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372057C5" w:rsidR="00833D04" w:rsidRPr="00864D0E" w:rsidRDefault="0077399E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AudioSource</w:t>
            </w:r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C056B1" w:rsidRPr="005F67A0" w14:paraId="10534108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84260A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4AA197B2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7B06B02D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337DC54B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7481D2B8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0311669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0696C88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91931C2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2B5EA629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0A1F1" w14:textId="6B9E1A2A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2E7920A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5F2CBB5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1341D24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6B7D7" w14:textId="6197AFD8" w:rsidR="00C056B1" w:rsidRPr="005F67A0" w:rsidRDefault="00C056B1" w:rsidP="0044023E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C4307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4BF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783579495"/>
        <w:docPartObj>
          <w:docPartGallery w:val="Table of Contents"/>
          <w:docPartUnique/>
        </w:docPartObj>
      </w:sdtPr>
      <w:sdtContent>
        <w:p w14:paraId="2675724A" w14:textId="4F8332F0" w:rsidR="00B10DDE" w:rsidRDefault="00B10DDE">
          <w:pPr>
            <w:pStyle w:val="TOC"/>
          </w:pPr>
          <w:r>
            <w:rPr>
              <w:lang w:val="zh-CN"/>
            </w:rPr>
            <w:t>目录</w:t>
          </w:r>
        </w:p>
        <w:p w14:paraId="4538AEF2" w14:textId="0F411379" w:rsidR="0050160C" w:rsidRDefault="00B10DDE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47170" w:history="1">
            <w:r w:rsidR="0050160C" w:rsidRPr="00377B22">
              <w:rPr>
                <w:rStyle w:val="af5"/>
              </w:rPr>
              <w:t>1</w:t>
            </w:r>
            <w:r w:rsidR="0050160C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50160C" w:rsidRPr="00377B22">
              <w:rPr>
                <w:rStyle w:val="af5"/>
              </w:rPr>
              <w:t>需求介绍</w:t>
            </w:r>
            <w:r w:rsidR="0050160C">
              <w:rPr>
                <w:webHidden/>
              </w:rPr>
              <w:tab/>
            </w:r>
            <w:r w:rsidR="0050160C">
              <w:rPr>
                <w:webHidden/>
              </w:rPr>
              <w:fldChar w:fldCharType="begin"/>
            </w:r>
            <w:r w:rsidR="0050160C">
              <w:rPr>
                <w:webHidden/>
              </w:rPr>
              <w:instrText xml:space="preserve"> PAGEREF _Toc25847170 \h </w:instrText>
            </w:r>
            <w:r w:rsidR="0050160C">
              <w:rPr>
                <w:webHidden/>
              </w:rPr>
            </w:r>
            <w:r w:rsidR="0050160C">
              <w:rPr>
                <w:webHidden/>
              </w:rPr>
              <w:fldChar w:fldCharType="separate"/>
            </w:r>
            <w:r w:rsidR="0050160C">
              <w:rPr>
                <w:webHidden/>
              </w:rPr>
              <w:t>2</w:t>
            </w:r>
            <w:r w:rsidR="0050160C">
              <w:rPr>
                <w:webHidden/>
              </w:rPr>
              <w:fldChar w:fldCharType="end"/>
            </w:r>
          </w:hyperlink>
        </w:p>
        <w:p w14:paraId="2A9C55DA" w14:textId="52653880" w:rsidR="0050160C" w:rsidRDefault="00AD02B0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5847171" w:history="1">
            <w:r w:rsidR="0050160C" w:rsidRPr="00377B22">
              <w:rPr>
                <w:rStyle w:val="af5"/>
              </w:rPr>
              <w:t>2</w:t>
            </w:r>
            <w:r w:rsidR="0050160C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50160C" w:rsidRPr="00377B22">
              <w:rPr>
                <w:rStyle w:val="af5"/>
              </w:rPr>
              <w:t>需求内容</w:t>
            </w:r>
            <w:r w:rsidR="0050160C">
              <w:rPr>
                <w:webHidden/>
              </w:rPr>
              <w:tab/>
            </w:r>
            <w:r w:rsidR="0050160C">
              <w:rPr>
                <w:webHidden/>
              </w:rPr>
              <w:fldChar w:fldCharType="begin"/>
            </w:r>
            <w:r w:rsidR="0050160C">
              <w:rPr>
                <w:webHidden/>
              </w:rPr>
              <w:instrText xml:space="preserve"> PAGEREF _Toc25847171 \h </w:instrText>
            </w:r>
            <w:r w:rsidR="0050160C">
              <w:rPr>
                <w:webHidden/>
              </w:rPr>
            </w:r>
            <w:r w:rsidR="0050160C">
              <w:rPr>
                <w:webHidden/>
              </w:rPr>
              <w:fldChar w:fldCharType="separate"/>
            </w:r>
            <w:r w:rsidR="0050160C">
              <w:rPr>
                <w:webHidden/>
              </w:rPr>
              <w:t>3</w:t>
            </w:r>
            <w:r w:rsidR="0050160C">
              <w:rPr>
                <w:webHidden/>
              </w:rPr>
              <w:fldChar w:fldCharType="end"/>
            </w:r>
          </w:hyperlink>
        </w:p>
        <w:p w14:paraId="4A96612A" w14:textId="0C69DF89" w:rsidR="0050160C" w:rsidRDefault="00AD02B0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847172" w:history="1">
            <w:r w:rsidR="0050160C" w:rsidRPr="00377B22">
              <w:rPr>
                <w:rStyle w:val="af5"/>
                <w:rFonts w:eastAsia="微软雅黑" w:cs="Arial"/>
                <w:noProof/>
              </w:rPr>
              <w:t>2.1</w:t>
            </w:r>
            <w:r w:rsidR="0050160C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0160C" w:rsidRPr="00377B22">
              <w:rPr>
                <w:rStyle w:val="af5"/>
                <w:rFonts w:eastAsia="微软雅黑" w:cs="Arial"/>
                <w:noProof/>
              </w:rPr>
              <w:t>车型配置及差异</w:t>
            </w:r>
            <w:r w:rsidR="0050160C">
              <w:rPr>
                <w:noProof/>
                <w:webHidden/>
              </w:rPr>
              <w:tab/>
            </w:r>
            <w:r w:rsidR="0050160C">
              <w:rPr>
                <w:noProof/>
                <w:webHidden/>
              </w:rPr>
              <w:fldChar w:fldCharType="begin"/>
            </w:r>
            <w:r w:rsidR="0050160C">
              <w:rPr>
                <w:noProof/>
                <w:webHidden/>
              </w:rPr>
              <w:instrText xml:space="preserve"> PAGEREF _Toc25847172 \h </w:instrText>
            </w:r>
            <w:r w:rsidR="0050160C">
              <w:rPr>
                <w:noProof/>
                <w:webHidden/>
              </w:rPr>
            </w:r>
            <w:r w:rsidR="0050160C">
              <w:rPr>
                <w:noProof/>
                <w:webHidden/>
              </w:rPr>
              <w:fldChar w:fldCharType="separate"/>
            </w:r>
            <w:r w:rsidR="0050160C">
              <w:rPr>
                <w:noProof/>
                <w:webHidden/>
              </w:rPr>
              <w:t>3</w:t>
            </w:r>
            <w:r w:rsidR="0050160C">
              <w:rPr>
                <w:noProof/>
                <w:webHidden/>
              </w:rPr>
              <w:fldChar w:fldCharType="end"/>
            </w:r>
          </w:hyperlink>
        </w:p>
        <w:p w14:paraId="061A615A" w14:textId="7E860B34" w:rsidR="0050160C" w:rsidRDefault="00AD02B0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847173" w:history="1">
            <w:r w:rsidR="0050160C" w:rsidRPr="00377B22">
              <w:rPr>
                <w:rStyle w:val="af5"/>
                <w:rFonts w:eastAsia="微软雅黑" w:cs="Arial"/>
                <w:noProof/>
              </w:rPr>
              <w:t>2.2</w:t>
            </w:r>
            <w:r w:rsidR="0050160C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0160C" w:rsidRPr="00377B22">
              <w:rPr>
                <w:rStyle w:val="af5"/>
                <w:rFonts w:eastAsia="微软雅黑" w:cs="Arial"/>
                <w:noProof/>
              </w:rPr>
              <w:t>流程图（</w:t>
            </w:r>
            <w:r w:rsidR="0050160C" w:rsidRPr="00377B22">
              <w:rPr>
                <w:rStyle w:val="af5"/>
                <w:rFonts w:eastAsia="微软雅黑" w:cs="Arial"/>
                <w:noProof/>
              </w:rPr>
              <w:t>Flow chat</w:t>
            </w:r>
            <w:r w:rsidR="0050160C" w:rsidRPr="00377B22">
              <w:rPr>
                <w:rStyle w:val="af5"/>
                <w:rFonts w:eastAsia="微软雅黑" w:cs="Arial"/>
                <w:noProof/>
              </w:rPr>
              <w:t>）</w:t>
            </w:r>
            <w:r w:rsidR="0050160C">
              <w:rPr>
                <w:noProof/>
                <w:webHidden/>
              </w:rPr>
              <w:tab/>
            </w:r>
            <w:r w:rsidR="0050160C">
              <w:rPr>
                <w:noProof/>
                <w:webHidden/>
              </w:rPr>
              <w:fldChar w:fldCharType="begin"/>
            </w:r>
            <w:r w:rsidR="0050160C">
              <w:rPr>
                <w:noProof/>
                <w:webHidden/>
              </w:rPr>
              <w:instrText xml:space="preserve"> PAGEREF _Toc25847173 \h </w:instrText>
            </w:r>
            <w:r w:rsidR="0050160C">
              <w:rPr>
                <w:noProof/>
                <w:webHidden/>
              </w:rPr>
            </w:r>
            <w:r w:rsidR="0050160C">
              <w:rPr>
                <w:noProof/>
                <w:webHidden/>
              </w:rPr>
              <w:fldChar w:fldCharType="separate"/>
            </w:r>
            <w:r w:rsidR="0050160C">
              <w:rPr>
                <w:noProof/>
                <w:webHidden/>
              </w:rPr>
              <w:t>3</w:t>
            </w:r>
            <w:r w:rsidR="0050160C">
              <w:rPr>
                <w:noProof/>
                <w:webHidden/>
              </w:rPr>
              <w:fldChar w:fldCharType="end"/>
            </w:r>
          </w:hyperlink>
        </w:p>
        <w:p w14:paraId="3D156C0C" w14:textId="067D69A9" w:rsidR="0050160C" w:rsidRDefault="00AD02B0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847174" w:history="1">
            <w:r w:rsidR="0050160C" w:rsidRPr="00377B22">
              <w:rPr>
                <w:rStyle w:val="af5"/>
                <w:rFonts w:eastAsia="微软雅黑" w:cs="Arial"/>
                <w:noProof/>
              </w:rPr>
              <w:t>2.3</w:t>
            </w:r>
            <w:r w:rsidR="0050160C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0160C" w:rsidRPr="00377B22">
              <w:rPr>
                <w:rStyle w:val="af5"/>
                <w:rFonts w:eastAsia="微软雅黑" w:cs="Arial"/>
                <w:noProof/>
              </w:rPr>
              <w:t>功能描述</w:t>
            </w:r>
            <w:r w:rsidR="0050160C">
              <w:rPr>
                <w:noProof/>
                <w:webHidden/>
              </w:rPr>
              <w:tab/>
            </w:r>
            <w:r w:rsidR="0050160C">
              <w:rPr>
                <w:noProof/>
                <w:webHidden/>
              </w:rPr>
              <w:fldChar w:fldCharType="begin"/>
            </w:r>
            <w:r w:rsidR="0050160C">
              <w:rPr>
                <w:noProof/>
                <w:webHidden/>
              </w:rPr>
              <w:instrText xml:space="preserve"> PAGEREF _Toc25847174 \h </w:instrText>
            </w:r>
            <w:r w:rsidR="0050160C">
              <w:rPr>
                <w:noProof/>
                <w:webHidden/>
              </w:rPr>
            </w:r>
            <w:r w:rsidR="0050160C">
              <w:rPr>
                <w:noProof/>
                <w:webHidden/>
              </w:rPr>
              <w:fldChar w:fldCharType="separate"/>
            </w:r>
            <w:r w:rsidR="0050160C">
              <w:rPr>
                <w:noProof/>
                <w:webHidden/>
              </w:rPr>
              <w:t>3</w:t>
            </w:r>
            <w:r w:rsidR="0050160C">
              <w:rPr>
                <w:noProof/>
                <w:webHidden/>
              </w:rPr>
              <w:fldChar w:fldCharType="end"/>
            </w:r>
          </w:hyperlink>
        </w:p>
        <w:p w14:paraId="79DEE498" w14:textId="763FC451" w:rsidR="0050160C" w:rsidRDefault="00AD02B0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847175" w:history="1">
            <w:r w:rsidR="0050160C" w:rsidRPr="00377B22">
              <w:rPr>
                <w:rStyle w:val="af5"/>
                <w:rFonts w:eastAsia="微软雅黑"/>
                <w:noProof/>
              </w:rPr>
              <w:t>2.3.1</w:t>
            </w:r>
            <w:r w:rsidR="0050160C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0160C" w:rsidRPr="00377B22">
              <w:rPr>
                <w:rStyle w:val="af5"/>
                <w:rFonts w:eastAsia="微软雅黑"/>
                <w:noProof/>
              </w:rPr>
              <w:t>AudioFocus</w:t>
            </w:r>
            <w:r w:rsidR="0050160C" w:rsidRPr="00377B22">
              <w:rPr>
                <w:rStyle w:val="af5"/>
                <w:rFonts w:eastAsia="微软雅黑"/>
                <w:noProof/>
              </w:rPr>
              <w:t>管理</w:t>
            </w:r>
            <w:r w:rsidR="0050160C">
              <w:rPr>
                <w:noProof/>
                <w:webHidden/>
              </w:rPr>
              <w:tab/>
            </w:r>
            <w:r w:rsidR="0050160C">
              <w:rPr>
                <w:noProof/>
                <w:webHidden/>
              </w:rPr>
              <w:fldChar w:fldCharType="begin"/>
            </w:r>
            <w:r w:rsidR="0050160C">
              <w:rPr>
                <w:noProof/>
                <w:webHidden/>
              </w:rPr>
              <w:instrText xml:space="preserve"> PAGEREF _Toc25847175 \h </w:instrText>
            </w:r>
            <w:r w:rsidR="0050160C">
              <w:rPr>
                <w:noProof/>
                <w:webHidden/>
              </w:rPr>
            </w:r>
            <w:r w:rsidR="0050160C">
              <w:rPr>
                <w:noProof/>
                <w:webHidden/>
              </w:rPr>
              <w:fldChar w:fldCharType="separate"/>
            </w:r>
            <w:r w:rsidR="0050160C">
              <w:rPr>
                <w:noProof/>
                <w:webHidden/>
              </w:rPr>
              <w:t>3</w:t>
            </w:r>
            <w:r w:rsidR="0050160C">
              <w:rPr>
                <w:noProof/>
                <w:webHidden/>
              </w:rPr>
              <w:fldChar w:fldCharType="end"/>
            </w:r>
          </w:hyperlink>
        </w:p>
        <w:p w14:paraId="76F48C0F" w14:textId="0BBBD330" w:rsidR="0050160C" w:rsidRDefault="00AD02B0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847176" w:history="1">
            <w:r w:rsidR="0050160C" w:rsidRPr="00377B22">
              <w:rPr>
                <w:rStyle w:val="af5"/>
                <w:rFonts w:eastAsia="微软雅黑" w:cs="Arial"/>
                <w:noProof/>
              </w:rPr>
              <w:t>2.3.2</w:t>
            </w:r>
            <w:r w:rsidR="0050160C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0160C" w:rsidRPr="00377B22">
              <w:rPr>
                <w:rStyle w:val="af5"/>
                <w:rFonts w:eastAsia="微软雅黑"/>
                <w:noProof/>
              </w:rPr>
              <w:t>Lastsource</w:t>
            </w:r>
            <w:r w:rsidR="0050160C" w:rsidRPr="00377B22">
              <w:rPr>
                <w:rStyle w:val="af5"/>
                <w:rFonts w:eastAsia="微软雅黑"/>
                <w:noProof/>
              </w:rPr>
              <w:t>恢复</w:t>
            </w:r>
            <w:r w:rsidR="0050160C">
              <w:rPr>
                <w:noProof/>
                <w:webHidden/>
              </w:rPr>
              <w:tab/>
            </w:r>
            <w:r w:rsidR="0050160C">
              <w:rPr>
                <w:noProof/>
                <w:webHidden/>
              </w:rPr>
              <w:fldChar w:fldCharType="begin"/>
            </w:r>
            <w:r w:rsidR="0050160C">
              <w:rPr>
                <w:noProof/>
                <w:webHidden/>
              </w:rPr>
              <w:instrText xml:space="preserve"> PAGEREF _Toc25847176 \h </w:instrText>
            </w:r>
            <w:r w:rsidR="0050160C">
              <w:rPr>
                <w:noProof/>
                <w:webHidden/>
              </w:rPr>
            </w:r>
            <w:r w:rsidR="0050160C">
              <w:rPr>
                <w:noProof/>
                <w:webHidden/>
              </w:rPr>
              <w:fldChar w:fldCharType="separate"/>
            </w:r>
            <w:r w:rsidR="0050160C">
              <w:rPr>
                <w:noProof/>
                <w:webHidden/>
              </w:rPr>
              <w:t>7</w:t>
            </w:r>
            <w:r w:rsidR="0050160C">
              <w:rPr>
                <w:noProof/>
                <w:webHidden/>
              </w:rPr>
              <w:fldChar w:fldCharType="end"/>
            </w:r>
          </w:hyperlink>
        </w:p>
        <w:p w14:paraId="1EAE0A92" w14:textId="71843D8F" w:rsidR="0050160C" w:rsidRDefault="00AD02B0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847177" w:history="1">
            <w:r w:rsidR="0050160C" w:rsidRPr="00377B22">
              <w:rPr>
                <w:rStyle w:val="af5"/>
                <w:rFonts w:eastAsia="微软雅黑" w:cs="Arial"/>
                <w:noProof/>
              </w:rPr>
              <w:t>2.3.3</w:t>
            </w:r>
            <w:r w:rsidR="0050160C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0160C" w:rsidRPr="00377B22">
              <w:rPr>
                <w:rStyle w:val="af5"/>
                <w:rFonts w:eastAsia="微软雅黑"/>
                <w:noProof/>
              </w:rPr>
              <w:t>Source</w:t>
            </w:r>
            <w:r w:rsidR="0050160C" w:rsidRPr="00377B22">
              <w:rPr>
                <w:rStyle w:val="af5"/>
                <w:rFonts w:eastAsia="微软雅黑"/>
                <w:noProof/>
              </w:rPr>
              <w:t>切换</w:t>
            </w:r>
            <w:r w:rsidR="0050160C">
              <w:rPr>
                <w:noProof/>
                <w:webHidden/>
              </w:rPr>
              <w:tab/>
            </w:r>
            <w:r w:rsidR="0050160C">
              <w:rPr>
                <w:noProof/>
                <w:webHidden/>
              </w:rPr>
              <w:fldChar w:fldCharType="begin"/>
            </w:r>
            <w:r w:rsidR="0050160C">
              <w:rPr>
                <w:noProof/>
                <w:webHidden/>
              </w:rPr>
              <w:instrText xml:space="preserve"> PAGEREF _Toc25847177 \h </w:instrText>
            </w:r>
            <w:r w:rsidR="0050160C">
              <w:rPr>
                <w:noProof/>
                <w:webHidden/>
              </w:rPr>
            </w:r>
            <w:r w:rsidR="0050160C">
              <w:rPr>
                <w:noProof/>
                <w:webHidden/>
              </w:rPr>
              <w:fldChar w:fldCharType="separate"/>
            </w:r>
            <w:r w:rsidR="0050160C">
              <w:rPr>
                <w:noProof/>
                <w:webHidden/>
              </w:rPr>
              <w:t>8</w:t>
            </w:r>
            <w:r w:rsidR="0050160C">
              <w:rPr>
                <w:noProof/>
                <w:webHidden/>
              </w:rPr>
              <w:fldChar w:fldCharType="end"/>
            </w:r>
          </w:hyperlink>
        </w:p>
        <w:p w14:paraId="15D844E7" w14:textId="3820010A" w:rsidR="0050160C" w:rsidRDefault="00AD02B0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847178" w:history="1">
            <w:r w:rsidR="0050160C" w:rsidRPr="00377B22">
              <w:rPr>
                <w:rStyle w:val="af5"/>
                <w:rFonts w:eastAsia="微软雅黑" w:cs="Arial"/>
                <w:noProof/>
              </w:rPr>
              <w:t>2.3.4</w:t>
            </w:r>
            <w:r w:rsidR="0050160C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0160C" w:rsidRPr="00377B22">
              <w:rPr>
                <w:rStyle w:val="af5"/>
                <w:rFonts w:eastAsia="微软雅黑"/>
                <w:noProof/>
              </w:rPr>
              <w:t>Source</w:t>
            </w:r>
            <w:r w:rsidR="0050160C" w:rsidRPr="00377B22">
              <w:rPr>
                <w:rStyle w:val="af5"/>
                <w:rFonts w:eastAsia="微软雅黑"/>
                <w:noProof/>
              </w:rPr>
              <w:t>关系表</w:t>
            </w:r>
            <w:r w:rsidR="0050160C">
              <w:rPr>
                <w:noProof/>
                <w:webHidden/>
              </w:rPr>
              <w:tab/>
            </w:r>
            <w:r w:rsidR="0050160C">
              <w:rPr>
                <w:noProof/>
                <w:webHidden/>
              </w:rPr>
              <w:fldChar w:fldCharType="begin"/>
            </w:r>
            <w:r w:rsidR="0050160C">
              <w:rPr>
                <w:noProof/>
                <w:webHidden/>
              </w:rPr>
              <w:instrText xml:space="preserve"> PAGEREF _Toc25847178 \h </w:instrText>
            </w:r>
            <w:r w:rsidR="0050160C">
              <w:rPr>
                <w:noProof/>
                <w:webHidden/>
              </w:rPr>
            </w:r>
            <w:r w:rsidR="0050160C">
              <w:rPr>
                <w:noProof/>
                <w:webHidden/>
              </w:rPr>
              <w:fldChar w:fldCharType="separate"/>
            </w:r>
            <w:r w:rsidR="0050160C">
              <w:rPr>
                <w:noProof/>
                <w:webHidden/>
              </w:rPr>
              <w:t>8</w:t>
            </w:r>
            <w:r w:rsidR="0050160C">
              <w:rPr>
                <w:noProof/>
                <w:webHidden/>
              </w:rPr>
              <w:fldChar w:fldCharType="end"/>
            </w:r>
          </w:hyperlink>
        </w:p>
        <w:p w14:paraId="24D81ECC" w14:textId="7BDC2E62" w:rsidR="0050160C" w:rsidRDefault="00AD02B0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847179" w:history="1">
            <w:r w:rsidR="0050160C" w:rsidRPr="00377B22">
              <w:rPr>
                <w:rStyle w:val="af5"/>
                <w:rFonts w:eastAsia="微软雅黑"/>
                <w:noProof/>
              </w:rPr>
              <w:t>2.3.5</w:t>
            </w:r>
            <w:r w:rsidR="0050160C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0160C" w:rsidRPr="00377B22">
              <w:rPr>
                <w:rStyle w:val="af5"/>
                <w:rFonts w:eastAsia="微软雅黑"/>
                <w:noProof/>
              </w:rPr>
              <w:t>媒体</w:t>
            </w:r>
            <w:r w:rsidR="0050160C" w:rsidRPr="00377B22">
              <w:rPr>
                <w:rStyle w:val="af5"/>
                <w:rFonts w:eastAsia="微软雅黑"/>
                <w:noProof/>
              </w:rPr>
              <w:t>Source</w:t>
            </w:r>
            <w:r w:rsidR="0050160C" w:rsidRPr="00377B22">
              <w:rPr>
                <w:rStyle w:val="af5"/>
                <w:rFonts w:eastAsia="微软雅黑"/>
                <w:noProof/>
              </w:rPr>
              <w:t>状态</w:t>
            </w:r>
            <w:r w:rsidR="0050160C">
              <w:rPr>
                <w:noProof/>
                <w:webHidden/>
              </w:rPr>
              <w:tab/>
            </w:r>
            <w:r w:rsidR="0050160C">
              <w:rPr>
                <w:noProof/>
                <w:webHidden/>
              </w:rPr>
              <w:fldChar w:fldCharType="begin"/>
            </w:r>
            <w:r w:rsidR="0050160C">
              <w:rPr>
                <w:noProof/>
                <w:webHidden/>
              </w:rPr>
              <w:instrText xml:space="preserve"> PAGEREF _Toc25847179 \h </w:instrText>
            </w:r>
            <w:r w:rsidR="0050160C">
              <w:rPr>
                <w:noProof/>
                <w:webHidden/>
              </w:rPr>
            </w:r>
            <w:r w:rsidR="0050160C">
              <w:rPr>
                <w:noProof/>
                <w:webHidden/>
              </w:rPr>
              <w:fldChar w:fldCharType="separate"/>
            </w:r>
            <w:r w:rsidR="0050160C">
              <w:rPr>
                <w:noProof/>
                <w:webHidden/>
              </w:rPr>
              <w:t>9</w:t>
            </w:r>
            <w:r w:rsidR="0050160C">
              <w:rPr>
                <w:noProof/>
                <w:webHidden/>
              </w:rPr>
              <w:fldChar w:fldCharType="end"/>
            </w:r>
          </w:hyperlink>
        </w:p>
        <w:p w14:paraId="12223986" w14:textId="2310B1C8" w:rsidR="0050160C" w:rsidRDefault="00AD02B0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847180" w:history="1">
            <w:r w:rsidR="0050160C" w:rsidRPr="00377B22">
              <w:rPr>
                <w:rStyle w:val="af5"/>
                <w:rFonts w:eastAsia="微软雅黑"/>
                <w:noProof/>
              </w:rPr>
              <w:t>2.3.6</w:t>
            </w:r>
            <w:r w:rsidR="0050160C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0160C" w:rsidRPr="00377B22">
              <w:rPr>
                <w:rStyle w:val="af5"/>
                <w:rFonts w:eastAsia="微软雅黑"/>
                <w:noProof/>
              </w:rPr>
              <w:t>AudioSource Arbitration</w:t>
            </w:r>
            <w:r w:rsidR="0050160C">
              <w:rPr>
                <w:noProof/>
                <w:webHidden/>
              </w:rPr>
              <w:tab/>
            </w:r>
            <w:r w:rsidR="0050160C">
              <w:rPr>
                <w:noProof/>
                <w:webHidden/>
              </w:rPr>
              <w:fldChar w:fldCharType="begin"/>
            </w:r>
            <w:r w:rsidR="0050160C">
              <w:rPr>
                <w:noProof/>
                <w:webHidden/>
              </w:rPr>
              <w:instrText xml:space="preserve"> PAGEREF _Toc25847180 \h </w:instrText>
            </w:r>
            <w:r w:rsidR="0050160C">
              <w:rPr>
                <w:noProof/>
                <w:webHidden/>
              </w:rPr>
            </w:r>
            <w:r w:rsidR="0050160C">
              <w:rPr>
                <w:noProof/>
                <w:webHidden/>
              </w:rPr>
              <w:fldChar w:fldCharType="separate"/>
            </w:r>
            <w:r w:rsidR="0050160C">
              <w:rPr>
                <w:noProof/>
                <w:webHidden/>
              </w:rPr>
              <w:t>12</w:t>
            </w:r>
            <w:r w:rsidR="0050160C">
              <w:rPr>
                <w:noProof/>
                <w:webHidden/>
              </w:rPr>
              <w:fldChar w:fldCharType="end"/>
            </w:r>
          </w:hyperlink>
        </w:p>
        <w:p w14:paraId="02AE430C" w14:textId="6EEE40CB" w:rsidR="00B10DDE" w:rsidRDefault="00B10DDE">
          <w:r>
            <w:rPr>
              <w:b/>
              <w:bCs/>
              <w:lang w:val="zh-CN"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25847170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5F1D155F" w14:textId="275E8AC0" w:rsidR="001B7656" w:rsidRDefault="001B7656" w:rsidP="001B7656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commentRangeStart w:id="3"/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r w:rsidR="006B0B64">
        <w:rPr>
          <w:rFonts w:ascii="微软雅黑" w:eastAsia="微软雅黑" w:hAnsi="微软雅黑" w:cs="Arial" w:hint="eastAsia"/>
          <w:b/>
          <w:sz w:val="21"/>
          <w:szCs w:val="21"/>
          <w:lang w:eastAsia="zh-CN"/>
        </w:rPr>
        <w:t>AudioSource</w:t>
      </w:r>
      <w:r w:rsidR="006B0B64">
        <w:rPr>
          <w:rFonts w:ascii="微软雅黑" w:eastAsia="微软雅黑" w:hAnsi="微软雅黑" w:hint="eastAsia"/>
          <w:sz w:val="21"/>
          <w:szCs w:val="21"/>
          <w:lang w:eastAsia="zh-CN"/>
        </w:rPr>
        <w:t>的逻辑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526589">
        <w:rPr>
          <w:rFonts w:ascii="微软雅黑" w:eastAsia="微软雅黑" w:hAnsi="微软雅黑" w:hint="eastAsia"/>
          <w:sz w:val="21"/>
          <w:szCs w:val="21"/>
          <w:lang w:eastAsia="zh-CN"/>
        </w:rPr>
        <w:t>福特提供的SPSS文档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commentRangeEnd w:id="3"/>
    <w:p w14:paraId="1014DEB5" w14:textId="4134C623" w:rsidR="00526589" w:rsidRDefault="00A937EC" w:rsidP="00062C04">
      <w:pPr>
        <w:pStyle w:val="a1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Style w:val="af6"/>
          <w:rFonts w:eastAsia="宋体"/>
          <w:lang w:eastAsia="zh-CN"/>
        </w:rPr>
        <w:commentReference w:id="3"/>
      </w: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25847171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25847172"/>
      <w:commentRangeStart w:id="8"/>
      <w:r>
        <w:rPr>
          <w:rFonts w:eastAsia="微软雅黑" w:cs="Arial" w:hint="eastAsia"/>
          <w:lang w:eastAsia="zh-CN"/>
        </w:rPr>
        <w:t>车型配置及差异</w:t>
      </w:r>
      <w:bookmarkEnd w:id="6"/>
      <w:commentRangeEnd w:id="8"/>
      <w:r w:rsidR="008D4EBC">
        <w:rPr>
          <w:rStyle w:val="af6"/>
          <w:rFonts w:eastAsia="宋体"/>
          <w:b w:val="0"/>
          <w:lang w:eastAsia="zh-CN"/>
        </w:rPr>
        <w:commentReference w:id="8"/>
      </w:r>
      <w:bookmarkEnd w:id="7"/>
    </w:p>
    <w:tbl>
      <w:tblPr>
        <w:tblStyle w:val="af2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684D90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BC237B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5409F78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AAEB048" w14:textId="42D7DF60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AAD9497" w14:textId="634AACE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2A6E45" w14:textId="4FBB662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6D5525E" w14:textId="4E91F04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C59904" w14:textId="29BCE460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78C297D" w14:textId="33E66BA8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7205DA0" w14:textId="7A0BDB3B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1"/>
        <w:rPr>
          <w:rFonts w:eastAsia="微软雅黑"/>
          <w:lang w:eastAsia="zh-CN"/>
        </w:rPr>
      </w:pPr>
    </w:p>
    <w:p w14:paraId="22825E74" w14:textId="5B0C2373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9" w:name="_Toc25323957"/>
      <w:bookmarkStart w:id="10" w:name="_Toc25847173"/>
      <w:r w:rsidRPr="009C7BB0">
        <w:rPr>
          <w:rFonts w:eastAsia="微软雅黑" w:cs="Arial" w:hint="eastAsia"/>
          <w:lang w:eastAsia="zh-CN"/>
        </w:rPr>
        <w:t>流程图（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9"/>
      <w:bookmarkEnd w:id="10"/>
    </w:p>
    <w:p w14:paraId="7BB8E916" w14:textId="3010B172" w:rsidR="00945C89" w:rsidRDefault="00945C89" w:rsidP="00945C89">
      <w:pPr>
        <w:pStyle w:val="a1"/>
      </w:pPr>
    </w:p>
    <w:p w14:paraId="22B8B22D" w14:textId="15113B9A" w:rsidR="00A31A60" w:rsidRDefault="00A31A60" w:rsidP="00945C89">
      <w:pPr>
        <w:pStyle w:val="a1"/>
      </w:pPr>
    </w:p>
    <w:p w14:paraId="7E6E3D09" w14:textId="3B30047D" w:rsidR="001056AD" w:rsidRPr="0067642C" w:rsidRDefault="0067642C" w:rsidP="001056AD">
      <w:pPr>
        <w:pStyle w:val="21"/>
        <w:rPr>
          <w:rFonts w:eastAsia="微软雅黑" w:cs="Arial"/>
          <w:lang w:eastAsia="zh-CN"/>
        </w:rPr>
      </w:pPr>
      <w:bookmarkStart w:id="11" w:name="_Toc25323958"/>
      <w:bookmarkStart w:id="12" w:name="_Toc25847174"/>
      <w:commentRangeStart w:id="13"/>
      <w:r>
        <w:rPr>
          <w:rFonts w:eastAsia="微软雅黑" w:cs="Arial" w:hint="eastAsia"/>
          <w:lang w:eastAsia="zh-CN"/>
        </w:rPr>
        <w:t>功能描述</w:t>
      </w:r>
      <w:bookmarkEnd w:id="11"/>
      <w:commentRangeEnd w:id="13"/>
      <w:r w:rsidR="00E72A5E">
        <w:rPr>
          <w:rStyle w:val="af6"/>
          <w:rFonts w:eastAsia="宋体"/>
          <w:b w:val="0"/>
          <w:lang w:eastAsia="zh-CN"/>
        </w:rPr>
        <w:commentReference w:id="13"/>
      </w:r>
      <w:bookmarkEnd w:id="12"/>
    </w:p>
    <w:p w14:paraId="691D1CF0" w14:textId="77777777" w:rsidR="00597E13" w:rsidRDefault="00597E13" w:rsidP="00597E13">
      <w:pPr>
        <w:pStyle w:val="31"/>
        <w:rPr>
          <w:rFonts w:eastAsia="微软雅黑"/>
        </w:rPr>
      </w:pPr>
      <w:bookmarkStart w:id="14" w:name="_Toc501111745"/>
      <w:bookmarkStart w:id="15" w:name="_Toc508736777"/>
      <w:bookmarkStart w:id="16" w:name="_Toc25847175"/>
      <w:bookmarkStart w:id="17" w:name="_Toc25323963"/>
      <w:r>
        <w:rPr>
          <w:rFonts w:eastAsia="微软雅黑" w:hint="eastAsia"/>
        </w:rPr>
        <w:t>AudioFocus</w:t>
      </w:r>
      <w:r>
        <w:rPr>
          <w:rFonts w:eastAsia="微软雅黑" w:hint="eastAsia"/>
        </w:rPr>
        <w:t>管理</w:t>
      </w:r>
      <w:bookmarkEnd w:id="14"/>
      <w:bookmarkEnd w:id="15"/>
      <w:bookmarkEnd w:id="16"/>
    </w:p>
    <w:p w14:paraId="1CEC14B5" w14:textId="77777777" w:rsidR="00597E13" w:rsidRPr="004E5156" w:rsidRDefault="00597E13" w:rsidP="00597E13">
      <w:pPr>
        <w:pStyle w:val="a1"/>
        <w:ind w:firstLine="576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某些音频是不可以同时输出的、某些可以同时输出、某些可以同时输出但要音量降低</w:t>
      </w:r>
      <w:r w:rsidRPr="003C2D3C">
        <w:rPr>
          <w:rFonts w:eastAsia="微软雅黑" w:hint="eastAsia"/>
          <w:lang w:eastAsia="zh-CN"/>
        </w:rPr>
        <w:t>管理</w:t>
      </w:r>
      <w:r w:rsidRPr="003C2D3C">
        <w:rPr>
          <w:rFonts w:eastAsia="微软雅黑" w:hint="eastAsia"/>
          <w:lang w:eastAsia="zh-CN"/>
        </w:rPr>
        <w:t>app</w:t>
      </w:r>
      <w:r w:rsidRPr="003C2D3C">
        <w:rPr>
          <w:rFonts w:eastAsia="微软雅黑" w:hint="eastAsia"/>
          <w:lang w:eastAsia="zh-CN"/>
        </w:rPr>
        <w:t>对于</w:t>
      </w:r>
      <w:r w:rsidRPr="003C2D3C">
        <w:rPr>
          <w:rFonts w:eastAsia="微软雅黑" w:hint="eastAsia"/>
          <w:lang w:eastAsia="zh-CN"/>
        </w:rPr>
        <w:t>focus</w:t>
      </w:r>
      <w:r>
        <w:rPr>
          <w:rFonts w:eastAsia="微软雅黑" w:hint="eastAsia"/>
          <w:lang w:eastAsia="zh-CN"/>
        </w:rPr>
        <w:t>的申请、释放，使得</w:t>
      </w:r>
      <w:r w:rsidRPr="003C2D3C">
        <w:rPr>
          <w:rFonts w:eastAsia="微软雅黑" w:hint="eastAsia"/>
          <w:lang w:eastAsia="zh-CN"/>
        </w:rPr>
        <w:t>app</w:t>
      </w:r>
      <w:r w:rsidRPr="003C2D3C">
        <w:rPr>
          <w:rFonts w:eastAsia="微软雅黑" w:hint="eastAsia"/>
          <w:lang w:eastAsia="zh-CN"/>
        </w:rPr>
        <w:t>在获取到</w:t>
      </w:r>
      <w:r w:rsidRPr="003C2D3C">
        <w:rPr>
          <w:rFonts w:eastAsia="微软雅黑" w:hint="eastAsia"/>
          <w:lang w:eastAsia="zh-CN"/>
        </w:rPr>
        <w:t>focus</w:t>
      </w:r>
      <w:r>
        <w:rPr>
          <w:rFonts w:eastAsia="微软雅黑" w:hint="eastAsia"/>
          <w:lang w:eastAsia="zh-CN"/>
        </w:rPr>
        <w:t>时开始</w:t>
      </w:r>
      <w:r w:rsidRPr="003C2D3C">
        <w:rPr>
          <w:rFonts w:eastAsia="微软雅黑" w:hint="eastAsia"/>
          <w:lang w:eastAsia="zh-CN"/>
        </w:rPr>
        <w:t>播放，失去</w:t>
      </w:r>
      <w:r w:rsidRPr="003C2D3C">
        <w:rPr>
          <w:rFonts w:eastAsia="微软雅黑" w:hint="eastAsia"/>
          <w:lang w:eastAsia="zh-CN"/>
        </w:rPr>
        <w:t>focus</w:t>
      </w:r>
      <w:r>
        <w:rPr>
          <w:rFonts w:eastAsia="微软雅黑" w:hint="eastAsia"/>
          <w:lang w:eastAsia="zh-CN"/>
        </w:rPr>
        <w:t>后停止</w:t>
      </w:r>
      <w:r w:rsidRPr="003C2D3C">
        <w:rPr>
          <w:rFonts w:eastAsia="微软雅黑" w:hint="eastAsia"/>
          <w:lang w:eastAsia="zh-CN"/>
        </w:rPr>
        <w:t>播放</w:t>
      </w:r>
      <w:r>
        <w:rPr>
          <w:rFonts w:eastAsia="微软雅黑" w:hint="eastAsia"/>
          <w:lang w:eastAsia="zh-CN"/>
        </w:rPr>
        <w:t>，满足上述三种场景下的音频输出需求</w:t>
      </w:r>
    </w:p>
    <w:p w14:paraId="27E31E5A" w14:textId="11CDE1BF" w:rsidR="00597E13" w:rsidRPr="004E5156" w:rsidRDefault="00597E13" w:rsidP="00597E13">
      <w:pPr>
        <w:pStyle w:val="40"/>
      </w:pPr>
      <w:bookmarkStart w:id="18" w:name="_Toc501111746"/>
      <w:bookmarkStart w:id="19" w:name="_Toc508736778"/>
      <w:r>
        <w:rPr>
          <w:rFonts w:hint="eastAsia"/>
        </w:rPr>
        <w:t>Focus</w:t>
      </w:r>
      <w:r>
        <w:rPr>
          <w:rFonts w:hint="eastAsia"/>
        </w:rPr>
        <w:t>申请</w:t>
      </w:r>
      <w:bookmarkEnd w:id="18"/>
      <w:bookmarkEnd w:id="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0"/>
        <w:gridCol w:w="7184"/>
      </w:tblGrid>
      <w:tr w:rsidR="00597E13" w:rsidRPr="005F67A0" w14:paraId="2AB58B04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F1017D2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376EA4D0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 w:rsidRPr="00FB74A9">
              <w:rPr>
                <w:rFonts w:ascii="微软雅黑" w:eastAsia="微软雅黑" w:hAnsi="微软雅黑"/>
              </w:rPr>
              <w:t>A</w:t>
            </w:r>
            <w:r w:rsidRPr="00FB74A9">
              <w:rPr>
                <w:rFonts w:ascii="微软雅黑" w:eastAsia="微软雅黑" w:hAnsi="微软雅黑" w:hint="eastAsia"/>
              </w:rPr>
              <w:t>pp在播放某种音频前，需要获取到该路音频的输出focus，获取到focus后才可以播放</w:t>
            </w:r>
          </w:p>
        </w:tc>
      </w:tr>
      <w:tr w:rsidR="00597E13" w:rsidRPr="005F67A0" w14:paraId="563A8BAE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1A2EEEC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32B49EBD" w14:textId="77777777" w:rsidR="00597E13" w:rsidRPr="005F67A0" w:rsidRDefault="00597E13" w:rsidP="00062C04">
            <w:pPr>
              <w:pStyle w:val="ad"/>
              <w:widowControl w:val="0"/>
              <w:numPr>
                <w:ilvl w:val="0"/>
                <w:numId w:val="4"/>
              </w:numPr>
              <w:adjustRightInd w:val="0"/>
              <w:spacing w:line="360" w:lineRule="atLeast"/>
              <w:ind w:firstLineChars="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需要申请的focus标识</w:t>
            </w:r>
          </w:p>
        </w:tc>
      </w:tr>
      <w:tr w:rsidR="00597E13" w:rsidRPr="005F67A0" w14:paraId="5B2595A6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F0D75F1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62726F52" w14:textId="77777777" w:rsidR="00597E13" w:rsidRPr="005D71A7" w:rsidRDefault="00597E13" w:rsidP="00375F33">
            <w:pPr>
              <w:widowControl w:val="0"/>
              <w:autoSpaceDE w:val="0"/>
              <w:autoSpaceDN w:val="0"/>
              <w:adjustRightInd w:val="0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0AB308B2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BEADA9E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lastRenderedPageBreak/>
              <w:t>输出</w:t>
            </w:r>
          </w:p>
        </w:tc>
        <w:tc>
          <w:tcPr>
            <w:tcW w:w="7184" w:type="dxa"/>
          </w:tcPr>
          <w:p w14:paraId="0BD1CD06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</w:rPr>
              <w:t>F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ocus申请结果</w:t>
            </w:r>
          </w:p>
        </w:tc>
      </w:tr>
      <w:tr w:rsidR="00597E13" w:rsidRPr="005F67A0" w14:paraId="7C122DE9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16139E8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59F73752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55FE45D9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60783DC7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7FE6D820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 w:rsidRPr="00446F01">
              <w:rPr>
                <w:rFonts w:eastAsia="微软雅黑" w:cs="Arial" w:hint="eastAsia"/>
                <w:color w:val="000000" w:themeColor="text1"/>
              </w:rPr>
              <w:t>参照需求描述，测试功能的正确性和性能指标。</w:t>
            </w:r>
          </w:p>
        </w:tc>
      </w:tr>
      <w:tr w:rsidR="00597E13" w:rsidRPr="005F67A0" w14:paraId="367777FF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6CA8A59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732A3D1D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502B1BD2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20435239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51B60D5A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</w:tbl>
    <w:p w14:paraId="20D7373C" w14:textId="77777777" w:rsidR="00597E13" w:rsidRPr="005D71A7" w:rsidRDefault="00597E13" w:rsidP="00597E13">
      <w:pPr>
        <w:pStyle w:val="a1"/>
        <w:rPr>
          <w:rFonts w:eastAsia="微软雅黑"/>
          <w:lang w:eastAsia="zh-CN"/>
        </w:rPr>
      </w:pPr>
    </w:p>
    <w:p w14:paraId="7B6EBA81" w14:textId="225A1675" w:rsidR="00597E13" w:rsidRPr="0001090F" w:rsidRDefault="00597E13" w:rsidP="00597E13">
      <w:pPr>
        <w:pStyle w:val="40"/>
      </w:pPr>
      <w:bookmarkStart w:id="20" w:name="_Toc501111747"/>
      <w:bookmarkStart w:id="21" w:name="_Toc508736779"/>
      <w:r>
        <w:rPr>
          <w:rFonts w:hint="eastAsia"/>
        </w:rPr>
        <w:t>Focus</w:t>
      </w:r>
      <w:r>
        <w:rPr>
          <w:rFonts w:hint="eastAsia"/>
        </w:rPr>
        <w:t>释放</w:t>
      </w:r>
      <w:bookmarkEnd w:id="20"/>
      <w:bookmarkEnd w:id="2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0"/>
        <w:gridCol w:w="7184"/>
      </w:tblGrid>
      <w:tr w:rsidR="00597E13" w:rsidRPr="005F67A0" w14:paraId="6E42CF7E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61F5F287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33661510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App不再需要focus时，释放掉当前占用的focus</w:t>
            </w:r>
          </w:p>
        </w:tc>
      </w:tr>
      <w:tr w:rsidR="00597E13" w:rsidRPr="005F67A0" w14:paraId="4762384D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41EF5F5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02CE821D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lang w:eastAsia="zh-CN"/>
              </w:rPr>
              <w:t>申请focus所用的标识</w:t>
            </w:r>
          </w:p>
        </w:tc>
      </w:tr>
      <w:tr w:rsidR="00597E13" w:rsidRPr="005F67A0" w14:paraId="022914DB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E16AA6F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6695213D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37EA4FA2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7D11B40D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2B355428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释放结果</w:t>
            </w:r>
          </w:p>
        </w:tc>
      </w:tr>
      <w:tr w:rsidR="00597E13" w:rsidRPr="005F67A0" w14:paraId="6B8AFEFC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32FDD02C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4E27E50D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 w:rsidRPr="00446F01">
              <w:rPr>
                <w:rFonts w:eastAsia="微软雅黑" w:cs="Arial" w:hint="eastAsia"/>
                <w:color w:val="000000" w:themeColor="text1"/>
                <w:lang w:eastAsia="zh-CN"/>
              </w:rPr>
              <w:t>参照需求描述，测试功能的正确性和性能指标。</w:t>
            </w:r>
          </w:p>
        </w:tc>
      </w:tr>
      <w:tr w:rsidR="00597E13" w:rsidRPr="005F67A0" w14:paraId="02598324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E64EC87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10D2CEF0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3F65FC9D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3F08A72A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4A01BABF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</w:tbl>
    <w:p w14:paraId="4698FAF6" w14:textId="77777777" w:rsidR="00597E13" w:rsidRPr="005D71A7" w:rsidRDefault="00597E13" w:rsidP="00597E13">
      <w:pPr>
        <w:pStyle w:val="a1"/>
        <w:rPr>
          <w:rFonts w:eastAsia="微软雅黑"/>
          <w:lang w:eastAsia="zh-CN"/>
        </w:rPr>
      </w:pPr>
    </w:p>
    <w:p w14:paraId="75E086BB" w14:textId="786456EE" w:rsidR="00597E13" w:rsidRPr="0001090F" w:rsidRDefault="00597E13" w:rsidP="00597E13">
      <w:pPr>
        <w:pStyle w:val="40"/>
      </w:pPr>
      <w:bookmarkStart w:id="22" w:name="_Toc501111749"/>
      <w:bookmarkStart w:id="23" w:name="_Toc508736780"/>
      <w:r>
        <w:rPr>
          <w:rFonts w:hint="eastAsia"/>
        </w:rPr>
        <w:t>Focus</w:t>
      </w:r>
      <w:bookmarkEnd w:id="22"/>
      <w:r>
        <w:rPr>
          <w:rFonts w:hint="eastAsia"/>
        </w:rPr>
        <w:t>丢失</w:t>
      </w:r>
      <w:bookmarkEnd w:id="2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0"/>
        <w:gridCol w:w="7184"/>
      </w:tblGrid>
      <w:tr w:rsidR="00597E13" w:rsidRPr="005F67A0" w14:paraId="349CDAD1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19DAC32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58E3C22B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 w:rsidRPr="00211691">
              <w:rPr>
                <w:rFonts w:ascii="微软雅黑" w:eastAsia="微软雅黑" w:hAnsi="微软雅黑" w:cs="宋体" w:hint="eastAsia"/>
                <w:lang w:eastAsia="zh-CN"/>
              </w:rPr>
              <w:t>发生focus抢占时，当前具有focus的app将丢失focus</w:t>
            </w:r>
          </w:p>
        </w:tc>
      </w:tr>
      <w:tr w:rsidR="00597E13" w:rsidRPr="005F67A0" w14:paraId="4BB890B2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00834CAF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4821975C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需要申请的focus标识</w:t>
            </w:r>
          </w:p>
        </w:tc>
      </w:tr>
      <w:tr w:rsidR="00597E13" w:rsidRPr="005F67A0" w14:paraId="3C0F6610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0293CDAA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7B45B3CB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3DBC6BE8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35CB5332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544387C5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/>
              </w:rPr>
              <w:t>F</w:t>
            </w:r>
            <w:r>
              <w:rPr>
                <w:rFonts w:ascii="微软雅黑" w:eastAsia="微软雅黑" w:hAnsi="微软雅黑" w:cs="宋体" w:hint="eastAsia"/>
              </w:rPr>
              <w:t>ocus申请结果；focus丢失通知</w:t>
            </w:r>
          </w:p>
        </w:tc>
      </w:tr>
      <w:tr w:rsidR="00597E13" w:rsidRPr="005F67A0" w14:paraId="13AAD3B1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008466DF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726B2657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65B0A2A7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B87E487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4756BD80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 w:rsidRPr="00446F01">
              <w:rPr>
                <w:rFonts w:eastAsia="微软雅黑" w:cs="Arial" w:hint="eastAsia"/>
                <w:color w:val="000000" w:themeColor="text1"/>
                <w:lang w:eastAsia="zh-CN"/>
              </w:rPr>
              <w:t>参照需求描述，测试功能的正确性和性能指标。</w:t>
            </w:r>
          </w:p>
        </w:tc>
      </w:tr>
      <w:tr w:rsidR="00597E13" w:rsidRPr="005F67A0" w14:paraId="1574428F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45CC1A0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357CF29D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5AA82DB0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282A3367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7602CCE2" w14:textId="77777777" w:rsidR="00597E13" w:rsidRDefault="00597E13" w:rsidP="00375F33">
            <w:pPr>
              <w:pStyle w:val="a1"/>
              <w:rPr>
                <w:rFonts w:eastAsia="微软雅黑"/>
                <w:color w:val="FF0000"/>
                <w:lang w:eastAsia="zh-CN"/>
              </w:rPr>
            </w:pPr>
            <w:r>
              <w:rPr>
                <w:rFonts w:eastAsia="微软雅黑" w:hint="eastAsia"/>
                <w:color w:val="FF0000"/>
                <w:lang w:eastAsia="zh-CN"/>
              </w:rPr>
              <w:t>f</w:t>
            </w:r>
            <w:r w:rsidRPr="00423D22">
              <w:rPr>
                <w:rFonts w:eastAsia="微软雅黑" w:hint="eastAsia"/>
                <w:color w:val="FF0000"/>
                <w:lang w:eastAsia="zh-CN"/>
              </w:rPr>
              <w:t>ocus</w:t>
            </w:r>
            <w:r w:rsidRPr="00423D22">
              <w:rPr>
                <w:rFonts w:eastAsia="微软雅黑" w:hint="eastAsia"/>
                <w:color w:val="FF0000"/>
                <w:lang w:eastAsia="zh-CN"/>
              </w:rPr>
              <w:t>只有一个</w:t>
            </w:r>
            <w:r w:rsidRPr="00423D22">
              <w:rPr>
                <w:rFonts w:eastAsia="微软雅黑" w:hint="eastAsia"/>
                <w:color w:val="FF0000"/>
                <w:lang w:eastAsia="zh-CN"/>
              </w:rPr>
              <w:t>or</w:t>
            </w:r>
            <w:r w:rsidRPr="00423D22">
              <w:rPr>
                <w:rFonts w:eastAsia="微软雅黑" w:hint="eastAsia"/>
                <w:color w:val="FF0000"/>
                <w:lang w:eastAsia="zh-CN"/>
              </w:rPr>
              <w:t>存在多个</w:t>
            </w:r>
            <w:r w:rsidRPr="00423D22">
              <w:rPr>
                <w:rFonts w:eastAsia="微软雅黑" w:hint="eastAsia"/>
                <w:color w:val="FF0000"/>
                <w:lang w:eastAsia="zh-CN"/>
              </w:rPr>
              <w:t>focus</w:t>
            </w:r>
            <w:r w:rsidRPr="00423D22">
              <w:rPr>
                <w:rFonts w:eastAsia="微软雅黑" w:hint="eastAsia"/>
                <w:color w:val="FF0000"/>
                <w:lang w:eastAsia="zh-CN"/>
              </w:rPr>
              <w:t>共存的</w:t>
            </w:r>
            <w:r>
              <w:rPr>
                <w:rFonts w:eastAsia="微软雅黑" w:hint="eastAsia"/>
                <w:color w:val="FF0000"/>
                <w:lang w:eastAsia="zh-CN"/>
              </w:rPr>
              <w:t>场景</w:t>
            </w:r>
            <w:r w:rsidRPr="00423D22">
              <w:rPr>
                <w:rFonts w:eastAsia="微软雅黑" w:hint="eastAsia"/>
                <w:color w:val="FF0000"/>
                <w:lang w:eastAsia="zh-CN"/>
              </w:rPr>
              <w:t>？</w:t>
            </w:r>
          </w:p>
          <w:p w14:paraId="647AEB77" w14:textId="77777777" w:rsidR="00597E13" w:rsidRPr="00652965" w:rsidRDefault="00597E13" w:rsidP="00375F33">
            <w:pPr>
              <w:pStyle w:val="a1"/>
              <w:rPr>
                <w:rFonts w:eastAsia="微软雅黑"/>
                <w:color w:val="FF0000"/>
                <w:lang w:eastAsia="zh-CN"/>
              </w:rPr>
            </w:pPr>
            <w:r>
              <w:rPr>
                <w:rFonts w:eastAsia="微软雅黑" w:hint="eastAsia"/>
                <w:color w:val="FF0000"/>
                <w:lang w:eastAsia="zh-CN"/>
              </w:rPr>
              <w:t xml:space="preserve">    </w:t>
            </w:r>
            <w:r>
              <w:rPr>
                <w:rFonts w:eastAsia="微软雅黑" w:hint="eastAsia"/>
                <w:color w:val="FF0000"/>
                <w:lang w:eastAsia="zh-CN"/>
              </w:rPr>
              <w:t>多屏幕系统中存在主屏与副屏</w:t>
            </w:r>
            <w:r>
              <w:rPr>
                <w:rFonts w:eastAsia="微软雅黑" w:hint="eastAsia"/>
                <w:color w:val="FF0000"/>
                <w:lang w:eastAsia="zh-CN"/>
              </w:rPr>
              <w:t>source</w:t>
            </w:r>
            <w:r>
              <w:rPr>
                <w:rFonts w:eastAsia="微软雅黑" w:hint="eastAsia"/>
                <w:color w:val="FF0000"/>
                <w:lang w:eastAsia="zh-CN"/>
              </w:rPr>
              <w:t>独立共存的情况</w:t>
            </w:r>
          </w:p>
        </w:tc>
      </w:tr>
    </w:tbl>
    <w:p w14:paraId="00EDA3A4" w14:textId="77777777" w:rsidR="00597E13" w:rsidRPr="005D71A7" w:rsidRDefault="00597E13" w:rsidP="00597E13">
      <w:pPr>
        <w:pStyle w:val="a1"/>
        <w:rPr>
          <w:rFonts w:eastAsia="微软雅黑"/>
          <w:lang w:eastAsia="zh-CN"/>
        </w:rPr>
      </w:pPr>
    </w:p>
    <w:p w14:paraId="37AB70DE" w14:textId="5E75482C" w:rsidR="00597E13" w:rsidRPr="0001090F" w:rsidRDefault="00597E13" w:rsidP="00597E13">
      <w:pPr>
        <w:pStyle w:val="40"/>
      </w:pPr>
      <w:bookmarkStart w:id="24" w:name="_Toc508736781"/>
      <w:r>
        <w:rPr>
          <w:rFonts w:hint="eastAsia"/>
        </w:rPr>
        <w:t>Focus</w:t>
      </w:r>
      <w:r>
        <w:rPr>
          <w:rFonts w:hint="eastAsia"/>
        </w:rPr>
        <w:t>恢复</w:t>
      </w:r>
      <w:bookmarkEnd w:id="2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0"/>
        <w:gridCol w:w="7184"/>
      </w:tblGrid>
      <w:tr w:rsidR="00597E13" w:rsidRPr="005F67A0" w14:paraId="31CC4A67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715C785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29941A93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lang w:eastAsia="zh-CN"/>
              </w:rPr>
              <w:t>当抢占者释放focus后，被抢占者自动获取到focus</w:t>
            </w:r>
          </w:p>
        </w:tc>
      </w:tr>
      <w:tr w:rsidR="00597E13" w:rsidRPr="005F67A0" w14:paraId="6F2053E2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054F1276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4583DF75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lang w:eastAsia="zh-CN"/>
              </w:rPr>
              <w:t>抢占者释放focus的请求</w:t>
            </w:r>
          </w:p>
        </w:tc>
      </w:tr>
      <w:tr w:rsidR="00597E13" w:rsidRPr="005F67A0" w14:paraId="7811D6F1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63EF0C6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77A7B684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1FCD4118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5F6FD874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60CFD28C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</w:rPr>
              <w:t>被抢占的app获取到focus</w:t>
            </w:r>
          </w:p>
        </w:tc>
      </w:tr>
      <w:tr w:rsidR="00597E13" w:rsidRPr="005F67A0" w14:paraId="50877A2A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2046EF57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5C58AA3B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34FFFEB3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78668A33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10D0CAC7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 w:rsidRPr="00446F01">
              <w:rPr>
                <w:rFonts w:eastAsia="微软雅黑" w:cs="Arial" w:hint="eastAsia"/>
                <w:color w:val="000000" w:themeColor="text1"/>
                <w:lang w:eastAsia="zh-CN"/>
              </w:rPr>
              <w:t>参照需求描述，测试功能的正确性和性能指标。</w:t>
            </w:r>
          </w:p>
        </w:tc>
      </w:tr>
      <w:tr w:rsidR="00597E13" w:rsidRPr="005F67A0" w14:paraId="00D58880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5BDADAAA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76038A17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5C028AB3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AE23898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73A1EB7E" w14:textId="77777777" w:rsidR="00597E13" w:rsidRPr="0066725E" w:rsidRDefault="00597E13" w:rsidP="00375F33">
            <w:pPr>
              <w:pStyle w:val="ad"/>
              <w:widowControl w:val="0"/>
              <w:adjustRightInd w:val="0"/>
              <w:spacing w:line="360" w:lineRule="atLeast"/>
              <w:ind w:firstLineChars="0" w:firstLine="0"/>
              <w:jc w:val="both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抢占关系继承(a-&gt;b-&gt;c，b退出后a-&gt;c)，所有的抢占者都释放后被抢占者才能恢复Focus</w:t>
            </w:r>
          </w:p>
          <w:p w14:paraId="25D44908" w14:textId="77777777" w:rsidR="00597E13" w:rsidRPr="009F7659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</w:tbl>
    <w:p w14:paraId="688FEA37" w14:textId="77777777" w:rsidR="00597E13" w:rsidRPr="005D71A7" w:rsidRDefault="00597E13" w:rsidP="00597E13">
      <w:pPr>
        <w:pStyle w:val="a1"/>
        <w:rPr>
          <w:rFonts w:eastAsia="微软雅黑"/>
          <w:lang w:eastAsia="zh-CN"/>
        </w:rPr>
      </w:pPr>
    </w:p>
    <w:p w14:paraId="74191D1D" w14:textId="28879A72" w:rsidR="00597E13" w:rsidRPr="0001090F" w:rsidRDefault="00597E13" w:rsidP="00597E13">
      <w:pPr>
        <w:pStyle w:val="40"/>
      </w:pPr>
      <w:bookmarkStart w:id="25" w:name="_Toc508736782"/>
      <w:r>
        <w:rPr>
          <w:rFonts w:hint="eastAsia"/>
        </w:rPr>
        <w:t>Focus</w:t>
      </w:r>
      <w:r>
        <w:rPr>
          <w:rFonts w:hint="eastAsia"/>
        </w:rPr>
        <w:t>抢占</w:t>
      </w:r>
      <w:bookmarkEnd w:id="2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0"/>
        <w:gridCol w:w="7184"/>
      </w:tblGrid>
      <w:tr w:rsidR="00597E13" w:rsidRPr="005F67A0" w14:paraId="6810555D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027ED946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57621018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 w:rsidRPr="00F93973">
              <w:rPr>
                <w:rFonts w:eastAsia="微软雅黑" w:hint="eastAsia"/>
              </w:rPr>
              <w:t>App</w:t>
            </w:r>
            <w:r>
              <w:rPr>
                <w:rFonts w:eastAsia="微软雅黑" w:hint="eastAsia"/>
              </w:rPr>
              <w:t>1</w:t>
            </w:r>
            <w:r w:rsidRPr="00F93973">
              <w:rPr>
                <w:rFonts w:eastAsia="微软雅黑" w:hint="eastAsia"/>
              </w:rPr>
              <w:t>申请</w:t>
            </w:r>
            <w:r>
              <w:rPr>
                <w:rFonts w:eastAsia="微软雅黑" w:hint="eastAsia"/>
              </w:rPr>
              <w:t>focus</w:t>
            </w:r>
            <w:r>
              <w:rPr>
                <w:rFonts w:eastAsia="微软雅黑" w:hint="eastAsia"/>
              </w:rPr>
              <w:t>时，如果</w:t>
            </w:r>
            <w:r>
              <w:rPr>
                <w:rFonts w:eastAsia="微软雅黑" w:hint="eastAsia"/>
              </w:rPr>
              <w:t>focus</w:t>
            </w:r>
            <w:r>
              <w:rPr>
                <w:rFonts w:eastAsia="微软雅黑" w:hint="eastAsia"/>
              </w:rPr>
              <w:t>被</w:t>
            </w:r>
            <w:r>
              <w:rPr>
                <w:rFonts w:eastAsia="微软雅黑" w:hint="eastAsia"/>
              </w:rPr>
              <w:t>app2</w:t>
            </w:r>
            <w:r>
              <w:rPr>
                <w:rFonts w:eastAsia="微软雅黑" w:hint="eastAsia"/>
              </w:rPr>
              <w:t>占用，则</w:t>
            </w:r>
            <w:r>
              <w:rPr>
                <w:rFonts w:eastAsia="微软雅黑" w:hint="eastAsia"/>
              </w:rPr>
              <w:t>focus</w:t>
            </w:r>
            <w:r>
              <w:rPr>
                <w:rFonts w:eastAsia="微软雅黑" w:hint="eastAsia"/>
              </w:rPr>
              <w:t>发生抢占，</w:t>
            </w:r>
            <w:r>
              <w:rPr>
                <w:rFonts w:eastAsia="微软雅黑" w:hint="eastAsia"/>
              </w:rPr>
              <w:t>app2</w:t>
            </w:r>
            <w:r>
              <w:rPr>
                <w:rFonts w:eastAsia="微软雅黑" w:hint="eastAsia"/>
              </w:rPr>
              <w:t>将会丢失</w:t>
            </w:r>
            <w:r>
              <w:rPr>
                <w:rFonts w:eastAsia="微软雅黑" w:hint="eastAsia"/>
              </w:rPr>
              <w:t>focus</w:t>
            </w:r>
            <w:r>
              <w:rPr>
                <w:rFonts w:eastAsia="微软雅黑" w:hint="eastAsia"/>
              </w:rPr>
              <w:t>，</w:t>
            </w:r>
            <w:r>
              <w:rPr>
                <w:rFonts w:eastAsia="微软雅黑" w:hint="eastAsia"/>
              </w:rPr>
              <w:t>app1</w:t>
            </w:r>
            <w:r>
              <w:rPr>
                <w:rFonts w:eastAsia="微软雅黑" w:hint="eastAsia"/>
              </w:rPr>
              <w:t>获取到</w:t>
            </w:r>
            <w:r>
              <w:rPr>
                <w:rFonts w:eastAsia="微软雅黑" w:hint="eastAsia"/>
              </w:rPr>
              <w:t>focus</w:t>
            </w:r>
          </w:p>
        </w:tc>
      </w:tr>
      <w:tr w:rsidR="00597E13" w:rsidRPr="005F67A0" w14:paraId="1C9EDFB9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55A7D02A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21E9AD02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需要申请的focus标识</w:t>
            </w:r>
          </w:p>
        </w:tc>
      </w:tr>
      <w:tr w:rsidR="00597E13" w:rsidRPr="005F67A0" w14:paraId="13C35B42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5F98650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20A27731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23E1CBC3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890BF41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7405F701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</w:rPr>
              <w:t>抢占者获取到Focus</w:t>
            </w:r>
          </w:p>
        </w:tc>
      </w:tr>
      <w:tr w:rsidR="00597E13" w:rsidRPr="005F67A0" w14:paraId="7893C06D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2852CEFC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0BDB568B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07E67276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5749FCB3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4C703678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 w:rsidRPr="00446F01">
              <w:rPr>
                <w:rFonts w:eastAsia="微软雅黑" w:cs="Arial" w:hint="eastAsia"/>
                <w:color w:val="000000" w:themeColor="text1"/>
                <w:lang w:eastAsia="zh-CN"/>
              </w:rPr>
              <w:t>参照需求描述，测试功能的正确性和性能指标。</w:t>
            </w:r>
          </w:p>
        </w:tc>
      </w:tr>
      <w:tr w:rsidR="00597E13" w:rsidRPr="005F67A0" w14:paraId="35792222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2EC1DCAE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5E3BC172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5BBBBC14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031F4587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61BAF0FB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 w:rsidRPr="005608B3">
              <w:rPr>
                <w:rFonts w:ascii="微软雅黑" w:eastAsia="微软雅黑" w:hAnsi="微软雅黑" w:cs="宋体" w:hint="eastAsia"/>
              </w:rPr>
              <w:t>如果App1与App2的focus可以共存，则app1获取focus，app2也会获取focus</w:t>
            </w:r>
          </w:p>
        </w:tc>
      </w:tr>
    </w:tbl>
    <w:p w14:paraId="4C2B3583" w14:textId="77777777" w:rsidR="00597E13" w:rsidRPr="005D71A7" w:rsidRDefault="00597E13" w:rsidP="00597E13">
      <w:pPr>
        <w:pStyle w:val="a1"/>
        <w:rPr>
          <w:rFonts w:eastAsia="微软雅黑"/>
          <w:lang w:eastAsia="zh-CN"/>
        </w:rPr>
      </w:pPr>
    </w:p>
    <w:p w14:paraId="30B0D229" w14:textId="031F9D1C" w:rsidR="00597E13" w:rsidRPr="0001090F" w:rsidRDefault="00597E13" w:rsidP="00597E13">
      <w:pPr>
        <w:pStyle w:val="40"/>
      </w:pPr>
      <w:bookmarkStart w:id="26" w:name="_Toc508736783"/>
      <w:r>
        <w:rPr>
          <w:rFonts w:hint="eastAsia"/>
        </w:rPr>
        <w:lastRenderedPageBreak/>
        <w:t>Focus</w:t>
      </w:r>
      <w:r>
        <w:rPr>
          <w:rFonts w:hint="eastAsia"/>
        </w:rPr>
        <w:t>仲裁</w:t>
      </w:r>
      <w:bookmarkEnd w:id="2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0"/>
        <w:gridCol w:w="7184"/>
      </w:tblGrid>
      <w:tr w:rsidR="00597E13" w:rsidRPr="005F67A0" w14:paraId="0FF3B48E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0A7B3422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338BA989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当发生</w:t>
            </w:r>
            <w:r>
              <w:rPr>
                <w:rFonts w:eastAsia="微软雅黑" w:hint="eastAsia"/>
                <w:lang w:eastAsia="zh-CN"/>
              </w:rPr>
              <w:t>focus</w:t>
            </w:r>
            <w:r>
              <w:rPr>
                <w:rFonts w:eastAsia="微软雅黑" w:hint="eastAsia"/>
                <w:lang w:eastAsia="zh-CN"/>
              </w:rPr>
              <w:t>抢占时需要仲裁来决定抢占结果</w:t>
            </w:r>
          </w:p>
        </w:tc>
      </w:tr>
      <w:tr w:rsidR="00597E13" w:rsidRPr="005F67A0" w14:paraId="00D67BC9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3625F84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3FF6F9B5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需要申请的focus标识，当前占用focus标识</w:t>
            </w:r>
          </w:p>
        </w:tc>
      </w:tr>
      <w:tr w:rsidR="00597E13" w:rsidRPr="005F67A0" w14:paraId="6C8353B8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3F577821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19A866FA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26775F4D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052F9DF4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0ECB4088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lang w:eastAsia="zh-CN"/>
              </w:rPr>
              <w:t>仲裁结果</w:t>
            </w:r>
          </w:p>
        </w:tc>
      </w:tr>
      <w:tr w:rsidR="00597E13" w:rsidRPr="005F67A0" w14:paraId="29880033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C8FC1CC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420A8B1F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682047C9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617C797F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7F4DD639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 w:rsidRPr="00446F01">
              <w:rPr>
                <w:rFonts w:eastAsia="微软雅黑" w:cs="Arial" w:hint="eastAsia"/>
                <w:color w:val="000000" w:themeColor="text1"/>
                <w:lang w:eastAsia="zh-CN"/>
              </w:rPr>
              <w:t>参照需求描述，测试功能的正确性和性能指标。</w:t>
            </w:r>
          </w:p>
        </w:tc>
      </w:tr>
      <w:tr w:rsidR="00597E13" w:rsidRPr="005F67A0" w14:paraId="6A56FD1B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396EC642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69B89C74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690D34AE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2638F563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722AA51D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</w:tbl>
    <w:p w14:paraId="3AAAEDD3" w14:textId="77777777" w:rsidR="00597E13" w:rsidRPr="005D71A7" w:rsidRDefault="00597E13" w:rsidP="00597E13">
      <w:pPr>
        <w:pStyle w:val="a1"/>
        <w:rPr>
          <w:rFonts w:eastAsia="微软雅黑"/>
          <w:lang w:eastAsia="zh-CN"/>
        </w:rPr>
      </w:pPr>
    </w:p>
    <w:p w14:paraId="4A727FBC" w14:textId="07FBED04" w:rsidR="00597E13" w:rsidRPr="0001090F" w:rsidRDefault="00597E13" w:rsidP="00597E13">
      <w:pPr>
        <w:pStyle w:val="40"/>
      </w:pPr>
      <w:bookmarkStart w:id="27" w:name="_Toc508736784"/>
      <w:r>
        <w:rPr>
          <w:rFonts w:hint="eastAsia"/>
        </w:rPr>
        <w:t>Focus</w:t>
      </w:r>
      <w:r>
        <w:rPr>
          <w:rFonts w:hint="eastAsia"/>
        </w:rPr>
        <w:t>申请延迟</w:t>
      </w:r>
      <w:bookmarkEnd w:id="2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0"/>
        <w:gridCol w:w="7184"/>
      </w:tblGrid>
      <w:tr w:rsidR="00597E13" w:rsidRPr="005F67A0" w14:paraId="11484302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259B1F19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4B04C6B7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eastAsiaTheme="minorEastAsia" w:hint="eastAsia"/>
                <w:szCs w:val="20"/>
                <w:lang w:eastAsia="zh-CN"/>
              </w:rPr>
              <w:t>App</w:t>
            </w:r>
            <w:r>
              <w:rPr>
                <w:rFonts w:eastAsiaTheme="minorEastAsia" w:hint="eastAsia"/>
                <w:szCs w:val="20"/>
                <w:lang w:eastAsia="zh-CN"/>
              </w:rPr>
              <w:t>抢占</w:t>
            </w:r>
            <w:r>
              <w:rPr>
                <w:rFonts w:eastAsiaTheme="minorEastAsia" w:hint="eastAsia"/>
                <w:szCs w:val="20"/>
                <w:lang w:eastAsia="zh-CN"/>
              </w:rPr>
              <w:t>focus</w:t>
            </w:r>
            <w:r>
              <w:rPr>
                <w:rFonts w:eastAsiaTheme="minorEastAsia" w:hint="eastAsia"/>
                <w:szCs w:val="20"/>
                <w:lang w:eastAsia="zh-CN"/>
              </w:rPr>
              <w:t>失败后会发生申请延迟</w:t>
            </w:r>
          </w:p>
        </w:tc>
      </w:tr>
      <w:tr w:rsidR="00597E13" w:rsidRPr="005F67A0" w14:paraId="1379B8F2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C3F661E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473D3DD4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需要申请的focus标识</w:t>
            </w:r>
          </w:p>
        </w:tc>
      </w:tr>
      <w:tr w:rsidR="00597E13" w:rsidRPr="005F67A0" w14:paraId="48DFE287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3FB8E7F7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33A7D695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30BF1DE6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50022B0F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7E3ACC5E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lang w:eastAsia="zh-CN"/>
              </w:rPr>
              <w:t>申请者收到</w:t>
            </w:r>
            <w:r>
              <w:rPr>
                <w:rFonts w:ascii="微软雅黑" w:eastAsia="微软雅黑" w:hAnsi="微软雅黑" w:cs="宋体"/>
                <w:lang w:eastAsia="zh-CN"/>
              </w:rPr>
              <w:t>F</w:t>
            </w:r>
            <w:r>
              <w:rPr>
                <w:rFonts w:ascii="微软雅黑" w:eastAsia="微软雅黑" w:hAnsi="微软雅黑" w:cs="宋体" w:hint="eastAsia"/>
                <w:lang w:eastAsia="zh-CN"/>
              </w:rPr>
              <w:t>ocus申请延迟通知结果</w:t>
            </w:r>
          </w:p>
        </w:tc>
      </w:tr>
      <w:tr w:rsidR="00597E13" w:rsidRPr="005F67A0" w14:paraId="3998D3C9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2EEABBD3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7E345B20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661C1892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370194EB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52BADF79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 w:rsidRPr="00446F01">
              <w:rPr>
                <w:rFonts w:eastAsia="微软雅黑" w:cs="Arial" w:hint="eastAsia"/>
                <w:color w:val="000000" w:themeColor="text1"/>
                <w:lang w:eastAsia="zh-CN"/>
              </w:rPr>
              <w:t>参照需求描述，测试功能的正确性和性能指标。</w:t>
            </w:r>
          </w:p>
        </w:tc>
      </w:tr>
      <w:tr w:rsidR="00597E13" w:rsidRPr="005F67A0" w14:paraId="34785B56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5EE77D4B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71BE816E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3772DF4D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0854CE2F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38768FAE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</w:tbl>
    <w:p w14:paraId="4CED65B0" w14:textId="77777777" w:rsidR="00597E13" w:rsidRPr="005D71A7" w:rsidRDefault="00597E13" w:rsidP="00597E13">
      <w:pPr>
        <w:pStyle w:val="a1"/>
        <w:rPr>
          <w:rFonts w:eastAsia="微软雅黑"/>
          <w:lang w:eastAsia="zh-CN"/>
        </w:rPr>
      </w:pPr>
    </w:p>
    <w:p w14:paraId="4A62ED2D" w14:textId="66C06374" w:rsidR="00597E13" w:rsidRPr="0001090F" w:rsidRDefault="00597E13" w:rsidP="00597E13">
      <w:pPr>
        <w:pStyle w:val="40"/>
      </w:pPr>
      <w:bookmarkStart w:id="28" w:name="_Toc508736785"/>
      <w:r>
        <w:rPr>
          <w:rFonts w:hint="eastAsia"/>
        </w:rPr>
        <w:t>Focus</w:t>
      </w:r>
      <w:r>
        <w:rPr>
          <w:rFonts w:hint="eastAsia"/>
        </w:rPr>
        <w:t>状态通知</w:t>
      </w:r>
      <w:bookmarkEnd w:id="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0"/>
        <w:gridCol w:w="7184"/>
      </w:tblGrid>
      <w:tr w:rsidR="00597E13" w:rsidRPr="005F67A0" w14:paraId="51164FFA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5031A1D3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1B1A0AA0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Focus</w:t>
            </w:r>
            <w:r>
              <w:rPr>
                <w:rFonts w:eastAsia="微软雅黑" w:hint="eastAsia"/>
                <w:lang w:eastAsia="zh-CN"/>
              </w:rPr>
              <w:t>状态发生改变后需要通知</w:t>
            </w:r>
            <w:r>
              <w:rPr>
                <w:rFonts w:eastAsia="微软雅黑" w:hint="eastAsia"/>
                <w:lang w:eastAsia="zh-CN"/>
              </w:rPr>
              <w:t>app</w:t>
            </w:r>
          </w:p>
        </w:tc>
      </w:tr>
      <w:tr w:rsidR="00597E13" w:rsidRPr="005F67A0" w14:paraId="3E38AA9F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6006F7F8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0663D03F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申请focus的标识</w:t>
            </w:r>
          </w:p>
        </w:tc>
      </w:tr>
      <w:tr w:rsidR="00597E13" w:rsidRPr="005F67A0" w14:paraId="3217AF0F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EF67646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70240D1B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7E3C7507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51A39BCE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lastRenderedPageBreak/>
              <w:t>输出</w:t>
            </w:r>
          </w:p>
        </w:tc>
        <w:tc>
          <w:tcPr>
            <w:tcW w:w="7184" w:type="dxa"/>
          </w:tcPr>
          <w:p w14:paraId="0C9D0103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lang w:eastAsia="zh-CN"/>
              </w:rPr>
              <w:t>新的</w:t>
            </w:r>
            <w:r>
              <w:rPr>
                <w:rFonts w:ascii="微软雅黑" w:eastAsia="微软雅黑" w:hAnsi="微软雅黑" w:cs="宋体"/>
                <w:lang w:eastAsia="zh-CN"/>
              </w:rPr>
              <w:t>F</w:t>
            </w:r>
            <w:r>
              <w:rPr>
                <w:rFonts w:ascii="微软雅黑" w:eastAsia="微软雅黑" w:hAnsi="微软雅黑" w:cs="宋体" w:hint="eastAsia"/>
                <w:lang w:eastAsia="zh-CN"/>
              </w:rPr>
              <w:t>ocus状态</w:t>
            </w:r>
          </w:p>
        </w:tc>
      </w:tr>
      <w:tr w:rsidR="00597E13" w:rsidRPr="005F67A0" w14:paraId="50D34E2B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70627C6F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0D4CA7F0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4E8963A5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556AB95C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7A55F448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 w:rsidRPr="00446F01">
              <w:rPr>
                <w:rFonts w:eastAsia="微软雅黑" w:cs="Arial" w:hint="eastAsia"/>
                <w:color w:val="000000" w:themeColor="text1"/>
                <w:lang w:eastAsia="zh-CN"/>
              </w:rPr>
              <w:t>参照需求描述，测试功能的正确性和性能指标。</w:t>
            </w:r>
          </w:p>
        </w:tc>
      </w:tr>
      <w:tr w:rsidR="00597E13" w:rsidRPr="005F67A0" w14:paraId="2B477667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07C08397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7F84F8BD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</w:p>
        </w:tc>
      </w:tr>
      <w:tr w:rsidR="00597E13" w:rsidRPr="005F67A0" w14:paraId="5464A308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6F961E1D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6D0E306C" w14:textId="77777777" w:rsidR="00597E13" w:rsidRPr="00420661" w:rsidRDefault="00597E13" w:rsidP="00375F33">
            <w:pPr>
              <w:pStyle w:val="a1"/>
              <w:rPr>
                <w:rFonts w:eastAsia="微软雅黑" w:cs="Arial"/>
                <w:i/>
                <w:color w:val="0000FF"/>
                <w:szCs w:val="20"/>
                <w:lang w:eastAsia="zh-CN"/>
              </w:rPr>
            </w:pPr>
            <w:r w:rsidRPr="005608B3">
              <w:rPr>
                <w:rFonts w:ascii="微软雅黑" w:eastAsia="微软雅黑" w:hAnsi="微软雅黑" w:cs="宋体" w:hint="eastAsia"/>
              </w:rPr>
              <w:t>如果App1与App2的focus可以共存，则app1获取focus，app2也会获取focus</w:t>
            </w:r>
          </w:p>
        </w:tc>
      </w:tr>
    </w:tbl>
    <w:p w14:paraId="33CF573A" w14:textId="77777777" w:rsidR="00597E13" w:rsidRDefault="00597E13" w:rsidP="00040A57">
      <w:pPr>
        <w:pStyle w:val="31"/>
        <w:rPr>
          <w:rFonts w:eastAsia="微软雅黑" w:cs="Arial"/>
          <w:color w:val="000000" w:themeColor="text1"/>
          <w:szCs w:val="28"/>
          <w:lang w:eastAsia="zh-CN"/>
        </w:rPr>
      </w:pPr>
      <w:bookmarkStart w:id="29" w:name="_Toc501111755"/>
      <w:bookmarkStart w:id="30" w:name="_Toc508736786"/>
      <w:bookmarkStart w:id="31" w:name="_Toc25847176"/>
      <w:r>
        <w:rPr>
          <w:rFonts w:eastAsia="微软雅黑"/>
        </w:rPr>
        <w:t>L</w:t>
      </w:r>
      <w:r>
        <w:rPr>
          <w:rFonts w:eastAsia="微软雅黑" w:hint="eastAsia"/>
        </w:rPr>
        <w:t>astsource</w:t>
      </w:r>
      <w:r>
        <w:rPr>
          <w:rFonts w:eastAsia="微软雅黑" w:hint="eastAsia"/>
        </w:rPr>
        <w:t>恢复</w:t>
      </w:r>
      <w:bookmarkEnd w:id="29"/>
      <w:bookmarkEnd w:id="30"/>
      <w:bookmarkEnd w:id="31"/>
    </w:p>
    <w:p w14:paraId="3452266F" w14:textId="77777777" w:rsidR="00597E13" w:rsidRDefault="00597E13" w:rsidP="00597E13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IVI</w:t>
      </w:r>
      <w:r>
        <w:rPr>
          <w:rFonts w:eastAsia="微软雅黑" w:hint="eastAsia"/>
          <w:lang w:eastAsia="zh-CN"/>
        </w:rPr>
        <w:t>系统存在开机后自动播放关机前的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，恢复失败则恢复默认</w:t>
      </w:r>
      <w:r>
        <w:rPr>
          <w:rFonts w:eastAsia="微软雅黑" w:hint="eastAsia"/>
          <w:lang w:eastAsia="zh-CN"/>
        </w:rPr>
        <w:t>source</w:t>
      </w:r>
    </w:p>
    <w:p w14:paraId="4E994C69" w14:textId="77777777" w:rsidR="00597E13" w:rsidRDefault="00597E13" w:rsidP="00597E13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正在播放的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无效后自动恢复上一个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播放的需求；</w:t>
      </w:r>
    </w:p>
    <w:p w14:paraId="6A153B0C" w14:textId="77777777" w:rsidR="00597E13" w:rsidRPr="00987205" w:rsidRDefault="00597E13" w:rsidP="00597E13">
      <w:pPr>
        <w:pStyle w:val="a1"/>
        <w:rPr>
          <w:rFonts w:eastAsia="微软雅黑"/>
          <w:lang w:eastAsia="zh-CN"/>
        </w:rPr>
      </w:pPr>
      <w:r>
        <w:rPr>
          <w:rFonts w:eastAsia="微软雅黑"/>
          <w:lang w:eastAsia="zh-CN"/>
        </w:rPr>
        <w:t>S</w:t>
      </w:r>
      <w:r>
        <w:rPr>
          <w:rFonts w:eastAsia="微软雅黑" w:hint="eastAsia"/>
          <w:lang w:eastAsia="zh-CN"/>
        </w:rPr>
        <w:t>ource</w:t>
      </w:r>
      <w:r>
        <w:rPr>
          <w:rFonts w:eastAsia="微软雅黑" w:hint="eastAsia"/>
          <w:lang w:eastAsia="zh-CN"/>
        </w:rPr>
        <w:t>恢复分前台、后台即界面是否也要恢复</w:t>
      </w:r>
    </w:p>
    <w:p w14:paraId="4B873292" w14:textId="5BD30221" w:rsidR="00597E13" w:rsidRPr="004E5156" w:rsidRDefault="00597E13" w:rsidP="00040A57">
      <w:pPr>
        <w:pStyle w:val="40"/>
      </w:pPr>
      <w:bookmarkStart w:id="32" w:name="_Toc508736787"/>
      <w:r>
        <w:rPr>
          <w:rFonts w:hint="eastAsia"/>
        </w:rPr>
        <w:t>开机</w:t>
      </w:r>
      <w:r>
        <w:rPr>
          <w:rFonts w:hint="eastAsia"/>
        </w:rPr>
        <w:t>source</w:t>
      </w:r>
      <w:r>
        <w:rPr>
          <w:rFonts w:hint="eastAsia"/>
        </w:rPr>
        <w:t>恢复</w:t>
      </w:r>
      <w:bookmarkEnd w:id="3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0"/>
        <w:gridCol w:w="7184"/>
      </w:tblGrid>
      <w:tr w:rsidR="00597E13" w:rsidRPr="005F67A0" w14:paraId="42444D15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CABE482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0969FE0F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eastAsia="微软雅黑" w:hint="eastAsia"/>
              </w:rPr>
              <w:t>开机启动后需要恢复关机前的最后一个</w:t>
            </w:r>
            <w:r>
              <w:rPr>
                <w:rFonts w:eastAsia="微软雅黑" w:hint="eastAsia"/>
              </w:rPr>
              <w:t>focus</w:t>
            </w:r>
            <w:r>
              <w:rPr>
                <w:rFonts w:eastAsia="微软雅黑" w:hint="eastAsia"/>
              </w:rPr>
              <w:t>播放</w:t>
            </w:r>
          </w:p>
        </w:tc>
      </w:tr>
      <w:tr w:rsidR="00597E13" w:rsidRPr="005F67A0" w14:paraId="6C82C6C5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514DEAFB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353C7C8C" w14:textId="77777777" w:rsidR="00597E13" w:rsidRPr="005F67A0" w:rsidRDefault="00597E13" w:rsidP="00062C04">
            <w:pPr>
              <w:pStyle w:val="ad"/>
              <w:widowControl w:val="0"/>
              <w:numPr>
                <w:ilvl w:val="0"/>
                <w:numId w:val="4"/>
              </w:numPr>
              <w:adjustRightInd w:val="0"/>
              <w:spacing w:line="360" w:lineRule="atLeast"/>
              <w:ind w:firstLineChars="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56AC1103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70107171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41DD023F" w14:textId="77777777" w:rsidR="00597E13" w:rsidRPr="005D71A7" w:rsidRDefault="00597E13" w:rsidP="00375F33">
            <w:pPr>
              <w:widowControl w:val="0"/>
              <w:autoSpaceDE w:val="0"/>
              <w:autoSpaceDN w:val="0"/>
              <w:adjustRightInd w:val="0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256C047D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22159009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30436AFC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6C63B7BD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3BF4F911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4003C9DB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如果要恢复的为</w:t>
            </w:r>
            <w:r>
              <w:rPr>
                <w:rFonts w:ascii="微软雅黑" w:eastAsia="微软雅黑" w:hAnsi="微软雅黑" w:cs="Arial"/>
                <w:color w:val="000000" w:themeColor="text1"/>
              </w:rPr>
              <w:t>R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adio，则上电2s内恢复</w:t>
            </w:r>
          </w:p>
        </w:tc>
      </w:tr>
      <w:tr w:rsidR="00597E13" w:rsidRPr="005F67A0" w14:paraId="45381177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88CBE0D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5A63E43E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 w:rsidRPr="00446F01">
              <w:rPr>
                <w:rFonts w:eastAsia="微软雅黑" w:cs="Arial" w:hint="eastAsia"/>
                <w:color w:val="000000" w:themeColor="text1"/>
              </w:rPr>
              <w:t>参照需求描述，测试功能的正确性和性能指标。</w:t>
            </w:r>
          </w:p>
        </w:tc>
      </w:tr>
      <w:tr w:rsidR="00597E13" w:rsidRPr="005F67A0" w14:paraId="4BD1B158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302CE23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6DAAC843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0AD4B6F7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68D5250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369B9CA2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 w:rsidRPr="00B51592">
              <w:rPr>
                <w:rFonts w:eastAsia="微软雅黑" w:cs="Arial" w:hint="eastAsia"/>
                <w:color w:val="000000" w:themeColor="text1"/>
              </w:rPr>
              <w:t>恢复失败后，继续恢复上一个，直到找到有效</w:t>
            </w:r>
            <w:r w:rsidRPr="00B51592">
              <w:rPr>
                <w:rFonts w:eastAsia="微软雅黑" w:cs="Arial" w:hint="eastAsia"/>
                <w:color w:val="000000" w:themeColor="text1"/>
              </w:rPr>
              <w:t>source</w:t>
            </w:r>
            <w:r w:rsidRPr="00B51592">
              <w:rPr>
                <w:rFonts w:eastAsia="微软雅黑" w:cs="Arial" w:hint="eastAsia"/>
                <w:color w:val="000000" w:themeColor="text1"/>
              </w:rPr>
              <w:t>【平台预留</w:t>
            </w:r>
            <w:r>
              <w:rPr>
                <w:rFonts w:eastAsia="微软雅黑" w:cs="Arial" w:hint="eastAsia"/>
                <w:color w:val="000000" w:themeColor="text1"/>
              </w:rPr>
              <w:t>，不做测试要求</w:t>
            </w:r>
            <w:r w:rsidRPr="00B51592">
              <w:rPr>
                <w:rFonts w:eastAsia="微软雅黑" w:cs="Arial" w:hint="eastAsia"/>
                <w:color w:val="000000" w:themeColor="text1"/>
              </w:rPr>
              <w:t>】</w:t>
            </w:r>
          </w:p>
        </w:tc>
      </w:tr>
    </w:tbl>
    <w:p w14:paraId="1D7BD97B" w14:textId="77777777" w:rsidR="00597E13" w:rsidRPr="00B51E99" w:rsidRDefault="00597E13" w:rsidP="00597E13">
      <w:pPr>
        <w:pStyle w:val="a1"/>
        <w:rPr>
          <w:rFonts w:eastAsia="微软雅黑"/>
          <w:lang w:eastAsia="zh-CN"/>
        </w:rPr>
      </w:pPr>
    </w:p>
    <w:p w14:paraId="3352FC8E" w14:textId="49058E12" w:rsidR="00597E13" w:rsidRPr="004E5156" w:rsidRDefault="00597E13" w:rsidP="00040A57">
      <w:pPr>
        <w:pStyle w:val="40"/>
      </w:pPr>
      <w:bookmarkStart w:id="33" w:name="_Toc508736788"/>
      <w:r>
        <w:rPr>
          <w:rFonts w:hint="eastAsia"/>
        </w:rPr>
        <w:t>插拔</w:t>
      </w:r>
      <w:r>
        <w:rPr>
          <w:rFonts w:hint="eastAsia"/>
        </w:rPr>
        <w:t>source</w:t>
      </w:r>
      <w:r>
        <w:rPr>
          <w:rFonts w:hint="eastAsia"/>
        </w:rPr>
        <w:t>恢复</w:t>
      </w:r>
      <w:bookmarkEnd w:id="3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0"/>
        <w:gridCol w:w="7184"/>
      </w:tblGrid>
      <w:tr w:rsidR="00597E13" w:rsidRPr="005F67A0" w14:paraId="3825A600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1AFA842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1AD6A932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eastAsia="微软雅黑"/>
              </w:rPr>
              <w:t>U</w:t>
            </w:r>
            <w:r>
              <w:rPr>
                <w:rFonts w:eastAsia="微软雅黑" w:hint="eastAsia"/>
              </w:rPr>
              <w:t>sb</w:t>
            </w:r>
            <w:r>
              <w:rPr>
                <w:rFonts w:eastAsia="微软雅黑" w:hint="eastAsia"/>
              </w:rPr>
              <w:t>等当前播放的</w:t>
            </w:r>
            <w:r>
              <w:rPr>
                <w:rFonts w:eastAsia="微软雅黑" w:hint="eastAsia"/>
              </w:rPr>
              <w:t>source</w:t>
            </w:r>
            <w:r>
              <w:rPr>
                <w:rFonts w:eastAsia="微软雅黑" w:hint="eastAsia"/>
              </w:rPr>
              <w:t>拔除后，需要恢复上一有效</w:t>
            </w:r>
            <w:r>
              <w:rPr>
                <w:rFonts w:eastAsia="微软雅黑" w:hint="eastAsia"/>
              </w:rPr>
              <w:t>source</w:t>
            </w:r>
          </w:p>
        </w:tc>
      </w:tr>
      <w:tr w:rsidR="00597E13" w:rsidRPr="005F67A0" w14:paraId="49E1865F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175E28BE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124DB33A" w14:textId="77777777" w:rsidR="00597E13" w:rsidRPr="005F67A0" w:rsidRDefault="00597E13" w:rsidP="00062C04">
            <w:pPr>
              <w:pStyle w:val="ad"/>
              <w:widowControl w:val="0"/>
              <w:numPr>
                <w:ilvl w:val="0"/>
                <w:numId w:val="4"/>
              </w:numPr>
              <w:adjustRightInd w:val="0"/>
              <w:spacing w:line="360" w:lineRule="atLeast"/>
              <w:ind w:firstLineChars="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34B5DE00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6BECBD3B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74246EA6" w14:textId="77777777" w:rsidR="00597E13" w:rsidRPr="005D71A7" w:rsidRDefault="00597E13" w:rsidP="00375F33">
            <w:pPr>
              <w:widowControl w:val="0"/>
              <w:autoSpaceDE w:val="0"/>
              <w:autoSpaceDN w:val="0"/>
              <w:adjustRightInd w:val="0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0A8BBA4F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0127E0B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207A2FE2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75E9ED4A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2D772DEF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lastRenderedPageBreak/>
              <w:t>性能要求</w:t>
            </w:r>
          </w:p>
        </w:tc>
        <w:tc>
          <w:tcPr>
            <w:tcW w:w="7184" w:type="dxa"/>
          </w:tcPr>
          <w:p w14:paraId="5029FD5E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0796E75E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2A413089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21EFCCF7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 w:rsidRPr="00446F01">
              <w:rPr>
                <w:rFonts w:eastAsia="微软雅黑" w:cs="Arial" w:hint="eastAsia"/>
                <w:color w:val="000000" w:themeColor="text1"/>
              </w:rPr>
              <w:t>参照需求描述，测试功能的正确性和性能指标。</w:t>
            </w:r>
          </w:p>
        </w:tc>
      </w:tr>
      <w:tr w:rsidR="00597E13" w:rsidRPr="005F67A0" w14:paraId="59000A2E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336A723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22B6C714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407FA20C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71935E39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3D92B6E7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 w:rsidRPr="00B51E99">
              <w:rPr>
                <w:rFonts w:eastAsia="微软雅黑" w:cs="Arial" w:hint="eastAsia"/>
                <w:color w:val="000000" w:themeColor="text1"/>
              </w:rPr>
              <w:t>有的车厂要求恢复到默认</w:t>
            </w:r>
            <w:r w:rsidRPr="00B51E99">
              <w:rPr>
                <w:rFonts w:eastAsia="微软雅黑" w:cs="Arial" w:hint="eastAsia"/>
                <w:color w:val="000000" w:themeColor="text1"/>
              </w:rPr>
              <w:t>fm</w:t>
            </w:r>
          </w:p>
        </w:tc>
      </w:tr>
    </w:tbl>
    <w:p w14:paraId="7B786FF0" w14:textId="77777777" w:rsidR="00597E13" w:rsidRDefault="00597E13" w:rsidP="00040A57">
      <w:pPr>
        <w:pStyle w:val="31"/>
        <w:rPr>
          <w:rFonts w:eastAsia="微软雅黑" w:cs="Arial"/>
          <w:color w:val="000000" w:themeColor="text1"/>
          <w:szCs w:val="28"/>
        </w:rPr>
      </w:pPr>
      <w:bookmarkStart w:id="34" w:name="_Toc508736789"/>
      <w:bookmarkStart w:id="35" w:name="_Toc25847177"/>
      <w:r>
        <w:rPr>
          <w:rFonts w:eastAsia="微软雅黑" w:hint="eastAsia"/>
        </w:rPr>
        <w:t>Source</w:t>
      </w:r>
      <w:r>
        <w:rPr>
          <w:rFonts w:eastAsia="微软雅黑" w:hint="eastAsia"/>
        </w:rPr>
        <w:t>切换</w:t>
      </w:r>
      <w:bookmarkEnd w:id="34"/>
      <w:bookmarkEnd w:id="35"/>
    </w:p>
    <w:p w14:paraId="566B3243" w14:textId="77777777" w:rsidR="00597E13" w:rsidRDefault="00597E13" w:rsidP="00597E13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用户可以通过按键等方式快速在当前有效的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间切换，切换到前端的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获取到</w:t>
      </w:r>
      <w:r>
        <w:rPr>
          <w:rFonts w:eastAsia="微软雅黑" w:hint="eastAsia"/>
          <w:lang w:eastAsia="zh-CN"/>
        </w:rPr>
        <w:t>focus</w:t>
      </w:r>
      <w:r>
        <w:rPr>
          <w:rFonts w:eastAsia="微软雅黑" w:hint="eastAsia"/>
          <w:lang w:eastAsia="zh-CN"/>
        </w:rPr>
        <w:t>进行播放，</w:t>
      </w:r>
    </w:p>
    <w:p w14:paraId="697419B7" w14:textId="77777777" w:rsidR="00597E13" w:rsidRDefault="00597E13" w:rsidP="00597E13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其余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丢失</w:t>
      </w:r>
      <w:r>
        <w:rPr>
          <w:rFonts w:eastAsia="微软雅黑" w:hint="eastAsia"/>
          <w:lang w:eastAsia="zh-CN"/>
        </w:rPr>
        <w:t>focus</w:t>
      </w:r>
    </w:p>
    <w:p w14:paraId="260B7878" w14:textId="77777777" w:rsidR="00597E13" w:rsidRPr="009120D4" w:rsidRDefault="00597E13" w:rsidP="00597E13">
      <w:pPr>
        <w:pStyle w:val="a1"/>
        <w:rPr>
          <w:rFonts w:eastAsia="微软雅黑"/>
          <w:lang w:eastAsia="zh-CN"/>
        </w:rPr>
      </w:pPr>
    </w:p>
    <w:p w14:paraId="21195828" w14:textId="75281975" w:rsidR="00597E13" w:rsidRPr="004E5156" w:rsidRDefault="00597E13" w:rsidP="00040A57">
      <w:pPr>
        <w:pStyle w:val="40"/>
      </w:pPr>
      <w:bookmarkStart w:id="36" w:name="_Toc508736790"/>
      <w:r>
        <w:rPr>
          <w:rFonts w:hint="eastAsia"/>
        </w:rPr>
        <w:t>按</w:t>
      </w:r>
      <w:r>
        <w:rPr>
          <w:rFonts w:hint="eastAsia"/>
        </w:rPr>
        <w:t>mode</w:t>
      </w:r>
      <w:r>
        <w:rPr>
          <w:rFonts w:hint="eastAsia"/>
        </w:rPr>
        <w:t>键进行</w:t>
      </w:r>
      <w:r>
        <w:rPr>
          <w:rFonts w:hint="eastAsia"/>
        </w:rPr>
        <w:t>source</w:t>
      </w:r>
      <w:r>
        <w:rPr>
          <w:rFonts w:hint="eastAsia"/>
        </w:rPr>
        <w:t>切换</w:t>
      </w:r>
      <w:bookmarkEnd w:id="3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0"/>
        <w:gridCol w:w="7184"/>
      </w:tblGrid>
      <w:tr w:rsidR="00597E13" w:rsidRPr="005F67A0" w14:paraId="16FF1D2F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6457B1B9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1349F315" w14:textId="77777777" w:rsidR="00597E13" w:rsidRPr="00400CD3" w:rsidRDefault="00597E13" w:rsidP="00375F33">
            <w:pPr>
              <w:pStyle w:val="a1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用户按下</w:t>
            </w:r>
            <w:r>
              <w:rPr>
                <w:rFonts w:eastAsia="微软雅黑" w:hint="eastAsia"/>
                <w:lang w:eastAsia="zh-CN"/>
              </w:rPr>
              <w:t>mode</w:t>
            </w:r>
            <w:r>
              <w:rPr>
                <w:rFonts w:eastAsia="微软雅黑" w:hint="eastAsia"/>
                <w:lang w:eastAsia="zh-CN"/>
              </w:rPr>
              <w:t>键等硬按键或者点击屏幕软按键快速实现</w:t>
            </w:r>
            <w:r>
              <w:rPr>
                <w:rFonts w:eastAsia="微软雅黑" w:hint="eastAsia"/>
                <w:lang w:eastAsia="zh-CN"/>
              </w:rPr>
              <w:t>usb/sd/ipod/radio</w:t>
            </w:r>
            <w:r>
              <w:rPr>
                <w:rFonts w:eastAsia="微软雅黑" w:hint="eastAsia"/>
                <w:lang w:eastAsia="zh-CN"/>
              </w:rPr>
              <w:t>等</w:t>
            </w:r>
            <w:r>
              <w:rPr>
                <w:rFonts w:eastAsia="微软雅黑" w:hint="eastAsia"/>
                <w:lang w:eastAsia="zh-CN"/>
              </w:rPr>
              <w:t>source</w:t>
            </w:r>
            <w:r>
              <w:rPr>
                <w:rFonts w:eastAsia="微软雅黑" w:hint="eastAsia"/>
                <w:lang w:eastAsia="zh-CN"/>
              </w:rPr>
              <w:t>间切换</w:t>
            </w:r>
          </w:p>
        </w:tc>
      </w:tr>
      <w:tr w:rsidR="00597E13" w:rsidRPr="005F67A0" w14:paraId="53DEBC38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540F6286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6D438F56" w14:textId="77777777" w:rsidR="00597E13" w:rsidRPr="005F67A0" w:rsidRDefault="00597E13" w:rsidP="00062C04">
            <w:pPr>
              <w:pStyle w:val="ad"/>
              <w:widowControl w:val="0"/>
              <w:numPr>
                <w:ilvl w:val="0"/>
                <w:numId w:val="4"/>
              </w:numPr>
              <w:adjustRightInd w:val="0"/>
              <w:spacing w:line="360" w:lineRule="atLeast"/>
              <w:ind w:firstLineChars="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14F73EC1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22E7926D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28E93086" w14:textId="77777777" w:rsidR="00597E13" w:rsidRPr="005D71A7" w:rsidRDefault="00597E13" w:rsidP="00375F33">
            <w:pPr>
              <w:widowControl w:val="0"/>
              <w:autoSpaceDE w:val="0"/>
              <w:autoSpaceDN w:val="0"/>
              <w:adjustRightInd w:val="0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2E14264D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6C2F1CD2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667192A8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74CE61F2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560E27B2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7815BBB1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如果要恢复的为</w:t>
            </w:r>
            <w:r>
              <w:rPr>
                <w:rFonts w:ascii="微软雅黑" w:eastAsia="微软雅黑" w:hAnsi="微软雅黑" w:cs="Arial"/>
                <w:color w:val="000000" w:themeColor="text1"/>
              </w:rPr>
              <w:t>R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adio，则上电2s内恢复</w:t>
            </w:r>
          </w:p>
        </w:tc>
      </w:tr>
      <w:tr w:rsidR="00597E13" w:rsidRPr="005F67A0" w14:paraId="4F173DD9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2C906971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3B29D683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 w:rsidRPr="00446F01">
              <w:rPr>
                <w:rFonts w:eastAsia="微软雅黑" w:cs="Arial" w:hint="eastAsia"/>
                <w:color w:val="000000" w:themeColor="text1"/>
              </w:rPr>
              <w:t>参照需求描述，测试功能的正确性和性能指标。</w:t>
            </w:r>
          </w:p>
        </w:tc>
      </w:tr>
      <w:tr w:rsidR="00597E13" w:rsidRPr="005F67A0" w14:paraId="46BFC6B6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9AC9B01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7DC341C9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597E13" w:rsidRPr="005F67A0" w14:paraId="0DF5B6FF" w14:textId="77777777" w:rsidTr="00375F33">
        <w:tc>
          <w:tcPr>
            <w:tcW w:w="1940" w:type="dxa"/>
            <w:shd w:val="clear" w:color="auto" w:fill="F2F2F2" w:themeFill="background1" w:themeFillShade="F2"/>
          </w:tcPr>
          <w:p w14:paraId="46371659" w14:textId="77777777" w:rsidR="00597E13" w:rsidRPr="005F67A0" w:rsidRDefault="00597E13" w:rsidP="00375F33">
            <w:pPr>
              <w:rPr>
                <w:rFonts w:eastAsia="微软雅黑" w:cs="Arial"/>
                <w:sz w:val="21"/>
                <w:szCs w:val="21"/>
              </w:rPr>
            </w:pPr>
            <w:r w:rsidRPr="005F67A0"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4A613331" w14:textId="77777777" w:rsidR="00597E13" w:rsidRPr="005F67A0" w:rsidRDefault="00597E13" w:rsidP="00375F33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</w:tbl>
    <w:p w14:paraId="267A0019" w14:textId="77777777" w:rsidR="00597E13" w:rsidRPr="00604280" w:rsidRDefault="00597E13" w:rsidP="00040A57">
      <w:pPr>
        <w:pStyle w:val="31"/>
        <w:rPr>
          <w:rFonts w:eastAsia="微软雅黑" w:cs="Arial"/>
          <w:color w:val="000000" w:themeColor="text1"/>
          <w:szCs w:val="28"/>
        </w:rPr>
      </w:pPr>
      <w:bookmarkStart w:id="37" w:name="_Toc508736791"/>
      <w:bookmarkStart w:id="38" w:name="_Toc25847178"/>
      <w:r>
        <w:rPr>
          <w:rFonts w:eastAsia="微软雅黑" w:hint="eastAsia"/>
        </w:rPr>
        <w:t>Source</w:t>
      </w:r>
      <w:r>
        <w:rPr>
          <w:rFonts w:eastAsia="微软雅黑" w:hint="eastAsia"/>
        </w:rPr>
        <w:t>关系表</w:t>
      </w:r>
      <w:bookmarkEnd w:id="37"/>
      <w:bookmarkEnd w:id="38"/>
    </w:p>
    <w:p w14:paraId="3162800C" w14:textId="02E11685" w:rsidR="00597E13" w:rsidRDefault="008D6689" w:rsidP="00040A57">
      <w:pPr>
        <w:pStyle w:val="40"/>
        <w:rPr>
          <w:rFonts w:ascii="微软雅黑" w:hAnsi="微软雅黑"/>
        </w:rPr>
      </w:pPr>
      <w:bookmarkStart w:id="39" w:name="_Toc508736792"/>
      <w:r>
        <w:rPr>
          <w:rFonts w:ascii="微软雅黑" w:hAnsi="微软雅黑"/>
        </w:rPr>
        <w:t xml:space="preserve">Source </w:t>
      </w:r>
      <w:r w:rsidR="00597E13" w:rsidRPr="00587367">
        <w:rPr>
          <w:rFonts w:ascii="微软雅黑" w:hAnsi="微软雅黑" w:hint="eastAsia"/>
        </w:rPr>
        <w:t>音源</w:t>
      </w:r>
      <w:bookmarkEnd w:id="39"/>
    </w:p>
    <w:tbl>
      <w:tblPr>
        <w:tblW w:w="9480" w:type="dxa"/>
        <w:tblInd w:w="-10" w:type="dxa"/>
        <w:tblLook w:val="04A0" w:firstRow="1" w:lastRow="0" w:firstColumn="1" w:lastColumn="0" w:noHBand="0" w:noVBand="1"/>
      </w:tblPr>
      <w:tblGrid>
        <w:gridCol w:w="2040"/>
        <w:gridCol w:w="1480"/>
        <w:gridCol w:w="1360"/>
        <w:gridCol w:w="2480"/>
        <w:gridCol w:w="2120"/>
      </w:tblGrid>
      <w:tr w:rsidR="008D6689" w:rsidRPr="008D6689" w14:paraId="477410E2" w14:textId="77777777" w:rsidTr="008D6689">
        <w:trPr>
          <w:trHeight w:val="54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C00A037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 xml:space="preserve">                  当前音源</w:t>
            </w:r>
            <w:r w:rsidRPr="008D6689">
              <w:rPr>
                <w:rFonts w:ascii="等线" w:eastAsia="等线" w:hAnsi="等线" w:cs="宋体" w:hint="eastAsia"/>
                <w:color w:val="000000"/>
              </w:rPr>
              <w:br/>
              <w:t>新音源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F23AA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电话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807BF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语音助手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262B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提示音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B1C29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媒体</w:t>
            </w:r>
          </w:p>
        </w:tc>
      </w:tr>
      <w:tr w:rsidR="008D6689" w:rsidRPr="008D6689" w14:paraId="2D98FF52" w14:textId="77777777" w:rsidTr="008D6689">
        <w:trPr>
          <w:trHeight w:val="54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88C96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电话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4F63235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电话独占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3F0DB52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电话独占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A1A97E2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电话独占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9416A55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电话独占</w:t>
            </w:r>
          </w:p>
        </w:tc>
      </w:tr>
      <w:tr w:rsidR="008D6689" w:rsidRPr="008D6689" w14:paraId="7EF97DDA" w14:textId="77777777" w:rsidTr="008D6689">
        <w:trPr>
          <w:trHeight w:val="51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7A85B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语音助手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C529469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电话独占，语音助手不激活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7144274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语音助手独占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F4652D3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语音助手独占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7E45E11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语音助手独占</w:t>
            </w:r>
          </w:p>
        </w:tc>
      </w:tr>
      <w:tr w:rsidR="008D6689" w:rsidRPr="008D6689" w14:paraId="6A5ACEAE" w14:textId="77777777" w:rsidTr="008D6689">
        <w:trPr>
          <w:trHeight w:val="70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DFF91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提示音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52242C1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电话独占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E67C139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语音助手独占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D6CA31E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提示音间混音，提示音与媒体混音，媒体音量降低到5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6BBA6FAA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提示音与媒体混音，媒体音量降低到5</w:t>
            </w:r>
          </w:p>
        </w:tc>
      </w:tr>
      <w:tr w:rsidR="008D6689" w:rsidRPr="008D6689" w14:paraId="7C260DCC" w14:textId="77777777" w:rsidTr="008D6689">
        <w:trPr>
          <w:trHeight w:val="52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E837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lastRenderedPageBreak/>
              <w:t>媒体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2545B41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电话独占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93D74D9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语音助手独占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5B8976E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提示音与媒体混音，媒体音量降低到5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5962569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媒体音源间，后到后得</w:t>
            </w:r>
          </w:p>
        </w:tc>
      </w:tr>
    </w:tbl>
    <w:p w14:paraId="5582C5C2" w14:textId="2EAD913C" w:rsidR="00AC0F03" w:rsidRDefault="00AC0F03" w:rsidP="008D6689">
      <w:pPr>
        <w:pStyle w:val="a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lang w:eastAsia="zh-CN"/>
        </w:rPr>
        <w:t>表格：2</w:t>
      </w:r>
      <w:r>
        <w:rPr>
          <w:rFonts w:ascii="微软雅黑" w:eastAsia="微软雅黑" w:hAnsi="微软雅黑" w:cs="微软雅黑"/>
          <w:lang w:eastAsia="zh-CN"/>
        </w:rPr>
        <w:t>.3.4.1</w:t>
      </w:r>
    </w:p>
    <w:p w14:paraId="102996BB" w14:textId="4E3800C8" w:rsidR="008D6689" w:rsidRDefault="008D6689" w:rsidP="008D6689">
      <w:pPr>
        <w:pStyle w:val="a1"/>
        <w:rPr>
          <w:rFonts w:ascii="微软雅黑" w:eastAsia="微软雅黑" w:hAnsi="微软雅黑" w:cs="微软雅黑"/>
          <w:lang w:eastAsia="zh-CN"/>
        </w:rPr>
      </w:pPr>
      <w:r w:rsidRPr="008D6689">
        <w:rPr>
          <w:rFonts w:ascii="微软雅黑" w:eastAsia="微软雅黑" w:hAnsi="微软雅黑" w:cs="微软雅黑" w:hint="eastAsia"/>
          <w:lang w:eastAsia="zh-CN"/>
        </w:rPr>
        <w:t>备注</w:t>
      </w:r>
      <w:r>
        <w:rPr>
          <w:rFonts w:ascii="微软雅黑" w:eastAsia="微软雅黑" w:hAnsi="微软雅黑" w:cs="微软雅黑" w:hint="eastAsia"/>
          <w:lang w:eastAsia="zh-CN"/>
        </w:rPr>
        <w:t>:</w:t>
      </w:r>
    </w:p>
    <w:p w14:paraId="349F94FE" w14:textId="64DA3B08" w:rsidR="008D6689" w:rsidRDefault="008D6689" w:rsidP="008D6689">
      <w:pPr>
        <w:pStyle w:val="a1"/>
        <w:rPr>
          <w:rFonts w:ascii="微软雅黑" w:eastAsia="微软雅黑" w:hAnsi="微软雅黑" w:cs="微软雅黑"/>
          <w:lang w:eastAsia="zh-CN"/>
        </w:rPr>
      </w:pPr>
      <w:r>
        <w:rPr>
          <w:lang w:eastAsia="zh-CN"/>
        </w:rPr>
        <w:t>(1)</w:t>
      </w:r>
      <w:r w:rsidRPr="008D6689">
        <w:rPr>
          <w:rFonts w:hint="eastAsia"/>
          <w:lang w:eastAsia="zh-CN"/>
        </w:rPr>
        <w:t xml:space="preserve">. </w:t>
      </w:r>
      <w:r w:rsidRPr="008D6689">
        <w:rPr>
          <w:rFonts w:ascii="微软雅黑" w:eastAsia="微软雅黑" w:hAnsi="微软雅黑" w:cs="微软雅黑" w:hint="eastAsia"/>
          <w:lang w:eastAsia="zh-CN"/>
        </w:rPr>
        <w:t>此表格适用于音频大类间的仲裁规则，不包括同属大类间的音源仲裁。</w:t>
      </w:r>
    </w:p>
    <w:p w14:paraId="23178530" w14:textId="5D9FA92E" w:rsidR="008D6689" w:rsidRDefault="008D6689" w:rsidP="008D6689">
      <w:pPr>
        <w:pStyle w:val="a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(</w:t>
      </w:r>
      <w:r>
        <w:rPr>
          <w:rFonts w:ascii="微软雅黑" w:eastAsia="微软雅黑" w:hAnsi="微软雅黑" w:cs="微软雅黑"/>
          <w:lang w:eastAsia="zh-CN"/>
        </w:rPr>
        <w:t xml:space="preserve">2). </w:t>
      </w:r>
      <w:r w:rsidRPr="008D6689">
        <w:rPr>
          <w:rFonts w:ascii="微软雅黑" w:eastAsia="微软雅黑" w:hAnsi="微软雅黑" w:cs="微软雅黑" w:hint="eastAsia"/>
          <w:lang w:eastAsia="zh-CN"/>
        </w:rPr>
        <w:t>同属大类间的音源具体以app的规则为准，例如，打电话的时候又来了新电话，听QQ音乐的时候切到收音机，导航播报的时候来了续航里程不足提示，正在与语音助手沟通是又按了一次PTT按键，等情景，由应用层app规则来定</w:t>
      </w:r>
    </w:p>
    <w:p w14:paraId="512A3DED" w14:textId="565224A6" w:rsidR="008D6689" w:rsidRPr="008D6689" w:rsidRDefault="008D6689" w:rsidP="008D6689">
      <w:pPr>
        <w:pStyle w:val="a1"/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(</w:t>
      </w:r>
      <w:r>
        <w:rPr>
          <w:rFonts w:ascii="微软雅黑" w:eastAsia="微软雅黑" w:hAnsi="微软雅黑" w:cs="微软雅黑"/>
          <w:lang w:eastAsia="zh-CN"/>
        </w:rPr>
        <w:t xml:space="preserve">3). </w:t>
      </w:r>
      <w:r w:rsidRPr="008D6689">
        <w:rPr>
          <w:rFonts w:ascii="微软雅黑" w:eastAsia="微软雅黑" w:hAnsi="微软雅黑" w:cs="微软雅黑" w:hint="eastAsia"/>
          <w:lang w:eastAsia="zh-CN"/>
        </w:rPr>
        <w:t>App内的规则原则上保持供应商现有设计，福特方需要修改或者优化另约会讨论。</w:t>
      </w:r>
    </w:p>
    <w:bookmarkEnd w:id="17"/>
    <w:p w14:paraId="01A149B3" w14:textId="7D5ABC4A" w:rsidR="008D6689" w:rsidRPr="008D6689" w:rsidRDefault="008D6689" w:rsidP="008D6689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(</w:t>
      </w:r>
      <w:r>
        <w:rPr>
          <w:rFonts w:eastAsia="微软雅黑"/>
          <w:lang w:eastAsia="zh-CN"/>
        </w:rPr>
        <w:t>4).</w:t>
      </w:r>
      <w:r w:rsidRPr="008D6689">
        <w:rPr>
          <w:rFonts w:hint="eastAsia"/>
          <w:lang w:eastAsia="zh-CN"/>
        </w:rPr>
        <w:t xml:space="preserve"> </w:t>
      </w:r>
      <w:r w:rsidRPr="008D6689">
        <w:rPr>
          <w:rFonts w:eastAsia="微软雅黑" w:hint="eastAsia"/>
          <w:lang w:eastAsia="zh-CN"/>
        </w:rPr>
        <w:t>此表格不适用于</w:t>
      </w:r>
      <w:r w:rsidRPr="008D6689">
        <w:rPr>
          <w:rFonts w:eastAsia="微软雅黑" w:hint="eastAsia"/>
          <w:lang w:eastAsia="zh-CN"/>
        </w:rPr>
        <w:t>Chime</w:t>
      </w:r>
      <w:r w:rsidRPr="008D6689">
        <w:rPr>
          <w:rFonts w:eastAsia="微软雅黑" w:hint="eastAsia"/>
          <w:lang w:eastAsia="zh-CN"/>
        </w:rPr>
        <w:t>和</w:t>
      </w:r>
      <w:r w:rsidRPr="008D6689">
        <w:rPr>
          <w:rFonts w:eastAsia="微软雅黑" w:hint="eastAsia"/>
          <w:lang w:eastAsia="zh-CN"/>
        </w:rPr>
        <w:t>beep</w:t>
      </w:r>
      <w:r w:rsidRPr="008D6689">
        <w:rPr>
          <w:rFonts w:eastAsia="微软雅黑" w:hint="eastAsia"/>
          <w:lang w:eastAsia="zh-CN"/>
        </w:rPr>
        <w:t>，</w:t>
      </w:r>
      <w:r w:rsidRPr="008D6689">
        <w:rPr>
          <w:rFonts w:eastAsia="微软雅黑" w:hint="eastAsia"/>
          <w:lang w:eastAsia="zh-CN"/>
        </w:rPr>
        <w:t>Chime</w:t>
      </w:r>
      <w:r w:rsidRPr="008D6689">
        <w:rPr>
          <w:rFonts w:eastAsia="微软雅黑" w:hint="eastAsia"/>
          <w:lang w:eastAsia="zh-CN"/>
        </w:rPr>
        <w:t>对所有音频大类的压制衰减以</w:t>
      </w:r>
      <w:r w:rsidRPr="008D6689">
        <w:rPr>
          <w:rFonts w:eastAsia="微软雅黑" w:hint="eastAsia"/>
          <w:lang w:eastAsia="zh-CN"/>
        </w:rPr>
        <w:t>SPSS</w:t>
      </w:r>
      <w:r w:rsidRPr="008D6689">
        <w:rPr>
          <w:rFonts w:eastAsia="微软雅黑" w:hint="eastAsia"/>
          <w:lang w:eastAsia="zh-CN"/>
        </w:rPr>
        <w:t>定义为准，</w:t>
      </w:r>
      <w:r w:rsidRPr="008D6689">
        <w:rPr>
          <w:rFonts w:eastAsia="微软雅黑" w:hint="eastAsia"/>
          <w:lang w:eastAsia="zh-CN"/>
        </w:rPr>
        <w:t>beep</w:t>
      </w:r>
      <w:r w:rsidRPr="008D6689">
        <w:rPr>
          <w:rFonts w:eastAsia="微软雅黑" w:hint="eastAsia"/>
          <w:lang w:eastAsia="zh-CN"/>
        </w:rPr>
        <w:t>为单点触发，与音频大类全部混音。</w:t>
      </w:r>
    </w:p>
    <w:p w14:paraId="346F074A" w14:textId="536449E8" w:rsidR="008D6689" w:rsidRDefault="008D6689" w:rsidP="008D6689">
      <w:pPr>
        <w:pStyle w:val="31"/>
        <w:rPr>
          <w:rFonts w:eastAsia="微软雅黑"/>
          <w:lang w:eastAsia="zh-CN"/>
        </w:rPr>
      </w:pPr>
      <w:bookmarkStart w:id="40" w:name="_Toc25847179"/>
      <w:r>
        <w:rPr>
          <w:rFonts w:eastAsia="微软雅黑" w:hint="eastAsia"/>
          <w:lang w:eastAsia="zh-CN"/>
        </w:rPr>
        <w:t>媒体</w:t>
      </w:r>
      <w:r>
        <w:rPr>
          <w:rFonts w:eastAsia="微软雅黑" w:hint="eastAsia"/>
        </w:rPr>
        <w:t>Source</w:t>
      </w:r>
      <w:r>
        <w:rPr>
          <w:rFonts w:eastAsia="微软雅黑" w:hint="eastAsia"/>
          <w:lang w:eastAsia="zh-CN"/>
        </w:rPr>
        <w:t>状态</w:t>
      </w:r>
      <w:bookmarkEnd w:id="40"/>
    </w:p>
    <w:p w14:paraId="49742944" w14:textId="50FA711C" w:rsidR="00E97356" w:rsidRDefault="00E97356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当前音源</w:t>
      </w:r>
      <w:r>
        <w:rPr>
          <w:rFonts w:eastAsia="微软雅黑"/>
          <w:lang w:eastAsia="zh-CN"/>
        </w:rPr>
        <w:t>X</w:t>
      </w:r>
      <w:r w:rsidRPr="00E97356">
        <w:rPr>
          <w:rFonts w:eastAsia="微软雅黑" w:hint="eastAsia"/>
          <w:lang w:eastAsia="zh-CN"/>
        </w:rPr>
        <w:t>（任意非当前音源）</w:t>
      </w:r>
      <w:r>
        <w:rPr>
          <w:rFonts w:eastAsia="微软雅黑" w:hint="eastAsia"/>
          <w:lang w:eastAsia="zh-CN"/>
        </w:rPr>
        <w:t>在不同状态下切换到新音源的处理逻辑</w:t>
      </w:r>
    </w:p>
    <w:p w14:paraId="32D21A49" w14:textId="77777777" w:rsidR="00E97356" w:rsidRPr="00E97356" w:rsidRDefault="00E97356" w:rsidP="00E97356">
      <w:pPr>
        <w:pStyle w:val="a1"/>
        <w:rPr>
          <w:rFonts w:eastAsia="微软雅黑"/>
          <w:lang w:eastAsia="zh-CN"/>
        </w:rPr>
      </w:pPr>
    </w:p>
    <w:p w14:paraId="365BC2AD" w14:textId="35807D65" w:rsidR="008D6689" w:rsidRDefault="008D6689" w:rsidP="008D6689">
      <w:pPr>
        <w:pStyle w:val="4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随心听</w:t>
      </w:r>
    </w:p>
    <w:tbl>
      <w:tblPr>
        <w:tblW w:w="10926" w:type="dxa"/>
        <w:tblInd w:w="-10" w:type="dxa"/>
        <w:tblLook w:val="04A0" w:firstRow="1" w:lastRow="0" w:firstColumn="1" w:lastColumn="0" w:noHBand="0" w:noVBand="1"/>
      </w:tblPr>
      <w:tblGrid>
        <w:gridCol w:w="1418"/>
        <w:gridCol w:w="3118"/>
        <w:gridCol w:w="2112"/>
        <w:gridCol w:w="2283"/>
        <w:gridCol w:w="1995"/>
      </w:tblGrid>
      <w:tr w:rsidR="008D6689" w:rsidRPr="008D6689" w14:paraId="28AC5576" w14:textId="77777777" w:rsidTr="00E97356">
        <w:trPr>
          <w:trHeight w:val="966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230185A" w14:textId="3DBBD175" w:rsidR="008D6689" w:rsidRDefault="00C97308" w:rsidP="008D6689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 xml:space="preserve">              </w:t>
            </w:r>
            <w:r w:rsidR="008D6689">
              <w:rPr>
                <w:rFonts w:ascii="等线" w:eastAsia="等线" w:hAnsi="等线" w:cs="宋体" w:hint="eastAsia"/>
                <w:color w:val="000000"/>
              </w:rPr>
              <w:t>状态</w:t>
            </w:r>
          </w:p>
          <w:p w14:paraId="6F20F9F5" w14:textId="5FE598F0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新音源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22DA1" w14:textId="34049375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设备中途丢失</w:t>
            </w:r>
          </w:p>
        </w:tc>
        <w:tc>
          <w:tcPr>
            <w:tcW w:w="21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D5C9E" w14:textId="0426F09A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有记忆曲目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68E24" w14:textId="07D938B0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无</w:t>
            </w:r>
            <w:r w:rsidRPr="008D6689">
              <w:rPr>
                <w:rFonts w:ascii="等线" w:eastAsia="等线" w:hAnsi="等线" w:cs="宋体" w:hint="eastAsia"/>
                <w:color w:val="000000"/>
              </w:rPr>
              <w:t>记忆曲目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74844" w14:textId="69233C7C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出厂新机</w:t>
            </w:r>
          </w:p>
        </w:tc>
      </w:tr>
      <w:tr w:rsidR="008D6689" w:rsidRPr="008D6689" w14:paraId="6817F2B3" w14:textId="77777777" w:rsidTr="00E97356">
        <w:trPr>
          <w:trHeight w:val="402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53F9" w14:textId="66593E5E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随心听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041803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状态条，当前歌曲暂停界面</w:t>
            </w:r>
          </w:p>
          <w:p w14:paraId="1119ED41" w14:textId="77777777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音源，mute，等用户点歌</w:t>
            </w:r>
          </w:p>
          <w:p w14:paraId="2AAF9900" w14:textId="77777777" w:rsidR="008D6689" w:rsidRPr="008D6689" w:rsidRDefault="008D6689" w:rsidP="008D6689">
            <w:pPr>
              <w:jc w:val="center"/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主页小卡片，当前歌曲暂停界面（点击播放，不能动作直至4G在线）</w:t>
            </w:r>
          </w:p>
          <w:p w14:paraId="2580442D" w14:textId="1D0D54FE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注意，此时关开机last source恢复，随心听，状态同上</w:t>
            </w:r>
          </w:p>
          <w:p w14:paraId="44C43E66" w14:textId="14161C72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1.</w:t>
            </w:r>
            <w:r w:rsidRPr="008D6689">
              <w:rPr>
                <w:rFonts w:ascii="等线" w:eastAsia="等线" w:hAnsi="等线" w:cs="宋体" w:hint="eastAsia"/>
                <w:color w:val="000000"/>
              </w:rPr>
              <w:t>此处设备丢失理解为4G信号非常慢，等于或近似于无信号。</w:t>
            </w:r>
          </w:p>
          <w:p w14:paraId="0F3D7BEF" w14:textId="379AB6E8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2.此处信号时好时坏的情况下，应让随心听预载一段时间播放，预载播放完毕没有新的预载，则暂停，直到信号恢复正常，目的是为了避免急促的断断续续卡顿，尽量提高用户体验。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C838B2" w14:textId="610CCB40" w:rsidR="008D6689" w:rsidRPr="008D6689" w:rsidRDefault="008D6689" w:rsidP="008D6689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状态条，显示记忆曲目（0807Rex, 与jingkai沟通，用户离开QQ音乐的时候记忆的是当是的歌单和歌曲，用户再次进入的时候恢复上次记忆歌曲，当用户手动进入此歌单时刷新歌单，因此随心听恢复记忆曲目目前无技术问题。）音源，随心听记忆曲目主页小卡片，随心听曲目(保存至关机)此时关开机</w:t>
            </w:r>
            <w:r w:rsidRPr="008D6689">
              <w:rPr>
                <w:rFonts w:ascii="等线" w:eastAsia="等线" w:hAnsi="等线" w:cs="宋体" w:hint="eastAsia"/>
                <w:color w:val="000000"/>
              </w:rPr>
              <w:lastRenderedPageBreak/>
              <w:t>last source恢复，随心听，状态同上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AABF64" w14:textId="0419D879" w:rsidR="00C97308" w:rsidRPr="00C97308" w:rsidRDefault="00C97308" w:rsidP="00C97308">
            <w:pPr>
              <w:rPr>
                <w:rFonts w:ascii="等线" w:eastAsia="等线" w:hAnsi="等线" w:cs="宋体"/>
                <w:color w:val="000000"/>
              </w:rPr>
            </w:pPr>
            <w:r w:rsidRPr="00C97308">
              <w:rPr>
                <w:rFonts w:ascii="等线" w:eastAsia="等线" w:hAnsi="等线" w:cs="宋体" w:hint="eastAsia"/>
                <w:color w:val="000000"/>
              </w:rPr>
              <w:lastRenderedPageBreak/>
              <w:t>状态条，随心听未知歌曲音源，mute，等用户点歌</w:t>
            </w:r>
          </w:p>
          <w:p w14:paraId="033C53E3" w14:textId="229EE9C3" w:rsidR="00C97308" w:rsidRPr="00C97308" w:rsidRDefault="00C97308" w:rsidP="00C97308">
            <w:pPr>
              <w:rPr>
                <w:rFonts w:ascii="等线" w:eastAsia="等线" w:hAnsi="等线" w:cs="宋体"/>
                <w:color w:val="000000"/>
              </w:rPr>
            </w:pPr>
            <w:r w:rsidRPr="00C97308">
              <w:rPr>
                <w:rFonts w:ascii="等线" w:eastAsia="等线" w:hAnsi="等线" w:cs="宋体" w:hint="eastAsia"/>
                <w:color w:val="000000"/>
              </w:rPr>
              <w:t>主页小卡片，随心听未知歌曲等待用户选歌此时关开机last source恢复，随心听，状态同上</w:t>
            </w:r>
          </w:p>
          <w:p w14:paraId="3C6AE7B5" w14:textId="77777777" w:rsidR="00C97308" w:rsidRPr="00C97308" w:rsidRDefault="00C97308" w:rsidP="00C97308">
            <w:pPr>
              <w:rPr>
                <w:rFonts w:ascii="等线" w:eastAsia="等线" w:hAnsi="等线" w:cs="宋体"/>
                <w:color w:val="000000"/>
              </w:rPr>
            </w:pPr>
          </w:p>
          <w:p w14:paraId="3F8C8B6F" w14:textId="6C47E617" w:rsidR="008D6689" w:rsidRPr="008D6689" w:rsidRDefault="00C97308" w:rsidP="00C97308">
            <w:pPr>
              <w:rPr>
                <w:rFonts w:ascii="等线" w:eastAsia="等线" w:hAnsi="等线" w:cs="宋体"/>
                <w:color w:val="000000"/>
              </w:rPr>
            </w:pPr>
            <w:r w:rsidRPr="00C97308">
              <w:rPr>
                <w:rFonts w:ascii="等线" w:eastAsia="等线" w:hAnsi="等线" w:cs="宋体" w:hint="eastAsia"/>
                <w:color w:val="000000"/>
              </w:rPr>
              <w:t>注意，需要考虑Interaction和VR直接播放的设计，存在QQ音源重新登陆，没有记忆曲目这个情景。这个情境下用户不登陆则mute，用户扫码登陆了</w:t>
            </w:r>
            <w:r w:rsidRPr="00C97308">
              <w:rPr>
                <w:rFonts w:ascii="等线" w:eastAsia="等线" w:hAnsi="等线" w:cs="宋体" w:hint="eastAsia"/>
                <w:color w:val="000000"/>
              </w:rPr>
              <w:lastRenderedPageBreak/>
              <w:t>自动播放QQ推荐的歌单。</w:t>
            </w:r>
          </w:p>
        </w:tc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0257575" w14:textId="170144A2" w:rsidR="008D6689" w:rsidRPr="008D6689" w:rsidRDefault="00C97308" w:rsidP="00C97308">
            <w:pPr>
              <w:rPr>
                <w:rFonts w:ascii="等线" w:eastAsia="等线" w:hAnsi="等线" w:cs="宋体"/>
                <w:color w:val="000000"/>
              </w:rPr>
            </w:pPr>
            <w:r w:rsidRPr="00C97308">
              <w:rPr>
                <w:rFonts w:ascii="等线" w:eastAsia="等线" w:hAnsi="等线" w:cs="宋体" w:hint="eastAsia"/>
                <w:color w:val="000000"/>
              </w:rPr>
              <w:lastRenderedPageBreak/>
              <w:t>状态条，随心听未知歌曲音源，mute，等用户点歌主页小卡片，随心听未知歌曲此时关开机last source恢复，随心听，状态同上</w:t>
            </w:r>
          </w:p>
        </w:tc>
      </w:tr>
    </w:tbl>
    <w:p w14:paraId="1D575D97" w14:textId="0CE1C67B" w:rsidR="008D6689" w:rsidRDefault="008D6689" w:rsidP="008D6689">
      <w:pPr>
        <w:pStyle w:val="a1"/>
        <w:rPr>
          <w:rFonts w:eastAsiaTheme="minorEastAsia"/>
          <w:lang w:eastAsia="zh-CN"/>
        </w:rPr>
      </w:pPr>
    </w:p>
    <w:p w14:paraId="1A904A31" w14:textId="502361A2" w:rsidR="00C96A1C" w:rsidRDefault="00C96A1C" w:rsidP="00C96A1C">
      <w:pPr>
        <w:pStyle w:val="4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蓝牙音乐</w:t>
      </w:r>
    </w:p>
    <w:tbl>
      <w:tblPr>
        <w:tblW w:w="10926" w:type="dxa"/>
        <w:tblInd w:w="-10" w:type="dxa"/>
        <w:tblLook w:val="04A0" w:firstRow="1" w:lastRow="0" w:firstColumn="1" w:lastColumn="0" w:noHBand="0" w:noVBand="1"/>
      </w:tblPr>
      <w:tblGrid>
        <w:gridCol w:w="1418"/>
        <w:gridCol w:w="2410"/>
        <w:gridCol w:w="2820"/>
        <w:gridCol w:w="1999"/>
        <w:gridCol w:w="2279"/>
      </w:tblGrid>
      <w:tr w:rsidR="00C96A1C" w:rsidRPr="008D6689" w14:paraId="629B0DDF" w14:textId="77777777" w:rsidTr="00C96A1C">
        <w:trPr>
          <w:trHeight w:val="966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0A6FA1F" w14:textId="77777777" w:rsidR="00C96A1C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 xml:space="preserve">              状态</w:t>
            </w:r>
          </w:p>
          <w:p w14:paraId="00D65BE5" w14:textId="77777777" w:rsidR="00C96A1C" w:rsidRPr="008D6689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新音源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0117F" w14:textId="77777777" w:rsidR="00C96A1C" w:rsidRPr="008D6689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设备中途丢失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BFC8B" w14:textId="77777777" w:rsidR="00C96A1C" w:rsidRPr="008D6689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有记忆曲目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449C5" w14:textId="77777777" w:rsidR="00C96A1C" w:rsidRPr="008D6689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无</w:t>
            </w:r>
            <w:r w:rsidRPr="008D6689">
              <w:rPr>
                <w:rFonts w:ascii="等线" w:eastAsia="等线" w:hAnsi="等线" w:cs="宋体" w:hint="eastAsia"/>
                <w:color w:val="000000"/>
              </w:rPr>
              <w:t>记忆曲目</w:t>
            </w:r>
          </w:p>
        </w:tc>
        <w:tc>
          <w:tcPr>
            <w:tcW w:w="22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EEC45" w14:textId="77777777" w:rsidR="00C96A1C" w:rsidRPr="008D6689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出厂新机</w:t>
            </w:r>
          </w:p>
        </w:tc>
      </w:tr>
      <w:tr w:rsidR="00C96A1C" w:rsidRPr="008D6689" w14:paraId="1ABF40F9" w14:textId="77777777" w:rsidTr="00C96A1C">
        <w:trPr>
          <w:trHeight w:val="402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0190C" w14:textId="550867C7" w:rsidR="00C96A1C" w:rsidRPr="008D6689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蓝牙音乐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8EE55E" w14:textId="77777777" w:rsidR="00C96A1C" w:rsidRPr="00C96A1C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状态条，上次AMFM</w:t>
            </w:r>
          </w:p>
          <w:p w14:paraId="570250B7" w14:textId="77777777" w:rsidR="00C96A1C" w:rsidRPr="00C96A1C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音源，AMFM</w:t>
            </w:r>
          </w:p>
          <w:p w14:paraId="0EDF6934" w14:textId="77777777" w:rsidR="00C96A1C" w:rsidRPr="00C96A1C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主页小卡片，AMFM</w:t>
            </w:r>
          </w:p>
          <w:p w14:paraId="689F922C" w14:textId="2BD3B8DF" w:rsidR="00C96A1C" w:rsidRPr="008D6689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此时关开机last source恢复，AMFM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49730D" w14:textId="77777777" w:rsidR="00C96A1C" w:rsidRPr="00C96A1C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状态条，手机曲目</w:t>
            </w:r>
          </w:p>
          <w:p w14:paraId="0DCF7286" w14:textId="77777777" w:rsidR="00C96A1C" w:rsidRPr="00C96A1C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音源，手机曲目</w:t>
            </w:r>
          </w:p>
          <w:p w14:paraId="6A692604" w14:textId="77777777" w:rsidR="00C96A1C" w:rsidRPr="00C96A1C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主页小卡片，手机曲目</w:t>
            </w:r>
          </w:p>
          <w:p w14:paraId="4CB793A6" w14:textId="5EE44F27" w:rsidR="00C96A1C" w:rsidRPr="008D6689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此时关开机last source恢复，手机曲目，若重连失败，恢复AMFM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E55313" w14:textId="77777777" w:rsidR="00C96A1C" w:rsidRPr="00C96A1C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状态条，手机曲目</w:t>
            </w:r>
          </w:p>
          <w:p w14:paraId="26B0B301" w14:textId="77777777" w:rsidR="00C96A1C" w:rsidRPr="00C96A1C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音源，手机曲目</w:t>
            </w:r>
          </w:p>
          <w:p w14:paraId="63D0028E" w14:textId="77777777" w:rsidR="00C96A1C" w:rsidRPr="00C96A1C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主页小卡片，手机曲目</w:t>
            </w:r>
          </w:p>
          <w:p w14:paraId="7C9DD24C" w14:textId="3DFEEF95" w:rsidR="00C96A1C" w:rsidRPr="008D6689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此时关开机last source恢复，手机曲目，若重连失败，恢复AMFM</w:t>
            </w:r>
          </w:p>
        </w:tc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3068FD9" w14:textId="77777777" w:rsidR="00C96A1C" w:rsidRPr="00C96A1C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若无蓝牙设备连接，显示蓝牙无连接，请连接蓝牙设备，此时音频焦点在蓝牙音乐，但是保持mute直至此次用户操作蓝牙连接。用户进入过其它界面，后通过设置，电话等非随心听界面连接蓝牙成功的不自动播放蓝牙音源。</w:t>
            </w:r>
          </w:p>
          <w:p w14:paraId="2DC93367" w14:textId="77777777" w:rsidR="00C96A1C" w:rsidRPr="00C96A1C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。此时关开机last source恢复，AMFM。</w:t>
            </w:r>
          </w:p>
          <w:p w14:paraId="4D99A798" w14:textId="1AC5B969" w:rsidR="00C96A1C" w:rsidRPr="008D6689" w:rsidRDefault="00C96A1C" w:rsidP="00C96A1C">
            <w:pPr>
              <w:rPr>
                <w:rFonts w:ascii="等线" w:eastAsia="等线" w:hAnsi="等线" w:cs="宋体"/>
                <w:color w:val="000000"/>
              </w:rPr>
            </w:pPr>
            <w:r w:rsidRPr="00C96A1C">
              <w:rPr>
                <w:rFonts w:ascii="等线" w:eastAsia="等线" w:hAnsi="等线" w:cs="宋体" w:hint="eastAsia"/>
                <w:color w:val="000000"/>
              </w:rPr>
              <w:t>若用户通过电话卡片（或其它非随心听应用卡片已连接蓝牙设备）连接了蓝牙设备，则等同有记忆曲目处理。</w:t>
            </w:r>
          </w:p>
        </w:tc>
      </w:tr>
    </w:tbl>
    <w:p w14:paraId="35ACF468" w14:textId="6CA3C7FA" w:rsidR="00C96A1C" w:rsidRPr="00C96A1C" w:rsidRDefault="00C96A1C" w:rsidP="008D6689">
      <w:pPr>
        <w:pStyle w:val="a1"/>
        <w:rPr>
          <w:rFonts w:eastAsiaTheme="minorEastAsia"/>
          <w:lang w:eastAsia="zh-CN"/>
        </w:rPr>
      </w:pPr>
    </w:p>
    <w:p w14:paraId="4D6E82C1" w14:textId="7118C669" w:rsidR="00C96A1C" w:rsidRDefault="00C96A1C" w:rsidP="00C96A1C">
      <w:pPr>
        <w:pStyle w:val="4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lastRenderedPageBreak/>
        <w:t>U</w:t>
      </w:r>
      <w:r>
        <w:rPr>
          <w:rFonts w:ascii="微软雅黑" w:hAnsi="微软雅黑"/>
          <w:lang w:eastAsia="zh-CN"/>
        </w:rPr>
        <w:t>SB</w:t>
      </w:r>
      <w:r>
        <w:rPr>
          <w:rFonts w:ascii="微软雅黑" w:hAnsi="微软雅黑" w:hint="eastAsia"/>
          <w:lang w:eastAsia="zh-CN"/>
        </w:rPr>
        <w:t>音乐</w:t>
      </w:r>
    </w:p>
    <w:tbl>
      <w:tblPr>
        <w:tblW w:w="10926" w:type="dxa"/>
        <w:tblInd w:w="-10" w:type="dxa"/>
        <w:tblLook w:val="04A0" w:firstRow="1" w:lastRow="0" w:firstColumn="1" w:lastColumn="0" w:noHBand="0" w:noVBand="1"/>
      </w:tblPr>
      <w:tblGrid>
        <w:gridCol w:w="1418"/>
        <w:gridCol w:w="2410"/>
        <w:gridCol w:w="2820"/>
        <w:gridCol w:w="1999"/>
        <w:gridCol w:w="2279"/>
      </w:tblGrid>
      <w:tr w:rsidR="00C96A1C" w:rsidRPr="008D6689" w14:paraId="168BD31A" w14:textId="77777777" w:rsidTr="00375F33">
        <w:trPr>
          <w:trHeight w:val="966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01C59D38" w14:textId="77777777" w:rsidR="00C96A1C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 xml:space="preserve">              状态</w:t>
            </w:r>
          </w:p>
          <w:p w14:paraId="152D2398" w14:textId="77777777" w:rsidR="00C96A1C" w:rsidRPr="008D6689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新音源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B452D" w14:textId="77777777" w:rsidR="00C96A1C" w:rsidRPr="008D6689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设备中途丢失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9C0B7" w14:textId="77777777" w:rsidR="00C96A1C" w:rsidRPr="008D6689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有记忆曲目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2FF93" w14:textId="77777777" w:rsidR="00C96A1C" w:rsidRPr="008D6689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无</w:t>
            </w:r>
            <w:r w:rsidRPr="008D6689">
              <w:rPr>
                <w:rFonts w:ascii="等线" w:eastAsia="等线" w:hAnsi="等线" w:cs="宋体" w:hint="eastAsia"/>
                <w:color w:val="000000"/>
              </w:rPr>
              <w:t>记忆曲目</w:t>
            </w:r>
          </w:p>
        </w:tc>
        <w:tc>
          <w:tcPr>
            <w:tcW w:w="22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9519" w14:textId="77777777" w:rsidR="00C96A1C" w:rsidRPr="008D6689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出厂新机</w:t>
            </w:r>
          </w:p>
        </w:tc>
      </w:tr>
      <w:tr w:rsidR="00C96A1C" w:rsidRPr="008D6689" w14:paraId="3F17F894" w14:textId="77777777" w:rsidTr="00893660">
        <w:trPr>
          <w:trHeight w:val="233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E3908" w14:textId="474B9BBC" w:rsidR="00C96A1C" w:rsidRPr="008D6689" w:rsidRDefault="00C96A1C" w:rsidP="00375F33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USB</w:t>
            </w:r>
            <w:r>
              <w:rPr>
                <w:rFonts w:ascii="等线" w:eastAsia="等线" w:hAnsi="等线" w:cs="宋体" w:hint="eastAsia"/>
                <w:color w:val="000000"/>
              </w:rPr>
              <w:t>音乐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4D8282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状态条，上次AMFM</w:t>
            </w:r>
          </w:p>
          <w:p w14:paraId="03949091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音源，AMFM</w:t>
            </w:r>
          </w:p>
          <w:p w14:paraId="757ACE42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主页小卡片，AMFM</w:t>
            </w:r>
          </w:p>
          <w:p w14:paraId="30810C6D" w14:textId="0347B40A" w:rsidR="00C96A1C" w:rsidRPr="008D6689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此时关开机last source恢复，AMFM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2ADC84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状态条，显示记忆曲目</w:t>
            </w:r>
          </w:p>
          <w:p w14:paraId="7D5AB234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音源，USB记忆曲目</w:t>
            </w:r>
          </w:p>
          <w:p w14:paraId="1B7377A5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主页小卡片，USB音乐曲目</w:t>
            </w:r>
          </w:p>
          <w:p w14:paraId="37C1A712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（同一个USB播放列表）</w:t>
            </w:r>
          </w:p>
          <w:p w14:paraId="42F5A961" w14:textId="1B3324E0" w:rsidR="00C96A1C" w:rsidRPr="008D6689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此时关开机last source恢复，USB音乐曲目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9ACF5C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状态条，USB第一首歌曲</w:t>
            </w:r>
          </w:p>
          <w:p w14:paraId="3E11B85D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音源，USB音源</w:t>
            </w:r>
          </w:p>
          <w:p w14:paraId="48DAAD9D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主页小卡片，USB音乐</w:t>
            </w:r>
          </w:p>
          <w:p w14:paraId="6350431F" w14:textId="0843341C" w:rsidR="00C96A1C" w:rsidRPr="008D6689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此时关开机last source恢复，USB第一首歌曲</w:t>
            </w:r>
          </w:p>
        </w:tc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196E995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没插USB显示“未检测到USB设备”，此时关开机last source恢复，AMFM</w:t>
            </w:r>
          </w:p>
          <w:p w14:paraId="6A28ECF9" w14:textId="258BE33B" w:rsidR="00C96A1C" w:rsidRPr="008D6689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插了USB同无记忆曲目</w:t>
            </w:r>
          </w:p>
        </w:tc>
      </w:tr>
    </w:tbl>
    <w:p w14:paraId="5FD3A77B" w14:textId="77777777" w:rsidR="008D6689" w:rsidRPr="00C96A1C" w:rsidRDefault="008D6689" w:rsidP="008D6689">
      <w:pPr>
        <w:pStyle w:val="a1"/>
        <w:rPr>
          <w:rFonts w:eastAsia="微软雅黑"/>
          <w:lang w:eastAsia="zh-CN"/>
        </w:rPr>
      </w:pPr>
    </w:p>
    <w:p w14:paraId="77D9A062" w14:textId="7042F9B0" w:rsidR="00494916" w:rsidRDefault="00494916" w:rsidP="00494916">
      <w:pPr>
        <w:pStyle w:val="a1"/>
        <w:rPr>
          <w:rFonts w:eastAsia="微软雅黑"/>
          <w:lang w:eastAsia="zh-CN"/>
        </w:rPr>
      </w:pPr>
    </w:p>
    <w:p w14:paraId="5471D4FD" w14:textId="2E04D816" w:rsidR="00893660" w:rsidRDefault="00893660" w:rsidP="00494916">
      <w:pPr>
        <w:pStyle w:val="a1"/>
        <w:rPr>
          <w:rFonts w:eastAsia="微软雅黑"/>
          <w:lang w:eastAsia="zh-CN"/>
        </w:rPr>
      </w:pPr>
    </w:p>
    <w:p w14:paraId="6A8F6E8D" w14:textId="25521165" w:rsidR="00893660" w:rsidRDefault="00893660" w:rsidP="00494916">
      <w:pPr>
        <w:pStyle w:val="a1"/>
        <w:rPr>
          <w:rFonts w:eastAsia="微软雅黑"/>
          <w:lang w:eastAsia="zh-CN"/>
        </w:rPr>
      </w:pPr>
    </w:p>
    <w:p w14:paraId="23022BAB" w14:textId="6F7FD88B" w:rsidR="00893660" w:rsidRDefault="00893660" w:rsidP="00893660">
      <w:pPr>
        <w:pStyle w:val="4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收音机</w:t>
      </w:r>
    </w:p>
    <w:tbl>
      <w:tblPr>
        <w:tblW w:w="10926" w:type="dxa"/>
        <w:tblInd w:w="-10" w:type="dxa"/>
        <w:tblLook w:val="04A0" w:firstRow="1" w:lastRow="0" w:firstColumn="1" w:lastColumn="0" w:noHBand="0" w:noVBand="1"/>
      </w:tblPr>
      <w:tblGrid>
        <w:gridCol w:w="1418"/>
        <w:gridCol w:w="2410"/>
        <w:gridCol w:w="2820"/>
        <w:gridCol w:w="1999"/>
        <w:gridCol w:w="2279"/>
      </w:tblGrid>
      <w:tr w:rsidR="00893660" w:rsidRPr="008D6689" w14:paraId="69701031" w14:textId="77777777" w:rsidTr="00375F33">
        <w:trPr>
          <w:trHeight w:val="966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1C0E09B5" w14:textId="77777777" w:rsidR="00893660" w:rsidRDefault="00893660" w:rsidP="00375F33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 xml:space="preserve">              状态</w:t>
            </w:r>
          </w:p>
          <w:p w14:paraId="6197147B" w14:textId="77777777" w:rsidR="00893660" w:rsidRPr="008D6689" w:rsidRDefault="00893660" w:rsidP="00375F33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新音源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A792" w14:textId="77777777" w:rsidR="00893660" w:rsidRPr="008D6689" w:rsidRDefault="00893660" w:rsidP="00375F33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设备中途丢失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E73AA" w14:textId="77777777" w:rsidR="00893660" w:rsidRPr="008D6689" w:rsidRDefault="00893660" w:rsidP="00375F33">
            <w:pPr>
              <w:rPr>
                <w:rFonts w:ascii="等线" w:eastAsia="等线" w:hAnsi="等线" w:cs="宋体"/>
                <w:color w:val="000000"/>
              </w:rPr>
            </w:pPr>
            <w:r w:rsidRPr="008D6689">
              <w:rPr>
                <w:rFonts w:ascii="等线" w:eastAsia="等线" w:hAnsi="等线" w:cs="宋体" w:hint="eastAsia"/>
                <w:color w:val="000000"/>
              </w:rPr>
              <w:t>有记忆曲目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822B0" w14:textId="77777777" w:rsidR="00893660" w:rsidRPr="008D6689" w:rsidRDefault="00893660" w:rsidP="00375F33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无</w:t>
            </w:r>
            <w:r w:rsidRPr="008D6689">
              <w:rPr>
                <w:rFonts w:ascii="等线" w:eastAsia="等线" w:hAnsi="等线" w:cs="宋体" w:hint="eastAsia"/>
                <w:color w:val="000000"/>
              </w:rPr>
              <w:t>记忆曲目</w:t>
            </w:r>
          </w:p>
        </w:tc>
        <w:tc>
          <w:tcPr>
            <w:tcW w:w="22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7A349" w14:textId="77777777" w:rsidR="00893660" w:rsidRPr="008D6689" w:rsidRDefault="00893660" w:rsidP="00375F33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出厂新机</w:t>
            </w:r>
          </w:p>
        </w:tc>
      </w:tr>
      <w:tr w:rsidR="00893660" w:rsidRPr="008D6689" w14:paraId="0605090A" w14:textId="77777777" w:rsidTr="00375F33">
        <w:trPr>
          <w:trHeight w:val="233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1E91" w14:textId="379C7277" w:rsidR="00893660" w:rsidRPr="008D6689" w:rsidRDefault="00893660" w:rsidP="00375F33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收音机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54260E" w14:textId="77777777" w:rsid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状态条，频率（台）不变</w:t>
            </w:r>
          </w:p>
          <w:p w14:paraId="239B2D91" w14:textId="5B0F3AEB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音源，随天线信号</w:t>
            </w:r>
          </w:p>
          <w:p w14:paraId="132FE846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主页小卡片，频率（台）不变</w:t>
            </w:r>
          </w:p>
          <w:p w14:paraId="2FEE7BAE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此时关开机last source恢复，AMFM频率（台）不变。</w:t>
            </w:r>
          </w:p>
          <w:p w14:paraId="094D5E06" w14:textId="6B0B892A" w:rsidR="00893660" w:rsidRPr="008D6689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注，此时设备中途丢失理解为无收音机信号，例如隧道，天线损坏等情景。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30B48D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状态条，记忆频率（台）</w:t>
            </w:r>
          </w:p>
          <w:p w14:paraId="5D8B7C0F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音源，AMFM电台音乐</w:t>
            </w:r>
          </w:p>
          <w:p w14:paraId="4B232896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主页小卡片，记忆频率（台）</w:t>
            </w:r>
          </w:p>
          <w:p w14:paraId="63573B4D" w14:textId="1ED8D3DE" w:rsidR="00893660" w:rsidRPr="008D6689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此时关开机last source恢复，AMFM频率（台）不变。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90D36C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同出厂曲目</w:t>
            </w:r>
          </w:p>
          <w:p w14:paraId="0E00016D" w14:textId="420B8AD6" w:rsidR="00893660" w:rsidRPr="008D6689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此时关开机last source恢复，AMFM频率（87.5mhz）不变</w:t>
            </w:r>
          </w:p>
        </w:tc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E991563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状态条，87.5mhz</w:t>
            </w:r>
          </w:p>
          <w:p w14:paraId="11D63E3A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音源，87.5mhz</w:t>
            </w:r>
          </w:p>
          <w:p w14:paraId="631DE094" w14:textId="77777777" w:rsidR="00893660" w:rsidRPr="00893660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主页小卡片，FM 87.5mhz</w:t>
            </w:r>
          </w:p>
          <w:p w14:paraId="03EBBED8" w14:textId="0C3D7FBC" w:rsidR="00893660" w:rsidRPr="008D6689" w:rsidRDefault="00893660" w:rsidP="00893660">
            <w:pPr>
              <w:rPr>
                <w:rFonts w:ascii="等线" w:eastAsia="等线" w:hAnsi="等线" w:cs="宋体"/>
                <w:color w:val="000000"/>
              </w:rPr>
            </w:pPr>
            <w:r w:rsidRPr="00893660">
              <w:rPr>
                <w:rFonts w:ascii="等线" w:eastAsia="等线" w:hAnsi="等线" w:cs="宋体" w:hint="eastAsia"/>
                <w:color w:val="000000"/>
              </w:rPr>
              <w:t>此时关开机last source恢复，AMFM频率（87.5mhz）不变</w:t>
            </w:r>
          </w:p>
        </w:tc>
      </w:tr>
    </w:tbl>
    <w:p w14:paraId="715C641A" w14:textId="345A3E32" w:rsidR="00E97356" w:rsidRDefault="00E97356" w:rsidP="00E97356">
      <w:pPr>
        <w:pStyle w:val="4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说明</w:t>
      </w:r>
    </w:p>
    <w:p w14:paraId="06FB6EC2" w14:textId="5BE73567" w:rsidR="00E97356" w:rsidRPr="00E97356" w:rsidRDefault="00E97356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（</w:t>
      </w:r>
      <w:r>
        <w:rPr>
          <w:rFonts w:eastAsia="微软雅黑" w:hint="eastAsia"/>
          <w:lang w:eastAsia="zh-CN"/>
        </w:rPr>
        <w:t>1</w:t>
      </w:r>
      <w:r>
        <w:rPr>
          <w:rFonts w:eastAsia="微软雅黑" w:hint="eastAsia"/>
          <w:lang w:eastAsia="zh-CN"/>
        </w:rPr>
        <w:t>）</w:t>
      </w:r>
      <w:r w:rsidRPr="00E97356">
        <w:rPr>
          <w:rFonts w:eastAsia="微软雅黑" w:hint="eastAsia"/>
          <w:lang w:eastAsia="zh-CN"/>
        </w:rPr>
        <w:t xml:space="preserve">. </w:t>
      </w:r>
      <w:r w:rsidRPr="00E97356">
        <w:rPr>
          <w:rFonts w:eastAsia="微软雅黑" w:hint="eastAsia"/>
          <w:lang w:eastAsia="zh-CN"/>
        </w:rPr>
        <w:t>状态条，是竖屏随心听主界面下方的长方形曲目信息栏，</w:t>
      </w:r>
      <w:r w:rsidRPr="00E97356">
        <w:rPr>
          <w:rFonts w:eastAsia="微软雅黑" w:hint="eastAsia"/>
          <w:lang w:eastAsia="zh-CN"/>
        </w:rPr>
        <w:t>C519</w:t>
      </w:r>
      <w:r w:rsidRPr="00E97356">
        <w:rPr>
          <w:rFonts w:eastAsia="微软雅黑" w:hint="eastAsia"/>
          <w:lang w:eastAsia="zh-CN"/>
        </w:rPr>
        <w:t>没有。</w:t>
      </w:r>
    </w:p>
    <w:p w14:paraId="76D4BEB9" w14:textId="471516F2" w:rsidR="00E97356" w:rsidRPr="00E97356" w:rsidRDefault="00E97356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（</w:t>
      </w:r>
      <w:r>
        <w:rPr>
          <w:rFonts w:eastAsia="微软雅黑" w:hint="eastAsia"/>
          <w:lang w:eastAsia="zh-CN"/>
        </w:rPr>
        <w:t>2</w:t>
      </w:r>
      <w:r>
        <w:rPr>
          <w:rFonts w:eastAsia="微软雅黑" w:hint="eastAsia"/>
          <w:lang w:eastAsia="zh-CN"/>
        </w:rPr>
        <w:t>）</w:t>
      </w:r>
      <w:r w:rsidRPr="00E97356">
        <w:rPr>
          <w:rFonts w:eastAsia="微软雅黑" w:hint="eastAsia"/>
          <w:lang w:eastAsia="zh-CN"/>
        </w:rPr>
        <w:t xml:space="preserve">. </w:t>
      </w:r>
      <w:r w:rsidRPr="00E97356">
        <w:rPr>
          <w:rFonts w:eastAsia="微软雅黑" w:hint="eastAsia"/>
          <w:lang w:eastAsia="zh-CN"/>
        </w:rPr>
        <w:t>音源，是当前音乐音源，不包括视频音源，提示音，电话，语音识别，</w:t>
      </w:r>
      <w:r w:rsidRPr="00E97356">
        <w:rPr>
          <w:rFonts w:eastAsia="微软雅黑" w:hint="eastAsia"/>
          <w:lang w:eastAsia="zh-CN"/>
        </w:rPr>
        <w:t>chime</w:t>
      </w:r>
      <w:r w:rsidRPr="00E97356">
        <w:rPr>
          <w:rFonts w:eastAsia="微软雅黑" w:hint="eastAsia"/>
          <w:lang w:eastAsia="zh-CN"/>
        </w:rPr>
        <w:t>，</w:t>
      </w:r>
      <w:r w:rsidRPr="00E97356">
        <w:rPr>
          <w:rFonts w:eastAsia="微软雅黑" w:hint="eastAsia"/>
          <w:lang w:eastAsia="zh-CN"/>
        </w:rPr>
        <w:t>beep</w:t>
      </w:r>
      <w:r w:rsidRPr="00E97356">
        <w:rPr>
          <w:rFonts w:eastAsia="微软雅黑" w:hint="eastAsia"/>
          <w:lang w:eastAsia="zh-CN"/>
        </w:rPr>
        <w:t>。</w:t>
      </w:r>
    </w:p>
    <w:p w14:paraId="5AA5AC87" w14:textId="166D7164" w:rsidR="00E97356" w:rsidRPr="00E97356" w:rsidRDefault="00E97356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lastRenderedPageBreak/>
        <w:t>（</w:t>
      </w:r>
      <w:r>
        <w:rPr>
          <w:rFonts w:eastAsia="微软雅黑" w:hint="eastAsia"/>
          <w:lang w:eastAsia="zh-CN"/>
        </w:rPr>
        <w:t>3</w:t>
      </w:r>
      <w:r>
        <w:rPr>
          <w:rFonts w:eastAsia="微软雅黑" w:hint="eastAsia"/>
          <w:lang w:eastAsia="zh-CN"/>
        </w:rPr>
        <w:t>）</w:t>
      </w:r>
      <w:r w:rsidRPr="00E97356">
        <w:rPr>
          <w:rFonts w:eastAsia="微软雅黑" w:hint="eastAsia"/>
          <w:lang w:eastAsia="zh-CN"/>
        </w:rPr>
        <w:t xml:space="preserve">. </w:t>
      </w:r>
      <w:r w:rsidRPr="00E97356">
        <w:rPr>
          <w:rFonts w:eastAsia="微软雅黑" w:hint="eastAsia"/>
          <w:lang w:eastAsia="zh-CN"/>
        </w:rPr>
        <w:t>主页小卡片，是主页状态下，随心听小卡片。</w:t>
      </w:r>
    </w:p>
    <w:p w14:paraId="20D8917C" w14:textId="62FA7B8A" w:rsidR="00E97356" w:rsidRPr="00E97356" w:rsidRDefault="00E97356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（</w:t>
      </w:r>
      <w:r>
        <w:rPr>
          <w:rFonts w:eastAsia="微软雅黑" w:hint="eastAsia"/>
          <w:lang w:eastAsia="zh-CN"/>
        </w:rPr>
        <w:t>4</w:t>
      </w:r>
      <w:r>
        <w:rPr>
          <w:rFonts w:eastAsia="微软雅黑" w:hint="eastAsia"/>
          <w:lang w:eastAsia="zh-CN"/>
        </w:rPr>
        <w:t>）</w:t>
      </w:r>
      <w:r w:rsidRPr="00E97356">
        <w:rPr>
          <w:rFonts w:eastAsia="微软雅黑" w:hint="eastAsia"/>
          <w:lang w:eastAsia="zh-CN"/>
        </w:rPr>
        <w:t xml:space="preserve">. </w:t>
      </w:r>
      <w:r w:rsidRPr="00E97356">
        <w:rPr>
          <w:rFonts w:eastAsia="微软雅黑" w:hint="eastAsia"/>
          <w:lang w:eastAsia="zh-CN"/>
        </w:rPr>
        <w:t>此时关开机</w:t>
      </w:r>
      <w:r w:rsidRPr="00E97356">
        <w:rPr>
          <w:rFonts w:eastAsia="微软雅黑" w:hint="eastAsia"/>
          <w:lang w:eastAsia="zh-CN"/>
        </w:rPr>
        <w:t>last source</w:t>
      </w:r>
      <w:r w:rsidRPr="00E97356">
        <w:rPr>
          <w:rFonts w:eastAsia="微软雅黑" w:hint="eastAsia"/>
          <w:lang w:eastAsia="zh-CN"/>
        </w:rPr>
        <w:t>恢复，理解为就在当前状态用户未做任何操作的情况下关开机，因为用户操作后将触发新的曲目，关开机状态就随之改变了，例如出厂第一次从</w:t>
      </w:r>
      <w:r w:rsidRPr="00E97356">
        <w:rPr>
          <w:rFonts w:eastAsia="微软雅黑" w:hint="eastAsia"/>
          <w:lang w:eastAsia="zh-CN"/>
        </w:rPr>
        <w:t>FM</w:t>
      </w:r>
      <w:r w:rsidRPr="00E97356">
        <w:rPr>
          <w:rFonts w:eastAsia="微软雅黑" w:hint="eastAsia"/>
          <w:lang w:eastAsia="zh-CN"/>
        </w:rPr>
        <w:t>切到蓝牙音乐，此时没有连接设备，发送关开机后蓝牙音乐无设备，恢复</w:t>
      </w:r>
      <w:r w:rsidRPr="00E97356">
        <w:rPr>
          <w:rFonts w:eastAsia="微软雅黑" w:hint="eastAsia"/>
          <w:lang w:eastAsia="zh-CN"/>
        </w:rPr>
        <w:t>FM</w:t>
      </w:r>
      <w:r w:rsidRPr="00E97356">
        <w:rPr>
          <w:rFonts w:eastAsia="微软雅黑" w:hint="eastAsia"/>
          <w:lang w:eastAsia="zh-CN"/>
        </w:rPr>
        <w:t>，但是如果出厂第一次切到蓝牙音乐，用户立即连接蓝牙设备，播放了曲目，此时关开机恢复蓝牙音乐记忆曲目，</w:t>
      </w:r>
      <w:r w:rsidRPr="00E97356">
        <w:rPr>
          <w:rFonts w:eastAsia="微软雅黑" w:hint="eastAsia"/>
          <w:lang w:eastAsia="zh-CN"/>
        </w:rPr>
        <w:t>last source</w:t>
      </w:r>
      <w:r w:rsidRPr="00E97356">
        <w:rPr>
          <w:rFonts w:eastAsia="微软雅黑" w:hint="eastAsia"/>
          <w:lang w:eastAsia="zh-CN"/>
        </w:rPr>
        <w:t>发生了变化。</w:t>
      </w:r>
    </w:p>
    <w:p w14:paraId="260EDB5C" w14:textId="5B7D8A62" w:rsidR="00893660" w:rsidRDefault="00E97356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（</w:t>
      </w:r>
      <w:r>
        <w:rPr>
          <w:rFonts w:eastAsia="微软雅黑" w:hint="eastAsia"/>
          <w:lang w:eastAsia="zh-CN"/>
        </w:rPr>
        <w:t>5</w:t>
      </w:r>
      <w:r>
        <w:rPr>
          <w:rFonts w:eastAsia="微软雅黑" w:hint="eastAsia"/>
          <w:lang w:eastAsia="zh-CN"/>
        </w:rPr>
        <w:t>）</w:t>
      </w:r>
      <w:r w:rsidR="002D65D2">
        <w:rPr>
          <w:rFonts w:eastAsia="微软雅黑" w:hint="eastAsia"/>
          <w:lang w:eastAsia="zh-CN"/>
        </w:rPr>
        <w:t>.</w:t>
      </w:r>
      <w:r w:rsidRPr="00E97356">
        <w:rPr>
          <w:rFonts w:eastAsia="微软雅黑" w:hint="eastAsia"/>
          <w:lang w:eastAsia="zh-CN"/>
        </w:rPr>
        <w:t>随心听已经有歌曲播放，用户再浏览歌单</w:t>
      </w:r>
      <w:r w:rsidRPr="00E97356">
        <w:rPr>
          <w:rFonts w:eastAsia="微软雅黑" w:hint="eastAsia"/>
          <w:lang w:eastAsia="zh-CN"/>
        </w:rPr>
        <w:t>/</w:t>
      </w:r>
      <w:r w:rsidRPr="00E97356">
        <w:rPr>
          <w:rFonts w:eastAsia="微软雅黑" w:hint="eastAsia"/>
          <w:lang w:eastAsia="zh-CN"/>
        </w:rPr>
        <w:t>专辑的时候，点击专辑应该显示歌曲列表，不直接播放，用户点击歌单中的歌曲后，从这首歌顺次播放。</w:t>
      </w:r>
    </w:p>
    <w:p w14:paraId="4EDC56D8" w14:textId="75FC8717" w:rsidR="00951576" w:rsidRDefault="00951576" w:rsidP="00E97356">
      <w:pPr>
        <w:pStyle w:val="a1"/>
        <w:rPr>
          <w:rFonts w:eastAsia="微软雅黑"/>
          <w:lang w:eastAsia="zh-CN"/>
        </w:rPr>
      </w:pPr>
    </w:p>
    <w:p w14:paraId="357C73F1" w14:textId="3A81E0B7" w:rsidR="00375F33" w:rsidRDefault="00375F33" w:rsidP="00375F33">
      <w:pPr>
        <w:pStyle w:val="3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主副屏音频输出策略</w:t>
      </w:r>
    </w:p>
    <w:p w14:paraId="212E0282" w14:textId="67BC9F34" w:rsidR="00CA0F3F" w:rsidRDefault="00CA0F3F" w:rsidP="00CA0F3F">
      <w:pPr>
        <w:pStyle w:val="a1"/>
        <w:numPr>
          <w:ilvl w:val="0"/>
          <w:numId w:val="20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副屏</w:t>
      </w:r>
      <w:r w:rsidRPr="00CA0F3F">
        <w:rPr>
          <w:rFonts w:eastAsia="微软雅黑" w:hint="eastAsia"/>
          <w:lang w:eastAsia="zh-CN"/>
        </w:rPr>
        <w:t>蓝牙耳机只输出音乐声音，其他声音均从扬声器输出</w:t>
      </w:r>
    </w:p>
    <w:p w14:paraId="4A3469E7" w14:textId="600C47B0" w:rsidR="00CA0F3F" w:rsidRPr="00375F33" w:rsidRDefault="00CA0F3F" w:rsidP="00CA0F3F">
      <w:pPr>
        <w:pStyle w:val="a1"/>
        <w:numPr>
          <w:ilvl w:val="0"/>
          <w:numId w:val="20"/>
        </w:numPr>
        <w:rPr>
          <w:rFonts w:eastAsia="微软雅黑"/>
          <w:lang w:eastAsia="zh-CN"/>
        </w:rPr>
      </w:pPr>
      <w:r w:rsidRPr="00CA0F3F">
        <w:rPr>
          <w:rFonts w:eastAsia="微软雅黑" w:hint="eastAsia"/>
          <w:lang w:eastAsia="zh-CN"/>
        </w:rPr>
        <w:t>不能双开的音乐类应用，当界面在主副驾切换的时候，音频要跟随在</w:t>
      </w:r>
      <w:r w:rsidR="00212EF2">
        <w:rPr>
          <w:rFonts w:eastAsia="微软雅黑" w:hint="eastAsia"/>
          <w:lang w:eastAsia="zh-CN"/>
        </w:rPr>
        <w:t>主机</w:t>
      </w:r>
      <w:r w:rsidRPr="00CA0F3F">
        <w:rPr>
          <w:rFonts w:eastAsia="微软雅黑" w:hint="eastAsia"/>
          <w:lang w:eastAsia="zh-CN"/>
        </w:rPr>
        <w:t>扬声器和</w:t>
      </w:r>
      <w:r w:rsidR="00212EF2">
        <w:rPr>
          <w:rFonts w:eastAsia="微软雅黑" w:hint="eastAsia"/>
          <w:lang w:eastAsia="zh-CN"/>
        </w:rPr>
        <w:t>副屏蓝牙</w:t>
      </w:r>
      <w:r w:rsidRPr="00CA0F3F">
        <w:rPr>
          <w:rFonts w:eastAsia="微软雅黑" w:hint="eastAsia"/>
          <w:lang w:eastAsia="zh-CN"/>
        </w:rPr>
        <w:t>耳机之间切换</w:t>
      </w:r>
    </w:p>
    <w:p w14:paraId="258D37C5" w14:textId="3A0BEAA8" w:rsidR="00CA0F3F" w:rsidRPr="00CA0F3F" w:rsidRDefault="00CA0F3F" w:rsidP="00CA0F3F">
      <w:pPr>
        <w:pStyle w:val="a1"/>
        <w:rPr>
          <w:rFonts w:eastAsia="微软雅黑"/>
          <w:lang w:eastAsia="zh-CN"/>
        </w:rPr>
      </w:pPr>
    </w:p>
    <w:p w14:paraId="1CB3B83F" w14:textId="1AD10C8D" w:rsidR="00375F33" w:rsidRDefault="00375F33" w:rsidP="00375F33">
      <w:pPr>
        <w:pStyle w:val="4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副屏不连接</w:t>
      </w:r>
      <w:r w:rsidR="00CA0F3F">
        <w:rPr>
          <w:rFonts w:ascii="微软雅黑" w:hAnsi="微软雅黑" w:hint="eastAsia"/>
          <w:lang w:eastAsia="zh-CN"/>
        </w:rPr>
        <w:t>蓝牙</w:t>
      </w:r>
      <w:r>
        <w:rPr>
          <w:rFonts w:ascii="微软雅黑" w:hAnsi="微软雅黑" w:hint="eastAsia"/>
          <w:lang w:eastAsia="zh-CN"/>
        </w:rPr>
        <w:t>耳机</w:t>
      </w:r>
    </w:p>
    <w:p w14:paraId="5B88E96E" w14:textId="77777777" w:rsidR="00375F33" w:rsidRPr="00375F33" w:rsidRDefault="00375F33" w:rsidP="00375F33">
      <w:pPr>
        <w:pStyle w:val="a1"/>
        <w:rPr>
          <w:rFonts w:eastAsiaTheme="minorEastAsia"/>
          <w:lang w:eastAsia="zh-CN"/>
        </w:rPr>
      </w:pPr>
    </w:p>
    <w:p w14:paraId="74839547" w14:textId="77777777" w:rsidR="00C72B8C" w:rsidRPr="00C72B8C" w:rsidRDefault="00EA27F0" w:rsidP="00C72B8C">
      <w:pPr>
        <w:pStyle w:val="a1"/>
        <w:numPr>
          <w:ilvl w:val="0"/>
          <w:numId w:val="22"/>
        </w:numPr>
        <w:rPr>
          <w:rFonts w:eastAsia="微软雅黑"/>
          <w:b/>
          <w:lang w:eastAsia="zh-CN"/>
        </w:rPr>
      </w:pPr>
      <w:r w:rsidRPr="00C72B8C">
        <w:rPr>
          <w:rFonts w:eastAsia="微软雅黑" w:hint="eastAsia"/>
          <w:b/>
          <w:lang w:eastAsia="zh-CN"/>
        </w:rPr>
        <w:t>C</w:t>
      </w:r>
      <w:r w:rsidRPr="00C72B8C">
        <w:rPr>
          <w:rFonts w:eastAsia="微软雅黑"/>
          <w:b/>
          <w:lang w:eastAsia="zh-CN"/>
        </w:rPr>
        <w:t xml:space="preserve">urrent: </w:t>
      </w:r>
      <w:r w:rsidR="00F64236" w:rsidRPr="00C72B8C">
        <w:rPr>
          <w:rFonts w:eastAsia="微软雅黑" w:hint="eastAsia"/>
          <w:b/>
          <w:lang w:eastAsia="zh-CN"/>
        </w:rPr>
        <w:t>主屏</w:t>
      </w:r>
      <w:r w:rsidR="00F64236" w:rsidRPr="00C72B8C">
        <w:rPr>
          <w:rFonts w:eastAsia="微软雅黑"/>
          <w:b/>
          <w:lang w:eastAsia="zh-CN"/>
        </w:rPr>
        <w:t xml:space="preserve"> -&gt;</w:t>
      </w:r>
      <w:r w:rsidRPr="00C72B8C">
        <w:rPr>
          <w:rFonts w:eastAsia="微软雅黑"/>
          <w:b/>
          <w:lang w:eastAsia="zh-CN"/>
        </w:rPr>
        <w:t xml:space="preserve"> New: </w:t>
      </w:r>
      <w:r w:rsidR="00F64236" w:rsidRPr="00C72B8C">
        <w:rPr>
          <w:rFonts w:eastAsia="微软雅黑" w:hint="eastAsia"/>
          <w:b/>
          <w:lang w:eastAsia="zh-CN"/>
        </w:rPr>
        <w:t>副屏</w:t>
      </w:r>
      <w:r w:rsidR="005251EE" w:rsidRPr="00C72B8C">
        <w:rPr>
          <w:rFonts w:eastAsia="微软雅黑" w:hint="eastAsia"/>
          <w:b/>
          <w:lang w:eastAsia="zh-CN"/>
        </w:rPr>
        <w:t xml:space="preserve"> </w:t>
      </w:r>
    </w:p>
    <w:p w14:paraId="73D76966" w14:textId="771FD238" w:rsidR="00951576" w:rsidRDefault="005251EE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（以下表格中的未填项，代表</w:t>
      </w:r>
      <w:r w:rsidR="00AB6EF5">
        <w:rPr>
          <w:rFonts w:eastAsia="微软雅黑" w:hint="eastAsia"/>
          <w:lang w:eastAsia="zh-CN"/>
        </w:rPr>
        <w:t>主副屏</w:t>
      </w:r>
      <w:r>
        <w:rPr>
          <w:rFonts w:eastAsia="微软雅黑" w:hint="eastAsia"/>
          <w:lang w:eastAsia="zh-CN"/>
        </w:rPr>
        <w:t>不同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或</w:t>
      </w:r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pp</w:t>
      </w:r>
      <w:r>
        <w:rPr>
          <w:rFonts w:eastAsia="微软雅黑" w:hint="eastAsia"/>
          <w:lang w:eastAsia="zh-CN"/>
        </w:rPr>
        <w:t>间的音源策略</w:t>
      </w:r>
      <w:r>
        <w:rPr>
          <w:rFonts w:eastAsia="微软雅黑" w:hint="eastAsia"/>
          <w:lang w:eastAsia="zh-CN"/>
        </w:rPr>
        <w:t>,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按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音源</w:t>
      </w:r>
      <w:r>
        <w:rPr>
          <w:rFonts w:ascii="微软雅黑" w:eastAsia="微软雅黑" w:hAnsi="微软雅黑" w:cs="微软雅黑" w:hint="eastAsia"/>
          <w:lang w:eastAsia="zh-CN"/>
        </w:rPr>
        <w:t>表格：2</w:t>
      </w:r>
      <w:r>
        <w:rPr>
          <w:rFonts w:ascii="微软雅黑" w:eastAsia="微软雅黑" w:hAnsi="微软雅黑" w:cs="微软雅黑"/>
          <w:lang w:eastAsia="zh-CN"/>
        </w:rPr>
        <w:t>.3.4.1</w:t>
      </w:r>
      <w:r>
        <w:rPr>
          <w:rFonts w:ascii="微软雅黑" w:eastAsia="微软雅黑" w:hAnsi="微软雅黑" w:cs="微软雅黑" w:hint="eastAsia"/>
          <w:lang w:eastAsia="zh-CN"/>
        </w:rPr>
        <w:t>策略执行</w:t>
      </w:r>
      <w:r w:rsidR="00AB6EF5">
        <w:rPr>
          <w:rFonts w:ascii="微软雅黑" w:eastAsia="微软雅黑" w:hAnsi="微软雅黑" w:cs="微软雅黑" w:hint="eastAsia"/>
          <w:lang w:eastAsia="zh-CN"/>
        </w:rPr>
        <w:t>在主机扬声器输出</w:t>
      </w:r>
      <w:r>
        <w:rPr>
          <w:rFonts w:eastAsia="微软雅黑" w:hint="eastAsia"/>
          <w:lang w:eastAsia="zh-CN"/>
        </w:rPr>
        <w:t>）</w:t>
      </w:r>
    </w:p>
    <w:tbl>
      <w:tblPr>
        <w:tblpPr w:leftFromText="180" w:rightFromText="180" w:vertAnchor="text" w:horzAnchor="margin" w:tblpY="164"/>
        <w:tblW w:w="10714" w:type="dxa"/>
        <w:tblLayout w:type="fixed"/>
        <w:tblLook w:val="04A0" w:firstRow="1" w:lastRow="0" w:firstColumn="1" w:lastColumn="0" w:noHBand="0" w:noVBand="1"/>
      </w:tblPr>
      <w:tblGrid>
        <w:gridCol w:w="1600"/>
        <w:gridCol w:w="663"/>
        <w:gridCol w:w="709"/>
        <w:gridCol w:w="709"/>
        <w:gridCol w:w="709"/>
        <w:gridCol w:w="708"/>
        <w:gridCol w:w="709"/>
        <w:gridCol w:w="709"/>
        <w:gridCol w:w="425"/>
        <w:gridCol w:w="589"/>
        <w:gridCol w:w="796"/>
        <w:gridCol w:w="796"/>
        <w:gridCol w:w="796"/>
        <w:gridCol w:w="796"/>
      </w:tblGrid>
      <w:tr w:rsidR="007D2D02" w:rsidRPr="00951576" w14:paraId="5174F4EF" w14:textId="77777777" w:rsidTr="00457FB6">
        <w:trPr>
          <w:trHeight w:val="32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6360A5E" w14:textId="003FE435" w:rsidR="007D2D02" w:rsidRDefault="00B01658" w:rsidP="00B01658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 xml:space="preserve">            </w:t>
            </w:r>
            <w:r w:rsidR="007D2D02">
              <w:rPr>
                <w:rFonts w:eastAsia="等线" w:cs="Arial" w:hint="eastAsia"/>
                <w:color w:val="000000"/>
              </w:rPr>
              <w:t>Cu</w:t>
            </w:r>
            <w:r w:rsidR="007D2D02">
              <w:rPr>
                <w:rFonts w:eastAsia="等线" w:cs="Arial"/>
                <w:color w:val="000000"/>
              </w:rPr>
              <w:t>rrent</w:t>
            </w:r>
          </w:p>
          <w:p w14:paraId="070488DF" w14:textId="78097167" w:rsidR="007D2D02" w:rsidRDefault="007D2D02" w:rsidP="00B63F26">
            <w:pPr>
              <w:ind w:left="1000" w:hangingChars="500" w:hanging="1000"/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New</w:t>
            </w:r>
            <w:r w:rsidR="00B63F26">
              <w:rPr>
                <w:rFonts w:eastAsia="等线" w:cs="Arial"/>
                <w:color w:val="000000"/>
              </w:rPr>
              <w:t xml:space="preserve">        (</w:t>
            </w:r>
            <w:r w:rsidR="00B63F26">
              <w:rPr>
                <w:rFonts w:eastAsia="等线" w:cs="Arial" w:hint="eastAsia"/>
                <w:color w:val="000000"/>
              </w:rPr>
              <w:t>主屏</w:t>
            </w:r>
            <w:r w:rsidR="00B63F26">
              <w:rPr>
                <w:rFonts w:eastAsia="等线" w:cs="Arial"/>
                <w:color w:val="000000"/>
              </w:rPr>
              <w:t>)</w:t>
            </w:r>
          </w:p>
          <w:p w14:paraId="1238A21A" w14:textId="44808A51" w:rsidR="00B63F26" w:rsidRPr="00951576" w:rsidRDefault="00B63F26" w:rsidP="00B63F26">
            <w:pPr>
              <w:ind w:left="1000" w:hangingChars="500" w:hanging="1000"/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(</w:t>
            </w:r>
            <w:r>
              <w:rPr>
                <w:rFonts w:eastAsia="等线" w:cs="Arial" w:hint="eastAsia"/>
                <w:color w:val="000000"/>
              </w:rPr>
              <w:t>副屏</w:t>
            </w:r>
            <w:r>
              <w:rPr>
                <w:rFonts w:eastAsia="等线" w:cs="Arial" w:hint="eastAsia"/>
                <w:color w:val="000000"/>
              </w:rPr>
              <w:t>)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AF6CEE" w14:textId="741C3221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Pro</w:t>
            </w:r>
            <w:r>
              <w:rPr>
                <w:rFonts w:eastAsia="等线" w:cs="Arial"/>
                <w:color w:val="000000"/>
              </w:rPr>
              <w:t>mpt</w:t>
            </w:r>
            <w:r>
              <w:rPr>
                <w:rFonts w:eastAsia="等线" w:cs="Arial" w:hint="eastAsia"/>
                <w:color w:val="000000"/>
              </w:rPr>
              <w:t>(</w:t>
            </w:r>
            <w:r>
              <w:rPr>
                <w:rFonts w:eastAsia="等线" w:cs="Arial" w:hint="eastAsia"/>
                <w:color w:val="000000"/>
              </w:rPr>
              <w:t>地图语音播报</w:t>
            </w:r>
            <w:r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F2A3C0" w14:textId="751C48C9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BT</w:t>
            </w:r>
            <w:r>
              <w:rPr>
                <w:rFonts w:eastAsia="等线" w:cs="Arial"/>
                <w:color w:val="000000"/>
              </w:rPr>
              <w:t xml:space="preserve"> </w:t>
            </w:r>
            <w:r>
              <w:rPr>
                <w:rFonts w:eastAsia="等线" w:cs="Arial" w:hint="eastAsia"/>
                <w:color w:val="000000"/>
              </w:rPr>
              <w:t>Phone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80ECEB" w14:textId="4316277B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</w:t>
            </w:r>
            <w:r>
              <w:rPr>
                <w:rFonts w:eastAsia="等线" w:cs="Arial" w:hint="eastAsia"/>
                <w:color w:val="000000"/>
              </w:rPr>
              <w:t>QQ</w:t>
            </w:r>
            <w:r w:rsidR="00457FB6">
              <w:rPr>
                <w:rFonts w:eastAsia="等线" w:cs="Arial" w:hint="eastAsia"/>
                <w:color w:val="000000"/>
              </w:rPr>
              <w:t>(</w:t>
            </w:r>
            <w:r w:rsidR="00457FB6">
              <w:rPr>
                <w:rFonts w:eastAsia="等线" w:cs="Arial" w:hint="eastAsia"/>
                <w:color w:val="000000"/>
              </w:rPr>
              <w:t>双开</w:t>
            </w:r>
            <w:r w:rsidR="00457FB6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46FA61D3" w14:textId="14D938F2" w:rsidR="007D2D02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</w:t>
            </w:r>
            <w:r w:rsidR="00B01658">
              <w:rPr>
                <w:rFonts w:eastAsia="等线" w:cs="Arial" w:hint="eastAsia"/>
                <w:color w:val="000000"/>
              </w:rPr>
              <w:t>：</w:t>
            </w:r>
            <w:r>
              <w:rPr>
                <w:rFonts w:eastAsia="等线" w:cs="Arial" w:hint="eastAsia"/>
                <w:color w:val="000000"/>
              </w:rPr>
              <w:t>新闻</w:t>
            </w:r>
            <w:r w:rsidR="00457FB6">
              <w:rPr>
                <w:rFonts w:eastAsia="等线" w:cs="Arial" w:hint="eastAsia"/>
                <w:color w:val="000000"/>
              </w:rPr>
              <w:t>(</w:t>
            </w:r>
            <w:r w:rsidR="00457FB6">
              <w:rPr>
                <w:rFonts w:eastAsia="等线" w:cs="Arial" w:hint="eastAsia"/>
                <w:color w:val="000000"/>
              </w:rPr>
              <w:t>双开</w:t>
            </w:r>
            <w:r w:rsidR="00457FB6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7CB4A9FC" w14:textId="5E216FA5" w:rsidR="007D2D02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</w:t>
            </w:r>
            <w:r w:rsidR="00251E9B">
              <w:rPr>
                <w:rFonts w:eastAsia="等线" w:cs="Arial" w:hint="eastAsia"/>
                <w:color w:val="000000"/>
              </w:rPr>
              <w:t>：</w:t>
            </w:r>
            <w:r>
              <w:rPr>
                <w:rFonts w:eastAsia="等线" w:cs="Arial" w:hint="eastAsia"/>
                <w:color w:val="000000"/>
              </w:rPr>
              <w:t>有声</w:t>
            </w:r>
            <w:r w:rsidR="00457FB6">
              <w:rPr>
                <w:rFonts w:eastAsia="等线" w:cs="Arial" w:hint="eastAsia"/>
                <w:color w:val="000000"/>
              </w:rPr>
              <w:t>(</w:t>
            </w:r>
            <w:r w:rsidR="00457FB6">
              <w:rPr>
                <w:rFonts w:eastAsia="等线" w:cs="Arial" w:hint="eastAsia"/>
                <w:color w:val="000000"/>
              </w:rPr>
              <w:t>双开</w:t>
            </w:r>
            <w:r w:rsidR="00457FB6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127848DF" w14:textId="2B905D1E" w:rsidR="007D2D02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</w:p>
          <w:p w14:paraId="5C511406" w14:textId="2D7A1900" w:rsidR="007D2D02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USB</w:t>
            </w:r>
          </w:p>
          <w:p w14:paraId="2F348208" w14:textId="6FAB9C6E" w:rsidR="007D2D02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音乐</w:t>
            </w:r>
            <w:r w:rsidR="00457FB6">
              <w:rPr>
                <w:rFonts w:eastAsia="等线" w:cs="Arial" w:hint="eastAsia"/>
                <w:color w:val="000000"/>
              </w:rPr>
              <w:t>(</w:t>
            </w:r>
            <w:r w:rsidR="00457FB6">
              <w:rPr>
                <w:rFonts w:eastAsia="等线" w:cs="Arial" w:hint="eastAsia"/>
                <w:color w:val="000000"/>
              </w:rPr>
              <w:t>双开</w:t>
            </w:r>
            <w:r w:rsidR="00457FB6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B595D" w14:textId="77777777" w:rsidR="007D2D02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在线视频</w:t>
            </w:r>
          </w:p>
          <w:p w14:paraId="510DC9FD" w14:textId="1EA0103E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爱奇艺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5F34386A" w14:textId="5558372F" w:rsidR="007D2D02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  <w:r>
              <w:rPr>
                <w:rFonts w:eastAsia="等线" w:cs="Arial" w:hint="eastAsia"/>
                <w:color w:val="000000"/>
              </w:rPr>
              <w:t>USB</w:t>
            </w:r>
            <w:r>
              <w:rPr>
                <w:rFonts w:eastAsia="等线" w:cs="Arial" w:hint="eastAsia"/>
                <w:color w:val="000000"/>
              </w:rPr>
              <w:t>视频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0AC7DA" w14:textId="606A0AFB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收音机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181D37EE" w14:textId="77777777" w:rsidR="007D2D02" w:rsidRDefault="007D2D02" w:rsidP="00E70A06">
            <w:pPr>
              <w:rPr>
                <w:rFonts w:eastAsia="等线" w:cs="Arial"/>
                <w:color w:val="000000"/>
              </w:rPr>
            </w:pPr>
          </w:p>
          <w:p w14:paraId="129AA481" w14:textId="77777777" w:rsidR="00B01658" w:rsidRDefault="00B01658" w:rsidP="00E70A06">
            <w:pPr>
              <w:rPr>
                <w:rFonts w:eastAsia="等线" w:cs="Arial"/>
                <w:color w:val="000000"/>
              </w:rPr>
            </w:pPr>
          </w:p>
          <w:p w14:paraId="5D201C99" w14:textId="77777777" w:rsidR="00B01658" w:rsidRDefault="00B01658" w:rsidP="00E70A06">
            <w:pPr>
              <w:rPr>
                <w:rFonts w:eastAsia="等线" w:cs="Arial"/>
                <w:color w:val="000000"/>
              </w:rPr>
            </w:pPr>
          </w:p>
          <w:p w14:paraId="4DCECB1C" w14:textId="51A5B511" w:rsidR="007D2D02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语音</w:t>
            </w:r>
            <w:r>
              <w:rPr>
                <w:rFonts w:eastAsia="等线" w:cs="Arial" w:hint="eastAsia"/>
                <w:color w:val="000000"/>
              </w:rPr>
              <w:t>TTS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7C26FF04" w14:textId="77777777" w:rsidR="007D2D02" w:rsidRDefault="007D2D02" w:rsidP="00E70A06">
            <w:pPr>
              <w:rPr>
                <w:rFonts w:eastAsia="等线" w:cs="Arial"/>
                <w:color w:val="000000"/>
              </w:rPr>
            </w:pPr>
          </w:p>
          <w:p w14:paraId="30F6AFE7" w14:textId="77777777" w:rsidR="00B01658" w:rsidRDefault="00B01658" w:rsidP="00E70A06">
            <w:pPr>
              <w:rPr>
                <w:rFonts w:eastAsia="等线" w:cs="Arial"/>
                <w:color w:val="000000"/>
              </w:rPr>
            </w:pPr>
          </w:p>
          <w:p w14:paraId="26F7BD0A" w14:textId="77777777" w:rsidR="00B01658" w:rsidRDefault="00B01658" w:rsidP="00E70A06">
            <w:pPr>
              <w:rPr>
                <w:rFonts w:eastAsia="等线" w:cs="Arial"/>
                <w:color w:val="000000"/>
              </w:rPr>
            </w:pPr>
          </w:p>
          <w:p w14:paraId="53ED64FA" w14:textId="02C6FD80" w:rsidR="007D2D02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</w:t>
            </w:r>
            <w:r>
              <w:rPr>
                <w:rFonts w:eastAsia="等线" w:cs="Arial"/>
                <w:color w:val="000000"/>
              </w:rPr>
              <w:t>eep</w:t>
            </w:r>
            <w:r>
              <w:rPr>
                <w:rFonts w:eastAsia="等线" w:cs="Arial" w:hint="eastAsia"/>
                <w:color w:val="000000"/>
              </w:rPr>
              <w:t>触摸音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5F067D4D" w14:textId="77777777" w:rsidR="007D2D02" w:rsidRDefault="007D2D02" w:rsidP="00E70A06">
            <w:pPr>
              <w:rPr>
                <w:rFonts w:eastAsia="等线" w:cs="Arial"/>
                <w:color w:val="000000"/>
              </w:rPr>
            </w:pPr>
          </w:p>
          <w:p w14:paraId="4B761C38" w14:textId="77777777" w:rsidR="00B01658" w:rsidRDefault="00B01658" w:rsidP="00E70A06">
            <w:pPr>
              <w:rPr>
                <w:rFonts w:eastAsia="等线" w:cs="Arial"/>
                <w:color w:val="000000"/>
              </w:rPr>
            </w:pPr>
          </w:p>
          <w:p w14:paraId="7294DA25" w14:textId="77777777" w:rsidR="00B01658" w:rsidRDefault="00B01658" w:rsidP="00E70A06">
            <w:pPr>
              <w:rPr>
                <w:rFonts w:eastAsia="等线" w:cs="Arial"/>
                <w:color w:val="000000"/>
              </w:rPr>
            </w:pPr>
          </w:p>
          <w:p w14:paraId="6305CDA1" w14:textId="0D257F64" w:rsidR="007D2D02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BT</w:t>
            </w:r>
            <w:r>
              <w:rPr>
                <w:rFonts w:eastAsia="等线" w:cs="Arial"/>
                <w:color w:val="000000"/>
              </w:rPr>
              <w:t xml:space="preserve"> </w:t>
            </w:r>
            <w:r>
              <w:rPr>
                <w:rFonts w:eastAsia="等线" w:cs="Arial" w:hint="eastAsia"/>
                <w:color w:val="000000"/>
              </w:rPr>
              <w:t>Music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A1C0F9" w14:textId="376402F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DLAN</w:t>
            </w:r>
          </w:p>
        </w:tc>
      </w:tr>
      <w:tr w:rsidR="007D2D02" w:rsidRPr="00951576" w14:paraId="7A35B582" w14:textId="77777777" w:rsidTr="00457FB6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EE564EC" w14:textId="7C553331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Pro</w:t>
            </w:r>
            <w:r>
              <w:rPr>
                <w:rFonts w:eastAsia="等线" w:cs="Arial"/>
                <w:color w:val="000000"/>
              </w:rPr>
              <w:t>mpt</w:t>
            </w:r>
            <w:r>
              <w:rPr>
                <w:rFonts w:eastAsia="等线" w:cs="Arial" w:hint="eastAsia"/>
                <w:color w:val="000000"/>
              </w:rPr>
              <w:t>(</w:t>
            </w:r>
            <w:r>
              <w:rPr>
                <w:rFonts w:eastAsia="等线" w:cs="Arial" w:hint="eastAsia"/>
                <w:color w:val="000000"/>
              </w:rPr>
              <w:t>地图语音播报</w:t>
            </w:r>
            <w:r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5B06" w14:textId="6617397B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Fllow</w:t>
            </w:r>
            <w:r>
              <w:rPr>
                <w:rFonts w:eastAsia="等线" w:cs="Arial"/>
                <w:color w:val="000000"/>
              </w:rPr>
              <w:t xml:space="preserve"> phase1</w:t>
            </w:r>
            <w:r>
              <w:rPr>
                <w:rFonts w:eastAsia="等线" w:cs="Arial" w:hint="eastAsia"/>
                <w:color w:val="000000"/>
              </w:rPr>
              <w:t>策略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ABE1" w14:textId="593EA261" w:rsidR="007D2D02" w:rsidRPr="00951576" w:rsidRDefault="007D2D02" w:rsidP="009F51A8">
            <w:pPr>
              <w:rPr>
                <w:rFonts w:eastAsia="等线"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A124" w14:textId="2FDD5625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28D48" w14:textId="77777777" w:rsidR="007D2D02" w:rsidRDefault="007D2D02" w:rsidP="00E70A0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4F33" w14:textId="77777777" w:rsidR="007D2D02" w:rsidRDefault="007D2D02" w:rsidP="00E70A0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CFAB" w14:textId="77777777" w:rsidR="007D2D02" w:rsidRDefault="007D2D02" w:rsidP="00E70A0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CA14" w14:textId="2D9F7C0D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EEF0C6" w14:textId="77777777" w:rsidR="007D2D02" w:rsidRDefault="007D2D02" w:rsidP="00E70A0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3F9A" w14:textId="5A66DBC8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0D578" w14:textId="77777777" w:rsidR="007D2D02" w:rsidRDefault="007D2D02" w:rsidP="009F51A8">
            <w:pPr>
              <w:rPr>
                <w:rFonts w:eastAsia="等线" w:cs="Arial"/>
                <w:color w:val="000000"/>
              </w:rPr>
            </w:pPr>
          </w:p>
          <w:p w14:paraId="4D1EF4EA" w14:textId="77777777" w:rsidR="007D2D02" w:rsidRDefault="007D2D02" w:rsidP="009F51A8">
            <w:pPr>
              <w:rPr>
                <w:rFonts w:eastAsia="等线" w:cs="Arial"/>
                <w:color w:val="000000"/>
              </w:rPr>
            </w:pPr>
          </w:p>
          <w:p w14:paraId="2FB06A5C" w14:textId="370A786D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6D06" w14:textId="77777777" w:rsidR="007D2D02" w:rsidRDefault="007D2D02" w:rsidP="009F51A8">
            <w:pPr>
              <w:rPr>
                <w:rFonts w:eastAsia="等线" w:cs="Arial"/>
                <w:color w:val="000000"/>
              </w:rPr>
            </w:pPr>
          </w:p>
          <w:p w14:paraId="67B14D06" w14:textId="77777777" w:rsidR="007D2D02" w:rsidRDefault="007D2D02" w:rsidP="009F51A8">
            <w:pPr>
              <w:rPr>
                <w:rFonts w:eastAsia="等线" w:cs="Arial"/>
                <w:color w:val="000000"/>
              </w:rPr>
            </w:pPr>
          </w:p>
          <w:p w14:paraId="3B227AEF" w14:textId="27BAAF3D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2E66" w14:textId="77777777" w:rsidR="007D2D02" w:rsidRDefault="007D2D02" w:rsidP="009F51A8">
            <w:pPr>
              <w:rPr>
                <w:rFonts w:ascii="微软雅黑" w:eastAsia="微软雅黑" w:hAnsi="微软雅黑" w:cs="微软雅黑"/>
              </w:rPr>
            </w:pPr>
          </w:p>
          <w:p w14:paraId="6F8E0F0E" w14:textId="3FE16F22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C4B9" w14:textId="46713921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</w:tr>
      <w:tr w:rsidR="007D2D02" w:rsidRPr="00951576" w14:paraId="48DE9786" w14:textId="77777777" w:rsidTr="00457FB6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16BDCA" w14:textId="4963B82A" w:rsidR="007D2D02" w:rsidRPr="00951576" w:rsidRDefault="00B01658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</w:t>
            </w:r>
            <w:r>
              <w:rPr>
                <w:rFonts w:eastAsia="等线" w:cs="Arial" w:hint="eastAsia"/>
                <w:color w:val="000000"/>
              </w:rPr>
              <w:t>QQ</w:t>
            </w:r>
            <w:r w:rsidR="00251E9B">
              <w:rPr>
                <w:rFonts w:eastAsia="等线" w:cs="Arial" w:hint="eastAsia"/>
                <w:color w:val="000000"/>
              </w:rPr>
              <w:t>(</w:t>
            </w:r>
            <w:r w:rsidR="00251E9B">
              <w:rPr>
                <w:rFonts w:eastAsia="等线" w:cs="Arial" w:hint="eastAsia"/>
                <w:color w:val="000000"/>
              </w:rPr>
              <w:t>双开</w:t>
            </w:r>
            <w:r w:rsidR="00251E9B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92A6" w14:textId="35F9F1B8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C0D8" w14:textId="52E85461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16CE" w14:textId="6ABDD710" w:rsidR="007D2D02" w:rsidRPr="00B01658" w:rsidRDefault="007D2D02" w:rsidP="009F51A8">
            <w:pPr>
              <w:rPr>
                <w:rFonts w:ascii="微软雅黑" w:eastAsia="微软雅黑" w:hAnsi="微软雅黑" w:cs="Arial"/>
                <w:color w:val="000000"/>
              </w:rPr>
            </w:pPr>
            <w:r w:rsidRPr="00B01658">
              <w:rPr>
                <w:rFonts w:ascii="微软雅黑" w:eastAsia="微软雅黑" w:hAnsi="微软雅黑" w:cs="Arial" w:hint="eastAsia"/>
                <w:color w:val="000000"/>
              </w:rPr>
              <w:t>抢占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C1022" w14:textId="50BAE993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EACB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C99D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ABE2" w14:textId="0159ADCA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EEA634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EF24" w14:textId="3397ADAD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2C68F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66AA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66C5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239A" w14:textId="38916368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7D2D02" w:rsidRPr="00951576" w14:paraId="54068682" w14:textId="77777777" w:rsidTr="00457FB6">
        <w:trPr>
          <w:trHeight w:val="50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67BB96" w14:textId="119CF276" w:rsidR="007D2D02" w:rsidRPr="00951576" w:rsidRDefault="00B01658" w:rsidP="009F51A8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在线音乐：新闻</w:t>
            </w:r>
            <w:r w:rsidR="00251E9B">
              <w:rPr>
                <w:rFonts w:eastAsia="等线" w:cs="Arial" w:hint="eastAsia"/>
                <w:color w:val="000000"/>
              </w:rPr>
              <w:t>(</w:t>
            </w:r>
            <w:r w:rsidR="00251E9B">
              <w:rPr>
                <w:rFonts w:eastAsia="等线" w:cs="Arial" w:hint="eastAsia"/>
                <w:color w:val="000000"/>
              </w:rPr>
              <w:t>双开</w:t>
            </w:r>
            <w:r w:rsidR="00251E9B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1D0C" w14:textId="7A96630E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07A3" w14:textId="38892811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CD7B" w14:textId="13004DA4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481227" w14:textId="77777777" w:rsidR="005251EE" w:rsidRDefault="005251EE" w:rsidP="00E70A06">
            <w:pPr>
              <w:rPr>
                <w:rFonts w:ascii="微软雅黑" w:eastAsia="微软雅黑" w:hAnsi="微软雅黑" w:cs="Arial"/>
                <w:color w:val="000000"/>
              </w:rPr>
            </w:pPr>
          </w:p>
          <w:p w14:paraId="0739549F" w14:textId="1D09F6A6" w:rsidR="007D2D02" w:rsidRPr="00951576" w:rsidRDefault="005251EE" w:rsidP="00E70A06">
            <w:pPr>
              <w:rPr>
                <w:rFonts w:eastAsia="等线" w:cs="Arial"/>
                <w:color w:val="000000"/>
              </w:rPr>
            </w:pPr>
            <w:r w:rsidRPr="00B01658">
              <w:rPr>
                <w:rFonts w:ascii="微软雅黑" w:eastAsia="微软雅黑" w:hAnsi="微软雅黑" w:cs="Arial" w:hint="eastAsia"/>
                <w:color w:val="000000"/>
              </w:rPr>
              <w:t>抢占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7457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4A1A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DCA5" w14:textId="307F84D2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52DA8E" w14:textId="77777777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949C" w14:textId="4A6B095C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42E71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395B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567F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0960" w14:textId="4A36732D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01658" w:rsidRPr="00951576" w14:paraId="15052D21" w14:textId="77777777" w:rsidTr="00457FB6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11FEC360" w14:textId="1DEC1C30" w:rsidR="00B01658" w:rsidRDefault="00B01658" w:rsidP="009F51A8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lastRenderedPageBreak/>
              <w:t>在线音乐</w:t>
            </w:r>
            <w:r w:rsidR="00251E9B">
              <w:rPr>
                <w:rFonts w:eastAsia="等线" w:cs="Arial" w:hint="eastAsia"/>
                <w:color w:val="000000"/>
              </w:rPr>
              <w:t>：</w:t>
            </w:r>
            <w:r>
              <w:rPr>
                <w:rFonts w:eastAsia="等线" w:cs="Arial" w:hint="eastAsia"/>
                <w:color w:val="000000"/>
              </w:rPr>
              <w:t>有声</w:t>
            </w:r>
            <w:r w:rsidR="00251E9B">
              <w:rPr>
                <w:rFonts w:eastAsia="等线" w:cs="Arial" w:hint="eastAsia"/>
                <w:color w:val="000000"/>
              </w:rPr>
              <w:t>(</w:t>
            </w:r>
            <w:r w:rsidR="00251E9B">
              <w:rPr>
                <w:rFonts w:eastAsia="等线" w:cs="Arial" w:hint="eastAsia"/>
                <w:color w:val="000000"/>
              </w:rPr>
              <w:t>双开</w:t>
            </w:r>
            <w:r w:rsidR="00251E9B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F909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3D332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9E1A1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1CDBB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5C85" w14:textId="6D8BE82C" w:rsidR="00B01658" w:rsidRPr="00951576" w:rsidRDefault="001E0BF8" w:rsidP="00E70A06">
            <w:pPr>
              <w:rPr>
                <w:rFonts w:eastAsia="等线" w:cs="Arial"/>
                <w:color w:val="000000"/>
              </w:rPr>
            </w:pPr>
            <w:r w:rsidRPr="00B01658">
              <w:rPr>
                <w:rFonts w:ascii="微软雅黑" w:eastAsia="微软雅黑" w:hAnsi="微软雅黑" w:cs="Arial" w:hint="eastAsia"/>
                <w:color w:val="000000"/>
              </w:rPr>
              <w:t>抢占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F23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D1CDE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9519B" w14:textId="77777777" w:rsidR="00B01658" w:rsidRPr="00951576" w:rsidRDefault="00B01658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C82CB" w14:textId="77777777" w:rsidR="00B01658" w:rsidRPr="00951576" w:rsidRDefault="00B01658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29DA2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1B4F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55CE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28AD8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01658" w:rsidRPr="00951576" w14:paraId="4D73EC9A" w14:textId="77777777" w:rsidTr="00457FB6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295FE553" w14:textId="77777777" w:rsidR="00B01658" w:rsidRDefault="00B01658" w:rsidP="00B01658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</w:p>
          <w:p w14:paraId="5EED687C" w14:textId="77777777" w:rsidR="00B01658" w:rsidRDefault="00B01658" w:rsidP="00B01658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USB</w:t>
            </w:r>
          </w:p>
          <w:p w14:paraId="19770E84" w14:textId="388AFE08" w:rsidR="00B01658" w:rsidRDefault="00B01658" w:rsidP="00B01658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音乐</w:t>
            </w:r>
            <w:r w:rsidR="00251E9B">
              <w:rPr>
                <w:rFonts w:eastAsia="等线" w:cs="Arial" w:hint="eastAsia"/>
                <w:color w:val="000000"/>
              </w:rPr>
              <w:t>(</w:t>
            </w:r>
            <w:r w:rsidR="00251E9B">
              <w:rPr>
                <w:rFonts w:eastAsia="等线" w:cs="Arial" w:hint="eastAsia"/>
                <w:color w:val="000000"/>
              </w:rPr>
              <w:t>双开</w:t>
            </w:r>
            <w:r w:rsidR="00251E9B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4A224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CFDCC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12FDB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5DFF6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E6DE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87EC" w14:textId="2B56CFEE" w:rsidR="00B01658" w:rsidRPr="00951576" w:rsidRDefault="001E0BF8" w:rsidP="00E70A06">
            <w:pPr>
              <w:rPr>
                <w:rFonts w:eastAsia="等线" w:cs="Arial"/>
                <w:color w:val="000000"/>
              </w:rPr>
            </w:pPr>
            <w:r w:rsidRPr="00B01658">
              <w:rPr>
                <w:rFonts w:ascii="微软雅黑" w:eastAsia="微软雅黑" w:hAnsi="微软雅黑" w:cs="Arial" w:hint="eastAsia"/>
                <w:color w:val="000000"/>
              </w:rPr>
              <w:t>抢占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14831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9B6961" w14:textId="77777777" w:rsidR="00B01658" w:rsidRPr="00951576" w:rsidRDefault="00B01658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65F2B" w14:textId="77777777" w:rsidR="00B01658" w:rsidRPr="00951576" w:rsidRDefault="00B01658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1DBF8C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5046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7549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E1B8E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01658" w:rsidRPr="00951576" w14:paraId="53D8379A" w14:textId="77777777" w:rsidTr="00457FB6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6182CC43" w14:textId="77777777" w:rsidR="00B01658" w:rsidRDefault="00B01658" w:rsidP="00B01658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在线视频</w:t>
            </w:r>
          </w:p>
          <w:p w14:paraId="689FE9E5" w14:textId="71E304F9" w:rsidR="00B01658" w:rsidRDefault="00B01658" w:rsidP="00B01658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爱奇艺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CDF9D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B79AF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7D469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CB5EF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59FA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C8F3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DF94E" w14:textId="11983C8D" w:rsidR="00B01658" w:rsidRPr="00951576" w:rsidRDefault="001E0BF8" w:rsidP="00E70A06">
            <w:pPr>
              <w:rPr>
                <w:rFonts w:eastAsia="等线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抢占显示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1F5E3" w14:textId="77777777" w:rsidR="00B01658" w:rsidRPr="00951576" w:rsidRDefault="00B01658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2C30F" w14:textId="77777777" w:rsidR="00B01658" w:rsidRPr="00951576" w:rsidRDefault="00B01658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1D5C5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8655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6BAE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E3BA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01658" w:rsidRPr="00951576" w14:paraId="730AE9A9" w14:textId="77777777" w:rsidTr="00457FB6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5CF0BA81" w14:textId="08C3F938" w:rsidR="00B01658" w:rsidRDefault="00B01658" w:rsidP="009F51A8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  <w:r>
              <w:rPr>
                <w:rFonts w:eastAsia="等线" w:cs="Arial" w:hint="eastAsia"/>
                <w:color w:val="000000"/>
              </w:rPr>
              <w:t>USB</w:t>
            </w:r>
            <w:r>
              <w:rPr>
                <w:rFonts w:eastAsia="等线" w:cs="Arial" w:hint="eastAsia"/>
                <w:color w:val="000000"/>
              </w:rPr>
              <w:t>视频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FC95C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C8C2A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9F483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16037B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60DF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2707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2ED1E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6F6CDE" w14:textId="3CE2E9CF" w:rsidR="00B01658" w:rsidRPr="00951576" w:rsidRDefault="001E0BF8" w:rsidP="009F51A8">
            <w:pPr>
              <w:rPr>
                <w:rFonts w:eastAsia="等线" w:cs="Arial"/>
                <w:color w:val="000000"/>
              </w:rPr>
            </w:pPr>
            <w:r w:rsidRPr="00B01658">
              <w:rPr>
                <w:rFonts w:ascii="微软雅黑" w:eastAsia="微软雅黑" w:hAnsi="微软雅黑" w:cs="Arial" w:hint="eastAsia"/>
                <w:color w:val="000000"/>
              </w:rPr>
              <w:t>抢占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059BD" w14:textId="77777777" w:rsidR="00B01658" w:rsidRPr="00951576" w:rsidRDefault="00B01658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6F8060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BF1E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8604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E100E" w14:textId="77777777" w:rsidR="00B01658" w:rsidRPr="00951576" w:rsidRDefault="00B01658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7D2D02" w:rsidRPr="00951576" w14:paraId="1C6D3394" w14:textId="77777777" w:rsidTr="00457FB6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6312E1" w14:textId="2A93719C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收音机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F990" w14:textId="4923B9A9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C926" w14:textId="357FA944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ADB7" w14:textId="0DAF3A70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24182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A19E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E5FE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2970" w14:textId="43828ACE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DAE7E" w14:textId="77777777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6D01" w14:textId="621410C8" w:rsidR="007D2D02" w:rsidRPr="00951576" w:rsidRDefault="00C72B8C" w:rsidP="009F51A8">
            <w:pPr>
              <w:rPr>
                <w:rFonts w:eastAsia="等线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抢占显示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FE90D7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0DD6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BE3E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857F" w14:textId="1D1C151D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7D2D02" w:rsidRPr="00951576" w14:paraId="52E935E1" w14:textId="77777777" w:rsidTr="00457FB6">
        <w:trPr>
          <w:trHeight w:val="20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00C32D3D" w14:textId="3ED7020D" w:rsidR="007D2D02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</w:t>
            </w:r>
            <w:r>
              <w:rPr>
                <w:rFonts w:eastAsia="等线" w:cs="Arial"/>
                <w:color w:val="000000"/>
              </w:rPr>
              <w:t>eep</w:t>
            </w:r>
            <w:r>
              <w:rPr>
                <w:rFonts w:eastAsia="等线" w:cs="Arial" w:hint="eastAsia"/>
                <w:color w:val="000000"/>
              </w:rPr>
              <w:t>触摸音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B3D39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89928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89CF3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A78BB8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D615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F1F4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9F536" w14:textId="2E020E9A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BCA86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0F7C6" w14:textId="271E5B28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E5AFE" w14:textId="77777777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AA0E" w14:textId="790C3273" w:rsidR="007D2D02" w:rsidRPr="00951576" w:rsidRDefault="00C72B8C" w:rsidP="009F51A8">
            <w:pPr>
              <w:rPr>
                <w:rFonts w:eastAsia="等线" w:cs="Arial"/>
                <w:color w:val="000000"/>
              </w:rPr>
            </w:pPr>
            <w:r w:rsidRPr="00B01658">
              <w:rPr>
                <w:rFonts w:ascii="微软雅黑" w:eastAsia="微软雅黑" w:hAnsi="微软雅黑" w:cs="Arial" w:hint="eastAsia"/>
                <w:color w:val="000000"/>
              </w:rPr>
              <w:t>抢占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7E28" w14:textId="77777777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9784F" w14:textId="77777777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</w:tr>
      <w:tr w:rsidR="007D2D02" w:rsidRPr="00951576" w14:paraId="776EF6ED" w14:textId="77777777" w:rsidTr="00457FB6">
        <w:trPr>
          <w:trHeight w:val="20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33F98140" w14:textId="7412968F" w:rsidR="007D2D02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BT</w:t>
            </w:r>
            <w:r>
              <w:rPr>
                <w:rFonts w:eastAsia="等线" w:cs="Arial"/>
                <w:color w:val="000000"/>
              </w:rPr>
              <w:t xml:space="preserve"> </w:t>
            </w:r>
            <w:r>
              <w:rPr>
                <w:rFonts w:eastAsia="等线" w:cs="Arial" w:hint="eastAsia"/>
                <w:color w:val="000000"/>
              </w:rPr>
              <w:t>Music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04314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A0D0B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30A01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F23D7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8C0C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78B7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3AC3E" w14:textId="5FACE678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A198E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3A54F" w14:textId="3DB54AF9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998EB" w14:textId="77777777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6BAE" w14:textId="77777777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B2CD" w14:textId="7F612898" w:rsidR="007D2D02" w:rsidRPr="00951576" w:rsidRDefault="00C72B8C" w:rsidP="009F51A8">
            <w:pPr>
              <w:rPr>
                <w:rFonts w:eastAsia="等线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抢占显示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72BFA" w14:textId="77777777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</w:tr>
      <w:tr w:rsidR="007D2D02" w:rsidRPr="00951576" w14:paraId="2B1297A0" w14:textId="77777777" w:rsidTr="00457FB6">
        <w:trPr>
          <w:trHeight w:val="20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750413B1" w14:textId="0826D78D" w:rsidR="007D2D02" w:rsidRDefault="007D2D0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DLAN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46E67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C3E0E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59AB9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5B9A3C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6EF7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0AFA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D5371" w14:textId="6AADC644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2F8744" w14:textId="77777777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704A5" w14:textId="71835A63" w:rsidR="007D2D02" w:rsidRPr="00951576" w:rsidRDefault="007D2D02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A1724" w14:textId="77777777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9AD2" w14:textId="77777777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1C7E" w14:textId="77777777" w:rsidR="007D2D02" w:rsidRPr="00951576" w:rsidRDefault="007D2D02" w:rsidP="009F51A8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7DC13" w14:textId="4D5F4ED2" w:rsidR="007D2D02" w:rsidRPr="00951576" w:rsidRDefault="00C72B8C" w:rsidP="009F51A8">
            <w:pPr>
              <w:rPr>
                <w:rFonts w:eastAsia="等线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抢占显示</w:t>
            </w:r>
          </w:p>
        </w:tc>
      </w:tr>
    </w:tbl>
    <w:p w14:paraId="4AE3FC5F" w14:textId="77777777" w:rsidR="00AB6EF5" w:rsidRPr="00AB6EF5" w:rsidRDefault="00AB6EF5" w:rsidP="00AB6EF5">
      <w:pPr>
        <w:pStyle w:val="a1"/>
        <w:rPr>
          <w:rFonts w:ascii="微软雅黑" w:eastAsia="微软雅黑" w:hAnsi="微软雅黑"/>
          <w:lang w:eastAsia="zh-CN"/>
        </w:rPr>
      </w:pPr>
      <w:r w:rsidRPr="00AB6EF5">
        <w:rPr>
          <w:rFonts w:ascii="微软雅黑" w:eastAsia="微软雅黑" w:hAnsi="微软雅黑" w:hint="eastAsia"/>
          <w:lang w:eastAsia="zh-CN"/>
        </w:rPr>
        <w:t>说明：</w:t>
      </w:r>
    </w:p>
    <w:p w14:paraId="2755AA12" w14:textId="77777777" w:rsidR="00AB6EF5" w:rsidRPr="00AB6EF5" w:rsidRDefault="00AB6EF5" w:rsidP="00AB6EF5">
      <w:pPr>
        <w:pStyle w:val="a1"/>
        <w:numPr>
          <w:ilvl w:val="0"/>
          <w:numId w:val="21"/>
        </w:numPr>
        <w:rPr>
          <w:rFonts w:ascii="微软雅黑" w:eastAsia="微软雅黑" w:hAnsi="微软雅黑"/>
          <w:lang w:eastAsia="zh-CN"/>
        </w:rPr>
      </w:pPr>
      <w:r w:rsidRPr="00AB6EF5">
        <w:rPr>
          <w:rFonts w:ascii="微软雅黑" w:eastAsia="微软雅黑" w:hAnsi="微软雅黑" w:hint="eastAsia"/>
          <w:lang w:eastAsia="zh-CN"/>
        </w:rPr>
        <w:t>抢占：抢占主机的的扬声器输出</w:t>
      </w:r>
    </w:p>
    <w:p w14:paraId="1C6A3B0D" w14:textId="694D56E8" w:rsidR="00AB6EF5" w:rsidRDefault="00AB6EF5" w:rsidP="00AB6EF5">
      <w:pPr>
        <w:pStyle w:val="a1"/>
        <w:numPr>
          <w:ilvl w:val="0"/>
          <w:numId w:val="21"/>
        </w:numPr>
        <w:rPr>
          <w:rFonts w:ascii="微软雅黑" w:eastAsia="微软雅黑" w:hAnsi="微软雅黑"/>
          <w:lang w:eastAsia="zh-CN"/>
        </w:rPr>
      </w:pPr>
      <w:r w:rsidRPr="00AB6EF5">
        <w:rPr>
          <w:rFonts w:ascii="微软雅黑" w:eastAsia="微软雅黑" w:hAnsi="微软雅黑" w:hint="eastAsia"/>
          <w:lang w:eastAsia="zh-CN"/>
        </w:rPr>
        <w:t>抢占显示：显示同一个v</w:t>
      </w:r>
      <w:r w:rsidRPr="00AB6EF5">
        <w:rPr>
          <w:rFonts w:ascii="微软雅黑" w:eastAsia="微软雅黑" w:hAnsi="微软雅黑"/>
          <w:lang w:eastAsia="zh-CN"/>
        </w:rPr>
        <w:t xml:space="preserve">iew, </w:t>
      </w:r>
      <w:r w:rsidRPr="00AB6EF5">
        <w:rPr>
          <w:rFonts w:ascii="微软雅黑" w:eastAsia="微软雅黑" w:hAnsi="微软雅黑" w:hint="eastAsia"/>
          <w:lang w:eastAsia="zh-CN"/>
        </w:rPr>
        <w:t>在副屏抢占式显示并抢占主机的扬声器输出</w:t>
      </w:r>
    </w:p>
    <w:p w14:paraId="570BE410" w14:textId="7E391539" w:rsidR="0022483B" w:rsidRPr="00AB6EF5" w:rsidRDefault="0022483B" w:rsidP="00AB6EF5">
      <w:pPr>
        <w:pStyle w:val="a1"/>
        <w:numPr>
          <w:ilvl w:val="0"/>
          <w:numId w:val="21"/>
        </w:numPr>
        <w:rPr>
          <w:rFonts w:ascii="微软雅黑" w:eastAsia="微软雅黑" w:hAnsi="微软雅黑"/>
          <w:lang w:eastAsia="zh-CN"/>
        </w:rPr>
      </w:pPr>
      <w:r>
        <w:rPr>
          <w:rFonts w:eastAsia="微软雅黑" w:hint="eastAsia"/>
          <w:lang w:eastAsia="zh-CN"/>
        </w:rPr>
        <w:t>表格中的未填项，代表音源策略</w:t>
      </w:r>
      <w:r>
        <w:rPr>
          <w:rFonts w:eastAsia="微软雅黑" w:hint="eastAsia"/>
          <w:lang w:eastAsia="zh-CN"/>
        </w:rPr>
        <w:t>,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按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音源</w:t>
      </w:r>
      <w:r>
        <w:rPr>
          <w:rFonts w:ascii="微软雅黑" w:eastAsia="微软雅黑" w:hAnsi="微软雅黑" w:cs="微软雅黑" w:hint="eastAsia"/>
          <w:lang w:eastAsia="zh-CN"/>
        </w:rPr>
        <w:t>表格：2</w:t>
      </w:r>
      <w:r>
        <w:rPr>
          <w:rFonts w:ascii="微软雅黑" w:eastAsia="微软雅黑" w:hAnsi="微软雅黑" w:cs="微软雅黑"/>
          <w:lang w:eastAsia="zh-CN"/>
        </w:rPr>
        <w:t>.3.4.1</w:t>
      </w:r>
      <w:r>
        <w:rPr>
          <w:rFonts w:ascii="微软雅黑" w:eastAsia="微软雅黑" w:hAnsi="微软雅黑" w:cs="微软雅黑" w:hint="eastAsia"/>
          <w:lang w:eastAsia="zh-CN"/>
        </w:rPr>
        <w:t>策略执行在主机扬声器输出</w:t>
      </w:r>
    </w:p>
    <w:p w14:paraId="7A723060" w14:textId="09B6D481" w:rsidR="00951576" w:rsidRPr="00AB6EF5" w:rsidRDefault="00951576" w:rsidP="00E97356">
      <w:pPr>
        <w:pStyle w:val="a1"/>
        <w:rPr>
          <w:rFonts w:eastAsia="微软雅黑"/>
          <w:lang w:eastAsia="zh-CN"/>
        </w:rPr>
      </w:pPr>
    </w:p>
    <w:p w14:paraId="0AA6A776" w14:textId="77777777" w:rsidR="00C72B8C" w:rsidRPr="00C72B8C" w:rsidRDefault="00C72B8C" w:rsidP="00C72B8C">
      <w:pPr>
        <w:pStyle w:val="a1"/>
        <w:numPr>
          <w:ilvl w:val="0"/>
          <w:numId w:val="23"/>
        </w:numPr>
        <w:rPr>
          <w:rFonts w:eastAsia="微软雅黑"/>
          <w:b/>
          <w:lang w:eastAsia="zh-CN"/>
        </w:rPr>
      </w:pPr>
      <w:r w:rsidRPr="00C72B8C">
        <w:rPr>
          <w:rFonts w:eastAsia="微软雅黑" w:hint="eastAsia"/>
          <w:b/>
          <w:lang w:eastAsia="zh-CN"/>
        </w:rPr>
        <w:t>C</w:t>
      </w:r>
      <w:r w:rsidRPr="00C72B8C">
        <w:rPr>
          <w:rFonts w:eastAsia="微软雅黑"/>
          <w:b/>
          <w:lang w:eastAsia="zh-CN"/>
        </w:rPr>
        <w:t xml:space="preserve">urrent: </w:t>
      </w:r>
      <w:r w:rsidRPr="00C72B8C">
        <w:rPr>
          <w:rFonts w:eastAsia="微软雅黑" w:hint="eastAsia"/>
          <w:b/>
          <w:lang w:eastAsia="zh-CN"/>
        </w:rPr>
        <w:t>副</w:t>
      </w:r>
      <w:r w:rsidRPr="00C72B8C">
        <w:rPr>
          <w:rFonts w:eastAsia="微软雅黑"/>
          <w:b/>
          <w:lang w:eastAsia="zh-CN"/>
        </w:rPr>
        <w:t xml:space="preserve"> -&gt; New: </w:t>
      </w:r>
      <w:r w:rsidRPr="00C72B8C">
        <w:rPr>
          <w:rFonts w:eastAsia="微软雅黑" w:hint="eastAsia"/>
          <w:b/>
          <w:lang w:eastAsia="zh-CN"/>
        </w:rPr>
        <w:t>主屏</w:t>
      </w:r>
      <w:r w:rsidRPr="00C72B8C">
        <w:rPr>
          <w:rFonts w:eastAsia="微软雅黑" w:hint="eastAsia"/>
          <w:b/>
          <w:lang w:eastAsia="zh-CN"/>
        </w:rPr>
        <w:t xml:space="preserve"> </w:t>
      </w:r>
    </w:p>
    <w:p w14:paraId="59B9A873" w14:textId="01119C47" w:rsidR="00C72B8C" w:rsidRDefault="00C72B8C" w:rsidP="00C72B8C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（以下表格中的未填项，代表</w:t>
      </w:r>
      <w:r w:rsidR="00AB6EF5">
        <w:rPr>
          <w:rFonts w:eastAsia="微软雅黑" w:hint="eastAsia"/>
          <w:lang w:eastAsia="zh-CN"/>
        </w:rPr>
        <w:t>主副屏</w:t>
      </w:r>
      <w:r>
        <w:rPr>
          <w:rFonts w:eastAsia="微软雅黑" w:hint="eastAsia"/>
          <w:lang w:eastAsia="zh-CN"/>
        </w:rPr>
        <w:t>不同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或</w:t>
      </w:r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pp</w:t>
      </w:r>
      <w:r>
        <w:rPr>
          <w:rFonts w:eastAsia="微软雅黑" w:hint="eastAsia"/>
          <w:lang w:eastAsia="zh-CN"/>
        </w:rPr>
        <w:t>间的音源策略</w:t>
      </w:r>
      <w:r>
        <w:rPr>
          <w:rFonts w:eastAsia="微软雅黑" w:hint="eastAsia"/>
          <w:lang w:eastAsia="zh-CN"/>
        </w:rPr>
        <w:t>,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按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音源</w:t>
      </w:r>
      <w:r>
        <w:rPr>
          <w:rFonts w:ascii="微软雅黑" w:eastAsia="微软雅黑" w:hAnsi="微软雅黑" w:cs="微软雅黑" w:hint="eastAsia"/>
          <w:lang w:eastAsia="zh-CN"/>
        </w:rPr>
        <w:t>表格：2</w:t>
      </w:r>
      <w:r>
        <w:rPr>
          <w:rFonts w:ascii="微软雅黑" w:eastAsia="微软雅黑" w:hAnsi="微软雅黑" w:cs="微软雅黑"/>
          <w:lang w:eastAsia="zh-CN"/>
        </w:rPr>
        <w:t>.3.4.1</w:t>
      </w:r>
      <w:r>
        <w:rPr>
          <w:rFonts w:ascii="微软雅黑" w:eastAsia="微软雅黑" w:hAnsi="微软雅黑" w:cs="微软雅黑" w:hint="eastAsia"/>
          <w:lang w:eastAsia="zh-CN"/>
        </w:rPr>
        <w:t>策略执行</w:t>
      </w:r>
      <w:r>
        <w:rPr>
          <w:rFonts w:eastAsia="微软雅黑" w:hint="eastAsia"/>
          <w:lang w:eastAsia="zh-CN"/>
        </w:rPr>
        <w:t>）</w:t>
      </w:r>
    </w:p>
    <w:tbl>
      <w:tblPr>
        <w:tblpPr w:leftFromText="180" w:rightFromText="180" w:vertAnchor="text" w:horzAnchor="margin" w:tblpY="164"/>
        <w:tblW w:w="10318" w:type="dxa"/>
        <w:tblLayout w:type="fixed"/>
        <w:tblLook w:val="04A0" w:firstRow="1" w:lastRow="0" w:firstColumn="1" w:lastColumn="0" w:noHBand="0" w:noVBand="1"/>
      </w:tblPr>
      <w:tblGrid>
        <w:gridCol w:w="1793"/>
        <w:gridCol w:w="1061"/>
        <w:gridCol w:w="794"/>
        <w:gridCol w:w="771"/>
        <w:gridCol w:w="658"/>
        <w:gridCol w:w="730"/>
        <w:gridCol w:w="540"/>
        <w:gridCol w:w="635"/>
        <w:gridCol w:w="660"/>
        <w:gridCol w:w="892"/>
        <w:gridCol w:w="892"/>
        <w:gridCol w:w="892"/>
      </w:tblGrid>
      <w:tr w:rsidR="00B63F26" w:rsidRPr="00951576" w14:paraId="60BD0F89" w14:textId="77777777" w:rsidTr="0017793E">
        <w:trPr>
          <w:trHeight w:val="327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2802E67" w14:textId="62FD65E9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 xml:space="preserve">              </w:t>
            </w:r>
            <w:r>
              <w:rPr>
                <w:rFonts w:eastAsia="等线" w:cs="Arial" w:hint="eastAsia"/>
                <w:color w:val="000000"/>
              </w:rPr>
              <w:t>Cu</w:t>
            </w:r>
            <w:r>
              <w:rPr>
                <w:rFonts w:eastAsia="等线" w:cs="Arial"/>
                <w:color w:val="000000"/>
              </w:rPr>
              <w:t>rrent</w:t>
            </w:r>
          </w:p>
          <w:p w14:paraId="2E3B8EA9" w14:textId="39DCC8AC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 xml:space="preserve">                  (</w:t>
            </w:r>
            <w:r>
              <w:rPr>
                <w:rFonts w:eastAsia="等线" w:cs="Arial" w:hint="eastAsia"/>
                <w:color w:val="000000"/>
              </w:rPr>
              <w:t>副屏</w:t>
            </w:r>
            <w:r>
              <w:rPr>
                <w:rFonts w:eastAsia="等线" w:cs="Arial"/>
                <w:color w:val="000000"/>
              </w:rPr>
              <w:t>)</w:t>
            </w:r>
          </w:p>
          <w:p w14:paraId="65126990" w14:textId="77777777" w:rsidR="00B63F26" w:rsidRDefault="00B63F26" w:rsidP="00E70A06">
            <w:pPr>
              <w:ind w:left="800" w:hangingChars="400" w:hanging="800"/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New</w:t>
            </w:r>
          </w:p>
          <w:p w14:paraId="4A80EB1A" w14:textId="1568F387" w:rsidR="00B63F26" w:rsidRPr="00951576" w:rsidRDefault="00B63F26" w:rsidP="00E70A06">
            <w:pPr>
              <w:ind w:left="800" w:hangingChars="400" w:hanging="800"/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(</w:t>
            </w:r>
            <w:r>
              <w:rPr>
                <w:rFonts w:eastAsia="等线" w:cs="Arial" w:hint="eastAsia"/>
                <w:color w:val="000000"/>
              </w:rPr>
              <w:t>主屏</w:t>
            </w:r>
            <w:r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C81B70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Pro</w:t>
            </w:r>
            <w:r>
              <w:rPr>
                <w:rFonts w:eastAsia="等线" w:cs="Arial"/>
                <w:color w:val="000000"/>
              </w:rPr>
              <w:t>mpt</w:t>
            </w:r>
            <w:r>
              <w:rPr>
                <w:rFonts w:eastAsia="等线" w:cs="Arial" w:hint="eastAsia"/>
                <w:color w:val="000000"/>
              </w:rPr>
              <w:t>(</w:t>
            </w:r>
            <w:r>
              <w:rPr>
                <w:rFonts w:eastAsia="等线" w:cs="Arial" w:hint="eastAsia"/>
                <w:color w:val="000000"/>
              </w:rPr>
              <w:t>地图语音播报</w:t>
            </w:r>
            <w:r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6538159" w14:textId="18377A7A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</w:t>
            </w:r>
            <w:r>
              <w:rPr>
                <w:rFonts w:eastAsia="等线" w:cs="Arial" w:hint="eastAsia"/>
                <w:color w:val="000000"/>
              </w:rPr>
              <w:t>QQ</w:t>
            </w:r>
            <w:r w:rsidR="0017793E">
              <w:rPr>
                <w:rFonts w:eastAsia="等线" w:cs="Arial" w:hint="eastAsia"/>
                <w:color w:val="000000"/>
              </w:rPr>
              <w:t>(</w:t>
            </w:r>
            <w:r w:rsidR="0017793E">
              <w:rPr>
                <w:rFonts w:eastAsia="等线" w:cs="Arial" w:hint="eastAsia"/>
                <w:color w:val="000000"/>
              </w:rPr>
              <w:t>双开</w:t>
            </w:r>
            <w:r w:rsidR="0017793E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3FA74F25" w14:textId="14849754" w:rsidR="00B63F26" w:rsidRDefault="00B63F26" w:rsidP="00E70A06">
            <w:pPr>
              <w:rPr>
                <w:rFonts w:eastAsia="等线" w:cs="Arial" w:hint="eastAsia"/>
                <w:color w:val="000000"/>
              </w:rPr>
            </w:pPr>
          </w:p>
          <w:p w14:paraId="10941609" w14:textId="236266AD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在线音乐：新闻</w:t>
            </w:r>
            <w:r w:rsidR="0017793E">
              <w:rPr>
                <w:rFonts w:eastAsia="等线" w:cs="Arial" w:hint="eastAsia"/>
                <w:color w:val="000000"/>
              </w:rPr>
              <w:t>(</w:t>
            </w:r>
            <w:r w:rsidR="0017793E">
              <w:rPr>
                <w:rFonts w:eastAsia="等线" w:cs="Arial" w:hint="eastAsia"/>
                <w:color w:val="000000"/>
              </w:rPr>
              <w:t>双开</w:t>
            </w:r>
            <w:r w:rsidR="0017793E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1C1E17B6" w14:textId="766E11C8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</w:t>
            </w:r>
            <w:r w:rsidR="00251E9B">
              <w:rPr>
                <w:rFonts w:eastAsia="等线" w:cs="Arial" w:hint="eastAsia"/>
                <w:color w:val="000000"/>
              </w:rPr>
              <w:t>：</w:t>
            </w:r>
            <w:r>
              <w:rPr>
                <w:rFonts w:eastAsia="等线" w:cs="Arial" w:hint="eastAsia"/>
                <w:color w:val="000000"/>
              </w:rPr>
              <w:t>有声</w:t>
            </w:r>
            <w:r w:rsidR="0017793E">
              <w:rPr>
                <w:rFonts w:eastAsia="等线" w:cs="Arial" w:hint="eastAsia"/>
                <w:color w:val="000000"/>
              </w:rPr>
              <w:t>(</w:t>
            </w:r>
            <w:r w:rsidR="0017793E">
              <w:rPr>
                <w:rFonts w:eastAsia="等线" w:cs="Arial" w:hint="eastAsia"/>
                <w:color w:val="000000"/>
              </w:rPr>
              <w:t>双开</w:t>
            </w:r>
            <w:r w:rsidR="0017793E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49805CAF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</w:p>
          <w:p w14:paraId="5C708EEC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USB</w:t>
            </w:r>
          </w:p>
          <w:p w14:paraId="6527DC68" w14:textId="3BF891BF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音乐</w:t>
            </w:r>
            <w:r w:rsidR="0017793E">
              <w:rPr>
                <w:rFonts w:eastAsia="等线" w:cs="Arial" w:hint="eastAsia"/>
                <w:color w:val="000000"/>
              </w:rPr>
              <w:t>(</w:t>
            </w:r>
            <w:r w:rsidR="0017793E">
              <w:rPr>
                <w:rFonts w:eastAsia="等线" w:cs="Arial" w:hint="eastAsia"/>
                <w:color w:val="000000"/>
              </w:rPr>
              <w:t>双开</w:t>
            </w:r>
            <w:r w:rsidR="0017793E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3F7878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在线视频</w:t>
            </w:r>
          </w:p>
          <w:p w14:paraId="2EFD62A5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爱奇艺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49BE1F9E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  <w:r>
              <w:rPr>
                <w:rFonts w:eastAsia="等线" w:cs="Arial" w:hint="eastAsia"/>
                <w:color w:val="000000"/>
              </w:rPr>
              <w:t>USB</w:t>
            </w:r>
            <w:r>
              <w:rPr>
                <w:rFonts w:eastAsia="等线" w:cs="Arial" w:hint="eastAsia"/>
                <w:color w:val="000000"/>
              </w:rPr>
              <w:t>视频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CFDBC6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收音机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2F2E2396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</w:p>
          <w:p w14:paraId="1817FC59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</w:p>
          <w:p w14:paraId="6B38A76A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</w:p>
          <w:p w14:paraId="777B797A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</w:t>
            </w:r>
            <w:r>
              <w:rPr>
                <w:rFonts w:eastAsia="等线" w:cs="Arial"/>
                <w:color w:val="000000"/>
              </w:rPr>
              <w:t>eep</w:t>
            </w:r>
            <w:r>
              <w:rPr>
                <w:rFonts w:eastAsia="等线" w:cs="Arial" w:hint="eastAsia"/>
                <w:color w:val="000000"/>
              </w:rPr>
              <w:t>触摸音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56F033C8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</w:p>
          <w:p w14:paraId="57FF603D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</w:p>
          <w:p w14:paraId="7B1BE32A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</w:p>
          <w:p w14:paraId="77E6CEBF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BT</w:t>
            </w:r>
            <w:r>
              <w:rPr>
                <w:rFonts w:eastAsia="等线" w:cs="Arial"/>
                <w:color w:val="000000"/>
              </w:rPr>
              <w:t xml:space="preserve"> </w:t>
            </w:r>
            <w:r>
              <w:rPr>
                <w:rFonts w:eastAsia="等线" w:cs="Arial" w:hint="eastAsia"/>
                <w:color w:val="000000"/>
              </w:rPr>
              <w:t>Music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966567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DLAN</w:t>
            </w:r>
          </w:p>
        </w:tc>
      </w:tr>
      <w:tr w:rsidR="00B63F26" w:rsidRPr="00951576" w14:paraId="425F61D3" w14:textId="77777777" w:rsidTr="0017793E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09E2FE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Pro</w:t>
            </w:r>
            <w:r>
              <w:rPr>
                <w:rFonts w:eastAsia="等线" w:cs="Arial"/>
                <w:color w:val="000000"/>
              </w:rPr>
              <w:t>mpt</w:t>
            </w:r>
            <w:r>
              <w:rPr>
                <w:rFonts w:eastAsia="等线" w:cs="Arial" w:hint="eastAsia"/>
                <w:color w:val="000000"/>
              </w:rPr>
              <w:t>(</w:t>
            </w:r>
            <w:r>
              <w:rPr>
                <w:rFonts w:eastAsia="等线" w:cs="Arial" w:hint="eastAsia"/>
                <w:color w:val="000000"/>
              </w:rPr>
              <w:t>地图语音播报</w:t>
            </w:r>
            <w:r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1D84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Fllow</w:t>
            </w:r>
            <w:r>
              <w:rPr>
                <w:rFonts w:eastAsia="等线" w:cs="Arial"/>
                <w:color w:val="000000"/>
              </w:rPr>
              <w:t xml:space="preserve"> phase1</w:t>
            </w:r>
            <w:r>
              <w:rPr>
                <w:rFonts w:eastAsia="等线" w:cs="Arial" w:hint="eastAsia"/>
                <w:color w:val="000000"/>
              </w:rPr>
              <w:t>策略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6995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072CE7" w14:textId="77777777" w:rsidR="00B63F26" w:rsidRDefault="00B63F26" w:rsidP="00E70A0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8777" w14:textId="77777777" w:rsidR="00B63F26" w:rsidRDefault="00B63F26" w:rsidP="00E70A0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A924" w14:textId="77777777" w:rsidR="00B63F26" w:rsidRDefault="00B63F26" w:rsidP="00E70A0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7371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8573B8" w14:textId="77777777" w:rsidR="00B63F26" w:rsidRDefault="00B63F26" w:rsidP="00E70A0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2020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5643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</w:p>
          <w:p w14:paraId="53C11B96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</w:p>
          <w:p w14:paraId="324C1BC4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F29D" w14:textId="77777777" w:rsidR="00B63F26" w:rsidRDefault="00B63F26" w:rsidP="00E70A06">
            <w:pPr>
              <w:rPr>
                <w:rFonts w:ascii="微软雅黑" w:eastAsia="微软雅黑" w:hAnsi="微软雅黑" w:cs="微软雅黑"/>
              </w:rPr>
            </w:pPr>
          </w:p>
          <w:p w14:paraId="0D5544A9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AFC9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63F26" w:rsidRPr="00951576" w14:paraId="7301F4C8" w14:textId="77777777" w:rsidTr="0017793E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07B24B5C" w14:textId="655DF5D3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lastRenderedPageBreak/>
              <w:t>BT</w:t>
            </w:r>
            <w:r>
              <w:rPr>
                <w:rFonts w:eastAsia="等线" w:cs="Arial"/>
                <w:color w:val="000000"/>
              </w:rPr>
              <w:t xml:space="preserve"> </w:t>
            </w:r>
            <w:r>
              <w:rPr>
                <w:rFonts w:eastAsia="等线" w:cs="Arial" w:hint="eastAsia"/>
                <w:color w:val="000000"/>
              </w:rPr>
              <w:t>Phone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1BD78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A922A" w14:textId="77777777" w:rsidR="00B63F26" w:rsidRPr="00B01658" w:rsidRDefault="00B63F26" w:rsidP="00E70A06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D62B59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EA39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4DF8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B04F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9C0A9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0D9D4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FB4D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9942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F3C1C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63F26" w:rsidRPr="00951576" w14:paraId="081CED7D" w14:textId="77777777" w:rsidTr="0017793E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38B125" w14:textId="4740384C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</w:t>
            </w:r>
            <w:r>
              <w:rPr>
                <w:rFonts w:eastAsia="等线" w:cs="Arial" w:hint="eastAsia"/>
                <w:color w:val="000000"/>
              </w:rPr>
              <w:t>QQ</w:t>
            </w:r>
            <w:r w:rsidR="00251E9B">
              <w:rPr>
                <w:rFonts w:eastAsia="等线" w:cs="Arial" w:hint="eastAsia"/>
                <w:color w:val="000000"/>
              </w:rPr>
              <w:t>(</w:t>
            </w:r>
            <w:r w:rsidR="00251E9B">
              <w:rPr>
                <w:rFonts w:eastAsia="等线" w:cs="Arial" w:hint="eastAsia"/>
                <w:color w:val="000000"/>
              </w:rPr>
              <w:t>双开</w:t>
            </w:r>
            <w:r w:rsidR="00251E9B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BBF1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0B60" w14:textId="77777777" w:rsidR="00B63F26" w:rsidRPr="00B01658" w:rsidRDefault="00B63F26" w:rsidP="00E70A06">
            <w:pPr>
              <w:rPr>
                <w:rFonts w:ascii="微软雅黑" w:eastAsia="微软雅黑" w:hAnsi="微软雅黑" w:cs="Arial"/>
                <w:color w:val="000000"/>
              </w:rPr>
            </w:pPr>
            <w:r w:rsidRPr="00B01658">
              <w:rPr>
                <w:rFonts w:ascii="微软雅黑" w:eastAsia="微软雅黑" w:hAnsi="微软雅黑" w:cs="Arial" w:hint="eastAsia"/>
                <w:color w:val="000000"/>
              </w:rPr>
              <w:t>抢占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84109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C3F8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E8CB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9C92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F6B5F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0FA7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D22A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4D88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1DB2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63F26" w:rsidRPr="00951576" w14:paraId="70C5F9CD" w14:textId="77777777" w:rsidTr="0017793E">
        <w:trPr>
          <w:trHeight w:val="505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CF943F" w14:textId="05BC88B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在线音乐：新闻</w:t>
            </w:r>
            <w:r w:rsidR="00251E9B">
              <w:rPr>
                <w:rFonts w:eastAsia="等线" w:cs="Arial" w:hint="eastAsia"/>
                <w:color w:val="000000"/>
              </w:rPr>
              <w:t>(</w:t>
            </w:r>
            <w:r w:rsidR="00251E9B">
              <w:rPr>
                <w:rFonts w:eastAsia="等线" w:cs="Arial" w:hint="eastAsia"/>
                <w:color w:val="000000"/>
              </w:rPr>
              <w:t>双开</w:t>
            </w:r>
            <w:r w:rsidR="00251E9B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2BCD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EC7D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963E9" w14:textId="77777777" w:rsidR="00B63F26" w:rsidRDefault="00B63F26" w:rsidP="00E70A06">
            <w:pPr>
              <w:rPr>
                <w:rFonts w:ascii="微软雅黑" w:eastAsia="微软雅黑" w:hAnsi="微软雅黑" w:cs="Arial"/>
                <w:color w:val="000000"/>
              </w:rPr>
            </w:pPr>
          </w:p>
          <w:p w14:paraId="267A95B9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 w:rsidRPr="00B01658">
              <w:rPr>
                <w:rFonts w:ascii="微软雅黑" w:eastAsia="微软雅黑" w:hAnsi="微软雅黑" w:cs="Arial" w:hint="eastAsia"/>
                <w:color w:val="000000"/>
              </w:rPr>
              <w:t>抢占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96E6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D456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DED4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CE40F6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DDF4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6169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C32C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5A81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63F26" w:rsidRPr="00951576" w14:paraId="7020277C" w14:textId="77777777" w:rsidTr="0017793E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760D1FE3" w14:textId="466D7AAA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</w:t>
            </w:r>
            <w:r w:rsidR="00251E9B">
              <w:rPr>
                <w:rFonts w:eastAsia="等线" w:cs="Arial" w:hint="eastAsia"/>
                <w:color w:val="000000"/>
              </w:rPr>
              <w:t>：</w:t>
            </w:r>
            <w:r>
              <w:rPr>
                <w:rFonts w:eastAsia="等线" w:cs="Arial" w:hint="eastAsia"/>
                <w:color w:val="000000"/>
              </w:rPr>
              <w:t>有声</w:t>
            </w:r>
            <w:r w:rsidR="00251E9B">
              <w:rPr>
                <w:rFonts w:eastAsia="等线" w:cs="Arial" w:hint="eastAsia"/>
                <w:color w:val="000000"/>
              </w:rPr>
              <w:t>(</w:t>
            </w:r>
            <w:r w:rsidR="00251E9B">
              <w:rPr>
                <w:rFonts w:eastAsia="等线" w:cs="Arial" w:hint="eastAsia"/>
                <w:color w:val="000000"/>
              </w:rPr>
              <w:t>双开</w:t>
            </w:r>
            <w:r w:rsidR="00251E9B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D2F6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4EC82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20215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A4B7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 w:rsidRPr="00B01658">
              <w:rPr>
                <w:rFonts w:ascii="微软雅黑" w:eastAsia="微软雅黑" w:hAnsi="微软雅黑" w:cs="Arial" w:hint="eastAsia"/>
                <w:color w:val="000000"/>
              </w:rPr>
              <w:t>抢占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C617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13060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9D2C7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7F888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2412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A0C1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6DA4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63F26" w:rsidRPr="00951576" w14:paraId="423A21E4" w14:textId="77777777" w:rsidTr="0017793E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1C97B683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</w:p>
          <w:p w14:paraId="034179D0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USB</w:t>
            </w:r>
          </w:p>
          <w:p w14:paraId="01EAD936" w14:textId="164679C2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音乐</w:t>
            </w:r>
            <w:r w:rsidR="00251E9B">
              <w:rPr>
                <w:rFonts w:eastAsia="等线" w:cs="Arial" w:hint="eastAsia"/>
                <w:color w:val="000000"/>
              </w:rPr>
              <w:t>(</w:t>
            </w:r>
            <w:r w:rsidR="00251E9B">
              <w:rPr>
                <w:rFonts w:eastAsia="等线" w:cs="Arial" w:hint="eastAsia"/>
                <w:color w:val="000000"/>
              </w:rPr>
              <w:t>双开</w:t>
            </w:r>
            <w:r w:rsidR="00251E9B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AC6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D181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81892A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D844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7188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 w:rsidRPr="00B01658">
              <w:rPr>
                <w:rFonts w:ascii="微软雅黑" w:eastAsia="微软雅黑" w:hAnsi="微软雅黑" w:cs="Arial" w:hint="eastAsia"/>
                <w:color w:val="000000"/>
              </w:rPr>
              <w:t>抢占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05D87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0C5E8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52228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022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2C21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3B52C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63F26" w:rsidRPr="00951576" w14:paraId="531DCACF" w14:textId="77777777" w:rsidTr="0017793E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4B32F78D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在线视频</w:t>
            </w:r>
          </w:p>
          <w:p w14:paraId="7D4FC040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爱奇艺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F43E5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8A54F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A7F99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D764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E3C1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A4771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抢占显示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39C48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F5504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55C4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012A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C949A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63F26" w:rsidRPr="00951576" w14:paraId="246877DC" w14:textId="77777777" w:rsidTr="0017793E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38FA5292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  <w:r>
              <w:rPr>
                <w:rFonts w:eastAsia="等线" w:cs="Arial" w:hint="eastAsia"/>
                <w:color w:val="000000"/>
              </w:rPr>
              <w:t>USB</w:t>
            </w:r>
            <w:r>
              <w:rPr>
                <w:rFonts w:eastAsia="等线" w:cs="Arial" w:hint="eastAsia"/>
                <w:color w:val="000000"/>
              </w:rPr>
              <w:t>视频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E900A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FA052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62A1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154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76A4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1607A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ED534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 w:rsidRPr="00B01658">
              <w:rPr>
                <w:rFonts w:ascii="微软雅黑" w:eastAsia="微软雅黑" w:hAnsi="微软雅黑" w:cs="Arial" w:hint="eastAsia"/>
                <w:color w:val="000000"/>
              </w:rPr>
              <w:t>抢占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5FE2A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CD0A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C835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C6F58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63F26" w:rsidRPr="00951576" w14:paraId="37BF4680" w14:textId="77777777" w:rsidTr="0017793E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CAF42F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收音机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90EE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10E7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83DDD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4038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84C6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975E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D3B94F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BC1A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抢占显示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EAB1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472B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FF50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63F26" w:rsidRPr="00951576" w14:paraId="5074D171" w14:textId="77777777" w:rsidTr="0017793E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6CABD7DB" w14:textId="5C9C7DA5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语音</w:t>
            </w:r>
            <w:r>
              <w:rPr>
                <w:rFonts w:eastAsia="等线" w:cs="Arial" w:hint="eastAsia"/>
                <w:color w:val="000000"/>
              </w:rPr>
              <w:t>TTS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4F0CF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89EF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D68841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CD06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4DD8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2629D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DE05A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4A2D4" w14:textId="77777777" w:rsidR="00B63F26" w:rsidRDefault="00B63F26" w:rsidP="00E70A06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3A3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6EF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1317F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63F26" w:rsidRPr="00951576" w14:paraId="706C99B0" w14:textId="77777777" w:rsidTr="0017793E">
        <w:trPr>
          <w:trHeight w:val="207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40007D4F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</w:t>
            </w:r>
            <w:r>
              <w:rPr>
                <w:rFonts w:eastAsia="等线" w:cs="Arial"/>
                <w:color w:val="000000"/>
              </w:rPr>
              <w:t>eep</w:t>
            </w:r>
            <w:r>
              <w:rPr>
                <w:rFonts w:eastAsia="等线" w:cs="Arial" w:hint="eastAsia"/>
                <w:color w:val="000000"/>
              </w:rPr>
              <w:t>触摸音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40D3F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1A64E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25E9DC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6980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1F67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E8C55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A7185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1D096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35F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 w:rsidRPr="00B01658">
              <w:rPr>
                <w:rFonts w:ascii="微软雅黑" w:eastAsia="微软雅黑" w:hAnsi="微软雅黑" w:cs="Arial" w:hint="eastAsia"/>
                <w:color w:val="000000"/>
              </w:rPr>
              <w:t>抢占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8902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31AEB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63F26" w:rsidRPr="00951576" w14:paraId="31C5A4F8" w14:textId="77777777" w:rsidTr="0017793E">
        <w:trPr>
          <w:trHeight w:val="207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1150D992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BT</w:t>
            </w:r>
            <w:r>
              <w:rPr>
                <w:rFonts w:eastAsia="等线" w:cs="Arial"/>
                <w:color w:val="000000"/>
              </w:rPr>
              <w:t xml:space="preserve"> </w:t>
            </w:r>
            <w:r>
              <w:rPr>
                <w:rFonts w:eastAsia="等线" w:cs="Arial" w:hint="eastAsia"/>
                <w:color w:val="000000"/>
              </w:rPr>
              <w:t>Music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7676A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5449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4A580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012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42D5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691D0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4A762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65E1A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01AC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2470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抢占显示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EA752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B63F26" w:rsidRPr="00951576" w14:paraId="7984D801" w14:textId="77777777" w:rsidTr="0017793E">
        <w:trPr>
          <w:trHeight w:val="207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06569012" w14:textId="77777777" w:rsidR="00B63F2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DLAN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1AB1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105FB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8F2C13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B018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3E5F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F7817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AEB8F6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A8E75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FB95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4D9B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92247" w14:textId="77777777" w:rsidR="00B63F26" w:rsidRPr="00951576" w:rsidRDefault="00B63F2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抢占显示</w:t>
            </w:r>
          </w:p>
        </w:tc>
      </w:tr>
    </w:tbl>
    <w:p w14:paraId="785F92E0" w14:textId="77777777" w:rsidR="00C72B8C" w:rsidRPr="00AB6EF5" w:rsidRDefault="00C72B8C" w:rsidP="00C72B8C">
      <w:pPr>
        <w:pStyle w:val="a1"/>
        <w:rPr>
          <w:rFonts w:ascii="微软雅黑" w:eastAsia="微软雅黑" w:hAnsi="微软雅黑"/>
          <w:lang w:eastAsia="zh-CN"/>
        </w:rPr>
      </w:pPr>
      <w:r w:rsidRPr="00AB6EF5">
        <w:rPr>
          <w:rFonts w:ascii="微软雅黑" w:eastAsia="微软雅黑" w:hAnsi="微软雅黑" w:hint="eastAsia"/>
          <w:lang w:eastAsia="zh-CN"/>
        </w:rPr>
        <w:t>说明：</w:t>
      </w:r>
    </w:p>
    <w:p w14:paraId="0592869A" w14:textId="10E77477" w:rsidR="00C72B8C" w:rsidRPr="00AB6EF5" w:rsidRDefault="00212EF2" w:rsidP="00C72B8C">
      <w:pPr>
        <w:pStyle w:val="a1"/>
        <w:numPr>
          <w:ilvl w:val="0"/>
          <w:numId w:val="21"/>
        </w:numPr>
        <w:rPr>
          <w:rFonts w:ascii="微软雅黑" w:eastAsia="微软雅黑" w:hAnsi="微软雅黑"/>
          <w:lang w:eastAsia="zh-CN"/>
        </w:rPr>
      </w:pPr>
      <w:r w:rsidRPr="00AB6EF5">
        <w:rPr>
          <w:rFonts w:ascii="微软雅黑" w:eastAsia="微软雅黑" w:hAnsi="微软雅黑" w:hint="eastAsia"/>
          <w:lang w:eastAsia="zh-CN"/>
        </w:rPr>
        <w:t>抢占：抢占主机的的</w:t>
      </w:r>
      <w:r w:rsidR="00AB6EF5" w:rsidRPr="00AB6EF5">
        <w:rPr>
          <w:rFonts w:ascii="微软雅黑" w:eastAsia="微软雅黑" w:hAnsi="微软雅黑" w:hint="eastAsia"/>
          <w:lang w:eastAsia="zh-CN"/>
        </w:rPr>
        <w:t>扬声器输出</w:t>
      </w:r>
    </w:p>
    <w:p w14:paraId="460315A1" w14:textId="7BE55977" w:rsidR="00951576" w:rsidRDefault="00C72B8C" w:rsidP="00E70A06">
      <w:pPr>
        <w:pStyle w:val="a1"/>
        <w:numPr>
          <w:ilvl w:val="0"/>
          <w:numId w:val="21"/>
        </w:numPr>
        <w:rPr>
          <w:rFonts w:ascii="微软雅黑" w:eastAsia="微软雅黑" w:hAnsi="微软雅黑"/>
          <w:lang w:eastAsia="zh-CN"/>
        </w:rPr>
      </w:pPr>
      <w:r w:rsidRPr="00AB6EF5">
        <w:rPr>
          <w:rFonts w:ascii="微软雅黑" w:eastAsia="微软雅黑" w:hAnsi="微软雅黑" w:hint="eastAsia"/>
          <w:lang w:eastAsia="zh-CN"/>
        </w:rPr>
        <w:t>抢占显示：显示同一个v</w:t>
      </w:r>
      <w:r w:rsidRPr="00AB6EF5">
        <w:rPr>
          <w:rFonts w:ascii="微软雅黑" w:eastAsia="微软雅黑" w:hAnsi="微软雅黑"/>
          <w:lang w:eastAsia="zh-CN"/>
        </w:rPr>
        <w:t xml:space="preserve">iew, </w:t>
      </w:r>
      <w:r w:rsidR="00AB6EF5" w:rsidRPr="00AB6EF5">
        <w:rPr>
          <w:rFonts w:ascii="微软雅黑" w:eastAsia="微软雅黑" w:hAnsi="微软雅黑" w:hint="eastAsia"/>
          <w:lang w:eastAsia="zh-CN"/>
        </w:rPr>
        <w:t>在副屏抢占式显示并抢占主机的扬声器输出</w:t>
      </w:r>
    </w:p>
    <w:p w14:paraId="28A61754" w14:textId="06D9B6FA" w:rsidR="0022483B" w:rsidRPr="00AB6EF5" w:rsidRDefault="0022483B" w:rsidP="00E70A06">
      <w:pPr>
        <w:pStyle w:val="a1"/>
        <w:numPr>
          <w:ilvl w:val="0"/>
          <w:numId w:val="21"/>
        </w:numPr>
        <w:rPr>
          <w:rFonts w:ascii="微软雅黑" w:eastAsia="微软雅黑" w:hAnsi="微软雅黑"/>
          <w:lang w:eastAsia="zh-CN"/>
        </w:rPr>
      </w:pPr>
      <w:r>
        <w:rPr>
          <w:rFonts w:eastAsia="微软雅黑" w:hint="eastAsia"/>
          <w:lang w:eastAsia="zh-CN"/>
        </w:rPr>
        <w:t>表格中的未填项，代表音源策略</w:t>
      </w:r>
      <w:r>
        <w:rPr>
          <w:rFonts w:eastAsia="微软雅黑" w:hint="eastAsia"/>
          <w:lang w:eastAsia="zh-CN"/>
        </w:rPr>
        <w:t>,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按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音源</w:t>
      </w:r>
      <w:r>
        <w:rPr>
          <w:rFonts w:ascii="微软雅黑" w:eastAsia="微软雅黑" w:hAnsi="微软雅黑" w:cs="微软雅黑" w:hint="eastAsia"/>
          <w:lang w:eastAsia="zh-CN"/>
        </w:rPr>
        <w:t>表格：2</w:t>
      </w:r>
      <w:r>
        <w:rPr>
          <w:rFonts w:ascii="微软雅黑" w:eastAsia="微软雅黑" w:hAnsi="微软雅黑" w:cs="微软雅黑"/>
          <w:lang w:eastAsia="zh-CN"/>
        </w:rPr>
        <w:t>.3.4.1</w:t>
      </w:r>
      <w:r>
        <w:rPr>
          <w:rFonts w:ascii="微软雅黑" w:eastAsia="微软雅黑" w:hAnsi="微软雅黑" w:cs="微软雅黑" w:hint="eastAsia"/>
          <w:lang w:eastAsia="zh-CN"/>
        </w:rPr>
        <w:t>策略执行在主机扬声器输出</w:t>
      </w:r>
    </w:p>
    <w:p w14:paraId="304B6834" w14:textId="77777777" w:rsidR="00E70A06" w:rsidRDefault="00E70A06" w:rsidP="00E70A06">
      <w:pPr>
        <w:pStyle w:val="a1"/>
        <w:ind w:left="420"/>
        <w:rPr>
          <w:rFonts w:eastAsia="微软雅黑"/>
          <w:lang w:eastAsia="zh-CN"/>
        </w:rPr>
      </w:pPr>
    </w:p>
    <w:p w14:paraId="28FE10FB" w14:textId="27C28C1C" w:rsidR="00C72B8C" w:rsidRDefault="00C72B8C" w:rsidP="00C72B8C">
      <w:pPr>
        <w:pStyle w:val="4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副屏连接蓝牙耳机</w:t>
      </w:r>
    </w:p>
    <w:p w14:paraId="76C4F2EA" w14:textId="77777777" w:rsidR="00E70A06" w:rsidRPr="00C72B8C" w:rsidRDefault="00E70A06" w:rsidP="00E70A06">
      <w:pPr>
        <w:pStyle w:val="a1"/>
        <w:numPr>
          <w:ilvl w:val="0"/>
          <w:numId w:val="22"/>
        </w:numPr>
        <w:rPr>
          <w:rFonts w:eastAsia="微软雅黑"/>
          <w:b/>
          <w:lang w:eastAsia="zh-CN"/>
        </w:rPr>
      </w:pPr>
      <w:r w:rsidRPr="00C72B8C">
        <w:rPr>
          <w:rFonts w:eastAsia="微软雅黑" w:hint="eastAsia"/>
          <w:b/>
          <w:lang w:eastAsia="zh-CN"/>
        </w:rPr>
        <w:t>C</w:t>
      </w:r>
      <w:r w:rsidRPr="00C72B8C">
        <w:rPr>
          <w:rFonts w:eastAsia="微软雅黑"/>
          <w:b/>
          <w:lang w:eastAsia="zh-CN"/>
        </w:rPr>
        <w:t xml:space="preserve">urrent: </w:t>
      </w:r>
      <w:r w:rsidRPr="00C72B8C">
        <w:rPr>
          <w:rFonts w:eastAsia="微软雅黑" w:hint="eastAsia"/>
          <w:b/>
          <w:lang w:eastAsia="zh-CN"/>
        </w:rPr>
        <w:t>主屏</w:t>
      </w:r>
      <w:r w:rsidRPr="00C72B8C">
        <w:rPr>
          <w:rFonts w:eastAsia="微软雅黑"/>
          <w:b/>
          <w:lang w:eastAsia="zh-CN"/>
        </w:rPr>
        <w:t xml:space="preserve"> -&gt; New: </w:t>
      </w:r>
      <w:r w:rsidRPr="00C72B8C">
        <w:rPr>
          <w:rFonts w:eastAsia="微软雅黑" w:hint="eastAsia"/>
          <w:b/>
          <w:lang w:eastAsia="zh-CN"/>
        </w:rPr>
        <w:t>副屏</w:t>
      </w:r>
      <w:r w:rsidRPr="00C72B8C">
        <w:rPr>
          <w:rFonts w:eastAsia="微软雅黑" w:hint="eastAsia"/>
          <w:b/>
          <w:lang w:eastAsia="zh-CN"/>
        </w:rPr>
        <w:t xml:space="preserve"> </w:t>
      </w:r>
    </w:p>
    <w:p w14:paraId="7CA7EA33" w14:textId="31A71A37" w:rsidR="00E70A06" w:rsidRDefault="00E70A06" w:rsidP="00E70A0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（以下表格中的未填项，代表音源策略</w:t>
      </w:r>
      <w:r>
        <w:rPr>
          <w:rFonts w:eastAsia="微软雅黑" w:hint="eastAsia"/>
          <w:lang w:eastAsia="zh-CN"/>
        </w:rPr>
        <w:t>,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按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音源</w:t>
      </w:r>
      <w:r>
        <w:rPr>
          <w:rFonts w:ascii="微软雅黑" w:eastAsia="微软雅黑" w:hAnsi="微软雅黑" w:cs="微软雅黑" w:hint="eastAsia"/>
          <w:lang w:eastAsia="zh-CN"/>
        </w:rPr>
        <w:t>表格：2</w:t>
      </w:r>
      <w:r>
        <w:rPr>
          <w:rFonts w:ascii="微软雅黑" w:eastAsia="微软雅黑" w:hAnsi="微软雅黑" w:cs="微软雅黑"/>
          <w:lang w:eastAsia="zh-CN"/>
        </w:rPr>
        <w:t>.3.4.1</w:t>
      </w:r>
      <w:r>
        <w:rPr>
          <w:rFonts w:ascii="微软雅黑" w:eastAsia="微软雅黑" w:hAnsi="微软雅黑" w:cs="微软雅黑" w:hint="eastAsia"/>
          <w:lang w:eastAsia="zh-CN"/>
        </w:rPr>
        <w:t>策略执行</w:t>
      </w:r>
      <w:r w:rsidR="00AB6EF5">
        <w:rPr>
          <w:rFonts w:ascii="微软雅黑" w:eastAsia="微软雅黑" w:hAnsi="微软雅黑" w:cs="微软雅黑" w:hint="eastAsia"/>
          <w:lang w:eastAsia="zh-CN"/>
        </w:rPr>
        <w:t>在主机扬声器输出</w:t>
      </w:r>
      <w:r>
        <w:rPr>
          <w:rFonts w:eastAsia="微软雅黑" w:hint="eastAsia"/>
          <w:lang w:eastAsia="zh-CN"/>
        </w:rPr>
        <w:t>）</w:t>
      </w:r>
    </w:p>
    <w:tbl>
      <w:tblPr>
        <w:tblpPr w:leftFromText="180" w:rightFromText="180" w:vertAnchor="text" w:horzAnchor="margin" w:tblpY="164"/>
        <w:tblW w:w="10714" w:type="dxa"/>
        <w:tblLayout w:type="fixed"/>
        <w:tblLook w:val="04A0" w:firstRow="1" w:lastRow="0" w:firstColumn="1" w:lastColumn="0" w:noHBand="0" w:noVBand="1"/>
      </w:tblPr>
      <w:tblGrid>
        <w:gridCol w:w="1600"/>
        <w:gridCol w:w="663"/>
        <w:gridCol w:w="709"/>
        <w:gridCol w:w="709"/>
        <w:gridCol w:w="709"/>
        <w:gridCol w:w="567"/>
        <w:gridCol w:w="708"/>
        <w:gridCol w:w="567"/>
        <w:gridCol w:w="709"/>
        <w:gridCol w:w="589"/>
        <w:gridCol w:w="796"/>
        <w:gridCol w:w="796"/>
        <w:gridCol w:w="796"/>
        <w:gridCol w:w="796"/>
      </w:tblGrid>
      <w:tr w:rsidR="00E70A06" w:rsidRPr="00951576" w14:paraId="5933E10B" w14:textId="77777777" w:rsidTr="00251E9B">
        <w:trPr>
          <w:trHeight w:val="32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50D095A5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lastRenderedPageBreak/>
              <w:t xml:space="preserve">            </w:t>
            </w:r>
            <w:r>
              <w:rPr>
                <w:rFonts w:eastAsia="等线" w:cs="Arial" w:hint="eastAsia"/>
                <w:color w:val="000000"/>
              </w:rPr>
              <w:t>Cu</w:t>
            </w:r>
            <w:r>
              <w:rPr>
                <w:rFonts w:eastAsia="等线" w:cs="Arial"/>
                <w:color w:val="000000"/>
              </w:rPr>
              <w:t>rrent</w:t>
            </w:r>
          </w:p>
          <w:p w14:paraId="6D09C32A" w14:textId="77777777" w:rsidR="00E70A06" w:rsidRDefault="00E70A06" w:rsidP="00E70A06">
            <w:pPr>
              <w:ind w:left="1000" w:hangingChars="500" w:hanging="1000"/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New        (</w:t>
            </w:r>
            <w:r>
              <w:rPr>
                <w:rFonts w:eastAsia="等线" w:cs="Arial" w:hint="eastAsia"/>
                <w:color w:val="000000"/>
              </w:rPr>
              <w:t>主屏</w:t>
            </w:r>
            <w:r>
              <w:rPr>
                <w:rFonts w:eastAsia="等线" w:cs="Arial"/>
                <w:color w:val="000000"/>
              </w:rPr>
              <w:t>)</w:t>
            </w:r>
          </w:p>
          <w:p w14:paraId="2A911580" w14:textId="77777777" w:rsidR="00E70A06" w:rsidRPr="00951576" w:rsidRDefault="00E70A06" w:rsidP="00E70A06">
            <w:pPr>
              <w:ind w:left="1000" w:hangingChars="500" w:hanging="1000"/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(</w:t>
            </w:r>
            <w:r>
              <w:rPr>
                <w:rFonts w:eastAsia="等线" w:cs="Arial" w:hint="eastAsia"/>
                <w:color w:val="000000"/>
              </w:rPr>
              <w:t>副屏</w:t>
            </w:r>
            <w:r>
              <w:rPr>
                <w:rFonts w:eastAsia="等线" w:cs="Arial" w:hint="eastAsia"/>
                <w:color w:val="000000"/>
              </w:rPr>
              <w:t>)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29111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Pro</w:t>
            </w:r>
            <w:r>
              <w:rPr>
                <w:rFonts w:eastAsia="等线" w:cs="Arial"/>
                <w:color w:val="000000"/>
              </w:rPr>
              <w:t>mpt</w:t>
            </w:r>
            <w:r>
              <w:rPr>
                <w:rFonts w:eastAsia="等线" w:cs="Arial" w:hint="eastAsia"/>
                <w:color w:val="000000"/>
              </w:rPr>
              <w:t>(</w:t>
            </w:r>
            <w:r>
              <w:rPr>
                <w:rFonts w:eastAsia="等线" w:cs="Arial" w:hint="eastAsia"/>
                <w:color w:val="000000"/>
              </w:rPr>
              <w:t>地图语音播报</w:t>
            </w:r>
            <w:r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B3EA2D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BT</w:t>
            </w:r>
            <w:r>
              <w:rPr>
                <w:rFonts w:eastAsia="等线" w:cs="Arial"/>
                <w:color w:val="000000"/>
              </w:rPr>
              <w:t xml:space="preserve"> </w:t>
            </w:r>
            <w:r>
              <w:rPr>
                <w:rFonts w:eastAsia="等线" w:cs="Arial" w:hint="eastAsia"/>
                <w:color w:val="000000"/>
              </w:rPr>
              <w:t>Phone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2BB89C" w14:textId="20A8E074" w:rsidR="00E70A06" w:rsidRPr="00951576" w:rsidRDefault="00E70A06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</w:t>
            </w:r>
            <w:r>
              <w:rPr>
                <w:rFonts w:eastAsia="等线" w:cs="Arial" w:hint="eastAsia"/>
                <w:color w:val="000000"/>
              </w:rPr>
              <w:t>QQ</w:t>
            </w:r>
            <w:r w:rsidR="000562E5">
              <w:rPr>
                <w:rFonts w:eastAsia="等线" w:cs="Arial" w:hint="eastAsia"/>
                <w:color w:val="000000"/>
              </w:rPr>
              <w:t>（双开</w:t>
            </w:r>
            <w:r w:rsidR="0017793E">
              <w:rPr>
                <w:rFonts w:eastAsia="等线" w:cs="Arial" w:hint="eastAsia"/>
                <w:color w:val="00000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1313F0F0" w14:textId="01A27639" w:rsidR="00E70A06" w:rsidRDefault="00251E9B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</w:t>
            </w:r>
            <w:r w:rsidR="00E70A06">
              <w:rPr>
                <w:rFonts w:eastAsia="等线" w:cs="Arial" w:hint="eastAsia"/>
                <w:color w:val="000000"/>
              </w:rPr>
              <w:t>：新闻</w:t>
            </w:r>
            <w:r w:rsidR="000562E5">
              <w:rPr>
                <w:rFonts w:eastAsia="等线" w:cs="Arial" w:hint="eastAsia"/>
                <w:color w:val="000000"/>
              </w:rPr>
              <w:t>(</w:t>
            </w:r>
            <w:r w:rsidR="000562E5">
              <w:rPr>
                <w:rFonts w:eastAsia="等线" w:cs="Arial" w:hint="eastAsia"/>
                <w:color w:val="000000"/>
              </w:rPr>
              <w:t>双开</w:t>
            </w:r>
            <w:r w:rsidR="000562E5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7F0EEF91" w14:textId="091EDE59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</w:t>
            </w:r>
            <w:r w:rsidR="00251E9B">
              <w:rPr>
                <w:rFonts w:eastAsia="等线" w:cs="Arial" w:hint="eastAsia"/>
                <w:color w:val="000000"/>
              </w:rPr>
              <w:t>：</w:t>
            </w:r>
            <w:r>
              <w:rPr>
                <w:rFonts w:eastAsia="等线" w:cs="Arial" w:hint="eastAsia"/>
                <w:color w:val="000000"/>
              </w:rPr>
              <w:t>有声</w:t>
            </w:r>
            <w:r w:rsidR="000562E5">
              <w:rPr>
                <w:rFonts w:eastAsia="等线" w:cs="Arial" w:hint="eastAsia"/>
                <w:color w:val="000000"/>
              </w:rPr>
              <w:t>(</w:t>
            </w:r>
            <w:r w:rsidR="000562E5">
              <w:rPr>
                <w:rFonts w:eastAsia="等线" w:cs="Arial" w:hint="eastAsia"/>
                <w:color w:val="000000"/>
              </w:rPr>
              <w:t>双开</w:t>
            </w:r>
            <w:r w:rsidR="000562E5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7B097958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</w:p>
          <w:p w14:paraId="358125EC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USB</w:t>
            </w:r>
          </w:p>
          <w:p w14:paraId="36989970" w14:textId="4E8BD5B5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音乐</w:t>
            </w:r>
            <w:r w:rsidR="000562E5">
              <w:rPr>
                <w:rFonts w:eastAsia="等线" w:cs="Arial" w:hint="eastAsia"/>
                <w:color w:val="000000"/>
              </w:rPr>
              <w:t>(</w:t>
            </w:r>
            <w:r w:rsidR="000562E5">
              <w:rPr>
                <w:rFonts w:eastAsia="等线" w:cs="Arial" w:hint="eastAsia"/>
                <w:color w:val="000000"/>
              </w:rPr>
              <w:t>双开</w:t>
            </w:r>
            <w:r w:rsidR="000562E5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433B33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在线视频</w:t>
            </w:r>
          </w:p>
          <w:p w14:paraId="0942E162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爱奇艺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65CD1583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  <w:r>
              <w:rPr>
                <w:rFonts w:eastAsia="等线" w:cs="Arial" w:hint="eastAsia"/>
                <w:color w:val="000000"/>
              </w:rPr>
              <w:t>USB</w:t>
            </w:r>
            <w:r>
              <w:rPr>
                <w:rFonts w:eastAsia="等线" w:cs="Arial" w:hint="eastAsia"/>
                <w:color w:val="000000"/>
              </w:rPr>
              <w:t>视频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BF232D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收音机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4AB52DFE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23B24F67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0A9CEC00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41167DB6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语音</w:t>
            </w:r>
            <w:r>
              <w:rPr>
                <w:rFonts w:eastAsia="等线" w:cs="Arial" w:hint="eastAsia"/>
                <w:color w:val="000000"/>
              </w:rPr>
              <w:t>TTS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16E1946C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6707BCE3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2EE63F83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521F3F68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</w:t>
            </w:r>
            <w:r>
              <w:rPr>
                <w:rFonts w:eastAsia="等线" w:cs="Arial"/>
                <w:color w:val="000000"/>
              </w:rPr>
              <w:t>eep</w:t>
            </w:r>
            <w:r>
              <w:rPr>
                <w:rFonts w:eastAsia="等线" w:cs="Arial" w:hint="eastAsia"/>
                <w:color w:val="000000"/>
              </w:rPr>
              <w:t>触摸音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13D0692D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3D5FA882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19D04FCE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67925DBC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BT</w:t>
            </w:r>
            <w:r>
              <w:rPr>
                <w:rFonts w:eastAsia="等线" w:cs="Arial"/>
                <w:color w:val="000000"/>
              </w:rPr>
              <w:t xml:space="preserve"> </w:t>
            </w:r>
            <w:r>
              <w:rPr>
                <w:rFonts w:eastAsia="等线" w:cs="Arial" w:hint="eastAsia"/>
                <w:color w:val="000000"/>
              </w:rPr>
              <w:t>Music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22F592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DLAN</w:t>
            </w:r>
          </w:p>
        </w:tc>
      </w:tr>
      <w:tr w:rsidR="00E70A06" w:rsidRPr="00951576" w14:paraId="22FE1F7D" w14:textId="77777777" w:rsidTr="00251E9B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4D3857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Pro</w:t>
            </w:r>
            <w:r>
              <w:rPr>
                <w:rFonts w:eastAsia="等线" w:cs="Arial"/>
                <w:color w:val="000000"/>
              </w:rPr>
              <w:t>mpt</w:t>
            </w:r>
            <w:r>
              <w:rPr>
                <w:rFonts w:eastAsia="等线" w:cs="Arial" w:hint="eastAsia"/>
                <w:color w:val="000000"/>
              </w:rPr>
              <w:t>(</w:t>
            </w:r>
            <w:r>
              <w:rPr>
                <w:rFonts w:eastAsia="等线" w:cs="Arial" w:hint="eastAsia"/>
                <w:color w:val="000000"/>
              </w:rPr>
              <w:t>地图语音播报</w:t>
            </w:r>
            <w:r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372C" w14:textId="0D954E6A" w:rsidR="00E70A06" w:rsidRPr="00951576" w:rsidRDefault="00AD02B0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抢占显示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7D75" w14:textId="77777777" w:rsidR="00E70A06" w:rsidRPr="00951576" w:rsidRDefault="00E70A06" w:rsidP="00E70A06">
            <w:pPr>
              <w:rPr>
                <w:rFonts w:eastAsia="等线"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CF9E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EA9946" w14:textId="77777777" w:rsidR="00E70A06" w:rsidRDefault="00E70A06" w:rsidP="00E70A0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C0BD" w14:textId="77777777" w:rsidR="00E70A06" w:rsidRDefault="00E70A06" w:rsidP="00E70A0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CFE1" w14:textId="77777777" w:rsidR="00E70A06" w:rsidRDefault="00E70A06" w:rsidP="00E70A0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AD93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2BB25" w14:textId="77777777" w:rsidR="00E70A06" w:rsidRDefault="00E70A06" w:rsidP="00E70A0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2CA6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7843D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0D39113F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615765BE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0B47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6AA89A27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612EB1A4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DADC" w14:textId="77777777" w:rsidR="00E70A06" w:rsidRDefault="00E70A06" w:rsidP="00E70A06">
            <w:pPr>
              <w:rPr>
                <w:rFonts w:ascii="微软雅黑" w:eastAsia="微软雅黑" w:hAnsi="微软雅黑" w:cs="微软雅黑"/>
              </w:rPr>
            </w:pPr>
          </w:p>
          <w:p w14:paraId="6016148B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048B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E70A06" w:rsidRPr="00951576" w14:paraId="58D71C57" w14:textId="77777777" w:rsidTr="00251E9B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0AD3D5" w14:textId="68BE93A3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</w:t>
            </w:r>
            <w:r>
              <w:rPr>
                <w:rFonts w:eastAsia="等线" w:cs="Arial" w:hint="eastAsia"/>
                <w:color w:val="000000"/>
              </w:rPr>
              <w:t>QQ</w:t>
            </w:r>
            <w:r w:rsidR="000562E5">
              <w:rPr>
                <w:rFonts w:eastAsia="等线" w:cs="Arial"/>
                <w:color w:val="000000"/>
              </w:rPr>
              <w:t>(</w:t>
            </w:r>
            <w:r w:rsidR="000562E5">
              <w:rPr>
                <w:rFonts w:eastAsia="等线" w:cs="Arial" w:hint="eastAsia"/>
                <w:color w:val="000000"/>
              </w:rPr>
              <w:t>双开</w:t>
            </w:r>
            <w:r w:rsidR="000562E5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488D" w14:textId="05F8D148" w:rsidR="00E70A06" w:rsidRPr="00951576" w:rsidRDefault="00FE39E0" w:rsidP="00473DCE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2F93" w14:textId="7F78CE19" w:rsidR="00E70A06" w:rsidRPr="00951576" w:rsidRDefault="00FE39E0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F8E2" w14:textId="7BDC710E" w:rsidR="00E70A06" w:rsidRPr="00B01658" w:rsidRDefault="00FE39E0" w:rsidP="00E70A06">
            <w:pPr>
              <w:rPr>
                <w:rFonts w:ascii="微软雅黑" w:eastAsia="微软雅黑" w:hAnsi="微软雅黑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50506" w14:textId="280EACF8" w:rsidR="00473DCE" w:rsidRDefault="00473DCE" w:rsidP="00E70A06">
            <w:pPr>
              <w:rPr>
                <w:rFonts w:eastAsia="等线" w:cs="Arial" w:hint="eastAsia"/>
                <w:color w:val="000000"/>
              </w:rPr>
            </w:pPr>
          </w:p>
          <w:p w14:paraId="5F680106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511EF82D" w14:textId="588E1FD5" w:rsidR="00473DCE" w:rsidRPr="00951576" w:rsidRDefault="00FE39E0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84CD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7A598D49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2C23BCC7" w14:textId="7D4C7CB8" w:rsidR="00E70A06" w:rsidRPr="00951576" w:rsidRDefault="00FE39E0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7384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542D967D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720DDD61" w14:textId="58085EE7" w:rsidR="00E70A06" w:rsidRPr="00951576" w:rsidRDefault="00FE39E0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D032" w14:textId="5E3955D9" w:rsidR="00E70A06" w:rsidRPr="00951576" w:rsidRDefault="00FE39E0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28340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11515BAE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3629CEAE" w14:textId="5571FF06" w:rsidR="00E70A06" w:rsidRPr="00951576" w:rsidRDefault="00FE39E0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ABBE" w14:textId="745CACFC" w:rsidR="00E70A06" w:rsidRPr="00951576" w:rsidRDefault="00FE39E0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108D7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1E5E1879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51CBA39D" w14:textId="446CD617" w:rsidR="00E70A06" w:rsidRPr="00951576" w:rsidRDefault="00FE39E0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08D6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3FE3D45E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0C50A72A" w14:textId="1ADD892A" w:rsidR="00E70A06" w:rsidRPr="00951576" w:rsidRDefault="00FE39E0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5E19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7D7EDB35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0D29A3AB" w14:textId="2256F843" w:rsidR="00E70A06" w:rsidRPr="00951576" w:rsidRDefault="00FE39E0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8D73" w14:textId="219C589F" w:rsidR="00E70A06" w:rsidRPr="00951576" w:rsidRDefault="00FE39E0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</w:tr>
      <w:tr w:rsidR="00E70A06" w:rsidRPr="00951576" w14:paraId="4DDA58C7" w14:textId="77777777" w:rsidTr="00251E9B">
        <w:trPr>
          <w:trHeight w:val="50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670BD9" w14:textId="752713D2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在线音乐：新闻</w:t>
            </w:r>
            <w:r w:rsidR="000562E5">
              <w:rPr>
                <w:rFonts w:eastAsia="等线" w:cs="Arial" w:hint="eastAsia"/>
                <w:color w:val="000000"/>
              </w:rPr>
              <w:t>(</w:t>
            </w:r>
            <w:r w:rsidR="000562E5">
              <w:rPr>
                <w:rFonts w:eastAsia="等线" w:cs="Arial" w:hint="eastAsia"/>
                <w:color w:val="000000"/>
              </w:rPr>
              <w:t>双开</w:t>
            </w:r>
            <w:r w:rsidR="000562E5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604B" w14:textId="06009798" w:rsidR="00E70A06" w:rsidRPr="00951576" w:rsidRDefault="00FE39E0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FCA1" w14:textId="175AB3CC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8F18" w14:textId="0DB04E63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89CC4C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5ECFD68D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6D6C6E08" w14:textId="2F6F6058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A581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110C43DD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73C622F6" w14:textId="38E70088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25C4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60C7C590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13383387" w14:textId="7DE8A325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74C4" w14:textId="6F5B49A0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B12E8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2AF9C9F2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7B158247" w14:textId="5150FCA9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E066" w14:textId="3B80F5F1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28699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5B5747F8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78344D3E" w14:textId="21B296FE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418D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0C2B1014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09843977" w14:textId="0D3D852F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C0D2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01439F66" w14:textId="7777777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309D510A" w14:textId="3B77E2C6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B910" w14:textId="4A8E1E2A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</w:tr>
      <w:tr w:rsidR="00E70A06" w:rsidRPr="00951576" w14:paraId="7DF0F678" w14:textId="77777777" w:rsidTr="00251E9B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4C8CAC73" w14:textId="773060B0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在线音乐有声</w:t>
            </w:r>
            <w:r w:rsidR="000562E5">
              <w:rPr>
                <w:rFonts w:eastAsia="等线" w:cs="Arial" w:hint="eastAsia"/>
                <w:color w:val="000000"/>
              </w:rPr>
              <w:t>(</w:t>
            </w:r>
            <w:r w:rsidR="000562E5">
              <w:rPr>
                <w:rFonts w:eastAsia="等线" w:cs="Arial" w:hint="eastAsia"/>
                <w:color w:val="000000"/>
              </w:rPr>
              <w:t>双开</w:t>
            </w:r>
            <w:r w:rsidR="000562E5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08FAB" w14:textId="232B113B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46F6F" w14:textId="4640C8FE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C6C6" w14:textId="3E6B99D5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214962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05B60EB9" w14:textId="3CB415DE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63B7BEE3" w14:textId="77777777" w:rsidR="006C0993" w:rsidRDefault="006C0993" w:rsidP="00E70A06">
            <w:pPr>
              <w:rPr>
                <w:rFonts w:eastAsia="等线" w:cs="Arial" w:hint="eastAsia"/>
                <w:color w:val="000000"/>
              </w:rPr>
            </w:pPr>
          </w:p>
          <w:p w14:paraId="5A2D5E6A" w14:textId="21599BAD" w:rsidR="00473DCE" w:rsidRPr="00951576" w:rsidRDefault="00473DCE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18A0" w14:textId="0EE822F3" w:rsidR="00473DCE" w:rsidRDefault="00473DCE" w:rsidP="00E70A06">
            <w:pPr>
              <w:rPr>
                <w:rFonts w:ascii="微软雅黑" w:eastAsia="微软雅黑" w:hAnsi="微软雅黑" w:cs="Arial"/>
                <w:color w:val="000000"/>
              </w:rPr>
            </w:pPr>
          </w:p>
          <w:p w14:paraId="7A918BFB" w14:textId="77777777" w:rsidR="006C0993" w:rsidRDefault="006C0993" w:rsidP="00E70A06">
            <w:pPr>
              <w:rPr>
                <w:rFonts w:ascii="微软雅黑" w:eastAsia="微软雅黑" w:hAnsi="微软雅黑" w:cs="Arial" w:hint="eastAsia"/>
                <w:color w:val="000000"/>
              </w:rPr>
            </w:pPr>
          </w:p>
          <w:p w14:paraId="198BE31A" w14:textId="2104052F" w:rsidR="00473DCE" w:rsidRPr="00951576" w:rsidRDefault="00473DCE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FAA4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45DF72FF" w14:textId="1B22F11F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2688DFE5" w14:textId="77777777" w:rsidR="006C0993" w:rsidRDefault="006C0993" w:rsidP="00E70A06">
            <w:pPr>
              <w:rPr>
                <w:rFonts w:eastAsia="等线" w:cs="Arial" w:hint="eastAsia"/>
                <w:color w:val="000000"/>
              </w:rPr>
            </w:pPr>
          </w:p>
          <w:p w14:paraId="269417B7" w14:textId="284B6CFE" w:rsidR="00473DCE" w:rsidRPr="00951576" w:rsidRDefault="00473DCE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E94F5" w14:textId="70A10345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B8B8F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587C2EA0" w14:textId="6C021F6B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287C33CC" w14:textId="77777777" w:rsidR="006C0993" w:rsidRDefault="006C0993" w:rsidP="00E70A06">
            <w:pPr>
              <w:rPr>
                <w:rFonts w:eastAsia="等线" w:cs="Arial" w:hint="eastAsia"/>
                <w:color w:val="000000"/>
              </w:rPr>
            </w:pPr>
          </w:p>
          <w:p w14:paraId="39854DCD" w14:textId="2F159C53" w:rsidR="00473DCE" w:rsidRPr="00951576" w:rsidRDefault="00473DCE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6804C" w14:textId="6B1ADAB7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FFA741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68EAFCE8" w14:textId="3FDBF08D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73A82A16" w14:textId="77777777" w:rsidR="006C0993" w:rsidRDefault="006C0993" w:rsidP="00E70A06">
            <w:pPr>
              <w:rPr>
                <w:rFonts w:eastAsia="等线" w:cs="Arial" w:hint="eastAsia"/>
                <w:color w:val="000000"/>
              </w:rPr>
            </w:pPr>
          </w:p>
          <w:p w14:paraId="7674C0BE" w14:textId="19F542D9" w:rsidR="00473DCE" w:rsidRPr="00951576" w:rsidRDefault="00473DCE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0221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3C26AAA5" w14:textId="1563782B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2405CBEF" w14:textId="77777777" w:rsidR="006C0993" w:rsidRDefault="006C0993" w:rsidP="00E70A06">
            <w:pPr>
              <w:rPr>
                <w:rFonts w:eastAsia="等线" w:cs="Arial" w:hint="eastAsia"/>
                <w:color w:val="000000"/>
              </w:rPr>
            </w:pPr>
          </w:p>
          <w:p w14:paraId="781330C1" w14:textId="326D60B9" w:rsidR="00473DCE" w:rsidRPr="00951576" w:rsidRDefault="00473DCE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F2F0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6DD5A300" w14:textId="0D6D6027" w:rsidR="00473DCE" w:rsidRDefault="00473DCE" w:rsidP="00E70A06">
            <w:pPr>
              <w:rPr>
                <w:rFonts w:eastAsia="等线" w:cs="Arial"/>
                <w:color w:val="000000"/>
              </w:rPr>
            </w:pPr>
          </w:p>
          <w:p w14:paraId="380E60DB" w14:textId="77777777" w:rsidR="006C0993" w:rsidRDefault="006C0993" w:rsidP="00E70A06">
            <w:pPr>
              <w:rPr>
                <w:rFonts w:eastAsia="等线" w:cs="Arial" w:hint="eastAsia"/>
                <w:color w:val="000000"/>
              </w:rPr>
            </w:pPr>
          </w:p>
          <w:p w14:paraId="13426682" w14:textId="37DB273E" w:rsidR="00473DCE" w:rsidRPr="00951576" w:rsidRDefault="00473DCE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34F95" w14:textId="6D7D5342" w:rsidR="00E70A06" w:rsidRPr="00951576" w:rsidRDefault="00473DC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68A58845" w14:textId="77777777" w:rsidTr="00251E9B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202C56CD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</w:p>
          <w:p w14:paraId="600ABE07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USB</w:t>
            </w:r>
          </w:p>
          <w:p w14:paraId="1728FE4B" w14:textId="15FA3474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音乐</w:t>
            </w:r>
            <w:r w:rsidR="000562E5">
              <w:rPr>
                <w:rFonts w:eastAsia="等线" w:cs="Arial" w:hint="eastAsia"/>
                <w:color w:val="000000"/>
              </w:rPr>
              <w:t>(</w:t>
            </w:r>
            <w:r w:rsidR="000562E5">
              <w:rPr>
                <w:rFonts w:eastAsia="等线" w:cs="Arial" w:hint="eastAsia"/>
                <w:color w:val="000000"/>
              </w:rPr>
              <w:t>双开</w:t>
            </w:r>
            <w:r w:rsidR="000562E5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03E5E" w14:textId="0F2B2A41" w:rsidR="00E70A06" w:rsidRPr="00951576" w:rsidRDefault="006C0993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55BAF" w14:textId="0600AC20" w:rsidR="00E70A06" w:rsidRPr="00951576" w:rsidRDefault="006C0993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B49FA" w14:textId="62D7F70E" w:rsidR="00E70A06" w:rsidRPr="00951576" w:rsidRDefault="006C0993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69030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72B55D22" w14:textId="25BCD7FA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58B658DA" w14:textId="77777777" w:rsidR="006C0993" w:rsidRDefault="006C0993" w:rsidP="00E70A06">
            <w:pPr>
              <w:rPr>
                <w:rFonts w:eastAsia="等线" w:cs="Arial" w:hint="eastAsia"/>
                <w:color w:val="000000"/>
              </w:rPr>
            </w:pPr>
          </w:p>
          <w:p w14:paraId="1D41C9F9" w14:textId="61A0D918" w:rsidR="006C0993" w:rsidRPr="00951576" w:rsidRDefault="006C0993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61A6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2C1CE437" w14:textId="667B8486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2B980703" w14:textId="77777777" w:rsidR="006C0993" w:rsidRDefault="006C0993" w:rsidP="00E70A06">
            <w:pPr>
              <w:rPr>
                <w:rFonts w:eastAsia="等线" w:cs="Arial" w:hint="eastAsia"/>
                <w:color w:val="000000"/>
              </w:rPr>
            </w:pPr>
          </w:p>
          <w:p w14:paraId="7FEE1A3D" w14:textId="6B6BDD35" w:rsidR="006C0993" w:rsidRPr="00951576" w:rsidRDefault="006C0993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1626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3453B015" w14:textId="0251BB03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1480090E" w14:textId="77777777" w:rsidR="006C0993" w:rsidRDefault="006C0993" w:rsidP="00E70A06">
            <w:pPr>
              <w:rPr>
                <w:rFonts w:eastAsia="等线" w:cs="Arial" w:hint="eastAsia"/>
                <w:color w:val="000000"/>
              </w:rPr>
            </w:pPr>
          </w:p>
          <w:p w14:paraId="6C718C9F" w14:textId="0996D7F2" w:rsidR="006C0993" w:rsidRPr="00951576" w:rsidRDefault="006C0993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C9058" w14:textId="7AE708DF" w:rsidR="00E70A06" w:rsidRPr="00951576" w:rsidRDefault="006C0993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834959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725C205D" w14:textId="1AA67D3D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001F522C" w14:textId="77777777" w:rsidR="006C0993" w:rsidRDefault="006C0993" w:rsidP="00E70A06">
            <w:pPr>
              <w:rPr>
                <w:rFonts w:eastAsia="等线" w:cs="Arial" w:hint="eastAsia"/>
                <w:color w:val="000000"/>
              </w:rPr>
            </w:pPr>
          </w:p>
          <w:p w14:paraId="57AA5F0D" w14:textId="53528ABE" w:rsidR="006C0993" w:rsidRPr="00951576" w:rsidRDefault="006C0993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D62D2" w14:textId="20A177B6" w:rsidR="00E70A06" w:rsidRPr="00951576" w:rsidRDefault="006C0993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72F3E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782C7A03" w14:textId="4CA020A0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36106E46" w14:textId="77777777" w:rsidR="006C0993" w:rsidRDefault="006C0993" w:rsidP="00E70A06">
            <w:pPr>
              <w:rPr>
                <w:rFonts w:eastAsia="等线" w:cs="Arial" w:hint="eastAsia"/>
                <w:color w:val="000000"/>
              </w:rPr>
            </w:pPr>
          </w:p>
          <w:p w14:paraId="2294D7C0" w14:textId="5D51C9F0" w:rsidR="006C0993" w:rsidRPr="00951576" w:rsidRDefault="006C0993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66C4A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0647933E" w14:textId="77777777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27832DAB" w14:textId="77777777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4325A2D6" w14:textId="6E7BB12B" w:rsidR="006C0993" w:rsidRPr="00951576" w:rsidRDefault="006C0993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9C7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32C21A4C" w14:textId="77777777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1A02BB68" w14:textId="77777777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15E4CD87" w14:textId="75DC56E6" w:rsidR="006C0993" w:rsidRPr="00951576" w:rsidRDefault="006C0993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6919" w14:textId="20FEB8C2" w:rsidR="00E70A06" w:rsidRPr="00951576" w:rsidRDefault="006C0993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3C817241" w14:textId="77777777" w:rsidTr="00251E9B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3169B501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在线视频</w:t>
            </w:r>
          </w:p>
          <w:p w14:paraId="3F51BD75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爱奇艺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E0007" w14:textId="6702A00C" w:rsidR="00E70A06" w:rsidRPr="00951576" w:rsidRDefault="006C0993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3F42C" w14:textId="6AC2E7B0" w:rsidR="00E70A06" w:rsidRPr="00951576" w:rsidRDefault="006C0993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AF779" w14:textId="523F4A64" w:rsidR="00E70A06" w:rsidRPr="00951576" w:rsidRDefault="006C0993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BFD3C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5173B966" w14:textId="77777777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0BF31D38" w14:textId="77777777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17226C17" w14:textId="77777777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7E4ACE8A" w14:textId="77777777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0BE4E5B4" w14:textId="16E26E62" w:rsidR="006C0993" w:rsidRPr="00951576" w:rsidRDefault="006C0993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802D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28C31433" w14:textId="77777777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6E326D33" w14:textId="77777777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11DAE5AC" w14:textId="77777777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28725827" w14:textId="77777777" w:rsidR="006C0993" w:rsidRDefault="006C0993" w:rsidP="00E70A06">
            <w:pPr>
              <w:rPr>
                <w:rFonts w:eastAsia="等线" w:cs="Arial"/>
                <w:color w:val="000000"/>
              </w:rPr>
            </w:pPr>
          </w:p>
          <w:p w14:paraId="674CF0E5" w14:textId="41D77278" w:rsidR="006C0993" w:rsidRPr="00951576" w:rsidRDefault="00B17821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/>
                <w:color w:val="000000"/>
              </w:rPr>
              <w:t>D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C4C8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768259B6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1E06BA56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1043A42B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5B5C499E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0DC27E7A" w14:textId="7E81069D" w:rsidR="00B17821" w:rsidRPr="00951576" w:rsidRDefault="00B17821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AB667" w14:textId="01043474" w:rsidR="00E70A06" w:rsidRPr="00951576" w:rsidRDefault="00B17821" w:rsidP="00E70A06">
            <w:pPr>
              <w:rPr>
                <w:rFonts w:eastAsia="等线" w:cs="Arial"/>
                <w:color w:val="000000"/>
              </w:rPr>
            </w:pPr>
            <w:r w:rsidRPr="00165488">
              <w:rPr>
                <w:rFonts w:ascii="微软雅黑" w:eastAsia="微软雅黑" w:hAnsi="微软雅黑" w:cs="Arial" w:hint="eastAsia"/>
                <w:color w:val="000000"/>
                <w:highlight w:val="green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343B7D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363BD18B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20C1E2B2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4DE4E405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379AB7E4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73B49470" w14:textId="458D6EE2" w:rsidR="00B17821" w:rsidRPr="00951576" w:rsidRDefault="00B17821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F72D0" w14:textId="5DE3B1C3" w:rsidR="00E70A06" w:rsidRPr="00951576" w:rsidRDefault="00B17821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92486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02DC4647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022B1919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0D9E0744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6C4D36F6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72D48594" w14:textId="69425F79" w:rsidR="00B17821" w:rsidRPr="00951576" w:rsidRDefault="00B17821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97AE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7CC7F1F8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5234BED7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69ED8343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1FBF0837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5E156DE2" w14:textId="7EAAE045" w:rsidR="00B17821" w:rsidRPr="00951576" w:rsidRDefault="00B17821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4EDD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71E3C28E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5B47CA5F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5E6C5B8F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16E97859" w14:textId="77777777" w:rsidR="00B17821" w:rsidRDefault="00B17821" w:rsidP="00E70A06">
            <w:pPr>
              <w:rPr>
                <w:rFonts w:eastAsia="等线" w:cs="Arial"/>
                <w:color w:val="000000"/>
              </w:rPr>
            </w:pPr>
          </w:p>
          <w:p w14:paraId="77255F53" w14:textId="15BAA735" w:rsidR="00B17821" w:rsidRPr="00951576" w:rsidRDefault="00B17821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6E664" w14:textId="34AD4A90" w:rsidR="00E70A06" w:rsidRPr="00951576" w:rsidRDefault="00B17821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1CC1CA02" w14:textId="77777777" w:rsidTr="00251E9B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4D08FF0E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  <w:r>
              <w:rPr>
                <w:rFonts w:eastAsia="等线" w:cs="Arial" w:hint="eastAsia"/>
                <w:color w:val="000000"/>
              </w:rPr>
              <w:t>USB</w:t>
            </w:r>
            <w:r>
              <w:rPr>
                <w:rFonts w:eastAsia="等线" w:cs="Arial" w:hint="eastAsia"/>
                <w:color w:val="000000"/>
              </w:rPr>
              <w:t>视频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D94F3" w14:textId="4925FE2A" w:rsidR="00E70A06" w:rsidRPr="00951576" w:rsidRDefault="00165488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81874" w14:textId="70F9CE0F" w:rsidR="00E70A06" w:rsidRPr="00951576" w:rsidRDefault="00165488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EDC74" w14:textId="3A6301F2" w:rsidR="00E70A06" w:rsidRPr="00951576" w:rsidRDefault="00165488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20200" w14:textId="77777777" w:rsidR="00165488" w:rsidRDefault="00165488" w:rsidP="00E70A06">
            <w:pPr>
              <w:rPr>
                <w:rFonts w:eastAsia="等线" w:cs="Arial"/>
                <w:color w:val="000000"/>
              </w:rPr>
            </w:pPr>
          </w:p>
          <w:p w14:paraId="18AC1E77" w14:textId="2C45BA8A" w:rsidR="00E70A06" w:rsidRPr="00951576" w:rsidRDefault="00165488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695F" w14:textId="77777777" w:rsidR="00165488" w:rsidRDefault="00165488" w:rsidP="00E70A06">
            <w:pPr>
              <w:rPr>
                <w:rFonts w:eastAsia="等线" w:cs="Arial"/>
                <w:color w:val="000000"/>
              </w:rPr>
            </w:pPr>
          </w:p>
          <w:p w14:paraId="1E198A48" w14:textId="6FE36083" w:rsidR="00E70A06" w:rsidRPr="00951576" w:rsidRDefault="00165488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5BC6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54DAB7D5" w14:textId="49E1AFDB" w:rsidR="00165488" w:rsidRPr="00951576" w:rsidRDefault="00165488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B51C0" w14:textId="72243C99" w:rsidR="00E70A06" w:rsidRPr="00951576" w:rsidRDefault="00165488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C17C1" w14:textId="5559A0A9" w:rsidR="00165488" w:rsidRPr="00951576" w:rsidRDefault="00165488" w:rsidP="00E70A06">
            <w:pPr>
              <w:rPr>
                <w:rFonts w:eastAsia="等线" w:cs="Arial" w:hint="eastAsia"/>
                <w:color w:val="000000"/>
              </w:rPr>
            </w:pPr>
            <w:r w:rsidRPr="00165488">
              <w:rPr>
                <w:rFonts w:ascii="微软雅黑" w:eastAsia="微软雅黑" w:hAnsi="微软雅黑" w:cs="Arial" w:hint="eastAsia"/>
                <w:color w:val="000000"/>
                <w:highlight w:val="green"/>
              </w:rPr>
              <w:t>C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81B43" w14:textId="69F3E909" w:rsidR="00E70A06" w:rsidRPr="00951576" w:rsidRDefault="00165488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EC6AEF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2F3A8C25" w14:textId="27CF137D" w:rsidR="00165488" w:rsidRPr="00951576" w:rsidRDefault="00165488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2516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741F20C2" w14:textId="6C12A6CA" w:rsidR="00165488" w:rsidRPr="00951576" w:rsidRDefault="00165488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55E6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6938B0F4" w14:textId="047130D3" w:rsidR="00165488" w:rsidRPr="00951576" w:rsidRDefault="00165488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971DC" w14:textId="056AC115" w:rsidR="00E70A06" w:rsidRPr="00951576" w:rsidRDefault="00165488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38C638FB" w14:textId="77777777" w:rsidTr="00251E9B">
        <w:trPr>
          <w:trHeight w:val="20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6F7456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收音机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D744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253F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97AF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51FE72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4E93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64A5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08E6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E3C3F" w14:textId="39A12389" w:rsidR="00E70A06" w:rsidRPr="00951576" w:rsidRDefault="0018415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抢占显示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E472" w14:textId="093FF7A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8DE605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2A48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C52C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31F3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E70A06" w:rsidRPr="00951576" w14:paraId="0CD6ADB2" w14:textId="77777777" w:rsidTr="00251E9B">
        <w:trPr>
          <w:trHeight w:val="20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2784B8D8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</w:t>
            </w:r>
            <w:r>
              <w:rPr>
                <w:rFonts w:eastAsia="等线" w:cs="Arial"/>
                <w:color w:val="000000"/>
              </w:rPr>
              <w:t>eep</w:t>
            </w:r>
            <w:r>
              <w:rPr>
                <w:rFonts w:eastAsia="等线" w:cs="Arial" w:hint="eastAsia"/>
                <w:color w:val="000000"/>
              </w:rPr>
              <w:t>触摸音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41122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216F2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73AB2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B760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A955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D1FB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7B8D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6AEDB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EF135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D85C71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1AE4" w14:textId="29C90E1E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6D60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DFD5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E70A06" w:rsidRPr="00951576" w14:paraId="4539619C" w14:textId="77777777" w:rsidTr="00251E9B">
        <w:trPr>
          <w:trHeight w:val="20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22D24BCD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BT</w:t>
            </w:r>
            <w:r>
              <w:rPr>
                <w:rFonts w:eastAsia="等线" w:cs="Arial"/>
                <w:color w:val="000000"/>
              </w:rPr>
              <w:t xml:space="preserve"> </w:t>
            </w:r>
            <w:r>
              <w:rPr>
                <w:rFonts w:eastAsia="等线" w:cs="Arial" w:hint="eastAsia"/>
                <w:color w:val="000000"/>
              </w:rPr>
              <w:t>Music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2AB8B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BFCE9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27BF1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E9ABC9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12B0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CD84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E2A26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3F4E8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740EB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27302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BC1D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7AB5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抢占显示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B20E3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E70A06" w:rsidRPr="00951576" w14:paraId="22A0CB99" w14:textId="77777777" w:rsidTr="00251E9B">
        <w:trPr>
          <w:trHeight w:val="20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45627088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DLAN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3FE46" w14:textId="0EFB63F2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EC0B6" w14:textId="5D35E971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3D492" w14:textId="78498C88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E9F56" w14:textId="38A1409B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65DB" w14:textId="1D385640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6490" w14:textId="69AF5604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9D8A0" w14:textId="0683DA0F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687D1E" w14:textId="0B511591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4BFA5" w14:textId="40B52448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88C4F5" w14:textId="003DB860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9E55" w14:textId="5AD6E2A9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E69E" w14:textId="00C2588C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1F6AA" w14:textId="09176314" w:rsidR="00E70A06" w:rsidRPr="00951576" w:rsidRDefault="0022483B" w:rsidP="00E70A06">
            <w:pPr>
              <w:rPr>
                <w:rFonts w:eastAsia="等线" w:cs="Arial"/>
                <w:color w:val="000000"/>
              </w:rPr>
            </w:pPr>
            <w:r w:rsidRPr="00165488">
              <w:rPr>
                <w:rFonts w:ascii="微软雅黑" w:eastAsia="微软雅黑" w:hAnsi="微软雅黑" w:cs="Arial" w:hint="eastAsia"/>
                <w:color w:val="000000"/>
                <w:highlight w:val="green"/>
              </w:rPr>
              <w:t>C</w:t>
            </w:r>
          </w:p>
        </w:tc>
      </w:tr>
    </w:tbl>
    <w:p w14:paraId="4B5ED7DE" w14:textId="77777777" w:rsidR="00AB6EF5" w:rsidRPr="00AB6EF5" w:rsidRDefault="00AB6EF5" w:rsidP="00AB6EF5">
      <w:pPr>
        <w:pStyle w:val="a1"/>
        <w:rPr>
          <w:rFonts w:ascii="微软雅黑" w:eastAsia="微软雅黑" w:hAnsi="微软雅黑"/>
          <w:lang w:eastAsia="zh-CN"/>
        </w:rPr>
      </w:pPr>
      <w:r w:rsidRPr="00AB6EF5">
        <w:rPr>
          <w:rFonts w:ascii="微软雅黑" w:eastAsia="微软雅黑" w:hAnsi="微软雅黑" w:hint="eastAsia"/>
          <w:lang w:eastAsia="zh-CN"/>
        </w:rPr>
        <w:t>说明：</w:t>
      </w:r>
    </w:p>
    <w:p w14:paraId="70214F96" w14:textId="5BA38B70" w:rsidR="00AB6EF5" w:rsidRDefault="00AB6EF5" w:rsidP="00AB6EF5">
      <w:pPr>
        <w:pStyle w:val="a1"/>
        <w:numPr>
          <w:ilvl w:val="0"/>
          <w:numId w:val="21"/>
        </w:numPr>
        <w:rPr>
          <w:rFonts w:ascii="微软雅黑" w:eastAsia="微软雅黑" w:hAnsi="微软雅黑"/>
          <w:lang w:eastAsia="zh-CN"/>
        </w:rPr>
      </w:pPr>
      <w:r w:rsidRPr="00AB6EF5">
        <w:rPr>
          <w:rFonts w:ascii="微软雅黑" w:eastAsia="微软雅黑" w:hAnsi="微软雅黑" w:hint="eastAsia"/>
          <w:lang w:eastAsia="zh-CN"/>
        </w:rPr>
        <w:t>抢占显示：显示同一个v</w:t>
      </w:r>
      <w:r w:rsidRPr="00AB6EF5">
        <w:rPr>
          <w:rFonts w:ascii="微软雅黑" w:eastAsia="微软雅黑" w:hAnsi="微软雅黑"/>
          <w:lang w:eastAsia="zh-CN"/>
        </w:rPr>
        <w:t xml:space="preserve">iew, </w:t>
      </w:r>
      <w:r w:rsidR="00B17821">
        <w:rPr>
          <w:rFonts w:ascii="微软雅黑" w:eastAsia="微软雅黑" w:hAnsi="微软雅黑" w:hint="eastAsia"/>
          <w:lang w:eastAsia="zh-CN"/>
        </w:rPr>
        <w:t>在副屏抢占式显示并通过</w:t>
      </w:r>
      <w:r w:rsidRPr="00AB6EF5">
        <w:rPr>
          <w:rFonts w:ascii="微软雅黑" w:eastAsia="微软雅黑" w:hAnsi="微软雅黑" w:hint="eastAsia"/>
          <w:lang w:eastAsia="zh-CN"/>
        </w:rPr>
        <w:t>主机的扬声器输出</w:t>
      </w:r>
    </w:p>
    <w:p w14:paraId="1D4E862E" w14:textId="75BF5B7F" w:rsidR="00B17821" w:rsidRDefault="00B17821" w:rsidP="00AB6EF5">
      <w:pPr>
        <w:pStyle w:val="a1"/>
        <w:numPr>
          <w:ilvl w:val="0"/>
          <w:numId w:val="21"/>
        </w:numPr>
        <w:rPr>
          <w:rFonts w:ascii="微软雅黑" w:eastAsia="微软雅黑" w:hAnsi="微软雅黑"/>
          <w:lang w:eastAsia="zh-CN"/>
        </w:rPr>
      </w:pPr>
      <w:r w:rsidRPr="00165488">
        <w:rPr>
          <w:rFonts w:ascii="微软雅黑" w:eastAsia="微软雅黑" w:hAnsi="微软雅黑" w:hint="eastAsia"/>
          <w:highlight w:val="green"/>
          <w:lang w:eastAsia="zh-CN"/>
        </w:rPr>
        <w:t>C</w:t>
      </w:r>
      <w:r>
        <w:rPr>
          <w:rFonts w:ascii="微软雅黑" w:eastAsia="微软雅黑" w:hAnsi="微软雅黑" w:hint="eastAsia"/>
          <w:lang w:eastAsia="zh-CN"/>
        </w:rPr>
        <w:t>：代表切换到副屏时候，音频要</w:t>
      </w:r>
      <w:r w:rsidR="00165488">
        <w:rPr>
          <w:rFonts w:ascii="微软雅黑" w:eastAsia="微软雅黑" w:hAnsi="微软雅黑" w:hint="eastAsia"/>
          <w:lang w:eastAsia="zh-CN"/>
        </w:rPr>
        <w:t>从主屏</w:t>
      </w:r>
      <w:r>
        <w:rPr>
          <w:rFonts w:ascii="微软雅黑" w:eastAsia="微软雅黑" w:hAnsi="微软雅黑" w:hint="eastAsia"/>
          <w:lang w:eastAsia="zh-CN"/>
        </w:rPr>
        <w:t>扬声器切到副屏蓝牙耳机输出</w:t>
      </w:r>
    </w:p>
    <w:p w14:paraId="2E0F5B86" w14:textId="13594786" w:rsidR="001D5C44" w:rsidRPr="0022483B" w:rsidRDefault="00FE39E0" w:rsidP="00AB6EF5">
      <w:pPr>
        <w:pStyle w:val="a1"/>
        <w:numPr>
          <w:ilvl w:val="0"/>
          <w:numId w:val="21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lastRenderedPageBreak/>
        <w:t>D</w:t>
      </w:r>
      <w:r w:rsidR="001D5C44">
        <w:rPr>
          <w:rFonts w:ascii="微软雅黑" w:eastAsia="微软雅黑" w:hAnsi="微软雅黑" w:hint="eastAsia"/>
          <w:lang w:eastAsia="zh-CN"/>
        </w:rPr>
        <w:t>：表示副屏蓝牙耳机输出，主屏</w:t>
      </w:r>
      <w:r w:rsidR="001D5C44">
        <w:rPr>
          <w:rFonts w:eastAsia="微软雅黑" w:hint="eastAsia"/>
          <w:lang w:eastAsia="zh-CN"/>
        </w:rPr>
        <w:t>按</w:t>
      </w:r>
      <w:r w:rsidR="001D5C44">
        <w:rPr>
          <w:rFonts w:eastAsia="微软雅黑" w:hint="eastAsia"/>
          <w:lang w:eastAsia="zh-CN"/>
        </w:rPr>
        <w:t>source</w:t>
      </w:r>
      <w:r w:rsidR="001D5C44">
        <w:rPr>
          <w:rFonts w:eastAsia="微软雅黑" w:hint="eastAsia"/>
          <w:lang w:eastAsia="zh-CN"/>
        </w:rPr>
        <w:t>音源</w:t>
      </w:r>
      <w:r w:rsidR="001D5C44">
        <w:rPr>
          <w:rFonts w:ascii="微软雅黑" w:eastAsia="微软雅黑" w:hAnsi="微软雅黑" w:cs="微软雅黑" w:hint="eastAsia"/>
          <w:lang w:eastAsia="zh-CN"/>
        </w:rPr>
        <w:t>表格：2</w:t>
      </w:r>
      <w:r w:rsidR="001D5C44">
        <w:rPr>
          <w:rFonts w:ascii="微软雅黑" w:eastAsia="微软雅黑" w:hAnsi="微软雅黑" w:cs="微软雅黑"/>
          <w:lang w:eastAsia="zh-CN"/>
        </w:rPr>
        <w:t>.3.4.1</w:t>
      </w:r>
      <w:r w:rsidR="001D5C44">
        <w:rPr>
          <w:rFonts w:ascii="微软雅黑" w:eastAsia="微软雅黑" w:hAnsi="微软雅黑" w:cs="微软雅黑" w:hint="eastAsia"/>
          <w:lang w:eastAsia="zh-CN"/>
        </w:rPr>
        <w:t>策略执行在主机扬声器输出</w:t>
      </w:r>
    </w:p>
    <w:p w14:paraId="631991A8" w14:textId="66F5B9CA" w:rsidR="0022483B" w:rsidRPr="00AB6EF5" w:rsidRDefault="0022483B" w:rsidP="00AB6EF5">
      <w:pPr>
        <w:pStyle w:val="a1"/>
        <w:numPr>
          <w:ilvl w:val="0"/>
          <w:numId w:val="21"/>
        </w:numPr>
        <w:rPr>
          <w:rFonts w:ascii="微软雅黑" w:eastAsia="微软雅黑" w:hAnsi="微软雅黑"/>
          <w:lang w:eastAsia="zh-CN"/>
        </w:rPr>
      </w:pPr>
      <w:r>
        <w:rPr>
          <w:rFonts w:eastAsia="微软雅黑" w:hint="eastAsia"/>
          <w:lang w:eastAsia="zh-CN"/>
        </w:rPr>
        <w:t>表格中的未填项，代表音源策略</w:t>
      </w:r>
      <w:r>
        <w:rPr>
          <w:rFonts w:eastAsia="微软雅黑" w:hint="eastAsia"/>
          <w:lang w:eastAsia="zh-CN"/>
        </w:rPr>
        <w:t>,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按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音源</w:t>
      </w:r>
      <w:r>
        <w:rPr>
          <w:rFonts w:ascii="微软雅黑" w:eastAsia="微软雅黑" w:hAnsi="微软雅黑" w:cs="微软雅黑" w:hint="eastAsia"/>
          <w:lang w:eastAsia="zh-CN"/>
        </w:rPr>
        <w:t>表格：2</w:t>
      </w:r>
      <w:r>
        <w:rPr>
          <w:rFonts w:ascii="微软雅黑" w:eastAsia="微软雅黑" w:hAnsi="微软雅黑" w:cs="微软雅黑"/>
          <w:lang w:eastAsia="zh-CN"/>
        </w:rPr>
        <w:t>.3.4.1</w:t>
      </w:r>
      <w:r>
        <w:rPr>
          <w:rFonts w:ascii="微软雅黑" w:eastAsia="微软雅黑" w:hAnsi="微软雅黑" w:cs="微软雅黑" w:hint="eastAsia"/>
          <w:lang w:eastAsia="zh-CN"/>
        </w:rPr>
        <w:t>策略执行在主机扬声器输出</w:t>
      </w:r>
    </w:p>
    <w:p w14:paraId="609DC8A6" w14:textId="77777777" w:rsidR="00E70A06" w:rsidRPr="00AB6EF5" w:rsidRDefault="00E70A06" w:rsidP="00E70A06">
      <w:pPr>
        <w:pStyle w:val="a1"/>
        <w:rPr>
          <w:rFonts w:eastAsia="微软雅黑"/>
          <w:lang w:eastAsia="zh-CN"/>
        </w:rPr>
      </w:pPr>
    </w:p>
    <w:p w14:paraId="20276C30" w14:textId="77777777" w:rsidR="00E70A06" w:rsidRPr="00C72B8C" w:rsidRDefault="00E70A06" w:rsidP="00E70A06">
      <w:pPr>
        <w:pStyle w:val="a1"/>
        <w:numPr>
          <w:ilvl w:val="0"/>
          <w:numId w:val="23"/>
        </w:numPr>
        <w:rPr>
          <w:rFonts w:eastAsia="微软雅黑"/>
          <w:b/>
          <w:lang w:eastAsia="zh-CN"/>
        </w:rPr>
      </w:pPr>
      <w:r w:rsidRPr="00C72B8C">
        <w:rPr>
          <w:rFonts w:eastAsia="微软雅黑" w:hint="eastAsia"/>
          <w:b/>
          <w:lang w:eastAsia="zh-CN"/>
        </w:rPr>
        <w:t>C</w:t>
      </w:r>
      <w:r w:rsidRPr="00C72B8C">
        <w:rPr>
          <w:rFonts w:eastAsia="微软雅黑"/>
          <w:b/>
          <w:lang w:eastAsia="zh-CN"/>
        </w:rPr>
        <w:t xml:space="preserve">urrent: </w:t>
      </w:r>
      <w:r w:rsidRPr="00C72B8C">
        <w:rPr>
          <w:rFonts w:eastAsia="微软雅黑" w:hint="eastAsia"/>
          <w:b/>
          <w:lang w:eastAsia="zh-CN"/>
        </w:rPr>
        <w:t>副</w:t>
      </w:r>
      <w:r w:rsidRPr="00C72B8C">
        <w:rPr>
          <w:rFonts w:eastAsia="微软雅黑"/>
          <w:b/>
          <w:lang w:eastAsia="zh-CN"/>
        </w:rPr>
        <w:t xml:space="preserve"> -&gt; New: </w:t>
      </w:r>
      <w:r w:rsidRPr="00C72B8C">
        <w:rPr>
          <w:rFonts w:eastAsia="微软雅黑" w:hint="eastAsia"/>
          <w:b/>
          <w:lang w:eastAsia="zh-CN"/>
        </w:rPr>
        <w:t>主屏</w:t>
      </w:r>
      <w:r w:rsidRPr="00C72B8C">
        <w:rPr>
          <w:rFonts w:eastAsia="微软雅黑" w:hint="eastAsia"/>
          <w:b/>
          <w:lang w:eastAsia="zh-CN"/>
        </w:rPr>
        <w:t xml:space="preserve"> </w:t>
      </w:r>
    </w:p>
    <w:p w14:paraId="236E25C9" w14:textId="77777777" w:rsidR="00E70A06" w:rsidRDefault="00E70A06" w:rsidP="00E70A0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（以下表格中的未填项，代表不同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或</w:t>
      </w:r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pp</w:t>
      </w:r>
      <w:r>
        <w:rPr>
          <w:rFonts w:eastAsia="微软雅黑" w:hint="eastAsia"/>
          <w:lang w:eastAsia="zh-CN"/>
        </w:rPr>
        <w:t>间的音源策略</w:t>
      </w:r>
      <w:r>
        <w:rPr>
          <w:rFonts w:eastAsia="微软雅黑" w:hint="eastAsia"/>
          <w:lang w:eastAsia="zh-CN"/>
        </w:rPr>
        <w:t>,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按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音源</w:t>
      </w:r>
      <w:r>
        <w:rPr>
          <w:rFonts w:ascii="微软雅黑" w:eastAsia="微软雅黑" w:hAnsi="微软雅黑" w:cs="微软雅黑" w:hint="eastAsia"/>
          <w:lang w:eastAsia="zh-CN"/>
        </w:rPr>
        <w:t>表格：2</w:t>
      </w:r>
      <w:r>
        <w:rPr>
          <w:rFonts w:ascii="微软雅黑" w:eastAsia="微软雅黑" w:hAnsi="微软雅黑" w:cs="微软雅黑"/>
          <w:lang w:eastAsia="zh-CN"/>
        </w:rPr>
        <w:t>.3.4.1</w:t>
      </w:r>
      <w:r>
        <w:rPr>
          <w:rFonts w:ascii="微软雅黑" w:eastAsia="微软雅黑" w:hAnsi="微软雅黑" w:cs="微软雅黑" w:hint="eastAsia"/>
          <w:lang w:eastAsia="zh-CN"/>
        </w:rPr>
        <w:t>策略执行</w:t>
      </w:r>
      <w:r>
        <w:rPr>
          <w:rFonts w:eastAsia="微软雅黑" w:hint="eastAsia"/>
          <w:lang w:eastAsia="zh-CN"/>
        </w:rPr>
        <w:t>）</w:t>
      </w:r>
    </w:p>
    <w:tbl>
      <w:tblPr>
        <w:tblpPr w:leftFromText="180" w:rightFromText="180" w:vertAnchor="text" w:horzAnchor="margin" w:tblpY="164"/>
        <w:tblW w:w="10318" w:type="dxa"/>
        <w:tblLayout w:type="fixed"/>
        <w:tblLook w:val="04A0" w:firstRow="1" w:lastRow="0" w:firstColumn="1" w:lastColumn="0" w:noHBand="0" w:noVBand="1"/>
      </w:tblPr>
      <w:tblGrid>
        <w:gridCol w:w="1793"/>
        <w:gridCol w:w="1061"/>
        <w:gridCol w:w="794"/>
        <w:gridCol w:w="771"/>
        <w:gridCol w:w="658"/>
        <w:gridCol w:w="730"/>
        <w:gridCol w:w="540"/>
        <w:gridCol w:w="635"/>
        <w:gridCol w:w="660"/>
        <w:gridCol w:w="892"/>
        <w:gridCol w:w="892"/>
        <w:gridCol w:w="892"/>
      </w:tblGrid>
      <w:tr w:rsidR="00E70A06" w:rsidRPr="00951576" w14:paraId="6C0FB48B" w14:textId="77777777" w:rsidTr="00723594">
        <w:trPr>
          <w:trHeight w:val="327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53AC5A46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 xml:space="preserve">              </w:t>
            </w:r>
            <w:r>
              <w:rPr>
                <w:rFonts w:eastAsia="等线" w:cs="Arial" w:hint="eastAsia"/>
                <w:color w:val="000000"/>
              </w:rPr>
              <w:t>Cu</w:t>
            </w:r>
            <w:r>
              <w:rPr>
                <w:rFonts w:eastAsia="等线" w:cs="Arial"/>
                <w:color w:val="000000"/>
              </w:rPr>
              <w:t>rrent</w:t>
            </w:r>
          </w:p>
          <w:p w14:paraId="1610097F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 xml:space="preserve">                  (</w:t>
            </w:r>
            <w:r>
              <w:rPr>
                <w:rFonts w:eastAsia="等线" w:cs="Arial" w:hint="eastAsia"/>
                <w:color w:val="000000"/>
              </w:rPr>
              <w:t>副屏</w:t>
            </w:r>
            <w:r>
              <w:rPr>
                <w:rFonts w:eastAsia="等线" w:cs="Arial"/>
                <w:color w:val="000000"/>
              </w:rPr>
              <w:t>)</w:t>
            </w:r>
          </w:p>
          <w:p w14:paraId="00490D5B" w14:textId="77777777" w:rsidR="00E70A06" w:rsidRDefault="00E70A06" w:rsidP="00E70A06">
            <w:pPr>
              <w:ind w:left="800" w:hangingChars="400" w:hanging="800"/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>New</w:t>
            </w:r>
          </w:p>
          <w:p w14:paraId="0D9202BA" w14:textId="77777777" w:rsidR="00E70A06" w:rsidRPr="00951576" w:rsidRDefault="00E70A06" w:rsidP="00E70A06">
            <w:pPr>
              <w:ind w:left="800" w:hangingChars="400" w:hanging="800"/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(</w:t>
            </w:r>
            <w:r>
              <w:rPr>
                <w:rFonts w:eastAsia="等线" w:cs="Arial" w:hint="eastAsia"/>
                <w:color w:val="000000"/>
              </w:rPr>
              <w:t>主屏</w:t>
            </w:r>
            <w:r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7F428F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Pro</w:t>
            </w:r>
            <w:r>
              <w:rPr>
                <w:rFonts w:eastAsia="等线" w:cs="Arial"/>
                <w:color w:val="000000"/>
              </w:rPr>
              <w:t>mpt</w:t>
            </w:r>
            <w:r>
              <w:rPr>
                <w:rFonts w:eastAsia="等线" w:cs="Arial" w:hint="eastAsia"/>
                <w:color w:val="000000"/>
              </w:rPr>
              <w:t>(</w:t>
            </w:r>
            <w:r>
              <w:rPr>
                <w:rFonts w:eastAsia="等线" w:cs="Arial" w:hint="eastAsia"/>
                <w:color w:val="000000"/>
              </w:rPr>
              <w:t>地图语音播报</w:t>
            </w:r>
            <w:r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293780" w14:textId="0EB8DFD8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</w:t>
            </w:r>
            <w:r>
              <w:rPr>
                <w:rFonts w:eastAsia="等线" w:cs="Arial" w:hint="eastAsia"/>
                <w:color w:val="000000"/>
              </w:rPr>
              <w:t>QQ</w:t>
            </w:r>
            <w:r w:rsidR="00723594">
              <w:rPr>
                <w:rFonts w:eastAsia="等线" w:cs="Arial" w:hint="eastAsia"/>
                <w:color w:val="000000"/>
              </w:rPr>
              <w:t>(</w:t>
            </w:r>
            <w:r w:rsidR="00723594">
              <w:rPr>
                <w:rFonts w:eastAsia="等线" w:cs="Arial" w:hint="eastAsia"/>
                <w:color w:val="000000"/>
              </w:rPr>
              <w:t>双开</w:t>
            </w:r>
            <w:r w:rsidR="00723594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20CCAEEF" w14:textId="457DF471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在线音乐：新闻</w:t>
            </w:r>
            <w:r w:rsidR="00723594">
              <w:rPr>
                <w:rFonts w:eastAsia="等线" w:cs="Arial" w:hint="eastAsia"/>
                <w:color w:val="000000"/>
              </w:rPr>
              <w:t>(</w:t>
            </w:r>
            <w:r w:rsidR="00723594">
              <w:rPr>
                <w:rFonts w:eastAsia="等线" w:cs="Arial" w:hint="eastAsia"/>
                <w:color w:val="000000"/>
              </w:rPr>
              <w:t>双开</w:t>
            </w:r>
            <w:r w:rsidR="00723594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675FBB0C" w14:textId="0C176434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</w:t>
            </w:r>
            <w:r w:rsidR="00723594">
              <w:rPr>
                <w:rFonts w:eastAsia="等线" w:cs="Arial" w:hint="eastAsia"/>
                <w:color w:val="000000"/>
              </w:rPr>
              <w:t>：</w:t>
            </w:r>
            <w:r>
              <w:rPr>
                <w:rFonts w:eastAsia="等线" w:cs="Arial" w:hint="eastAsia"/>
                <w:color w:val="000000"/>
              </w:rPr>
              <w:t>有声</w:t>
            </w:r>
            <w:r w:rsidR="00723594">
              <w:rPr>
                <w:rFonts w:eastAsia="等线" w:cs="Arial" w:hint="eastAsia"/>
                <w:color w:val="000000"/>
              </w:rPr>
              <w:t>(</w:t>
            </w:r>
            <w:r w:rsidR="00723594">
              <w:rPr>
                <w:rFonts w:eastAsia="等线" w:cs="Arial" w:hint="eastAsia"/>
                <w:color w:val="000000"/>
              </w:rPr>
              <w:t>双开</w:t>
            </w:r>
            <w:r w:rsidR="00723594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5E97AC5A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</w:p>
          <w:p w14:paraId="7BBBCF3C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USB</w:t>
            </w:r>
          </w:p>
          <w:p w14:paraId="6F0A2921" w14:textId="786BC780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音乐</w:t>
            </w:r>
            <w:r w:rsidR="00723594">
              <w:rPr>
                <w:rFonts w:eastAsia="等线" w:cs="Arial" w:hint="eastAsia"/>
                <w:color w:val="000000"/>
              </w:rPr>
              <w:t>(</w:t>
            </w:r>
            <w:r w:rsidR="00723594">
              <w:rPr>
                <w:rFonts w:eastAsia="等线" w:cs="Arial" w:hint="eastAsia"/>
                <w:color w:val="000000"/>
              </w:rPr>
              <w:t>双开</w:t>
            </w:r>
            <w:r w:rsidR="00723594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D8CC66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在线视频</w:t>
            </w:r>
          </w:p>
          <w:p w14:paraId="5F26572B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爱奇艺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5CEAFF09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  <w:r>
              <w:rPr>
                <w:rFonts w:eastAsia="等线" w:cs="Arial" w:hint="eastAsia"/>
                <w:color w:val="000000"/>
              </w:rPr>
              <w:t>USB</w:t>
            </w:r>
            <w:r>
              <w:rPr>
                <w:rFonts w:eastAsia="等线" w:cs="Arial" w:hint="eastAsia"/>
                <w:color w:val="000000"/>
              </w:rPr>
              <w:t>视频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46E41F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收音机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40AA49A9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5FD8AE69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16A7E011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414BB18F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</w:t>
            </w:r>
            <w:r>
              <w:rPr>
                <w:rFonts w:eastAsia="等线" w:cs="Arial"/>
                <w:color w:val="000000"/>
              </w:rPr>
              <w:t>eep</w:t>
            </w:r>
            <w:r>
              <w:rPr>
                <w:rFonts w:eastAsia="等线" w:cs="Arial" w:hint="eastAsia"/>
                <w:color w:val="000000"/>
              </w:rPr>
              <w:t>触摸音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0FE79C6F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43690DDD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3045B253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7CD6E839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BT</w:t>
            </w:r>
            <w:r>
              <w:rPr>
                <w:rFonts w:eastAsia="等线" w:cs="Arial"/>
                <w:color w:val="000000"/>
              </w:rPr>
              <w:t xml:space="preserve"> </w:t>
            </w:r>
            <w:r>
              <w:rPr>
                <w:rFonts w:eastAsia="等线" w:cs="Arial" w:hint="eastAsia"/>
                <w:color w:val="000000"/>
              </w:rPr>
              <w:t>Music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97DD40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DLAN</w:t>
            </w:r>
          </w:p>
        </w:tc>
      </w:tr>
      <w:tr w:rsidR="00E70A06" w:rsidRPr="00951576" w14:paraId="3A09C781" w14:textId="77777777" w:rsidTr="00723594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8E1F99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Pro</w:t>
            </w:r>
            <w:r>
              <w:rPr>
                <w:rFonts w:eastAsia="等线" w:cs="Arial"/>
                <w:color w:val="000000"/>
              </w:rPr>
              <w:t>mpt</w:t>
            </w:r>
            <w:r>
              <w:rPr>
                <w:rFonts w:eastAsia="等线" w:cs="Arial" w:hint="eastAsia"/>
                <w:color w:val="000000"/>
              </w:rPr>
              <w:t>(</w:t>
            </w:r>
            <w:r>
              <w:rPr>
                <w:rFonts w:eastAsia="等线" w:cs="Arial" w:hint="eastAsia"/>
                <w:color w:val="000000"/>
              </w:rPr>
              <w:t>地图语音播报</w:t>
            </w:r>
            <w:r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0806" w14:textId="6D870D00" w:rsidR="00E70A06" w:rsidRPr="00951576" w:rsidRDefault="00913991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抢占显示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A70C" w14:textId="326B3AE6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FE412" w14:textId="77777777" w:rsidR="00E70A06" w:rsidRDefault="00E70A06" w:rsidP="00E70A06">
            <w:pPr>
              <w:rPr>
                <w:rFonts w:ascii="微软雅黑" w:eastAsia="微软雅黑" w:hAnsi="微软雅黑" w:cs="微软雅黑"/>
              </w:rPr>
            </w:pPr>
          </w:p>
          <w:p w14:paraId="38EC3B2C" w14:textId="194D2710" w:rsidR="000B2CBC" w:rsidRDefault="000B2CBC" w:rsidP="00E70A0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67AE" w14:textId="77777777" w:rsidR="00E70A06" w:rsidRDefault="00E70A06" w:rsidP="00E70A06">
            <w:pPr>
              <w:rPr>
                <w:rFonts w:ascii="微软雅黑" w:eastAsia="微软雅黑" w:hAnsi="微软雅黑" w:cs="微软雅黑"/>
              </w:rPr>
            </w:pPr>
          </w:p>
          <w:p w14:paraId="59A6C938" w14:textId="68E33A60" w:rsidR="000B2CBC" w:rsidRDefault="000B2CBC" w:rsidP="00E70A0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7B60" w14:textId="77777777" w:rsidR="00E70A06" w:rsidRDefault="00E70A06" w:rsidP="00E70A06">
            <w:pPr>
              <w:rPr>
                <w:rFonts w:ascii="微软雅黑" w:eastAsia="微软雅黑" w:hAnsi="微软雅黑" w:cs="微软雅黑"/>
              </w:rPr>
            </w:pPr>
          </w:p>
          <w:p w14:paraId="6E82590F" w14:textId="14130BA3" w:rsidR="000B2CBC" w:rsidRDefault="000B2CBC" w:rsidP="00E70A0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8DFC" w14:textId="39B2260F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85448D" w14:textId="77777777" w:rsidR="00E70A06" w:rsidRDefault="00E70A06" w:rsidP="00E70A06">
            <w:pPr>
              <w:rPr>
                <w:rFonts w:ascii="微软雅黑" w:eastAsia="微软雅黑" w:hAnsi="微软雅黑" w:cs="微软雅黑"/>
              </w:rPr>
            </w:pPr>
          </w:p>
          <w:p w14:paraId="1916C801" w14:textId="22A3C34C" w:rsidR="000B2CBC" w:rsidRDefault="000B2CBC" w:rsidP="00E70A0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7E78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C9A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09799C9B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1979A3AD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F49E" w14:textId="77777777" w:rsidR="00E70A06" w:rsidRDefault="00E70A06" w:rsidP="00E70A06">
            <w:pPr>
              <w:rPr>
                <w:rFonts w:ascii="微软雅黑" w:eastAsia="微软雅黑" w:hAnsi="微软雅黑" w:cs="微软雅黑"/>
              </w:rPr>
            </w:pPr>
          </w:p>
          <w:p w14:paraId="231D4A43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9F4B" w14:textId="7F87FE91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6A02AAFB" w14:textId="77777777" w:rsidTr="00723594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24376FBD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BT</w:t>
            </w:r>
            <w:r>
              <w:rPr>
                <w:rFonts w:eastAsia="等线" w:cs="Arial"/>
                <w:color w:val="000000"/>
              </w:rPr>
              <w:t xml:space="preserve"> </w:t>
            </w:r>
            <w:r>
              <w:rPr>
                <w:rFonts w:eastAsia="等线" w:cs="Arial" w:hint="eastAsia"/>
                <w:color w:val="000000"/>
              </w:rPr>
              <w:t>Phone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67142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3FBBE" w14:textId="1F3DF737" w:rsidR="00E70A06" w:rsidRPr="00B01658" w:rsidRDefault="000B2CBC" w:rsidP="00E70A06">
            <w:pPr>
              <w:rPr>
                <w:rFonts w:ascii="微软雅黑" w:eastAsia="微软雅黑" w:hAnsi="微软雅黑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D9125" w14:textId="2741BA3F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3294" w14:textId="1F92BE62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0E3C" w14:textId="5B9E719E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21607" w14:textId="6879A731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73C941" w14:textId="1E0FF91D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C418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6EF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8432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063D5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</w:tr>
      <w:tr w:rsidR="00E70A06" w:rsidRPr="00951576" w14:paraId="0B0CFD83" w14:textId="77777777" w:rsidTr="00723594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665FC4" w14:textId="62EF28CC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</w:t>
            </w:r>
            <w:r>
              <w:rPr>
                <w:rFonts w:eastAsia="等线" w:cs="Arial" w:hint="eastAsia"/>
                <w:color w:val="000000"/>
              </w:rPr>
              <w:t>QQ</w:t>
            </w:r>
            <w:r w:rsidR="00723594">
              <w:rPr>
                <w:rFonts w:eastAsia="等线" w:cs="Arial" w:hint="eastAsia"/>
                <w:color w:val="000000"/>
              </w:rPr>
              <w:t>(</w:t>
            </w:r>
            <w:r w:rsidR="00723594">
              <w:rPr>
                <w:rFonts w:eastAsia="等线" w:cs="Arial" w:hint="eastAsia"/>
                <w:color w:val="000000"/>
              </w:rPr>
              <w:t>双开</w:t>
            </w:r>
            <w:r w:rsidR="00723594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89FE" w14:textId="08BB0FF4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9A0E" w14:textId="413BFEE0" w:rsidR="00E70A06" w:rsidRPr="00B01658" w:rsidRDefault="00913991" w:rsidP="00E70A06">
            <w:pPr>
              <w:rPr>
                <w:rFonts w:ascii="微软雅黑" w:eastAsia="微软雅黑" w:hAnsi="微软雅黑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BF9BD1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34C9018C" w14:textId="31C99C69" w:rsidR="00913991" w:rsidRPr="00951576" w:rsidRDefault="00913991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41C2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1E4D385F" w14:textId="7D0970BC" w:rsidR="009F4122" w:rsidRPr="00951576" w:rsidRDefault="009F4122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7E7C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13784631" w14:textId="7AA62F7D" w:rsidR="009F4122" w:rsidRPr="00951576" w:rsidRDefault="009F4122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89B1" w14:textId="5478C372" w:rsidR="00E70A06" w:rsidRPr="00951576" w:rsidRDefault="009F4122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5CD2D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3C93EE25" w14:textId="767D123C" w:rsidR="009F4122" w:rsidRPr="00951576" w:rsidRDefault="009F4122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C6AE" w14:textId="74C87460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AE66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207A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9C3F" w14:textId="6679962F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06F3BEF5" w14:textId="77777777" w:rsidTr="00723594">
        <w:trPr>
          <w:trHeight w:val="505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663381" w14:textId="0BFCF46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在线音乐：新闻</w:t>
            </w:r>
            <w:r w:rsidR="00723594">
              <w:rPr>
                <w:rFonts w:eastAsia="等线" w:cs="Arial" w:hint="eastAsia"/>
                <w:color w:val="000000"/>
              </w:rPr>
              <w:t>(</w:t>
            </w:r>
            <w:r w:rsidR="00723594">
              <w:rPr>
                <w:rFonts w:eastAsia="等线" w:cs="Arial" w:hint="eastAsia"/>
                <w:color w:val="000000"/>
              </w:rPr>
              <w:t>双开</w:t>
            </w:r>
            <w:r w:rsidR="00723594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9615" w14:textId="337D9C8C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82A3" w14:textId="0AEC005C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A48D58" w14:textId="77777777" w:rsidR="00E70A06" w:rsidRDefault="00E70A06" w:rsidP="00E70A06">
            <w:pPr>
              <w:rPr>
                <w:rFonts w:ascii="微软雅黑" w:eastAsia="微软雅黑" w:hAnsi="微软雅黑" w:cs="Arial"/>
                <w:color w:val="000000"/>
              </w:rPr>
            </w:pPr>
          </w:p>
          <w:p w14:paraId="1ECF32A0" w14:textId="185832ED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D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FF50" w14:textId="1C481F29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15E02DA8" w14:textId="77777777" w:rsidR="000B2CBC" w:rsidRDefault="000B2CBC" w:rsidP="00E70A06">
            <w:pPr>
              <w:rPr>
                <w:rFonts w:eastAsia="等线" w:cs="Arial" w:hint="eastAsia"/>
                <w:color w:val="000000"/>
              </w:rPr>
            </w:pPr>
          </w:p>
          <w:p w14:paraId="0DD5ECCF" w14:textId="04967D0D" w:rsidR="000B2CBC" w:rsidRPr="00951576" w:rsidRDefault="000B2CBC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1AC9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7BFB264A" w14:textId="77777777" w:rsidR="000B2CBC" w:rsidRDefault="000B2CBC" w:rsidP="00E70A06">
            <w:pPr>
              <w:rPr>
                <w:rFonts w:eastAsia="等线" w:cs="Arial"/>
                <w:color w:val="000000"/>
              </w:rPr>
            </w:pPr>
          </w:p>
          <w:p w14:paraId="62EA7C04" w14:textId="6CF8D520" w:rsidR="000B2CBC" w:rsidRPr="00951576" w:rsidRDefault="000B2CBC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95D8" w14:textId="211515C0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04BCDF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15F06655" w14:textId="77777777" w:rsidR="000B2CBC" w:rsidRDefault="000B2CBC" w:rsidP="00E70A06">
            <w:pPr>
              <w:rPr>
                <w:rFonts w:eastAsia="等线" w:cs="Arial"/>
                <w:color w:val="000000"/>
              </w:rPr>
            </w:pPr>
          </w:p>
          <w:p w14:paraId="3D156AFE" w14:textId="42927D75" w:rsidR="000B2CBC" w:rsidRPr="00951576" w:rsidRDefault="000B2CBC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5ED9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9D19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A213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6C25" w14:textId="743E2416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0B5C86D5" w14:textId="77777777" w:rsidTr="00723594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4FF165B0" w14:textId="17A3604E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在线音乐</w:t>
            </w:r>
            <w:r w:rsidR="00723594">
              <w:rPr>
                <w:rFonts w:eastAsia="等线" w:cs="Arial" w:hint="eastAsia"/>
                <w:color w:val="000000"/>
              </w:rPr>
              <w:t>：</w:t>
            </w:r>
            <w:r>
              <w:rPr>
                <w:rFonts w:eastAsia="等线" w:cs="Arial" w:hint="eastAsia"/>
                <w:color w:val="000000"/>
              </w:rPr>
              <w:t>有声</w:t>
            </w:r>
            <w:r w:rsidR="00723594">
              <w:rPr>
                <w:rFonts w:eastAsia="等线" w:cs="Arial" w:hint="eastAsia"/>
                <w:color w:val="000000"/>
              </w:rPr>
              <w:t>(</w:t>
            </w:r>
            <w:r w:rsidR="00723594">
              <w:rPr>
                <w:rFonts w:eastAsia="等线" w:cs="Arial" w:hint="eastAsia"/>
                <w:color w:val="000000"/>
              </w:rPr>
              <w:t>双开</w:t>
            </w:r>
            <w:r w:rsidR="00723594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702FA" w14:textId="65448BB3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A1C32" w14:textId="23BAFAA3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9FB91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243868E2" w14:textId="2BD4A060" w:rsidR="000B2CBC" w:rsidRPr="00951576" w:rsidRDefault="000B2CBC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57C6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231C5ADA" w14:textId="7D05063E" w:rsidR="000B2CBC" w:rsidRPr="00951576" w:rsidRDefault="000B2CBC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4B42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11D6323E" w14:textId="77B8DFAA" w:rsidR="000B2CBC" w:rsidRPr="00951576" w:rsidRDefault="000B2CBC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22E37" w14:textId="0A6981E9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D74AD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28C3EEF1" w14:textId="4291F3AE" w:rsidR="000B2CBC" w:rsidRPr="00951576" w:rsidRDefault="000B2CBC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249CC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046D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CA66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58E2F" w14:textId="3ACBAAFB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6302E576" w14:textId="77777777" w:rsidTr="00723594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77AD4043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</w:p>
          <w:p w14:paraId="4C8754F5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USB</w:t>
            </w:r>
          </w:p>
          <w:p w14:paraId="7ED31657" w14:textId="71B24AB4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音乐</w:t>
            </w:r>
            <w:r w:rsidR="00723594">
              <w:rPr>
                <w:rFonts w:eastAsia="等线" w:cs="Arial" w:hint="eastAsia"/>
                <w:color w:val="000000"/>
              </w:rPr>
              <w:t>(</w:t>
            </w:r>
            <w:r w:rsidR="00723594">
              <w:rPr>
                <w:rFonts w:eastAsia="等线" w:cs="Arial" w:hint="eastAsia"/>
                <w:color w:val="000000"/>
              </w:rPr>
              <w:t>双开</w:t>
            </w:r>
            <w:r w:rsidR="00723594">
              <w:rPr>
                <w:rFonts w:eastAsia="等线" w:cs="Arial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CF18F" w14:textId="08463214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BA86F" w14:textId="290F0C18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4D1CCF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02A60EF5" w14:textId="77777777" w:rsidR="000B2CBC" w:rsidRDefault="000B2CBC" w:rsidP="00E70A06">
            <w:pPr>
              <w:rPr>
                <w:rFonts w:eastAsia="等线" w:cs="Arial"/>
                <w:color w:val="000000"/>
              </w:rPr>
            </w:pPr>
          </w:p>
          <w:p w14:paraId="4899679E" w14:textId="379891B7" w:rsidR="000B2CBC" w:rsidRPr="00951576" w:rsidRDefault="000B2CBC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0E78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2F43C483" w14:textId="77777777" w:rsidR="000B2CBC" w:rsidRDefault="000B2CBC" w:rsidP="00E70A06">
            <w:pPr>
              <w:rPr>
                <w:rFonts w:eastAsia="等线" w:cs="Arial"/>
                <w:color w:val="000000"/>
              </w:rPr>
            </w:pPr>
          </w:p>
          <w:p w14:paraId="4028F935" w14:textId="55D6ADC8" w:rsidR="000B2CBC" w:rsidRPr="00951576" w:rsidRDefault="000B2CBC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66A5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781C4762" w14:textId="77777777" w:rsidR="000B2CBC" w:rsidRDefault="000B2CBC" w:rsidP="00E70A06">
            <w:pPr>
              <w:rPr>
                <w:rFonts w:eastAsia="等线" w:cs="Arial"/>
                <w:color w:val="000000"/>
              </w:rPr>
            </w:pPr>
          </w:p>
          <w:p w14:paraId="7EED33CD" w14:textId="6FEB65E5" w:rsidR="000B2CBC" w:rsidRPr="00951576" w:rsidRDefault="000B2CBC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93F99" w14:textId="34B10697" w:rsidR="00E70A06" w:rsidRPr="00951576" w:rsidRDefault="000B2CBC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BF115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1E958829" w14:textId="77777777" w:rsidR="000B2CBC" w:rsidRDefault="000B2CBC" w:rsidP="00E70A06">
            <w:pPr>
              <w:rPr>
                <w:rFonts w:eastAsia="等线" w:cs="Arial"/>
                <w:color w:val="000000"/>
              </w:rPr>
            </w:pPr>
          </w:p>
          <w:p w14:paraId="4B39C1CC" w14:textId="6995531A" w:rsidR="000B2CBC" w:rsidRPr="00951576" w:rsidRDefault="000B2CBC" w:rsidP="00E70A06">
            <w:pPr>
              <w:rPr>
                <w:rFonts w:eastAsia="等线" w:cs="Arial" w:hint="eastAsia"/>
                <w:color w:val="000000"/>
              </w:rPr>
            </w:pPr>
            <w:r w:rsidRPr="00165488">
              <w:rPr>
                <w:rFonts w:ascii="微软雅黑" w:eastAsia="微软雅黑" w:hAnsi="微软雅黑" w:hint="eastAsia"/>
                <w:highlight w:val="green"/>
              </w:rPr>
              <w:t>C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C9AA3" w14:textId="3FDDC744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4892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4962140C" w14:textId="52A7E301" w:rsidR="00A00E07" w:rsidRDefault="00A00E07" w:rsidP="00E70A06">
            <w:pPr>
              <w:rPr>
                <w:rFonts w:eastAsia="等线" w:cs="Arial" w:hint="eastAsia"/>
                <w:color w:val="000000"/>
              </w:rPr>
            </w:pPr>
          </w:p>
          <w:p w14:paraId="2155056E" w14:textId="5C2E49F0" w:rsidR="00A00E07" w:rsidRPr="00951576" w:rsidRDefault="00A00E07" w:rsidP="00E70A06">
            <w:pPr>
              <w:rPr>
                <w:rFonts w:eastAsia="等线" w:cs="Arial" w:hint="eastAsia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606B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563443E9" w14:textId="77777777" w:rsidR="00A00E07" w:rsidRDefault="00A00E07" w:rsidP="00E70A06">
            <w:pPr>
              <w:rPr>
                <w:rFonts w:eastAsia="等线" w:cs="Arial"/>
                <w:color w:val="000000"/>
              </w:rPr>
            </w:pPr>
          </w:p>
          <w:p w14:paraId="55BE18DD" w14:textId="119B47FA" w:rsidR="00A00E07" w:rsidRPr="00951576" w:rsidRDefault="00A00E07" w:rsidP="00E70A06">
            <w:pPr>
              <w:rPr>
                <w:rFonts w:eastAsia="等线" w:cs="Arial" w:hint="eastAsia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CC733" w14:textId="3A3245A8" w:rsidR="00E70A06" w:rsidRPr="00951576" w:rsidRDefault="00A00E07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63BA69CF" w14:textId="77777777" w:rsidTr="00723594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0129DC7A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在线视频</w:t>
            </w:r>
          </w:p>
          <w:p w14:paraId="3DFBEA6B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爱奇艺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CEA43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3ADAE" w14:textId="0B5FC402" w:rsidR="00E70A06" w:rsidRPr="00951576" w:rsidRDefault="00A00E07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B2223" w14:textId="77777777" w:rsidR="00A00E07" w:rsidRDefault="00A00E07" w:rsidP="00E70A06">
            <w:pPr>
              <w:rPr>
                <w:rFonts w:eastAsia="等线" w:cs="Arial"/>
                <w:color w:val="000000"/>
              </w:rPr>
            </w:pPr>
          </w:p>
          <w:p w14:paraId="6B7AE5E4" w14:textId="3ADD9EA0" w:rsidR="00E70A06" w:rsidRPr="00951576" w:rsidRDefault="00A00E07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E193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64D25B6E" w14:textId="4CC7B4F2" w:rsidR="00A00E07" w:rsidRPr="00951576" w:rsidRDefault="00A00E07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E66D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750A71AF" w14:textId="0620B041" w:rsidR="00A00E07" w:rsidRPr="00951576" w:rsidRDefault="00A00E07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47E7" w14:textId="6584B7F3" w:rsidR="00E70A06" w:rsidRPr="00951576" w:rsidRDefault="00A00E07" w:rsidP="00E70A06">
            <w:pPr>
              <w:rPr>
                <w:rFonts w:eastAsia="等线" w:cs="Arial"/>
                <w:color w:val="000000"/>
              </w:rPr>
            </w:pPr>
            <w:r w:rsidRPr="00165488">
              <w:rPr>
                <w:rFonts w:ascii="微软雅黑" w:eastAsia="微软雅黑" w:hAnsi="微软雅黑" w:hint="eastAsia"/>
                <w:highlight w:val="green"/>
              </w:rPr>
              <w:t>C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94B1A" w14:textId="77777777" w:rsidR="00A00E07" w:rsidRDefault="00A00E07" w:rsidP="00E70A06">
            <w:pPr>
              <w:rPr>
                <w:rFonts w:eastAsia="等线" w:cs="Arial"/>
                <w:color w:val="000000"/>
              </w:rPr>
            </w:pPr>
          </w:p>
          <w:p w14:paraId="34AB302D" w14:textId="078C2D0F" w:rsidR="00E70A06" w:rsidRPr="00951576" w:rsidRDefault="00A00E07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3FE39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9C4F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671B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13993" w14:textId="24B2F632" w:rsidR="00E70A06" w:rsidRPr="00951576" w:rsidRDefault="00A00E07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219FD1C4" w14:textId="77777777" w:rsidTr="00723594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017A06E4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本地</w:t>
            </w:r>
            <w:r>
              <w:rPr>
                <w:rFonts w:eastAsia="等线" w:cs="Arial" w:hint="eastAsia"/>
                <w:color w:val="000000"/>
              </w:rPr>
              <w:t>USB</w:t>
            </w:r>
            <w:r>
              <w:rPr>
                <w:rFonts w:eastAsia="等线" w:cs="Arial" w:hint="eastAsia"/>
                <w:color w:val="000000"/>
              </w:rPr>
              <w:t>视频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70064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6D293" w14:textId="009B962A" w:rsidR="00E70A06" w:rsidRPr="00951576" w:rsidRDefault="00A00E07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0E6DB" w14:textId="77777777" w:rsidR="00A00E07" w:rsidRDefault="00A00E07" w:rsidP="00E70A06">
            <w:pPr>
              <w:rPr>
                <w:rFonts w:eastAsia="等线" w:cs="Arial"/>
                <w:color w:val="000000"/>
              </w:rPr>
            </w:pPr>
          </w:p>
          <w:p w14:paraId="7A4912F6" w14:textId="3B8CE16E" w:rsidR="00A00E07" w:rsidRPr="00951576" w:rsidRDefault="00A00E07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332E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60696518" w14:textId="17AD6313" w:rsidR="00A00E07" w:rsidRPr="00951576" w:rsidRDefault="00A00E07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1A60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46584221" w14:textId="1BD69923" w:rsidR="00A00E07" w:rsidRPr="00951576" w:rsidRDefault="00A00E07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C1DB" w14:textId="12BD9967" w:rsidR="00E70A06" w:rsidRPr="00951576" w:rsidRDefault="00A00E07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32CE8B" w14:textId="73E9CDC8" w:rsidR="00A00E07" w:rsidRPr="00951576" w:rsidRDefault="00A00E07" w:rsidP="00E70A06">
            <w:pPr>
              <w:rPr>
                <w:rFonts w:eastAsia="等线" w:cs="Arial" w:hint="eastAsia"/>
                <w:color w:val="000000"/>
              </w:rPr>
            </w:pPr>
            <w:r w:rsidRPr="00165488">
              <w:rPr>
                <w:rFonts w:ascii="微软雅黑" w:eastAsia="微软雅黑" w:hAnsi="微软雅黑" w:hint="eastAsia"/>
                <w:highlight w:val="green"/>
              </w:rPr>
              <w:t>C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A781F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1DFF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8639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FF03B" w14:textId="0792C95E" w:rsidR="00E70A06" w:rsidRPr="00951576" w:rsidRDefault="0018415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0FB3595A" w14:textId="77777777" w:rsidTr="00723594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3F06E0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收音机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7B79" w14:textId="77777777" w:rsidR="00E70A06" w:rsidRPr="00951576" w:rsidRDefault="00E70A06" w:rsidP="00E70A06">
            <w:pPr>
              <w:rPr>
                <w:rFonts w:eastAsia="等线" w:cs="Arial" w:hint="eastAsia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77FF" w14:textId="2543CFE6" w:rsidR="00E70A06" w:rsidRPr="00951576" w:rsidRDefault="0018415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80AC98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6CD4F87E" w14:textId="77777777" w:rsidR="0018415E" w:rsidRDefault="0018415E" w:rsidP="00E70A06">
            <w:pPr>
              <w:rPr>
                <w:rFonts w:eastAsia="等线" w:cs="Arial"/>
                <w:color w:val="000000"/>
              </w:rPr>
            </w:pPr>
          </w:p>
          <w:p w14:paraId="67303D76" w14:textId="414DFC39" w:rsidR="0018415E" w:rsidRPr="00951576" w:rsidRDefault="0018415E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ACC0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46F68726" w14:textId="77777777" w:rsidR="0018415E" w:rsidRDefault="0018415E" w:rsidP="00E70A06">
            <w:pPr>
              <w:rPr>
                <w:rFonts w:eastAsia="等线" w:cs="Arial"/>
                <w:color w:val="000000"/>
              </w:rPr>
            </w:pPr>
          </w:p>
          <w:p w14:paraId="40B2D12D" w14:textId="7AAB87E1" w:rsidR="0018415E" w:rsidRPr="00951576" w:rsidRDefault="0018415E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290B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43A75C9A" w14:textId="77777777" w:rsidR="0018415E" w:rsidRDefault="0018415E" w:rsidP="00E70A06">
            <w:pPr>
              <w:rPr>
                <w:rFonts w:eastAsia="等线" w:cs="Arial"/>
                <w:color w:val="000000"/>
              </w:rPr>
            </w:pPr>
          </w:p>
          <w:p w14:paraId="270F881C" w14:textId="06986B65" w:rsidR="0018415E" w:rsidRPr="00951576" w:rsidRDefault="0018415E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6F11" w14:textId="205CC74D" w:rsidR="00E70A06" w:rsidRPr="00951576" w:rsidRDefault="0018415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4A42C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5FD41B40" w14:textId="77777777" w:rsidR="0018415E" w:rsidRDefault="0018415E" w:rsidP="00E70A06">
            <w:pPr>
              <w:rPr>
                <w:rFonts w:eastAsia="等线" w:cs="Arial"/>
                <w:color w:val="000000"/>
              </w:rPr>
            </w:pPr>
          </w:p>
          <w:p w14:paraId="11E2B14D" w14:textId="672640E9" w:rsidR="0018415E" w:rsidRPr="00951576" w:rsidRDefault="0018415E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D72" w14:textId="1206F673" w:rsidR="00E70A06" w:rsidRPr="00951576" w:rsidRDefault="0018415E" w:rsidP="00E70A06">
            <w:pPr>
              <w:rPr>
                <w:rFonts w:eastAsia="等线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抢占显示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2A48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B3CC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4FF5" w14:textId="5B952BA2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5889B20B" w14:textId="77777777" w:rsidTr="00723594">
        <w:trPr>
          <w:trHeight w:val="207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6E778206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语音</w:t>
            </w:r>
            <w:r>
              <w:rPr>
                <w:rFonts w:eastAsia="等线" w:cs="Arial" w:hint="eastAsia"/>
                <w:color w:val="000000"/>
              </w:rPr>
              <w:t>TTS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40016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43903" w14:textId="12BE03F3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C0D05" w14:textId="1EAA46F7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4612" w14:textId="0571225D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DE6F" w14:textId="603FF8D7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9FD27" w14:textId="113A2CA5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3176D2" w14:textId="7FCF75ED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80BDD" w14:textId="77777777" w:rsidR="00E70A06" w:rsidRDefault="00E70A06" w:rsidP="00E70A06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F241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80B3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B521C" w14:textId="54EC09F2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47A34C34" w14:textId="77777777" w:rsidTr="00723594">
        <w:trPr>
          <w:trHeight w:val="207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358040D7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</w:t>
            </w:r>
            <w:r>
              <w:rPr>
                <w:rFonts w:eastAsia="等线" w:cs="Arial"/>
                <w:color w:val="000000"/>
              </w:rPr>
              <w:t>eep</w:t>
            </w:r>
            <w:r>
              <w:rPr>
                <w:rFonts w:eastAsia="等线" w:cs="Arial" w:hint="eastAsia"/>
                <w:color w:val="000000"/>
              </w:rPr>
              <w:t>触摸音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440B7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36055" w14:textId="4E9C5150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36B07" w14:textId="5DE83D9B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D6B2" w14:textId="31905174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148D" w14:textId="0891A96F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B2D4D" w14:textId="571DB614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5D922" w14:textId="29DF044B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7D859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B6DB" w14:textId="118716B8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D84F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925FD" w14:textId="6BB481B7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247FD6D4" w14:textId="77777777" w:rsidTr="00723594">
        <w:trPr>
          <w:trHeight w:val="207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5EAF32F1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BT</w:t>
            </w:r>
            <w:r>
              <w:rPr>
                <w:rFonts w:eastAsia="等线" w:cs="Arial"/>
                <w:color w:val="000000"/>
              </w:rPr>
              <w:t xml:space="preserve"> </w:t>
            </w:r>
            <w:r>
              <w:rPr>
                <w:rFonts w:eastAsia="等线" w:cs="Arial" w:hint="eastAsia"/>
                <w:color w:val="000000"/>
              </w:rPr>
              <w:t>Music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22F68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152D1" w14:textId="06E14CD5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ED98F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71F68544" w14:textId="77777777" w:rsidR="00261E2A" w:rsidRDefault="00261E2A" w:rsidP="00E70A06">
            <w:pPr>
              <w:rPr>
                <w:rFonts w:eastAsia="等线" w:cs="Arial"/>
                <w:color w:val="000000"/>
              </w:rPr>
            </w:pPr>
          </w:p>
          <w:p w14:paraId="5972F1F2" w14:textId="19638175" w:rsidR="00261E2A" w:rsidRPr="00951576" w:rsidRDefault="00261E2A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388F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305CF918" w14:textId="77777777" w:rsidR="00261E2A" w:rsidRDefault="00261E2A" w:rsidP="00E70A06">
            <w:pPr>
              <w:rPr>
                <w:rFonts w:eastAsia="等线" w:cs="Arial"/>
                <w:color w:val="000000"/>
              </w:rPr>
            </w:pPr>
          </w:p>
          <w:p w14:paraId="29B8AF7A" w14:textId="79CCDEB7" w:rsidR="00261E2A" w:rsidRPr="00951576" w:rsidRDefault="00261E2A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200D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15049E0E" w14:textId="77777777" w:rsidR="00261E2A" w:rsidRDefault="00261E2A" w:rsidP="00E70A06">
            <w:pPr>
              <w:rPr>
                <w:rFonts w:eastAsia="等线" w:cs="Arial"/>
                <w:color w:val="000000"/>
              </w:rPr>
            </w:pPr>
          </w:p>
          <w:p w14:paraId="2D3097A4" w14:textId="6D30412C" w:rsidR="00261E2A" w:rsidRPr="00951576" w:rsidRDefault="00261E2A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62A85" w14:textId="6F4116C3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2AFE7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5D74352A" w14:textId="77777777" w:rsidR="00261E2A" w:rsidRDefault="00261E2A" w:rsidP="00E70A06">
            <w:pPr>
              <w:rPr>
                <w:rFonts w:eastAsia="等线" w:cs="Arial"/>
                <w:color w:val="000000"/>
              </w:rPr>
            </w:pPr>
          </w:p>
          <w:p w14:paraId="050A1626" w14:textId="4E287E00" w:rsidR="00261E2A" w:rsidRPr="00951576" w:rsidRDefault="00261E2A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05D82" w14:textId="454EED2D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B2C6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5C9AAD99" w14:textId="77777777" w:rsidR="00261E2A" w:rsidRDefault="00261E2A" w:rsidP="00E70A06">
            <w:pPr>
              <w:rPr>
                <w:rFonts w:eastAsia="等线" w:cs="Arial"/>
                <w:color w:val="000000"/>
              </w:rPr>
            </w:pPr>
          </w:p>
          <w:p w14:paraId="7C103CC8" w14:textId="1A702DD3" w:rsidR="00261E2A" w:rsidRPr="00951576" w:rsidRDefault="00261E2A" w:rsidP="00E70A06">
            <w:pPr>
              <w:rPr>
                <w:rFonts w:eastAsia="等线" w:cs="Arial" w:hint="eastAsia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CEE7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抢占显示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62C58" w14:textId="7FEDB1EF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</w:tr>
      <w:tr w:rsidR="00E70A06" w:rsidRPr="00951576" w14:paraId="1FA57918" w14:textId="77777777" w:rsidTr="00723594">
        <w:trPr>
          <w:trHeight w:val="207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576158F5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DLAN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E95F4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BA181" w14:textId="5700B177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A92D3C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3C9FD956" w14:textId="4939447E" w:rsidR="00261E2A" w:rsidRPr="00951576" w:rsidRDefault="00261E2A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B0E2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5B617B4D" w14:textId="16A28C85" w:rsidR="00261E2A" w:rsidRPr="00951576" w:rsidRDefault="00261E2A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F21E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45C4289E" w14:textId="5B17212B" w:rsidR="00261E2A" w:rsidRPr="00951576" w:rsidRDefault="00261E2A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7019B" w14:textId="21605846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FD673" w14:textId="77777777" w:rsidR="00E70A06" w:rsidRDefault="00E70A06" w:rsidP="00E70A06">
            <w:pPr>
              <w:rPr>
                <w:rFonts w:eastAsia="等线" w:cs="Arial"/>
                <w:color w:val="000000"/>
              </w:rPr>
            </w:pPr>
          </w:p>
          <w:p w14:paraId="51E5405E" w14:textId="2ED2F0B1" w:rsidR="00261E2A" w:rsidRPr="00951576" w:rsidRDefault="00261E2A" w:rsidP="00E70A06">
            <w:pPr>
              <w:rPr>
                <w:rFonts w:eastAsia="等线" w:cs="Arial" w:hint="eastAsia"/>
                <w:color w:val="000000"/>
              </w:rPr>
            </w:pPr>
            <w:r>
              <w:rPr>
                <w:rFonts w:eastAsia="等线" w:cs="Arial" w:hint="eastAsia"/>
                <w:color w:val="000000"/>
              </w:rPr>
              <w:t>D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344AA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  <w:bookmarkStart w:id="41" w:name="_GoBack"/>
            <w:bookmarkEnd w:id="41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2AE3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2D57" w14:textId="77777777" w:rsidR="00E70A06" w:rsidRPr="00951576" w:rsidRDefault="00E70A06" w:rsidP="00E70A06">
            <w:pPr>
              <w:rPr>
                <w:rFonts w:eastAsia="等线" w:cs="Arial"/>
                <w:color w:val="00000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4B81" w14:textId="33F4B094" w:rsidR="00E70A06" w:rsidRPr="00951576" w:rsidRDefault="00261E2A" w:rsidP="00E70A06">
            <w:pPr>
              <w:rPr>
                <w:rFonts w:eastAsia="等线" w:cs="Arial"/>
                <w:color w:val="000000"/>
              </w:rPr>
            </w:pPr>
            <w:r w:rsidRPr="00165488">
              <w:rPr>
                <w:rFonts w:ascii="微软雅黑" w:eastAsia="微软雅黑" w:hAnsi="微软雅黑" w:hint="eastAsia"/>
                <w:highlight w:val="green"/>
              </w:rPr>
              <w:t>C</w:t>
            </w:r>
          </w:p>
        </w:tc>
      </w:tr>
    </w:tbl>
    <w:p w14:paraId="41FD73DC" w14:textId="77777777" w:rsidR="00913991" w:rsidRPr="00AB6EF5" w:rsidRDefault="00913991" w:rsidP="00913991">
      <w:pPr>
        <w:pStyle w:val="a1"/>
        <w:rPr>
          <w:rFonts w:ascii="微软雅黑" w:eastAsia="微软雅黑" w:hAnsi="微软雅黑"/>
          <w:lang w:eastAsia="zh-CN"/>
        </w:rPr>
      </w:pPr>
      <w:r w:rsidRPr="00AB6EF5">
        <w:rPr>
          <w:rFonts w:ascii="微软雅黑" w:eastAsia="微软雅黑" w:hAnsi="微软雅黑" w:hint="eastAsia"/>
          <w:lang w:eastAsia="zh-CN"/>
        </w:rPr>
        <w:t>说明：</w:t>
      </w:r>
    </w:p>
    <w:p w14:paraId="33529DB5" w14:textId="77777777" w:rsidR="00913991" w:rsidRDefault="00913991" w:rsidP="00913991">
      <w:pPr>
        <w:pStyle w:val="a1"/>
        <w:numPr>
          <w:ilvl w:val="0"/>
          <w:numId w:val="21"/>
        </w:numPr>
        <w:rPr>
          <w:rFonts w:ascii="微软雅黑" w:eastAsia="微软雅黑" w:hAnsi="微软雅黑"/>
          <w:lang w:eastAsia="zh-CN"/>
        </w:rPr>
      </w:pPr>
      <w:r w:rsidRPr="00AB6EF5">
        <w:rPr>
          <w:rFonts w:ascii="微软雅黑" w:eastAsia="微软雅黑" w:hAnsi="微软雅黑" w:hint="eastAsia"/>
          <w:lang w:eastAsia="zh-CN"/>
        </w:rPr>
        <w:lastRenderedPageBreak/>
        <w:t>抢占显示：显示同一个v</w:t>
      </w:r>
      <w:r w:rsidRPr="00AB6EF5">
        <w:rPr>
          <w:rFonts w:ascii="微软雅黑" w:eastAsia="微软雅黑" w:hAnsi="微软雅黑"/>
          <w:lang w:eastAsia="zh-CN"/>
        </w:rPr>
        <w:t xml:space="preserve">iew, </w:t>
      </w:r>
      <w:r>
        <w:rPr>
          <w:rFonts w:ascii="微软雅黑" w:eastAsia="微软雅黑" w:hAnsi="微软雅黑" w:hint="eastAsia"/>
          <w:lang w:eastAsia="zh-CN"/>
        </w:rPr>
        <w:t>在副屏抢占式显示并通过</w:t>
      </w:r>
      <w:r w:rsidRPr="00AB6EF5">
        <w:rPr>
          <w:rFonts w:ascii="微软雅黑" w:eastAsia="微软雅黑" w:hAnsi="微软雅黑" w:hint="eastAsia"/>
          <w:lang w:eastAsia="zh-CN"/>
        </w:rPr>
        <w:t>主机的扬声器输出</w:t>
      </w:r>
    </w:p>
    <w:p w14:paraId="0379085E" w14:textId="51AB6EDF" w:rsidR="00913991" w:rsidRDefault="00913991" w:rsidP="00913991">
      <w:pPr>
        <w:pStyle w:val="a1"/>
        <w:numPr>
          <w:ilvl w:val="0"/>
          <w:numId w:val="21"/>
        </w:numPr>
        <w:rPr>
          <w:rFonts w:ascii="微软雅黑" w:eastAsia="微软雅黑" w:hAnsi="微软雅黑"/>
          <w:lang w:eastAsia="zh-CN"/>
        </w:rPr>
      </w:pPr>
      <w:r w:rsidRPr="00165488">
        <w:rPr>
          <w:rFonts w:ascii="微软雅黑" w:eastAsia="微软雅黑" w:hAnsi="微软雅黑" w:hint="eastAsia"/>
          <w:highlight w:val="green"/>
          <w:lang w:eastAsia="zh-CN"/>
        </w:rPr>
        <w:t>C</w:t>
      </w:r>
      <w:r>
        <w:rPr>
          <w:rFonts w:ascii="微软雅黑" w:eastAsia="微软雅黑" w:hAnsi="微软雅黑" w:hint="eastAsia"/>
          <w:lang w:eastAsia="zh-CN"/>
        </w:rPr>
        <w:t>：代表切换到</w:t>
      </w:r>
      <w:r w:rsidR="000B2CBC">
        <w:rPr>
          <w:rFonts w:ascii="微软雅黑" w:eastAsia="微软雅黑" w:hAnsi="微软雅黑" w:hint="eastAsia"/>
          <w:lang w:eastAsia="zh-CN"/>
        </w:rPr>
        <w:t>主</w:t>
      </w:r>
      <w:r>
        <w:rPr>
          <w:rFonts w:ascii="微软雅黑" w:eastAsia="微软雅黑" w:hAnsi="微软雅黑" w:hint="eastAsia"/>
          <w:lang w:eastAsia="zh-CN"/>
        </w:rPr>
        <w:t>屏时候，音频要从</w:t>
      </w:r>
      <w:r w:rsidR="000B2CBC">
        <w:rPr>
          <w:rFonts w:ascii="微软雅黑" w:eastAsia="微软雅黑" w:hAnsi="微软雅黑" w:hint="eastAsia"/>
          <w:lang w:eastAsia="zh-CN"/>
        </w:rPr>
        <w:t>副屏蓝牙耳机切到</w:t>
      </w:r>
      <w:r>
        <w:rPr>
          <w:rFonts w:ascii="微软雅黑" w:eastAsia="微软雅黑" w:hAnsi="微软雅黑" w:hint="eastAsia"/>
          <w:lang w:eastAsia="zh-CN"/>
        </w:rPr>
        <w:t>主屏扬声器输出</w:t>
      </w:r>
    </w:p>
    <w:p w14:paraId="5542A8EE" w14:textId="77777777" w:rsidR="00913991" w:rsidRPr="0022483B" w:rsidRDefault="00913991" w:rsidP="00913991">
      <w:pPr>
        <w:pStyle w:val="a1"/>
        <w:numPr>
          <w:ilvl w:val="0"/>
          <w:numId w:val="21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D：表示副屏蓝牙耳机输出，主屏</w:t>
      </w:r>
      <w:r>
        <w:rPr>
          <w:rFonts w:eastAsia="微软雅黑" w:hint="eastAsia"/>
          <w:lang w:eastAsia="zh-CN"/>
        </w:rPr>
        <w:t>按</w:t>
      </w:r>
      <w:r>
        <w:rPr>
          <w:rFonts w:eastAsia="微软雅黑" w:hint="eastAsia"/>
          <w:lang w:eastAsia="zh-CN"/>
        </w:rPr>
        <w:t>source</w:t>
      </w:r>
      <w:r>
        <w:rPr>
          <w:rFonts w:eastAsia="微软雅黑" w:hint="eastAsia"/>
          <w:lang w:eastAsia="zh-CN"/>
        </w:rPr>
        <w:t>音源</w:t>
      </w:r>
      <w:r>
        <w:rPr>
          <w:rFonts w:ascii="微软雅黑" w:eastAsia="微软雅黑" w:hAnsi="微软雅黑" w:cs="微软雅黑" w:hint="eastAsia"/>
          <w:lang w:eastAsia="zh-CN"/>
        </w:rPr>
        <w:t>表格：2</w:t>
      </w:r>
      <w:r>
        <w:rPr>
          <w:rFonts w:ascii="微软雅黑" w:eastAsia="微软雅黑" w:hAnsi="微软雅黑" w:cs="微软雅黑"/>
          <w:lang w:eastAsia="zh-CN"/>
        </w:rPr>
        <w:t>.3.4.1</w:t>
      </w:r>
      <w:r>
        <w:rPr>
          <w:rFonts w:ascii="微软雅黑" w:eastAsia="微软雅黑" w:hAnsi="微软雅黑" w:cs="微软雅黑" w:hint="eastAsia"/>
          <w:lang w:eastAsia="zh-CN"/>
        </w:rPr>
        <w:t>策略执行在主机扬声器输出</w:t>
      </w:r>
    </w:p>
    <w:p w14:paraId="5AB25019" w14:textId="308F8A11" w:rsidR="00951576" w:rsidRPr="00913991" w:rsidRDefault="00951576" w:rsidP="00E97356">
      <w:pPr>
        <w:pStyle w:val="a1"/>
        <w:rPr>
          <w:rFonts w:eastAsia="微软雅黑" w:hint="eastAsia"/>
          <w:lang w:eastAsia="zh-CN"/>
        </w:rPr>
      </w:pPr>
    </w:p>
    <w:p w14:paraId="710380F9" w14:textId="2E77CE43" w:rsidR="00951576" w:rsidRDefault="00951576" w:rsidP="00E97356">
      <w:pPr>
        <w:pStyle w:val="a1"/>
        <w:rPr>
          <w:rFonts w:eastAsia="微软雅黑"/>
          <w:lang w:eastAsia="zh-CN"/>
        </w:rPr>
      </w:pPr>
    </w:p>
    <w:p w14:paraId="76F1609A" w14:textId="6FEFA184" w:rsidR="00951576" w:rsidRDefault="00951576" w:rsidP="00951576">
      <w:pPr>
        <w:pStyle w:val="31"/>
        <w:rPr>
          <w:rFonts w:eastAsia="微软雅黑"/>
          <w:lang w:eastAsia="zh-CN"/>
        </w:rPr>
      </w:pPr>
      <w:bookmarkStart w:id="42" w:name="_Toc25847180"/>
      <w:r w:rsidRPr="00951576">
        <w:rPr>
          <w:rFonts w:eastAsia="微软雅黑"/>
          <w:lang w:eastAsia="zh-CN"/>
        </w:rPr>
        <w:t>AudioSource</w:t>
      </w:r>
      <w:r>
        <w:rPr>
          <w:rFonts w:eastAsia="微软雅黑"/>
          <w:lang w:eastAsia="zh-CN"/>
        </w:rPr>
        <w:t xml:space="preserve"> </w:t>
      </w:r>
      <w:r w:rsidRPr="00951576">
        <w:rPr>
          <w:rFonts w:eastAsia="微软雅黑"/>
          <w:lang w:eastAsia="zh-CN"/>
        </w:rPr>
        <w:t>Arbitration</w:t>
      </w:r>
      <w:bookmarkEnd w:id="42"/>
    </w:p>
    <w:tbl>
      <w:tblPr>
        <w:tblpPr w:leftFromText="180" w:rightFromText="180" w:vertAnchor="text" w:horzAnchor="margin" w:tblpY="164"/>
        <w:tblW w:w="10509" w:type="dxa"/>
        <w:tblLook w:val="04A0" w:firstRow="1" w:lastRow="0" w:firstColumn="1" w:lastColumn="0" w:noHBand="0" w:noVBand="1"/>
      </w:tblPr>
      <w:tblGrid>
        <w:gridCol w:w="1683"/>
        <w:gridCol w:w="1383"/>
        <w:gridCol w:w="1384"/>
        <w:gridCol w:w="1245"/>
        <w:gridCol w:w="1244"/>
        <w:gridCol w:w="1384"/>
        <w:gridCol w:w="1522"/>
        <w:gridCol w:w="968"/>
      </w:tblGrid>
      <w:tr w:rsidR="00951576" w:rsidRPr="00951576" w14:paraId="069B7962" w14:textId="77777777" w:rsidTr="00951576">
        <w:trPr>
          <w:trHeight w:val="404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172E23D9" w14:textId="77777777" w:rsidR="00072D57" w:rsidRDefault="00072D57" w:rsidP="00072D57">
            <w:pPr>
              <w:ind w:left="800" w:hangingChars="400" w:hanging="800"/>
              <w:rPr>
                <w:rFonts w:eastAsia="等线" w:cs="Arial"/>
                <w:color w:val="000000"/>
              </w:rPr>
            </w:pPr>
            <w:r>
              <w:rPr>
                <w:rFonts w:eastAsia="等线" w:cs="Arial"/>
                <w:color w:val="000000"/>
              </w:rPr>
              <w:t xml:space="preserve">             Current</w:t>
            </w:r>
          </w:p>
          <w:p w14:paraId="70A280DA" w14:textId="34E6D961" w:rsidR="00951576" w:rsidRPr="00951576" w:rsidRDefault="00951576" w:rsidP="00072D57">
            <w:pPr>
              <w:ind w:left="800" w:hangingChars="400" w:hanging="800"/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New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360DBA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Media/Radio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B96D04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Telephone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980120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Prompt - Navi.User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701E30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Prompt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42F10D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PTT &amp; VR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2662DB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Mute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AB2AF4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Standby</w:t>
            </w:r>
          </w:p>
        </w:tc>
      </w:tr>
      <w:tr w:rsidR="00951576" w:rsidRPr="00951576" w14:paraId="7784D880" w14:textId="77777777" w:rsidTr="00951576">
        <w:trPr>
          <w:trHeight w:val="257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8C548F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Media/Radio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AF04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07B7" w14:textId="77777777" w:rsidR="00951576" w:rsidRPr="00951576" w:rsidRDefault="00951576" w:rsidP="00951576">
            <w:pPr>
              <w:rPr>
                <w:rFonts w:eastAsia="等线" w:cs="Arial"/>
              </w:rPr>
            </w:pPr>
            <w:r w:rsidRPr="00951576">
              <w:rPr>
                <w:rFonts w:eastAsia="等线" w:cs="Arial"/>
              </w:rPr>
              <w:t>Delay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DA76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Mix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B8AE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Mix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E6EC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AC9AF0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D3A9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</w:tr>
      <w:tr w:rsidR="00951576" w:rsidRPr="00951576" w14:paraId="5D32A15D" w14:textId="77777777" w:rsidTr="00951576">
        <w:trPr>
          <w:trHeight w:val="257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72AC19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Telephone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0FD3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FC33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 xml:space="preserve">Granted </w:t>
            </w:r>
            <w:r w:rsidRPr="00951576">
              <w:rPr>
                <w:rFonts w:ascii="等线" w:eastAsia="等线" w:hAnsi="等线" w:cs="Arial" w:hint="eastAsia"/>
                <w:color w:val="000000"/>
              </w:rPr>
              <w:t>注</w:t>
            </w:r>
            <w:r w:rsidRPr="00951576">
              <w:rPr>
                <w:rFonts w:eastAsia="等线" w:cs="Arial"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159B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Mix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B67F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0226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7E47BE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18FF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</w:tr>
      <w:tr w:rsidR="00951576" w:rsidRPr="00951576" w14:paraId="5699581B" w14:textId="77777777" w:rsidTr="00951576">
        <w:trPr>
          <w:trHeight w:val="257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65457F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Prompt - Navi.User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BBD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Mix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EC38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Mix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C98E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22AD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3BBC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A282EC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79AA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</w:tr>
      <w:tr w:rsidR="00951576" w:rsidRPr="00951576" w14:paraId="4BD8C163" w14:textId="77777777" w:rsidTr="00951576">
        <w:trPr>
          <w:trHeight w:val="257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D5ECA2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Prompt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E11C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Mix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DC57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E866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4F05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54F8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40AC59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AEA5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</w:tr>
      <w:tr w:rsidR="00951576" w:rsidRPr="00951576" w14:paraId="4ED6FD74" w14:textId="77777777" w:rsidTr="00951576">
        <w:trPr>
          <w:trHeight w:val="257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7FDDD0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PTT &amp; VR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4F27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55CB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49A7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5DB8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0B5A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 xml:space="preserve">Granted </w:t>
            </w:r>
            <w:r w:rsidRPr="00951576">
              <w:rPr>
                <w:rFonts w:ascii="等线" w:eastAsia="等线" w:hAnsi="等线" w:cs="Arial" w:hint="eastAsia"/>
                <w:color w:val="000000"/>
              </w:rPr>
              <w:t>注</w:t>
            </w:r>
            <w:r w:rsidRPr="00951576">
              <w:rPr>
                <w:rFonts w:eastAsia="等线" w:cs="Arial"/>
                <w:color w:val="000000"/>
              </w:rPr>
              <w:t>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683550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320D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</w:tr>
      <w:tr w:rsidR="00951576" w:rsidRPr="00951576" w14:paraId="5094DC4C" w14:textId="77777777" w:rsidTr="00951576">
        <w:trPr>
          <w:trHeight w:val="257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C63817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Mute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6281E0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mute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1D5F10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D4F034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1003C8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6E0A77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9445E7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 xml:space="preserve">Granted </w:t>
            </w:r>
            <w:r w:rsidRPr="00951576">
              <w:rPr>
                <w:rFonts w:ascii="等线" w:eastAsia="等线" w:hAnsi="等线" w:cs="Arial" w:hint="eastAsia"/>
                <w:color w:val="000000"/>
              </w:rPr>
              <w:t>注</w:t>
            </w:r>
            <w:r w:rsidRPr="00951576">
              <w:rPr>
                <w:rFonts w:eastAsia="等线" w:cs="Arial"/>
                <w:color w:val="000000"/>
              </w:rPr>
              <w:t>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4AA47B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Reject</w:t>
            </w:r>
          </w:p>
        </w:tc>
      </w:tr>
      <w:tr w:rsidR="00951576" w:rsidRPr="00951576" w14:paraId="28988CDC" w14:textId="77777777" w:rsidTr="00951576">
        <w:trPr>
          <w:trHeight w:val="257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D432BC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Standby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6269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49C3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7BBC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901F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D145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46465E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 xml:space="preserve">Granted </w:t>
            </w:r>
            <w:r w:rsidRPr="00951576">
              <w:rPr>
                <w:rFonts w:ascii="等线" w:eastAsia="等线" w:hAnsi="等线" w:cs="Arial" w:hint="eastAsia"/>
                <w:color w:val="000000"/>
              </w:rPr>
              <w:t>注</w:t>
            </w:r>
            <w:r w:rsidRPr="00951576">
              <w:rPr>
                <w:rFonts w:eastAsia="等线" w:cs="Arial"/>
                <w:color w:val="000000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5931" w14:textId="77777777" w:rsidR="00951576" w:rsidRPr="00951576" w:rsidRDefault="00951576" w:rsidP="00951576">
            <w:pPr>
              <w:rPr>
                <w:rFonts w:eastAsia="等线" w:cs="Arial"/>
                <w:color w:val="000000"/>
              </w:rPr>
            </w:pPr>
            <w:r w:rsidRPr="00951576">
              <w:rPr>
                <w:rFonts w:eastAsia="等线" w:cs="Arial"/>
                <w:color w:val="000000"/>
              </w:rPr>
              <w:t>Granted</w:t>
            </w:r>
          </w:p>
        </w:tc>
      </w:tr>
    </w:tbl>
    <w:p w14:paraId="571432B9" w14:textId="6B2C8FC2" w:rsidR="00951576" w:rsidRDefault="00950172" w:rsidP="00951576">
      <w:pPr>
        <w:pStyle w:val="a1"/>
        <w:rPr>
          <w:rFonts w:eastAsia="微软雅黑"/>
          <w:lang w:eastAsia="zh-CN"/>
        </w:rPr>
      </w:pPr>
      <w:r w:rsidRPr="00950172">
        <w:rPr>
          <w:rFonts w:eastAsia="微软雅黑" w:hint="eastAsia"/>
          <w:lang w:eastAsia="zh-CN"/>
        </w:rPr>
        <w:t>注</w:t>
      </w:r>
      <w:r w:rsidRPr="00950172">
        <w:rPr>
          <w:rFonts w:eastAsia="微软雅黑" w:hint="eastAsia"/>
          <w:lang w:eastAsia="zh-CN"/>
        </w:rPr>
        <w:t>1</w:t>
      </w:r>
      <w:r>
        <w:rPr>
          <w:rFonts w:eastAsia="微软雅黑" w:hint="eastAsia"/>
          <w:lang w:eastAsia="zh-CN"/>
        </w:rPr>
        <w:t>：</w:t>
      </w:r>
      <w:r w:rsidRPr="00950172">
        <w:rPr>
          <w:rFonts w:eastAsia="微软雅黑" w:hint="eastAsia"/>
          <w:lang w:eastAsia="zh-CN"/>
        </w:rPr>
        <w:t>按照蓝牙电话呼叫保持策略</w:t>
      </w:r>
    </w:p>
    <w:p w14:paraId="2794059B" w14:textId="227DE8CF" w:rsidR="00950172" w:rsidRPr="00951576" w:rsidRDefault="00950172" w:rsidP="0095157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注</w:t>
      </w:r>
      <w:r>
        <w:rPr>
          <w:rFonts w:eastAsia="微软雅黑" w:hint="eastAsia"/>
          <w:lang w:eastAsia="zh-CN"/>
        </w:rPr>
        <w:t>2</w:t>
      </w:r>
      <w:r>
        <w:rPr>
          <w:rFonts w:eastAsia="微软雅黑" w:hint="eastAsia"/>
          <w:lang w:eastAsia="zh-CN"/>
        </w:rPr>
        <w:t>：</w:t>
      </w:r>
      <w:r w:rsidRPr="00950172">
        <w:rPr>
          <w:rFonts w:eastAsia="微软雅黑" w:hint="eastAsia"/>
          <w:lang w:eastAsia="zh-CN"/>
        </w:rPr>
        <w:t>如果当前是用户说话，则退出</w:t>
      </w:r>
      <w:r w:rsidRPr="00950172">
        <w:rPr>
          <w:rFonts w:eastAsia="微软雅黑" w:hint="eastAsia"/>
          <w:lang w:eastAsia="zh-CN"/>
        </w:rPr>
        <w:t>VR</w:t>
      </w:r>
      <w:r w:rsidRPr="00950172">
        <w:rPr>
          <w:rFonts w:eastAsia="微软雅黑" w:hint="eastAsia"/>
          <w:lang w:eastAsia="zh-CN"/>
        </w:rPr>
        <w:t>；如果当前是</w:t>
      </w:r>
      <w:r w:rsidRPr="00950172">
        <w:rPr>
          <w:rFonts w:eastAsia="微软雅黑" w:hint="eastAsia"/>
          <w:lang w:eastAsia="zh-CN"/>
        </w:rPr>
        <w:t>VR</w:t>
      </w:r>
      <w:r w:rsidRPr="00950172">
        <w:rPr>
          <w:rFonts w:eastAsia="微软雅黑" w:hint="eastAsia"/>
          <w:lang w:eastAsia="zh-CN"/>
        </w:rPr>
        <w:t>应答，则重新触发</w:t>
      </w:r>
      <w:r w:rsidRPr="00950172">
        <w:rPr>
          <w:rFonts w:eastAsia="微软雅黑" w:hint="eastAsia"/>
          <w:lang w:eastAsia="zh-CN"/>
        </w:rPr>
        <w:t>PTT</w:t>
      </w:r>
      <w:r w:rsidRPr="00950172">
        <w:rPr>
          <w:rFonts w:eastAsia="微软雅黑" w:hint="eastAsia"/>
          <w:lang w:eastAsia="zh-CN"/>
        </w:rPr>
        <w:t>。</w:t>
      </w:r>
    </w:p>
    <w:p w14:paraId="4530B948" w14:textId="512D4667" w:rsidR="00951576" w:rsidRDefault="00950172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注</w:t>
      </w:r>
      <w:r>
        <w:rPr>
          <w:rFonts w:eastAsia="微软雅黑"/>
          <w:lang w:eastAsia="zh-CN"/>
        </w:rPr>
        <w:t>3</w:t>
      </w:r>
      <w:r>
        <w:rPr>
          <w:rFonts w:eastAsia="微软雅黑" w:hint="eastAsia"/>
          <w:lang w:eastAsia="zh-CN"/>
        </w:rPr>
        <w:t>：</w:t>
      </w:r>
      <w:r w:rsidRPr="00950172">
        <w:rPr>
          <w:rFonts w:eastAsia="微软雅黑" w:hint="eastAsia"/>
          <w:lang w:eastAsia="zh-CN"/>
        </w:rPr>
        <w:t>mute</w:t>
      </w:r>
      <w:r w:rsidRPr="00950172">
        <w:rPr>
          <w:rFonts w:eastAsia="微软雅黑" w:hint="eastAsia"/>
          <w:lang w:eastAsia="zh-CN"/>
        </w:rPr>
        <w:t>仅对媒体类音源有效</w:t>
      </w:r>
      <w:r w:rsidR="00AA1FDB">
        <w:rPr>
          <w:rFonts w:eastAsia="微软雅黑" w:hint="eastAsia"/>
          <w:lang w:eastAsia="zh-CN"/>
        </w:rPr>
        <w:t>，</w:t>
      </w:r>
      <w:r w:rsidR="00AA1FDB" w:rsidRPr="00AA1FDB">
        <w:rPr>
          <w:rFonts w:eastAsia="微软雅黑" w:hint="eastAsia"/>
          <w:lang w:eastAsia="zh-CN"/>
        </w:rPr>
        <w:t>Mute/Unmute</w:t>
      </w:r>
      <w:r w:rsidR="00AA1FDB" w:rsidRPr="00AA1FDB">
        <w:rPr>
          <w:rFonts w:eastAsia="微软雅黑" w:hint="eastAsia"/>
          <w:lang w:eastAsia="zh-CN"/>
        </w:rPr>
        <w:t>是由方控按键（非</w:t>
      </w:r>
      <w:r w:rsidR="00AA1FDB" w:rsidRPr="00AA1FDB">
        <w:rPr>
          <w:rFonts w:eastAsia="微软雅黑" w:hint="eastAsia"/>
          <w:lang w:eastAsia="zh-CN"/>
        </w:rPr>
        <w:t>Audio OFF</w:t>
      </w:r>
      <w:r w:rsidR="00AA1FDB" w:rsidRPr="00AA1FDB">
        <w:rPr>
          <w:rFonts w:eastAsia="微软雅黑" w:hint="eastAsia"/>
          <w:lang w:eastAsia="zh-CN"/>
        </w:rPr>
        <w:t>）和</w:t>
      </w:r>
      <w:r w:rsidR="00AA1FDB" w:rsidRPr="00AA1FDB">
        <w:rPr>
          <w:rFonts w:eastAsia="微软雅黑" w:hint="eastAsia"/>
          <w:lang w:eastAsia="zh-CN"/>
        </w:rPr>
        <w:t>VR</w:t>
      </w:r>
      <w:r w:rsidR="00AA1FDB" w:rsidRPr="00AA1FDB">
        <w:rPr>
          <w:rFonts w:eastAsia="微软雅黑" w:hint="eastAsia"/>
          <w:lang w:eastAsia="zh-CN"/>
        </w:rPr>
        <w:t>触发，只对音乐</w:t>
      </w:r>
      <w:r w:rsidR="00AA1FDB" w:rsidRPr="00AA1FDB">
        <w:rPr>
          <w:rFonts w:eastAsia="微软雅黑" w:hint="eastAsia"/>
          <w:lang w:eastAsia="zh-CN"/>
        </w:rPr>
        <w:t>/</w:t>
      </w:r>
      <w:r w:rsidR="00AA1FDB" w:rsidRPr="00AA1FDB">
        <w:rPr>
          <w:rFonts w:eastAsia="微软雅黑" w:hint="eastAsia"/>
          <w:lang w:eastAsia="zh-CN"/>
        </w:rPr>
        <w:t>视频类生效。电话过程中</w:t>
      </w:r>
      <w:r w:rsidR="00AA1FDB" w:rsidRPr="00AA1FDB">
        <w:rPr>
          <w:rFonts w:eastAsia="微软雅黑" w:hint="eastAsia"/>
          <w:lang w:eastAsia="zh-CN"/>
        </w:rPr>
        <w:t>mute/unmute</w:t>
      </w:r>
      <w:r w:rsidR="00AA1FDB" w:rsidRPr="00AA1FDB">
        <w:rPr>
          <w:rFonts w:eastAsia="微软雅黑" w:hint="eastAsia"/>
          <w:lang w:eastAsia="zh-CN"/>
        </w:rPr>
        <w:t>不处理</w:t>
      </w:r>
    </w:p>
    <w:p w14:paraId="458FBA4E" w14:textId="0690A579" w:rsidR="00951576" w:rsidRDefault="00950172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注</w:t>
      </w:r>
      <w:r>
        <w:rPr>
          <w:rFonts w:eastAsia="微软雅黑"/>
          <w:lang w:eastAsia="zh-CN"/>
        </w:rPr>
        <w:t>4</w:t>
      </w:r>
      <w:r>
        <w:rPr>
          <w:rFonts w:eastAsia="微软雅黑" w:hint="eastAsia"/>
          <w:lang w:eastAsia="zh-CN"/>
        </w:rPr>
        <w:t>：</w:t>
      </w:r>
      <w:r w:rsidRPr="00950172">
        <w:rPr>
          <w:rFonts w:eastAsia="微软雅黑" w:hint="eastAsia"/>
          <w:lang w:eastAsia="zh-CN"/>
        </w:rPr>
        <w:t>chime</w:t>
      </w:r>
      <w:r w:rsidRPr="00950172">
        <w:rPr>
          <w:rFonts w:eastAsia="微软雅黑" w:hint="eastAsia"/>
          <w:lang w:eastAsia="zh-CN"/>
        </w:rPr>
        <w:t>类型按照</w:t>
      </w:r>
      <w:r w:rsidRPr="00950172">
        <w:rPr>
          <w:rFonts w:eastAsia="微软雅黑" w:hint="eastAsia"/>
          <w:lang w:eastAsia="zh-CN"/>
        </w:rPr>
        <w:t>Chime attenuation level</w:t>
      </w:r>
      <w:r w:rsidRPr="00950172">
        <w:rPr>
          <w:rFonts w:eastAsia="微软雅黑" w:hint="eastAsia"/>
          <w:lang w:eastAsia="zh-CN"/>
        </w:rPr>
        <w:t>混音</w:t>
      </w:r>
    </w:p>
    <w:p w14:paraId="153D97B3" w14:textId="6611487E" w:rsidR="00951576" w:rsidRDefault="00950172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注</w:t>
      </w:r>
      <w:r>
        <w:rPr>
          <w:rFonts w:eastAsia="微软雅黑"/>
          <w:lang w:eastAsia="zh-CN"/>
        </w:rPr>
        <w:t>5</w:t>
      </w:r>
      <w:r>
        <w:rPr>
          <w:rFonts w:eastAsia="微软雅黑" w:hint="eastAsia"/>
          <w:lang w:eastAsia="zh-CN"/>
        </w:rPr>
        <w:t>：</w:t>
      </w:r>
      <w:r w:rsidRPr="00950172">
        <w:rPr>
          <w:rFonts w:eastAsia="微软雅黑" w:hint="eastAsia"/>
          <w:lang w:eastAsia="zh-CN"/>
        </w:rPr>
        <w:t>对于物理按键的</w:t>
      </w:r>
      <w:r w:rsidRPr="00950172">
        <w:rPr>
          <w:rFonts w:eastAsia="微软雅黑" w:hint="eastAsia"/>
          <w:lang w:eastAsia="zh-CN"/>
        </w:rPr>
        <w:t>mute</w:t>
      </w:r>
      <w:r w:rsidRPr="00950172">
        <w:rPr>
          <w:rFonts w:eastAsia="微软雅黑" w:hint="eastAsia"/>
          <w:lang w:eastAsia="zh-CN"/>
        </w:rPr>
        <w:t>，第一次按是</w:t>
      </w:r>
      <w:r w:rsidRPr="00950172">
        <w:rPr>
          <w:rFonts w:eastAsia="微软雅黑" w:hint="eastAsia"/>
          <w:lang w:eastAsia="zh-CN"/>
        </w:rPr>
        <w:t>mute</w:t>
      </w:r>
      <w:r w:rsidRPr="00950172">
        <w:rPr>
          <w:rFonts w:eastAsia="微软雅黑" w:hint="eastAsia"/>
          <w:lang w:eastAsia="zh-CN"/>
        </w:rPr>
        <w:t>，再按一次是</w:t>
      </w:r>
      <w:r w:rsidRPr="00950172">
        <w:rPr>
          <w:rFonts w:eastAsia="微软雅黑" w:hint="eastAsia"/>
          <w:lang w:eastAsia="zh-CN"/>
        </w:rPr>
        <w:t>unmute</w:t>
      </w:r>
      <w:r w:rsidRPr="00950172">
        <w:rPr>
          <w:rFonts w:eastAsia="微软雅黑" w:hint="eastAsia"/>
          <w:lang w:eastAsia="zh-CN"/>
        </w:rPr>
        <w:t>，</w:t>
      </w:r>
      <w:r w:rsidRPr="00950172">
        <w:rPr>
          <w:rFonts w:eastAsia="微软雅黑" w:hint="eastAsia"/>
          <w:lang w:eastAsia="zh-CN"/>
        </w:rPr>
        <w:t>VR</w:t>
      </w:r>
      <w:r w:rsidRPr="00950172">
        <w:rPr>
          <w:rFonts w:eastAsia="微软雅黑" w:hint="eastAsia"/>
          <w:lang w:eastAsia="zh-CN"/>
        </w:rPr>
        <w:t>控制的</w:t>
      </w:r>
      <w:r w:rsidRPr="00950172">
        <w:rPr>
          <w:rFonts w:eastAsia="微软雅黑" w:hint="eastAsia"/>
          <w:lang w:eastAsia="zh-CN"/>
        </w:rPr>
        <w:t>mute</w:t>
      </w:r>
      <w:r w:rsidRPr="00950172">
        <w:rPr>
          <w:rFonts w:eastAsia="微软雅黑" w:hint="eastAsia"/>
          <w:lang w:eastAsia="zh-CN"/>
        </w:rPr>
        <w:t>与</w:t>
      </w:r>
      <w:r w:rsidRPr="00950172">
        <w:rPr>
          <w:rFonts w:eastAsia="微软雅黑" w:hint="eastAsia"/>
          <w:lang w:eastAsia="zh-CN"/>
        </w:rPr>
        <w:t>unmute</w:t>
      </w:r>
      <w:r w:rsidRPr="00950172">
        <w:rPr>
          <w:rFonts w:eastAsia="微软雅黑" w:hint="eastAsia"/>
          <w:lang w:eastAsia="zh-CN"/>
        </w:rPr>
        <w:t>根据</w:t>
      </w:r>
      <w:r w:rsidRPr="00950172">
        <w:rPr>
          <w:rFonts w:eastAsia="微软雅黑" w:hint="eastAsia"/>
          <w:lang w:eastAsia="zh-CN"/>
        </w:rPr>
        <w:t>VR</w:t>
      </w:r>
      <w:r w:rsidRPr="00950172">
        <w:rPr>
          <w:rFonts w:eastAsia="微软雅黑" w:hint="eastAsia"/>
          <w:lang w:eastAsia="zh-CN"/>
        </w:rPr>
        <w:t>指令来执行。</w:t>
      </w:r>
    </w:p>
    <w:p w14:paraId="3E930CE3" w14:textId="16361F52" w:rsidR="00950172" w:rsidRDefault="00950172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注</w:t>
      </w:r>
      <w:r>
        <w:rPr>
          <w:rFonts w:eastAsia="微软雅黑"/>
          <w:lang w:eastAsia="zh-CN"/>
        </w:rPr>
        <w:t>6</w:t>
      </w:r>
      <w:r>
        <w:rPr>
          <w:rFonts w:eastAsia="微软雅黑" w:hint="eastAsia"/>
          <w:lang w:eastAsia="zh-CN"/>
        </w:rPr>
        <w:t>：</w:t>
      </w:r>
      <w:r w:rsidRPr="00950172">
        <w:rPr>
          <w:rFonts w:eastAsia="微软雅黑" w:hint="eastAsia"/>
          <w:lang w:eastAsia="zh-CN"/>
        </w:rPr>
        <w:t>chime</w:t>
      </w:r>
      <w:r w:rsidRPr="00950172">
        <w:rPr>
          <w:rFonts w:eastAsia="微软雅黑" w:hint="eastAsia"/>
          <w:lang w:eastAsia="zh-CN"/>
        </w:rPr>
        <w:t>类型按照</w:t>
      </w:r>
      <w:r w:rsidRPr="00950172">
        <w:rPr>
          <w:rFonts w:eastAsia="微软雅黑" w:hint="eastAsia"/>
          <w:lang w:eastAsia="zh-CN"/>
        </w:rPr>
        <w:t>Chime attenuation level</w:t>
      </w:r>
      <w:r w:rsidRPr="00950172">
        <w:rPr>
          <w:rFonts w:eastAsia="微软雅黑" w:hint="eastAsia"/>
          <w:lang w:eastAsia="zh-CN"/>
        </w:rPr>
        <w:t>混音</w:t>
      </w:r>
    </w:p>
    <w:p w14:paraId="68E721EF" w14:textId="32CBFCB4" w:rsidR="00950172" w:rsidRDefault="00950172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注</w:t>
      </w:r>
      <w:r>
        <w:rPr>
          <w:rFonts w:eastAsia="微软雅黑"/>
          <w:lang w:eastAsia="zh-CN"/>
        </w:rPr>
        <w:t>7</w:t>
      </w:r>
      <w:r>
        <w:rPr>
          <w:rFonts w:eastAsia="微软雅黑" w:hint="eastAsia"/>
          <w:lang w:eastAsia="zh-CN"/>
        </w:rPr>
        <w:t>：</w:t>
      </w:r>
      <w:r w:rsidRPr="00950172">
        <w:rPr>
          <w:rFonts w:eastAsia="微软雅黑" w:hint="eastAsia"/>
          <w:lang w:eastAsia="zh-CN"/>
        </w:rPr>
        <w:t>上述表格音源</w:t>
      </w:r>
      <w:r w:rsidRPr="00950172">
        <w:rPr>
          <w:rFonts w:eastAsia="微软雅黑" w:hint="eastAsia"/>
          <w:lang w:eastAsia="zh-CN"/>
        </w:rPr>
        <w:t xml:space="preserve"> MIX</w:t>
      </w:r>
      <w:r w:rsidRPr="00950172">
        <w:rPr>
          <w:rFonts w:eastAsia="微软雅黑" w:hint="eastAsia"/>
          <w:lang w:eastAsia="zh-CN"/>
        </w:rPr>
        <w:t>具体策略</w:t>
      </w:r>
      <w:r w:rsidRPr="00950172">
        <w:rPr>
          <w:rFonts w:eastAsia="微软雅黑" w:hint="eastAsia"/>
          <w:lang w:eastAsia="zh-CN"/>
        </w:rPr>
        <w:t xml:space="preserve">(Prompt, </w:t>
      </w:r>
      <w:r w:rsidRPr="00950172">
        <w:rPr>
          <w:rFonts w:eastAsia="微软雅黑" w:hint="eastAsia"/>
          <w:lang w:eastAsia="zh-CN"/>
        </w:rPr>
        <w:t>背景音降低到</w:t>
      </w:r>
      <w:r w:rsidRPr="00950172">
        <w:rPr>
          <w:rFonts w:eastAsia="微软雅黑" w:hint="eastAsia"/>
          <w:lang w:eastAsia="zh-CN"/>
        </w:rPr>
        <w:t>level5)</w:t>
      </w:r>
      <w:r w:rsidR="00AA1FDB">
        <w:rPr>
          <w:rFonts w:eastAsia="微软雅黑" w:hint="eastAsia"/>
          <w:lang w:eastAsia="zh-CN"/>
        </w:rPr>
        <w:t>，</w:t>
      </w:r>
      <w:r w:rsidR="00AA1FDB" w:rsidRPr="00AA1FDB">
        <w:rPr>
          <w:rFonts w:eastAsia="微软雅黑" w:hint="eastAsia"/>
          <w:lang w:eastAsia="zh-CN"/>
        </w:rPr>
        <w:t>Promp.Navi</w:t>
      </w:r>
      <w:r w:rsidR="00AA1FDB">
        <w:rPr>
          <w:rFonts w:eastAsia="微软雅黑" w:hint="eastAsia"/>
          <w:lang w:eastAsia="zh-CN"/>
        </w:rPr>
        <w:t>需</w:t>
      </w:r>
      <w:r w:rsidR="00AA1FDB" w:rsidRPr="00AA1FDB">
        <w:rPr>
          <w:rFonts w:eastAsia="微软雅黑" w:hint="eastAsia"/>
          <w:lang w:eastAsia="zh-CN"/>
        </w:rPr>
        <w:t>要把</w:t>
      </w:r>
      <w:r w:rsidR="00AA1FDB" w:rsidRPr="00AA1FDB">
        <w:rPr>
          <w:rFonts w:eastAsia="微软雅黑" w:hint="eastAsia"/>
          <w:lang w:eastAsia="zh-CN"/>
        </w:rPr>
        <w:t>phone</w:t>
      </w:r>
      <w:r w:rsidR="00AA1FDB" w:rsidRPr="00AA1FDB">
        <w:rPr>
          <w:rFonts w:eastAsia="微软雅黑" w:hint="eastAsia"/>
          <w:lang w:eastAsia="zh-CN"/>
        </w:rPr>
        <w:t>的声音衰减一些</w:t>
      </w:r>
    </w:p>
    <w:p w14:paraId="073FE55F" w14:textId="453DF5C5" w:rsidR="00950172" w:rsidRDefault="00950172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注</w:t>
      </w:r>
      <w:r>
        <w:rPr>
          <w:rFonts w:eastAsia="微软雅黑"/>
          <w:lang w:eastAsia="zh-CN"/>
        </w:rPr>
        <w:t>8</w:t>
      </w:r>
      <w:r>
        <w:rPr>
          <w:rFonts w:eastAsia="微软雅黑" w:hint="eastAsia"/>
          <w:lang w:eastAsia="zh-CN"/>
        </w:rPr>
        <w:t>：</w:t>
      </w:r>
      <w:r w:rsidRPr="00950172">
        <w:rPr>
          <w:rFonts w:eastAsia="微软雅黑" w:hint="eastAsia"/>
          <w:lang w:eastAsia="zh-CN"/>
        </w:rPr>
        <w:t>随心听作为音源</w:t>
      </w:r>
      <w:r w:rsidRPr="00950172">
        <w:rPr>
          <w:rFonts w:eastAsia="微软雅黑" w:hint="eastAsia"/>
          <w:lang w:eastAsia="zh-CN"/>
        </w:rPr>
        <w:t xml:space="preserve"> 0x8:APIM</w:t>
      </w:r>
      <w:r w:rsidRPr="00950172">
        <w:rPr>
          <w:rFonts w:eastAsia="微软雅黑" w:hint="eastAsia"/>
          <w:lang w:eastAsia="zh-CN"/>
        </w:rPr>
        <w:t>通过</w:t>
      </w:r>
      <w:r w:rsidRPr="00950172">
        <w:rPr>
          <w:rFonts w:eastAsia="微软雅黑" w:hint="eastAsia"/>
          <w:lang w:eastAsia="zh-CN"/>
        </w:rPr>
        <w:t>CAN</w:t>
      </w:r>
      <w:r w:rsidRPr="00950172">
        <w:rPr>
          <w:rFonts w:eastAsia="微软雅黑" w:hint="eastAsia"/>
          <w:lang w:eastAsia="zh-CN"/>
        </w:rPr>
        <w:t>发出</w:t>
      </w:r>
    </w:p>
    <w:p w14:paraId="750A66FF" w14:textId="37E98A58" w:rsidR="002608C6" w:rsidRDefault="002608C6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注</w:t>
      </w:r>
      <w:r>
        <w:rPr>
          <w:rFonts w:eastAsia="微软雅黑"/>
          <w:lang w:eastAsia="zh-CN"/>
        </w:rPr>
        <w:t>9</w:t>
      </w:r>
      <w:r>
        <w:rPr>
          <w:rFonts w:eastAsia="微软雅黑" w:hint="eastAsia"/>
          <w:lang w:eastAsia="zh-CN"/>
        </w:rPr>
        <w:t>：</w:t>
      </w:r>
      <w:r w:rsidRPr="002608C6">
        <w:rPr>
          <w:rFonts w:eastAsia="微软雅黑" w:hint="eastAsia"/>
          <w:lang w:eastAsia="zh-CN"/>
        </w:rPr>
        <w:t>车况播报作为</w:t>
      </w:r>
      <w:r w:rsidRPr="002608C6">
        <w:rPr>
          <w:rFonts w:eastAsia="微软雅黑" w:hint="eastAsia"/>
          <w:lang w:eastAsia="zh-CN"/>
        </w:rPr>
        <w:t>TA</w:t>
      </w:r>
      <w:r w:rsidRPr="002608C6">
        <w:rPr>
          <w:rFonts w:eastAsia="微软雅黑" w:hint="eastAsia"/>
          <w:lang w:eastAsia="zh-CN"/>
        </w:rPr>
        <w:t>类型，但其音量调节作为</w:t>
      </w:r>
      <w:r w:rsidRPr="002608C6">
        <w:rPr>
          <w:rFonts w:eastAsia="微软雅黑" w:hint="eastAsia"/>
          <w:lang w:eastAsia="zh-CN"/>
        </w:rPr>
        <w:t>propmpt</w:t>
      </w:r>
      <w:r w:rsidRPr="002608C6">
        <w:rPr>
          <w:rFonts w:eastAsia="微软雅黑" w:hint="eastAsia"/>
          <w:lang w:eastAsia="zh-CN"/>
        </w:rPr>
        <w:t>音量</w:t>
      </w:r>
    </w:p>
    <w:p w14:paraId="32ABAF38" w14:textId="76A01935" w:rsidR="002608C6" w:rsidRDefault="002608C6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注</w:t>
      </w:r>
      <w:r>
        <w:rPr>
          <w:rFonts w:eastAsia="微软雅黑"/>
          <w:lang w:eastAsia="zh-CN"/>
        </w:rPr>
        <w:t>10</w:t>
      </w:r>
      <w:r>
        <w:rPr>
          <w:rFonts w:eastAsia="微软雅黑" w:hint="eastAsia"/>
          <w:lang w:eastAsia="zh-CN"/>
        </w:rPr>
        <w:t>：</w:t>
      </w:r>
      <w:r w:rsidRPr="002608C6">
        <w:rPr>
          <w:rFonts w:eastAsia="微软雅黑" w:hint="eastAsia"/>
          <w:lang w:eastAsia="zh-CN"/>
        </w:rPr>
        <w:t>涉及</w:t>
      </w:r>
      <w:r w:rsidRPr="002608C6">
        <w:rPr>
          <w:rFonts w:eastAsia="微软雅黑" w:hint="eastAsia"/>
          <w:lang w:eastAsia="zh-CN"/>
        </w:rPr>
        <w:t>standy</w:t>
      </w:r>
      <w:r w:rsidRPr="002608C6">
        <w:rPr>
          <w:rFonts w:eastAsia="微软雅黑" w:hint="eastAsia"/>
          <w:lang w:eastAsia="zh-CN"/>
        </w:rPr>
        <w:t>的要结合</w:t>
      </w:r>
      <w:r w:rsidRPr="002608C6">
        <w:rPr>
          <w:rFonts w:eastAsia="微软雅黑" w:hint="eastAsia"/>
          <w:lang w:eastAsia="zh-CN"/>
        </w:rPr>
        <w:t>power managemet</w:t>
      </w:r>
      <w:r w:rsidRPr="002608C6">
        <w:rPr>
          <w:rFonts w:eastAsia="微软雅黑" w:hint="eastAsia"/>
          <w:lang w:eastAsia="zh-CN"/>
        </w:rPr>
        <w:t>的</w:t>
      </w:r>
      <w:r w:rsidRPr="002608C6">
        <w:rPr>
          <w:rFonts w:eastAsia="微软雅黑" w:hint="eastAsia"/>
          <w:lang w:eastAsia="zh-CN"/>
        </w:rPr>
        <w:t>last source</w:t>
      </w:r>
      <w:r w:rsidRPr="002608C6">
        <w:rPr>
          <w:rFonts w:eastAsia="微软雅黑" w:hint="eastAsia"/>
          <w:lang w:eastAsia="zh-CN"/>
        </w:rPr>
        <w:t>来决定。</w:t>
      </w:r>
    </w:p>
    <w:p w14:paraId="5A96AEBB" w14:textId="40E14EA6" w:rsidR="002608C6" w:rsidRDefault="002608C6" w:rsidP="00E9735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注</w:t>
      </w:r>
      <w:r>
        <w:rPr>
          <w:rFonts w:eastAsia="微软雅黑"/>
          <w:lang w:eastAsia="zh-CN"/>
        </w:rPr>
        <w:t>11</w:t>
      </w:r>
      <w:r>
        <w:rPr>
          <w:rFonts w:eastAsia="微软雅黑" w:hint="eastAsia"/>
          <w:lang w:eastAsia="zh-CN"/>
        </w:rPr>
        <w:t>：</w:t>
      </w:r>
      <w:r w:rsidRPr="002608C6">
        <w:rPr>
          <w:rFonts w:eastAsia="微软雅黑" w:hint="eastAsia"/>
          <w:lang w:eastAsia="zh-CN"/>
        </w:rPr>
        <w:t>除</w:t>
      </w:r>
      <w:r w:rsidRPr="002608C6">
        <w:rPr>
          <w:rFonts w:eastAsia="微软雅黑" w:hint="eastAsia"/>
          <w:lang w:eastAsia="zh-CN"/>
        </w:rPr>
        <w:t>Prompt - Nav.User</w:t>
      </w:r>
      <w:r w:rsidRPr="002608C6">
        <w:rPr>
          <w:rFonts w:eastAsia="微软雅黑" w:hint="eastAsia"/>
          <w:lang w:eastAsia="zh-CN"/>
        </w:rPr>
        <w:t>外，其它细分场景的音源仲裁从属于大类</w:t>
      </w:r>
      <w:r w:rsidRPr="002608C6">
        <w:rPr>
          <w:rFonts w:eastAsia="微软雅黑" w:hint="eastAsia"/>
          <w:lang w:eastAsia="zh-CN"/>
        </w:rPr>
        <w:t>(Phone, VR, Prompt, Media)</w:t>
      </w:r>
      <w:r w:rsidRPr="002608C6">
        <w:rPr>
          <w:rFonts w:eastAsia="微软雅黑" w:hint="eastAsia"/>
          <w:lang w:eastAsia="zh-CN"/>
        </w:rPr>
        <w:t>，从属关系以</w:t>
      </w:r>
      <w:r w:rsidRPr="002608C6">
        <w:rPr>
          <w:rFonts w:eastAsia="微软雅黑" w:hint="eastAsia"/>
          <w:lang w:eastAsia="zh-CN"/>
        </w:rPr>
        <w:t>1. VolumeSetting</w:t>
      </w:r>
      <w:r w:rsidRPr="002608C6">
        <w:rPr>
          <w:rFonts w:eastAsia="微软雅黑" w:hint="eastAsia"/>
          <w:lang w:eastAsia="zh-CN"/>
        </w:rPr>
        <w:t>为准。</w:t>
      </w:r>
    </w:p>
    <w:p w14:paraId="1E931C96" w14:textId="12A1B9BA" w:rsidR="002608C6" w:rsidRDefault="002608C6" w:rsidP="00E97356">
      <w:pPr>
        <w:pStyle w:val="a1"/>
        <w:rPr>
          <w:rFonts w:eastAsia="微软雅黑"/>
          <w:lang w:eastAsia="zh-CN"/>
        </w:rPr>
      </w:pPr>
      <w:r w:rsidRPr="002608C6">
        <w:rPr>
          <w:rFonts w:eastAsia="微软雅黑" w:hint="eastAsia"/>
          <w:lang w:eastAsia="zh-CN"/>
        </w:rPr>
        <w:t>待定项</w:t>
      </w:r>
      <w:r w:rsidRPr="002608C6">
        <w:rPr>
          <w:rFonts w:eastAsia="微软雅黑" w:hint="eastAsia"/>
          <w:lang w:eastAsia="zh-CN"/>
        </w:rPr>
        <w:t>7</w:t>
      </w:r>
      <w:r>
        <w:rPr>
          <w:rFonts w:eastAsia="微软雅黑" w:hint="eastAsia"/>
          <w:lang w:eastAsia="zh-CN"/>
        </w:rPr>
        <w:t>：</w:t>
      </w:r>
      <w:r w:rsidRPr="002608C6">
        <w:rPr>
          <w:rFonts w:eastAsia="微软雅黑" w:hint="eastAsia"/>
          <w:lang w:eastAsia="zh-CN"/>
        </w:rPr>
        <w:t>随心听的</w:t>
      </w:r>
      <w:r w:rsidRPr="002608C6">
        <w:rPr>
          <w:rFonts w:eastAsia="微软雅黑" w:hint="eastAsia"/>
          <w:lang w:eastAsia="zh-CN"/>
        </w:rPr>
        <w:t>AM/FM/USB/</w:t>
      </w:r>
      <w:r w:rsidRPr="002608C6">
        <w:rPr>
          <w:rFonts w:eastAsia="微软雅黑" w:hint="eastAsia"/>
          <w:lang w:eastAsia="zh-CN"/>
        </w:rPr>
        <w:t>在离线视频</w:t>
      </w:r>
      <w:r w:rsidRPr="002608C6">
        <w:rPr>
          <w:rFonts w:eastAsia="微软雅黑" w:hint="eastAsia"/>
          <w:lang w:eastAsia="zh-CN"/>
        </w:rPr>
        <w:t>/</w:t>
      </w:r>
      <w:r w:rsidRPr="002608C6">
        <w:rPr>
          <w:rFonts w:eastAsia="微软雅黑" w:hint="eastAsia"/>
          <w:lang w:eastAsia="zh-CN"/>
        </w:rPr>
        <w:t>有声读物等等不同应用，是否可以细分类提供给</w:t>
      </w:r>
      <w:r w:rsidRPr="002608C6">
        <w:rPr>
          <w:rFonts w:eastAsia="微软雅黑" w:hint="eastAsia"/>
          <w:lang w:eastAsia="zh-CN"/>
        </w:rPr>
        <w:t>YFV</w:t>
      </w:r>
      <w:r w:rsidRPr="002608C6">
        <w:rPr>
          <w:rFonts w:eastAsia="微软雅黑" w:hint="eastAsia"/>
          <w:lang w:eastAsia="zh-CN"/>
        </w:rPr>
        <w:t>？</w:t>
      </w:r>
    </w:p>
    <w:p w14:paraId="615ED78E" w14:textId="4329595D" w:rsidR="007A1D4E" w:rsidRDefault="007A1D4E" w:rsidP="00E97356">
      <w:pPr>
        <w:pStyle w:val="a1"/>
        <w:rPr>
          <w:rFonts w:eastAsia="微软雅黑"/>
          <w:lang w:eastAsia="zh-CN"/>
        </w:rPr>
      </w:pPr>
    </w:p>
    <w:p w14:paraId="24561722" w14:textId="77777777" w:rsidR="00375F33" w:rsidRDefault="00375F33" w:rsidP="00E97356">
      <w:pPr>
        <w:pStyle w:val="a1"/>
        <w:rPr>
          <w:rFonts w:eastAsia="微软雅黑"/>
          <w:lang w:eastAsia="zh-CN"/>
        </w:rPr>
      </w:pPr>
    </w:p>
    <w:p w14:paraId="7A484FC6" w14:textId="77777777" w:rsidR="00375F33" w:rsidRPr="00375F33" w:rsidRDefault="00375F33" w:rsidP="00375F33">
      <w:pPr>
        <w:pStyle w:val="a1"/>
        <w:rPr>
          <w:rFonts w:eastAsia="微软雅黑"/>
          <w:lang w:eastAsia="zh-CN"/>
        </w:rPr>
      </w:pPr>
    </w:p>
    <w:p w14:paraId="116737BB" w14:textId="03BD27A9" w:rsidR="007A1D4E" w:rsidRPr="00893660" w:rsidRDefault="007A1D4E" w:rsidP="00E97356">
      <w:pPr>
        <w:pStyle w:val="a1"/>
        <w:rPr>
          <w:rFonts w:eastAsia="微软雅黑"/>
          <w:lang w:eastAsia="zh-CN"/>
        </w:rPr>
      </w:pPr>
    </w:p>
    <w:sectPr w:rsidR="007A1D4E" w:rsidRPr="00893660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作者" w:initials="A">
    <w:p w14:paraId="1DB0C3AE" w14:textId="79F4F264" w:rsidR="00AD02B0" w:rsidRDefault="00AD02B0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需要补充介绍和参考文档（</w:t>
      </w:r>
      <w:r w:rsidRPr="00A43CCD">
        <w:rPr>
          <w:rFonts w:hint="eastAsia"/>
        </w:rPr>
        <w:t>诊断表</w:t>
      </w:r>
      <w:r w:rsidRPr="00A43CCD">
        <w:rPr>
          <w:rFonts w:hint="eastAsia"/>
        </w:rPr>
        <w:t>+SPSS+</w:t>
      </w:r>
      <w:r w:rsidRPr="00A43CCD">
        <w:rPr>
          <w:rFonts w:hint="eastAsia"/>
        </w:rPr>
        <w:t>百度</w:t>
      </w:r>
      <w:r w:rsidRPr="00A43CCD">
        <w:rPr>
          <w:rFonts w:hint="eastAsia"/>
        </w:rPr>
        <w:t>MRD+ford</w:t>
      </w:r>
      <w:r w:rsidRPr="00A43CCD">
        <w:rPr>
          <w:rFonts w:hint="eastAsia"/>
        </w:rPr>
        <w:t>输入</w:t>
      </w:r>
      <w:r>
        <w:rPr>
          <w:rFonts w:hint="eastAsia"/>
        </w:rPr>
        <w:t>）</w:t>
      </w:r>
    </w:p>
  </w:comment>
  <w:comment w:id="8" w:author="作者" w:initials="A">
    <w:p w14:paraId="41474B22" w14:textId="5D11ED85" w:rsidR="00AD02B0" w:rsidRDefault="00AD02B0">
      <w:pPr>
        <w:pStyle w:val="af7"/>
      </w:pPr>
      <w:r>
        <w:rPr>
          <w:rStyle w:val="af6"/>
        </w:rPr>
        <w:annotationRef/>
      </w:r>
      <w:r>
        <w:rPr>
          <w:rStyle w:val="af6"/>
        </w:rPr>
        <w:annotationRef/>
      </w:r>
      <w:r>
        <w:rPr>
          <w:rFonts w:hint="eastAsia"/>
        </w:rPr>
        <w:t>后续补充</w:t>
      </w:r>
    </w:p>
  </w:comment>
  <w:comment w:id="13" w:author="作者" w:initials="A">
    <w:p w14:paraId="747307EE" w14:textId="4954C374" w:rsidR="00AD02B0" w:rsidRDefault="00AD02B0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第一阶段</w:t>
      </w:r>
      <w:r>
        <w:rPr>
          <w:rFonts w:hint="eastAsia"/>
        </w:rPr>
        <w:t xml:space="preserve">MRD </w:t>
      </w:r>
      <w:r>
        <w:rPr>
          <w:rFonts w:hint="eastAsia"/>
        </w:rPr>
        <w:t>以</w:t>
      </w:r>
      <w:r>
        <w:rPr>
          <w:rFonts w:hint="eastAsia"/>
        </w:rPr>
        <w:t xml:space="preserve">A30 </w:t>
      </w:r>
      <w:r>
        <w:rPr>
          <w:rFonts w:hint="eastAsia"/>
        </w:rPr>
        <w:t>为基准，结合百度</w:t>
      </w:r>
      <w:r>
        <w:rPr>
          <w:rFonts w:hint="eastAsia"/>
        </w:rPr>
        <w:t>Phase1,2,3</w:t>
      </w:r>
      <w:r>
        <w:rPr>
          <w:rFonts w:hint="eastAsia"/>
        </w:rPr>
        <w:t>对比。有区别的沿用</w:t>
      </w:r>
      <w:r>
        <w:rPr>
          <w:rFonts w:hint="eastAsia"/>
        </w:rPr>
        <w:t>A30</w:t>
      </w:r>
      <w:r>
        <w:rPr>
          <w:rFonts w:hint="eastAsia"/>
        </w:rPr>
        <w:t>，内容没有的加百度的，</w:t>
      </w:r>
      <w:r>
        <w:rPr>
          <w:rFonts w:hint="eastAsia"/>
        </w:rPr>
        <w:t xml:space="preserve"> </w:t>
      </w:r>
      <w:r>
        <w:rPr>
          <w:rFonts w:hint="eastAsia"/>
        </w:rPr>
        <w:t>第二阶段</w:t>
      </w:r>
      <w:r>
        <w:rPr>
          <w:rFonts w:hint="eastAsia"/>
        </w:rPr>
        <w:t>MRD</w:t>
      </w:r>
      <w:r>
        <w:rPr>
          <w:rFonts w:hint="eastAsia"/>
        </w:rPr>
        <w:t>与</w:t>
      </w:r>
      <w:r>
        <w:rPr>
          <w:rFonts w:hint="eastAsia"/>
        </w:rPr>
        <w:t xml:space="preserve">SPSS </w:t>
      </w:r>
      <w:r>
        <w:rPr>
          <w:rFonts w:hint="eastAsia"/>
        </w:rPr>
        <w:t>对比。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B0C3AE" w15:done="0"/>
  <w15:commentEx w15:paraId="41474B22" w15:done="0"/>
  <w15:commentEx w15:paraId="747307E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3B84A" w14:textId="77777777" w:rsidR="0099722E" w:rsidRDefault="0099722E">
      <w:r>
        <w:separator/>
      </w:r>
    </w:p>
  </w:endnote>
  <w:endnote w:type="continuationSeparator" w:id="0">
    <w:p w14:paraId="457A4FD9" w14:textId="77777777" w:rsidR="0099722E" w:rsidRDefault="0099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AD02B0" w:rsidRPr="00CB35C0" w:rsidRDefault="00AD02B0" w:rsidP="00CB35C0">
    <w:pPr>
      <w:pStyle w:val="a7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288C1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DAE8AA9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C38E7" w14:textId="77777777" w:rsidR="0099722E" w:rsidRDefault="0099722E">
      <w:r>
        <w:separator/>
      </w:r>
    </w:p>
  </w:footnote>
  <w:footnote w:type="continuationSeparator" w:id="0">
    <w:p w14:paraId="09390150" w14:textId="77777777" w:rsidR="0099722E" w:rsidRDefault="00997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AD02B0" w:rsidRPr="00CB487A" w:rsidRDefault="00AD02B0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A2C4D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AD02B0" w:rsidRDefault="00AD02B0" w:rsidP="00F906E2">
    <w:pPr>
      <w:pStyle w:val="a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87360"/>
    <w:multiLevelType w:val="hybridMultilevel"/>
    <w:tmpl w:val="DF205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C0D7D7A"/>
    <w:multiLevelType w:val="hybridMultilevel"/>
    <w:tmpl w:val="E90067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55956ACE"/>
    <w:multiLevelType w:val="hybridMultilevel"/>
    <w:tmpl w:val="ABDEFD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9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6CEA2025"/>
    <w:multiLevelType w:val="multilevel"/>
    <w:tmpl w:val="C936929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suff w:val="space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7">
      <w:start w:val="1"/>
      <w:numFmt w:val="decimal"/>
      <w:suff w:val="space"/>
      <w:lvlText w:val="%1%2.%3.%4.%5.%6.%7.%8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1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6903794"/>
    <w:multiLevelType w:val="hybridMultilevel"/>
    <w:tmpl w:val="F4D8B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20"/>
  </w:num>
  <w:num w:numId="5">
    <w:abstractNumId w:val="3"/>
  </w:num>
  <w:num w:numId="6">
    <w:abstractNumId w:val="7"/>
  </w:num>
  <w:num w:numId="7">
    <w:abstractNumId w:val="10"/>
  </w:num>
  <w:num w:numId="8">
    <w:abstractNumId w:val="19"/>
  </w:num>
  <w:num w:numId="9">
    <w:abstractNumId w:val="6"/>
  </w:num>
  <w:num w:numId="10">
    <w:abstractNumId w:val="16"/>
  </w:num>
  <w:num w:numId="11">
    <w:abstractNumId w:val="2"/>
  </w:num>
  <w:num w:numId="12">
    <w:abstractNumId w:val="4"/>
  </w:num>
  <w:num w:numId="13">
    <w:abstractNumId w:val="1"/>
  </w:num>
  <w:num w:numId="14">
    <w:abstractNumId w:val="0"/>
  </w:num>
  <w:num w:numId="15">
    <w:abstractNumId w:val="9"/>
  </w:num>
  <w:num w:numId="16">
    <w:abstractNumId w:val="18"/>
  </w:num>
  <w:num w:numId="17">
    <w:abstractNumId w:val="12"/>
  </w:num>
  <w:num w:numId="18">
    <w:abstractNumId w:val="15"/>
  </w:num>
  <w:num w:numId="19">
    <w:abstractNumId w:val="11"/>
  </w:num>
  <w:num w:numId="20">
    <w:abstractNumId w:val="14"/>
  </w:num>
  <w:num w:numId="21">
    <w:abstractNumId w:val="17"/>
  </w:num>
  <w:num w:numId="22">
    <w:abstractNumId w:val="22"/>
  </w:num>
  <w:num w:numId="23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39F7"/>
    <w:rsid w:val="000155C7"/>
    <w:rsid w:val="000217FE"/>
    <w:rsid w:val="000244C7"/>
    <w:rsid w:val="0003720C"/>
    <w:rsid w:val="00040A57"/>
    <w:rsid w:val="000438AD"/>
    <w:rsid w:val="00054831"/>
    <w:rsid w:val="000551CC"/>
    <w:rsid w:val="000562E5"/>
    <w:rsid w:val="000565C0"/>
    <w:rsid w:val="000617FB"/>
    <w:rsid w:val="00062402"/>
    <w:rsid w:val="00062C04"/>
    <w:rsid w:val="00072D57"/>
    <w:rsid w:val="00080B2C"/>
    <w:rsid w:val="00082A60"/>
    <w:rsid w:val="0009418D"/>
    <w:rsid w:val="00095A9C"/>
    <w:rsid w:val="000A247F"/>
    <w:rsid w:val="000A30E6"/>
    <w:rsid w:val="000A40D6"/>
    <w:rsid w:val="000A70B2"/>
    <w:rsid w:val="000A7CEF"/>
    <w:rsid w:val="000B2CBC"/>
    <w:rsid w:val="000B5C6B"/>
    <w:rsid w:val="000B6C6D"/>
    <w:rsid w:val="000C50B5"/>
    <w:rsid w:val="000C5601"/>
    <w:rsid w:val="000C7217"/>
    <w:rsid w:val="000D0D6A"/>
    <w:rsid w:val="000E6A65"/>
    <w:rsid w:val="000E7E91"/>
    <w:rsid w:val="000F235C"/>
    <w:rsid w:val="000F5F0C"/>
    <w:rsid w:val="001056AD"/>
    <w:rsid w:val="0010602F"/>
    <w:rsid w:val="00113279"/>
    <w:rsid w:val="00115731"/>
    <w:rsid w:val="00116E1E"/>
    <w:rsid w:val="0011778C"/>
    <w:rsid w:val="0014150D"/>
    <w:rsid w:val="00144B3C"/>
    <w:rsid w:val="00145C97"/>
    <w:rsid w:val="001471D8"/>
    <w:rsid w:val="00150710"/>
    <w:rsid w:val="00161EB6"/>
    <w:rsid w:val="00162B1D"/>
    <w:rsid w:val="00162D82"/>
    <w:rsid w:val="00165488"/>
    <w:rsid w:val="00165A14"/>
    <w:rsid w:val="00167FB4"/>
    <w:rsid w:val="0017009B"/>
    <w:rsid w:val="0017145C"/>
    <w:rsid w:val="00176CCA"/>
    <w:rsid w:val="0017793E"/>
    <w:rsid w:val="0018415E"/>
    <w:rsid w:val="00187C1C"/>
    <w:rsid w:val="0019111B"/>
    <w:rsid w:val="001923F5"/>
    <w:rsid w:val="001A6AA2"/>
    <w:rsid w:val="001A73AD"/>
    <w:rsid w:val="001B7656"/>
    <w:rsid w:val="001B77F7"/>
    <w:rsid w:val="001B7E9E"/>
    <w:rsid w:val="001C51BC"/>
    <w:rsid w:val="001C5452"/>
    <w:rsid w:val="001D0302"/>
    <w:rsid w:val="001D5C44"/>
    <w:rsid w:val="001D65A3"/>
    <w:rsid w:val="001E0BF8"/>
    <w:rsid w:val="001F26D6"/>
    <w:rsid w:val="001F37D7"/>
    <w:rsid w:val="00201175"/>
    <w:rsid w:val="002030DC"/>
    <w:rsid w:val="002046A5"/>
    <w:rsid w:val="002102F8"/>
    <w:rsid w:val="0021039B"/>
    <w:rsid w:val="002126B9"/>
    <w:rsid w:val="0021271A"/>
    <w:rsid w:val="00212EF2"/>
    <w:rsid w:val="00215CB8"/>
    <w:rsid w:val="00223255"/>
    <w:rsid w:val="002232B8"/>
    <w:rsid w:val="00223C09"/>
    <w:rsid w:val="0022483B"/>
    <w:rsid w:val="00224B51"/>
    <w:rsid w:val="002252E9"/>
    <w:rsid w:val="002278F1"/>
    <w:rsid w:val="0023503C"/>
    <w:rsid w:val="002362BB"/>
    <w:rsid w:val="002365A5"/>
    <w:rsid w:val="002514EA"/>
    <w:rsid w:val="00251E9B"/>
    <w:rsid w:val="0025377B"/>
    <w:rsid w:val="002576B0"/>
    <w:rsid w:val="002608C6"/>
    <w:rsid w:val="00260E5F"/>
    <w:rsid w:val="00261E2A"/>
    <w:rsid w:val="002628B5"/>
    <w:rsid w:val="00263819"/>
    <w:rsid w:val="002733FE"/>
    <w:rsid w:val="00274C61"/>
    <w:rsid w:val="00291A9C"/>
    <w:rsid w:val="0029698B"/>
    <w:rsid w:val="002A0695"/>
    <w:rsid w:val="002A18C1"/>
    <w:rsid w:val="002A311C"/>
    <w:rsid w:val="002B5EBE"/>
    <w:rsid w:val="002C1EF3"/>
    <w:rsid w:val="002C4602"/>
    <w:rsid w:val="002C5BED"/>
    <w:rsid w:val="002D2E7E"/>
    <w:rsid w:val="002D2EAA"/>
    <w:rsid w:val="002D65D2"/>
    <w:rsid w:val="002D720A"/>
    <w:rsid w:val="002E4D33"/>
    <w:rsid w:val="002F1F9A"/>
    <w:rsid w:val="002F2E96"/>
    <w:rsid w:val="003144BB"/>
    <w:rsid w:val="00331420"/>
    <w:rsid w:val="00332456"/>
    <w:rsid w:val="00333280"/>
    <w:rsid w:val="00334476"/>
    <w:rsid w:val="00334BCB"/>
    <w:rsid w:val="00335A73"/>
    <w:rsid w:val="00336110"/>
    <w:rsid w:val="00340C89"/>
    <w:rsid w:val="00342EB9"/>
    <w:rsid w:val="00344D65"/>
    <w:rsid w:val="00352540"/>
    <w:rsid w:val="00355674"/>
    <w:rsid w:val="00355F4F"/>
    <w:rsid w:val="00357CE5"/>
    <w:rsid w:val="00366E4D"/>
    <w:rsid w:val="00371A59"/>
    <w:rsid w:val="003723B2"/>
    <w:rsid w:val="00375F33"/>
    <w:rsid w:val="00380EB1"/>
    <w:rsid w:val="003810AF"/>
    <w:rsid w:val="00385826"/>
    <w:rsid w:val="00387CA2"/>
    <w:rsid w:val="00391908"/>
    <w:rsid w:val="00393FA1"/>
    <w:rsid w:val="003A5ABE"/>
    <w:rsid w:val="003B0644"/>
    <w:rsid w:val="003C4B6E"/>
    <w:rsid w:val="003C7C11"/>
    <w:rsid w:val="003E0D88"/>
    <w:rsid w:val="003F2D0F"/>
    <w:rsid w:val="0040125B"/>
    <w:rsid w:val="0040555E"/>
    <w:rsid w:val="00411133"/>
    <w:rsid w:val="0041373D"/>
    <w:rsid w:val="00420661"/>
    <w:rsid w:val="00422AD9"/>
    <w:rsid w:val="00424FA8"/>
    <w:rsid w:val="0044023E"/>
    <w:rsid w:val="0044328D"/>
    <w:rsid w:val="00457FB6"/>
    <w:rsid w:val="00461A18"/>
    <w:rsid w:val="00467BFE"/>
    <w:rsid w:val="00473533"/>
    <w:rsid w:val="00473DCE"/>
    <w:rsid w:val="0047461C"/>
    <w:rsid w:val="004809CF"/>
    <w:rsid w:val="00486054"/>
    <w:rsid w:val="00494916"/>
    <w:rsid w:val="004A0A4D"/>
    <w:rsid w:val="004A1413"/>
    <w:rsid w:val="004A76CB"/>
    <w:rsid w:val="004B1B50"/>
    <w:rsid w:val="004B3440"/>
    <w:rsid w:val="004B391D"/>
    <w:rsid w:val="004B5130"/>
    <w:rsid w:val="004D3661"/>
    <w:rsid w:val="004D527A"/>
    <w:rsid w:val="004D7804"/>
    <w:rsid w:val="004E4A16"/>
    <w:rsid w:val="0050160C"/>
    <w:rsid w:val="00516EAF"/>
    <w:rsid w:val="005251EE"/>
    <w:rsid w:val="00526589"/>
    <w:rsid w:val="00527D19"/>
    <w:rsid w:val="00527F15"/>
    <w:rsid w:val="00534136"/>
    <w:rsid w:val="005417EE"/>
    <w:rsid w:val="0054524A"/>
    <w:rsid w:val="0054579F"/>
    <w:rsid w:val="0056268B"/>
    <w:rsid w:val="00594E28"/>
    <w:rsid w:val="00597E13"/>
    <w:rsid w:val="005A3CEF"/>
    <w:rsid w:val="005B205D"/>
    <w:rsid w:val="005B22A0"/>
    <w:rsid w:val="005B3513"/>
    <w:rsid w:val="005B4FC9"/>
    <w:rsid w:val="005B6965"/>
    <w:rsid w:val="005C1AF2"/>
    <w:rsid w:val="005D71A7"/>
    <w:rsid w:val="005E15CE"/>
    <w:rsid w:val="005E67DF"/>
    <w:rsid w:val="005E6B8B"/>
    <w:rsid w:val="005F4875"/>
    <w:rsid w:val="005F67A0"/>
    <w:rsid w:val="00601FC7"/>
    <w:rsid w:val="00615270"/>
    <w:rsid w:val="0062662A"/>
    <w:rsid w:val="00630F88"/>
    <w:rsid w:val="00634957"/>
    <w:rsid w:val="00644E63"/>
    <w:rsid w:val="00646BBA"/>
    <w:rsid w:val="006565D4"/>
    <w:rsid w:val="00660C10"/>
    <w:rsid w:val="00664933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C0993"/>
    <w:rsid w:val="006E1ED6"/>
    <w:rsid w:val="006E7A6D"/>
    <w:rsid w:val="006F0705"/>
    <w:rsid w:val="006F20AB"/>
    <w:rsid w:val="006F22E5"/>
    <w:rsid w:val="006F54C8"/>
    <w:rsid w:val="00705197"/>
    <w:rsid w:val="007078C9"/>
    <w:rsid w:val="007107F2"/>
    <w:rsid w:val="0071105F"/>
    <w:rsid w:val="007145C1"/>
    <w:rsid w:val="00715A2D"/>
    <w:rsid w:val="00715B3E"/>
    <w:rsid w:val="00720E71"/>
    <w:rsid w:val="00722104"/>
    <w:rsid w:val="00723594"/>
    <w:rsid w:val="007257E4"/>
    <w:rsid w:val="00734D43"/>
    <w:rsid w:val="007402FB"/>
    <w:rsid w:val="00741474"/>
    <w:rsid w:val="00745EC4"/>
    <w:rsid w:val="00747C8A"/>
    <w:rsid w:val="00750AAA"/>
    <w:rsid w:val="0075406D"/>
    <w:rsid w:val="00761E23"/>
    <w:rsid w:val="00765241"/>
    <w:rsid w:val="0076555E"/>
    <w:rsid w:val="007704FE"/>
    <w:rsid w:val="0077399E"/>
    <w:rsid w:val="00773F69"/>
    <w:rsid w:val="007773AF"/>
    <w:rsid w:val="0077741A"/>
    <w:rsid w:val="0078166D"/>
    <w:rsid w:val="007946C7"/>
    <w:rsid w:val="007A0B7F"/>
    <w:rsid w:val="007A1D4E"/>
    <w:rsid w:val="007A5F38"/>
    <w:rsid w:val="007A79BF"/>
    <w:rsid w:val="007B2954"/>
    <w:rsid w:val="007B2C50"/>
    <w:rsid w:val="007B2C5F"/>
    <w:rsid w:val="007B63E7"/>
    <w:rsid w:val="007B7918"/>
    <w:rsid w:val="007C1AF1"/>
    <w:rsid w:val="007C7653"/>
    <w:rsid w:val="007D03DC"/>
    <w:rsid w:val="007D2D02"/>
    <w:rsid w:val="007D7343"/>
    <w:rsid w:val="007E184B"/>
    <w:rsid w:val="007E1B59"/>
    <w:rsid w:val="007F0E24"/>
    <w:rsid w:val="007F1115"/>
    <w:rsid w:val="00802103"/>
    <w:rsid w:val="00803917"/>
    <w:rsid w:val="00810422"/>
    <w:rsid w:val="00812CF5"/>
    <w:rsid w:val="00814332"/>
    <w:rsid w:val="0082099F"/>
    <w:rsid w:val="008268F9"/>
    <w:rsid w:val="00827A30"/>
    <w:rsid w:val="00833D04"/>
    <w:rsid w:val="00841C66"/>
    <w:rsid w:val="0084260A"/>
    <w:rsid w:val="0084577E"/>
    <w:rsid w:val="00847BA2"/>
    <w:rsid w:val="00851EA5"/>
    <w:rsid w:val="008555A8"/>
    <w:rsid w:val="0086172D"/>
    <w:rsid w:val="00864D0E"/>
    <w:rsid w:val="0088578F"/>
    <w:rsid w:val="0088596A"/>
    <w:rsid w:val="00887E11"/>
    <w:rsid w:val="00893660"/>
    <w:rsid w:val="00893942"/>
    <w:rsid w:val="008950E4"/>
    <w:rsid w:val="00897DF3"/>
    <w:rsid w:val="008A0436"/>
    <w:rsid w:val="008A5EEB"/>
    <w:rsid w:val="008B2256"/>
    <w:rsid w:val="008B52A6"/>
    <w:rsid w:val="008C2AEB"/>
    <w:rsid w:val="008D1875"/>
    <w:rsid w:val="008D1B77"/>
    <w:rsid w:val="008D4EBC"/>
    <w:rsid w:val="008D6689"/>
    <w:rsid w:val="008D79E8"/>
    <w:rsid w:val="008F1FE8"/>
    <w:rsid w:val="00910A2D"/>
    <w:rsid w:val="00913991"/>
    <w:rsid w:val="0091726F"/>
    <w:rsid w:val="00926477"/>
    <w:rsid w:val="00937A25"/>
    <w:rsid w:val="00940509"/>
    <w:rsid w:val="00940AB6"/>
    <w:rsid w:val="00945C89"/>
    <w:rsid w:val="009475DE"/>
    <w:rsid w:val="00947744"/>
    <w:rsid w:val="00950172"/>
    <w:rsid w:val="00950D1E"/>
    <w:rsid w:val="00950F5B"/>
    <w:rsid w:val="00951576"/>
    <w:rsid w:val="00953DDB"/>
    <w:rsid w:val="0095470D"/>
    <w:rsid w:val="00962FDE"/>
    <w:rsid w:val="00972E6F"/>
    <w:rsid w:val="0097394C"/>
    <w:rsid w:val="009760B7"/>
    <w:rsid w:val="009775A1"/>
    <w:rsid w:val="00986731"/>
    <w:rsid w:val="00987CC1"/>
    <w:rsid w:val="00991EC0"/>
    <w:rsid w:val="00995560"/>
    <w:rsid w:val="0099722E"/>
    <w:rsid w:val="00997FFB"/>
    <w:rsid w:val="009B6F77"/>
    <w:rsid w:val="009B7A0E"/>
    <w:rsid w:val="009C4CE6"/>
    <w:rsid w:val="009C713E"/>
    <w:rsid w:val="009C7BB0"/>
    <w:rsid w:val="009D006E"/>
    <w:rsid w:val="009D0489"/>
    <w:rsid w:val="009D6D6C"/>
    <w:rsid w:val="009E47BD"/>
    <w:rsid w:val="009E68D3"/>
    <w:rsid w:val="009F4122"/>
    <w:rsid w:val="009F51A8"/>
    <w:rsid w:val="009F64CC"/>
    <w:rsid w:val="00A00680"/>
    <w:rsid w:val="00A00E07"/>
    <w:rsid w:val="00A02CFE"/>
    <w:rsid w:val="00A03298"/>
    <w:rsid w:val="00A104BD"/>
    <w:rsid w:val="00A13FCE"/>
    <w:rsid w:val="00A31A60"/>
    <w:rsid w:val="00A33B71"/>
    <w:rsid w:val="00A41067"/>
    <w:rsid w:val="00A4543F"/>
    <w:rsid w:val="00A51AA6"/>
    <w:rsid w:val="00A66100"/>
    <w:rsid w:val="00A70257"/>
    <w:rsid w:val="00A705DD"/>
    <w:rsid w:val="00A75821"/>
    <w:rsid w:val="00A76C70"/>
    <w:rsid w:val="00A82C85"/>
    <w:rsid w:val="00A86723"/>
    <w:rsid w:val="00A937EC"/>
    <w:rsid w:val="00AA1FDB"/>
    <w:rsid w:val="00AA5663"/>
    <w:rsid w:val="00AA7F83"/>
    <w:rsid w:val="00AB1000"/>
    <w:rsid w:val="00AB6EF5"/>
    <w:rsid w:val="00AC0F03"/>
    <w:rsid w:val="00AC3BEC"/>
    <w:rsid w:val="00AD02B0"/>
    <w:rsid w:val="00AD2043"/>
    <w:rsid w:val="00AE4E70"/>
    <w:rsid w:val="00AE5037"/>
    <w:rsid w:val="00AF3F69"/>
    <w:rsid w:val="00B01658"/>
    <w:rsid w:val="00B03D16"/>
    <w:rsid w:val="00B06B81"/>
    <w:rsid w:val="00B10DDE"/>
    <w:rsid w:val="00B11B9D"/>
    <w:rsid w:val="00B17821"/>
    <w:rsid w:val="00B21699"/>
    <w:rsid w:val="00B27BAD"/>
    <w:rsid w:val="00B45C1C"/>
    <w:rsid w:val="00B61ADC"/>
    <w:rsid w:val="00B62B8F"/>
    <w:rsid w:val="00B63DC1"/>
    <w:rsid w:val="00B63F26"/>
    <w:rsid w:val="00B645C4"/>
    <w:rsid w:val="00B73039"/>
    <w:rsid w:val="00B944AD"/>
    <w:rsid w:val="00B95C91"/>
    <w:rsid w:val="00BA1217"/>
    <w:rsid w:val="00BA4637"/>
    <w:rsid w:val="00BA69F8"/>
    <w:rsid w:val="00BC237B"/>
    <w:rsid w:val="00BC2467"/>
    <w:rsid w:val="00BC4AE9"/>
    <w:rsid w:val="00BC5F5C"/>
    <w:rsid w:val="00BC628A"/>
    <w:rsid w:val="00BC6C4F"/>
    <w:rsid w:val="00BD77DE"/>
    <w:rsid w:val="00C04709"/>
    <w:rsid w:val="00C056B1"/>
    <w:rsid w:val="00C10794"/>
    <w:rsid w:val="00C17239"/>
    <w:rsid w:val="00C242B1"/>
    <w:rsid w:val="00C5323D"/>
    <w:rsid w:val="00C54F6E"/>
    <w:rsid w:val="00C64CDF"/>
    <w:rsid w:val="00C72B8C"/>
    <w:rsid w:val="00C81B49"/>
    <w:rsid w:val="00C94078"/>
    <w:rsid w:val="00C96A1C"/>
    <w:rsid w:val="00C97308"/>
    <w:rsid w:val="00CA0F3F"/>
    <w:rsid w:val="00CA3880"/>
    <w:rsid w:val="00CA3CD9"/>
    <w:rsid w:val="00CB35C0"/>
    <w:rsid w:val="00CB487A"/>
    <w:rsid w:val="00CB5FAC"/>
    <w:rsid w:val="00CD3624"/>
    <w:rsid w:val="00CE2975"/>
    <w:rsid w:val="00CF09BE"/>
    <w:rsid w:val="00D01B31"/>
    <w:rsid w:val="00D02302"/>
    <w:rsid w:val="00D02563"/>
    <w:rsid w:val="00D15E2F"/>
    <w:rsid w:val="00D27038"/>
    <w:rsid w:val="00D31EF0"/>
    <w:rsid w:val="00D327D3"/>
    <w:rsid w:val="00D3281D"/>
    <w:rsid w:val="00D40888"/>
    <w:rsid w:val="00D41677"/>
    <w:rsid w:val="00D43A70"/>
    <w:rsid w:val="00D469A2"/>
    <w:rsid w:val="00D54B82"/>
    <w:rsid w:val="00D60D46"/>
    <w:rsid w:val="00D75888"/>
    <w:rsid w:val="00D81685"/>
    <w:rsid w:val="00D84ACA"/>
    <w:rsid w:val="00D8636F"/>
    <w:rsid w:val="00D90458"/>
    <w:rsid w:val="00D959DA"/>
    <w:rsid w:val="00D964E8"/>
    <w:rsid w:val="00DA2BEC"/>
    <w:rsid w:val="00DA711B"/>
    <w:rsid w:val="00DA7501"/>
    <w:rsid w:val="00DC0DBA"/>
    <w:rsid w:val="00DC2B9B"/>
    <w:rsid w:val="00DC3B5D"/>
    <w:rsid w:val="00DD0F83"/>
    <w:rsid w:val="00DE3219"/>
    <w:rsid w:val="00DF441E"/>
    <w:rsid w:val="00E046F0"/>
    <w:rsid w:val="00E051DE"/>
    <w:rsid w:val="00E152EA"/>
    <w:rsid w:val="00E17D3F"/>
    <w:rsid w:val="00E2077D"/>
    <w:rsid w:val="00E26948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70A06"/>
    <w:rsid w:val="00E72744"/>
    <w:rsid w:val="00E72A5E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7356"/>
    <w:rsid w:val="00EA27F0"/>
    <w:rsid w:val="00EB143F"/>
    <w:rsid w:val="00EB3D43"/>
    <w:rsid w:val="00EC2E1D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28E"/>
    <w:rsid w:val="00EE566C"/>
    <w:rsid w:val="00EE7761"/>
    <w:rsid w:val="00EF03C6"/>
    <w:rsid w:val="00EF39AF"/>
    <w:rsid w:val="00F060CE"/>
    <w:rsid w:val="00F06B66"/>
    <w:rsid w:val="00F27F87"/>
    <w:rsid w:val="00F418A8"/>
    <w:rsid w:val="00F42EFD"/>
    <w:rsid w:val="00F436F6"/>
    <w:rsid w:val="00F4578A"/>
    <w:rsid w:val="00F45795"/>
    <w:rsid w:val="00F52920"/>
    <w:rsid w:val="00F55E46"/>
    <w:rsid w:val="00F5743F"/>
    <w:rsid w:val="00F631A2"/>
    <w:rsid w:val="00F64236"/>
    <w:rsid w:val="00F64A36"/>
    <w:rsid w:val="00F72162"/>
    <w:rsid w:val="00F72B04"/>
    <w:rsid w:val="00F76402"/>
    <w:rsid w:val="00F80938"/>
    <w:rsid w:val="00F906E2"/>
    <w:rsid w:val="00F92F64"/>
    <w:rsid w:val="00F95C2D"/>
    <w:rsid w:val="00FA0572"/>
    <w:rsid w:val="00FA1662"/>
    <w:rsid w:val="00FA7C5D"/>
    <w:rsid w:val="00FB526C"/>
    <w:rsid w:val="00FC00E0"/>
    <w:rsid w:val="00FC28ED"/>
    <w:rsid w:val="00FE0603"/>
    <w:rsid w:val="00FE2B7C"/>
    <w:rsid w:val="00FE39E0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056AD"/>
    <w:rPr>
      <w:rFonts w:ascii="Arial" w:hAnsi="Arial"/>
    </w:rPr>
  </w:style>
  <w:style w:type="paragraph" w:styleId="1">
    <w:name w:val="heading 1"/>
    <w:basedOn w:val="a1"/>
    <w:next w:val="a1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1"/>
    <w:next w:val="a1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1"/>
    <w:next w:val="a1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basedOn w:val="a1"/>
    <w:next w:val="a1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rsid w:val="002365A5"/>
    <w:pPr>
      <w:tabs>
        <w:tab w:val="center" w:pos="4320"/>
        <w:tab w:val="right" w:pos="8640"/>
      </w:tabs>
    </w:pPr>
  </w:style>
  <w:style w:type="paragraph" w:styleId="a7">
    <w:name w:val="footer"/>
    <w:basedOn w:val="a0"/>
    <w:link w:val="a8"/>
    <w:uiPriority w:val="99"/>
    <w:rsid w:val="002365A5"/>
    <w:pPr>
      <w:tabs>
        <w:tab w:val="center" w:pos="4320"/>
        <w:tab w:val="right" w:pos="8640"/>
      </w:tabs>
    </w:pPr>
  </w:style>
  <w:style w:type="character" w:styleId="a9">
    <w:name w:val="Strong"/>
    <w:qFormat/>
    <w:rsid w:val="00260E5F"/>
    <w:rPr>
      <w:b/>
      <w:bCs/>
    </w:rPr>
  </w:style>
  <w:style w:type="paragraph" w:styleId="aa">
    <w:name w:val="Balloon Text"/>
    <w:basedOn w:val="a0"/>
    <w:link w:val="ab"/>
    <w:rsid w:val="00CB487A"/>
    <w:rPr>
      <w:sz w:val="18"/>
      <w:szCs w:val="18"/>
    </w:rPr>
  </w:style>
  <w:style w:type="character" w:customStyle="1" w:styleId="ab">
    <w:name w:val="批注框文本 字符"/>
    <w:link w:val="aa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basedOn w:val="a2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basedOn w:val="a2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basedOn w:val="a2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2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2"/>
    <w:link w:val="9"/>
    <w:rsid w:val="001056AD"/>
    <w:rPr>
      <w:rFonts w:ascii="Arial" w:hAnsi="Arial"/>
      <w:iCs/>
      <w:color w:val="404040"/>
      <w:lang w:eastAsia="en-US"/>
    </w:rPr>
  </w:style>
  <w:style w:type="paragraph" w:styleId="a1">
    <w:name w:val="Body Text"/>
    <w:basedOn w:val="a0"/>
    <w:link w:val="ac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c">
    <w:name w:val="正文文本 字符"/>
    <w:basedOn w:val="a2"/>
    <w:link w:val="a1"/>
    <w:rsid w:val="001056AD"/>
    <w:rPr>
      <w:rFonts w:ascii="Arial" w:eastAsia="Times New Roman" w:hAnsi="Arial"/>
      <w:szCs w:val="19"/>
      <w:lang w:eastAsia="en-US"/>
    </w:rPr>
  </w:style>
  <w:style w:type="paragraph" w:styleId="ad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0"/>
    <w:link w:val="ae"/>
    <w:rsid w:val="001056AD"/>
    <w:pPr>
      <w:ind w:firstLineChars="200" w:firstLine="420"/>
    </w:pPr>
  </w:style>
  <w:style w:type="paragraph" w:styleId="11">
    <w:name w:val="toc 1"/>
    <w:basedOn w:val="a0"/>
    <w:next w:val="a0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">
    <w:name w:val="Title"/>
    <w:basedOn w:val="a0"/>
    <w:next w:val="a0"/>
    <w:link w:val="af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0">
    <w:name w:val="标题 字符"/>
    <w:basedOn w:val="a2"/>
    <w:link w:val="af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1"/>
    <w:next w:val="a0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2">
    <w:name w:val="Table Grid"/>
    <w:basedOn w:val="a3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0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e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d"/>
    <w:rsid w:val="001056AD"/>
    <w:rPr>
      <w:rFonts w:ascii="Arial" w:hAnsi="Arial"/>
    </w:rPr>
  </w:style>
  <w:style w:type="paragraph" w:styleId="af1">
    <w:name w:val="caption"/>
    <w:basedOn w:val="a0"/>
    <w:next w:val="a0"/>
    <w:link w:val="af4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0"/>
    <w:uiPriority w:val="39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0"/>
    <w:next w:val="a0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0"/>
    <w:next w:val="a0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5">
    <w:name w:val="Hyperlink"/>
    <w:basedOn w:val="a2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0"/>
    <w:next w:val="a0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0"/>
    <w:next w:val="ad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6">
    <w:name w:val="annotation reference"/>
    <w:basedOn w:val="a2"/>
    <w:unhideWhenUsed/>
    <w:rsid w:val="00E5086D"/>
    <w:rPr>
      <w:sz w:val="21"/>
      <w:szCs w:val="21"/>
    </w:rPr>
  </w:style>
  <w:style w:type="paragraph" w:styleId="af7">
    <w:name w:val="annotation text"/>
    <w:basedOn w:val="a0"/>
    <w:link w:val="af8"/>
    <w:unhideWhenUsed/>
    <w:rsid w:val="00E5086D"/>
  </w:style>
  <w:style w:type="character" w:customStyle="1" w:styleId="af8">
    <w:name w:val="批注文字 字符"/>
    <w:basedOn w:val="a2"/>
    <w:link w:val="af7"/>
    <w:rsid w:val="00E5086D"/>
    <w:rPr>
      <w:rFonts w:ascii="Arial" w:hAnsi="Arial"/>
    </w:rPr>
  </w:style>
  <w:style w:type="paragraph" w:styleId="af9">
    <w:name w:val="annotation subject"/>
    <w:basedOn w:val="af7"/>
    <w:next w:val="af7"/>
    <w:link w:val="afa"/>
    <w:unhideWhenUsed/>
    <w:rsid w:val="00E5086D"/>
    <w:rPr>
      <w:b/>
      <w:bCs/>
    </w:rPr>
  </w:style>
  <w:style w:type="character" w:customStyle="1" w:styleId="afa">
    <w:name w:val="批注主题 字符"/>
    <w:basedOn w:val="af8"/>
    <w:link w:val="af9"/>
    <w:rsid w:val="00E5086D"/>
    <w:rPr>
      <w:rFonts w:ascii="Arial" w:hAnsi="Arial"/>
      <w:b/>
      <w:bCs/>
    </w:rPr>
  </w:style>
  <w:style w:type="paragraph" w:styleId="afb">
    <w:name w:val="List Bullet"/>
    <w:basedOn w:val="a1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5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0"/>
    <w:qFormat/>
    <w:rsid w:val="00597E13"/>
    <w:pPr>
      <w:numPr>
        <w:numId w:val="6"/>
      </w:numPr>
      <w:contextualSpacing/>
    </w:pPr>
  </w:style>
  <w:style w:type="paragraph" w:customStyle="1" w:styleId="TitleOfColumn">
    <w:name w:val="TitleOfColumn"/>
    <w:basedOn w:val="a0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0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1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1"/>
    <w:next w:val="a1"/>
    <w:rsid w:val="00597E13"/>
    <w:pPr>
      <w:numPr>
        <w:numId w:val="7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8">
    <w:name w:val="页脚 字符"/>
    <w:link w:val="a7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8"/>
      </w:numPr>
    </w:pPr>
  </w:style>
  <w:style w:type="paragraph" w:customStyle="1" w:styleId="Upstream">
    <w:name w:val="Upstream"/>
    <w:basedOn w:val="a0"/>
    <w:next w:val="ad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c">
    <w:name w:val="Normal (Web)"/>
    <w:basedOn w:val="a0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d">
    <w:name w:val="技术文件_一级条标题"/>
    <w:basedOn w:val="a0"/>
    <w:next w:val="a0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e">
    <w:name w:val="技术文件_三级条标题"/>
    <w:basedOn w:val="a0"/>
    <w:next w:val="a0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">
    <w:name w:val="技术文件_四级条标题"/>
    <w:basedOn w:val="a0"/>
    <w:next w:val="a0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0">
    <w:name w:val="技术文件_五级条标题"/>
    <w:basedOn w:val="a0"/>
    <w:next w:val="a0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1">
    <w:name w:val="技术文件_章标题"/>
    <w:basedOn w:val="a0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2">
    <w:name w:val="技术文件＿六级条标题"/>
    <w:basedOn w:val="aff0"/>
    <w:next w:val="a0"/>
    <w:rsid w:val="00597E13"/>
  </w:style>
  <w:style w:type="paragraph" w:customStyle="1" w:styleId="aff3">
    <w:name w:val="技术文件_二级条标题"/>
    <w:basedOn w:val="afd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0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0"/>
    <w:next w:val="ad"/>
    <w:link w:val="RelatedChar"/>
    <w:autoRedefine/>
    <w:rsid w:val="00597E13"/>
    <w:pPr>
      <w:numPr>
        <w:numId w:val="10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2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2"/>
    <w:rsid w:val="00597E13"/>
  </w:style>
  <w:style w:type="paragraph" w:customStyle="1" w:styleId="Sub-Title2">
    <w:name w:val="Sub-Title 2"/>
    <w:basedOn w:val="a0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1"/>
    <w:qFormat/>
    <w:rsid w:val="00597E13"/>
    <w:pPr>
      <w:numPr>
        <w:numId w:val="12"/>
      </w:numPr>
      <w:spacing w:before="60"/>
    </w:pPr>
  </w:style>
  <w:style w:type="paragraph" w:styleId="2">
    <w:name w:val="List Number 2"/>
    <w:basedOn w:val="a"/>
    <w:rsid w:val="00597E13"/>
    <w:pPr>
      <w:numPr>
        <w:numId w:val="13"/>
      </w:numPr>
    </w:pPr>
  </w:style>
  <w:style w:type="paragraph" w:styleId="3">
    <w:name w:val="List Number 3"/>
    <w:basedOn w:val="2"/>
    <w:rsid w:val="00597E13"/>
    <w:pPr>
      <w:numPr>
        <w:numId w:val="14"/>
      </w:numPr>
    </w:pPr>
  </w:style>
  <w:style w:type="paragraph" w:styleId="aff4">
    <w:name w:val="List Continue"/>
    <w:basedOn w:val="a1"/>
    <w:rsid w:val="00597E13"/>
    <w:pPr>
      <w:spacing w:before="60" w:after="120"/>
      <w:ind w:left="360"/>
    </w:pPr>
  </w:style>
  <w:style w:type="character" w:customStyle="1" w:styleId="a6">
    <w:name w:val="页眉 字符"/>
    <w:basedOn w:val="a2"/>
    <w:link w:val="a5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5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4"/>
    <w:rsid w:val="00597E13"/>
    <w:pPr>
      <w:ind w:left="720"/>
      <w:contextualSpacing/>
    </w:pPr>
  </w:style>
  <w:style w:type="paragraph" w:styleId="34">
    <w:name w:val="List Continue 3"/>
    <w:basedOn w:val="aff4"/>
    <w:rsid w:val="00597E13"/>
    <w:pPr>
      <w:ind w:left="1080"/>
      <w:contextualSpacing/>
    </w:pPr>
  </w:style>
  <w:style w:type="paragraph" w:customStyle="1" w:styleId="Figure">
    <w:name w:val="Figure"/>
    <w:basedOn w:val="a1"/>
    <w:next w:val="a1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1"/>
      </w:numPr>
      <w:contextualSpacing/>
    </w:pPr>
  </w:style>
  <w:style w:type="paragraph" w:customStyle="1" w:styleId="Flow">
    <w:name w:val="Flow"/>
    <w:basedOn w:val="a1"/>
    <w:qFormat/>
    <w:rsid w:val="00597E13"/>
    <w:pPr>
      <w:ind w:left="1872" w:hanging="1152"/>
    </w:pPr>
  </w:style>
  <w:style w:type="paragraph" w:customStyle="1" w:styleId="Hidden">
    <w:name w:val="Hidden"/>
    <w:basedOn w:val="a1"/>
    <w:next w:val="a1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3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6">
    <w:name w:val="Table Professional"/>
    <w:basedOn w:val="a3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7">
    <w:name w:val="table of figures"/>
    <w:basedOn w:val="TOC"/>
    <w:next w:val="a1"/>
    <w:uiPriority w:val="99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1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c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1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1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c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5"/>
      </w:numPr>
      <w:ind w:left="1080" w:hanging="720"/>
    </w:pPr>
  </w:style>
  <w:style w:type="paragraph" w:customStyle="1" w:styleId="Reference">
    <w:name w:val="Reference"/>
    <w:basedOn w:val="a1"/>
    <w:rsid w:val="00597E13"/>
    <w:pPr>
      <w:numPr>
        <w:numId w:val="17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0"/>
    <w:rsid w:val="00597E13"/>
    <w:pPr>
      <w:numPr>
        <w:numId w:val="16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1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2"/>
    <w:uiPriority w:val="1"/>
    <w:rsid w:val="00597E13"/>
    <w:rPr>
      <w:b/>
    </w:rPr>
  </w:style>
  <w:style w:type="paragraph" w:customStyle="1" w:styleId="Sub-Heading1">
    <w:name w:val="Sub-Heading 1"/>
    <w:basedOn w:val="a1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4">
    <w:name w:val="题注 字符"/>
    <w:basedOn w:val="a2"/>
    <w:link w:val="af1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1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1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8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9"/>
      </w:numPr>
      <w:ind w:left="187" w:hanging="187"/>
    </w:pPr>
  </w:style>
  <w:style w:type="paragraph" w:customStyle="1" w:styleId="RefTable">
    <w:name w:val="Ref Table"/>
    <w:basedOn w:val="a1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1"/>
    <w:next w:val="a0"/>
    <w:link w:val="FieldTextChar"/>
    <w:rsid w:val="00597E13"/>
    <w:rPr>
      <w:b/>
    </w:rPr>
  </w:style>
  <w:style w:type="character" w:customStyle="1" w:styleId="FieldTextChar">
    <w:name w:val="Field Text Char"/>
    <w:basedOn w:val="ac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8">
    <w:name w:val="Block Text"/>
    <w:basedOn w:val="a0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2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9">
    <w:name w:val="Document Map"/>
    <w:basedOn w:val="a0"/>
    <w:link w:val="affa"/>
    <w:uiPriority w:val="99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a">
    <w:name w:val="文档结构图 字符"/>
    <w:basedOn w:val="a2"/>
    <w:link w:val="aff9"/>
    <w:uiPriority w:val="99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1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b">
    <w:name w:val="Subtitle"/>
    <w:basedOn w:val="a0"/>
    <w:next w:val="a0"/>
    <w:link w:val="affc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c">
    <w:name w:val="副标题 字符"/>
    <w:basedOn w:val="a2"/>
    <w:link w:val="affb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2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0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d">
    <w:name w:val="FollowedHyperlink"/>
    <w:basedOn w:val="a2"/>
    <w:uiPriority w:val="9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0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0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0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0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0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0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0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0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E1864-42FB-4777-B64C-7A346DAB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1556</Words>
  <Characters>8872</Characters>
  <Application>Microsoft Office Word</Application>
  <DocSecurity>0</DocSecurity>
  <Lines>73</Lines>
  <Paragraphs>20</Paragraphs>
  <ScaleCrop>false</ScaleCrop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2019-11-20T07:00:00Z</dcterms:created>
  <dcterms:modified xsi:type="dcterms:W3CDTF">2020-01-09T07:32:00Z</dcterms:modified>
</cp:coreProperties>
</file>