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6D408A94" w:rsidR="00833D04" w:rsidRPr="00864D0E" w:rsidRDefault="008874C1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proofErr w:type="spellStart"/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>LocationService</w:t>
            </w:r>
            <w:proofErr w:type="spellEnd"/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1271"/>
        <w:gridCol w:w="1418"/>
        <w:gridCol w:w="1984"/>
        <w:gridCol w:w="5143"/>
      </w:tblGrid>
      <w:tr w:rsidR="00C056B1" w:rsidRPr="005F67A0" w14:paraId="10534108" w14:textId="77777777" w:rsidTr="00646E02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2E07FE">
        <w:trPr>
          <w:trHeight w:val="255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2864D" w14:textId="2690BFB9" w:rsidR="00C056B1" w:rsidRPr="005F67A0" w:rsidRDefault="00646E02" w:rsidP="002E07FE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308E" w14:textId="48C205B1" w:rsidR="00C056B1" w:rsidRPr="005F67A0" w:rsidRDefault="00B74C5F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019-12-23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946D" w14:textId="4E0D4D4B" w:rsidR="00C056B1" w:rsidRPr="005F67A0" w:rsidRDefault="00646E02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5602F3BD" w:rsidR="00C056B1" w:rsidRPr="005F67A0" w:rsidRDefault="00646E02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 xml:space="preserve">Initial </w:t>
            </w:r>
            <w:r>
              <w:rPr>
                <w:rFonts w:eastAsia="微软雅黑" w:cs="Arial" w:hint="eastAsia"/>
              </w:rPr>
              <w:t>Version</w:t>
            </w:r>
          </w:p>
        </w:tc>
      </w:tr>
      <w:tr w:rsidR="00C056B1" w:rsidRPr="005F67A0" w14:paraId="0311669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66A51" w14:textId="40B50FBF" w:rsidR="00C056B1" w:rsidRPr="005F67A0" w:rsidRDefault="00B74C5F" w:rsidP="002E07FE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92245" w14:textId="5CE4339B" w:rsidR="00C056B1" w:rsidRPr="005F67A0" w:rsidRDefault="00B74C5F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010-1-10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49AA5" w14:textId="6E30717B" w:rsidR="00C056B1" w:rsidRPr="005F67A0" w:rsidRDefault="00B74C5F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</w:t>
            </w:r>
            <w:r>
              <w:rPr>
                <w:rFonts w:eastAsia="微软雅黑" w:cs="Arial" w:hint="eastAsia"/>
              </w:rPr>
              <w:t>g</w:t>
            </w:r>
            <w:r>
              <w:rPr>
                <w:rFonts w:eastAsia="微软雅黑" w:cs="Arial"/>
              </w:rPr>
              <w:t xml:space="preserve"> Dong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412E747" w:rsidR="00C056B1" w:rsidRPr="005F67A0" w:rsidRDefault="0061543E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2.3.1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多路复用消息协议</w:t>
            </w:r>
          </w:p>
        </w:tc>
      </w:tr>
      <w:tr w:rsidR="00C056B1" w:rsidRPr="005F67A0" w14:paraId="32E7920A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A09CC" w14:textId="141E6B4D" w:rsidR="00C056B1" w:rsidRPr="005F67A0" w:rsidRDefault="00195C56" w:rsidP="002E07FE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5133F" w14:textId="5FDD2711" w:rsidR="00C056B1" w:rsidRPr="005F67A0" w:rsidRDefault="00195C56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010-1-17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C03CBE" w14:textId="728FA93B" w:rsidR="00C056B1" w:rsidRPr="005F67A0" w:rsidRDefault="00195C56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</w:t>
            </w:r>
            <w:r>
              <w:rPr>
                <w:rFonts w:eastAsia="微软雅黑" w:cs="Arial"/>
              </w:rPr>
              <w:t xml:space="preserve"> Dong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B5D7CE" w14:textId="631715F2" w:rsidR="002E07FE" w:rsidRDefault="002E07FE" w:rsidP="0044023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对</w:t>
            </w: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.3.1</w:t>
            </w:r>
            <w:r>
              <w:rPr>
                <w:rFonts w:eastAsia="微软雅黑" w:cs="Arial" w:hint="eastAsia"/>
              </w:rPr>
              <w:t>中</w:t>
            </w:r>
            <w:r>
              <w:rPr>
                <w:rFonts w:eastAsia="微软雅黑" w:cs="Arial" w:hint="eastAsia"/>
              </w:rPr>
              <w:t xml:space="preserve"> </w:t>
            </w:r>
            <w:r>
              <w:rPr>
                <w:rFonts w:eastAsia="微软雅黑" w:cs="Arial" w:hint="eastAsia"/>
              </w:rPr>
              <w:t>消息协议中有错误的地方进行了更正。</w:t>
            </w:r>
          </w:p>
          <w:p w14:paraId="4CA6B7D7" w14:textId="4B810BFD" w:rsidR="00C056B1" w:rsidRPr="005F67A0" w:rsidRDefault="00195C56" w:rsidP="0044023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2.4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SPSS</w:t>
            </w:r>
            <w:r>
              <w:rPr>
                <w:rFonts w:eastAsia="微软雅黑" w:cs="Arial" w:hint="eastAsia"/>
              </w:rPr>
              <w:t>文档中发现问题章节描述</w:t>
            </w:r>
          </w:p>
        </w:tc>
      </w:tr>
      <w:tr w:rsidR="00C056B1" w:rsidRPr="005F67A0" w14:paraId="308481AD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A68CA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B5A31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FD34E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F9D17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09BAF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15C32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8799C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D377DB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9C55A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024FDBE6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F8813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440BC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141B47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167485C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4935A28F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A121A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531D5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58FAB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C85846A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16137527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A6315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7C025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32907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99D1D3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9703F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223D6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57E9E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2044EFBA" w14:textId="70EF8330" w:rsidR="00063B00" w:rsidRDefault="00BA363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66325" w:history="1">
            <w:r w:rsidR="00063B00" w:rsidRPr="001E64D1">
              <w:rPr>
                <w:rStyle w:val="afc"/>
              </w:rPr>
              <w:t>1</w:t>
            </w:r>
            <w:r w:rsidR="00063B00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</w:rPr>
              <w:t>需求介绍</w:t>
            </w:r>
            <w:r w:rsidR="00063B00">
              <w:rPr>
                <w:webHidden/>
              </w:rPr>
              <w:tab/>
            </w:r>
            <w:r w:rsidR="00063B00">
              <w:rPr>
                <w:webHidden/>
              </w:rPr>
              <w:fldChar w:fldCharType="begin"/>
            </w:r>
            <w:r w:rsidR="00063B00">
              <w:rPr>
                <w:webHidden/>
              </w:rPr>
              <w:instrText xml:space="preserve"> PAGEREF _Toc30166325 \h </w:instrText>
            </w:r>
            <w:r w:rsidR="00063B00">
              <w:rPr>
                <w:webHidden/>
              </w:rPr>
            </w:r>
            <w:r w:rsidR="00063B00">
              <w:rPr>
                <w:webHidden/>
              </w:rPr>
              <w:fldChar w:fldCharType="separate"/>
            </w:r>
            <w:r w:rsidR="00063B00">
              <w:rPr>
                <w:webHidden/>
              </w:rPr>
              <w:t>2</w:t>
            </w:r>
            <w:r w:rsidR="00063B00">
              <w:rPr>
                <w:webHidden/>
              </w:rPr>
              <w:fldChar w:fldCharType="end"/>
            </w:r>
          </w:hyperlink>
        </w:p>
        <w:p w14:paraId="0FAD6D9E" w14:textId="2C43A187" w:rsidR="00063B00" w:rsidRDefault="000C0C4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66326" w:history="1">
            <w:r w:rsidR="00063B00" w:rsidRPr="001E64D1">
              <w:rPr>
                <w:rStyle w:val="afc"/>
              </w:rPr>
              <w:t>2</w:t>
            </w:r>
            <w:r w:rsidR="00063B00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</w:rPr>
              <w:t>需求内容</w:t>
            </w:r>
            <w:r w:rsidR="00063B00">
              <w:rPr>
                <w:webHidden/>
              </w:rPr>
              <w:tab/>
            </w:r>
            <w:r w:rsidR="00063B00">
              <w:rPr>
                <w:webHidden/>
              </w:rPr>
              <w:fldChar w:fldCharType="begin"/>
            </w:r>
            <w:r w:rsidR="00063B00">
              <w:rPr>
                <w:webHidden/>
              </w:rPr>
              <w:instrText xml:space="preserve"> PAGEREF _Toc30166326 \h </w:instrText>
            </w:r>
            <w:r w:rsidR="00063B00">
              <w:rPr>
                <w:webHidden/>
              </w:rPr>
            </w:r>
            <w:r w:rsidR="00063B00">
              <w:rPr>
                <w:webHidden/>
              </w:rPr>
              <w:fldChar w:fldCharType="separate"/>
            </w:r>
            <w:r w:rsidR="00063B00">
              <w:rPr>
                <w:webHidden/>
              </w:rPr>
              <w:t>3</w:t>
            </w:r>
            <w:r w:rsidR="00063B00">
              <w:rPr>
                <w:webHidden/>
              </w:rPr>
              <w:fldChar w:fldCharType="end"/>
            </w:r>
          </w:hyperlink>
        </w:p>
        <w:p w14:paraId="0B52FEF9" w14:textId="2AEB65D2" w:rsidR="00063B00" w:rsidRDefault="000C0C4D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66327" w:history="1">
            <w:r w:rsidR="00063B00" w:rsidRPr="001E64D1">
              <w:rPr>
                <w:rStyle w:val="afc"/>
                <w:rFonts w:eastAsia="微软雅黑" w:cs="Arial"/>
                <w:noProof/>
              </w:rPr>
              <w:t>2.1</w:t>
            </w:r>
            <w:r w:rsidR="00063B00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 w:cs="Arial"/>
                <w:noProof/>
              </w:rPr>
              <w:t>车型配置及差异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_Toc30166327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3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0A0C4F42" w14:textId="29CEEDCF" w:rsidR="00063B00" w:rsidRDefault="000C0C4D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66328" w:history="1">
            <w:r w:rsidR="00063B00" w:rsidRPr="001E64D1">
              <w:rPr>
                <w:rStyle w:val="afc"/>
                <w:rFonts w:eastAsia="微软雅黑" w:cs="Arial"/>
                <w:noProof/>
              </w:rPr>
              <w:t>2.2</w:t>
            </w:r>
            <w:r w:rsidR="00063B00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 w:cs="Arial"/>
                <w:noProof/>
              </w:rPr>
              <w:t>流程图（</w:t>
            </w:r>
            <w:r w:rsidR="00063B00" w:rsidRPr="001E64D1">
              <w:rPr>
                <w:rStyle w:val="afc"/>
                <w:rFonts w:eastAsia="微软雅黑" w:cs="Arial"/>
                <w:noProof/>
              </w:rPr>
              <w:t>Flow chat</w:t>
            </w:r>
            <w:r w:rsidR="00063B00" w:rsidRPr="001E64D1">
              <w:rPr>
                <w:rStyle w:val="afc"/>
                <w:rFonts w:eastAsia="微软雅黑" w:cs="Arial"/>
                <w:noProof/>
              </w:rPr>
              <w:t>）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_Toc30166328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3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15493E51" w14:textId="43E6A5FB" w:rsidR="00063B00" w:rsidRDefault="000C0C4D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66329" w:history="1">
            <w:r w:rsidR="00063B00" w:rsidRPr="001E64D1">
              <w:rPr>
                <w:rStyle w:val="afc"/>
                <w:rFonts w:eastAsia="微软雅黑" w:cs="Arial"/>
                <w:noProof/>
              </w:rPr>
              <w:t>2.3</w:t>
            </w:r>
            <w:r w:rsidR="00063B00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 w:cs="Arial"/>
                <w:noProof/>
              </w:rPr>
              <w:t>功能描述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_Toc30166329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4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35E86AC4" w14:textId="03F0F544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0" w:history="1">
            <w:r w:rsidR="00063B00" w:rsidRPr="001E64D1">
              <w:rPr>
                <w:rStyle w:val="afc"/>
                <w:rFonts w:eastAsia="微软雅黑"/>
                <w:noProof/>
              </w:rPr>
              <w:t>2.3.1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多路复用消息协议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_Toc30166330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4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3054A3AA" w14:textId="2226EB80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1" w:history="1">
            <w:r w:rsidR="00063B00" w:rsidRPr="001E64D1">
              <w:rPr>
                <w:rStyle w:val="afc"/>
                <w:rFonts w:eastAsia="微软雅黑"/>
                <w:noProof/>
              </w:rPr>
              <w:t>2.3.2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基本架构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_Toc30166331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17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3A178F05" w14:textId="4FBBDE16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2" w:history="1">
            <w:r w:rsidR="00063B00" w:rsidRPr="001E64D1">
              <w:rPr>
                <w:rStyle w:val="afc"/>
                <w:rFonts w:eastAsia="微软雅黑"/>
                <w:noProof/>
              </w:rPr>
              <w:t>2.3.3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位置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_Toc30166332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17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34D679A0" w14:textId="25C7D109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3" w:history="1">
            <w:r w:rsidR="00063B00" w:rsidRPr="001E64D1">
              <w:rPr>
                <w:rStyle w:val="afc"/>
                <w:rFonts w:eastAsia="微软雅黑"/>
                <w:noProof/>
              </w:rPr>
              <w:t>2.3.4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数据记录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_Toc30166333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18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2304BB8E" w14:textId="3798DD36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4" w:history="1">
            <w:r w:rsidR="00063B00" w:rsidRPr="001E64D1">
              <w:rPr>
                <w:rStyle w:val="afc"/>
                <w:rFonts w:eastAsia="微软雅黑"/>
                <w:noProof/>
              </w:rPr>
              <w:t>2.3.5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数据回放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_Toc30166334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19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079BF48E" w14:textId="35F51737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5" w:history="1">
            <w:r w:rsidR="00063B00" w:rsidRPr="001E64D1">
              <w:rPr>
                <w:rStyle w:val="afc"/>
                <w:rFonts w:eastAsia="微软雅黑"/>
                <w:noProof/>
              </w:rPr>
              <w:t>2.3.6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传感器输入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_Toc30166335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19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0501A762" w14:textId="39538CE6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6" w:history="1">
            <w:r w:rsidR="00063B00" w:rsidRPr="001E64D1">
              <w:rPr>
                <w:rStyle w:val="afc"/>
                <w:rFonts w:eastAsia="微软雅黑"/>
                <w:noProof/>
              </w:rPr>
              <w:t>2.3.7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系统输入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_Toc30166336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20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2B7F0C21" w14:textId="38AC4E81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7" w:history="1">
            <w:r w:rsidR="00063B00" w:rsidRPr="001E64D1">
              <w:rPr>
                <w:rStyle w:val="afc"/>
                <w:rFonts w:eastAsia="微软雅黑"/>
                <w:noProof/>
              </w:rPr>
              <w:t>2.3.8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参数配置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_Toc30166337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21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44012A4D" w14:textId="2FCB4DFB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8" w:history="1">
            <w:r w:rsidR="00063B00" w:rsidRPr="001E64D1">
              <w:rPr>
                <w:rStyle w:val="afc"/>
                <w:rFonts w:eastAsia="微软雅黑"/>
                <w:noProof/>
              </w:rPr>
              <w:t>2.3.9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电源状态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_Toc30166338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21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7BC09D6B" w14:textId="7C7E00F9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39" w:history="1">
            <w:r w:rsidR="00063B00" w:rsidRPr="001E64D1">
              <w:rPr>
                <w:rStyle w:val="afc"/>
                <w:rFonts w:eastAsia="微软雅黑"/>
                <w:noProof/>
              </w:rPr>
              <w:t>2.3.10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性能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_Toc30166339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21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2763FCB8" w14:textId="446E3185" w:rsidR="00063B00" w:rsidRDefault="000C0C4D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66340" w:history="1">
            <w:r w:rsidR="00063B00" w:rsidRPr="001E64D1">
              <w:rPr>
                <w:rStyle w:val="afc"/>
                <w:rFonts w:eastAsia="微软雅黑"/>
                <w:noProof/>
              </w:rPr>
              <w:t>2.3.11</w:t>
            </w:r>
            <w:r w:rsidR="00063B00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/>
                <w:noProof/>
              </w:rPr>
              <w:t>诊断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_Toc30166340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22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41E2F995" w14:textId="5A806577" w:rsidR="00063B00" w:rsidRDefault="000C0C4D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66341" w:history="1">
            <w:r w:rsidR="00063B00" w:rsidRPr="001E64D1">
              <w:rPr>
                <w:rStyle w:val="afc"/>
                <w:rFonts w:eastAsia="微软雅黑" w:cs="Arial"/>
                <w:noProof/>
              </w:rPr>
              <w:t>2.4</w:t>
            </w:r>
            <w:r w:rsidR="00063B00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  <w:rFonts w:eastAsia="微软雅黑" w:cs="Arial"/>
                <w:noProof/>
              </w:rPr>
              <w:t xml:space="preserve">SPSS </w:t>
            </w:r>
            <w:r w:rsidR="00063B00" w:rsidRPr="001E64D1">
              <w:rPr>
                <w:rStyle w:val="afc"/>
                <w:rFonts w:eastAsia="微软雅黑" w:cs="Arial"/>
                <w:noProof/>
              </w:rPr>
              <w:t>文档中发现的问题</w:t>
            </w:r>
            <w:r w:rsidR="00063B00">
              <w:rPr>
                <w:noProof/>
                <w:webHidden/>
              </w:rPr>
              <w:tab/>
            </w:r>
            <w:r w:rsidR="00063B00">
              <w:rPr>
                <w:noProof/>
                <w:webHidden/>
              </w:rPr>
              <w:fldChar w:fldCharType="begin"/>
            </w:r>
            <w:r w:rsidR="00063B00">
              <w:rPr>
                <w:noProof/>
                <w:webHidden/>
              </w:rPr>
              <w:instrText xml:space="preserve"> PAGEREF _Toc30166341 \h </w:instrText>
            </w:r>
            <w:r w:rsidR="00063B00">
              <w:rPr>
                <w:noProof/>
                <w:webHidden/>
              </w:rPr>
            </w:r>
            <w:r w:rsidR="00063B00">
              <w:rPr>
                <w:noProof/>
                <w:webHidden/>
              </w:rPr>
              <w:fldChar w:fldCharType="separate"/>
            </w:r>
            <w:r w:rsidR="00063B00">
              <w:rPr>
                <w:noProof/>
                <w:webHidden/>
              </w:rPr>
              <w:t>24</w:t>
            </w:r>
            <w:r w:rsidR="00063B00">
              <w:rPr>
                <w:noProof/>
                <w:webHidden/>
              </w:rPr>
              <w:fldChar w:fldCharType="end"/>
            </w:r>
          </w:hyperlink>
        </w:p>
        <w:p w14:paraId="3B8DA1B2" w14:textId="2621B659" w:rsidR="00063B00" w:rsidRDefault="000C0C4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66342" w:history="1">
            <w:r w:rsidR="00063B00" w:rsidRPr="001E64D1">
              <w:rPr>
                <w:rStyle w:val="afc"/>
              </w:rPr>
              <w:t>3</w:t>
            </w:r>
            <w:r w:rsidR="00063B00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063B00" w:rsidRPr="001E64D1">
              <w:rPr>
                <w:rStyle w:val="afc"/>
              </w:rPr>
              <w:t>系统边界</w:t>
            </w:r>
            <w:r w:rsidR="00063B00">
              <w:rPr>
                <w:webHidden/>
              </w:rPr>
              <w:tab/>
            </w:r>
            <w:r w:rsidR="00063B00">
              <w:rPr>
                <w:webHidden/>
              </w:rPr>
              <w:fldChar w:fldCharType="begin"/>
            </w:r>
            <w:r w:rsidR="00063B00">
              <w:rPr>
                <w:webHidden/>
              </w:rPr>
              <w:instrText xml:space="preserve"> PAGEREF _Toc30166342 \h </w:instrText>
            </w:r>
            <w:r w:rsidR="00063B00">
              <w:rPr>
                <w:webHidden/>
              </w:rPr>
            </w:r>
            <w:r w:rsidR="00063B00">
              <w:rPr>
                <w:webHidden/>
              </w:rPr>
              <w:fldChar w:fldCharType="separate"/>
            </w:r>
            <w:r w:rsidR="00063B00">
              <w:rPr>
                <w:webHidden/>
              </w:rPr>
              <w:t>25</w:t>
            </w:r>
            <w:r w:rsidR="00063B00">
              <w:rPr>
                <w:webHidden/>
              </w:rPr>
              <w:fldChar w:fldCharType="end"/>
            </w:r>
          </w:hyperlink>
        </w:p>
        <w:p w14:paraId="28D151AE" w14:textId="439AAF54" w:rsidR="00BA363D" w:rsidRDefault="00BA363D">
          <w:r>
            <w:rPr>
              <w:b/>
              <w:bCs/>
              <w:lang w:val="zh-CN"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0166325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7E81914C" w14:textId="0190E424" w:rsidR="008874C1" w:rsidRDefault="001B7656" w:rsidP="001B7656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8874C1">
        <w:rPr>
          <w:rFonts w:ascii="微软雅黑" w:eastAsia="微软雅黑" w:hAnsi="微软雅黑"/>
          <w:sz w:val="21"/>
          <w:szCs w:val="21"/>
          <w:lang w:eastAsia="zh-CN"/>
        </w:rPr>
        <w:t>Location Service</w:t>
      </w:r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的功能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。Lo</w:t>
      </w:r>
      <w:r w:rsidR="008874C1">
        <w:rPr>
          <w:rFonts w:ascii="微软雅黑" w:eastAsia="微软雅黑" w:hAnsi="微软雅黑"/>
          <w:sz w:val="21"/>
          <w:szCs w:val="21"/>
          <w:lang w:eastAsia="zh-CN"/>
        </w:rPr>
        <w:t>cation Service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应提供准确的定位解决方案，以满足各种应用程序的需求。如果EC</w:t>
      </w:r>
      <w:r w:rsidR="008874C1">
        <w:rPr>
          <w:rFonts w:ascii="微软雅黑" w:eastAsia="微软雅黑" w:hAnsi="微软雅黑"/>
          <w:sz w:val="21"/>
          <w:szCs w:val="21"/>
          <w:lang w:eastAsia="zh-CN"/>
        </w:rPr>
        <w:t>U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是车辆的本地化主机，Location</w:t>
      </w:r>
      <w:r w:rsidR="008874C1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Service</w:t>
      </w:r>
      <w:r w:rsidR="002F1816">
        <w:rPr>
          <w:rFonts w:ascii="微软雅黑" w:eastAsia="微软雅黑" w:hAnsi="微软雅黑" w:hint="eastAsia"/>
          <w:sz w:val="21"/>
          <w:szCs w:val="21"/>
          <w:lang w:eastAsia="zh-CN"/>
        </w:rPr>
        <w:t>应该将GNSS数据传输到车辆系统接口，以供车辆其他系统使用。</w:t>
      </w:r>
    </w:p>
    <w:p w14:paraId="5F1D155F" w14:textId="5C748E3D" w:rsidR="001B7656" w:rsidRDefault="00494916" w:rsidP="001B7656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29744AE3" w14:textId="4CAFBC30" w:rsidR="008874C1" w:rsidRPr="002C6C45" w:rsidRDefault="008874C1" w:rsidP="00BE1DC5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2C6C45">
        <w:rPr>
          <w:rFonts w:ascii="微软雅黑" w:eastAsia="微软雅黑" w:hAnsi="微软雅黑"/>
          <w:sz w:val="21"/>
          <w:szCs w:val="21"/>
          <w:lang w:eastAsia="zh-CN"/>
        </w:rPr>
        <w:t>Location Service APIM SPSS v1.10 July 10, 2019.pdf</w:t>
      </w: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0166326"/>
      <w:r>
        <w:rPr>
          <w:rFonts w:eastAsia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0166327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9"/>
        <w:tblW w:w="10773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992"/>
        <w:gridCol w:w="1134"/>
        <w:gridCol w:w="1276"/>
        <w:gridCol w:w="1276"/>
        <w:gridCol w:w="1417"/>
        <w:gridCol w:w="1784"/>
        <w:gridCol w:w="1051"/>
      </w:tblGrid>
      <w:tr w:rsidR="000217FE" w:rsidRPr="00BC237B" w14:paraId="6FCD0496" w14:textId="2FB7C0C1" w:rsidTr="00063B00">
        <w:trPr>
          <w:jc w:val="center"/>
        </w:trPr>
        <w:tc>
          <w:tcPr>
            <w:tcW w:w="1843" w:type="dxa"/>
            <w:shd w:val="clear" w:color="auto" w:fill="92D050"/>
          </w:tcPr>
          <w:p w14:paraId="22080CCD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126" w:type="dxa"/>
            <w:gridSpan w:val="2"/>
            <w:shd w:val="clear" w:color="auto" w:fill="92D050"/>
          </w:tcPr>
          <w:p w14:paraId="3ECDE525" w14:textId="6D071CDB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76" w:type="dxa"/>
            <w:shd w:val="clear" w:color="auto" w:fill="92D050"/>
          </w:tcPr>
          <w:p w14:paraId="7BDC9EAB" w14:textId="4C9DC5D5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76" w:type="dxa"/>
            <w:shd w:val="clear" w:color="auto" w:fill="92D050"/>
          </w:tcPr>
          <w:p w14:paraId="59C00B58" w14:textId="4D6E3D3C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417" w:type="dxa"/>
            <w:shd w:val="clear" w:color="auto" w:fill="92D050"/>
          </w:tcPr>
          <w:p w14:paraId="3780074F" w14:textId="045A86C4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784" w:type="dxa"/>
            <w:shd w:val="clear" w:color="auto" w:fill="92D050"/>
          </w:tcPr>
          <w:p w14:paraId="45A54175" w14:textId="150CDCF9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051" w:type="dxa"/>
            <w:shd w:val="clear" w:color="auto" w:fill="92D050"/>
          </w:tcPr>
          <w:p w14:paraId="376A8115" w14:textId="44088E6C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063B00">
        <w:trPr>
          <w:jc w:val="center"/>
        </w:trPr>
        <w:tc>
          <w:tcPr>
            <w:tcW w:w="1843" w:type="dxa"/>
            <w:shd w:val="clear" w:color="auto" w:fill="92D050"/>
          </w:tcPr>
          <w:p w14:paraId="2E2D623F" w14:textId="2BDCD4FF" w:rsidR="000217FE" w:rsidRPr="00BC237B" w:rsidRDefault="00393FA1" w:rsidP="00684D90">
            <w:pPr>
              <w:pStyle w:val="a8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992" w:type="dxa"/>
            <w:shd w:val="clear" w:color="auto" w:fill="92D050"/>
          </w:tcPr>
          <w:p w14:paraId="2735DB97" w14:textId="70C40B3D" w:rsidR="000217FE" w:rsidRPr="00BC237B" w:rsidRDefault="000217FE" w:rsidP="00BC237B">
            <w:pPr>
              <w:pStyle w:val="a8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Trend</w:t>
            </w:r>
          </w:p>
        </w:tc>
        <w:tc>
          <w:tcPr>
            <w:tcW w:w="1134" w:type="dxa"/>
            <w:shd w:val="clear" w:color="auto" w:fill="92D050"/>
          </w:tcPr>
          <w:p w14:paraId="5835F550" w14:textId="31E36E13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ST Line</w:t>
            </w:r>
          </w:p>
        </w:tc>
        <w:tc>
          <w:tcPr>
            <w:tcW w:w="1276" w:type="dxa"/>
            <w:shd w:val="clear" w:color="auto" w:fill="92D050"/>
          </w:tcPr>
          <w:p w14:paraId="2910E684" w14:textId="12B9EA80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063B0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High</w:t>
            </w:r>
          </w:p>
        </w:tc>
        <w:tc>
          <w:tcPr>
            <w:tcW w:w="1276" w:type="dxa"/>
            <w:shd w:val="clear" w:color="auto" w:fill="92D050"/>
          </w:tcPr>
          <w:p w14:paraId="08681160" w14:textId="6DFE3165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417" w:type="dxa"/>
            <w:shd w:val="clear" w:color="auto" w:fill="92D050"/>
          </w:tcPr>
          <w:p w14:paraId="59AE0C32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784" w:type="dxa"/>
            <w:shd w:val="clear" w:color="auto" w:fill="92D050"/>
          </w:tcPr>
          <w:p w14:paraId="33530247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051" w:type="dxa"/>
            <w:shd w:val="clear" w:color="auto" w:fill="92D050"/>
          </w:tcPr>
          <w:p w14:paraId="023DB4F9" w14:textId="03FF5D0E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0217FE" w14:paraId="2FB4AC53" w14:textId="77777777" w:rsidTr="00063B00">
        <w:trPr>
          <w:jc w:val="center"/>
        </w:trPr>
        <w:tc>
          <w:tcPr>
            <w:tcW w:w="1843" w:type="dxa"/>
          </w:tcPr>
          <w:p w14:paraId="250C6361" w14:textId="1C2C27E5" w:rsidR="000217FE" w:rsidRDefault="002F1816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Location</w:t>
            </w:r>
            <w:r>
              <w:rPr>
                <w:rFonts w:eastAsia="微软雅黑"/>
                <w:lang w:eastAsia="zh-CN"/>
              </w:rPr>
              <w:t xml:space="preserve"> </w:t>
            </w:r>
            <w:r>
              <w:rPr>
                <w:rFonts w:eastAsia="微软雅黑" w:hint="eastAsia"/>
                <w:lang w:eastAsia="zh-CN"/>
              </w:rPr>
              <w:t>Service</w:t>
            </w:r>
          </w:p>
        </w:tc>
        <w:tc>
          <w:tcPr>
            <w:tcW w:w="992" w:type="dxa"/>
          </w:tcPr>
          <w:p w14:paraId="5AAEB048" w14:textId="6D69A09B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134" w:type="dxa"/>
          </w:tcPr>
          <w:p w14:paraId="7AAD9497" w14:textId="084358B7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76" w:type="dxa"/>
          </w:tcPr>
          <w:p w14:paraId="702A6E45" w14:textId="1AAF2871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76" w:type="dxa"/>
          </w:tcPr>
          <w:p w14:paraId="26D5525E" w14:textId="4CAF4739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417" w:type="dxa"/>
          </w:tcPr>
          <w:p w14:paraId="60C59904" w14:textId="7B4C3D2E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784" w:type="dxa"/>
          </w:tcPr>
          <w:p w14:paraId="178C297D" w14:textId="36D407FF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051" w:type="dxa"/>
          </w:tcPr>
          <w:p w14:paraId="77205DA0" w14:textId="7F4385E5" w:rsidR="000217FE" w:rsidRDefault="008874C1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</w:tr>
      <w:tr w:rsidR="000217FE" w14:paraId="269960E1" w14:textId="77777777" w:rsidTr="00063B00">
        <w:trPr>
          <w:jc w:val="center"/>
        </w:trPr>
        <w:tc>
          <w:tcPr>
            <w:tcW w:w="1843" w:type="dxa"/>
          </w:tcPr>
          <w:p w14:paraId="1FB30595" w14:textId="1D697F7D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A66019B" w14:textId="32D9269B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76586767" w14:textId="22019C62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3883E14A" w14:textId="47C66AF2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3666ABED" w14:textId="14136996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1BDE66FC" w14:textId="5AA5574F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3E219AC1" w14:textId="3D46A7EF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51" w:type="dxa"/>
          </w:tcPr>
          <w:p w14:paraId="2A3AA359" w14:textId="6EA14E53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063B00">
        <w:trPr>
          <w:jc w:val="center"/>
        </w:trPr>
        <w:tc>
          <w:tcPr>
            <w:tcW w:w="1843" w:type="dxa"/>
          </w:tcPr>
          <w:p w14:paraId="579495E4" w14:textId="734C8D8A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29B5D050" w14:textId="509FAFFA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3F05548B" w14:textId="3C1D71B3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4A893D46" w14:textId="7867AB24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0E008C09" w14:textId="6662D3E3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4608F46F" w14:textId="514886A9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609624E2" w14:textId="68AD093E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51" w:type="dxa"/>
          </w:tcPr>
          <w:p w14:paraId="7B11D4C7" w14:textId="4FAADB54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063B00">
        <w:trPr>
          <w:jc w:val="center"/>
        </w:trPr>
        <w:tc>
          <w:tcPr>
            <w:tcW w:w="1843" w:type="dxa"/>
          </w:tcPr>
          <w:p w14:paraId="5834675C" w14:textId="5ADECAA3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4C68709E" w14:textId="0A50C4C5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5DB52BEC" w14:textId="54137A89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0A62E45D" w14:textId="2BE38FE1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76" w:type="dxa"/>
          </w:tcPr>
          <w:p w14:paraId="0EDF7F48" w14:textId="4654523C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2F22A92D" w14:textId="1921F22C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5FC0E9C7" w14:textId="35C9C89D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51" w:type="dxa"/>
          </w:tcPr>
          <w:p w14:paraId="23DA27EB" w14:textId="192EDC65" w:rsidR="000217FE" w:rsidRDefault="000217FE" w:rsidP="00393FA1">
            <w:pPr>
              <w:pStyle w:val="a8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8"/>
        <w:rPr>
          <w:rFonts w:eastAsia="微软雅黑"/>
          <w:lang w:eastAsia="zh-CN"/>
        </w:rPr>
      </w:pPr>
    </w:p>
    <w:p w14:paraId="22825E74" w14:textId="5B0C2373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7"/>
      <w:bookmarkStart w:id="8" w:name="_Toc30166328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7"/>
      <w:bookmarkEnd w:id="8"/>
    </w:p>
    <w:p w14:paraId="7BB8E916" w14:textId="3010B172" w:rsidR="00945C89" w:rsidRDefault="00945C89" w:rsidP="00945C89">
      <w:pPr>
        <w:pStyle w:val="a8"/>
      </w:pPr>
    </w:p>
    <w:p w14:paraId="22B8B22D" w14:textId="566137A8" w:rsidR="00B74C5F" w:rsidRDefault="00B74C5F">
      <w:pPr>
        <w:rPr>
          <w:rFonts w:eastAsia="Times New Roman"/>
          <w:szCs w:val="19"/>
          <w:lang w:eastAsia="en-US"/>
        </w:rPr>
      </w:pPr>
      <w:r>
        <w:br w:type="page"/>
      </w:r>
    </w:p>
    <w:p w14:paraId="7E6E3D09" w14:textId="0403900E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9" w:name="_Toc25323958"/>
      <w:bookmarkStart w:id="10" w:name="_Toc30166329"/>
      <w:r>
        <w:rPr>
          <w:rFonts w:eastAsia="微软雅黑" w:cs="Arial" w:hint="eastAsia"/>
          <w:lang w:eastAsia="zh-CN"/>
        </w:rPr>
        <w:lastRenderedPageBreak/>
        <w:t>功能描述</w:t>
      </w:r>
      <w:bookmarkEnd w:id="9"/>
      <w:bookmarkEnd w:id="10"/>
    </w:p>
    <w:p w14:paraId="7B5E8DC2" w14:textId="30093BDE" w:rsidR="002C6C45" w:rsidRDefault="002C6C45" w:rsidP="003708DC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(</w:t>
      </w:r>
      <w:r>
        <w:rPr>
          <w:rFonts w:eastAsia="微软雅黑" w:hint="eastAsia"/>
          <w:lang w:eastAsia="zh-CN"/>
        </w:rPr>
        <w:t>内置</w:t>
      </w:r>
      <w:r>
        <w:rPr>
          <w:rFonts w:eastAsia="微软雅黑"/>
          <w:lang w:eastAsia="zh-CN"/>
        </w:rPr>
        <w:t>)</w:t>
      </w:r>
      <w:r>
        <w:rPr>
          <w:rFonts w:eastAsia="微软雅黑" w:hint="eastAsia"/>
          <w:lang w:eastAsia="zh-CN"/>
        </w:rPr>
        <w:t>Location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Service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应提供准确的定位解决方案，用于满足各应用程序的需求。</w:t>
      </w:r>
    </w:p>
    <w:p w14:paraId="61F90E69" w14:textId="79BDCFE2" w:rsidR="002C6C45" w:rsidRDefault="002C6C45" w:rsidP="003708DC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(</w:t>
      </w:r>
      <w:r>
        <w:rPr>
          <w:rFonts w:eastAsia="微软雅黑" w:hint="eastAsia"/>
          <w:lang w:eastAsia="zh-CN"/>
        </w:rPr>
        <w:t>外置</w:t>
      </w:r>
      <w:r>
        <w:rPr>
          <w:rFonts w:eastAsia="微软雅黑" w:hint="eastAsia"/>
          <w:lang w:eastAsia="zh-CN"/>
        </w:rPr>
        <w:t>-ECU</w:t>
      </w:r>
      <w:r>
        <w:rPr>
          <w:rFonts w:eastAsia="微软雅黑" w:hint="eastAsia"/>
          <w:lang w:eastAsia="zh-CN"/>
        </w:rPr>
        <w:t>作为本地化的主机</w:t>
      </w:r>
      <w:r>
        <w:rPr>
          <w:rFonts w:eastAsia="微软雅黑"/>
          <w:lang w:eastAsia="zh-CN"/>
        </w:rPr>
        <w:t>)</w:t>
      </w:r>
      <w:r>
        <w:rPr>
          <w:rFonts w:eastAsia="微软雅黑" w:hint="eastAsia"/>
          <w:lang w:eastAsia="zh-CN"/>
        </w:rPr>
        <w:t>Location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Service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应将</w:t>
      </w:r>
      <w:r>
        <w:rPr>
          <w:rFonts w:eastAsia="微软雅黑" w:hint="eastAsia"/>
          <w:lang w:eastAsia="zh-CN"/>
        </w:rPr>
        <w:t>GNSS</w:t>
      </w:r>
      <w:r>
        <w:rPr>
          <w:rFonts w:eastAsia="微软雅黑" w:hint="eastAsia"/>
          <w:lang w:eastAsia="zh-CN"/>
        </w:rPr>
        <w:t>数据传输到车辆系统接口，供车辆其他系统使用。</w:t>
      </w:r>
    </w:p>
    <w:p w14:paraId="5AA5A031" w14:textId="7CF9A6B6" w:rsidR="00B74C5F" w:rsidRDefault="00A263B8" w:rsidP="00A263B8">
      <w:pPr>
        <w:pStyle w:val="31"/>
        <w:rPr>
          <w:rFonts w:eastAsia="微软雅黑"/>
          <w:lang w:eastAsia="zh-CN"/>
        </w:rPr>
      </w:pPr>
      <w:bookmarkStart w:id="11" w:name="_Toc30166330"/>
      <w:r w:rsidRPr="00A263B8">
        <w:rPr>
          <w:rFonts w:eastAsia="微软雅黑" w:hint="eastAsia"/>
          <w:lang w:eastAsia="zh-CN"/>
        </w:rPr>
        <w:t>多路复用消息协议</w:t>
      </w:r>
      <w:bookmarkEnd w:id="11"/>
    </w:p>
    <w:p w14:paraId="14E81412" w14:textId="695DB714" w:rsidR="00B74C5F" w:rsidRDefault="00A263B8" w:rsidP="00A263B8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定位服务应使用如下定义的全球导航卫星系统（</w:t>
      </w:r>
      <w:r>
        <w:rPr>
          <w:rStyle w:val="tlid-translation"/>
          <w:rFonts w:hint="eastAsia"/>
          <w:lang w:eastAsia="zh-CN"/>
        </w:rPr>
        <w:t>GNSS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）多路复用消息协议。</w:t>
      </w:r>
      <w:r>
        <w:rPr>
          <w:rStyle w:val="tlid-translation"/>
          <w:rFonts w:hint="eastAsia"/>
          <w:lang w:eastAsia="zh-CN"/>
        </w:rPr>
        <w:t>GNSS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协议应在由</w:t>
      </w:r>
      <w:r>
        <w:rPr>
          <w:rStyle w:val="tlid-translation"/>
          <w:rFonts w:hint="eastAsia"/>
          <w:lang w:eastAsia="zh-CN"/>
        </w:rPr>
        <w:t>8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个字节数据组成的车辆系统接口上利用一个或多个数据消息。</w:t>
      </w:r>
      <w:r>
        <w:rPr>
          <w:rStyle w:val="tlid-translation"/>
          <w:rFonts w:hint="eastAsia"/>
          <w:lang w:eastAsia="zh-CN"/>
        </w:rPr>
        <w:t xml:space="preserve"> </w:t>
      </w:r>
      <w:r>
        <w:rPr>
          <w:rStyle w:val="tlid-translation"/>
          <w:rFonts w:ascii="微软雅黑" w:eastAsia="微软雅黑" w:hAnsi="微软雅黑" w:cs="微软雅黑" w:hint="eastAsia"/>
        </w:rPr>
        <w:t>每个</w:t>
      </w:r>
      <w:r>
        <w:rPr>
          <w:rStyle w:val="tlid-translation"/>
          <w:rFonts w:hint="eastAsia"/>
        </w:rPr>
        <w:t>8</w:t>
      </w:r>
      <w:r>
        <w:rPr>
          <w:rStyle w:val="tlid-translation"/>
          <w:rFonts w:ascii="微软雅黑" w:eastAsia="微软雅黑" w:hAnsi="微软雅黑" w:cs="微软雅黑" w:hint="eastAsia"/>
        </w:rPr>
        <w:t>字节的数据块将代表</w:t>
      </w:r>
      <w:r>
        <w:rPr>
          <w:rStyle w:val="tlid-translation"/>
          <w:rFonts w:hint="eastAsia"/>
        </w:rPr>
        <w:t>6</w:t>
      </w:r>
      <w:r>
        <w:rPr>
          <w:rStyle w:val="tlid-translation"/>
          <w:rFonts w:ascii="微软雅黑" w:eastAsia="微软雅黑" w:hAnsi="微软雅黑" w:cs="微软雅黑" w:hint="eastAsia"/>
        </w:rPr>
        <w:t>种不同的消息之一：</w:t>
      </w:r>
    </w:p>
    <w:p w14:paraId="677A1977" w14:textId="6D94538F" w:rsidR="00B74C5F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 w:rsidRPr="00A263B8">
        <w:rPr>
          <w:rFonts w:eastAsia="微软雅黑"/>
          <w:lang w:eastAsia="zh-CN"/>
        </w:rPr>
        <w:t>Meta Data/Time</w:t>
      </w:r>
    </w:p>
    <w:p w14:paraId="6E567993" w14:textId="3480916E" w:rsidR="00A263B8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 w:rsidRPr="00A263B8">
        <w:rPr>
          <w:rFonts w:eastAsia="微软雅黑"/>
          <w:lang w:eastAsia="zh-CN"/>
        </w:rPr>
        <w:t>Location 1</w:t>
      </w:r>
    </w:p>
    <w:p w14:paraId="4357F47D" w14:textId="2BE8F02F" w:rsidR="00A263B8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Location 2</w:t>
      </w:r>
    </w:p>
    <w:p w14:paraId="2252FAFD" w14:textId="5D742CA2" w:rsidR="00A263B8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Location Quality</w:t>
      </w:r>
    </w:p>
    <w:p w14:paraId="5412FCEA" w14:textId="59EF82EF" w:rsidR="00A263B8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Sensor Quality</w:t>
      </w:r>
    </w:p>
    <w:p w14:paraId="547EDF31" w14:textId="71856DC2" w:rsidR="00A263B8" w:rsidRDefault="00A263B8" w:rsidP="00A263B8">
      <w:pPr>
        <w:pStyle w:val="a8"/>
        <w:numPr>
          <w:ilvl w:val="0"/>
          <w:numId w:val="138"/>
        </w:numPr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 xml:space="preserve">Sky </w:t>
      </w:r>
      <w:r>
        <w:rPr>
          <w:rFonts w:eastAsia="微软雅黑" w:hint="eastAsia"/>
          <w:lang w:eastAsia="zh-CN"/>
        </w:rPr>
        <w:t>Vie</w:t>
      </w:r>
      <w:r>
        <w:rPr>
          <w:rFonts w:eastAsia="微软雅黑"/>
          <w:lang w:eastAsia="zh-CN"/>
        </w:rPr>
        <w:t>w</w:t>
      </w:r>
    </w:p>
    <w:p w14:paraId="26D09EB8" w14:textId="2C65BA68" w:rsidR="00A263B8" w:rsidRDefault="00A263B8" w:rsidP="00A263B8">
      <w:pPr>
        <w:pStyle w:val="a8"/>
        <w:spacing w:before="0" w:after="0" w:line="240" w:lineRule="auto"/>
        <w:ind w:left="420"/>
        <w:rPr>
          <w:rFonts w:eastAsia="微软雅黑"/>
          <w:lang w:eastAsia="zh-CN"/>
        </w:rPr>
      </w:pPr>
    </w:p>
    <w:p w14:paraId="55ACFF26" w14:textId="0F16040B" w:rsidR="00A263B8" w:rsidRDefault="00A263B8" w:rsidP="00A263B8">
      <w:pPr>
        <w:pStyle w:val="a8"/>
        <w:spacing w:before="0" w:after="0" w:line="240" w:lineRule="auto"/>
        <w:ind w:left="4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Location 3</w:t>
      </w:r>
      <w:r w:rsidRPr="00A263B8">
        <w:t xml:space="preserve"> </w:t>
      </w:r>
      <w:r w:rsidRPr="00A263B8">
        <w:rPr>
          <w:rFonts w:eastAsia="微软雅黑"/>
          <w:lang w:eastAsia="zh-CN"/>
        </w:rPr>
        <w:t>(same as Location 1, but with shifted coordinates for China – only for China)</w:t>
      </w:r>
    </w:p>
    <w:p w14:paraId="216C0E26" w14:textId="3A96B7F2" w:rsidR="00A263B8" w:rsidRDefault="00A263B8" w:rsidP="00A263B8">
      <w:pPr>
        <w:pStyle w:val="a8"/>
        <w:spacing w:before="0" w:after="0" w:line="240" w:lineRule="auto"/>
        <w:ind w:left="4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Location 4</w:t>
      </w:r>
      <w:r w:rsidRPr="00A263B8">
        <w:t xml:space="preserve"> </w:t>
      </w:r>
      <w:r w:rsidRPr="00A263B8">
        <w:rPr>
          <w:rFonts w:eastAsia="微软雅黑"/>
          <w:lang w:eastAsia="zh-CN"/>
        </w:rPr>
        <w:t>(RAW GNSS from Chipset)</w:t>
      </w:r>
    </w:p>
    <w:p w14:paraId="58357603" w14:textId="431B8C2A" w:rsidR="00A263B8" w:rsidRDefault="00A263B8" w:rsidP="00A263B8">
      <w:pPr>
        <w:pStyle w:val="a8"/>
        <w:spacing w:before="0" w:after="0" w:line="240" w:lineRule="auto"/>
        <w:ind w:left="4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Location 5</w:t>
      </w:r>
      <w:r w:rsidRPr="00A263B8">
        <w:t xml:space="preserve"> </w:t>
      </w:r>
      <w:r w:rsidRPr="00A263B8">
        <w:rPr>
          <w:rFonts w:eastAsia="微软雅黑"/>
          <w:lang w:eastAsia="zh-CN"/>
        </w:rPr>
        <w:t xml:space="preserve">(Map Match Feedback from embedded </w:t>
      </w:r>
      <w:proofErr w:type="spellStart"/>
      <w:r w:rsidRPr="00A263B8">
        <w:rPr>
          <w:rFonts w:eastAsia="微软雅黑"/>
          <w:lang w:eastAsia="zh-CN"/>
        </w:rPr>
        <w:t>nav</w:t>
      </w:r>
      <w:proofErr w:type="spellEnd"/>
      <w:r w:rsidRPr="00A263B8">
        <w:rPr>
          <w:rFonts w:eastAsia="微软雅黑"/>
          <w:lang w:eastAsia="zh-CN"/>
        </w:rPr>
        <w:t>, if equipped)</w:t>
      </w:r>
    </w:p>
    <w:p w14:paraId="22A24CA3" w14:textId="77777777" w:rsidR="00C23212" w:rsidRDefault="00C23212" w:rsidP="00A263B8">
      <w:pPr>
        <w:pStyle w:val="a8"/>
        <w:spacing w:before="0" w:after="0" w:line="240" w:lineRule="auto"/>
        <w:rPr>
          <w:rStyle w:val="tlid-translation"/>
          <w:rFonts w:ascii="微软雅黑" w:eastAsia="微软雅黑" w:hAnsi="微软雅黑" w:cs="微软雅黑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这6条消息中的每条都由</w:t>
      </w:r>
      <w:r>
        <w:rPr>
          <w:rStyle w:val="tlid-translation"/>
          <w:rFonts w:hint="eastAsia"/>
          <w:lang w:eastAsia="zh-CN"/>
        </w:rPr>
        <w:t>8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个字节块中的几个数据字段组成。</w:t>
      </w:r>
      <w:r>
        <w:rPr>
          <w:rStyle w:val="tlid-translation"/>
          <w:rFonts w:hint="eastAsia"/>
          <w:lang w:eastAsia="zh-CN"/>
        </w:rPr>
        <w:t xml:space="preserve"> 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每个消息中的数据的第一个字段是一个称为</w:t>
      </w:r>
      <w:r>
        <w:rPr>
          <w:rStyle w:val="tlid-translation"/>
          <w:rFonts w:cs="Arial"/>
          <w:lang w:eastAsia="zh-CN"/>
        </w:rPr>
        <w:t>“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消息类型</w:t>
      </w:r>
      <w:r>
        <w:rPr>
          <w:rStyle w:val="tlid-translation"/>
          <w:rFonts w:cs="Arial"/>
          <w:lang w:eastAsia="zh-CN"/>
        </w:rPr>
        <w:t>”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的4位字段，该字段指示在剩余的</w:t>
      </w:r>
      <w:r>
        <w:rPr>
          <w:rStyle w:val="tlid-translation"/>
          <w:rFonts w:hint="eastAsia"/>
          <w:lang w:eastAsia="zh-CN"/>
        </w:rPr>
        <w:t>60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位数据中分为哪些字段。</w:t>
      </w:r>
    </w:p>
    <w:p w14:paraId="7E0C5D4D" w14:textId="5FF6E889" w:rsidR="00A263B8" w:rsidRDefault="00C23212" w:rsidP="00A263B8">
      <w:pPr>
        <w:pStyle w:val="a8"/>
        <w:spacing w:before="0" w:after="0" w:line="240" w:lineRule="auto"/>
        <w:rPr>
          <w:rStyle w:val="tlid-translation"/>
          <w:rFonts w:ascii="微软雅黑" w:eastAsia="微软雅黑" w:hAnsi="微软雅黑" w:cs="微软雅黑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下面表格定义了所有</w:t>
      </w:r>
      <w:r>
        <w:rPr>
          <w:rStyle w:val="tlid-translation"/>
          <w:rFonts w:hint="eastAsia"/>
          <w:lang w:eastAsia="zh-CN"/>
        </w:rPr>
        <w:t>6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条消息使用的</w:t>
      </w:r>
      <w:r>
        <w:rPr>
          <w:rStyle w:val="tlid-translation"/>
          <w:rFonts w:cs="Arial"/>
          <w:lang w:eastAsia="zh-CN"/>
        </w:rPr>
        <w:t>“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消息类型</w:t>
      </w:r>
      <w:r>
        <w:rPr>
          <w:rStyle w:val="tlid-translation"/>
          <w:rFonts w:cs="Arial"/>
          <w:lang w:eastAsia="zh-CN"/>
        </w:rPr>
        <w:t>”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字段。</w:t>
      </w:r>
    </w:p>
    <w:p w14:paraId="1E43A950" w14:textId="60B5BD70" w:rsidR="00C23212" w:rsidRDefault="00C23212" w:rsidP="00C23212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 w:rsidRPr="00C23212">
        <w:rPr>
          <w:rFonts w:eastAsia="微软雅黑"/>
          <w:noProof/>
          <w:lang w:eastAsia="zh-CN"/>
        </w:rPr>
        <w:drawing>
          <wp:inline distT="0" distB="0" distL="0" distR="0" wp14:anchorId="51C2B205" wp14:editId="71F95D4C">
            <wp:extent cx="3196742" cy="152473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77" cy="153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A93" w14:textId="77777777" w:rsidR="008D5BA1" w:rsidRPr="008D5BA1" w:rsidRDefault="008D5BA1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8D5BA1">
        <w:rPr>
          <w:rFonts w:eastAsia="微软雅黑" w:hint="eastAsia"/>
          <w:lang w:eastAsia="zh-CN"/>
        </w:rPr>
        <w:t>LocationServices_data1</w:t>
      </w:r>
      <w:r w:rsidRPr="008D5BA1">
        <w:rPr>
          <w:rFonts w:eastAsia="微软雅黑" w:hint="eastAsia"/>
          <w:lang w:eastAsia="zh-CN"/>
        </w:rPr>
        <w:t>当前定义为由</w:t>
      </w:r>
      <w:r w:rsidRPr="008D5BA1">
        <w:rPr>
          <w:rFonts w:eastAsia="微软雅黑" w:hint="eastAsia"/>
          <w:lang w:eastAsia="zh-CN"/>
        </w:rPr>
        <w:t>APIM / CHR / CTR</w:t>
      </w:r>
      <w:r w:rsidRPr="008D5BA1">
        <w:rPr>
          <w:rFonts w:eastAsia="微软雅黑" w:hint="eastAsia"/>
          <w:lang w:eastAsia="zh-CN"/>
        </w:rPr>
        <w:t>在</w:t>
      </w:r>
      <w:r w:rsidRPr="008D5BA1">
        <w:rPr>
          <w:rFonts w:eastAsia="微软雅黑" w:hint="eastAsia"/>
          <w:lang w:eastAsia="zh-CN"/>
        </w:rPr>
        <w:t>HS3</w:t>
      </w:r>
      <w:r w:rsidRPr="008D5BA1">
        <w:rPr>
          <w:rFonts w:eastAsia="微软雅黑" w:hint="eastAsia"/>
          <w:lang w:eastAsia="zh-CN"/>
        </w:rPr>
        <w:t>上传输的</w:t>
      </w:r>
      <w:proofErr w:type="spellStart"/>
      <w:r w:rsidRPr="008D5BA1">
        <w:rPr>
          <w:rFonts w:eastAsia="微软雅黑" w:hint="eastAsia"/>
          <w:lang w:eastAsia="zh-CN"/>
        </w:rPr>
        <w:t>ArbID</w:t>
      </w:r>
      <w:proofErr w:type="spellEnd"/>
      <w:r w:rsidRPr="008D5BA1">
        <w:rPr>
          <w:rFonts w:eastAsia="微软雅黑" w:hint="eastAsia"/>
          <w:lang w:eastAsia="zh-CN"/>
        </w:rPr>
        <w:t xml:space="preserve"> 0x45E</w:t>
      </w:r>
      <w:r w:rsidRPr="008D5BA1">
        <w:rPr>
          <w:rFonts w:eastAsia="微软雅黑" w:hint="eastAsia"/>
          <w:lang w:eastAsia="zh-CN"/>
        </w:rPr>
        <w:t>。</w:t>
      </w:r>
    </w:p>
    <w:p w14:paraId="3D35C155" w14:textId="77777777" w:rsidR="008D5BA1" w:rsidRDefault="008D5BA1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8D5BA1">
        <w:rPr>
          <w:rFonts w:eastAsia="微软雅黑" w:hint="eastAsia"/>
          <w:lang w:eastAsia="zh-CN"/>
        </w:rPr>
        <w:t>LocationServices_data2</w:t>
      </w:r>
      <w:r w:rsidRPr="008D5BA1">
        <w:rPr>
          <w:rFonts w:eastAsia="微软雅黑" w:hint="eastAsia"/>
          <w:lang w:eastAsia="zh-CN"/>
        </w:rPr>
        <w:t>当前定义为由</w:t>
      </w:r>
      <w:r w:rsidRPr="008D5BA1">
        <w:rPr>
          <w:rFonts w:eastAsia="微软雅黑" w:hint="eastAsia"/>
          <w:lang w:eastAsia="zh-CN"/>
        </w:rPr>
        <w:t>APIM / CHR / CTR</w:t>
      </w:r>
      <w:r w:rsidRPr="008D5BA1">
        <w:rPr>
          <w:rFonts w:eastAsia="微软雅黑" w:hint="eastAsia"/>
          <w:lang w:eastAsia="zh-CN"/>
        </w:rPr>
        <w:t>在</w:t>
      </w:r>
      <w:r w:rsidRPr="008D5BA1">
        <w:rPr>
          <w:rFonts w:eastAsia="微软雅黑" w:hint="eastAsia"/>
          <w:lang w:eastAsia="zh-CN"/>
        </w:rPr>
        <w:t>HS3</w:t>
      </w:r>
      <w:r w:rsidRPr="008D5BA1">
        <w:rPr>
          <w:rFonts w:eastAsia="微软雅黑" w:hint="eastAsia"/>
          <w:lang w:eastAsia="zh-CN"/>
        </w:rPr>
        <w:t>上传输的</w:t>
      </w:r>
      <w:proofErr w:type="spellStart"/>
      <w:r w:rsidRPr="008D5BA1">
        <w:rPr>
          <w:rFonts w:eastAsia="微软雅黑" w:hint="eastAsia"/>
          <w:lang w:eastAsia="zh-CN"/>
        </w:rPr>
        <w:t>ArbID</w:t>
      </w:r>
      <w:proofErr w:type="spellEnd"/>
      <w:r w:rsidRPr="008D5BA1">
        <w:rPr>
          <w:rFonts w:eastAsia="微软雅黑" w:hint="eastAsia"/>
          <w:lang w:eastAsia="zh-CN"/>
        </w:rPr>
        <w:t xml:space="preserve"> 0x45F</w:t>
      </w:r>
      <w:r w:rsidRPr="008D5BA1">
        <w:rPr>
          <w:rFonts w:eastAsia="微软雅黑" w:hint="eastAsia"/>
          <w:lang w:eastAsia="zh-CN"/>
        </w:rPr>
        <w:t>。</w:t>
      </w:r>
    </w:p>
    <w:p w14:paraId="7EF8B2EF" w14:textId="51BCBD60" w:rsidR="008D5BA1" w:rsidRPr="008D5BA1" w:rsidRDefault="008D5BA1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8D5BA1">
        <w:rPr>
          <w:rFonts w:eastAsia="微软雅黑" w:hint="eastAsia"/>
          <w:lang w:eastAsia="zh-CN"/>
        </w:rPr>
        <w:t>此外，</w:t>
      </w:r>
      <w:proofErr w:type="spellStart"/>
      <w:r>
        <w:rPr>
          <w:rFonts w:eastAsia="微软雅黑" w:hint="eastAsia"/>
          <w:lang w:eastAsia="zh-CN"/>
        </w:rPr>
        <w:t>A</w:t>
      </w:r>
      <w:r>
        <w:rPr>
          <w:rFonts w:eastAsia="微软雅黑"/>
          <w:lang w:eastAsia="zh-CN"/>
        </w:rPr>
        <w:t>rbID</w:t>
      </w:r>
      <w:proofErr w:type="spellEnd"/>
      <w:r>
        <w:rPr>
          <w:rFonts w:eastAsia="微软雅黑" w:hint="eastAsia"/>
          <w:lang w:eastAsia="zh-CN"/>
        </w:rPr>
        <w:t>为</w:t>
      </w:r>
      <w:r>
        <w:rPr>
          <w:rFonts w:eastAsia="微软雅黑" w:hint="eastAsia"/>
          <w:lang w:eastAsia="zh-CN"/>
        </w:rPr>
        <w:t>0x</w:t>
      </w:r>
      <w:r w:rsidRPr="008D5BA1">
        <w:rPr>
          <w:rFonts w:eastAsia="微软雅黑" w:hint="eastAsia"/>
          <w:lang w:eastAsia="zh-CN"/>
        </w:rPr>
        <w:t>45F</w:t>
      </w:r>
      <w:r w:rsidRPr="008D5BA1">
        <w:rPr>
          <w:rFonts w:eastAsia="微软雅黑" w:hint="eastAsia"/>
          <w:lang w:eastAsia="zh-CN"/>
        </w:rPr>
        <w:t>仅用于工程开发测试。</w:t>
      </w:r>
      <w:r w:rsidRPr="008D5BA1">
        <w:rPr>
          <w:rFonts w:eastAsia="微软雅黑" w:hint="eastAsia"/>
          <w:lang w:eastAsia="zh-CN"/>
        </w:rPr>
        <w:t xml:space="preserve"> </w:t>
      </w:r>
      <w:r w:rsidRPr="008D5BA1">
        <w:rPr>
          <w:rFonts w:eastAsia="微软雅黑" w:hint="eastAsia"/>
          <w:lang w:eastAsia="zh-CN"/>
        </w:rPr>
        <w:t>在量产车中将不起作用。</w:t>
      </w:r>
    </w:p>
    <w:p w14:paraId="5355A61F" w14:textId="7AB14F5B" w:rsidR="008D5BA1" w:rsidRPr="008D5BA1" w:rsidRDefault="008D5BA1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8D5BA1">
        <w:rPr>
          <w:rFonts w:eastAsia="微软雅黑"/>
          <w:lang w:eastAsia="zh-CN"/>
        </w:rPr>
        <w:t xml:space="preserve"> </w:t>
      </w:r>
      <w:r w:rsidRPr="008D5BA1">
        <w:rPr>
          <w:rFonts w:eastAsia="微软雅黑" w:hint="eastAsia"/>
          <w:lang w:eastAsia="zh-CN"/>
        </w:rPr>
        <w:t>LocationServices_3</w:t>
      </w:r>
      <w:r w:rsidRPr="008D5BA1">
        <w:rPr>
          <w:rFonts w:eastAsia="微软雅黑" w:hint="eastAsia"/>
          <w:lang w:eastAsia="zh-CN"/>
        </w:rPr>
        <w:t>当前定义为</w:t>
      </w:r>
      <w:r w:rsidRPr="008D5BA1">
        <w:rPr>
          <w:rFonts w:eastAsia="微软雅黑" w:hint="eastAsia"/>
          <w:lang w:eastAsia="zh-CN"/>
        </w:rPr>
        <w:t>TCU</w:t>
      </w:r>
      <w:r w:rsidRPr="008D5BA1">
        <w:rPr>
          <w:rFonts w:eastAsia="微软雅黑" w:hint="eastAsia"/>
          <w:lang w:eastAsia="zh-CN"/>
        </w:rPr>
        <w:t>在</w:t>
      </w:r>
      <w:r w:rsidRPr="008D5BA1">
        <w:rPr>
          <w:rFonts w:eastAsia="微软雅黑" w:hint="eastAsia"/>
          <w:lang w:eastAsia="zh-CN"/>
        </w:rPr>
        <w:t>HS4</w:t>
      </w:r>
      <w:r w:rsidRPr="008D5BA1">
        <w:rPr>
          <w:rFonts w:eastAsia="微软雅黑" w:hint="eastAsia"/>
          <w:lang w:eastAsia="zh-CN"/>
        </w:rPr>
        <w:t>上发送的</w:t>
      </w:r>
      <w:proofErr w:type="spellStart"/>
      <w:r w:rsidRPr="008D5BA1">
        <w:rPr>
          <w:rFonts w:eastAsia="微软雅黑" w:hint="eastAsia"/>
          <w:lang w:eastAsia="zh-CN"/>
        </w:rPr>
        <w:t>ArbID</w:t>
      </w:r>
      <w:proofErr w:type="spellEnd"/>
      <w:r w:rsidRPr="008D5BA1">
        <w:rPr>
          <w:rFonts w:eastAsia="微软雅黑" w:hint="eastAsia"/>
          <w:lang w:eastAsia="zh-CN"/>
        </w:rPr>
        <w:t xml:space="preserve"> 0x21E</w:t>
      </w:r>
      <w:r w:rsidRPr="008D5BA1">
        <w:rPr>
          <w:rFonts w:eastAsia="微软雅黑" w:hint="eastAsia"/>
          <w:lang w:eastAsia="zh-CN"/>
        </w:rPr>
        <w:t>。</w:t>
      </w:r>
    </w:p>
    <w:p w14:paraId="3A36C31B" w14:textId="7B3D00EC" w:rsidR="00C23212" w:rsidRDefault="008D5BA1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8D5BA1">
        <w:rPr>
          <w:rFonts w:eastAsia="微软雅黑" w:hint="eastAsia"/>
          <w:lang w:eastAsia="zh-CN"/>
        </w:rPr>
        <w:t>请参阅数据库文件，以获取通过网关重新分配的</w:t>
      </w:r>
      <w:proofErr w:type="spellStart"/>
      <w:r w:rsidRPr="008D5BA1">
        <w:rPr>
          <w:rFonts w:eastAsia="微软雅黑" w:hint="eastAsia"/>
          <w:lang w:eastAsia="zh-CN"/>
        </w:rPr>
        <w:t>ArbID</w:t>
      </w:r>
      <w:proofErr w:type="spellEnd"/>
      <w:r w:rsidRPr="008D5BA1">
        <w:rPr>
          <w:rFonts w:eastAsia="微软雅黑" w:hint="eastAsia"/>
          <w:lang w:eastAsia="zh-CN"/>
        </w:rPr>
        <w:t>。</w:t>
      </w:r>
    </w:p>
    <w:p w14:paraId="743C401A" w14:textId="45B2AF21" w:rsidR="008D5BA1" w:rsidRDefault="008D5BA1" w:rsidP="008D5BA1">
      <w:pPr>
        <w:pStyle w:val="40"/>
      </w:pPr>
      <w:proofErr w:type="spellStart"/>
      <w:r>
        <w:rPr>
          <w:rFonts w:hint="eastAsia"/>
          <w:lang w:eastAsia="zh-CN"/>
        </w:rPr>
        <w:lastRenderedPageBreak/>
        <w:t>Meta</w:t>
      </w:r>
      <w:r>
        <w:t>DataTime</w:t>
      </w:r>
      <w:proofErr w:type="spellEnd"/>
    </w:p>
    <w:p w14:paraId="72F56F29" w14:textId="448376A0" w:rsidR="00385872" w:rsidRDefault="00FC224A" w:rsidP="00FC224A">
      <w:pPr>
        <w:pStyle w:val="a8"/>
        <w:jc w:val="center"/>
      </w:pPr>
      <w:r w:rsidRPr="00FC224A">
        <w:rPr>
          <w:noProof/>
          <w:lang w:eastAsia="zh-CN"/>
        </w:rPr>
        <w:drawing>
          <wp:inline distT="0" distB="0" distL="0" distR="0" wp14:anchorId="05468555" wp14:editId="112BFB60">
            <wp:extent cx="6286500" cy="54888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8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B17F" w14:textId="6B5568DF" w:rsidR="00385872" w:rsidRDefault="00385872" w:rsidP="00385872">
      <w:pPr>
        <w:pStyle w:val="a8"/>
        <w:rPr>
          <w:rFonts w:ascii="微软雅黑" w:eastAsia="微软雅黑" w:hAnsi="微软雅黑" w:cs="微软雅黑"/>
        </w:rPr>
      </w:pPr>
      <w:proofErr w:type="spellStart"/>
      <w:r w:rsidRPr="00385872">
        <w:rPr>
          <w:rFonts w:hint="eastAsia"/>
        </w:rPr>
        <w:t>MetaDataTime</w:t>
      </w:r>
      <w:r w:rsidRPr="00385872">
        <w:rPr>
          <w:rFonts w:ascii="微软雅黑" w:eastAsia="微软雅黑" w:hAnsi="微软雅黑" w:cs="微软雅黑" w:hint="eastAsia"/>
        </w:rPr>
        <w:t>消息的物理位</w:t>
      </w:r>
      <w:proofErr w:type="spellEnd"/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46A52C9F" w14:textId="4F6EC764" w:rsidR="00385872" w:rsidRPr="00385872" w:rsidRDefault="007D1020" w:rsidP="00385872">
      <w:pPr>
        <w:pStyle w:val="a8"/>
        <w:jc w:val="center"/>
      </w:pPr>
      <w:bookmarkStart w:id="12" w:name="_GoBack"/>
      <w:r w:rsidRPr="007D1020">
        <w:lastRenderedPageBreak/>
        <w:drawing>
          <wp:inline distT="0" distB="0" distL="0" distR="0" wp14:anchorId="17757756" wp14:editId="1964C3DB">
            <wp:extent cx="6286500" cy="561446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6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4674280C" w14:textId="3813780D" w:rsidR="008D5BA1" w:rsidRDefault="008D5BA1" w:rsidP="008D5BA1">
      <w:pPr>
        <w:pStyle w:val="40"/>
        <w:rPr>
          <w:lang w:eastAsia="zh-CN"/>
        </w:rPr>
      </w:pPr>
      <w:r>
        <w:rPr>
          <w:rFonts w:hint="eastAsia"/>
          <w:lang w:eastAsia="zh-CN"/>
        </w:rPr>
        <w:lastRenderedPageBreak/>
        <w:t>L</w:t>
      </w:r>
      <w:r>
        <w:rPr>
          <w:lang w:eastAsia="zh-CN"/>
        </w:rPr>
        <w:t>ocation1</w:t>
      </w:r>
    </w:p>
    <w:p w14:paraId="5DF14E62" w14:textId="346B75A1" w:rsidR="00385872" w:rsidRDefault="0072493B" w:rsidP="00FC224A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238619C2" wp14:editId="124E056E">
            <wp:extent cx="6180792" cy="3257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65" cy="326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624D" w14:textId="32C81808" w:rsidR="00385872" w:rsidRDefault="00385872" w:rsidP="0072493B">
      <w:pPr>
        <w:pStyle w:val="a8"/>
        <w:spacing w:before="0" w:after="0" w:line="240" w:lineRule="auto"/>
        <w:rPr>
          <w:rFonts w:ascii="微软雅黑" w:eastAsia="微软雅黑" w:hAnsi="微软雅黑" w:cs="微软雅黑"/>
        </w:rPr>
      </w:pPr>
      <w:r>
        <w:rPr>
          <w:rFonts w:eastAsiaTheme="minorEastAsia" w:hint="eastAsia"/>
          <w:lang w:eastAsia="zh-CN"/>
        </w:rPr>
        <w:t>Location1</w:t>
      </w:r>
      <w:r w:rsidRPr="00385872">
        <w:rPr>
          <w:rFonts w:ascii="微软雅黑" w:eastAsia="微软雅黑" w:hAnsi="微软雅黑" w:cs="微软雅黑" w:hint="eastAsia"/>
        </w:rPr>
        <w:t>消息的物理位</w:t>
      </w:r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414EB995" w14:textId="0FE3C38A" w:rsidR="00385872" w:rsidRDefault="0027771E" w:rsidP="00385872">
      <w:pPr>
        <w:pStyle w:val="a8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D146EC" wp14:editId="3175B05F">
            <wp:extent cx="5095875" cy="382499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179" cy="38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B35" w14:textId="77777777" w:rsidR="00385872" w:rsidRPr="00385872" w:rsidRDefault="00385872" w:rsidP="00385872">
      <w:pPr>
        <w:pStyle w:val="a8"/>
        <w:rPr>
          <w:rFonts w:eastAsiaTheme="minorEastAsia"/>
          <w:lang w:eastAsia="zh-CN"/>
        </w:rPr>
      </w:pPr>
    </w:p>
    <w:p w14:paraId="71311EE9" w14:textId="3E7C9F86" w:rsidR="008D5BA1" w:rsidRDefault="008D5BA1" w:rsidP="008D5BA1">
      <w:pPr>
        <w:pStyle w:val="40"/>
        <w:rPr>
          <w:lang w:eastAsia="zh-CN"/>
        </w:rPr>
      </w:pPr>
      <w:r>
        <w:rPr>
          <w:lang w:eastAsia="zh-CN"/>
        </w:rPr>
        <w:lastRenderedPageBreak/>
        <w:t>Location2</w:t>
      </w:r>
    </w:p>
    <w:p w14:paraId="4E009DE3" w14:textId="4E91BF77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61D3BCC4" wp14:editId="14B950DC">
            <wp:extent cx="6286500" cy="5942209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94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BFF2" w14:textId="04325855" w:rsidR="00385872" w:rsidRDefault="00385872" w:rsidP="00385872">
      <w:pPr>
        <w:pStyle w:val="a8"/>
        <w:rPr>
          <w:rFonts w:ascii="微软雅黑" w:eastAsia="微软雅黑" w:hAnsi="微软雅黑" w:cs="微软雅黑"/>
        </w:rPr>
      </w:pPr>
      <w:r>
        <w:rPr>
          <w:rFonts w:eastAsiaTheme="minorEastAsia" w:hint="eastAsia"/>
          <w:lang w:eastAsia="zh-CN"/>
        </w:rPr>
        <w:t>Location2</w:t>
      </w:r>
      <w:r w:rsidRPr="00385872">
        <w:rPr>
          <w:rFonts w:ascii="微软雅黑" w:eastAsia="微软雅黑" w:hAnsi="微软雅黑" w:cs="微软雅黑" w:hint="eastAsia"/>
        </w:rPr>
        <w:t>消息的物理位</w:t>
      </w:r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1A736822" w14:textId="0BC27C48" w:rsidR="00385872" w:rsidRDefault="0027771E" w:rsidP="00385872">
      <w:pPr>
        <w:pStyle w:val="a8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F269326" wp14:editId="2F35B1E5">
            <wp:extent cx="6286500" cy="472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F7D" w14:textId="77777777" w:rsidR="00385872" w:rsidRPr="00385872" w:rsidRDefault="00385872" w:rsidP="00385872">
      <w:pPr>
        <w:pStyle w:val="a8"/>
        <w:rPr>
          <w:rFonts w:eastAsiaTheme="minorEastAsia"/>
          <w:lang w:eastAsia="zh-CN"/>
        </w:rPr>
      </w:pPr>
    </w:p>
    <w:p w14:paraId="047BC696" w14:textId="3D1157D0" w:rsidR="008D5BA1" w:rsidRDefault="008D5BA1" w:rsidP="008D5BA1">
      <w:pPr>
        <w:pStyle w:val="40"/>
        <w:rPr>
          <w:lang w:eastAsia="zh-CN"/>
        </w:rPr>
      </w:pPr>
      <w:proofErr w:type="spellStart"/>
      <w:r>
        <w:rPr>
          <w:rFonts w:hint="eastAsia"/>
          <w:lang w:eastAsia="zh-CN"/>
        </w:rPr>
        <w:t>L</w:t>
      </w:r>
      <w:r>
        <w:rPr>
          <w:lang w:eastAsia="zh-CN"/>
        </w:rPr>
        <w:t>ocationQuality</w:t>
      </w:r>
      <w:proofErr w:type="spellEnd"/>
    </w:p>
    <w:p w14:paraId="5D628846" w14:textId="736997CB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5B44DCB0" wp14:editId="46E6A8E4">
            <wp:extent cx="5172075" cy="29806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42" cy="298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7F3" w14:textId="586E9D1E" w:rsidR="00385872" w:rsidRDefault="00385872" w:rsidP="0072493B">
      <w:pPr>
        <w:pStyle w:val="a8"/>
        <w:spacing w:before="0" w:after="0" w:line="240" w:lineRule="auto"/>
        <w:rPr>
          <w:rFonts w:ascii="微软雅黑" w:eastAsia="微软雅黑" w:hAnsi="微软雅黑" w:cs="微软雅黑"/>
        </w:rPr>
      </w:pPr>
      <w:proofErr w:type="spellStart"/>
      <w:r>
        <w:rPr>
          <w:rFonts w:eastAsiaTheme="minorEastAsia" w:hint="eastAsia"/>
          <w:lang w:eastAsia="zh-CN"/>
        </w:rPr>
        <w:lastRenderedPageBreak/>
        <w:t>LocationQuality</w:t>
      </w:r>
      <w:r w:rsidRPr="00385872">
        <w:rPr>
          <w:rFonts w:ascii="微软雅黑" w:eastAsia="微软雅黑" w:hAnsi="微软雅黑" w:cs="微软雅黑" w:hint="eastAsia"/>
        </w:rPr>
        <w:t>消息的物理位</w:t>
      </w:r>
      <w:proofErr w:type="spellEnd"/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268E6DA7" w14:textId="0A3008BA" w:rsidR="00385872" w:rsidRDefault="0027771E" w:rsidP="00385872">
      <w:pPr>
        <w:pStyle w:val="a8"/>
        <w:jc w:val="center"/>
        <w:rPr>
          <w:rFonts w:ascii="微软雅黑" w:eastAsia="微软雅黑" w:hAnsi="微软雅黑" w:cs="微软雅黑"/>
        </w:rPr>
      </w:pPr>
      <w:r>
        <w:rPr>
          <w:noProof/>
          <w:lang w:eastAsia="zh-CN"/>
        </w:rPr>
        <w:drawing>
          <wp:inline distT="0" distB="0" distL="0" distR="0" wp14:anchorId="6FCB6B75" wp14:editId="39D28073">
            <wp:extent cx="4619625" cy="40769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470" cy="40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97E2" w14:textId="77777777" w:rsidR="00385872" w:rsidRPr="00385872" w:rsidRDefault="00385872" w:rsidP="00385872">
      <w:pPr>
        <w:pStyle w:val="a8"/>
        <w:rPr>
          <w:rFonts w:eastAsiaTheme="minorEastAsia"/>
          <w:lang w:eastAsia="zh-CN"/>
        </w:rPr>
      </w:pPr>
    </w:p>
    <w:p w14:paraId="1B7E1860" w14:textId="6D016BB4" w:rsidR="008D5BA1" w:rsidRDefault="008D5BA1" w:rsidP="008D5BA1">
      <w:pPr>
        <w:pStyle w:val="40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ensorQuality</w:t>
      </w:r>
      <w:proofErr w:type="spellEnd"/>
    </w:p>
    <w:p w14:paraId="6A8DCD94" w14:textId="00B2ED25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75DB8933" wp14:editId="2523EDF5">
            <wp:extent cx="6255710" cy="5715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09" cy="57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0649" w14:textId="4A7D9C88" w:rsidR="00385872" w:rsidRDefault="00385872" w:rsidP="00385872">
      <w:pPr>
        <w:pStyle w:val="a8"/>
        <w:rPr>
          <w:rFonts w:ascii="微软雅黑" w:eastAsia="微软雅黑" w:hAnsi="微软雅黑" w:cs="微软雅黑"/>
        </w:rPr>
      </w:pPr>
      <w:proofErr w:type="spellStart"/>
      <w:r>
        <w:rPr>
          <w:rFonts w:eastAsiaTheme="minorEastAsia" w:hint="eastAsia"/>
          <w:lang w:eastAsia="zh-CN"/>
        </w:rPr>
        <w:t>SensorQuality</w:t>
      </w:r>
      <w:r w:rsidRPr="00385872">
        <w:rPr>
          <w:rFonts w:ascii="微软雅黑" w:eastAsia="微软雅黑" w:hAnsi="微软雅黑" w:cs="微软雅黑" w:hint="eastAsia"/>
        </w:rPr>
        <w:t>消息的物理位</w:t>
      </w:r>
      <w:proofErr w:type="spellEnd"/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4FEAE8AB" w14:textId="2D1A0437" w:rsidR="00385872" w:rsidRDefault="0027771E" w:rsidP="00385872">
      <w:pPr>
        <w:pStyle w:val="a8"/>
        <w:jc w:val="center"/>
        <w:rPr>
          <w:rFonts w:ascii="微软雅黑" w:eastAsia="微软雅黑" w:hAnsi="微软雅黑" w:cs="微软雅黑"/>
        </w:rPr>
      </w:pPr>
      <w:r>
        <w:rPr>
          <w:noProof/>
          <w:lang w:eastAsia="zh-CN"/>
        </w:rPr>
        <w:lastRenderedPageBreak/>
        <w:drawing>
          <wp:inline distT="0" distB="0" distL="0" distR="0" wp14:anchorId="5A2078DD" wp14:editId="1F07963A">
            <wp:extent cx="6278060" cy="47244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331" cy="47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7C42" w14:textId="77777777" w:rsidR="00385872" w:rsidRPr="00385872" w:rsidRDefault="00385872" w:rsidP="00385872">
      <w:pPr>
        <w:pStyle w:val="a8"/>
        <w:rPr>
          <w:rFonts w:eastAsiaTheme="minorEastAsia"/>
          <w:lang w:eastAsia="zh-CN"/>
        </w:rPr>
      </w:pPr>
    </w:p>
    <w:p w14:paraId="4F79D0F9" w14:textId="2B452287" w:rsidR="008D5BA1" w:rsidRDefault="008D5BA1" w:rsidP="008D5BA1">
      <w:pPr>
        <w:pStyle w:val="40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kyView</w:t>
      </w:r>
      <w:proofErr w:type="spellEnd"/>
    </w:p>
    <w:p w14:paraId="164A56FC" w14:textId="02AFA532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4BC713EC" wp14:editId="6297DD27">
            <wp:extent cx="5809508" cy="75819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30" cy="75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0EDC" w14:textId="5183E165" w:rsidR="0072493B" w:rsidRDefault="0072493B" w:rsidP="0072493B">
      <w:pPr>
        <w:pStyle w:val="a8"/>
        <w:rPr>
          <w:rFonts w:eastAsiaTheme="minorEastAsia"/>
          <w:lang w:eastAsia="zh-CN"/>
        </w:rPr>
      </w:pPr>
    </w:p>
    <w:p w14:paraId="4B6AB782" w14:textId="77777777" w:rsidR="0072493B" w:rsidRDefault="0072493B" w:rsidP="0072493B">
      <w:pPr>
        <w:pStyle w:val="a8"/>
        <w:rPr>
          <w:rFonts w:eastAsiaTheme="minorEastAsia"/>
          <w:lang w:eastAsia="zh-CN"/>
        </w:rPr>
      </w:pPr>
    </w:p>
    <w:p w14:paraId="05028334" w14:textId="3603EBB0" w:rsidR="00385872" w:rsidRDefault="00385872" w:rsidP="00385872">
      <w:pPr>
        <w:pStyle w:val="a8"/>
        <w:rPr>
          <w:rFonts w:ascii="微软雅黑" w:eastAsia="微软雅黑" w:hAnsi="微软雅黑" w:cs="微软雅黑"/>
        </w:rPr>
      </w:pPr>
      <w:proofErr w:type="spellStart"/>
      <w:r>
        <w:rPr>
          <w:rFonts w:eastAsiaTheme="minorEastAsia" w:hint="eastAsia"/>
          <w:lang w:eastAsia="zh-CN"/>
        </w:rPr>
        <w:lastRenderedPageBreak/>
        <w:t>SkyView</w:t>
      </w:r>
      <w:r w:rsidRPr="00385872">
        <w:rPr>
          <w:rFonts w:ascii="微软雅黑" w:eastAsia="微软雅黑" w:hAnsi="微软雅黑" w:cs="微软雅黑" w:hint="eastAsia"/>
        </w:rPr>
        <w:t>消息的物理位</w:t>
      </w:r>
      <w:proofErr w:type="spellEnd"/>
      <w:r w:rsidRPr="00385872">
        <w:rPr>
          <w:rFonts w:hint="eastAsia"/>
        </w:rPr>
        <w:t>/</w:t>
      </w:r>
      <w:proofErr w:type="spellStart"/>
      <w:r w:rsidRPr="00385872">
        <w:rPr>
          <w:rFonts w:ascii="微软雅黑" w:eastAsia="微软雅黑" w:hAnsi="微软雅黑" w:cs="微软雅黑" w:hint="eastAsia"/>
        </w:rPr>
        <w:t>字节位置布局如下</w:t>
      </w:r>
      <w:proofErr w:type="spellEnd"/>
      <w:r w:rsidRPr="00385872">
        <w:rPr>
          <w:rFonts w:ascii="微软雅黑" w:eastAsia="微软雅黑" w:hAnsi="微软雅黑" w:cs="微软雅黑" w:hint="eastAsia"/>
        </w:rPr>
        <w:t>：</w:t>
      </w:r>
    </w:p>
    <w:p w14:paraId="4F758525" w14:textId="27C7328D" w:rsidR="00385872" w:rsidRDefault="0027771E" w:rsidP="00385872">
      <w:pPr>
        <w:pStyle w:val="a8"/>
        <w:jc w:val="center"/>
        <w:rPr>
          <w:rFonts w:ascii="微软雅黑" w:eastAsia="微软雅黑" w:hAnsi="微软雅黑" w:cs="微软雅黑"/>
        </w:rPr>
      </w:pPr>
      <w:r>
        <w:rPr>
          <w:noProof/>
          <w:lang w:eastAsia="zh-CN"/>
        </w:rPr>
        <w:drawing>
          <wp:inline distT="0" distB="0" distL="0" distR="0" wp14:anchorId="1FEB19C0" wp14:editId="0C57F81F">
            <wp:extent cx="6286500" cy="469836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0CC5" w14:textId="77777777" w:rsidR="00385872" w:rsidRPr="00385872" w:rsidRDefault="00385872" w:rsidP="00385872">
      <w:pPr>
        <w:pStyle w:val="a8"/>
        <w:rPr>
          <w:rFonts w:eastAsiaTheme="minorEastAsia"/>
          <w:lang w:eastAsia="zh-CN"/>
        </w:rPr>
      </w:pPr>
    </w:p>
    <w:p w14:paraId="2067E389" w14:textId="46E35A14" w:rsidR="008D5BA1" w:rsidRDefault="008D5BA1" w:rsidP="008D5BA1">
      <w:pPr>
        <w:pStyle w:val="40"/>
        <w:rPr>
          <w:lang w:eastAsia="zh-CN"/>
        </w:rPr>
      </w:pPr>
      <w:r>
        <w:rPr>
          <w:rFonts w:hint="eastAsia"/>
          <w:lang w:eastAsia="zh-CN"/>
        </w:rPr>
        <w:lastRenderedPageBreak/>
        <w:t>L</w:t>
      </w:r>
      <w:r>
        <w:rPr>
          <w:lang w:eastAsia="zh-CN"/>
        </w:rPr>
        <w:t>ocation3</w:t>
      </w:r>
    </w:p>
    <w:p w14:paraId="1B037BD2" w14:textId="30A5EB7F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4BE4CD6C" wp14:editId="41834E22">
            <wp:extent cx="6286500" cy="339438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9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5261" w14:textId="410EA113" w:rsidR="00385872" w:rsidRPr="00385872" w:rsidRDefault="0027771E" w:rsidP="00385872">
      <w:pPr>
        <w:pStyle w:val="a8"/>
        <w:rPr>
          <w:rFonts w:eastAsiaTheme="minorEastAsia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Location3消息的</w:t>
      </w:r>
      <w:proofErr w:type="gramStart"/>
      <w:r>
        <w:rPr>
          <w:rStyle w:val="tlid-translation"/>
          <w:rFonts w:ascii="微软雅黑" w:eastAsia="微软雅黑" w:hAnsi="微软雅黑" w:cs="微软雅黑" w:hint="eastAsia"/>
          <w:lang w:eastAsia="zh-CN"/>
        </w:rPr>
        <w:t>物理位</w:t>
      </w:r>
      <w:proofErr w:type="gramEnd"/>
      <w:r>
        <w:rPr>
          <w:rStyle w:val="tlid-translation"/>
          <w:rFonts w:hint="eastAsia"/>
          <w:lang w:eastAsia="zh-CN"/>
        </w:rPr>
        <w:t>/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字节位置布局与L</w:t>
      </w:r>
      <w:r>
        <w:rPr>
          <w:rStyle w:val="tlid-translation"/>
          <w:rFonts w:ascii="微软雅黑" w:eastAsia="微软雅黑" w:hAnsi="微软雅黑" w:cs="微软雅黑"/>
          <w:lang w:eastAsia="zh-CN"/>
        </w:rPr>
        <w:t>ocation</w:t>
      </w:r>
      <w:r>
        <w:rPr>
          <w:rStyle w:val="tlid-translation"/>
          <w:rFonts w:hint="eastAsia"/>
          <w:lang w:eastAsia="zh-CN"/>
        </w:rPr>
        <w:t>1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相同。</w:t>
      </w:r>
    </w:p>
    <w:p w14:paraId="74967DB5" w14:textId="6C5D21D6" w:rsidR="008D5BA1" w:rsidRDefault="008D5BA1" w:rsidP="008D5BA1">
      <w:pPr>
        <w:pStyle w:val="40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>ocation4</w:t>
      </w:r>
    </w:p>
    <w:p w14:paraId="4BE7FD56" w14:textId="4D36A2AD" w:rsid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66238817" wp14:editId="667BB685">
            <wp:extent cx="6286500" cy="3479582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7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BE93" w14:textId="00B69DC3" w:rsidR="00385872" w:rsidRPr="00385872" w:rsidRDefault="0027771E" w:rsidP="00385872">
      <w:pPr>
        <w:pStyle w:val="a8"/>
        <w:rPr>
          <w:rFonts w:eastAsiaTheme="minorEastAsia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Location</w:t>
      </w:r>
      <w:r>
        <w:rPr>
          <w:rStyle w:val="tlid-translation"/>
          <w:rFonts w:ascii="微软雅黑" w:eastAsia="微软雅黑" w:hAnsi="微软雅黑" w:cs="微软雅黑"/>
          <w:lang w:eastAsia="zh-CN"/>
        </w:rPr>
        <w:t>4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消息的</w:t>
      </w:r>
      <w:proofErr w:type="gramStart"/>
      <w:r>
        <w:rPr>
          <w:rStyle w:val="tlid-translation"/>
          <w:rFonts w:ascii="微软雅黑" w:eastAsia="微软雅黑" w:hAnsi="微软雅黑" w:cs="微软雅黑" w:hint="eastAsia"/>
          <w:lang w:eastAsia="zh-CN"/>
        </w:rPr>
        <w:t>物理位</w:t>
      </w:r>
      <w:proofErr w:type="gramEnd"/>
      <w:r>
        <w:rPr>
          <w:rStyle w:val="tlid-translation"/>
          <w:rFonts w:hint="eastAsia"/>
          <w:lang w:eastAsia="zh-CN"/>
        </w:rPr>
        <w:t>/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字节位置布局与L</w:t>
      </w:r>
      <w:r>
        <w:rPr>
          <w:rStyle w:val="tlid-translation"/>
          <w:rFonts w:ascii="微软雅黑" w:eastAsia="微软雅黑" w:hAnsi="微软雅黑" w:cs="微软雅黑"/>
          <w:lang w:eastAsia="zh-CN"/>
        </w:rPr>
        <w:t>ocation</w:t>
      </w:r>
      <w:r>
        <w:rPr>
          <w:rStyle w:val="tlid-translation"/>
          <w:rFonts w:hint="eastAsia"/>
          <w:lang w:eastAsia="zh-CN"/>
        </w:rPr>
        <w:t>1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相同。</w:t>
      </w:r>
    </w:p>
    <w:p w14:paraId="4C618A74" w14:textId="3FCAF6AD" w:rsidR="008D5BA1" w:rsidRDefault="008D5BA1" w:rsidP="008D5BA1">
      <w:pPr>
        <w:pStyle w:val="40"/>
        <w:rPr>
          <w:lang w:eastAsia="zh-CN"/>
        </w:rPr>
      </w:pPr>
      <w:r>
        <w:rPr>
          <w:rFonts w:hint="eastAsia"/>
          <w:lang w:eastAsia="zh-CN"/>
        </w:rPr>
        <w:lastRenderedPageBreak/>
        <w:t>L</w:t>
      </w:r>
      <w:r>
        <w:rPr>
          <w:lang w:eastAsia="zh-CN"/>
        </w:rPr>
        <w:t>ocation5</w:t>
      </w:r>
    </w:p>
    <w:p w14:paraId="68662C8D" w14:textId="5578064A" w:rsidR="00385872" w:rsidRPr="00385872" w:rsidRDefault="0072493B" w:rsidP="00385872">
      <w:pPr>
        <w:pStyle w:val="a8"/>
        <w:jc w:val="center"/>
        <w:rPr>
          <w:rFonts w:eastAsiaTheme="minorEastAsia"/>
          <w:lang w:eastAsia="zh-CN"/>
        </w:rPr>
      </w:pPr>
      <w:r w:rsidRPr="0072493B">
        <w:rPr>
          <w:rFonts w:eastAsiaTheme="minorEastAsia"/>
          <w:noProof/>
          <w:lang w:eastAsia="zh-CN"/>
        </w:rPr>
        <w:drawing>
          <wp:inline distT="0" distB="0" distL="0" distR="0" wp14:anchorId="09E9E538" wp14:editId="7F9BA618">
            <wp:extent cx="6286500" cy="347499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55C4" w14:textId="5B78C9FF" w:rsidR="008D5BA1" w:rsidRDefault="0027771E" w:rsidP="008D5BA1">
      <w:pPr>
        <w:pStyle w:val="a8"/>
        <w:spacing w:before="0" w:after="0" w:line="240" w:lineRule="auto"/>
        <w:rPr>
          <w:rStyle w:val="tlid-translation"/>
          <w:rFonts w:ascii="微软雅黑" w:eastAsia="微软雅黑" w:hAnsi="微软雅黑" w:cs="微软雅黑"/>
          <w:lang w:eastAsia="zh-CN"/>
        </w:rPr>
      </w:pPr>
      <w:r>
        <w:rPr>
          <w:rStyle w:val="tlid-translation"/>
          <w:rFonts w:ascii="微软雅黑" w:eastAsia="微软雅黑" w:hAnsi="微软雅黑" w:cs="微软雅黑" w:hint="eastAsia"/>
          <w:lang w:eastAsia="zh-CN"/>
        </w:rPr>
        <w:t>Location</w:t>
      </w:r>
      <w:r>
        <w:rPr>
          <w:rStyle w:val="tlid-translation"/>
          <w:rFonts w:ascii="微软雅黑" w:eastAsia="微软雅黑" w:hAnsi="微软雅黑" w:cs="微软雅黑"/>
          <w:lang w:eastAsia="zh-CN"/>
        </w:rPr>
        <w:t>5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消息的</w:t>
      </w:r>
      <w:proofErr w:type="gramStart"/>
      <w:r>
        <w:rPr>
          <w:rStyle w:val="tlid-translation"/>
          <w:rFonts w:ascii="微软雅黑" w:eastAsia="微软雅黑" w:hAnsi="微软雅黑" w:cs="微软雅黑" w:hint="eastAsia"/>
          <w:lang w:eastAsia="zh-CN"/>
        </w:rPr>
        <w:t>物理位</w:t>
      </w:r>
      <w:proofErr w:type="gramEnd"/>
      <w:r>
        <w:rPr>
          <w:rStyle w:val="tlid-translation"/>
          <w:rFonts w:hint="eastAsia"/>
          <w:lang w:eastAsia="zh-CN"/>
        </w:rPr>
        <w:t>/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字节位置布局与L</w:t>
      </w:r>
      <w:r>
        <w:rPr>
          <w:rStyle w:val="tlid-translation"/>
          <w:rFonts w:ascii="微软雅黑" w:eastAsia="微软雅黑" w:hAnsi="微软雅黑" w:cs="微软雅黑"/>
          <w:lang w:eastAsia="zh-CN"/>
        </w:rPr>
        <w:t>ocation</w:t>
      </w:r>
      <w:r>
        <w:rPr>
          <w:rStyle w:val="tlid-translation"/>
          <w:rFonts w:hint="eastAsia"/>
          <w:lang w:eastAsia="zh-CN"/>
        </w:rPr>
        <w:t>1</w:t>
      </w:r>
      <w:r>
        <w:rPr>
          <w:rStyle w:val="tlid-translation"/>
          <w:rFonts w:ascii="微软雅黑" w:eastAsia="微软雅黑" w:hAnsi="微软雅黑" w:cs="微软雅黑" w:hint="eastAsia"/>
          <w:lang w:eastAsia="zh-CN"/>
        </w:rPr>
        <w:t>相同。</w:t>
      </w:r>
    </w:p>
    <w:p w14:paraId="43EA0FEE" w14:textId="77777777" w:rsidR="009F2F82" w:rsidRPr="00C23212" w:rsidRDefault="009F2F82" w:rsidP="008D5BA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7D596C7C" w14:textId="179C1A32" w:rsidR="00C844E3" w:rsidRDefault="008B7028" w:rsidP="00C844E3">
      <w:pPr>
        <w:pStyle w:val="31"/>
        <w:rPr>
          <w:rFonts w:eastAsia="微软雅黑"/>
          <w:lang w:eastAsia="zh-CN"/>
        </w:rPr>
      </w:pPr>
      <w:bookmarkStart w:id="13" w:name="_Toc30166331"/>
      <w:r>
        <w:rPr>
          <w:rFonts w:eastAsia="微软雅黑" w:hint="eastAsia"/>
          <w:lang w:eastAsia="zh-CN"/>
        </w:rPr>
        <w:lastRenderedPageBreak/>
        <w:t>基本架构</w:t>
      </w:r>
      <w:bookmarkEnd w:id="13"/>
    </w:p>
    <w:p w14:paraId="263A5FA0" w14:textId="6642ED4D" w:rsidR="008B7028" w:rsidRDefault="006F709E" w:rsidP="006F709E">
      <w:pPr>
        <w:pStyle w:val="40"/>
      </w:pPr>
      <w:r>
        <w:rPr>
          <w:rFonts w:hint="eastAsia"/>
          <w:lang w:eastAsia="zh-CN"/>
        </w:rPr>
        <w:t>硬件</w:t>
      </w:r>
      <w:proofErr w:type="spellStart"/>
      <w:r w:rsidR="008B7028">
        <w:rPr>
          <w:rFonts w:hint="eastAsia"/>
        </w:rPr>
        <w:t>架构</w:t>
      </w:r>
      <w:proofErr w:type="spellEnd"/>
    </w:p>
    <w:p w14:paraId="309692EB" w14:textId="18E6F0CD" w:rsidR="00DC1819" w:rsidRDefault="00DA318C" w:rsidP="00DA318C">
      <w:pPr>
        <w:pStyle w:val="a8"/>
        <w:jc w:val="center"/>
      </w:pPr>
      <w:r>
        <w:rPr>
          <w:noProof/>
          <w:lang w:eastAsia="zh-CN"/>
        </w:rPr>
        <w:drawing>
          <wp:inline distT="0" distB="0" distL="0" distR="0" wp14:anchorId="74C440F9" wp14:editId="72EDB089">
            <wp:extent cx="5620433" cy="3565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82" cy="3566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17312" w14:textId="3FE26E69" w:rsidR="00380999" w:rsidRDefault="00380999" w:rsidP="009A4B47">
      <w:pPr>
        <w:pStyle w:val="a8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定位</w:t>
      </w:r>
      <w:r w:rsidR="003C29A6">
        <w:rPr>
          <w:rFonts w:asciiTheme="minorEastAsia" w:eastAsiaTheme="minorEastAsia" w:hAnsiTheme="minorEastAsia" w:hint="eastAsia"/>
          <w:lang w:eastAsia="zh-CN"/>
        </w:rPr>
        <w:t>服务</w:t>
      </w:r>
      <w:r>
        <w:rPr>
          <w:rFonts w:asciiTheme="minorEastAsia" w:eastAsiaTheme="minorEastAsia" w:hAnsiTheme="minorEastAsia" w:hint="eastAsia"/>
          <w:lang w:eastAsia="zh-CN"/>
        </w:rPr>
        <w:t>有两种架构可能：</w:t>
      </w:r>
    </w:p>
    <w:p w14:paraId="7DA8DEDA" w14:textId="7D1D54CE" w:rsidR="00380999" w:rsidRPr="003C29A6" w:rsidRDefault="00380999" w:rsidP="00380999">
      <w:pPr>
        <w:pStyle w:val="a8"/>
        <w:numPr>
          <w:ilvl w:val="0"/>
          <w:numId w:val="136"/>
        </w:numPr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带内置推算功能的智能GPS接收器</w:t>
      </w:r>
      <w:r w:rsidR="003C29A6">
        <w:rPr>
          <w:rFonts w:asciiTheme="minorEastAsia" w:eastAsiaTheme="minorEastAsia" w:hAnsiTheme="minorEastAsia" w:hint="eastAsia"/>
          <w:lang w:eastAsia="zh-CN"/>
        </w:rPr>
        <w:t>(内有第二个定位引擎加强型GPS接收器</w:t>
      </w:r>
      <w:r w:rsidR="003C29A6">
        <w:rPr>
          <w:rFonts w:asciiTheme="minorEastAsia" w:eastAsiaTheme="minorEastAsia" w:hAnsiTheme="minorEastAsia"/>
          <w:lang w:eastAsia="zh-CN"/>
        </w:rPr>
        <w:t>)</w:t>
      </w:r>
    </w:p>
    <w:p w14:paraId="694B522D" w14:textId="14279F1D" w:rsidR="003C29A6" w:rsidRDefault="003C29A6" w:rsidP="00380999">
      <w:pPr>
        <w:pStyle w:val="a8"/>
        <w:numPr>
          <w:ilvl w:val="0"/>
          <w:numId w:val="136"/>
        </w:numPr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定位引擎在Host</w:t>
      </w:r>
      <w:r>
        <w:rPr>
          <w:rFonts w:asciiTheme="minorEastAsia" w:eastAsiaTheme="minorEastAsia" w:hAnsiTheme="minorEastAsia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Micro中运行的被动GPS接收机</w:t>
      </w:r>
    </w:p>
    <w:p w14:paraId="12B36839" w14:textId="051BF736" w:rsidR="008B7028" w:rsidRDefault="008B7028" w:rsidP="006F709E">
      <w:pPr>
        <w:pStyle w:val="40"/>
      </w:pPr>
      <w:proofErr w:type="spellStart"/>
      <w:r>
        <w:rPr>
          <w:rFonts w:hint="eastAsia"/>
        </w:rPr>
        <w:t>GPS</w:t>
      </w:r>
      <w:r>
        <w:rPr>
          <w:rFonts w:hint="eastAsia"/>
        </w:rPr>
        <w:t>接收器硬件需求</w:t>
      </w:r>
      <w:proofErr w:type="spellEnd"/>
    </w:p>
    <w:p w14:paraId="7C0302F7" w14:textId="7DDECDC9" w:rsidR="003C29A6" w:rsidRPr="003C29A6" w:rsidRDefault="003C29A6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3C29A6">
        <w:rPr>
          <w:rFonts w:eastAsia="微软雅黑" w:hint="eastAsia"/>
          <w:lang w:eastAsia="zh-CN"/>
        </w:rPr>
        <w:t>GPS</w:t>
      </w:r>
      <w:r w:rsidRPr="003C29A6">
        <w:rPr>
          <w:rFonts w:eastAsia="微软雅黑" w:hint="eastAsia"/>
          <w:lang w:eastAsia="zh-CN"/>
        </w:rPr>
        <w:t>接收器只能从福特认可的供应商中选择。</w:t>
      </w:r>
      <w:r w:rsidRPr="003C29A6">
        <w:rPr>
          <w:rFonts w:eastAsia="微软雅黑" w:hint="eastAsia"/>
          <w:lang w:eastAsia="zh-CN"/>
        </w:rPr>
        <w:t xml:space="preserve"> </w:t>
      </w:r>
      <w:r w:rsidRPr="003C29A6">
        <w:rPr>
          <w:rFonts w:eastAsia="微软雅黑" w:hint="eastAsia"/>
          <w:lang w:eastAsia="zh-CN"/>
        </w:rPr>
        <w:t>它应在其芯片组中提供以下功能（</w:t>
      </w:r>
      <w:r w:rsidR="000B337C">
        <w:rPr>
          <w:rFonts w:eastAsia="微软雅黑" w:hint="eastAsia"/>
          <w:lang w:eastAsia="zh-CN"/>
        </w:rPr>
        <w:t>划分</w:t>
      </w:r>
      <w:r w:rsidRPr="003C29A6">
        <w:rPr>
          <w:rFonts w:eastAsia="微软雅黑" w:hint="eastAsia"/>
          <w:lang w:eastAsia="zh-CN"/>
        </w:rPr>
        <w:t>智能</w:t>
      </w:r>
      <w:r w:rsidRPr="003C29A6">
        <w:rPr>
          <w:rFonts w:eastAsia="微软雅黑" w:hint="eastAsia"/>
          <w:lang w:eastAsia="zh-CN"/>
        </w:rPr>
        <w:t>/</w:t>
      </w:r>
      <w:r>
        <w:rPr>
          <w:rFonts w:eastAsia="微软雅黑" w:hint="eastAsia"/>
          <w:lang w:eastAsia="zh-CN"/>
        </w:rPr>
        <w:t>被动</w:t>
      </w:r>
      <w:r w:rsidRPr="003C29A6">
        <w:rPr>
          <w:rFonts w:eastAsia="微软雅黑" w:hint="eastAsia"/>
          <w:lang w:eastAsia="zh-CN"/>
        </w:rPr>
        <w:t>）。</w:t>
      </w:r>
    </w:p>
    <w:p w14:paraId="1A95BED6" w14:textId="0EDE42B5" w:rsidR="003C29A6" w:rsidRPr="003C29A6" w:rsidRDefault="000B337C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最少需同时支持</w:t>
      </w:r>
      <w:r w:rsidR="003C29A6" w:rsidRPr="003C29A6">
        <w:rPr>
          <w:rFonts w:eastAsia="微软雅黑" w:hint="eastAsia"/>
          <w:lang w:eastAsia="zh-CN"/>
        </w:rPr>
        <w:t>GPS</w:t>
      </w:r>
      <w:r w:rsidR="003C29A6" w:rsidRPr="003C29A6">
        <w:rPr>
          <w:rFonts w:eastAsia="微软雅黑" w:hint="eastAsia"/>
          <w:lang w:eastAsia="zh-CN"/>
        </w:rPr>
        <w:t>和</w:t>
      </w:r>
      <w:r w:rsidR="003C29A6" w:rsidRPr="003C29A6">
        <w:rPr>
          <w:rFonts w:eastAsia="微软雅黑" w:hint="eastAsia"/>
          <w:lang w:eastAsia="zh-CN"/>
        </w:rPr>
        <w:t>GLONASS</w:t>
      </w:r>
      <w:r>
        <w:rPr>
          <w:rFonts w:eastAsia="微软雅黑" w:hint="eastAsia"/>
          <w:lang w:eastAsia="zh-CN"/>
        </w:rPr>
        <w:t>系统</w:t>
      </w:r>
      <w:r w:rsidR="003C29A6" w:rsidRPr="003C29A6">
        <w:rPr>
          <w:rFonts w:eastAsia="微软雅黑" w:hint="eastAsia"/>
          <w:lang w:eastAsia="zh-CN"/>
        </w:rPr>
        <w:t>。</w:t>
      </w:r>
      <w:r w:rsidR="003C29A6" w:rsidRPr="003C29A6"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  <w:lang w:eastAsia="zh-CN"/>
        </w:rPr>
        <w:t>在</w:t>
      </w:r>
      <w:r w:rsidR="003C29A6" w:rsidRPr="003C29A6">
        <w:rPr>
          <w:rFonts w:eastAsia="微软雅黑" w:hint="eastAsia"/>
          <w:lang w:eastAsia="zh-CN"/>
        </w:rPr>
        <w:t>法规要求时，必须支持伽利略和指南针</w:t>
      </w:r>
      <w:r w:rsidR="003C29A6" w:rsidRPr="003C29A6">
        <w:rPr>
          <w:rFonts w:eastAsia="微软雅黑" w:hint="eastAsia"/>
          <w:lang w:eastAsia="zh-CN"/>
        </w:rPr>
        <w:t>/</w:t>
      </w:r>
      <w:r w:rsidR="003C29A6" w:rsidRPr="003C29A6">
        <w:rPr>
          <w:rFonts w:eastAsia="微软雅黑" w:hint="eastAsia"/>
          <w:lang w:eastAsia="zh-CN"/>
        </w:rPr>
        <w:t>北斗</w:t>
      </w:r>
      <w:r>
        <w:rPr>
          <w:rFonts w:eastAsia="微软雅黑" w:hint="eastAsia"/>
          <w:lang w:eastAsia="zh-CN"/>
        </w:rPr>
        <w:t>卫星导航系统</w:t>
      </w:r>
      <w:r w:rsidR="003C29A6" w:rsidRPr="003C29A6">
        <w:rPr>
          <w:rFonts w:eastAsia="微软雅黑" w:hint="eastAsia"/>
          <w:lang w:eastAsia="zh-CN"/>
        </w:rPr>
        <w:t>。</w:t>
      </w:r>
    </w:p>
    <w:p w14:paraId="73C5985F" w14:textId="77777777" w:rsidR="000B337C" w:rsidRDefault="000B337C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0B337C">
        <w:rPr>
          <w:rFonts w:eastAsia="微软雅黑" w:hint="eastAsia"/>
          <w:lang w:eastAsia="zh-CN"/>
        </w:rPr>
        <w:t>自动星历计算最少</w:t>
      </w:r>
      <w:r w:rsidRPr="000B337C">
        <w:rPr>
          <w:rFonts w:eastAsia="微软雅黑" w:hint="eastAsia"/>
          <w:lang w:eastAsia="zh-CN"/>
        </w:rPr>
        <w:t>24</w:t>
      </w:r>
      <w:r w:rsidRPr="000B337C">
        <w:rPr>
          <w:rFonts w:eastAsia="微软雅黑" w:hint="eastAsia"/>
          <w:lang w:eastAsia="zh-CN"/>
        </w:rPr>
        <w:t>小时的时间段。</w:t>
      </w:r>
    </w:p>
    <w:p w14:paraId="4E40F716" w14:textId="102E7F46" w:rsidR="003C29A6" w:rsidRPr="003C29A6" w:rsidRDefault="003C29A6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3C29A6">
        <w:rPr>
          <w:rFonts w:eastAsia="微软雅黑" w:hint="eastAsia"/>
          <w:lang w:eastAsia="zh-CN"/>
        </w:rPr>
        <w:t>干扰检测，具有实时报告和内部缓</w:t>
      </w:r>
      <w:r w:rsidR="000B337C">
        <w:rPr>
          <w:rFonts w:eastAsia="微软雅黑" w:hint="eastAsia"/>
          <w:lang w:eastAsia="zh-CN"/>
        </w:rPr>
        <w:t>减</w:t>
      </w:r>
      <w:r w:rsidRPr="003C29A6">
        <w:rPr>
          <w:rFonts w:eastAsia="微软雅黑" w:hint="eastAsia"/>
          <w:lang w:eastAsia="zh-CN"/>
        </w:rPr>
        <w:t>。</w:t>
      </w:r>
    </w:p>
    <w:p w14:paraId="40F44E43" w14:textId="0636135E" w:rsidR="000B337C" w:rsidRDefault="000B337C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0B337C">
        <w:rPr>
          <w:rFonts w:eastAsia="微软雅黑" w:hint="eastAsia"/>
          <w:lang w:eastAsia="zh-CN"/>
        </w:rPr>
        <w:t>GPS</w:t>
      </w:r>
      <w:r>
        <w:rPr>
          <w:rFonts w:eastAsia="微软雅黑" w:hint="eastAsia"/>
          <w:lang w:eastAsia="zh-CN"/>
        </w:rPr>
        <w:t>芯片组应经过修正</w:t>
      </w:r>
      <w:r w:rsidRPr="000B337C">
        <w:rPr>
          <w:rFonts w:eastAsia="微软雅黑" w:hint="eastAsia"/>
          <w:lang w:eastAsia="zh-CN"/>
        </w:rPr>
        <w:t>，使得</w:t>
      </w:r>
      <w:r>
        <w:rPr>
          <w:rFonts w:eastAsia="微软雅黑" w:hint="eastAsia"/>
          <w:lang w:eastAsia="zh-CN"/>
        </w:rPr>
        <w:t>在信号</w:t>
      </w:r>
      <w:r w:rsidRPr="000B337C">
        <w:rPr>
          <w:rFonts w:eastAsia="微软雅黑" w:hint="eastAsia"/>
          <w:lang w:eastAsia="zh-CN"/>
        </w:rPr>
        <w:t>接收不良</w:t>
      </w:r>
      <w:r>
        <w:rPr>
          <w:rFonts w:eastAsia="微软雅黑" w:hint="eastAsia"/>
          <w:lang w:eastAsia="zh-CN"/>
        </w:rPr>
        <w:t>时，错误的定位</w:t>
      </w:r>
      <w:r w:rsidRPr="000B337C">
        <w:rPr>
          <w:rFonts w:eastAsia="微软雅黑" w:hint="eastAsia"/>
          <w:lang w:eastAsia="zh-CN"/>
        </w:rPr>
        <w:t>将不会发生</w:t>
      </w:r>
      <w:r>
        <w:rPr>
          <w:rFonts w:eastAsia="微软雅黑" w:hint="eastAsia"/>
          <w:lang w:eastAsia="zh-CN"/>
        </w:rPr>
        <w:t>(</w:t>
      </w:r>
      <w:r w:rsidRPr="000B337C">
        <w:rPr>
          <w:rFonts w:eastAsia="微软雅黑" w:hint="eastAsia"/>
          <w:lang w:eastAsia="zh-CN"/>
        </w:rPr>
        <w:t>位置</w:t>
      </w:r>
      <w:r>
        <w:rPr>
          <w:rFonts w:eastAsia="微软雅黑" w:hint="eastAsia"/>
          <w:lang w:eastAsia="zh-CN"/>
        </w:rPr>
        <w:t>漂移</w:t>
      </w:r>
      <w:r>
        <w:rPr>
          <w:rFonts w:eastAsia="微软雅黑" w:hint="eastAsia"/>
          <w:lang w:eastAsia="zh-CN"/>
        </w:rPr>
        <w:t>)</w:t>
      </w:r>
      <w:r w:rsidRPr="000B337C">
        <w:rPr>
          <w:rFonts w:eastAsia="微软雅黑" w:hint="eastAsia"/>
          <w:lang w:eastAsia="zh-CN"/>
        </w:rPr>
        <w:t>。所有的</w:t>
      </w:r>
      <w:r w:rsidRPr="000B337C">
        <w:rPr>
          <w:rFonts w:eastAsia="微软雅黑" w:hint="eastAsia"/>
          <w:lang w:eastAsia="zh-CN"/>
        </w:rPr>
        <w:t>GPS</w:t>
      </w:r>
      <w:r w:rsidRPr="000B337C">
        <w:rPr>
          <w:rFonts w:eastAsia="微软雅黑" w:hint="eastAsia"/>
          <w:lang w:eastAsia="zh-CN"/>
        </w:rPr>
        <w:t>芯片组的设置应符合福</w:t>
      </w:r>
      <w:proofErr w:type="gramStart"/>
      <w:r w:rsidRPr="000B337C">
        <w:rPr>
          <w:rFonts w:eastAsia="微软雅黑" w:hint="eastAsia"/>
          <w:lang w:eastAsia="zh-CN"/>
        </w:rPr>
        <w:t>特和之前</w:t>
      </w:r>
      <w:proofErr w:type="gramEnd"/>
      <w:r w:rsidRPr="000B337C">
        <w:rPr>
          <w:rFonts w:eastAsia="微软雅黑" w:hint="eastAsia"/>
          <w:lang w:eastAsia="zh-CN"/>
        </w:rPr>
        <w:t>实施的芯片</w:t>
      </w:r>
      <w:proofErr w:type="gramStart"/>
      <w:r w:rsidRPr="000B337C">
        <w:rPr>
          <w:rFonts w:eastAsia="微软雅黑" w:hint="eastAsia"/>
          <w:lang w:eastAsia="zh-CN"/>
        </w:rPr>
        <w:t>组供应</w:t>
      </w:r>
      <w:proofErr w:type="gramEnd"/>
      <w:r w:rsidRPr="000B337C">
        <w:rPr>
          <w:rFonts w:eastAsia="微软雅黑" w:hint="eastAsia"/>
          <w:lang w:eastAsia="zh-CN"/>
        </w:rPr>
        <w:t>商进行审查。</w:t>
      </w:r>
    </w:p>
    <w:p w14:paraId="50C9E1E7" w14:textId="145358FE" w:rsidR="003C29A6" w:rsidRDefault="00F35406" w:rsidP="003C29A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在</w:t>
      </w:r>
      <w:r w:rsidR="000B337C">
        <w:rPr>
          <w:rFonts w:eastAsia="微软雅黑" w:hint="eastAsia"/>
          <w:lang w:eastAsia="zh-CN"/>
        </w:rPr>
        <w:t>少于</w:t>
      </w:r>
      <w:r w:rsidR="000B337C" w:rsidRPr="000B337C">
        <w:rPr>
          <w:rFonts w:eastAsia="微软雅黑" w:hint="eastAsia"/>
          <w:lang w:eastAsia="zh-CN"/>
        </w:rPr>
        <w:t>4</w:t>
      </w:r>
      <w:r w:rsidR="000B337C" w:rsidRPr="000B337C">
        <w:rPr>
          <w:rFonts w:eastAsia="微软雅黑" w:hint="eastAsia"/>
          <w:lang w:eastAsia="zh-CN"/>
        </w:rPr>
        <w:t>颗卫星和</w:t>
      </w:r>
      <w:r w:rsidR="000B337C" w:rsidRPr="000B337C">
        <w:rPr>
          <w:rFonts w:eastAsia="微软雅黑" w:hint="eastAsia"/>
          <w:lang w:eastAsia="zh-CN"/>
        </w:rPr>
        <w:t>/</w:t>
      </w:r>
      <w:r w:rsidR="000B337C" w:rsidRPr="000B337C">
        <w:rPr>
          <w:rFonts w:eastAsia="微软雅黑" w:hint="eastAsia"/>
          <w:lang w:eastAsia="zh-CN"/>
        </w:rPr>
        <w:t>或缺少</w:t>
      </w:r>
      <w:r w:rsidR="000B337C" w:rsidRPr="000B337C">
        <w:rPr>
          <w:rFonts w:eastAsia="微软雅黑" w:hint="eastAsia"/>
          <w:lang w:eastAsia="zh-CN"/>
        </w:rPr>
        <w:t>3D</w:t>
      </w:r>
      <w:r w:rsidR="000B337C">
        <w:rPr>
          <w:rFonts w:eastAsia="微软雅黑" w:hint="eastAsia"/>
          <w:lang w:eastAsia="zh-CN"/>
        </w:rPr>
        <w:t>修复指定</w:t>
      </w:r>
      <w:r>
        <w:rPr>
          <w:rFonts w:eastAsia="微软雅黑" w:hint="eastAsia"/>
          <w:lang w:eastAsia="zh-CN"/>
        </w:rPr>
        <w:t>的</w:t>
      </w:r>
      <w:r w:rsidR="000B337C">
        <w:rPr>
          <w:rFonts w:eastAsia="微软雅黑" w:hint="eastAsia"/>
          <w:lang w:eastAsia="zh-CN"/>
        </w:rPr>
        <w:t>任何修复</w:t>
      </w:r>
      <w:r>
        <w:rPr>
          <w:rFonts w:eastAsia="微软雅黑" w:hint="eastAsia"/>
          <w:lang w:eastAsia="zh-CN"/>
        </w:rPr>
        <w:t>，</w:t>
      </w:r>
      <w:r w:rsidR="000B337C">
        <w:rPr>
          <w:rFonts w:eastAsia="微软雅黑" w:hint="eastAsia"/>
          <w:lang w:eastAsia="zh-CN"/>
        </w:rPr>
        <w:t>应默</w:t>
      </w:r>
      <w:r>
        <w:rPr>
          <w:rFonts w:eastAsia="微软雅黑" w:hint="eastAsia"/>
          <w:lang w:eastAsia="zh-CN"/>
        </w:rPr>
        <w:t>认</w:t>
      </w:r>
      <w:r w:rsidR="000B337C" w:rsidRPr="000B337C">
        <w:rPr>
          <w:rFonts w:eastAsia="微软雅黑" w:hint="eastAsia"/>
          <w:lang w:eastAsia="zh-CN"/>
        </w:rPr>
        <w:t>使用</w:t>
      </w:r>
      <w:r w:rsidR="003C29A6" w:rsidRPr="003C29A6">
        <w:rPr>
          <w:rFonts w:eastAsia="微软雅黑" w:hint="eastAsia"/>
          <w:lang w:eastAsia="zh-CN"/>
        </w:rPr>
        <w:t>航位推算引擎。</w:t>
      </w:r>
    </w:p>
    <w:p w14:paraId="0E6353C2" w14:textId="725E6D17" w:rsidR="006F709E" w:rsidRDefault="006F709E" w:rsidP="006F709E">
      <w:pPr>
        <w:pStyle w:val="31"/>
        <w:rPr>
          <w:rFonts w:eastAsia="微软雅黑"/>
        </w:rPr>
      </w:pPr>
      <w:bookmarkStart w:id="14" w:name="_Toc30166332"/>
      <w:proofErr w:type="spellStart"/>
      <w:r>
        <w:rPr>
          <w:rFonts w:eastAsia="微软雅黑" w:hint="eastAsia"/>
        </w:rPr>
        <w:t>位置</w:t>
      </w:r>
      <w:bookmarkEnd w:id="14"/>
      <w:proofErr w:type="spellEnd"/>
    </w:p>
    <w:p w14:paraId="2453D177" w14:textId="77777777" w:rsidR="00F35406" w:rsidRDefault="00F35406" w:rsidP="000A0DBE">
      <w:pPr>
        <w:pStyle w:val="a8"/>
        <w:rPr>
          <w:rFonts w:eastAsia="微软雅黑"/>
        </w:rPr>
      </w:pPr>
      <w:proofErr w:type="spellStart"/>
      <w:r w:rsidRPr="00F35406">
        <w:rPr>
          <w:rFonts w:eastAsia="微软雅黑" w:hint="eastAsia"/>
        </w:rPr>
        <w:t>定位应始终准确</w:t>
      </w:r>
      <w:proofErr w:type="spellEnd"/>
      <w:r w:rsidRPr="00F35406">
        <w:rPr>
          <w:rFonts w:eastAsia="微软雅黑" w:hint="eastAsia"/>
        </w:rPr>
        <w:t>。</w:t>
      </w:r>
    </w:p>
    <w:p w14:paraId="1FF0AD4E" w14:textId="77777777" w:rsidR="00195636" w:rsidRDefault="00195636" w:rsidP="00195636">
      <w:pPr>
        <w:pStyle w:val="40"/>
      </w:pPr>
      <w:proofErr w:type="spellStart"/>
      <w:r>
        <w:rPr>
          <w:rFonts w:hint="eastAsia"/>
        </w:rPr>
        <w:t>定位精度</w:t>
      </w:r>
      <w:proofErr w:type="spellEnd"/>
    </w:p>
    <w:p w14:paraId="452D99ED" w14:textId="77777777" w:rsidR="00F35406" w:rsidRPr="00F35406" w:rsidRDefault="00F35406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F35406">
        <w:rPr>
          <w:rFonts w:eastAsia="微软雅黑" w:hint="eastAsia"/>
          <w:lang w:eastAsia="zh-CN"/>
        </w:rPr>
        <w:t>系统精度应通过以下方法计算：</w:t>
      </w:r>
    </w:p>
    <w:p w14:paraId="635BD188" w14:textId="1FAE0C28" w:rsidR="00CC6B82" w:rsidRDefault="000824C5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500</w:t>
      </w:r>
      <w:r>
        <w:rPr>
          <w:rFonts w:eastAsia="微软雅黑" w:hint="eastAsia"/>
          <w:lang w:eastAsia="zh-CN"/>
        </w:rPr>
        <w:t>个小时的行驶</w:t>
      </w:r>
      <w:r w:rsidR="00CC6B82">
        <w:rPr>
          <w:rFonts w:eastAsia="微软雅黑" w:hint="eastAsia"/>
          <w:lang w:eastAsia="zh-CN"/>
        </w:rPr>
        <w:t>周期</w:t>
      </w:r>
      <w:r>
        <w:rPr>
          <w:rFonts w:eastAsia="微软雅黑" w:hint="eastAsia"/>
          <w:lang w:eastAsia="zh-CN"/>
        </w:rPr>
        <w:t>的驾驶数据采集环境应包括</w:t>
      </w:r>
      <w:r>
        <w:rPr>
          <w:rFonts w:eastAsia="微软雅黑" w:hint="eastAsia"/>
          <w:lang w:eastAsia="zh-CN"/>
        </w:rPr>
        <w:t>50%</w:t>
      </w:r>
      <w:r>
        <w:rPr>
          <w:rFonts w:eastAsia="微软雅黑" w:hint="eastAsia"/>
          <w:lang w:eastAsia="zh-CN"/>
        </w:rPr>
        <w:t>的城市峡谷，</w:t>
      </w:r>
      <w:r>
        <w:rPr>
          <w:rFonts w:eastAsia="微软雅黑" w:hint="eastAsia"/>
          <w:lang w:eastAsia="zh-CN"/>
        </w:rPr>
        <w:t>30%</w:t>
      </w:r>
      <w:r>
        <w:rPr>
          <w:rFonts w:eastAsia="微软雅黑" w:hint="eastAsia"/>
          <w:lang w:eastAsia="zh-CN"/>
        </w:rPr>
        <w:t>的露天，</w:t>
      </w:r>
      <w:r>
        <w:rPr>
          <w:rFonts w:eastAsia="微软雅黑" w:hint="eastAsia"/>
          <w:lang w:eastAsia="zh-CN"/>
        </w:rPr>
        <w:t>20%</w:t>
      </w:r>
      <w:r>
        <w:rPr>
          <w:rFonts w:eastAsia="微软雅黑" w:hint="eastAsia"/>
          <w:lang w:eastAsia="zh-CN"/>
        </w:rPr>
        <w:t>的茂密树木</w:t>
      </w:r>
    </w:p>
    <w:p w14:paraId="4D387D01" w14:textId="2E06145D" w:rsidR="00F35406" w:rsidRPr="00F35406" w:rsidRDefault="00F35406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F35406">
        <w:rPr>
          <w:rFonts w:eastAsia="微软雅黑" w:hint="eastAsia"/>
          <w:lang w:eastAsia="zh-CN"/>
        </w:rPr>
        <w:lastRenderedPageBreak/>
        <w:t>必须使用高分辨率的地面真理（基于</w:t>
      </w:r>
      <w:r w:rsidRPr="00F35406">
        <w:rPr>
          <w:rFonts w:eastAsia="微软雅黑" w:hint="eastAsia"/>
          <w:lang w:eastAsia="zh-CN"/>
        </w:rPr>
        <w:t>RTK</w:t>
      </w:r>
      <w:r w:rsidRPr="00F35406">
        <w:rPr>
          <w:rFonts w:eastAsia="微软雅黑" w:hint="eastAsia"/>
          <w:lang w:eastAsia="zh-CN"/>
        </w:rPr>
        <w:t>或</w:t>
      </w:r>
      <w:r w:rsidRPr="00F35406">
        <w:rPr>
          <w:rFonts w:eastAsia="微软雅黑" w:hint="eastAsia"/>
          <w:lang w:eastAsia="zh-CN"/>
        </w:rPr>
        <w:t>PPP</w:t>
      </w:r>
      <w:r w:rsidRPr="00F35406">
        <w:rPr>
          <w:rFonts w:eastAsia="微软雅黑" w:hint="eastAsia"/>
          <w:lang w:eastAsia="zh-CN"/>
        </w:rPr>
        <w:t>）系统，并在相同的时域（</w:t>
      </w:r>
      <w:r w:rsidRPr="00F35406">
        <w:rPr>
          <w:rFonts w:eastAsia="微软雅黑" w:hint="eastAsia"/>
          <w:lang w:eastAsia="zh-CN"/>
        </w:rPr>
        <w:t>UTC</w:t>
      </w:r>
      <w:r w:rsidRPr="00F35406">
        <w:rPr>
          <w:rFonts w:eastAsia="微软雅黑" w:hint="eastAsia"/>
          <w:lang w:eastAsia="zh-CN"/>
        </w:rPr>
        <w:t>秒，并在相同的纪元整数处发布）进行记录</w:t>
      </w:r>
      <w:r w:rsidR="000824C5">
        <w:rPr>
          <w:rFonts w:eastAsia="微软雅黑" w:hint="eastAsia"/>
          <w:lang w:eastAsia="zh-CN"/>
        </w:rPr>
        <w:t>。</w:t>
      </w:r>
    </w:p>
    <w:p w14:paraId="0B2062D7" w14:textId="585B4A79" w:rsidR="00F35406" w:rsidRPr="00F35406" w:rsidRDefault="000824C5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每个位置点应相对于彼此测量且</w:t>
      </w:r>
      <w:r w:rsidR="00F35406" w:rsidRPr="00F35406">
        <w:rPr>
          <w:rFonts w:eastAsia="微软雅黑" w:hint="eastAsia"/>
          <w:lang w:eastAsia="zh-CN"/>
        </w:rPr>
        <w:t>计算距离</w:t>
      </w:r>
    </w:p>
    <w:p w14:paraId="66152E35" w14:textId="6AE231FB" w:rsidR="00F35406" w:rsidRPr="00F35406" w:rsidRDefault="000824C5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应对数据集进行分析，以使可</w:t>
      </w:r>
      <w:r w:rsidR="00F35406" w:rsidRPr="00F35406">
        <w:rPr>
          <w:rFonts w:eastAsia="微软雅黑" w:hint="eastAsia"/>
          <w:lang w:eastAsia="zh-CN"/>
        </w:rPr>
        <w:t>信度值达到</w:t>
      </w:r>
      <w:r w:rsidR="00F35406" w:rsidRPr="00F35406">
        <w:rPr>
          <w:rFonts w:eastAsia="微软雅黑" w:hint="eastAsia"/>
          <w:lang w:eastAsia="zh-CN"/>
        </w:rPr>
        <w:t>98</w:t>
      </w:r>
      <w:r w:rsidR="00F35406" w:rsidRPr="00F35406">
        <w:rPr>
          <w:rFonts w:eastAsia="微软雅黑" w:hint="eastAsia"/>
          <w:lang w:eastAsia="zh-CN"/>
        </w:rPr>
        <w:t>％（</w:t>
      </w:r>
      <w:r>
        <w:rPr>
          <w:rFonts w:eastAsia="微软雅黑" w:hint="eastAsia"/>
          <w:lang w:eastAsia="zh-CN"/>
        </w:rPr>
        <w:t>实现</w:t>
      </w: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维中</w:t>
      </w:r>
      <w:r w:rsidR="00D7546A">
        <w:rPr>
          <w:rFonts w:eastAsia="微软雅黑" w:hint="eastAsia"/>
          <w:lang w:eastAsia="zh-CN"/>
        </w:rPr>
        <w:t>最大距离达</w:t>
      </w:r>
      <w:r w:rsidR="00F35406" w:rsidRPr="00F35406">
        <w:rPr>
          <w:rFonts w:eastAsia="微软雅黑" w:hint="eastAsia"/>
          <w:lang w:eastAsia="zh-CN"/>
        </w:rPr>
        <w:t>到</w:t>
      </w:r>
      <w:r w:rsidR="00F35406" w:rsidRPr="00F35406">
        <w:rPr>
          <w:rFonts w:eastAsia="微软雅黑" w:hint="eastAsia"/>
          <w:lang w:eastAsia="zh-CN"/>
        </w:rPr>
        <w:t>98</w:t>
      </w:r>
      <w:r w:rsidR="00F35406" w:rsidRPr="00F35406">
        <w:rPr>
          <w:rFonts w:eastAsia="微软雅黑" w:hint="eastAsia"/>
          <w:lang w:eastAsia="zh-CN"/>
        </w:rPr>
        <w:t>％的</w:t>
      </w:r>
      <w:r w:rsidR="00D7546A">
        <w:rPr>
          <w:rFonts w:eastAsia="微软雅黑" w:hint="eastAsia"/>
          <w:lang w:eastAsia="zh-CN"/>
        </w:rPr>
        <w:t>可</w:t>
      </w:r>
      <w:r w:rsidR="00F35406" w:rsidRPr="00F35406">
        <w:rPr>
          <w:rFonts w:eastAsia="微软雅黑" w:hint="eastAsia"/>
          <w:lang w:eastAsia="zh-CN"/>
        </w:rPr>
        <w:t>信度）。</w:t>
      </w:r>
    </w:p>
    <w:p w14:paraId="559A91BA" w14:textId="1EA50B25" w:rsidR="00F35406" w:rsidRPr="00F35406" w:rsidRDefault="00D7546A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系统性能应包含</w:t>
      </w:r>
      <w:r w:rsidR="00F35406" w:rsidRPr="00F35406">
        <w:rPr>
          <w:rFonts w:eastAsia="微软雅黑" w:hint="eastAsia"/>
          <w:lang w:eastAsia="zh-CN"/>
        </w:rPr>
        <w:t>：</w:t>
      </w:r>
    </w:p>
    <w:p w14:paraId="25D56AAF" w14:textId="77777777" w:rsidR="00F35406" w:rsidRPr="00F35406" w:rsidRDefault="00F35406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F35406">
        <w:rPr>
          <w:rFonts w:eastAsia="微软雅黑" w:hint="eastAsia"/>
          <w:lang w:eastAsia="zh-CN"/>
        </w:rPr>
        <w:t>高分辨率（</w:t>
      </w:r>
      <w:r w:rsidRPr="00F35406">
        <w:rPr>
          <w:rFonts w:eastAsia="微软雅黑" w:hint="eastAsia"/>
          <w:lang w:eastAsia="zh-CN"/>
        </w:rPr>
        <w:t>&gt; 100hz</w:t>
      </w:r>
      <w:r w:rsidRPr="00F35406">
        <w:rPr>
          <w:rFonts w:eastAsia="微软雅黑" w:hint="eastAsia"/>
          <w:lang w:eastAsia="zh-CN"/>
        </w:rPr>
        <w:t>）加速器</w:t>
      </w:r>
      <w:r w:rsidRPr="00F35406">
        <w:rPr>
          <w:rFonts w:eastAsia="微软雅黑" w:hint="eastAsia"/>
          <w:lang w:eastAsia="zh-CN"/>
        </w:rPr>
        <w:t>+</w:t>
      </w:r>
      <w:r w:rsidRPr="00F35406">
        <w:rPr>
          <w:rFonts w:eastAsia="微软雅黑" w:hint="eastAsia"/>
          <w:lang w:eastAsia="zh-CN"/>
        </w:rPr>
        <w:t>陀螺仪</w:t>
      </w:r>
      <w:r w:rsidRPr="00F35406">
        <w:rPr>
          <w:rFonts w:eastAsia="微软雅黑" w:hint="eastAsia"/>
          <w:lang w:eastAsia="zh-CN"/>
        </w:rPr>
        <w:t>+</w:t>
      </w:r>
      <w:r w:rsidRPr="00F35406">
        <w:rPr>
          <w:rFonts w:eastAsia="微软雅黑" w:hint="eastAsia"/>
          <w:lang w:eastAsia="zh-CN"/>
        </w:rPr>
        <w:t>车轮刻度</w:t>
      </w:r>
      <w:r w:rsidRPr="00F35406">
        <w:rPr>
          <w:rFonts w:eastAsia="微软雅黑" w:hint="eastAsia"/>
          <w:lang w:eastAsia="zh-CN"/>
        </w:rPr>
        <w:t>10m</w:t>
      </w:r>
      <w:r w:rsidRPr="00F35406">
        <w:rPr>
          <w:rFonts w:eastAsia="微软雅黑" w:hint="eastAsia"/>
          <w:lang w:eastAsia="zh-CN"/>
        </w:rPr>
        <w:t>或更小</w:t>
      </w:r>
    </w:p>
    <w:p w14:paraId="076A7473" w14:textId="77777777" w:rsidR="00F35406" w:rsidRPr="00F35406" w:rsidRDefault="00F35406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F35406">
        <w:rPr>
          <w:rFonts w:eastAsia="微软雅黑" w:hint="eastAsia"/>
          <w:lang w:eastAsia="zh-CN"/>
        </w:rPr>
        <w:t>低分辨率（</w:t>
      </w:r>
      <w:r w:rsidRPr="00F35406">
        <w:rPr>
          <w:rFonts w:eastAsia="微软雅黑" w:hint="eastAsia"/>
          <w:lang w:eastAsia="zh-CN"/>
        </w:rPr>
        <w:t>&lt;20hz</w:t>
      </w:r>
      <w:r w:rsidRPr="00F35406">
        <w:rPr>
          <w:rFonts w:eastAsia="微软雅黑" w:hint="eastAsia"/>
          <w:lang w:eastAsia="zh-CN"/>
        </w:rPr>
        <w:t>）加速器</w:t>
      </w:r>
      <w:r w:rsidRPr="00F35406">
        <w:rPr>
          <w:rFonts w:eastAsia="微软雅黑" w:hint="eastAsia"/>
          <w:lang w:eastAsia="zh-CN"/>
        </w:rPr>
        <w:t>+</w:t>
      </w:r>
      <w:r w:rsidRPr="00F35406">
        <w:rPr>
          <w:rFonts w:eastAsia="微软雅黑" w:hint="eastAsia"/>
          <w:lang w:eastAsia="zh-CN"/>
        </w:rPr>
        <w:t>陀螺仪</w:t>
      </w:r>
      <w:r w:rsidRPr="00F35406">
        <w:rPr>
          <w:rFonts w:eastAsia="微软雅黑" w:hint="eastAsia"/>
          <w:lang w:eastAsia="zh-CN"/>
        </w:rPr>
        <w:t>+</w:t>
      </w:r>
      <w:r w:rsidRPr="00F35406">
        <w:rPr>
          <w:rFonts w:eastAsia="微软雅黑" w:hint="eastAsia"/>
          <w:lang w:eastAsia="zh-CN"/>
        </w:rPr>
        <w:t>车轮刻度</w:t>
      </w:r>
      <w:r w:rsidRPr="00F35406">
        <w:rPr>
          <w:rFonts w:eastAsia="微软雅黑" w:hint="eastAsia"/>
          <w:lang w:eastAsia="zh-CN"/>
        </w:rPr>
        <w:t>13m</w:t>
      </w:r>
      <w:r w:rsidRPr="00F35406">
        <w:rPr>
          <w:rFonts w:eastAsia="微软雅黑" w:hint="eastAsia"/>
          <w:lang w:eastAsia="zh-CN"/>
        </w:rPr>
        <w:t>或更小</w:t>
      </w:r>
    </w:p>
    <w:p w14:paraId="1A020E16" w14:textId="0928A8A5" w:rsidR="00F35406" w:rsidRPr="00F35406" w:rsidRDefault="008C4899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车轮刻度差</w:t>
      </w:r>
      <w:r w:rsidR="00F35406" w:rsidRPr="00F35406">
        <w:rPr>
          <w:rFonts w:eastAsia="微软雅黑" w:hint="eastAsia"/>
          <w:lang w:eastAsia="zh-CN"/>
        </w:rPr>
        <w:t>（四轮输入）</w:t>
      </w:r>
      <w:r w:rsidR="00F35406" w:rsidRPr="00F35406">
        <w:rPr>
          <w:rFonts w:eastAsia="微软雅黑" w:hint="eastAsia"/>
          <w:lang w:eastAsia="zh-CN"/>
        </w:rPr>
        <w:t>15m</w:t>
      </w:r>
      <w:r w:rsidR="00F35406" w:rsidRPr="00F35406">
        <w:rPr>
          <w:rFonts w:eastAsia="微软雅黑" w:hint="eastAsia"/>
          <w:lang w:eastAsia="zh-CN"/>
        </w:rPr>
        <w:t>以下</w:t>
      </w:r>
    </w:p>
    <w:p w14:paraId="5BE31F35" w14:textId="43537156" w:rsidR="00F35406" w:rsidRPr="00F35406" w:rsidRDefault="00F35406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F35406">
        <w:rPr>
          <w:rFonts w:eastAsia="微软雅黑" w:hint="eastAsia"/>
          <w:lang w:eastAsia="zh-CN"/>
        </w:rPr>
        <w:t>所有解决方案的</w:t>
      </w:r>
      <w:r w:rsidR="008C4899">
        <w:rPr>
          <w:rFonts w:eastAsia="微软雅黑" w:hint="eastAsia"/>
          <w:lang w:eastAsia="zh-CN"/>
        </w:rPr>
        <w:t>露天</w:t>
      </w:r>
      <w:r w:rsidRPr="00F35406">
        <w:rPr>
          <w:rFonts w:eastAsia="微软雅黑" w:hint="eastAsia"/>
          <w:lang w:eastAsia="zh-CN"/>
        </w:rPr>
        <w:t>性能应为</w:t>
      </w:r>
      <w:r w:rsidRPr="00F35406">
        <w:rPr>
          <w:rFonts w:eastAsia="微软雅黑" w:hint="eastAsia"/>
          <w:lang w:eastAsia="zh-CN"/>
        </w:rPr>
        <w:t>1.5m</w:t>
      </w:r>
    </w:p>
    <w:p w14:paraId="33311D74" w14:textId="1446BBA6" w:rsidR="00F35406" w:rsidRPr="00F35406" w:rsidRDefault="008C4899" w:rsidP="00F35406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以下边界</w:t>
      </w:r>
      <w:r w:rsidR="00F35406" w:rsidRPr="00F35406">
        <w:rPr>
          <w:rFonts w:eastAsia="微软雅黑" w:hint="eastAsia"/>
          <w:lang w:eastAsia="zh-CN"/>
        </w:rPr>
        <w:t>情况必须经过验证才能</w:t>
      </w:r>
      <w:r>
        <w:rPr>
          <w:rFonts w:eastAsia="微软雅黑" w:hint="eastAsia"/>
          <w:lang w:eastAsia="zh-CN"/>
        </w:rPr>
        <w:t>无误</w:t>
      </w:r>
      <w:r w:rsidR="00F35406" w:rsidRPr="00F35406">
        <w:rPr>
          <w:rFonts w:eastAsia="微软雅黑" w:hint="eastAsia"/>
          <w:lang w:eastAsia="zh-CN"/>
        </w:rPr>
        <w:t>工作：</w:t>
      </w:r>
    </w:p>
    <w:p w14:paraId="2B8C03B1" w14:textId="5894A14B" w:rsidR="009A4B47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隧道中的轻微分叉偏差</w:t>
      </w:r>
      <w:r>
        <w:rPr>
          <w:rFonts w:eastAsia="微软雅黑" w:hint="eastAsia"/>
          <w:lang w:eastAsia="zh-CN"/>
        </w:rPr>
        <w:t>(</w:t>
      </w:r>
      <w:r>
        <w:rPr>
          <w:rFonts w:eastAsia="微软雅黑" w:hint="eastAsia"/>
          <w:lang w:eastAsia="zh-CN"/>
        </w:rPr>
        <w:t>如果有地图可用，则与地图匹配</w:t>
      </w:r>
      <w:r>
        <w:rPr>
          <w:rFonts w:eastAsia="微软雅黑" w:hint="eastAsia"/>
          <w:lang w:eastAsia="zh-CN"/>
        </w:rPr>
        <w:t>)</w:t>
      </w:r>
    </w:p>
    <w:p w14:paraId="7B313B6A" w14:textId="1DD339AB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退出停车库（芝加哥帕尔默之家的代客泊车服务）（如果有地图可用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2AC14772" w14:textId="0060E82E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多级道路（芝加哥的上</w:t>
      </w:r>
      <w:r w:rsidRPr="008C4899">
        <w:rPr>
          <w:rFonts w:eastAsia="微软雅黑"/>
          <w:lang w:eastAsia="zh-CN"/>
        </w:rPr>
        <w:t>/</w:t>
      </w:r>
      <w:r w:rsidRPr="008C4899">
        <w:rPr>
          <w:rFonts w:eastAsia="微软雅黑" w:hint="eastAsia"/>
          <w:lang w:eastAsia="zh-CN"/>
        </w:rPr>
        <w:t>下</w:t>
      </w:r>
      <w:r w:rsidRPr="008C4899">
        <w:rPr>
          <w:rFonts w:eastAsia="微软雅黑"/>
          <w:lang w:eastAsia="zh-CN"/>
        </w:rPr>
        <w:t>/</w:t>
      </w:r>
      <w:r w:rsidRPr="008C4899">
        <w:rPr>
          <w:rFonts w:eastAsia="微软雅黑" w:hint="eastAsia"/>
          <w:lang w:eastAsia="zh-CN"/>
        </w:rPr>
        <w:t>服务级</w:t>
      </w:r>
      <w:r w:rsidRPr="008C4899">
        <w:rPr>
          <w:rFonts w:eastAsia="微软雅黑"/>
          <w:lang w:eastAsia="zh-CN"/>
        </w:rPr>
        <w:t xml:space="preserve">Wacker </w:t>
      </w:r>
      <w:proofErr w:type="spellStart"/>
      <w:r w:rsidRPr="008C4899">
        <w:rPr>
          <w:rFonts w:eastAsia="微软雅黑"/>
          <w:lang w:eastAsia="zh-CN"/>
        </w:rPr>
        <w:t>Dr</w:t>
      </w:r>
      <w:proofErr w:type="spellEnd"/>
      <w:r w:rsidRPr="008C4899">
        <w:rPr>
          <w:rFonts w:eastAsia="微软雅黑"/>
          <w:lang w:eastAsia="zh-CN"/>
        </w:rPr>
        <w:t xml:space="preserve"> /</w:t>
      </w:r>
      <w:r w:rsidRPr="008C4899">
        <w:rPr>
          <w:rFonts w:eastAsia="微软雅黑" w:hint="eastAsia"/>
          <w:lang w:eastAsia="zh-CN"/>
        </w:rPr>
        <w:t>芝加哥的</w:t>
      </w:r>
      <w:r w:rsidRPr="008C4899">
        <w:rPr>
          <w:rFonts w:eastAsia="微软雅黑"/>
          <w:lang w:eastAsia="zh-CN"/>
        </w:rPr>
        <w:t xml:space="preserve">Randolph </w:t>
      </w:r>
      <w:proofErr w:type="spellStart"/>
      <w:r w:rsidRPr="008C4899">
        <w:rPr>
          <w:rFonts w:eastAsia="微软雅黑"/>
          <w:lang w:eastAsia="zh-CN"/>
        </w:rPr>
        <w:t>st</w:t>
      </w:r>
      <w:proofErr w:type="spellEnd"/>
      <w:r w:rsidRPr="008C4899">
        <w:rPr>
          <w:rFonts w:eastAsia="微软雅黑" w:hint="eastAsia"/>
          <w:lang w:eastAsia="zh-CN"/>
        </w:rPr>
        <w:t>）（如果有地图可用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53DEB6A8" w14:textId="469C8014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停车场</w:t>
      </w:r>
      <w:r w:rsidRPr="008C4899">
        <w:rPr>
          <w:rFonts w:eastAsia="微软雅黑"/>
          <w:lang w:eastAsia="zh-CN"/>
        </w:rPr>
        <w:t>/</w:t>
      </w:r>
      <w:r w:rsidRPr="008C4899">
        <w:rPr>
          <w:rFonts w:eastAsia="微软雅黑" w:hint="eastAsia"/>
          <w:lang w:eastAsia="zh-CN"/>
        </w:rPr>
        <w:t>非道路处理（如果有地图可用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2212277F" w14:textId="47DBD64A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快速车道</w:t>
      </w:r>
      <w:r w:rsidRPr="008C4899">
        <w:rPr>
          <w:rFonts w:eastAsia="微软雅黑"/>
          <w:lang w:eastAsia="zh-CN"/>
        </w:rPr>
        <w:t>vs</w:t>
      </w:r>
      <w:r w:rsidRPr="008C4899">
        <w:rPr>
          <w:rFonts w:eastAsia="微软雅黑" w:hint="eastAsia"/>
          <w:lang w:eastAsia="zh-CN"/>
        </w:rPr>
        <w:t>服务车道</w:t>
      </w:r>
      <w:r w:rsidRPr="008C4899">
        <w:rPr>
          <w:rFonts w:eastAsia="微软雅黑"/>
          <w:lang w:eastAsia="zh-CN"/>
        </w:rPr>
        <w:t>vs</w:t>
      </w:r>
      <w:r w:rsidRPr="008C4899">
        <w:rPr>
          <w:rFonts w:eastAsia="微软雅黑" w:hint="eastAsia"/>
          <w:lang w:eastAsia="zh-CN"/>
        </w:rPr>
        <w:t>高速公路（如果地图可用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2D81EC29" w14:textId="0477F6C3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在茂密的树叶中启动（浸泡</w:t>
      </w:r>
      <w:r w:rsidRPr="008C4899">
        <w:rPr>
          <w:rFonts w:eastAsia="微软雅黑"/>
          <w:lang w:eastAsia="zh-CN"/>
        </w:rPr>
        <w:t>24</w:t>
      </w:r>
      <w:r w:rsidRPr="008C4899">
        <w:rPr>
          <w:rFonts w:eastAsia="微软雅黑" w:hint="eastAsia"/>
          <w:lang w:eastAsia="zh-CN"/>
        </w:rPr>
        <w:t>小时后–</w:t>
      </w:r>
      <w:r w:rsidR="00195636">
        <w:rPr>
          <w:rFonts w:eastAsia="微软雅黑" w:hint="eastAsia"/>
          <w:lang w:eastAsia="zh-CN"/>
        </w:rPr>
        <w:t>自动星历</w:t>
      </w:r>
      <w:r w:rsidRPr="008C4899">
        <w:rPr>
          <w:rFonts w:eastAsia="微软雅黑" w:hint="eastAsia"/>
          <w:lang w:eastAsia="zh-CN"/>
        </w:rPr>
        <w:t>已过期）</w:t>
      </w:r>
    </w:p>
    <w:p w14:paraId="6C4D9D22" w14:textId="78D0D6A3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在复杂的机场停车库中启动（浸泡</w:t>
      </w:r>
      <w:r w:rsidRPr="008C4899">
        <w:rPr>
          <w:rFonts w:eastAsia="微软雅黑"/>
          <w:lang w:eastAsia="zh-CN"/>
        </w:rPr>
        <w:t>24</w:t>
      </w:r>
      <w:r w:rsidRPr="008C4899">
        <w:rPr>
          <w:rFonts w:eastAsia="微软雅黑" w:hint="eastAsia"/>
          <w:lang w:eastAsia="zh-CN"/>
        </w:rPr>
        <w:t>小时后–</w:t>
      </w:r>
      <w:r w:rsidRPr="008C4899">
        <w:rPr>
          <w:rFonts w:eastAsia="微软雅黑"/>
          <w:lang w:eastAsia="zh-CN"/>
        </w:rPr>
        <w:t xml:space="preserve"> </w:t>
      </w:r>
      <w:r w:rsidR="00195636">
        <w:rPr>
          <w:rFonts w:eastAsia="微软雅黑" w:hint="eastAsia"/>
          <w:lang w:eastAsia="zh-CN"/>
        </w:rPr>
        <w:t>自动星历</w:t>
      </w:r>
      <w:r w:rsidRPr="008C4899">
        <w:rPr>
          <w:rFonts w:eastAsia="微软雅黑" w:hint="eastAsia"/>
          <w:lang w:eastAsia="zh-CN"/>
        </w:rPr>
        <w:t>已过期）</w:t>
      </w:r>
    </w:p>
    <w:p w14:paraId="7892230D" w14:textId="3B8006AF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底特律</w:t>
      </w:r>
      <w:r w:rsidRPr="008C4899">
        <w:rPr>
          <w:rFonts w:eastAsia="微软雅黑"/>
          <w:lang w:eastAsia="zh-CN"/>
        </w:rPr>
        <w:t>/</w:t>
      </w:r>
      <w:r w:rsidRPr="008C4899">
        <w:rPr>
          <w:rFonts w:eastAsia="微软雅黑" w:hint="eastAsia"/>
          <w:lang w:eastAsia="zh-CN"/>
        </w:rPr>
        <w:t>温莎的美国</w:t>
      </w:r>
      <w:r w:rsidRPr="008C4899">
        <w:rPr>
          <w:rFonts w:eastAsia="微软雅黑"/>
          <w:lang w:eastAsia="zh-CN"/>
        </w:rPr>
        <w:t>/</w:t>
      </w:r>
      <w:r w:rsidRPr="008C4899">
        <w:rPr>
          <w:rFonts w:eastAsia="微软雅黑" w:hint="eastAsia"/>
          <w:lang w:eastAsia="zh-CN"/>
        </w:rPr>
        <w:t>加拿大隧道（如果有地图可用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195793C0" w14:textId="1AD19B58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多路径缓解（芝加哥市区测试路线）</w:t>
      </w:r>
    </w:p>
    <w:p w14:paraId="4FCBE120" w14:textId="788F6E25" w:rsidR="008C4899" w:rsidRPr="008C4899" w:rsidRDefault="008C4899" w:rsidP="008C4899">
      <w:pPr>
        <w:pStyle w:val="a8"/>
        <w:numPr>
          <w:ilvl w:val="0"/>
          <w:numId w:val="137"/>
        </w:numPr>
        <w:spacing w:before="0" w:after="0" w:line="240" w:lineRule="auto"/>
        <w:rPr>
          <w:rFonts w:eastAsia="微软雅黑"/>
          <w:lang w:eastAsia="zh-CN"/>
        </w:rPr>
      </w:pPr>
      <w:r w:rsidRPr="008C4899">
        <w:rPr>
          <w:rFonts w:eastAsia="微软雅黑" w:hint="eastAsia"/>
          <w:lang w:eastAsia="zh-CN"/>
        </w:rPr>
        <w:t>波士顿的</w:t>
      </w:r>
      <w:r w:rsidRPr="008C4899">
        <w:rPr>
          <w:rFonts w:eastAsia="微软雅黑"/>
          <w:lang w:eastAsia="zh-CN"/>
        </w:rPr>
        <w:t>Big Dig</w:t>
      </w:r>
      <w:r w:rsidRPr="008C4899">
        <w:rPr>
          <w:rFonts w:eastAsia="微软雅黑" w:hint="eastAsia"/>
          <w:lang w:eastAsia="zh-CN"/>
        </w:rPr>
        <w:t>（如果有地图可用</w:t>
      </w:r>
      <w:r w:rsidR="00195636">
        <w:rPr>
          <w:rFonts w:eastAsia="微软雅黑" w:hint="eastAsia"/>
          <w:lang w:eastAsia="zh-CN"/>
        </w:rPr>
        <w:t>，则与地图匹配</w:t>
      </w:r>
      <w:r w:rsidRPr="008C4899">
        <w:rPr>
          <w:rFonts w:eastAsia="微软雅黑" w:hint="eastAsia"/>
          <w:lang w:eastAsia="zh-CN"/>
        </w:rPr>
        <w:t>）</w:t>
      </w:r>
    </w:p>
    <w:p w14:paraId="1140903F" w14:textId="6A0016FF" w:rsidR="000A0DBE" w:rsidRPr="000A0DBE" w:rsidRDefault="000A0DBE" w:rsidP="000A0DBE">
      <w:pPr>
        <w:pStyle w:val="a8"/>
        <w:rPr>
          <w:lang w:eastAsia="zh-CN"/>
        </w:rPr>
      </w:pPr>
    </w:p>
    <w:p w14:paraId="56A0EEB8" w14:textId="0ABB307C" w:rsidR="006F709E" w:rsidRDefault="006F709E" w:rsidP="006F709E">
      <w:pPr>
        <w:pStyle w:val="40"/>
      </w:pPr>
      <w:proofErr w:type="spellStart"/>
      <w:r>
        <w:rPr>
          <w:rFonts w:hint="eastAsia"/>
        </w:rPr>
        <w:t>参考坐标系</w:t>
      </w:r>
      <w:proofErr w:type="spellEnd"/>
    </w:p>
    <w:p w14:paraId="734D2B93" w14:textId="3F1ADB9C" w:rsidR="00195636" w:rsidRDefault="00195636" w:rsidP="00195636">
      <w:pPr>
        <w:pStyle w:val="a8"/>
        <w:spacing w:before="0" w:after="0" w:line="240" w:lineRule="auto"/>
        <w:rPr>
          <w:lang w:eastAsia="zh-CN"/>
        </w:rPr>
      </w:pPr>
      <w:r w:rsidRPr="00195636">
        <w:rPr>
          <w:rFonts w:ascii="微软雅黑" w:eastAsia="微软雅黑" w:hAnsi="微软雅黑" w:cs="微软雅黑" w:hint="eastAsia"/>
          <w:lang w:eastAsia="zh-CN"/>
        </w:rPr>
        <w:t>定位引擎应提供基于车辆在地面高度的中心点的解决方案。</w:t>
      </w:r>
      <w:r w:rsidRPr="00195636">
        <w:rPr>
          <w:rFonts w:hint="eastAsia"/>
          <w:lang w:eastAsia="zh-CN"/>
        </w:rPr>
        <w:t xml:space="preserve"> </w:t>
      </w:r>
      <w:r w:rsidRPr="00195636">
        <w:rPr>
          <w:rFonts w:ascii="微软雅黑" w:eastAsia="微软雅黑" w:hAnsi="微软雅黑" w:cs="微软雅黑" w:hint="eastAsia"/>
          <w:lang w:eastAsia="zh-CN"/>
        </w:rPr>
        <w:t>应进行适当的转换，以使解决方案与每种车辆型号的解决方案相匹配。</w:t>
      </w:r>
      <w:r w:rsidRPr="00195636">
        <w:rPr>
          <w:rFonts w:hint="eastAsia"/>
          <w:lang w:eastAsia="zh-CN"/>
        </w:rPr>
        <w:t xml:space="preserve"> </w:t>
      </w:r>
      <w:r w:rsidRPr="00195636">
        <w:rPr>
          <w:rFonts w:ascii="微软雅黑" w:eastAsia="微软雅黑" w:hAnsi="微软雅黑" w:cs="微软雅黑" w:hint="eastAsia"/>
          <w:lang w:eastAsia="zh-CN"/>
        </w:rPr>
        <w:t>这应在晴朗的天空条件下以高分辨率</w:t>
      </w:r>
      <w:r w:rsidRPr="00195636">
        <w:rPr>
          <w:rFonts w:hint="eastAsia"/>
          <w:lang w:eastAsia="zh-CN"/>
        </w:rPr>
        <w:t>GNSS</w:t>
      </w:r>
      <w:r w:rsidRPr="00195636">
        <w:rPr>
          <w:rFonts w:ascii="微软雅黑" w:eastAsia="微软雅黑" w:hAnsi="微软雅黑" w:cs="微软雅黑" w:hint="eastAsia"/>
          <w:lang w:eastAsia="zh-CN"/>
        </w:rPr>
        <w:t>系统作为地面实况进行验证。</w:t>
      </w:r>
    </w:p>
    <w:p w14:paraId="64ED8435" w14:textId="0A636C84" w:rsidR="006F709E" w:rsidRDefault="006F709E" w:rsidP="006F709E">
      <w:pPr>
        <w:pStyle w:val="31"/>
        <w:rPr>
          <w:rFonts w:eastAsia="微软雅黑"/>
        </w:rPr>
      </w:pPr>
      <w:bookmarkStart w:id="15" w:name="_Toc30166333"/>
      <w:proofErr w:type="spellStart"/>
      <w:r>
        <w:rPr>
          <w:rFonts w:eastAsia="微软雅黑" w:hint="eastAsia"/>
        </w:rPr>
        <w:t>数据记录</w:t>
      </w:r>
      <w:bookmarkEnd w:id="15"/>
      <w:proofErr w:type="spellEnd"/>
    </w:p>
    <w:p w14:paraId="35781D60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应有</w:t>
      </w:r>
      <w:r w:rsidRPr="0027701E">
        <w:rPr>
          <w:rFonts w:eastAsia="微软雅黑" w:hint="eastAsia"/>
          <w:lang w:eastAsia="zh-CN"/>
        </w:rPr>
        <w:t>2</w:t>
      </w:r>
      <w:r w:rsidRPr="0027701E">
        <w:rPr>
          <w:rFonts w:eastAsia="微软雅黑" w:hint="eastAsia"/>
          <w:lang w:eastAsia="zh-CN"/>
        </w:rPr>
        <w:t>种记录模式。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第一个应始终处于活动状态，并登录到</w:t>
      </w:r>
      <w:proofErr w:type="spellStart"/>
      <w:r w:rsidRPr="0027701E">
        <w:rPr>
          <w:rFonts w:eastAsia="微软雅黑" w:hint="eastAsia"/>
          <w:lang w:eastAsia="zh-CN"/>
        </w:rPr>
        <w:t>stdout</w:t>
      </w:r>
      <w:proofErr w:type="spellEnd"/>
      <w:r w:rsidRPr="0027701E">
        <w:rPr>
          <w:rFonts w:eastAsia="微软雅黑" w:hint="eastAsia"/>
          <w:lang w:eastAsia="zh-CN"/>
        </w:rPr>
        <w:t>（</w:t>
      </w:r>
      <w:proofErr w:type="spellStart"/>
      <w:r w:rsidRPr="0027701E">
        <w:rPr>
          <w:rFonts w:eastAsia="微软雅黑" w:hint="eastAsia"/>
          <w:lang w:eastAsia="zh-CN"/>
        </w:rPr>
        <w:t>devlog</w:t>
      </w:r>
      <w:proofErr w:type="spellEnd"/>
      <w:r w:rsidRPr="0027701E">
        <w:rPr>
          <w:rFonts w:eastAsia="微软雅黑" w:hint="eastAsia"/>
          <w:lang w:eastAsia="zh-CN"/>
        </w:rPr>
        <w:t>）。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内容应支持以下标准输出消息。</w:t>
      </w:r>
    </w:p>
    <w:p w14:paraId="5C0BB155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位置：</w:t>
      </w:r>
      <w:r w:rsidRPr="0027701E">
        <w:rPr>
          <w:rFonts w:eastAsia="微软雅黑" w:hint="eastAsia"/>
          <w:lang w:eastAsia="zh-CN"/>
        </w:rPr>
        <w:t>RAW GPS [</w:t>
      </w:r>
      <w:r w:rsidRPr="0027701E">
        <w:rPr>
          <w:rFonts w:eastAsia="微软雅黑" w:hint="eastAsia"/>
          <w:lang w:eastAsia="zh-CN"/>
        </w:rPr>
        <w:t>纬度，经度，航向，海拔高度</w:t>
      </w:r>
      <w:r w:rsidRPr="0027701E">
        <w:rPr>
          <w:rFonts w:eastAsia="微软雅黑" w:hint="eastAsia"/>
          <w:lang w:eastAsia="zh-CN"/>
        </w:rPr>
        <w:t>]</w:t>
      </w:r>
      <w:r w:rsidRPr="0027701E">
        <w:rPr>
          <w:rFonts w:eastAsia="微软雅黑" w:hint="eastAsia"/>
          <w:lang w:eastAsia="zh-CN"/>
        </w:rPr>
        <w:t>，显示候选</w:t>
      </w:r>
      <w:r w:rsidRPr="0027701E">
        <w:rPr>
          <w:rFonts w:eastAsia="微软雅黑" w:hint="eastAsia"/>
          <w:lang w:eastAsia="zh-CN"/>
        </w:rPr>
        <w:t>[</w:t>
      </w:r>
      <w:r w:rsidRPr="0027701E">
        <w:rPr>
          <w:rFonts w:eastAsia="微软雅黑" w:hint="eastAsia"/>
          <w:lang w:eastAsia="zh-CN"/>
        </w:rPr>
        <w:t>纬度，经度，航向，海拔高度，最后一个特征</w:t>
      </w:r>
      <w:r w:rsidRPr="0027701E">
        <w:rPr>
          <w:rFonts w:eastAsia="微软雅黑" w:hint="eastAsia"/>
          <w:lang w:eastAsia="zh-CN"/>
        </w:rPr>
        <w:t>ID]</w:t>
      </w:r>
      <w:r w:rsidRPr="0027701E">
        <w:rPr>
          <w:rFonts w:eastAsia="微软雅黑" w:hint="eastAsia"/>
          <w:lang w:eastAsia="zh-CN"/>
        </w:rPr>
        <w:t>，</w:t>
      </w:r>
      <w:r w:rsidRPr="0027701E">
        <w:rPr>
          <w:rFonts w:eastAsia="微软雅黑" w:hint="eastAsia"/>
          <w:lang w:eastAsia="zh-CN"/>
        </w:rPr>
        <w:t>DR</w:t>
      </w:r>
      <w:r w:rsidRPr="0027701E">
        <w:rPr>
          <w:rFonts w:eastAsia="微软雅黑" w:hint="eastAsia"/>
          <w:lang w:eastAsia="zh-CN"/>
        </w:rPr>
        <w:t>候选</w:t>
      </w:r>
      <w:r w:rsidRPr="0027701E">
        <w:rPr>
          <w:rFonts w:eastAsia="微软雅黑" w:hint="eastAsia"/>
          <w:lang w:eastAsia="zh-CN"/>
        </w:rPr>
        <w:t>[</w:t>
      </w:r>
      <w:r w:rsidRPr="0027701E">
        <w:rPr>
          <w:rFonts w:eastAsia="微软雅黑" w:hint="eastAsia"/>
          <w:lang w:eastAsia="zh-CN"/>
        </w:rPr>
        <w:t>纬度，经度，航向，海拔高度</w:t>
      </w:r>
      <w:r w:rsidRPr="0027701E">
        <w:rPr>
          <w:rFonts w:eastAsia="微软雅黑" w:hint="eastAsia"/>
          <w:lang w:eastAsia="zh-CN"/>
        </w:rPr>
        <w:t>]</w:t>
      </w:r>
    </w:p>
    <w:p w14:paraId="479EF254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传感器</w:t>
      </w:r>
      <w:r w:rsidRPr="0027701E">
        <w:rPr>
          <w:rFonts w:eastAsia="微软雅黑" w:hint="eastAsia"/>
          <w:lang w:eastAsia="zh-CN"/>
        </w:rPr>
        <w:t>[</w:t>
      </w:r>
      <w:r w:rsidRPr="0027701E">
        <w:rPr>
          <w:rFonts w:eastAsia="微软雅黑" w:hint="eastAsia"/>
          <w:lang w:eastAsia="zh-CN"/>
        </w:rPr>
        <w:t>陀螺仪</w:t>
      </w:r>
      <w:r w:rsidRPr="0027701E">
        <w:rPr>
          <w:rFonts w:eastAsia="微软雅黑" w:hint="eastAsia"/>
          <w:lang w:eastAsia="zh-CN"/>
        </w:rPr>
        <w:t>]</w:t>
      </w:r>
      <w:r w:rsidRPr="0027701E">
        <w:rPr>
          <w:rFonts w:eastAsia="微软雅黑" w:hint="eastAsia"/>
          <w:lang w:eastAsia="zh-CN"/>
        </w:rPr>
        <w:t>：采样率</w:t>
      </w:r>
      <w:r w:rsidRPr="0027701E">
        <w:rPr>
          <w:rFonts w:eastAsia="微软雅黑" w:hint="eastAsia"/>
          <w:lang w:eastAsia="zh-CN"/>
        </w:rPr>
        <w:t>xx Hz</w:t>
      </w:r>
      <w:r w:rsidRPr="0027701E">
        <w:rPr>
          <w:rFonts w:eastAsia="微软雅黑" w:hint="eastAsia"/>
          <w:lang w:eastAsia="zh-CN"/>
        </w:rPr>
        <w:t>，电流偏置</w:t>
      </w:r>
      <w:r w:rsidRPr="0027701E">
        <w:rPr>
          <w:rFonts w:eastAsia="微软雅黑" w:hint="eastAsia"/>
          <w:lang w:eastAsia="zh-CN"/>
        </w:rPr>
        <w:t>X</w:t>
      </w:r>
      <w:r w:rsidRPr="0027701E">
        <w:rPr>
          <w:rFonts w:eastAsia="微软雅黑" w:hint="eastAsia"/>
          <w:lang w:eastAsia="zh-CN"/>
        </w:rPr>
        <w:t>，</w:t>
      </w:r>
      <w:r w:rsidRPr="0027701E">
        <w:rPr>
          <w:rFonts w:eastAsia="微软雅黑" w:hint="eastAsia"/>
          <w:lang w:eastAsia="zh-CN"/>
        </w:rPr>
        <w:t>Y</w:t>
      </w:r>
      <w:r w:rsidRPr="0027701E">
        <w:rPr>
          <w:rFonts w:eastAsia="微软雅黑" w:hint="eastAsia"/>
          <w:lang w:eastAsia="zh-CN"/>
        </w:rPr>
        <w:t>，</w:t>
      </w:r>
      <w:r w:rsidRPr="0027701E">
        <w:rPr>
          <w:rFonts w:eastAsia="微软雅黑" w:hint="eastAsia"/>
          <w:lang w:eastAsia="zh-CN"/>
        </w:rPr>
        <w:t>Z</w:t>
      </w:r>
      <w:r w:rsidRPr="0027701E">
        <w:rPr>
          <w:rFonts w:eastAsia="微软雅黑" w:hint="eastAsia"/>
          <w:lang w:eastAsia="zh-CN"/>
        </w:rPr>
        <w:t>，校准状态，故障状态</w:t>
      </w:r>
    </w:p>
    <w:p w14:paraId="37C3624C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传感器</w:t>
      </w:r>
      <w:r w:rsidRPr="0027701E">
        <w:rPr>
          <w:rFonts w:eastAsia="微软雅黑" w:hint="eastAsia"/>
          <w:lang w:eastAsia="zh-CN"/>
        </w:rPr>
        <w:t>[</w:t>
      </w:r>
      <w:r w:rsidRPr="0027701E">
        <w:rPr>
          <w:rFonts w:eastAsia="微软雅黑" w:hint="eastAsia"/>
          <w:lang w:eastAsia="zh-CN"/>
        </w:rPr>
        <w:t>加速度计</w:t>
      </w:r>
      <w:r w:rsidRPr="0027701E">
        <w:rPr>
          <w:rFonts w:eastAsia="微软雅黑" w:hint="eastAsia"/>
          <w:lang w:eastAsia="zh-CN"/>
        </w:rPr>
        <w:t>]</w:t>
      </w:r>
      <w:r w:rsidRPr="0027701E">
        <w:rPr>
          <w:rFonts w:eastAsia="微软雅黑" w:hint="eastAsia"/>
          <w:lang w:eastAsia="zh-CN"/>
        </w:rPr>
        <w:t>：采样率</w:t>
      </w:r>
      <w:r w:rsidRPr="0027701E">
        <w:rPr>
          <w:rFonts w:eastAsia="微软雅黑" w:hint="eastAsia"/>
          <w:lang w:eastAsia="zh-CN"/>
        </w:rPr>
        <w:t>xx Hz</w:t>
      </w:r>
      <w:r w:rsidRPr="0027701E">
        <w:rPr>
          <w:rFonts w:eastAsia="微软雅黑" w:hint="eastAsia"/>
          <w:lang w:eastAsia="zh-CN"/>
        </w:rPr>
        <w:t>，电流偏置</w:t>
      </w:r>
      <w:r w:rsidRPr="0027701E">
        <w:rPr>
          <w:rFonts w:eastAsia="微软雅黑" w:hint="eastAsia"/>
          <w:lang w:eastAsia="zh-CN"/>
        </w:rPr>
        <w:t>X</w:t>
      </w:r>
      <w:r w:rsidRPr="0027701E">
        <w:rPr>
          <w:rFonts w:eastAsia="微软雅黑" w:hint="eastAsia"/>
          <w:lang w:eastAsia="zh-CN"/>
        </w:rPr>
        <w:t>，</w:t>
      </w:r>
      <w:r w:rsidRPr="0027701E">
        <w:rPr>
          <w:rFonts w:eastAsia="微软雅黑" w:hint="eastAsia"/>
          <w:lang w:eastAsia="zh-CN"/>
        </w:rPr>
        <w:t>Y</w:t>
      </w:r>
      <w:r w:rsidRPr="0027701E">
        <w:rPr>
          <w:rFonts w:eastAsia="微软雅黑" w:hint="eastAsia"/>
          <w:lang w:eastAsia="zh-CN"/>
        </w:rPr>
        <w:t>，</w:t>
      </w:r>
      <w:r w:rsidRPr="0027701E">
        <w:rPr>
          <w:rFonts w:eastAsia="微软雅黑" w:hint="eastAsia"/>
          <w:lang w:eastAsia="zh-CN"/>
        </w:rPr>
        <w:t>Z</w:t>
      </w:r>
      <w:r w:rsidRPr="0027701E">
        <w:rPr>
          <w:rFonts w:eastAsia="微软雅黑" w:hint="eastAsia"/>
          <w:lang w:eastAsia="zh-CN"/>
        </w:rPr>
        <w:t>，校准状态，故障状态</w:t>
      </w:r>
    </w:p>
    <w:p w14:paraId="5D9ED905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传感器</w:t>
      </w:r>
      <w:r w:rsidRPr="0027701E">
        <w:rPr>
          <w:rFonts w:eastAsia="微软雅黑" w:hint="eastAsia"/>
          <w:lang w:eastAsia="zh-CN"/>
        </w:rPr>
        <w:t>[</w:t>
      </w:r>
      <w:r w:rsidRPr="0027701E">
        <w:rPr>
          <w:rFonts w:eastAsia="微软雅黑" w:hint="eastAsia"/>
          <w:lang w:eastAsia="zh-CN"/>
        </w:rPr>
        <w:t>车轮刻度</w:t>
      </w:r>
      <w:r w:rsidRPr="0027701E">
        <w:rPr>
          <w:rFonts w:eastAsia="微软雅黑" w:hint="eastAsia"/>
          <w:lang w:eastAsia="zh-CN"/>
        </w:rPr>
        <w:t>]</w:t>
      </w:r>
      <w:r w:rsidRPr="0027701E">
        <w:rPr>
          <w:rFonts w:eastAsia="微软雅黑" w:hint="eastAsia"/>
          <w:lang w:eastAsia="zh-CN"/>
        </w:rPr>
        <w:t>：采样率</w:t>
      </w:r>
      <w:r w:rsidRPr="0027701E">
        <w:rPr>
          <w:rFonts w:eastAsia="微软雅黑" w:hint="eastAsia"/>
          <w:lang w:eastAsia="zh-CN"/>
        </w:rPr>
        <w:t>xx Hz</w:t>
      </w:r>
      <w:r w:rsidRPr="0027701E">
        <w:rPr>
          <w:rFonts w:eastAsia="微软雅黑" w:hint="eastAsia"/>
          <w:lang w:eastAsia="zh-CN"/>
        </w:rPr>
        <w:t>，每米刻度</w:t>
      </w:r>
      <w:r w:rsidRPr="0027701E">
        <w:rPr>
          <w:rFonts w:eastAsia="微软雅黑" w:hint="eastAsia"/>
          <w:lang w:eastAsia="zh-CN"/>
        </w:rPr>
        <w:t>xx</w:t>
      </w:r>
      <w:r w:rsidRPr="0027701E">
        <w:rPr>
          <w:rFonts w:eastAsia="微软雅黑" w:hint="eastAsia"/>
          <w:lang w:eastAsia="zh-CN"/>
        </w:rPr>
        <w:t>，校准状态，故障状态</w:t>
      </w:r>
    </w:p>
    <w:p w14:paraId="68AFDC9E" w14:textId="31F885BC" w:rsid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位置循环计时阻塞</w:t>
      </w:r>
      <w:r w:rsidRPr="0027701E">
        <w:rPr>
          <w:rFonts w:eastAsia="微软雅黑" w:hint="eastAsia"/>
          <w:lang w:eastAsia="zh-CN"/>
        </w:rPr>
        <w:t xml:space="preserve">&gt; 200ms xxx </w:t>
      </w:r>
      <w:proofErr w:type="spellStart"/>
      <w:r w:rsidRPr="0027701E">
        <w:rPr>
          <w:rFonts w:eastAsia="微软雅黑" w:hint="eastAsia"/>
          <w:lang w:eastAsia="zh-CN"/>
        </w:rPr>
        <w:t>ms</w:t>
      </w:r>
      <w:proofErr w:type="spellEnd"/>
      <w:r w:rsidRPr="0027701E">
        <w:rPr>
          <w:rFonts w:eastAsia="微软雅黑" w:hint="eastAsia"/>
          <w:lang w:eastAsia="zh-CN"/>
        </w:rPr>
        <w:t>被阻塞</w:t>
      </w:r>
    </w:p>
    <w:p w14:paraId="088BB201" w14:textId="6DFDC002" w:rsidR="006F709E" w:rsidRDefault="006F709E" w:rsidP="006F709E">
      <w:pPr>
        <w:pStyle w:val="31"/>
        <w:rPr>
          <w:rFonts w:eastAsia="微软雅黑"/>
          <w:lang w:eastAsia="zh-CN"/>
        </w:rPr>
      </w:pPr>
      <w:bookmarkStart w:id="16" w:name="_Toc30166334"/>
      <w:r>
        <w:rPr>
          <w:rFonts w:eastAsia="微软雅黑" w:hint="eastAsia"/>
          <w:lang w:eastAsia="zh-CN"/>
        </w:rPr>
        <w:lastRenderedPageBreak/>
        <w:t>数据回放</w:t>
      </w:r>
      <w:bookmarkEnd w:id="16"/>
    </w:p>
    <w:p w14:paraId="38265F81" w14:textId="099C64CC" w:rsid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来自日志的数据应可作为输入回放到定位引擎中（</w:t>
      </w:r>
      <w:proofErr w:type="gramStart"/>
      <w:r w:rsidRPr="0027701E">
        <w:rPr>
          <w:rFonts w:eastAsia="微软雅黑" w:hint="eastAsia"/>
          <w:lang w:eastAsia="zh-CN"/>
        </w:rPr>
        <w:t>外部</w:t>
      </w:r>
      <w:r w:rsidRPr="0027701E">
        <w:rPr>
          <w:rFonts w:eastAsia="微软雅黑" w:hint="eastAsia"/>
          <w:lang w:eastAsia="zh-CN"/>
        </w:rPr>
        <w:t>/</w:t>
      </w:r>
      <w:proofErr w:type="gramEnd"/>
      <w:r w:rsidRPr="0027701E">
        <w:rPr>
          <w:rFonts w:eastAsia="微软雅黑" w:hint="eastAsia"/>
          <w:lang w:eastAsia="zh-CN"/>
        </w:rPr>
        <w:t>内部输入分流）。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输入文件应可从外部存储访问。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移除</w:t>
      </w:r>
      <w:r w:rsidRPr="0027701E">
        <w:rPr>
          <w:rFonts w:eastAsia="微软雅黑" w:hint="eastAsia"/>
          <w:lang w:eastAsia="zh-CN"/>
        </w:rPr>
        <w:t>USB</w:t>
      </w:r>
      <w:r w:rsidRPr="0027701E">
        <w:rPr>
          <w:rFonts w:eastAsia="微软雅黑" w:hint="eastAsia"/>
          <w:lang w:eastAsia="zh-CN"/>
        </w:rPr>
        <w:t>记忆棒（如果配备）时，播放功能应具有干净的故障转移行为。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播放功能应按字母顺序播放多个文件。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如果移除并更换了媒体，则播放功能应从头开始重新播放。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应从回放文件利用配置来初始化位置引擎。</w:t>
      </w:r>
    </w:p>
    <w:p w14:paraId="3718E8C9" w14:textId="42535037" w:rsidR="006F709E" w:rsidRDefault="006F709E" w:rsidP="006F709E">
      <w:pPr>
        <w:pStyle w:val="31"/>
        <w:rPr>
          <w:rFonts w:eastAsia="微软雅黑"/>
        </w:rPr>
      </w:pPr>
      <w:bookmarkStart w:id="17" w:name="_Toc30166335"/>
      <w:proofErr w:type="spellStart"/>
      <w:r>
        <w:rPr>
          <w:rFonts w:eastAsia="微软雅黑" w:hint="eastAsia"/>
        </w:rPr>
        <w:t>传感器输入</w:t>
      </w:r>
      <w:bookmarkEnd w:id="17"/>
      <w:proofErr w:type="spellEnd"/>
    </w:p>
    <w:p w14:paraId="11393622" w14:textId="32957164" w:rsidR="00146800" w:rsidRDefault="0027701E" w:rsidP="0027701E">
      <w:pPr>
        <w:pStyle w:val="40"/>
      </w:pPr>
      <w:r w:rsidRPr="0027701E">
        <w:t>Wheel Ticks</w:t>
      </w:r>
    </w:p>
    <w:p w14:paraId="6BA93E08" w14:textId="311E4353" w:rsid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Whe</w:t>
      </w:r>
      <w:r>
        <w:rPr>
          <w:rFonts w:eastAsia="微软雅黑"/>
          <w:lang w:eastAsia="zh-CN"/>
        </w:rPr>
        <w:t xml:space="preserve">el Ticks </w:t>
      </w:r>
      <w:r w:rsidRPr="0027701E">
        <w:rPr>
          <w:rFonts w:eastAsia="微软雅黑" w:hint="eastAsia"/>
          <w:lang w:eastAsia="zh-CN"/>
        </w:rPr>
        <w:t>的性能记录在</w:t>
      </w:r>
      <w:r>
        <w:rPr>
          <w:rFonts w:eastAsia="微软雅黑" w:hint="eastAsia"/>
          <w:lang w:eastAsia="zh-CN"/>
        </w:rPr>
        <w:t>文档</w:t>
      </w:r>
      <w:r w:rsidRPr="0027701E">
        <w:rPr>
          <w:rFonts w:eastAsia="微软雅黑" w:hint="eastAsia"/>
          <w:lang w:eastAsia="zh-CN"/>
        </w:rPr>
        <w:t>AN-0234</w:t>
      </w:r>
      <w:r w:rsidRPr="0027701E">
        <w:rPr>
          <w:rFonts w:eastAsia="微软雅黑" w:hint="eastAsia"/>
          <w:lang w:eastAsia="zh-CN"/>
        </w:rPr>
        <w:t>中。</w:t>
      </w:r>
    </w:p>
    <w:p w14:paraId="2B4EAE0C" w14:textId="2B3733AB" w:rsidR="0027701E" w:rsidRDefault="0027701E" w:rsidP="0027701E">
      <w:pPr>
        <w:pStyle w:val="40"/>
      </w:pPr>
      <w:r w:rsidRPr="0027701E">
        <w:t>Wheel Tick Initialization</w:t>
      </w:r>
    </w:p>
    <w:p w14:paraId="3356FD11" w14:textId="784EB96C" w:rsid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系统应使用左后轮（非驱动）作为第一轮刻度输入。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维持先前的点火循环校准</w:t>
      </w:r>
    </w:p>
    <w:p w14:paraId="7F2C4EA1" w14:textId="7FD40B96" w:rsidR="0027701E" w:rsidRDefault="0027701E" w:rsidP="0027701E">
      <w:pPr>
        <w:pStyle w:val="40"/>
      </w:pPr>
      <w:r w:rsidRPr="0027701E">
        <w:t>Wheel Tick Calibration</w:t>
      </w:r>
    </w:p>
    <w:p w14:paraId="7CA95517" w14:textId="77777777" w:rsidR="0027701E" w:rsidRP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定位服务应在开阔天空的</w:t>
      </w:r>
      <w:r w:rsidRPr="0027701E">
        <w:rPr>
          <w:rFonts w:eastAsia="微软雅黑" w:hint="eastAsia"/>
          <w:lang w:eastAsia="zh-CN"/>
        </w:rPr>
        <w:t>5</w:t>
      </w:r>
      <w:r w:rsidRPr="0027701E">
        <w:rPr>
          <w:rFonts w:eastAsia="微软雅黑" w:hint="eastAsia"/>
          <w:lang w:eastAsia="zh-CN"/>
        </w:rPr>
        <w:t>英里内校准每刻度比的距离。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定位服务的默认比率为每刻度</w:t>
      </w:r>
      <w:r w:rsidRPr="0027701E">
        <w:rPr>
          <w:rFonts w:eastAsia="微软雅黑" w:hint="eastAsia"/>
          <w:lang w:eastAsia="zh-CN"/>
        </w:rPr>
        <w:t>0.0762</w:t>
      </w:r>
      <w:r w:rsidRPr="0027701E">
        <w:rPr>
          <w:rFonts w:eastAsia="微软雅黑" w:hint="eastAsia"/>
          <w:lang w:eastAsia="zh-CN"/>
        </w:rPr>
        <w:t>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此</w:t>
      </w:r>
      <w:proofErr w:type="gramStart"/>
      <w:r w:rsidRPr="0027701E">
        <w:rPr>
          <w:rFonts w:eastAsia="微软雅黑" w:hint="eastAsia"/>
          <w:lang w:eastAsia="zh-CN"/>
        </w:rPr>
        <w:t>值必须</w:t>
      </w:r>
      <w:proofErr w:type="gramEnd"/>
      <w:r w:rsidRPr="0027701E">
        <w:rPr>
          <w:rFonts w:eastAsia="微软雅黑" w:hint="eastAsia"/>
          <w:lang w:eastAsia="zh-CN"/>
        </w:rPr>
        <w:t>在关键周期之间保持不变，并且在取出电池时不会丢失。</w:t>
      </w:r>
    </w:p>
    <w:p w14:paraId="2B12C9EE" w14:textId="5280E30B" w:rsidR="0027701E" w:rsidRDefault="0027701E" w:rsidP="0027701E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系统应检测轮胎尺寸变化并应自动替换校准值。</w:t>
      </w:r>
      <w:r w:rsidRPr="0027701E">
        <w:rPr>
          <w:rFonts w:eastAsia="微软雅黑" w:hint="eastAsia"/>
          <w:lang w:eastAsia="zh-CN"/>
        </w:rPr>
        <w:t xml:space="preserve"> </w:t>
      </w:r>
      <w:r w:rsidRPr="0027701E">
        <w:rPr>
          <w:rFonts w:eastAsia="微软雅黑" w:hint="eastAsia"/>
          <w:lang w:eastAsia="zh-CN"/>
        </w:rPr>
        <w:t>所选位置引擎的局限性可能会取代它，并且性能必须得到福特的同意</w:t>
      </w:r>
      <w:r>
        <w:rPr>
          <w:rFonts w:eastAsia="微软雅黑" w:hint="eastAsia"/>
          <w:lang w:eastAsia="zh-CN"/>
        </w:rPr>
        <w:t>。</w:t>
      </w:r>
    </w:p>
    <w:p w14:paraId="35930479" w14:textId="20A5E014" w:rsidR="0027701E" w:rsidRDefault="0027701E" w:rsidP="0027701E">
      <w:pPr>
        <w:pStyle w:val="40"/>
      </w:pPr>
      <w:r w:rsidRPr="0027701E">
        <w:t>Wheel Tick Counter Resets</w:t>
      </w:r>
    </w:p>
    <w:p w14:paraId="2FF33786" w14:textId="2A47815C" w:rsidR="0027701E" w:rsidRDefault="0027701E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27701E">
        <w:rPr>
          <w:rFonts w:eastAsia="微软雅黑" w:hint="eastAsia"/>
          <w:lang w:eastAsia="zh-CN"/>
        </w:rPr>
        <w:t>定位服务应</w:t>
      </w:r>
      <w:r>
        <w:rPr>
          <w:rFonts w:eastAsia="微软雅黑" w:hint="eastAsia"/>
          <w:lang w:eastAsia="zh-CN"/>
        </w:rPr>
        <w:t>可以弹性复位轮速信号</w:t>
      </w:r>
      <w:r w:rsidRPr="0027701E">
        <w:rPr>
          <w:rFonts w:eastAsia="微软雅黑" w:hint="eastAsia"/>
          <w:lang w:eastAsia="zh-CN"/>
        </w:rPr>
        <w:t>。如果</w:t>
      </w:r>
      <w:r w:rsidR="005D3415">
        <w:rPr>
          <w:rFonts w:eastAsia="微软雅黑" w:hint="eastAsia"/>
          <w:lang w:eastAsia="zh-CN"/>
        </w:rPr>
        <w:t>发现其</w:t>
      </w:r>
      <w:r w:rsidR="005D3415">
        <w:rPr>
          <w:rFonts w:eastAsia="微软雅黑" w:hint="eastAsia"/>
          <w:lang w:eastAsia="zh-CN"/>
        </w:rPr>
        <w:t xml:space="preserve"> </w:t>
      </w:r>
      <w:r w:rsidR="005D3415">
        <w:rPr>
          <w:rFonts w:eastAsia="微软雅黑" w:hint="eastAsia"/>
          <w:lang w:eastAsia="zh-CN"/>
        </w:rPr>
        <w:t>差值</w:t>
      </w:r>
      <w:r w:rsidRPr="0027701E">
        <w:rPr>
          <w:rFonts w:eastAsia="微软雅黑" w:hint="eastAsia"/>
          <w:lang w:eastAsia="zh-CN"/>
        </w:rPr>
        <w:t>大于</w:t>
      </w:r>
      <w:r w:rsidRPr="0027701E">
        <w:rPr>
          <w:rFonts w:eastAsia="微软雅黑" w:hint="eastAsia"/>
          <w:lang w:eastAsia="zh-CN"/>
        </w:rPr>
        <w:t>8 m/s</w:t>
      </w:r>
      <w:r w:rsidRPr="005D3415">
        <w:rPr>
          <w:rFonts w:eastAsia="微软雅黑" w:hint="eastAsia"/>
          <w:vertAlign w:val="superscript"/>
          <w:lang w:eastAsia="zh-CN"/>
        </w:rPr>
        <w:t>2</w:t>
      </w:r>
      <w:r w:rsidRPr="0027701E">
        <w:rPr>
          <w:rFonts w:eastAsia="微软雅黑" w:hint="eastAsia"/>
          <w:lang w:eastAsia="zh-CN"/>
        </w:rPr>
        <w:t>，则应</w:t>
      </w:r>
      <w:r w:rsidR="005D3415">
        <w:rPr>
          <w:rFonts w:eastAsia="微软雅黑" w:hint="eastAsia"/>
          <w:lang w:eastAsia="zh-CN"/>
        </w:rPr>
        <w:t>考虑</w:t>
      </w:r>
      <w:r w:rsidRPr="0027701E">
        <w:rPr>
          <w:rFonts w:eastAsia="微软雅黑" w:hint="eastAsia"/>
          <w:lang w:eastAsia="zh-CN"/>
        </w:rPr>
        <w:t>重置。</w:t>
      </w:r>
      <w:r w:rsidRPr="0027701E">
        <w:rPr>
          <w:rFonts w:eastAsia="微软雅黑" w:hint="eastAsia"/>
          <w:lang w:eastAsia="zh-CN"/>
        </w:rPr>
        <w:t xml:space="preserve"> </w:t>
      </w:r>
      <w:r w:rsidR="005D3415">
        <w:rPr>
          <w:rFonts w:eastAsia="微软雅黑" w:hint="eastAsia"/>
          <w:lang w:eastAsia="zh-CN"/>
        </w:rPr>
        <w:t>通过</w:t>
      </w:r>
      <w:r w:rsidRPr="0027701E">
        <w:rPr>
          <w:rFonts w:eastAsia="微软雅黑" w:hint="eastAsia"/>
          <w:lang w:eastAsia="zh-CN"/>
        </w:rPr>
        <w:t>点火状态转换</w:t>
      </w:r>
      <w:r w:rsidR="005D3415">
        <w:rPr>
          <w:rFonts w:eastAsia="微软雅黑" w:hint="eastAsia"/>
          <w:lang w:eastAsia="zh-CN"/>
        </w:rPr>
        <w:t>有助于减少一</w:t>
      </w:r>
      <w:r w:rsidRPr="0027701E">
        <w:rPr>
          <w:rFonts w:eastAsia="微软雅黑" w:hint="eastAsia"/>
          <w:lang w:eastAsia="zh-CN"/>
        </w:rPr>
        <w:t>些重置。</w:t>
      </w:r>
    </w:p>
    <w:p w14:paraId="5F58559E" w14:textId="40ADD472" w:rsidR="005D3415" w:rsidRDefault="005D3415" w:rsidP="005D3415">
      <w:pPr>
        <w:pStyle w:val="40"/>
      </w:pPr>
      <w:r w:rsidRPr="005D3415">
        <w:t>Wheel Tick Failure</w:t>
      </w:r>
    </w:p>
    <w:p w14:paraId="69ABCE8B" w14:textId="77777777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D3415">
        <w:rPr>
          <w:rFonts w:eastAsia="微软雅黑" w:hint="eastAsia"/>
          <w:lang w:eastAsia="zh-CN"/>
        </w:rPr>
        <w:t>定位服务将利用给定方向的故障状态（如果在</w:t>
      </w:r>
      <w:proofErr w:type="spellStart"/>
      <w:r w:rsidRPr="005D3415">
        <w:rPr>
          <w:rFonts w:eastAsia="微软雅黑" w:hint="eastAsia"/>
          <w:lang w:eastAsia="zh-CN"/>
        </w:rPr>
        <w:t>WhlDiryx_D_Actl</w:t>
      </w:r>
      <w:proofErr w:type="spellEnd"/>
      <w:r w:rsidRPr="005D3415">
        <w:rPr>
          <w:rFonts w:eastAsia="微软雅黑" w:hint="eastAsia"/>
          <w:lang w:eastAsia="zh-CN"/>
        </w:rPr>
        <w:t>信号的</w:t>
      </w:r>
      <w:r w:rsidRPr="005D3415">
        <w:rPr>
          <w:rFonts w:eastAsia="微软雅黑" w:hint="eastAsia"/>
          <w:lang w:eastAsia="zh-CN"/>
        </w:rPr>
        <w:t>Can</w:t>
      </w:r>
      <w:r w:rsidRPr="005D3415">
        <w:rPr>
          <w:rFonts w:eastAsia="微软雅黑" w:hint="eastAsia"/>
          <w:lang w:eastAsia="zh-CN"/>
        </w:rPr>
        <w:t>总线上可用）。如果上述信号的状态为失败（</w:t>
      </w:r>
      <w:r w:rsidRPr="005D3415">
        <w:rPr>
          <w:rFonts w:eastAsia="微软雅黑" w:hint="eastAsia"/>
          <w:lang w:eastAsia="zh-CN"/>
        </w:rPr>
        <w:t>0x3</w:t>
      </w:r>
      <w:r w:rsidRPr="005D3415">
        <w:rPr>
          <w:rFonts w:eastAsia="微软雅黑" w:hint="eastAsia"/>
          <w:lang w:eastAsia="zh-CN"/>
        </w:rPr>
        <w:t>），则确定为故障</w:t>
      </w:r>
    </w:p>
    <w:p w14:paraId="7F1F9856" w14:textId="77777777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D3415">
        <w:rPr>
          <w:rFonts w:eastAsia="微软雅黑" w:hint="eastAsia"/>
          <w:lang w:eastAsia="zh-CN"/>
        </w:rPr>
        <w:t>车轮后备策略应遵循：</w:t>
      </w:r>
    </w:p>
    <w:p w14:paraId="7A242661" w14:textId="77777777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D3415">
        <w:rPr>
          <w:rFonts w:eastAsia="微软雅黑" w:hint="eastAsia"/>
          <w:lang w:eastAsia="zh-CN"/>
        </w:rPr>
        <w:t>无驱动左（请参阅配置</w:t>
      </w:r>
      <w:proofErr w:type="spellStart"/>
      <w:r w:rsidRPr="005D3415">
        <w:rPr>
          <w:rFonts w:eastAsia="微软雅黑" w:hint="eastAsia"/>
          <w:lang w:eastAsia="zh-CN"/>
        </w:rPr>
        <w:t>Drive_Type</w:t>
      </w:r>
      <w:proofErr w:type="spellEnd"/>
      <w:r w:rsidRPr="005D3415">
        <w:rPr>
          <w:rFonts w:eastAsia="微软雅黑" w:hint="eastAsia"/>
          <w:lang w:eastAsia="zh-CN"/>
        </w:rPr>
        <w:t>确定）</w:t>
      </w:r>
    </w:p>
    <w:p w14:paraId="57E16347" w14:textId="76CC5011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无驱动右</w:t>
      </w:r>
    </w:p>
    <w:p w14:paraId="7CAA875C" w14:textId="1294AA8C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有</w:t>
      </w:r>
      <w:r w:rsidRPr="005D3415">
        <w:rPr>
          <w:rFonts w:eastAsia="微软雅黑" w:hint="eastAsia"/>
          <w:lang w:eastAsia="zh-CN"/>
        </w:rPr>
        <w:t>驱动</w:t>
      </w:r>
      <w:r>
        <w:rPr>
          <w:rFonts w:eastAsia="微软雅黑" w:hint="eastAsia"/>
          <w:lang w:eastAsia="zh-CN"/>
        </w:rPr>
        <w:t>左</w:t>
      </w:r>
    </w:p>
    <w:p w14:paraId="3517DC31" w14:textId="0078372C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有驱动右</w:t>
      </w:r>
    </w:p>
    <w:p w14:paraId="62AC6574" w14:textId="01DF8991" w:rsidR="005D3415" w:rsidRP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D3415">
        <w:rPr>
          <w:rFonts w:eastAsia="微软雅黑" w:hint="eastAsia"/>
          <w:lang w:eastAsia="zh-CN"/>
        </w:rPr>
        <w:t>如果所有</w:t>
      </w:r>
      <w:r w:rsidRPr="005D3415">
        <w:rPr>
          <w:rFonts w:eastAsia="微软雅黑" w:hint="eastAsia"/>
          <w:lang w:eastAsia="zh-CN"/>
        </w:rPr>
        <w:t>4</w:t>
      </w:r>
      <w:r w:rsidRPr="005D3415">
        <w:rPr>
          <w:rFonts w:eastAsia="微软雅黑" w:hint="eastAsia"/>
          <w:lang w:eastAsia="zh-CN"/>
        </w:rPr>
        <w:t>个传感器均发生故障，则应根据</w:t>
      </w:r>
      <w:r w:rsidRPr="005D3415">
        <w:rPr>
          <w:rFonts w:eastAsia="微软雅黑" w:hint="eastAsia"/>
          <w:lang w:eastAsia="zh-CN"/>
        </w:rPr>
        <w:t>HMI</w:t>
      </w:r>
      <w:r w:rsidRPr="005D3415">
        <w:rPr>
          <w:rFonts w:eastAsia="微软雅黑" w:hint="eastAsia"/>
          <w:lang w:eastAsia="zh-CN"/>
        </w:rPr>
        <w:t>的特定应用实施要求使用</w:t>
      </w:r>
      <w:r w:rsidR="00135ECA">
        <w:rPr>
          <w:rFonts w:eastAsia="微软雅黑" w:hint="eastAsia"/>
          <w:lang w:eastAsia="zh-CN"/>
        </w:rPr>
        <w:t>滑行模式弹出</w:t>
      </w:r>
      <w:r w:rsidRPr="005D3415">
        <w:rPr>
          <w:rFonts w:eastAsia="微软雅黑" w:hint="eastAsia"/>
          <w:lang w:eastAsia="zh-CN"/>
        </w:rPr>
        <w:t>消息和</w:t>
      </w:r>
      <w:r w:rsidRPr="005D3415">
        <w:rPr>
          <w:rFonts w:eastAsia="微软雅黑" w:hint="eastAsia"/>
          <w:lang w:eastAsia="zh-CN"/>
        </w:rPr>
        <w:t xml:space="preserve">GPS </w:t>
      </w:r>
      <w:r w:rsidR="00135ECA">
        <w:rPr>
          <w:rFonts w:eastAsia="微软雅黑" w:hint="eastAsia"/>
          <w:lang w:eastAsia="zh-CN"/>
        </w:rPr>
        <w:t>故障安全模式–请参考特定于应用的要求。需记录</w:t>
      </w:r>
      <w:r w:rsidRPr="005D3415">
        <w:rPr>
          <w:rFonts w:eastAsia="微软雅黑" w:hint="eastAsia"/>
          <w:lang w:eastAsia="zh-CN"/>
        </w:rPr>
        <w:t>DTC</w:t>
      </w:r>
      <w:r w:rsidRPr="005D3415">
        <w:rPr>
          <w:rFonts w:eastAsia="微软雅黑" w:hint="eastAsia"/>
          <w:lang w:eastAsia="zh-CN"/>
        </w:rPr>
        <w:t>。在下一个关键周期，应重置故障状态，并使用“</w:t>
      </w:r>
      <w:r w:rsidR="00135ECA">
        <w:rPr>
          <w:rFonts w:eastAsia="微软雅黑" w:hint="eastAsia"/>
          <w:lang w:eastAsia="zh-CN"/>
        </w:rPr>
        <w:t>无</w:t>
      </w:r>
      <w:r w:rsidRPr="005D3415">
        <w:rPr>
          <w:rFonts w:eastAsia="微软雅黑" w:hint="eastAsia"/>
          <w:lang w:eastAsia="zh-CN"/>
        </w:rPr>
        <w:t>驱动左轮”作为被监视轮。</w:t>
      </w:r>
    </w:p>
    <w:p w14:paraId="463A2BC4" w14:textId="5DEDE96E" w:rsidR="005D3415" w:rsidRDefault="005D3415" w:rsidP="005D3415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D3415">
        <w:rPr>
          <w:rFonts w:eastAsia="微软雅黑" w:hint="eastAsia"/>
          <w:lang w:eastAsia="zh-CN"/>
        </w:rPr>
        <w:t>如果定位引擎是基于车轴的（车轴上两个车轮的平均值），则如果一个传感器发生故障，则移至从动车轴（因为初始车轴未被驱动）。如果每个轴的一个车轮发生故障，则应根据位置供应商的策略来执行。如果所有车轮都发生故障，请按照上述规定退回至</w:t>
      </w:r>
      <w:r w:rsidR="006B7C6D">
        <w:rPr>
          <w:rFonts w:eastAsia="微软雅黑" w:hint="eastAsia"/>
          <w:lang w:eastAsia="zh-CN"/>
        </w:rPr>
        <w:t>故障前</w:t>
      </w:r>
      <w:r w:rsidRPr="005D3415">
        <w:rPr>
          <w:rFonts w:eastAsia="微软雅黑" w:hint="eastAsia"/>
          <w:lang w:eastAsia="zh-CN"/>
        </w:rPr>
        <w:t>。</w:t>
      </w:r>
    </w:p>
    <w:p w14:paraId="0D21C25A" w14:textId="5BE1CF2E" w:rsidR="006B7C6D" w:rsidRDefault="006B7C6D" w:rsidP="006B7C6D">
      <w:pPr>
        <w:pStyle w:val="40"/>
      </w:pPr>
      <w:r w:rsidRPr="006B7C6D">
        <w:lastRenderedPageBreak/>
        <w:t>3D Gyro/Accelerometer Initialization</w:t>
      </w:r>
    </w:p>
    <w:p w14:paraId="6F66F56A" w14:textId="6FCAEF15" w:rsidR="006B7C6D" w:rsidRDefault="006B7C6D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B7C6D">
        <w:rPr>
          <w:rFonts w:eastAsia="微软雅黑" w:hint="eastAsia"/>
          <w:lang w:eastAsia="zh-CN"/>
        </w:rPr>
        <w:t>陀螺仪</w:t>
      </w:r>
      <w:r w:rsidRPr="006B7C6D">
        <w:rPr>
          <w:rFonts w:eastAsia="微软雅黑" w:hint="eastAsia"/>
          <w:lang w:eastAsia="zh-CN"/>
        </w:rPr>
        <w:t>/</w:t>
      </w:r>
      <w:proofErr w:type="gramStart"/>
      <w:r w:rsidRPr="006B7C6D">
        <w:rPr>
          <w:rFonts w:eastAsia="微软雅黑" w:hint="eastAsia"/>
          <w:lang w:eastAsia="zh-CN"/>
        </w:rPr>
        <w:t>加速计应在</w:t>
      </w:r>
      <w:proofErr w:type="gramEnd"/>
      <w:r w:rsidRPr="006B7C6D">
        <w:rPr>
          <w:rFonts w:eastAsia="微软雅黑" w:hint="eastAsia"/>
          <w:lang w:eastAsia="zh-CN"/>
        </w:rPr>
        <w:t>每个点火周期重新调零。</w:t>
      </w:r>
      <w:r w:rsidRPr="006B7C6D">
        <w:rPr>
          <w:rFonts w:eastAsia="微软雅黑" w:hint="eastAsia"/>
          <w:lang w:eastAsia="zh-CN"/>
        </w:rPr>
        <w:t xml:space="preserve"> </w:t>
      </w:r>
      <w:r w:rsidRPr="006B7C6D">
        <w:rPr>
          <w:rFonts w:eastAsia="微软雅黑" w:hint="eastAsia"/>
          <w:lang w:eastAsia="zh-CN"/>
        </w:rPr>
        <w:t>为了支持干净的校准，在车辆行驶之前，应先采样</w:t>
      </w:r>
      <w:r w:rsidRPr="006B7C6D">
        <w:rPr>
          <w:rFonts w:eastAsia="微软雅黑" w:hint="eastAsia"/>
          <w:lang w:eastAsia="zh-CN"/>
        </w:rPr>
        <w:t>4</w:t>
      </w:r>
      <w:r w:rsidRPr="006B7C6D">
        <w:rPr>
          <w:rFonts w:eastAsia="微软雅黑" w:hint="eastAsia"/>
          <w:lang w:eastAsia="zh-CN"/>
        </w:rPr>
        <w:t>秒钟的传感器数据。</w:t>
      </w:r>
    </w:p>
    <w:p w14:paraId="5742E8A5" w14:textId="3F684D9B" w:rsidR="006B7C6D" w:rsidRDefault="006B7C6D" w:rsidP="006B7C6D">
      <w:pPr>
        <w:pStyle w:val="40"/>
      </w:pPr>
      <w:r w:rsidRPr="006B7C6D">
        <w:t>3D Gyro/Accelerometer Calibration</w:t>
      </w:r>
    </w:p>
    <w:p w14:paraId="3534A345" w14:textId="46421270" w:rsidR="006B7C6D" w:rsidRDefault="006B7C6D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B7C6D">
        <w:rPr>
          <w:rFonts w:eastAsia="微软雅黑" w:hint="eastAsia"/>
          <w:lang w:eastAsia="zh-CN"/>
        </w:rPr>
        <w:t>定位服务应在</w:t>
      </w:r>
      <w:r>
        <w:rPr>
          <w:rFonts w:eastAsia="微软雅黑" w:hint="eastAsia"/>
          <w:lang w:eastAsia="zh-CN"/>
        </w:rPr>
        <w:t>露天</w:t>
      </w:r>
      <w:r w:rsidRPr="006B7C6D">
        <w:rPr>
          <w:rFonts w:eastAsia="微软雅黑" w:hint="eastAsia"/>
          <w:lang w:eastAsia="zh-CN"/>
        </w:rPr>
        <w:t>的</w:t>
      </w:r>
      <w:r w:rsidRPr="006B7C6D">
        <w:rPr>
          <w:rFonts w:eastAsia="微软雅黑" w:hint="eastAsia"/>
          <w:lang w:eastAsia="zh-CN"/>
        </w:rPr>
        <w:t>5</w:t>
      </w:r>
      <w:r w:rsidRPr="006B7C6D">
        <w:rPr>
          <w:rFonts w:eastAsia="微软雅黑" w:hint="eastAsia"/>
          <w:lang w:eastAsia="zh-CN"/>
        </w:rPr>
        <w:t>英里内校准陀螺仪和加速度计的偏差。</w:t>
      </w:r>
      <w:r w:rsidRPr="006B7C6D">
        <w:rPr>
          <w:rFonts w:eastAsia="微软雅黑" w:hint="eastAsia"/>
          <w:lang w:eastAsia="zh-CN"/>
        </w:rPr>
        <w:t xml:space="preserve"> </w:t>
      </w:r>
      <w:r w:rsidRPr="006B7C6D">
        <w:rPr>
          <w:rFonts w:eastAsia="微软雅黑" w:hint="eastAsia"/>
          <w:lang w:eastAsia="zh-CN"/>
        </w:rPr>
        <w:t>这些</w:t>
      </w:r>
      <w:proofErr w:type="gramStart"/>
      <w:r w:rsidRPr="006B7C6D">
        <w:rPr>
          <w:rFonts w:eastAsia="微软雅黑" w:hint="eastAsia"/>
          <w:lang w:eastAsia="zh-CN"/>
        </w:rPr>
        <w:t>值必须</w:t>
      </w:r>
      <w:proofErr w:type="gramEnd"/>
      <w:r w:rsidRPr="006B7C6D">
        <w:rPr>
          <w:rFonts w:eastAsia="微软雅黑" w:hint="eastAsia"/>
          <w:lang w:eastAsia="zh-CN"/>
        </w:rPr>
        <w:t>在关键周期之间保持不变，并且在取出电池时不会丢失。</w:t>
      </w:r>
      <w:r w:rsidRPr="006B7C6D">
        <w:rPr>
          <w:rFonts w:eastAsia="微软雅黑" w:hint="eastAsia"/>
          <w:lang w:eastAsia="zh-CN"/>
        </w:rPr>
        <w:t xml:space="preserve"> </w:t>
      </w:r>
      <w:r w:rsidRPr="006B7C6D">
        <w:rPr>
          <w:rFonts w:eastAsia="微软雅黑" w:hint="eastAsia"/>
          <w:lang w:eastAsia="zh-CN"/>
        </w:rPr>
        <w:t>期望温度补偿算法。</w:t>
      </w:r>
      <w:r w:rsidRPr="006B7C6D">
        <w:rPr>
          <w:rFonts w:eastAsia="微软雅黑" w:hint="eastAsia"/>
          <w:lang w:eastAsia="zh-CN"/>
        </w:rPr>
        <w:t xml:space="preserve"> </w:t>
      </w:r>
      <w:r w:rsidRPr="006B7C6D">
        <w:rPr>
          <w:rFonts w:eastAsia="微软雅黑" w:hint="eastAsia"/>
          <w:lang w:eastAsia="zh-CN"/>
        </w:rPr>
        <w:t>所选位置引擎的局限性可能会取代这种情况，福特必须同意性能。</w:t>
      </w:r>
    </w:p>
    <w:p w14:paraId="6FCA3B49" w14:textId="4231874A" w:rsidR="00672D65" w:rsidRDefault="00672D65" w:rsidP="00672D65">
      <w:pPr>
        <w:pStyle w:val="40"/>
      </w:pPr>
      <w:r w:rsidRPr="00672D65">
        <w:t>3D Gyro/Accelerometer Failure</w:t>
      </w:r>
    </w:p>
    <w:p w14:paraId="6D5A746E" w14:textId="0186378A" w:rsidR="00672D65" w:rsidRDefault="00672D65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如果内部陀螺仪发生故障，则系统应设置适当的故障诊断代码，然后回退到差速器车轮刻度线</w:t>
      </w:r>
      <w:r w:rsidRPr="00672D65">
        <w:rPr>
          <w:rFonts w:eastAsia="微软雅黑" w:hint="eastAsia"/>
          <w:lang w:eastAsia="zh-CN"/>
        </w:rPr>
        <w:t>4</w:t>
      </w:r>
      <w:r>
        <w:rPr>
          <w:rFonts w:eastAsia="微软雅黑" w:hint="eastAsia"/>
          <w:lang w:eastAsia="zh-CN"/>
        </w:rPr>
        <w:t>车轮</w:t>
      </w:r>
      <w:r w:rsidRPr="00672D65">
        <w:rPr>
          <w:rFonts w:eastAsia="微软雅黑" w:hint="eastAsia"/>
          <w:lang w:eastAsia="zh-CN"/>
        </w:rPr>
        <w:t>推测模式下</w:t>
      </w:r>
      <w:r>
        <w:rPr>
          <w:rFonts w:eastAsia="微软雅黑" w:hint="eastAsia"/>
          <w:lang w:eastAsia="zh-CN"/>
        </w:rPr>
        <w:t>。</w:t>
      </w:r>
    </w:p>
    <w:p w14:paraId="150D6634" w14:textId="7F54E08B" w:rsidR="00672D65" w:rsidRDefault="00672D65" w:rsidP="00672D65">
      <w:pPr>
        <w:pStyle w:val="40"/>
      </w:pPr>
      <w:r w:rsidRPr="00672D65">
        <w:t>GPS Receiver Failure</w:t>
      </w:r>
    </w:p>
    <w:p w14:paraId="3C5761EF" w14:textId="4CCE3ECD" w:rsidR="00672D65" w:rsidRDefault="00672D65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如果</w:t>
      </w:r>
      <w:r w:rsidRPr="00672D65">
        <w:rPr>
          <w:rFonts w:eastAsia="微软雅黑" w:hint="eastAsia"/>
          <w:lang w:eastAsia="zh-CN"/>
        </w:rPr>
        <w:t>GPS</w:t>
      </w:r>
      <w:r w:rsidRPr="00672D65">
        <w:rPr>
          <w:rFonts w:eastAsia="微软雅黑" w:hint="eastAsia"/>
          <w:lang w:eastAsia="zh-CN"/>
        </w:rPr>
        <w:t>接收器发生故障，则系统应通知用户并设置适当的</w:t>
      </w:r>
      <w:r w:rsidRPr="00672D65">
        <w:rPr>
          <w:rFonts w:eastAsia="微软雅黑" w:hint="eastAsia"/>
          <w:lang w:eastAsia="zh-CN"/>
        </w:rPr>
        <w:t>DTC</w:t>
      </w:r>
      <w:r w:rsidRPr="00672D65">
        <w:rPr>
          <w:rFonts w:eastAsia="微软雅黑" w:hint="eastAsia"/>
          <w:lang w:eastAsia="zh-CN"/>
        </w:rPr>
        <w:t>。</w:t>
      </w:r>
    </w:p>
    <w:p w14:paraId="1F4C2726" w14:textId="45443AE5" w:rsidR="00672D65" w:rsidRDefault="00672D65" w:rsidP="00672D65">
      <w:pPr>
        <w:pStyle w:val="40"/>
      </w:pPr>
      <w:r w:rsidRPr="00672D65">
        <w:t>WIFI</w:t>
      </w:r>
    </w:p>
    <w:p w14:paraId="294B3530" w14:textId="534A74B5" w:rsidR="00672D65" w:rsidRDefault="00672D65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WIFI</w:t>
      </w:r>
      <w:r w:rsidRPr="00672D65">
        <w:rPr>
          <w:rFonts w:eastAsia="微软雅黑" w:hint="eastAsia"/>
          <w:lang w:eastAsia="zh-CN"/>
        </w:rPr>
        <w:t>数据（</w:t>
      </w:r>
      <w:r w:rsidRPr="00672D65">
        <w:rPr>
          <w:rFonts w:eastAsia="微软雅黑" w:hint="eastAsia"/>
          <w:lang w:eastAsia="zh-CN"/>
        </w:rPr>
        <w:t>SSID</w:t>
      </w:r>
      <w:r w:rsidRPr="00672D65">
        <w:rPr>
          <w:rFonts w:eastAsia="微软雅黑" w:hint="eastAsia"/>
          <w:lang w:eastAsia="zh-CN"/>
        </w:rPr>
        <w:t>和信号强度）将用作第三方</w:t>
      </w:r>
      <w:r w:rsidRPr="00672D65">
        <w:rPr>
          <w:rFonts w:eastAsia="微软雅黑" w:hint="eastAsia"/>
          <w:lang w:eastAsia="zh-CN"/>
        </w:rPr>
        <w:t>WIFI</w:t>
      </w:r>
      <w:r w:rsidRPr="00672D65">
        <w:rPr>
          <w:rFonts w:eastAsia="微软雅黑" w:hint="eastAsia"/>
          <w:lang w:eastAsia="zh-CN"/>
        </w:rPr>
        <w:t>定位引擎的输入，并用作定位引擎的反馈以进行位置增强（如果获得福特许可）。</w:t>
      </w:r>
    </w:p>
    <w:p w14:paraId="6A6C2F16" w14:textId="0A543189" w:rsidR="00672D65" w:rsidRDefault="00672D65" w:rsidP="00672D65">
      <w:pPr>
        <w:pStyle w:val="40"/>
      </w:pPr>
      <w:r w:rsidRPr="00672D65">
        <w:t>WRTX/RKX/PPP</w:t>
      </w:r>
    </w:p>
    <w:p w14:paraId="49778C75" w14:textId="3CA9374A" w:rsidR="00672D65" w:rsidRPr="00672D65" w:rsidRDefault="00672D65" w:rsidP="006B7C6D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定位校正应由蜂窝</w:t>
      </w:r>
      <w:r>
        <w:rPr>
          <w:rFonts w:eastAsia="微软雅黑" w:hint="eastAsia"/>
          <w:lang w:eastAsia="zh-CN"/>
        </w:rPr>
        <w:t>数据（或其他）接口提供，并由定位引擎利用，以改善解决方案（如果有</w:t>
      </w:r>
      <w:r w:rsidRPr="00672D65">
        <w:rPr>
          <w:rFonts w:eastAsia="微软雅黑" w:hint="eastAsia"/>
          <w:lang w:eastAsia="zh-CN"/>
        </w:rPr>
        <w:t>许可）</w:t>
      </w:r>
    </w:p>
    <w:p w14:paraId="626CCCF1" w14:textId="42BAF4B7" w:rsidR="006F709E" w:rsidRDefault="006F709E" w:rsidP="006F709E">
      <w:pPr>
        <w:pStyle w:val="31"/>
        <w:rPr>
          <w:rFonts w:eastAsia="微软雅黑"/>
        </w:rPr>
      </w:pPr>
      <w:bookmarkStart w:id="18" w:name="_Toc30166336"/>
      <w:proofErr w:type="spellStart"/>
      <w:r>
        <w:rPr>
          <w:rFonts w:eastAsia="微软雅黑" w:hint="eastAsia"/>
        </w:rPr>
        <w:t>系统输入</w:t>
      </w:r>
      <w:bookmarkEnd w:id="18"/>
      <w:proofErr w:type="spellEnd"/>
      <w:r>
        <w:rPr>
          <w:rFonts w:eastAsia="微软雅黑" w:hint="eastAsia"/>
        </w:rPr>
        <w:t xml:space="preserve"> </w:t>
      </w:r>
      <w:r>
        <w:rPr>
          <w:rFonts w:eastAsia="微软雅黑"/>
        </w:rPr>
        <w:t xml:space="preserve"> </w:t>
      </w:r>
    </w:p>
    <w:p w14:paraId="194ADA5D" w14:textId="138A67EE" w:rsidR="00672D65" w:rsidRDefault="00672D65" w:rsidP="00672D65">
      <w:pPr>
        <w:pStyle w:val="40"/>
      </w:pPr>
      <w:proofErr w:type="spellStart"/>
      <w:r w:rsidRPr="00672D65">
        <w:t>Powermode</w:t>
      </w:r>
      <w:proofErr w:type="spellEnd"/>
    </w:p>
    <w:p w14:paraId="2315B9EC" w14:textId="7FB3EC26" w:rsidR="00672D65" w:rsidRDefault="00672D65" w:rsidP="00672D65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电源模式</w:t>
      </w:r>
      <w:r w:rsidRPr="00672D65">
        <w:rPr>
          <w:rFonts w:eastAsia="微软雅黑" w:hint="eastAsia"/>
          <w:lang w:eastAsia="zh-CN"/>
        </w:rPr>
        <w:t>必须</w:t>
      </w:r>
      <w:r>
        <w:rPr>
          <w:rFonts w:eastAsia="微软雅黑" w:hint="eastAsia"/>
          <w:lang w:eastAsia="zh-CN"/>
        </w:rPr>
        <w:t>使用</w:t>
      </w:r>
      <w:r w:rsidRPr="00672D65">
        <w:rPr>
          <w:rFonts w:eastAsia="微软雅黑" w:hint="eastAsia"/>
          <w:lang w:eastAsia="zh-CN"/>
        </w:rPr>
        <w:t>CAN</w:t>
      </w:r>
      <w:r w:rsidRPr="00672D65">
        <w:rPr>
          <w:rFonts w:eastAsia="微软雅黑" w:hint="eastAsia"/>
          <w:lang w:eastAsia="zh-CN"/>
        </w:rPr>
        <w:t>总线，</w:t>
      </w:r>
      <w:r>
        <w:rPr>
          <w:rFonts w:eastAsia="微软雅黑" w:hint="eastAsia"/>
          <w:lang w:eastAsia="zh-CN"/>
        </w:rPr>
        <w:t>用来</w:t>
      </w:r>
      <w:r w:rsidRPr="00672D65">
        <w:rPr>
          <w:rFonts w:eastAsia="微软雅黑" w:hint="eastAsia"/>
          <w:lang w:eastAsia="zh-CN"/>
        </w:rPr>
        <w:t>消除车轮滴答声复位</w:t>
      </w:r>
    </w:p>
    <w:p w14:paraId="0CA4813A" w14:textId="1DFE51CF" w:rsidR="00672D65" w:rsidRDefault="00672D65" w:rsidP="00672D65">
      <w:pPr>
        <w:pStyle w:val="40"/>
      </w:pPr>
      <w:r w:rsidRPr="00672D65">
        <w:t>Reverse Indication</w:t>
      </w:r>
    </w:p>
    <w:p w14:paraId="63271E6E" w14:textId="35BAA71A" w:rsidR="00672D65" w:rsidRDefault="00672D65" w:rsidP="00146800">
      <w:pPr>
        <w:pStyle w:val="a8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反向指示应</w:t>
      </w:r>
      <w:r>
        <w:rPr>
          <w:rFonts w:eastAsia="微软雅黑" w:hint="eastAsia"/>
          <w:lang w:eastAsia="zh-CN"/>
        </w:rPr>
        <w:t>由定</w:t>
      </w:r>
      <w:r w:rsidRPr="00672D65">
        <w:rPr>
          <w:rFonts w:eastAsia="微软雅黑" w:hint="eastAsia"/>
          <w:lang w:eastAsia="zh-CN"/>
        </w:rPr>
        <w:t>位引擎</w:t>
      </w:r>
      <w:r>
        <w:rPr>
          <w:rFonts w:eastAsia="微软雅黑" w:hint="eastAsia"/>
          <w:lang w:eastAsia="zh-CN"/>
        </w:rPr>
        <w:t>提供</w:t>
      </w:r>
    </w:p>
    <w:p w14:paraId="54A9572D" w14:textId="2393C9A4" w:rsidR="00672D65" w:rsidRDefault="00672D65" w:rsidP="00672D65">
      <w:pPr>
        <w:pStyle w:val="40"/>
      </w:pPr>
      <w:r w:rsidRPr="00672D65">
        <w:t>Navigation Map Matched Position Feedback</w:t>
      </w:r>
    </w:p>
    <w:p w14:paraId="6CAB87D7" w14:textId="77777777" w:rsidR="00672D65" w:rsidRPr="00672D65" w:rsidRDefault="00672D65" w:rsidP="00672D65">
      <w:pPr>
        <w:pStyle w:val="a8"/>
        <w:rPr>
          <w:rFonts w:eastAsia="微软雅黑"/>
          <w:lang w:eastAsia="zh-CN"/>
        </w:rPr>
      </w:pPr>
      <w:r w:rsidRPr="00672D65">
        <w:rPr>
          <w:rFonts w:eastAsia="微软雅黑" w:hint="eastAsia"/>
          <w:lang w:eastAsia="zh-CN"/>
        </w:rPr>
        <w:t>定位引擎应提供一种方法，允许导航应用程序（如果配备）提供地图匹配的位置（表示地图匹配所针对的定位点，纬度，经度，高度，航向的系统时间戳），以用作融合解决方案的一部分。</w:t>
      </w:r>
      <w:r w:rsidRPr="00672D65">
        <w:rPr>
          <w:rFonts w:eastAsia="微软雅黑" w:hint="eastAsia"/>
          <w:lang w:eastAsia="zh-CN"/>
        </w:rPr>
        <w:t xml:space="preserve"> </w:t>
      </w:r>
      <w:r w:rsidRPr="00672D65">
        <w:rPr>
          <w:rFonts w:eastAsia="微软雅黑" w:hint="eastAsia"/>
          <w:lang w:eastAsia="zh-CN"/>
        </w:rPr>
        <w:t>应该提供纬度</w:t>
      </w:r>
      <w:r w:rsidRPr="00672D65">
        <w:rPr>
          <w:rFonts w:eastAsia="微软雅黑" w:hint="eastAsia"/>
          <w:lang w:eastAsia="zh-CN"/>
        </w:rPr>
        <w:t>/</w:t>
      </w:r>
      <w:r w:rsidRPr="00672D65">
        <w:rPr>
          <w:rFonts w:eastAsia="微软雅黑" w:hint="eastAsia"/>
          <w:lang w:eastAsia="zh-CN"/>
        </w:rPr>
        <w:t>经度和航向的置信度值（单独的值）以告诉定位引擎匹配的置信度。</w:t>
      </w:r>
      <w:r w:rsidRPr="00672D65">
        <w:rPr>
          <w:rFonts w:eastAsia="微软雅黑" w:hint="eastAsia"/>
          <w:lang w:eastAsia="zh-CN"/>
        </w:rPr>
        <w:t xml:space="preserve"> </w:t>
      </w:r>
      <w:r w:rsidRPr="00672D65">
        <w:rPr>
          <w:rFonts w:eastAsia="微软雅黑" w:hint="eastAsia"/>
          <w:lang w:eastAsia="zh-CN"/>
        </w:rPr>
        <w:t>另外，还必须提供</w:t>
      </w:r>
      <w:proofErr w:type="gramStart"/>
      <w:r w:rsidRPr="00672D65">
        <w:rPr>
          <w:rFonts w:eastAsia="微软雅黑" w:hint="eastAsia"/>
          <w:lang w:eastAsia="zh-CN"/>
        </w:rPr>
        <w:t>右驾市场</w:t>
      </w:r>
      <w:proofErr w:type="gramEnd"/>
      <w:r w:rsidRPr="00672D65">
        <w:rPr>
          <w:rFonts w:eastAsia="微软雅黑" w:hint="eastAsia"/>
          <w:lang w:eastAsia="zh-CN"/>
        </w:rPr>
        <w:t>指示，单向道路，车道宽度和车道数量，以防止中心线图匹配将位置从最右边的车道拖到左边的车道。</w:t>
      </w:r>
      <w:r w:rsidRPr="00672D65">
        <w:rPr>
          <w:rFonts w:eastAsia="微软雅黑" w:hint="eastAsia"/>
          <w:lang w:eastAsia="zh-CN"/>
        </w:rPr>
        <w:t xml:space="preserve"> </w:t>
      </w:r>
      <w:r w:rsidRPr="00672D65">
        <w:rPr>
          <w:rFonts w:eastAsia="微软雅黑" w:hint="eastAsia"/>
          <w:lang w:eastAsia="zh-CN"/>
        </w:rPr>
        <w:t>可以提供的其他项目包括：</w:t>
      </w:r>
    </w:p>
    <w:p w14:paraId="2F8BF5B3" w14:textId="251F57CD" w:rsidR="00146800" w:rsidRDefault="007C6D1C" w:rsidP="00672D65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到最近一个路口的距离，活动路线标志和海拔</w:t>
      </w:r>
      <w:r w:rsidR="00672D65" w:rsidRPr="00672D65">
        <w:rPr>
          <w:rFonts w:eastAsia="微软雅黑" w:hint="eastAsia"/>
          <w:lang w:eastAsia="zh-CN"/>
        </w:rPr>
        <w:t>。</w:t>
      </w:r>
    </w:p>
    <w:p w14:paraId="3E782B84" w14:textId="6464A46B" w:rsidR="007C6D1C" w:rsidRDefault="007C6D1C" w:rsidP="007C6D1C">
      <w:pPr>
        <w:pStyle w:val="40"/>
      </w:pPr>
      <w:r w:rsidRPr="007C6D1C">
        <w:t>Camera Detected lane</w:t>
      </w:r>
    </w:p>
    <w:p w14:paraId="1D5F1991" w14:textId="11F13F88" w:rsidR="007C6D1C" w:rsidRDefault="007C6D1C" w:rsidP="00672D65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如果可</w:t>
      </w:r>
      <w:r>
        <w:rPr>
          <w:rFonts w:eastAsia="微软雅黑" w:hint="eastAsia"/>
          <w:lang w:eastAsia="zh-CN"/>
        </w:rPr>
        <w:t>能</w:t>
      </w:r>
      <w:r w:rsidRPr="007C6D1C">
        <w:rPr>
          <w:rFonts w:eastAsia="微软雅黑" w:hint="eastAsia"/>
          <w:lang w:eastAsia="zh-CN"/>
        </w:rPr>
        <w:t>，则应将基于摄像机的车道识别数据提供</w:t>
      </w:r>
      <w:proofErr w:type="gramStart"/>
      <w:r w:rsidRPr="007C6D1C">
        <w:rPr>
          <w:rFonts w:eastAsia="微软雅黑" w:hint="eastAsia"/>
          <w:lang w:eastAsia="zh-CN"/>
        </w:rPr>
        <w:t>给位置</w:t>
      </w:r>
      <w:proofErr w:type="gramEnd"/>
      <w:r w:rsidRPr="007C6D1C">
        <w:rPr>
          <w:rFonts w:eastAsia="微软雅黑" w:hint="eastAsia"/>
          <w:lang w:eastAsia="zh-CN"/>
        </w:rPr>
        <w:t>/</w:t>
      </w:r>
      <w:r w:rsidRPr="007C6D1C">
        <w:rPr>
          <w:rFonts w:eastAsia="微软雅黑" w:hint="eastAsia"/>
          <w:lang w:eastAsia="zh-CN"/>
        </w:rPr>
        <w:t>导航引擎，以提供车道高度指导</w:t>
      </w:r>
      <w:r>
        <w:rPr>
          <w:rFonts w:eastAsia="微软雅黑" w:hint="eastAsia"/>
          <w:lang w:eastAsia="zh-CN"/>
        </w:rPr>
        <w:t>。</w:t>
      </w:r>
    </w:p>
    <w:p w14:paraId="47A0A171" w14:textId="6B132322" w:rsidR="007C6D1C" w:rsidRDefault="007C6D1C" w:rsidP="007C6D1C">
      <w:pPr>
        <w:pStyle w:val="40"/>
      </w:pPr>
      <w:r w:rsidRPr="007C6D1C">
        <w:t>Steering Wheel Angle</w:t>
      </w:r>
    </w:p>
    <w:p w14:paraId="055A0F8C" w14:textId="71B94E99" w:rsidR="007C6D1C" w:rsidRDefault="007C6D1C" w:rsidP="00672D65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如果可能</w:t>
      </w:r>
      <w:r w:rsidRPr="007C6D1C">
        <w:rPr>
          <w:rFonts w:eastAsia="微软雅黑" w:hint="eastAsia"/>
          <w:lang w:eastAsia="zh-CN"/>
        </w:rPr>
        <w:t>，应将方向盘角度输入定位引擎以增强转弯检测能力</w:t>
      </w:r>
    </w:p>
    <w:p w14:paraId="1D5457E1" w14:textId="7F5B079F" w:rsidR="006F709E" w:rsidRDefault="006F709E" w:rsidP="006F709E">
      <w:pPr>
        <w:pStyle w:val="31"/>
        <w:rPr>
          <w:rFonts w:eastAsia="微软雅黑"/>
        </w:rPr>
      </w:pPr>
      <w:bookmarkStart w:id="19" w:name="_Toc30166337"/>
      <w:proofErr w:type="spellStart"/>
      <w:r>
        <w:rPr>
          <w:rFonts w:eastAsia="微软雅黑" w:hint="eastAsia"/>
        </w:rPr>
        <w:lastRenderedPageBreak/>
        <w:t>参数配置</w:t>
      </w:r>
      <w:bookmarkEnd w:id="19"/>
      <w:proofErr w:type="spellEnd"/>
    </w:p>
    <w:p w14:paraId="62404D81" w14:textId="0AD1E8CE" w:rsidR="00146800" w:rsidRDefault="007C6D1C" w:rsidP="007C6D1C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系统必须从</w:t>
      </w:r>
      <w:r>
        <w:rPr>
          <w:rFonts w:eastAsia="微软雅黑" w:hint="eastAsia"/>
          <w:lang w:eastAsia="zh-CN"/>
        </w:rPr>
        <w:t>信息娱乐</w:t>
      </w:r>
      <w:r w:rsidRPr="007C6D1C">
        <w:rPr>
          <w:rFonts w:eastAsia="微软雅黑" w:hint="eastAsia"/>
          <w:lang w:eastAsia="zh-CN"/>
        </w:rPr>
        <w:t>诊断规范（</w:t>
      </w:r>
      <w:r w:rsidRPr="007C6D1C">
        <w:rPr>
          <w:rFonts w:eastAsia="微软雅黑" w:hint="eastAsia"/>
          <w:lang w:eastAsia="zh-CN"/>
        </w:rPr>
        <w:t>IDS</w:t>
      </w:r>
      <w:r w:rsidRPr="007C6D1C">
        <w:rPr>
          <w:rFonts w:eastAsia="微软雅黑" w:hint="eastAsia"/>
          <w:lang w:eastAsia="zh-CN"/>
        </w:rPr>
        <w:t>）中指定的</w:t>
      </w:r>
      <w:r w:rsidRPr="007C6D1C">
        <w:rPr>
          <w:rFonts w:eastAsia="微软雅黑" w:hint="eastAsia"/>
          <w:lang w:eastAsia="zh-CN"/>
        </w:rPr>
        <w:t>ECU</w:t>
      </w:r>
      <w:r>
        <w:rPr>
          <w:rFonts w:eastAsia="微软雅黑" w:hint="eastAsia"/>
          <w:lang w:eastAsia="zh-CN"/>
        </w:rPr>
        <w:t>终端配置中获取以下配置。</w:t>
      </w:r>
    </w:p>
    <w:tbl>
      <w:tblPr>
        <w:tblStyle w:val="af9"/>
        <w:tblW w:w="0" w:type="auto"/>
        <w:tblInd w:w="-289" w:type="dxa"/>
        <w:tblLook w:val="04A0" w:firstRow="1" w:lastRow="0" w:firstColumn="1" w:lastColumn="0" w:noHBand="0" w:noVBand="1"/>
      </w:tblPr>
      <w:tblGrid>
        <w:gridCol w:w="4112"/>
        <w:gridCol w:w="2126"/>
        <w:gridCol w:w="3941"/>
      </w:tblGrid>
      <w:tr w:rsidR="00146800" w14:paraId="4BCCCA98" w14:textId="77777777" w:rsidTr="00146800">
        <w:tc>
          <w:tcPr>
            <w:tcW w:w="4112" w:type="dxa"/>
          </w:tcPr>
          <w:p w14:paraId="1FCA9AD3" w14:textId="26C699F1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0002A2">
              <w:t xml:space="preserve">Parameter </w:t>
            </w:r>
          </w:p>
        </w:tc>
        <w:tc>
          <w:tcPr>
            <w:tcW w:w="2126" w:type="dxa"/>
          </w:tcPr>
          <w:p w14:paraId="3AA261BA" w14:textId="7FA82B6E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0002A2">
              <w:t>Units</w:t>
            </w:r>
          </w:p>
        </w:tc>
        <w:tc>
          <w:tcPr>
            <w:tcW w:w="3941" w:type="dxa"/>
          </w:tcPr>
          <w:p w14:paraId="028BE495" w14:textId="71972460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0002A2">
              <w:t xml:space="preserve">Usage </w:t>
            </w:r>
          </w:p>
        </w:tc>
      </w:tr>
      <w:tr w:rsidR="00146800" w14:paraId="15A0F8EA" w14:textId="77777777" w:rsidTr="00146800">
        <w:tc>
          <w:tcPr>
            <w:tcW w:w="4112" w:type="dxa"/>
          </w:tcPr>
          <w:p w14:paraId="0A851858" w14:textId="7809FF3F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 xml:space="preserve">Install angle of </w:t>
            </w:r>
            <w:proofErr w:type="spellStart"/>
            <w:r w:rsidRPr="00146800">
              <w:rPr>
                <w:rFonts w:eastAsia="微软雅黑"/>
              </w:rPr>
              <w:t>Apim</w:t>
            </w:r>
            <w:proofErr w:type="spellEnd"/>
            <w:r w:rsidRPr="00146800">
              <w:rPr>
                <w:rFonts w:eastAsia="微软雅黑"/>
              </w:rPr>
              <w:t xml:space="preserve"> for Accelerometer (X)</w:t>
            </w:r>
          </w:p>
        </w:tc>
        <w:tc>
          <w:tcPr>
            <w:tcW w:w="2126" w:type="dxa"/>
          </w:tcPr>
          <w:p w14:paraId="2F039A66" w14:textId="4454DFE0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0 -&gt; 393.21 degrees</w:t>
            </w:r>
          </w:p>
        </w:tc>
        <w:tc>
          <w:tcPr>
            <w:tcW w:w="3941" w:type="dxa"/>
          </w:tcPr>
          <w:p w14:paraId="3846F7E6" w14:textId="6A33B876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6E58DD">
              <w:t xml:space="preserve">Needed for quicker calibration of sensors </w:t>
            </w:r>
          </w:p>
        </w:tc>
      </w:tr>
      <w:tr w:rsidR="00146800" w14:paraId="10915438" w14:textId="77777777" w:rsidTr="00146800">
        <w:tc>
          <w:tcPr>
            <w:tcW w:w="4112" w:type="dxa"/>
          </w:tcPr>
          <w:p w14:paraId="5B79F1FD" w14:textId="3852F95D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 xml:space="preserve">Install angle of </w:t>
            </w:r>
            <w:proofErr w:type="spellStart"/>
            <w:r w:rsidRPr="00146800">
              <w:rPr>
                <w:rFonts w:eastAsia="微软雅黑"/>
              </w:rPr>
              <w:t>Apim</w:t>
            </w:r>
            <w:proofErr w:type="spellEnd"/>
            <w:r w:rsidRPr="00146800">
              <w:rPr>
                <w:rFonts w:eastAsia="微软雅黑"/>
              </w:rPr>
              <w:t xml:space="preserve"> for Accelerometer (Y)</w:t>
            </w:r>
          </w:p>
        </w:tc>
        <w:tc>
          <w:tcPr>
            <w:tcW w:w="2126" w:type="dxa"/>
          </w:tcPr>
          <w:p w14:paraId="70454D99" w14:textId="040955CB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354536">
              <w:t>0 -&gt; 393.21 degrees</w:t>
            </w:r>
          </w:p>
        </w:tc>
        <w:tc>
          <w:tcPr>
            <w:tcW w:w="3941" w:type="dxa"/>
          </w:tcPr>
          <w:p w14:paraId="2DBEECDB" w14:textId="5D386952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6E58DD">
              <w:t xml:space="preserve">Needed for quicker calibration of sensors </w:t>
            </w:r>
          </w:p>
        </w:tc>
      </w:tr>
      <w:tr w:rsidR="00146800" w14:paraId="368C6482" w14:textId="77777777" w:rsidTr="00146800">
        <w:tc>
          <w:tcPr>
            <w:tcW w:w="4112" w:type="dxa"/>
          </w:tcPr>
          <w:p w14:paraId="3258A6D6" w14:textId="41339124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 xml:space="preserve">Install angle of </w:t>
            </w:r>
            <w:proofErr w:type="spellStart"/>
            <w:r w:rsidRPr="00146800">
              <w:rPr>
                <w:rFonts w:eastAsia="微软雅黑"/>
              </w:rPr>
              <w:t>Apim</w:t>
            </w:r>
            <w:proofErr w:type="spellEnd"/>
            <w:r w:rsidRPr="00146800">
              <w:rPr>
                <w:rFonts w:eastAsia="微软雅黑"/>
              </w:rPr>
              <w:t xml:space="preserve"> for Accelerometer (</w:t>
            </w:r>
            <w:r>
              <w:rPr>
                <w:rFonts w:eastAsia="微软雅黑"/>
              </w:rPr>
              <w:t>Z</w:t>
            </w:r>
            <w:r w:rsidRPr="00146800">
              <w:rPr>
                <w:rFonts w:eastAsia="微软雅黑"/>
              </w:rPr>
              <w:t>)</w:t>
            </w:r>
          </w:p>
        </w:tc>
        <w:tc>
          <w:tcPr>
            <w:tcW w:w="2126" w:type="dxa"/>
          </w:tcPr>
          <w:p w14:paraId="0E0525F4" w14:textId="752D0012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354536">
              <w:t>0 -&gt; 393.21 degrees</w:t>
            </w:r>
          </w:p>
        </w:tc>
        <w:tc>
          <w:tcPr>
            <w:tcW w:w="3941" w:type="dxa"/>
          </w:tcPr>
          <w:p w14:paraId="768DBCAE" w14:textId="582D628D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6E58DD">
              <w:t xml:space="preserve">Needed for quicker calibration of sensors </w:t>
            </w:r>
          </w:p>
        </w:tc>
      </w:tr>
      <w:tr w:rsidR="00146800" w14:paraId="7B975F87" w14:textId="77777777" w:rsidTr="00146800">
        <w:tc>
          <w:tcPr>
            <w:tcW w:w="4112" w:type="dxa"/>
          </w:tcPr>
          <w:p w14:paraId="42F8AE76" w14:textId="5703C8D5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Wheel ticks to revolution front</w:t>
            </w:r>
          </w:p>
        </w:tc>
        <w:tc>
          <w:tcPr>
            <w:tcW w:w="2126" w:type="dxa"/>
          </w:tcPr>
          <w:p w14:paraId="5949B989" w14:textId="1D66B149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40-&gt;100</w:t>
            </w:r>
          </w:p>
        </w:tc>
        <w:tc>
          <w:tcPr>
            <w:tcW w:w="3941" w:type="dxa"/>
          </w:tcPr>
          <w:p w14:paraId="7C5FA059" w14:textId="602AAD69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6E58DD">
              <w:t xml:space="preserve">Needed for quicker calibration of sensors </w:t>
            </w:r>
          </w:p>
        </w:tc>
      </w:tr>
      <w:tr w:rsidR="00146800" w14:paraId="60B43706" w14:textId="77777777" w:rsidTr="00146800">
        <w:tc>
          <w:tcPr>
            <w:tcW w:w="4112" w:type="dxa"/>
          </w:tcPr>
          <w:p w14:paraId="7938BF24" w14:textId="407E21EF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Wheel ticks to revolution rear</w:t>
            </w:r>
          </w:p>
        </w:tc>
        <w:tc>
          <w:tcPr>
            <w:tcW w:w="2126" w:type="dxa"/>
          </w:tcPr>
          <w:p w14:paraId="1109C716" w14:textId="619F3EC6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40-&gt;100</w:t>
            </w:r>
          </w:p>
        </w:tc>
        <w:tc>
          <w:tcPr>
            <w:tcW w:w="3941" w:type="dxa"/>
          </w:tcPr>
          <w:p w14:paraId="3F2745F9" w14:textId="1E78F7F3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D21E1F">
              <w:t>Needed for quicker calibration of sensors</w:t>
            </w:r>
          </w:p>
        </w:tc>
      </w:tr>
      <w:tr w:rsidR="00146800" w14:paraId="4D0457C9" w14:textId="77777777" w:rsidTr="00146800">
        <w:tc>
          <w:tcPr>
            <w:tcW w:w="4112" w:type="dxa"/>
          </w:tcPr>
          <w:p w14:paraId="7CAFCBA6" w14:textId="1D85D945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Tire Circumference as built</w:t>
            </w:r>
          </w:p>
        </w:tc>
        <w:tc>
          <w:tcPr>
            <w:tcW w:w="2126" w:type="dxa"/>
          </w:tcPr>
          <w:p w14:paraId="7F24A3C6" w14:textId="7720205A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100 -&gt; 455 cm</w:t>
            </w:r>
          </w:p>
        </w:tc>
        <w:tc>
          <w:tcPr>
            <w:tcW w:w="3941" w:type="dxa"/>
          </w:tcPr>
          <w:p w14:paraId="3BABE887" w14:textId="21CCDDDA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D21E1F">
              <w:t>Needed for quicker calibration of sensors</w:t>
            </w:r>
          </w:p>
        </w:tc>
      </w:tr>
      <w:tr w:rsidR="00146800" w14:paraId="3CC9DC1D" w14:textId="77777777" w:rsidTr="00146800">
        <w:tc>
          <w:tcPr>
            <w:tcW w:w="4112" w:type="dxa"/>
          </w:tcPr>
          <w:p w14:paraId="3AA8A491" w14:textId="658B3443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distance from IP to rear axle</w:t>
            </w:r>
          </w:p>
        </w:tc>
        <w:tc>
          <w:tcPr>
            <w:tcW w:w="2126" w:type="dxa"/>
          </w:tcPr>
          <w:p w14:paraId="72BE33C0" w14:textId="105132C1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100 -&gt; 65735 cm</w:t>
            </w:r>
          </w:p>
        </w:tc>
        <w:tc>
          <w:tcPr>
            <w:tcW w:w="3941" w:type="dxa"/>
          </w:tcPr>
          <w:p w14:paraId="05D44E3B" w14:textId="4B67ACFE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D21E1F">
              <w:t>Needed for quicker calibration of sensors</w:t>
            </w:r>
          </w:p>
        </w:tc>
      </w:tr>
      <w:tr w:rsidR="00146800" w14:paraId="58AB7B9A" w14:textId="77777777" w:rsidTr="00146800">
        <w:tc>
          <w:tcPr>
            <w:tcW w:w="4112" w:type="dxa"/>
          </w:tcPr>
          <w:p w14:paraId="4A90A226" w14:textId="2FE2C3E7" w:rsidR="00146800" w:rsidRDefault="00146800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Antenna Type</w:t>
            </w:r>
          </w:p>
        </w:tc>
        <w:tc>
          <w:tcPr>
            <w:tcW w:w="2126" w:type="dxa"/>
          </w:tcPr>
          <w:p w14:paraId="29A955C3" w14:textId="7EDC4BFE" w:rsidR="00146800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>Harada; Laird (0-255 table)</w:t>
            </w:r>
          </w:p>
        </w:tc>
        <w:tc>
          <w:tcPr>
            <w:tcW w:w="3941" w:type="dxa"/>
          </w:tcPr>
          <w:p w14:paraId="604BD807" w14:textId="2FD9C926" w:rsidR="00146800" w:rsidRPr="00D21E1F" w:rsidRDefault="00820C66" w:rsidP="00820C66">
            <w:pPr>
              <w:pStyle w:val="a8"/>
              <w:spacing w:before="0" w:after="0" w:line="240" w:lineRule="auto"/>
            </w:pPr>
            <w:r>
              <w:t>Used for Tuning GNSS Driver to the patch's unique pattern</w:t>
            </w:r>
          </w:p>
        </w:tc>
      </w:tr>
      <w:tr w:rsidR="00820C66" w14:paraId="27BEAF3B" w14:textId="77777777" w:rsidTr="00146800">
        <w:tc>
          <w:tcPr>
            <w:tcW w:w="4112" w:type="dxa"/>
          </w:tcPr>
          <w:p w14:paraId="78348AD3" w14:textId="165B20AF" w:rsid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146800">
              <w:rPr>
                <w:rFonts w:eastAsia="微软雅黑"/>
              </w:rPr>
              <w:t>Front Track</w:t>
            </w:r>
          </w:p>
        </w:tc>
        <w:tc>
          <w:tcPr>
            <w:tcW w:w="2126" w:type="dxa"/>
          </w:tcPr>
          <w:p w14:paraId="12BEC966" w14:textId="27E35865" w:rsidR="00820C66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2C02BD">
              <w:t>0-&gt;655.35 inches</w:t>
            </w:r>
          </w:p>
        </w:tc>
        <w:tc>
          <w:tcPr>
            <w:tcW w:w="3941" w:type="dxa"/>
          </w:tcPr>
          <w:p w14:paraId="3C411490" w14:textId="0AF04AF3" w:rsidR="00820C66" w:rsidRPr="00D21E1F" w:rsidRDefault="00820C66" w:rsidP="00820C66">
            <w:pPr>
              <w:pStyle w:val="a8"/>
              <w:spacing w:before="0" w:after="0" w:line="240" w:lineRule="auto"/>
            </w:pPr>
            <w:r w:rsidRPr="004809D8">
              <w:t>Needed for quicker calibration of sensors</w:t>
            </w:r>
          </w:p>
        </w:tc>
      </w:tr>
      <w:tr w:rsidR="00820C66" w14:paraId="546C633B" w14:textId="77777777" w:rsidTr="00146800">
        <w:tc>
          <w:tcPr>
            <w:tcW w:w="4112" w:type="dxa"/>
          </w:tcPr>
          <w:p w14:paraId="01C6152F" w14:textId="5E505762" w:rsid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>Rear Track</w:t>
            </w:r>
          </w:p>
        </w:tc>
        <w:tc>
          <w:tcPr>
            <w:tcW w:w="2126" w:type="dxa"/>
          </w:tcPr>
          <w:p w14:paraId="27274BEC" w14:textId="57C2F0A2" w:rsidR="00820C66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2C02BD">
              <w:t>0-&gt;655.35 inches</w:t>
            </w:r>
          </w:p>
        </w:tc>
        <w:tc>
          <w:tcPr>
            <w:tcW w:w="3941" w:type="dxa"/>
          </w:tcPr>
          <w:p w14:paraId="299857C8" w14:textId="3F780D04" w:rsidR="00820C66" w:rsidRPr="00D21E1F" w:rsidRDefault="00820C66" w:rsidP="00820C66">
            <w:pPr>
              <w:pStyle w:val="a8"/>
              <w:spacing w:before="0" w:after="0" w:line="240" w:lineRule="auto"/>
            </w:pPr>
            <w:r w:rsidRPr="004809D8">
              <w:t>Needed for quicker calibration of sensors</w:t>
            </w:r>
          </w:p>
        </w:tc>
      </w:tr>
      <w:tr w:rsidR="00820C66" w14:paraId="67EF4649" w14:textId="77777777" w:rsidTr="00146800">
        <w:tc>
          <w:tcPr>
            <w:tcW w:w="4112" w:type="dxa"/>
          </w:tcPr>
          <w:p w14:paraId="0EFE30F1" w14:textId="3AD83CFD" w:rsid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>Wheel Base</w:t>
            </w:r>
          </w:p>
        </w:tc>
        <w:tc>
          <w:tcPr>
            <w:tcW w:w="2126" w:type="dxa"/>
          </w:tcPr>
          <w:p w14:paraId="48A859C1" w14:textId="6C965DCD" w:rsidR="00820C66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2C02BD">
              <w:t>0-&gt;655.35 inches</w:t>
            </w:r>
          </w:p>
        </w:tc>
        <w:tc>
          <w:tcPr>
            <w:tcW w:w="3941" w:type="dxa"/>
          </w:tcPr>
          <w:p w14:paraId="7D881089" w14:textId="7B9829E4" w:rsidR="00820C66" w:rsidRPr="00D21E1F" w:rsidRDefault="00820C66" w:rsidP="00820C66">
            <w:pPr>
              <w:pStyle w:val="a8"/>
              <w:spacing w:before="0" w:after="0" w:line="240" w:lineRule="auto"/>
            </w:pPr>
            <w:r w:rsidRPr="004809D8">
              <w:t>Needed for quicker calibration of sensors</w:t>
            </w:r>
          </w:p>
        </w:tc>
      </w:tr>
      <w:tr w:rsidR="00146800" w14:paraId="195570D8" w14:textId="77777777" w:rsidTr="00146800">
        <w:tc>
          <w:tcPr>
            <w:tcW w:w="4112" w:type="dxa"/>
          </w:tcPr>
          <w:p w14:paraId="1CDE1F3C" w14:textId="4F4E4D88" w:rsid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proofErr w:type="spellStart"/>
            <w:r w:rsidRPr="00820C66">
              <w:rPr>
                <w:rFonts w:eastAsia="微软雅黑"/>
              </w:rPr>
              <w:t>Drive_Type</w:t>
            </w:r>
            <w:proofErr w:type="spellEnd"/>
          </w:p>
        </w:tc>
        <w:tc>
          <w:tcPr>
            <w:tcW w:w="2126" w:type="dxa"/>
          </w:tcPr>
          <w:p w14:paraId="21085244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00 – FWD </w:t>
            </w:r>
          </w:p>
          <w:p w14:paraId="5748C1CF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01 – RWD </w:t>
            </w:r>
          </w:p>
          <w:p w14:paraId="1D400A80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02 – AWD </w:t>
            </w:r>
          </w:p>
          <w:p w14:paraId="3CDFA458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03 – 4WD </w:t>
            </w:r>
          </w:p>
          <w:p w14:paraId="6AB0A79F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04 – Dually 2WD </w:t>
            </w:r>
          </w:p>
          <w:p w14:paraId="161B6EEF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05 – Dually 4WD </w:t>
            </w:r>
          </w:p>
          <w:p w14:paraId="106102A9" w14:textId="357B7714" w:rsidR="00146800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>06-FF - Reserved</w:t>
            </w:r>
          </w:p>
        </w:tc>
        <w:tc>
          <w:tcPr>
            <w:tcW w:w="3941" w:type="dxa"/>
          </w:tcPr>
          <w:p w14:paraId="1DEA57E1" w14:textId="1136CE3E" w:rsidR="00820C66" w:rsidRDefault="00820C66" w:rsidP="00820C66">
            <w:pPr>
              <w:pStyle w:val="a8"/>
              <w:spacing w:before="0" w:after="0" w:line="240" w:lineRule="auto"/>
            </w:pPr>
            <w:r>
              <w:t xml:space="preserve">This is used for selecting which wheel to use as primary for dead reckoning </w:t>
            </w:r>
          </w:p>
          <w:p w14:paraId="423A0790" w14:textId="77777777" w:rsidR="00820C66" w:rsidRDefault="00820C66" w:rsidP="00820C66">
            <w:pPr>
              <w:pStyle w:val="a8"/>
              <w:spacing w:before="0" w:after="0" w:line="240" w:lineRule="auto"/>
            </w:pPr>
            <w:r>
              <w:t xml:space="preserve">If FWD, send rear left </w:t>
            </w:r>
          </w:p>
          <w:p w14:paraId="4740FB53" w14:textId="77777777" w:rsidR="00820C66" w:rsidRDefault="00820C66" w:rsidP="00820C66">
            <w:pPr>
              <w:pStyle w:val="a8"/>
              <w:spacing w:before="0" w:after="0" w:line="240" w:lineRule="auto"/>
            </w:pPr>
            <w:r>
              <w:t xml:space="preserve">If RWD, send front left </w:t>
            </w:r>
          </w:p>
          <w:p w14:paraId="22F67B17" w14:textId="77777777" w:rsidR="00820C66" w:rsidRDefault="00820C66" w:rsidP="00820C66">
            <w:pPr>
              <w:pStyle w:val="a8"/>
              <w:spacing w:before="0" w:after="0" w:line="240" w:lineRule="auto"/>
            </w:pPr>
            <w:r>
              <w:t xml:space="preserve">if AWD or 4wd send front left </w:t>
            </w:r>
          </w:p>
          <w:p w14:paraId="64DCF652" w14:textId="77777777" w:rsidR="00820C66" w:rsidRDefault="00820C66" w:rsidP="00820C66">
            <w:pPr>
              <w:pStyle w:val="a8"/>
              <w:spacing w:before="0" w:after="0" w:line="240" w:lineRule="auto"/>
            </w:pPr>
            <w:r>
              <w:t xml:space="preserve">04 or 05 = RWD, so send front left </w:t>
            </w:r>
          </w:p>
          <w:p w14:paraId="74AFDA45" w14:textId="0BE2A73F" w:rsidR="00146800" w:rsidRPr="00D21E1F" w:rsidRDefault="00820C66" w:rsidP="00820C66">
            <w:pPr>
              <w:pStyle w:val="a8"/>
              <w:spacing w:before="0" w:after="0" w:line="240" w:lineRule="auto"/>
            </w:pPr>
            <w:r>
              <w:t>if 06-FF send front left</w:t>
            </w:r>
          </w:p>
        </w:tc>
      </w:tr>
      <w:tr w:rsidR="00146800" w14:paraId="3432E351" w14:textId="77777777" w:rsidTr="00146800">
        <w:tc>
          <w:tcPr>
            <w:tcW w:w="4112" w:type="dxa"/>
          </w:tcPr>
          <w:p w14:paraId="72DEBE90" w14:textId="52B82627" w:rsid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Time </w:t>
            </w:r>
            <w:proofErr w:type="spellStart"/>
            <w:r w:rsidRPr="00820C66">
              <w:rPr>
                <w:rFonts w:eastAsia="微软雅黑"/>
              </w:rPr>
              <w:t>Seperation</w:t>
            </w:r>
            <w:proofErr w:type="spellEnd"/>
            <w:r w:rsidRPr="00820C66">
              <w:rPr>
                <w:rFonts w:eastAsia="微软雅黑"/>
              </w:rPr>
              <w:t xml:space="preserve"> between wheel tick messages</w:t>
            </w:r>
          </w:p>
        </w:tc>
        <w:tc>
          <w:tcPr>
            <w:tcW w:w="2126" w:type="dxa"/>
          </w:tcPr>
          <w:p w14:paraId="392A9C84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0x00 – 20ms </w:t>
            </w:r>
          </w:p>
          <w:p w14:paraId="32C3598F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0x01 – 30ms </w:t>
            </w:r>
          </w:p>
          <w:p w14:paraId="0B4F821E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0x02 – 40ms </w:t>
            </w:r>
          </w:p>
          <w:p w14:paraId="043F7119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0x03 – 50ms </w:t>
            </w:r>
          </w:p>
          <w:p w14:paraId="10E28867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0x04 – 60ms </w:t>
            </w:r>
          </w:p>
          <w:p w14:paraId="5D97935C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0x05 – 70ms </w:t>
            </w:r>
          </w:p>
          <w:p w14:paraId="1AFD1641" w14:textId="77777777" w:rsidR="00820C66" w:rsidRPr="00820C66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 xml:space="preserve">0x06 – 80ms </w:t>
            </w:r>
          </w:p>
          <w:p w14:paraId="6641896E" w14:textId="7A4B6951" w:rsidR="00146800" w:rsidRPr="00146800" w:rsidRDefault="00820C66" w:rsidP="00820C66">
            <w:pPr>
              <w:pStyle w:val="a8"/>
              <w:spacing w:before="0" w:after="0" w:line="240" w:lineRule="auto"/>
              <w:rPr>
                <w:rFonts w:eastAsia="微软雅黑"/>
              </w:rPr>
            </w:pPr>
            <w:r w:rsidRPr="00820C66">
              <w:rPr>
                <w:rFonts w:eastAsia="微软雅黑"/>
              </w:rPr>
              <w:t>0x07 - Reserved</w:t>
            </w:r>
          </w:p>
        </w:tc>
        <w:tc>
          <w:tcPr>
            <w:tcW w:w="3941" w:type="dxa"/>
          </w:tcPr>
          <w:p w14:paraId="7B42292F" w14:textId="67196739" w:rsidR="00146800" w:rsidRPr="00D21E1F" w:rsidRDefault="00820C66" w:rsidP="00820C66">
            <w:pPr>
              <w:pStyle w:val="a8"/>
              <w:spacing w:before="0" w:after="0" w:line="240" w:lineRule="auto"/>
            </w:pPr>
            <w:r>
              <w:t>Vehicle specific timing for periodicity of wheel tick messages (work around for non-</w:t>
            </w:r>
            <w:proofErr w:type="spellStart"/>
            <w:r>
              <w:t>realtime</w:t>
            </w:r>
            <w:proofErr w:type="spellEnd"/>
            <w:r>
              <w:t>/timestamped wheel ticks from Can interface)</w:t>
            </w:r>
          </w:p>
        </w:tc>
      </w:tr>
    </w:tbl>
    <w:p w14:paraId="31A9ED89" w14:textId="08B8F5ED" w:rsidR="006F709E" w:rsidRDefault="006F709E" w:rsidP="006F709E">
      <w:pPr>
        <w:pStyle w:val="31"/>
        <w:rPr>
          <w:rFonts w:eastAsia="微软雅黑"/>
        </w:rPr>
      </w:pPr>
      <w:bookmarkStart w:id="20" w:name="_Toc30166338"/>
      <w:proofErr w:type="spellStart"/>
      <w:r>
        <w:rPr>
          <w:rFonts w:eastAsia="微软雅黑" w:hint="eastAsia"/>
        </w:rPr>
        <w:t>电源状态</w:t>
      </w:r>
      <w:bookmarkEnd w:id="20"/>
      <w:proofErr w:type="spellEnd"/>
    </w:p>
    <w:p w14:paraId="3ABF49A8" w14:textId="339FB34D" w:rsidR="00146800" w:rsidRPr="00146800" w:rsidRDefault="007C6D1C" w:rsidP="007C6D1C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总线唤醒后，</w:t>
      </w:r>
      <w:r w:rsidRPr="007C6D1C">
        <w:rPr>
          <w:rFonts w:eastAsia="微软雅黑" w:hint="eastAsia"/>
          <w:lang w:eastAsia="zh-CN"/>
        </w:rPr>
        <w:t>系统将</w:t>
      </w:r>
      <w:r>
        <w:rPr>
          <w:rFonts w:eastAsia="微软雅黑" w:hint="eastAsia"/>
          <w:lang w:eastAsia="zh-CN"/>
        </w:rPr>
        <w:t>立即</w:t>
      </w:r>
      <w:r w:rsidRPr="007C6D1C">
        <w:rPr>
          <w:rFonts w:eastAsia="微软雅黑" w:hint="eastAsia"/>
          <w:lang w:eastAsia="zh-CN"/>
        </w:rPr>
        <w:t>开始计算位置。任何车辆</w:t>
      </w:r>
      <w:r>
        <w:rPr>
          <w:rFonts w:eastAsia="微软雅黑" w:hint="eastAsia"/>
          <w:lang w:eastAsia="zh-CN"/>
        </w:rPr>
        <w:t>移动</w:t>
      </w:r>
      <w:r w:rsidRPr="007C6D1C">
        <w:rPr>
          <w:rFonts w:eastAsia="微软雅黑" w:hint="eastAsia"/>
          <w:lang w:eastAsia="zh-CN"/>
        </w:rPr>
        <w:t>都应被捕获并反映在位置</w:t>
      </w:r>
      <w:r>
        <w:rPr>
          <w:rFonts w:eastAsia="微软雅黑" w:hint="eastAsia"/>
          <w:lang w:eastAsia="zh-CN"/>
        </w:rPr>
        <w:t>信息</w:t>
      </w:r>
      <w:r w:rsidRPr="007C6D1C">
        <w:rPr>
          <w:rFonts w:eastAsia="微软雅黑" w:hint="eastAsia"/>
          <w:lang w:eastAsia="zh-CN"/>
        </w:rPr>
        <w:t>中</w:t>
      </w:r>
      <w:r>
        <w:rPr>
          <w:rFonts w:eastAsia="微软雅黑" w:hint="eastAsia"/>
          <w:lang w:eastAsia="zh-CN"/>
        </w:rPr>
        <w:t>。</w:t>
      </w:r>
    </w:p>
    <w:p w14:paraId="2C4C5F9C" w14:textId="33B31A3F" w:rsidR="006F709E" w:rsidRDefault="006F709E" w:rsidP="006F709E">
      <w:pPr>
        <w:pStyle w:val="31"/>
        <w:rPr>
          <w:rFonts w:eastAsia="微软雅黑"/>
        </w:rPr>
      </w:pPr>
      <w:bookmarkStart w:id="21" w:name="_Toc30166339"/>
      <w:proofErr w:type="spellStart"/>
      <w:r>
        <w:rPr>
          <w:rFonts w:eastAsia="微软雅黑" w:hint="eastAsia"/>
        </w:rPr>
        <w:t>性能</w:t>
      </w:r>
      <w:bookmarkEnd w:id="21"/>
      <w:proofErr w:type="spellEnd"/>
    </w:p>
    <w:p w14:paraId="5A6EAFBA" w14:textId="77777777" w:rsidR="007C6D1C" w:rsidRPr="007C6D1C" w:rsidRDefault="007C6D1C" w:rsidP="007C6D1C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本地化引擎应满足以下经验要求：</w:t>
      </w:r>
    </w:p>
    <w:p w14:paraId="635854A6" w14:textId="77777777" w:rsidR="007C6D1C" w:rsidRPr="007C6D1C" w:rsidRDefault="007C6D1C" w:rsidP="007C6D1C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如果支持导航功能，则需要定位引擎在</w:t>
      </w:r>
      <w:r w:rsidRPr="007C6D1C">
        <w:rPr>
          <w:rFonts w:eastAsia="微软雅黑" w:hint="eastAsia"/>
          <w:lang w:eastAsia="zh-CN"/>
        </w:rPr>
        <w:t>10hz</w:t>
      </w:r>
      <w:r w:rsidRPr="007C6D1C">
        <w:rPr>
          <w:rFonts w:eastAsia="微软雅黑" w:hint="eastAsia"/>
          <w:lang w:eastAsia="zh-CN"/>
        </w:rPr>
        <w:t>处发布解决方案以支持平滑的地图呈现（如果配备）。</w:t>
      </w:r>
      <w:r w:rsidRPr="007C6D1C">
        <w:rPr>
          <w:rFonts w:eastAsia="微软雅黑" w:hint="eastAsia"/>
          <w:lang w:eastAsia="zh-CN"/>
        </w:rPr>
        <w:t xml:space="preserve"> </w:t>
      </w:r>
      <w:r w:rsidRPr="007C6D1C">
        <w:rPr>
          <w:rFonts w:eastAsia="微软雅黑" w:hint="eastAsia"/>
          <w:lang w:eastAsia="zh-CN"/>
        </w:rPr>
        <w:t>导航供应商和第</w:t>
      </w:r>
      <w:r w:rsidRPr="007C6D1C">
        <w:rPr>
          <w:rFonts w:eastAsia="微软雅黑" w:hint="eastAsia"/>
          <w:lang w:eastAsia="zh-CN"/>
        </w:rPr>
        <w:t>1</w:t>
      </w:r>
      <w:r w:rsidRPr="007C6D1C">
        <w:rPr>
          <w:rFonts w:eastAsia="微软雅黑" w:hint="eastAsia"/>
          <w:lang w:eastAsia="zh-CN"/>
        </w:rPr>
        <w:t>层系统供应商可能需要更高的解决方案率，并且必须作为</w:t>
      </w:r>
      <w:r w:rsidRPr="007C6D1C">
        <w:rPr>
          <w:rFonts w:eastAsia="微软雅黑" w:hint="eastAsia"/>
          <w:lang w:eastAsia="zh-CN"/>
        </w:rPr>
        <w:t>RFI</w:t>
      </w:r>
      <w:r w:rsidRPr="007C6D1C">
        <w:rPr>
          <w:rFonts w:eastAsia="微软雅黑" w:hint="eastAsia"/>
          <w:lang w:eastAsia="zh-CN"/>
        </w:rPr>
        <w:t>流程的一部分提供，并添加到该产品的实施指南中。</w:t>
      </w:r>
      <w:r w:rsidRPr="007C6D1C">
        <w:rPr>
          <w:rFonts w:eastAsia="微软雅黑" w:hint="eastAsia"/>
          <w:lang w:eastAsia="zh-CN"/>
        </w:rPr>
        <w:t xml:space="preserve"> </w:t>
      </w:r>
      <w:r w:rsidRPr="007C6D1C">
        <w:rPr>
          <w:rFonts w:eastAsia="微软雅黑" w:hint="eastAsia"/>
          <w:lang w:eastAsia="zh-CN"/>
        </w:rPr>
        <w:t>预期的是，渲染速度是位置解决方案输出速率的两倍。</w:t>
      </w:r>
    </w:p>
    <w:p w14:paraId="4EB45B97" w14:textId="5B7FD33A" w:rsidR="007C6D1C" w:rsidRPr="007C6D1C" w:rsidRDefault="007C6D1C" w:rsidP="007C6D1C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如果支持</w:t>
      </w:r>
      <w:r>
        <w:rPr>
          <w:rFonts w:eastAsia="微软雅黑" w:hint="eastAsia"/>
          <w:lang w:eastAsia="zh-CN"/>
        </w:rPr>
        <w:t>竞速</w:t>
      </w:r>
      <w:r w:rsidRPr="007C6D1C">
        <w:rPr>
          <w:rFonts w:eastAsia="微软雅黑" w:hint="eastAsia"/>
          <w:lang w:eastAsia="zh-CN"/>
        </w:rPr>
        <w:t>计算机应用程序，则最低速率应为</w:t>
      </w:r>
      <w:r w:rsidRPr="007C6D1C">
        <w:rPr>
          <w:rFonts w:eastAsia="微软雅黑" w:hint="eastAsia"/>
          <w:lang w:eastAsia="zh-CN"/>
        </w:rPr>
        <w:t>10hz</w:t>
      </w:r>
    </w:p>
    <w:p w14:paraId="782A9049" w14:textId="77777777" w:rsidR="007C6D1C" w:rsidRPr="007C6D1C" w:rsidRDefault="007C6D1C" w:rsidP="007C6D1C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位置主</w:t>
      </w:r>
      <w:r w:rsidRPr="007C6D1C">
        <w:rPr>
          <w:rFonts w:eastAsia="微软雅黑" w:hint="eastAsia"/>
          <w:lang w:eastAsia="zh-CN"/>
        </w:rPr>
        <w:t>ECU</w:t>
      </w:r>
      <w:r w:rsidRPr="007C6D1C">
        <w:rPr>
          <w:rFonts w:eastAsia="微软雅黑" w:hint="eastAsia"/>
          <w:lang w:eastAsia="zh-CN"/>
        </w:rPr>
        <w:t>应提供位置的</w:t>
      </w:r>
      <w:r w:rsidRPr="007C6D1C">
        <w:rPr>
          <w:rFonts w:eastAsia="微软雅黑" w:hint="eastAsia"/>
          <w:lang w:eastAsia="zh-CN"/>
        </w:rPr>
        <w:t>Can</w:t>
      </w:r>
      <w:r w:rsidRPr="007C6D1C">
        <w:rPr>
          <w:rFonts w:eastAsia="微软雅黑" w:hint="eastAsia"/>
          <w:lang w:eastAsia="zh-CN"/>
        </w:rPr>
        <w:t>总线输出应为</w:t>
      </w:r>
      <w:r w:rsidRPr="007C6D1C">
        <w:rPr>
          <w:rFonts w:eastAsia="微软雅黑" w:hint="eastAsia"/>
          <w:lang w:eastAsia="zh-CN"/>
        </w:rPr>
        <w:t>1hz</w:t>
      </w:r>
      <w:r w:rsidRPr="007C6D1C">
        <w:rPr>
          <w:rFonts w:eastAsia="微软雅黑" w:hint="eastAsia"/>
          <w:lang w:eastAsia="zh-CN"/>
        </w:rPr>
        <w:t>（或</w:t>
      </w:r>
      <w:proofErr w:type="spellStart"/>
      <w:r w:rsidRPr="007C6D1C">
        <w:rPr>
          <w:rFonts w:eastAsia="微软雅黑" w:hint="eastAsia"/>
          <w:lang w:eastAsia="zh-CN"/>
        </w:rPr>
        <w:t>dbc</w:t>
      </w:r>
      <w:proofErr w:type="spellEnd"/>
      <w:r w:rsidRPr="007C6D1C">
        <w:rPr>
          <w:rFonts w:eastAsia="微软雅黑" w:hint="eastAsia"/>
          <w:lang w:eastAsia="zh-CN"/>
        </w:rPr>
        <w:t>指定）。</w:t>
      </w:r>
    </w:p>
    <w:p w14:paraId="72DE1E19" w14:textId="35B8D6F6" w:rsidR="00146800" w:rsidRPr="00146800" w:rsidRDefault="007C6D1C" w:rsidP="00146800">
      <w:pPr>
        <w:pStyle w:val="a8"/>
        <w:rPr>
          <w:rFonts w:eastAsia="微软雅黑"/>
          <w:lang w:eastAsia="zh-CN"/>
        </w:rPr>
      </w:pPr>
      <w:r w:rsidRPr="007C6D1C">
        <w:rPr>
          <w:rFonts w:eastAsia="微软雅黑" w:hint="eastAsia"/>
          <w:lang w:eastAsia="zh-CN"/>
        </w:rPr>
        <w:t>记录速度应为</w:t>
      </w:r>
      <w:r w:rsidRPr="007C6D1C">
        <w:rPr>
          <w:rFonts w:eastAsia="微软雅黑" w:hint="eastAsia"/>
          <w:lang w:eastAsia="zh-CN"/>
        </w:rPr>
        <w:t>1hz</w:t>
      </w:r>
      <w:r w:rsidRPr="007C6D1C">
        <w:rPr>
          <w:rFonts w:eastAsia="微软雅黑" w:hint="eastAsia"/>
          <w:lang w:eastAsia="zh-CN"/>
        </w:rPr>
        <w:t>或指定速率</w:t>
      </w:r>
    </w:p>
    <w:p w14:paraId="21AD02D6" w14:textId="767FE885" w:rsidR="006F709E" w:rsidRDefault="006F709E" w:rsidP="006F709E">
      <w:pPr>
        <w:pStyle w:val="31"/>
        <w:rPr>
          <w:rFonts w:eastAsia="微软雅黑"/>
        </w:rPr>
      </w:pPr>
      <w:bookmarkStart w:id="22" w:name="_Toc30166340"/>
      <w:proofErr w:type="spellStart"/>
      <w:r>
        <w:rPr>
          <w:rFonts w:eastAsia="微软雅黑" w:hint="eastAsia"/>
        </w:rPr>
        <w:lastRenderedPageBreak/>
        <w:t>诊断</w:t>
      </w:r>
      <w:bookmarkEnd w:id="22"/>
      <w:proofErr w:type="spellEnd"/>
    </w:p>
    <w:p w14:paraId="16005354" w14:textId="77777777" w:rsidR="008A46FF" w:rsidRP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本地化引擎应提供一种执行以下功能的方法（如果不通过</w:t>
      </w:r>
      <w:r w:rsidRPr="008A46FF">
        <w:rPr>
          <w:rFonts w:eastAsia="微软雅黑" w:hint="eastAsia"/>
          <w:lang w:eastAsia="zh-CN"/>
        </w:rPr>
        <w:t>HMI</w:t>
      </w:r>
      <w:r w:rsidRPr="008A46FF">
        <w:rPr>
          <w:rFonts w:eastAsia="微软雅黑" w:hint="eastAsia"/>
          <w:lang w:eastAsia="zh-CN"/>
        </w:rPr>
        <w:t>，则通过外部接口）。</w:t>
      </w:r>
    </w:p>
    <w:p w14:paraId="25896C33" w14:textId="77777777" w:rsidR="008A46FF" w:rsidRP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如果配备了系统</w:t>
      </w:r>
      <w:r w:rsidRPr="008A46FF">
        <w:rPr>
          <w:rFonts w:eastAsia="微软雅黑" w:hint="eastAsia"/>
          <w:lang w:eastAsia="zh-CN"/>
        </w:rPr>
        <w:t>HMI</w:t>
      </w:r>
      <w:r w:rsidRPr="008A46FF">
        <w:rPr>
          <w:rFonts w:eastAsia="微软雅黑" w:hint="eastAsia"/>
          <w:lang w:eastAsia="zh-CN"/>
        </w:rPr>
        <w:t>，则应通过</w:t>
      </w:r>
      <w:r w:rsidRPr="008A46FF">
        <w:rPr>
          <w:rFonts w:eastAsia="微软雅黑" w:hint="eastAsia"/>
          <w:lang w:eastAsia="zh-CN"/>
        </w:rPr>
        <w:t>Bezel Diagnostics</w:t>
      </w:r>
      <w:r w:rsidRPr="008A46FF">
        <w:rPr>
          <w:rFonts w:eastAsia="微软雅黑" w:hint="eastAsia"/>
          <w:lang w:eastAsia="zh-CN"/>
        </w:rPr>
        <w:t>和外部工具（更新率为</w:t>
      </w:r>
      <w:r w:rsidRPr="008A46FF">
        <w:rPr>
          <w:rFonts w:eastAsia="微软雅黑" w:hint="eastAsia"/>
          <w:lang w:eastAsia="zh-CN"/>
        </w:rPr>
        <w:t>1hz</w:t>
      </w:r>
      <w:r w:rsidRPr="008A46FF">
        <w:rPr>
          <w:rFonts w:eastAsia="微软雅黑" w:hint="eastAsia"/>
          <w:lang w:eastAsia="zh-CN"/>
        </w:rPr>
        <w:t>）提供以下窗口小部件。</w:t>
      </w:r>
    </w:p>
    <w:p w14:paraId="7B619C8A" w14:textId="77777777" w:rsidR="008A46FF" w:rsidRDefault="008A46FF" w:rsidP="008A46FF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B21EB4" wp14:editId="2B50DA93">
            <wp:extent cx="1752381" cy="191428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13A" w14:textId="57DE048E" w:rsid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这显示了车辆周围卫星的分布。内圆代表车辆正上方向下</w:t>
      </w:r>
      <w:r w:rsidRPr="008A46FF">
        <w:rPr>
          <w:rFonts w:eastAsia="微软雅黑" w:hint="eastAsia"/>
          <w:lang w:eastAsia="zh-CN"/>
        </w:rPr>
        <w:t>45</w:t>
      </w:r>
      <w:r w:rsidRPr="008A46FF">
        <w:rPr>
          <w:rFonts w:eastAsia="微软雅黑" w:hint="eastAsia"/>
          <w:lang w:eastAsia="zh-CN"/>
        </w:rPr>
        <w:t>度，外圆代表与地平线成</w:t>
      </w:r>
      <w:r w:rsidRPr="008A46FF">
        <w:rPr>
          <w:rFonts w:eastAsia="微软雅黑" w:hint="eastAsia"/>
          <w:lang w:eastAsia="zh-CN"/>
        </w:rPr>
        <w:t>+/- 45</w:t>
      </w:r>
      <w:r w:rsidRPr="008A46FF">
        <w:rPr>
          <w:rFonts w:eastAsia="微软雅黑" w:hint="eastAsia"/>
          <w:lang w:eastAsia="zh-CN"/>
        </w:rPr>
        <w:t>度。</w:t>
      </w:r>
    </w:p>
    <w:p w14:paraId="7E52E7DD" w14:textId="0B3D0D21" w:rsidR="008A46FF" w:rsidRPr="008A46FF" w:rsidRDefault="008A46FF" w:rsidP="008A46FF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2D685B" wp14:editId="44E1F7B4">
            <wp:extent cx="3270526" cy="284671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3630" cy="28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998" w14:textId="57036D2C" w:rsid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这显示了实时卫星星座状态和</w:t>
      </w:r>
      <w:r w:rsidRPr="008A46FF">
        <w:rPr>
          <w:rFonts w:eastAsia="微软雅黑" w:hint="eastAsia"/>
          <w:lang w:eastAsia="zh-CN"/>
        </w:rPr>
        <w:t>CNO</w:t>
      </w:r>
      <w:r w:rsidRPr="008A46FF">
        <w:rPr>
          <w:rFonts w:eastAsia="微软雅黑" w:hint="eastAsia"/>
          <w:lang w:eastAsia="zh-CN"/>
        </w:rPr>
        <w:t>级别。</w:t>
      </w:r>
    </w:p>
    <w:p w14:paraId="39801E75" w14:textId="0FD755D2" w:rsidR="00F365A4" w:rsidRPr="008A46FF" w:rsidRDefault="00F365A4" w:rsidP="008A46FF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304106F" wp14:editId="5DF76689">
            <wp:extent cx="3323809" cy="57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D004" w14:textId="77777777" w:rsidR="008A46FF" w:rsidRP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该小部件显示了上面小部件中的数据，但是随着时间的推移。最后</w:t>
      </w:r>
      <w:r w:rsidRPr="008A46FF">
        <w:rPr>
          <w:rFonts w:eastAsia="微软雅黑" w:hint="eastAsia"/>
          <w:lang w:eastAsia="zh-CN"/>
        </w:rPr>
        <w:t>30</w:t>
      </w:r>
      <w:r w:rsidRPr="008A46FF">
        <w:rPr>
          <w:rFonts w:eastAsia="微软雅黑" w:hint="eastAsia"/>
          <w:lang w:eastAsia="zh-CN"/>
        </w:rPr>
        <w:t>秒以直方图显示。如果</w:t>
      </w:r>
      <w:r w:rsidRPr="008A46FF">
        <w:rPr>
          <w:rFonts w:eastAsia="微软雅黑" w:hint="eastAsia"/>
          <w:lang w:eastAsia="zh-CN"/>
        </w:rPr>
        <w:t>30</w:t>
      </w:r>
      <w:r w:rsidRPr="008A46FF">
        <w:rPr>
          <w:rFonts w:eastAsia="微软雅黑" w:hint="eastAsia"/>
          <w:lang w:eastAsia="zh-CN"/>
        </w:rPr>
        <w:t>秒</w:t>
      </w:r>
      <w:proofErr w:type="gramStart"/>
      <w:r w:rsidRPr="008A46FF">
        <w:rPr>
          <w:rFonts w:eastAsia="微软雅黑" w:hint="eastAsia"/>
          <w:lang w:eastAsia="zh-CN"/>
        </w:rPr>
        <w:t>不</w:t>
      </w:r>
      <w:proofErr w:type="gramEnd"/>
      <w:r w:rsidRPr="008A46FF">
        <w:rPr>
          <w:rFonts w:eastAsia="微软雅黑" w:hint="eastAsia"/>
          <w:lang w:eastAsia="zh-CN"/>
        </w:rPr>
        <w:t>可用，请从</w:t>
      </w:r>
      <w:r w:rsidRPr="008A46FF">
        <w:rPr>
          <w:rFonts w:eastAsia="微软雅黑" w:hint="eastAsia"/>
          <w:lang w:eastAsia="zh-CN"/>
        </w:rPr>
        <w:t>1</w:t>
      </w:r>
      <w:r w:rsidRPr="008A46FF">
        <w:rPr>
          <w:rFonts w:eastAsia="微软雅黑" w:hint="eastAsia"/>
          <w:lang w:eastAsia="zh-CN"/>
        </w:rPr>
        <w:t>秒钟的数据开始。</w:t>
      </w:r>
    </w:p>
    <w:p w14:paraId="4D0E16C6" w14:textId="77777777" w:rsidR="008A46FF" w:rsidRP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Final Widget</w:t>
      </w:r>
      <w:r w:rsidRPr="008A46FF">
        <w:rPr>
          <w:rFonts w:eastAsia="微软雅黑" w:hint="eastAsia"/>
          <w:lang w:eastAsia="zh-CN"/>
        </w:rPr>
        <w:t>为以下数据元素提供文本数据：</w:t>
      </w:r>
    </w:p>
    <w:p w14:paraId="308C844B" w14:textId="77777777" w:rsidR="008A46FF" w:rsidRPr="008A46FF" w:rsidRDefault="008A46FF" w:rsidP="008A46FF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纬度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经度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航向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高度</w:t>
      </w:r>
      <w:r w:rsidRPr="008A46FF">
        <w:rPr>
          <w:rFonts w:eastAsia="微软雅黑" w:hint="eastAsia"/>
          <w:lang w:eastAsia="zh-CN"/>
        </w:rPr>
        <w:t xml:space="preserve">/ </w:t>
      </w:r>
      <w:proofErr w:type="spellStart"/>
      <w:r w:rsidRPr="008A46FF">
        <w:rPr>
          <w:rFonts w:eastAsia="微软雅黑" w:hint="eastAsia"/>
          <w:lang w:eastAsia="zh-CN"/>
        </w:rPr>
        <w:t>Hdop</w:t>
      </w:r>
      <w:proofErr w:type="spellEnd"/>
      <w:r w:rsidRPr="008A46FF">
        <w:rPr>
          <w:rFonts w:eastAsia="微软雅黑" w:hint="eastAsia"/>
          <w:lang w:eastAsia="zh-CN"/>
        </w:rPr>
        <w:t xml:space="preserve"> / </w:t>
      </w:r>
      <w:proofErr w:type="spellStart"/>
      <w:r w:rsidRPr="008A46FF">
        <w:rPr>
          <w:rFonts w:eastAsia="微软雅黑" w:hint="eastAsia"/>
          <w:lang w:eastAsia="zh-CN"/>
        </w:rPr>
        <w:t>Pdop</w:t>
      </w:r>
      <w:proofErr w:type="spellEnd"/>
      <w:r w:rsidRPr="008A46FF">
        <w:rPr>
          <w:rFonts w:eastAsia="微软雅黑" w:hint="eastAsia"/>
          <w:lang w:eastAsia="zh-CN"/>
        </w:rPr>
        <w:t xml:space="preserve"> / </w:t>
      </w:r>
      <w:proofErr w:type="spellStart"/>
      <w:r w:rsidRPr="008A46FF">
        <w:rPr>
          <w:rFonts w:eastAsia="微软雅黑" w:hint="eastAsia"/>
          <w:lang w:eastAsia="zh-CN"/>
        </w:rPr>
        <w:t>Vdop</w:t>
      </w:r>
      <w:proofErr w:type="spellEnd"/>
      <w:r w:rsidRPr="008A46FF">
        <w:rPr>
          <w:rFonts w:eastAsia="微软雅黑" w:hint="eastAsia"/>
          <w:lang w:eastAsia="zh-CN"/>
        </w:rPr>
        <w:t xml:space="preserve"> / 2d</w:t>
      </w:r>
      <w:r w:rsidRPr="008A46FF">
        <w:rPr>
          <w:rFonts w:eastAsia="微软雅黑" w:hint="eastAsia"/>
          <w:lang w:eastAsia="zh-CN"/>
        </w:rPr>
        <w:t>精度</w:t>
      </w:r>
      <w:r w:rsidRPr="008A46FF">
        <w:rPr>
          <w:rFonts w:eastAsia="微软雅黑" w:hint="eastAsia"/>
          <w:lang w:eastAsia="zh-CN"/>
        </w:rPr>
        <w:t>/ 3d</w:t>
      </w:r>
      <w:r w:rsidRPr="008A46FF">
        <w:rPr>
          <w:rFonts w:eastAsia="微软雅黑" w:hint="eastAsia"/>
          <w:lang w:eastAsia="zh-CN"/>
        </w:rPr>
        <w:t>精度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车辆速度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卫星数量（在解决方案中使用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已查看</w:t>
      </w:r>
      <w:r w:rsidRPr="008A46FF">
        <w:rPr>
          <w:rFonts w:eastAsia="微软雅黑" w:hint="eastAsia"/>
          <w:lang w:eastAsia="zh-CN"/>
        </w:rPr>
        <w:t>[</w:t>
      </w:r>
      <w:r w:rsidRPr="008A46FF">
        <w:rPr>
          <w:rFonts w:eastAsia="微软雅黑" w:hint="eastAsia"/>
          <w:lang w:eastAsia="zh-CN"/>
        </w:rPr>
        <w:t>可能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可能未在解决方案中使用</w:t>
      </w:r>
      <w:r w:rsidRPr="008A46FF">
        <w:rPr>
          <w:rFonts w:eastAsia="微软雅黑" w:hint="eastAsia"/>
          <w:lang w:eastAsia="zh-CN"/>
        </w:rPr>
        <w:t>]</w:t>
      </w:r>
      <w:r w:rsidRPr="008A46FF">
        <w:rPr>
          <w:rFonts w:eastAsia="微软雅黑" w:hint="eastAsia"/>
          <w:lang w:eastAsia="zh-CN"/>
        </w:rPr>
        <w:t>）</w:t>
      </w:r>
    </w:p>
    <w:p w14:paraId="68D43E88" w14:textId="7661F55C" w:rsidR="008B7028" w:rsidRPr="008B7028" w:rsidRDefault="008A46FF" w:rsidP="008B7028">
      <w:pPr>
        <w:pStyle w:val="a8"/>
        <w:rPr>
          <w:rFonts w:eastAsia="微软雅黑"/>
          <w:lang w:eastAsia="zh-CN"/>
        </w:rPr>
      </w:pPr>
      <w:r w:rsidRPr="008A46FF">
        <w:rPr>
          <w:rFonts w:eastAsia="微软雅黑" w:hint="eastAsia"/>
          <w:lang w:eastAsia="zh-CN"/>
        </w:rPr>
        <w:t>修复模式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首次修复时间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干扰有效</w:t>
      </w:r>
      <w:r w:rsidRPr="008A46FF">
        <w:rPr>
          <w:rFonts w:eastAsia="微软雅黑" w:hint="eastAsia"/>
          <w:lang w:eastAsia="zh-CN"/>
        </w:rPr>
        <w:t>/ AGC</w:t>
      </w:r>
      <w:r w:rsidRPr="008A46FF">
        <w:rPr>
          <w:rFonts w:eastAsia="微软雅黑" w:hint="eastAsia"/>
          <w:lang w:eastAsia="zh-CN"/>
        </w:rPr>
        <w:t>级别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噪声级别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传感器校准状态</w:t>
      </w:r>
      <w:r w:rsidRPr="008A46FF">
        <w:rPr>
          <w:rFonts w:eastAsia="微软雅黑" w:hint="eastAsia"/>
          <w:lang w:eastAsia="zh-CN"/>
        </w:rPr>
        <w:t>[</w:t>
      </w:r>
      <w:r w:rsidRPr="008A46FF">
        <w:rPr>
          <w:rFonts w:eastAsia="微软雅黑" w:hint="eastAsia"/>
          <w:lang w:eastAsia="zh-CN"/>
        </w:rPr>
        <w:t>车轮</w:t>
      </w:r>
      <w:r w:rsidRPr="008A46FF">
        <w:rPr>
          <w:rFonts w:eastAsia="微软雅黑" w:hint="eastAsia"/>
          <w:lang w:eastAsia="zh-CN"/>
        </w:rPr>
        <w:t>/</w:t>
      </w:r>
      <w:r w:rsidRPr="008A46FF">
        <w:rPr>
          <w:rFonts w:eastAsia="微软雅黑" w:hint="eastAsia"/>
          <w:lang w:eastAsia="zh-CN"/>
        </w:rPr>
        <w:t>陀螺仪</w:t>
      </w:r>
      <w:r w:rsidRPr="008A46FF">
        <w:rPr>
          <w:rFonts w:eastAsia="微软雅黑" w:hint="eastAsia"/>
          <w:lang w:eastAsia="zh-CN"/>
        </w:rPr>
        <w:t>] / UTC</w:t>
      </w:r>
      <w:r w:rsidRPr="008A46FF">
        <w:rPr>
          <w:rFonts w:eastAsia="微软雅黑" w:hint="eastAsia"/>
          <w:lang w:eastAsia="zh-CN"/>
        </w:rPr>
        <w:t>日期</w:t>
      </w:r>
      <w:r w:rsidRPr="008A46FF">
        <w:rPr>
          <w:rFonts w:eastAsia="微软雅黑" w:hint="eastAsia"/>
          <w:lang w:eastAsia="zh-CN"/>
        </w:rPr>
        <w:t>/ UTC</w:t>
      </w:r>
      <w:r w:rsidRPr="008A46FF">
        <w:rPr>
          <w:rFonts w:eastAsia="微软雅黑" w:hint="eastAsia"/>
          <w:lang w:eastAsia="zh-CN"/>
        </w:rPr>
        <w:t>时间</w:t>
      </w:r>
      <w:r w:rsidRPr="008A46FF">
        <w:rPr>
          <w:rFonts w:eastAsia="微软雅黑" w:hint="eastAsia"/>
          <w:lang w:eastAsia="zh-CN"/>
        </w:rPr>
        <w:t>/</w:t>
      </w:r>
    </w:p>
    <w:p w14:paraId="79448DDF" w14:textId="04744888" w:rsidR="0072493B" w:rsidRDefault="0072493B">
      <w:pPr>
        <w:rPr>
          <w:rFonts w:eastAsia="微软雅黑"/>
          <w:szCs w:val="19"/>
        </w:rPr>
      </w:pPr>
      <w:r>
        <w:rPr>
          <w:rFonts w:eastAsia="微软雅黑"/>
        </w:rPr>
        <w:br w:type="page"/>
      </w:r>
    </w:p>
    <w:p w14:paraId="7C0F2BB8" w14:textId="27566C22" w:rsidR="00C844E3" w:rsidRDefault="008E3521" w:rsidP="008E3521">
      <w:pPr>
        <w:pStyle w:val="21"/>
        <w:rPr>
          <w:rFonts w:eastAsia="微软雅黑" w:cs="Arial"/>
          <w:lang w:eastAsia="zh-CN"/>
        </w:rPr>
      </w:pPr>
      <w:bookmarkStart w:id="23" w:name="_Toc30166341"/>
      <w:r w:rsidRPr="008E3521">
        <w:rPr>
          <w:rFonts w:eastAsia="微软雅黑" w:cs="Arial"/>
          <w:lang w:eastAsia="zh-CN"/>
        </w:rPr>
        <w:lastRenderedPageBreak/>
        <w:t xml:space="preserve">SPSS </w:t>
      </w:r>
      <w:r w:rsidRPr="008E3521">
        <w:rPr>
          <w:rFonts w:eastAsia="微软雅黑" w:cs="Arial" w:hint="eastAsia"/>
          <w:lang w:eastAsia="zh-CN"/>
        </w:rPr>
        <w:t>文档中发现的问题</w:t>
      </w:r>
      <w:bookmarkEnd w:id="23"/>
    </w:p>
    <w:p w14:paraId="4C02AD08" w14:textId="77777777" w:rsidR="008E3521" w:rsidRDefault="008E3521" w:rsidP="008E3521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eastAsia="微软雅黑" w:hint="eastAsia"/>
          <w:lang w:eastAsia="zh-CN"/>
        </w:rPr>
        <w:t>在梳理</w:t>
      </w:r>
      <w:r w:rsidRPr="002C6C45">
        <w:rPr>
          <w:rFonts w:ascii="微软雅黑" w:eastAsia="微软雅黑" w:hAnsi="微软雅黑"/>
          <w:sz w:val="21"/>
          <w:szCs w:val="21"/>
          <w:lang w:eastAsia="zh-CN"/>
        </w:rPr>
        <w:t>Location Service APIM SPSS v1.10 July 10, 2019.pdf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文档内容时，发现在定义复用消息的协议中有部分内容存在错误，已经与Ford的FO确认过了。</w:t>
      </w:r>
    </w:p>
    <w:p w14:paraId="397F10D2" w14:textId="7CE38C73" w:rsidR="008E3521" w:rsidRDefault="008E3521" w:rsidP="008E3521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详细的信息见下面的文档：</w:t>
      </w:r>
    </w:p>
    <w:p w14:paraId="40901D99" w14:textId="73CC604E" w:rsidR="008E3521" w:rsidRDefault="008E3521" w:rsidP="008E3521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</w:p>
    <w:p w14:paraId="0297757E" w14:textId="72BF710B" w:rsidR="008E3521" w:rsidRPr="008E3521" w:rsidRDefault="008E3521" w:rsidP="008E3521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object w:dxaOrig="1543" w:dyaOrig="1111" w14:anchorId="3560B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28" o:title=""/>
          </v:shape>
          <o:OLEObject Type="Embed" ProgID="Package" ShapeID="_x0000_i1025" DrawAspect="Icon" ObjectID="_1640780491" r:id="rId29"/>
        </w:object>
      </w:r>
    </w:p>
    <w:p w14:paraId="2E6FCDFC" w14:textId="2C877937" w:rsidR="00494916" w:rsidRDefault="00153EF3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4" w:name="_Toc448484051"/>
      <w:bookmarkStart w:id="25" w:name="_Toc459128597"/>
      <w:bookmarkStart w:id="26" w:name="_Toc25323964"/>
      <w:bookmarkStart w:id="27" w:name="_Toc30166342"/>
      <w:bookmarkEnd w:id="24"/>
      <w:bookmarkEnd w:id="25"/>
      <w:r>
        <w:rPr>
          <w:rFonts w:eastAsia="微软雅黑" w:cs="Arial" w:hint="eastAsia"/>
          <w:lang w:eastAsia="zh-CN"/>
        </w:rPr>
        <w:lastRenderedPageBreak/>
        <w:t>系统</w:t>
      </w:r>
      <w:bookmarkEnd w:id="26"/>
      <w:r>
        <w:rPr>
          <w:rFonts w:eastAsia="微软雅黑" w:cs="Arial" w:hint="eastAsia"/>
          <w:lang w:eastAsia="zh-CN"/>
        </w:rPr>
        <w:t>边界</w:t>
      </w:r>
      <w:bookmarkEnd w:id="27"/>
    </w:p>
    <w:p w14:paraId="77D9A062" w14:textId="50646E87" w:rsidR="00494916" w:rsidRPr="00494916" w:rsidRDefault="004D527A" w:rsidP="00494916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72493B">
      <w:headerReference w:type="default" r:id="rId30"/>
      <w:footerReference w:type="default" r:id="rId31"/>
      <w:pgSz w:w="12240" w:h="15840"/>
      <w:pgMar w:top="1560" w:right="1080" w:bottom="993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E77D13" w14:textId="77777777" w:rsidR="000C0C4D" w:rsidRDefault="000C0C4D">
      <w:r>
        <w:separator/>
      </w:r>
    </w:p>
  </w:endnote>
  <w:endnote w:type="continuationSeparator" w:id="0">
    <w:p w14:paraId="2DB557D4" w14:textId="77777777" w:rsidR="000C0C4D" w:rsidRDefault="000C0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8874C1" w:rsidRPr="00CB35C0" w:rsidRDefault="008874C1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48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03AEFF" w14:textId="77777777" w:rsidR="000C0C4D" w:rsidRDefault="000C0C4D">
      <w:r>
        <w:separator/>
      </w:r>
    </w:p>
  </w:footnote>
  <w:footnote w:type="continuationSeparator" w:id="0">
    <w:p w14:paraId="72E79036" w14:textId="77777777" w:rsidR="000C0C4D" w:rsidRDefault="000C0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8874C1" w:rsidRPr="00CB487A" w:rsidRDefault="008874C1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4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8874C1" w:rsidRDefault="008874C1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07E2130"/>
    <w:multiLevelType w:val="hybridMultilevel"/>
    <w:tmpl w:val="FCF253E4"/>
    <w:lvl w:ilvl="0" w:tplc="31C25B1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022A29B8"/>
    <w:multiLevelType w:val="hybridMultilevel"/>
    <w:tmpl w:val="9B00F47A"/>
    <w:lvl w:ilvl="0" w:tplc="1F7417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02E35F6C"/>
    <w:multiLevelType w:val="hybridMultilevel"/>
    <w:tmpl w:val="B7303CCA"/>
    <w:lvl w:ilvl="0" w:tplc="6E66E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2F82366"/>
    <w:multiLevelType w:val="multilevel"/>
    <w:tmpl w:val="63B816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03503772"/>
    <w:multiLevelType w:val="hybridMultilevel"/>
    <w:tmpl w:val="10225C64"/>
    <w:lvl w:ilvl="0" w:tplc="FF4CAFB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13" w15:restartNumberingAfterBreak="0">
    <w:nsid w:val="04560362"/>
    <w:multiLevelType w:val="hybridMultilevel"/>
    <w:tmpl w:val="11A2D9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5941F97"/>
    <w:multiLevelType w:val="multilevel"/>
    <w:tmpl w:val="105C145C"/>
    <w:lvl w:ilvl="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color w:val="auto"/>
        <w:sz w:val="2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6" w15:restartNumberingAfterBreak="0">
    <w:nsid w:val="07F8742F"/>
    <w:multiLevelType w:val="hybridMultilevel"/>
    <w:tmpl w:val="87BA4C9A"/>
    <w:lvl w:ilvl="0" w:tplc="EE18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A191EAD"/>
    <w:multiLevelType w:val="hybridMultilevel"/>
    <w:tmpl w:val="E68E83E8"/>
    <w:lvl w:ilvl="0" w:tplc="5F687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B876F45"/>
    <w:multiLevelType w:val="hybridMultilevel"/>
    <w:tmpl w:val="21AAE3CC"/>
    <w:lvl w:ilvl="0" w:tplc="7EAAA3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B9F760E"/>
    <w:multiLevelType w:val="hybridMultilevel"/>
    <w:tmpl w:val="CAE65F26"/>
    <w:lvl w:ilvl="0" w:tplc="C2501CD0">
      <w:start w:val="1"/>
      <w:numFmt w:val="decimal"/>
      <w:lvlText w:val="%1）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0" w15:restartNumberingAfterBreak="0">
    <w:nsid w:val="0C2E7599"/>
    <w:multiLevelType w:val="hybridMultilevel"/>
    <w:tmpl w:val="4D4609D4"/>
    <w:lvl w:ilvl="0" w:tplc="E32C9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C78773D"/>
    <w:multiLevelType w:val="hybridMultilevel"/>
    <w:tmpl w:val="A1C23504"/>
    <w:lvl w:ilvl="0" w:tplc="14CC2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D232035"/>
    <w:multiLevelType w:val="hybridMultilevel"/>
    <w:tmpl w:val="D980C1A4"/>
    <w:lvl w:ilvl="0" w:tplc="3CA2996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D617B93"/>
    <w:multiLevelType w:val="hybridMultilevel"/>
    <w:tmpl w:val="62D03EA0"/>
    <w:lvl w:ilvl="0" w:tplc="7DF6C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0E022842"/>
    <w:multiLevelType w:val="hybridMultilevel"/>
    <w:tmpl w:val="81CCCE3A"/>
    <w:lvl w:ilvl="0" w:tplc="EE8AC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FFE3251"/>
    <w:multiLevelType w:val="hybridMultilevel"/>
    <w:tmpl w:val="BD2E22C4"/>
    <w:lvl w:ilvl="0" w:tplc="5C244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11C72BD0"/>
    <w:multiLevelType w:val="hybridMultilevel"/>
    <w:tmpl w:val="082E0DC4"/>
    <w:lvl w:ilvl="0" w:tplc="F3080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44D01C1"/>
    <w:multiLevelType w:val="hybridMultilevel"/>
    <w:tmpl w:val="C0F87C64"/>
    <w:lvl w:ilvl="0" w:tplc="5E905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47A4224"/>
    <w:multiLevelType w:val="hybridMultilevel"/>
    <w:tmpl w:val="C8D2DB86"/>
    <w:lvl w:ilvl="0" w:tplc="3E20B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5730702"/>
    <w:multiLevelType w:val="hybridMultilevel"/>
    <w:tmpl w:val="4CACB3B0"/>
    <w:lvl w:ilvl="0" w:tplc="F558C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6DD5900"/>
    <w:multiLevelType w:val="hybridMultilevel"/>
    <w:tmpl w:val="5B3EF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77E7525"/>
    <w:multiLevelType w:val="hybridMultilevel"/>
    <w:tmpl w:val="B66869EE"/>
    <w:lvl w:ilvl="0" w:tplc="C2060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8E66F5C"/>
    <w:multiLevelType w:val="hybridMultilevel"/>
    <w:tmpl w:val="654476E6"/>
    <w:lvl w:ilvl="0" w:tplc="E7FC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198409EA"/>
    <w:multiLevelType w:val="hybridMultilevel"/>
    <w:tmpl w:val="96B87CBE"/>
    <w:lvl w:ilvl="0" w:tplc="3CCAA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1A3340D3"/>
    <w:multiLevelType w:val="hybridMultilevel"/>
    <w:tmpl w:val="253A7ADE"/>
    <w:lvl w:ilvl="0" w:tplc="21A89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1B594BB9"/>
    <w:multiLevelType w:val="hybridMultilevel"/>
    <w:tmpl w:val="6FD843B0"/>
    <w:lvl w:ilvl="0" w:tplc="31782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1B8913F2"/>
    <w:multiLevelType w:val="hybridMultilevel"/>
    <w:tmpl w:val="FF74C842"/>
    <w:lvl w:ilvl="0" w:tplc="B212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1D36484A"/>
    <w:multiLevelType w:val="hybridMultilevel"/>
    <w:tmpl w:val="FE52138E"/>
    <w:lvl w:ilvl="0" w:tplc="BEE01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1F0F2711"/>
    <w:multiLevelType w:val="hybridMultilevel"/>
    <w:tmpl w:val="E94000EA"/>
    <w:lvl w:ilvl="0" w:tplc="5A4A4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1F3F7CE5"/>
    <w:multiLevelType w:val="hybridMultilevel"/>
    <w:tmpl w:val="C0F87C64"/>
    <w:lvl w:ilvl="0" w:tplc="5E905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0047070"/>
    <w:multiLevelType w:val="hybridMultilevel"/>
    <w:tmpl w:val="68E0D496"/>
    <w:lvl w:ilvl="0" w:tplc="E258F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207C7030"/>
    <w:multiLevelType w:val="hybridMultilevel"/>
    <w:tmpl w:val="2AECE706"/>
    <w:lvl w:ilvl="0" w:tplc="3EC2F8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22AB3E37"/>
    <w:multiLevelType w:val="hybridMultilevel"/>
    <w:tmpl w:val="666EEEC2"/>
    <w:lvl w:ilvl="0" w:tplc="FD962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22D748B9"/>
    <w:multiLevelType w:val="hybridMultilevel"/>
    <w:tmpl w:val="61125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3610017"/>
    <w:multiLevelType w:val="hybridMultilevel"/>
    <w:tmpl w:val="0BB220C4"/>
    <w:lvl w:ilvl="0" w:tplc="0CB041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23FE6DBE"/>
    <w:multiLevelType w:val="hybridMultilevel"/>
    <w:tmpl w:val="BA8CFB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0" w15:restartNumberingAfterBreak="0">
    <w:nsid w:val="295257DC"/>
    <w:multiLevelType w:val="hybridMultilevel"/>
    <w:tmpl w:val="D69E1A04"/>
    <w:lvl w:ilvl="0" w:tplc="D2E8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52" w15:restartNumberingAfterBreak="0">
    <w:nsid w:val="29780924"/>
    <w:multiLevelType w:val="hybridMultilevel"/>
    <w:tmpl w:val="4F12D67E"/>
    <w:lvl w:ilvl="0" w:tplc="1570D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2ADD22F3"/>
    <w:multiLevelType w:val="hybridMultilevel"/>
    <w:tmpl w:val="7FC077C4"/>
    <w:lvl w:ilvl="0" w:tplc="F9FA7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F004A76"/>
    <w:multiLevelType w:val="hybridMultilevel"/>
    <w:tmpl w:val="90907B90"/>
    <w:lvl w:ilvl="0" w:tplc="CFD4A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32F81E57"/>
    <w:multiLevelType w:val="hybridMultilevel"/>
    <w:tmpl w:val="73E6CB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349F7149"/>
    <w:multiLevelType w:val="hybridMultilevel"/>
    <w:tmpl w:val="710EBEE2"/>
    <w:lvl w:ilvl="0" w:tplc="41E44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5A121EC"/>
    <w:multiLevelType w:val="hybridMultilevel"/>
    <w:tmpl w:val="D41CA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35CF0871"/>
    <w:multiLevelType w:val="hybridMultilevel"/>
    <w:tmpl w:val="F3942F48"/>
    <w:lvl w:ilvl="0" w:tplc="E3E68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36AB048F"/>
    <w:multiLevelType w:val="hybridMultilevel"/>
    <w:tmpl w:val="DE12D722"/>
    <w:lvl w:ilvl="0" w:tplc="0638C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37336DAD"/>
    <w:multiLevelType w:val="hybridMultilevel"/>
    <w:tmpl w:val="C19E6356"/>
    <w:lvl w:ilvl="0" w:tplc="CC4E4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75F72BE"/>
    <w:multiLevelType w:val="hybridMultilevel"/>
    <w:tmpl w:val="C0D424E4"/>
    <w:lvl w:ilvl="0" w:tplc="3F540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3770114F"/>
    <w:multiLevelType w:val="hybridMultilevel"/>
    <w:tmpl w:val="E5F69B8C"/>
    <w:lvl w:ilvl="0" w:tplc="56569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3A5F0C4F"/>
    <w:multiLevelType w:val="hybridMultilevel"/>
    <w:tmpl w:val="B32660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3A6E3E9F"/>
    <w:multiLevelType w:val="hybridMultilevel"/>
    <w:tmpl w:val="117C1D9A"/>
    <w:lvl w:ilvl="0" w:tplc="7D300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3DC4534E"/>
    <w:multiLevelType w:val="multilevel"/>
    <w:tmpl w:val="65389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9" w15:restartNumberingAfterBreak="0">
    <w:nsid w:val="3FC40A40"/>
    <w:multiLevelType w:val="hybridMultilevel"/>
    <w:tmpl w:val="B5AC0D3A"/>
    <w:lvl w:ilvl="0" w:tplc="80781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3FC82CB5"/>
    <w:multiLevelType w:val="hybridMultilevel"/>
    <w:tmpl w:val="C5FAAD62"/>
    <w:lvl w:ilvl="0" w:tplc="63AAE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3FDC1E00"/>
    <w:multiLevelType w:val="hybridMultilevel"/>
    <w:tmpl w:val="E02C83EC"/>
    <w:lvl w:ilvl="0" w:tplc="1BD4E1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401108D2"/>
    <w:multiLevelType w:val="hybridMultilevel"/>
    <w:tmpl w:val="1A825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409259BF"/>
    <w:multiLevelType w:val="hybridMultilevel"/>
    <w:tmpl w:val="39A02A24"/>
    <w:lvl w:ilvl="0" w:tplc="C688D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41C15933"/>
    <w:multiLevelType w:val="hybridMultilevel"/>
    <w:tmpl w:val="1870E478"/>
    <w:lvl w:ilvl="0" w:tplc="BB508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43780DB0"/>
    <w:multiLevelType w:val="hybridMultilevel"/>
    <w:tmpl w:val="8960A206"/>
    <w:lvl w:ilvl="0" w:tplc="3656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4442543D"/>
    <w:multiLevelType w:val="hybridMultilevel"/>
    <w:tmpl w:val="4172286A"/>
    <w:lvl w:ilvl="0" w:tplc="647082C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9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80" w15:restartNumberingAfterBreak="0">
    <w:nsid w:val="462A7373"/>
    <w:multiLevelType w:val="hybridMultilevel"/>
    <w:tmpl w:val="9304A420"/>
    <w:lvl w:ilvl="0" w:tplc="4FEA4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488F643A"/>
    <w:multiLevelType w:val="hybridMultilevel"/>
    <w:tmpl w:val="BD2E22C4"/>
    <w:lvl w:ilvl="0" w:tplc="5C244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48D853F0"/>
    <w:multiLevelType w:val="hybridMultilevel"/>
    <w:tmpl w:val="39BE8282"/>
    <w:lvl w:ilvl="0" w:tplc="5ABEA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49C13C3E"/>
    <w:multiLevelType w:val="hybridMultilevel"/>
    <w:tmpl w:val="692C1670"/>
    <w:lvl w:ilvl="0" w:tplc="E4D08A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4" w15:restartNumberingAfterBreak="0">
    <w:nsid w:val="4AC23711"/>
    <w:multiLevelType w:val="hybridMultilevel"/>
    <w:tmpl w:val="97841588"/>
    <w:lvl w:ilvl="0" w:tplc="0CA8F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4C5A53BB"/>
    <w:multiLevelType w:val="hybridMultilevel"/>
    <w:tmpl w:val="71183CF0"/>
    <w:lvl w:ilvl="0" w:tplc="921CE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4C8A1145"/>
    <w:multiLevelType w:val="hybridMultilevel"/>
    <w:tmpl w:val="1510474A"/>
    <w:lvl w:ilvl="0" w:tplc="3A704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8" w15:restartNumberingAfterBreak="0">
    <w:nsid w:val="5003453B"/>
    <w:multiLevelType w:val="hybridMultilevel"/>
    <w:tmpl w:val="A464325C"/>
    <w:lvl w:ilvl="0" w:tplc="09404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51FC7D64"/>
    <w:multiLevelType w:val="hybridMultilevel"/>
    <w:tmpl w:val="90F805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91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92" w15:restartNumberingAfterBreak="0">
    <w:nsid w:val="56B63A81"/>
    <w:multiLevelType w:val="hybridMultilevel"/>
    <w:tmpl w:val="F7865618"/>
    <w:lvl w:ilvl="0" w:tplc="1D8E1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570934CB"/>
    <w:multiLevelType w:val="multilevel"/>
    <w:tmpl w:val="B4F84282"/>
    <w:lvl w:ilvl="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color w:val="auto"/>
        <w:sz w:val="2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4" w15:restartNumberingAfterBreak="0">
    <w:nsid w:val="58155B3A"/>
    <w:multiLevelType w:val="hybridMultilevel"/>
    <w:tmpl w:val="CB306BFC"/>
    <w:lvl w:ilvl="0" w:tplc="35D82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58F568B2"/>
    <w:multiLevelType w:val="hybridMultilevel"/>
    <w:tmpl w:val="951CC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7" w15:restartNumberingAfterBreak="0">
    <w:nsid w:val="5A4712F2"/>
    <w:multiLevelType w:val="hybridMultilevel"/>
    <w:tmpl w:val="7AF2F460"/>
    <w:lvl w:ilvl="0" w:tplc="B8FC0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9" w15:restartNumberingAfterBreak="0">
    <w:nsid w:val="5D5667B4"/>
    <w:multiLevelType w:val="hybridMultilevel"/>
    <w:tmpl w:val="8EFA78E0"/>
    <w:lvl w:ilvl="0" w:tplc="A2342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5EAE7C1F"/>
    <w:multiLevelType w:val="hybridMultilevel"/>
    <w:tmpl w:val="2968FAEE"/>
    <w:lvl w:ilvl="0" w:tplc="FBD81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61FB347F"/>
    <w:multiLevelType w:val="hybridMultilevel"/>
    <w:tmpl w:val="0D20F3DA"/>
    <w:lvl w:ilvl="0" w:tplc="C1DCC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62FC3AE0"/>
    <w:multiLevelType w:val="hybridMultilevel"/>
    <w:tmpl w:val="BFD27C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637D0D45"/>
    <w:multiLevelType w:val="hybridMultilevel"/>
    <w:tmpl w:val="E02C83EC"/>
    <w:lvl w:ilvl="0" w:tplc="1BD4E1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642E7FD7"/>
    <w:multiLevelType w:val="hybridMultilevel"/>
    <w:tmpl w:val="E862BA16"/>
    <w:lvl w:ilvl="0" w:tplc="BA6AE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6" w15:restartNumberingAfterBreak="0">
    <w:nsid w:val="64E74580"/>
    <w:multiLevelType w:val="hybridMultilevel"/>
    <w:tmpl w:val="BD2E22C4"/>
    <w:lvl w:ilvl="0" w:tplc="5C244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66494685"/>
    <w:multiLevelType w:val="hybridMultilevel"/>
    <w:tmpl w:val="7CBC9A2E"/>
    <w:lvl w:ilvl="0" w:tplc="31A60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669228EB"/>
    <w:multiLevelType w:val="hybridMultilevel"/>
    <w:tmpl w:val="A912B64E"/>
    <w:lvl w:ilvl="0" w:tplc="BD784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6831712B"/>
    <w:multiLevelType w:val="hybridMultilevel"/>
    <w:tmpl w:val="918AE0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69B45EB3"/>
    <w:multiLevelType w:val="hybridMultilevel"/>
    <w:tmpl w:val="F4AABCA8"/>
    <w:lvl w:ilvl="0" w:tplc="DC80D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69F22E22"/>
    <w:multiLevelType w:val="hybridMultilevel"/>
    <w:tmpl w:val="C082F3A0"/>
    <w:lvl w:ilvl="0" w:tplc="B9463C4C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 w15:restartNumberingAfterBreak="0">
    <w:nsid w:val="6A82545F"/>
    <w:multiLevelType w:val="hybridMultilevel"/>
    <w:tmpl w:val="0EA8A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6A936150"/>
    <w:multiLevelType w:val="hybridMultilevel"/>
    <w:tmpl w:val="76B8F718"/>
    <w:lvl w:ilvl="0" w:tplc="EC869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6B8F24E4"/>
    <w:multiLevelType w:val="multilevel"/>
    <w:tmpl w:val="BFEEB9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5" w15:restartNumberingAfterBreak="0">
    <w:nsid w:val="6C327B3A"/>
    <w:multiLevelType w:val="hybridMultilevel"/>
    <w:tmpl w:val="9586C5E4"/>
    <w:lvl w:ilvl="0" w:tplc="18667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6C387B81"/>
    <w:multiLevelType w:val="hybridMultilevel"/>
    <w:tmpl w:val="6ADCE3F6"/>
    <w:lvl w:ilvl="0" w:tplc="712E6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6C9016CE"/>
    <w:multiLevelType w:val="hybridMultilevel"/>
    <w:tmpl w:val="05D4E4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8" w15:restartNumberingAfterBreak="0">
    <w:nsid w:val="6D6F0C16"/>
    <w:multiLevelType w:val="hybridMultilevel"/>
    <w:tmpl w:val="99A85752"/>
    <w:lvl w:ilvl="0" w:tplc="C51C3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6E783969"/>
    <w:multiLevelType w:val="hybridMultilevel"/>
    <w:tmpl w:val="E25C8A3A"/>
    <w:lvl w:ilvl="0" w:tplc="B0286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6EB27C3B"/>
    <w:multiLevelType w:val="hybridMultilevel"/>
    <w:tmpl w:val="E4089DC4"/>
    <w:lvl w:ilvl="0" w:tplc="59F8D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6F49030E"/>
    <w:multiLevelType w:val="multilevel"/>
    <w:tmpl w:val="0784C412"/>
    <w:lvl w:ilvl="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color w:val="auto"/>
        <w:sz w:val="2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2" w15:restartNumberingAfterBreak="0">
    <w:nsid w:val="722E1BD1"/>
    <w:multiLevelType w:val="hybridMultilevel"/>
    <w:tmpl w:val="271A8262"/>
    <w:lvl w:ilvl="0" w:tplc="CEAE94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3" w15:restartNumberingAfterBreak="0">
    <w:nsid w:val="72533C73"/>
    <w:multiLevelType w:val="hybridMultilevel"/>
    <w:tmpl w:val="12EAF862"/>
    <w:lvl w:ilvl="0" w:tplc="E270663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73A54AC5"/>
    <w:multiLevelType w:val="hybridMultilevel"/>
    <w:tmpl w:val="B8425E36"/>
    <w:lvl w:ilvl="0" w:tplc="9926F17A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74A23CAC"/>
    <w:multiLevelType w:val="hybridMultilevel"/>
    <w:tmpl w:val="64742DBA"/>
    <w:lvl w:ilvl="0" w:tplc="F5601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7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8" w15:restartNumberingAfterBreak="0">
    <w:nsid w:val="76F56E92"/>
    <w:multiLevelType w:val="hybridMultilevel"/>
    <w:tmpl w:val="38300BE2"/>
    <w:lvl w:ilvl="0" w:tplc="1B607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77432840"/>
    <w:multiLevelType w:val="hybridMultilevel"/>
    <w:tmpl w:val="901E6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77B4769A"/>
    <w:multiLevelType w:val="hybridMultilevel"/>
    <w:tmpl w:val="B4C0ACB2"/>
    <w:lvl w:ilvl="0" w:tplc="4BE4B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781D461F"/>
    <w:multiLevelType w:val="hybridMultilevel"/>
    <w:tmpl w:val="D0A850CE"/>
    <w:lvl w:ilvl="0" w:tplc="8F809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79631EE5"/>
    <w:multiLevelType w:val="hybridMultilevel"/>
    <w:tmpl w:val="A588C070"/>
    <w:lvl w:ilvl="0" w:tplc="44888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7A8A4BCB"/>
    <w:multiLevelType w:val="hybridMultilevel"/>
    <w:tmpl w:val="BD2E22C4"/>
    <w:lvl w:ilvl="0" w:tplc="5C244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7B3C0068"/>
    <w:multiLevelType w:val="hybridMultilevel"/>
    <w:tmpl w:val="4EB83710"/>
    <w:lvl w:ilvl="0" w:tplc="B1C8F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7BE55D02"/>
    <w:multiLevelType w:val="hybridMultilevel"/>
    <w:tmpl w:val="D6E83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7DB559EB"/>
    <w:multiLevelType w:val="hybridMultilevel"/>
    <w:tmpl w:val="6804DFBC"/>
    <w:lvl w:ilvl="0" w:tplc="E1CE5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7FA06E95"/>
    <w:multiLevelType w:val="hybridMultilevel"/>
    <w:tmpl w:val="0C86D498"/>
    <w:lvl w:ilvl="0" w:tplc="88721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6"/>
  </w:num>
  <w:num w:numId="2">
    <w:abstractNumId w:val="39"/>
  </w:num>
  <w:num w:numId="3">
    <w:abstractNumId w:val="13"/>
  </w:num>
  <w:num w:numId="4">
    <w:abstractNumId w:val="3"/>
  </w:num>
  <w:num w:numId="5">
    <w:abstractNumId w:val="26"/>
  </w:num>
  <w:num w:numId="6">
    <w:abstractNumId w:val="51"/>
  </w:num>
  <w:num w:numId="7">
    <w:abstractNumId w:val="98"/>
  </w:num>
  <w:num w:numId="8">
    <w:abstractNumId w:val="15"/>
  </w:num>
  <w:num w:numId="9">
    <w:abstractNumId w:val="79"/>
  </w:num>
  <w:num w:numId="10">
    <w:abstractNumId w:val="2"/>
  </w:num>
  <w:num w:numId="11">
    <w:abstractNumId w:val="4"/>
  </w:num>
  <w:num w:numId="12">
    <w:abstractNumId w:val="1"/>
  </w:num>
  <w:num w:numId="13">
    <w:abstractNumId w:val="0"/>
  </w:num>
  <w:num w:numId="14">
    <w:abstractNumId w:val="40"/>
  </w:num>
  <w:num w:numId="15">
    <w:abstractNumId w:val="91"/>
  </w:num>
  <w:num w:numId="16">
    <w:abstractNumId w:val="58"/>
  </w:num>
  <w:num w:numId="17">
    <w:abstractNumId w:val="77"/>
  </w:num>
  <w:num w:numId="18">
    <w:abstractNumId w:val="54"/>
  </w:num>
  <w:num w:numId="19">
    <w:abstractNumId w:val="96"/>
  </w:num>
  <w:num w:numId="20">
    <w:abstractNumId w:val="105"/>
  </w:num>
  <w:num w:numId="21">
    <w:abstractNumId w:val="12"/>
  </w:num>
  <w:num w:numId="22">
    <w:abstractNumId w:val="127"/>
  </w:num>
  <w:num w:numId="23">
    <w:abstractNumId w:val="73"/>
  </w:num>
  <w:num w:numId="24">
    <w:abstractNumId w:val="90"/>
  </w:num>
  <w:num w:numId="25">
    <w:abstractNumId w:val="5"/>
  </w:num>
  <w:num w:numId="26">
    <w:abstractNumId w:val="6"/>
  </w:num>
  <w:num w:numId="27">
    <w:abstractNumId w:val="87"/>
  </w:num>
  <w:num w:numId="28">
    <w:abstractNumId w:val="132"/>
  </w:num>
  <w:num w:numId="29">
    <w:abstractNumId w:val="111"/>
  </w:num>
  <w:num w:numId="30">
    <w:abstractNumId w:val="61"/>
  </w:num>
  <w:num w:numId="31">
    <w:abstractNumId w:val="57"/>
  </w:num>
  <w:num w:numId="32">
    <w:abstractNumId w:val="75"/>
  </w:num>
  <w:num w:numId="33">
    <w:abstractNumId w:val="94"/>
  </w:num>
  <w:num w:numId="34">
    <w:abstractNumId w:val="32"/>
  </w:num>
  <w:num w:numId="35">
    <w:abstractNumId w:val="7"/>
  </w:num>
  <w:num w:numId="36">
    <w:abstractNumId w:val="122"/>
  </w:num>
  <w:num w:numId="37">
    <w:abstractNumId w:val="113"/>
  </w:num>
  <w:num w:numId="38">
    <w:abstractNumId w:val="41"/>
  </w:num>
  <w:num w:numId="39">
    <w:abstractNumId w:val="128"/>
  </w:num>
  <w:num w:numId="40">
    <w:abstractNumId w:val="80"/>
  </w:num>
  <w:num w:numId="41">
    <w:abstractNumId w:val="17"/>
  </w:num>
  <w:num w:numId="42">
    <w:abstractNumId w:val="84"/>
  </w:num>
  <w:num w:numId="43">
    <w:abstractNumId w:val="76"/>
  </w:num>
  <w:num w:numId="44">
    <w:abstractNumId w:val="29"/>
  </w:num>
  <w:num w:numId="45">
    <w:abstractNumId w:val="23"/>
  </w:num>
  <w:num w:numId="46">
    <w:abstractNumId w:val="104"/>
  </w:num>
  <w:num w:numId="47">
    <w:abstractNumId w:val="55"/>
  </w:num>
  <w:num w:numId="48">
    <w:abstractNumId w:val="8"/>
  </w:num>
  <w:num w:numId="49">
    <w:abstractNumId w:val="63"/>
  </w:num>
  <w:num w:numId="50">
    <w:abstractNumId w:val="21"/>
  </w:num>
  <w:num w:numId="51">
    <w:abstractNumId w:val="19"/>
  </w:num>
  <w:num w:numId="52">
    <w:abstractNumId w:val="86"/>
  </w:num>
  <w:num w:numId="53">
    <w:abstractNumId w:val="85"/>
  </w:num>
  <w:num w:numId="54">
    <w:abstractNumId w:val="97"/>
  </w:num>
  <w:num w:numId="55">
    <w:abstractNumId w:val="74"/>
  </w:num>
  <w:num w:numId="56">
    <w:abstractNumId w:val="16"/>
  </w:num>
  <w:num w:numId="57">
    <w:abstractNumId w:val="107"/>
  </w:num>
  <w:num w:numId="58">
    <w:abstractNumId w:val="64"/>
  </w:num>
  <w:num w:numId="59">
    <w:abstractNumId w:val="50"/>
  </w:num>
  <w:num w:numId="60">
    <w:abstractNumId w:val="67"/>
  </w:num>
  <w:num w:numId="61">
    <w:abstractNumId w:val="82"/>
  </w:num>
  <w:num w:numId="62">
    <w:abstractNumId w:val="34"/>
  </w:num>
  <w:num w:numId="63">
    <w:abstractNumId w:val="20"/>
  </w:num>
  <w:num w:numId="64">
    <w:abstractNumId w:val="116"/>
  </w:num>
  <w:num w:numId="65">
    <w:abstractNumId w:val="100"/>
  </w:num>
  <w:num w:numId="66">
    <w:abstractNumId w:val="70"/>
  </w:num>
  <w:num w:numId="67">
    <w:abstractNumId w:val="69"/>
  </w:num>
  <w:num w:numId="68">
    <w:abstractNumId w:val="24"/>
  </w:num>
  <w:num w:numId="69">
    <w:abstractNumId w:val="68"/>
  </w:num>
  <w:num w:numId="70">
    <w:abstractNumId w:val="60"/>
  </w:num>
  <w:num w:numId="71">
    <w:abstractNumId w:val="115"/>
  </w:num>
  <w:num w:numId="72">
    <w:abstractNumId w:val="38"/>
  </w:num>
  <w:num w:numId="73">
    <w:abstractNumId w:val="108"/>
  </w:num>
  <w:num w:numId="74">
    <w:abstractNumId w:val="62"/>
  </w:num>
  <w:num w:numId="75">
    <w:abstractNumId w:val="136"/>
  </w:num>
  <w:num w:numId="76">
    <w:abstractNumId w:val="120"/>
  </w:num>
  <w:num w:numId="77">
    <w:abstractNumId w:val="92"/>
  </w:num>
  <w:num w:numId="78">
    <w:abstractNumId w:val="33"/>
  </w:num>
  <w:num w:numId="79">
    <w:abstractNumId w:val="45"/>
  </w:num>
  <w:num w:numId="80">
    <w:abstractNumId w:val="88"/>
  </w:num>
  <w:num w:numId="81">
    <w:abstractNumId w:val="137"/>
  </w:num>
  <w:num w:numId="82">
    <w:abstractNumId w:val="124"/>
  </w:num>
  <w:num w:numId="83">
    <w:abstractNumId w:val="110"/>
  </w:num>
  <w:num w:numId="84">
    <w:abstractNumId w:val="131"/>
  </w:num>
  <w:num w:numId="85">
    <w:abstractNumId w:val="43"/>
  </w:num>
  <w:num w:numId="86">
    <w:abstractNumId w:val="99"/>
  </w:num>
  <w:num w:numId="87">
    <w:abstractNumId w:val="52"/>
  </w:num>
  <w:num w:numId="88">
    <w:abstractNumId w:val="27"/>
  </w:num>
  <w:num w:numId="89">
    <w:abstractNumId w:val="9"/>
  </w:num>
  <w:num w:numId="90">
    <w:abstractNumId w:val="42"/>
  </w:num>
  <w:num w:numId="91">
    <w:abstractNumId w:val="101"/>
  </w:num>
  <w:num w:numId="92">
    <w:abstractNumId w:val="114"/>
  </w:num>
  <w:num w:numId="93">
    <w:abstractNumId w:val="47"/>
  </w:num>
  <w:num w:numId="94">
    <w:abstractNumId w:val="44"/>
  </w:num>
  <w:num w:numId="95">
    <w:abstractNumId w:val="53"/>
  </w:num>
  <w:num w:numId="96">
    <w:abstractNumId w:val="37"/>
  </w:num>
  <w:num w:numId="97">
    <w:abstractNumId w:val="35"/>
  </w:num>
  <w:num w:numId="98">
    <w:abstractNumId w:val="134"/>
  </w:num>
  <w:num w:numId="99">
    <w:abstractNumId w:val="30"/>
  </w:num>
  <w:num w:numId="100">
    <w:abstractNumId w:val="11"/>
  </w:num>
  <w:num w:numId="101">
    <w:abstractNumId w:val="78"/>
  </w:num>
  <w:num w:numId="102">
    <w:abstractNumId w:val="48"/>
  </w:num>
  <w:num w:numId="103">
    <w:abstractNumId w:val="46"/>
  </w:num>
  <w:num w:numId="104">
    <w:abstractNumId w:val="129"/>
  </w:num>
  <w:num w:numId="105">
    <w:abstractNumId w:val="89"/>
  </w:num>
  <w:num w:numId="106">
    <w:abstractNumId w:val="102"/>
  </w:num>
  <w:num w:numId="107">
    <w:abstractNumId w:val="31"/>
  </w:num>
  <w:num w:numId="108">
    <w:abstractNumId w:val="66"/>
  </w:num>
  <w:num w:numId="109">
    <w:abstractNumId w:val="109"/>
  </w:num>
  <w:num w:numId="110">
    <w:abstractNumId w:val="112"/>
  </w:num>
  <w:num w:numId="111">
    <w:abstractNumId w:val="56"/>
  </w:num>
  <w:num w:numId="112">
    <w:abstractNumId w:val="135"/>
  </w:num>
  <w:num w:numId="113">
    <w:abstractNumId w:val="28"/>
  </w:num>
  <w:num w:numId="114">
    <w:abstractNumId w:val="65"/>
  </w:num>
  <w:num w:numId="115">
    <w:abstractNumId w:val="83"/>
  </w:num>
  <w:num w:numId="116">
    <w:abstractNumId w:val="130"/>
  </w:num>
  <w:num w:numId="117">
    <w:abstractNumId w:val="118"/>
  </w:num>
  <w:num w:numId="118">
    <w:abstractNumId w:val="125"/>
  </w:num>
  <w:num w:numId="119">
    <w:abstractNumId w:val="36"/>
  </w:num>
  <w:num w:numId="120">
    <w:abstractNumId w:val="59"/>
  </w:num>
  <w:num w:numId="121">
    <w:abstractNumId w:val="121"/>
  </w:num>
  <w:num w:numId="122">
    <w:abstractNumId w:val="14"/>
  </w:num>
  <w:num w:numId="123">
    <w:abstractNumId w:val="93"/>
  </w:num>
  <w:num w:numId="124">
    <w:abstractNumId w:val="22"/>
  </w:num>
  <w:num w:numId="125">
    <w:abstractNumId w:val="119"/>
  </w:num>
  <w:num w:numId="126">
    <w:abstractNumId w:val="133"/>
  </w:num>
  <w:num w:numId="127">
    <w:abstractNumId w:val="18"/>
  </w:num>
  <w:num w:numId="128">
    <w:abstractNumId w:val="71"/>
  </w:num>
  <w:num w:numId="129">
    <w:abstractNumId w:val="103"/>
  </w:num>
  <w:num w:numId="130">
    <w:abstractNumId w:val="81"/>
  </w:num>
  <w:num w:numId="131">
    <w:abstractNumId w:val="106"/>
  </w:num>
  <w:num w:numId="132">
    <w:abstractNumId w:val="25"/>
  </w:num>
  <w:num w:numId="133">
    <w:abstractNumId w:val="10"/>
  </w:num>
  <w:num w:numId="134">
    <w:abstractNumId w:val="49"/>
  </w:num>
  <w:num w:numId="135">
    <w:abstractNumId w:val="117"/>
  </w:num>
  <w:num w:numId="136">
    <w:abstractNumId w:val="123"/>
  </w:num>
  <w:num w:numId="137">
    <w:abstractNumId w:val="72"/>
  </w:num>
  <w:num w:numId="138">
    <w:abstractNumId w:val="95"/>
  </w:num>
  <w:num w:numId="139">
    <w:abstractNumId w:val="126"/>
  </w:num>
  <w:numIdMacAtCleanup w:val="1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139F7"/>
    <w:rsid w:val="000155C7"/>
    <w:rsid w:val="000217FE"/>
    <w:rsid w:val="000244C7"/>
    <w:rsid w:val="0003720C"/>
    <w:rsid w:val="00040A57"/>
    <w:rsid w:val="00054831"/>
    <w:rsid w:val="000551CC"/>
    <w:rsid w:val="000565C0"/>
    <w:rsid w:val="000617FB"/>
    <w:rsid w:val="00062402"/>
    <w:rsid w:val="00062C04"/>
    <w:rsid w:val="00063B00"/>
    <w:rsid w:val="00080B2C"/>
    <w:rsid w:val="000824C5"/>
    <w:rsid w:val="00082A60"/>
    <w:rsid w:val="000872FB"/>
    <w:rsid w:val="0009418D"/>
    <w:rsid w:val="00095A9C"/>
    <w:rsid w:val="000A0DBE"/>
    <w:rsid w:val="000A247F"/>
    <w:rsid w:val="000A30E6"/>
    <w:rsid w:val="000A40D6"/>
    <w:rsid w:val="000A70B2"/>
    <w:rsid w:val="000A7CEF"/>
    <w:rsid w:val="000B337C"/>
    <w:rsid w:val="000B5C6B"/>
    <w:rsid w:val="000B6C6D"/>
    <w:rsid w:val="000C0C4D"/>
    <w:rsid w:val="000C5601"/>
    <w:rsid w:val="000C7217"/>
    <w:rsid w:val="000D0D6A"/>
    <w:rsid w:val="000E7E91"/>
    <w:rsid w:val="000F235C"/>
    <w:rsid w:val="000F5F0C"/>
    <w:rsid w:val="00100CF1"/>
    <w:rsid w:val="001056AD"/>
    <w:rsid w:val="0010602F"/>
    <w:rsid w:val="00113279"/>
    <w:rsid w:val="00115731"/>
    <w:rsid w:val="00116E1E"/>
    <w:rsid w:val="0011778C"/>
    <w:rsid w:val="00135ECA"/>
    <w:rsid w:val="0014150D"/>
    <w:rsid w:val="00141689"/>
    <w:rsid w:val="00144B3C"/>
    <w:rsid w:val="00145C97"/>
    <w:rsid w:val="00146800"/>
    <w:rsid w:val="001471D8"/>
    <w:rsid w:val="00150710"/>
    <w:rsid w:val="00153EF3"/>
    <w:rsid w:val="00161EB6"/>
    <w:rsid w:val="00162B1D"/>
    <w:rsid w:val="00162D82"/>
    <w:rsid w:val="00165A14"/>
    <w:rsid w:val="00167FB4"/>
    <w:rsid w:val="0017009B"/>
    <w:rsid w:val="0017145C"/>
    <w:rsid w:val="00176CCA"/>
    <w:rsid w:val="00187C1C"/>
    <w:rsid w:val="0019111B"/>
    <w:rsid w:val="001923F5"/>
    <w:rsid w:val="00195636"/>
    <w:rsid w:val="00195C56"/>
    <w:rsid w:val="00197B84"/>
    <w:rsid w:val="001A09AB"/>
    <w:rsid w:val="001A6AA2"/>
    <w:rsid w:val="001A73AD"/>
    <w:rsid w:val="001B7656"/>
    <w:rsid w:val="001B77F7"/>
    <w:rsid w:val="001B7E9E"/>
    <w:rsid w:val="001C51BC"/>
    <w:rsid w:val="001C5452"/>
    <w:rsid w:val="001D65A3"/>
    <w:rsid w:val="001F26D6"/>
    <w:rsid w:val="001F37D7"/>
    <w:rsid w:val="001F4B16"/>
    <w:rsid w:val="00201175"/>
    <w:rsid w:val="002030DC"/>
    <w:rsid w:val="002046A5"/>
    <w:rsid w:val="002102F8"/>
    <w:rsid w:val="0021039B"/>
    <w:rsid w:val="002126B9"/>
    <w:rsid w:val="0021271A"/>
    <w:rsid w:val="00215CB8"/>
    <w:rsid w:val="00222B44"/>
    <w:rsid w:val="00223255"/>
    <w:rsid w:val="002232B8"/>
    <w:rsid w:val="00223C09"/>
    <w:rsid w:val="00224B51"/>
    <w:rsid w:val="002252E9"/>
    <w:rsid w:val="002278F1"/>
    <w:rsid w:val="0023503C"/>
    <w:rsid w:val="002362BB"/>
    <w:rsid w:val="002365A5"/>
    <w:rsid w:val="00240B70"/>
    <w:rsid w:val="002514EA"/>
    <w:rsid w:val="0025377B"/>
    <w:rsid w:val="00256F7B"/>
    <w:rsid w:val="002576B0"/>
    <w:rsid w:val="00260E5F"/>
    <w:rsid w:val="002628B5"/>
    <w:rsid w:val="00263819"/>
    <w:rsid w:val="002733FE"/>
    <w:rsid w:val="00274C61"/>
    <w:rsid w:val="0027701E"/>
    <w:rsid w:val="0027771E"/>
    <w:rsid w:val="00281FA2"/>
    <w:rsid w:val="00286915"/>
    <w:rsid w:val="00291A9C"/>
    <w:rsid w:val="002A0695"/>
    <w:rsid w:val="002A18C1"/>
    <w:rsid w:val="002A311C"/>
    <w:rsid w:val="002B5EBE"/>
    <w:rsid w:val="002C1EF3"/>
    <w:rsid w:val="002C4602"/>
    <w:rsid w:val="002C5BED"/>
    <w:rsid w:val="002C6C45"/>
    <w:rsid w:val="002D2E7E"/>
    <w:rsid w:val="002D2EAA"/>
    <w:rsid w:val="002D720A"/>
    <w:rsid w:val="002E07FE"/>
    <w:rsid w:val="002E4D33"/>
    <w:rsid w:val="002E6094"/>
    <w:rsid w:val="002F1816"/>
    <w:rsid w:val="002F1F9A"/>
    <w:rsid w:val="002F2E96"/>
    <w:rsid w:val="003006B4"/>
    <w:rsid w:val="00306687"/>
    <w:rsid w:val="0031135B"/>
    <w:rsid w:val="003144BB"/>
    <w:rsid w:val="00331420"/>
    <w:rsid w:val="00332456"/>
    <w:rsid w:val="00333280"/>
    <w:rsid w:val="00334476"/>
    <w:rsid w:val="00334BCB"/>
    <w:rsid w:val="00335A73"/>
    <w:rsid w:val="00336110"/>
    <w:rsid w:val="00340C89"/>
    <w:rsid w:val="00340E32"/>
    <w:rsid w:val="00342EB9"/>
    <w:rsid w:val="00344D65"/>
    <w:rsid w:val="00352540"/>
    <w:rsid w:val="003534AB"/>
    <w:rsid w:val="00355674"/>
    <w:rsid w:val="00355F4F"/>
    <w:rsid w:val="00357CE5"/>
    <w:rsid w:val="00366E4D"/>
    <w:rsid w:val="003708DC"/>
    <w:rsid w:val="00371A59"/>
    <w:rsid w:val="003723B2"/>
    <w:rsid w:val="00380999"/>
    <w:rsid w:val="00380EB1"/>
    <w:rsid w:val="003810AF"/>
    <w:rsid w:val="00385826"/>
    <w:rsid w:val="00385872"/>
    <w:rsid w:val="00387CA2"/>
    <w:rsid w:val="00391908"/>
    <w:rsid w:val="00393FA1"/>
    <w:rsid w:val="003A5ABE"/>
    <w:rsid w:val="003B0644"/>
    <w:rsid w:val="003C29A6"/>
    <w:rsid w:val="003C4B6E"/>
    <w:rsid w:val="003C7C11"/>
    <w:rsid w:val="003D17D2"/>
    <w:rsid w:val="003D53E5"/>
    <w:rsid w:val="003E0D88"/>
    <w:rsid w:val="003E3785"/>
    <w:rsid w:val="003F2D0F"/>
    <w:rsid w:val="0040125B"/>
    <w:rsid w:val="0040555E"/>
    <w:rsid w:val="00411133"/>
    <w:rsid w:val="0041373D"/>
    <w:rsid w:val="00417226"/>
    <w:rsid w:val="00420661"/>
    <w:rsid w:val="00422AD9"/>
    <w:rsid w:val="00424FA8"/>
    <w:rsid w:val="00427B8A"/>
    <w:rsid w:val="0044023E"/>
    <w:rsid w:val="0044328D"/>
    <w:rsid w:val="00453352"/>
    <w:rsid w:val="00461A18"/>
    <w:rsid w:val="00467BFE"/>
    <w:rsid w:val="00473533"/>
    <w:rsid w:val="0047461C"/>
    <w:rsid w:val="004809CF"/>
    <w:rsid w:val="00486054"/>
    <w:rsid w:val="00494916"/>
    <w:rsid w:val="004A0A4D"/>
    <w:rsid w:val="004A1413"/>
    <w:rsid w:val="004A25C1"/>
    <w:rsid w:val="004A76CB"/>
    <w:rsid w:val="004B3440"/>
    <w:rsid w:val="004B391D"/>
    <w:rsid w:val="004B5130"/>
    <w:rsid w:val="004C0E3B"/>
    <w:rsid w:val="004C7BC2"/>
    <w:rsid w:val="004D3661"/>
    <w:rsid w:val="004D527A"/>
    <w:rsid w:val="004D7804"/>
    <w:rsid w:val="004E4A16"/>
    <w:rsid w:val="005133DD"/>
    <w:rsid w:val="00516EAF"/>
    <w:rsid w:val="00526589"/>
    <w:rsid w:val="00527D19"/>
    <w:rsid w:val="00527F15"/>
    <w:rsid w:val="00534136"/>
    <w:rsid w:val="005417EE"/>
    <w:rsid w:val="0054524A"/>
    <w:rsid w:val="0054579F"/>
    <w:rsid w:val="0056268B"/>
    <w:rsid w:val="00594E28"/>
    <w:rsid w:val="00597E13"/>
    <w:rsid w:val="005A3CEF"/>
    <w:rsid w:val="005B205D"/>
    <w:rsid w:val="005B22A0"/>
    <w:rsid w:val="005B4FC9"/>
    <w:rsid w:val="005B6965"/>
    <w:rsid w:val="005C1AF2"/>
    <w:rsid w:val="005C3C47"/>
    <w:rsid w:val="005D3415"/>
    <w:rsid w:val="005D68CA"/>
    <w:rsid w:val="005D71A7"/>
    <w:rsid w:val="005E15CE"/>
    <w:rsid w:val="005E67DF"/>
    <w:rsid w:val="005E6B8B"/>
    <w:rsid w:val="005F4059"/>
    <w:rsid w:val="005F4875"/>
    <w:rsid w:val="005F67A0"/>
    <w:rsid w:val="00601FC7"/>
    <w:rsid w:val="00615270"/>
    <w:rsid w:val="0061543E"/>
    <w:rsid w:val="0062662A"/>
    <w:rsid w:val="00630F88"/>
    <w:rsid w:val="00634957"/>
    <w:rsid w:val="00644E63"/>
    <w:rsid w:val="00646BBA"/>
    <w:rsid w:val="00646E02"/>
    <w:rsid w:val="006565D4"/>
    <w:rsid w:val="00660C10"/>
    <w:rsid w:val="00664933"/>
    <w:rsid w:val="00672D65"/>
    <w:rsid w:val="00674F22"/>
    <w:rsid w:val="00675983"/>
    <w:rsid w:val="0067642C"/>
    <w:rsid w:val="006774BB"/>
    <w:rsid w:val="0068042C"/>
    <w:rsid w:val="00684D90"/>
    <w:rsid w:val="006902F1"/>
    <w:rsid w:val="00692B18"/>
    <w:rsid w:val="00695E1B"/>
    <w:rsid w:val="00695E9B"/>
    <w:rsid w:val="006A4C3B"/>
    <w:rsid w:val="006B0B64"/>
    <w:rsid w:val="006B3E3B"/>
    <w:rsid w:val="006B478F"/>
    <w:rsid w:val="006B7C6D"/>
    <w:rsid w:val="006C304D"/>
    <w:rsid w:val="006E1ED6"/>
    <w:rsid w:val="006E7A6D"/>
    <w:rsid w:val="006F0705"/>
    <w:rsid w:val="006F20AB"/>
    <w:rsid w:val="006F22E5"/>
    <w:rsid w:val="006F54C8"/>
    <w:rsid w:val="006F709E"/>
    <w:rsid w:val="00705197"/>
    <w:rsid w:val="007078C9"/>
    <w:rsid w:val="007107F2"/>
    <w:rsid w:val="0071105F"/>
    <w:rsid w:val="007145C1"/>
    <w:rsid w:val="00715A2D"/>
    <w:rsid w:val="00715B3E"/>
    <w:rsid w:val="00720E71"/>
    <w:rsid w:val="00722104"/>
    <w:rsid w:val="0072493B"/>
    <w:rsid w:val="007257E4"/>
    <w:rsid w:val="00734D43"/>
    <w:rsid w:val="007402FB"/>
    <w:rsid w:val="00741474"/>
    <w:rsid w:val="00745EC4"/>
    <w:rsid w:val="00747C8A"/>
    <w:rsid w:val="00750AAA"/>
    <w:rsid w:val="0075406D"/>
    <w:rsid w:val="00761E23"/>
    <w:rsid w:val="007622DA"/>
    <w:rsid w:val="0076555E"/>
    <w:rsid w:val="007704FE"/>
    <w:rsid w:val="0077399E"/>
    <w:rsid w:val="00773F69"/>
    <w:rsid w:val="007773AF"/>
    <w:rsid w:val="0077741A"/>
    <w:rsid w:val="0078166D"/>
    <w:rsid w:val="007946C7"/>
    <w:rsid w:val="007A5F38"/>
    <w:rsid w:val="007A79BF"/>
    <w:rsid w:val="007B2954"/>
    <w:rsid w:val="007B2C50"/>
    <w:rsid w:val="007B2C5F"/>
    <w:rsid w:val="007B63E7"/>
    <w:rsid w:val="007B7918"/>
    <w:rsid w:val="007C6D1C"/>
    <w:rsid w:val="007C7653"/>
    <w:rsid w:val="007D03DC"/>
    <w:rsid w:val="007D1020"/>
    <w:rsid w:val="007D699A"/>
    <w:rsid w:val="007E184B"/>
    <w:rsid w:val="007F0E24"/>
    <w:rsid w:val="007F1115"/>
    <w:rsid w:val="00802103"/>
    <w:rsid w:val="00803917"/>
    <w:rsid w:val="00810422"/>
    <w:rsid w:val="00812CF5"/>
    <w:rsid w:val="00814332"/>
    <w:rsid w:val="00816EA4"/>
    <w:rsid w:val="0082099F"/>
    <w:rsid w:val="00820C66"/>
    <w:rsid w:val="008268F9"/>
    <w:rsid w:val="00827A30"/>
    <w:rsid w:val="00833D04"/>
    <w:rsid w:val="00841C66"/>
    <w:rsid w:val="0084260A"/>
    <w:rsid w:val="0084577E"/>
    <w:rsid w:val="00847BA2"/>
    <w:rsid w:val="00851EA5"/>
    <w:rsid w:val="008555A8"/>
    <w:rsid w:val="0086172D"/>
    <w:rsid w:val="00864D0E"/>
    <w:rsid w:val="008802E3"/>
    <w:rsid w:val="0088578F"/>
    <w:rsid w:val="0088596A"/>
    <w:rsid w:val="008874C1"/>
    <w:rsid w:val="00893942"/>
    <w:rsid w:val="008950E4"/>
    <w:rsid w:val="008A0436"/>
    <w:rsid w:val="008A46FF"/>
    <w:rsid w:val="008A5EEB"/>
    <w:rsid w:val="008B2256"/>
    <w:rsid w:val="008B52A6"/>
    <w:rsid w:val="008B7028"/>
    <w:rsid w:val="008C2AEB"/>
    <w:rsid w:val="008C4899"/>
    <w:rsid w:val="008D1875"/>
    <w:rsid w:val="008D1B77"/>
    <w:rsid w:val="008D5BA1"/>
    <w:rsid w:val="008D79E8"/>
    <w:rsid w:val="008E3521"/>
    <w:rsid w:val="008F1FE8"/>
    <w:rsid w:val="00901AFF"/>
    <w:rsid w:val="00910A2D"/>
    <w:rsid w:val="0091726F"/>
    <w:rsid w:val="00926477"/>
    <w:rsid w:val="00937A25"/>
    <w:rsid w:val="00940509"/>
    <w:rsid w:val="00940AB6"/>
    <w:rsid w:val="00945C89"/>
    <w:rsid w:val="009475DE"/>
    <w:rsid w:val="00947744"/>
    <w:rsid w:val="00947CAE"/>
    <w:rsid w:val="00950D1E"/>
    <w:rsid w:val="00950F5B"/>
    <w:rsid w:val="00953DDB"/>
    <w:rsid w:val="0095470D"/>
    <w:rsid w:val="00962FDE"/>
    <w:rsid w:val="00972E6F"/>
    <w:rsid w:val="0097394C"/>
    <w:rsid w:val="009760B7"/>
    <w:rsid w:val="009775A1"/>
    <w:rsid w:val="00986731"/>
    <w:rsid w:val="00991EC0"/>
    <w:rsid w:val="00995560"/>
    <w:rsid w:val="00997FFB"/>
    <w:rsid w:val="009A01CF"/>
    <w:rsid w:val="009A4B47"/>
    <w:rsid w:val="009B6F77"/>
    <w:rsid w:val="009B7A0E"/>
    <w:rsid w:val="009C4CE6"/>
    <w:rsid w:val="009C713E"/>
    <w:rsid w:val="009C7BB0"/>
    <w:rsid w:val="009D006E"/>
    <w:rsid w:val="009D0489"/>
    <w:rsid w:val="009D6D6C"/>
    <w:rsid w:val="009E47BD"/>
    <w:rsid w:val="009E68D3"/>
    <w:rsid w:val="009F2F82"/>
    <w:rsid w:val="009F64CC"/>
    <w:rsid w:val="00A00680"/>
    <w:rsid w:val="00A03298"/>
    <w:rsid w:val="00A104BD"/>
    <w:rsid w:val="00A13FCE"/>
    <w:rsid w:val="00A263B8"/>
    <w:rsid w:val="00A31A60"/>
    <w:rsid w:val="00A33B71"/>
    <w:rsid w:val="00A41067"/>
    <w:rsid w:val="00A4543F"/>
    <w:rsid w:val="00A51AA6"/>
    <w:rsid w:val="00A66100"/>
    <w:rsid w:val="00A70257"/>
    <w:rsid w:val="00A705DD"/>
    <w:rsid w:val="00A71370"/>
    <w:rsid w:val="00A75821"/>
    <w:rsid w:val="00A76C70"/>
    <w:rsid w:val="00A82C85"/>
    <w:rsid w:val="00A86723"/>
    <w:rsid w:val="00AA5663"/>
    <w:rsid w:val="00AA7F83"/>
    <w:rsid w:val="00AB1000"/>
    <w:rsid w:val="00AC3BEC"/>
    <w:rsid w:val="00AC7C59"/>
    <w:rsid w:val="00AD2043"/>
    <w:rsid w:val="00AE3C53"/>
    <w:rsid w:val="00AE4E70"/>
    <w:rsid w:val="00AE5037"/>
    <w:rsid w:val="00AF3C8D"/>
    <w:rsid w:val="00AF3F69"/>
    <w:rsid w:val="00B03D16"/>
    <w:rsid w:val="00B10DDE"/>
    <w:rsid w:val="00B11B9D"/>
    <w:rsid w:val="00B21699"/>
    <w:rsid w:val="00B27BAD"/>
    <w:rsid w:val="00B45C1C"/>
    <w:rsid w:val="00B61ADC"/>
    <w:rsid w:val="00B62B8F"/>
    <w:rsid w:val="00B63DC1"/>
    <w:rsid w:val="00B645C4"/>
    <w:rsid w:val="00B73039"/>
    <w:rsid w:val="00B73F58"/>
    <w:rsid w:val="00B74C5F"/>
    <w:rsid w:val="00B802F8"/>
    <w:rsid w:val="00B935FC"/>
    <w:rsid w:val="00B944AD"/>
    <w:rsid w:val="00B95C91"/>
    <w:rsid w:val="00BA1217"/>
    <w:rsid w:val="00BA363D"/>
    <w:rsid w:val="00BA4637"/>
    <w:rsid w:val="00BA69F8"/>
    <w:rsid w:val="00BC237B"/>
    <w:rsid w:val="00BC2467"/>
    <w:rsid w:val="00BC4AE9"/>
    <w:rsid w:val="00BC5F5C"/>
    <w:rsid w:val="00BC628A"/>
    <w:rsid w:val="00BC6C4F"/>
    <w:rsid w:val="00BD77DE"/>
    <w:rsid w:val="00BF50C2"/>
    <w:rsid w:val="00C04709"/>
    <w:rsid w:val="00C056B1"/>
    <w:rsid w:val="00C10794"/>
    <w:rsid w:val="00C136A7"/>
    <w:rsid w:val="00C15189"/>
    <w:rsid w:val="00C17239"/>
    <w:rsid w:val="00C23212"/>
    <w:rsid w:val="00C242B1"/>
    <w:rsid w:val="00C5323D"/>
    <w:rsid w:val="00C54F6E"/>
    <w:rsid w:val="00C64CDF"/>
    <w:rsid w:val="00C81A13"/>
    <w:rsid w:val="00C81B49"/>
    <w:rsid w:val="00C844E3"/>
    <w:rsid w:val="00C9207D"/>
    <w:rsid w:val="00C94078"/>
    <w:rsid w:val="00CA3880"/>
    <w:rsid w:val="00CA3CD9"/>
    <w:rsid w:val="00CB1FFA"/>
    <w:rsid w:val="00CB35C0"/>
    <w:rsid w:val="00CB487A"/>
    <w:rsid w:val="00CB5FAC"/>
    <w:rsid w:val="00CC6B82"/>
    <w:rsid w:val="00CD3624"/>
    <w:rsid w:val="00CE2975"/>
    <w:rsid w:val="00CF09BE"/>
    <w:rsid w:val="00D01B31"/>
    <w:rsid w:val="00D02302"/>
    <w:rsid w:val="00D02563"/>
    <w:rsid w:val="00D15E2F"/>
    <w:rsid w:val="00D24568"/>
    <w:rsid w:val="00D27038"/>
    <w:rsid w:val="00D31EF0"/>
    <w:rsid w:val="00D327D3"/>
    <w:rsid w:val="00D3281D"/>
    <w:rsid w:val="00D40888"/>
    <w:rsid w:val="00D41677"/>
    <w:rsid w:val="00D43A70"/>
    <w:rsid w:val="00D469A2"/>
    <w:rsid w:val="00D54B82"/>
    <w:rsid w:val="00D60D46"/>
    <w:rsid w:val="00D7546A"/>
    <w:rsid w:val="00D75888"/>
    <w:rsid w:val="00D81685"/>
    <w:rsid w:val="00D84ACA"/>
    <w:rsid w:val="00D8636F"/>
    <w:rsid w:val="00D90458"/>
    <w:rsid w:val="00D959DA"/>
    <w:rsid w:val="00D964E8"/>
    <w:rsid w:val="00DA2BEC"/>
    <w:rsid w:val="00DA318C"/>
    <w:rsid w:val="00DA711B"/>
    <w:rsid w:val="00DA7501"/>
    <w:rsid w:val="00DC0DBA"/>
    <w:rsid w:val="00DC1819"/>
    <w:rsid w:val="00DC3B5D"/>
    <w:rsid w:val="00DD0F83"/>
    <w:rsid w:val="00DD2E81"/>
    <w:rsid w:val="00DD57D3"/>
    <w:rsid w:val="00DE3219"/>
    <w:rsid w:val="00DF441E"/>
    <w:rsid w:val="00E046F0"/>
    <w:rsid w:val="00E051DE"/>
    <w:rsid w:val="00E152EA"/>
    <w:rsid w:val="00E17D3F"/>
    <w:rsid w:val="00E2077D"/>
    <w:rsid w:val="00E26948"/>
    <w:rsid w:val="00E26A18"/>
    <w:rsid w:val="00E330B6"/>
    <w:rsid w:val="00E33A79"/>
    <w:rsid w:val="00E41D89"/>
    <w:rsid w:val="00E421BC"/>
    <w:rsid w:val="00E46372"/>
    <w:rsid w:val="00E5086D"/>
    <w:rsid w:val="00E5197A"/>
    <w:rsid w:val="00E537D0"/>
    <w:rsid w:val="00E632FB"/>
    <w:rsid w:val="00E72744"/>
    <w:rsid w:val="00E72C82"/>
    <w:rsid w:val="00E730A7"/>
    <w:rsid w:val="00E73AC0"/>
    <w:rsid w:val="00E73CFF"/>
    <w:rsid w:val="00E75767"/>
    <w:rsid w:val="00E80A26"/>
    <w:rsid w:val="00E812C1"/>
    <w:rsid w:val="00E816B1"/>
    <w:rsid w:val="00E828EB"/>
    <w:rsid w:val="00EA4C72"/>
    <w:rsid w:val="00EB143F"/>
    <w:rsid w:val="00EB3D43"/>
    <w:rsid w:val="00EC0C99"/>
    <w:rsid w:val="00EC2E1D"/>
    <w:rsid w:val="00ED17A6"/>
    <w:rsid w:val="00ED1CB4"/>
    <w:rsid w:val="00ED2949"/>
    <w:rsid w:val="00ED3195"/>
    <w:rsid w:val="00ED5E44"/>
    <w:rsid w:val="00ED6BBE"/>
    <w:rsid w:val="00EE17DB"/>
    <w:rsid w:val="00EE1D15"/>
    <w:rsid w:val="00EE2841"/>
    <w:rsid w:val="00EE566C"/>
    <w:rsid w:val="00EE7761"/>
    <w:rsid w:val="00EF03C6"/>
    <w:rsid w:val="00EF39AF"/>
    <w:rsid w:val="00F060CE"/>
    <w:rsid w:val="00F06B66"/>
    <w:rsid w:val="00F0745C"/>
    <w:rsid w:val="00F27F87"/>
    <w:rsid w:val="00F35406"/>
    <w:rsid w:val="00F365A4"/>
    <w:rsid w:val="00F418A8"/>
    <w:rsid w:val="00F42EFD"/>
    <w:rsid w:val="00F436F6"/>
    <w:rsid w:val="00F4578A"/>
    <w:rsid w:val="00F45795"/>
    <w:rsid w:val="00F52920"/>
    <w:rsid w:val="00F55E46"/>
    <w:rsid w:val="00F5743F"/>
    <w:rsid w:val="00F628C9"/>
    <w:rsid w:val="00F631A2"/>
    <w:rsid w:val="00F64A36"/>
    <w:rsid w:val="00F72162"/>
    <w:rsid w:val="00F72B04"/>
    <w:rsid w:val="00F76402"/>
    <w:rsid w:val="00F80938"/>
    <w:rsid w:val="00F906E2"/>
    <w:rsid w:val="00F92F64"/>
    <w:rsid w:val="00F95C2D"/>
    <w:rsid w:val="00FA0572"/>
    <w:rsid w:val="00FA1662"/>
    <w:rsid w:val="00FA7C5D"/>
    <w:rsid w:val="00FB526C"/>
    <w:rsid w:val="00FC00E0"/>
    <w:rsid w:val="00FC224A"/>
    <w:rsid w:val="00FC28ED"/>
    <w:rsid w:val="00FE0603"/>
    <w:rsid w:val="00FE2B7C"/>
    <w:rsid w:val="00FF049D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1056AD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4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5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6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7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9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1"/>
      </w:numPr>
      <w:spacing w:before="60"/>
    </w:pPr>
  </w:style>
  <w:style w:type="paragraph" w:styleId="2">
    <w:name w:val="List Number 2"/>
    <w:basedOn w:val="a"/>
    <w:rsid w:val="00597E13"/>
    <w:pPr>
      <w:numPr>
        <w:numId w:val="12"/>
      </w:numPr>
    </w:pPr>
  </w:style>
  <w:style w:type="paragraph" w:styleId="3">
    <w:name w:val="List Number 3"/>
    <w:basedOn w:val="2"/>
    <w:rsid w:val="00597E13"/>
    <w:pPr>
      <w:numPr>
        <w:numId w:val="13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10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4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6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5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7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8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9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20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2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3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4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5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6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7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114"/>
      </w:numPr>
      <w:jc w:val="both"/>
    </w:pPr>
    <w:rPr>
      <w:rFonts w:ascii="宋体" w:hAnsi="Times New Roman"/>
      <w:kern w:val="2"/>
      <w:sz w:val="18"/>
      <w:szCs w:val="18"/>
    </w:rPr>
  </w:style>
  <w:style w:type="character" w:customStyle="1" w:styleId="tlid-translation">
    <w:name w:val="tlid-translation"/>
    <w:basedOn w:val="a9"/>
    <w:rsid w:val="00A26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14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77596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0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F16EF-C016-4F06-A26E-D8BC4FDC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1349</Words>
  <Characters>7692</Characters>
  <Application>Microsoft Office Word</Application>
  <DocSecurity>0</DocSecurity>
  <Lines>64</Lines>
  <Paragraphs>18</Paragraphs>
  <ScaleCrop>false</ScaleCrop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2020-01-17T07:11:00Z</dcterms:created>
  <dcterms:modified xsi:type="dcterms:W3CDTF">2020-01-17T07:35:00Z</dcterms:modified>
</cp:coreProperties>
</file>