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6F201" w14:textId="77777777" w:rsidR="001D2426" w:rsidRDefault="001D2426" w:rsidP="00530C8E">
      <w:bookmarkStart w:id="0" w:name="_Hlk138250052"/>
      <w:bookmarkEnd w:id="0"/>
    </w:p>
    <w:p w14:paraId="56AED36C" w14:textId="77777777" w:rsidR="007E272D" w:rsidRPr="00106C9E" w:rsidRDefault="007E272D" w:rsidP="007E272D"/>
    <w:p w14:paraId="0BF1C5E2" w14:textId="77777777" w:rsidR="007E272D" w:rsidRDefault="00E23435" w:rsidP="006F5D11">
      <w:pPr>
        <w:jc w:val="center"/>
      </w:pPr>
      <w:r>
        <w:rPr>
          <w:noProof/>
          <w:lang w:eastAsia="zh-CN"/>
        </w:rPr>
        <w:drawing>
          <wp:inline distT="0" distB="0" distL="0" distR="0" wp14:anchorId="3E2E2E0E" wp14:editId="0CA9A5EE">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11"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14:paraId="55412BF1" w14:textId="77777777" w:rsidR="007E272D" w:rsidRDefault="00E23435">
      <w:pPr>
        <w:jc w:val="center"/>
        <w:rPr>
          <w:rFonts w:cs="Arial"/>
          <w:b/>
          <w:color w:val="000080"/>
          <w:sz w:val="44"/>
          <w:szCs w:val="44"/>
        </w:rPr>
      </w:pPr>
      <w:r>
        <w:rPr>
          <w:rFonts w:cs="Arial"/>
          <w:b/>
          <w:color w:val="000080"/>
          <w:sz w:val="44"/>
          <w:szCs w:val="44"/>
        </w:rPr>
        <w:t>Research &amp; Vehicle Technology</w:t>
      </w:r>
    </w:p>
    <w:p w14:paraId="403FA946" w14:textId="77777777" w:rsidR="007E272D" w:rsidRDefault="00E23435">
      <w:pPr>
        <w:jc w:val="center"/>
        <w:rPr>
          <w:rFonts w:cs="Arial"/>
          <w:b/>
          <w:color w:val="000080"/>
          <w:sz w:val="40"/>
          <w:szCs w:val="40"/>
        </w:rPr>
      </w:pPr>
      <w:r>
        <w:rPr>
          <w:rFonts w:cs="Arial"/>
          <w:b/>
          <w:color w:val="000080"/>
          <w:sz w:val="40"/>
          <w:szCs w:val="40"/>
        </w:rPr>
        <w:t>“Infotainment Systems Product Development”</w:t>
      </w:r>
    </w:p>
    <w:p w14:paraId="654DAB68" w14:textId="77777777" w:rsidR="007E272D" w:rsidRDefault="007E272D">
      <w:pPr>
        <w:jc w:val="center"/>
      </w:pPr>
    </w:p>
    <w:p w14:paraId="6FB5B1D5" w14:textId="77777777" w:rsidR="007E272D" w:rsidRDefault="007E272D">
      <w:pPr>
        <w:jc w:val="center"/>
      </w:pPr>
    </w:p>
    <w:p w14:paraId="6B4D7C01" w14:textId="50380807" w:rsidR="007E272D" w:rsidRDefault="00BB6F8E" w:rsidP="008C455A">
      <w:pPr>
        <w:jc w:val="center"/>
        <w:rPr>
          <w:rFonts w:cs="Arial"/>
          <w:b/>
          <w:sz w:val="52"/>
          <w:szCs w:val="52"/>
        </w:rPr>
      </w:pPr>
      <w:r>
        <w:rPr>
          <w:rFonts w:cs="Arial" w:hint="eastAsia"/>
          <w:b/>
          <w:sz w:val="52"/>
          <w:szCs w:val="52"/>
          <w:lang w:eastAsia="zh-CN"/>
        </w:rPr>
        <w:t>日志抓取工具</w:t>
      </w:r>
      <w:r w:rsidR="008C455A">
        <w:rPr>
          <w:rFonts w:cs="Arial" w:hint="eastAsia"/>
          <w:b/>
          <w:sz w:val="52"/>
          <w:szCs w:val="52"/>
          <w:lang w:eastAsia="zh-CN"/>
        </w:rPr>
        <w:t>使用说明</w:t>
      </w:r>
    </w:p>
    <w:p w14:paraId="169B1EF0" w14:textId="77777777" w:rsidR="007E272D" w:rsidRDefault="007E272D">
      <w:pPr>
        <w:jc w:val="center"/>
      </w:pPr>
    </w:p>
    <w:p w14:paraId="57FE984E" w14:textId="77777777" w:rsidR="007E272D" w:rsidRDefault="007E272D">
      <w:pPr>
        <w:jc w:val="center"/>
      </w:pPr>
    </w:p>
    <w:p w14:paraId="5D25CE3D" w14:textId="77777777" w:rsidR="007E272D" w:rsidRDefault="007E272D">
      <w:pPr>
        <w:jc w:val="center"/>
      </w:pPr>
    </w:p>
    <w:p w14:paraId="0E65D534" w14:textId="77777777" w:rsidR="007E272D" w:rsidRDefault="007E272D">
      <w:pPr>
        <w:jc w:val="center"/>
      </w:pPr>
    </w:p>
    <w:p w14:paraId="73B0D39A" w14:textId="77777777" w:rsidR="007E272D" w:rsidRDefault="00E23435">
      <w:pPr>
        <w:jc w:val="center"/>
        <w:outlineLvl w:val="0"/>
        <w:rPr>
          <w:rFonts w:cs="Arial"/>
          <w:b/>
          <w:bCs/>
          <w:sz w:val="28"/>
          <w:szCs w:val="28"/>
          <w:u w:val="single"/>
        </w:rPr>
      </w:pPr>
      <w:r>
        <w:rPr>
          <w:b/>
          <w:sz w:val="36"/>
          <w:szCs w:val="36"/>
        </w:rPr>
        <w:br w:type="page"/>
      </w:r>
      <w:bookmarkStart w:id="1" w:name="_Toc138253286"/>
      <w:r>
        <w:rPr>
          <w:rFonts w:cs="Arial"/>
          <w:b/>
          <w:bCs/>
          <w:sz w:val="28"/>
          <w:szCs w:val="28"/>
          <w:u w:val="single"/>
        </w:rPr>
        <w:lastRenderedPageBreak/>
        <w:t>Revision History</w:t>
      </w:r>
      <w:bookmarkEnd w:id="1"/>
    </w:p>
    <w:p w14:paraId="61B29F1F" w14:textId="77777777" w:rsidR="007E272D" w:rsidRDefault="007E272D">
      <w:pPr>
        <w:rPr>
          <w:rFonts w:cs="Arial"/>
        </w:rPr>
      </w:pPr>
    </w:p>
    <w:p w14:paraId="1C8F62EC" w14:textId="77777777" w:rsidR="007E272D" w:rsidRDefault="007E272D">
      <w:pPr>
        <w:rPr>
          <w:rFonts w:cs="Arial"/>
        </w:rPr>
      </w:pPr>
    </w:p>
    <w:tbl>
      <w:tblPr>
        <w:tblW w:w="10065" w:type="dxa"/>
        <w:jc w:val="center"/>
        <w:tblLayout w:type="fixed"/>
        <w:tblLook w:val="04A0" w:firstRow="1" w:lastRow="0" w:firstColumn="1" w:lastColumn="0" w:noHBand="0" w:noVBand="1"/>
      </w:tblPr>
      <w:tblGrid>
        <w:gridCol w:w="1755"/>
        <w:gridCol w:w="1028"/>
        <w:gridCol w:w="1529"/>
        <w:gridCol w:w="5753"/>
      </w:tblGrid>
      <w:tr w:rsidR="007E272D" w14:paraId="2C52378C" w14:textId="77777777" w:rsidTr="007E272D">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43D2B879" w14:textId="77777777" w:rsidR="007E272D" w:rsidRDefault="00E23435">
            <w:pPr>
              <w:spacing w:line="276" w:lineRule="auto"/>
              <w:jc w:val="center"/>
              <w:rPr>
                <w:rFonts w:cs="Arial"/>
                <w:b/>
                <w:bCs/>
                <w:lang w:val="fr-FR"/>
              </w:rPr>
            </w:pPr>
            <w:r>
              <w:rPr>
                <w:rFonts w:cs="Arial"/>
                <w:b/>
                <w:bCs/>
                <w:lang w:val="fr-FR"/>
              </w:rPr>
              <w:t>Date</w:t>
            </w:r>
          </w:p>
        </w:tc>
        <w:tc>
          <w:tcPr>
            <w:tcW w:w="1028"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05FBD167" w14:textId="77777777" w:rsidR="007E272D" w:rsidRDefault="00E23435">
            <w:pPr>
              <w:spacing w:line="276" w:lineRule="auto"/>
              <w:jc w:val="center"/>
              <w:rPr>
                <w:rFonts w:cs="Arial"/>
                <w:b/>
                <w:bCs/>
                <w:lang w:val="fr-FR"/>
              </w:rPr>
            </w:pPr>
            <w:r>
              <w:rPr>
                <w:rFonts w:cs="Arial"/>
                <w:b/>
                <w:bCs/>
                <w:lang w:val="fr-FR"/>
              </w:rPr>
              <w:t>Version</w:t>
            </w:r>
          </w:p>
        </w:tc>
        <w:tc>
          <w:tcPr>
            <w:tcW w:w="7282"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89D0EEC" w14:textId="77777777" w:rsidR="007E272D" w:rsidRDefault="00E23435">
            <w:pPr>
              <w:spacing w:line="276" w:lineRule="auto"/>
              <w:jc w:val="center"/>
              <w:rPr>
                <w:rFonts w:cs="Arial"/>
                <w:b/>
                <w:bCs/>
                <w:lang w:val="fr-FR"/>
              </w:rPr>
            </w:pPr>
            <w:r>
              <w:rPr>
                <w:rFonts w:cs="Arial"/>
                <w:b/>
                <w:bCs/>
                <w:lang w:val="fr-FR"/>
              </w:rPr>
              <w:t>Notes</w:t>
            </w:r>
          </w:p>
        </w:tc>
      </w:tr>
      <w:tr w:rsidR="007E272D" w14:paraId="3DFEEF1A" w14:textId="77777777" w:rsidTr="007E272D">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14:paraId="6929B818" w14:textId="6B90B908" w:rsidR="007E272D" w:rsidRDefault="00512770" w:rsidP="007E272D">
            <w:pPr>
              <w:rPr>
                <w:rFonts w:cs="Arial"/>
                <w:b/>
                <w:sz w:val="16"/>
                <w:szCs w:val="16"/>
                <w:lang w:val="fr-FR"/>
              </w:rPr>
            </w:pPr>
            <w:r>
              <w:rPr>
                <w:rFonts w:cs="Arial" w:hint="eastAsia"/>
                <w:b/>
                <w:sz w:val="16"/>
                <w:szCs w:val="16"/>
                <w:lang w:eastAsia="zh-CN"/>
              </w:rPr>
              <w:t>Jun</w:t>
            </w:r>
            <w:r w:rsidR="00D9697F">
              <w:rPr>
                <w:rFonts w:cs="Arial"/>
                <w:b/>
                <w:sz w:val="16"/>
                <w:szCs w:val="16"/>
                <w:lang w:eastAsia="zh-CN"/>
              </w:rPr>
              <w:t xml:space="preserve"> </w:t>
            </w:r>
            <w:r w:rsidR="00D9697F">
              <w:rPr>
                <w:rFonts w:cs="Arial"/>
                <w:b/>
                <w:sz w:val="16"/>
                <w:szCs w:val="16"/>
              </w:rPr>
              <w:t>2</w:t>
            </w:r>
            <w:r>
              <w:rPr>
                <w:rFonts w:cs="Arial"/>
                <w:b/>
                <w:sz w:val="16"/>
                <w:szCs w:val="16"/>
              </w:rPr>
              <w:t>0</w:t>
            </w:r>
            <w:r w:rsidR="00E23435">
              <w:rPr>
                <w:rFonts w:cs="Arial"/>
                <w:b/>
                <w:sz w:val="16"/>
                <w:szCs w:val="16"/>
              </w:rPr>
              <w:t>, 20</w:t>
            </w:r>
            <w:r w:rsidR="00675E30">
              <w:rPr>
                <w:rFonts w:cs="Arial"/>
                <w:b/>
                <w:sz w:val="16"/>
                <w:szCs w:val="16"/>
              </w:rPr>
              <w:t>2</w:t>
            </w:r>
            <w:r w:rsidR="00D9697F">
              <w:rPr>
                <w:rFonts w:cs="Arial"/>
                <w:b/>
                <w:sz w:val="16"/>
                <w:szCs w:val="16"/>
              </w:rPr>
              <w:t>3</w:t>
            </w:r>
          </w:p>
        </w:tc>
        <w:tc>
          <w:tcPr>
            <w:tcW w:w="1028" w:type="dxa"/>
            <w:tcBorders>
              <w:top w:val="single" w:sz="6" w:space="0" w:color="auto"/>
              <w:left w:val="single" w:sz="6" w:space="0" w:color="auto"/>
              <w:bottom w:val="single" w:sz="6" w:space="0" w:color="auto"/>
              <w:right w:val="single" w:sz="6" w:space="0" w:color="auto"/>
            </w:tcBorders>
            <w:hideMark/>
          </w:tcPr>
          <w:p w14:paraId="00886071" w14:textId="46BD29FF" w:rsidR="007E272D" w:rsidRDefault="003A5F45" w:rsidP="007E272D">
            <w:pPr>
              <w:jc w:val="center"/>
              <w:rPr>
                <w:rFonts w:cs="Arial"/>
                <w:b/>
                <w:sz w:val="16"/>
                <w:lang w:val="fr-FR"/>
              </w:rPr>
            </w:pPr>
            <w:r>
              <w:rPr>
                <w:rFonts w:cs="Arial"/>
                <w:b/>
                <w:sz w:val="16"/>
                <w:lang w:val="fr-FR"/>
              </w:rPr>
              <w:t>1.0</w:t>
            </w:r>
          </w:p>
        </w:tc>
        <w:tc>
          <w:tcPr>
            <w:tcW w:w="1529" w:type="dxa"/>
            <w:tcBorders>
              <w:top w:val="single" w:sz="6" w:space="0" w:color="auto"/>
              <w:left w:val="single" w:sz="6" w:space="0" w:color="auto"/>
              <w:bottom w:val="single" w:sz="6" w:space="0" w:color="auto"/>
              <w:right w:val="single" w:sz="6" w:space="0" w:color="auto"/>
            </w:tcBorders>
            <w:hideMark/>
          </w:tcPr>
          <w:p w14:paraId="0AE87BDD" w14:textId="77777777" w:rsidR="007E272D" w:rsidRDefault="00E23435" w:rsidP="001F6CDE">
            <w:pPr>
              <w:rPr>
                <w:rFonts w:cs="Arial"/>
                <w:b/>
                <w:sz w:val="16"/>
              </w:rPr>
            </w:pPr>
            <w:r>
              <w:rPr>
                <w:rFonts w:cs="Arial"/>
                <w:b/>
                <w:sz w:val="16"/>
              </w:rPr>
              <w:t>Initial Release</w:t>
            </w:r>
          </w:p>
        </w:tc>
        <w:tc>
          <w:tcPr>
            <w:tcW w:w="5753" w:type="dxa"/>
            <w:tcBorders>
              <w:top w:val="single" w:sz="6" w:space="0" w:color="auto"/>
              <w:left w:val="single" w:sz="6" w:space="0" w:color="auto"/>
              <w:bottom w:val="single" w:sz="6" w:space="0" w:color="auto"/>
              <w:right w:val="single" w:sz="6" w:space="0" w:color="auto"/>
            </w:tcBorders>
          </w:tcPr>
          <w:p w14:paraId="13E4723B" w14:textId="62BF0EA0" w:rsidR="007E272D" w:rsidRDefault="004B4103" w:rsidP="007E272D">
            <w:pPr>
              <w:rPr>
                <w:rFonts w:cs="Arial"/>
                <w:b/>
                <w:sz w:val="16"/>
              </w:rPr>
            </w:pPr>
            <w:r>
              <w:rPr>
                <w:rFonts w:cs="Arial"/>
                <w:b/>
                <w:sz w:val="16"/>
              </w:rPr>
              <w:t xml:space="preserve">written by </w:t>
            </w:r>
            <w:r w:rsidR="005676A8">
              <w:rPr>
                <w:rFonts w:cs="Arial" w:hint="eastAsia"/>
                <w:b/>
                <w:sz w:val="16"/>
                <w:lang w:eastAsia="zh-CN"/>
              </w:rPr>
              <w:t>Zhang</w:t>
            </w:r>
            <w:r w:rsidR="00984E24">
              <w:rPr>
                <w:rFonts w:cs="Arial"/>
                <w:b/>
                <w:sz w:val="16"/>
              </w:rPr>
              <w:t>, Xu</w:t>
            </w:r>
            <w:r w:rsidR="005676A8">
              <w:rPr>
                <w:rFonts w:cs="Arial" w:hint="eastAsia"/>
                <w:b/>
                <w:sz w:val="16"/>
                <w:lang w:eastAsia="zh-CN"/>
              </w:rPr>
              <w:t>anming</w:t>
            </w:r>
          </w:p>
        </w:tc>
      </w:tr>
      <w:tr w:rsidR="00675E30" w14:paraId="695DEF6C" w14:textId="77777777" w:rsidTr="007E272D">
        <w:trPr>
          <w:trHeight w:val="187"/>
          <w:jc w:val="center"/>
        </w:trPr>
        <w:tc>
          <w:tcPr>
            <w:tcW w:w="1755" w:type="dxa"/>
            <w:tcBorders>
              <w:left w:val="single" w:sz="4" w:space="0" w:color="auto"/>
              <w:bottom w:val="single" w:sz="4" w:space="0" w:color="auto"/>
              <w:right w:val="single" w:sz="4" w:space="0" w:color="auto"/>
            </w:tcBorders>
          </w:tcPr>
          <w:p w14:paraId="0F39CBA4" w14:textId="77777777" w:rsidR="00675E30" w:rsidRDefault="00675E30" w:rsidP="00675E30">
            <w:pPr>
              <w:rPr>
                <w:rFonts w:cs="Arial"/>
                <w:sz w:val="16"/>
                <w:szCs w:val="16"/>
                <w:lang w:eastAsia="zh-CN"/>
              </w:rPr>
            </w:pPr>
          </w:p>
        </w:tc>
        <w:tc>
          <w:tcPr>
            <w:tcW w:w="2557" w:type="dxa"/>
            <w:gridSpan w:val="2"/>
            <w:tcBorders>
              <w:top w:val="single" w:sz="6" w:space="0" w:color="auto"/>
              <w:left w:val="single" w:sz="4" w:space="0" w:color="auto"/>
              <w:bottom w:val="single" w:sz="6" w:space="0" w:color="auto"/>
              <w:right w:val="single" w:sz="6" w:space="0" w:color="auto"/>
            </w:tcBorders>
          </w:tcPr>
          <w:p w14:paraId="37461DA8" w14:textId="239910EA" w:rsidR="00675E30" w:rsidRPr="00150C2B" w:rsidRDefault="00675E30" w:rsidP="00675E30">
            <w:pPr>
              <w:rPr>
                <w:sz w:val="16"/>
                <w:szCs w:val="16"/>
                <w:lang w:eastAsia="zh-CN"/>
              </w:rPr>
            </w:pPr>
          </w:p>
        </w:tc>
        <w:tc>
          <w:tcPr>
            <w:tcW w:w="5753" w:type="dxa"/>
            <w:tcBorders>
              <w:top w:val="single" w:sz="6" w:space="0" w:color="auto"/>
              <w:left w:val="single" w:sz="6" w:space="0" w:color="auto"/>
              <w:bottom w:val="single" w:sz="6" w:space="0" w:color="auto"/>
              <w:right w:val="single" w:sz="6" w:space="0" w:color="auto"/>
            </w:tcBorders>
          </w:tcPr>
          <w:p w14:paraId="17EC9006" w14:textId="2362E287" w:rsidR="00675E30" w:rsidRPr="00150C2B" w:rsidRDefault="00675E30" w:rsidP="00675E30">
            <w:pPr>
              <w:rPr>
                <w:sz w:val="16"/>
                <w:szCs w:val="16"/>
                <w:lang w:eastAsia="zh-CN"/>
              </w:rPr>
            </w:pPr>
          </w:p>
        </w:tc>
      </w:tr>
    </w:tbl>
    <w:p w14:paraId="53B6F9BE" w14:textId="77777777" w:rsidR="007E272D" w:rsidRDefault="007E272D">
      <w:pPr>
        <w:rPr>
          <w:rFonts w:cs="Arial"/>
          <w:lang w:eastAsia="zh-CN"/>
        </w:rPr>
      </w:pPr>
    </w:p>
    <w:p w14:paraId="2D97E35D" w14:textId="77777777" w:rsidR="007E272D" w:rsidRDefault="007E272D">
      <w:pPr>
        <w:rPr>
          <w:rFonts w:cs="Arial"/>
          <w:lang w:eastAsia="zh-CN"/>
        </w:rPr>
      </w:pPr>
    </w:p>
    <w:p w14:paraId="36FA2B7F" w14:textId="77777777" w:rsidR="007E272D" w:rsidRDefault="00E23435">
      <w:pPr>
        <w:jc w:val="center"/>
        <w:rPr>
          <w:rFonts w:cs="Arial"/>
          <w:b/>
          <w:sz w:val="36"/>
          <w:szCs w:val="36"/>
        </w:rPr>
      </w:pPr>
      <w:r>
        <w:rPr>
          <w:b/>
          <w:sz w:val="36"/>
          <w:szCs w:val="36"/>
          <w:lang w:eastAsia="zh-CN"/>
        </w:rPr>
        <w:br w:type="page"/>
      </w:r>
      <w:r>
        <w:rPr>
          <w:rFonts w:cs="Arial"/>
          <w:b/>
          <w:sz w:val="36"/>
          <w:szCs w:val="36"/>
        </w:rPr>
        <w:lastRenderedPageBreak/>
        <w:t>Table of Contents</w:t>
      </w:r>
    </w:p>
    <w:p w14:paraId="0C6E3509" w14:textId="7E5CD79F" w:rsidR="005517F0" w:rsidRDefault="00E23435">
      <w:pPr>
        <w:pStyle w:val="TOC1"/>
        <w:tabs>
          <w:tab w:val="right" w:leader="dot" w:pos="11107"/>
        </w:tabs>
        <w:rPr>
          <w:rFonts w:asciiTheme="minorHAnsi" w:eastAsiaTheme="minorEastAsia" w:hAnsiTheme="minorHAnsi" w:cstheme="minorBidi"/>
          <w:b w:val="0"/>
          <w:smallCaps w:val="0"/>
          <w:noProof/>
          <w:sz w:val="22"/>
          <w:szCs w:val="22"/>
          <w:lang w:eastAsia="zh-CN"/>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138253286" w:history="1">
        <w:r w:rsidR="005517F0" w:rsidRPr="00222C1C">
          <w:rPr>
            <w:rStyle w:val="Hyperlink"/>
            <w:rFonts w:cs="Arial"/>
            <w:bCs/>
            <w:noProof/>
          </w:rPr>
          <w:t>Revision History</w:t>
        </w:r>
        <w:r w:rsidR="005517F0">
          <w:rPr>
            <w:noProof/>
            <w:webHidden/>
          </w:rPr>
          <w:tab/>
        </w:r>
        <w:r w:rsidR="005517F0">
          <w:rPr>
            <w:noProof/>
            <w:webHidden/>
          </w:rPr>
          <w:fldChar w:fldCharType="begin"/>
        </w:r>
        <w:r w:rsidR="005517F0">
          <w:rPr>
            <w:noProof/>
            <w:webHidden/>
          </w:rPr>
          <w:instrText xml:space="preserve"> PAGEREF _Toc138253286 \h </w:instrText>
        </w:r>
        <w:r w:rsidR="005517F0">
          <w:rPr>
            <w:noProof/>
            <w:webHidden/>
          </w:rPr>
        </w:r>
        <w:r w:rsidR="005517F0">
          <w:rPr>
            <w:noProof/>
            <w:webHidden/>
          </w:rPr>
          <w:fldChar w:fldCharType="separate"/>
        </w:r>
        <w:r w:rsidR="005517F0">
          <w:rPr>
            <w:noProof/>
            <w:webHidden/>
          </w:rPr>
          <w:t>2</w:t>
        </w:r>
        <w:r w:rsidR="005517F0">
          <w:rPr>
            <w:noProof/>
            <w:webHidden/>
          </w:rPr>
          <w:fldChar w:fldCharType="end"/>
        </w:r>
      </w:hyperlink>
    </w:p>
    <w:p w14:paraId="7AF5474C" w14:textId="1C56820F" w:rsidR="005517F0" w:rsidRDefault="005517F0">
      <w:pPr>
        <w:pStyle w:val="TOC1"/>
        <w:tabs>
          <w:tab w:val="left" w:pos="400"/>
          <w:tab w:val="right" w:leader="dot" w:pos="11107"/>
        </w:tabs>
        <w:rPr>
          <w:rFonts w:asciiTheme="minorHAnsi" w:eastAsiaTheme="minorEastAsia" w:hAnsiTheme="minorHAnsi" w:cstheme="minorBidi"/>
          <w:b w:val="0"/>
          <w:smallCaps w:val="0"/>
          <w:noProof/>
          <w:sz w:val="22"/>
          <w:szCs w:val="22"/>
          <w:lang w:eastAsia="zh-CN"/>
        </w:rPr>
      </w:pPr>
      <w:hyperlink w:anchor="_Toc138253287" w:history="1">
        <w:r w:rsidRPr="00222C1C">
          <w:rPr>
            <w:rStyle w:val="Hyperlink"/>
            <w:noProof/>
          </w:rPr>
          <w:t>1</w:t>
        </w:r>
        <w:r>
          <w:rPr>
            <w:rFonts w:asciiTheme="minorHAnsi" w:eastAsiaTheme="minorEastAsia" w:hAnsiTheme="minorHAnsi" w:cstheme="minorBidi"/>
            <w:b w:val="0"/>
            <w:smallCaps w:val="0"/>
            <w:noProof/>
            <w:sz w:val="22"/>
            <w:szCs w:val="22"/>
            <w:lang w:eastAsia="zh-CN"/>
          </w:rPr>
          <w:tab/>
        </w:r>
        <w:r w:rsidRPr="00222C1C">
          <w:rPr>
            <w:rStyle w:val="Hyperlink"/>
            <w:noProof/>
          </w:rPr>
          <w:t>Overview</w:t>
        </w:r>
        <w:r>
          <w:rPr>
            <w:noProof/>
            <w:webHidden/>
          </w:rPr>
          <w:tab/>
        </w:r>
        <w:r>
          <w:rPr>
            <w:noProof/>
            <w:webHidden/>
          </w:rPr>
          <w:fldChar w:fldCharType="begin"/>
        </w:r>
        <w:r>
          <w:rPr>
            <w:noProof/>
            <w:webHidden/>
          </w:rPr>
          <w:instrText xml:space="preserve"> PAGEREF _Toc138253287 \h </w:instrText>
        </w:r>
        <w:r>
          <w:rPr>
            <w:noProof/>
            <w:webHidden/>
          </w:rPr>
        </w:r>
        <w:r>
          <w:rPr>
            <w:noProof/>
            <w:webHidden/>
          </w:rPr>
          <w:fldChar w:fldCharType="separate"/>
        </w:r>
        <w:r>
          <w:rPr>
            <w:noProof/>
            <w:webHidden/>
          </w:rPr>
          <w:t>4</w:t>
        </w:r>
        <w:r>
          <w:rPr>
            <w:noProof/>
            <w:webHidden/>
          </w:rPr>
          <w:fldChar w:fldCharType="end"/>
        </w:r>
      </w:hyperlink>
    </w:p>
    <w:p w14:paraId="2EBD352F" w14:textId="48C1BD22" w:rsidR="005517F0" w:rsidRDefault="005517F0">
      <w:pPr>
        <w:pStyle w:val="TOC1"/>
        <w:tabs>
          <w:tab w:val="left" w:pos="400"/>
          <w:tab w:val="right" w:leader="dot" w:pos="11107"/>
        </w:tabs>
        <w:rPr>
          <w:rFonts w:asciiTheme="minorHAnsi" w:eastAsiaTheme="minorEastAsia" w:hAnsiTheme="minorHAnsi" w:cstheme="minorBidi"/>
          <w:b w:val="0"/>
          <w:smallCaps w:val="0"/>
          <w:noProof/>
          <w:sz w:val="22"/>
          <w:szCs w:val="22"/>
          <w:lang w:eastAsia="zh-CN"/>
        </w:rPr>
      </w:pPr>
      <w:hyperlink w:anchor="_Toc138253288" w:history="1">
        <w:r w:rsidRPr="00222C1C">
          <w:rPr>
            <w:rStyle w:val="Hyperlink"/>
            <w:rFonts w:ascii="Calibri" w:hAnsi="Calibri"/>
            <w:noProof/>
            <w:lang w:eastAsia="zh-CN"/>
          </w:rPr>
          <w:t>2</w:t>
        </w:r>
        <w:r>
          <w:rPr>
            <w:rFonts w:asciiTheme="minorHAnsi" w:eastAsiaTheme="minorEastAsia" w:hAnsiTheme="minorHAnsi" w:cstheme="minorBidi"/>
            <w:b w:val="0"/>
            <w:smallCaps w:val="0"/>
            <w:noProof/>
            <w:sz w:val="22"/>
            <w:szCs w:val="22"/>
            <w:lang w:eastAsia="zh-CN"/>
          </w:rPr>
          <w:tab/>
        </w:r>
        <w:r w:rsidRPr="00222C1C">
          <w:rPr>
            <w:rStyle w:val="Hyperlink"/>
            <w:rFonts w:ascii="SimSun" w:hAnsi="SimSun" w:cs="SimSun" w:hint="eastAsia"/>
            <w:noProof/>
            <w:lang w:eastAsia="zh-CN"/>
          </w:rPr>
          <w:t>界面组件概念</w:t>
        </w:r>
        <w:r>
          <w:rPr>
            <w:noProof/>
            <w:webHidden/>
          </w:rPr>
          <w:tab/>
        </w:r>
        <w:r>
          <w:rPr>
            <w:noProof/>
            <w:webHidden/>
          </w:rPr>
          <w:fldChar w:fldCharType="begin"/>
        </w:r>
        <w:r>
          <w:rPr>
            <w:noProof/>
            <w:webHidden/>
          </w:rPr>
          <w:instrText xml:space="preserve"> PAGEREF _Toc138253288 \h </w:instrText>
        </w:r>
        <w:r>
          <w:rPr>
            <w:noProof/>
            <w:webHidden/>
          </w:rPr>
        </w:r>
        <w:r>
          <w:rPr>
            <w:noProof/>
            <w:webHidden/>
          </w:rPr>
          <w:fldChar w:fldCharType="separate"/>
        </w:r>
        <w:r>
          <w:rPr>
            <w:noProof/>
            <w:webHidden/>
          </w:rPr>
          <w:t>5</w:t>
        </w:r>
        <w:r>
          <w:rPr>
            <w:noProof/>
            <w:webHidden/>
          </w:rPr>
          <w:fldChar w:fldCharType="end"/>
        </w:r>
      </w:hyperlink>
    </w:p>
    <w:p w14:paraId="2BAE083E" w14:textId="7B757822" w:rsidR="005517F0" w:rsidRDefault="005517F0">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38253289" w:history="1">
        <w:r w:rsidRPr="00222C1C">
          <w:rPr>
            <w:rStyle w:val="Hyperlink"/>
            <w:noProof/>
            <w:lang w:eastAsia="zh-CN"/>
          </w:rPr>
          <w:t>2.1</w:t>
        </w:r>
        <w:r>
          <w:rPr>
            <w:rFonts w:asciiTheme="minorHAnsi" w:eastAsiaTheme="minorEastAsia" w:hAnsiTheme="minorHAnsi" w:cstheme="minorBidi"/>
            <w:i w:val="0"/>
            <w:noProof/>
            <w:sz w:val="22"/>
            <w:szCs w:val="22"/>
            <w:lang w:eastAsia="zh-CN"/>
          </w:rPr>
          <w:tab/>
        </w:r>
        <w:r w:rsidRPr="00222C1C">
          <w:rPr>
            <w:rStyle w:val="Hyperlink"/>
            <w:rFonts w:hint="eastAsia"/>
            <w:noProof/>
            <w:lang w:eastAsia="zh-CN"/>
          </w:rPr>
          <w:t>首页</w:t>
        </w:r>
        <w:r>
          <w:rPr>
            <w:noProof/>
            <w:webHidden/>
          </w:rPr>
          <w:tab/>
        </w:r>
        <w:r>
          <w:rPr>
            <w:noProof/>
            <w:webHidden/>
          </w:rPr>
          <w:fldChar w:fldCharType="begin"/>
        </w:r>
        <w:r>
          <w:rPr>
            <w:noProof/>
            <w:webHidden/>
          </w:rPr>
          <w:instrText xml:space="preserve"> PAGEREF _Toc138253289 \h </w:instrText>
        </w:r>
        <w:r>
          <w:rPr>
            <w:noProof/>
            <w:webHidden/>
          </w:rPr>
        </w:r>
        <w:r>
          <w:rPr>
            <w:noProof/>
            <w:webHidden/>
          </w:rPr>
          <w:fldChar w:fldCharType="separate"/>
        </w:r>
        <w:r>
          <w:rPr>
            <w:noProof/>
            <w:webHidden/>
          </w:rPr>
          <w:t>5</w:t>
        </w:r>
        <w:r>
          <w:rPr>
            <w:noProof/>
            <w:webHidden/>
          </w:rPr>
          <w:fldChar w:fldCharType="end"/>
        </w:r>
      </w:hyperlink>
    </w:p>
    <w:p w14:paraId="4E7F06E4" w14:textId="18705E7B" w:rsidR="005517F0" w:rsidRDefault="005517F0">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38253290" w:history="1">
        <w:r w:rsidRPr="00222C1C">
          <w:rPr>
            <w:rStyle w:val="Hyperlink"/>
            <w:noProof/>
            <w:lang w:eastAsia="zh-CN"/>
          </w:rPr>
          <w:t>2.2</w:t>
        </w:r>
        <w:r>
          <w:rPr>
            <w:rFonts w:asciiTheme="minorHAnsi" w:eastAsiaTheme="minorEastAsia" w:hAnsiTheme="minorHAnsi" w:cstheme="minorBidi"/>
            <w:i w:val="0"/>
            <w:noProof/>
            <w:sz w:val="22"/>
            <w:szCs w:val="22"/>
            <w:lang w:eastAsia="zh-CN"/>
          </w:rPr>
          <w:tab/>
        </w:r>
        <w:r w:rsidRPr="00222C1C">
          <w:rPr>
            <w:rStyle w:val="Hyperlink"/>
            <w:noProof/>
            <w:lang w:eastAsia="zh-CN"/>
          </w:rPr>
          <w:t>D&amp;U</w:t>
        </w:r>
        <w:r>
          <w:rPr>
            <w:noProof/>
            <w:webHidden/>
          </w:rPr>
          <w:tab/>
        </w:r>
        <w:r>
          <w:rPr>
            <w:noProof/>
            <w:webHidden/>
          </w:rPr>
          <w:fldChar w:fldCharType="begin"/>
        </w:r>
        <w:r>
          <w:rPr>
            <w:noProof/>
            <w:webHidden/>
          </w:rPr>
          <w:instrText xml:space="preserve"> PAGEREF _Toc138253290 \h </w:instrText>
        </w:r>
        <w:r>
          <w:rPr>
            <w:noProof/>
            <w:webHidden/>
          </w:rPr>
        </w:r>
        <w:r>
          <w:rPr>
            <w:noProof/>
            <w:webHidden/>
          </w:rPr>
          <w:fldChar w:fldCharType="separate"/>
        </w:r>
        <w:r>
          <w:rPr>
            <w:noProof/>
            <w:webHidden/>
          </w:rPr>
          <w:t>6</w:t>
        </w:r>
        <w:r>
          <w:rPr>
            <w:noProof/>
            <w:webHidden/>
          </w:rPr>
          <w:fldChar w:fldCharType="end"/>
        </w:r>
      </w:hyperlink>
    </w:p>
    <w:p w14:paraId="7A3846E5" w14:textId="78EB086E" w:rsidR="005517F0" w:rsidRDefault="005517F0">
      <w:pPr>
        <w:pStyle w:val="TOC1"/>
        <w:tabs>
          <w:tab w:val="left" w:pos="400"/>
          <w:tab w:val="right" w:leader="dot" w:pos="11107"/>
        </w:tabs>
        <w:rPr>
          <w:rFonts w:asciiTheme="minorHAnsi" w:eastAsiaTheme="minorEastAsia" w:hAnsiTheme="minorHAnsi" w:cstheme="minorBidi"/>
          <w:b w:val="0"/>
          <w:smallCaps w:val="0"/>
          <w:noProof/>
          <w:sz w:val="22"/>
          <w:szCs w:val="22"/>
          <w:lang w:eastAsia="zh-CN"/>
        </w:rPr>
      </w:pPr>
      <w:hyperlink w:anchor="_Toc138253291" w:history="1">
        <w:r w:rsidRPr="00222C1C">
          <w:rPr>
            <w:rStyle w:val="Hyperlink"/>
            <w:rFonts w:ascii="Calibri" w:hAnsi="Calibri"/>
            <w:noProof/>
            <w:lang w:eastAsia="zh-CN"/>
          </w:rPr>
          <w:t>3</w:t>
        </w:r>
        <w:r>
          <w:rPr>
            <w:rFonts w:asciiTheme="minorHAnsi" w:eastAsiaTheme="minorEastAsia" w:hAnsiTheme="minorHAnsi" w:cstheme="minorBidi"/>
            <w:b w:val="0"/>
            <w:smallCaps w:val="0"/>
            <w:noProof/>
            <w:sz w:val="22"/>
            <w:szCs w:val="22"/>
            <w:lang w:eastAsia="zh-CN"/>
          </w:rPr>
          <w:tab/>
        </w:r>
        <w:r w:rsidRPr="00222C1C">
          <w:rPr>
            <w:rStyle w:val="Hyperlink"/>
            <w:rFonts w:ascii="SimSun" w:hAnsi="SimSun" w:cs="SimSun" w:hint="eastAsia"/>
            <w:noProof/>
            <w:lang w:eastAsia="zh-CN"/>
          </w:rPr>
          <w:t>配置文件</w:t>
        </w:r>
        <w:r>
          <w:rPr>
            <w:noProof/>
            <w:webHidden/>
          </w:rPr>
          <w:tab/>
        </w:r>
        <w:r>
          <w:rPr>
            <w:noProof/>
            <w:webHidden/>
          </w:rPr>
          <w:fldChar w:fldCharType="begin"/>
        </w:r>
        <w:r>
          <w:rPr>
            <w:noProof/>
            <w:webHidden/>
          </w:rPr>
          <w:instrText xml:space="preserve"> PAGEREF _Toc138253291 \h </w:instrText>
        </w:r>
        <w:r>
          <w:rPr>
            <w:noProof/>
            <w:webHidden/>
          </w:rPr>
        </w:r>
        <w:r>
          <w:rPr>
            <w:noProof/>
            <w:webHidden/>
          </w:rPr>
          <w:fldChar w:fldCharType="separate"/>
        </w:r>
        <w:r>
          <w:rPr>
            <w:noProof/>
            <w:webHidden/>
          </w:rPr>
          <w:t>7</w:t>
        </w:r>
        <w:r>
          <w:rPr>
            <w:noProof/>
            <w:webHidden/>
          </w:rPr>
          <w:fldChar w:fldCharType="end"/>
        </w:r>
      </w:hyperlink>
    </w:p>
    <w:p w14:paraId="5C04B8E0" w14:textId="45FCB9A3" w:rsidR="005517F0" w:rsidRDefault="005517F0">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38253292" w:history="1">
        <w:r w:rsidRPr="00222C1C">
          <w:rPr>
            <w:rStyle w:val="Hyperlink"/>
            <w:noProof/>
            <w:lang w:eastAsia="zh-CN"/>
          </w:rPr>
          <w:t>3.1</w:t>
        </w:r>
        <w:r>
          <w:rPr>
            <w:rFonts w:asciiTheme="minorHAnsi" w:eastAsiaTheme="minorEastAsia" w:hAnsiTheme="minorHAnsi" w:cstheme="minorBidi"/>
            <w:i w:val="0"/>
            <w:noProof/>
            <w:sz w:val="22"/>
            <w:szCs w:val="22"/>
            <w:lang w:eastAsia="zh-CN"/>
          </w:rPr>
          <w:tab/>
        </w:r>
        <w:r w:rsidRPr="00222C1C">
          <w:rPr>
            <w:rStyle w:val="Hyperlink"/>
            <w:rFonts w:hint="eastAsia"/>
            <w:noProof/>
            <w:lang w:eastAsia="zh-CN"/>
          </w:rPr>
          <w:t>工具配置文件</w:t>
        </w:r>
        <w:r>
          <w:rPr>
            <w:noProof/>
            <w:webHidden/>
          </w:rPr>
          <w:tab/>
        </w:r>
        <w:r>
          <w:rPr>
            <w:noProof/>
            <w:webHidden/>
          </w:rPr>
          <w:fldChar w:fldCharType="begin"/>
        </w:r>
        <w:r>
          <w:rPr>
            <w:noProof/>
            <w:webHidden/>
          </w:rPr>
          <w:instrText xml:space="preserve"> PAGEREF _Toc138253292 \h </w:instrText>
        </w:r>
        <w:r>
          <w:rPr>
            <w:noProof/>
            <w:webHidden/>
          </w:rPr>
        </w:r>
        <w:r>
          <w:rPr>
            <w:noProof/>
            <w:webHidden/>
          </w:rPr>
          <w:fldChar w:fldCharType="separate"/>
        </w:r>
        <w:r>
          <w:rPr>
            <w:noProof/>
            <w:webHidden/>
          </w:rPr>
          <w:t>7</w:t>
        </w:r>
        <w:r>
          <w:rPr>
            <w:noProof/>
            <w:webHidden/>
          </w:rPr>
          <w:fldChar w:fldCharType="end"/>
        </w:r>
      </w:hyperlink>
    </w:p>
    <w:p w14:paraId="3C35429D" w14:textId="61627038" w:rsidR="005517F0" w:rsidRDefault="005517F0">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38253293" w:history="1">
        <w:r w:rsidRPr="00222C1C">
          <w:rPr>
            <w:rStyle w:val="Hyperlink"/>
            <w:noProof/>
            <w:lang w:eastAsia="zh-CN"/>
          </w:rPr>
          <w:t>3.2</w:t>
        </w:r>
        <w:r>
          <w:rPr>
            <w:rFonts w:asciiTheme="minorHAnsi" w:eastAsiaTheme="minorEastAsia" w:hAnsiTheme="minorHAnsi" w:cstheme="minorBidi"/>
            <w:i w:val="0"/>
            <w:noProof/>
            <w:sz w:val="22"/>
            <w:szCs w:val="22"/>
            <w:lang w:eastAsia="zh-CN"/>
          </w:rPr>
          <w:tab/>
        </w:r>
        <w:r w:rsidRPr="00222C1C">
          <w:rPr>
            <w:rStyle w:val="Hyperlink"/>
            <w:rFonts w:hint="eastAsia"/>
            <w:noProof/>
            <w:lang w:eastAsia="zh-CN"/>
          </w:rPr>
          <w:t>脚本配置文件</w:t>
        </w:r>
        <w:r>
          <w:rPr>
            <w:noProof/>
            <w:webHidden/>
          </w:rPr>
          <w:tab/>
        </w:r>
        <w:r>
          <w:rPr>
            <w:noProof/>
            <w:webHidden/>
          </w:rPr>
          <w:fldChar w:fldCharType="begin"/>
        </w:r>
        <w:r>
          <w:rPr>
            <w:noProof/>
            <w:webHidden/>
          </w:rPr>
          <w:instrText xml:space="preserve"> PAGEREF _Toc138253293 \h </w:instrText>
        </w:r>
        <w:r>
          <w:rPr>
            <w:noProof/>
            <w:webHidden/>
          </w:rPr>
        </w:r>
        <w:r>
          <w:rPr>
            <w:noProof/>
            <w:webHidden/>
          </w:rPr>
          <w:fldChar w:fldCharType="separate"/>
        </w:r>
        <w:r>
          <w:rPr>
            <w:noProof/>
            <w:webHidden/>
          </w:rPr>
          <w:t>7</w:t>
        </w:r>
        <w:r>
          <w:rPr>
            <w:noProof/>
            <w:webHidden/>
          </w:rPr>
          <w:fldChar w:fldCharType="end"/>
        </w:r>
      </w:hyperlink>
    </w:p>
    <w:p w14:paraId="624967AF" w14:textId="08941302" w:rsidR="005517F0" w:rsidRDefault="005517F0">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38253294" w:history="1">
        <w:r w:rsidRPr="00222C1C">
          <w:rPr>
            <w:rStyle w:val="Hyperlink"/>
            <w:noProof/>
            <w:lang w:eastAsia="zh-CN"/>
          </w:rPr>
          <w:t>3.3</w:t>
        </w:r>
        <w:r>
          <w:rPr>
            <w:rFonts w:asciiTheme="minorHAnsi" w:eastAsiaTheme="minorEastAsia" w:hAnsiTheme="minorHAnsi" w:cstheme="minorBidi"/>
            <w:i w:val="0"/>
            <w:noProof/>
            <w:sz w:val="22"/>
            <w:szCs w:val="22"/>
            <w:lang w:eastAsia="zh-CN"/>
          </w:rPr>
          <w:tab/>
        </w:r>
        <w:r w:rsidRPr="00222C1C">
          <w:rPr>
            <w:rStyle w:val="Hyperlink"/>
            <w:rFonts w:hint="eastAsia"/>
            <w:noProof/>
            <w:lang w:eastAsia="zh-CN"/>
          </w:rPr>
          <w:t>脚本参数文件</w:t>
        </w:r>
        <w:r>
          <w:rPr>
            <w:noProof/>
            <w:webHidden/>
          </w:rPr>
          <w:tab/>
        </w:r>
        <w:r>
          <w:rPr>
            <w:noProof/>
            <w:webHidden/>
          </w:rPr>
          <w:fldChar w:fldCharType="begin"/>
        </w:r>
        <w:r>
          <w:rPr>
            <w:noProof/>
            <w:webHidden/>
          </w:rPr>
          <w:instrText xml:space="preserve"> PAGEREF _Toc138253294 \h </w:instrText>
        </w:r>
        <w:r>
          <w:rPr>
            <w:noProof/>
            <w:webHidden/>
          </w:rPr>
        </w:r>
        <w:r>
          <w:rPr>
            <w:noProof/>
            <w:webHidden/>
          </w:rPr>
          <w:fldChar w:fldCharType="separate"/>
        </w:r>
        <w:r>
          <w:rPr>
            <w:noProof/>
            <w:webHidden/>
          </w:rPr>
          <w:t>8</w:t>
        </w:r>
        <w:r>
          <w:rPr>
            <w:noProof/>
            <w:webHidden/>
          </w:rPr>
          <w:fldChar w:fldCharType="end"/>
        </w:r>
      </w:hyperlink>
    </w:p>
    <w:p w14:paraId="351B9EEF" w14:textId="625A2489" w:rsidR="005517F0" w:rsidRDefault="005517F0">
      <w:pPr>
        <w:pStyle w:val="TOC1"/>
        <w:tabs>
          <w:tab w:val="left" w:pos="400"/>
          <w:tab w:val="right" w:leader="dot" w:pos="11107"/>
        </w:tabs>
        <w:rPr>
          <w:rFonts w:asciiTheme="minorHAnsi" w:eastAsiaTheme="minorEastAsia" w:hAnsiTheme="minorHAnsi" w:cstheme="minorBidi"/>
          <w:b w:val="0"/>
          <w:smallCaps w:val="0"/>
          <w:noProof/>
          <w:sz w:val="22"/>
          <w:szCs w:val="22"/>
          <w:lang w:eastAsia="zh-CN"/>
        </w:rPr>
      </w:pPr>
      <w:hyperlink w:anchor="_Toc138253295" w:history="1">
        <w:r w:rsidRPr="00222C1C">
          <w:rPr>
            <w:rStyle w:val="Hyperlink"/>
            <w:rFonts w:ascii="Calibri" w:hAnsi="Calibri"/>
            <w:noProof/>
            <w:lang w:eastAsia="zh-CN"/>
          </w:rPr>
          <w:t>4</w:t>
        </w:r>
        <w:r>
          <w:rPr>
            <w:rFonts w:asciiTheme="minorHAnsi" w:eastAsiaTheme="minorEastAsia" w:hAnsiTheme="minorHAnsi" w:cstheme="minorBidi"/>
            <w:b w:val="0"/>
            <w:smallCaps w:val="0"/>
            <w:noProof/>
            <w:sz w:val="22"/>
            <w:szCs w:val="22"/>
            <w:lang w:eastAsia="zh-CN"/>
          </w:rPr>
          <w:tab/>
        </w:r>
        <w:r w:rsidRPr="00222C1C">
          <w:rPr>
            <w:rStyle w:val="Hyperlink"/>
            <w:rFonts w:eastAsia="Microsoft YaHei" w:hint="eastAsia"/>
            <w:noProof/>
            <w:lang w:eastAsia="zh-CN"/>
          </w:rPr>
          <w:t>首页操作</w:t>
        </w:r>
        <w:r>
          <w:rPr>
            <w:noProof/>
            <w:webHidden/>
          </w:rPr>
          <w:tab/>
        </w:r>
        <w:r>
          <w:rPr>
            <w:noProof/>
            <w:webHidden/>
          </w:rPr>
          <w:fldChar w:fldCharType="begin"/>
        </w:r>
        <w:r>
          <w:rPr>
            <w:noProof/>
            <w:webHidden/>
          </w:rPr>
          <w:instrText xml:space="preserve"> PAGEREF _Toc138253295 \h </w:instrText>
        </w:r>
        <w:r>
          <w:rPr>
            <w:noProof/>
            <w:webHidden/>
          </w:rPr>
        </w:r>
        <w:r>
          <w:rPr>
            <w:noProof/>
            <w:webHidden/>
          </w:rPr>
          <w:fldChar w:fldCharType="separate"/>
        </w:r>
        <w:r>
          <w:rPr>
            <w:noProof/>
            <w:webHidden/>
          </w:rPr>
          <w:t>9</w:t>
        </w:r>
        <w:r>
          <w:rPr>
            <w:noProof/>
            <w:webHidden/>
          </w:rPr>
          <w:fldChar w:fldCharType="end"/>
        </w:r>
      </w:hyperlink>
    </w:p>
    <w:p w14:paraId="7FAD020C" w14:textId="3CA3FAA4" w:rsidR="005517F0" w:rsidRDefault="005517F0">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38253296" w:history="1">
        <w:r w:rsidRPr="00222C1C">
          <w:rPr>
            <w:rStyle w:val="Hyperlink"/>
            <w:noProof/>
            <w:lang w:eastAsia="zh-CN"/>
          </w:rPr>
          <w:t>4.1</w:t>
        </w:r>
        <w:r>
          <w:rPr>
            <w:rFonts w:asciiTheme="minorHAnsi" w:eastAsiaTheme="minorEastAsia" w:hAnsiTheme="minorHAnsi" w:cstheme="minorBidi"/>
            <w:i w:val="0"/>
            <w:noProof/>
            <w:sz w:val="22"/>
            <w:szCs w:val="22"/>
            <w:lang w:eastAsia="zh-CN"/>
          </w:rPr>
          <w:tab/>
        </w:r>
        <w:r w:rsidRPr="00222C1C">
          <w:rPr>
            <w:rStyle w:val="Hyperlink"/>
            <w:rFonts w:hint="eastAsia"/>
            <w:noProof/>
            <w:lang w:eastAsia="zh-CN"/>
          </w:rPr>
          <w:t>启动工具</w:t>
        </w:r>
        <w:r>
          <w:rPr>
            <w:noProof/>
            <w:webHidden/>
          </w:rPr>
          <w:tab/>
        </w:r>
        <w:r>
          <w:rPr>
            <w:noProof/>
            <w:webHidden/>
          </w:rPr>
          <w:fldChar w:fldCharType="begin"/>
        </w:r>
        <w:r>
          <w:rPr>
            <w:noProof/>
            <w:webHidden/>
          </w:rPr>
          <w:instrText xml:space="preserve"> PAGEREF _Toc138253296 \h </w:instrText>
        </w:r>
        <w:r>
          <w:rPr>
            <w:noProof/>
            <w:webHidden/>
          </w:rPr>
        </w:r>
        <w:r>
          <w:rPr>
            <w:noProof/>
            <w:webHidden/>
          </w:rPr>
          <w:fldChar w:fldCharType="separate"/>
        </w:r>
        <w:r>
          <w:rPr>
            <w:noProof/>
            <w:webHidden/>
          </w:rPr>
          <w:t>9</w:t>
        </w:r>
        <w:r>
          <w:rPr>
            <w:noProof/>
            <w:webHidden/>
          </w:rPr>
          <w:fldChar w:fldCharType="end"/>
        </w:r>
      </w:hyperlink>
    </w:p>
    <w:p w14:paraId="2B3494A6" w14:textId="243AF92D" w:rsidR="005517F0" w:rsidRDefault="005517F0">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38253297" w:history="1">
        <w:r w:rsidRPr="00222C1C">
          <w:rPr>
            <w:rStyle w:val="Hyperlink"/>
            <w:noProof/>
            <w:lang w:eastAsia="zh-CN"/>
          </w:rPr>
          <w:t>4.2</w:t>
        </w:r>
        <w:r>
          <w:rPr>
            <w:rFonts w:asciiTheme="minorHAnsi" w:eastAsiaTheme="minorEastAsia" w:hAnsiTheme="minorHAnsi" w:cstheme="minorBidi"/>
            <w:i w:val="0"/>
            <w:noProof/>
            <w:sz w:val="22"/>
            <w:szCs w:val="22"/>
            <w:lang w:eastAsia="zh-CN"/>
          </w:rPr>
          <w:tab/>
        </w:r>
        <w:r w:rsidRPr="00222C1C">
          <w:rPr>
            <w:rStyle w:val="Hyperlink"/>
            <w:rFonts w:hint="eastAsia"/>
            <w:noProof/>
            <w:lang w:eastAsia="zh-CN"/>
          </w:rPr>
          <w:t>界面填写配置</w:t>
        </w:r>
        <w:r>
          <w:rPr>
            <w:noProof/>
            <w:webHidden/>
          </w:rPr>
          <w:tab/>
        </w:r>
        <w:r>
          <w:rPr>
            <w:noProof/>
            <w:webHidden/>
          </w:rPr>
          <w:fldChar w:fldCharType="begin"/>
        </w:r>
        <w:r>
          <w:rPr>
            <w:noProof/>
            <w:webHidden/>
          </w:rPr>
          <w:instrText xml:space="preserve"> PAGEREF _Toc138253297 \h </w:instrText>
        </w:r>
        <w:r>
          <w:rPr>
            <w:noProof/>
            <w:webHidden/>
          </w:rPr>
        </w:r>
        <w:r>
          <w:rPr>
            <w:noProof/>
            <w:webHidden/>
          </w:rPr>
          <w:fldChar w:fldCharType="separate"/>
        </w:r>
        <w:r>
          <w:rPr>
            <w:noProof/>
            <w:webHidden/>
          </w:rPr>
          <w:t>10</w:t>
        </w:r>
        <w:r>
          <w:rPr>
            <w:noProof/>
            <w:webHidden/>
          </w:rPr>
          <w:fldChar w:fldCharType="end"/>
        </w:r>
      </w:hyperlink>
    </w:p>
    <w:p w14:paraId="1B377BC0" w14:textId="05894E73" w:rsidR="005517F0" w:rsidRDefault="005517F0">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38253298" w:history="1">
        <w:r w:rsidRPr="00222C1C">
          <w:rPr>
            <w:rStyle w:val="Hyperlink"/>
            <w:noProof/>
            <w:lang w:eastAsia="zh-CN"/>
          </w:rPr>
          <w:t>4.3</w:t>
        </w:r>
        <w:r>
          <w:rPr>
            <w:rFonts w:asciiTheme="minorHAnsi" w:eastAsiaTheme="minorEastAsia" w:hAnsiTheme="minorHAnsi" w:cstheme="minorBidi"/>
            <w:i w:val="0"/>
            <w:noProof/>
            <w:sz w:val="22"/>
            <w:szCs w:val="22"/>
            <w:lang w:eastAsia="zh-CN"/>
          </w:rPr>
          <w:tab/>
        </w:r>
        <w:r w:rsidRPr="00222C1C">
          <w:rPr>
            <w:rStyle w:val="Hyperlink"/>
            <w:rFonts w:hint="eastAsia"/>
            <w:noProof/>
            <w:lang w:eastAsia="zh-CN"/>
          </w:rPr>
          <w:t>开始测试套件</w:t>
        </w:r>
        <w:r>
          <w:rPr>
            <w:noProof/>
            <w:webHidden/>
          </w:rPr>
          <w:tab/>
        </w:r>
        <w:r>
          <w:rPr>
            <w:noProof/>
            <w:webHidden/>
          </w:rPr>
          <w:fldChar w:fldCharType="begin"/>
        </w:r>
        <w:r>
          <w:rPr>
            <w:noProof/>
            <w:webHidden/>
          </w:rPr>
          <w:instrText xml:space="preserve"> PAGEREF _Toc138253298 \h </w:instrText>
        </w:r>
        <w:r>
          <w:rPr>
            <w:noProof/>
            <w:webHidden/>
          </w:rPr>
        </w:r>
        <w:r>
          <w:rPr>
            <w:noProof/>
            <w:webHidden/>
          </w:rPr>
          <w:fldChar w:fldCharType="separate"/>
        </w:r>
        <w:r>
          <w:rPr>
            <w:noProof/>
            <w:webHidden/>
          </w:rPr>
          <w:t>11</w:t>
        </w:r>
        <w:r>
          <w:rPr>
            <w:noProof/>
            <w:webHidden/>
          </w:rPr>
          <w:fldChar w:fldCharType="end"/>
        </w:r>
      </w:hyperlink>
    </w:p>
    <w:p w14:paraId="3A932741" w14:textId="1A96564F" w:rsidR="005517F0" w:rsidRDefault="005517F0">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38253299" w:history="1">
        <w:r w:rsidRPr="00222C1C">
          <w:rPr>
            <w:rStyle w:val="Hyperlink"/>
            <w:noProof/>
            <w:lang w:eastAsia="zh-CN"/>
          </w:rPr>
          <w:t>4.4</w:t>
        </w:r>
        <w:r>
          <w:rPr>
            <w:rFonts w:asciiTheme="minorHAnsi" w:eastAsiaTheme="minorEastAsia" w:hAnsiTheme="minorHAnsi" w:cstheme="minorBidi"/>
            <w:i w:val="0"/>
            <w:noProof/>
            <w:sz w:val="22"/>
            <w:szCs w:val="22"/>
            <w:lang w:eastAsia="zh-CN"/>
          </w:rPr>
          <w:tab/>
        </w:r>
        <w:r w:rsidRPr="00222C1C">
          <w:rPr>
            <w:rStyle w:val="Hyperlink"/>
            <w:rFonts w:hint="eastAsia"/>
            <w:noProof/>
            <w:lang w:eastAsia="zh-CN"/>
          </w:rPr>
          <w:t>开始测试用例</w:t>
        </w:r>
        <w:r>
          <w:rPr>
            <w:noProof/>
            <w:webHidden/>
          </w:rPr>
          <w:tab/>
        </w:r>
        <w:r>
          <w:rPr>
            <w:noProof/>
            <w:webHidden/>
          </w:rPr>
          <w:fldChar w:fldCharType="begin"/>
        </w:r>
        <w:r>
          <w:rPr>
            <w:noProof/>
            <w:webHidden/>
          </w:rPr>
          <w:instrText xml:space="preserve"> PAGEREF _Toc138253299 \h </w:instrText>
        </w:r>
        <w:r>
          <w:rPr>
            <w:noProof/>
            <w:webHidden/>
          </w:rPr>
        </w:r>
        <w:r>
          <w:rPr>
            <w:noProof/>
            <w:webHidden/>
          </w:rPr>
          <w:fldChar w:fldCharType="separate"/>
        </w:r>
        <w:r>
          <w:rPr>
            <w:noProof/>
            <w:webHidden/>
          </w:rPr>
          <w:t>12</w:t>
        </w:r>
        <w:r>
          <w:rPr>
            <w:noProof/>
            <w:webHidden/>
          </w:rPr>
          <w:fldChar w:fldCharType="end"/>
        </w:r>
      </w:hyperlink>
    </w:p>
    <w:p w14:paraId="3A55AC6D" w14:textId="364FAACE" w:rsidR="005517F0" w:rsidRDefault="005517F0">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38253300" w:history="1">
        <w:r w:rsidRPr="00222C1C">
          <w:rPr>
            <w:rStyle w:val="Hyperlink"/>
            <w:noProof/>
            <w:lang w:eastAsia="zh-CN"/>
          </w:rPr>
          <w:t>4.5</w:t>
        </w:r>
        <w:r>
          <w:rPr>
            <w:rFonts w:asciiTheme="minorHAnsi" w:eastAsiaTheme="minorEastAsia" w:hAnsiTheme="minorHAnsi" w:cstheme="minorBidi"/>
            <w:i w:val="0"/>
            <w:noProof/>
            <w:sz w:val="22"/>
            <w:szCs w:val="22"/>
            <w:lang w:eastAsia="zh-CN"/>
          </w:rPr>
          <w:tab/>
        </w:r>
        <w:r w:rsidRPr="00222C1C">
          <w:rPr>
            <w:rStyle w:val="Hyperlink"/>
            <w:rFonts w:hint="eastAsia"/>
            <w:noProof/>
            <w:lang w:eastAsia="zh-CN"/>
          </w:rPr>
          <w:t>重试测试用例（非正常步骤）</w:t>
        </w:r>
        <w:r>
          <w:rPr>
            <w:noProof/>
            <w:webHidden/>
          </w:rPr>
          <w:tab/>
        </w:r>
        <w:r>
          <w:rPr>
            <w:noProof/>
            <w:webHidden/>
          </w:rPr>
          <w:fldChar w:fldCharType="begin"/>
        </w:r>
        <w:r>
          <w:rPr>
            <w:noProof/>
            <w:webHidden/>
          </w:rPr>
          <w:instrText xml:space="preserve"> PAGEREF _Toc138253300 \h </w:instrText>
        </w:r>
        <w:r>
          <w:rPr>
            <w:noProof/>
            <w:webHidden/>
          </w:rPr>
        </w:r>
        <w:r>
          <w:rPr>
            <w:noProof/>
            <w:webHidden/>
          </w:rPr>
          <w:fldChar w:fldCharType="separate"/>
        </w:r>
        <w:r>
          <w:rPr>
            <w:noProof/>
            <w:webHidden/>
          </w:rPr>
          <w:t>13</w:t>
        </w:r>
        <w:r>
          <w:rPr>
            <w:noProof/>
            <w:webHidden/>
          </w:rPr>
          <w:fldChar w:fldCharType="end"/>
        </w:r>
      </w:hyperlink>
    </w:p>
    <w:p w14:paraId="03C493D7" w14:textId="5D48E354" w:rsidR="005517F0" w:rsidRDefault="005517F0">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38253301" w:history="1">
        <w:r w:rsidRPr="00222C1C">
          <w:rPr>
            <w:rStyle w:val="Hyperlink"/>
            <w:noProof/>
            <w:lang w:eastAsia="zh-CN"/>
          </w:rPr>
          <w:t>4.6</w:t>
        </w:r>
        <w:r>
          <w:rPr>
            <w:rFonts w:asciiTheme="minorHAnsi" w:eastAsiaTheme="minorEastAsia" w:hAnsiTheme="minorHAnsi" w:cstheme="minorBidi"/>
            <w:i w:val="0"/>
            <w:noProof/>
            <w:sz w:val="22"/>
            <w:szCs w:val="22"/>
            <w:lang w:eastAsia="zh-CN"/>
          </w:rPr>
          <w:tab/>
        </w:r>
        <w:r w:rsidRPr="00222C1C">
          <w:rPr>
            <w:rStyle w:val="Hyperlink"/>
            <w:rFonts w:hint="eastAsia"/>
            <w:noProof/>
            <w:lang w:eastAsia="zh-CN"/>
          </w:rPr>
          <w:t>结束测试用例</w:t>
        </w:r>
        <w:r>
          <w:rPr>
            <w:noProof/>
            <w:webHidden/>
          </w:rPr>
          <w:tab/>
        </w:r>
        <w:r>
          <w:rPr>
            <w:noProof/>
            <w:webHidden/>
          </w:rPr>
          <w:fldChar w:fldCharType="begin"/>
        </w:r>
        <w:r>
          <w:rPr>
            <w:noProof/>
            <w:webHidden/>
          </w:rPr>
          <w:instrText xml:space="preserve"> PAGEREF _Toc138253301 \h </w:instrText>
        </w:r>
        <w:r>
          <w:rPr>
            <w:noProof/>
            <w:webHidden/>
          </w:rPr>
        </w:r>
        <w:r>
          <w:rPr>
            <w:noProof/>
            <w:webHidden/>
          </w:rPr>
          <w:fldChar w:fldCharType="separate"/>
        </w:r>
        <w:r>
          <w:rPr>
            <w:noProof/>
            <w:webHidden/>
          </w:rPr>
          <w:t>14</w:t>
        </w:r>
        <w:r>
          <w:rPr>
            <w:noProof/>
            <w:webHidden/>
          </w:rPr>
          <w:fldChar w:fldCharType="end"/>
        </w:r>
      </w:hyperlink>
    </w:p>
    <w:p w14:paraId="27684219" w14:textId="2D62CBC9" w:rsidR="005517F0" w:rsidRDefault="005517F0">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38253302" w:history="1">
        <w:r w:rsidRPr="00222C1C">
          <w:rPr>
            <w:rStyle w:val="Hyperlink"/>
            <w:noProof/>
            <w:lang w:eastAsia="zh-CN"/>
          </w:rPr>
          <w:t>4.7</w:t>
        </w:r>
        <w:r>
          <w:rPr>
            <w:rFonts w:asciiTheme="minorHAnsi" w:eastAsiaTheme="minorEastAsia" w:hAnsiTheme="minorHAnsi" w:cstheme="minorBidi"/>
            <w:i w:val="0"/>
            <w:noProof/>
            <w:sz w:val="22"/>
            <w:szCs w:val="22"/>
            <w:lang w:eastAsia="zh-CN"/>
          </w:rPr>
          <w:tab/>
        </w:r>
        <w:r w:rsidRPr="00222C1C">
          <w:rPr>
            <w:rStyle w:val="Hyperlink"/>
            <w:rFonts w:hint="eastAsia"/>
            <w:noProof/>
            <w:lang w:eastAsia="zh-CN"/>
          </w:rPr>
          <w:t>结束测试套件</w:t>
        </w:r>
        <w:r>
          <w:rPr>
            <w:noProof/>
            <w:webHidden/>
          </w:rPr>
          <w:tab/>
        </w:r>
        <w:r>
          <w:rPr>
            <w:noProof/>
            <w:webHidden/>
          </w:rPr>
          <w:fldChar w:fldCharType="begin"/>
        </w:r>
        <w:r>
          <w:rPr>
            <w:noProof/>
            <w:webHidden/>
          </w:rPr>
          <w:instrText xml:space="preserve"> PAGEREF _Toc138253302 \h </w:instrText>
        </w:r>
        <w:r>
          <w:rPr>
            <w:noProof/>
            <w:webHidden/>
          </w:rPr>
        </w:r>
        <w:r>
          <w:rPr>
            <w:noProof/>
            <w:webHidden/>
          </w:rPr>
          <w:fldChar w:fldCharType="separate"/>
        </w:r>
        <w:r>
          <w:rPr>
            <w:noProof/>
            <w:webHidden/>
          </w:rPr>
          <w:t>15</w:t>
        </w:r>
        <w:r>
          <w:rPr>
            <w:noProof/>
            <w:webHidden/>
          </w:rPr>
          <w:fldChar w:fldCharType="end"/>
        </w:r>
      </w:hyperlink>
    </w:p>
    <w:p w14:paraId="65BC8C40" w14:textId="297E1DAC" w:rsidR="005517F0" w:rsidRDefault="005517F0">
      <w:pPr>
        <w:pStyle w:val="TOC1"/>
        <w:tabs>
          <w:tab w:val="left" w:pos="400"/>
          <w:tab w:val="right" w:leader="dot" w:pos="11107"/>
        </w:tabs>
        <w:rPr>
          <w:rFonts w:asciiTheme="minorHAnsi" w:eastAsiaTheme="minorEastAsia" w:hAnsiTheme="minorHAnsi" w:cstheme="minorBidi"/>
          <w:b w:val="0"/>
          <w:smallCaps w:val="0"/>
          <w:noProof/>
          <w:sz w:val="22"/>
          <w:szCs w:val="22"/>
          <w:lang w:eastAsia="zh-CN"/>
        </w:rPr>
      </w:pPr>
      <w:hyperlink w:anchor="_Toc138253303" w:history="1">
        <w:r w:rsidRPr="00222C1C">
          <w:rPr>
            <w:rStyle w:val="Hyperlink"/>
            <w:rFonts w:ascii="Microsoft YaHei" w:eastAsia="Microsoft YaHei" w:hAnsi="Microsoft YaHei"/>
            <w:noProof/>
            <w:lang w:eastAsia="zh-CN"/>
          </w:rPr>
          <w:t>5</w:t>
        </w:r>
        <w:r>
          <w:rPr>
            <w:rFonts w:asciiTheme="minorHAnsi" w:eastAsiaTheme="minorEastAsia" w:hAnsiTheme="minorHAnsi" w:cstheme="minorBidi"/>
            <w:b w:val="0"/>
            <w:smallCaps w:val="0"/>
            <w:noProof/>
            <w:sz w:val="22"/>
            <w:szCs w:val="22"/>
            <w:lang w:eastAsia="zh-CN"/>
          </w:rPr>
          <w:tab/>
        </w:r>
        <w:r w:rsidRPr="00222C1C">
          <w:rPr>
            <w:rStyle w:val="Hyperlink"/>
            <w:rFonts w:ascii="Microsoft YaHei" w:eastAsia="Microsoft YaHei" w:hAnsi="Microsoft YaHei" w:cs="SimSun"/>
            <w:noProof/>
            <w:lang w:eastAsia="zh-CN"/>
          </w:rPr>
          <w:t>D&amp;U</w:t>
        </w:r>
        <w:r w:rsidRPr="00222C1C">
          <w:rPr>
            <w:rStyle w:val="Hyperlink"/>
            <w:rFonts w:ascii="Microsoft YaHei" w:eastAsia="Microsoft YaHei" w:hAnsi="Microsoft YaHei" w:cs="SimSun" w:hint="eastAsia"/>
            <w:noProof/>
            <w:lang w:eastAsia="zh-CN"/>
          </w:rPr>
          <w:t>操作</w:t>
        </w:r>
        <w:r>
          <w:rPr>
            <w:noProof/>
            <w:webHidden/>
          </w:rPr>
          <w:tab/>
        </w:r>
        <w:r>
          <w:rPr>
            <w:noProof/>
            <w:webHidden/>
          </w:rPr>
          <w:fldChar w:fldCharType="begin"/>
        </w:r>
        <w:r>
          <w:rPr>
            <w:noProof/>
            <w:webHidden/>
          </w:rPr>
          <w:instrText xml:space="preserve"> PAGEREF _Toc138253303 \h </w:instrText>
        </w:r>
        <w:r>
          <w:rPr>
            <w:noProof/>
            <w:webHidden/>
          </w:rPr>
        </w:r>
        <w:r>
          <w:rPr>
            <w:noProof/>
            <w:webHidden/>
          </w:rPr>
          <w:fldChar w:fldCharType="separate"/>
        </w:r>
        <w:r>
          <w:rPr>
            <w:noProof/>
            <w:webHidden/>
          </w:rPr>
          <w:t>16</w:t>
        </w:r>
        <w:r>
          <w:rPr>
            <w:noProof/>
            <w:webHidden/>
          </w:rPr>
          <w:fldChar w:fldCharType="end"/>
        </w:r>
      </w:hyperlink>
    </w:p>
    <w:p w14:paraId="0D5D64EB" w14:textId="6AF3599B" w:rsidR="005517F0" w:rsidRDefault="005517F0">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38253304" w:history="1">
        <w:r w:rsidRPr="00222C1C">
          <w:rPr>
            <w:rStyle w:val="Hyperlink"/>
            <w:noProof/>
            <w:lang w:eastAsia="zh-CN"/>
          </w:rPr>
          <w:t>5.1</w:t>
        </w:r>
        <w:r>
          <w:rPr>
            <w:rFonts w:asciiTheme="minorHAnsi" w:eastAsiaTheme="minorEastAsia" w:hAnsiTheme="minorHAnsi" w:cstheme="minorBidi"/>
            <w:i w:val="0"/>
            <w:noProof/>
            <w:sz w:val="22"/>
            <w:szCs w:val="22"/>
            <w:lang w:eastAsia="zh-CN"/>
          </w:rPr>
          <w:tab/>
        </w:r>
        <w:r w:rsidRPr="00222C1C">
          <w:rPr>
            <w:rStyle w:val="Hyperlink"/>
            <w:rFonts w:hint="eastAsia"/>
            <w:noProof/>
            <w:lang w:eastAsia="zh-CN"/>
          </w:rPr>
          <w:t>脚本更新</w:t>
        </w:r>
        <w:r>
          <w:rPr>
            <w:noProof/>
            <w:webHidden/>
          </w:rPr>
          <w:tab/>
        </w:r>
        <w:r>
          <w:rPr>
            <w:noProof/>
            <w:webHidden/>
          </w:rPr>
          <w:fldChar w:fldCharType="begin"/>
        </w:r>
        <w:r>
          <w:rPr>
            <w:noProof/>
            <w:webHidden/>
          </w:rPr>
          <w:instrText xml:space="preserve"> PAGEREF _Toc138253304 \h </w:instrText>
        </w:r>
        <w:r>
          <w:rPr>
            <w:noProof/>
            <w:webHidden/>
          </w:rPr>
        </w:r>
        <w:r>
          <w:rPr>
            <w:noProof/>
            <w:webHidden/>
          </w:rPr>
          <w:fldChar w:fldCharType="separate"/>
        </w:r>
        <w:r>
          <w:rPr>
            <w:noProof/>
            <w:webHidden/>
          </w:rPr>
          <w:t>16</w:t>
        </w:r>
        <w:r>
          <w:rPr>
            <w:noProof/>
            <w:webHidden/>
          </w:rPr>
          <w:fldChar w:fldCharType="end"/>
        </w:r>
      </w:hyperlink>
    </w:p>
    <w:p w14:paraId="52F553E7" w14:textId="753006B6" w:rsidR="005517F0" w:rsidRDefault="005517F0">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38253305" w:history="1">
        <w:r w:rsidRPr="00222C1C">
          <w:rPr>
            <w:rStyle w:val="Hyperlink"/>
            <w:noProof/>
            <w:lang w:eastAsia="zh-CN"/>
          </w:rPr>
          <w:t>5.2</w:t>
        </w:r>
        <w:r>
          <w:rPr>
            <w:rFonts w:asciiTheme="minorHAnsi" w:eastAsiaTheme="minorEastAsia" w:hAnsiTheme="minorHAnsi" w:cstheme="minorBidi"/>
            <w:i w:val="0"/>
            <w:noProof/>
            <w:sz w:val="22"/>
            <w:szCs w:val="22"/>
            <w:lang w:eastAsia="zh-CN"/>
          </w:rPr>
          <w:tab/>
        </w:r>
        <w:r w:rsidRPr="00222C1C">
          <w:rPr>
            <w:rStyle w:val="Hyperlink"/>
            <w:rFonts w:hint="eastAsia"/>
            <w:noProof/>
            <w:lang w:eastAsia="zh-CN"/>
          </w:rPr>
          <w:t>日志上传</w:t>
        </w:r>
        <w:r>
          <w:rPr>
            <w:noProof/>
            <w:webHidden/>
          </w:rPr>
          <w:tab/>
        </w:r>
        <w:r>
          <w:rPr>
            <w:noProof/>
            <w:webHidden/>
          </w:rPr>
          <w:fldChar w:fldCharType="begin"/>
        </w:r>
        <w:r>
          <w:rPr>
            <w:noProof/>
            <w:webHidden/>
          </w:rPr>
          <w:instrText xml:space="preserve"> PAGEREF _Toc138253305 \h </w:instrText>
        </w:r>
        <w:r>
          <w:rPr>
            <w:noProof/>
            <w:webHidden/>
          </w:rPr>
        </w:r>
        <w:r>
          <w:rPr>
            <w:noProof/>
            <w:webHidden/>
          </w:rPr>
          <w:fldChar w:fldCharType="separate"/>
        </w:r>
        <w:r>
          <w:rPr>
            <w:noProof/>
            <w:webHidden/>
          </w:rPr>
          <w:t>17</w:t>
        </w:r>
        <w:r>
          <w:rPr>
            <w:noProof/>
            <w:webHidden/>
          </w:rPr>
          <w:fldChar w:fldCharType="end"/>
        </w:r>
      </w:hyperlink>
    </w:p>
    <w:p w14:paraId="28A0982A" w14:textId="65BBBD9C" w:rsidR="005517F0" w:rsidRDefault="005517F0">
      <w:pPr>
        <w:pStyle w:val="TOC1"/>
        <w:tabs>
          <w:tab w:val="left" w:pos="400"/>
          <w:tab w:val="right" w:leader="dot" w:pos="11107"/>
        </w:tabs>
        <w:rPr>
          <w:rFonts w:asciiTheme="minorHAnsi" w:eastAsiaTheme="minorEastAsia" w:hAnsiTheme="minorHAnsi" w:cstheme="minorBidi"/>
          <w:b w:val="0"/>
          <w:smallCaps w:val="0"/>
          <w:noProof/>
          <w:sz w:val="22"/>
          <w:szCs w:val="22"/>
          <w:lang w:eastAsia="zh-CN"/>
        </w:rPr>
      </w:pPr>
      <w:hyperlink w:anchor="_Toc138253306" w:history="1">
        <w:r w:rsidRPr="00222C1C">
          <w:rPr>
            <w:rStyle w:val="Hyperlink"/>
            <w:rFonts w:ascii="Microsoft YaHei" w:eastAsia="Microsoft YaHei" w:hAnsi="Microsoft YaHei"/>
            <w:noProof/>
            <w:lang w:eastAsia="zh-CN"/>
          </w:rPr>
          <w:t>6</w:t>
        </w:r>
        <w:r>
          <w:rPr>
            <w:rFonts w:asciiTheme="minorHAnsi" w:eastAsiaTheme="minorEastAsia" w:hAnsiTheme="minorHAnsi" w:cstheme="minorBidi"/>
            <w:b w:val="0"/>
            <w:smallCaps w:val="0"/>
            <w:noProof/>
            <w:sz w:val="22"/>
            <w:szCs w:val="22"/>
            <w:lang w:eastAsia="zh-CN"/>
          </w:rPr>
          <w:tab/>
        </w:r>
        <w:r w:rsidRPr="00222C1C">
          <w:rPr>
            <w:rStyle w:val="Hyperlink"/>
            <w:rFonts w:ascii="Microsoft YaHei" w:eastAsia="Microsoft YaHei" w:hAnsi="Microsoft YaHei" w:cs="SimSun" w:hint="eastAsia"/>
            <w:noProof/>
            <w:lang w:eastAsia="zh-CN"/>
          </w:rPr>
          <w:t>输出查看</w:t>
        </w:r>
        <w:r>
          <w:rPr>
            <w:noProof/>
            <w:webHidden/>
          </w:rPr>
          <w:tab/>
        </w:r>
        <w:r>
          <w:rPr>
            <w:noProof/>
            <w:webHidden/>
          </w:rPr>
          <w:fldChar w:fldCharType="begin"/>
        </w:r>
        <w:r>
          <w:rPr>
            <w:noProof/>
            <w:webHidden/>
          </w:rPr>
          <w:instrText xml:space="preserve"> PAGEREF _Toc138253306 \h </w:instrText>
        </w:r>
        <w:r>
          <w:rPr>
            <w:noProof/>
            <w:webHidden/>
          </w:rPr>
        </w:r>
        <w:r>
          <w:rPr>
            <w:noProof/>
            <w:webHidden/>
          </w:rPr>
          <w:fldChar w:fldCharType="separate"/>
        </w:r>
        <w:r>
          <w:rPr>
            <w:noProof/>
            <w:webHidden/>
          </w:rPr>
          <w:t>18</w:t>
        </w:r>
        <w:r>
          <w:rPr>
            <w:noProof/>
            <w:webHidden/>
          </w:rPr>
          <w:fldChar w:fldCharType="end"/>
        </w:r>
      </w:hyperlink>
    </w:p>
    <w:p w14:paraId="33FA5588" w14:textId="610D1816" w:rsidR="005517F0" w:rsidRDefault="005517F0">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38253307" w:history="1">
        <w:r w:rsidRPr="00222C1C">
          <w:rPr>
            <w:rStyle w:val="Hyperlink"/>
            <w:noProof/>
            <w:lang w:eastAsia="zh-CN"/>
          </w:rPr>
          <w:t>6.1</w:t>
        </w:r>
        <w:r>
          <w:rPr>
            <w:rFonts w:asciiTheme="minorHAnsi" w:eastAsiaTheme="minorEastAsia" w:hAnsiTheme="minorHAnsi" w:cstheme="minorBidi"/>
            <w:i w:val="0"/>
            <w:noProof/>
            <w:sz w:val="22"/>
            <w:szCs w:val="22"/>
            <w:lang w:eastAsia="zh-CN"/>
          </w:rPr>
          <w:tab/>
        </w:r>
        <w:r w:rsidRPr="00222C1C">
          <w:rPr>
            <w:rStyle w:val="Hyperlink"/>
            <w:rFonts w:hint="eastAsia"/>
            <w:noProof/>
            <w:lang w:eastAsia="zh-CN"/>
          </w:rPr>
          <w:t>测试用例输出</w:t>
        </w:r>
        <w:r>
          <w:rPr>
            <w:noProof/>
            <w:webHidden/>
          </w:rPr>
          <w:tab/>
        </w:r>
        <w:r>
          <w:rPr>
            <w:noProof/>
            <w:webHidden/>
          </w:rPr>
          <w:fldChar w:fldCharType="begin"/>
        </w:r>
        <w:r>
          <w:rPr>
            <w:noProof/>
            <w:webHidden/>
          </w:rPr>
          <w:instrText xml:space="preserve"> PAGEREF _Toc138253307 \h </w:instrText>
        </w:r>
        <w:r>
          <w:rPr>
            <w:noProof/>
            <w:webHidden/>
          </w:rPr>
        </w:r>
        <w:r>
          <w:rPr>
            <w:noProof/>
            <w:webHidden/>
          </w:rPr>
          <w:fldChar w:fldCharType="separate"/>
        </w:r>
        <w:r>
          <w:rPr>
            <w:noProof/>
            <w:webHidden/>
          </w:rPr>
          <w:t>18</w:t>
        </w:r>
        <w:r>
          <w:rPr>
            <w:noProof/>
            <w:webHidden/>
          </w:rPr>
          <w:fldChar w:fldCharType="end"/>
        </w:r>
      </w:hyperlink>
    </w:p>
    <w:p w14:paraId="25B006D1" w14:textId="68A465A1" w:rsidR="005517F0" w:rsidRDefault="005517F0">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38253308" w:history="1">
        <w:r w:rsidRPr="00222C1C">
          <w:rPr>
            <w:rStyle w:val="Hyperlink"/>
            <w:noProof/>
            <w:lang w:eastAsia="zh-CN"/>
          </w:rPr>
          <w:t>6.2</w:t>
        </w:r>
        <w:r>
          <w:rPr>
            <w:rFonts w:asciiTheme="minorHAnsi" w:eastAsiaTheme="minorEastAsia" w:hAnsiTheme="minorHAnsi" w:cstheme="minorBidi"/>
            <w:i w:val="0"/>
            <w:noProof/>
            <w:sz w:val="22"/>
            <w:szCs w:val="22"/>
            <w:lang w:eastAsia="zh-CN"/>
          </w:rPr>
          <w:tab/>
        </w:r>
        <w:r w:rsidRPr="00222C1C">
          <w:rPr>
            <w:rStyle w:val="Hyperlink"/>
            <w:rFonts w:hint="eastAsia"/>
            <w:noProof/>
            <w:lang w:eastAsia="zh-CN"/>
          </w:rPr>
          <w:t>测试套件输出</w:t>
        </w:r>
        <w:r>
          <w:rPr>
            <w:noProof/>
            <w:webHidden/>
          </w:rPr>
          <w:tab/>
        </w:r>
        <w:r>
          <w:rPr>
            <w:noProof/>
            <w:webHidden/>
          </w:rPr>
          <w:fldChar w:fldCharType="begin"/>
        </w:r>
        <w:r>
          <w:rPr>
            <w:noProof/>
            <w:webHidden/>
          </w:rPr>
          <w:instrText xml:space="preserve"> PAGEREF _Toc138253308 \h </w:instrText>
        </w:r>
        <w:r>
          <w:rPr>
            <w:noProof/>
            <w:webHidden/>
          </w:rPr>
        </w:r>
        <w:r>
          <w:rPr>
            <w:noProof/>
            <w:webHidden/>
          </w:rPr>
          <w:fldChar w:fldCharType="separate"/>
        </w:r>
        <w:r>
          <w:rPr>
            <w:noProof/>
            <w:webHidden/>
          </w:rPr>
          <w:t>18</w:t>
        </w:r>
        <w:r>
          <w:rPr>
            <w:noProof/>
            <w:webHidden/>
          </w:rPr>
          <w:fldChar w:fldCharType="end"/>
        </w:r>
      </w:hyperlink>
    </w:p>
    <w:p w14:paraId="6D02538B" w14:textId="1C568CD9" w:rsidR="005517F0" w:rsidRDefault="005517F0">
      <w:pPr>
        <w:pStyle w:val="TOC1"/>
        <w:tabs>
          <w:tab w:val="left" w:pos="400"/>
          <w:tab w:val="right" w:leader="dot" w:pos="11107"/>
        </w:tabs>
        <w:rPr>
          <w:rFonts w:asciiTheme="minorHAnsi" w:eastAsiaTheme="minorEastAsia" w:hAnsiTheme="minorHAnsi" w:cstheme="minorBidi"/>
          <w:b w:val="0"/>
          <w:smallCaps w:val="0"/>
          <w:noProof/>
          <w:sz w:val="22"/>
          <w:szCs w:val="22"/>
          <w:lang w:eastAsia="zh-CN"/>
        </w:rPr>
      </w:pPr>
      <w:hyperlink w:anchor="_Toc138253309" w:history="1">
        <w:r w:rsidRPr="00222C1C">
          <w:rPr>
            <w:rStyle w:val="Hyperlink"/>
            <w:rFonts w:ascii="Microsoft YaHei" w:eastAsia="Microsoft YaHei" w:hAnsi="Microsoft YaHei"/>
            <w:noProof/>
            <w:lang w:eastAsia="zh-CN"/>
          </w:rPr>
          <w:t>7</w:t>
        </w:r>
        <w:r>
          <w:rPr>
            <w:rFonts w:asciiTheme="minorHAnsi" w:eastAsiaTheme="minorEastAsia" w:hAnsiTheme="minorHAnsi" w:cstheme="minorBidi"/>
            <w:b w:val="0"/>
            <w:smallCaps w:val="0"/>
            <w:noProof/>
            <w:sz w:val="22"/>
            <w:szCs w:val="22"/>
            <w:lang w:eastAsia="zh-CN"/>
          </w:rPr>
          <w:tab/>
        </w:r>
        <w:r w:rsidRPr="00222C1C">
          <w:rPr>
            <w:rStyle w:val="Hyperlink"/>
            <w:rFonts w:ascii="Microsoft YaHei" w:eastAsia="Microsoft YaHei" w:hAnsi="Microsoft YaHei" w:cs="SimSun" w:hint="eastAsia"/>
            <w:noProof/>
            <w:lang w:eastAsia="zh-CN"/>
          </w:rPr>
          <w:t>异常情况</w:t>
        </w:r>
        <w:r>
          <w:rPr>
            <w:noProof/>
            <w:webHidden/>
          </w:rPr>
          <w:tab/>
        </w:r>
        <w:r>
          <w:rPr>
            <w:noProof/>
            <w:webHidden/>
          </w:rPr>
          <w:fldChar w:fldCharType="begin"/>
        </w:r>
        <w:r>
          <w:rPr>
            <w:noProof/>
            <w:webHidden/>
          </w:rPr>
          <w:instrText xml:space="preserve"> PAGEREF _Toc138253309 \h </w:instrText>
        </w:r>
        <w:r>
          <w:rPr>
            <w:noProof/>
            <w:webHidden/>
          </w:rPr>
        </w:r>
        <w:r>
          <w:rPr>
            <w:noProof/>
            <w:webHidden/>
          </w:rPr>
          <w:fldChar w:fldCharType="separate"/>
        </w:r>
        <w:r>
          <w:rPr>
            <w:noProof/>
            <w:webHidden/>
          </w:rPr>
          <w:t>19</w:t>
        </w:r>
        <w:r>
          <w:rPr>
            <w:noProof/>
            <w:webHidden/>
          </w:rPr>
          <w:fldChar w:fldCharType="end"/>
        </w:r>
      </w:hyperlink>
    </w:p>
    <w:p w14:paraId="0D4BF09D" w14:textId="1D885EEC" w:rsidR="005517F0" w:rsidRDefault="005517F0">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38253310" w:history="1">
        <w:r w:rsidRPr="00222C1C">
          <w:rPr>
            <w:rStyle w:val="Hyperlink"/>
            <w:noProof/>
            <w:lang w:eastAsia="zh-CN"/>
          </w:rPr>
          <w:t>7.1</w:t>
        </w:r>
        <w:r>
          <w:rPr>
            <w:rFonts w:asciiTheme="minorHAnsi" w:eastAsiaTheme="minorEastAsia" w:hAnsiTheme="minorHAnsi" w:cstheme="minorBidi"/>
            <w:i w:val="0"/>
            <w:noProof/>
            <w:sz w:val="22"/>
            <w:szCs w:val="22"/>
            <w:lang w:eastAsia="zh-CN"/>
          </w:rPr>
          <w:tab/>
        </w:r>
        <w:r w:rsidRPr="00222C1C">
          <w:rPr>
            <w:rStyle w:val="Hyperlink"/>
            <w:rFonts w:hint="eastAsia"/>
            <w:noProof/>
            <w:lang w:eastAsia="zh-CN"/>
          </w:rPr>
          <w:t>编码配置问题</w:t>
        </w:r>
        <w:r>
          <w:rPr>
            <w:noProof/>
            <w:webHidden/>
          </w:rPr>
          <w:tab/>
        </w:r>
        <w:r>
          <w:rPr>
            <w:noProof/>
            <w:webHidden/>
          </w:rPr>
          <w:fldChar w:fldCharType="begin"/>
        </w:r>
        <w:r>
          <w:rPr>
            <w:noProof/>
            <w:webHidden/>
          </w:rPr>
          <w:instrText xml:space="preserve"> PAGEREF _Toc138253310 \h </w:instrText>
        </w:r>
        <w:r>
          <w:rPr>
            <w:noProof/>
            <w:webHidden/>
          </w:rPr>
        </w:r>
        <w:r>
          <w:rPr>
            <w:noProof/>
            <w:webHidden/>
          </w:rPr>
          <w:fldChar w:fldCharType="separate"/>
        </w:r>
        <w:r>
          <w:rPr>
            <w:noProof/>
            <w:webHidden/>
          </w:rPr>
          <w:t>19</w:t>
        </w:r>
        <w:r>
          <w:rPr>
            <w:noProof/>
            <w:webHidden/>
          </w:rPr>
          <w:fldChar w:fldCharType="end"/>
        </w:r>
      </w:hyperlink>
    </w:p>
    <w:p w14:paraId="355A66EA" w14:textId="0F11932C" w:rsidR="005517F0" w:rsidRDefault="005517F0">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38253311" w:history="1">
        <w:r w:rsidRPr="00222C1C">
          <w:rPr>
            <w:rStyle w:val="Hyperlink"/>
            <w:noProof/>
            <w:lang w:eastAsia="zh-CN"/>
          </w:rPr>
          <w:t>7.2</w:t>
        </w:r>
        <w:r>
          <w:rPr>
            <w:rFonts w:asciiTheme="minorHAnsi" w:eastAsiaTheme="minorEastAsia" w:hAnsiTheme="minorHAnsi" w:cstheme="minorBidi"/>
            <w:i w:val="0"/>
            <w:noProof/>
            <w:sz w:val="22"/>
            <w:szCs w:val="22"/>
            <w:lang w:eastAsia="zh-CN"/>
          </w:rPr>
          <w:tab/>
        </w:r>
        <w:r w:rsidRPr="00222C1C">
          <w:rPr>
            <w:rStyle w:val="Hyperlink"/>
            <w:rFonts w:hint="eastAsia"/>
            <w:noProof/>
            <w:lang w:eastAsia="zh-CN"/>
          </w:rPr>
          <w:t>日志冗余问题</w:t>
        </w:r>
        <w:r>
          <w:rPr>
            <w:noProof/>
            <w:webHidden/>
          </w:rPr>
          <w:tab/>
        </w:r>
        <w:r>
          <w:rPr>
            <w:noProof/>
            <w:webHidden/>
          </w:rPr>
          <w:fldChar w:fldCharType="begin"/>
        </w:r>
        <w:r>
          <w:rPr>
            <w:noProof/>
            <w:webHidden/>
          </w:rPr>
          <w:instrText xml:space="preserve"> PAGEREF _Toc138253311 \h </w:instrText>
        </w:r>
        <w:r>
          <w:rPr>
            <w:noProof/>
            <w:webHidden/>
          </w:rPr>
        </w:r>
        <w:r>
          <w:rPr>
            <w:noProof/>
            <w:webHidden/>
          </w:rPr>
          <w:fldChar w:fldCharType="separate"/>
        </w:r>
        <w:r>
          <w:rPr>
            <w:noProof/>
            <w:webHidden/>
          </w:rPr>
          <w:t>19</w:t>
        </w:r>
        <w:r>
          <w:rPr>
            <w:noProof/>
            <w:webHidden/>
          </w:rPr>
          <w:fldChar w:fldCharType="end"/>
        </w:r>
      </w:hyperlink>
    </w:p>
    <w:p w14:paraId="3B1A363E" w14:textId="682AFB78" w:rsidR="002C41EB" w:rsidRPr="002D173A" w:rsidRDefault="00E23435" w:rsidP="002C41EB">
      <w:pPr>
        <w:rPr>
          <w:b/>
          <w:sz w:val="36"/>
          <w:szCs w:val="36"/>
        </w:rPr>
      </w:pPr>
      <w:r>
        <w:rPr>
          <w:b/>
          <w:sz w:val="36"/>
          <w:szCs w:val="36"/>
        </w:rPr>
        <w:fldChar w:fldCharType="end"/>
      </w:r>
    </w:p>
    <w:p w14:paraId="47495773" w14:textId="77777777" w:rsidR="002C41EB" w:rsidRDefault="002C41EB">
      <w:pPr>
        <w:spacing w:after="160" w:line="259" w:lineRule="auto"/>
        <w:rPr>
          <w:lang w:eastAsia="zh-CN"/>
        </w:rPr>
      </w:pPr>
      <w:r>
        <w:rPr>
          <w:lang w:eastAsia="zh-CN"/>
        </w:rPr>
        <w:br w:type="page"/>
      </w:r>
    </w:p>
    <w:p w14:paraId="74302924" w14:textId="5DB67C6B" w:rsidR="007E272D" w:rsidRDefault="00E23435" w:rsidP="006F5D11">
      <w:pPr>
        <w:pStyle w:val="Heading1"/>
      </w:pPr>
      <w:bookmarkStart w:id="2" w:name="_Toc138253287"/>
      <w:r>
        <w:lastRenderedPageBreak/>
        <w:t>Overview</w:t>
      </w:r>
      <w:bookmarkEnd w:id="2"/>
    </w:p>
    <w:p w14:paraId="78757AC9" w14:textId="5B67B771" w:rsidR="008C13CE" w:rsidRDefault="008C13CE" w:rsidP="008C13CE">
      <w:pPr>
        <w:ind w:firstLine="360"/>
        <w:rPr>
          <w:lang w:eastAsia="zh-CN"/>
        </w:rPr>
      </w:pPr>
      <w:r>
        <w:rPr>
          <w:rFonts w:hint="eastAsia"/>
          <w:lang w:eastAsia="zh-CN"/>
        </w:rPr>
        <w:t>“</w:t>
      </w:r>
      <w:r w:rsidR="009B032E">
        <w:rPr>
          <w:rFonts w:hint="eastAsia"/>
          <w:lang w:eastAsia="zh-CN"/>
        </w:rPr>
        <w:t>日志抓取工具</w:t>
      </w:r>
      <w:r w:rsidR="003C7F78">
        <w:rPr>
          <w:rFonts w:hint="eastAsia"/>
          <w:lang w:eastAsia="zh-CN"/>
        </w:rPr>
        <w:t>”</w:t>
      </w:r>
      <w:r w:rsidR="007A5C0D">
        <w:rPr>
          <w:rFonts w:hint="eastAsia"/>
          <w:lang w:eastAsia="zh-CN"/>
        </w:rPr>
        <w:t>是用于抓取车机运行过程中系统资源的占用情况及日志信息的一个工具；</w:t>
      </w:r>
    </w:p>
    <w:p w14:paraId="34F53E1F" w14:textId="468BC9B7" w:rsidR="007A5C0D" w:rsidRDefault="007A5C0D" w:rsidP="008C13CE">
      <w:pPr>
        <w:ind w:firstLine="360"/>
        <w:rPr>
          <w:lang w:eastAsia="zh-CN"/>
        </w:rPr>
      </w:pPr>
      <w:r>
        <w:rPr>
          <w:rFonts w:hint="eastAsia"/>
          <w:lang w:eastAsia="zh-CN"/>
        </w:rPr>
        <w:t>方便的获取测试用例执行过程中的车机信息，以便后续对测试结果出现疑问时，进行行为追溯，结果日志分析；</w:t>
      </w:r>
    </w:p>
    <w:p w14:paraId="6FCB266F" w14:textId="2686768E" w:rsidR="008C13CE" w:rsidRDefault="002524AB" w:rsidP="008C13CE">
      <w:pPr>
        <w:ind w:firstLine="360"/>
        <w:rPr>
          <w:lang w:eastAsia="zh-CN"/>
        </w:rPr>
      </w:pPr>
      <w:r>
        <w:rPr>
          <w:rFonts w:hint="eastAsia"/>
          <w:lang w:eastAsia="zh-CN"/>
        </w:rPr>
        <w:t>工具中</w:t>
      </w:r>
      <w:r w:rsidR="009313AC">
        <w:rPr>
          <w:rFonts w:hint="eastAsia"/>
          <w:lang w:eastAsia="zh-CN"/>
        </w:rPr>
        <w:t>部分</w:t>
      </w:r>
      <w:r>
        <w:rPr>
          <w:rFonts w:hint="eastAsia"/>
          <w:lang w:eastAsia="zh-CN"/>
        </w:rPr>
        <w:t>需要</w:t>
      </w:r>
      <w:r w:rsidR="00E70BC8">
        <w:rPr>
          <w:rFonts w:hint="eastAsia"/>
          <w:lang w:eastAsia="zh-CN"/>
        </w:rPr>
        <w:t>用到的组件</w:t>
      </w:r>
      <w:r w:rsidR="008C13CE">
        <w:rPr>
          <w:rFonts w:hint="eastAsia"/>
          <w:lang w:eastAsia="zh-CN"/>
        </w:rPr>
        <w:t>，下面进行简单介绍：</w:t>
      </w:r>
    </w:p>
    <w:p w14:paraId="65CBA18B" w14:textId="77777777" w:rsidR="008C4156" w:rsidRDefault="008C4156" w:rsidP="008C4156">
      <w:pPr>
        <w:pStyle w:val="ListParagraph"/>
        <w:widowControl w:val="0"/>
        <w:numPr>
          <w:ilvl w:val="0"/>
          <w:numId w:val="38"/>
        </w:numPr>
        <w:ind w:firstLineChars="0"/>
        <w:jc w:val="both"/>
      </w:pPr>
      <w:proofErr w:type="spellStart"/>
      <w:r>
        <w:rPr>
          <w:rFonts w:hint="eastAsia"/>
        </w:rPr>
        <w:t>工具配置</w:t>
      </w:r>
      <w:proofErr w:type="spellEnd"/>
    </w:p>
    <w:p w14:paraId="50013CA5" w14:textId="77777777" w:rsidR="008C4156" w:rsidRDefault="008C4156" w:rsidP="008C4156">
      <w:pPr>
        <w:pStyle w:val="ListParagraph"/>
        <w:widowControl w:val="0"/>
        <w:numPr>
          <w:ilvl w:val="1"/>
          <w:numId w:val="38"/>
        </w:numPr>
        <w:ind w:firstLineChars="0"/>
        <w:jc w:val="both"/>
      </w:pPr>
      <w:r>
        <w:t>c</w:t>
      </w:r>
      <w:r>
        <w:rPr>
          <w:rFonts w:hint="eastAsia"/>
        </w:rPr>
        <w:t>onfig</w:t>
      </w:r>
      <w:r>
        <w:t>/config.ini</w:t>
      </w:r>
      <w:r>
        <w:tab/>
      </w:r>
      <w:r>
        <w:tab/>
        <w:t xml:space="preserve"># </w:t>
      </w:r>
      <w:proofErr w:type="spellStart"/>
      <w:r>
        <w:rPr>
          <w:rFonts w:hint="eastAsia"/>
        </w:rPr>
        <w:t>工具基础信息</w:t>
      </w:r>
      <w:proofErr w:type="spellEnd"/>
    </w:p>
    <w:p w14:paraId="5A80560A" w14:textId="77777777" w:rsidR="008C4156" w:rsidRDefault="008C4156" w:rsidP="008C4156">
      <w:pPr>
        <w:pStyle w:val="ListParagraph"/>
        <w:widowControl w:val="0"/>
        <w:numPr>
          <w:ilvl w:val="0"/>
          <w:numId w:val="38"/>
        </w:numPr>
        <w:ind w:firstLineChars="0"/>
        <w:jc w:val="both"/>
      </w:pPr>
      <w:proofErr w:type="spellStart"/>
      <w:r>
        <w:rPr>
          <w:rFonts w:hint="eastAsia"/>
        </w:rPr>
        <w:t>脚本配置</w:t>
      </w:r>
      <w:proofErr w:type="spellEnd"/>
    </w:p>
    <w:p w14:paraId="08719E25" w14:textId="32676442" w:rsidR="008C4156" w:rsidRDefault="008C4156" w:rsidP="008C4156">
      <w:pPr>
        <w:pStyle w:val="ListParagraph"/>
        <w:widowControl w:val="0"/>
        <w:numPr>
          <w:ilvl w:val="1"/>
          <w:numId w:val="38"/>
        </w:numPr>
        <w:ind w:firstLineChars="0"/>
        <w:jc w:val="both"/>
      </w:pPr>
      <w:r>
        <w:rPr>
          <w:rFonts w:hint="eastAsia"/>
        </w:rPr>
        <w:t>Script</w:t>
      </w:r>
      <w:r>
        <w:t>/</w:t>
      </w:r>
      <w:proofErr w:type="spellStart"/>
      <w:r>
        <w:t>info.</w:t>
      </w:r>
      <w:r w:rsidR="002524AB">
        <w:rPr>
          <w:rFonts w:hint="eastAsia"/>
          <w:lang w:eastAsia="zh-CN"/>
        </w:rPr>
        <w:t>json</w:t>
      </w:r>
      <w:proofErr w:type="spellEnd"/>
      <w:r>
        <w:tab/>
        <w:t xml:space="preserve"># </w:t>
      </w:r>
      <w:proofErr w:type="spellStart"/>
      <w:r>
        <w:rPr>
          <w:rFonts w:hint="eastAsia"/>
        </w:rPr>
        <w:t>界面选项信息</w:t>
      </w:r>
      <w:proofErr w:type="spellEnd"/>
    </w:p>
    <w:p w14:paraId="09CCA31F" w14:textId="4870BF56" w:rsidR="008C4156" w:rsidRDefault="008C4156" w:rsidP="008C4156">
      <w:pPr>
        <w:pStyle w:val="ListParagraph"/>
        <w:widowControl w:val="0"/>
        <w:numPr>
          <w:ilvl w:val="1"/>
          <w:numId w:val="38"/>
        </w:numPr>
        <w:ind w:firstLineChars="0"/>
        <w:jc w:val="both"/>
      </w:pPr>
      <w:r>
        <w:rPr>
          <w:rFonts w:hint="eastAsia"/>
        </w:rPr>
        <w:t>Script</w:t>
      </w:r>
      <w:r>
        <w:t>/</w:t>
      </w:r>
      <w:proofErr w:type="spellStart"/>
      <w:r>
        <w:t>parameters.</w:t>
      </w:r>
      <w:r w:rsidR="002524AB">
        <w:rPr>
          <w:rFonts w:hint="eastAsia"/>
          <w:lang w:eastAsia="zh-CN"/>
        </w:rPr>
        <w:t>js</w:t>
      </w:r>
      <w:r>
        <w:t>on</w:t>
      </w:r>
      <w:proofErr w:type="spellEnd"/>
      <w:r>
        <w:tab/>
        <w:t xml:space="preserve"># </w:t>
      </w:r>
      <w:proofErr w:type="spellStart"/>
      <w:r>
        <w:rPr>
          <w:rFonts w:hint="eastAsia"/>
        </w:rPr>
        <w:t>脚本参数信息、数据获取频率</w:t>
      </w:r>
      <w:proofErr w:type="spellEnd"/>
    </w:p>
    <w:p w14:paraId="0A9AA026" w14:textId="77777777" w:rsidR="008C4156" w:rsidRDefault="008C4156" w:rsidP="008C4156">
      <w:pPr>
        <w:pStyle w:val="ListParagraph"/>
        <w:widowControl w:val="0"/>
        <w:numPr>
          <w:ilvl w:val="1"/>
          <w:numId w:val="38"/>
        </w:numPr>
        <w:ind w:firstLineChars="0"/>
        <w:jc w:val="both"/>
      </w:pPr>
      <w:r>
        <w:rPr>
          <w:rFonts w:hint="eastAsia"/>
        </w:rPr>
        <w:t>Script</w:t>
      </w:r>
      <w:r>
        <w:t>/Phase4.xlsx</w:t>
      </w:r>
      <w:r>
        <w:tab/>
        <w:t># Phase4</w:t>
      </w:r>
      <w:r>
        <w:rPr>
          <w:rFonts w:hint="eastAsia"/>
        </w:rPr>
        <w:t>用例信息</w:t>
      </w:r>
    </w:p>
    <w:p w14:paraId="68FE9B02" w14:textId="77777777" w:rsidR="008C4156" w:rsidRDefault="008C4156" w:rsidP="008C4156">
      <w:pPr>
        <w:pStyle w:val="ListParagraph"/>
        <w:widowControl w:val="0"/>
        <w:numPr>
          <w:ilvl w:val="0"/>
          <w:numId w:val="38"/>
        </w:numPr>
        <w:ind w:firstLineChars="0"/>
        <w:jc w:val="both"/>
      </w:pPr>
      <w:proofErr w:type="spellStart"/>
      <w:r>
        <w:rPr>
          <w:rFonts w:hint="eastAsia"/>
        </w:rPr>
        <w:t>初始化</w:t>
      </w:r>
      <w:proofErr w:type="spellEnd"/>
    </w:p>
    <w:p w14:paraId="0A8D8754" w14:textId="77777777" w:rsidR="008C4156" w:rsidRDefault="008C4156" w:rsidP="008C4156">
      <w:pPr>
        <w:pStyle w:val="ListParagraph"/>
        <w:widowControl w:val="0"/>
        <w:numPr>
          <w:ilvl w:val="1"/>
          <w:numId w:val="38"/>
        </w:numPr>
        <w:ind w:firstLineChars="0"/>
        <w:jc w:val="both"/>
        <w:rPr>
          <w:lang w:eastAsia="zh-CN"/>
        </w:rPr>
      </w:pPr>
      <w:r>
        <w:rPr>
          <w:rFonts w:hint="eastAsia"/>
          <w:lang w:eastAsia="zh-CN"/>
        </w:rPr>
        <w:t>连接设备后必须执行，将获取车机的基本信息</w:t>
      </w:r>
    </w:p>
    <w:p w14:paraId="728D4EB2" w14:textId="77777777" w:rsidR="008C4156" w:rsidRDefault="008C4156" w:rsidP="008C4156">
      <w:pPr>
        <w:pStyle w:val="ListParagraph"/>
        <w:widowControl w:val="0"/>
        <w:numPr>
          <w:ilvl w:val="0"/>
          <w:numId w:val="38"/>
        </w:numPr>
        <w:ind w:firstLineChars="0"/>
        <w:jc w:val="both"/>
      </w:pPr>
      <w:proofErr w:type="spellStart"/>
      <w:r>
        <w:rPr>
          <w:rFonts w:hint="eastAsia"/>
        </w:rPr>
        <w:t>测试套件</w:t>
      </w:r>
      <w:proofErr w:type="spellEnd"/>
    </w:p>
    <w:p w14:paraId="3210F0CF" w14:textId="77777777" w:rsidR="008C4156" w:rsidRDefault="008C4156" w:rsidP="008C4156">
      <w:pPr>
        <w:pStyle w:val="ListParagraph"/>
        <w:widowControl w:val="0"/>
        <w:numPr>
          <w:ilvl w:val="1"/>
          <w:numId w:val="38"/>
        </w:numPr>
        <w:ind w:firstLineChars="0"/>
        <w:jc w:val="both"/>
        <w:rPr>
          <w:lang w:eastAsia="zh-CN"/>
        </w:rPr>
      </w:pPr>
      <w:r>
        <w:rPr>
          <w:rFonts w:hint="eastAsia"/>
          <w:lang w:eastAsia="zh-CN"/>
        </w:rPr>
        <w:t>测试用例的集合，通过界面选择生成用例集合</w:t>
      </w:r>
    </w:p>
    <w:p w14:paraId="4EF30FA3" w14:textId="77777777" w:rsidR="008C4156" w:rsidRDefault="008C4156" w:rsidP="008C4156">
      <w:pPr>
        <w:pStyle w:val="ListParagraph"/>
        <w:widowControl w:val="0"/>
        <w:numPr>
          <w:ilvl w:val="1"/>
          <w:numId w:val="38"/>
        </w:numPr>
        <w:ind w:firstLineChars="0"/>
        <w:jc w:val="both"/>
        <w:rPr>
          <w:lang w:eastAsia="zh-CN"/>
        </w:rPr>
      </w:pPr>
      <w:r>
        <w:rPr>
          <w:rFonts w:hint="eastAsia"/>
          <w:lang w:eastAsia="zh-CN"/>
        </w:rPr>
        <w:t>结束本轮测试将生成一份</w:t>
      </w:r>
      <w:r>
        <w:rPr>
          <w:rFonts w:hint="eastAsia"/>
          <w:lang w:eastAsia="zh-CN"/>
        </w:rPr>
        <w:t>zip</w:t>
      </w:r>
      <w:r>
        <w:rPr>
          <w:rFonts w:hint="eastAsia"/>
          <w:lang w:eastAsia="zh-CN"/>
        </w:rPr>
        <w:t>文件，包含所有用例的执行情况</w:t>
      </w:r>
    </w:p>
    <w:p w14:paraId="5DABC345" w14:textId="77777777" w:rsidR="008C4156" w:rsidRDefault="008C4156" w:rsidP="008C4156">
      <w:pPr>
        <w:pStyle w:val="ListParagraph"/>
        <w:widowControl w:val="0"/>
        <w:numPr>
          <w:ilvl w:val="0"/>
          <w:numId w:val="38"/>
        </w:numPr>
        <w:ind w:firstLineChars="0"/>
        <w:jc w:val="both"/>
      </w:pPr>
      <w:proofErr w:type="spellStart"/>
      <w:r>
        <w:rPr>
          <w:rFonts w:hint="eastAsia"/>
        </w:rPr>
        <w:t>测试用例</w:t>
      </w:r>
      <w:proofErr w:type="spellEnd"/>
    </w:p>
    <w:p w14:paraId="216F0CDA" w14:textId="77777777" w:rsidR="008C4156" w:rsidRDefault="008C4156" w:rsidP="008C4156">
      <w:pPr>
        <w:pStyle w:val="ListParagraph"/>
        <w:widowControl w:val="0"/>
        <w:numPr>
          <w:ilvl w:val="1"/>
          <w:numId w:val="38"/>
        </w:numPr>
        <w:ind w:firstLineChars="0"/>
        <w:jc w:val="both"/>
      </w:pPr>
      <w:proofErr w:type="spellStart"/>
      <w:r>
        <w:rPr>
          <w:rFonts w:hint="eastAsia"/>
        </w:rPr>
        <w:t>具体的某一条用例</w:t>
      </w:r>
      <w:proofErr w:type="spellEnd"/>
    </w:p>
    <w:p w14:paraId="3C4CD86B" w14:textId="77777777" w:rsidR="008C4156" w:rsidRDefault="008C4156" w:rsidP="008C4156">
      <w:pPr>
        <w:pStyle w:val="ListParagraph"/>
        <w:widowControl w:val="0"/>
        <w:numPr>
          <w:ilvl w:val="1"/>
          <w:numId w:val="38"/>
        </w:numPr>
        <w:ind w:firstLineChars="0"/>
        <w:jc w:val="both"/>
        <w:rPr>
          <w:lang w:eastAsia="zh-CN"/>
        </w:rPr>
      </w:pPr>
      <w:r>
        <w:rPr>
          <w:rFonts w:hint="eastAsia"/>
          <w:lang w:eastAsia="zh-CN"/>
        </w:rPr>
        <w:t>结束本条用例将生成一份</w:t>
      </w:r>
      <w:r>
        <w:rPr>
          <w:rFonts w:hint="eastAsia"/>
          <w:lang w:eastAsia="zh-CN"/>
        </w:rPr>
        <w:t>zip</w:t>
      </w:r>
      <w:r>
        <w:rPr>
          <w:rFonts w:hint="eastAsia"/>
          <w:lang w:eastAsia="zh-CN"/>
        </w:rPr>
        <w:t>文件，包含本次用例的执行情况</w:t>
      </w:r>
    </w:p>
    <w:p w14:paraId="2C3F51C9" w14:textId="3E11F1B1" w:rsidR="00C953A6" w:rsidRDefault="00C953A6" w:rsidP="00834D32">
      <w:pPr>
        <w:rPr>
          <w:lang w:eastAsia="zh-CN"/>
        </w:rPr>
      </w:pPr>
      <w:r>
        <w:rPr>
          <w:lang w:eastAsia="zh-CN"/>
        </w:rPr>
        <w:t xml:space="preserve">       </w:t>
      </w:r>
      <w:r>
        <w:rPr>
          <w:rFonts w:hint="eastAsia"/>
          <w:lang w:eastAsia="zh-CN"/>
        </w:rPr>
        <w:t>系统</w:t>
      </w:r>
      <w:r w:rsidR="008C4156">
        <w:rPr>
          <w:rFonts w:hint="eastAsia"/>
          <w:lang w:eastAsia="zh-CN"/>
        </w:rPr>
        <w:t>下载</w:t>
      </w:r>
      <w:r>
        <w:rPr>
          <w:rFonts w:hint="eastAsia"/>
          <w:lang w:eastAsia="zh-CN"/>
        </w:rPr>
        <w:t>地址：</w:t>
      </w:r>
      <w:r w:rsidRPr="00C953A6">
        <w:rPr>
          <w:lang w:eastAsia="zh-CN"/>
        </w:rPr>
        <w:t>http:/</w:t>
      </w:r>
      <w:r w:rsidR="008C4156">
        <w:rPr>
          <w:lang w:eastAsia="zh-CN"/>
        </w:rPr>
        <w:t>/</w:t>
      </w:r>
      <w:r w:rsidR="00941FB9">
        <w:rPr>
          <w:lang w:eastAsia="zh-CN"/>
        </w:rPr>
        <w:t>xxx</w:t>
      </w:r>
    </w:p>
    <w:p w14:paraId="6DC28756" w14:textId="7DE8F191" w:rsidR="005B2421" w:rsidRPr="005B2421" w:rsidRDefault="001F0F87" w:rsidP="00BF740B">
      <w:pPr>
        <w:pStyle w:val="Heading1"/>
        <w:rPr>
          <w:rFonts w:ascii="Calibri" w:hAnsi="Calibri"/>
          <w:lang w:eastAsia="zh-CN"/>
        </w:rPr>
      </w:pPr>
      <w:bookmarkStart w:id="3" w:name="_Toc138253288"/>
      <w:r>
        <w:rPr>
          <w:rFonts w:ascii="SimSun" w:eastAsia="SimSun" w:hAnsi="SimSun" w:cs="SimSun" w:hint="eastAsia"/>
          <w:lang w:eastAsia="zh-CN"/>
        </w:rPr>
        <w:lastRenderedPageBreak/>
        <w:t>界面</w:t>
      </w:r>
      <w:r w:rsidR="002F6F66">
        <w:rPr>
          <w:rFonts w:ascii="SimSun" w:eastAsia="SimSun" w:hAnsi="SimSun" w:cs="SimSun" w:hint="eastAsia"/>
          <w:lang w:eastAsia="zh-CN"/>
        </w:rPr>
        <w:t>组件概念</w:t>
      </w:r>
      <w:bookmarkEnd w:id="3"/>
    </w:p>
    <w:p w14:paraId="76326103" w14:textId="7EAF6FF2" w:rsidR="00E4359D" w:rsidRDefault="00976574" w:rsidP="00E4359D">
      <w:pPr>
        <w:pStyle w:val="Heading2"/>
        <w:rPr>
          <w:lang w:eastAsia="zh-CN"/>
        </w:rPr>
      </w:pPr>
      <w:bookmarkStart w:id="4" w:name="_Toc138253289"/>
      <w:r>
        <w:rPr>
          <w:rFonts w:hint="eastAsia"/>
          <w:lang w:eastAsia="zh-CN"/>
        </w:rPr>
        <w:t>首</w:t>
      </w:r>
      <w:r w:rsidR="00AB7711">
        <w:rPr>
          <w:rFonts w:hint="eastAsia"/>
          <w:lang w:eastAsia="zh-CN"/>
        </w:rPr>
        <w:t>页</w:t>
      </w:r>
      <w:bookmarkEnd w:id="4"/>
    </w:p>
    <w:p w14:paraId="7FD6AA16" w14:textId="26FFD2D6" w:rsidR="00935B02" w:rsidRDefault="00B64FE3" w:rsidP="00B64FE3">
      <w:pPr>
        <w:rPr>
          <w:lang w:eastAsia="zh-CN"/>
        </w:rPr>
      </w:pPr>
      <w:r>
        <w:rPr>
          <w:rFonts w:hint="eastAsia"/>
          <w:lang w:eastAsia="zh-CN"/>
        </w:rPr>
        <w:t xml:space="preserve"> </w:t>
      </w:r>
      <w:r>
        <w:rPr>
          <w:lang w:eastAsia="zh-CN"/>
        </w:rPr>
        <w:t xml:space="preserve">      </w:t>
      </w:r>
      <w:r w:rsidR="00935B02">
        <w:rPr>
          <w:rFonts w:hint="eastAsia"/>
          <w:lang w:eastAsia="zh-CN"/>
        </w:rPr>
        <w:t>主要的操作界面，当用户执行用例时，需要在</w:t>
      </w:r>
      <w:r w:rsidR="00935B02" w:rsidRPr="00E77A8A">
        <w:rPr>
          <w:rFonts w:hint="eastAsia"/>
          <w:lang w:eastAsia="zh-CN"/>
        </w:rPr>
        <w:t>此界面按照</w:t>
      </w:r>
      <w:r w:rsidR="00935B02">
        <w:rPr>
          <w:rFonts w:hint="eastAsia"/>
          <w:lang w:eastAsia="zh-CN"/>
        </w:rPr>
        <w:t>指定的流程进行操作，以完成数据的抓取工作；</w:t>
      </w:r>
    </w:p>
    <w:p w14:paraId="4DB5A3E6" w14:textId="77777777" w:rsidR="002346F7" w:rsidRDefault="002346F7" w:rsidP="002346F7">
      <w:pPr>
        <w:pStyle w:val="ListParagraph"/>
        <w:numPr>
          <w:ilvl w:val="0"/>
          <w:numId w:val="8"/>
        </w:numPr>
        <w:ind w:firstLineChars="0"/>
        <w:rPr>
          <w:lang w:eastAsia="zh-CN"/>
        </w:rPr>
      </w:pPr>
      <w:r>
        <w:rPr>
          <w:rFonts w:hint="eastAsia"/>
          <w:lang w:eastAsia="zh-CN"/>
        </w:rPr>
        <w:t>界面总览</w:t>
      </w:r>
      <w:r w:rsidRPr="00E12250">
        <w:rPr>
          <w:noProof/>
        </w:rPr>
        <w:drawing>
          <wp:inline distT="0" distB="0" distL="0" distR="0" wp14:anchorId="4C5D8E76" wp14:editId="3C2F31E3">
            <wp:extent cx="6561737" cy="4476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69284" cy="4482146"/>
                    </a:xfrm>
                    <a:prstGeom prst="rect">
                      <a:avLst/>
                    </a:prstGeom>
                  </pic:spPr>
                </pic:pic>
              </a:graphicData>
            </a:graphic>
          </wp:inline>
        </w:drawing>
      </w:r>
    </w:p>
    <w:p w14:paraId="3F4824B9" w14:textId="77777777" w:rsidR="002346F7" w:rsidRDefault="002346F7" w:rsidP="00B64FE3">
      <w:pPr>
        <w:rPr>
          <w:lang w:eastAsia="zh-CN"/>
        </w:rPr>
      </w:pPr>
    </w:p>
    <w:p w14:paraId="187B0731" w14:textId="553FB4BB" w:rsidR="00935B02" w:rsidRDefault="00935B02" w:rsidP="00935B02">
      <w:pPr>
        <w:pStyle w:val="ListParagraph"/>
        <w:numPr>
          <w:ilvl w:val="0"/>
          <w:numId w:val="8"/>
        </w:numPr>
        <w:ind w:firstLineChars="0"/>
        <w:rPr>
          <w:lang w:eastAsia="zh-CN"/>
        </w:rPr>
      </w:pPr>
      <w:r>
        <w:rPr>
          <w:rFonts w:hint="eastAsia"/>
          <w:lang w:eastAsia="zh-CN"/>
        </w:rPr>
        <w:t>页面元素介绍</w:t>
      </w:r>
    </w:p>
    <w:p w14:paraId="080553F6" w14:textId="77777777" w:rsidR="003C6289" w:rsidRDefault="003C6289" w:rsidP="003C6289">
      <w:pPr>
        <w:rPr>
          <w:lang w:eastAsia="zh-CN"/>
        </w:rPr>
      </w:pPr>
    </w:p>
    <w:tbl>
      <w:tblPr>
        <w:tblStyle w:val="TableGrid"/>
        <w:tblW w:w="0" w:type="auto"/>
        <w:tblInd w:w="720" w:type="dxa"/>
        <w:shd w:val="clear" w:color="auto" w:fill="D9D9D9" w:themeFill="background1" w:themeFillShade="D9"/>
        <w:tblLook w:val="04A0" w:firstRow="1" w:lastRow="0" w:firstColumn="1" w:lastColumn="0" w:noHBand="0" w:noVBand="1"/>
      </w:tblPr>
      <w:tblGrid>
        <w:gridCol w:w="10387"/>
      </w:tblGrid>
      <w:tr w:rsidR="00E77A8A" w14:paraId="66A9C767" w14:textId="77777777" w:rsidTr="003C6289">
        <w:tc>
          <w:tcPr>
            <w:tcW w:w="11107" w:type="dxa"/>
            <w:shd w:val="clear" w:color="auto" w:fill="D9D9D9" w:themeFill="background1" w:themeFillShade="D9"/>
          </w:tcPr>
          <w:p w14:paraId="272B3C52" w14:textId="7A6DCD47" w:rsidR="00E77A8A" w:rsidRDefault="00E77A8A" w:rsidP="00E77A8A">
            <w:pPr>
              <w:rPr>
                <w:lang w:eastAsia="zh-CN"/>
              </w:rPr>
            </w:pPr>
            <w:r>
              <w:rPr>
                <w:rFonts w:hint="eastAsia"/>
                <w:lang w:eastAsia="zh-CN"/>
              </w:rPr>
              <w:t>主页</w:t>
            </w:r>
          </w:p>
          <w:p w14:paraId="40B5EE21" w14:textId="2D3847EA" w:rsidR="00E77A8A" w:rsidRDefault="00E77A8A" w:rsidP="00E77A8A">
            <w:pPr>
              <w:rPr>
                <w:lang w:eastAsia="zh-CN"/>
              </w:rPr>
            </w:pPr>
            <w:r>
              <w:rPr>
                <w:rFonts w:hint="eastAsia"/>
                <w:lang w:eastAsia="zh-CN"/>
              </w:rPr>
              <w:t>├──</w:t>
            </w:r>
            <w:r>
              <w:rPr>
                <w:rFonts w:hint="eastAsia"/>
                <w:lang w:eastAsia="zh-CN"/>
              </w:rPr>
              <w:t xml:space="preserve"> </w:t>
            </w:r>
            <w:r w:rsidR="007F0324">
              <w:rPr>
                <w:rFonts w:hint="eastAsia"/>
                <w:lang w:eastAsia="zh-CN"/>
              </w:rPr>
              <w:t>配置</w:t>
            </w:r>
          </w:p>
          <w:p w14:paraId="1E7D47C0" w14:textId="770E2609" w:rsidR="00E77A8A" w:rsidRDefault="00E77A8A" w:rsidP="00E77A8A">
            <w:pPr>
              <w:rPr>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r w:rsidR="007F0324">
              <w:rPr>
                <w:rFonts w:hint="eastAsia"/>
                <w:lang w:eastAsia="zh-CN"/>
              </w:rPr>
              <w:t>外部配置</w:t>
            </w:r>
            <w:r>
              <w:rPr>
                <w:rFonts w:hint="eastAsia"/>
                <w:lang w:eastAsia="zh-CN"/>
              </w:rPr>
              <w:t xml:space="preserve">            # </w:t>
            </w:r>
            <w:r w:rsidR="000260A4">
              <w:rPr>
                <w:rFonts w:hint="eastAsia"/>
                <w:lang w:eastAsia="zh-CN"/>
              </w:rPr>
              <w:t>需要用户手动填写、选择</w:t>
            </w:r>
          </w:p>
          <w:p w14:paraId="47364978" w14:textId="77777777" w:rsidR="00E77A8A" w:rsidRDefault="00E77A8A" w:rsidP="00E77A8A">
            <w:pPr>
              <w:rPr>
                <w:lang w:eastAsia="zh-CN"/>
              </w:rPr>
            </w:pPr>
            <w:r>
              <w:rPr>
                <w:rFonts w:hint="eastAsia"/>
                <w:lang w:eastAsia="zh-CN"/>
              </w:rPr>
              <w:t>│</w:t>
            </w:r>
            <w:r>
              <w:rPr>
                <w:rFonts w:hint="eastAsia"/>
                <w:lang w:eastAsia="zh-CN"/>
              </w:rPr>
              <w:t xml:space="preserve">   </w:t>
            </w:r>
            <w:r>
              <w:rPr>
                <w:rFonts w:hint="eastAsia"/>
                <w:lang w:eastAsia="zh-CN"/>
              </w:rPr>
              <w:t>│</w:t>
            </w:r>
          </w:p>
          <w:p w14:paraId="08AD6DB1" w14:textId="62C529B4" w:rsidR="00E77A8A" w:rsidRDefault="00E77A8A" w:rsidP="00E77A8A">
            <w:pPr>
              <w:rPr>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r w:rsidR="007F0324">
              <w:rPr>
                <w:rFonts w:hint="eastAsia"/>
                <w:lang w:eastAsia="zh-CN"/>
              </w:rPr>
              <w:t>内部配置</w:t>
            </w:r>
            <w:r w:rsidR="007E6634">
              <w:rPr>
                <w:rFonts w:hint="eastAsia"/>
                <w:lang w:eastAsia="zh-CN"/>
              </w:rPr>
              <w:t xml:space="preserve">            </w:t>
            </w:r>
            <w:r>
              <w:rPr>
                <w:rFonts w:hint="eastAsia"/>
                <w:lang w:eastAsia="zh-CN"/>
              </w:rPr>
              <w:t xml:space="preserve"># </w:t>
            </w:r>
            <w:r w:rsidR="00577868">
              <w:rPr>
                <w:rFonts w:hint="eastAsia"/>
                <w:lang w:eastAsia="zh-CN"/>
              </w:rPr>
              <w:t>由工具自动从车机内部获取</w:t>
            </w:r>
          </w:p>
          <w:p w14:paraId="66D156EF" w14:textId="4087E8D9" w:rsidR="00E77A8A" w:rsidRDefault="00E77A8A" w:rsidP="00E77A8A">
            <w:pPr>
              <w:rPr>
                <w:lang w:eastAsia="zh-CN"/>
              </w:rPr>
            </w:pPr>
            <w:r>
              <w:rPr>
                <w:rFonts w:hint="eastAsia"/>
                <w:lang w:eastAsia="zh-CN"/>
              </w:rPr>
              <w:t>│</w:t>
            </w:r>
            <w:r>
              <w:rPr>
                <w:rFonts w:hint="eastAsia"/>
                <w:lang w:eastAsia="zh-CN"/>
              </w:rPr>
              <w:t xml:space="preserve">   </w:t>
            </w:r>
            <w:r>
              <w:rPr>
                <w:rFonts w:hint="eastAsia"/>
                <w:lang w:eastAsia="zh-CN"/>
              </w:rPr>
              <w:t>│</w:t>
            </w:r>
          </w:p>
          <w:p w14:paraId="0800EBD0" w14:textId="2864449D" w:rsidR="00E77A8A" w:rsidRDefault="00E77A8A" w:rsidP="00E77A8A">
            <w:pPr>
              <w:rPr>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r w:rsidR="007F0324">
              <w:rPr>
                <w:rFonts w:hint="eastAsia"/>
                <w:lang w:eastAsia="zh-CN"/>
              </w:rPr>
              <w:t>初始化</w:t>
            </w:r>
            <w:r w:rsidR="007E6634">
              <w:rPr>
                <w:rFonts w:hint="eastAsia"/>
                <w:lang w:eastAsia="zh-CN"/>
              </w:rPr>
              <w:t xml:space="preserve">            </w:t>
            </w:r>
            <w:r w:rsidR="007E6634">
              <w:rPr>
                <w:lang w:eastAsia="zh-CN"/>
              </w:rPr>
              <w:t xml:space="preserve"> </w:t>
            </w:r>
            <w:r w:rsidR="007E6634">
              <w:rPr>
                <w:rFonts w:hint="eastAsia"/>
                <w:lang w:eastAsia="zh-CN"/>
              </w:rPr>
              <w:t xml:space="preserve"> </w:t>
            </w:r>
            <w:r w:rsidR="007E6634">
              <w:rPr>
                <w:lang w:eastAsia="zh-CN"/>
              </w:rPr>
              <w:t xml:space="preserve">  </w:t>
            </w:r>
            <w:r>
              <w:rPr>
                <w:rFonts w:hint="eastAsia"/>
                <w:lang w:eastAsia="zh-CN"/>
              </w:rPr>
              <w:t xml:space="preserve"># </w:t>
            </w:r>
            <w:r w:rsidR="00566A5C">
              <w:rPr>
                <w:rFonts w:hint="eastAsia"/>
                <w:lang w:eastAsia="zh-CN"/>
              </w:rPr>
              <w:t>获取“内部配置”</w:t>
            </w:r>
          </w:p>
          <w:p w14:paraId="3AB04748" w14:textId="7D7802D8" w:rsidR="00E77A8A" w:rsidRDefault="00E77A8A" w:rsidP="00E77A8A">
            <w:pPr>
              <w:rPr>
                <w:lang w:eastAsia="zh-CN"/>
              </w:rPr>
            </w:pPr>
            <w:r>
              <w:rPr>
                <w:rFonts w:hint="eastAsia"/>
                <w:lang w:eastAsia="zh-CN"/>
              </w:rPr>
              <w:t>│</w:t>
            </w:r>
          </w:p>
          <w:p w14:paraId="52B65FE2" w14:textId="4DEAD951" w:rsidR="003062C2" w:rsidRDefault="003062C2" w:rsidP="003062C2">
            <w:pPr>
              <w:rPr>
                <w:lang w:eastAsia="zh-CN"/>
              </w:rPr>
            </w:pPr>
            <w:r>
              <w:rPr>
                <w:rFonts w:hint="eastAsia"/>
                <w:lang w:eastAsia="zh-CN"/>
              </w:rPr>
              <w:t>├──</w:t>
            </w:r>
            <w:r>
              <w:rPr>
                <w:rFonts w:hint="eastAsia"/>
                <w:lang w:eastAsia="zh-CN"/>
              </w:rPr>
              <w:t xml:space="preserve"> </w:t>
            </w:r>
            <w:r w:rsidR="00116F24">
              <w:rPr>
                <w:rFonts w:hint="eastAsia"/>
                <w:lang w:eastAsia="zh-CN"/>
              </w:rPr>
              <w:t>用例</w:t>
            </w:r>
          </w:p>
          <w:p w14:paraId="39892FC7" w14:textId="6F7109BA" w:rsidR="003062C2" w:rsidRDefault="003062C2" w:rsidP="003062C2">
            <w:pPr>
              <w:rPr>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r w:rsidR="00B561D9">
              <w:rPr>
                <w:rFonts w:hint="eastAsia"/>
                <w:lang w:eastAsia="zh-CN"/>
              </w:rPr>
              <w:t>未执行</w:t>
            </w:r>
            <w:r w:rsidR="007E6634">
              <w:rPr>
                <w:rFonts w:hint="eastAsia"/>
                <w:lang w:eastAsia="zh-CN"/>
              </w:rPr>
              <w:t xml:space="preserve">            </w:t>
            </w:r>
            <w:r w:rsidR="007E6634">
              <w:rPr>
                <w:lang w:eastAsia="zh-CN"/>
              </w:rPr>
              <w:t xml:space="preserve"> </w:t>
            </w:r>
            <w:r w:rsidR="007E6634">
              <w:rPr>
                <w:rFonts w:hint="eastAsia"/>
                <w:lang w:eastAsia="zh-CN"/>
              </w:rPr>
              <w:t xml:space="preserve"> </w:t>
            </w:r>
            <w:r w:rsidR="007E6634">
              <w:rPr>
                <w:lang w:eastAsia="zh-CN"/>
              </w:rPr>
              <w:t xml:space="preserve">  </w:t>
            </w:r>
            <w:r w:rsidR="007E6634">
              <w:rPr>
                <w:rFonts w:hint="eastAsia"/>
                <w:lang w:eastAsia="zh-CN"/>
              </w:rPr>
              <w:t xml:space="preserve"> </w:t>
            </w:r>
            <w:r>
              <w:rPr>
                <w:rFonts w:hint="eastAsia"/>
                <w:lang w:eastAsia="zh-CN"/>
              </w:rPr>
              <w:t xml:space="preserve"># </w:t>
            </w:r>
            <w:r w:rsidR="00963540">
              <w:rPr>
                <w:rFonts w:hint="eastAsia"/>
                <w:lang w:eastAsia="zh-CN"/>
              </w:rPr>
              <w:t>待执行用例集</w:t>
            </w:r>
          </w:p>
          <w:p w14:paraId="5EFAC221" w14:textId="77777777" w:rsidR="003062C2" w:rsidRDefault="003062C2" w:rsidP="003062C2">
            <w:pPr>
              <w:rPr>
                <w:lang w:eastAsia="zh-CN"/>
              </w:rPr>
            </w:pPr>
            <w:r>
              <w:rPr>
                <w:rFonts w:hint="eastAsia"/>
                <w:lang w:eastAsia="zh-CN"/>
              </w:rPr>
              <w:t>│</w:t>
            </w:r>
            <w:r>
              <w:rPr>
                <w:rFonts w:hint="eastAsia"/>
                <w:lang w:eastAsia="zh-CN"/>
              </w:rPr>
              <w:t xml:space="preserve">   </w:t>
            </w:r>
            <w:r>
              <w:rPr>
                <w:rFonts w:hint="eastAsia"/>
                <w:lang w:eastAsia="zh-CN"/>
              </w:rPr>
              <w:t>│</w:t>
            </w:r>
          </w:p>
          <w:p w14:paraId="54F647D9" w14:textId="67E1E445" w:rsidR="003062C2" w:rsidRDefault="003062C2" w:rsidP="003062C2">
            <w:pPr>
              <w:rPr>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r w:rsidR="001620B0">
              <w:rPr>
                <w:rFonts w:hint="eastAsia"/>
                <w:lang w:eastAsia="zh-CN"/>
              </w:rPr>
              <w:t>已执行</w:t>
            </w:r>
            <w:r w:rsidR="007E6634">
              <w:rPr>
                <w:rFonts w:hint="eastAsia"/>
                <w:lang w:eastAsia="zh-CN"/>
              </w:rPr>
              <w:t xml:space="preserve">            </w:t>
            </w:r>
            <w:r w:rsidR="007E6634">
              <w:rPr>
                <w:lang w:eastAsia="zh-CN"/>
              </w:rPr>
              <w:t xml:space="preserve"> </w:t>
            </w:r>
            <w:r w:rsidR="007E6634">
              <w:rPr>
                <w:rFonts w:hint="eastAsia"/>
                <w:lang w:eastAsia="zh-CN"/>
              </w:rPr>
              <w:t xml:space="preserve"> </w:t>
            </w:r>
            <w:r w:rsidR="007E6634">
              <w:rPr>
                <w:lang w:eastAsia="zh-CN"/>
              </w:rPr>
              <w:t xml:space="preserve">  </w:t>
            </w:r>
            <w:r w:rsidR="007E6634">
              <w:rPr>
                <w:rFonts w:hint="eastAsia"/>
                <w:lang w:eastAsia="zh-CN"/>
              </w:rPr>
              <w:t xml:space="preserve"> </w:t>
            </w:r>
            <w:r>
              <w:rPr>
                <w:rFonts w:hint="eastAsia"/>
                <w:lang w:eastAsia="zh-CN"/>
              </w:rPr>
              <w:t xml:space="preserve"># </w:t>
            </w:r>
            <w:r w:rsidR="00963540">
              <w:rPr>
                <w:rFonts w:hint="eastAsia"/>
                <w:lang w:eastAsia="zh-CN"/>
              </w:rPr>
              <w:t>已执行用例集，可“重测”对结果进行覆盖</w:t>
            </w:r>
          </w:p>
          <w:p w14:paraId="072F4433" w14:textId="77777777" w:rsidR="003062C2" w:rsidRDefault="003062C2" w:rsidP="003062C2">
            <w:pPr>
              <w:rPr>
                <w:lang w:eastAsia="zh-CN"/>
              </w:rPr>
            </w:pPr>
            <w:r>
              <w:rPr>
                <w:rFonts w:hint="eastAsia"/>
                <w:lang w:eastAsia="zh-CN"/>
              </w:rPr>
              <w:t>│</w:t>
            </w:r>
            <w:r>
              <w:rPr>
                <w:rFonts w:hint="eastAsia"/>
                <w:lang w:eastAsia="zh-CN"/>
              </w:rPr>
              <w:t xml:space="preserve">   </w:t>
            </w:r>
            <w:r>
              <w:rPr>
                <w:rFonts w:hint="eastAsia"/>
                <w:lang w:eastAsia="zh-CN"/>
              </w:rPr>
              <w:t>│</w:t>
            </w:r>
          </w:p>
          <w:p w14:paraId="3B580F60" w14:textId="1B9F994B" w:rsidR="003062C2" w:rsidRDefault="003062C2" w:rsidP="003062C2">
            <w:pPr>
              <w:rPr>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r w:rsidR="001620B0">
              <w:rPr>
                <w:rFonts w:hint="eastAsia"/>
                <w:lang w:eastAsia="zh-CN"/>
              </w:rPr>
              <w:t>新一轮测试</w:t>
            </w:r>
            <w:r w:rsidR="007E6634">
              <w:rPr>
                <w:rFonts w:hint="eastAsia"/>
                <w:lang w:eastAsia="zh-CN"/>
              </w:rPr>
              <w:t xml:space="preserve">          </w:t>
            </w:r>
            <w:r>
              <w:rPr>
                <w:rFonts w:hint="eastAsia"/>
                <w:lang w:eastAsia="zh-CN"/>
              </w:rPr>
              <w:t xml:space="preserve"># </w:t>
            </w:r>
            <w:r w:rsidR="00963540">
              <w:rPr>
                <w:rFonts w:hint="eastAsia"/>
                <w:lang w:eastAsia="zh-CN"/>
              </w:rPr>
              <w:t>“测试套件”获取待执行的用例集</w:t>
            </w:r>
          </w:p>
          <w:p w14:paraId="00122231" w14:textId="4AF253BD" w:rsidR="003062C2" w:rsidRDefault="003062C2" w:rsidP="00E77A8A">
            <w:pPr>
              <w:rPr>
                <w:lang w:eastAsia="zh-CN"/>
              </w:rPr>
            </w:pPr>
            <w:r>
              <w:rPr>
                <w:rFonts w:hint="eastAsia"/>
                <w:lang w:eastAsia="zh-CN"/>
              </w:rPr>
              <w:t>│</w:t>
            </w:r>
          </w:p>
          <w:p w14:paraId="51773E9C" w14:textId="535750B7" w:rsidR="00E77A8A" w:rsidRDefault="00E77A8A" w:rsidP="00E77A8A">
            <w:pPr>
              <w:rPr>
                <w:lang w:eastAsia="zh-CN"/>
              </w:rPr>
            </w:pPr>
            <w:r>
              <w:rPr>
                <w:rFonts w:hint="eastAsia"/>
                <w:lang w:eastAsia="zh-CN"/>
              </w:rPr>
              <w:t>└──</w:t>
            </w:r>
            <w:r>
              <w:rPr>
                <w:rFonts w:hint="eastAsia"/>
                <w:lang w:eastAsia="zh-CN"/>
              </w:rPr>
              <w:t xml:space="preserve"> </w:t>
            </w:r>
            <w:r w:rsidR="001620B0">
              <w:rPr>
                <w:rFonts w:hint="eastAsia"/>
                <w:lang w:eastAsia="zh-CN"/>
              </w:rPr>
              <w:t>日志输出</w:t>
            </w:r>
            <w:r w:rsidR="007E6634">
              <w:rPr>
                <w:rFonts w:hint="eastAsia"/>
                <w:lang w:eastAsia="zh-CN"/>
              </w:rPr>
              <w:t xml:space="preserve">            </w:t>
            </w:r>
            <w:r w:rsidR="007E6634">
              <w:rPr>
                <w:lang w:eastAsia="zh-CN"/>
              </w:rPr>
              <w:t xml:space="preserve"> </w:t>
            </w:r>
            <w:r w:rsidR="007E6634">
              <w:rPr>
                <w:rFonts w:hint="eastAsia"/>
                <w:lang w:eastAsia="zh-CN"/>
              </w:rPr>
              <w:t xml:space="preserve"> </w:t>
            </w:r>
            <w:r w:rsidR="007E6634">
              <w:rPr>
                <w:lang w:eastAsia="zh-CN"/>
              </w:rPr>
              <w:t xml:space="preserve">  </w:t>
            </w:r>
            <w:r w:rsidR="007E6634">
              <w:rPr>
                <w:rFonts w:hint="eastAsia"/>
                <w:lang w:eastAsia="zh-CN"/>
              </w:rPr>
              <w:t xml:space="preserve"> </w:t>
            </w:r>
            <w:r w:rsidR="007E6634">
              <w:rPr>
                <w:lang w:eastAsia="zh-CN"/>
              </w:rPr>
              <w:t xml:space="preserve">    </w:t>
            </w:r>
            <w:r>
              <w:rPr>
                <w:rFonts w:hint="eastAsia"/>
                <w:lang w:eastAsia="zh-CN"/>
              </w:rPr>
              <w:t xml:space="preserve"># </w:t>
            </w:r>
            <w:r w:rsidR="00963540">
              <w:rPr>
                <w:rFonts w:hint="eastAsia"/>
                <w:lang w:eastAsia="zh-CN"/>
              </w:rPr>
              <w:t>用例执行过程中输出日志</w:t>
            </w:r>
          </w:p>
        </w:tc>
      </w:tr>
    </w:tbl>
    <w:p w14:paraId="2356DB25" w14:textId="132CA07A" w:rsidR="00935B02" w:rsidRDefault="00935B02" w:rsidP="00C73458">
      <w:pPr>
        <w:rPr>
          <w:lang w:eastAsia="zh-CN"/>
        </w:rPr>
      </w:pPr>
    </w:p>
    <w:p w14:paraId="0ACCD209" w14:textId="7220B6A0" w:rsidR="00935B02" w:rsidRDefault="00935B02" w:rsidP="00B64FE3">
      <w:pPr>
        <w:rPr>
          <w:lang w:eastAsia="zh-CN"/>
        </w:rPr>
      </w:pPr>
    </w:p>
    <w:p w14:paraId="63F690D1" w14:textId="77777777" w:rsidR="002B7B76" w:rsidRDefault="002B7B76">
      <w:pPr>
        <w:spacing w:after="160" w:line="259" w:lineRule="auto"/>
        <w:rPr>
          <w:lang w:eastAsia="zh-CN"/>
        </w:rPr>
      </w:pPr>
      <w:r>
        <w:rPr>
          <w:lang w:eastAsia="zh-CN"/>
        </w:rPr>
        <w:br w:type="page"/>
      </w:r>
    </w:p>
    <w:p w14:paraId="02D19BE5" w14:textId="65C3664A" w:rsidR="003776DA" w:rsidRDefault="007B6AE5" w:rsidP="00FE535A">
      <w:pPr>
        <w:pStyle w:val="ListParagraph"/>
        <w:numPr>
          <w:ilvl w:val="0"/>
          <w:numId w:val="8"/>
        </w:numPr>
        <w:ind w:firstLineChars="0"/>
        <w:rPr>
          <w:lang w:eastAsia="zh-CN"/>
        </w:rPr>
      </w:pPr>
      <w:r>
        <w:rPr>
          <w:rFonts w:hint="eastAsia"/>
          <w:lang w:eastAsia="zh-CN"/>
        </w:rPr>
        <w:lastRenderedPageBreak/>
        <w:t>配置</w:t>
      </w:r>
    </w:p>
    <w:p w14:paraId="6E2BA317" w14:textId="051E8416" w:rsidR="001C7BA6" w:rsidRDefault="001C7BA6" w:rsidP="009B0898">
      <w:pPr>
        <w:pStyle w:val="ListParagraph"/>
        <w:numPr>
          <w:ilvl w:val="1"/>
          <w:numId w:val="8"/>
        </w:numPr>
        <w:ind w:firstLineChars="0"/>
        <w:rPr>
          <w:lang w:eastAsia="zh-CN"/>
        </w:rPr>
      </w:pPr>
      <w:r>
        <w:rPr>
          <w:rFonts w:hint="eastAsia"/>
          <w:lang w:eastAsia="zh-CN"/>
        </w:rPr>
        <w:t>外部配置</w:t>
      </w:r>
      <w:r w:rsidR="005E2E48">
        <w:rPr>
          <w:rFonts w:hint="eastAsia"/>
          <w:lang w:eastAsia="zh-CN"/>
        </w:rPr>
        <w:t>：下拉选择的数据由“</w:t>
      </w:r>
      <w:r w:rsidR="005E2E48">
        <w:rPr>
          <w:rFonts w:hint="eastAsia"/>
          <w:lang w:eastAsia="zh-CN"/>
        </w:rPr>
        <w:t>Ford</w:t>
      </w:r>
      <w:r w:rsidR="005E2E48">
        <w:rPr>
          <w:rFonts w:hint="eastAsia"/>
          <w:lang w:eastAsia="zh-CN"/>
        </w:rPr>
        <w:t>性能组”统一配置</w:t>
      </w:r>
      <w:r w:rsidR="002B7B76">
        <w:rPr>
          <w:rFonts w:hint="eastAsia"/>
          <w:lang w:eastAsia="zh-CN"/>
        </w:rPr>
        <w:t>；</w:t>
      </w:r>
    </w:p>
    <w:p w14:paraId="42DCDFD7" w14:textId="7EBDF184" w:rsidR="001C7BA6" w:rsidRDefault="001C7BA6" w:rsidP="001C7BA6">
      <w:pPr>
        <w:pStyle w:val="ListParagraph"/>
        <w:numPr>
          <w:ilvl w:val="2"/>
          <w:numId w:val="8"/>
        </w:numPr>
        <w:ind w:firstLineChars="0"/>
        <w:rPr>
          <w:lang w:eastAsia="zh-CN"/>
        </w:rPr>
      </w:pPr>
      <w:r>
        <w:rPr>
          <w:rFonts w:hint="eastAsia"/>
          <w:lang w:eastAsia="zh-CN"/>
        </w:rPr>
        <w:t>厂商名称：通过下拉选择，不同厂商对应的用例集合是不同的（若需要测试全集用例，可通过其他方式配置）</w:t>
      </w:r>
      <w:r w:rsidR="002B7B76">
        <w:rPr>
          <w:rFonts w:hint="eastAsia"/>
          <w:lang w:eastAsia="zh-CN"/>
        </w:rPr>
        <w:t>；</w:t>
      </w:r>
    </w:p>
    <w:p w14:paraId="3B1F3AE6" w14:textId="5ED69262" w:rsidR="001C7BA6" w:rsidRDefault="001C7BA6" w:rsidP="001C7BA6">
      <w:pPr>
        <w:pStyle w:val="ListParagraph"/>
        <w:numPr>
          <w:ilvl w:val="2"/>
          <w:numId w:val="8"/>
        </w:numPr>
        <w:ind w:firstLineChars="0"/>
        <w:rPr>
          <w:lang w:eastAsia="zh-CN"/>
        </w:rPr>
      </w:pPr>
      <w:r>
        <w:rPr>
          <w:rFonts w:hint="eastAsia"/>
          <w:lang w:eastAsia="zh-CN"/>
        </w:rPr>
        <w:t>车型名称：</w:t>
      </w:r>
      <w:r w:rsidR="00053D43">
        <w:rPr>
          <w:rFonts w:hint="eastAsia"/>
          <w:lang w:eastAsia="zh-CN"/>
        </w:rPr>
        <w:t>通过下拉选择，不同车型对应的车机数据获取方式是不同的；</w:t>
      </w:r>
    </w:p>
    <w:p w14:paraId="6978200B" w14:textId="58E80586" w:rsidR="001C7BA6" w:rsidRDefault="001C7BA6" w:rsidP="001C7BA6">
      <w:pPr>
        <w:pStyle w:val="ListParagraph"/>
        <w:numPr>
          <w:ilvl w:val="2"/>
          <w:numId w:val="8"/>
        </w:numPr>
        <w:ind w:firstLineChars="0"/>
        <w:rPr>
          <w:lang w:eastAsia="zh-CN"/>
        </w:rPr>
      </w:pPr>
      <w:r>
        <w:rPr>
          <w:rFonts w:hint="eastAsia"/>
          <w:lang w:eastAsia="zh-CN"/>
        </w:rPr>
        <w:t>版本名称：</w:t>
      </w:r>
      <w:r w:rsidR="00053D43">
        <w:rPr>
          <w:rFonts w:hint="eastAsia"/>
          <w:lang w:eastAsia="zh-CN"/>
        </w:rPr>
        <w:t>正常版本通过下拉选择即可</w:t>
      </w:r>
      <w:r w:rsidR="001F162D">
        <w:rPr>
          <w:rFonts w:hint="eastAsia"/>
          <w:lang w:eastAsia="zh-CN"/>
        </w:rPr>
        <w:t>；</w:t>
      </w:r>
      <w:r w:rsidR="00053D43">
        <w:rPr>
          <w:rFonts w:hint="eastAsia"/>
          <w:lang w:eastAsia="zh-CN"/>
        </w:rPr>
        <w:t>若版本为“</w:t>
      </w:r>
      <w:r w:rsidR="00053D43">
        <w:rPr>
          <w:rFonts w:hint="eastAsia"/>
          <w:lang w:eastAsia="zh-CN"/>
        </w:rPr>
        <w:t>R0</w:t>
      </w:r>
      <w:r w:rsidR="00053D43">
        <w:rPr>
          <w:lang w:eastAsia="zh-CN"/>
        </w:rPr>
        <w:t>7.1</w:t>
      </w:r>
      <w:r w:rsidR="00053D43">
        <w:rPr>
          <w:rFonts w:hint="eastAsia"/>
          <w:lang w:eastAsia="zh-CN"/>
        </w:rPr>
        <w:t>”需要先下拉选择“</w:t>
      </w:r>
      <w:r w:rsidR="00053D43">
        <w:rPr>
          <w:rFonts w:hint="eastAsia"/>
          <w:lang w:eastAsia="zh-CN"/>
        </w:rPr>
        <w:t>R</w:t>
      </w:r>
      <w:r w:rsidR="00053D43">
        <w:rPr>
          <w:lang w:eastAsia="zh-CN"/>
        </w:rPr>
        <w:t>07</w:t>
      </w:r>
      <w:r w:rsidR="00053D43">
        <w:rPr>
          <w:rFonts w:hint="eastAsia"/>
          <w:lang w:eastAsia="zh-CN"/>
        </w:rPr>
        <w:t>”然后在其后面填入“</w:t>
      </w:r>
      <w:r w:rsidR="00053D43">
        <w:rPr>
          <w:rFonts w:hint="eastAsia"/>
          <w:lang w:eastAsia="zh-CN"/>
        </w:rPr>
        <w:t>.</w:t>
      </w:r>
      <w:r w:rsidR="00053D43">
        <w:rPr>
          <w:lang w:eastAsia="zh-CN"/>
        </w:rPr>
        <w:t>1</w:t>
      </w:r>
      <w:r w:rsidR="00053D43">
        <w:rPr>
          <w:rFonts w:hint="eastAsia"/>
          <w:lang w:eastAsia="zh-CN"/>
        </w:rPr>
        <w:t>”，整体组合为“</w:t>
      </w:r>
      <w:r w:rsidR="00053D43">
        <w:rPr>
          <w:rFonts w:hint="eastAsia"/>
          <w:lang w:eastAsia="zh-CN"/>
        </w:rPr>
        <w:t>R</w:t>
      </w:r>
      <w:r w:rsidR="00053D43">
        <w:rPr>
          <w:lang w:eastAsia="zh-CN"/>
        </w:rPr>
        <w:t>07.1</w:t>
      </w:r>
      <w:r w:rsidR="00053D43">
        <w:rPr>
          <w:rFonts w:hint="eastAsia"/>
          <w:lang w:eastAsia="zh-CN"/>
        </w:rPr>
        <w:t>”</w:t>
      </w:r>
      <w:r w:rsidR="002B7B76">
        <w:rPr>
          <w:rFonts w:hint="eastAsia"/>
          <w:lang w:eastAsia="zh-CN"/>
        </w:rPr>
        <w:t>；</w:t>
      </w:r>
    </w:p>
    <w:p w14:paraId="63145C4E" w14:textId="57935404" w:rsidR="001C7BA6" w:rsidRDefault="001C7BA6" w:rsidP="001C7BA6">
      <w:pPr>
        <w:pStyle w:val="ListParagraph"/>
        <w:numPr>
          <w:ilvl w:val="2"/>
          <w:numId w:val="8"/>
        </w:numPr>
        <w:ind w:firstLineChars="0"/>
        <w:rPr>
          <w:lang w:eastAsia="zh-CN"/>
        </w:rPr>
      </w:pPr>
      <w:r>
        <w:rPr>
          <w:rFonts w:hint="eastAsia"/>
          <w:lang w:eastAsia="zh-CN"/>
        </w:rPr>
        <w:t>Tester</w:t>
      </w:r>
      <w:r>
        <w:rPr>
          <w:rFonts w:hint="eastAsia"/>
          <w:lang w:eastAsia="zh-CN"/>
        </w:rPr>
        <w:t>：</w:t>
      </w:r>
      <w:proofErr w:type="gramStart"/>
      <w:r w:rsidR="00BC46E3">
        <w:rPr>
          <w:rFonts w:hint="eastAsia"/>
          <w:lang w:eastAsia="zh-CN"/>
        </w:rPr>
        <w:t>需要手动填入具体</w:t>
      </w:r>
      <w:r w:rsidR="0013429D">
        <w:rPr>
          <w:rFonts w:hint="eastAsia"/>
          <w:lang w:eastAsia="zh-CN"/>
        </w:rPr>
        <w:t>执行</w:t>
      </w:r>
      <w:r w:rsidR="00BC46E3">
        <w:rPr>
          <w:rFonts w:hint="eastAsia"/>
          <w:lang w:eastAsia="zh-CN"/>
        </w:rPr>
        <w:t>测试</w:t>
      </w:r>
      <w:r w:rsidR="0013429D">
        <w:rPr>
          <w:rFonts w:hint="eastAsia"/>
          <w:lang w:eastAsia="zh-CN"/>
        </w:rPr>
        <w:t>的</w:t>
      </w:r>
      <w:r w:rsidR="00BC46E3">
        <w:rPr>
          <w:rFonts w:hint="eastAsia"/>
          <w:lang w:eastAsia="zh-CN"/>
        </w:rPr>
        <w:t>人</w:t>
      </w:r>
      <w:r w:rsidR="001F162D">
        <w:rPr>
          <w:rFonts w:hint="eastAsia"/>
          <w:lang w:eastAsia="zh-CN"/>
        </w:rPr>
        <w:t>员</w:t>
      </w:r>
      <w:r w:rsidR="00BC46E3">
        <w:rPr>
          <w:rFonts w:hint="eastAsia"/>
          <w:lang w:eastAsia="zh-CN"/>
        </w:rPr>
        <w:t>名称</w:t>
      </w:r>
      <w:r w:rsidR="00B426ED">
        <w:rPr>
          <w:rFonts w:hint="eastAsia"/>
          <w:lang w:eastAsia="zh-CN"/>
        </w:rPr>
        <w:t>；</w:t>
      </w:r>
      <w:proofErr w:type="gramEnd"/>
    </w:p>
    <w:p w14:paraId="31C7B9E1" w14:textId="78BE8EE5" w:rsidR="00A77CB8" w:rsidRDefault="001C7BA6" w:rsidP="009B0898">
      <w:pPr>
        <w:pStyle w:val="ListParagraph"/>
        <w:numPr>
          <w:ilvl w:val="1"/>
          <w:numId w:val="8"/>
        </w:numPr>
        <w:ind w:firstLineChars="0"/>
        <w:rPr>
          <w:lang w:eastAsia="zh-CN"/>
        </w:rPr>
      </w:pPr>
      <w:r>
        <w:rPr>
          <w:rFonts w:hint="eastAsia"/>
          <w:lang w:eastAsia="zh-CN"/>
        </w:rPr>
        <w:t>内部配置：</w:t>
      </w:r>
      <w:r w:rsidR="00471B3E">
        <w:rPr>
          <w:rFonts w:hint="eastAsia"/>
          <w:lang w:eastAsia="zh-CN"/>
        </w:rPr>
        <w:t>由“初始化”获取，每一次连接车机都需要获取一次；</w:t>
      </w:r>
    </w:p>
    <w:p w14:paraId="648394F3" w14:textId="7259F56C" w:rsidR="001C7BA6" w:rsidRDefault="001C7BA6" w:rsidP="00AE6132">
      <w:pPr>
        <w:pStyle w:val="ListParagraph"/>
        <w:numPr>
          <w:ilvl w:val="1"/>
          <w:numId w:val="8"/>
        </w:numPr>
        <w:ind w:firstLineChars="0"/>
        <w:rPr>
          <w:lang w:eastAsia="zh-CN"/>
        </w:rPr>
      </w:pPr>
      <w:r>
        <w:rPr>
          <w:rFonts w:hint="eastAsia"/>
          <w:lang w:eastAsia="zh-CN"/>
        </w:rPr>
        <w:t>初始化：</w:t>
      </w:r>
      <w:r w:rsidR="00176861">
        <w:rPr>
          <w:rFonts w:hint="eastAsia"/>
          <w:lang w:eastAsia="zh-CN"/>
        </w:rPr>
        <w:t>主要作用为获取“内部配置”</w:t>
      </w:r>
      <w:r w:rsidR="00AE6132">
        <w:rPr>
          <w:rFonts w:hint="eastAsia"/>
          <w:lang w:eastAsia="zh-CN"/>
        </w:rPr>
        <w:t>；每一次连接车机都需要执行一次；</w:t>
      </w:r>
    </w:p>
    <w:p w14:paraId="00292906" w14:textId="0D199405" w:rsidR="00895E14" w:rsidRDefault="00895E14" w:rsidP="00895E14">
      <w:pPr>
        <w:pStyle w:val="ListParagraph"/>
        <w:numPr>
          <w:ilvl w:val="0"/>
          <w:numId w:val="8"/>
        </w:numPr>
        <w:ind w:firstLineChars="0"/>
        <w:rPr>
          <w:lang w:eastAsia="zh-CN"/>
        </w:rPr>
      </w:pPr>
      <w:r>
        <w:rPr>
          <w:rFonts w:hint="eastAsia"/>
          <w:lang w:eastAsia="zh-CN"/>
        </w:rPr>
        <w:t>用例</w:t>
      </w:r>
    </w:p>
    <w:p w14:paraId="29504408" w14:textId="79A8DB23" w:rsidR="00895E14" w:rsidRDefault="00895E14" w:rsidP="00895E14">
      <w:pPr>
        <w:pStyle w:val="ListParagraph"/>
        <w:numPr>
          <w:ilvl w:val="1"/>
          <w:numId w:val="8"/>
        </w:numPr>
        <w:ind w:firstLineChars="0"/>
        <w:rPr>
          <w:lang w:eastAsia="zh-CN"/>
        </w:rPr>
      </w:pPr>
      <w:r>
        <w:rPr>
          <w:rFonts w:hint="eastAsia"/>
          <w:lang w:eastAsia="zh-CN"/>
        </w:rPr>
        <w:t>未执行</w:t>
      </w:r>
    </w:p>
    <w:p w14:paraId="5DEBCBAB" w14:textId="081FF95F" w:rsidR="00895E14" w:rsidRDefault="00895E14" w:rsidP="00895E14">
      <w:pPr>
        <w:pStyle w:val="ListParagraph"/>
        <w:numPr>
          <w:ilvl w:val="2"/>
          <w:numId w:val="8"/>
        </w:numPr>
        <w:ind w:firstLineChars="0"/>
        <w:rPr>
          <w:lang w:eastAsia="zh-CN"/>
        </w:rPr>
      </w:pPr>
      <w:r>
        <w:rPr>
          <w:rFonts w:hint="eastAsia"/>
          <w:lang w:eastAsia="zh-CN"/>
        </w:rPr>
        <w:t>用例分级</w:t>
      </w:r>
      <w:r w:rsidR="004A23A2">
        <w:rPr>
          <w:rFonts w:hint="eastAsia"/>
          <w:lang w:eastAsia="zh-CN"/>
        </w:rPr>
        <w:t>：用例分为三级，第三级用例为真正的用例；</w:t>
      </w:r>
    </w:p>
    <w:p w14:paraId="4C03E8E1" w14:textId="5435B440" w:rsidR="00895E14" w:rsidRDefault="00895E14" w:rsidP="00895E14">
      <w:pPr>
        <w:pStyle w:val="ListParagraph"/>
        <w:numPr>
          <w:ilvl w:val="2"/>
          <w:numId w:val="8"/>
        </w:numPr>
        <w:ind w:firstLineChars="0"/>
        <w:rPr>
          <w:lang w:eastAsia="zh-CN"/>
        </w:rPr>
      </w:pPr>
      <w:r>
        <w:rPr>
          <w:rFonts w:hint="eastAsia"/>
          <w:lang w:eastAsia="zh-CN"/>
        </w:rPr>
        <w:t>开始</w:t>
      </w:r>
      <w:r w:rsidR="00F730AC">
        <w:rPr>
          <w:rFonts w:hint="eastAsia"/>
          <w:lang w:eastAsia="zh-CN"/>
        </w:rPr>
        <w:t>：开始执行系统资源的抓取；</w:t>
      </w:r>
    </w:p>
    <w:p w14:paraId="72AA0F12" w14:textId="14284794" w:rsidR="00895E14" w:rsidRDefault="00895E14" w:rsidP="00895E14">
      <w:pPr>
        <w:pStyle w:val="ListParagraph"/>
        <w:numPr>
          <w:ilvl w:val="2"/>
          <w:numId w:val="8"/>
        </w:numPr>
        <w:ind w:firstLineChars="0"/>
        <w:rPr>
          <w:lang w:eastAsia="zh-CN"/>
        </w:rPr>
      </w:pPr>
      <w:r>
        <w:rPr>
          <w:rFonts w:hint="eastAsia"/>
          <w:lang w:eastAsia="zh-CN"/>
        </w:rPr>
        <w:t>停止</w:t>
      </w:r>
      <w:r w:rsidR="00F730AC">
        <w:rPr>
          <w:rFonts w:hint="eastAsia"/>
          <w:lang w:eastAsia="zh-CN"/>
        </w:rPr>
        <w:t>：结束系统资源的抓取工作、拉取车机日志信息、将用例转移到“已执行”用例集；</w:t>
      </w:r>
    </w:p>
    <w:p w14:paraId="3149572D" w14:textId="450B48B0" w:rsidR="00895E14" w:rsidRDefault="00895E14" w:rsidP="00895E14">
      <w:pPr>
        <w:pStyle w:val="ListParagraph"/>
        <w:numPr>
          <w:ilvl w:val="1"/>
          <w:numId w:val="8"/>
        </w:numPr>
        <w:ind w:firstLineChars="0"/>
        <w:rPr>
          <w:lang w:eastAsia="zh-CN"/>
        </w:rPr>
      </w:pPr>
      <w:r>
        <w:rPr>
          <w:rFonts w:hint="eastAsia"/>
          <w:lang w:eastAsia="zh-CN"/>
        </w:rPr>
        <w:t>已执行</w:t>
      </w:r>
    </w:p>
    <w:p w14:paraId="5CF056D6" w14:textId="4EDBD461" w:rsidR="00895E14" w:rsidRDefault="00895E14" w:rsidP="00895E14">
      <w:pPr>
        <w:pStyle w:val="ListParagraph"/>
        <w:numPr>
          <w:ilvl w:val="2"/>
          <w:numId w:val="8"/>
        </w:numPr>
        <w:ind w:firstLineChars="0"/>
        <w:rPr>
          <w:lang w:eastAsia="zh-CN"/>
        </w:rPr>
      </w:pPr>
      <w:r>
        <w:rPr>
          <w:rFonts w:hint="eastAsia"/>
          <w:lang w:eastAsia="zh-CN"/>
        </w:rPr>
        <w:t>重测</w:t>
      </w:r>
      <w:r w:rsidR="004F4FA8">
        <w:rPr>
          <w:rFonts w:hint="eastAsia"/>
          <w:lang w:eastAsia="zh-CN"/>
        </w:rPr>
        <w:t>：将此用例的已执行结果清楚、抓取系统资源；</w:t>
      </w:r>
    </w:p>
    <w:p w14:paraId="544A8648" w14:textId="2EA57D87" w:rsidR="00895E14" w:rsidRDefault="00895E14" w:rsidP="004F4FA8">
      <w:pPr>
        <w:pStyle w:val="ListParagraph"/>
        <w:numPr>
          <w:ilvl w:val="2"/>
          <w:numId w:val="8"/>
        </w:numPr>
        <w:ind w:firstLineChars="0"/>
        <w:rPr>
          <w:lang w:eastAsia="zh-CN"/>
        </w:rPr>
      </w:pPr>
      <w:r>
        <w:rPr>
          <w:rFonts w:hint="eastAsia"/>
          <w:lang w:eastAsia="zh-CN"/>
        </w:rPr>
        <w:t>停止</w:t>
      </w:r>
      <w:r w:rsidR="004F4FA8">
        <w:rPr>
          <w:rFonts w:hint="eastAsia"/>
          <w:lang w:eastAsia="zh-CN"/>
        </w:rPr>
        <w:t>：结束系统资源的抓取工作、拉取车机日志信息、将用例转移到“已执行”用例集；</w:t>
      </w:r>
    </w:p>
    <w:p w14:paraId="235B94AC" w14:textId="5BDCBD16" w:rsidR="00895E14" w:rsidRDefault="00895E14" w:rsidP="00895E14">
      <w:pPr>
        <w:pStyle w:val="ListParagraph"/>
        <w:numPr>
          <w:ilvl w:val="1"/>
          <w:numId w:val="8"/>
        </w:numPr>
        <w:ind w:firstLineChars="0"/>
        <w:rPr>
          <w:lang w:eastAsia="zh-CN"/>
        </w:rPr>
      </w:pPr>
      <w:r>
        <w:rPr>
          <w:rFonts w:hint="eastAsia"/>
          <w:lang w:eastAsia="zh-CN"/>
        </w:rPr>
        <w:t>新一轮测试</w:t>
      </w:r>
    </w:p>
    <w:p w14:paraId="3E4ED6D9" w14:textId="4EF6CDBA" w:rsidR="00895E14" w:rsidRDefault="00895E14" w:rsidP="00895E14">
      <w:pPr>
        <w:pStyle w:val="ListParagraph"/>
        <w:numPr>
          <w:ilvl w:val="2"/>
          <w:numId w:val="8"/>
        </w:numPr>
        <w:ind w:firstLineChars="0"/>
        <w:rPr>
          <w:lang w:eastAsia="zh-CN"/>
        </w:rPr>
      </w:pPr>
      <w:r>
        <w:rPr>
          <w:rFonts w:hint="eastAsia"/>
          <w:lang w:eastAsia="zh-CN"/>
        </w:rPr>
        <w:t>用例全集</w:t>
      </w:r>
      <w:r w:rsidR="001070D5">
        <w:rPr>
          <w:rFonts w:hint="eastAsia"/>
          <w:lang w:eastAsia="zh-CN"/>
        </w:rPr>
        <w:t>：勾选则将加载全部的用例集、否则将仅加载当前厂商的用例集；</w:t>
      </w:r>
    </w:p>
    <w:p w14:paraId="5EE19A67" w14:textId="7636C5B4" w:rsidR="00895E14" w:rsidRDefault="00895E14" w:rsidP="00895E14">
      <w:pPr>
        <w:pStyle w:val="ListParagraph"/>
        <w:numPr>
          <w:ilvl w:val="2"/>
          <w:numId w:val="8"/>
        </w:numPr>
        <w:ind w:firstLineChars="0"/>
        <w:rPr>
          <w:lang w:eastAsia="zh-CN"/>
        </w:rPr>
      </w:pPr>
      <w:r>
        <w:rPr>
          <w:rFonts w:hint="eastAsia"/>
          <w:lang w:eastAsia="zh-CN"/>
        </w:rPr>
        <w:t>开始</w:t>
      </w:r>
      <w:r w:rsidR="005B3629">
        <w:rPr>
          <w:rFonts w:hint="eastAsia"/>
          <w:lang w:eastAsia="zh-CN"/>
        </w:rPr>
        <w:t>：加载预定义的用例集，展示在“未执行”用例集内；</w:t>
      </w:r>
    </w:p>
    <w:p w14:paraId="655CC212" w14:textId="46868F53" w:rsidR="005B3629" w:rsidRDefault="00895E14" w:rsidP="005B3629">
      <w:pPr>
        <w:pStyle w:val="ListParagraph"/>
        <w:numPr>
          <w:ilvl w:val="2"/>
          <w:numId w:val="8"/>
        </w:numPr>
        <w:ind w:firstLineChars="0"/>
        <w:rPr>
          <w:lang w:eastAsia="zh-CN"/>
        </w:rPr>
      </w:pPr>
      <w:r>
        <w:rPr>
          <w:rFonts w:hint="eastAsia"/>
          <w:lang w:eastAsia="zh-CN"/>
        </w:rPr>
        <w:t>停止</w:t>
      </w:r>
      <w:r w:rsidR="005B3629">
        <w:rPr>
          <w:rFonts w:hint="eastAsia"/>
          <w:lang w:eastAsia="zh-CN"/>
        </w:rPr>
        <w:t>：结束本轮测试，将所有已执行的用例结果打包为压缩包、输出用例执行状态；</w:t>
      </w:r>
    </w:p>
    <w:p w14:paraId="760AC790" w14:textId="08EC1C2B" w:rsidR="00895E14" w:rsidRDefault="00895E14" w:rsidP="00895E14">
      <w:pPr>
        <w:pStyle w:val="ListParagraph"/>
        <w:numPr>
          <w:ilvl w:val="0"/>
          <w:numId w:val="8"/>
        </w:numPr>
        <w:ind w:firstLineChars="0"/>
        <w:rPr>
          <w:lang w:eastAsia="zh-CN"/>
        </w:rPr>
      </w:pPr>
      <w:r>
        <w:rPr>
          <w:rFonts w:hint="eastAsia"/>
          <w:lang w:eastAsia="zh-CN"/>
        </w:rPr>
        <w:t>日志输出</w:t>
      </w:r>
      <w:r w:rsidR="00D92DF1">
        <w:rPr>
          <w:rFonts w:hint="eastAsia"/>
          <w:lang w:eastAsia="zh-CN"/>
        </w:rPr>
        <w:t>：输出用例执行过程信息；</w:t>
      </w:r>
    </w:p>
    <w:p w14:paraId="16E65C8A" w14:textId="02EBD68E" w:rsidR="00940B76" w:rsidRDefault="000F36D1" w:rsidP="00433A30">
      <w:pPr>
        <w:pStyle w:val="Heading2"/>
        <w:rPr>
          <w:lang w:eastAsia="zh-CN"/>
        </w:rPr>
      </w:pPr>
      <w:bookmarkStart w:id="5" w:name="_Toc138253290"/>
      <w:r>
        <w:rPr>
          <w:rFonts w:hint="eastAsia"/>
          <w:lang w:eastAsia="zh-CN"/>
        </w:rPr>
        <w:t>D</w:t>
      </w:r>
      <w:r>
        <w:rPr>
          <w:lang w:eastAsia="zh-CN"/>
        </w:rPr>
        <w:t>&amp;</w:t>
      </w:r>
      <w:r>
        <w:rPr>
          <w:rFonts w:hint="eastAsia"/>
          <w:lang w:eastAsia="zh-CN"/>
        </w:rPr>
        <w:t>U</w:t>
      </w:r>
      <w:bookmarkEnd w:id="5"/>
    </w:p>
    <w:p w14:paraId="042360B5" w14:textId="07D24282" w:rsidR="00EA6C2C" w:rsidRDefault="00372B22" w:rsidP="00AD2008">
      <w:pPr>
        <w:ind w:left="576"/>
        <w:rPr>
          <w:lang w:eastAsia="zh-CN"/>
        </w:rPr>
      </w:pPr>
      <w:r>
        <w:rPr>
          <w:rFonts w:hint="eastAsia"/>
          <w:lang w:eastAsia="zh-CN"/>
        </w:rPr>
        <w:t>用于</w:t>
      </w:r>
      <w:r w:rsidR="00EA6C2C">
        <w:rPr>
          <w:rFonts w:hint="eastAsia"/>
          <w:lang w:eastAsia="zh-CN"/>
        </w:rPr>
        <w:t>在线执行</w:t>
      </w:r>
      <w:r>
        <w:rPr>
          <w:rFonts w:hint="eastAsia"/>
          <w:lang w:eastAsia="zh-CN"/>
        </w:rPr>
        <w:t>“脚本更新”、“日志上传”</w:t>
      </w:r>
    </w:p>
    <w:p w14:paraId="095E5A6B" w14:textId="163D2F38" w:rsidR="00372B22" w:rsidRDefault="00372B22" w:rsidP="00372B22">
      <w:pPr>
        <w:pStyle w:val="ListParagraph"/>
        <w:numPr>
          <w:ilvl w:val="0"/>
          <w:numId w:val="8"/>
        </w:numPr>
        <w:ind w:firstLineChars="0"/>
        <w:rPr>
          <w:lang w:eastAsia="zh-CN"/>
        </w:rPr>
      </w:pPr>
      <w:r>
        <w:rPr>
          <w:rFonts w:hint="eastAsia"/>
          <w:lang w:eastAsia="zh-CN"/>
        </w:rPr>
        <w:t>界面总览</w:t>
      </w:r>
    </w:p>
    <w:p w14:paraId="0D89171F" w14:textId="6F8B296E" w:rsidR="0073519F" w:rsidRDefault="00A77CB6" w:rsidP="0073519F">
      <w:pPr>
        <w:ind w:left="576"/>
        <w:rPr>
          <w:lang w:eastAsia="zh-CN"/>
        </w:rPr>
      </w:pPr>
      <w:r w:rsidRPr="00A77CB6">
        <w:rPr>
          <w:noProof/>
        </w:rPr>
        <w:drawing>
          <wp:inline distT="0" distB="0" distL="0" distR="0" wp14:anchorId="7A12ADD9" wp14:editId="5790391A">
            <wp:extent cx="6646745" cy="2700670"/>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7182" cy="2708974"/>
                    </a:xfrm>
                    <a:prstGeom prst="rect">
                      <a:avLst/>
                    </a:prstGeom>
                  </pic:spPr>
                </pic:pic>
              </a:graphicData>
            </a:graphic>
          </wp:inline>
        </w:drawing>
      </w:r>
    </w:p>
    <w:p w14:paraId="1EB65A70" w14:textId="77777777" w:rsidR="00D52036" w:rsidRDefault="00D52036" w:rsidP="00D52036">
      <w:pPr>
        <w:pStyle w:val="ListParagraph"/>
        <w:numPr>
          <w:ilvl w:val="0"/>
          <w:numId w:val="11"/>
        </w:numPr>
        <w:ind w:firstLineChars="0"/>
        <w:rPr>
          <w:lang w:eastAsia="zh-CN"/>
        </w:rPr>
      </w:pPr>
      <w:r>
        <w:rPr>
          <w:rFonts w:hint="eastAsia"/>
          <w:lang w:eastAsia="zh-CN"/>
        </w:rPr>
        <w:t>说明：</w:t>
      </w:r>
    </w:p>
    <w:p w14:paraId="48C146B7" w14:textId="4CAE6496" w:rsidR="00D52036" w:rsidRDefault="002F7573" w:rsidP="002F7573">
      <w:pPr>
        <w:pStyle w:val="ListParagraph"/>
        <w:numPr>
          <w:ilvl w:val="1"/>
          <w:numId w:val="11"/>
        </w:numPr>
        <w:ind w:firstLineChars="0"/>
        <w:rPr>
          <w:lang w:eastAsia="zh-CN"/>
        </w:rPr>
      </w:pPr>
      <w:r>
        <w:rPr>
          <w:rFonts w:hint="eastAsia"/>
          <w:lang w:eastAsia="zh-CN"/>
        </w:rPr>
        <w:t>使用时，必须连接</w:t>
      </w:r>
      <w:r>
        <w:rPr>
          <w:rFonts w:hint="eastAsia"/>
          <w:lang w:eastAsia="zh-CN"/>
        </w:rPr>
        <w:t>Ford</w:t>
      </w:r>
      <w:r>
        <w:rPr>
          <w:rFonts w:hint="eastAsia"/>
          <w:lang w:eastAsia="zh-CN"/>
        </w:rPr>
        <w:t>内部网络；</w:t>
      </w:r>
    </w:p>
    <w:p w14:paraId="5955A28F" w14:textId="76B768E3" w:rsidR="00A3387D" w:rsidRDefault="00A3387D" w:rsidP="002F7573">
      <w:pPr>
        <w:pStyle w:val="ListParagraph"/>
        <w:numPr>
          <w:ilvl w:val="1"/>
          <w:numId w:val="11"/>
        </w:numPr>
        <w:ind w:firstLineChars="0"/>
        <w:rPr>
          <w:lang w:eastAsia="zh-CN"/>
        </w:rPr>
      </w:pPr>
      <w:r>
        <w:rPr>
          <w:rFonts w:hint="eastAsia"/>
          <w:lang w:eastAsia="zh-CN"/>
        </w:rPr>
        <w:t>脚本更新完成后，务必要重启工具，</w:t>
      </w:r>
      <w:r w:rsidR="00643389">
        <w:rPr>
          <w:rFonts w:hint="eastAsia"/>
          <w:lang w:eastAsia="zh-CN"/>
        </w:rPr>
        <w:t>这样</w:t>
      </w:r>
      <w:r>
        <w:rPr>
          <w:rFonts w:hint="eastAsia"/>
          <w:lang w:eastAsia="zh-CN"/>
        </w:rPr>
        <w:t>才能重新加载</w:t>
      </w:r>
      <w:r w:rsidR="00643389">
        <w:rPr>
          <w:rFonts w:hint="eastAsia"/>
          <w:lang w:eastAsia="zh-CN"/>
        </w:rPr>
        <w:t>脚本</w:t>
      </w:r>
      <w:r>
        <w:rPr>
          <w:rFonts w:hint="eastAsia"/>
          <w:lang w:eastAsia="zh-CN"/>
        </w:rPr>
        <w:t>配置；</w:t>
      </w:r>
    </w:p>
    <w:p w14:paraId="7BB560F6" w14:textId="366738A0" w:rsidR="00421F5C" w:rsidRPr="005B2421" w:rsidRDefault="001620CE" w:rsidP="00421F5C">
      <w:pPr>
        <w:pStyle w:val="Heading1"/>
        <w:rPr>
          <w:rFonts w:ascii="Calibri" w:hAnsi="Calibri"/>
          <w:lang w:eastAsia="zh-CN"/>
        </w:rPr>
      </w:pPr>
      <w:bookmarkStart w:id="6" w:name="_Toc138253291"/>
      <w:r>
        <w:rPr>
          <w:rFonts w:ascii="SimSun" w:eastAsia="SimSun" w:hAnsi="SimSun" w:cs="SimSun" w:hint="eastAsia"/>
          <w:lang w:eastAsia="zh-CN"/>
        </w:rPr>
        <w:lastRenderedPageBreak/>
        <w:t>配置文件</w:t>
      </w:r>
      <w:bookmarkEnd w:id="6"/>
    </w:p>
    <w:p w14:paraId="44288705" w14:textId="1A0B7D4E" w:rsidR="00A54313" w:rsidRDefault="00A87407" w:rsidP="00A54313">
      <w:pPr>
        <w:ind w:firstLine="432"/>
        <w:rPr>
          <w:lang w:eastAsia="zh-CN"/>
        </w:rPr>
      </w:pPr>
      <w:r>
        <w:rPr>
          <w:rFonts w:hint="eastAsia"/>
          <w:lang w:eastAsia="zh-CN"/>
        </w:rPr>
        <w:t>若</w:t>
      </w:r>
      <w:r w:rsidR="00A54313">
        <w:rPr>
          <w:rFonts w:hint="eastAsia"/>
          <w:lang w:eastAsia="zh-CN"/>
        </w:rPr>
        <w:t>无特殊需求、报错，配置</w:t>
      </w:r>
      <w:r w:rsidR="00877EA5">
        <w:rPr>
          <w:rFonts w:hint="eastAsia"/>
          <w:lang w:eastAsia="zh-CN"/>
        </w:rPr>
        <w:t>文件</w:t>
      </w:r>
      <w:r w:rsidR="00A54313">
        <w:rPr>
          <w:rFonts w:hint="eastAsia"/>
          <w:lang w:eastAsia="zh-CN"/>
        </w:rPr>
        <w:t>一般不需要修改，保持默认值即可；</w:t>
      </w:r>
    </w:p>
    <w:p w14:paraId="7855AA76" w14:textId="6956DB50" w:rsidR="00421F5C" w:rsidRDefault="00885F23" w:rsidP="00421F5C">
      <w:pPr>
        <w:pStyle w:val="Heading2"/>
        <w:rPr>
          <w:lang w:eastAsia="zh-CN"/>
        </w:rPr>
      </w:pPr>
      <w:bookmarkStart w:id="7" w:name="_Toc138253292"/>
      <w:r>
        <w:rPr>
          <w:rFonts w:hint="eastAsia"/>
          <w:lang w:eastAsia="zh-CN"/>
        </w:rPr>
        <w:t>工具配置文件</w:t>
      </w:r>
      <w:bookmarkEnd w:id="7"/>
    </w:p>
    <w:p w14:paraId="7A8C6D03" w14:textId="04AFE0BE" w:rsidR="003B4DF8" w:rsidRPr="003B4DF8" w:rsidRDefault="00687060" w:rsidP="003B4DF8">
      <w:pPr>
        <w:ind w:left="576"/>
        <w:rPr>
          <w:lang w:eastAsia="zh-CN"/>
        </w:rPr>
      </w:pPr>
      <w:r w:rsidRPr="00687060">
        <w:rPr>
          <w:lang w:eastAsia="zh-CN"/>
        </w:rPr>
        <w:t>Config</w:t>
      </w:r>
      <w:r>
        <w:rPr>
          <w:rFonts w:hint="eastAsia"/>
          <w:lang w:eastAsia="zh-CN"/>
        </w:rPr>
        <w:t>\</w:t>
      </w:r>
      <w:r w:rsidR="003B4DF8" w:rsidRPr="003B4DF8">
        <w:rPr>
          <w:lang w:eastAsia="zh-CN"/>
        </w:rPr>
        <w:t>config.ini</w:t>
      </w:r>
    </w:p>
    <w:tbl>
      <w:tblPr>
        <w:tblStyle w:val="TableGrid"/>
        <w:tblW w:w="0" w:type="auto"/>
        <w:tblInd w:w="576" w:type="dxa"/>
        <w:shd w:val="clear" w:color="auto" w:fill="D9D9D9" w:themeFill="background1" w:themeFillShade="D9"/>
        <w:tblLook w:val="04A0" w:firstRow="1" w:lastRow="0" w:firstColumn="1" w:lastColumn="0" w:noHBand="0" w:noVBand="1"/>
      </w:tblPr>
      <w:tblGrid>
        <w:gridCol w:w="10531"/>
      </w:tblGrid>
      <w:tr w:rsidR="00674D7B" w14:paraId="5FF85827" w14:textId="77777777" w:rsidTr="0095125A">
        <w:tc>
          <w:tcPr>
            <w:tcW w:w="10531" w:type="dxa"/>
            <w:shd w:val="clear" w:color="auto" w:fill="D9D9D9" w:themeFill="background1" w:themeFillShade="D9"/>
          </w:tcPr>
          <w:p w14:paraId="1EEA8884" w14:textId="77777777" w:rsidR="00674D7B" w:rsidRDefault="00674D7B" w:rsidP="00674D7B">
            <w:pPr>
              <w:rPr>
                <w:lang w:eastAsia="zh-CN"/>
              </w:rPr>
            </w:pPr>
            <w:r>
              <w:rPr>
                <w:lang w:eastAsia="zh-CN"/>
              </w:rPr>
              <w:t>[system]</w:t>
            </w:r>
          </w:p>
          <w:p w14:paraId="2683E89A" w14:textId="77777777" w:rsidR="00674D7B" w:rsidRDefault="00674D7B" w:rsidP="00674D7B">
            <w:pPr>
              <w:rPr>
                <w:lang w:eastAsia="zh-CN"/>
              </w:rPr>
            </w:pPr>
            <w:r>
              <w:rPr>
                <w:lang w:eastAsia="zh-CN"/>
              </w:rPr>
              <w:t>level = DEBUG</w:t>
            </w:r>
          </w:p>
          <w:p w14:paraId="2D7F1BB6" w14:textId="77777777" w:rsidR="00674D7B" w:rsidRDefault="00674D7B" w:rsidP="00674D7B">
            <w:pPr>
              <w:rPr>
                <w:lang w:eastAsia="zh-CN"/>
              </w:rPr>
            </w:pPr>
            <w:r>
              <w:rPr>
                <w:lang w:eastAsia="zh-CN"/>
              </w:rPr>
              <w:t>encoding = GBK</w:t>
            </w:r>
          </w:p>
          <w:p w14:paraId="0056DEB3" w14:textId="77777777" w:rsidR="00674D7B" w:rsidRDefault="00674D7B" w:rsidP="00674D7B">
            <w:pPr>
              <w:rPr>
                <w:lang w:eastAsia="zh-CN"/>
              </w:rPr>
            </w:pPr>
            <w:r>
              <w:rPr>
                <w:lang w:eastAsia="zh-CN"/>
              </w:rPr>
              <w:t>version = V0.1</w:t>
            </w:r>
          </w:p>
          <w:p w14:paraId="1FAA3ABE" w14:textId="77777777" w:rsidR="00674D7B" w:rsidRDefault="00674D7B" w:rsidP="00674D7B">
            <w:pPr>
              <w:rPr>
                <w:lang w:eastAsia="zh-CN"/>
              </w:rPr>
            </w:pPr>
            <w:proofErr w:type="spellStart"/>
            <w:r>
              <w:rPr>
                <w:lang w:eastAsia="zh-CN"/>
              </w:rPr>
              <w:t>url</w:t>
            </w:r>
            <w:proofErr w:type="spellEnd"/>
            <w:r>
              <w:rPr>
                <w:lang w:eastAsia="zh-CN"/>
              </w:rPr>
              <w:t xml:space="preserve"> = http://19.244.12.45:8000</w:t>
            </w:r>
          </w:p>
          <w:p w14:paraId="609C49F7" w14:textId="77777777" w:rsidR="00674D7B" w:rsidRDefault="00674D7B" w:rsidP="00674D7B">
            <w:pPr>
              <w:rPr>
                <w:lang w:eastAsia="zh-CN"/>
              </w:rPr>
            </w:pPr>
          </w:p>
          <w:p w14:paraId="66CE60C5" w14:textId="77777777" w:rsidR="00674D7B" w:rsidRDefault="00674D7B" w:rsidP="00674D7B">
            <w:pPr>
              <w:rPr>
                <w:lang w:eastAsia="zh-CN"/>
              </w:rPr>
            </w:pPr>
            <w:r>
              <w:rPr>
                <w:lang w:eastAsia="zh-CN"/>
              </w:rPr>
              <w:t>[car]</w:t>
            </w:r>
          </w:p>
          <w:p w14:paraId="16634FD1" w14:textId="77777777" w:rsidR="00674D7B" w:rsidRDefault="00674D7B" w:rsidP="00674D7B">
            <w:pPr>
              <w:rPr>
                <w:lang w:eastAsia="zh-CN"/>
              </w:rPr>
            </w:pPr>
            <w:r>
              <w:rPr>
                <w:lang w:eastAsia="zh-CN"/>
              </w:rPr>
              <w:t>owner = Baidu</w:t>
            </w:r>
          </w:p>
          <w:p w14:paraId="7AF9CE21" w14:textId="77777777" w:rsidR="00674D7B" w:rsidRDefault="00674D7B" w:rsidP="00674D7B">
            <w:pPr>
              <w:rPr>
                <w:lang w:eastAsia="zh-CN"/>
              </w:rPr>
            </w:pPr>
            <w:r>
              <w:rPr>
                <w:lang w:eastAsia="zh-CN"/>
              </w:rPr>
              <w:t>type = CX483</w:t>
            </w:r>
          </w:p>
          <w:p w14:paraId="5C65B395" w14:textId="77777777" w:rsidR="00674D7B" w:rsidRDefault="00674D7B" w:rsidP="00674D7B">
            <w:pPr>
              <w:rPr>
                <w:lang w:eastAsia="zh-CN"/>
              </w:rPr>
            </w:pPr>
            <w:r>
              <w:rPr>
                <w:lang w:eastAsia="zh-CN"/>
              </w:rPr>
              <w:t>version = R05</w:t>
            </w:r>
          </w:p>
          <w:p w14:paraId="44A7550A" w14:textId="77777777" w:rsidR="00674D7B" w:rsidRDefault="00674D7B" w:rsidP="00674D7B">
            <w:pPr>
              <w:rPr>
                <w:lang w:eastAsia="zh-CN"/>
              </w:rPr>
            </w:pPr>
          </w:p>
          <w:p w14:paraId="6276286A" w14:textId="77777777" w:rsidR="00674D7B" w:rsidRDefault="00674D7B" w:rsidP="00674D7B">
            <w:pPr>
              <w:rPr>
                <w:lang w:eastAsia="zh-CN"/>
              </w:rPr>
            </w:pPr>
            <w:r>
              <w:rPr>
                <w:lang w:eastAsia="zh-CN"/>
              </w:rPr>
              <w:t>[script]</w:t>
            </w:r>
          </w:p>
          <w:p w14:paraId="69F944CB" w14:textId="77777777" w:rsidR="00674D7B" w:rsidRDefault="00674D7B" w:rsidP="00674D7B">
            <w:pPr>
              <w:rPr>
                <w:lang w:eastAsia="zh-CN"/>
              </w:rPr>
            </w:pPr>
            <w:proofErr w:type="spellStart"/>
            <w:r>
              <w:rPr>
                <w:lang w:eastAsia="zh-CN"/>
              </w:rPr>
              <w:t>last_update</w:t>
            </w:r>
            <w:proofErr w:type="spellEnd"/>
            <w:r>
              <w:rPr>
                <w:lang w:eastAsia="zh-CN"/>
              </w:rPr>
              <w:t xml:space="preserve"> = 2023/06/19 14:11:43</w:t>
            </w:r>
          </w:p>
          <w:p w14:paraId="1AD11B3B" w14:textId="77777777" w:rsidR="00674D7B" w:rsidRDefault="00674D7B" w:rsidP="00674D7B">
            <w:pPr>
              <w:rPr>
                <w:lang w:eastAsia="zh-CN"/>
              </w:rPr>
            </w:pPr>
            <w:r>
              <w:rPr>
                <w:lang w:eastAsia="zh-CN"/>
              </w:rPr>
              <w:t>suffix = exe</w:t>
            </w:r>
          </w:p>
          <w:p w14:paraId="355D865C" w14:textId="77777777" w:rsidR="00674D7B" w:rsidRDefault="00674D7B" w:rsidP="00674D7B">
            <w:pPr>
              <w:rPr>
                <w:lang w:eastAsia="zh-CN"/>
              </w:rPr>
            </w:pPr>
          </w:p>
        </w:tc>
      </w:tr>
    </w:tbl>
    <w:p w14:paraId="3C4D7CE4" w14:textId="77777777" w:rsidR="0095125A" w:rsidRPr="00DB47C8" w:rsidRDefault="0095125A" w:rsidP="0095125A">
      <w:pPr>
        <w:rPr>
          <w:lang w:eastAsia="zh-CN"/>
        </w:rPr>
      </w:pPr>
    </w:p>
    <w:p w14:paraId="03BD01AF" w14:textId="1F640A0D" w:rsidR="0095125A" w:rsidRDefault="0095125A" w:rsidP="0095125A">
      <w:pPr>
        <w:pStyle w:val="ListParagraph"/>
        <w:numPr>
          <w:ilvl w:val="0"/>
          <w:numId w:val="11"/>
        </w:numPr>
        <w:ind w:firstLineChars="0"/>
        <w:rPr>
          <w:lang w:eastAsia="zh-CN"/>
        </w:rPr>
      </w:pPr>
      <w:r>
        <w:rPr>
          <w:rFonts w:hint="eastAsia"/>
          <w:lang w:eastAsia="zh-CN"/>
        </w:rPr>
        <w:t>说明：</w:t>
      </w:r>
    </w:p>
    <w:p w14:paraId="5BE25981" w14:textId="20FDE034" w:rsidR="0095125A" w:rsidRDefault="0095125A" w:rsidP="0095125A">
      <w:pPr>
        <w:pStyle w:val="ListParagraph"/>
        <w:numPr>
          <w:ilvl w:val="1"/>
          <w:numId w:val="11"/>
        </w:numPr>
        <w:ind w:firstLineChars="0"/>
        <w:rPr>
          <w:lang w:eastAsia="zh-CN"/>
        </w:rPr>
      </w:pPr>
      <w:r>
        <w:rPr>
          <w:rFonts w:hint="eastAsia"/>
          <w:lang w:eastAsia="zh-CN"/>
        </w:rPr>
        <w:t>level</w:t>
      </w:r>
      <w:r>
        <w:rPr>
          <w:rFonts w:hint="eastAsia"/>
          <w:lang w:eastAsia="zh-CN"/>
        </w:rPr>
        <w:t>：日志输出级别（</w:t>
      </w:r>
      <w:r w:rsidR="00F44B19">
        <w:rPr>
          <w:rFonts w:hint="eastAsia"/>
          <w:lang w:eastAsia="zh-CN"/>
        </w:rPr>
        <w:t>一般不需要更改</w:t>
      </w:r>
      <w:r>
        <w:rPr>
          <w:rFonts w:hint="eastAsia"/>
          <w:lang w:eastAsia="zh-CN"/>
        </w:rPr>
        <w:t>）</w:t>
      </w:r>
    </w:p>
    <w:p w14:paraId="3A03B8E2" w14:textId="7B53E260" w:rsidR="0095125A" w:rsidRDefault="0095125A" w:rsidP="0095125A">
      <w:pPr>
        <w:pStyle w:val="ListParagraph"/>
        <w:numPr>
          <w:ilvl w:val="1"/>
          <w:numId w:val="11"/>
        </w:numPr>
        <w:ind w:firstLineChars="0"/>
        <w:rPr>
          <w:lang w:eastAsia="zh-CN"/>
        </w:rPr>
      </w:pPr>
      <w:r>
        <w:rPr>
          <w:rFonts w:hint="eastAsia"/>
          <w:lang w:eastAsia="zh-CN"/>
        </w:rPr>
        <w:t>encoding</w:t>
      </w:r>
      <w:r>
        <w:rPr>
          <w:rFonts w:hint="eastAsia"/>
          <w:lang w:eastAsia="zh-CN"/>
        </w:rPr>
        <w:t>：工具编码（有时需要改为</w:t>
      </w:r>
      <w:r>
        <w:rPr>
          <w:rFonts w:hint="eastAsia"/>
          <w:lang w:eastAsia="zh-CN"/>
        </w:rPr>
        <w:t>utf-</w:t>
      </w:r>
      <w:r>
        <w:rPr>
          <w:lang w:eastAsia="zh-CN"/>
        </w:rPr>
        <w:t>8</w:t>
      </w:r>
      <w:r>
        <w:rPr>
          <w:rFonts w:hint="eastAsia"/>
          <w:lang w:eastAsia="zh-CN"/>
        </w:rPr>
        <w:t>）</w:t>
      </w:r>
    </w:p>
    <w:p w14:paraId="5C206506" w14:textId="5A3AF467" w:rsidR="00AC7B39" w:rsidRDefault="00AC7B39" w:rsidP="0095125A">
      <w:pPr>
        <w:pStyle w:val="ListParagraph"/>
        <w:numPr>
          <w:ilvl w:val="1"/>
          <w:numId w:val="11"/>
        </w:numPr>
        <w:ind w:firstLineChars="0"/>
        <w:rPr>
          <w:lang w:eastAsia="zh-CN"/>
        </w:rPr>
      </w:pPr>
      <w:r>
        <w:rPr>
          <w:lang w:eastAsia="zh-CN"/>
        </w:rPr>
        <w:t>suffix</w:t>
      </w:r>
      <w:r>
        <w:rPr>
          <w:rFonts w:hint="eastAsia"/>
          <w:lang w:eastAsia="zh-CN"/>
        </w:rPr>
        <w:t>：使用源码</w:t>
      </w:r>
      <w:r w:rsidR="00EC0278">
        <w:rPr>
          <w:rFonts w:hint="eastAsia"/>
          <w:lang w:eastAsia="zh-CN"/>
        </w:rPr>
        <w:t>启动</w:t>
      </w:r>
      <w:r>
        <w:rPr>
          <w:rFonts w:hint="eastAsia"/>
          <w:lang w:eastAsia="zh-CN"/>
        </w:rPr>
        <w:t>工具时需要修改</w:t>
      </w:r>
    </w:p>
    <w:p w14:paraId="7CCF9EB0" w14:textId="77777777" w:rsidR="00674D7B" w:rsidRPr="00674D7B" w:rsidRDefault="00674D7B" w:rsidP="00674D7B">
      <w:pPr>
        <w:ind w:left="576"/>
        <w:rPr>
          <w:lang w:eastAsia="zh-CN"/>
        </w:rPr>
      </w:pPr>
    </w:p>
    <w:p w14:paraId="7A48FB9D" w14:textId="36CE6015" w:rsidR="00421F5C" w:rsidRDefault="00885F23" w:rsidP="00421F5C">
      <w:pPr>
        <w:pStyle w:val="Heading2"/>
        <w:rPr>
          <w:lang w:eastAsia="zh-CN"/>
        </w:rPr>
      </w:pPr>
      <w:bookmarkStart w:id="8" w:name="_Toc138253293"/>
      <w:r>
        <w:rPr>
          <w:rFonts w:hint="eastAsia"/>
          <w:lang w:eastAsia="zh-CN"/>
        </w:rPr>
        <w:t>脚本配置文件</w:t>
      </w:r>
      <w:bookmarkEnd w:id="8"/>
    </w:p>
    <w:p w14:paraId="2648E22B" w14:textId="6E9BF2D2" w:rsidR="000D7F2D" w:rsidRPr="000D7F2D" w:rsidRDefault="001167BF" w:rsidP="000D7F2D">
      <w:pPr>
        <w:ind w:left="576"/>
        <w:rPr>
          <w:lang w:eastAsia="zh-CN"/>
        </w:rPr>
      </w:pPr>
      <w:r w:rsidRPr="001167BF">
        <w:rPr>
          <w:lang w:eastAsia="zh-CN"/>
        </w:rPr>
        <w:t>Script</w:t>
      </w:r>
      <w:r>
        <w:rPr>
          <w:lang w:eastAsia="zh-CN"/>
        </w:rPr>
        <w:t>\</w:t>
      </w:r>
      <w:proofErr w:type="spellStart"/>
      <w:r w:rsidR="000D7F2D" w:rsidRPr="000D7F2D">
        <w:rPr>
          <w:lang w:eastAsia="zh-CN"/>
        </w:rPr>
        <w:t>info.json</w:t>
      </w:r>
      <w:proofErr w:type="spellEnd"/>
    </w:p>
    <w:tbl>
      <w:tblPr>
        <w:tblStyle w:val="TableGrid"/>
        <w:tblW w:w="0" w:type="auto"/>
        <w:tblInd w:w="576" w:type="dxa"/>
        <w:shd w:val="clear" w:color="auto" w:fill="D9D9D9" w:themeFill="background1" w:themeFillShade="D9"/>
        <w:tblLook w:val="04A0" w:firstRow="1" w:lastRow="0" w:firstColumn="1" w:lastColumn="0" w:noHBand="0" w:noVBand="1"/>
      </w:tblPr>
      <w:tblGrid>
        <w:gridCol w:w="10531"/>
      </w:tblGrid>
      <w:tr w:rsidR="00674D7B" w14:paraId="2857826E" w14:textId="77777777" w:rsidTr="0059086D">
        <w:tc>
          <w:tcPr>
            <w:tcW w:w="10531" w:type="dxa"/>
            <w:shd w:val="clear" w:color="auto" w:fill="D9D9D9" w:themeFill="background1" w:themeFillShade="D9"/>
          </w:tcPr>
          <w:p w14:paraId="7AC256B6" w14:textId="77777777" w:rsidR="00674D7B" w:rsidRDefault="00674D7B" w:rsidP="00674D7B">
            <w:pPr>
              <w:rPr>
                <w:lang w:eastAsia="zh-CN"/>
              </w:rPr>
            </w:pPr>
            <w:r>
              <w:rPr>
                <w:lang w:eastAsia="zh-CN"/>
              </w:rPr>
              <w:t>{</w:t>
            </w:r>
          </w:p>
          <w:p w14:paraId="0C858034" w14:textId="77777777" w:rsidR="00674D7B" w:rsidRDefault="00674D7B" w:rsidP="00674D7B">
            <w:pPr>
              <w:rPr>
                <w:lang w:eastAsia="zh-CN"/>
              </w:rPr>
            </w:pPr>
            <w:r>
              <w:rPr>
                <w:lang w:eastAsia="zh-CN"/>
              </w:rPr>
              <w:t xml:space="preserve">    "car": {</w:t>
            </w:r>
          </w:p>
          <w:p w14:paraId="7893F692" w14:textId="77777777" w:rsidR="00674D7B" w:rsidRDefault="00674D7B" w:rsidP="00674D7B">
            <w:pPr>
              <w:rPr>
                <w:lang w:eastAsia="zh-CN"/>
              </w:rPr>
            </w:pPr>
            <w:r>
              <w:rPr>
                <w:lang w:eastAsia="zh-CN"/>
              </w:rPr>
              <w:t xml:space="preserve">        "owner": [</w:t>
            </w:r>
          </w:p>
          <w:p w14:paraId="5F673B45" w14:textId="77777777" w:rsidR="00674D7B" w:rsidRDefault="00674D7B" w:rsidP="00674D7B">
            <w:pPr>
              <w:rPr>
                <w:lang w:eastAsia="zh-CN"/>
              </w:rPr>
            </w:pPr>
            <w:r>
              <w:rPr>
                <w:lang w:eastAsia="zh-CN"/>
              </w:rPr>
              <w:t xml:space="preserve">            "Baidu", "</w:t>
            </w:r>
            <w:proofErr w:type="spellStart"/>
            <w:r>
              <w:rPr>
                <w:lang w:eastAsia="zh-CN"/>
              </w:rPr>
              <w:t>Desay</w:t>
            </w:r>
            <w:proofErr w:type="spellEnd"/>
            <w:r>
              <w:rPr>
                <w:lang w:eastAsia="zh-CN"/>
              </w:rPr>
              <w:t>", "CVPP", "</w:t>
            </w:r>
            <w:proofErr w:type="spellStart"/>
            <w:r>
              <w:rPr>
                <w:lang w:eastAsia="zh-CN"/>
              </w:rPr>
              <w:t>Digtal</w:t>
            </w:r>
            <w:proofErr w:type="spellEnd"/>
            <w:r>
              <w:rPr>
                <w:lang w:eastAsia="zh-CN"/>
              </w:rPr>
              <w:t>-EE", "RETEST"</w:t>
            </w:r>
          </w:p>
          <w:p w14:paraId="1659A634" w14:textId="77777777" w:rsidR="00674D7B" w:rsidRDefault="00674D7B" w:rsidP="00674D7B">
            <w:pPr>
              <w:rPr>
                <w:lang w:eastAsia="zh-CN"/>
              </w:rPr>
            </w:pPr>
            <w:r>
              <w:rPr>
                <w:lang w:eastAsia="zh-CN"/>
              </w:rPr>
              <w:t xml:space="preserve">        ],</w:t>
            </w:r>
          </w:p>
          <w:p w14:paraId="0849CE18" w14:textId="77777777" w:rsidR="00674D7B" w:rsidRDefault="00674D7B" w:rsidP="00674D7B">
            <w:pPr>
              <w:rPr>
                <w:lang w:eastAsia="zh-CN"/>
              </w:rPr>
            </w:pPr>
            <w:r>
              <w:rPr>
                <w:lang w:eastAsia="zh-CN"/>
              </w:rPr>
              <w:t xml:space="preserve">        "type": [</w:t>
            </w:r>
          </w:p>
          <w:p w14:paraId="127420D9" w14:textId="77777777" w:rsidR="00674D7B" w:rsidRDefault="00674D7B" w:rsidP="00674D7B">
            <w:pPr>
              <w:rPr>
                <w:lang w:eastAsia="zh-CN"/>
              </w:rPr>
            </w:pPr>
            <w:r>
              <w:rPr>
                <w:lang w:eastAsia="zh-CN"/>
              </w:rPr>
              <w:t xml:space="preserve">            {</w:t>
            </w:r>
          </w:p>
          <w:p w14:paraId="0C1CEC2B" w14:textId="77777777" w:rsidR="00674D7B" w:rsidRDefault="00674D7B" w:rsidP="00674D7B">
            <w:pPr>
              <w:rPr>
                <w:lang w:eastAsia="zh-CN"/>
              </w:rPr>
            </w:pPr>
            <w:r>
              <w:rPr>
                <w:lang w:eastAsia="zh-CN"/>
              </w:rPr>
              <w:t xml:space="preserve">                "name": [</w:t>
            </w:r>
          </w:p>
          <w:p w14:paraId="4C9CDE19" w14:textId="77777777" w:rsidR="00674D7B" w:rsidRDefault="00674D7B" w:rsidP="00674D7B">
            <w:pPr>
              <w:rPr>
                <w:lang w:eastAsia="zh-CN"/>
              </w:rPr>
            </w:pPr>
            <w:r>
              <w:rPr>
                <w:lang w:eastAsia="zh-CN"/>
              </w:rPr>
              <w:t xml:space="preserve">                    "U625ICA", "CX483", "CD542H", "CX727", "CD764", </w:t>
            </w:r>
          </w:p>
          <w:p w14:paraId="390152ED" w14:textId="77777777" w:rsidR="00674D7B" w:rsidRDefault="00674D7B" w:rsidP="00674D7B">
            <w:pPr>
              <w:rPr>
                <w:lang w:eastAsia="zh-CN"/>
              </w:rPr>
            </w:pPr>
            <w:r>
              <w:rPr>
                <w:lang w:eastAsia="zh-CN"/>
              </w:rPr>
              <w:t xml:space="preserve">                    "U611ICA", "4G_compect", "CDX706H", "CD764_8G","CX483MCA", </w:t>
            </w:r>
          </w:p>
          <w:p w14:paraId="02D732E1" w14:textId="77777777" w:rsidR="00674D7B" w:rsidRDefault="00674D7B" w:rsidP="00674D7B">
            <w:pPr>
              <w:rPr>
                <w:lang w:eastAsia="zh-CN"/>
              </w:rPr>
            </w:pPr>
            <w:r>
              <w:rPr>
                <w:lang w:eastAsia="zh-CN"/>
              </w:rPr>
              <w:t xml:space="preserve">                    "CD727ICA", "CDX706H", "CD542ICA_H", "CDX706L", "U625_Timberline", </w:t>
            </w:r>
          </w:p>
          <w:p w14:paraId="14C7A0FB" w14:textId="77777777" w:rsidR="00674D7B" w:rsidRDefault="00674D7B" w:rsidP="00674D7B">
            <w:pPr>
              <w:rPr>
                <w:lang w:eastAsia="zh-CN"/>
              </w:rPr>
            </w:pPr>
            <w:r>
              <w:rPr>
                <w:lang w:eastAsia="zh-CN"/>
              </w:rPr>
              <w:t xml:space="preserve">                    "CX727ICA_8155", "CD764ICA", "CX727_8155", "CX727_8815", "CX483MCA_8155"</w:t>
            </w:r>
          </w:p>
          <w:p w14:paraId="49777C5A" w14:textId="77777777" w:rsidR="00674D7B" w:rsidRDefault="00674D7B" w:rsidP="00674D7B">
            <w:pPr>
              <w:rPr>
                <w:lang w:eastAsia="zh-CN"/>
              </w:rPr>
            </w:pPr>
            <w:r>
              <w:rPr>
                <w:lang w:eastAsia="zh-CN"/>
              </w:rPr>
              <w:t xml:space="preserve">                ],</w:t>
            </w:r>
          </w:p>
          <w:p w14:paraId="07EA57E6" w14:textId="77777777" w:rsidR="00674D7B" w:rsidRDefault="00674D7B" w:rsidP="00674D7B">
            <w:pPr>
              <w:rPr>
                <w:lang w:eastAsia="zh-CN"/>
              </w:rPr>
            </w:pPr>
            <w:r>
              <w:rPr>
                <w:lang w:eastAsia="zh-CN"/>
              </w:rPr>
              <w:t xml:space="preserve">                "sort": "Phase4"</w:t>
            </w:r>
          </w:p>
          <w:p w14:paraId="443AC5CE" w14:textId="77777777" w:rsidR="00674D7B" w:rsidRDefault="00674D7B" w:rsidP="00674D7B">
            <w:pPr>
              <w:rPr>
                <w:lang w:eastAsia="zh-CN"/>
              </w:rPr>
            </w:pPr>
            <w:r>
              <w:rPr>
                <w:lang w:eastAsia="zh-CN"/>
              </w:rPr>
              <w:t xml:space="preserve">            }</w:t>
            </w:r>
          </w:p>
          <w:p w14:paraId="1DC352F8" w14:textId="77777777" w:rsidR="00674D7B" w:rsidRDefault="00674D7B" w:rsidP="00674D7B">
            <w:pPr>
              <w:rPr>
                <w:lang w:eastAsia="zh-CN"/>
              </w:rPr>
            </w:pPr>
            <w:r>
              <w:rPr>
                <w:lang w:eastAsia="zh-CN"/>
              </w:rPr>
              <w:t xml:space="preserve">        ],</w:t>
            </w:r>
          </w:p>
          <w:p w14:paraId="6952B37B" w14:textId="77777777" w:rsidR="00674D7B" w:rsidRDefault="00674D7B" w:rsidP="00674D7B">
            <w:pPr>
              <w:rPr>
                <w:lang w:eastAsia="zh-CN"/>
              </w:rPr>
            </w:pPr>
            <w:r>
              <w:rPr>
                <w:lang w:eastAsia="zh-CN"/>
              </w:rPr>
              <w:t xml:space="preserve">        "version": [</w:t>
            </w:r>
          </w:p>
          <w:p w14:paraId="24BC6926" w14:textId="77777777" w:rsidR="00674D7B" w:rsidRDefault="00674D7B" w:rsidP="00674D7B">
            <w:pPr>
              <w:rPr>
                <w:lang w:eastAsia="zh-CN"/>
              </w:rPr>
            </w:pPr>
            <w:r>
              <w:rPr>
                <w:lang w:eastAsia="zh-CN"/>
              </w:rPr>
              <w:t xml:space="preserve">            "R00", "R04", "R05", "R06", "R07", "R08", "R09", "R10", "R11", "R12", "R13"</w:t>
            </w:r>
          </w:p>
          <w:p w14:paraId="6B1AAD1F" w14:textId="77777777" w:rsidR="00674D7B" w:rsidRDefault="00674D7B" w:rsidP="00674D7B">
            <w:pPr>
              <w:rPr>
                <w:lang w:eastAsia="zh-CN"/>
              </w:rPr>
            </w:pPr>
            <w:r>
              <w:rPr>
                <w:lang w:eastAsia="zh-CN"/>
              </w:rPr>
              <w:t xml:space="preserve">        ]</w:t>
            </w:r>
          </w:p>
          <w:p w14:paraId="797061B0" w14:textId="77777777" w:rsidR="00674D7B" w:rsidRDefault="00674D7B" w:rsidP="00674D7B">
            <w:pPr>
              <w:rPr>
                <w:lang w:eastAsia="zh-CN"/>
              </w:rPr>
            </w:pPr>
            <w:r>
              <w:rPr>
                <w:lang w:eastAsia="zh-CN"/>
              </w:rPr>
              <w:t xml:space="preserve">    },</w:t>
            </w:r>
          </w:p>
          <w:p w14:paraId="67609EA3" w14:textId="77777777" w:rsidR="00674D7B" w:rsidRDefault="00674D7B" w:rsidP="00674D7B">
            <w:pPr>
              <w:rPr>
                <w:lang w:eastAsia="zh-CN"/>
              </w:rPr>
            </w:pPr>
          </w:p>
          <w:p w14:paraId="00B2BD3E" w14:textId="77777777" w:rsidR="00674D7B" w:rsidRDefault="00674D7B" w:rsidP="00674D7B">
            <w:pPr>
              <w:rPr>
                <w:lang w:eastAsia="zh-CN"/>
              </w:rPr>
            </w:pPr>
            <w:r>
              <w:rPr>
                <w:lang w:eastAsia="zh-CN"/>
              </w:rPr>
              <w:t xml:space="preserve">    "script": {</w:t>
            </w:r>
          </w:p>
          <w:p w14:paraId="6412A7D2" w14:textId="77777777" w:rsidR="00674D7B" w:rsidRDefault="00674D7B" w:rsidP="00674D7B">
            <w:pPr>
              <w:rPr>
                <w:lang w:eastAsia="zh-CN"/>
              </w:rPr>
            </w:pPr>
            <w:r>
              <w:rPr>
                <w:lang w:eastAsia="zh-CN"/>
              </w:rPr>
              <w:t xml:space="preserve">        "version": "v0.1",</w:t>
            </w:r>
          </w:p>
          <w:p w14:paraId="3ABD1B40" w14:textId="77777777" w:rsidR="00674D7B" w:rsidRDefault="00674D7B" w:rsidP="00674D7B">
            <w:pPr>
              <w:rPr>
                <w:lang w:eastAsia="zh-CN"/>
              </w:rPr>
            </w:pPr>
            <w:r>
              <w:rPr>
                <w:lang w:eastAsia="zh-CN"/>
              </w:rPr>
              <w:t xml:space="preserve">        "</w:t>
            </w:r>
            <w:proofErr w:type="spellStart"/>
            <w:r>
              <w:rPr>
                <w:lang w:eastAsia="zh-CN"/>
              </w:rPr>
              <w:t>last_update_time</w:t>
            </w:r>
            <w:proofErr w:type="spellEnd"/>
            <w:r>
              <w:rPr>
                <w:lang w:eastAsia="zh-CN"/>
              </w:rPr>
              <w:t>": "2023/04/21"</w:t>
            </w:r>
          </w:p>
          <w:p w14:paraId="03CB4424" w14:textId="77777777" w:rsidR="00674D7B" w:rsidRDefault="00674D7B" w:rsidP="00674D7B">
            <w:pPr>
              <w:rPr>
                <w:lang w:eastAsia="zh-CN"/>
              </w:rPr>
            </w:pPr>
            <w:r>
              <w:rPr>
                <w:lang w:eastAsia="zh-CN"/>
              </w:rPr>
              <w:t xml:space="preserve">    }</w:t>
            </w:r>
          </w:p>
          <w:p w14:paraId="061D2D17" w14:textId="2801BD0C" w:rsidR="00674D7B" w:rsidRDefault="00674D7B" w:rsidP="00674D7B">
            <w:pPr>
              <w:rPr>
                <w:lang w:eastAsia="zh-CN"/>
              </w:rPr>
            </w:pPr>
            <w:r>
              <w:rPr>
                <w:lang w:eastAsia="zh-CN"/>
              </w:rPr>
              <w:t>}</w:t>
            </w:r>
          </w:p>
        </w:tc>
      </w:tr>
    </w:tbl>
    <w:p w14:paraId="52B009C4" w14:textId="77777777" w:rsidR="0059086D" w:rsidRDefault="0059086D" w:rsidP="0059086D">
      <w:pPr>
        <w:pStyle w:val="ListParagraph"/>
        <w:numPr>
          <w:ilvl w:val="0"/>
          <w:numId w:val="11"/>
        </w:numPr>
        <w:ind w:firstLineChars="0"/>
        <w:rPr>
          <w:lang w:eastAsia="zh-CN"/>
        </w:rPr>
      </w:pPr>
      <w:r>
        <w:rPr>
          <w:rFonts w:hint="eastAsia"/>
          <w:lang w:eastAsia="zh-CN"/>
        </w:rPr>
        <w:t>说明：</w:t>
      </w:r>
    </w:p>
    <w:p w14:paraId="4673871C" w14:textId="086BA5AD" w:rsidR="0059086D" w:rsidRDefault="00457A13" w:rsidP="0059086D">
      <w:pPr>
        <w:pStyle w:val="ListParagraph"/>
        <w:numPr>
          <w:ilvl w:val="1"/>
          <w:numId w:val="11"/>
        </w:numPr>
        <w:ind w:firstLineChars="0"/>
        <w:rPr>
          <w:lang w:eastAsia="zh-CN"/>
        </w:rPr>
      </w:pPr>
      <w:r>
        <w:rPr>
          <w:rFonts w:hint="eastAsia"/>
          <w:lang w:eastAsia="zh-CN"/>
        </w:rPr>
        <w:t>配置信息跟随脚本文件，均由</w:t>
      </w:r>
      <w:r>
        <w:rPr>
          <w:rFonts w:hint="eastAsia"/>
          <w:lang w:eastAsia="zh-CN"/>
        </w:rPr>
        <w:t>Ford</w:t>
      </w:r>
      <w:r>
        <w:rPr>
          <w:rFonts w:hint="eastAsia"/>
          <w:lang w:eastAsia="zh-CN"/>
        </w:rPr>
        <w:t>性能组提供，请不要修改；</w:t>
      </w:r>
    </w:p>
    <w:p w14:paraId="59130E05" w14:textId="7B9EC839" w:rsidR="0059086D" w:rsidRDefault="00457A13" w:rsidP="0059086D">
      <w:pPr>
        <w:pStyle w:val="ListParagraph"/>
        <w:numPr>
          <w:ilvl w:val="1"/>
          <w:numId w:val="11"/>
        </w:numPr>
        <w:ind w:firstLineChars="0"/>
        <w:rPr>
          <w:lang w:eastAsia="zh-CN"/>
        </w:rPr>
      </w:pPr>
      <w:r>
        <w:rPr>
          <w:rFonts w:hint="eastAsia"/>
          <w:lang w:eastAsia="zh-CN"/>
        </w:rPr>
        <w:t>若需要添加车型、版本，请联系</w:t>
      </w:r>
      <w:r>
        <w:rPr>
          <w:rFonts w:hint="eastAsia"/>
          <w:lang w:eastAsia="zh-CN"/>
        </w:rPr>
        <w:t>Ford</w:t>
      </w:r>
      <w:r>
        <w:rPr>
          <w:rFonts w:hint="eastAsia"/>
          <w:lang w:eastAsia="zh-CN"/>
        </w:rPr>
        <w:t>性能组，</w:t>
      </w:r>
      <w:r w:rsidR="009B387C">
        <w:rPr>
          <w:rFonts w:hint="eastAsia"/>
          <w:lang w:eastAsia="zh-CN"/>
        </w:rPr>
        <w:t>由其</w:t>
      </w:r>
      <w:r>
        <w:rPr>
          <w:rFonts w:hint="eastAsia"/>
          <w:lang w:eastAsia="zh-CN"/>
        </w:rPr>
        <w:t>统一处理；</w:t>
      </w:r>
    </w:p>
    <w:p w14:paraId="7F2924FD" w14:textId="78B3AA74" w:rsidR="00674D7B" w:rsidRPr="00674D7B" w:rsidRDefault="00674D7B" w:rsidP="00674D7B">
      <w:pPr>
        <w:ind w:left="576"/>
        <w:rPr>
          <w:lang w:eastAsia="zh-CN"/>
        </w:rPr>
      </w:pPr>
    </w:p>
    <w:p w14:paraId="5BB80095" w14:textId="59A0E8D1" w:rsidR="00421F5C" w:rsidRDefault="00885F23" w:rsidP="00421F5C">
      <w:pPr>
        <w:pStyle w:val="Heading2"/>
        <w:rPr>
          <w:lang w:eastAsia="zh-CN"/>
        </w:rPr>
      </w:pPr>
      <w:bookmarkStart w:id="9" w:name="_Toc138253294"/>
      <w:r>
        <w:rPr>
          <w:rFonts w:hint="eastAsia"/>
          <w:lang w:eastAsia="zh-CN"/>
        </w:rPr>
        <w:lastRenderedPageBreak/>
        <w:t>脚本参数文件</w:t>
      </w:r>
      <w:bookmarkEnd w:id="9"/>
    </w:p>
    <w:p w14:paraId="0D10800E" w14:textId="7F9D9968" w:rsidR="00674D7B" w:rsidRPr="00674D7B" w:rsidRDefault="00B62420" w:rsidP="00674D7B">
      <w:pPr>
        <w:ind w:left="576"/>
        <w:rPr>
          <w:lang w:eastAsia="zh-CN"/>
        </w:rPr>
      </w:pPr>
      <w:r w:rsidRPr="00B62420">
        <w:rPr>
          <w:lang w:eastAsia="zh-CN"/>
        </w:rPr>
        <w:t>Script</w:t>
      </w:r>
      <w:r>
        <w:rPr>
          <w:lang w:eastAsia="zh-CN"/>
        </w:rPr>
        <w:t>\</w:t>
      </w:r>
      <w:proofErr w:type="spellStart"/>
      <w:r w:rsidR="00674D7B" w:rsidRPr="00674D7B">
        <w:rPr>
          <w:lang w:eastAsia="zh-CN"/>
        </w:rPr>
        <w:t>parameters.json</w:t>
      </w:r>
      <w:proofErr w:type="spellEnd"/>
    </w:p>
    <w:tbl>
      <w:tblPr>
        <w:tblStyle w:val="TableGrid"/>
        <w:tblW w:w="0" w:type="auto"/>
        <w:tblInd w:w="576" w:type="dxa"/>
        <w:shd w:val="clear" w:color="auto" w:fill="D9D9D9" w:themeFill="background1" w:themeFillShade="D9"/>
        <w:tblLook w:val="04A0" w:firstRow="1" w:lastRow="0" w:firstColumn="1" w:lastColumn="0" w:noHBand="0" w:noVBand="1"/>
      </w:tblPr>
      <w:tblGrid>
        <w:gridCol w:w="10531"/>
      </w:tblGrid>
      <w:tr w:rsidR="00674D7B" w14:paraId="676B0797" w14:textId="77777777" w:rsidTr="00EE457A">
        <w:tc>
          <w:tcPr>
            <w:tcW w:w="10531" w:type="dxa"/>
            <w:shd w:val="clear" w:color="auto" w:fill="D9D9D9" w:themeFill="background1" w:themeFillShade="D9"/>
          </w:tcPr>
          <w:p w14:paraId="01E64C6D" w14:textId="77777777" w:rsidR="00993566" w:rsidRDefault="00993566" w:rsidP="00993566">
            <w:pPr>
              <w:rPr>
                <w:lang w:eastAsia="zh-CN"/>
              </w:rPr>
            </w:pPr>
            <w:r>
              <w:rPr>
                <w:lang w:eastAsia="zh-CN"/>
              </w:rPr>
              <w:t>{</w:t>
            </w:r>
          </w:p>
          <w:p w14:paraId="7B0E9350" w14:textId="77777777" w:rsidR="00993566" w:rsidRDefault="00993566" w:rsidP="00993566">
            <w:pPr>
              <w:rPr>
                <w:lang w:eastAsia="zh-CN"/>
              </w:rPr>
            </w:pPr>
            <w:r>
              <w:rPr>
                <w:lang w:eastAsia="zh-CN"/>
              </w:rPr>
              <w:t xml:space="preserve">     "encoding": "UTF-8",</w:t>
            </w:r>
          </w:p>
          <w:p w14:paraId="79365A39" w14:textId="77777777" w:rsidR="00993566" w:rsidRDefault="00993566" w:rsidP="00993566">
            <w:pPr>
              <w:rPr>
                <w:lang w:eastAsia="zh-CN"/>
              </w:rPr>
            </w:pPr>
            <w:r>
              <w:rPr>
                <w:lang w:eastAsia="zh-CN"/>
              </w:rPr>
              <w:t xml:space="preserve">     "level": "INFO",</w:t>
            </w:r>
          </w:p>
          <w:p w14:paraId="35303EB5" w14:textId="77777777" w:rsidR="00993566" w:rsidRDefault="00993566" w:rsidP="00993566">
            <w:pPr>
              <w:rPr>
                <w:lang w:eastAsia="zh-CN"/>
              </w:rPr>
            </w:pPr>
            <w:r>
              <w:rPr>
                <w:lang w:eastAsia="zh-CN"/>
              </w:rPr>
              <w:t xml:space="preserve">     "</w:t>
            </w:r>
            <w:proofErr w:type="spellStart"/>
            <w:r>
              <w:rPr>
                <w:lang w:eastAsia="zh-CN"/>
              </w:rPr>
              <w:t>adb_log</w:t>
            </w:r>
            <w:proofErr w:type="spellEnd"/>
            <w:r>
              <w:rPr>
                <w:lang w:eastAsia="zh-CN"/>
              </w:rPr>
              <w:t>": false,</w:t>
            </w:r>
          </w:p>
          <w:p w14:paraId="16E2854A" w14:textId="77777777" w:rsidR="00993566" w:rsidRDefault="00993566" w:rsidP="00993566">
            <w:pPr>
              <w:rPr>
                <w:lang w:eastAsia="zh-CN"/>
              </w:rPr>
            </w:pPr>
            <w:r>
              <w:rPr>
                <w:lang w:eastAsia="zh-CN"/>
              </w:rPr>
              <w:t xml:space="preserve">     "period": {</w:t>
            </w:r>
          </w:p>
          <w:p w14:paraId="0B203211" w14:textId="77777777" w:rsidR="00993566" w:rsidRDefault="00993566" w:rsidP="00993566">
            <w:pPr>
              <w:rPr>
                <w:lang w:eastAsia="zh-CN"/>
              </w:rPr>
            </w:pPr>
            <w:r>
              <w:rPr>
                <w:lang w:eastAsia="zh-CN"/>
              </w:rPr>
              <w:t xml:space="preserve">        "</w:t>
            </w:r>
            <w:proofErr w:type="spellStart"/>
            <w:r>
              <w:rPr>
                <w:lang w:eastAsia="zh-CN"/>
              </w:rPr>
              <w:t>cpu</w:t>
            </w:r>
            <w:proofErr w:type="spellEnd"/>
            <w:r>
              <w:rPr>
                <w:lang w:eastAsia="zh-CN"/>
              </w:rPr>
              <w:t>": 5,</w:t>
            </w:r>
          </w:p>
          <w:p w14:paraId="6D2D62E8" w14:textId="77777777" w:rsidR="00993566" w:rsidRDefault="00993566" w:rsidP="00993566">
            <w:pPr>
              <w:rPr>
                <w:lang w:eastAsia="zh-CN"/>
              </w:rPr>
            </w:pPr>
            <w:r>
              <w:rPr>
                <w:lang w:eastAsia="zh-CN"/>
              </w:rPr>
              <w:t xml:space="preserve">        "</w:t>
            </w:r>
            <w:proofErr w:type="spellStart"/>
            <w:r>
              <w:rPr>
                <w:lang w:eastAsia="zh-CN"/>
              </w:rPr>
              <w:t>gpu</w:t>
            </w:r>
            <w:proofErr w:type="spellEnd"/>
            <w:r>
              <w:rPr>
                <w:lang w:eastAsia="zh-CN"/>
              </w:rPr>
              <w:t>": 5,</w:t>
            </w:r>
          </w:p>
          <w:p w14:paraId="013848FC" w14:textId="77777777" w:rsidR="00993566" w:rsidRDefault="00993566" w:rsidP="00993566">
            <w:pPr>
              <w:rPr>
                <w:lang w:eastAsia="zh-CN"/>
              </w:rPr>
            </w:pPr>
            <w:r>
              <w:rPr>
                <w:lang w:eastAsia="zh-CN"/>
              </w:rPr>
              <w:t xml:space="preserve">        "mem": 180,</w:t>
            </w:r>
          </w:p>
          <w:p w14:paraId="675491D5" w14:textId="77777777" w:rsidR="00993566" w:rsidRDefault="00993566" w:rsidP="00993566">
            <w:pPr>
              <w:rPr>
                <w:lang w:eastAsia="zh-CN"/>
              </w:rPr>
            </w:pPr>
            <w:r>
              <w:rPr>
                <w:lang w:eastAsia="zh-CN"/>
              </w:rPr>
              <w:t xml:space="preserve">        "</w:t>
            </w:r>
            <w:proofErr w:type="spellStart"/>
            <w:r>
              <w:rPr>
                <w:lang w:eastAsia="zh-CN"/>
              </w:rPr>
              <w:t>df</w:t>
            </w:r>
            <w:proofErr w:type="spellEnd"/>
            <w:r>
              <w:rPr>
                <w:lang w:eastAsia="zh-CN"/>
              </w:rPr>
              <w:t>": 180</w:t>
            </w:r>
          </w:p>
          <w:p w14:paraId="326B919D" w14:textId="77777777" w:rsidR="00993566" w:rsidRDefault="00993566" w:rsidP="00993566">
            <w:pPr>
              <w:rPr>
                <w:lang w:eastAsia="zh-CN"/>
              </w:rPr>
            </w:pPr>
            <w:r>
              <w:rPr>
                <w:lang w:eastAsia="zh-CN"/>
              </w:rPr>
              <w:t xml:space="preserve">    }</w:t>
            </w:r>
          </w:p>
          <w:p w14:paraId="754EB462" w14:textId="63BE154A" w:rsidR="00674D7B" w:rsidRDefault="00993566" w:rsidP="00993566">
            <w:pPr>
              <w:rPr>
                <w:lang w:eastAsia="zh-CN"/>
              </w:rPr>
            </w:pPr>
            <w:r>
              <w:rPr>
                <w:lang w:eastAsia="zh-CN"/>
              </w:rPr>
              <w:t>}</w:t>
            </w:r>
          </w:p>
        </w:tc>
      </w:tr>
    </w:tbl>
    <w:p w14:paraId="08FA26C8" w14:textId="77777777" w:rsidR="00EE457A" w:rsidRDefault="00EE457A" w:rsidP="00EE457A">
      <w:pPr>
        <w:pStyle w:val="ListParagraph"/>
        <w:numPr>
          <w:ilvl w:val="0"/>
          <w:numId w:val="11"/>
        </w:numPr>
        <w:ind w:firstLineChars="0"/>
        <w:rPr>
          <w:lang w:eastAsia="zh-CN"/>
        </w:rPr>
      </w:pPr>
      <w:r>
        <w:rPr>
          <w:rFonts w:hint="eastAsia"/>
          <w:lang w:eastAsia="zh-CN"/>
        </w:rPr>
        <w:t>说明：</w:t>
      </w:r>
    </w:p>
    <w:p w14:paraId="7FAE89B7" w14:textId="731FC78A" w:rsidR="00EE457A" w:rsidRDefault="00EE457A" w:rsidP="00EE457A">
      <w:pPr>
        <w:pStyle w:val="ListParagraph"/>
        <w:numPr>
          <w:ilvl w:val="1"/>
          <w:numId w:val="11"/>
        </w:numPr>
        <w:ind w:firstLineChars="0"/>
        <w:rPr>
          <w:lang w:eastAsia="zh-CN"/>
        </w:rPr>
      </w:pPr>
      <w:r>
        <w:rPr>
          <w:lang w:eastAsia="zh-CN"/>
        </w:rPr>
        <w:t>Encoding</w:t>
      </w:r>
      <w:r>
        <w:rPr>
          <w:rFonts w:hint="eastAsia"/>
          <w:lang w:eastAsia="zh-CN"/>
        </w:rPr>
        <w:t>：部分时候需要改为</w:t>
      </w:r>
      <w:r>
        <w:rPr>
          <w:lang w:eastAsia="zh-CN"/>
        </w:rPr>
        <w:t>”GBK”</w:t>
      </w:r>
      <w:r>
        <w:rPr>
          <w:rFonts w:hint="eastAsia"/>
          <w:lang w:eastAsia="zh-CN"/>
        </w:rPr>
        <w:t>（一般不要修改）</w:t>
      </w:r>
    </w:p>
    <w:p w14:paraId="5E4A8D41" w14:textId="36911159" w:rsidR="00EE457A" w:rsidRDefault="00EE457A" w:rsidP="00EE457A">
      <w:pPr>
        <w:pStyle w:val="ListParagraph"/>
        <w:numPr>
          <w:ilvl w:val="1"/>
          <w:numId w:val="11"/>
        </w:numPr>
        <w:ind w:firstLineChars="0"/>
        <w:rPr>
          <w:lang w:eastAsia="zh-CN"/>
        </w:rPr>
      </w:pPr>
      <w:r>
        <w:rPr>
          <w:lang w:eastAsia="zh-CN"/>
        </w:rPr>
        <w:t>Level</w:t>
      </w:r>
      <w:r>
        <w:rPr>
          <w:rFonts w:hint="eastAsia"/>
          <w:lang w:eastAsia="zh-CN"/>
        </w:rPr>
        <w:t>：日志输出</w:t>
      </w:r>
      <w:r w:rsidR="00FD3DB6">
        <w:rPr>
          <w:rFonts w:hint="eastAsia"/>
          <w:lang w:eastAsia="zh-CN"/>
        </w:rPr>
        <w:t>级别</w:t>
      </w:r>
      <w:r>
        <w:rPr>
          <w:rFonts w:hint="eastAsia"/>
          <w:lang w:eastAsia="zh-CN"/>
        </w:rPr>
        <w:t>（一般不要修改）</w:t>
      </w:r>
    </w:p>
    <w:p w14:paraId="76534438" w14:textId="6EC22795" w:rsidR="00F01CD2" w:rsidRDefault="00F01CD2" w:rsidP="00F01CD2">
      <w:pPr>
        <w:pStyle w:val="ListParagraph"/>
        <w:numPr>
          <w:ilvl w:val="1"/>
          <w:numId w:val="11"/>
        </w:numPr>
        <w:ind w:firstLineChars="0"/>
        <w:rPr>
          <w:lang w:eastAsia="zh-CN"/>
        </w:rPr>
      </w:pPr>
      <w:proofErr w:type="spellStart"/>
      <w:r>
        <w:rPr>
          <w:lang w:eastAsia="zh-CN"/>
        </w:rPr>
        <w:t>adb_log</w:t>
      </w:r>
      <w:proofErr w:type="spellEnd"/>
      <w:r>
        <w:rPr>
          <w:rFonts w:hint="eastAsia"/>
          <w:lang w:eastAsia="zh-CN"/>
        </w:rPr>
        <w:t>：</w:t>
      </w:r>
      <w:r>
        <w:rPr>
          <w:rFonts w:hint="eastAsia"/>
          <w:lang w:eastAsia="zh-CN"/>
        </w:rPr>
        <w:t>test</w:t>
      </w:r>
      <w:r>
        <w:rPr>
          <w:lang w:eastAsia="zh-CN"/>
        </w:rPr>
        <w:t>_common_1</w:t>
      </w:r>
      <w:r>
        <w:rPr>
          <w:rFonts w:hint="eastAsia"/>
          <w:lang w:eastAsia="zh-CN"/>
        </w:rPr>
        <w:t>是否需要拉取车机日志（一般不要修改）</w:t>
      </w:r>
    </w:p>
    <w:p w14:paraId="65E6211F" w14:textId="7CB69597" w:rsidR="00EE457A" w:rsidRDefault="00EE457A" w:rsidP="00EE457A">
      <w:pPr>
        <w:pStyle w:val="ListParagraph"/>
        <w:numPr>
          <w:ilvl w:val="1"/>
          <w:numId w:val="11"/>
        </w:numPr>
        <w:ind w:firstLineChars="0"/>
        <w:rPr>
          <w:lang w:eastAsia="zh-CN"/>
        </w:rPr>
      </w:pPr>
      <w:r>
        <w:rPr>
          <w:lang w:eastAsia="zh-CN"/>
        </w:rPr>
        <w:t>Period</w:t>
      </w:r>
      <w:r>
        <w:rPr>
          <w:rFonts w:hint="eastAsia"/>
          <w:lang w:eastAsia="zh-CN"/>
        </w:rPr>
        <w:t>：系统资源抓取的频率（可根据需求修改）</w:t>
      </w:r>
    </w:p>
    <w:p w14:paraId="13248956" w14:textId="77777777" w:rsidR="00421F5C" w:rsidRPr="0073519F" w:rsidRDefault="00421F5C" w:rsidP="0073519F">
      <w:pPr>
        <w:ind w:left="576"/>
        <w:rPr>
          <w:lang w:eastAsia="zh-CN"/>
        </w:rPr>
      </w:pPr>
    </w:p>
    <w:p w14:paraId="2DFFB8AD" w14:textId="30FA22AE" w:rsidR="00BF740B" w:rsidRPr="00BF740B" w:rsidRDefault="00847BEB" w:rsidP="00BF740B">
      <w:pPr>
        <w:pStyle w:val="Heading1"/>
        <w:rPr>
          <w:rFonts w:ascii="Calibri" w:hAnsi="Calibri"/>
          <w:lang w:eastAsia="zh-CN"/>
        </w:rPr>
      </w:pPr>
      <w:bookmarkStart w:id="10" w:name="_Toc138253295"/>
      <w:r>
        <w:rPr>
          <w:rFonts w:eastAsia="Microsoft YaHei" w:hint="eastAsia"/>
          <w:lang w:eastAsia="zh-CN"/>
        </w:rPr>
        <w:lastRenderedPageBreak/>
        <w:t>首</w:t>
      </w:r>
      <w:r w:rsidR="00AB7711">
        <w:rPr>
          <w:rFonts w:eastAsia="Microsoft YaHei" w:hint="eastAsia"/>
          <w:lang w:eastAsia="zh-CN"/>
        </w:rPr>
        <w:t>页</w:t>
      </w:r>
      <w:r w:rsidR="00B35C9C">
        <w:rPr>
          <w:rFonts w:eastAsia="Microsoft YaHei" w:hint="eastAsia"/>
          <w:lang w:eastAsia="zh-CN"/>
        </w:rPr>
        <w:t>操作</w:t>
      </w:r>
      <w:bookmarkEnd w:id="10"/>
    </w:p>
    <w:p w14:paraId="66B65B07" w14:textId="77252504" w:rsidR="00074EEF" w:rsidRDefault="00D255C5" w:rsidP="004020D0">
      <w:pPr>
        <w:ind w:left="432"/>
        <w:rPr>
          <w:lang w:eastAsia="zh-CN"/>
        </w:rPr>
      </w:pPr>
      <w:r>
        <w:rPr>
          <w:rFonts w:hint="eastAsia"/>
          <w:lang w:eastAsia="zh-CN"/>
        </w:rPr>
        <w:t xml:space="preserve"> </w:t>
      </w:r>
      <w:r>
        <w:rPr>
          <w:lang w:eastAsia="zh-CN"/>
        </w:rPr>
        <w:t xml:space="preserve">      </w:t>
      </w:r>
      <w:r w:rsidR="008F6581">
        <w:rPr>
          <w:rFonts w:hint="eastAsia"/>
          <w:lang w:eastAsia="zh-CN"/>
        </w:rPr>
        <w:t>描述</w:t>
      </w:r>
      <w:r w:rsidR="002A1209">
        <w:rPr>
          <w:rFonts w:hint="eastAsia"/>
          <w:lang w:eastAsia="zh-CN"/>
        </w:rPr>
        <w:t>初次使用</w:t>
      </w:r>
      <w:r w:rsidR="008F6581">
        <w:rPr>
          <w:rFonts w:hint="eastAsia"/>
          <w:lang w:eastAsia="zh-CN"/>
        </w:rPr>
        <w:t>工具</w:t>
      </w:r>
      <w:r w:rsidR="00333918">
        <w:rPr>
          <w:rFonts w:hint="eastAsia"/>
          <w:lang w:eastAsia="zh-CN"/>
        </w:rPr>
        <w:t>的</w:t>
      </w:r>
      <w:r w:rsidR="008F6581">
        <w:rPr>
          <w:rFonts w:hint="eastAsia"/>
          <w:lang w:eastAsia="zh-CN"/>
        </w:rPr>
        <w:t>操作流程；</w:t>
      </w:r>
    </w:p>
    <w:p w14:paraId="113CCEA7" w14:textId="4BBDC206" w:rsidR="00691A92" w:rsidRDefault="0024402A" w:rsidP="00691A92">
      <w:pPr>
        <w:pStyle w:val="Heading2"/>
        <w:rPr>
          <w:lang w:eastAsia="zh-CN"/>
        </w:rPr>
      </w:pPr>
      <w:bookmarkStart w:id="11" w:name="_Toc138253296"/>
      <w:r>
        <w:rPr>
          <w:rFonts w:hint="eastAsia"/>
          <w:lang w:eastAsia="zh-CN"/>
        </w:rPr>
        <w:t>启动</w:t>
      </w:r>
      <w:r w:rsidR="00AC603A">
        <w:rPr>
          <w:rFonts w:hint="eastAsia"/>
          <w:lang w:eastAsia="zh-CN"/>
        </w:rPr>
        <w:t>工具</w:t>
      </w:r>
      <w:bookmarkEnd w:id="11"/>
    </w:p>
    <w:p w14:paraId="5AFC53D1" w14:textId="77777777" w:rsidR="00DB47C8" w:rsidRPr="00DB47C8" w:rsidRDefault="00DB47C8" w:rsidP="00DB47C8">
      <w:pPr>
        <w:rPr>
          <w:lang w:eastAsia="zh-CN"/>
        </w:rPr>
      </w:pPr>
    </w:p>
    <w:p w14:paraId="6F7944BB" w14:textId="65117F7A" w:rsidR="00405894" w:rsidRDefault="006D4686" w:rsidP="009B0898">
      <w:pPr>
        <w:pStyle w:val="ListParagraph"/>
        <w:numPr>
          <w:ilvl w:val="0"/>
          <w:numId w:val="11"/>
        </w:numPr>
        <w:ind w:firstLineChars="0"/>
        <w:rPr>
          <w:lang w:eastAsia="zh-CN"/>
        </w:rPr>
      </w:pPr>
      <w:r w:rsidRPr="006D4686">
        <w:rPr>
          <w:lang w:eastAsia="zh-CN"/>
        </w:rPr>
        <w:t>GetPerformanceLog.zip</w:t>
      </w:r>
      <w:r>
        <w:rPr>
          <w:rFonts w:hint="eastAsia"/>
          <w:lang w:eastAsia="zh-CN"/>
        </w:rPr>
        <w:t>解压</w:t>
      </w:r>
    </w:p>
    <w:p w14:paraId="3591C374" w14:textId="4FDA22D1" w:rsidR="00DB47C8" w:rsidRDefault="006D4686" w:rsidP="00DB47C8">
      <w:pPr>
        <w:pStyle w:val="ListParagraph"/>
        <w:ind w:left="720" w:firstLineChars="0" w:firstLine="0"/>
        <w:rPr>
          <w:lang w:eastAsia="zh-CN"/>
        </w:rPr>
      </w:pPr>
      <w:r w:rsidRPr="006D4686">
        <w:rPr>
          <w:noProof/>
        </w:rPr>
        <w:drawing>
          <wp:inline distT="0" distB="0" distL="0" distR="0" wp14:anchorId="12BA3486" wp14:editId="0C7DC423">
            <wp:extent cx="5934903" cy="161947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4903" cy="1619476"/>
                    </a:xfrm>
                    <a:prstGeom prst="rect">
                      <a:avLst/>
                    </a:prstGeom>
                  </pic:spPr>
                </pic:pic>
              </a:graphicData>
            </a:graphic>
          </wp:inline>
        </w:drawing>
      </w:r>
    </w:p>
    <w:p w14:paraId="3E5E3F4A" w14:textId="05E4A144" w:rsidR="00DB47C8" w:rsidRDefault="006D4686" w:rsidP="00DB47C8">
      <w:pPr>
        <w:pStyle w:val="ListParagraph"/>
        <w:numPr>
          <w:ilvl w:val="1"/>
          <w:numId w:val="11"/>
        </w:numPr>
        <w:ind w:firstLineChars="0"/>
        <w:rPr>
          <w:lang w:eastAsia="zh-CN"/>
        </w:rPr>
      </w:pPr>
      <w:r>
        <w:rPr>
          <w:rFonts w:hint="eastAsia"/>
          <w:lang w:eastAsia="zh-CN"/>
        </w:rPr>
        <w:t>解压后默认文件夹内由这</w:t>
      </w:r>
      <w:r>
        <w:rPr>
          <w:rFonts w:hint="eastAsia"/>
          <w:lang w:eastAsia="zh-CN"/>
        </w:rPr>
        <w:t>4</w:t>
      </w:r>
      <w:r>
        <w:rPr>
          <w:rFonts w:hint="eastAsia"/>
          <w:lang w:eastAsia="zh-CN"/>
        </w:rPr>
        <w:t>个文件，这</w:t>
      </w:r>
      <w:r>
        <w:rPr>
          <w:rFonts w:hint="eastAsia"/>
          <w:lang w:eastAsia="zh-CN"/>
        </w:rPr>
        <w:t>4</w:t>
      </w:r>
      <w:r>
        <w:rPr>
          <w:rFonts w:hint="eastAsia"/>
          <w:lang w:eastAsia="zh-CN"/>
        </w:rPr>
        <w:t>个文件是必须的；</w:t>
      </w:r>
    </w:p>
    <w:p w14:paraId="2F0B4E99" w14:textId="3AEECF7E" w:rsidR="0081737B" w:rsidRDefault="0081737B" w:rsidP="00DB47C8">
      <w:pPr>
        <w:pStyle w:val="ListParagraph"/>
        <w:numPr>
          <w:ilvl w:val="1"/>
          <w:numId w:val="11"/>
        </w:numPr>
        <w:ind w:firstLineChars="0"/>
        <w:rPr>
          <w:lang w:eastAsia="zh-CN"/>
        </w:rPr>
      </w:pPr>
      <w:r>
        <w:rPr>
          <w:rFonts w:hint="eastAsia"/>
          <w:lang w:eastAsia="zh-CN"/>
        </w:rPr>
        <w:t>双击</w:t>
      </w:r>
      <w:r>
        <w:rPr>
          <w:lang w:eastAsia="zh-CN"/>
        </w:rPr>
        <w:t>”</w:t>
      </w:r>
      <w:r w:rsidRPr="0081737B">
        <w:t xml:space="preserve"> </w:t>
      </w:r>
      <w:r w:rsidRPr="0081737B">
        <w:rPr>
          <w:lang w:eastAsia="zh-CN"/>
        </w:rPr>
        <w:t>manager.exe</w:t>
      </w:r>
      <w:r>
        <w:rPr>
          <w:lang w:eastAsia="zh-CN"/>
        </w:rPr>
        <w:t>”</w:t>
      </w:r>
      <w:r>
        <w:rPr>
          <w:rFonts w:hint="eastAsia"/>
          <w:lang w:eastAsia="zh-CN"/>
        </w:rPr>
        <w:t>即可打开工具页面；</w:t>
      </w:r>
    </w:p>
    <w:p w14:paraId="769AD835" w14:textId="276AD012" w:rsidR="00DE07F7" w:rsidRDefault="00DE07F7" w:rsidP="00DB47C8">
      <w:pPr>
        <w:pStyle w:val="ListParagraph"/>
        <w:numPr>
          <w:ilvl w:val="1"/>
          <w:numId w:val="11"/>
        </w:numPr>
        <w:ind w:firstLineChars="0"/>
        <w:rPr>
          <w:lang w:eastAsia="zh-CN"/>
        </w:rPr>
      </w:pPr>
      <w:r>
        <w:rPr>
          <w:rFonts w:hint="eastAsia"/>
          <w:lang w:eastAsia="zh-CN"/>
        </w:rPr>
        <w:t>文件存放路径</w:t>
      </w:r>
      <w:r w:rsidRPr="00DE07F7">
        <w:rPr>
          <w:rFonts w:hint="eastAsia"/>
          <w:color w:val="FF0000"/>
          <w:lang w:eastAsia="zh-CN"/>
        </w:rPr>
        <w:t>不要包含中文、</w:t>
      </w:r>
      <w:r w:rsidR="00A50A14">
        <w:rPr>
          <w:rFonts w:hint="eastAsia"/>
          <w:color w:val="FF0000"/>
          <w:lang w:eastAsia="zh-CN"/>
        </w:rPr>
        <w:t>空格、</w:t>
      </w:r>
      <w:r w:rsidRPr="00DE07F7">
        <w:rPr>
          <w:rFonts w:hint="eastAsia"/>
          <w:color w:val="FF0000"/>
          <w:lang w:eastAsia="zh-CN"/>
        </w:rPr>
        <w:t>特殊字符；</w:t>
      </w:r>
    </w:p>
    <w:p w14:paraId="3F32D224" w14:textId="42DC3466" w:rsidR="00074EEF" w:rsidRDefault="004A428D" w:rsidP="009B0898">
      <w:pPr>
        <w:pStyle w:val="ListParagraph"/>
        <w:numPr>
          <w:ilvl w:val="0"/>
          <w:numId w:val="11"/>
        </w:numPr>
        <w:ind w:firstLineChars="0"/>
        <w:rPr>
          <w:lang w:eastAsia="zh-CN"/>
        </w:rPr>
      </w:pPr>
      <w:r>
        <w:rPr>
          <w:rFonts w:hint="eastAsia"/>
          <w:lang w:eastAsia="zh-CN"/>
        </w:rPr>
        <w:t>初次打开</w:t>
      </w:r>
      <w:r w:rsidRPr="004A428D">
        <w:rPr>
          <w:lang w:eastAsia="zh-CN"/>
        </w:rPr>
        <w:t>manager.exe</w:t>
      </w:r>
    </w:p>
    <w:p w14:paraId="139DE752" w14:textId="3DC40C58" w:rsidR="00DB47C8" w:rsidRDefault="004A428D" w:rsidP="00DB47C8">
      <w:pPr>
        <w:pStyle w:val="ListParagraph"/>
        <w:ind w:left="720" w:firstLineChars="0" w:firstLine="0"/>
        <w:rPr>
          <w:lang w:eastAsia="zh-CN"/>
        </w:rPr>
      </w:pPr>
      <w:r w:rsidRPr="004A428D">
        <w:rPr>
          <w:noProof/>
        </w:rPr>
        <w:drawing>
          <wp:inline distT="0" distB="0" distL="0" distR="0" wp14:anchorId="18F543BB" wp14:editId="3757D02B">
            <wp:extent cx="6412884" cy="4455042"/>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21836" cy="4461261"/>
                    </a:xfrm>
                    <a:prstGeom prst="rect">
                      <a:avLst/>
                    </a:prstGeom>
                  </pic:spPr>
                </pic:pic>
              </a:graphicData>
            </a:graphic>
          </wp:inline>
        </w:drawing>
      </w:r>
    </w:p>
    <w:p w14:paraId="71B454DD" w14:textId="77777777" w:rsidR="004A428D" w:rsidRDefault="004A428D" w:rsidP="004A428D">
      <w:pPr>
        <w:pStyle w:val="ListParagraph"/>
        <w:numPr>
          <w:ilvl w:val="1"/>
          <w:numId w:val="11"/>
        </w:numPr>
        <w:ind w:firstLineChars="0"/>
        <w:rPr>
          <w:lang w:eastAsia="zh-CN"/>
        </w:rPr>
      </w:pPr>
      <w:r>
        <w:rPr>
          <w:rFonts w:hint="eastAsia"/>
          <w:lang w:eastAsia="zh-CN"/>
        </w:rPr>
        <w:t>启动后在工具目录下会生成</w:t>
      </w:r>
      <w:r>
        <w:rPr>
          <w:lang w:eastAsia="zh-CN"/>
        </w:rPr>
        <w:t>”</w:t>
      </w:r>
      <w:r w:rsidRPr="004A428D">
        <w:t xml:space="preserve"> </w:t>
      </w:r>
      <w:r w:rsidRPr="004A428D">
        <w:rPr>
          <w:lang w:eastAsia="zh-CN"/>
        </w:rPr>
        <w:t>data-</w:t>
      </w:r>
      <w:proofErr w:type="spellStart"/>
      <w:r w:rsidRPr="004A428D">
        <w:rPr>
          <w:lang w:eastAsia="zh-CN"/>
        </w:rPr>
        <w:t>dev.sqlite</w:t>
      </w:r>
      <w:proofErr w:type="spellEnd"/>
      <w:r>
        <w:rPr>
          <w:lang w:eastAsia="zh-CN"/>
        </w:rPr>
        <w:t>”</w:t>
      </w:r>
      <w:r>
        <w:rPr>
          <w:rFonts w:hint="eastAsia"/>
          <w:lang w:eastAsia="zh-CN"/>
        </w:rPr>
        <w:t>、</w:t>
      </w:r>
      <w:r>
        <w:rPr>
          <w:lang w:eastAsia="zh-CN"/>
        </w:rPr>
        <w:t>”</w:t>
      </w:r>
      <w:r>
        <w:rPr>
          <w:rFonts w:hint="eastAsia"/>
          <w:lang w:eastAsia="zh-CN"/>
        </w:rPr>
        <w:t>log</w:t>
      </w:r>
      <w:r>
        <w:rPr>
          <w:lang w:eastAsia="zh-CN"/>
        </w:rPr>
        <w:t>”</w:t>
      </w:r>
      <w:r>
        <w:rPr>
          <w:rFonts w:hint="eastAsia"/>
          <w:lang w:eastAsia="zh-CN"/>
        </w:rPr>
        <w:t>文件；</w:t>
      </w:r>
    </w:p>
    <w:p w14:paraId="6B04D7A8" w14:textId="48C830AB" w:rsidR="00DB47C8" w:rsidRDefault="004A428D" w:rsidP="004A428D">
      <w:pPr>
        <w:pStyle w:val="ListParagraph"/>
        <w:numPr>
          <w:ilvl w:val="1"/>
          <w:numId w:val="11"/>
        </w:numPr>
        <w:ind w:firstLineChars="0"/>
        <w:rPr>
          <w:lang w:eastAsia="zh-CN"/>
        </w:rPr>
      </w:pPr>
      <w:r w:rsidRPr="004A428D">
        <w:rPr>
          <w:lang w:eastAsia="zh-CN"/>
        </w:rPr>
        <w:t>data-</w:t>
      </w:r>
      <w:proofErr w:type="spellStart"/>
      <w:r w:rsidRPr="004A428D">
        <w:rPr>
          <w:lang w:eastAsia="zh-CN"/>
        </w:rPr>
        <w:t>dev.sqlite</w:t>
      </w:r>
      <w:proofErr w:type="spellEnd"/>
      <w:r>
        <w:rPr>
          <w:lang w:eastAsia="zh-CN"/>
        </w:rPr>
        <w:t xml:space="preserve"> </w:t>
      </w:r>
      <w:r>
        <w:rPr>
          <w:rFonts w:hint="eastAsia"/>
          <w:lang w:eastAsia="zh-CN"/>
        </w:rPr>
        <w:t>文件中会记录工具的当前状态，如果需要将工具恢复初始化请删除此文件；</w:t>
      </w:r>
      <w:r w:rsidR="00FE18B8">
        <w:rPr>
          <w:lang w:eastAsia="zh-CN"/>
        </w:rPr>
        <w:br w:type="page"/>
      </w:r>
    </w:p>
    <w:p w14:paraId="4625DFAB" w14:textId="152D2795" w:rsidR="00E4530B" w:rsidRDefault="001D21A8" w:rsidP="00E4530B">
      <w:pPr>
        <w:pStyle w:val="Heading2"/>
        <w:rPr>
          <w:lang w:eastAsia="zh-CN"/>
        </w:rPr>
      </w:pPr>
      <w:bookmarkStart w:id="12" w:name="_Toc138253297"/>
      <w:r>
        <w:rPr>
          <w:rFonts w:hint="eastAsia"/>
          <w:lang w:eastAsia="zh-CN"/>
        </w:rPr>
        <w:lastRenderedPageBreak/>
        <w:t>界面填写配置</w:t>
      </w:r>
      <w:bookmarkEnd w:id="12"/>
    </w:p>
    <w:p w14:paraId="00543BD3" w14:textId="2C5ABE2B" w:rsidR="008D3C25" w:rsidRDefault="008D3C25" w:rsidP="008D3C25">
      <w:pPr>
        <w:pStyle w:val="ListParagraph"/>
        <w:numPr>
          <w:ilvl w:val="0"/>
          <w:numId w:val="11"/>
        </w:numPr>
        <w:ind w:firstLineChars="0"/>
        <w:rPr>
          <w:lang w:eastAsia="zh-CN"/>
        </w:rPr>
      </w:pPr>
      <w:r>
        <w:rPr>
          <w:rFonts w:hint="eastAsia"/>
          <w:lang w:eastAsia="zh-CN"/>
        </w:rPr>
        <w:t>外部配置</w:t>
      </w:r>
    </w:p>
    <w:p w14:paraId="65FAE092" w14:textId="648622BE" w:rsidR="00393E7E" w:rsidRDefault="008D3C25" w:rsidP="002A1209">
      <w:pPr>
        <w:ind w:firstLine="720"/>
        <w:rPr>
          <w:lang w:eastAsia="zh-CN"/>
        </w:rPr>
      </w:pPr>
      <w:r>
        <w:rPr>
          <w:rFonts w:hint="eastAsia"/>
          <w:lang w:eastAsia="zh-CN"/>
        </w:rPr>
        <w:t>手动填写</w:t>
      </w:r>
      <w:r>
        <w:rPr>
          <w:lang w:eastAsia="zh-CN"/>
        </w:rPr>
        <w:t>”</w:t>
      </w:r>
      <w:r>
        <w:rPr>
          <w:rFonts w:hint="eastAsia"/>
          <w:lang w:eastAsia="zh-CN"/>
        </w:rPr>
        <w:t>厂商</w:t>
      </w:r>
      <w:r>
        <w:rPr>
          <w:lang w:eastAsia="zh-CN"/>
        </w:rPr>
        <w:t>”</w:t>
      </w:r>
      <w:r>
        <w:rPr>
          <w:rFonts w:hint="eastAsia"/>
          <w:lang w:eastAsia="zh-CN"/>
        </w:rPr>
        <w:t>、</w:t>
      </w:r>
      <w:r>
        <w:rPr>
          <w:lang w:eastAsia="zh-CN"/>
        </w:rPr>
        <w:t>”</w:t>
      </w:r>
      <w:r>
        <w:rPr>
          <w:rFonts w:hint="eastAsia"/>
          <w:lang w:eastAsia="zh-CN"/>
        </w:rPr>
        <w:t>车型</w:t>
      </w:r>
      <w:r>
        <w:rPr>
          <w:lang w:eastAsia="zh-CN"/>
        </w:rPr>
        <w:t>”</w:t>
      </w:r>
      <w:r>
        <w:rPr>
          <w:rFonts w:hint="eastAsia"/>
          <w:lang w:eastAsia="zh-CN"/>
        </w:rPr>
        <w:t>、</w:t>
      </w:r>
      <w:r>
        <w:rPr>
          <w:lang w:eastAsia="zh-CN"/>
        </w:rPr>
        <w:t>”</w:t>
      </w:r>
      <w:r>
        <w:rPr>
          <w:rFonts w:hint="eastAsia"/>
          <w:lang w:eastAsia="zh-CN"/>
        </w:rPr>
        <w:t>版本</w:t>
      </w:r>
      <w:r>
        <w:rPr>
          <w:lang w:eastAsia="zh-CN"/>
        </w:rPr>
        <w:t>”</w:t>
      </w:r>
      <w:r>
        <w:rPr>
          <w:rFonts w:hint="eastAsia"/>
          <w:lang w:eastAsia="zh-CN"/>
        </w:rPr>
        <w:t>、</w:t>
      </w:r>
      <w:r>
        <w:rPr>
          <w:lang w:eastAsia="zh-CN"/>
        </w:rPr>
        <w:t>”</w:t>
      </w:r>
      <w:r>
        <w:rPr>
          <w:rFonts w:hint="eastAsia"/>
          <w:lang w:eastAsia="zh-CN"/>
        </w:rPr>
        <w:t>Tester</w:t>
      </w:r>
      <w:r>
        <w:rPr>
          <w:lang w:eastAsia="zh-CN"/>
        </w:rPr>
        <w:t>”</w:t>
      </w:r>
      <w:r w:rsidR="00393E7E">
        <w:rPr>
          <w:rFonts w:hint="eastAsia"/>
          <w:lang w:eastAsia="zh-CN"/>
        </w:rPr>
        <w:t>；</w:t>
      </w:r>
    </w:p>
    <w:p w14:paraId="035B6E7F" w14:textId="6DF8384B" w:rsidR="008D3C25" w:rsidRPr="008D3C25" w:rsidRDefault="008D3C25" w:rsidP="002A1209">
      <w:pPr>
        <w:pStyle w:val="ListParagraph"/>
        <w:numPr>
          <w:ilvl w:val="0"/>
          <w:numId w:val="11"/>
        </w:numPr>
        <w:ind w:firstLineChars="0"/>
        <w:rPr>
          <w:lang w:eastAsia="zh-CN"/>
        </w:rPr>
      </w:pPr>
      <w:r>
        <w:rPr>
          <w:rFonts w:hint="eastAsia"/>
          <w:lang w:eastAsia="zh-CN"/>
        </w:rPr>
        <w:t>内部配置</w:t>
      </w:r>
    </w:p>
    <w:p w14:paraId="23AEEE80" w14:textId="01F28A3E" w:rsidR="00560793" w:rsidRDefault="00560793" w:rsidP="002A1209">
      <w:pPr>
        <w:ind w:left="720"/>
        <w:rPr>
          <w:lang w:eastAsia="zh-CN"/>
        </w:rPr>
      </w:pPr>
      <w:r>
        <w:rPr>
          <w:rFonts w:hint="eastAsia"/>
          <w:lang w:eastAsia="zh-CN"/>
        </w:rPr>
        <w:t>车机连接后，点击</w:t>
      </w:r>
      <w:r>
        <w:rPr>
          <w:lang w:eastAsia="zh-CN"/>
        </w:rPr>
        <w:t>”</w:t>
      </w:r>
      <w:r>
        <w:rPr>
          <w:rFonts w:hint="eastAsia"/>
          <w:lang w:eastAsia="zh-CN"/>
        </w:rPr>
        <w:t>初始化</w:t>
      </w:r>
      <w:r>
        <w:rPr>
          <w:lang w:eastAsia="zh-CN"/>
        </w:rPr>
        <w:t>”</w:t>
      </w:r>
      <w:r>
        <w:rPr>
          <w:rFonts w:hint="eastAsia"/>
          <w:lang w:eastAsia="zh-CN"/>
        </w:rPr>
        <w:t>按钮，获取车机</w:t>
      </w:r>
      <w:r>
        <w:rPr>
          <w:lang w:eastAsia="zh-CN"/>
        </w:rPr>
        <w:t>”</w:t>
      </w:r>
      <w:r>
        <w:rPr>
          <w:rFonts w:hint="eastAsia"/>
          <w:lang w:eastAsia="zh-CN"/>
        </w:rPr>
        <w:t>内部信息</w:t>
      </w:r>
      <w:r>
        <w:rPr>
          <w:lang w:eastAsia="zh-CN"/>
        </w:rPr>
        <w:t>”</w:t>
      </w:r>
      <w:r>
        <w:rPr>
          <w:rFonts w:hint="eastAsia"/>
          <w:lang w:eastAsia="zh-CN"/>
        </w:rPr>
        <w:t>；</w:t>
      </w:r>
    </w:p>
    <w:p w14:paraId="6A262978" w14:textId="2055668C" w:rsidR="00FE18B8" w:rsidRPr="00FE18B8" w:rsidRDefault="00560793" w:rsidP="002A1209">
      <w:pPr>
        <w:ind w:left="720"/>
        <w:rPr>
          <w:lang w:eastAsia="zh-CN"/>
        </w:rPr>
      </w:pPr>
      <w:r>
        <w:rPr>
          <w:rFonts w:hint="eastAsia"/>
          <w:lang w:eastAsia="zh-CN"/>
        </w:rPr>
        <w:t>路径：配置</w:t>
      </w:r>
      <w:r>
        <w:rPr>
          <w:rFonts w:hint="eastAsia"/>
          <w:lang w:eastAsia="zh-CN"/>
        </w:rPr>
        <w:t>-</w:t>
      </w:r>
      <w:r>
        <w:rPr>
          <w:rFonts w:hint="eastAsia"/>
          <w:lang w:eastAsia="zh-CN"/>
        </w:rPr>
        <w:t>》初始化</w:t>
      </w:r>
    </w:p>
    <w:p w14:paraId="65DD1692" w14:textId="0D1F4179" w:rsidR="00094AC3" w:rsidRDefault="00C9606A" w:rsidP="002A1209">
      <w:pPr>
        <w:ind w:firstLine="720"/>
        <w:rPr>
          <w:lang w:eastAsia="zh-CN"/>
        </w:rPr>
      </w:pPr>
      <w:r>
        <w:rPr>
          <w:noProof/>
        </w:rPr>
        <w:drawing>
          <wp:inline distT="0" distB="0" distL="0" distR="0" wp14:anchorId="33F5B9A3" wp14:editId="044ACFF1">
            <wp:extent cx="6435207" cy="4391246"/>
            <wp:effectExtent l="0" t="0" r="381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4707" cy="4397728"/>
                    </a:xfrm>
                    <a:prstGeom prst="rect">
                      <a:avLst/>
                    </a:prstGeom>
                    <a:noFill/>
                    <a:ln>
                      <a:noFill/>
                    </a:ln>
                  </pic:spPr>
                </pic:pic>
              </a:graphicData>
            </a:graphic>
          </wp:inline>
        </w:drawing>
      </w:r>
    </w:p>
    <w:p w14:paraId="3BD01D66" w14:textId="3E7E12CB" w:rsidR="00FE18B8" w:rsidRDefault="00A5317C" w:rsidP="00FE18B8">
      <w:pPr>
        <w:pStyle w:val="ListParagraph"/>
        <w:numPr>
          <w:ilvl w:val="1"/>
          <w:numId w:val="27"/>
        </w:numPr>
        <w:ind w:firstLineChars="0"/>
        <w:rPr>
          <w:lang w:eastAsia="zh-CN"/>
        </w:rPr>
      </w:pPr>
      <w:r>
        <w:rPr>
          <w:rFonts w:hint="eastAsia"/>
          <w:lang w:eastAsia="zh-CN"/>
        </w:rPr>
        <w:t>点击</w:t>
      </w:r>
      <w:r>
        <w:rPr>
          <w:lang w:eastAsia="zh-CN"/>
        </w:rPr>
        <w:t>”</w:t>
      </w:r>
      <w:r>
        <w:rPr>
          <w:rFonts w:hint="eastAsia"/>
          <w:lang w:eastAsia="zh-CN"/>
        </w:rPr>
        <w:t>初始化</w:t>
      </w:r>
      <w:r>
        <w:rPr>
          <w:lang w:eastAsia="zh-CN"/>
        </w:rPr>
        <w:t>”</w:t>
      </w:r>
      <w:r>
        <w:rPr>
          <w:rFonts w:hint="eastAsia"/>
          <w:lang w:eastAsia="zh-CN"/>
        </w:rPr>
        <w:t>后可能会有一些卡顿，请稍等片刻；</w:t>
      </w:r>
    </w:p>
    <w:p w14:paraId="1C453DC2" w14:textId="074BD19E" w:rsidR="00713163" w:rsidRPr="00713163" w:rsidRDefault="00713163" w:rsidP="00713163">
      <w:pPr>
        <w:pStyle w:val="ListParagraph"/>
        <w:ind w:left="1440" w:firstLineChars="0" w:firstLine="0"/>
        <w:rPr>
          <w:lang w:eastAsia="zh-CN"/>
        </w:rPr>
      </w:pPr>
    </w:p>
    <w:p w14:paraId="071A9DA4" w14:textId="53A77C3F" w:rsidR="005D3C93" w:rsidRDefault="00713163" w:rsidP="00BF740B">
      <w:pPr>
        <w:rPr>
          <w:lang w:eastAsia="zh-CN"/>
        </w:rPr>
      </w:pPr>
      <w:r>
        <w:rPr>
          <w:lang w:eastAsia="zh-CN"/>
        </w:rPr>
        <w:tab/>
      </w:r>
    </w:p>
    <w:p w14:paraId="7D84330D" w14:textId="1CB6D34F" w:rsidR="00725697" w:rsidRPr="00CF105C" w:rsidRDefault="005D3C93" w:rsidP="005D3C93">
      <w:pPr>
        <w:spacing w:after="160" w:line="259" w:lineRule="auto"/>
        <w:rPr>
          <w:lang w:eastAsia="zh-CN"/>
        </w:rPr>
      </w:pPr>
      <w:r>
        <w:rPr>
          <w:lang w:eastAsia="zh-CN"/>
        </w:rPr>
        <w:br w:type="page"/>
      </w:r>
    </w:p>
    <w:p w14:paraId="55826261" w14:textId="2A615778" w:rsidR="00FC2A3B" w:rsidRDefault="00A36A6A" w:rsidP="00691A92">
      <w:pPr>
        <w:pStyle w:val="Heading2"/>
        <w:rPr>
          <w:lang w:eastAsia="zh-CN"/>
        </w:rPr>
      </w:pPr>
      <w:bookmarkStart w:id="13" w:name="_Toc138253298"/>
      <w:r>
        <w:rPr>
          <w:rFonts w:hint="eastAsia"/>
          <w:lang w:eastAsia="zh-CN"/>
        </w:rPr>
        <w:lastRenderedPageBreak/>
        <w:t>开始</w:t>
      </w:r>
      <w:r w:rsidR="00167CBE">
        <w:rPr>
          <w:rFonts w:hint="eastAsia"/>
          <w:lang w:eastAsia="zh-CN"/>
        </w:rPr>
        <w:t>测试套件</w:t>
      </w:r>
      <w:bookmarkEnd w:id="13"/>
    </w:p>
    <w:p w14:paraId="736564BE" w14:textId="6B1EF7A8" w:rsidR="00553394" w:rsidRPr="00553394" w:rsidRDefault="00553394" w:rsidP="00553394">
      <w:pPr>
        <w:rPr>
          <w:lang w:eastAsia="zh-CN"/>
        </w:rPr>
      </w:pPr>
      <w:r>
        <w:rPr>
          <w:lang w:eastAsia="zh-CN"/>
        </w:rPr>
        <w:tab/>
      </w:r>
      <w:r>
        <w:rPr>
          <w:rFonts w:hint="eastAsia"/>
          <w:lang w:eastAsia="zh-CN"/>
        </w:rPr>
        <w:t>勾选“用例全集”则加载所有的用例，否则仅加载当前厂商的用例</w:t>
      </w:r>
      <w:r w:rsidR="00FA01D6">
        <w:rPr>
          <w:rFonts w:hint="eastAsia"/>
          <w:lang w:eastAsia="zh-CN"/>
        </w:rPr>
        <w:t>，点击“开始”；</w:t>
      </w:r>
    </w:p>
    <w:p w14:paraId="50D639A1" w14:textId="5CA98630" w:rsidR="002A1209" w:rsidRDefault="001D1A11" w:rsidP="00C81E52">
      <w:pPr>
        <w:ind w:firstLine="720"/>
        <w:rPr>
          <w:lang w:eastAsia="zh-CN"/>
        </w:rPr>
      </w:pPr>
      <w:r>
        <w:rPr>
          <w:rFonts w:hint="eastAsia"/>
          <w:lang w:eastAsia="zh-CN"/>
        </w:rPr>
        <w:t>路径：用例</w:t>
      </w:r>
      <w:r>
        <w:rPr>
          <w:rFonts w:hint="eastAsia"/>
          <w:lang w:eastAsia="zh-CN"/>
        </w:rPr>
        <w:t>-</w:t>
      </w:r>
      <w:r>
        <w:rPr>
          <w:rFonts w:hint="eastAsia"/>
          <w:lang w:eastAsia="zh-CN"/>
        </w:rPr>
        <w:t>》新一轮测试</w:t>
      </w:r>
      <w:r>
        <w:rPr>
          <w:rFonts w:hint="eastAsia"/>
          <w:lang w:eastAsia="zh-CN"/>
        </w:rPr>
        <w:t>-</w:t>
      </w:r>
      <w:r>
        <w:rPr>
          <w:rFonts w:hint="eastAsia"/>
          <w:lang w:eastAsia="zh-CN"/>
        </w:rPr>
        <w:t>》开始</w:t>
      </w:r>
    </w:p>
    <w:p w14:paraId="4FE35283" w14:textId="68FFD5AA" w:rsidR="005D3C93" w:rsidRDefault="00BB142A" w:rsidP="002A1209">
      <w:pPr>
        <w:ind w:left="360" w:firstLine="360"/>
        <w:rPr>
          <w:lang w:eastAsia="zh-CN"/>
        </w:rPr>
      </w:pPr>
      <w:r>
        <w:rPr>
          <w:noProof/>
        </w:rPr>
        <w:drawing>
          <wp:inline distT="0" distB="0" distL="0" distR="0" wp14:anchorId="2A1CEAA5" wp14:editId="3C4B2C4B">
            <wp:extent cx="6484789" cy="439124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7392" cy="4399781"/>
                    </a:xfrm>
                    <a:prstGeom prst="rect">
                      <a:avLst/>
                    </a:prstGeom>
                    <a:noFill/>
                    <a:ln>
                      <a:noFill/>
                    </a:ln>
                  </pic:spPr>
                </pic:pic>
              </a:graphicData>
            </a:graphic>
          </wp:inline>
        </w:drawing>
      </w:r>
    </w:p>
    <w:p w14:paraId="2C3A3415" w14:textId="54736E62" w:rsidR="005D3C93" w:rsidRDefault="00553394" w:rsidP="005D3C93">
      <w:pPr>
        <w:pStyle w:val="ListParagraph"/>
        <w:numPr>
          <w:ilvl w:val="1"/>
          <w:numId w:val="27"/>
        </w:numPr>
        <w:ind w:firstLineChars="0"/>
        <w:rPr>
          <w:lang w:eastAsia="zh-CN"/>
        </w:rPr>
      </w:pPr>
      <w:r>
        <w:rPr>
          <w:rFonts w:hint="eastAsia"/>
          <w:lang w:eastAsia="zh-CN"/>
        </w:rPr>
        <w:t>点击“开始”后，“未执行”用例集将展示出已加载的用例</w:t>
      </w:r>
      <w:r w:rsidR="009B2D36">
        <w:rPr>
          <w:rFonts w:hint="eastAsia"/>
          <w:lang w:eastAsia="zh-CN"/>
        </w:rPr>
        <w:t>；</w:t>
      </w:r>
    </w:p>
    <w:p w14:paraId="6B5E8C53" w14:textId="061E2477" w:rsidR="0054691A" w:rsidRDefault="00553394" w:rsidP="005D3C93">
      <w:pPr>
        <w:pStyle w:val="ListParagraph"/>
        <w:numPr>
          <w:ilvl w:val="1"/>
          <w:numId w:val="27"/>
        </w:numPr>
        <w:ind w:firstLineChars="0"/>
        <w:rPr>
          <w:lang w:eastAsia="zh-CN"/>
        </w:rPr>
      </w:pPr>
      <w:r>
        <w:rPr>
          <w:rFonts w:hint="eastAsia"/>
          <w:lang w:eastAsia="zh-CN"/>
        </w:rPr>
        <w:t>用例状态记录在数据库中，重启工具，不会影响已加载的用例状态；</w:t>
      </w:r>
    </w:p>
    <w:p w14:paraId="6B827061" w14:textId="6194605C" w:rsidR="00553394" w:rsidRDefault="0054691A" w:rsidP="0054691A">
      <w:pPr>
        <w:spacing w:after="160" w:line="259" w:lineRule="auto"/>
        <w:rPr>
          <w:lang w:eastAsia="zh-CN"/>
        </w:rPr>
      </w:pPr>
      <w:r>
        <w:rPr>
          <w:lang w:eastAsia="zh-CN"/>
        </w:rPr>
        <w:br w:type="page"/>
      </w:r>
    </w:p>
    <w:p w14:paraId="5CDC50D4" w14:textId="216F46D5" w:rsidR="0088639E" w:rsidRDefault="00A36A6A" w:rsidP="0088639E">
      <w:pPr>
        <w:pStyle w:val="Heading2"/>
        <w:rPr>
          <w:lang w:eastAsia="zh-CN"/>
        </w:rPr>
      </w:pPr>
      <w:bookmarkStart w:id="14" w:name="_Toc138253299"/>
      <w:r>
        <w:rPr>
          <w:rFonts w:hint="eastAsia"/>
          <w:lang w:eastAsia="zh-CN"/>
        </w:rPr>
        <w:lastRenderedPageBreak/>
        <w:t>开始</w:t>
      </w:r>
      <w:r w:rsidR="00E07FAE">
        <w:rPr>
          <w:rFonts w:hint="eastAsia"/>
          <w:lang w:eastAsia="zh-CN"/>
        </w:rPr>
        <w:t>测试用例</w:t>
      </w:r>
      <w:bookmarkEnd w:id="14"/>
    </w:p>
    <w:p w14:paraId="2634EFE0" w14:textId="7E0FF7E0" w:rsidR="0088639E" w:rsidRDefault="00725697" w:rsidP="00725697">
      <w:pPr>
        <w:rPr>
          <w:lang w:eastAsia="zh-CN"/>
        </w:rPr>
      </w:pPr>
      <w:r>
        <w:rPr>
          <w:lang w:eastAsia="zh-CN"/>
        </w:rPr>
        <w:t xml:space="preserve">      </w:t>
      </w:r>
      <w:r w:rsidR="00FA01D6">
        <w:rPr>
          <w:lang w:eastAsia="zh-CN"/>
        </w:rPr>
        <w:tab/>
      </w:r>
      <w:r w:rsidR="00FA01D6">
        <w:rPr>
          <w:rFonts w:hint="eastAsia"/>
          <w:lang w:eastAsia="zh-CN"/>
        </w:rPr>
        <w:t>选择用例，点击“开始”</w:t>
      </w:r>
    </w:p>
    <w:p w14:paraId="5E7ECEE5" w14:textId="0B056FBE" w:rsidR="00FA01D6" w:rsidRDefault="00FA01D6" w:rsidP="00725697">
      <w:pPr>
        <w:rPr>
          <w:lang w:eastAsia="zh-CN"/>
        </w:rPr>
      </w:pPr>
      <w:r>
        <w:rPr>
          <w:lang w:eastAsia="zh-CN"/>
        </w:rPr>
        <w:tab/>
      </w:r>
      <w:r>
        <w:rPr>
          <w:rFonts w:hint="eastAsia"/>
          <w:lang w:eastAsia="zh-CN"/>
        </w:rPr>
        <w:t>路径：用例</w:t>
      </w:r>
      <w:r>
        <w:rPr>
          <w:rFonts w:hint="eastAsia"/>
          <w:lang w:eastAsia="zh-CN"/>
        </w:rPr>
        <w:t>-</w:t>
      </w:r>
      <w:r>
        <w:rPr>
          <w:rFonts w:hint="eastAsia"/>
          <w:lang w:eastAsia="zh-CN"/>
        </w:rPr>
        <w:t>》未执行</w:t>
      </w:r>
      <w:r>
        <w:rPr>
          <w:rFonts w:hint="eastAsia"/>
          <w:lang w:eastAsia="zh-CN"/>
        </w:rPr>
        <w:t>-</w:t>
      </w:r>
      <w:r>
        <w:rPr>
          <w:rFonts w:hint="eastAsia"/>
          <w:lang w:eastAsia="zh-CN"/>
        </w:rPr>
        <w:t>》开始</w:t>
      </w:r>
    </w:p>
    <w:p w14:paraId="5B383B8C" w14:textId="1A4A2A3C" w:rsidR="0088639E" w:rsidRDefault="00722E51" w:rsidP="00725697">
      <w:pPr>
        <w:rPr>
          <w:lang w:eastAsia="zh-CN"/>
        </w:rPr>
      </w:pPr>
      <w:r>
        <w:rPr>
          <w:lang w:eastAsia="zh-CN"/>
        </w:rPr>
        <w:tab/>
      </w:r>
      <w:r w:rsidR="0054691A">
        <w:rPr>
          <w:noProof/>
        </w:rPr>
        <w:drawing>
          <wp:inline distT="0" distB="0" distL="0" distR="0" wp14:anchorId="2C17C9BE" wp14:editId="565DD5E2">
            <wp:extent cx="6484788" cy="439124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01937" cy="4402859"/>
                    </a:xfrm>
                    <a:prstGeom prst="rect">
                      <a:avLst/>
                    </a:prstGeom>
                    <a:noFill/>
                    <a:ln>
                      <a:noFill/>
                    </a:ln>
                  </pic:spPr>
                </pic:pic>
              </a:graphicData>
            </a:graphic>
          </wp:inline>
        </w:drawing>
      </w:r>
    </w:p>
    <w:p w14:paraId="611FDD57" w14:textId="0F150099" w:rsidR="00056426" w:rsidRDefault="00056426" w:rsidP="00056426">
      <w:pPr>
        <w:pStyle w:val="ListParagraph"/>
        <w:numPr>
          <w:ilvl w:val="1"/>
          <w:numId w:val="13"/>
        </w:numPr>
        <w:ind w:firstLineChars="0"/>
        <w:rPr>
          <w:lang w:eastAsia="zh-CN"/>
        </w:rPr>
      </w:pPr>
      <w:r>
        <w:rPr>
          <w:rFonts w:hint="eastAsia"/>
          <w:lang w:eastAsia="zh-CN"/>
        </w:rPr>
        <w:t>点击“开始”后工具会按照配置的频率抓取车机系统内的资源数据；</w:t>
      </w:r>
    </w:p>
    <w:p w14:paraId="1E6D855C" w14:textId="34EC5D6A" w:rsidR="0054691A" w:rsidRDefault="00056426" w:rsidP="0004765B">
      <w:pPr>
        <w:pStyle w:val="ListParagraph"/>
        <w:numPr>
          <w:ilvl w:val="1"/>
          <w:numId w:val="13"/>
        </w:numPr>
        <w:ind w:firstLineChars="0"/>
        <w:rPr>
          <w:lang w:eastAsia="zh-CN"/>
        </w:rPr>
      </w:pPr>
      <w:r>
        <w:rPr>
          <w:rFonts w:hint="eastAsia"/>
          <w:lang w:eastAsia="zh-CN"/>
        </w:rPr>
        <w:t>测试人员请按照用例操作车机；</w:t>
      </w:r>
    </w:p>
    <w:p w14:paraId="6AC8760F" w14:textId="3137A77F" w:rsidR="00767820" w:rsidRDefault="00767820" w:rsidP="0004765B">
      <w:pPr>
        <w:pStyle w:val="ListParagraph"/>
        <w:numPr>
          <w:ilvl w:val="1"/>
          <w:numId w:val="13"/>
        </w:numPr>
        <w:ind w:firstLineChars="0"/>
        <w:rPr>
          <w:lang w:eastAsia="zh-CN"/>
        </w:rPr>
      </w:pPr>
      <w:r>
        <w:rPr>
          <w:rFonts w:hint="eastAsia"/>
          <w:lang w:eastAsia="zh-CN"/>
        </w:rPr>
        <w:t>不同的用例对应的操作会由一些不同，例如：</w:t>
      </w:r>
      <w:r w:rsidRPr="0050394E">
        <w:rPr>
          <w:rFonts w:hint="eastAsia"/>
          <w:color w:val="FF0000"/>
          <w:lang w:eastAsia="zh-CN"/>
        </w:rPr>
        <w:t>路测用例，会拉取车机</w:t>
      </w:r>
      <w:r w:rsidRPr="0050394E">
        <w:rPr>
          <w:rFonts w:hint="eastAsia"/>
          <w:color w:val="FF0000"/>
          <w:lang w:eastAsia="zh-CN"/>
        </w:rPr>
        <w:t>log</w:t>
      </w:r>
      <w:r>
        <w:rPr>
          <w:rFonts w:hint="eastAsia"/>
          <w:lang w:eastAsia="zh-CN"/>
        </w:rPr>
        <w:t>，而其他用例则不会</w:t>
      </w:r>
      <w:r w:rsidR="00EB336E">
        <w:rPr>
          <w:rFonts w:hint="eastAsia"/>
          <w:lang w:eastAsia="zh-CN"/>
        </w:rPr>
        <w:t>；</w:t>
      </w:r>
    </w:p>
    <w:p w14:paraId="328BB989" w14:textId="149CDE41" w:rsidR="00D24167" w:rsidRDefault="0054691A" w:rsidP="0054691A">
      <w:pPr>
        <w:spacing w:after="160" w:line="259" w:lineRule="auto"/>
        <w:rPr>
          <w:lang w:eastAsia="zh-CN"/>
        </w:rPr>
      </w:pPr>
      <w:r>
        <w:rPr>
          <w:lang w:eastAsia="zh-CN"/>
        </w:rPr>
        <w:br w:type="page"/>
      </w:r>
    </w:p>
    <w:p w14:paraId="39EF04CF" w14:textId="1ACDEB4F" w:rsidR="00CE2F8D" w:rsidRDefault="00F73F13" w:rsidP="00CE2F8D">
      <w:pPr>
        <w:pStyle w:val="Heading2"/>
        <w:rPr>
          <w:lang w:eastAsia="zh-CN"/>
        </w:rPr>
      </w:pPr>
      <w:bookmarkStart w:id="15" w:name="_Toc138253300"/>
      <w:r>
        <w:rPr>
          <w:rFonts w:hint="eastAsia"/>
          <w:lang w:eastAsia="zh-CN"/>
        </w:rPr>
        <w:lastRenderedPageBreak/>
        <w:t>重试</w:t>
      </w:r>
      <w:r w:rsidR="00C93609">
        <w:rPr>
          <w:rFonts w:hint="eastAsia"/>
          <w:lang w:eastAsia="zh-CN"/>
        </w:rPr>
        <w:t>测试</w:t>
      </w:r>
      <w:r>
        <w:rPr>
          <w:rFonts w:hint="eastAsia"/>
          <w:lang w:eastAsia="zh-CN"/>
        </w:rPr>
        <w:t>用例</w:t>
      </w:r>
      <w:r w:rsidR="00701CAC">
        <w:rPr>
          <w:rFonts w:hint="eastAsia"/>
          <w:lang w:eastAsia="zh-CN"/>
        </w:rPr>
        <w:t>（非正常步骤）</w:t>
      </w:r>
      <w:bookmarkEnd w:id="15"/>
    </w:p>
    <w:p w14:paraId="6765F428" w14:textId="30F6DFD4" w:rsidR="0054691A" w:rsidRDefault="0054691A" w:rsidP="0054691A">
      <w:pPr>
        <w:rPr>
          <w:lang w:eastAsia="zh-CN"/>
        </w:rPr>
      </w:pPr>
      <w:r>
        <w:rPr>
          <w:lang w:eastAsia="zh-CN"/>
        </w:rPr>
        <w:t xml:space="preserve">      </w:t>
      </w:r>
      <w:r>
        <w:rPr>
          <w:lang w:eastAsia="zh-CN"/>
        </w:rPr>
        <w:tab/>
      </w:r>
      <w:r>
        <w:rPr>
          <w:rFonts w:hint="eastAsia"/>
          <w:lang w:eastAsia="zh-CN"/>
        </w:rPr>
        <w:t>选择用例，点击“重测”</w:t>
      </w:r>
    </w:p>
    <w:p w14:paraId="4D549E76" w14:textId="147122CC" w:rsidR="0054691A" w:rsidRDefault="0054691A" w:rsidP="0054691A">
      <w:pPr>
        <w:rPr>
          <w:lang w:eastAsia="zh-CN"/>
        </w:rPr>
      </w:pPr>
      <w:r>
        <w:rPr>
          <w:lang w:eastAsia="zh-CN"/>
        </w:rPr>
        <w:tab/>
      </w:r>
      <w:r>
        <w:rPr>
          <w:rFonts w:hint="eastAsia"/>
          <w:lang w:eastAsia="zh-CN"/>
        </w:rPr>
        <w:t>路径：用例</w:t>
      </w:r>
      <w:r>
        <w:rPr>
          <w:rFonts w:hint="eastAsia"/>
          <w:lang w:eastAsia="zh-CN"/>
        </w:rPr>
        <w:t>-</w:t>
      </w:r>
      <w:r>
        <w:rPr>
          <w:rFonts w:hint="eastAsia"/>
          <w:lang w:eastAsia="zh-CN"/>
        </w:rPr>
        <w:t>》已执行</w:t>
      </w:r>
      <w:r>
        <w:rPr>
          <w:rFonts w:hint="eastAsia"/>
          <w:lang w:eastAsia="zh-CN"/>
        </w:rPr>
        <w:t>-</w:t>
      </w:r>
      <w:r>
        <w:rPr>
          <w:rFonts w:hint="eastAsia"/>
          <w:lang w:eastAsia="zh-CN"/>
        </w:rPr>
        <w:t>》重测</w:t>
      </w:r>
    </w:p>
    <w:p w14:paraId="1371EAAB" w14:textId="2DA6F071" w:rsidR="0054691A" w:rsidRDefault="0054691A" w:rsidP="0054691A">
      <w:pPr>
        <w:rPr>
          <w:lang w:eastAsia="zh-CN"/>
        </w:rPr>
      </w:pPr>
      <w:r>
        <w:rPr>
          <w:lang w:eastAsia="zh-CN"/>
        </w:rPr>
        <w:tab/>
      </w:r>
      <w:r>
        <w:rPr>
          <w:noProof/>
        </w:rPr>
        <w:drawing>
          <wp:inline distT="0" distB="0" distL="0" distR="0" wp14:anchorId="7862FBE2" wp14:editId="5197A99C">
            <wp:extent cx="6511531" cy="4455042"/>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21918" cy="4462149"/>
                    </a:xfrm>
                    <a:prstGeom prst="rect">
                      <a:avLst/>
                    </a:prstGeom>
                    <a:noFill/>
                    <a:ln>
                      <a:noFill/>
                    </a:ln>
                  </pic:spPr>
                </pic:pic>
              </a:graphicData>
            </a:graphic>
          </wp:inline>
        </w:drawing>
      </w:r>
    </w:p>
    <w:p w14:paraId="5AFED4F5" w14:textId="5FA34350" w:rsidR="00865125" w:rsidRDefault="00865125" w:rsidP="00865125">
      <w:pPr>
        <w:pStyle w:val="ListParagraph"/>
        <w:numPr>
          <w:ilvl w:val="1"/>
          <w:numId w:val="13"/>
        </w:numPr>
        <w:ind w:firstLineChars="0"/>
        <w:rPr>
          <w:lang w:eastAsia="zh-CN"/>
        </w:rPr>
      </w:pPr>
      <w:r>
        <w:rPr>
          <w:rFonts w:hint="eastAsia"/>
          <w:lang w:eastAsia="zh-CN"/>
        </w:rPr>
        <w:t>重测用例</w:t>
      </w:r>
      <w:r w:rsidR="00B761B1">
        <w:rPr>
          <w:rFonts w:hint="eastAsia"/>
          <w:lang w:eastAsia="zh-CN"/>
        </w:rPr>
        <w:t>集</w:t>
      </w:r>
      <w:r>
        <w:rPr>
          <w:rFonts w:hint="eastAsia"/>
          <w:lang w:eastAsia="zh-CN"/>
        </w:rPr>
        <w:t>是由“未执行”用例转过来的，即“未执行”用例点击“停止”后，则该用例会变为“已执行”；</w:t>
      </w:r>
    </w:p>
    <w:p w14:paraId="155A2E0E" w14:textId="49DBFEF9" w:rsidR="00612F77" w:rsidRDefault="00E00350" w:rsidP="00865125">
      <w:pPr>
        <w:pStyle w:val="ListParagraph"/>
        <w:numPr>
          <w:ilvl w:val="1"/>
          <w:numId w:val="13"/>
        </w:numPr>
        <w:ind w:firstLineChars="0"/>
        <w:rPr>
          <w:lang w:eastAsia="zh-CN"/>
        </w:rPr>
      </w:pPr>
      <w:r>
        <w:rPr>
          <w:rFonts w:hint="eastAsia"/>
          <w:lang w:eastAsia="zh-CN"/>
        </w:rPr>
        <w:t>“重测”后，对已测试的结果进行覆盖；</w:t>
      </w:r>
    </w:p>
    <w:p w14:paraId="35A65A1E" w14:textId="6B3054FB" w:rsidR="00502A88" w:rsidRDefault="00612F77" w:rsidP="00612F77">
      <w:pPr>
        <w:spacing w:after="160" w:line="259" w:lineRule="auto"/>
        <w:rPr>
          <w:lang w:eastAsia="zh-CN"/>
        </w:rPr>
      </w:pPr>
      <w:r>
        <w:rPr>
          <w:lang w:eastAsia="zh-CN"/>
        </w:rPr>
        <w:br w:type="page"/>
      </w:r>
    </w:p>
    <w:p w14:paraId="12038AB8" w14:textId="4B77A60D" w:rsidR="0054691A" w:rsidRDefault="0054691A" w:rsidP="0054691A">
      <w:pPr>
        <w:rPr>
          <w:lang w:eastAsia="zh-CN"/>
        </w:rPr>
      </w:pPr>
    </w:p>
    <w:p w14:paraId="58138A25" w14:textId="0571D225" w:rsidR="00D67412" w:rsidRDefault="00A36A6A" w:rsidP="00D67412">
      <w:pPr>
        <w:pStyle w:val="Heading2"/>
        <w:rPr>
          <w:lang w:eastAsia="zh-CN"/>
        </w:rPr>
      </w:pPr>
      <w:bookmarkStart w:id="16" w:name="_Toc138253301"/>
      <w:r>
        <w:rPr>
          <w:rFonts w:hint="eastAsia"/>
          <w:lang w:eastAsia="zh-CN"/>
        </w:rPr>
        <w:t>结束测试</w:t>
      </w:r>
      <w:r w:rsidR="00EE37CA">
        <w:rPr>
          <w:rFonts w:hint="eastAsia"/>
          <w:lang w:eastAsia="zh-CN"/>
        </w:rPr>
        <w:t>用例</w:t>
      </w:r>
      <w:bookmarkEnd w:id="16"/>
    </w:p>
    <w:p w14:paraId="22837003" w14:textId="48AC9296" w:rsidR="00701CAC" w:rsidRDefault="00701CAC" w:rsidP="00701CAC">
      <w:pPr>
        <w:rPr>
          <w:lang w:eastAsia="zh-CN"/>
        </w:rPr>
      </w:pPr>
      <w:r>
        <w:rPr>
          <w:lang w:eastAsia="zh-CN"/>
        </w:rPr>
        <w:t xml:space="preserve">      </w:t>
      </w:r>
      <w:r>
        <w:rPr>
          <w:lang w:eastAsia="zh-CN"/>
        </w:rPr>
        <w:tab/>
      </w:r>
      <w:r>
        <w:rPr>
          <w:rFonts w:hint="eastAsia"/>
          <w:lang w:eastAsia="zh-CN"/>
        </w:rPr>
        <w:t>选择用例，点击“</w:t>
      </w:r>
      <w:r w:rsidR="0005014B">
        <w:rPr>
          <w:rFonts w:hint="eastAsia"/>
          <w:lang w:eastAsia="zh-CN"/>
        </w:rPr>
        <w:t>停止</w:t>
      </w:r>
      <w:r>
        <w:rPr>
          <w:rFonts w:hint="eastAsia"/>
          <w:lang w:eastAsia="zh-CN"/>
        </w:rPr>
        <w:t>”</w:t>
      </w:r>
    </w:p>
    <w:p w14:paraId="276CDBAA" w14:textId="567BDFB6" w:rsidR="00701CAC" w:rsidRDefault="00701CAC" w:rsidP="00701CAC">
      <w:pPr>
        <w:rPr>
          <w:lang w:eastAsia="zh-CN"/>
        </w:rPr>
      </w:pPr>
      <w:r>
        <w:rPr>
          <w:lang w:eastAsia="zh-CN"/>
        </w:rPr>
        <w:tab/>
      </w:r>
      <w:r>
        <w:rPr>
          <w:rFonts w:hint="eastAsia"/>
          <w:lang w:eastAsia="zh-CN"/>
        </w:rPr>
        <w:t>路径：用例</w:t>
      </w:r>
      <w:r>
        <w:rPr>
          <w:rFonts w:hint="eastAsia"/>
          <w:lang w:eastAsia="zh-CN"/>
        </w:rPr>
        <w:t>-</w:t>
      </w:r>
      <w:r>
        <w:rPr>
          <w:rFonts w:hint="eastAsia"/>
          <w:lang w:eastAsia="zh-CN"/>
        </w:rPr>
        <w:t>》未执行</w:t>
      </w:r>
      <w:r>
        <w:rPr>
          <w:rFonts w:hint="eastAsia"/>
          <w:lang w:eastAsia="zh-CN"/>
        </w:rPr>
        <w:t>-</w:t>
      </w:r>
      <w:r>
        <w:rPr>
          <w:rFonts w:hint="eastAsia"/>
          <w:lang w:eastAsia="zh-CN"/>
        </w:rPr>
        <w:t>》</w:t>
      </w:r>
      <w:r w:rsidR="0005014B">
        <w:rPr>
          <w:rFonts w:hint="eastAsia"/>
          <w:lang w:eastAsia="zh-CN"/>
        </w:rPr>
        <w:t>停止</w:t>
      </w:r>
    </w:p>
    <w:p w14:paraId="2C1CDD08" w14:textId="5E72B8AC" w:rsidR="00612F77" w:rsidRDefault="00612F77" w:rsidP="00701CAC">
      <w:pPr>
        <w:rPr>
          <w:lang w:eastAsia="zh-CN"/>
        </w:rPr>
      </w:pPr>
      <w:r>
        <w:rPr>
          <w:lang w:eastAsia="zh-CN"/>
        </w:rPr>
        <w:tab/>
      </w:r>
      <w:r>
        <w:rPr>
          <w:noProof/>
        </w:rPr>
        <w:drawing>
          <wp:inline distT="0" distB="0" distL="0" distR="0" wp14:anchorId="225D710E" wp14:editId="0CE40F62">
            <wp:extent cx="6495769" cy="4412706"/>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2784" cy="4424265"/>
                    </a:xfrm>
                    <a:prstGeom prst="rect">
                      <a:avLst/>
                    </a:prstGeom>
                    <a:noFill/>
                    <a:ln>
                      <a:noFill/>
                    </a:ln>
                  </pic:spPr>
                </pic:pic>
              </a:graphicData>
            </a:graphic>
          </wp:inline>
        </w:drawing>
      </w:r>
    </w:p>
    <w:p w14:paraId="7A978983" w14:textId="3AF4A90A" w:rsidR="00701CAC" w:rsidRDefault="00BB13A0" w:rsidP="00701CAC">
      <w:pPr>
        <w:rPr>
          <w:lang w:eastAsia="zh-CN"/>
        </w:rPr>
      </w:pPr>
      <w:r>
        <w:rPr>
          <w:lang w:eastAsia="zh-CN"/>
        </w:rPr>
        <w:tab/>
      </w:r>
    </w:p>
    <w:p w14:paraId="5705B81A" w14:textId="1C2C805E" w:rsidR="00BB13A0" w:rsidRDefault="00BB13A0" w:rsidP="00701CAC">
      <w:pPr>
        <w:rPr>
          <w:lang w:eastAsia="zh-CN"/>
        </w:rPr>
      </w:pPr>
      <w:r>
        <w:rPr>
          <w:lang w:eastAsia="zh-CN"/>
        </w:rPr>
        <w:tab/>
      </w:r>
      <w:r>
        <w:rPr>
          <w:noProof/>
        </w:rPr>
        <w:drawing>
          <wp:inline distT="0" distB="0" distL="0" distR="0" wp14:anchorId="4AD7EFFA" wp14:editId="428436C8">
            <wp:extent cx="6528435" cy="1786255"/>
            <wp:effectExtent l="0" t="0" r="571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28435" cy="1786255"/>
                    </a:xfrm>
                    <a:prstGeom prst="rect">
                      <a:avLst/>
                    </a:prstGeom>
                    <a:noFill/>
                    <a:ln>
                      <a:noFill/>
                    </a:ln>
                  </pic:spPr>
                </pic:pic>
              </a:graphicData>
            </a:graphic>
          </wp:inline>
        </w:drawing>
      </w:r>
    </w:p>
    <w:p w14:paraId="72454D38" w14:textId="306DB215" w:rsidR="00AC448A" w:rsidRDefault="00AC448A" w:rsidP="00AC448A">
      <w:pPr>
        <w:pStyle w:val="ListParagraph"/>
        <w:numPr>
          <w:ilvl w:val="1"/>
          <w:numId w:val="13"/>
        </w:numPr>
        <w:ind w:firstLineChars="0"/>
        <w:rPr>
          <w:lang w:eastAsia="zh-CN"/>
        </w:rPr>
      </w:pPr>
      <w:r>
        <w:rPr>
          <w:rFonts w:hint="eastAsia"/>
          <w:lang w:eastAsia="zh-CN"/>
        </w:rPr>
        <w:t>点击“停止”按钮，工具将停止车机数据的抓取工作，且会将车机内的</w:t>
      </w:r>
      <w:r>
        <w:rPr>
          <w:rFonts w:hint="eastAsia"/>
          <w:lang w:eastAsia="zh-CN"/>
        </w:rPr>
        <w:t>log</w:t>
      </w:r>
      <w:r>
        <w:rPr>
          <w:rFonts w:hint="eastAsia"/>
          <w:lang w:eastAsia="zh-CN"/>
        </w:rPr>
        <w:t>数据</w:t>
      </w:r>
      <w:r>
        <w:rPr>
          <w:rFonts w:hint="eastAsia"/>
          <w:lang w:eastAsia="zh-CN"/>
        </w:rPr>
        <w:t>pull</w:t>
      </w:r>
      <w:r>
        <w:rPr>
          <w:rFonts w:hint="eastAsia"/>
          <w:lang w:eastAsia="zh-CN"/>
        </w:rPr>
        <w:t>到本地</w:t>
      </w:r>
      <w:r w:rsidR="004D7DE5">
        <w:rPr>
          <w:rFonts w:hint="eastAsia"/>
          <w:lang w:eastAsia="zh-CN"/>
        </w:rPr>
        <w:t>；</w:t>
      </w:r>
    </w:p>
    <w:p w14:paraId="7B55AB56" w14:textId="598AD60D" w:rsidR="00863A4E" w:rsidRDefault="004D7DE5" w:rsidP="00AC448A">
      <w:pPr>
        <w:pStyle w:val="ListParagraph"/>
        <w:numPr>
          <w:ilvl w:val="1"/>
          <w:numId w:val="13"/>
        </w:numPr>
        <w:ind w:firstLineChars="0"/>
        <w:rPr>
          <w:lang w:eastAsia="zh-CN"/>
        </w:rPr>
      </w:pPr>
      <w:r>
        <w:rPr>
          <w:rFonts w:hint="eastAsia"/>
          <w:lang w:eastAsia="zh-CN"/>
        </w:rPr>
        <w:t>生成相应的日志文件，</w:t>
      </w:r>
      <w:r w:rsidR="003E6F1B">
        <w:rPr>
          <w:rFonts w:hint="eastAsia"/>
          <w:lang w:eastAsia="zh-CN"/>
        </w:rPr>
        <w:t>用例结束时会将</w:t>
      </w:r>
      <w:r w:rsidR="003E6F1B">
        <w:rPr>
          <w:rFonts w:hint="eastAsia"/>
          <w:lang w:eastAsia="zh-CN"/>
        </w:rPr>
        <w:t>log</w:t>
      </w:r>
      <w:r w:rsidR="003E6F1B">
        <w:rPr>
          <w:rFonts w:hint="eastAsia"/>
          <w:lang w:eastAsia="zh-CN"/>
        </w:rPr>
        <w:t>数据打包为</w:t>
      </w:r>
      <w:r w:rsidR="003E6F1B" w:rsidRPr="003E6F1B">
        <w:rPr>
          <w:rFonts w:hint="eastAsia"/>
          <w:color w:val="FF0000"/>
          <w:lang w:eastAsia="zh-CN"/>
        </w:rPr>
        <w:t>.</w:t>
      </w:r>
      <w:r w:rsidR="003E6F1B" w:rsidRPr="003E6F1B">
        <w:rPr>
          <w:color w:val="FF0000"/>
          <w:lang w:eastAsia="zh-CN"/>
        </w:rPr>
        <w:t>zip</w:t>
      </w:r>
      <w:r w:rsidR="003E6F1B">
        <w:rPr>
          <w:rFonts w:hint="eastAsia"/>
          <w:lang w:eastAsia="zh-CN"/>
        </w:rPr>
        <w:t>文件，</w:t>
      </w:r>
      <w:r>
        <w:rPr>
          <w:rFonts w:hint="eastAsia"/>
          <w:lang w:eastAsia="zh-CN"/>
        </w:rPr>
        <w:t>如上图所示；</w:t>
      </w:r>
    </w:p>
    <w:p w14:paraId="5E0D8714" w14:textId="4589909F" w:rsidR="004D7DE5" w:rsidRPr="00701CAC" w:rsidRDefault="00863A4E" w:rsidP="00863A4E">
      <w:pPr>
        <w:spacing w:after="160" w:line="259" w:lineRule="auto"/>
        <w:rPr>
          <w:lang w:eastAsia="zh-CN"/>
        </w:rPr>
      </w:pPr>
      <w:r>
        <w:rPr>
          <w:lang w:eastAsia="zh-CN"/>
        </w:rPr>
        <w:br w:type="page"/>
      </w:r>
    </w:p>
    <w:p w14:paraId="4D17631B" w14:textId="3DFD8AB8" w:rsidR="00EE37CA" w:rsidRDefault="00EE37CA" w:rsidP="00EE37CA">
      <w:pPr>
        <w:pStyle w:val="Heading2"/>
        <w:rPr>
          <w:lang w:eastAsia="zh-CN"/>
        </w:rPr>
      </w:pPr>
      <w:bookmarkStart w:id="17" w:name="_Toc138253302"/>
      <w:r>
        <w:rPr>
          <w:rFonts w:hint="eastAsia"/>
          <w:lang w:eastAsia="zh-CN"/>
        </w:rPr>
        <w:lastRenderedPageBreak/>
        <w:t>结束测试套件</w:t>
      </w:r>
      <w:bookmarkEnd w:id="17"/>
    </w:p>
    <w:p w14:paraId="2109A71F" w14:textId="77777777" w:rsidR="004122F1" w:rsidRDefault="004122F1" w:rsidP="004122F1">
      <w:pPr>
        <w:rPr>
          <w:lang w:eastAsia="zh-CN"/>
        </w:rPr>
      </w:pPr>
      <w:r>
        <w:rPr>
          <w:lang w:eastAsia="zh-CN"/>
        </w:rPr>
        <w:t xml:space="preserve">      </w:t>
      </w:r>
      <w:r>
        <w:rPr>
          <w:lang w:eastAsia="zh-CN"/>
        </w:rPr>
        <w:tab/>
      </w:r>
      <w:r>
        <w:rPr>
          <w:rFonts w:hint="eastAsia"/>
          <w:lang w:eastAsia="zh-CN"/>
        </w:rPr>
        <w:t>选择用例，点击“停止”</w:t>
      </w:r>
    </w:p>
    <w:p w14:paraId="0FB27AA2" w14:textId="481D39CD" w:rsidR="00EE37CA" w:rsidRPr="00EE37CA" w:rsidRDefault="004122F1" w:rsidP="004122F1">
      <w:pPr>
        <w:rPr>
          <w:lang w:eastAsia="zh-CN"/>
        </w:rPr>
      </w:pPr>
      <w:r>
        <w:rPr>
          <w:lang w:eastAsia="zh-CN"/>
        </w:rPr>
        <w:tab/>
      </w:r>
      <w:r>
        <w:rPr>
          <w:rFonts w:hint="eastAsia"/>
          <w:lang w:eastAsia="zh-CN"/>
        </w:rPr>
        <w:t>路径：用例</w:t>
      </w:r>
      <w:r>
        <w:rPr>
          <w:rFonts w:hint="eastAsia"/>
          <w:lang w:eastAsia="zh-CN"/>
        </w:rPr>
        <w:t>-</w:t>
      </w:r>
      <w:r>
        <w:rPr>
          <w:rFonts w:hint="eastAsia"/>
          <w:lang w:eastAsia="zh-CN"/>
        </w:rPr>
        <w:t>》新一轮测试</w:t>
      </w:r>
      <w:r>
        <w:rPr>
          <w:rFonts w:hint="eastAsia"/>
          <w:lang w:eastAsia="zh-CN"/>
        </w:rPr>
        <w:t>-</w:t>
      </w:r>
      <w:r>
        <w:rPr>
          <w:rFonts w:hint="eastAsia"/>
          <w:lang w:eastAsia="zh-CN"/>
        </w:rPr>
        <w:t>》停止</w:t>
      </w:r>
    </w:p>
    <w:p w14:paraId="1FD9794E" w14:textId="370B3AA0" w:rsidR="002F7C28" w:rsidRDefault="004122F1" w:rsidP="004122F1">
      <w:pPr>
        <w:ind w:firstLine="432"/>
        <w:rPr>
          <w:lang w:eastAsia="zh-CN"/>
        </w:rPr>
      </w:pPr>
      <w:r>
        <w:rPr>
          <w:noProof/>
        </w:rPr>
        <w:drawing>
          <wp:inline distT="0" distB="0" distL="0" distR="0" wp14:anchorId="12CA6E6A" wp14:editId="0E7883FB">
            <wp:extent cx="6506402" cy="442870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7248" cy="4436090"/>
                    </a:xfrm>
                    <a:prstGeom prst="rect">
                      <a:avLst/>
                    </a:prstGeom>
                    <a:noFill/>
                    <a:ln>
                      <a:noFill/>
                    </a:ln>
                  </pic:spPr>
                </pic:pic>
              </a:graphicData>
            </a:graphic>
          </wp:inline>
        </w:drawing>
      </w:r>
    </w:p>
    <w:p w14:paraId="44D4E836" w14:textId="36DD4286" w:rsidR="004122F1" w:rsidRDefault="004122F1" w:rsidP="004122F1">
      <w:pPr>
        <w:ind w:firstLine="432"/>
        <w:rPr>
          <w:lang w:eastAsia="zh-CN"/>
        </w:rPr>
      </w:pPr>
    </w:p>
    <w:p w14:paraId="614DDF87" w14:textId="41606069" w:rsidR="004122F1" w:rsidRDefault="004122F1" w:rsidP="004122F1">
      <w:pPr>
        <w:ind w:firstLine="432"/>
        <w:rPr>
          <w:lang w:eastAsia="zh-CN"/>
        </w:rPr>
      </w:pPr>
      <w:r>
        <w:rPr>
          <w:noProof/>
          <w:lang w:eastAsia="zh-CN"/>
        </w:rPr>
        <w:drawing>
          <wp:inline distT="0" distB="0" distL="0" distR="0" wp14:anchorId="295F7F34" wp14:editId="02BF705F">
            <wp:extent cx="6443167" cy="12004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65855" cy="1204665"/>
                    </a:xfrm>
                    <a:prstGeom prst="rect">
                      <a:avLst/>
                    </a:prstGeom>
                    <a:noFill/>
                    <a:ln>
                      <a:noFill/>
                    </a:ln>
                  </pic:spPr>
                </pic:pic>
              </a:graphicData>
            </a:graphic>
          </wp:inline>
        </w:drawing>
      </w:r>
    </w:p>
    <w:p w14:paraId="703415DD" w14:textId="17C5A10D" w:rsidR="004122F1" w:rsidRDefault="004122F1" w:rsidP="004122F1">
      <w:pPr>
        <w:pStyle w:val="ListParagraph"/>
        <w:numPr>
          <w:ilvl w:val="1"/>
          <w:numId w:val="13"/>
        </w:numPr>
        <w:ind w:firstLineChars="0"/>
        <w:rPr>
          <w:lang w:eastAsia="zh-CN"/>
        </w:rPr>
      </w:pPr>
      <w:r>
        <w:rPr>
          <w:rFonts w:hint="eastAsia"/>
          <w:lang w:eastAsia="zh-CN"/>
        </w:rPr>
        <w:t>点击“停止”按钮，</w:t>
      </w:r>
      <w:r w:rsidR="00E1148C">
        <w:rPr>
          <w:rFonts w:hint="eastAsia"/>
          <w:lang w:eastAsia="zh-CN"/>
        </w:rPr>
        <w:t>工具将停止本轮的测试工作</w:t>
      </w:r>
      <w:r>
        <w:rPr>
          <w:rFonts w:hint="eastAsia"/>
          <w:lang w:eastAsia="zh-CN"/>
        </w:rPr>
        <w:t>，</w:t>
      </w:r>
      <w:r w:rsidR="00E1148C">
        <w:rPr>
          <w:rFonts w:hint="eastAsia"/>
          <w:lang w:eastAsia="zh-CN"/>
        </w:rPr>
        <w:t>清空已经加载的测试用例；</w:t>
      </w:r>
    </w:p>
    <w:p w14:paraId="1937B201" w14:textId="0429C881" w:rsidR="004122F1" w:rsidRDefault="00E1148C" w:rsidP="004122F1">
      <w:pPr>
        <w:pStyle w:val="ListParagraph"/>
        <w:numPr>
          <w:ilvl w:val="1"/>
          <w:numId w:val="13"/>
        </w:numPr>
        <w:ind w:firstLineChars="0"/>
        <w:rPr>
          <w:lang w:eastAsia="zh-CN"/>
        </w:rPr>
      </w:pPr>
      <w:r>
        <w:rPr>
          <w:rFonts w:hint="eastAsia"/>
          <w:lang w:eastAsia="zh-CN"/>
        </w:rPr>
        <w:t>本轮结束时，会将测试数据打包到一个文件夹中</w:t>
      </w:r>
      <w:r w:rsidR="004122F1">
        <w:rPr>
          <w:rFonts w:hint="eastAsia"/>
          <w:lang w:eastAsia="zh-CN"/>
        </w:rPr>
        <w:t>，</w:t>
      </w:r>
      <w:r w:rsidR="00F17232">
        <w:rPr>
          <w:rFonts w:hint="eastAsia"/>
          <w:lang w:eastAsia="zh-CN"/>
        </w:rPr>
        <w:t>且压缩为</w:t>
      </w:r>
      <w:r w:rsidR="004122F1" w:rsidRPr="003E6F1B">
        <w:rPr>
          <w:rFonts w:hint="eastAsia"/>
          <w:color w:val="FF0000"/>
          <w:lang w:eastAsia="zh-CN"/>
        </w:rPr>
        <w:t>.</w:t>
      </w:r>
      <w:r w:rsidR="004122F1" w:rsidRPr="003E6F1B">
        <w:rPr>
          <w:color w:val="FF0000"/>
          <w:lang w:eastAsia="zh-CN"/>
        </w:rPr>
        <w:t>zip</w:t>
      </w:r>
      <w:r w:rsidR="004122F1">
        <w:rPr>
          <w:rFonts w:hint="eastAsia"/>
          <w:lang w:eastAsia="zh-CN"/>
        </w:rPr>
        <w:t>文件，如上图所示；</w:t>
      </w:r>
    </w:p>
    <w:p w14:paraId="23E3AB6C" w14:textId="7BA1C5F9" w:rsidR="004122F1" w:rsidRDefault="004122F1" w:rsidP="004122F1">
      <w:pPr>
        <w:ind w:firstLine="432"/>
        <w:rPr>
          <w:lang w:eastAsia="zh-CN"/>
        </w:rPr>
      </w:pPr>
    </w:p>
    <w:p w14:paraId="034E12F2" w14:textId="38D16982" w:rsidR="008C5DE5" w:rsidRPr="007F1FD6" w:rsidRDefault="006509B7" w:rsidP="00905F72">
      <w:pPr>
        <w:pStyle w:val="Heading1"/>
        <w:rPr>
          <w:rFonts w:ascii="Microsoft YaHei" w:eastAsia="Microsoft YaHei" w:hAnsi="Microsoft YaHei"/>
          <w:lang w:eastAsia="zh-CN"/>
        </w:rPr>
      </w:pPr>
      <w:bookmarkStart w:id="18" w:name="_Toc138253303"/>
      <w:r>
        <w:rPr>
          <w:rFonts w:ascii="Microsoft YaHei" w:eastAsia="Microsoft YaHei" w:hAnsi="Microsoft YaHei" w:cs="SimSun" w:hint="eastAsia"/>
          <w:lang w:eastAsia="zh-CN"/>
        </w:rPr>
        <w:lastRenderedPageBreak/>
        <w:t>D</w:t>
      </w:r>
      <w:r>
        <w:rPr>
          <w:rFonts w:ascii="Microsoft YaHei" w:eastAsia="Microsoft YaHei" w:hAnsi="Microsoft YaHei" w:cs="SimSun"/>
          <w:lang w:eastAsia="zh-CN"/>
        </w:rPr>
        <w:t>&amp;</w:t>
      </w:r>
      <w:r>
        <w:rPr>
          <w:rFonts w:ascii="Microsoft YaHei" w:eastAsia="Microsoft YaHei" w:hAnsi="Microsoft YaHei" w:cs="SimSun" w:hint="eastAsia"/>
          <w:lang w:eastAsia="zh-CN"/>
        </w:rPr>
        <w:t>U操作</w:t>
      </w:r>
      <w:bookmarkEnd w:id="18"/>
    </w:p>
    <w:p w14:paraId="54B6DBE9" w14:textId="538C43EF" w:rsidR="00472F33" w:rsidRDefault="00F94305" w:rsidP="00472F33">
      <w:pPr>
        <w:ind w:left="432"/>
        <w:rPr>
          <w:lang w:eastAsia="zh-CN"/>
        </w:rPr>
      </w:pPr>
      <w:r>
        <w:rPr>
          <w:rFonts w:hint="eastAsia"/>
          <w:lang w:eastAsia="zh-CN"/>
        </w:rPr>
        <w:t>非必要操作，且必须连接福特内部网络</w:t>
      </w:r>
    </w:p>
    <w:p w14:paraId="7E5CBA8F" w14:textId="48EBEB5A" w:rsidR="00B454D2" w:rsidRDefault="0038651E" w:rsidP="007D2C61">
      <w:pPr>
        <w:pStyle w:val="Heading2"/>
        <w:rPr>
          <w:lang w:eastAsia="zh-CN"/>
        </w:rPr>
      </w:pPr>
      <w:bookmarkStart w:id="19" w:name="_Toc138253304"/>
      <w:r>
        <w:rPr>
          <w:rFonts w:hint="eastAsia"/>
          <w:lang w:eastAsia="zh-CN"/>
        </w:rPr>
        <w:t>脚本更新</w:t>
      </w:r>
      <w:bookmarkEnd w:id="19"/>
    </w:p>
    <w:p w14:paraId="1DB0AA13" w14:textId="256C27AF" w:rsidR="00244A86" w:rsidRPr="00244A86" w:rsidRDefault="00244A86" w:rsidP="00244A86">
      <w:pPr>
        <w:ind w:left="576"/>
        <w:rPr>
          <w:lang w:eastAsia="zh-CN"/>
        </w:rPr>
      </w:pPr>
      <w:r>
        <w:rPr>
          <w:noProof/>
        </w:rPr>
        <w:drawing>
          <wp:inline distT="0" distB="0" distL="0" distR="0" wp14:anchorId="413B3280" wp14:editId="12D68091">
            <wp:extent cx="6457269" cy="442314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66231" cy="4429284"/>
                    </a:xfrm>
                    <a:prstGeom prst="rect">
                      <a:avLst/>
                    </a:prstGeom>
                  </pic:spPr>
                </pic:pic>
              </a:graphicData>
            </a:graphic>
          </wp:inline>
        </w:drawing>
      </w:r>
    </w:p>
    <w:p w14:paraId="0A707272" w14:textId="0DCDC13A" w:rsidR="00E82226" w:rsidRDefault="00F4540E" w:rsidP="005033E9">
      <w:pPr>
        <w:rPr>
          <w:lang w:eastAsia="zh-CN"/>
        </w:rPr>
      </w:pPr>
      <w:r>
        <w:rPr>
          <w:rFonts w:hint="eastAsia"/>
          <w:lang w:eastAsia="zh-CN"/>
        </w:rPr>
        <w:t xml:space="preserve"> </w:t>
      </w:r>
      <w:r>
        <w:rPr>
          <w:lang w:eastAsia="zh-CN"/>
        </w:rPr>
        <w:t xml:space="preserve">      </w:t>
      </w:r>
    </w:p>
    <w:p w14:paraId="63AD6944" w14:textId="0ADA2F59" w:rsidR="00B454D2" w:rsidRDefault="00176BD2" w:rsidP="00173438">
      <w:pPr>
        <w:pStyle w:val="Heading2"/>
        <w:rPr>
          <w:lang w:eastAsia="zh-CN"/>
        </w:rPr>
      </w:pPr>
      <w:bookmarkStart w:id="20" w:name="_Toc138253305"/>
      <w:r>
        <w:rPr>
          <w:rFonts w:hint="eastAsia"/>
          <w:lang w:eastAsia="zh-CN"/>
        </w:rPr>
        <w:lastRenderedPageBreak/>
        <w:t>日志上传</w:t>
      </w:r>
      <w:bookmarkEnd w:id="20"/>
    </w:p>
    <w:p w14:paraId="7983087B" w14:textId="1B55A837" w:rsidR="00E82226" w:rsidRDefault="0073100B" w:rsidP="0078196E">
      <w:pPr>
        <w:ind w:left="576"/>
        <w:rPr>
          <w:lang w:eastAsia="zh-CN"/>
        </w:rPr>
      </w:pPr>
      <w:r>
        <w:rPr>
          <w:noProof/>
        </w:rPr>
        <w:drawing>
          <wp:inline distT="0" distB="0" distL="0" distR="0" wp14:anchorId="40230EE3" wp14:editId="035CD9CC">
            <wp:extent cx="6559564" cy="44855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65455" cy="4489573"/>
                    </a:xfrm>
                    <a:prstGeom prst="rect">
                      <a:avLst/>
                    </a:prstGeom>
                  </pic:spPr>
                </pic:pic>
              </a:graphicData>
            </a:graphic>
          </wp:inline>
        </w:drawing>
      </w:r>
    </w:p>
    <w:p w14:paraId="48684F73" w14:textId="3FE87141" w:rsidR="0078196E" w:rsidRPr="007F1FD6" w:rsidRDefault="002201F6" w:rsidP="0078196E">
      <w:pPr>
        <w:pStyle w:val="Heading1"/>
        <w:rPr>
          <w:rFonts w:ascii="Microsoft YaHei" w:eastAsia="Microsoft YaHei" w:hAnsi="Microsoft YaHei"/>
          <w:lang w:eastAsia="zh-CN"/>
        </w:rPr>
      </w:pPr>
      <w:bookmarkStart w:id="21" w:name="_Toc138253306"/>
      <w:r>
        <w:rPr>
          <w:rFonts w:ascii="Microsoft YaHei" w:eastAsia="Microsoft YaHei" w:hAnsi="Microsoft YaHei" w:cs="SimSun" w:hint="eastAsia"/>
          <w:lang w:eastAsia="zh-CN"/>
        </w:rPr>
        <w:lastRenderedPageBreak/>
        <w:t>输出</w:t>
      </w:r>
      <w:r w:rsidR="00586081">
        <w:rPr>
          <w:rFonts w:ascii="Microsoft YaHei" w:eastAsia="Microsoft YaHei" w:hAnsi="Microsoft YaHei" w:cs="SimSun" w:hint="eastAsia"/>
          <w:lang w:eastAsia="zh-CN"/>
        </w:rPr>
        <w:t>查看</w:t>
      </w:r>
      <w:bookmarkEnd w:id="21"/>
    </w:p>
    <w:p w14:paraId="64BCDBA5" w14:textId="77777777" w:rsidR="0078196E" w:rsidRDefault="0078196E" w:rsidP="0078196E">
      <w:pPr>
        <w:ind w:left="432"/>
        <w:rPr>
          <w:lang w:eastAsia="zh-CN"/>
        </w:rPr>
      </w:pPr>
      <w:r>
        <w:rPr>
          <w:rFonts w:hint="eastAsia"/>
          <w:lang w:eastAsia="zh-CN"/>
        </w:rPr>
        <w:t>展示数据生成的图表；</w:t>
      </w:r>
    </w:p>
    <w:p w14:paraId="3C434639" w14:textId="3CCADA42" w:rsidR="0078196E" w:rsidRDefault="00D6669F" w:rsidP="0078196E">
      <w:pPr>
        <w:pStyle w:val="Heading2"/>
        <w:rPr>
          <w:lang w:eastAsia="zh-CN"/>
        </w:rPr>
      </w:pPr>
      <w:bookmarkStart w:id="22" w:name="_Toc138253307"/>
      <w:r>
        <w:rPr>
          <w:rFonts w:hint="eastAsia"/>
          <w:lang w:eastAsia="zh-CN"/>
        </w:rPr>
        <w:t>测试</w:t>
      </w:r>
      <w:r w:rsidR="00107278">
        <w:rPr>
          <w:rFonts w:hint="eastAsia"/>
          <w:lang w:eastAsia="zh-CN"/>
        </w:rPr>
        <w:t>用例</w:t>
      </w:r>
      <w:r w:rsidR="00C722BA">
        <w:rPr>
          <w:rFonts w:hint="eastAsia"/>
          <w:lang w:eastAsia="zh-CN"/>
        </w:rPr>
        <w:t>输出</w:t>
      </w:r>
      <w:bookmarkEnd w:id="22"/>
    </w:p>
    <w:p w14:paraId="4D23EF24" w14:textId="7F5EC4FB" w:rsidR="007B1C9F" w:rsidRDefault="007B1C9F" w:rsidP="007B1C9F">
      <w:pPr>
        <w:ind w:left="576"/>
        <w:rPr>
          <w:lang w:eastAsia="zh-CN"/>
        </w:rPr>
      </w:pPr>
      <w:r>
        <w:rPr>
          <w:noProof/>
        </w:rPr>
        <w:drawing>
          <wp:inline distT="0" distB="0" distL="0" distR="0" wp14:anchorId="34CFF88A" wp14:editId="1064A01A">
            <wp:extent cx="7059295" cy="1748790"/>
            <wp:effectExtent l="0" t="0" r="825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059295" cy="1748790"/>
                    </a:xfrm>
                    <a:prstGeom prst="rect">
                      <a:avLst/>
                    </a:prstGeom>
                  </pic:spPr>
                </pic:pic>
              </a:graphicData>
            </a:graphic>
          </wp:inline>
        </w:drawing>
      </w:r>
    </w:p>
    <w:p w14:paraId="5985A8D3" w14:textId="00418574" w:rsidR="007B1C9F" w:rsidRDefault="007B1C9F" w:rsidP="007B1C9F">
      <w:pPr>
        <w:pStyle w:val="ListParagraph"/>
        <w:numPr>
          <w:ilvl w:val="1"/>
          <w:numId w:val="13"/>
        </w:numPr>
        <w:ind w:firstLineChars="0"/>
        <w:rPr>
          <w:lang w:eastAsia="zh-CN"/>
        </w:rPr>
      </w:pPr>
      <w:r>
        <w:rPr>
          <w:rFonts w:hint="eastAsia"/>
          <w:lang w:eastAsia="zh-CN"/>
        </w:rPr>
        <w:t>.</w:t>
      </w:r>
      <w:r>
        <w:rPr>
          <w:lang w:eastAsia="zh-CN"/>
        </w:rPr>
        <w:t xml:space="preserve">html </w:t>
      </w:r>
      <w:proofErr w:type="gramStart"/>
      <w:r>
        <w:rPr>
          <w:rFonts w:hint="eastAsia"/>
          <w:lang w:eastAsia="zh-CN"/>
        </w:rPr>
        <w:t>文件是对测试过程中车机资源使用情况的图表绘制；</w:t>
      </w:r>
      <w:proofErr w:type="gramEnd"/>
    </w:p>
    <w:p w14:paraId="71B7D295" w14:textId="6E254584" w:rsidR="007B1C9F" w:rsidRDefault="007B1C9F" w:rsidP="007B1C9F">
      <w:pPr>
        <w:ind w:left="576"/>
        <w:rPr>
          <w:lang w:eastAsia="zh-CN"/>
        </w:rPr>
      </w:pPr>
    </w:p>
    <w:p w14:paraId="26E8D7BC" w14:textId="6027F02C" w:rsidR="007B1C9F" w:rsidRPr="007B1C9F" w:rsidRDefault="007B1C9F" w:rsidP="007B1C9F">
      <w:pPr>
        <w:ind w:left="576"/>
        <w:rPr>
          <w:lang w:eastAsia="zh-CN"/>
        </w:rPr>
      </w:pPr>
      <w:r>
        <w:rPr>
          <w:noProof/>
        </w:rPr>
        <w:drawing>
          <wp:inline distT="0" distB="0" distL="0" distR="0" wp14:anchorId="7735B920" wp14:editId="27008D68">
            <wp:extent cx="7059295" cy="192468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059295" cy="1924685"/>
                    </a:xfrm>
                    <a:prstGeom prst="rect">
                      <a:avLst/>
                    </a:prstGeom>
                  </pic:spPr>
                </pic:pic>
              </a:graphicData>
            </a:graphic>
          </wp:inline>
        </w:drawing>
      </w:r>
    </w:p>
    <w:p w14:paraId="39990FA9" w14:textId="7C170E1D" w:rsidR="007B1C9F" w:rsidRDefault="007B1C9F" w:rsidP="007B1C9F">
      <w:pPr>
        <w:pStyle w:val="ListParagraph"/>
        <w:numPr>
          <w:ilvl w:val="1"/>
          <w:numId w:val="13"/>
        </w:numPr>
        <w:ind w:firstLineChars="0"/>
        <w:rPr>
          <w:lang w:eastAsia="zh-CN"/>
        </w:rPr>
      </w:pPr>
      <w:proofErr w:type="spellStart"/>
      <w:r>
        <w:rPr>
          <w:rFonts w:hint="eastAsia"/>
          <w:lang w:eastAsia="zh-CN"/>
        </w:rPr>
        <w:t>ivilog</w:t>
      </w:r>
      <w:proofErr w:type="spellEnd"/>
      <w:r>
        <w:rPr>
          <w:rFonts w:hint="eastAsia"/>
          <w:lang w:eastAsia="zh-CN"/>
        </w:rPr>
        <w:t>文件是车机</w:t>
      </w:r>
      <w:r>
        <w:rPr>
          <w:rFonts w:hint="eastAsia"/>
          <w:lang w:eastAsia="zh-CN"/>
        </w:rPr>
        <w:t>log</w:t>
      </w:r>
      <w:r>
        <w:rPr>
          <w:rFonts w:hint="eastAsia"/>
          <w:lang w:eastAsia="zh-CN"/>
        </w:rPr>
        <w:t>信息，可能会比较大</w:t>
      </w:r>
      <w:r w:rsidR="004E321B">
        <w:rPr>
          <w:rFonts w:hint="eastAsia"/>
          <w:lang w:eastAsia="zh-CN"/>
        </w:rPr>
        <w:t>（仅路测用例会获取该部分</w:t>
      </w:r>
      <w:r w:rsidR="00B10A3A">
        <w:rPr>
          <w:rFonts w:hint="eastAsia"/>
          <w:lang w:eastAsia="zh-CN"/>
        </w:rPr>
        <w:t>数据</w:t>
      </w:r>
      <w:proofErr w:type="gramStart"/>
      <w:r w:rsidR="004E321B">
        <w:rPr>
          <w:rFonts w:hint="eastAsia"/>
          <w:lang w:eastAsia="zh-CN"/>
        </w:rPr>
        <w:t>）</w:t>
      </w:r>
      <w:r>
        <w:rPr>
          <w:rFonts w:hint="eastAsia"/>
          <w:lang w:eastAsia="zh-CN"/>
        </w:rPr>
        <w:t>；</w:t>
      </w:r>
      <w:proofErr w:type="gramEnd"/>
    </w:p>
    <w:p w14:paraId="159F5F27" w14:textId="0309D846" w:rsidR="007B1C9F" w:rsidRDefault="007B1C9F" w:rsidP="007B1C9F">
      <w:pPr>
        <w:pStyle w:val="ListParagraph"/>
        <w:numPr>
          <w:ilvl w:val="1"/>
          <w:numId w:val="13"/>
        </w:numPr>
        <w:ind w:firstLineChars="0"/>
        <w:rPr>
          <w:lang w:eastAsia="zh-CN"/>
        </w:rPr>
      </w:pPr>
      <w:r>
        <w:rPr>
          <w:rFonts w:hint="eastAsia"/>
          <w:lang w:eastAsia="zh-CN"/>
        </w:rPr>
        <w:t>cpu</w:t>
      </w:r>
      <w:r>
        <w:rPr>
          <w:lang w:eastAsia="zh-CN"/>
        </w:rPr>
        <w:t>.log</w:t>
      </w:r>
      <w:r>
        <w:rPr>
          <w:rFonts w:hint="eastAsia"/>
          <w:lang w:eastAsia="zh-CN"/>
        </w:rPr>
        <w:t>、</w:t>
      </w:r>
      <w:r>
        <w:rPr>
          <w:rFonts w:hint="eastAsia"/>
          <w:lang w:eastAsia="zh-CN"/>
        </w:rPr>
        <w:t>df</w:t>
      </w:r>
      <w:r>
        <w:rPr>
          <w:lang w:eastAsia="zh-CN"/>
        </w:rPr>
        <w:t>.log</w:t>
      </w:r>
      <w:r>
        <w:rPr>
          <w:rFonts w:hint="eastAsia"/>
          <w:lang w:eastAsia="zh-CN"/>
        </w:rPr>
        <w:t>、</w:t>
      </w:r>
      <w:r>
        <w:rPr>
          <w:rFonts w:hint="eastAsia"/>
          <w:lang w:eastAsia="zh-CN"/>
        </w:rPr>
        <w:t>gpu</w:t>
      </w:r>
      <w:r>
        <w:rPr>
          <w:lang w:eastAsia="zh-CN"/>
        </w:rPr>
        <w:t>.log</w:t>
      </w:r>
      <w:r>
        <w:rPr>
          <w:rFonts w:hint="eastAsia"/>
          <w:lang w:eastAsia="zh-CN"/>
        </w:rPr>
        <w:t>、</w:t>
      </w:r>
      <w:r>
        <w:rPr>
          <w:rFonts w:hint="eastAsia"/>
          <w:lang w:eastAsia="zh-CN"/>
        </w:rPr>
        <w:t>mem</w:t>
      </w:r>
      <w:r>
        <w:rPr>
          <w:lang w:eastAsia="zh-CN"/>
        </w:rPr>
        <w:t>.log</w:t>
      </w:r>
      <w:proofErr w:type="gramStart"/>
      <w:r>
        <w:rPr>
          <w:rFonts w:hint="eastAsia"/>
          <w:lang w:eastAsia="zh-CN"/>
        </w:rPr>
        <w:t>是实时采集的车机系统资源占用情况的日志；</w:t>
      </w:r>
      <w:proofErr w:type="gramEnd"/>
    </w:p>
    <w:p w14:paraId="7BE9C727" w14:textId="3FFA8D80" w:rsidR="0078196E" w:rsidRDefault="0078196E" w:rsidP="0078196E">
      <w:pPr>
        <w:rPr>
          <w:lang w:eastAsia="zh-CN"/>
        </w:rPr>
      </w:pPr>
    </w:p>
    <w:p w14:paraId="528A2A30" w14:textId="58CD1450" w:rsidR="0078196E" w:rsidRDefault="00D6669F" w:rsidP="0078196E">
      <w:pPr>
        <w:pStyle w:val="Heading2"/>
        <w:rPr>
          <w:lang w:eastAsia="zh-CN"/>
        </w:rPr>
      </w:pPr>
      <w:bookmarkStart w:id="23" w:name="_Toc138253308"/>
      <w:r>
        <w:rPr>
          <w:rFonts w:hint="eastAsia"/>
          <w:lang w:eastAsia="zh-CN"/>
        </w:rPr>
        <w:t>测试套件</w:t>
      </w:r>
      <w:r w:rsidR="00C722BA">
        <w:rPr>
          <w:rFonts w:hint="eastAsia"/>
          <w:lang w:eastAsia="zh-CN"/>
        </w:rPr>
        <w:t>输出</w:t>
      </w:r>
      <w:bookmarkEnd w:id="23"/>
    </w:p>
    <w:p w14:paraId="19815991" w14:textId="77777777" w:rsidR="0078196E" w:rsidRDefault="0078196E" w:rsidP="0078196E">
      <w:pPr>
        <w:rPr>
          <w:lang w:eastAsia="zh-CN"/>
        </w:rPr>
      </w:pPr>
      <w:r>
        <w:rPr>
          <w:lang w:eastAsia="zh-CN"/>
        </w:rPr>
        <w:tab/>
      </w:r>
    </w:p>
    <w:p w14:paraId="5E317D61" w14:textId="79E838E4" w:rsidR="0078196E" w:rsidRDefault="008E5728" w:rsidP="008E5728">
      <w:pPr>
        <w:ind w:left="432"/>
        <w:rPr>
          <w:lang w:eastAsia="zh-CN"/>
        </w:rPr>
      </w:pPr>
      <w:r>
        <w:rPr>
          <w:noProof/>
        </w:rPr>
        <w:drawing>
          <wp:inline distT="0" distB="0" distL="0" distR="0" wp14:anchorId="440B24A5" wp14:editId="7A899592">
            <wp:extent cx="6115050" cy="1533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5050" cy="1533525"/>
                    </a:xfrm>
                    <a:prstGeom prst="rect">
                      <a:avLst/>
                    </a:prstGeom>
                  </pic:spPr>
                </pic:pic>
              </a:graphicData>
            </a:graphic>
          </wp:inline>
        </w:drawing>
      </w:r>
    </w:p>
    <w:p w14:paraId="5E23620B" w14:textId="5E526B9F" w:rsidR="003D4981" w:rsidRDefault="0054216E" w:rsidP="0054216E">
      <w:pPr>
        <w:pStyle w:val="ListParagraph"/>
        <w:numPr>
          <w:ilvl w:val="1"/>
          <w:numId w:val="13"/>
        </w:numPr>
        <w:ind w:firstLineChars="0"/>
        <w:rPr>
          <w:rFonts w:ascii="Microsoft YaHei" w:eastAsia="Microsoft YaHei" w:hAnsi="Microsoft YaHei"/>
          <w:lang w:eastAsia="zh-CN"/>
        </w:rPr>
      </w:pPr>
      <w:r w:rsidRPr="0054216E">
        <w:rPr>
          <w:rFonts w:ascii="Microsoft YaHei" w:eastAsia="Microsoft YaHei" w:hAnsi="Microsoft YaHei"/>
          <w:lang w:eastAsia="zh-CN"/>
        </w:rPr>
        <w:t>case_state_list.csv</w:t>
      </w:r>
      <w:r>
        <w:rPr>
          <w:rFonts w:ascii="Microsoft YaHei" w:eastAsia="Microsoft YaHei" w:hAnsi="Microsoft YaHei" w:hint="eastAsia"/>
          <w:lang w:eastAsia="zh-CN"/>
        </w:rPr>
        <w:t>是本轮测试过程中用例的执行状态（已执行、未执行）</w:t>
      </w:r>
    </w:p>
    <w:p w14:paraId="1AF78868" w14:textId="554DB59F" w:rsidR="0054216E" w:rsidRDefault="0054216E" w:rsidP="0054216E">
      <w:pPr>
        <w:pStyle w:val="ListParagraph"/>
        <w:numPr>
          <w:ilvl w:val="1"/>
          <w:numId w:val="13"/>
        </w:numPr>
        <w:ind w:firstLineChars="0"/>
        <w:rPr>
          <w:rFonts w:ascii="Microsoft YaHei" w:eastAsia="Microsoft YaHei" w:hAnsi="Microsoft YaHei"/>
          <w:lang w:eastAsia="zh-CN"/>
        </w:rPr>
      </w:pPr>
      <w:r>
        <w:rPr>
          <w:rFonts w:ascii="Microsoft YaHei" w:eastAsia="Microsoft YaHei" w:hAnsi="Microsoft YaHei"/>
          <w:lang w:eastAsia="zh-CN"/>
        </w:rPr>
        <w:t xml:space="preserve">.zip </w:t>
      </w:r>
      <w:proofErr w:type="gramStart"/>
      <w:r>
        <w:rPr>
          <w:rFonts w:ascii="Microsoft YaHei" w:eastAsia="Microsoft YaHei" w:hAnsi="Microsoft YaHei" w:hint="eastAsia"/>
          <w:lang w:eastAsia="zh-CN"/>
        </w:rPr>
        <w:t>其他的压缩包文件是当个用例的测试数据；</w:t>
      </w:r>
      <w:proofErr w:type="gramEnd"/>
    </w:p>
    <w:p w14:paraId="241BB078" w14:textId="79D319BC" w:rsidR="0054216E" w:rsidRPr="0054216E" w:rsidRDefault="0054216E" w:rsidP="0054216E">
      <w:pPr>
        <w:spacing w:after="160" w:line="259" w:lineRule="auto"/>
        <w:rPr>
          <w:rFonts w:ascii="Microsoft YaHei" w:eastAsia="Microsoft YaHei" w:hAnsi="Microsoft YaHei"/>
          <w:lang w:eastAsia="zh-CN"/>
        </w:rPr>
      </w:pPr>
      <w:r>
        <w:rPr>
          <w:rFonts w:ascii="Microsoft YaHei" w:eastAsia="Microsoft YaHei" w:hAnsi="Microsoft YaHei"/>
          <w:lang w:eastAsia="zh-CN"/>
        </w:rPr>
        <w:br w:type="page"/>
      </w:r>
    </w:p>
    <w:p w14:paraId="77B843A0" w14:textId="7B95B0BF" w:rsidR="00F80C39" w:rsidRPr="007F1FD6" w:rsidRDefault="00240FDA" w:rsidP="00F80C39">
      <w:pPr>
        <w:pStyle w:val="Heading1"/>
        <w:rPr>
          <w:rFonts w:ascii="Microsoft YaHei" w:eastAsia="Microsoft YaHei" w:hAnsi="Microsoft YaHei"/>
          <w:lang w:eastAsia="zh-CN"/>
        </w:rPr>
      </w:pPr>
      <w:bookmarkStart w:id="24" w:name="_Toc138253309"/>
      <w:r>
        <w:rPr>
          <w:rFonts w:ascii="Microsoft YaHei" w:eastAsia="Microsoft YaHei" w:hAnsi="Microsoft YaHei" w:cs="SimSun" w:hint="eastAsia"/>
          <w:lang w:eastAsia="zh-CN"/>
        </w:rPr>
        <w:lastRenderedPageBreak/>
        <w:t>异常情况</w:t>
      </w:r>
      <w:bookmarkEnd w:id="24"/>
    </w:p>
    <w:p w14:paraId="3EAEE9EE" w14:textId="3971E065" w:rsidR="003D4981" w:rsidRDefault="00342E5F" w:rsidP="00F80C39">
      <w:pPr>
        <w:pStyle w:val="Heading2"/>
        <w:rPr>
          <w:lang w:eastAsia="zh-CN"/>
        </w:rPr>
      </w:pPr>
      <w:bookmarkStart w:id="25" w:name="_Toc138253310"/>
      <w:r>
        <w:rPr>
          <w:rFonts w:hint="eastAsia"/>
          <w:lang w:eastAsia="zh-CN"/>
        </w:rPr>
        <w:t>编码</w:t>
      </w:r>
      <w:r w:rsidR="00A91A22">
        <w:rPr>
          <w:rFonts w:hint="eastAsia"/>
          <w:lang w:eastAsia="zh-CN"/>
        </w:rPr>
        <w:t>配置</w:t>
      </w:r>
      <w:r>
        <w:rPr>
          <w:rFonts w:hint="eastAsia"/>
          <w:lang w:eastAsia="zh-CN"/>
        </w:rPr>
        <w:t>问题</w:t>
      </w:r>
      <w:bookmarkEnd w:id="25"/>
    </w:p>
    <w:p w14:paraId="60BA5E54" w14:textId="020E42CF" w:rsidR="00785EEF" w:rsidRDefault="00785EEF" w:rsidP="00785EEF">
      <w:pPr>
        <w:ind w:left="576"/>
        <w:rPr>
          <w:lang w:eastAsia="zh-CN"/>
        </w:rPr>
      </w:pPr>
      <w:r>
        <w:rPr>
          <w:rFonts w:hint="eastAsia"/>
          <w:lang w:eastAsia="zh-CN"/>
        </w:rPr>
        <w:t>工具第一次运行时，可能会提示编码问题，默认是正常的；</w:t>
      </w:r>
    </w:p>
    <w:p w14:paraId="1E4F22B9" w14:textId="52AC1103" w:rsidR="00785EEF" w:rsidRDefault="00785EEF" w:rsidP="00785EEF">
      <w:pPr>
        <w:ind w:left="576"/>
        <w:rPr>
          <w:lang w:eastAsia="zh-CN"/>
        </w:rPr>
      </w:pPr>
      <w:r>
        <w:rPr>
          <w:rFonts w:hint="eastAsia"/>
          <w:lang w:eastAsia="zh-CN"/>
        </w:rPr>
        <w:t>请修改下列文件的编码为“</w:t>
      </w:r>
      <w:r>
        <w:rPr>
          <w:rFonts w:hint="eastAsia"/>
          <w:lang w:eastAsia="zh-CN"/>
        </w:rPr>
        <w:t>GBK</w:t>
      </w:r>
      <w:r>
        <w:rPr>
          <w:rFonts w:hint="eastAsia"/>
          <w:lang w:eastAsia="zh-CN"/>
        </w:rPr>
        <w:t>”或者</w:t>
      </w:r>
      <w:r>
        <w:rPr>
          <w:rFonts w:hint="eastAsia"/>
          <w:lang w:eastAsia="zh-CN"/>
        </w:rPr>
        <w:t xml:space="preserve"> </w:t>
      </w:r>
      <w:r>
        <w:rPr>
          <w:rFonts w:hint="eastAsia"/>
          <w:lang w:eastAsia="zh-CN"/>
        </w:rPr>
        <w:t>“</w:t>
      </w:r>
      <w:r>
        <w:rPr>
          <w:rFonts w:hint="eastAsia"/>
          <w:lang w:eastAsia="zh-CN"/>
        </w:rPr>
        <w:t>UTF-</w:t>
      </w:r>
      <w:r>
        <w:rPr>
          <w:lang w:eastAsia="zh-CN"/>
        </w:rPr>
        <w:t>8</w:t>
      </w:r>
      <w:r>
        <w:rPr>
          <w:rFonts w:hint="eastAsia"/>
          <w:lang w:eastAsia="zh-CN"/>
        </w:rPr>
        <w:t>”</w:t>
      </w:r>
    </w:p>
    <w:p w14:paraId="66898907" w14:textId="77777777" w:rsidR="00785EEF" w:rsidRPr="00785EEF" w:rsidRDefault="00785EEF" w:rsidP="00785EEF">
      <w:pPr>
        <w:ind w:left="576"/>
        <w:rPr>
          <w:lang w:eastAsia="zh-CN"/>
        </w:rPr>
      </w:pPr>
    </w:p>
    <w:p w14:paraId="6887C100" w14:textId="77777777" w:rsidR="00821ED0" w:rsidRPr="003B4DF8" w:rsidRDefault="00821ED0" w:rsidP="00821ED0">
      <w:pPr>
        <w:ind w:left="576"/>
        <w:rPr>
          <w:lang w:eastAsia="zh-CN"/>
        </w:rPr>
      </w:pPr>
      <w:r w:rsidRPr="00687060">
        <w:rPr>
          <w:lang w:eastAsia="zh-CN"/>
        </w:rPr>
        <w:t>Config</w:t>
      </w:r>
      <w:r>
        <w:rPr>
          <w:rFonts w:hint="eastAsia"/>
          <w:lang w:eastAsia="zh-CN"/>
        </w:rPr>
        <w:t>\</w:t>
      </w:r>
      <w:r w:rsidRPr="003B4DF8">
        <w:rPr>
          <w:lang w:eastAsia="zh-CN"/>
        </w:rPr>
        <w:t>config.ini</w:t>
      </w:r>
    </w:p>
    <w:tbl>
      <w:tblPr>
        <w:tblStyle w:val="TableGrid"/>
        <w:tblW w:w="0" w:type="auto"/>
        <w:tblInd w:w="576" w:type="dxa"/>
        <w:shd w:val="clear" w:color="auto" w:fill="D9D9D9" w:themeFill="background1" w:themeFillShade="D9"/>
        <w:tblLook w:val="04A0" w:firstRow="1" w:lastRow="0" w:firstColumn="1" w:lastColumn="0" w:noHBand="0" w:noVBand="1"/>
      </w:tblPr>
      <w:tblGrid>
        <w:gridCol w:w="10531"/>
      </w:tblGrid>
      <w:tr w:rsidR="00821ED0" w14:paraId="29B56335" w14:textId="77777777" w:rsidTr="00E60B89">
        <w:tc>
          <w:tcPr>
            <w:tcW w:w="10531" w:type="dxa"/>
            <w:shd w:val="clear" w:color="auto" w:fill="D9D9D9" w:themeFill="background1" w:themeFillShade="D9"/>
          </w:tcPr>
          <w:p w14:paraId="3B040381" w14:textId="77777777" w:rsidR="00821ED0" w:rsidRDefault="00821ED0" w:rsidP="00E60B89">
            <w:pPr>
              <w:rPr>
                <w:lang w:eastAsia="zh-CN"/>
              </w:rPr>
            </w:pPr>
            <w:r>
              <w:rPr>
                <w:lang w:eastAsia="zh-CN"/>
              </w:rPr>
              <w:t>[system]</w:t>
            </w:r>
          </w:p>
          <w:p w14:paraId="1CACBC02" w14:textId="61D1839B" w:rsidR="00821ED0" w:rsidRDefault="00821ED0" w:rsidP="00A6304D">
            <w:pPr>
              <w:rPr>
                <w:lang w:eastAsia="zh-CN"/>
              </w:rPr>
            </w:pPr>
            <w:r>
              <w:rPr>
                <w:lang w:eastAsia="zh-CN"/>
              </w:rPr>
              <w:t>encoding = GBK</w:t>
            </w:r>
          </w:p>
        </w:tc>
      </w:tr>
    </w:tbl>
    <w:p w14:paraId="63F07B6D" w14:textId="2D5DE87C" w:rsidR="00306652" w:rsidRDefault="00306652" w:rsidP="00821ED0">
      <w:pPr>
        <w:rPr>
          <w:lang w:eastAsia="zh-CN"/>
        </w:rPr>
      </w:pPr>
    </w:p>
    <w:p w14:paraId="7D4F9D70" w14:textId="77777777" w:rsidR="00306652" w:rsidRPr="00674D7B" w:rsidRDefault="00306652" w:rsidP="00306652">
      <w:pPr>
        <w:ind w:left="576"/>
        <w:rPr>
          <w:lang w:eastAsia="zh-CN"/>
        </w:rPr>
      </w:pPr>
      <w:r w:rsidRPr="00B62420">
        <w:rPr>
          <w:lang w:eastAsia="zh-CN"/>
        </w:rPr>
        <w:t>Script</w:t>
      </w:r>
      <w:r>
        <w:rPr>
          <w:lang w:eastAsia="zh-CN"/>
        </w:rPr>
        <w:t>\</w:t>
      </w:r>
      <w:proofErr w:type="spellStart"/>
      <w:r w:rsidRPr="00674D7B">
        <w:rPr>
          <w:lang w:eastAsia="zh-CN"/>
        </w:rPr>
        <w:t>parameters.json</w:t>
      </w:r>
      <w:proofErr w:type="spellEnd"/>
    </w:p>
    <w:tbl>
      <w:tblPr>
        <w:tblStyle w:val="TableGrid"/>
        <w:tblW w:w="0" w:type="auto"/>
        <w:tblInd w:w="576" w:type="dxa"/>
        <w:shd w:val="clear" w:color="auto" w:fill="D9D9D9" w:themeFill="background1" w:themeFillShade="D9"/>
        <w:tblLook w:val="04A0" w:firstRow="1" w:lastRow="0" w:firstColumn="1" w:lastColumn="0" w:noHBand="0" w:noVBand="1"/>
      </w:tblPr>
      <w:tblGrid>
        <w:gridCol w:w="10531"/>
      </w:tblGrid>
      <w:tr w:rsidR="00306652" w14:paraId="5AA3769C" w14:textId="77777777" w:rsidTr="00E60B89">
        <w:tc>
          <w:tcPr>
            <w:tcW w:w="10531" w:type="dxa"/>
            <w:shd w:val="clear" w:color="auto" w:fill="D9D9D9" w:themeFill="background1" w:themeFillShade="D9"/>
          </w:tcPr>
          <w:p w14:paraId="7257BC88" w14:textId="77777777" w:rsidR="00306652" w:rsidRDefault="00306652" w:rsidP="00E60B89">
            <w:pPr>
              <w:rPr>
                <w:lang w:eastAsia="zh-CN"/>
              </w:rPr>
            </w:pPr>
            <w:r>
              <w:rPr>
                <w:lang w:eastAsia="zh-CN"/>
              </w:rPr>
              <w:t>{</w:t>
            </w:r>
          </w:p>
          <w:p w14:paraId="2AE8AE82" w14:textId="77777777" w:rsidR="00306652" w:rsidRDefault="00306652" w:rsidP="00E60B89">
            <w:pPr>
              <w:rPr>
                <w:lang w:eastAsia="zh-CN"/>
              </w:rPr>
            </w:pPr>
            <w:r>
              <w:rPr>
                <w:lang w:eastAsia="zh-CN"/>
              </w:rPr>
              <w:t xml:space="preserve">     "encoding": "UTF-8",</w:t>
            </w:r>
          </w:p>
          <w:p w14:paraId="6B87C5D8" w14:textId="77777777" w:rsidR="00306652" w:rsidRDefault="00306652" w:rsidP="00E60B89">
            <w:pPr>
              <w:rPr>
                <w:lang w:eastAsia="zh-CN"/>
              </w:rPr>
            </w:pPr>
            <w:r>
              <w:rPr>
                <w:lang w:eastAsia="zh-CN"/>
              </w:rPr>
              <w:t xml:space="preserve">    }</w:t>
            </w:r>
          </w:p>
          <w:p w14:paraId="52BDE914" w14:textId="77777777" w:rsidR="00306652" w:rsidRDefault="00306652" w:rsidP="00E60B89">
            <w:pPr>
              <w:rPr>
                <w:lang w:eastAsia="zh-CN"/>
              </w:rPr>
            </w:pPr>
            <w:r>
              <w:rPr>
                <w:lang w:eastAsia="zh-CN"/>
              </w:rPr>
              <w:t>}</w:t>
            </w:r>
          </w:p>
        </w:tc>
      </w:tr>
    </w:tbl>
    <w:p w14:paraId="010A341C" w14:textId="77777777" w:rsidR="00306652" w:rsidRPr="00306652" w:rsidRDefault="00306652" w:rsidP="00306652">
      <w:pPr>
        <w:ind w:left="576"/>
        <w:rPr>
          <w:lang w:eastAsia="zh-CN"/>
        </w:rPr>
      </w:pPr>
    </w:p>
    <w:p w14:paraId="575127A7" w14:textId="3DB2CBE4" w:rsidR="003D4981" w:rsidRDefault="003D4981" w:rsidP="003D4981">
      <w:pPr>
        <w:rPr>
          <w:lang w:eastAsia="zh-CN"/>
        </w:rPr>
      </w:pPr>
      <w:r>
        <w:rPr>
          <w:rFonts w:hint="eastAsia"/>
          <w:lang w:eastAsia="zh-CN"/>
        </w:rPr>
        <w:t xml:space="preserve"> </w:t>
      </w:r>
      <w:r>
        <w:rPr>
          <w:lang w:eastAsia="zh-CN"/>
        </w:rPr>
        <w:t xml:space="preserve">     </w:t>
      </w:r>
    </w:p>
    <w:p w14:paraId="79844F79" w14:textId="769CBA02" w:rsidR="0063022F" w:rsidRDefault="00B12B00" w:rsidP="003D4981">
      <w:pPr>
        <w:pStyle w:val="Heading2"/>
        <w:rPr>
          <w:lang w:eastAsia="zh-CN"/>
        </w:rPr>
      </w:pPr>
      <w:bookmarkStart w:id="26" w:name="_Toc138253311"/>
      <w:r>
        <w:rPr>
          <w:rFonts w:hint="eastAsia"/>
          <w:lang w:eastAsia="zh-CN"/>
        </w:rPr>
        <w:t>日志冗余问题</w:t>
      </w:r>
      <w:bookmarkEnd w:id="26"/>
    </w:p>
    <w:p w14:paraId="7598D39D" w14:textId="01EC4F2F" w:rsidR="00555B01" w:rsidRDefault="00AC36FD" w:rsidP="00AC36FD">
      <w:pPr>
        <w:ind w:left="576"/>
        <w:rPr>
          <w:lang w:eastAsia="zh-CN"/>
        </w:rPr>
      </w:pPr>
      <w:r>
        <w:rPr>
          <w:rFonts w:hint="eastAsia"/>
          <w:lang w:eastAsia="zh-CN"/>
        </w:rPr>
        <w:t>工具在</w:t>
      </w:r>
      <w:r>
        <w:rPr>
          <w:rFonts w:hint="eastAsia"/>
          <w:lang w:eastAsia="zh-CN"/>
        </w:rPr>
        <w:t>pull</w:t>
      </w:r>
      <w:r>
        <w:rPr>
          <w:rFonts w:hint="eastAsia"/>
          <w:lang w:eastAsia="zh-CN"/>
        </w:rPr>
        <w:t>车机日志的时候可能会花费很长时间，可能是因为车机内部有许多之前的日志；</w:t>
      </w:r>
    </w:p>
    <w:p w14:paraId="61A6815C" w14:textId="46DB32DF" w:rsidR="00AC36FD" w:rsidRDefault="00AC36FD" w:rsidP="00AC36FD">
      <w:pPr>
        <w:ind w:left="576"/>
        <w:rPr>
          <w:lang w:eastAsia="zh-CN"/>
        </w:rPr>
      </w:pPr>
      <w:r>
        <w:rPr>
          <w:rFonts w:hint="eastAsia"/>
          <w:lang w:eastAsia="zh-CN"/>
        </w:rPr>
        <w:t>请及时清理车机内部日志；</w:t>
      </w:r>
    </w:p>
    <w:p w14:paraId="22764A8E" w14:textId="7D96A76D" w:rsidR="00AC36FD" w:rsidRPr="00674D7B" w:rsidRDefault="00EE7DF4" w:rsidP="00AC36FD">
      <w:pPr>
        <w:ind w:left="576"/>
        <w:rPr>
          <w:lang w:eastAsia="zh-CN"/>
        </w:rPr>
      </w:pPr>
      <w:r>
        <w:rPr>
          <w:rFonts w:hint="eastAsia"/>
          <w:lang w:eastAsia="zh-CN"/>
        </w:rPr>
        <w:t>以下为可能获取的车机日志文件目录：</w:t>
      </w:r>
    </w:p>
    <w:tbl>
      <w:tblPr>
        <w:tblStyle w:val="TableGrid"/>
        <w:tblW w:w="0" w:type="auto"/>
        <w:tblInd w:w="576" w:type="dxa"/>
        <w:shd w:val="clear" w:color="auto" w:fill="D9D9D9" w:themeFill="background1" w:themeFillShade="D9"/>
        <w:tblLook w:val="04A0" w:firstRow="1" w:lastRow="0" w:firstColumn="1" w:lastColumn="0" w:noHBand="0" w:noVBand="1"/>
      </w:tblPr>
      <w:tblGrid>
        <w:gridCol w:w="10531"/>
      </w:tblGrid>
      <w:tr w:rsidR="00AC36FD" w14:paraId="542004E7" w14:textId="77777777" w:rsidTr="00E60B89">
        <w:tc>
          <w:tcPr>
            <w:tcW w:w="10531" w:type="dxa"/>
            <w:shd w:val="clear" w:color="auto" w:fill="D9D9D9" w:themeFill="background1" w:themeFillShade="D9"/>
          </w:tcPr>
          <w:p w14:paraId="292B9F26" w14:textId="0985395E" w:rsidR="00AC36FD" w:rsidRDefault="00935E7E" w:rsidP="00E60B89">
            <w:pPr>
              <w:rPr>
                <w:lang w:eastAsia="zh-CN"/>
              </w:rPr>
            </w:pPr>
            <w:r w:rsidRPr="00935E7E">
              <w:rPr>
                <w:lang w:eastAsia="zh-CN"/>
              </w:rPr>
              <w:t>/data/logcat</w:t>
            </w:r>
          </w:p>
          <w:p w14:paraId="56F68657" w14:textId="1B3AB655" w:rsidR="00935E7E" w:rsidRDefault="00935E7E" w:rsidP="00E60B89">
            <w:pPr>
              <w:rPr>
                <w:lang w:eastAsia="zh-CN"/>
              </w:rPr>
            </w:pPr>
            <w:r w:rsidRPr="00935E7E">
              <w:rPr>
                <w:lang w:eastAsia="zh-CN"/>
              </w:rPr>
              <w:t>/data/media</w:t>
            </w:r>
          </w:p>
          <w:p w14:paraId="36719A7E" w14:textId="75F86DC4" w:rsidR="00935E7E" w:rsidRDefault="00935E7E" w:rsidP="00E60B89">
            <w:pPr>
              <w:rPr>
                <w:lang w:eastAsia="zh-CN"/>
              </w:rPr>
            </w:pPr>
            <w:r w:rsidRPr="00935E7E">
              <w:rPr>
                <w:lang w:eastAsia="zh-CN"/>
              </w:rPr>
              <w:t>/data/</w:t>
            </w:r>
            <w:proofErr w:type="spellStart"/>
            <w:r w:rsidRPr="00935E7E">
              <w:rPr>
                <w:lang w:eastAsia="zh-CN"/>
              </w:rPr>
              <w:t>anr</w:t>
            </w:r>
            <w:proofErr w:type="spellEnd"/>
          </w:p>
          <w:p w14:paraId="5697EA18" w14:textId="06574421" w:rsidR="00935E7E" w:rsidRDefault="00935E7E" w:rsidP="00E60B89">
            <w:pPr>
              <w:rPr>
                <w:lang w:eastAsia="zh-CN"/>
              </w:rPr>
            </w:pPr>
            <w:r w:rsidRPr="00935E7E">
              <w:rPr>
                <w:lang w:eastAsia="zh-CN"/>
              </w:rPr>
              <w:t>/data/tombstones</w:t>
            </w:r>
          </w:p>
          <w:p w14:paraId="5CDD6227" w14:textId="144E9840" w:rsidR="00935E7E" w:rsidRDefault="00935E7E" w:rsidP="00E60B89">
            <w:pPr>
              <w:rPr>
                <w:lang w:eastAsia="zh-CN"/>
              </w:rPr>
            </w:pPr>
            <w:r w:rsidRPr="00935E7E">
              <w:rPr>
                <w:lang w:eastAsia="zh-CN"/>
              </w:rPr>
              <w:t>/data/vendor</w:t>
            </w:r>
          </w:p>
          <w:p w14:paraId="263390D0" w14:textId="234752EE" w:rsidR="00935E7E" w:rsidRDefault="00935E7E" w:rsidP="00E60B89">
            <w:pPr>
              <w:rPr>
                <w:lang w:eastAsia="zh-CN"/>
              </w:rPr>
            </w:pPr>
          </w:p>
          <w:p w14:paraId="41256EFF" w14:textId="3C23DBA4" w:rsidR="00935E7E" w:rsidRDefault="00935E7E" w:rsidP="00E60B89">
            <w:pPr>
              <w:rPr>
                <w:lang w:eastAsia="zh-CN"/>
              </w:rPr>
            </w:pPr>
            <w:r w:rsidRPr="00935E7E">
              <w:rPr>
                <w:lang w:eastAsia="zh-CN"/>
              </w:rPr>
              <w:t>/data/logs</w:t>
            </w:r>
          </w:p>
        </w:tc>
      </w:tr>
    </w:tbl>
    <w:p w14:paraId="6B68EAB5" w14:textId="77777777" w:rsidR="00AC36FD" w:rsidRPr="00306652" w:rsidRDefault="00AC36FD" w:rsidP="00AC36FD">
      <w:pPr>
        <w:ind w:left="576"/>
        <w:rPr>
          <w:lang w:eastAsia="zh-CN"/>
        </w:rPr>
      </w:pPr>
    </w:p>
    <w:p w14:paraId="330104F6" w14:textId="77777777" w:rsidR="00AC36FD" w:rsidRDefault="00AC36FD" w:rsidP="00AC36FD">
      <w:pPr>
        <w:rPr>
          <w:lang w:eastAsia="zh-CN"/>
        </w:rPr>
      </w:pPr>
      <w:r>
        <w:rPr>
          <w:rFonts w:hint="eastAsia"/>
          <w:lang w:eastAsia="zh-CN"/>
        </w:rPr>
        <w:t xml:space="preserve"> </w:t>
      </w:r>
      <w:r>
        <w:rPr>
          <w:lang w:eastAsia="zh-CN"/>
        </w:rPr>
        <w:t xml:space="preserve">     </w:t>
      </w:r>
    </w:p>
    <w:p w14:paraId="623B640F" w14:textId="77777777" w:rsidR="00AC36FD" w:rsidRPr="00555B01" w:rsidRDefault="00AC36FD" w:rsidP="00AC36FD">
      <w:pPr>
        <w:ind w:left="576"/>
        <w:rPr>
          <w:lang w:eastAsia="zh-CN"/>
        </w:rPr>
      </w:pPr>
    </w:p>
    <w:sectPr w:rsidR="00AC36FD" w:rsidRPr="00555B01" w:rsidSect="009937B1">
      <w:headerReference w:type="default" r:id="rId29"/>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0C28D" w14:textId="77777777" w:rsidR="008B11B0" w:rsidRDefault="008B11B0" w:rsidP="0085312A">
      <w:r>
        <w:separator/>
      </w:r>
    </w:p>
  </w:endnote>
  <w:endnote w:type="continuationSeparator" w:id="0">
    <w:p w14:paraId="2F5C309D" w14:textId="77777777" w:rsidR="008B11B0" w:rsidRDefault="008B11B0"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A09BE" w14:textId="77777777" w:rsidR="008B11B0" w:rsidRDefault="008B11B0" w:rsidP="0085312A">
      <w:r>
        <w:separator/>
      </w:r>
    </w:p>
  </w:footnote>
  <w:footnote w:type="continuationSeparator" w:id="0">
    <w:p w14:paraId="1333AEEA" w14:textId="77777777" w:rsidR="008B11B0" w:rsidRDefault="008B11B0"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83A25" w14:textId="77777777" w:rsidR="007E272D" w:rsidRPr="000D1DC3" w:rsidRDefault="007E272D"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BE340F"/>
    <w:multiLevelType w:val="hybridMultilevel"/>
    <w:tmpl w:val="061E2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2AC230E"/>
    <w:multiLevelType w:val="hybridMultilevel"/>
    <w:tmpl w:val="1F7AF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B2708D"/>
    <w:multiLevelType w:val="hybridMultilevel"/>
    <w:tmpl w:val="0BF28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3D0953"/>
    <w:multiLevelType w:val="hybridMultilevel"/>
    <w:tmpl w:val="05EA6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5D4CA5"/>
    <w:multiLevelType w:val="hybridMultilevel"/>
    <w:tmpl w:val="D740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17736"/>
    <w:multiLevelType w:val="hybridMultilevel"/>
    <w:tmpl w:val="56624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FB3460"/>
    <w:multiLevelType w:val="hybridMultilevel"/>
    <w:tmpl w:val="F9585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085F49"/>
    <w:multiLevelType w:val="hybridMultilevel"/>
    <w:tmpl w:val="9E90A0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661636"/>
    <w:multiLevelType w:val="hybridMultilevel"/>
    <w:tmpl w:val="ECBA2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1950B5"/>
    <w:multiLevelType w:val="hybridMultilevel"/>
    <w:tmpl w:val="F3F6B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0D3D73"/>
    <w:multiLevelType w:val="hybridMultilevel"/>
    <w:tmpl w:val="331A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9066AD"/>
    <w:multiLevelType w:val="hybridMultilevel"/>
    <w:tmpl w:val="08ACF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9C3F84"/>
    <w:multiLevelType w:val="hybridMultilevel"/>
    <w:tmpl w:val="D89EA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4F02A2"/>
    <w:multiLevelType w:val="hybridMultilevel"/>
    <w:tmpl w:val="55F4C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D5E10"/>
    <w:multiLevelType w:val="hybridMultilevel"/>
    <w:tmpl w:val="92EE1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952319"/>
    <w:multiLevelType w:val="hybridMultilevel"/>
    <w:tmpl w:val="472003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042ADB"/>
    <w:multiLevelType w:val="hybridMultilevel"/>
    <w:tmpl w:val="C31C9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571ADC"/>
    <w:multiLevelType w:val="hybridMultilevel"/>
    <w:tmpl w:val="A71C7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7F41F9"/>
    <w:multiLevelType w:val="hybridMultilevel"/>
    <w:tmpl w:val="FC2EF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6E66E1C"/>
    <w:multiLevelType w:val="hybridMultilevel"/>
    <w:tmpl w:val="D87A5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E85756"/>
    <w:multiLevelType w:val="hybridMultilevel"/>
    <w:tmpl w:val="E9AC1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0B6F91"/>
    <w:multiLevelType w:val="hybridMultilevel"/>
    <w:tmpl w:val="E02C89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02E1ED0"/>
    <w:multiLevelType w:val="hybridMultilevel"/>
    <w:tmpl w:val="A9ACA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C40A30"/>
    <w:multiLevelType w:val="hybridMultilevel"/>
    <w:tmpl w:val="2FC87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E53DB5"/>
    <w:multiLevelType w:val="hybridMultilevel"/>
    <w:tmpl w:val="3BFA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231587"/>
    <w:multiLevelType w:val="hybridMultilevel"/>
    <w:tmpl w:val="2C2617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FC947E5"/>
    <w:multiLevelType w:val="hybridMultilevel"/>
    <w:tmpl w:val="A8149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FD62D6"/>
    <w:multiLevelType w:val="hybridMultilevel"/>
    <w:tmpl w:val="FBDC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7BF651D9"/>
    <w:multiLevelType w:val="hybridMultilevel"/>
    <w:tmpl w:val="9418F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3B56BD"/>
    <w:multiLevelType w:val="hybridMultilevel"/>
    <w:tmpl w:val="2E6C4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22"/>
  </w:num>
  <w:num w:numId="8">
    <w:abstractNumId w:val="27"/>
  </w:num>
  <w:num w:numId="9">
    <w:abstractNumId w:val="18"/>
  </w:num>
  <w:num w:numId="10">
    <w:abstractNumId w:val="9"/>
  </w:num>
  <w:num w:numId="11">
    <w:abstractNumId w:val="8"/>
  </w:num>
  <w:num w:numId="12">
    <w:abstractNumId w:val="29"/>
  </w:num>
  <w:num w:numId="13">
    <w:abstractNumId w:val="24"/>
  </w:num>
  <w:num w:numId="14">
    <w:abstractNumId w:val="21"/>
  </w:num>
  <w:num w:numId="15">
    <w:abstractNumId w:val="15"/>
  </w:num>
  <w:num w:numId="16">
    <w:abstractNumId w:val="13"/>
  </w:num>
  <w:num w:numId="17">
    <w:abstractNumId w:val="30"/>
  </w:num>
  <w:num w:numId="18">
    <w:abstractNumId w:val="7"/>
  </w:num>
  <w:num w:numId="19">
    <w:abstractNumId w:val="23"/>
  </w:num>
  <w:num w:numId="20">
    <w:abstractNumId w:val="5"/>
  </w:num>
  <w:num w:numId="21">
    <w:abstractNumId w:val="16"/>
  </w:num>
  <w:num w:numId="22">
    <w:abstractNumId w:val="35"/>
  </w:num>
  <w:num w:numId="23">
    <w:abstractNumId w:val="10"/>
  </w:num>
  <w:num w:numId="24">
    <w:abstractNumId w:val="31"/>
  </w:num>
  <w:num w:numId="25">
    <w:abstractNumId w:val="17"/>
  </w:num>
  <w:num w:numId="26">
    <w:abstractNumId w:val="26"/>
  </w:num>
  <w:num w:numId="27">
    <w:abstractNumId w:val="25"/>
  </w:num>
  <w:num w:numId="28">
    <w:abstractNumId w:val="20"/>
  </w:num>
  <w:num w:numId="29">
    <w:abstractNumId w:val="12"/>
  </w:num>
  <w:num w:numId="30">
    <w:abstractNumId w:val="32"/>
  </w:num>
  <w:num w:numId="31">
    <w:abstractNumId w:val="34"/>
  </w:num>
  <w:num w:numId="32">
    <w:abstractNumId w:val="11"/>
  </w:num>
  <w:num w:numId="33">
    <w:abstractNumId w:val="14"/>
  </w:num>
  <w:num w:numId="34">
    <w:abstractNumId w:val="28"/>
  </w:num>
  <w:num w:numId="35">
    <w:abstractNumId w:val="6"/>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243E"/>
    <w:rsid w:val="0000741C"/>
    <w:rsid w:val="00007517"/>
    <w:rsid w:val="00007E74"/>
    <w:rsid w:val="00012850"/>
    <w:rsid w:val="000260A4"/>
    <w:rsid w:val="000269AD"/>
    <w:rsid w:val="000315F4"/>
    <w:rsid w:val="00033C52"/>
    <w:rsid w:val="00033D59"/>
    <w:rsid w:val="000355C5"/>
    <w:rsid w:val="00035768"/>
    <w:rsid w:val="00041D41"/>
    <w:rsid w:val="00045E5B"/>
    <w:rsid w:val="0004765B"/>
    <w:rsid w:val="0005014B"/>
    <w:rsid w:val="000513F0"/>
    <w:rsid w:val="00051423"/>
    <w:rsid w:val="00051E12"/>
    <w:rsid w:val="00053D43"/>
    <w:rsid w:val="00054E58"/>
    <w:rsid w:val="00056426"/>
    <w:rsid w:val="00061467"/>
    <w:rsid w:val="00062199"/>
    <w:rsid w:val="00063DF5"/>
    <w:rsid w:val="00065D90"/>
    <w:rsid w:val="00070AC9"/>
    <w:rsid w:val="00073A04"/>
    <w:rsid w:val="00073FCC"/>
    <w:rsid w:val="00074EEF"/>
    <w:rsid w:val="00075586"/>
    <w:rsid w:val="00084E20"/>
    <w:rsid w:val="00084E9E"/>
    <w:rsid w:val="00092CFD"/>
    <w:rsid w:val="00093547"/>
    <w:rsid w:val="00093D7B"/>
    <w:rsid w:val="00094AC3"/>
    <w:rsid w:val="00095ADA"/>
    <w:rsid w:val="000A11DA"/>
    <w:rsid w:val="000A2DD3"/>
    <w:rsid w:val="000A4DC6"/>
    <w:rsid w:val="000A5AE0"/>
    <w:rsid w:val="000A5DA0"/>
    <w:rsid w:val="000B5689"/>
    <w:rsid w:val="000B5BD3"/>
    <w:rsid w:val="000B7DB2"/>
    <w:rsid w:val="000C1EB2"/>
    <w:rsid w:val="000D1DC3"/>
    <w:rsid w:val="000D2622"/>
    <w:rsid w:val="000D421B"/>
    <w:rsid w:val="000D7F2D"/>
    <w:rsid w:val="000E0614"/>
    <w:rsid w:val="000E10CE"/>
    <w:rsid w:val="000F0E06"/>
    <w:rsid w:val="000F36D1"/>
    <w:rsid w:val="000F3FAB"/>
    <w:rsid w:val="000F4FAA"/>
    <w:rsid w:val="000F6E6C"/>
    <w:rsid w:val="00100C29"/>
    <w:rsid w:val="00102881"/>
    <w:rsid w:val="001038D4"/>
    <w:rsid w:val="0010640D"/>
    <w:rsid w:val="00106F5C"/>
    <w:rsid w:val="001070D5"/>
    <w:rsid w:val="00107278"/>
    <w:rsid w:val="001129A4"/>
    <w:rsid w:val="001167BF"/>
    <w:rsid w:val="00116F24"/>
    <w:rsid w:val="00117632"/>
    <w:rsid w:val="0011768B"/>
    <w:rsid w:val="00117E19"/>
    <w:rsid w:val="001219B0"/>
    <w:rsid w:val="00124583"/>
    <w:rsid w:val="00126378"/>
    <w:rsid w:val="00127E0E"/>
    <w:rsid w:val="00133141"/>
    <w:rsid w:val="0013429D"/>
    <w:rsid w:val="00142A82"/>
    <w:rsid w:val="00143A5F"/>
    <w:rsid w:val="001507C7"/>
    <w:rsid w:val="00151537"/>
    <w:rsid w:val="001620B0"/>
    <w:rsid w:val="001620CE"/>
    <w:rsid w:val="00164995"/>
    <w:rsid w:val="001662BF"/>
    <w:rsid w:val="00167CBE"/>
    <w:rsid w:val="00170763"/>
    <w:rsid w:val="00170AFC"/>
    <w:rsid w:val="00173438"/>
    <w:rsid w:val="00176861"/>
    <w:rsid w:val="00176BD2"/>
    <w:rsid w:val="00187ABF"/>
    <w:rsid w:val="00191908"/>
    <w:rsid w:val="00193005"/>
    <w:rsid w:val="00193F35"/>
    <w:rsid w:val="001A10A5"/>
    <w:rsid w:val="001A1B31"/>
    <w:rsid w:val="001A3378"/>
    <w:rsid w:val="001A4C42"/>
    <w:rsid w:val="001B09C3"/>
    <w:rsid w:val="001B32AF"/>
    <w:rsid w:val="001B5003"/>
    <w:rsid w:val="001B7DA0"/>
    <w:rsid w:val="001C09E8"/>
    <w:rsid w:val="001C273B"/>
    <w:rsid w:val="001C5DE9"/>
    <w:rsid w:val="001C6C2D"/>
    <w:rsid w:val="001C7BA6"/>
    <w:rsid w:val="001D147E"/>
    <w:rsid w:val="001D1A11"/>
    <w:rsid w:val="001D21A8"/>
    <w:rsid w:val="001D2426"/>
    <w:rsid w:val="001D5128"/>
    <w:rsid w:val="001D69F3"/>
    <w:rsid w:val="001E2492"/>
    <w:rsid w:val="001F09F0"/>
    <w:rsid w:val="001F0F87"/>
    <w:rsid w:val="001F162D"/>
    <w:rsid w:val="001F31C1"/>
    <w:rsid w:val="001F6BCF"/>
    <w:rsid w:val="001F6CDE"/>
    <w:rsid w:val="00200BF0"/>
    <w:rsid w:val="002034BF"/>
    <w:rsid w:val="002121DC"/>
    <w:rsid w:val="00214F8B"/>
    <w:rsid w:val="002173FC"/>
    <w:rsid w:val="002201F6"/>
    <w:rsid w:val="00221D53"/>
    <w:rsid w:val="0022256C"/>
    <w:rsid w:val="002227DC"/>
    <w:rsid w:val="00222D21"/>
    <w:rsid w:val="00224855"/>
    <w:rsid w:val="00224A8D"/>
    <w:rsid w:val="00225603"/>
    <w:rsid w:val="00225BB6"/>
    <w:rsid w:val="00231519"/>
    <w:rsid w:val="0023265F"/>
    <w:rsid w:val="002346F7"/>
    <w:rsid w:val="00235F58"/>
    <w:rsid w:val="00240FDA"/>
    <w:rsid w:val="0024402A"/>
    <w:rsid w:val="00244A86"/>
    <w:rsid w:val="002461AF"/>
    <w:rsid w:val="00247D7F"/>
    <w:rsid w:val="00252056"/>
    <w:rsid w:val="002520F8"/>
    <w:rsid w:val="002524AB"/>
    <w:rsid w:val="002566C9"/>
    <w:rsid w:val="00260C64"/>
    <w:rsid w:val="00264F3D"/>
    <w:rsid w:val="00266C2F"/>
    <w:rsid w:val="00266CC8"/>
    <w:rsid w:val="00272130"/>
    <w:rsid w:val="002724B4"/>
    <w:rsid w:val="002805C5"/>
    <w:rsid w:val="00280F11"/>
    <w:rsid w:val="00280FCB"/>
    <w:rsid w:val="00286065"/>
    <w:rsid w:val="00290702"/>
    <w:rsid w:val="002943A6"/>
    <w:rsid w:val="002A1081"/>
    <w:rsid w:val="002A1209"/>
    <w:rsid w:val="002A30FA"/>
    <w:rsid w:val="002A4615"/>
    <w:rsid w:val="002A6CE2"/>
    <w:rsid w:val="002A74A4"/>
    <w:rsid w:val="002B075A"/>
    <w:rsid w:val="002B4D5C"/>
    <w:rsid w:val="002B598B"/>
    <w:rsid w:val="002B621F"/>
    <w:rsid w:val="002B7B76"/>
    <w:rsid w:val="002C3A88"/>
    <w:rsid w:val="002C41EB"/>
    <w:rsid w:val="002C6927"/>
    <w:rsid w:val="002D142B"/>
    <w:rsid w:val="002D173A"/>
    <w:rsid w:val="002D25E6"/>
    <w:rsid w:val="002D370D"/>
    <w:rsid w:val="002D3D7C"/>
    <w:rsid w:val="002D4762"/>
    <w:rsid w:val="002E7CE3"/>
    <w:rsid w:val="002F5B92"/>
    <w:rsid w:val="002F6F66"/>
    <w:rsid w:val="002F7573"/>
    <w:rsid w:val="002F7C28"/>
    <w:rsid w:val="0030309C"/>
    <w:rsid w:val="003062C2"/>
    <w:rsid w:val="00306652"/>
    <w:rsid w:val="003158E1"/>
    <w:rsid w:val="00327CA9"/>
    <w:rsid w:val="00332A1A"/>
    <w:rsid w:val="00333350"/>
    <w:rsid w:val="00333918"/>
    <w:rsid w:val="00333D30"/>
    <w:rsid w:val="00333EC5"/>
    <w:rsid w:val="00334805"/>
    <w:rsid w:val="00342E5F"/>
    <w:rsid w:val="003448F4"/>
    <w:rsid w:val="00345B36"/>
    <w:rsid w:val="00347C1A"/>
    <w:rsid w:val="00357E30"/>
    <w:rsid w:val="00360065"/>
    <w:rsid w:val="00360389"/>
    <w:rsid w:val="003608D2"/>
    <w:rsid w:val="00361FE2"/>
    <w:rsid w:val="00365F52"/>
    <w:rsid w:val="00365F72"/>
    <w:rsid w:val="0037095A"/>
    <w:rsid w:val="00371069"/>
    <w:rsid w:val="00371A22"/>
    <w:rsid w:val="00372B22"/>
    <w:rsid w:val="00374F1E"/>
    <w:rsid w:val="00375CA8"/>
    <w:rsid w:val="003776DA"/>
    <w:rsid w:val="00381CE9"/>
    <w:rsid w:val="0038651E"/>
    <w:rsid w:val="003874CD"/>
    <w:rsid w:val="00393E7E"/>
    <w:rsid w:val="00396ADD"/>
    <w:rsid w:val="003A0339"/>
    <w:rsid w:val="003A3EFD"/>
    <w:rsid w:val="003A3F7A"/>
    <w:rsid w:val="003A5F45"/>
    <w:rsid w:val="003A6DE0"/>
    <w:rsid w:val="003B0A36"/>
    <w:rsid w:val="003B4DF8"/>
    <w:rsid w:val="003B51A2"/>
    <w:rsid w:val="003B5584"/>
    <w:rsid w:val="003C0C76"/>
    <w:rsid w:val="003C5407"/>
    <w:rsid w:val="003C6289"/>
    <w:rsid w:val="003C7F78"/>
    <w:rsid w:val="003D443B"/>
    <w:rsid w:val="003D4981"/>
    <w:rsid w:val="003E0313"/>
    <w:rsid w:val="003E6F1B"/>
    <w:rsid w:val="003F0C2A"/>
    <w:rsid w:val="003F14FD"/>
    <w:rsid w:val="003F7966"/>
    <w:rsid w:val="004020D0"/>
    <w:rsid w:val="004021A7"/>
    <w:rsid w:val="00405894"/>
    <w:rsid w:val="0040647E"/>
    <w:rsid w:val="00406699"/>
    <w:rsid w:val="00410291"/>
    <w:rsid w:val="004122F1"/>
    <w:rsid w:val="00413122"/>
    <w:rsid w:val="00414AF1"/>
    <w:rsid w:val="00421F5C"/>
    <w:rsid w:val="00422873"/>
    <w:rsid w:val="00424137"/>
    <w:rsid w:val="00425E5B"/>
    <w:rsid w:val="00432C9A"/>
    <w:rsid w:val="00433A30"/>
    <w:rsid w:val="00437A36"/>
    <w:rsid w:val="004458E1"/>
    <w:rsid w:val="004468A8"/>
    <w:rsid w:val="00446E56"/>
    <w:rsid w:val="00450606"/>
    <w:rsid w:val="0045093A"/>
    <w:rsid w:val="00455D17"/>
    <w:rsid w:val="00457A13"/>
    <w:rsid w:val="00463E8B"/>
    <w:rsid w:val="00470ED4"/>
    <w:rsid w:val="00471B3E"/>
    <w:rsid w:val="00471CC7"/>
    <w:rsid w:val="00472F33"/>
    <w:rsid w:val="00473F06"/>
    <w:rsid w:val="00476E63"/>
    <w:rsid w:val="00481C3A"/>
    <w:rsid w:val="0049073A"/>
    <w:rsid w:val="00491BBB"/>
    <w:rsid w:val="00492A53"/>
    <w:rsid w:val="004A0D80"/>
    <w:rsid w:val="004A165A"/>
    <w:rsid w:val="004A23A2"/>
    <w:rsid w:val="004A428D"/>
    <w:rsid w:val="004A42B3"/>
    <w:rsid w:val="004A7A1C"/>
    <w:rsid w:val="004B0BB5"/>
    <w:rsid w:val="004B29C1"/>
    <w:rsid w:val="004B39C1"/>
    <w:rsid w:val="004B4103"/>
    <w:rsid w:val="004B4BAD"/>
    <w:rsid w:val="004B4FFC"/>
    <w:rsid w:val="004B67E5"/>
    <w:rsid w:val="004B7BB4"/>
    <w:rsid w:val="004C4667"/>
    <w:rsid w:val="004C6C7E"/>
    <w:rsid w:val="004D09F9"/>
    <w:rsid w:val="004D2F36"/>
    <w:rsid w:val="004D7DE5"/>
    <w:rsid w:val="004E321B"/>
    <w:rsid w:val="004E671B"/>
    <w:rsid w:val="004F23CF"/>
    <w:rsid w:val="004F3992"/>
    <w:rsid w:val="004F4FA8"/>
    <w:rsid w:val="004F5833"/>
    <w:rsid w:val="00502A88"/>
    <w:rsid w:val="00502E45"/>
    <w:rsid w:val="005033E9"/>
    <w:rsid w:val="0050394E"/>
    <w:rsid w:val="00511EEB"/>
    <w:rsid w:val="00512770"/>
    <w:rsid w:val="00515CB3"/>
    <w:rsid w:val="00520FBF"/>
    <w:rsid w:val="005241ED"/>
    <w:rsid w:val="005274A4"/>
    <w:rsid w:val="0052796C"/>
    <w:rsid w:val="00530A32"/>
    <w:rsid w:val="00530C8E"/>
    <w:rsid w:val="0053597B"/>
    <w:rsid w:val="00535A78"/>
    <w:rsid w:val="005368E3"/>
    <w:rsid w:val="0054216E"/>
    <w:rsid w:val="005442F5"/>
    <w:rsid w:val="0054482A"/>
    <w:rsid w:val="00544EAE"/>
    <w:rsid w:val="00545E36"/>
    <w:rsid w:val="0054691A"/>
    <w:rsid w:val="005517F0"/>
    <w:rsid w:val="0055272B"/>
    <w:rsid w:val="00553394"/>
    <w:rsid w:val="00554F13"/>
    <w:rsid w:val="00555865"/>
    <w:rsid w:val="00555B01"/>
    <w:rsid w:val="00556EC0"/>
    <w:rsid w:val="00560793"/>
    <w:rsid w:val="0056120B"/>
    <w:rsid w:val="00561F60"/>
    <w:rsid w:val="005632C5"/>
    <w:rsid w:val="005653D6"/>
    <w:rsid w:val="00566A5C"/>
    <w:rsid w:val="005676A8"/>
    <w:rsid w:val="0057183A"/>
    <w:rsid w:val="00572782"/>
    <w:rsid w:val="0057297D"/>
    <w:rsid w:val="00574CEC"/>
    <w:rsid w:val="00577868"/>
    <w:rsid w:val="00580D99"/>
    <w:rsid w:val="00581169"/>
    <w:rsid w:val="00583AF9"/>
    <w:rsid w:val="005846C1"/>
    <w:rsid w:val="00586081"/>
    <w:rsid w:val="00586E29"/>
    <w:rsid w:val="00586F13"/>
    <w:rsid w:val="00587A90"/>
    <w:rsid w:val="00587CD3"/>
    <w:rsid w:val="0059086D"/>
    <w:rsid w:val="00591788"/>
    <w:rsid w:val="005955D7"/>
    <w:rsid w:val="005A4846"/>
    <w:rsid w:val="005A595F"/>
    <w:rsid w:val="005B103E"/>
    <w:rsid w:val="005B2421"/>
    <w:rsid w:val="005B32C5"/>
    <w:rsid w:val="005B3629"/>
    <w:rsid w:val="005B5A67"/>
    <w:rsid w:val="005C2C00"/>
    <w:rsid w:val="005C3A08"/>
    <w:rsid w:val="005C4C53"/>
    <w:rsid w:val="005C5317"/>
    <w:rsid w:val="005D0835"/>
    <w:rsid w:val="005D3C93"/>
    <w:rsid w:val="005E06AB"/>
    <w:rsid w:val="005E2E48"/>
    <w:rsid w:val="005E461F"/>
    <w:rsid w:val="005E6828"/>
    <w:rsid w:val="005F0DD9"/>
    <w:rsid w:val="005F0FF4"/>
    <w:rsid w:val="005F10A1"/>
    <w:rsid w:val="005F3200"/>
    <w:rsid w:val="005F3D5C"/>
    <w:rsid w:val="005F42DB"/>
    <w:rsid w:val="005F529C"/>
    <w:rsid w:val="005F61C7"/>
    <w:rsid w:val="00611AA3"/>
    <w:rsid w:val="00612238"/>
    <w:rsid w:val="0061254A"/>
    <w:rsid w:val="00612F77"/>
    <w:rsid w:val="006200BD"/>
    <w:rsid w:val="0062535E"/>
    <w:rsid w:val="00625C03"/>
    <w:rsid w:val="006260E6"/>
    <w:rsid w:val="00626179"/>
    <w:rsid w:val="0063022F"/>
    <w:rsid w:val="006348DD"/>
    <w:rsid w:val="00640B08"/>
    <w:rsid w:val="00642F4B"/>
    <w:rsid w:val="00643389"/>
    <w:rsid w:val="006509B7"/>
    <w:rsid w:val="00651671"/>
    <w:rsid w:val="006525E5"/>
    <w:rsid w:val="006550E4"/>
    <w:rsid w:val="0065745C"/>
    <w:rsid w:val="00662509"/>
    <w:rsid w:val="00670310"/>
    <w:rsid w:val="00670443"/>
    <w:rsid w:val="00671D6F"/>
    <w:rsid w:val="00674D7B"/>
    <w:rsid w:val="00675E30"/>
    <w:rsid w:val="00676293"/>
    <w:rsid w:val="00677F0B"/>
    <w:rsid w:val="00681EFD"/>
    <w:rsid w:val="00683C93"/>
    <w:rsid w:val="00684656"/>
    <w:rsid w:val="00687060"/>
    <w:rsid w:val="00690C1F"/>
    <w:rsid w:val="00691A92"/>
    <w:rsid w:val="006925BF"/>
    <w:rsid w:val="006949AB"/>
    <w:rsid w:val="006A0028"/>
    <w:rsid w:val="006A0DD9"/>
    <w:rsid w:val="006A47F3"/>
    <w:rsid w:val="006B0670"/>
    <w:rsid w:val="006B07E7"/>
    <w:rsid w:val="006B3C11"/>
    <w:rsid w:val="006B4B0D"/>
    <w:rsid w:val="006C39AB"/>
    <w:rsid w:val="006C6840"/>
    <w:rsid w:val="006C7FC6"/>
    <w:rsid w:val="006D42EC"/>
    <w:rsid w:val="006D4686"/>
    <w:rsid w:val="006D55C8"/>
    <w:rsid w:val="006E0608"/>
    <w:rsid w:val="006E33B9"/>
    <w:rsid w:val="006E6FF5"/>
    <w:rsid w:val="006E7563"/>
    <w:rsid w:val="006E7C34"/>
    <w:rsid w:val="006F1D1A"/>
    <w:rsid w:val="006F42F7"/>
    <w:rsid w:val="006F4851"/>
    <w:rsid w:val="006F5D11"/>
    <w:rsid w:val="006F6139"/>
    <w:rsid w:val="006F6540"/>
    <w:rsid w:val="007016CF"/>
    <w:rsid w:val="00701CAC"/>
    <w:rsid w:val="00707788"/>
    <w:rsid w:val="00710EEE"/>
    <w:rsid w:val="0071307B"/>
    <w:rsid w:val="00713163"/>
    <w:rsid w:val="00713863"/>
    <w:rsid w:val="00715AB1"/>
    <w:rsid w:val="00717652"/>
    <w:rsid w:val="00720E13"/>
    <w:rsid w:val="00722E51"/>
    <w:rsid w:val="007240B5"/>
    <w:rsid w:val="00725697"/>
    <w:rsid w:val="00725E79"/>
    <w:rsid w:val="0072656E"/>
    <w:rsid w:val="007276E1"/>
    <w:rsid w:val="0073100B"/>
    <w:rsid w:val="00731D4C"/>
    <w:rsid w:val="0073264C"/>
    <w:rsid w:val="00734691"/>
    <w:rsid w:val="00734F9B"/>
    <w:rsid w:val="0073519F"/>
    <w:rsid w:val="00746527"/>
    <w:rsid w:val="007549A4"/>
    <w:rsid w:val="00755F76"/>
    <w:rsid w:val="007577D9"/>
    <w:rsid w:val="00757AA5"/>
    <w:rsid w:val="00757B64"/>
    <w:rsid w:val="007601F8"/>
    <w:rsid w:val="007607BF"/>
    <w:rsid w:val="00764BB2"/>
    <w:rsid w:val="00767820"/>
    <w:rsid w:val="0077178B"/>
    <w:rsid w:val="00773985"/>
    <w:rsid w:val="007743BC"/>
    <w:rsid w:val="0078196E"/>
    <w:rsid w:val="00782AC1"/>
    <w:rsid w:val="00782DC5"/>
    <w:rsid w:val="00784BB8"/>
    <w:rsid w:val="007852B6"/>
    <w:rsid w:val="00785EEF"/>
    <w:rsid w:val="00785F77"/>
    <w:rsid w:val="00787C72"/>
    <w:rsid w:val="00790D74"/>
    <w:rsid w:val="00793B03"/>
    <w:rsid w:val="00794B38"/>
    <w:rsid w:val="00795A3E"/>
    <w:rsid w:val="007A0A7F"/>
    <w:rsid w:val="007A523B"/>
    <w:rsid w:val="007A5C0D"/>
    <w:rsid w:val="007A6466"/>
    <w:rsid w:val="007B1C9F"/>
    <w:rsid w:val="007B33BD"/>
    <w:rsid w:val="007B4753"/>
    <w:rsid w:val="007B6258"/>
    <w:rsid w:val="007B6AE5"/>
    <w:rsid w:val="007B6EC7"/>
    <w:rsid w:val="007C2643"/>
    <w:rsid w:val="007C2C46"/>
    <w:rsid w:val="007C389B"/>
    <w:rsid w:val="007C6D76"/>
    <w:rsid w:val="007C71D8"/>
    <w:rsid w:val="007D2C61"/>
    <w:rsid w:val="007E17D4"/>
    <w:rsid w:val="007E272D"/>
    <w:rsid w:val="007E6634"/>
    <w:rsid w:val="007E66C5"/>
    <w:rsid w:val="007E6833"/>
    <w:rsid w:val="007F0324"/>
    <w:rsid w:val="007F1FD6"/>
    <w:rsid w:val="007F2C72"/>
    <w:rsid w:val="007F459A"/>
    <w:rsid w:val="00802FB7"/>
    <w:rsid w:val="00804EFF"/>
    <w:rsid w:val="008073D6"/>
    <w:rsid w:val="00810E35"/>
    <w:rsid w:val="008123A9"/>
    <w:rsid w:val="00813AF1"/>
    <w:rsid w:val="0081648B"/>
    <w:rsid w:val="0081737B"/>
    <w:rsid w:val="0082112B"/>
    <w:rsid w:val="00821ED0"/>
    <w:rsid w:val="0082265A"/>
    <w:rsid w:val="00825654"/>
    <w:rsid w:val="00825C5A"/>
    <w:rsid w:val="00826ED8"/>
    <w:rsid w:val="00832003"/>
    <w:rsid w:val="00832E50"/>
    <w:rsid w:val="00834D32"/>
    <w:rsid w:val="00835385"/>
    <w:rsid w:val="00837920"/>
    <w:rsid w:val="00840B88"/>
    <w:rsid w:val="008443AB"/>
    <w:rsid w:val="00844D44"/>
    <w:rsid w:val="0084543F"/>
    <w:rsid w:val="008460A7"/>
    <w:rsid w:val="0084619B"/>
    <w:rsid w:val="00846D99"/>
    <w:rsid w:val="00847BEB"/>
    <w:rsid w:val="00847DE1"/>
    <w:rsid w:val="008501E7"/>
    <w:rsid w:val="00852B38"/>
    <w:rsid w:val="0085312A"/>
    <w:rsid w:val="0085610A"/>
    <w:rsid w:val="00860432"/>
    <w:rsid w:val="008614F9"/>
    <w:rsid w:val="00863A4E"/>
    <w:rsid w:val="0086409C"/>
    <w:rsid w:val="00865125"/>
    <w:rsid w:val="00865A0B"/>
    <w:rsid w:val="00877EA5"/>
    <w:rsid w:val="008817D5"/>
    <w:rsid w:val="00881C55"/>
    <w:rsid w:val="00881E0E"/>
    <w:rsid w:val="008841C7"/>
    <w:rsid w:val="00884B5C"/>
    <w:rsid w:val="00885F23"/>
    <w:rsid w:val="0088639E"/>
    <w:rsid w:val="008935C6"/>
    <w:rsid w:val="00895E14"/>
    <w:rsid w:val="00895F49"/>
    <w:rsid w:val="0089619C"/>
    <w:rsid w:val="00896C7F"/>
    <w:rsid w:val="008A372F"/>
    <w:rsid w:val="008A53B1"/>
    <w:rsid w:val="008A5467"/>
    <w:rsid w:val="008A77F0"/>
    <w:rsid w:val="008B0F55"/>
    <w:rsid w:val="008B11B0"/>
    <w:rsid w:val="008B16F5"/>
    <w:rsid w:val="008B7BDD"/>
    <w:rsid w:val="008C133C"/>
    <w:rsid w:val="008C13CE"/>
    <w:rsid w:val="008C2C67"/>
    <w:rsid w:val="008C3246"/>
    <w:rsid w:val="008C3FFE"/>
    <w:rsid w:val="008C4156"/>
    <w:rsid w:val="008C455A"/>
    <w:rsid w:val="008C5B86"/>
    <w:rsid w:val="008C5DE5"/>
    <w:rsid w:val="008C66BC"/>
    <w:rsid w:val="008C792B"/>
    <w:rsid w:val="008D1E1E"/>
    <w:rsid w:val="008D3C25"/>
    <w:rsid w:val="008D3C6B"/>
    <w:rsid w:val="008E5177"/>
    <w:rsid w:val="008E5728"/>
    <w:rsid w:val="008F3E51"/>
    <w:rsid w:val="008F6581"/>
    <w:rsid w:val="009017AD"/>
    <w:rsid w:val="00902826"/>
    <w:rsid w:val="0090405F"/>
    <w:rsid w:val="00905F72"/>
    <w:rsid w:val="009069C8"/>
    <w:rsid w:val="00910F1E"/>
    <w:rsid w:val="00912D47"/>
    <w:rsid w:val="009313AC"/>
    <w:rsid w:val="00931D06"/>
    <w:rsid w:val="00933C00"/>
    <w:rsid w:val="00934D31"/>
    <w:rsid w:val="00935347"/>
    <w:rsid w:val="009354CF"/>
    <w:rsid w:val="00935B02"/>
    <w:rsid w:val="00935E7E"/>
    <w:rsid w:val="00936580"/>
    <w:rsid w:val="00940B76"/>
    <w:rsid w:val="00941602"/>
    <w:rsid w:val="00941FB9"/>
    <w:rsid w:val="00944679"/>
    <w:rsid w:val="00944FE9"/>
    <w:rsid w:val="0094682D"/>
    <w:rsid w:val="009503AA"/>
    <w:rsid w:val="0095125A"/>
    <w:rsid w:val="009526EE"/>
    <w:rsid w:val="00954372"/>
    <w:rsid w:val="00957126"/>
    <w:rsid w:val="00963540"/>
    <w:rsid w:val="009636A4"/>
    <w:rsid w:val="009664BF"/>
    <w:rsid w:val="00966EFD"/>
    <w:rsid w:val="009731C0"/>
    <w:rsid w:val="009753A6"/>
    <w:rsid w:val="00975E5F"/>
    <w:rsid w:val="00976574"/>
    <w:rsid w:val="009765B1"/>
    <w:rsid w:val="00984E24"/>
    <w:rsid w:val="00986933"/>
    <w:rsid w:val="00990BB4"/>
    <w:rsid w:val="009934A3"/>
    <w:rsid w:val="00993566"/>
    <w:rsid w:val="009937B1"/>
    <w:rsid w:val="009A20FA"/>
    <w:rsid w:val="009A3541"/>
    <w:rsid w:val="009A4471"/>
    <w:rsid w:val="009B032E"/>
    <w:rsid w:val="009B0898"/>
    <w:rsid w:val="009B2D36"/>
    <w:rsid w:val="009B33B7"/>
    <w:rsid w:val="009B387C"/>
    <w:rsid w:val="009B5DA9"/>
    <w:rsid w:val="009C63A8"/>
    <w:rsid w:val="009C71EB"/>
    <w:rsid w:val="009C78FC"/>
    <w:rsid w:val="009C7FD5"/>
    <w:rsid w:val="009D1FFA"/>
    <w:rsid w:val="009D200D"/>
    <w:rsid w:val="009D3C50"/>
    <w:rsid w:val="009D4120"/>
    <w:rsid w:val="009D4FE3"/>
    <w:rsid w:val="009E2B24"/>
    <w:rsid w:val="009E6C15"/>
    <w:rsid w:val="009E6CA6"/>
    <w:rsid w:val="009E757D"/>
    <w:rsid w:val="009F1431"/>
    <w:rsid w:val="00A030A4"/>
    <w:rsid w:val="00A1025D"/>
    <w:rsid w:val="00A136AA"/>
    <w:rsid w:val="00A17305"/>
    <w:rsid w:val="00A3387D"/>
    <w:rsid w:val="00A349F5"/>
    <w:rsid w:val="00A35236"/>
    <w:rsid w:val="00A354DD"/>
    <w:rsid w:val="00A36A6A"/>
    <w:rsid w:val="00A36E6E"/>
    <w:rsid w:val="00A43BD7"/>
    <w:rsid w:val="00A43CEA"/>
    <w:rsid w:val="00A43E44"/>
    <w:rsid w:val="00A50A14"/>
    <w:rsid w:val="00A52F88"/>
    <w:rsid w:val="00A5317C"/>
    <w:rsid w:val="00A54313"/>
    <w:rsid w:val="00A544E6"/>
    <w:rsid w:val="00A54E82"/>
    <w:rsid w:val="00A552FC"/>
    <w:rsid w:val="00A57658"/>
    <w:rsid w:val="00A60E71"/>
    <w:rsid w:val="00A6304D"/>
    <w:rsid w:val="00A65264"/>
    <w:rsid w:val="00A65C12"/>
    <w:rsid w:val="00A6620D"/>
    <w:rsid w:val="00A67360"/>
    <w:rsid w:val="00A7153D"/>
    <w:rsid w:val="00A74A93"/>
    <w:rsid w:val="00A77CB6"/>
    <w:rsid w:val="00A77CB8"/>
    <w:rsid w:val="00A8036C"/>
    <w:rsid w:val="00A8139D"/>
    <w:rsid w:val="00A814BF"/>
    <w:rsid w:val="00A8317B"/>
    <w:rsid w:val="00A853A5"/>
    <w:rsid w:val="00A87407"/>
    <w:rsid w:val="00A91A22"/>
    <w:rsid w:val="00A925BF"/>
    <w:rsid w:val="00A927DD"/>
    <w:rsid w:val="00AA0C2E"/>
    <w:rsid w:val="00AA4056"/>
    <w:rsid w:val="00AA7830"/>
    <w:rsid w:val="00AB3542"/>
    <w:rsid w:val="00AB47A8"/>
    <w:rsid w:val="00AB4863"/>
    <w:rsid w:val="00AB7711"/>
    <w:rsid w:val="00AC34F8"/>
    <w:rsid w:val="00AC36FD"/>
    <w:rsid w:val="00AC448A"/>
    <w:rsid w:val="00AC476C"/>
    <w:rsid w:val="00AC603A"/>
    <w:rsid w:val="00AC7B39"/>
    <w:rsid w:val="00AD0205"/>
    <w:rsid w:val="00AD2008"/>
    <w:rsid w:val="00AD3A4E"/>
    <w:rsid w:val="00AD3E97"/>
    <w:rsid w:val="00AD4E38"/>
    <w:rsid w:val="00AD76E8"/>
    <w:rsid w:val="00AE366A"/>
    <w:rsid w:val="00AE4D44"/>
    <w:rsid w:val="00AE5CEB"/>
    <w:rsid w:val="00AE6132"/>
    <w:rsid w:val="00AF0B42"/>
    <w:rsid w:val="00AF2994"/>
    <w:rsid w:val="00B045F3"/>
    <w:rsid w:val="00B04862"/>
    <w:rsid w:val="00B10A3A"/>
    <w:rsid w:val="00B12B00"/>
    <w:rsid w:val="00B1437A"/>
    <w:rsid w:val="00B23850"/>
    <w:rsid w:val="00B3150F"/>
    <w:rsid w:val="00B3276D"/>
    <w:rsid w:val="00B34586"/>
    <w:rsid w:val="00B35C9C"/>
    <w:rsid w:val="00B36C60"/>
    <w:rsid w:val="00B426ED"/>
    <w:rsid w:val="00B454D2"/>
    <w:rsid w:val="00B465E8"/>
    <w:rsid w:val="00B4775A"/>
    <w:rsid w:val="00B523DA"/>
    <w:rsid w:val="00B528F2"/>
    <w:rsid w:val="00B52FBB"/>
    <w:rsid w:val="00B54BC2"/>
    <w:rsid w:val="00B561D9"/>
    <w:rsid w:val="00B566AD"/>
    <w:rsid w:val="00B574AB"/>
    <w:rsid w:val="00B57ABD"/>
    <w:rsid w:val="00B6024F"/>
    <w:rsid w:val="00B621DA"/>
    <w:rsid w:val="00B62420"/>
    <w:rsid w:val="00B62830"/>
    <w:rsid w:val="00B62B18"/>
    <w:rsid w:val="00B646CA"/>
    <w:rsid w:val="00B64AE1"/>
    <w:rsid w:val="00B64FE3"/>
    <w:rsid w:val="00B66900"/>
    <w:rsid w:val="00B66D9D"/>
    <w:rsid w:val="00B70835"/>
    <w:rsid w:val="00B73A9F"/>
    <w:rsid w:val="00B752A3"/>
    <w:rsid w:val="00B761B1"/>
    <w:rsid w:val="00B81615"/>
    <w:rsid w:val="00B83ED3"/>
    <w:rsid w:val="00B85477"/>
    <w:rsid w:val="00B85813"/>
    <w:rsid w:val="00B85A44"/>
    <w:rsid w:val="00B85CCD"/>
    <w:rsid w:val="00B948BA"/>
    <w:rsid w:val="00B94CCC"/>
    <w:rsid w:val="00B96E41"/>
    <w:rsid w:val="00BA2A6C"/>
    <w:rsid w:val="00BA7FE1"/>
    <w:rsid w:val="00BB13A0"/>
    <w:rsid w:val="00BB142A"/>
    <w:rsid w:val="00BB18F9"/>
    <w:rsid w:val="00BB6F8E"/>
    <w:rsid w:val="00BC0240"/>
    <w:rsid w:val="00BC39AF"/>
    <w:rsid w:val="00BC46E3"/>
    <w:rsid w:val="00BD07AB"/>
    <w:rsid w:val="00BD186F"/>
    <w:rsid w:val="00BD47CC"/>
    <w:rsid w:val="00BD6706"/>
    <w:rsid w:val="00BE1D98"/>
    <w:rsid w:val="00BE22E8"/>
    <w:rsid w:val="00BE29C0"/>
    <w:rsid w:val="00BF0463"/>
    <w:rsid w:val="00BF156E"/>
    <w:rsid w:val="00BF394D"/>
    <w:rsid w:val="00BF740B"/>
    <w:rsid w:val="00C00C83"/>
    <w:rsid w:val="00C01E00"/>
    <w:rsid w:val="00C02A8F"/>
    <w:rsid w:val="00C03ED9"/>
    <w:rsid w:val="00C04194"/>
    <w:rsid w:val="00C0487E"/>
    <w:rsid w:val="00C04B52"/>
    <w:rsid w:val="00C05293"/>
    <w:rsid w:val="00C059B5"/>
    <w:rsid w:val="00C05CF4"/>
    <w:rsid w:val="00C077B9"/>
    <w:rsid w:val="00C108D7"/>
    <w:rsid w:val="00C10D2D"/>
    <w:rsid w:val="00C11D33"/>
    <w:rsid w:val="00C1334C"/>
    <w:rsid w:val="00C16E92"/>
    <w:rsid w:val="00C179E9"/>
    <w:rsid w:val="00C2194B"/>
    <w:rsid w:val="00C21C83"/>
    <w:rsid w:val="00C23017"/>
    <w:rsid w:val="00C244AD"/>
    <w:rsid w:val="00C317F5"/>
    <w:rsid w:val="00C32057"/>
    <w:rsid w:val="00C33AAD"/>
    <w:rsid w:val="00C35795"/>
    <w:rsid w:val="00C4035B"/>
    <w:rsid w:val="00C4054B"/>
    <w:rsid w:val="00C41236"/>
    <w:rsid w:val="00C44FE2"/>
    <w:rsid w:val="00C53AB9"/>
    <w:rsid w:val="00C54BEF"/>
    <w:rsid w:val="00C54E81"/>
    <w:rsid w:val="00C56DC3"/>
    <w:rsid w:val="00C571B5"/>
    <w:rsid w:val="00C66C6C"/>
    <w:rsid w:val="00C71F9F"/>
    <w:rsid w:val="00C722BA"/>
    <w:rsid w:val="00C73458"/>
    <w:rsid w:val="00C74314"/>
    <w:rsid w:val="00C802BC"/>
    <w:rsid w:val="00C80DDD"/>
    <w:rsid w:val="00C810C3"/>
    <w:rsid w:val="00C8142F"/>
    <w:rsid w:val="00C81E52"/>
    <w:rsid w:val="00C84952"/>
    <w:rsid w:val="00C86218"/>
    <w:rsid w:val="00C9018E"/>
    <w:rsid w:val="00C90414"/>
    <w:rsid w:val="00C93609"/>
    <w:rsid w:val="00C94370"/>
    <w:rsid w:val="00C953A6"/>
    <w:rsid w:val="00C9606A"/>
    <w:rsid w:val="00C96518"/>
    <w:rsid w:val="00CA53EC"/>
    <w:rsid w:val="00CA5F9A"/>
    <w:rsid w:val="00CB63E9"/>
    <w:rsid w:val="00CB710B"/>
    <w:rsid w:val="00CB7873"/>
    <w:rsid w:val="00CC005C"/>
    <w:rsid w:val="00CC382B"/>
    <w:rsid w:val="00CC48C2"/>
    <w:rsid w:val="00CC4C22"/>
    <w:rsid w:val="00CC519C"/>
    <w:rsid w:val="00CC7C1C"/>
    <w:rsid w:val="00CD14B1"/>
    <w:rsid w:val="00CD299E"/>
    <w:rsid w:val="00CD68A7"/>
    <w:rsid w:val="00CD70B9"/>
    <w:rsid w:val="00CE0CD7"/>
    <w:rsid w:val="00CE1A20"/>
    <w:rsid w:val="00CE28F0"/>
    <w:rsid w:val="00CE2F8D"/>
    <w:rsid w:val="00CE7305"/>
    <w:rsid w:val="00CE7A30"/>
    <w:rsid w:val="00CF105C"/>
    <w:rsid w:val="00CF3D0F"/>
    <w:rsid w:val="00CF7377"/>
    <w:rsid w:val="00D123CB"/>
    <w:rsid w:val="00D141C5"/>
    <w:rsid w:val="00D177DF"/>
    <w:rsid w:val="00D2061D"/>
    <w:rsid w:val="00D227C3"/>
    <w:rsid w:val="00D24167"/>
    <w:rsid w:val="00D248E1"/>
    <w:rsid w:val="00D255C5"/>
    <w:rsid w:val="00D27874"/>
    <w:rsid w:val="00D3089F"/>
    <w:rsid w:val="00D34F65"/>
    <w:rsid w:val="00D41073"/>
    <w:rsid w:val="00D52036"/>
    <w:rsid w:val="00D54CD4"/>
    <w:rsid w:val="00D54F96"/>
    <w:rsid w:val="00D554BB"/>
    <w:rsid w:val="00D56392"/>
    <w:rsid w:val="00D57915"/>
    <w:rsid w:val="00D61255"/>
    <w:rsid w:val="00D6336E"/>
    <w:rsid w:val="00D65C54"/>
    <w:rsid w:val="00D6669F"/>
    <w:rsid w:val="00D67412"/>
    <w:rsid w:val="00D73F1F"/>
    <w:rsid w:val="00D76A0F"/>
    <w:rsid w:val="00D8059C"/>
    <w:rsid w:val="00D8145B"/>
    <w:rsid w:val="00D81465"/>
    <w:rsid w:val="00D82BB9"/>
    <w:rsid w:val="00D82C58"/>
    <w:rsid w:val="00D8527C"/>
    <w:rsid w:val="00D85E4B"/>
    <w:rsid w:val="00D8727D"/>
    <w:rsid w:val="00D87C4A"/>
    <w:rsid w:val="00D920D7"/>
    <w:rsid w:val="00D92DF1"/>
    <w:rsid w:val="00D93F85"/>
    <w:rsid w:val="00D94137"/>
    <w:rsid w:val="00D9697F"/>
    <w:rsid w:val="00D97618"/>
    <w:rsid w:val="00DA1C0E"/>
    <w:rsid w:val="00DA2F69"/>
    <w:rsid w:val="00DA543C"/>
    <w:rsid w:val="00DA6833"/>
    <w:rsid w:val="00DA6BC4"/>
    <w:rsid w:val="00DA7BF7"/>
    <w:rsid w:val="00DB0F72"/>
    <w:rsid w:val="00DB14CC"/>
    <w:rsid w:val="00DB2000"/>
    <w:rsid w:val="00DB2DA3"/>
    <w:rsid w:val="00DB47C8"/>
    <w:rsid w:val="00DB7249"/>
    <w:rsid w:val="00DC30EA"/>
    <w:rsid w:val="00DC3935"/>
    <w:rsid w:val="00DC4FA7"/>
    <w:rsid w:val="00DC657F"/>
    <w:rsid w:val="00DC6DF8"/>
    <w:rsid w:val="00DD1780"/>
    <w:rsid w:val="00DD1F70"/>
    <w:rsid w:val="00DD37D4"/>
    <w:rsid w:val="00DD3EF8"/>
    <w:rsid w:val="00DD547E"/>
    <w:rsid w:val="00DD60A3"/>
    <w:rsid w:val="00DD6B5A"/>
    <w:rsid w:val="00DE07F7"/>
    <w:rsid w:val="00DE0FD9"/>
    <w:rsid w:val="00DE2704"/>
    <w:rsid w:val="00DE3E17"/>
    <w:rsid w:val="00DE5C79"/>
    <w:rsid w:val="00DF08C8"/>
    <w:rsid w:val="00DF1EA6"/>
    <w:rsid w:val="00DF2764"/>
    <w:rsid w:val="00DF419E"/>
    <w:rsid w:val="00DF4928"/>
    <w:rsid w:val="00E00350"/>
    <w:rsid w:val="00E00465"/>
    <w:rsid w:val="00E03EA2"/>
    <w:rsid w:val="00E06FFB"/>
    <w:rsid w:val="00E07FAE"/>
    <w:rsid w:val="00E1021E"/>
    <w:rsid w:val="00E1148C"/>
    <w:rsid w:val="00E12250"/>
    <w:rsid w:val="00E13178"/>
    <w:rsid w:val="00E1789B"/>
    <w:rsid w:val="00E23435"/>
    <w:rsid w:val="00E23498"/>
    <w:rsid w:val="00E24D10"/>
    <w:rsid w:val="00E250AE"/>
    <w:rsid w:val="00E25E3E"/>
    <w:rsid w:val="00E26FBF"/>
    <w:rsid w:val="00E316B5"/>
    <w:rsid w:val="00E36979"/>
    <w:rsid w:val="00E41942"/>
    <w:rsid w:val="00E41BDC"/>
    <w:rsid w:val="00E4359D"/>
    <w:rsid w:val="00E44193"/>
    <w:rsid w:val="00E4479E"/>
    <w:rsid w:val="00E45253"/>
    <w:rsid w:val="00E4530B"/>
    <w:rsid w:val="00E46495"/>
    <w:rsid w:val="00E46B02"/>
    <w:rsid w:val="00E47CE4"/>
    <w:rsid w:val="00E5616A"/>
    <w:rsid w:val="00E621B5"/>
    <w:rsid w:val="00E70BC8"/>
    <w:rsid w:val="00E76251"/>
    <w:rsid w:val="00E7634E"/>
    <w:rsid w:val="00E76D1F"/>
    <w:rsid w:val="00E77764"/>
    <w:rsid w:val="00E77A8A"/>
    <w:rsid w:val="00E8091D"/>
    <w:rsid w:val="00E82226"/>
    <w:rsid w:val="00E833BC"/>
    <w:rsid w:val="00E92C59"/>
    <w:rsid w:val="00E93D1E"/>
    <w:rsid w:val="00E96C7A"/>
    <w:rsid w:val="00EA3204"/>
    <w:rsid w:val="00EA6C2C"/>
    <w:rsid w:val="00EB0FC2"/>
    <w:rsid w:val="00EB245B"/>
    <w:rsid w:val="00EB336E"/>
    <w:rsid w:val="00EB72D1"/>
    <w:rsid w:val="00EC0278"/>
    <w:rsid w:val="00EC0967"/>
    <w:rsid w:val="00EC1CFA"/>
    <w:rsid w:val="00EC54C9"/>
    <w:rsid w:val="00EC5B32"/>
    <w:rsid w:val="00EC724D"/>
    <w:rsid w:val="00ED349D"/>
    <w:rsid w:val="00ED3878"/>
    <w:rsid w:val="00ED5017"/>
    <w:rsid w:val="00ED6758"/>
    <w:rsid w:val="00EE1883"/>
    <w:rsid w:val="00EE2133"/>
    <w:rsid w:val="00EE37CA"/>
    <w:rsid w:val="00EE457A"/>
    <w:rsid w:val="00EE4D27"/>
    <w:rsid w:val="00EE7DF4"/>
    <w:rsid w:val="00EF3BB8"/>
    <w:rsid w:val="00EF77F1"/>
    <w:rsid w:val="00F01CD2"/>
    <w:rsid w:val="00F06FAB"/>
    <w:rsid w:val="00F07F56"/>
    <w:rsid w:val="00F17232"/>
    <w:rsid w:val="00F20875"/>
    <w:rsid w:val="00F20A87"/>
    <w:rsid w:val="00F2455F"/>
    <w:rsid w:val="00F25D5C"/>
    <w:rsid w:val="00F309C4"/>
    <w:rsid w:val="00F36267"/>
    <w:rsid w:val="00F4026E"/>
    <w:rsid w:val="00F43C6E"/>
    <w:rsid w:val="00F44006"/>
    <w:rsid w:val="00F44B19"/>
    <w:rsid w:val="00F4540E"/>
    <w:rsid w:val="00F45FEC"/>
    <w:rsid w:val="00F4679C"/>
    <w:rsid w:val="00F51A77"/>
    <w:rsid w:val="00F54E82"/>
    <w:rsid w:val="00F6252C"/>
    <w:rsid w:val="00F6443C"/>
    <w:rsid w:val="00F653E9"/>
    <w:rsid w:val="00F70198"/>
    <w:rsid w:val="00F730AC"/>
    <w:rsid w:val="00F73F13"/>
    <w:rsid w:val="00F80C39"/>
    <w:rsid w:val="00F81793"/>
    <w:rsid w:val="00F82E5D"/>
    <w:rsid w:val="00F848CD"/>
    <w:rsid w:val="00F858F4"/>
    <w:rsid w:val="00F90A92"/>
    <w:rsid w:val="00F91CF0"/>
    <w:rsid w:val="00F94305"/>
    <w:rsid w:val="00FA0029"/>
    <w:rsid w:val="00FA01D6"/>
    <w:rsid w:val="00FA3C9F"/>
    <w:rsid w:val="00FA49BB"/>
    <w:rsid w:val="00FA6622"/>
    <w:rsid w:val="00FB02DF"/>
    <w:rsid w:val="00FB0A35"/>
    <w:rsid w:val="00FB222F"/>
    <w:rsid w:val="00FB2275"/>
    <w:rsid w:val="00FB443F"/>
    <w:rsid w:val="00FC21B1"/>
    <w:rsid w:val="00FC2A3B"/>
    <w:rsid w:val="00FD0566"/>
    <w:rsid w:val="00FD2693"/>
    <w:rsid w:val="00FD3652"/>
    <w:rsid w:val="00FD3DB6"/>
    <w:rsid w:val="00FD505B"/>
    <w:rsid w:val="00FD5C22"/>
    <w:rsid w:val="00FD74E4"/>
    <w:rsid w:val="00FE0DD8"/>
    <w:rsid w:val="00FE18B8"/>
    <w:rsid w:val="00FE535A"/>
    <w:rsid w:val="00FE5418"/>
    <w:rsid w:val="00FE6199"/>
    <w:rsid w:val="00FF2BDD"/>
    <w:rsid w:val="00FF34DB"/>
    <w:rsid w:val="00FF371A"/>
    <w:rsid w:val="00FF43F6"/>
    <w:rsid w:val="00FF5BA5"/>
    <w:rsid w:val="00FF5C04"/>
    <w:rsid w:val="00FF6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EEDD7"/>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uiPriority w:val="99"/>
    <w:rsid w:val="002A6CE2"/>
    <w:pPr>
      <w:tabs>
        <w:tab w:val="center" w:pos="4320"/>
        <w:tab w:val="right" w:pos="8640"/>
      </w:tabs>
    </w:pPr>
  </w:style>
  <w:style w:type="character" w:customStyle="1" w:styleId="HeaderChar">
    <w:name w:val="Header Char"/>
    <w:basedOn w:val="DefaultParagraphFont"/>
    <w:link w:val="Header"/>
    <w:uiPriority w:val="99"/>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character" w:customStyle="1" w:styleId="nh-number">
    <w:name w:val="nh-number"/>
    <w:basedOn w:val="DefaultParagraphFont"/>
    <w:rsid w:val="00CC005C"/>
  </w:style>
  <w:style w:type="paragraph" w:styleId="ListParagraph">
    <w:name w:val="List Paragraph"/>
    <w:basedOn w:val="Normal"/>
    <w:uiPriority w:val="34"/>
    <w:qFormat/>
    <w:rsid w:val="00B854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92424">
      <w:bodyDiv w:val="1"/>
      <w:marLeft w:val="0"/>
      <w:marRight w:val="0"/>
      <w:marTop w:val="0"/>
      <w:marBottom w:val="0"/>
      <w:divBdr>
        <w:top w:val="none" w:sz="0" w:space="0" w:color="auto"/>
        <w:left w:val="none" w:sz="0" w:space="0" w:color="auto"/>
        <w:bottom w:val="none" w:sz="0" w:space="0" w:color="auto"/>
        <w:right w:val="none" w:sz="0" w:space="0" w:color="auto"/>
      </w:divBdr>
    </w:div>
    <w:div w:id="680159653">
      <w:bodyDiv w:val="1"/>
      <w:marLeft w:val="0"/>
      <w:marRight w:val="0"/>
      <w:marTop w:val="0"/>
      <w:marBottom w:val="0"/>
      <w:divBdr>
        <w:top w:val="none" w:sz="0" w:space="0" w:color="auto"/>
        <w:left w:val="none" w:sz="0" w:space="0" w:color="auto"/>
        <w:bottom w:val="none" w:sz="0" w:space="0" w:color="auto"/>
        <w:right w:val="none" w:sz="0" w:space="0" w:color="auto"/>
      </w:divBdr>
      <w:divsChild>
        <w:div w:id="154691596">
          <w:marLeft w:val="0"/>
          <w:marRight w:val="0"/>
          <w:marTop w:val="0"/>
          <w:marBottom w:val="0"/>
          <w:divBdr>
            <w:top w:val="none" w:sz="0" w:space="0" w:color="auto"/>
            <w:left w:val="none" w:sz="0" w:space="0" w:color="auto"/>
            <w:bottom w:val="none" w:sz="0" w:space="0" w:color="auto"/>
            <w:right w:val="none" w:sz="0" w:space="0" w:color="auto"/>
          </w:divBdr>
          <w:divsChild>
            <w:div w:id="2578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818764132">
      <w:bodyDiv w:val="1"/>
      <w:marLeft w:val="0"/>
      <w:marRight w:val="0"/>
      <w:marTop w:val="0"/>
      <w:marBottom w:val="0"/>
      <w:divBdr>
        <w:top w:val="none" w:sz="0" w:space="0" w:color="auto"/>
        <w:left w:val="none" w:sz="0" w:space="0" w:color="auto"/>
        <w:bottom w:val="none" w:sz="0" w:space="0" w:color="auto"/>
        <w:right w:val="none" w:sz="0" w:space="0" w:color="auto"/>
      </w:divBdr>
    </w:div>
    <w:div w:id="893390756">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 w:id="1081292553">
      <w:bodyDiv w:val="1"/>
      <w:marLeft w:val="0"/>
      <w:marRight w:val="0"/>
      <w:marTop w:val="0"/>
      <w:marBottom w:val="0"/>
      <w:divBdr>
        <w:top w:val="none" w:sz="0" w:space="0" w:color="auto"/>
        <w:left w:val="none" w:sz="0" w:space="0" w:color="auto"/>
        <w:bottom w:val="none" w:sz="0" w:space="0" w:color="auto"/>
        <w:right w:val="none" w:sz="0" w:space="0" w:color="auto"/>
      </w:divBdr>
    </w:div>
    <w:div w:id="1317153289">
      <w:bodyDiv w:val="1"/>
      <w:marLeft w:val="0"/>
      <w:marRight w:val="0"/>
      <w:marTop w:val="0"/>
      <w:marBottom w:val="0"/>
      <w:divBdr>
        <w:top w:val="none" w:sz="0" w:space="0" w:color="auto"/>
        <w:left w:val="none" w:sz="0" w:space="0" w:color="auto"/>
        <w:bottom w:val="none" w:sz="0" w:space="0" w:color="auto"/>
        <w:right w:val="none" w:sz="0" w:space="0" w:color="auto"/>
      </w:divBdr>
    </w:div>
    <w:div w:id="1577200825">
      <w:bodyDiv w:val="1"/>
      <w:marLeft w:val="0"/>
      <w:marRight w:val="0"/>
      <w:marTop w:val="0"/>
      <w:marBottom w:val="0"/>
      <w:divBdr>
        <w:top w:val="none" w:sz="0" w:space="0" w:color="auto"/>
        <w:left w:val="none" w:sz="0" w:space="0" w:color="auto"/>
        <w:bottom w:val="none" w:sz="0" w:space="0" w:color="auto"/>
        <w:right w:val="none" w:sz="0" w:space="0" w:color="auto"/>
      </w:divBdr>
    </w:div>
    <w:div w:id="203523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1942154AAE48478440D907AAA30C2D" ma:contentTypeVersion="1" ma:contentTypeDescription="Create a new document." ma:contentTypeScope="" ma:versionID="254980a7a51db5cb843d7940873ce3b7">
  <xsd:schema xmlns:xsd="http://www.w3.org/2001/XMLSchema" xmlns:xs="http://www.w3.org/2001/XMLSchema" xmlns:p="http://schemas.microsoft.com/office/2006/metadata/properties" xmlns:ns2="2a983cf0-7768-4de7-9f0c-8ffd096811c0" targetNamespace="http://schemas.microsoft.com/office/2006/metadata/properties" ma:root="true" ma:fieldsID="0c6cc3f1af2dce2749b5f217b4367595" ns2:_="">
    <xsd:import namespace="2a983cf0-7768-4de7-9f0c-8ffd096811c0"/>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983cf0-7768-4de7-9f0c-8ffd096811c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9B85-F668-4D93-A714-D7A192255F80}">
  <ds:schemaRefs>
    <ds:schemaRef ds:uri="http://schemas.microsoft.com/sharepoint/v3/contenttype/forms"/>
  </ds:schemaRefs>
</ds:datastoreItem>
</file>

<file path=customXml/itemProps2.xml><?xml version="1.0" encoding="utf-8"?>
<ds:datastoreItem xmlns:ds="http://schemas.openxmlformats.org/officeDocument/2006/customXml" ds:itemID="{CF3298C0-4C41-41E2-843F-88D7BE219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983cf0-7768-4de7-9f0c-8ffd09681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7A6990-DA37-405B-9540-0284050C02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4E913C-3447-4FEA-BA0C-C74A43E38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19</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Zhang, Xuanming (X.)</cp:lastModifiedBy>
  <cp:revision>448</cp:revision>
  <cp:lastPrinted>2019-05-08T06:03:00Z</cp:lastPrinted>
  <dcterms:created xsi:type="dcterms:W3CDTF">2023-02-23T05:03:00Z</dcterms:created>
  <dcterms:modified xsi:type="dcterms:W3CDTF">2023-06-21T07:21:00Z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0x010100F21942154AAE48478440D907AAA30C2D</vt:lpwstr>
  </property>
</Properties>
</file>