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A844" w14:textId="77777777" w:rsidR="00D15BC6" w:rsidRPr="00D15BC6" w:rsidRDefault="00D15BC6" w:rsidP="00D15BC6">
      <w:pPr>
        <w:rPr>
          <w:sz w:val="32"/>
          <w:szCs w:val="32"/>
        </w:rPr>
      </w:pPr>
      <w:r w:rsidRPr="00D15BC6">
        <w:rPr>
          <w:rFonts w:ascii="DengXian" w:eastAsia="DengXian" w:hAnsi="DengXian" w:hint="eastAsia"/>
          <w:sz w:val="32"/>
          <w:szCs w:val="32"/>
        </w:rPr>
        <w:t>更新烧录</w:t>
      </w:r>
      <w:proofErr w:type="spellStart"/>
      <w:r w:rsidRPr="00D15BC6">
        <w:rPr>
          <w:sz w:val="32"/>
          <w:szCs w:val="32"/>
        </w:rPr>
        <w:t>DSP2.13</w:t>
      </w:r>
      <w:proofErr w:type="spellEnd"/>
      <w:r w:rsidRPr="00D15BC6">
        <w:rPr>
          <w:rFonts w:ascii="DengXian" w:eastAsia="DengXian" w:hAnsi="DengXian" w:hint="eastAsia"/>
          <w:sz w:val="32"/>
          <w:szCs w:val="32"/>
        </w:rPr>
        <w:t>版本需要经过如下</w:t>
      </w:r>
      <w:r w:rsidRPr="00D15BC6">
        <w:rPr>
          <w:sz w:val="32"/>
          <w:szCs w:val="32"/>
        </w:rPr>
        <w:t>3</w:t>
      </w:r>
      <w:r w:rsidRPr="00D15BC6">
        <w:rPr>
          <w:rFonts w:ascii="DengXian" w:eastAsia="DengXian" w:hAnsi="DengXian" w:hint="eastAsia"/>
          <w:sz w:val="32"/>
          <w:szCs w:val="32"/>
        </w:rPr>
        <w:t>步骤，如有需求请转发相应的同事，</w:t>
      </w:r>
      <w:r w:rsidRPr="00D15BC6">
        <w:rPr>
          <w:sz w:val="32"/>
          <w:szCs w:val="32"/>
        </w:rPr>
        <w:fldChar w:fldCharType="begin"/>
      </w:r>
      <w:r w:rsidRPr="00D15BC6">
        <w:rPr>
          <w:sz w:val="32"/>
          <w:szCs w:val="32"/>
        </w:rPr>
        <w:instrText xml:space="preserve"> HYPERLINK "mailto:bzhang69@ford.com" </w:instrText>
      </w:r>
      <w:r w:rsidRPr="00D15BC6">
        <w:rPr>
          <w:sz w:val="32"/>
          <w:szCs w:val="32"/>
        </w:rPr>
        <w:fldChar w:fldCharType="separate"/>
      </w:r>
      <w:r w:rsidRPr="00D15BC6">
        <w:rPr>
          <w:rStyle w:val="Hyperlink"/>
          <w:sz w:val="32"/>
          <w:szCs w:val="32"/>
          <w:shd w:val="clear" w:color="auto" w:fill="E1DFDD"/>
        </w:rPr>
        <w:t>@Zhang, Bingqing (B.)</w:t>
      </w:r>
      <w:r w:rsidRPr="00D15BC6">
        <w:rPr>
          <w:sz w:val="32"/>
          <w:szCs w:val="32"/>
        </w:rPr>
        <w:fldChar w:fldCharType="end"/>
      </w:r>
      <w:hyperlink r:id="rId5" w:history="1">
        <w:r w:rsidRPr="00D15BC6">
          <w:rPr>
            <w:rStyle w:val="Hyperlink"/>
            <w:sz w:val="32"/>
            <w:szCs w:val="32"/>
            <w:shd w:val="clear" w:color="auto" w:fill="E1DFDD"/>
          </w:rPr>
          <w:t>@She, Mingfeng (M.)</w:t>
        </w:r>
      </w:hyperlink>
      <w:r w:rsidRPr="00D15BC6">
        <w:rPr>
          <w:rFonts w:ascii="DengXian" w:eastAsia="DengXian" w:hAnsi="DengXian" w:hint="eastAsia"/>
          <w:sz w:val="32"/>
          <w:szCs w:val="32"/>
        </w:rPr>
        <w:t>请提供</w:t>
      </w:r>
      <w:r w:rsidRPr="00D15BC6">
        <w:rPr>
          <w:sz w:val="32"/>
          <w:szCs w:val="32"/>
        </w:rPr>
        <w:t xml:space="preserve">2.13 release notes, </w:t>
      </w:r>
      <w:r w:rsidRPr="00D15BC6">
        <w:rPr>
          <w:rFonts w:ascii="DengXian" w:eastAsia="DengXian" w:hAnsi="DengXian" w:hint="eastAsia"/>
          <w:sz w:val="32"/>
          <w:szCs w:val="32"/>
        </w:rPr>
        <w:t>谢谢！</w:t>
      </w:r>
    </w:p>
    <w:p w14:paraId="5F1521C0" w14:textId="77777777" w:rsidR="00D15BC6" w:rsidRPr="00D15BC6" w:rsidRDefault="00D15BC6" w:rsidP="00D15BC6">
      <w:pPr>
        <w:rPr>
          <w:sz w:val="32"/>
          <w:szCs w:val="32"/>
        </w:rPr>
      </w:pPr>
    </w:p>
    <w:p w14:paraId="48BCB5EA" w14:textId="425A84A2" w:rsidR="00D15BC6" w:rsidRPr="00D074DC" w:rsidRDefault="00D074DC" w:rsidP="00D074DC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1) </w:t>
      </w:r>
      <w:r w:rsidR="00D15BC6" w:rsidRPr="00D074DC">
        <w:rPr>
          <w:rFonts w:eastAsia="Times New Roman"/>
          <w:sz w:val="32"/>
          <w:szCs w:val="32"/>
        </w:rPr>
        <w:t>DET</w:t>
      </w:r>
      <w:r w:rsidR="00D15BC6" w:rsidRPr="00D074DC">
        <w:rPr>
          <w:rFonts w:ascii="DengXian" w:eastAsia="DengXian" w:hAnsi="DengXian" w:hint="eastAsia"/>
          <w:sz w:val="32"/>
          <w:szCs w:val="32"/>
        </w:rPr>
        <w:t>工具烧录</w:t>
      </w:r>
      <w:r w:rsidR="00F241E9">
        <w:rPr>
          <w:rFonts w:eastAsia="Times New Roman"/>
          <w:sz w:val="32"/>
          <w:szCs w:val="32"/>
        </w:rPr>
        <w:t>DSP</w:t>
      </w:r>
      <w:r w:rsidR="00D15BC6" w:rsidRPr="00D074DC">
        <w:rPr>
          <w:rFonts w:ascii="DengXian" w:eastAsia="DengXian" w:hAnsi="DengXian" w:hint="eastAsia"/>
          <w:sz w:val="32"/>
          <w:szCs w:val="32"/>
        </w:rPr>
        <w:t>的</w:t>
      </w:r>
      <w:r w:rsidR="00D15BC6" w:rsidRPr="00D074DC">
        <w:rPr>
          <w:rFonts w:eastAsia="Times New Roman"/>
          <w:sz w:val="32"/>
          <w:szCs w:val="32"/>
        </w:rPr>
        <w:t>bootloader</w:t>
      </w:r>
      <w:r w:rsidR="00D15BC6" w:rsidRPr="00D074DC">
        <w:rPr>
          <w:rFonts w:ascii="DengXian" w:eastAsia="DengXian" w:hAnsi="DengXian" w:hint="eastAsia"/>
          <w:sz w:val="32"/>
          <w:szCs w:val="32"/>
        </w:rPr>
        <w:t>，使用附件中</w:t>
      </w:r>
      <w:r w:rsidR="00D15BC6" w:rsidRPr="00D074DC">
        <w:rPr>
          <w:rFonts w:eastAsia="Times New Roman"/>
          <w:sz w:val="32"/>
          <w:szCs w:val="32"/>
        </w:rPr>
        <w:t>ED2.13_Bootloader_Release.zip 2</w:t>
      </w:r>
      <w:r w:rsidR="00D15BC6" w:rsidRPr="00D074DC">
        <w:rPr>
          <w:rFonts w:ascii="DengXian" w:eastAsia="DengXian" w:hAnsi="DengXian" w:hint="eastAsia"/>
          <w:sz w:val="32"/>
          <w:szCs w:val="32"/>
        </w:rPr>
        <w:t>个文件，其中烧录顺序如下：</w:t>
      </w:r>
    </w:p>
    <w:p w14:paraId="0A9BB2D2" w14:textId="335BC367" w:rsidR="00D15BC6" w:rsidRPr="00D15BC6" w:rsidRDefault="00D15BC6" w:rsidP="00D15BC6">
      <w:pPr>
        <w:pStyle w:val="ListParagraph"/>
        <w:rPr>
          <w:sz w:val="32"/>
          <w:szCs w:val="32"/>
        </w:rPr>
      </w:pPr>
      <w:r w:rsidRPr="00D15BC6">
        <w:rPr>
          <w:noProof/>
          <w:sz w:val="32"/>
          <w:szCs w:val="32"/>
        </w:rPr>
        <w:drawing>
          <wp:inline distT="0" distB="0" distL="0" distR="0" wp14:anchorId="365F65ED" wp14:editId="00BA27C5">
            <wp:extent cx="6771382" cy="5447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851" cy="55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C97B" w14:textId="77777777" w:rsidR="00D15BC6" w:rsidRPr="00D15BC6" w:rsidRDefault="00D15BC6" w:rsidP="00D15BC6">
      <w:pPr>
        <w:pStyle w:val="ListParagraph"/>
        <w:rPr>
          <w:sz w:val="32"/>
          <w:szCs w:val="32"/>
        </w:rPr>
      </w:pPr>
    </w:p>
    <w:p w14:paraId="1B692716" w14:textId="3E3916F9" w:rsidR="00D15BC6" w:rsidRPr="00D074DC" w:rsidRDefault="00D074DC" w:rsidP="00D074DC">
      <w:pPr>
        <w:rPr>
          <w:rFonts w:eastAsia="Times New Rom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2</w:t>
      </w:r>
      <w:r>
        <w:rPr>
          <w:rFonts w:ascii="DengXian" w:eastAsia="DengXian" w:hAnsi="DengXian"/>
          <w:sz w:val="32"/>
          <w:szCs w:val="32"/>
        </w:rPr>
        <w:t xml:space="preserve">)  </w:t>
      </w:r>
      <w:r w:rsidR="00D15BC6" w:rsidRPr="00D074DC">
        <w:rPr>
          <w:rFonts w:ascii="DengXian" w:eastAsia="DengXian" w:hAnsi="DengXian" w:hint="eastAsia"/>
          <w:sz w:val="32"/>
          <w:szCs w:val="32"/>
        </w:rPr>
        <w:t>通过</w:t>
      </w:r>
      <w:r w:rsidR="00D15BC6" w:rsidRPr="00D074DC">
        <w:rPr>
          <w:rFonts w:eastAsia="Times New Roman"/>
          <w:sz w:val="32"/>
          <w:szCs w:val="32"/>
        </w:rPr>
        <w:t>DET</w:t>
      </w:r>
      <w:r w:rsidR="00D15BC6" w:rsidRPr="00D074DC">
        <w:rPr>
          <w:rFonts w:ascii="DengXian" w:eastAsia="DengXian" w:hAnsi="DengXian" w:hint="eastAsia"/>
          <w:sz w:val="32"/>
          <w:szCs w:val="32"/>
        </w:rPr>
        <w:t>工具</w:t>
      </w:r>
      <w:proofErr w:type="spellStart"/>
      <w:r w:rsidR="00D15BC6" w:rsidRPr="00D074DC">
        <w:rPr>
          <w:rFonts w:eastAsia="Times New Roman"/>
          <w:sz w:val="32"/>
          <w:szCs w:val="32"/>
        </w:rPr>
        <w:t>dsp</w:t>
      </w:r>
      <w:proofErr w:type="spellEnd"/>
      <w:r w:rsidR="00D15BC6" w:rsidRPr="00D074DC">
        <w:rPr>
          <w:rFonts w:ascii="DengXian" w:eastAsia="DengXian" w:hAnsi="DengXian" w:hint="eastAsia"/>
          <w:sz w:val="32"/>
          <w:szCs w:val="32"/>
        </w:rPr>
        <w:t>的主文件</w:t>
      </w:r>
      <w:r w:rsidR="00D15BC6" w:rsidRPr="00D074DC">
        <w:rPr>
          <w:rFonts w:eastAsia="Times New Roman"/>
          <w:sz w:val="32"/>
          <w:szCs w:val="32"/>
        </w:rPr>
        <w:t>(</w:t>
      </w:r>
      <w:r w:rsidR="00D15BC6" w:rsidRPr="00D074DC">
        <w:rPr>
          <w:rFonts w:ascii="DengXian" w:eastAsia="DengXian" w:hAnsi="DengXian" w:hint="eastAsia"/>
          <w:sz w:val="32"/>
          <w:szCs w:val="32"/>
        </w:rPr>
        <w:t>包括</w:t>
      </w:r>
      <w:r w:rsidR="00D15BC6" w:rsidRPr="00D074DC">
        <w:rPr>
          <w:rFonts w:eastAsia="Times New Roman"/>
          <w:sz w:val="32"/>
          <w:szCs w:val="32"/>
        </w:rPr>
        <w:t>EQ</w:t>
      </w:r>
      <w:r w:rsidR="00D15BC6" w:rsidRPr="00D074DC">
        <w:rPr>
          <w:rFonts w:ascii="DengXian" w:eastAsia="DengXian" w:hAnsi="DengXian" w:hint="eastAsia"/>
          <w:sz w:val="32"/>
          <w:szCs w:val="32"/>
        </w:rPr>
        <w:t>文件、</w:t>
      </w:r>
      <w:r w:rsidR="00D15BC6" w:rsidRPr="00D074DC">
        <w:rPr>
          <w:rFonts w:eastAsia="Times New Roman"/>
          <w:sz w:val="32"/>
          <w:szCs w:val="32"/>
        </w:rPr>
        <w:t>APP</w:t>
      </w:r>
      <w:r w:rsidR="00D15BC6" w:rsidRPr="00D074DC">
        <w:rPr>
          <w:rFonts w:ascii="DengXian" w:eastAsia="DengXian" w:hAnsi="DengXian" w:hint="eastAsia"/>
          <w:sz w:val="32"/>
          <w:szCs w:val="32"/>
        </w:rPr>
        <w:t>和</w:t>
      </w:r>
      <w:r w:rsidR="00D15BC6" w:rsidRPr="00D074DC">
        <w:rPr>
          <w:rFonts w:eastAsia="Times New Roman"/>
          <w:sz w:val="32"/>
          <w:szCs w:val="32"/>
        </w:rPr>
        <w:t>DSP APP),</w:t>
      </w:r>
      <w:r w:rsidR="00D15BC6" w:rsidRPr="00D074DC">
        <w:rPr>
          <w:rFonts w:ascii="DengXian" w:eastAsia="DengXian" w:hAnsi="DengXian" w:hint="eastAsia"/>
          <w:sz w:val="32"/>
          <w:szCs w:val="32"/>
        </w:rPr>
        <w:t>使用附件中</w:t>
      </w:r>
      <w:proofErr w:type="spellStart"/>
      <w:r w:rsidR="00D15BC6" w:rsidRPr="00D074DC">
        <w:rPr>
          <w:rFonts w:eastAsia="Times New Roman"/>
          <w:sz w:val="32"/>
          <w:szCs w:val="32"/>
        </w:rPr>
        <w:t>ED2.13</w:t>
      </w:r>
      <w:proofErr w:type="spellEnd"/>
      <w:r w:rsidR="00D15BC6" w:rsidRPr="00D074DC">
        <w:rPr>
          <w:rFonts w:eastAsia="Times New Roman"/>
          <w:sz w:val="32"/>
          <w:szCs w:val="32"/>
        </w:rPr>
        <w:t xml:space="preserve"> SW.zip</w:t>
      </w:r>
      <w:r w:rsidR="00D15BC6" w:rsidRPr="00D074DC">
        <w:rPr>
          <w:rFonts w:ascii="DengXian" w:eastAsia="DengXian" w:hAnsi="DengXian" w:hint="eastAsia"/>
          <w:sz w:val="32"/>
          <w:szCs w:val="32"/>
        </w:rPr>
        <w:t>中的</w:t>
      </w:r>
      <w:r w:rsidR="00D15BC6" w:rsidRPr="00D074DC">
        <w:rPr>
          <w:rFonts w:eastAsia="Times New Roman"/>
          <w:sz w:val="32"/>
          <w:szCs w:val="32"/>
        </w:rPr>
        <w:t>4</w:t>
      </w:r>
      <w:r w:rsidR="00D15BC6" w:rsidRPr="00D074DC">
        <w:rPr>
          <w:rFonts w:ascii="DengXian" w:eastAsia="DengXian" w:hAnsi="DengXian" w:hint="eastAsia"/>
          <w:sz w:val="32"/>
          <w:szCs w:val="32"/>
        </w:rPr>
        <w:t>个文件，其中烧录顺序如下：</w:t>
      </w:r>
    </w:p>
    <w:p w14:paraId="2C0D41B2" w14:textId="531E3171" w:rsidR="00D15BC6" w:rsidRPr="00D15BC6" w:rsidRDefault="00D15BC6" w:rsidP="00D15BC6">
      <w:pPr>
        <w:pStyle w:val="ListParagraph"/>
        <w:rPr>
          <w:sz w:val="32"/>
          <w:szCs w:val="32"/>
        </w:rPr>
      </w:pPr>
      <w:r w:rsidRPr="00D15BC6">
        <w:rPr>
          <w:noProof/>
          <w:sz w:val="32"/>
          <w:szCs w:val="32"/>
        </w:rPr>
        <w:drawing>
          <wp:inline distT="0" distB="0" distL="0" distR="0" wp14:anchorId="04D5F59D" wp14:editId="1F85650A">
            <wp:extent cx="7158415" cy="135214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094" cy="13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272D" w14:textId="7D290C23" w:rsidR="00D15BC6" w:rsidRPr="00D074DC" w:rsidRDefault="00D074DC" w:rsidP="00D074DC">
      <w:pPr>
        <w:rPr>
          <w:rFonts w:eastAsia="Times New Rom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3</w:t>
      </w:r>
      <w:r>
        <w:rPr>
          <w:rFonts w:ascii="DengXian" w:eastAsia="DengXian" w:hAnsi="DengXian"/>
          <w:sz w:val="32"/>
          <w:szCs w:val="32"/>
        </w:rPr>
        <w:t>)</w:t>
      </w:r>
      <w:r w:rsidR="00D15BC6" w:rsidRPr="00D074DC">
        <w:rPr>
          <w:rFonts w:ascii="DengXian" w:eastAsia="DengXian" w:hAnsi="DengXian" w:hint="eastAsia"/>
          <w:sz w:val="32"/>
          <w:szCs w:val="32"/>
        </w:rPr>
        <w:t>完成上述的烧录后，对</w:t>
      </w:r>
      <w:r w:rsidR="00D15BC6" w:rsidRPr="00D074DC">
        <w:rPr>
          <w:rFonts w:ascii="DengXian" w:eastAsia="DengXian" w:hAnsi="DengXian"/>
          <w:sz w:val="32"/>
          <w:szCs w:val="32"/>
        </w:rPr>
        <w:t>DSP 783 can node</w:t>
      </w:r>
      <w:r w:rsidR="00D15BC6" w:rsidRPr="00D074DC">
        <w:rPr>
          <w:rFonts w:ascii="DengXian" w:eastAsia="DengXian" w:hAnsi="DengXian" w:hint="eastAsia"/>
          <w:sz w:val="32"/>
          <w:szCs w:val="32"/>
        </w:rPr>
        <w:t>节点配置</w:t>
      </w:r>
      <w:proofErr w:type="spellStart"/>
      <w:r w:rsidR="00D15BC6" w:rsidRPr="00D074DC">
        <w:rPr>
          <w:rFonts w:ascii="DengXian" w:eastAsia="DengXian" w:hAnsi="DengXian"/>
          <w:sz w:val="32"/>
          <w:szCs w:val="32"/>
        </w:rPr>
        <w:t>DE00</w:t>
      </w:r>
      <w:proofErr w:type="spellEnd"/>
      <w:r w:rsidR="00D15BC6" w:rsidRPr="00D074DC">
        <w:rPr>
          <w:rFonts w:ascii="DengXian" w:eastAsia="DengXian" w:hAnsi="DengXian" w:hint="eastAsia"/>
          <w:sz w:val="32"/>
          <w:szCs w:val="32"/>
        </w:rPr>
        <w:t>和</w:t>
      </w:r>
      <w:proofErr w:type="spellStart"/>
      <w:r w:rsidR="00D15BC6" w:rsidRPr="00D074DC">
        <w:rPr>
          <w:rFonts w:eastAsia="Times New Roman"/>
          <w:sz w:val="32"/>
          <w:szCs w:val="32"/>
        </w:rPr>
        <w:t>DE01</w:t>
      </w:r>
      <w:proofErr w:type="spellEnd"/>
      <w:r w:rsidR="00D15BC6" w:rsidRPr="00D074DC">
        <w:rPr>
          <w:rFonts w:eastAsia="Times New Roman"/>
          <w:sz w:val="32"/>
          <w:szCs w:val="32"/>
        </w:rPr>
        <w:t xml:space="preserve">, </w:t>
      </w:r>
      <w:r w:rsidR="00D15BC6" w:rsidRPr="00D074DC">
        <w:rPr>
          <w:rFonts w:ascii="DengXian" w:eastAsia="DengXian" w:hAnsi="DengXian" w:hint="eastAsia"/>
          <w:sz w:val="32"/>
          <w:szCs w:val="32"/>
        </w:rPr>
        <w:t>其中</w:t>
      </w:r>
      <w:proofErr w:type="spellStart"/>
      <w:r w:rsidR="00D15BC6" w:rsidRPr="00D074DC">
        <w:rPr>
          <w:rFonts w:eastAsia="Times New Roman"/>
          <w:sz w:val="32"/>
          <w:szCs w:val="32"/>
        </w:rPr>
        <w:t>DE00</w:t>
      </w:r>
      <w:proofErr w:type="spellEnd"/>
      <w:r w:rsidR="00D15BC6" w:rsidRPr="00D074DC">
        <w:rPr>
          <w:rFonts w:ascii="DengXian" w:eastAsia="DengXian" w:hAnsi="DengXian" w:hint="eastAsia"/>
          <w:sz w:val="32"/>
          <w:szCs w:val="32"/>
        </w:rPr>
        <w:t>配置成</w:t>
      </w:r>
      <w:proofErr w:type="spellStart"/>
      <w:r w:rsidR="00D15BC6" w:rsidRPr="00D074DC">
        <w:rPr>
          <w:rFonts w:eastAsia="Times New Roman"/>
          <w:color w:val="FF0000"/>
          <w:sz w:val="32"/>
          <w:szCs w:val="32"/>
        </w:rPr>
        <w:t>5E</w:t>
      </w:r>
      <w:proofErr w:type="spellEnd"/>
      <w:r w:rsidR="00D15BC6" w:rsidRPr="00D074DC">
        <w:rPr>
          <w:rFonts w:eastAsia="Times New Roman"/>
          <w:color w:val="FF0000"/>
          <w:sz w:val="32"/>
          <w:szCs w:val="32"/>
        </w:rPr>
        <w:t xml:space="preserve"> 49 00 00 00</w:t>
      </w:r>
      <w:r w:rsidR="00D15BC6" w:rsidRPr="00D074DC">
        <w:rPr>
          <w:rFonts w:eastAsia="Times New Roman"/>
          <w:sz w:val="32"/>
          <w:szCs w:val="32"/>
        </w:rPr>
        <w:t xml:space="preserve">, </w:t>
      </w:r>
      <w:proofErr w:type="spellStart"/>
      <w:r w:rsidR="00D15BC6" w:rsidRPr="00D074DC">
        <w:rPr>
          <w:rFonts w:eastAsia="Times New Roman"/>
          <w:sz w:val="32"/>
          <w:szCs w:val="32"/>
        </w:rPr>
        <w:t>DE01</w:t>
      </w:r>
      <w:proofErr w:type="spellEnd"/>
      <w:r w:rsidR="00D15BC6" w:rsidRPr="00D074DC">
        <w:rPr>
          <w:rFonts w:ascii="DengXian" w:eastAsia="DengXian" w:hAnsi="DengXian" w:hint="eastAsia"/>
          <w:sz w:val="32"/>
          <w:szCs w:val="32"/>
        </w:rPr>
        <w:t>配置成</w:t>
      </w:r>
      <w:r w:rsidR="00D15BC6" w:rsidRPr="00D074DC">
        <w:rPr>
          <w:rFonts w:eastAsia="Times New Roman"/>
          <w:color w:val="FF0000"/>
          <w:sz w:val="32"/>
          <w:szCs w:val="32"/>
        </w:rPr>
        <w:t>05</w:t>
      </w:r>
      <w:r w:rsidR="00D15BC6" w:rsidRPr="00D074DC">
        <w:rPr>
          <w:rFonts w:ascii="DengXian" w:eastAsia="DengXian" w:hAnsi="DengXian" w:hint="eastAsia"/>
          <w:sz w:val="32"/>
          <w:szCs w:val="32"/>
        </w:rPr>
        <w:t>，</w:t>
      </w:r>
      <w:proofErr w:type="spellStart"/>
      <w:r w:rsidR="00D15BC6" w:rsidRPr="00D074DC">
        <w:rPr>
          <w:rFonts w:eastAsia="Times New Roman"/>
          <w:sz w:val="32"/>
          <w:szCs w:val="32"/>
        </w:rPr>
        <w:t>dsp</w:t>
      </w:r>
      <w:proofErr w:type="spellEnd"/>
      <w:r w:rsidR="00D15BC6" w:rsidRPr="00D074DC">
        <w:rPr>
          <w:rFonts w:ascii="DengXian" w:eastAsia="DengXian" w:hAnsi="DengXian" w:hint="eastAsia"/>
          <w:sz w:val="32"/>
          <w:szCs w:val="32"/>
        </w:rPr>
        <w:t>对应的</w:t>
      </w:r>
      <w:r w:rsidR="00D15BC6" w:rsidRPr="00D074DC">
        <w:rPr>
          <w:rFonts w:eastAsia="Times New Roman"/>
          <w:sz w:val="32"/>
          <w:szCs w:val="32"/>
        </w:rPr>
        <w:t>mdx</w:t>
      </w:r>
      <w:r w:rsidR="00D15BC6" w:rsidRPr="00D074DC">
        <w:rPr>
          <w:rFonts w:ascii="DengXian" w:eastAsia="DengXian" w:hAnsi="DengXian" w:hint="eastAsia"/>
          <w:sz w:val="32"/>
          <w:szCs w:val="32"/>
        </w:rPr>
        <w:t>文件见附件</w:t>
      </w:r>
      <w:proofErr w:type="spellStart"/>
      <w:r w:rsidR="00D15BC6" w:rsidRPr="00D074DC">
        <w:rPr>
          <w:rFonts w:eastAsia="Times New Roman"/>
          <w:sz w:val="32"/>
          <w:szCs w:val="32"/>
        </w:rPr>
        <w:t>DSR2JT-18B849-BK.mdx</w:t>
      </w:r>
      <w:proofErr w:type="spellEnd"/>
    </w:p>
    <w:p w14:paraId="3551B733" w14:textId="77777777" w:rsidR="00D15BC6" w:rsidRPr="00D15BC6" w:rsidRDefault="00D15BC6" w:rsidP="00D15BC6">
      <w:pPr>
        <w:pStyle w:val="ListParagraph"/>
        <w:rPr>
          <w:sz w:val="32"/>
          <w:szCs w:val="32"/>
        </w:rPr>
      </w:pPr>
    </w:p>
    <w:p w14:paraId="1AEDEECE" w14:textId="599E4690" w:rsidR="00D15BC6" w:rsidRPr="00D15BC6" w:rsidRDefault="00D15BC6" w:rsidP="00D15BC6">
      <w:pPr>
        <w:rPr>
          <w:sz w:val="32"/>
          <w:szCs w:val="32"/>
        </w:rPr>
      </w:pPr>
      <w:r w:rsidRPr="00D15BC6">
        <w:rPr>
          <w:sz w:val="32"/>
          <w:szCs w:val="32"/>
        </w:rPr>
        <w:t xml:space="preserve">            </w:t>
      </w:r>
      <w:r w:rsidRPr="00D15BC6">
        <w:rPr>
          <w:noProof/>
          <w:sz w:val="32"/>
          <w:szCs w:val="32"/>
        </w:rPr>
        <w:drawing>
          <wp:inline distT="0" distB="0" distL="0" distR="0" wp14:anchorId="1F3C4A93" wp14:editId="7DF275CD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BB26" w14:textId="77777777" w:rsidR="002C4F23" w:rsidRPr="00D15BC6" w:rsidRDefault="002C4F23">
      <w:pPr>
        <w:rPr>
          <w:sz w:val="32"/>
          <w:szCs w:val="32"/>
        </w:rPr>
      </w:pPr>
    </w:p>
    <w:sectPr w:rsidR="002C4F23" w:rsidRPr="00D1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6DF5"/>
    <w:multiLevelType w:val="hybridMultilevel"/>
    <w:tmpl w:val="7924F6BA"/>
    <w:lvl w:ilvl="0" w:tplc="EE143EF4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3C6C"/>
    <w:multiLevelType w:val="hybridMultilevel"/>
    <w:tmpl w:val="9124A8E0"/>
    <w:lvl w:ilvl="0" w:tplc="543AC29C">
      <w:start w:val="3"/>
      <w:numFmt w:val="decimal"/>
      <w:lvlText w:val="%1)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0694"/>
    <w:multiLevelType w:val="hybridMultilevel"/>
    <w:tmpl w:val="2C1EC390"/>
    <w:lvl w:ilvl="0" w:tplc="B05060E2">
      <w:start w:val="1"/>
      <w:numFmt w:val="decimal"/>
      <w:lvlText w:val="%1）"/>
      <w:lvlJc w:val="left"/>
      <w:pPr>
        <w:ind w:left="1080" w:hanging="72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006"/>
    <w:multiLevelType w:val="multilevel"/>
    <w:tmpl w:val="B2888F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9AD38DE"/>
    <w:multiLevelType w:val="hybridMultilevel"/>
    <w:tmpl w:val="7514082A"/>
    <w:lvl w:ilvl="0" w:tplc="9BB62108">
      <w:start w:val="3"/>
      <w:numFmt w:val="decimal"/>
      <w:lvlText w:val="%1)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3994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41635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7935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8998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91625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99674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29727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2363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0079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13351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8281442">
    <w:abstractNumId w:val="2"/>
  </w:num>
  <w:num w:numId="12" w16cid:durableId="413937254">
    <w:abstractNumId w:val="4"/>
  </w:num>
  <w:num w:numId="13" w16cid:durableId="178777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0D"/>
    <w:rsid w:val="002C4F23"/>
    <w:rsid w:val="004046C3"/>
    <w:rsid w:val="0056409E"/>
    <w:rsid w:val="00925809"/>
    <w:rsid w:val="009B4A0D"/>
    <w:rsid w:val="00C8210C"/>
    <w:rsid w:val="00D074DC"/>
    <w:rsid w:val="00D15BC6"/>
    <w:rsid w:val="00F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EF173"/>
  <w15:chartTrackingRefBased/>
  <w15:docId w15:val="{D8FE8FE6-BD90-4977-B4AB-15EBAD51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C6"/>
    <w:pPr>
      <w:spacing w:after="0" w:line="240" w:lineRule="auto"/>
    </w:pPr>
    <w:rPr>
      <w:rFonts w:ascii="Calibri" w:eastAsiaTheme="minorEastAsia" w:hAnsi="Calibri" w:cs="Calibri"/>
    </w:rPr>
  </w:style>
  <w:style w:type="paragraph" w:styleId="Heading1">
    <w:name w:val="heading 1"/>
    <w:basedOn w:val="Normal"/>
    <w:link w:val="Heading1Char"/>
    <w:qFormat/>
    <w:rsid w:val="00C8210C"/>
    <w:pPr>
      <w:keepNext/>
      <w:pageBreakBefore/>
      <w:numPr>
        <w:numId w:val="9"/>
      </w:num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C8210C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8210C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8210C"/>
    <w:pPr>
      <w:keepNext/>
      <w:numPr>
        <w:ilvl w:val="3"/>
        <w:numId w:val="9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8210C"/>
    <w:pPr>
      <w:keepNext/>
      <w:numPr>
        <w:ilvl w:val="4"/>
        <w:numId w:val="9"/>
      </w:numPr>
      <w:spacing w:before="240" w:after="60"/>
      <w:outlineLvl w:val="4"/>
    </w:pPr>
    <w:rPr>
      <w:rFonts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8210C"/>
    <w:pPr>
      <w:keepNext/>
      <w:numPr>
        <w:ilvl w:val="5"/>
        <w:numId w:val="9"/>
      </w:numPr>
      <w:spacing w:before="24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C8210C"/>
    <w:pPr>
      <w:keepNext/>
      <w:numPr>
        <w:ilvl w:val="6"/>
        <w:numId w:val="9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C8210C"/>
    <w:pPr>
      <w:keepNext/>
      <w:numPr>
        <w:ilvl w:val="7"/>
        <w:numId w:val="9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C8210C"/>
    <w:pPr>
      <w:keepNext/>
      <w:numPr>
        <w:ilvl w:val="8"/>
        <w:numId w:val="9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10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C8210C"/>
    <w:rPr>
      <w:rFonts w:ascii="Arial" w:eastAsia="宋体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C8210C"/>
    <w:rPr>
      <w:rFonts w:ascii="Arial" w:eastAsia="宋体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C8210C"/>
    <w:rPr>
      <w:rFonts w:ascii="Arial" w:eastAsia="宋体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8210C"/>
    <w:rPr>
      <w:rFonts w:ascii="Arial" w:eastAsia="宋体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8210C"/>
    <w:rPr>
      <w:rFonts w:ascii="Arial" w:eastAsia="宋体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8210C"/>
    <w:rPr>
      <w:rFonts w:ascii="Arial" w:eastAsia="宋体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8210C"/>
    <w:rPr>
      <w:rFonts w:ascii="Arial" w:eastAsia="宋体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8210C"/>
    <w:rPr>
      <w:rFonts w:ascii="Arial" w:eastAsia="宋体" w:hAnsi="Arial" w:cs="Arial"/>
      <w:sz w:val="20"/>
    </w:rPr>
  </w:style>
  <w:style w:type="paragraph" w:styleId="Caption">
    <w:name w:val="caption"/>
    <w:basedOn w:val="Normal"/>
    <w:next w:val="Normal"/>
    <w:qFormat/>
    <w:rsid w:val="00C8210C"/>
    <w:rPr>
      <w:rFonts w:cs="Times New Roman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D15BC6"/>
    <w:pPr>
      <w:ind w:left="720"/>
    </w:pPr>
  </w:style>
  <w:style w:type="character" w:styleId="Mention">
    <w:name w:val="Mention"/>
    <w:basedOn w:val="DefaultParagraphFont"/>
    <w:uiPriority w:val="99"/>
    <w:unhideWhenUsed/>
    <w:rsid w:val="00D15BC6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D15B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image001.png@01D9F05A.D4B2C9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3.png@01D9F05A.D4B2C9B0" TargetMode="External"/><Relationship Id="rId5" Type="http://schemas.openxmlformats.org/officeDocument/2006/relationships/hyperlink" Target="mailto:mshe@ford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2.png@01D9F05A.D4B2C9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Xia</dc:creator>
  <cp:keywords/>
  <dc:description/>
  <cp:lastModifiedBy>Meng Xia</cp:lastModifiedBy>
  <cp:revision>7</cp:revision>
  <dcterms:created xsi:type="dcterms:W3CDTF">2023-09-26T02:54:00Z</dcterms:created>
  <dcterms:modified xsi:type="dcterms:W3CDTF">2023-09-26T02:57:00Z</dcterms:modified>
</cp:coreProperties>
</file>