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/>
      </w:pPr>
    </w:p>
    <w:p>
      <w:pPr>
        <w:spacing w:before="5160"/>
      </w:pPr>
      <w:bookmarkStart w:id="4" w:name="_GoBack"/>
      <w:bookmarkEnd w:id="4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226060</wp:posOffset>
                </wp:positionV>
                <wp:extent cx="3935095" cy="1826260"/>
                <wp:effectExtent l="0" t="0" r="889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048" cy="1826128"/>
                        </a:xfrm>
                        <a:prstGeom prst="rect">
                          <a:avLst/>
                        </a:prstGeom>
                        <a:solidFill>
                          <a:srgbClr val="00BC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81pt;margin-top:17.8pt;height:143.8pt;width:309.85pt;z-index:251657216;v-text-anchor:middle;mso-width-relative:page;mso-height-relative:page;" fillcolor="#00BCF2" filled="t" stroked="f" coordsize="21600,21600" o:gfxdata="UEsFBgAAAAAAAAAAAAAAAAAAAAAAAFBLAwQKAAAAAACHTuJAAAAAAAAAAAAAAAAABAAAAGRycy9Q&#10;SwMEFAAAAAgAh07iQGPCNFHZAAAACwEAAA8AAABkcnMvZG93bnJldi54bWxNj8FOwzAQRO9I/IO1&#10;SNxaJylJUIjTAxJHBBQkOLrJ1omI18F23fL3LCc4zs5o9k27PdtZJPRhcqQgX2cgkHo3TGQUvL0+&#10;rG5BhKhp0LMjVPCNAbbd5UWrm8Gd6AXTLhrBJRQarWCMcWmkDP2IVoe1W5DYOzhvdWTpjRy8PnG5&#10;nWWRZZW0eiL+MOoF70fsP3dHq+Dxoz4YV+cpyenL+Of3VIbySanrqzy7AxHxHP/C8IvP6NAx094d&#10;aQhiVrDKq4LHRAWbsgLBiZuyrkHs+VBsCpBdK/9v6H4AUEsDBBQAAAAIAIdO4kC0bstOQgIAAHkE&#10;AAAOAAAAZHJzL2Uyb0RvYy54bWytVE1v2zAMvQ/YfxB0X+24btcacYosRYYBxVq0G3ZmZMk2IEsa&#10;pcTpfv0oxU2zj9Owi0KKNB/59Jj5zX7QbCfR99bUfHaWcyaNsE1v2pp//bJ+d8WZD2Aa0NbImj9L&#10;z28Wb9/MR1fJwnZWNxIZFTG+Gl3NuxBclWVedHIAf2adNBRUFgcI5GKbNQgjVR90VuT5ZTZabBxa&#10;Ib2n29tDkC9SfaWkCPdKeRmYrjn1FtKJ6dzEM1vMoWoRXNeLqQ34hy4G6A2BHkvdQgC2xf6PUkMv&#10;0HqrwpmwQ2aV6oVMM9A0s/y3aZ46cDLNQuR4d6TJ/7+y4vPuAVnf1LzkzMBAT/RIpIFptWRlpGd0&#10;vqKsJ/eAk+fJjLPuFQ7xl6Zg+0Tp85FSuQ9M0OX59flFXpIIBMVmV8XlrLiKVbPXzx368FHagUWj&#10;5kjwiUrY3flwSH1JiWje6r5Z91onB9vNSiPbQXzf/MNqXUzVf0nTho01Ly7KnDQggHSmNAQyB0eT&#10;e9NyBrolAYuACdvYiEDgUEXsW/DdASOVnSC0oTkiPQdCorWxzTPxifYgNO/Euqfv78CHB0BSFuHT&#10;toR7OpS21JSdLM46iz/+dh/z6cEpytlISqWGv28BJWf6kyEpXM/KMko7OeXF+4IcPI1sTiNmO6ws&#10;kTWjvXQimTE/6BdToR2+0VItI6oC7QkIjCD8Az2TswrkT2FaTyGXy6NP0nYQ7syTEzUPuI0ahsrY&#10;5TZY1ac3fSVr4pD0nVQx7WJcoFM/Zb3+Yy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PCNFHZ&#10;AAAACwEAAA8AAAAAAAAAAQAgAAAAOAAAAGRycy9kb3ducmV2LnhtbFBLAQIUABQAAAAIAIdO4kC0&#10;bstOQgIAAHkEAAAOAAAAAAAAAAEAIAAAAD4BAABkcnMvZTJvRG9jLnhtbFBLBQYAAAAABgAGAFkB&#10;AADy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-920750</wp:posOffset>
                </wp:positionH>
                <wp:positionV relativeFrom="paragraph">
                  <wp:posOffset>302260</wp:posOffset>
                </wp:positionV>
                <wp:extent cx="3777615" cy="182753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3777314" cy="182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TSPService-SDK API</w:t>
                            </w:r>
                          </w:p>
                          <w:p>
                            <w:pPr>
                              <w:pStyle w:val="72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-72.5pt;margin-top:23.8pt;height:143.9pt;width:297.45pt;z-index:251658240;mso-width-relative:page;mso-height-relative:page;" filled="f" stroked="f" coordsize="21600,21600" o:gfxdata="UEsFBgAAAAAAAAAAAAAAAAAAAAAAAFBLAwQKAAAAAACHTuJAAAAAAAAAAAAAAAAABAAAAGRycy9Q&#10;SwMEFAAAAAgAh07iQCjbrAfdAAAACwEAAA8AAABkcnMvZG93bnJldi54bWxNj0tPwzAQhO9I/Adr&#10;kbi1Tqjb0pBNhZAi3ocGJMRtkyxJ1NiOYvfFr8ec4Dia0cw36fqoe7Hn0XXWIMTTCASbytadaRDe&#10;3/LJNQjnydTUW8MIJ3awzs7PUkpqezAb3he+EaHEuIQQWu+HREpXtazJTe3AJnhfdtTkgxwbWY90&#10;COW6l1dRtJCaOhMWWhr4ruVqW+w0wge92of7J6Vebh9P26r8zp+Lzxzx8iKObkB4Pvq/MPziB3TI&#10;AlNpd6Z2okeYxGoezngEtVyACAmlVisQJcJsNlcgs1T+/5D9AFBLAwQUAAAACACHTuJA3GYPeiAC&#10;AAA7BAAADgAAAGRycy9lMm9Eb2MueG1srVNNj9owEL1X6n+wfC8hfCxbRFjRXVFVQt2V2Kpn49gk&#10;kmO7tiGhv77PJsCq7anqxZmvzMybN7N46BpFjsL52uiC5oMhJUJzU9Z6X9Bvr+sP95T4wHTJlNGi&#10;oCfh6cPy/btFa+diZCqjSuEIkmg/b21BqxDsPMs8r0TD/MBYoeGUxjUsQHX7rHSsRfZGZaPh8C5r&#10;jSutM1x4D+vT2UmXKb+UgodnKb0IRBUUvYX0uvTu4pstF2y+d8xWNe/bYP/QRcNqjaLXVE8sMHJw&#10;9R+pmpo7440MA26azEhZc5EwAE0+/A3NtmJWJCwYjrfXMfn/l5Z/Pb44UpfgbkSJZg04ehVdIJ9M&#10;R2DCfFrr5wjbWgSGDvaCBncQF5eHPSLvpGviF5gIQjDs03XAMSGHcTybzcb5hBIOX34/mk3HiYLs&#10;9rt1PnwWpiFRKKgDg2mw7LjxAd0g9BISq2mzrpVKLCpN2oLejafD9MPVgz+UjrEi7UOfJqI6tx6l&#10;0O26HurOlCcgdea8K97ydY1WNsyHF+awHECGhQ/PeKQyKGl6iZLKuJ9/s8d4cAYvJS2WraD+x4E5&#10;QYn6osHmZDrDMmM9bxolLikf88kEnt1bjz40jwYLneO2LE8iQlxQF1E603zHYaxiWcmURyWmORoA&#10;dxfxMUDrnTgwLlarq47ltCxs9Nbynu3zsFeHYGSdeIhjO88KpEQFG5ro6a8pnsBbPUXdbn75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CjbrAfdAAAACwEAAA8AAAAAAAAAAQAgAAAAOAAAAGRycy9k&#10;b3ducmV2LnhtbFBLAQIUABQAAAAIAIdO4kDcZg96IAIAADs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inset="12.7mm,1.27mm,2.54mm,1.27mm">
                  <w:txbxContent>
                    <w:p>
                      <w:pPr>
                        <w:pStyle w:val="72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TSPService-SDK API</w:t>
                      </w:r>
                    </w:p>
                    <w:p>
                      <w:pPr>
                        <w:pStyle w:val="72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eastAsiaTheme="minorHAnsi"/>
          <w:bCs/>
          <w:color w:val="008AC8"/>
          <w:sz w:val="36"/>
          <w:szCs w:val="20"/>
          <w:lang w:eastAsia="en-AU"/>
        </w:rPr>
        <w:id w:val="94592970"/>
        <w:docPartObj>
          <w:docPartGallery w:val="autotext"/>
        </w:docPartObj>
      </w:sdtPr>
      <w:sdtEndPr>
        <w:rPr>
          <w:rFonts w:eastAsiaTheme="minorEastAsia"/>
          <w:bCs w:val="0"/>
          <w:color w:val="008AC8"/>
          <w:sz w:val="36"/>
          <w:szCs w:val="24"/>
          <w:lang w:eastAsia="en-US"/>
        </w:rPr>
      </w:sdtEndPr>
      <w:sdtContent>
        <w:p>
          <w:pPr>
            <w:rPr>
              <w:rStyle w:val="44"/>
              <w:rFonts w:eastAsiaTheme="minorHAnsi"/>
              <w:i w:val="0"/>
              <w:iCs w:val="0"/>
              <w:szCs w:val="20"/>
              <w:lang w:eastAsia="en-AU"/>
            </w:rPr>
          </w:pPr>
          <w:r>
            <w:rPr>
              <w:rStyle w:val="44"/>
            </w:rPr>
            <w:t xml:space="preserve">Prepared </w:t>
          </w:r>
          <w:r>
            <w:rPr>
              <w:rStyle w:val="44"/>
              <w:rFonts w:hint="eastAsia"/>
              <w:lang w:eastAsia="zh-CN"/>
            </w:rPr>
            <w:t>by</w:t>
          </w:r>
        </w:p>
        <w:p>
          <w:pPr>
            <w:rPr>
              <w:lang w:eastAsia="en-AU"/>
            </w:rPr>
          </w:pPr>
          <w:r>
            <w:rPr>
              <w:lang w:eastAsia="en-AU"/>
            </w:rPr>
            <w:fldChar w:fldCharType="begin"/>
          </w:r>
          <w:r>
            <w:rPr>
              <w:lang w:eastAsia="en-AU"/>
            </w:rPr>
            <w:instrText xml:space="preserve"> DOCPROPERTY  Customer  \* MERGEFORMAT </w:instrText>
          </w:r>
          <w:r>
            <w:rPr>
              <w:lang w:eastAsia="en-AU"/>
            </w:rPr>
            <w:fldChar w:fldCharType="separate"/>
          </w:r>
          <w:r>
            <w:rPr>
              <w:lang w:eastAsia="en-AU"/>
            </w:rPr>
            <w:t>Ford Motor Company</w:t>
          </w:r>
          <w:r>
            <w:rPr>
              <w:lang w:eastAsia="en-AU"/>
            </w:rPr>
            <w:fldChar w:fldCharType="end"/>
          </w:r>
        </w:p>
        <w:p>
          <w:pPr>
            <w:rPr>
              <w:lang w:eastAsia="en-AU"/>
            </w:rPr>
          </w:pPr>
          <w:r>
            <w:rPr>
              <w:rFonts w:hint="eastAsia"/>
              <w:lang w:val="en-US" w:eastAsia="zh-CN"/>
            </w:rPr>
            <w:t>8</w:t>
          </w:r>
          <w:r>
            <w:rPr>
              <w:lang w:eastAsia="en-AU"/>
            </w:rPr>
            <w:t>-</w:t>
          </w:r>
          <w:r>
            <w:rPr>
              <w:rFonts w:hint="eastAsia"/>
              <w:lang w:val="en-US" w:eastAsia="zh-CN"/>
            </w:rPr>
            <w:t>Sept</w:t>
          </w:r>
          <w:r>
            <w:rPr>
              <w:lang w:eastAsia="en-AU"/>
            </w:rPr>
            <w:t>-2021</w:t>
          </w:r>
        </w:p>
        <w:p>
          <w:pPr>
            <w:rPr>
              <w:rFonts w:hint="eastAsia" w:eastAsiaTheme="minorEastAsia"/>
              <w:lang w:val="en-US" w:eastAsia="zh-CN"/>
            </w:rPr>
          </w:pPr>
          <w:r>
            <w:t>Version 1.</w:t>
          </w:r>
          <w:r>
            <w:rPr>
              <w:rFonts w:hint="eastAsia"/>
              <w:lang w:val="en-US" w:eastAsia="zh-CN"/>
            </w:rPr>
            <w:t>0</w:t>
          </w:r>
        </w:p>
        <w:p/>
        <w:p/>
        <w:p/>
        <w:p>
          <w:r>
            <w:t>Contributor</w:t>
          </w:r>
        </w:p>
        <w:p>
          <w:pPr>
            <w:rPr>
              <w:rFonts w:hint="default" w:eastAsiaTheme="minorEastAsia"/>
              <w:lang w:val="en-US" w:eastAsia="zh-CN"/>
            </w:rPr>
            <w:sectPr>
              <w:headerReference r:id="rId6" w:type="first"/>
              <w:headerReference r:id="rId5" w:type="default"/>
              <w:pgSz w:w="12240" w:h="15840"/>
              <w:pgMar w:top="1440" w:right="1440" w:bottom="1440" w:left="1440" w:header="144" w:footer="0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lowerRoman" w:start="1"/>
              <w:cols w:space="708" w:num="1"/>
              <w:docGrid w:linePitch="360" w:charSpace="0"/>
            </w:sectPr>
          </w:pPr>
          <w:r>
            <w:rPr>
              <w:rFonts w:hint="eastAsia"/>
              <w:lang w:val="en-US" w:eastAsia="zh-CN"/>
            </w:rPr>
            <w:t>Zhang Jia</w:t>
          </w:r>
        </w:p>
        <w:tbl>
          <w:tblPr>
            <w:tblStyle w:val="136"/>
            <w:tblpPr w:leftFromText="180" w:rightFromText="180" w:vertAnchor="text" w:tblpY="1"/>
            <w:tblOverlap w:val="never"/>
            <w:tblW w:w="0" w:type="auto"/>
            <w:tblInd w:w="0" w:type="dxa"/>
            <w:tblBorders>
              <w:top w:val="single" w:color="7E7E7E" w:themeColor="text1" w:themeTint="80" w:sz="4" w:space="0"/>
              <w:left w:val="none" w:color="auto" w:sz="0" w:space="0"/>
              <w:bottom w:val="single" w:color="7E7E7E" w:themeColor="text1" w:themeTint="80" w:sz="4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170"/>
            <w:gridCol w:w="1530"/>
            <w:gridCol w:w="1710"/>
            <w:gridCol w:w="4775"/>
          </w:tblGrid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</w:tblPrEx>
            <w:tc>
              <w:tcPr>
                <w:tcW w:w="9185" w:type="dxa"/>
                <w:gridSpan w:val="4"/>
                <w:tcBorders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ind w:left="0"/>
                  <w:rPr>
                    <w:rFonts w:cs="Segoe UI"/>
                    <w:b/>
                    <w:bCs/>
                    <w:lang w:eastAsia="zh-CN"/>
                  </w:rPr>
                </w:pPr>
                <w:r>
                  <w:rPr>
                    <w:rFonts w:cs="Segoe UI"/>
                    <w:b/>
                    <w:bCs/>
                  </w:rPr>
                  <w:t>REVISION HISTORY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</w:tblPrEx>
            <w:trPr>
              <w:trHeight w:val="530" w:hRule="atLeast"/>
            </w:trPr>
            <w:tc>
              <w:tcPr>
                <w:tcW w:w="1170" w:type="dxa"/>
                <w:tcBorders>
                  <w:top w:val="single" w:color="7E7E7E" w:themeColor="text1" w:themeTint="80" w:sz="4" w:space="0"/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 w:val="0"/>
                    <w:bCs/>
                    <w:sz w:val="28"/>
                    <w:szCs w:val="28"/>
                    <w:lang w:eastAsia="zh-CN"/>
                  </w:rPr>
                  <w:t>Version</w:t>
                </w:r>
              </w:p>
            </w:tc>
            <w:tc>
              <w:tcPr>
                <w:tcW w:w="1530" w:type="dxa"/>
                <w:tcBorders>
                  <w:top w:val="single" w:color="7E7E7E" w:themeColor="text1" w:themeTint="80" w:sz="4" w:space="0"/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sz w:val="28"/>
                    <w:szCs w:val="28"/>
                    <w:lang w:eastAsia="zh-CN"/>
                  </w:rPr>
                  <w:t>Date</w:t>
                </w:r>
              </w:p>
            </w:tc>
            <w:tc>
              <w:tcPr>
                <w:tcW w:w="1710" w:type="dxa"/>
                <w:tcBorders>
                  <w:top w:val="single" w:color="7E7E7E" w:themeColor="text1" w:themeTint="80" w:sz="4" w:space="0"/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sz w:val="28"/>
                    <w:szCs w:val="28"/>
                    <w:lang w:eastAsia="zh-CN"/>
                  </w:rPr>
                  <w:t>Name</w:t>
                </w:r>
              </w:p>
            </w:tc>
            <w:tc>
              <w:tcPr>
                <w:tcW w:w="4775" w:type="dxa"/>
                <w:tcBorders>
                  <w:top w:val="single" w:color="7E7E7E" w:themeColor="text1" w:themeTint="80" w:sz="4" w:space="0"/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sz w:val="28"/>
                    <w:szCs w:val="28"/>
                    <w:lang w:eastAsia="zh-CN"/>
                  </w:rPr>
                  <w:t>Comment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</w:tblPrEx>
            <w:trPr>
              <w:trHeight w:val="530" w:hRule="atLeast"/>
            </w:trPr>
            <w:tc>
              <w:tcPr>
                <w:tcW w:w="117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/>
                    <w:bCs/>
                    <w:sz w:val="28"/>
                    <w:szCs w:val="28"/>
                    <w:lang w:val="en-US" w:eastAsia="zh-CN"/>
                  </w:rPr>
                </w:pPr>
                <w:r>
                  <w:rPr>
                    <w:rFonts w:hint="eastAsia" w:cs="Segoe UI"/>
                    <w:b w:val="0"/>
                    <w:bCs/>
                    <w:color w:val="auto"/>
                    <w:sz w:val="22"/>
                    <w:szCs w:val="22"/>
                    <w:lang w:val="en-US" w:eastAsia="zh-CN"/>
                  </w:rPr>
                  <w:t>1</w:t>
                </w:r>
                <w:r>
                  <w:rPr>
                    <w:rFonts w:hint="eastAsia" w:cs="Segoe UI"/>
                    <w:b w:val="0"/>
                    <w:bCs/>
                    <w:color w:val="auto"/>
                    <w:sz w:val="22"/>
                    <w:szCs w:val="22"/>
                    <w:lang w:eastAsia="zh-CN"/>
                  </w:rPr>
                  <w:t>.</w:t>
                </w:r>
                <w:r>
                  <w:rPr>
                    <w:rFonts w:hint="eastAsia" w:cs="Segoe UI"/>
                    <w:b w:val="0"/>
                    <w:bCs/>
                    <w:color w:val="auto"/>
                    <w:sz w:val="22"/>
                    <w:szCs w:val="22"/>
                    <w:lang w:val="en-US" w:eastAsia="zh-CN"/>
                  </w:rPr>
                  <w:t>0</w:t>
                </w:r>
              </w:p>
            </w:tc>
            <w:tc>
              <w:tcPr>
                <w:tcW w:w="153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sz w:val="28"/>
                    <w:szCs w:val="28"/>
                    <w:lang w:val="en-US"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8-</w:t>
                </w:r>
                <w:r>
                  <w:rPr>
                    <w:rFonts w:hint="eastAsia" w:cs="Segoe UI"/>
                    <w:color w:val="auto"/>
                    <w:sz w:val="22"/>
                    <w:szCs w:val="22"/>
                    <w:lang w:val="en-US" w:eastAsia="zh-CN"/>
                  </w:rPr>
                  <w:t>Sept</w:t>
                </w: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-202</w:t>
                </w:r>
                <w:r>
                  <w:rPr>
                    <w:rFonts w:hint="eastAsia" w:cs="Segoe UI"/>
                    <w:color w:val="auto"/>
                    <w:sz w:val="22"/>
                    <w:szCs w:val="22"/>
                    <w:lang w:val="en-US" w:eastAsia="zh-CN"/>
                  </w:rPr>
                  <w:t>1</w:t>
                </w:r>
              </w:p>
            </w:tc>
            <w:tc>
              <w:tcPr>
                <w:tcW w:w="171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sz w:val="28"/>
                    <w:szCs w:val="28"/>
                    <w:lang w:val="en-US"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Z</w:t>
                </w: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hang Jia</w:t>
                </w:r>
              </w:p>
            </w:tc>
            <w:tc>
              <w:tcPr>
                <w:tcW w:w="4775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Initial version</w:t>
                </w:r>
              </w:p>
            </w:tc>
          </w:tr>
        </w:tbl>
        <w:p>
          <w:pPr>
            <w:pStyle w:val="73"/>
            <w:tabs>
              <w:tab w:val="left" w:pos="9356"/>
            </w:tabs>
            <w:ind w:left="0"/>
            <w:rPr>
              <w:rFonts w:cs="Segoe UI"/>
            </w:rPr>
            <w:sectPr>
              <w:footerReference r:id="rId8" w:type="first"/>
              <w:footerReference r:id="rId7" w:type="default"/>
              <w:pgSz w:w="12240" w:h="15840"/>
              <w:pgMar w:top="1440" w:right="1440" w:bottom="1440" w:left="1440" w:header="144" w:footer="0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start="1"/>
              <w:cols w:space="720" w:num="1"/>
              <w:docGrid w:linePitch="360" w:charSpace="0"/>
            </w:sectPr>
          </w:pPr>
        </w:p>
      </w:sdtContent>
    </w:sdt>
    <w:p>
      <w:pPr>
        <w:pStyle w:val="57"/>
      </w:pPr>
      <w:bookmarkStart w:id="0" w:name="_Toc440956498"/>
      <w:bookmarkStart w:id="1" w:name="_Toc47976534"/>
      <w:bookmarkStart w:id="2" w:name="_Toc509818405"/>
      <w:r>
        <w:t>Introduction</w:t>
      </w:r>
      <w:bookmarkEnd w:id="0"/>
      <w:bookmarkEnd w:id="1"/>
      <w:bookmarkEnd w:id="2"/>
    </w:p>
    <w:p>
      <w:r>
        <w:rPr>
          <w:rFonts w:hint="eastAsia"/>
        </w:rPr>
        <w:t>This document describes the interfaces exposed by TSPService-SDK for TSPService connection.</w:t>
      </w:r>
    </w:p>
    <w:p/>
    <w:p>
      <w:pPr>
        <w:pStyle w:val="57"/>
      </w:pPr>
      <w:bookmarkStart w:id="3" w:name="_Toc47976540"/>
      <w:r>
        <w:t>Interface Matrix</w:t>
      </w:r>
      <w:bookmarkEnd w:id="3"/>
    </w:p>
    <w:p>
      <w:r>
        <w:rPr>
          <w:rFonts w:hint="eastAsia"/>
        </w:rPr>
        <w:t>Below table summarize all APIs provided by TSPService Layer</w:t>
      </w:r>
    </w:p>
    <w:tbl>
      <w:tblPr>
        <w:tblStyle w:val="38"/>
        <w:tblW w:w="11641" w:type="dxa"/>
        <w:tblInd w:w="-7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4959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721" w:type="dxa"/>
            <w:tcBorders>
              <w:tl2br w:val="nil"/>
              <w:tr2bl w:val="nil"/>
            </w:tcBorders>
            <w:shd w:val="clear" w:color="000000" w:fill="2F75B5"/>
            <w:noWrap/>
            <w:vAlign w:val="bottom"/>
          </w:tcPr>
          <w:p>
            <w:pPr>
              <w:spacing w:after="0"/>
              <w:jc w:val="center"/>
              <w:rPr>
                <w:rFonts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  <w:t xml:space="preserve">class 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000000" w:fill="2F75B5"/>
            <w:noWrap/>
            <w:vAlign w:val="bottom"/>
          </w:tcPr>
          <w:p>
            <w:pPr>
              <w:spacing w:after="0"/>
              <w:jc w:val="center"/>
              <w:rPr>
                <w:rFonts w:ascii="Microsoft JhengHei" w:hAnsi="Microsoft JhengHei" w:eastAsia="Microsoft JhengHei" w:cs="宋体"/>
                <w:color w:val="000000"/>
                <w:lang w:eastAsia="zh-CN"/>
              </w:rPr>
            </w:pPr>
            <w:r>
              <w:rPr>
                <w:rFonts w:hint="eastAsia" w:ascii="Microsoft JhengHei" w:hAnsi="Microsoft JhengHei" w:eastAsia="Microsoft JhengHei" w:cs="宋体"/>
                <w:color w:val="000000"/>
                <w:lang w:eastAsia="zh-CN"/>
              </w:rPr>
              <w:t>interface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000000" w:fill="2F75B5"/>
            <w:noWrap/>
            <w:vAlign w:val="center"/>
          </w:tcPr>
          <w:p>
            <w:pPr>
              <w:spacing w:after="0"/>
              <w:jc w:val="center"/>
              <w:rPr>
                <w:rFonts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725" w:hRule="atLeast"/>
        </w:trPr>
        <w:tc>
          <w:tcPr>
            <w:tcW w:w="27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onsolas" w:hAnsi="Consolas" w:eastAsia="DengXian" w:cs="宋体"/>
                <w:color w:val="A9B7C6"/>
                <w:lang w:eastAsia="zh-CN"/>
              </w:rPr>
            </w:pPr>
            <w:r>
              <w:rPr>
                <w:rFonts w:hint="eastAsia" w:ascii="DengXian" w:hAnsi="DengXian" w:eastAsia="DengXian" w:cs="宋体"/>
                <w:b/>
                <w:color w:val="000000"/>
                <w:sz w:val="22"/>
                <w:szCs w:val="22"/>
                <w:lang w:eastAsia="zh-CN"/>
              </w:rPr>
              <w:t>TncManager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DengXian" w:cs="宋体"/>
                <w:color w:val="769AA5"/>
                <w:lang w:eastAsia="zh-CN"/>
              </w:rPr>
            </w:pPr>
            <w:r>
              <w:rPr>
                <w:rFonts w:hint="eastAsia" w:ascii="Consolas" w:hAnsi="Consolas" w:eastAsia="DengXian" w:cs="宋体"/>
                <w:b/>
                <w:bCs w:val="0"/>
                <w:color w:val="769AA5"/>
                <w:lang w:eastAsia="zh-CN"/>
              </w:rPr>
              <w:t>boolean</w:t>
            </w:r>
            <w:r>
              <w:rPr>
                <w:rFonts w:hint="eastAsia" w:ascii="Consolas" w:hAnsi="Consolas" w:eastAsia="DengXian" w:cs="宋体"/>
                <w:b/>
                <w:bCs w:val="0"/>
                <w:color w:val="769AA5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DengXian" w:cs="宋体"/>
                <w:color w:val="A9B7C6"/>
                <w:lang w:eastAsia="zh-CN"/>
              </w:rPr>
              <w:t>init(Context context)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  <w:t>Initialize the connection to TSPService.</w:t>
            </w:r>
          </w:p>
          <w:p>
            <w:pPr>
              <w:spacing w:after="0"/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  <w:t>This method returns true when the connection is successful.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onsolas" w:hAnsi="Consolas" w:eastAsia="DengXian" w:cs="宋体"/>
                <w:color w:val="A9B7C6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DengXian" w:cs="宋体"/>
                <w:color w:val="A9B7C6"/>
                <w:lang w:eastAsia="zh-CN"/>
              </w:rPr>
            </w:pPr>
            <w:r>
              <w:rPr>
                <w:rFonts w:hint="eastAsia" w:ascii="Consolas" w:hAnsi="Consolas" w:eastAsia="DengXian" w:cs="宋体"/>
                <w:b/>
                <w:bCs/>
                <w:color w:val="A9B7C6"/>
                <w:lang w:eastAsia="zh-CN"/>
              </w:rPr>
              <w:t xml:space="preserve">void </w:t>
            </w:r>
            <w:r>
              <w:rPr>
                <w:rFonts w:hint="eastAsia" w:ascii="Consolas" w:hAnsi="Consolas" w:eastAsia="DengXian" w:cs="宋体"/>
                <w:color w:val="A9B7C6"/>
                <w:lang w:eastAsia="zh-CN"/>
              </w:rPr>
              <w:t>registerTncListener(TncListener tncListener)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DengXian" w:hAnsi="DengXian" w:eastAsia="DengXian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  <w:t>register privacy policy update 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725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DengXian" w:hAnsi="DengXian" w:eastAsia="DengXian" w:cs="宋体"/>
                <w:b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DengXian" w:cs="宋体"/>
                <w:color w:val="769AA5"/>
                <w:highlight w:val="none"/>
                <w:lang w:eastAsia="zh-CN"/>
              </w:rPr>
            </w:pPr>
            <w:r>
              <w:rPr>
                <w:rFonts w:ascii="Consolas" w:hAnsi="Consolas" w:eastAsia="DengXian" w:cs="宋体"/>
                <w:b/>
                <w:bCs/>
                <w:color w:val="769AA5"/>
                <w:highlight w:val="none"/>
                <w:lang w:eastAsia="zh-CN"/>
              </w:rPr>
              <w:t>void</w:t>
            </w:r>
            <w:r>
              <w:rPr>
                <w:rFonts w:hint="eastAsia" w:ascii="Consolas" w:hAnsi="Consolas" w:eastAsia="DengXian" w:cs="宋体"/>
                <w:b/>
                <w:bCs/>
                <w:color w:val="769AA5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DengXian" w:cs="宋体"/>
                <w:color w:val="769AA5"/>
                <w:highlight w:val="none"/>
                <w:lang w:eastAsia="zh-CN"/>
              </w:rPr>
              <w:t>unregisterTncListener()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DengXian" w:hAnsi="DengXian" w:eastAsia="DengXian" w:cs="宋体"/>
                <w:color w:val="000000"/>
                <w:sz w:val="22"/>
                <w:szCs w:val="22"/>
                <w:highlight w:val="none"/>
                <w:lang w:eastAsia="zh-CN"/>
              </w:rPr>
            </w:pP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val="en-US" w:eastAsia="zh-CN"/>
              </w:rPr>
              <w:t>un</w:t>
            </w: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  <w:t>register privacy policy update 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DengXian" w:hAnsi="DengXian" w:eastAsia="DengXian" w:cs="宋体"/>
                <w:b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DengXian" w:cs="宋体"/>
                <w:color w:val="FF0000"/>
                <w:lang w:eastAsia="zh-CN"/>
              </w:rPr>
            </w:pPr>
            <w:r>
              <w:rPr>
                <w:rFonts w:hint="eastAsia" w:ascii="Consolas" w:hAnsi="Consolas" w:eastAsia="DengXian" w:cs="宋体"/>
                <w:b/>
                <w:bCs/>
                <w:color w:val="A9B7C6"/>
                <w:lang w:eastAsia="zh-CN"/>
              </w:rPr>
              <w:t xml:space="preserve">TncInfo </w:t>
            </w:r>
            <w:r>
              <w:rPr>
                <w:rFonts w:hint="eastAsia" w:ascii="Consolas" w:hAnsi="Consolas" w:eastAsia="DengXian" w:cs="宋体"/>
                <w:color w:val="A9B7C6"/>
                <w:lang w:eastAsia="zh-CN"/>
              </w:rPr>
              <w:t>getTncInfo(String feature)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DengXian" w:hAnsi="DengXian" w:eastAsia="DengXian" w:cs="宋体"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  <w:t>get privacy terms for specific features.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362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rPr>
                <w:rFonts w:ascii="Consolas" w:hAnsi="Consolas" w:eastAsia="DengXian" w:cs="宋体"/>
                <w:color w:val="A9B7C6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onsolas" w:hAnsi="Consolas" w:eastAsia="DengXian" w:cs="宋体"/>
                <w:color w:val="A9B7C6"/>
                <w:lang w:eastAsia="zh-CN"/>
              </w:rPr>
            </w:pPr>
            <w:r>
              <w:rPr>
                <w:rFonts w:ascii="Consolas" w:hAnsi="Consolas" w:eastAsia="DengXian" w:cs="宋体"/>
                <w:b/>
                <w:bCs/>
                <w:color w:val="769AA5"/>
                <w:lang w:eastAsia="zh-CN"/>
              </w:rPr>
              <w:t>void</w:t>
            </w:r>
            <w:r>
              <w:rPr>
                <w:rFonts w:ascii="Consolas" w:hAnsi="Consolas" w:eastAsia="DengXian" w:cs="宋体"/>
                <w:b/>
                <w:bCs/>
                <w:color w:val="A9B7C6"/>
                <w:lang w:eastAsia="zh-CN"/>
              </w:rPr>
              <w:t xml:space="preserve"> </w:t>
            </w:r>
            <w:r>
              <w:rPr>
                <w:rFonts w:hint="eastAsia" w:ascii="Consolas" w:hAnsi="Consolas" w:eastAsia="DengXian" w:cs="宋体"/>
                <w:color w:val="A9B7C6"/>
                <w:lang w:eastAsia="zh-CN"/>
              </w:rPr>
              <w:t>setTncAccepted(String feature, String llId, String openId)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DengXian" w:hAnsi="DengXian" w:eastAsia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val="en-US" w:eastAsia="zh-CN"/>
              </w:rPr>
              <w:t>submit</w:t>
            </w: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  <w:t xml:space="preserve"> user authorization.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rPr>
                <w:rFonts w:ascii="Consolas" w:hAnsi="Consolas" w:eastAsia="DengXian" w:cs="宋体"/>
                <w:color w:val="A9B7C6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onsolas" w:hAnsi="Consolas" w:eastAsia="DengXian" w:cs="宋体"/>
                <w:color w:val="A9B7C6"/>
                <w:lang w:eastAsia="zh-CN"/>
              </w:rPr>
            </w:pPr>
            <w:r>
              <w:rPr>
                <w:rFonts w:hint="eastAsia" w:ascii="Consolas" w:hAnsi="Consolas" w:eastAsia="DengXian" w:cs="宋体"/>
                <w:b/>
                <w:bCs/>
                <w:color w:val="A9B7C6"/>
                <w:lang w:eastAsia="zh-CN"/>
              </w:rPr>
              <w:t xml:space="preserve">boolean </w:t>
            </w:r>
            <w:r>
              <w:rPr>
                <w:rFonts w:hint="eastAsia" w:ascii="Consolas" w:hAnsi="Consolas" w:eastAsia="DengXian" w:cs="宋体"/>
                <w:b/>
                <w:bCs/>
                <w:color w:val="A9B7C6"/>
                <w:lang w:eastAsia="zh-CN"/>
              </w:rPr>
              <w:t>isTncAccepted(String feature, String openId)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DengXian" w:hAnsi="DengXian" w:eastAsia="DengXian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val="en-US" w:eastAsia="zh-CN"/>
              </w:rPr>
              <w:t>get specific user authorization</w:t>
            </w:r>
          </w:p>
        </w:tc>
      </w:tr>
    </w:tbl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</w:rPr>
        <w:t>The following table summarizes all bean classes provided by TSPService layer.</w:t>
      </w:r>
    </w:p>
    <w:tbl>
      <w:tblPr>
        <w:tblStyle w:val="38"/>
        <w:tblW w:w="11641" w:type="dxa"/>
        <w:tblInd w:w="-7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4959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721" w:type="dxa"/>
            <w:tcBorders>
              <w:tl2br w:val="nil"/>
              <w:tr2bl w:val="nil"/>
            </w:tcBorders>
            <w:shd w:val="clear" w:color="000000" w:fill="2F75B5"/>
            <w:noWrap/>
            <w:vAlign w:val="bottom"/>
          </w:tcPr>
          <w:p>
            <w:pPr>
              <w:spacing w:after="0"/>
              <w:jc w:val="center"/>
              <w:rPr>
                <w:rFonts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  <w:t xml:space="preserve">class 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000000" w:fill="2F75B5"/>
            <w:noWrap/>
            <w:vAlign w:val="bottom"/>
          </w:tcPr>
          <w:p>
            <w:pPr>
              <w:spacing w:after="0"/>
              <w:jc w:val="center"/>
              <w:rPr>
                <w:rFonts w:hint="default" w:ascii="Microsoft JhengHei" w:hAnsi="Microsoft JhengHei" w:eastAsia="Microsoft JhengHei" w:cs="宋体"/>
                <w:color w:val="000000"/>
                <w:lang w:val="en-US" w:eastAsia="zh-CN"/>
              </w:rPr>
            </w:pPr>
            <w:r>
              <w:rPr>
                <w:rFonts w:hint="eastAsia" w:ascii="Microsoft JhengHei" w:hAnsi="Microsoft JhengHei" w:eastAsia="Microsoft JhengHei" w:cs="宋体"/>
                <w:color w:val="000000"/>
                <w:lang w:val="en-US" w:eastAsia="zh-CN"/>
              </w:rPr>
              <w:t>params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000000" w:fill="2F75B5"/>
            <w:noWrap/>
            <w:vAlign w:val="center"/>
          </w:tcPr>
          <w:p>
            <w:pPr>
              <w:spacing w:after="0"/>
              <w:jc w:val="center"/>
              <w:rPr>
                <w:rFonts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7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DengXian" w:hAnsi="DengXian" w:eastAsia="DengXian" w:cs="宋体"/>
                <w:b/>
                <w:color w:val="000000"/>
                <w:sz w:val="22"/>
                <w:szCs w:val="22"/>
                <w:lang w:eastAsia="zh-CN"/>
              </w:rPr>
            </w:pPr>
          </w:p>
          <w:p>
            <w:pPr>
              <w:spacing w:after="0"/>
              <w:jc w:val="center"/>
              <w:rPr>
                <w:rFonts w:ascii="Consolas" w:hAnsi="Consolas" w:eastAsia="DengXian" w:cs="宋体"/>
                <w:color w:val="A9B7C6"/>
                <w:lang w:eastAsia="zh-CN"/>
              </w:rPr>
            </w:pPr>
            <w:r>
              <w:rPr>
                <w:rFonts w:hint="eastAsia" w:ascii="DengXian" w:hAnsi="DengXian" w:eastAsia="DengXian" w:cs="宋体"/>
                <w:b/>
                <w:color w:val="000000"/>
                <w:sz w:val="22"/>
                <w:szCs w:val="22"/>
                <w:lang w:eastAsia="zh-CN"/>
              </w:rPr>
              <w:t>TncInfo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DengXian" w:cs="宋体"/>
                <w:color w:val="769AA5"/>
                <w:lang w:eastAsia="zh-CN"/>
              </w:rPr>
            </w:pPr>
            <w:r>
              <w:rPr>
                <w:rFonts w:hint="eastAsia" w:ascii="Consolas" w:hAnsi="Consolas" w:eastAsia="DengXian" w:cs="宋体"/>
                <w:b/>
                <w:bCs w:val="0"/>
                <w:color w:val="769AA5"/>
                <w:lang w:eastAsia="zh-CN"/>
              </w:rPr>
              <w:t>String mLlId;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  <w:t>The feature id identifies the app.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onsolas" w:hAnsi="Consolas" w:eastAsia="DengXian" w:cs="宋体"/>
                <w:color w:val="A9B7C6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DengXian" w:cs="宋体"/>
                <w:color w:val="A9B7C6"/>
                <w:lang w:eastAsia="zh-CN"/>
              </w:rPr>
            </w:pPr>
            <w:r>
              <w:rPr>
                <w:rFonts w:hint="eastAsia" w:ascii="Consolas" w:hAnsi="Consolas" w:eastAsia="DengXian" w:cs="宋体"/>
                <w:b/>
                <w:bCs/>
                <w:color w:val="A9B7C6"/>
                <w:lang w:eastAsia="zh-CN"/>
              </w:rPr>
              <w:t>String mFeature;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DengXian" w:hAnsi="DengXian" w:eastAsia="DengXian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  <w:t xml:space="preserve">The feature </w:t>
            </w: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val="en-US" w:eastAsia="zh-CN"/>
              </w:rPr>
              <w:t xml:space="preserve">name </w:t>
            </w: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  <w:t>identifies the app.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DengXian" w:hAnsi="DengXian" w:eastAsia="DengXian" w:cs="宋体"/>
                <w:b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DengXian" w:cs="宋体"/>
                <w:color w:val="769AA5"/>
                <w:highlight w:val="none"/>
                <w:lang w:eastAsia="zh-CN"/>
              </w:rPr>
            </w:pPr>
            <w:r>
              <w:rPr>
                <w:rFonts w:hint="eastAsia" w:ascii="Consolas" w:hAnsi="Consolas" w:eastAsia="DengXian" w:cs="宋体"/>
                <w:b/>
                <w:bCs/>
                <w:color w:val="769AA5"/>
                <w:highlight w:val="none"/>
                <w:lang w:eastAsia="zh-CN"/>
              </w:rPr>
              <w:t>String mDocType;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DengXian" w:hAnsi="DengXian" w:eastAsia="DengXian" w:cs="宋体"/>
                <w:color w:val="000000"/>
                <w:sz w:val="22"/>
                <w:szCs w:val="22"/>
                <w:highlight w:val="none"/>
                <w:lang w:eastAsia="zh-CN"/>
              </w:rPr>
            </w:pP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highlight w:val="none"/>
                <w:lang w:eastAsia="zh-CN"/>
              </w:rPr>
              <w:t>Document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DengXian" w:hAnsi="DengXian" w:eastAsia="DengXian" w:cs="宋体"/>
                <w:b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DengXian" w:cs="宋体"/>
                <w:color w:val="FF0000"/>
                <w:lang w:eastAsia="zh-CN"/>
              </w:rPr>
            </w:pPr>
            <w:r>
              <w:rPr>
                <w:rFonts w:hint="eastAsia" w:ascii="Consolas" w:hAnsi="Consolas" w:eastAsia="DengXian" w:cs="宋体"/>
                <w:b/>
                <w:bCs/>
                <w:color w:val="A9B7C6"/>
                <w:lang w:eastAsia="zh-CN"/>
              </w:rPr>
              <w:t>String mLocalPath;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DengXian" w:hAnsi="DengXian" w:eastAsia="DengXian" w:cs="宋体"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highlight w:val="none"/>
                <w:lang w:eastAsia="zh-CN"/>
              </w:rPr>
              <w:t xml:space="preserve">Document </w:t>
            </w: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val="en-US" w:eastAsia="zh-CN"/>
              </w:rPr>
              <w:t>l</w:t>
            </w:r>
            <w:r>
              <w:rPr>
                <w:rFonts w:hint="eastAsia" w:ascii="DengXian" w:hAnsi="DengXian" w:eastAsia="DengXian" w:cs="宋体"/>
                <w:color w:val="000000"/>
                <w:sz w:val="22"/>
                <w:szCs w:val="22"/>
                <w:lang w:eastAsia="zh-CN"/>
              </w:rPr>
              <w:t>ocal storage path</w:t>
            </w:r>
          </w:p>
        </w:tc>
      </w:tr>
    </w:tbl>
    <w:p/>
    <w:p>
      <w:pPr>
        <w:pStyle w:val="57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Interface description</w:t>
      </w:r>
    </w:p>
    <w:p>
      <w:pPr>
        <w:rPr>
          <w:lang w:eastAsia="zh-CN"/>
        </w:rPr>
      </w:pPr>
      <w:r>
        <w:rPr>
          <w:rFonts w:hint="eastAsia"/>
          <w:lang w:eastAsia="zh-CN"/>
        </w:rPr>
        <w:t>com.ford.sync.tspsdk.TncManager</w:t>
      </w:r>
      <w:r>
        <w:rPr>
          <w:lang w:eastAsia="zh-CN"/>
        </w:rPr>
        <w:t>.java</w:t>
      </w:r>
    </w:p>
    <w:p>
      <w:pPr>
        <w:rPr>
          <w:lang w:eastAsia="zh-CN"/>
        </w:rPr>
      </w:pPr>
    </w:p>
    <w:p>
      <w:pPr>
        <w:shd w:val="clear" w:color="auto" w:fill="2B2B2B"/>
        <w:tabs>
          <w:tab w:val="left" w:pos="81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default" w:ascii="Consolas" w:hAnsi="Consolas" w:eastAsia="宋体" w:cs="宋体"/>
          <w:color w:val="CC7832"/>
          <w:sz w:val="19"/>
          <w:szCs w:val="19"/>
          <w:lang w:val="en-US" w:eastAsia="zh-CN"/>
        </w:rPr>
      </w:pP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ab/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// 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>Feature type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br w:type="textWrapping"/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val="en-US" w:eastAsia="zh-CN"/>
        </w:rPr>
        <w:t>DMS</w:t>
      </w:r>
      <w:r>
        <w:rPr>
          <w:rFonts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=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val="en-US" w:eastAsia="zh-CN"/>
        </w:rPr>
        <w:t>DMS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驾驶行为监测隐私条款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br w:type="textWrapping"/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>FACEID</w:t>
      </w:r>
      <w:r>
        <w:rPr>
          <w:rFonts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=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eastAsia="zh-CN"/>
        </w:rPr>
        <w:t>FaceID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人脸识别FaceID隐私条款</w:t>
      </w:r>
    </w:p>
    <w:p>
      <w:pPr>
        <w:shd w:val="clear" w:color="auto" w:fill="2B2B2B"/>
        <w:tabs>
          <w:tab w:val="left" w:pos="817"/>
          <w:tab w:val="left" w:pos="1832"/>
          <w:tab w:val="left" w:pos="2748"/>
          <w:tab w:val="left" w:pos="3664"/>
          <w:tab w:val="left" w:pos="4580"/>
          <w:tab w:val="left" w:pos="5496"/>
          <w:tab w:val="left" w:pos="602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zh-CN"/>
        </w:rPr>
      </w:pP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>MULTI_MODE</w:t>
      </w:r>
      <w:r>
        <w:rPr>
          <w:rFonts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=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eastAsia="zh-CN"/>
        </w:rPr>
        <w:t>MultiMode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多模交互隐私条款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br w:type="textWrapping"/>
      </w:r>
    </w:p>
    <w:p>
      <w:pPr>
        <w:pStyle w:val="74"/>
        <w:rPr>
          <w:lang w:eastAsia="zh-CN"/>
        </w:rPr>
      </w:pPr>
      <w:r>
        <w:rPr>
          <w:lang w:eastAsia="zh-CN"/>
        </w:rPr>
        <w:t xml:space="preserve">public </w:t>
      </w:r>
      <w:r>
        <w:rPr>
          <w:rFonts w:hint="eastAsia"/>
          <w:lang w:eastAsia="zh-CN"/>
        </w:rPr>
        <w:t>boolean init(Context context)</w:t>
      </w:r>
    </w:p>
    <w:p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Initialize the connection to TSPService.</w:t>
      </w:r>
    </w:p>
    <w:p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This method returns true when the connection is successful.</w:t>
      </w:r>
    </w:p>
    <w:p>
      <w:pPr>
        <w:rPr>
          <w:lang w:eastAsia="zh-CN"/>
        </w:rPr>
      </w:pPr>
    </w:p>
    <w:p>
      <w:pPr>
        <w:pStyle w:val="74"/>
        <w:rPr>
          <w:lang w:eastAsia="zh-CN"/>
        </w:rPr>
      </w:pPr>
      <w:r>
        <w:rPr>
          <w:lang w:eastAsia="zh-CN"/>
        </w:rPr>
        <w:t xml:space="preserve">public </w:t>
      </w:r>
      <w:r>
        <w:rPr>
          <w:rFonts w:hint="eastAsia"/>
          <w:lang w:eastAsia="zh-CN"/>
        </w:rPr>
        <w:t>void registerTncListener(TncListener tncListener)</w:t>
      </w:r>
    </w:p>
    <w:p>
      <w:pPr>
        <w:ind w:firstLine="720" w:firstLineChars="0"/>
        <w:rPr>
          <w:lang w:eastAsia="zh-CN"/>
        </w:rPr>
      </w:pPr>
      <w:r>
        <w:rPr>
          <w:rFonts w:hint="eastAsia"/>
          <w:lang w:eastAsia="zh-CN"/>
        </w:rPr>
        <w:t>register privacy policy update listener</w:t>
      </w:r>
    </w:p>
    <w:p>
      <w:pPr>
        <w:pStyle w:val="74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public void unregisterTncListener()</w:t>
      </w:r>
    </w:p>
    <w:p>
      <w:pPr>
        <w:ind w:firstLine="720" w:firstLineChars="0"/>
        <w:rPr>
          <w:lang w:eastAsia="zh-CN"/>
        </w:rPr>
      </w:pPr>
      <w:r>
        <w:rPr>
          <w:rFonts w:hint="eastAsia"/>
          <w:lang w:eastAsia="zh-CN"/>
        </w:rPr>
        <w:t>unregister privacy policy update listener</w:t>
      </w:r>
    </w:p>
    <w:p>
      <w:pPr>
        <w:pStyle w:val="74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public </w:t>
      </w:r>
      <w:r>
        <w:rPr>
          <w:rFonts w:hint="eastAsia" w:eastAsiaTheme="minorEastAsia"/>
          <w:lang w:eastAsia="zh-CN"/>
        </w:rPr>
        <w:t>TncInfo getTncInfo(String feature)</w:t>
      </w:r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get privacy terms for specific features.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 value range ：</w:t>
      </w:r>
    </w:p>
    <w:p>
      <w:pPr>
        <w:shd w:val="clear" w:color="auto" w:fill="2B2B2B"/>
        <w:tabs>
          <w:tab w:val="left" w:pos="81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default" w:ascii="Consolas" w:hAnsi="Consolas" w:eastAsia="宋体" w:cs="宋体"/>
          <w:color w:val="CC7832"/>
          <w:sz w:val="19"/>
          <w:szCs w:val="19"/>
          <w:lang w:val="en-US" w:eastAsia="zh-CN"/>
        </w:rPr>
      </w:pP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ab/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// 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>Feature type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br w:type="textWrapping"/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val="en-US" w:eastAsia="zh-CN"/>
        </w:rPr>
        <w:t>DMS</w:t>
      </w:r>
      <w:r>
        <w:rPr>
          <w:rFonts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=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val="en-US" w:eastAsia="zh-CN"/>
        </w:rPr>
        <w:t>DMS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驾驶行为监测隐私条款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br w:type="textWrapping"/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>FACEID</w:t>
      </w:r>
      <w:r>
        <w:rPr>
          <w:rFonts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=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eastAsia="zh-CN"/>
        </w:rPr>
        <w:t>FaceID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人脸识别FaceID隐私条款</w:t>
      </w:r>
    </w:p>
    <w:p>
      <w:pPr>
        <w:shd w:val="clear" w:color="auto" w:fill="2B2B2B"/>
        <w:tabs>
          <w:tab w:val="left" w:pos="817"/>
          <w:tab w:val="left" w:pos="1832"/>
          <w:tab w:val="left" w:pos="2748"/>
          <w:tab w:val="left" w:pos="3664"/>
          <w:tab w:val="left" w:pos="4580"/>
          <w:tab w:val="left" w:pos="5496"/>
          <w:tab w:val="left" w:pos="602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eastAsia"/>
          <w:lang w:eastAsia="zh-CN"/>
        </w:rPr>
      </w:pP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>MULTI_MODE</w:t>
      </w:r>
      <w:r>
        <w:rPr>
          <w:rFonts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=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eastAsia="zh-CN"/>
        </w:rPr>
        <w:t>MultiMode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多模交互隐私条款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br w:type="textWrapping"/>
      </w:r>
    </w:p>
    <w:p>
      <w:pPr>
        <w:pStyle w:val="74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p</w:t>
      </w:r>
      <w:r>
        <w:rPr>
          <w:rFonts w:eastAsiaTheme="minorEastAsia"/>
          <w:lang w:eastAsia="zh-CN"/>
        </w:rPr>
        <w:t xml:space="preserve">ublic </w:t>
      </w:r>
      <w:r>
        <w:rPr>
          <w:rFonts w:hint="eastAsia" w:eastAsiaTheme="minorEastAsia"/>
          <w:lang w:eastAsia="zh-CN"/>
        </w:rPr>
        <w:t>void setTncAccepted(String feature, String llId, String openId)</w:t>
      </w:r>
    </w:p>
    <w:p>
      <w:pPr>
        <w:ind w:firstLine="720" w:firstLineChars="0"/>
        <w:rPr>
          <w:lang w:eastAsia="zh-CN"/>
        </w:rPr>
      </w:pPr>
      <w:r>
        <w:rPr>
          <w:rFonts w:hint="eastAsia"/>
          <w:lang w:eastAsia="zh-CN"/>
        </w:rPr>
        <w:t>submit user authorization.</w:t>
      </w:r>
    </w:p>
    <w:p>
      <w:pPr>
        <w:rPr>
          <w:color w:val="FF0000"/>
          <w:lang w:eastAsia="zh-CN"/>
        </w:rPr>
      </w:pPr>
    </w:p>
    <w:p>
      <w:pPr>
        <w:pStyle w:val="74"/>
        <w:rPr>
          <w:lang w:eastAsia="zh-CN"/>
        </w:rPr>
      </w:pPr>
      <w:r>
        <w:rPr>
          <w:rFonts w:hint="eastAsia"/>
          <w:lang w:eastAsia="zh-CN"/>
        </w:rPr>
        <w:t>public boolean isTncAccepted(String feature, String openId)</w:t>
      </w:r>
    </w:p>
    <w:p>
      <w:pPr>
        <w:ind w:firstLine="720" w:firstLineChars="0"/>
        <w:rPr>
          <w:lang w:eastAsia="zh-CN"/>
        </w:rPr>
      </w:pPr>
      <w:r>
        <w:rPr>
          <w:rFonts w:hint="eastAsia" w:ascii="DengXian" w:hAnsi="DengXian" w:eastAsia="DengXian" w:cs="宋体"/>
          <w:color w:val="000000"/>
          <w:sz w:val="22"/>
          <w:szCs w:val="22"/>
          <w:lang w:val="en-US" w:eastAsia="zh-CN"/>
        </w:rPr>
        <w:t>get specific user authorization</w:t>
      </w:r>
    </w:p>
    <w:sectPr>
      <w:headerReference r:id="rId9" w:type="first"/>
      <w:footerReference r:id="rId11" w:type="first"/>
      <w:footerReference r:id="rId10" w:type="default"/>
      <w:pgSz w:w="12240" w:h="15840"/>
      <w:pgMar w:top="720" w:right="720" w:bottom="720" w:left="720" w:header="144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MS Mincho">
    <w:altName w:val="文泉驿微米黑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Wingdings 2">
    <w:altName w:val="Standard Symbols P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Narrow">
    <w:altName w:val="Nimbus Roman No9 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Franklin Gothic Book">
    <w:altName w:val="FreeSans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Segoe Condensed">
    <w:altName w:val="Gubb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Semibold">
    <w:altName w:val="Gubb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Ebrima">
    <w:altName w:val="Noto Serif CJK JP ExtraLight"/>
    <w:panose1 w:val="02000000000000000000"/>
    <w:charset w:val="00"/>
    <w:family w:val="auto"/>
    <w:pitch w:val="default"/>
    <w:sig w:usb0="00000000" w:usb1="00000000" w:usb2="00000800" w:usb3="00000000" w:csb0="00000093" w:csb1="00000000"/>
  </w:font>
  <w:font w:name="华文楷体">
    <w:altName w:val="文泉驿微米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Microsoft JhengHei">
    <w:altName w:val="文泉驿微米黑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 ExtraLight">
    <w:panose1 w:val="02020200000000000000"/>
    <w:charset w:val="86"/>
    <w:family w:val="auto"/>
    <w:pitch w:val="default"/>
    <w:sig w:usb0="30000083" w:usb1="2BDF3C10" w:usb2="00000016" w:usb3="00000000" w:csb0="602E0107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800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6"/>
        <w:szCs w:val="16"/>
      </w:rPr>
    </w:pP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300676"/>
      <w:docPartObj>
        <w:docPartGallery w:val="autotext"/>
      </w:docPartObj>
    </w:sdtPr>
    <w:sdtContent>
      <w:p>
        <w:pPr>
          <w:pStyle w:val="2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single" w:color="auto" w:sz="4" w:space="1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  <w:p>
    <w:pPr>
      <w:rPr>
        <w:sz w:val="16"/>
        <w:szCs w:val="16"/>
      </w:rPr>
    </w:pPr>
  </w:p>
  <w:p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108585</wp:posOffset>
          </wp:positionH>
          <wp:positionV relativeFrom="paragraph">
            <wp:posOffset>130810</wp:posOffset>
          </wp:positionV>
          <wp:extent cx="1075690" cy="40830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true" noChangeArrowheads="true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>
    <w:pPr>
      <w:pStyle w:val="24"/>
      <w:jc w:val="both"/>
    </w:pPr>
  </w:p>
  <w:p>
    <w:pPr>
      <w:pStyle w:val="24"/>
      <w:jc w:val="both"/>
    </w:pPr>
  </w:p>
  <w:p>
    <w:pPr>
      <w:pStyle w:val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</w:p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fldChar w:fldCharType="begin"/>
    </w:r>
    <w:r>
      <w:instrText xml:space="preserve"> DOCPROPERTY  Customer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</w:p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</w:p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fldChar w:fldCharType="begin"/>
    </w:r>
    <w:r>
      <w:instrText xml:space="preserve"> DOCPROPERTY  Customer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</w:p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60842"/>
    <w:multiLevelType w:val="multilevel"/>
    <w:tmpl w:val="13460842"/>
    <w:lvl w:ilvl="0" w:tentative="0">
      <w:start w:val="1"/>
      <w:numFmt w:val="bullet"/>
      <w:pStyle w:val="55"/>
      <w:lvlText w:val=""/>
      <w:lvlJc w:val="left"/>
      <w:pPr>
        <w:ind w:left="792" w:hanging="360"/>
      </w:pPr>
      <w:rPr>
        <w:rFonts w:hint="default" w:ascii="Symbol" w:hAnsi="Symbol"/>
        <w:color w:val="008AC8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15451C6B"/>
    <w:multiLevelType w:val="multilevel"/>
    <w:tmpl w:val="15451C6B"/>
    <w:lvl w:ilvl="0" w:tentative="0">
      <w:start w:val="1"/>
      <w:numFmt w:val="decimal"/>
      <w:pStyle w:val="57"/>
      <w:lvlText w:val="%1"/>
      <w:lvlJc w:val="left"/>
      <w:pPr>
        <w:ind w:left="936" w:hanging="936"/>
      </w:pPr>
      <w:rPr>
        <w:rFonts w:hint="default"/>
      </w:rPr>
    </w:lvl>
    <w:lvl w:ilvl="1" w:tentative="0">
      <w:start w:val="1"/>
      <w:numFmt w:val="decimal"/>
      <w:pStyle w:val="74"/>
      <w:lvlText w:val="%1.%2"/>
      <w:lvlJc w:val="left"/>
      <w:pPr>
        <w:ind w:left="936" w:hanging="936"/>
      </w:pPr>
      <w:rPr>
        <w:rFonts w:hint="default" w:ascii="Segoe UI" w:hAnsi="Segoe UI" w:cs="Segoe UI"/>
        <w:color w:val="558ED5" w:themeColor="text2" w:themeTint="99"/>
        <w:sz w:val="32"/>
        <w:szCs w:val="32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</w:lvl>
    <w:lvl w:ilvl="2" w:tentative="0">
      <w:start w:val="1"/>
      <w:numFmt w:val="decimal"/>
      <w:pStyle w:val="75"/>
      <w:lvlText w:val="%1.%2.%3"/>
      <w:lvlJc w:val="left"/>
      <w:pPr>
        <w:ind w:left="936" w:hanging="936"/>
      </w:pPr>
      <w:rPr>
        <w:rFonts w:hint="default"/>
      </w:rPr>
    </w:lvl>
    <w:lvl w:ilvl="3" w:tentative="0">
      <w:start w:val="1"/>
      <w:numFmt w:val="decimal"/>
      <w:pStyle w:val="76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70C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pStyle w:val="77"/>
      <w:lvlText w:val="%1.%2.%3.%4.%5"/>
      <w:lvlJc w:val="left"/>
      <w:pPr>
        <w:ind w:left="1224" w:hanging="1224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AA089F"/>
    <w:multiLevelType w:val="multilevel"/>
    <w:tmpl w:val="1BAA089F"/>
    <w:lvl w:ilvl="0" w:tentative="0">
      <w:start w:val="1"/>
      <w:numFmt w:val="decimal"/>
      <w:pStyle w:val="99"/>
      <w:lvlText w:val="%1)"/>
      <w:lvlJc w:val="left"/>
      <w:pPr>
        <w:ind w:left="1728" w:hanging="360"/>
      </w:pPr>
      <w:rPr>
        <w:rFonts w:hint="default"/>
        <w:color w:val="008AC8"/>
      </w:rPr>
    </w:lvl>
    <w:lvl w:ilvl="1" w:tentative="0">
      <w:start w:val="1"/>
      <w:numFmt w:val="lowerLetter"/>
      <w:lvlText w:val="%2."/>
      <w:lvlJc w:val="left"/>
      <w:pPr>
        <w:ind w:left="2448" w:hanging="360"/>
      </w:pPr>
    </w:lvl>
    <w:lvl w:ilvl="2" w:tentative="0">
      <w:start w:val="1"/>
      <w:numFmt w:val="lowerRoman"/>
      <w:lvlText w:val="%3."/>
      <w:lvlJc w:val="right"/>
      <w:pPr>
        <w:ind w:left="3168" w:hanging="180"/>
      </w:pPr>
    </w:lvl>
    <w:lvl w:ilvl="3" w:tentative="0">
      <w:start w:val="1"/>
      <w:numFmt w:val="decimal"/>
      <w:lvlText w:val="%4."/>
      <w:lvlJc w:val="left"/>
      <w:pPr>
        <w:ind w:left="3888" w:hanging="360"/>
      </w:pPr>
    </w:lvl>
    <w:lvl w:ilvl="4" w:tentative="0">
      <w:start w:val="1"/>
      <w:numFmt w:val="lowerLetter"/>
      <w:lvlText w:val="%5."/>
      <w:lvlJc w:val="left"/>
      <w:pPr>
        <w:ind w:left="4608" w:hanging="360"/>
      </w:pPr>
    </w:lvl>
    <w:lvl w:ilvl="5" w:tentative="0">
      <w:start w:val="1"/>
      <w:numFmt w:val="lowerRoman"/>
      <w:lvlText w:val="%6."/>
      <w:lvlJc w:val="right"/>
      <w:pPr>
        <w:ind w:left="5328" w:hanging="180"/>
      </w:pPr>
    </w:lvl>
    <w:lvl w:ilvl="6" w:tentative="0">
      <w:start w:val="1"/>
      <w:numFmt w:val="decimal"/>
      <w:lvlText w:val="%7."/>
      <w:lvlJc w:val="left"/>
      <w:pPr>
        <w:ind w:left="6048" w:hanging="360"/>
      </w:pPr>
    </w:lvl>
    <w:lvl w:ilvl="7" w:tentative="0">
      <w:start w:val="1"/>
      <w:numFmt w:val="lowerLetter"/>
      <w:lvlText w:val="%8."/>
      <w:lvlJc w:val="left"/>
      <w:pPr>
        <w:ind w:left="6768" w:hanging="360"/>
      </w:pPr>
    </w:lvl>
    <w:lvl w:ilvl="8" w:tentative="0">
      <w:start w:val="1"/>
      <w:numFmt w:val="lowerRoman"/>
      <w:lvlText w:val="%9."/>
      <w:lvlJc w:val="right"/>
      <w:pPr>
        <w:ind w:left="7488" w:hanging="180"/>
      </w:pPr>
    </w:lvl>
  </w:abstractNum>
  <w:abstractNum w:abstractNumId="3">
    <w:nsid w:val="23B87FAB"/>
    <w:multiLevelType w:val="multilevel"/>
    <w:tmpl w:val="23B87FAB"/>
    <w:lvl w:ilvl="0" w:tentative="0">
      <w:start w:val="1"/>
      <w:numFmt w:val="bullet"/>
      <w:pStyle w:val="13"/>
      <w:lvlText w:val=""/>
      <w:lvlJc w:val="left"/>
      <w:pPr>
        <w:ind w:left="717" w:hanging="360"/>
      </w:pPr>
      <w:rPr>
        <w:rFonts w:hint="default" w:ascii="Symbol" w:hAnsi="Symbol"/>
        <w:color w:val="008AC8"/>
        <w:sz w:val="24"/>
        <w:szCs w:val="20"/>
      </w:rPr>
    </w:lvl>
    <w:lvl w:ilvl="1" w:tentative="0">
      <w:start w:val="1"/>
      <w:numFmt w:val="bullet"/>
      <w:lvlText w:val=""/>
      <w:lvlJc w:val="left"/>
      <w:pPr>
        <w:tabs>
          <w:tab w:val="left" w:pos="1621"/>
        </w:tabs>
        <w:ind w:left="1071" w:hanging="357"/>
      </w:pPr>
      <w:rPr>
        <w:rFonts w:hint="default" w:ascii="Symbol" w:hAnsi="Symbol" w:cs="Times New Roman"/>
        <w:b w:val="0"/>
        <w:bCs w:val="0"/>
        <w:i w:val="0"/>
        <w:iCs w:val="0"/>
        <w:color w:val="4F81BD" w:themeColor="accent1"/>
        <w:sz w:val="24"/>
        <w:szCs w:val="20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"/>
      <w:lvlJc w:val="left"/>
      <w:pPr>
        <w:tabs>
          <w:tab w:val="left" w:pos="1978"/>
        </w:tabs>
        <w:ind w:left="1428" w:hanging="357"/>
      </w:pPr>
      <w:rPr>
        <w:rFonts w:hint="default" w:ascii="Symbol" w:hAnsi="Symbol" w:cs="Times New Roman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tabs>
          <w:tab w:val="left" w:pos="2335"/>
        </w:tabs>
        <w:ind w:left="1785" w:hanging="357"/>
      </w:pPr>
      <w:rPr>
        <w:rFonts w:hint="default" w:ascii="Symbol" w:hAnsi="Symbol" w:cs="Times New Roman"/>
        <w:b w:val="0"/>
        <w:bCs w:val="0"/>
        <w:i w:val="0"/>
        <w:iCs w:val="0"/>
        <w:color w:val="4F81BD" w:themeColor="accent1"/>
        <w:sz w:val="16"/>
        <w:szCs w:val="20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tabs>
          <w:tab w:val="left" w:pos="2692"/>
        </w:tabs>
        <w:ind w:left="2142" w:hanging="357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3049"/>
        </w:tabs>
        <w:ind w:left="2499" w:hanging="357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406"/>
        </w:tabs>
        <w:ind w:left="2856" w:hanging="357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63"/>
        </w:tabs>
        <w:ind w:left="3213" w:hanging="357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120"/>
        </w:tabs>
        <w:ind w:left="3570" w:hanging="357"/>
      </w:pPr>
      <w:rPr>
        <w:rFonts w:hint="default"/>
      </w:rPr>
    </w:lvl>
  </w:abstractNum>
  <w:abstractNum w:abstractNumId="4">
    <w:nsid w:val="2D7354FA"/>
    <w:multiLevelType w:val="multilevel"/>
    <w:tmpl w:val="2D7354FA"/>
    <w:lvl w:ilvl="0" w:tentative="0">
      <w:start w:val="1"/>
      <w:numFmt w:val="bullet"/>
      <w:pStyle w:val="106"/>
      <w:lvlText w:val=""/>
      <w:lvlJc w:val="left"/>
      <w:pPr>
        <w:ind w:left="1152" w:hanging="360"/>
      </w:pPr>
      <w:rPr>
        <w:rFonts w:hint="default" w:ascii="Symbol" w:hAnsi="Symbol"/>
        <w:color w:val="008AC8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5">
    <w:nsid w:val="422C5151"/>
    <w:multiLevelType w:val="multilevel"/>
    <w:tmpl w:val="422C5151"/>
    <w:lvl w:ilvl="0" w:tentative="0">
      <w:start w:val="1"/>
      <w:numFmt w:val="decimal"/>
      <w:lvlText w:val="%1."/>
      <w:lvlJc w:val="left"/>
      <w:pPr>
        <w:ind w:left="1070" w:hanging="360"/>
      </w:pPr>
    </w:lvl>
    <w:lvl w:ilvl="1" w:tentative="0">
      <w:start w:val="1"/>
      <w:numFmt w:val="decimal"/>
      <w:lvlText w:val="%1.%2."/>
      <w:lvlJc w:val="left"/>
      <w:pPr>
        <w:ind w:left="1502" w:hanging="432"/>
      </w:pPr>
    </w:lvl>
    <w:lvl w:ilvl="2" w:tentative="0">
      <w:start w:val="1"/>
      <w:numFmt w:val="decimal"/>
      <w:lvlText w:val="%1.%2.%3."/>
      <w:lvlJc w:val="left"/>
      <w:pPr>
        <w:ind w:left="1934" w:hanging="504"/>
      </w:pPr>
    </w:lvl>
    <w:lvl w:ilvl="3" w:tentative="0">
      <w:start w:val="1"/>
      <w:numFmt w:val="decimal"/>
      <w:pStyle w:val="122"/>
      <w:lvlText w:val="%1.%2.%3.%4."/>
      <w:lvlJc w:val="left"/>
      <w:pPr>
        <w:ind w:left="2438" w:hanging="648"/>
      </w:pPr>
    </w:lvl>
    <w:lvl w:ilvl="4" w:tentative="0">
      <w:start w:val="1"/>
      <w:numFmt w:val="decimal"/>
      <w:lvlText w:val="%1.%2.%3.%4.%5."/>
      <w:lvlJc w:val="left"/>
      <w:pPr>
        <w:ind w:left="2942" w:hanging="792"/>
      </w:pPr>
    </w:lvl>
    <w:lvl w:ilvl="5" w:tentative="0">
      <w:start w:val="1"/>
      <w:numFmt w:val="decimal"/>
      <w:lvlText w:val="%1.%2.%3.%4.%5.%6."/>
      <w:lvlJc w:val="left"/>
      <w:pPr>
        <w:ind w:left="3446" w:hanging="936"/>
      </w:pPr>
    </w:lvl>
    <w:lvl w:ilvl="6" w:tentative="0">
      <w:start w:val="1"/>
      <w:numFmt w:val="decimal"/>
      <w:lvlText w:val="%1.%2.%3.%4.%5.%6.%7."/>
      <w:lvlJc w:val="left"/>
      <w:pPr>
        <w:ind w:left="3950" w:hanging="1080"/>
      </w:pPr>
    </w:lvl>
    <w:lvl w:ilvl="7" w:tentative="0">
      <w:start w:val="1"/>
      <w:numFmt w:val="decimal"/>
      <w:lvlText w:val="%1.%2.%3.%4.%5.%6.%7.%8."/>
      <w:lvlJc w:val="left"/>
      <w:pPr>
        <w:ind w:left="4454" w:hanging="1224"/>
      </w:pPr>
    </w:lvl>
    <w:lvl w:ilvl="8" w:tentative="0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6">
    <w:nsid w:val="42422B5C"/>
    <w:multiLevelType w:val="multilevel"/>
    <w:tmpl w:val="42422B5C"/>
    <w:lvl w:ilvl="0" w:tentative="0">
      <w:start w:val="1"/>
      <w:numFmt w:val="bullet"/>
      <w:pStyle w:val="80"/>
      <w:lvlText w:val=""/>
      <w:lvlJc w:val="left"/>
      <w:pPr>
        <w:ind w:left="360" w:hanging="360"/>
      </w:pPr>
      <w:rPr>
        <w:rFonts w:hint="default" w:ascii="Symbol" w:hAnsi="Symbol"/>
        <w:b w:val="0"/>
        <w:bCs w:val="0"/>
        <w:i w:val="0"/>
        <w:iCs w:val="0"/>
        <w:color w:val="008AC8"/>
        <w:sz w:val="16"/>
        <w:szCs w:val="18"/>
      </w:rPr>
    </w:lvl>
    <w:lvl w:ilvl="1" w:tentative="0">
      <w:start w:val="1"/>
      <w:numFmt w:val="bullet"/>
      <w:lvlText w:val=""/>
      <w:lvlJc w:val="left"/>
      <w:pPr>
        <w:tabs>
          <w:tab w:val="left" w:pos="908"/>
        </w:tabs>
        <w:ind w:left="908" w:hanging="227"/>
      </w:pPr>
      <w:rPr>
        <w:rFonts w:hint="default" w:ascii="Symbol" w:hAnsi="Symbol" w:eastAsia="Wingdings 2" w:cs="Times New Roman"/>
        <w:bCs w:val="0"/>
        <w:iCs w:val="0"/>
        <w:color w:val="4F81BD" w:themeColor="accent1"/>
        <w:sz w:val="16"/>
        <w:szCs w:val="18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"/>
      <w:lvlJc w:val="left"/>
      <w:pPr>
        <w:tabs>
          <w:tab w:val="left" w:pos="1134"/>
        </w:tabs>
        <w:ind w:left="1135" w:hanging="227"/>
      </w:pPr>
      <w:rPr>
        <w:rFonts w:hint="default" w:ascii="Symbol" w:hAnsi="Symbol" w:eastAsia="Wingdings 2" w:cs="Times New Roman"/>
        <w:color w:val="4F81BD" w:themeColor="accent1"/>
        <w:sz w:val="12"/>
        <w:szCs w:val="18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tabs>
          <w:tab w:val="left" w:pos="1361"/>
        </w:tabs>
        <w:ind w:left="1362" w:hanging="227"/>
      </w:pPr>
      <w:rPr>
        <w:rFonts w:hint="default" w:ascii="Symbol" w:hAnsi="Symbol" w:eastAsia="Wingdings 2" w:cs="Times New Roman"/>
        <w:color w:val="808080"/>
        <w:sz w:val="12"/>
        <w:szCs w:val="18"/>
      </w:rPr>
    </w:lvl>
    <w:lvl w:ilvl="4" w:tentative="0">
      <w:start w:val="1"/>
      <w:numFmt w:val="lowerLetter"/>
      <w:lvlText w:val="(%5)"/>
      <w:lvlJc w:val="left"/>
      <w:pPr>
        <w:tabs>
          <w:tab w:val="left" w:pos="2254"/>
        </w:tabs>
        <w:ind w:left="1589" w:hanging="227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614"/>
        </w:tabs>
        <w:ind w:left="1816" w:hanging="227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74"/>
        </w:tabs>
        <w:ind w:left="2043" w:hanging="227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34"/>
        </w:tabs>
        <w:ind w:left="2270" w:hanging="227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694"/>
        </w:tabs>
        <w:ind w:left="2497" w:hanging="227"/>
      </w:pPr>
      <w:rPr>
        <w:rFonts w:hint="default"/>
      </w:rPr>
    </w:lvl>
  </w:abstractNum>
  <w:abstractNum w:abstractNumId="7">
    <w:nsid w:val="44A5424B"/>
    <w:multiLevelType w:val="multilevel"/>
    <w:tmpl w:val="44A5424B"/>
    <w:lvl w:ilvl="0" w:tentative="0">
      <w:start w:val="1"/>
      <w:numFmt w:val="bullet"/>
      <w:pStyle w:val="107"/>
      <w:lvlText w:val="o"/>
      <w:lvlJc w:val="left"/>
      <w:pPr>
        <w:ind w:left="1080" w:hanging="360"/>
      </w:pPr>
      <w:rPr>
        <w:rFonts w:hint="default" w:ascii="Courier New" w:hAnsi="Courier New"/>
        <w:b w:val="0"/>
        <w:i/>
        <w:color w:val="008AC8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4C523125"/>
    <w:multiLevelType w:val="multilevel"/>
    <w:tmpl w:val="4C523125"/>
    <w:lvl w:ilvl="0" w:tentative="0">
      <w:start w:val="1"/>
      <w:numFmt w:val="bullet"/>
      <w:pStyle w:val="104"/>
      <w:lvlText w:val="o"/>
      <w:lvlJc w:val="left"/>
      <w:pPr>
        <w:ind w:left="1080" w:hanging="360"/>
      </w:pPr>
      <w:rPr>
        <w:rFonts w:hint="default" w:ascii="Courier New" w:hAnsi="Courier New"/>
        <w:b w:val="0"/>
        <w:i/>
        <w:color w:val="008AC8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532758C4"/>
    <w:multiLevelType w:val="multilevel"/>
    <w:tmpl w:val="532758C4"/>
    <w:lvl w:ilvl="0" w:tentative="0">
      <w:start w:val="1"/>
      <w:numFmt w:val="bullet"/>
      <w:pStyle w:val="103"/>
      <w:lvlText w:val=""/>
      <w:lvlJc w:val="left"/>
      <w:pPr>
        <w:ind w:left="720" w:hanging="360"/>
      </w:pPr>
      <w:rPr>
        <w:rFonts w:hint="default" w:ascii="Symbol" w:hAnsi="Symbol"/>
        <w:color w:val="008AC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A3A3899"/>
    <w:multiLevelType w:val="multilevel"/>
    <w:tmpl w:val="5A3A3899"/>
    <w:lvl w:ilvl="0" w:tentative="0">
      <w:start w:val="1"/>
      <w:numFmt w:val="lowerRoman"/>
      <w:pStyle w:val="97"/>
      <w:lvlText w:val="%1."/>
      <w:lvlJc w:val="right"/>
      <w:pPr>
        <w:ind w:left="936" w:hanging="360"/>
      </w:pPr>
      <w:rPr>
        <w:rFonts w:hint="default"/>
        <w:color w:val="008AC8"/>
      </w:rPr>
    </w:lvl>
    <w:lvl w:ilvl="1" w:tentative="0">
      <w:start w:val="1"/>
      <w:numFmt w:val="lowerLetter"/>
      <w:lvlText w:val="%2."/>
      <w:lvlJc w:val="left"/>
      <w:pPr>
        <w:ind w:left="1728" w:hanging="360"/>
      </w:pPr>
    </w:lvl>
    <w:lvl w:ilvl="2" w:tentative="0">
      <w:start w:val="1"/>
      <w:numFmt w:val="lowerRoman"/>
      <w:lvlText w:val="%3."/>
      <w:lvlJc w:val="right"/>
      <w:pPr>
        <w:ind w:left="2448" w:hanging="180"/>
      </w:pPr>
    </w:lvl>
    <w:lvl w:ilvl="3" w:tentative="0">
      <w:start w:val="1"/>
      <w:numFmt w:val="decimal"/>
      <w:lvlText w:val="%4."/>
      <w:lvlJc w:val="left"/>
      <w:pPr>
        <w:ind w:left="3168" w:hanging="360"/>
      </w:pPr>
    </w:lvl>
    <w:lvl w:ilvl="4" w:tentative="0">
      <w:start w:val="1"/>
      <w:numFmt w:val="lowerLetter"/>
      <w:lvlText w:val="%5."/>
      <w:lvlJc w:val="left"/>
      <w:pPr>
        <w:ind w:left="3888" w:hanging="360"/>
      </w:pPr>
    </w:lvl>
    <w:lvl w:ilvl="5" w:tentative="0">
      <w:start w:val="1"/>
      <w:numFmt w:val="lowerRoman"/>
      <w:lvlText w:val="%6."/>
      <w:lvlJc w:val="right"/>
      <w:pPr>
        <w:ind w:left="4608" w:hanging="180"/>
      </w:pPr>
    </w:lvl>
    <w:lvl w:ilvl="6" w:tentative="0">
      <w:start w:val="1"/>
      <w:numFmt w:val="decimal"/>
      <w:lvlText w:val="%7."/>
      <w:lvlJc w:val="left"/>
      <w:pPr>
        <w:ind w:left="5328" w:hanging="360"/>
      </w:pPr>
    </w:lvl>
    <w:lvl w:ilvl="7" w:tentative="0">
      <w:start w:val="1"/>
      <w:numFmt w:val="lowerLetter"/>
      <w:lvlText w:val="%8."/>
      <w:lvlJc w:val="left"/>
      <w:pPr>
        <w:ind w:left="6048" w:hanging="360"/>
      </w:pPr>
    </w:lvl>
    <w:lvl w:ilvl="8" w:tentative="0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6390552E"/>
    <w:multiLevelType w:val="multilevel"/>
    <w:tmpl w:val="6390552E"/>
    <w:lvl w:ilvl="0" w:tentative="0">
      <w:start w:val="1"/>
      <w:numFmt w:val="decimal"/>
      <w:pStyle w:val="95"/>
      <w:lvlText w:val="%1."/>
      <w:lvlJc w:val="left"/>
      <w:pPr>
        <w:ind w:left="1368" w:hanging="360"/>
      </w:pPr>
      <w:rPr>
        <w:rFonts w:hint="default"/>
        <w:color w:val="008AC8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2">
    <w:nsid w:val="69454CDF"/>
    <w:multiLevelType w:val="multilevel"/>
    <w:tmpl w:val="69454CDF"/>
    <w:lvl w:ilvl="0" w:tentative="0">
      <w:start w:val="1"/>
      <w:numFmt w:val="lowerLetter"/>
      <w:pStyle w:val="101"/>
      <w:lvlText w:val="%1."/>
      <w:lvlJc w:val="left"/>
      <w:pPr>
        <w:ind w:left="1656" w:hanging="360"/>
      </w:pPr>
      <w:rPr>
        <w:rFonts w:hint="default"/>
        <w:color w:val="008AC8"/>
      </w:rPr>
    </w:lvl>
    <w:lvl w:ilvl="1" w:tentative="0">
      <w:start w:val="1"/>
      <w:numFmt w:val="lowerRoman"/>
      <w:lvlText w:val="%2."/>
      <w:lvlJc w:val="right"/>
      <w:pPr>
        <w:ind w:left="2376" w:hanging="360"/>
      </w:pPr>
    </w:lvl>
    <w:lvl w:ilvl="2" w:tentative="0">
      <w:start w:val="1"/>
      <w:numFmt w:val="lowerRoman"/>
      <w:lvlText w:val="%3."/>
      <w:lvlJc w:val="right"/>
      <w:pPr>
        <w:ind w:left="3096" w:hanging="180"/>
      </w:pPr>
    </w:lvl>
    <w:lvl w:ilvl="3" w:tentative="0">
      <w:start w:val="1"/>
      <w:numFmt w:val="decimal"/>
      <w:lvlText w:val="%4."/>
      <w:lvlJc w:val="left"/>
      <w:pPr>
        <w:ind w:left="3816" w:hanging="360"/>
      </w:pPr>
    </w:lvl>
    <w:lvl w:ilvl="4" w:tentative="0">
      <w:start w:val="1"/>
      <w:numFmt w:val="lowerLetter"/>
      <w:lvlText w:val="%5."/>
      <w:lvlJc w:val="left"/>
      <w:pPr>
        <w:ind w:left="4536" w:hanging="360"/>
      </w:pPr>
    </w:lvl>
    <w:lvl w:ilvl="5" w:tentative="0">
      <w:start w:val="1"/>
      <w:numFmt w:val="lowerRoman"/>
      <w:lvlText w:val="%6."/>
      <w:lvlJc w:val="right"/>
      <w:pPr>
        <w:ind w:left="5256" w:hanging="180"/>
      </w:pPr>
    </w:lvl>
    <w:lvl w:ilvl="6" w:tentative="0">
      <w:start w:val="1"/>
      <w:numFmt w:val="decimal"/>
      <w:lvlText w:val="%7."/>
      <w:lvlJc w:val="left"/>
      <w:pPr>
        <w:ind w:left="5976" w:hanging="360"/>
      </w:pPr>
    </w:lvl>
    <w:lvl w:ilvl="7" w:tentative="0">
      <w:start w:val="1"/>
      <w:numFmt w:val="lowerLetter"/>
      <w:lvlText w:val="%8."/>
      <w:lvlJc w:val="left"/>
      <w:pPr>
        <w:ind w:left="6696" w:hanging="360"/>
      </w:pPr>
    </w:lvl>
    <w:lvl w:ilvl="8" w:tentative="0">
      <w:start w:val="1"/>
      <w:numFmt w:val="lowerRoman"/>
      <w:lvlText w:val="%9."/>
      <w:lvlJc w:val="right"/>
      <w:pPr>
        <w:ind w:left="7416" w:hanging="180"/>
      </w:pPr>
    </w:lvl>
  </w:abstractNum>
  <w:abstractNum w:abstractNumId="13">
    <w:nsid w:val="6DB22422"/>
    <w:multiLevelType w:val="multilevel"/>
    <w:tmpl w:val="6DB22422"/>
    <w:lvl w:ilvl="0" w:tentative="0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"/>
      <w:lvlJc w:val="left"/>
      <w:pPr>
        <w:tabs>
          <w:tab w:val="left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13"/>
    <w:lvlOverride w:ilvl="0">
      <w:lvl w:ilvl="0" w:tentative="1">
        <w:start w:val="1"/>
        <w:numFmt w:val="bullet"/>
        <w:pStyle w:val="82"/>
        <w:lvlText w:val=""/>
        <w:lvlJc w:val="left"/>
        <w:pPr>
          <w:ind w:left="360" w:hanging="360"/>
        </w:pPr>
        <w:rPr>
          <w:rFonts w:hint="default" w:ascii="Wingdings" w:hAnsi="Wingdings"/>
          <w:b/>
          <w:i w:val="0"/>
          <w:color w:val="008AC8"/>
          <w:sz w:val="4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hint="default" w:ascii="Courier New" w:hAnsi="Courier New" w:cs="Courier New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hint="default" w:ascii="Wingdings" w:hAnsi="Wingdings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hint="default" w:ascii="Courier New" w:hAnsi="Courier New" w:cs="Courier New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hint="default" w:ascii="Wingdings" w:hAnsi="Wingdings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hint="default" w:ascii="Symbol" w:hAnsi="Symbol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hint="default" w:ascii="Courier New" w:hAnsi="Courier New" w:cs="Courier New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hint="default" w:ascii="Wingdings" w:hAnsi="Wingdings"/>
        </w:rPr>
      </w:lvl>
    </w:lvlOverride>
  </w:num>
  <w:num w:numId="6">
    <w:abstractNumId w:val="11"/>
  </w:num>
  <w:num w:numId="7">
    <w:abstractNumId w:val="10"/>
  </w:num>
  <w:num w:numId="8">
    <w:abstractNumId w:val="2"/>
  </w:num>
  <w:num w:numId="9">
    <w:abstractNumId w:val="12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doNotDisplayPageBoundaries w:val="true"/>
  <w:bordersDoNotSurroundHeader w:val="false"/>
  <w:bordersDoNotSurroundFooter w:val="false"/>
  <w:hideSpellingErrors/>
  <w:hideGrammaticalErrors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oNotTrackFormatting/>
  <w:documentProtection w:enforcement="0"/>
  <w:defaultTabStop w:val="720"/>
  <w:drawingGridHorizontalSpacing w:val="11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18"/>
    <w:rsid w:val="00001E58"/>
    <w:rsid w:val="00003530"/>
    <w:rsid w:val="000038E4"/>
    <w:rsid w:val="00004879"/>
    <w:rsid w:val="000052A5"/>
    <w:rsid w:val="00006F29"/>
    <w:rsid w:val="0001017C"/>
    <w:rsid w:val="000105E7"/>
    <w:rsid w:val="000106EE"/>
    <w:rsid w:val="00010EB8"/>
    <w:rsid w:val="00011D7B"/>
    <w:rsid w:val="00012062"/>
    <w:rsid w:val="00013718"/>
    <w:rsid w:val="000149DC"/>
    <w:rsid w:val="00015311"/>
    <w:rsid w:val="0001782B"/>
    <w:rsid w:val="00017D50"/>
    <w:rsid w:val="00020691"/>
    <w:rsid w:val="00022D33"/>
    <w:rsid w:val="00023F3F"/>
    <w:rsid w:val="00024FAD"/>
    <w:rsid w:val="00026053"/>
    <w:rsid w:val="000267F0"/>
    <w:rsid w:val="000274EA"/>
    <w:rsid w:val="00027C6C"/>
    <w:rsid w:val="00027F05"/>
    <w:rsid w:val="0003011E"/>
    <w:rsid w:val="00030621"/>
    <w:rsid w:val="0003144C"/>
    <w:rsid w:val="00032171"/>
    <w:rsid w:val="00032456"/>
    <w:rsid w:val="0003295F"/>
    <w:rsid w:val="00033C3A"/>
    <w:rsid w:val="0003494D"/>
    <w:rsid w:val="00034D3C"/>
    <w:rsid w:val="00034D83"/>
    <w:rsid w:val="000364B9"/>
    <w:rsid w:val="00037449"/>
    <w:rsid w:val="00040948"/>
    <w:rsid w:val="00040B7D"/>
    <w:rsid w:val="0004160A"/>
    <w:rsid w:val="00042B7C"/>
    <w:rsid w:val="00042BFE"/>
    <w:rsid w:val="000437A3"/>
    <w:rsid w:val="000443D4"/>
    <w:rsid w:val="000447E6"/>
    <w:rsid w:val="00044BC2"/>
    <w:rsid w:val="00045099"/>
    <w:rsid w:val="0004520E"/>
    <w:rsid w:val="000454FA"/>
    <w:rsid w:val="00046BE1"/>
    <w:rsid w:val="00046F53"/>
    <w:rsid w:val="000479C3"/>
    <w:rsid w:val="000516F8"/>
    <w:rsid w:val="00051BC8"/>
    <w:rsid w:val="00052636"/>
    <w:rsid w:val="00052C68"/>
    <w:rsid w:val="00052FAE"/>
    <w:rsid w:val="00054423"/>
    <w:rsid w:val="000544A1"/>
    <w:rsid w:val="00054D68"/>
    <w:rsid w:val="000560BE"/>
    <w:rsid w:val="00056FD4"/>
    <w:rsid w:val="000572D9"/>
    <w:rsid w:val="00060063"/>
    <w:rsid w:val="000606BC"/>
    <w:rsid w:val="00060C6E"/>
    <w:rsid w:val="00061BA6"/>
    <w:rsid w:val="000620FB"/>
    <w:rsid w:val="000636E3"/>
    <w:rsid w:val="00065858"/>
    <w:rsid w:val="00065F1B"/>
    <w:rsid w:val="00066EE3"/>
    <w:rsid w:val="000728EB"/>
    <w:rsid w:val="00072D16"/>
    <w:rsid w:val="00072D3F"/>
    <w:rsid w:val="000736FB"/>
    <w:rsid w:val="00073E48"/>
    <w:rsid w:val="00074085"/>
    <w:rsid w:val="000754D1"/>
    <w:rsid w:val="00077382"/>
    <w:rsid w:val="00077EEE"/>
    <w:rsid w:val="0008050E"/>
    <w:rsid w:val="00080939"/>
    <w:rsid w:val="00080FB7"/>
    <w:rsid w:val="00081129"/>
    <w:rsid w:val="000816B7"/>
    <w:rsid w:val="000826CE"/>
    <w:rsid w:val="00083D72"/>
    <w:rsid w:val="000856BC"/>
    <w:rsid w:val="00085AA6"/>
    <w:rsid w:val="0008688B"/>
    <w:rsid w:val="0008689B"/>
    <w:rsid w:val="00086C2D"/>
    <w:rsid w:val="00086EF8"/>
    <w:rsid w:val="00087CDA"/>
    <w:rsid w:val="00090D23"/>
    <w:rsid w:val="00090FF2"/>
    <w:rsid w:val="0009199F"/>
    <w:rsid w:val="00092C42"/>
    <w:rsid w:val="0009301A"/>
    <w:rsid w:val="000946B0"/>
    <w:rsid w:val="000953A2"/>
    <w:rsid w:val="00095D77"/>
    <w:rsid w:val="000976E7"/>
    <w:rsid w:val="000A006B"/>
    <w:rsid w:val="000A01BC"/>
    <w:rsid w:val="000A1201"/>
    <w:rsid w:val="000A319D"/>
    <w:rsid w:val="000A597F"/>
    <w:rsid w:val="000A69A8"/>
    <w:rsid w:val="000A6EAE"/>
    <w:rsid w:val="000A77E7"/>
    <w:rsid w:val="000A781B"/>
    <w:rsid w:val="000A7DC0"/>
    <w:rsid w:val="000B0258"/>
    <w:rsid w:val="000B09F7"/>
    <w:rsid w:val="000B14BD"/>
    <w:rsid w:val="000B1F27"/>
    <w:rsid w:val="000B22D2"/>
    <w:rsid w:val="000B23DE"/>
    <w:rsid w:val="000B2956"/>
    <w:rsid w:val="000B4E05"/>
    <w:rsid w:val="000B4EE3"/>
    <w:rsid w:val="000B53CF"/>
    <w:rsid w:val="000B5A28"/>
    <w:rsid w:val="000B5AC4"/>
    <w:rsid w:val="000B5F2A"/>
    <w:rsid w:val="000B712A"/>
    <w:rsid w:val="000C1B24"/>
    <w:rsid w:val="000C281B"/>
    <w:rsid w:val="000C3DD9"/>
    <w:rsid w:val="000C41E5"/>
    <w:rsid w:val="000C461F"/>
    <w:rsid w:val="000C4E26"/>
    <w:rsid w:val="000C4FCA"/>
    <w:rsid w:val="000C5347"/>
    <w:rsid w:val="000C5B81"/>
    <w:rsid w:val="000C614A"/>
    <w:rsid w:val="000C6329"/>
    <w:rsid w:val="000C6ACC"/>
    <w:rsid w:val="000C7554"/>
    <w:rsid w:val="000C7A47"/>
    <w:rsid w:val="000D0778"/>
    <w:rsid w:val="000D1958"/>
    <w:rsid w:val="000D2198"/>
    <w:rsid w:val="000D23E1"/>
    <w:rsid w:val="000D2B88"/>
    <w:rsid w:val="000D4797"/>
    <w:rsid w:val="000D5A74"/>
    <w:rsid w:val="000D667D"/>
    <w:rsid w:val="000D72FD"/>
    <w:rsid w:val="000D7F83"/>
    <w:rsid w:val="000E125B"/>
    <w:rsid w:val="000E165C"/>
    <w:rsid w:val="000E18FE"/>
    <w:rsid w:val="000E1CA4"/>
    <w:rsid w:val="000E29C6"/>
    <w:rsid w:val="000E2ED3"/>
    <w:rsid w:val="000E3065"/>
    <w:rsid w:val="000E37FB"/>
    <w:rsid w:val="000E4A69"/>
    <w:rsid w:val="000E5C35"/>
    <w:rsid w:val="000E65DD"/>
    <w:rsid w:val="000E6844"/>
    <w:rsid w:val="000F0318"/>
    <w:rsid w:val="000F139D"/>
    <w:rsid w:val="000F2BB7"/>
    <w:rsid w:val="000F4FAB"/>
    <w:rsid w:val="000F7011"/>
    <w:rsid w:val="001017A5"/>
    <w:rsid w:val="0010527F"/>
    <w:rsid w:val="00105CED"/>
    <w:rsid w:val="00106B1E"/>
    <w:rsid w:val="00106FC4"/>
    <w:rsid w:val="00111A0C"/>
    <w:rsid w:val="001120C9"/>
    <w:rsid w:val="00112235"/>
    <w:rsid w:val="001145FB"/>
    <w:rsid w:val="00114D08"/>
    <w:rsid w:val="00115A09"/>
    <w:rsid w:val="00115AAA"/>
    <w:rsid w:val="00116C17"/>
    <w:rsid w:val="00116D12"/>
    <w:rsid w:val="001173BD"/>
    <w:rsid w:val="00117791"/>
    <w:rsid w:val="00117901"/>
    <w:rsid w:val="00117D5C"/>
    <w:rsid w:val="00120817"/>
    <w:rsid w:val="00122A7F"/>
    <w:rsid w:val="00122C45"/>
    <w:rsid w:val="00122DAE"/>
    <w:rsid w:val="00123FF2"/>
    <w:rsid w:val="0012525E"/>
    <w:rsid w:val="00125B7E"/>
    <w:rsid w:val="00125B85"/>
    <w:rsid w:val="0012693E"/>
    <w:rsid w:val="001275C5"/>
    <w:rsid w:val="001277C0"/>
    <w:rsid w:val="00127B9C"/>
    <w:rsid w:val="00130432"/>
    <w:rsid w:val="00131330"/>
    <w:rsid w:val="001323E7"/>
    <w:rsid w:val="0013254E"/>
    <w:rsid w:val="0013306A"/>
    <w:rsid w:val="0013314A"/>
    <w:rsid w:val="00133AAC"/>
    <w:rsid w:val="001349F5"/>
    <w:rsid w:val="00135A83"/>
    <w:rsid w:val="00135CA8"/>
    <w:rsid w:val="00136676"/>
    <w:rsid w:val="001366F9"/>
    <w:rsid w:val="0013735E"/>
    <w:rsid w:val="001379D3"/>
    <w:rsid w:val="00137EBC"/>
    <w:rsid w:val="00137F98"/>
    <w:rsid w:val="00141CCD"/>
    <w:rsid w:val="00141FCC"/>
    <w:rsid w:val="00142DE3"/>
    <w:rsid w:val="00144556"/>
    <w:rsid w:val="00145068"/>
    <w:rsid w:val="001453B0"/>
    <w:rsid w:val="0014665D"/>
    <w:rsid w:val="0014749D"/>
    <w:rsid w:val="001477FB"/>
    <w:rsid w:val="00147909"/>
    <w:rsid w:val="00150530"/>
    <w:rsid w:val="00150861"/>
    <w:rsid w:val="0015181C"/>
    <w:rsid w:val="00151FA6"/>
    <w:rsid w:val="0015252B"/>
    <w:rsid w:val="00153A35"/>
    <w:rsid w:val="001545E9"/>
    <w:rsid w:val="00154933"/>
    <w:rsid w:val="00155797"/>
    <w:rsid w:val="00155B1D"/>
    <w:rsid w:val="001563B9"/>
    <w:rsid w:val="001566F4"/>
    <w:rsid w:val="00156B93"/>
    <w:rsid w:val="0015707C"/>
    <w:rsid w:val="00157229"/>
    <w:rsid w:val="00157550"/>
    <w:rsid w:val="00157718"/>
    <w:rsid w:val="0016021D"/>
    <w:rsid w:val="001606E2"/>
    <w:rsid w:val="0016098A"/>
    <w:rsid w:val="00161E30"/>
    <w:rsid w:val="00162325"/>
    <w:rsid w:val="0016232A"/>
    <w:rsid w:val="00162950"/>
    <w:rsid w:val="00162C99"/>
    <w:rsid w:val="00164D9B"/>
    <w:rsid w:val="00166586"/>
    <w:rsid w:val="001676E3"/>
    <w:rsid w:val="00171363"/>
    <w:rsid w:val="00172681"/>
    <w:rsid w:val="00173D7F"/>
    <w:rsid w:val="00173E16"/>
    <w:rsid w:val="001755F7"/>
    <w:rsid w:val="00175E11"/>
    <w:rsid w:val="00177246"/>
    <w:rsid w:val="00177860"/>
    <w:rsid w:val="00177A3F"/>
    <w:rsid w:val="00177CB4"/>
    <w:rsid w:val="001804CD"/>
    <w:rsid w:val="00180A12"/>
    <w:rsid w:val="00180D6B"/>
    <w:rsid w:val="00180DB7"/>
    <w:rsid w:val="00181135"/>
    <w:rsid w:val="001811DB"/>
    <w:rsid w:val="0018216F"/>
    <w:rsid w:val="00182B3A"/>
    <w:rsid w:val="00182E90"/>
    <w:rsid w:val="0018331B"/>
    <w:rsid w:val="00183525"/>
    <w:rsid w:val="00183982"/>
    <w:rsid w:val="00185CCA"/>
    <w:rsid w:val="0018601B"/>
    <w:rsid w:val="00186367"/>
    <w:rsid w:val="00187504"/>
    <w:rsid w:val="00190008"/>
    <w:rsid w:val="001904B5"/>
    <w:rsid w:val="00190C73"/>
    <w:rsid w:val="00192B7D"/>
    <w:rsid w:val="00194D00"/>
    <w:rsid w:val="001A0266"/>
    <w:rsid w:val="001A0BFC"/>
    <w:rsid w:val="001A10D5"/>
    <w:rsid w:val="001A153D"/>
    <w:rsid w:val="001A1570"/>
    <w:rsid w:val="001A1834"/>
    <w:rsid w:val="001A18EA"/>
    <w:rsid w:val="001A1AF9"/>
    <w:rsid w:val="001A1CAE"/>
    <w:rsid w:val="001A3B13"/>
    <w:rsid w:val="001A415D"/>
    <w:rsid w:val="001A476E"/>
    <w:rsid w:val="001A541B"/>
    <w:rsid w:val="001A5528"/>
    <w:rsid w:val="001A5798"/>
    <w:rsid w:val="001A5D70"/>
    <w:rsid w:val="001A625C"/>
    <w:rsid w:val="001A68D3"/>
    <w:rsid w:val="001A6E3C"/>
    <w:rsid w:val="001A7172"/>
    <w:rsid w:val="001A795D"/>
    <w:rsid w:val="001A7C7E"/>
    <w:rsid w:val="001A7C87"/>
    <w:rsid w:val="001A7F99"/>
    <w:rsid w:val="001B042E"/>
    <w:rsid w:val="001B1639"/>
    <w:rsid w:val="001B17D7"/>
    <w:rsid w:val="001B18F2"/>
    <w:rsid w:val="001B1E19"/>
    <w:rsid w:val="001B2FC4"/>
    <w:rsid w:val="001B314A"/>
    <w:rsid w:val="001B3EF1"/>
    <w:rsid w:val="001B4552"/>
    <w:rsid w:val="001B50EB"/>
    <w:rsid w:val="001B5149"/>
    <w:rsid w:val="001B5377"/>
    <w:rsid w:val="001B5D9F"/>
    <w:rsid w:val="001B609D"/>
    <w:rsid w:val="001B6F84"/>
    <w:rsid w:val="001B73F0"/>
    <w:rsid w:val="001C03F3"/>
    <w:rsid w:val="001C05A5"/>
    <w:rsid w:val="001C0AF6"/>
    <w:rsid w:val="001C2525"/>
    <w:rsid w:val="001C2E5C"/>
    <w:rsid w:val="001C2FC8"/>
    <w:rsid w:val="001C341D"/>
    <w:rsid w:val="001C36AB"/>
    <w:rsid w:val="001C3D02"/>
    <w:rsid w:val="001C5E80"/>
    <w:rsid w:val="001C655F"/>
    <w:rsid w:val="001C6698"/>
    <w:rsid w:val="001C6D93"/>
    <w:rsid w:val="001C716F"/>
    <w:rsid w:val="001D17F0"/>
    <w:rsid w:val="001D2323"/>
    <w:rsid w:val="001D27C7"/>
    <w:rsid w:val="001D33D0"/>
    <w:rsid w:val="001D46C1"/>
    <w:rsid w:val="001D4976"/>
    <w:rsid w:val="001D54C9"/>
    <w:rsid w:val="001D60E0"/>
    <w:rsid w:val="001D6190"/>
    <w:rsid w:val="001D64A4"/>
    <w:rsid w:val="001D748F"/>
    <w:rsid w:val="001D77A5"/>
    <w:rsid w:val="001E15A3"/>
    <w:rsid w:val="001E1E3C"/>
    <w:rsid w:val="001E24EA"/>
    <w:rsid w:val="001E4EBE"/>
    <w:rsid w:val="001E59B2"/>
    <w:rsid w:val="001E70B5"/>
    <w:rsid w:val="001E76CD"/>
    <w:rsid w:val="001F0E37"/>
    <w:rsid w:val="001F1643"/>
    <w:rsid w:val="001F1644"/>
    <w:rsid w:val="001F175C"/>
    <w:rsid w:val="001F3FDC"/>
    <w:rsid w:val="001F4A33"/>
    <w:rsid w:val="001F4E54"/>
    <w:rsid w:val="001F54D4"/>
    <w:rsid w:val="001F589E"/>
    <w:rsid w:val="001F6530"/>
    <w:rsid w:val="001F7465"/>
    <w:rsid w:val="001F7958"/>
    <w:rsid w:val="00200118"/>
    <w:rsid w:val="00200AF8"/>
    <w:rsid w:val="00201BE5"/>
    <w:rsid w:val="00201E9A"/>
    <w:rsid w:val="00202905"/>
    <w:rsid w:val="00202EAF"/>
    <w:rsid w:val="002041EF"/>
    <w:rsid w:val="00204703"/>
    <w:rsid w:val="0020511D"/>
    <w:rsid w:val="00205E80"/>
    <w:rsid w:val="00206DAA"/>
    <w:rsid w:val="0020741E"/>
    <w:rsid w:val="0021144D"/>
    <w:rsid w:val="002117CD"/>
    <w:rsid w:val="00213EB0"/>
    <w:rsid w:val="00214096"/>
    <w:rsid w:val="002144FE"/>
    <w:rsid w:val="00215050"/>
    <w:rsid w:val="002158C6"/>
    <w:rsid w:val="00215E67"/>
    <w:rsid w:val="00215E8E"/>
    <w:rsid w:val="00215EE6"/>
    <w:rsid w:val="0021643C"/>
    <w:rsid w:val="00216698"/>
    <w:rsid w:val="00216B7B"/>
    <w:rsid w:val="002201BC"/>
    <w:rsid w:val="0022188A"/>
    <w:rsid w:val="00222300"/>
    <w:rsid w:val="0022346C"/>
    <w:rsid w:val="0022348D"/>
    <w:rsid w:val="00223AFB"/>
    <w:rsid w:val="00223FDC"/>
    <w:rsid w:val="00224DAF"/>
    <w:rsid w:val="00225CB2"/>
    <w:rsid w:val="00225CE9"/>
    <w:rsid w:val="00225F40"/>
    <w:rsid w:val="00226C77"/>
    <w:rsid w:val="00226CDC"/>
    <w:rsid w:val="00226E29"/>
    <w:rsid w:val="00227EF6"/>
    <w:rsid w:val="002304E2"/>
    <w:rsid w:val="002308AA"/>
    <w:rsid w:val="00230BA4"/>
    <w:rsid w:val="0023373F"/>
    <w:rsid w:val="0023414E"/>
    <w:rsid w:val="002346F6"/>
    <w:rsid w:val="0023502E"/>
    <w:rsid w:val="0023759E"/>
    <w:rsid w:val="00241058"/>
    <w:rsid w:val="00241186"/>
    <w:rsid w:val="00242A39"/>
    <w:rsid w:val="00242DF6"/>
    <w:rsid w:val="00243159"/>
    <w:rsid w:val="00243672"/>
    <w:rsid w:val="00244A66"/>
    <w:rsid w:val="00246D5B"/>
    <w:rsid w:val="0024708C"/>
    <w:rsid w:val="00250157"/>
    <w:rsid w:val="00251ED3"/>
    <w:rsid w:val="002557DD"/>
    <w:rsid w:val="002562A4"/>
    <w:rsid w:val="002565FB"/>
    <w:rsid w:val="002571A7"/>
    <w:rsid w:val="00260BB1"/>
    <w:rsid w:val="00261A50"/>
    <w:rsid w:val="00261B4E"/>
    <w:rsid w:val="002628DC"/>
    <w:rsid w:val="002644D2"/>
    <w:rsid w:val="002659B6"/>
    <w:rsid w:val="0026611E"/>
    <w:rsid w:val="0026662D"/>
    <w:rsid w:val="0026664A"/>
    <w:rsid w:val="00266664"/>
    <w:rsid w:val="00266FAD"/>
    <w:rsid w:val="00271B51"/>
    <w:rsid w:val="00271E53"/>
    <w:rsid w:val="0027367A"/>
    <w:rsid w:val="0027553C"/>
    <w:rsid w:val="00275E57"/>
    <w:rsid w:val="00276B1D"/>
    <w:rsid w:val="00280D65"/>
    <w:rsid w:val="00283023"/>
    <w:rsid w:val="00284D97"/>
    <w:rsid w:val="00285247"/>
    <w:rsid w:val="0029047B"/>
    <w:rsid w:val="0029099C"/>
    <w:rsid w:val="00290BBC"/>
    <w:rsid w:val="0029203C"/>
    <w:rsid w:val="002928C2"/>
    <w:rsid w:val="00292E0F"/>
    <w:rsid w:val="002931A9"/>
    <w:rsid w:val="0029340E"/>
    <w:rsid w:val="002937FE"/>
    <w:rsid w:val="00294580"/>
    <w:rsid w:val="002960C4"/>
    <w:rsid w:val="00296445"/>
    <w:rsid w:val="002973D2"/>
    <w:rsid w:val="00297671"/>
    <w:rsid w:val="002979C0"/>
    <w:rsid w:val="002A04CA"/>
    <w:rsid w:val="002A058F"/>
    <w:rsid w:val="002A1795"/>
    <w:rsid w:val="002A186B"/>
    <w:rsid w:val="002A21B7"/>
    <w:rsid w:val="002A408E"/>
    <w:rsid w:val="002A5A8E"/>
    <w:rsid w:val="002A63AD"/>
    <w:rsid w:val="002A7F31"/>
    <w:rsid w:val="002B0740"/>
    <w:rsid w:val="002B0998"/>
    <w:rsid w:val="002B28C4"/>
    <w:rsid w:val="002B2AF3"/>
    <w:rsid w:val="002B3698"/>
    <w:rsid w:val="002B5FF4"/>
    <w:rsid w:val="002B6C85"/>
    <w:rsid w:val="002B6CBE"/>
    <w:rsid w:val="002B6E7E"/>
    <w:rsid w:val="002B724D"/>
    <w:rsid w:val="002C200E"/>
    <w:rsid w:val="002C2408"/>
    <w:rsid w:val="002C2667"/>
    <w:rsid w:val="002C2D92"/>
    <w:rsid w:val="002C3966"/>
    <w:rsid w:val="002C698D"/>
    <w:rsid w:val="002C6F48"/>
    <w:rsid w:val="002C77ED"/>
    <w:rsid w:val="002C7F1D"/>
    <w:rsid w:val="002C7F36"/>
    <w:rsid w:val="002D13B5"/>
    <w:rsid w:val="002D13C7"/>
    <w:rsid w:val="002D1744"/>
    <w:rsid w:val="002D1ADB"/>
    <w:rsid w:val="002D2457"/>
    <w:rsid w:val="002D2646"/>
    <w:rsid w:val="002D36F6"/>
    <w:rsid w:val="002D4114"/>
    <w:rsid w:val="002D43CF"/>
    <w:rsid w:val="002D4B1A"/>
    <w:rsid w:val="002D5048"/>
    <w:rsid w:val="002D6794"/>
    <w:rsid w:val="002D6DD4"/>
    <w:rsid w:val="002E0C56"/>
    <w:rsid w:val="002E1335"/>
    <w:rsid w:val="002E18B2"/>
    <w:rsid w:val="002E38F8"/>
    <w:rsid w:val="002E3B2E"/>
    <w:rsid w:val="002E4E66"/>
    <w:rsid w:val="002E4E7D"/>
    <w:rsid w:val="002E5BE4"/>
    <w:rsid w:val="002E6238"/>
    <w:rsid w:val="002E636D"/>
    <w:rsid w:val="002E6C25"/>
    <w:rsid w:val="002E7B84"/>
    <w:rsid w:val="002F0771"/>
    <w:rsid w:val="002F0CE8"/>
    <w:rsid w:val="002F31FF"/>
    <w:rsid w:val="002F3D65"/>
    <w:rsid w:val="002F3DE7"/>
    <w:rsid w:val="002F4654"/>
    <w:rsid w:val="002F47F4"/>
    <w:rsid w:val="002F4E18"/>
    <w:rsid w:val="002F50DC"/>
    <w:rsid w:val="002F7E65"/>
    <w:rsid w:val="00301EC8"/>
    <w:rsid w:val="00302872"/>
    <w:rsid w:val="00303601"/>
    <w:rsid w:val="00305313"/>
    <w:rsid w:val="0030624E"/>
    <w:rsid w:val="00306839"/>
    <w:rsid w:val="003075B5"/>
    <w:rsid w:val="00307759"/>
    <w:rsid w:val="00307C7C"/>
    <w:rsid w:val="003105D4"/>
    <w:rsid w:val="00311D7E"/>
    <w:rsid w:val="00311FE3"/>
    <w:rsid w:val="00313108"/>
    <w:rsid w:val="00313956"/>
    <w:rsid w:val="0031418E"/>
    <w:rsid w:val="003144E7"/>
    <w:rsid w:val="003149F9"/>
    <w:rsid w:val="0031543E"/>
    <w:rsid w:val="00315C74"/>
    <w:rsid w:val="0031643A"/>
    <w:rsid w:val="0031789B"/>
    <w:rsid w:val="0032090A"/>
    <w:rsid w:val="00321284"/>
    <w:rsid w:val="00321A6F"/>
    <w:rsid w:val="00322174"/>
    <w:rsid w:val="0032267C"/>
    <w:rsid w:val="00322771"/>
    <w:rsid w:val="00324482"/>
    <w:rsid w:val="0032492F"/>
    <w:rsid w:val="00324955"/>
    <w:rsid w:val="00324B7B"/>
    <w:rsid w:val="00325DBB"/>
    <w:rsid w:val="003272C8"/>
    <w:rsid w:val="00327396"/>
    <w:rsid w:val="0032750A"/>
    <w:rsid w:val="00327F5F"/>
    <w:rsid w:val="003305C0"/>
    <w:rsid w:val="00330B13"/>
    <w:rsid w:val="003319BD"/>
    <w:rsid w:val="00332334"/>
    <w:rsid w:val="00332A8D"/>
    <w:rsid w:val="00332B46"/>
    <w:rsid w:val="003330B0"/>
    <w:rsid w:val="0033330C"/>
    <w:rsid w:val="00333562"/>
    <w:rsid w:val="0033384D"/>
    <w:rsid w:val="00334040"/>
    <w:rsid w:val="00334073"/>
    <w:rsid w:val="003359E4"/>
    <w:rsid w:val="00336652"/>
    <w:rsid w:val="00336DE6"/>
    <w:rsid w:val="003372F8"/>
    <w:rsid w:val="00340D96"/>
    <w:rsid w:val="00340F2B"/>
    <w:rsid w:val="0034106F"/>
    <w:rsid w:val="00341C7E"/>
    <w:rsid w:val="00341CCC"/>
    <w:rsid w:val="00342676"/>
    <w:rsid w:val="0034267B"/>
    <w:rsid w:val="003427F0"/>
    <w:rsid w:val="003445C2"/>
    <w:rsid w:val="00346158"/>
    <w:rsid w:val="003461E3"/>
    <w:rsid w:val="00346C2A"/>
    <w:rsid w:val="003473D0"/>
    <w:rsid w:val="00347D85"/>
    <w:rsid w:val="00347ECF"/>
    <w:rsid w:val="00351BD1"/>
    <w:rsid w:val="00351F5A"/>
    <w:rsid w:val="00352F29"/>
    <w:rsid w:val="00353279"/>
    <w:rsid w:val="00353B99"/>
    <w:rsid w:val="00353CFB"/>
    <w:rsid w:val="00353F4D"/>
    <w:rsid w:val="00354731"/>
    <w:rsid w:val="00354A86"/>
    <w:rsid w:val="00357491"/>
    <w:rsid w:val="0036077A"/>
    <w:rsid w:val="00360CA1"/>
    <w:rsid w:val="00361A37"/>
    <w:rsid w:val="00363865"/>
    <w:rsid w:val="00363AD4"/>
    <w:rsid w:val="00364895"/>
    <w:rsid w:val="003654EA"/>
    <w:rsid w:val="003657CA"/>
    <w:rsid w:val="00367328"/>
    <w:rsid w:val="0036797C"/>
    <w:rsid w:val="0037040D"/>
    <w:rsid w:val="003707C7"/>
    <w:rsid w:val="003711AC"/>
    <w:rsid w:val="00372CA8"/>
    <w:rsid w:val="00372D61"/>
    <w:rsid w:val="00372D76"/>
    <w:rsid w:val="0037306C"/>
    <w:rsid w:val="00373F3A"/>
    <w:rsid w:val="0037451A"/>
    <w:rsid w:val="00374EA1"/>
    <w:rsid w:val="003753D9"/>
    <w:rsid w:val="00376995"/>
    <w:rsid w:val="003776E4"/>
    <w:rsid w:val="00380169"/>
    <w:rsid w:val="00380D76"/>
    <w:rsid w:val="00381EBA"/>
    <w:rsid w:val="00382EB1"/>
    <w:rsid w:val="003859B4"/>
    <w:rsid w:val="00385C89"/>
    <w:rsid w:val="003877B3"/>
    <w:rsid w:val="00387921"/>
    <w:rsid w:val="00390199"/>
    <w:rsid w:val="00390F54"/>
    <w:rsid w:val="003910F5"/>
    <w:rsid w:val="00391E2D"/>
    <w:rsid w:val="0039237F"/>
    <w:rsid w:val="00392876"/>
    <w:rsid w:val="00393E78"/>
    <w:rsid w:val="00394822"/>
    <w:rsid w:val="00394CA6"/>
    <w:rsid w:val="003950C8"/>
    <w:rsid w:val="003950F8"/>
    <w:rsid w:val="003955CA"/>
    <w:rsid w:val="00395ABA"/>
    <w:rsid w:val="003969B3"/>
    <w:rsid w:val="0039700C"/>
    <w:rsid w:val="003A0D0D"/>
    <w:rsid w:val="003A131B"/>
    <w:rsid w:val="003A2499"/>
    <w:rsid w:val="003A3514"/>
    <w:rsid w:val="003A4404"/>
    <w:rsid w:val="003A4CF0"/>
    <w:rsid w:val="003A4E76"/>
    <w:rsid w:val="003A5979"/>
    <w:rsid w:val="003A5DEA"/>
    <w:rsid w:val="003A6480"/>
    <w:rsid w:val="003A672A"/>
    <w:rsid w:val="003A6ADE"/>
    <w:rsid w:val="003B0239"/>
    <w:rsid w:val="003B077A"/>
    <w:rsid w:val="003B0EF0"/>
    <w:rsid w:val="003B1022"/>
    <w:rsid w:val="003B13F4"/>
    <w:rsid w:val="003B276E"/>
    <w:rsid w:val="003B351C"/>
    <w:rsid w:val="003B480E"/>
    <w:rsid w:val="003B49BC"/>
    <w:rsid w:val="003B60E9"/>
    <w:rsid w:val="003B61DD"/>
    <w:rsid w:val="003B698C"/>
    <w:rsid w:val="003B77B0"/>
    <w:rsid w:val="003B7F12"/>
    <w:rsid w:val="003C11D5"/>
    <w:rsid w:val="003C1748"/>
    <w:rsid w:val="003C1A4E"/>
    <w:rsid w:val="003C25B0"/>
    <w:rsid w:val="003C292B"/>
    <w:rsid w:val="003C2ECA"/>
    <w:rsid w:val="003C3603"/>
    <w:rsid w:val="003C498F"/>
    <w:rsid w:val="003C4BE6"/>
    <w:rsid w:val="003C54EF"/>
    <w:rsid w:val="003C55AA"/>
    <w:rsid w:val="003C5D31"/>
    <w:rsid w:val="003C7459"/>
    <w:rsid w:val="003D0751"/>
    <w:rsid w:val="003D2BB8"/>
    <w:rsid w:val="003D30DD"/>
    <w:rsid w:val="003D36C1"/>
    <w:rsid w:val="003D4A08"/>
    <w:rsid w:val="003D551D"/>
    <w:rsid w:val="003D5CC3"/>
    <w:rsid w:val="003D76E4"/>
    <w:rsid w:val="003D790A"/>
    <w:rsid w:val="003E04EF"/>
    <w:rsid w:val="003E115F"/>
    <w:rsid w:val="003E1493"/>
    <w:rsid w:val="003E1F5A"/>
    <w:rsid w:val="003E2C03"/>
    <w:rsid w:val="003E317E"/>
    <w:rsid w:val="003E35CD"/>
    <w:rsid w:val="003E4385"/>
    <w:rsid w:val="003E4AD0"/>
    <w:rsid w:val="003E59AB"/>
    <w:rsid w:val="003E5DE8"/>
    <w:rsid w:val="003E7431"/>
    <w:rsid w:val="003E7FF0"/>
    <w:rsid w:val="003F1A00"/>
    <w:rsid w:val="003F3EF4"/>
    <w:rsid w:val="003F4778"/>
    <w:rsid w:val="003F5120"/>
    <w:rsid w:val="003F57AF"/>
    <w:rsid w:val="003F66A9"/>
    <w:rsid w:val="004005C6"/>
    <w:rsid w:val="004009D1"/>
    <w:rsid w:val="00400FC7"/>
    <w:rsid w:val="004010AA"/>
    <w:rsid w:val="00401D56"/>
    <w:rsid w:val="00402CD1"/>
    <w:rsid w:val="00402CEE"/>
    <w:rsid w:val="00404930"/>
    <w:rsid w:val="00404FB3"/>
    <w:rsid w:val="00404FD0"/>
    <w:rsid w:val="004071FE"/>
    <w:rsid w:val="00407BD4"/>
    <w:rsid w:val="00410064"/>
    <w:rsid w:val="00410329"/>
    <w:rsid w:val="004104FE"/>
    <w:rsid w:val="004106B4"/>
    <w:rsid w:val="00411248"/>
    <w:rsid w:val="004114AC"/>
    <w:rsid w:val="00411625"/>
    <w:rsid w:val="00412077"/>
    <w:rsid w:val="00412B13"/>
    <w:rsid w:val="00413088"/>
    <w:rsid w:val="004138E0"/>
    <w:rsid w:val="0041421E"/>
    <w:rsid w:val="00414322"/>
    <w:rsid w:val="00415166"/>
    <w:rsid w:val="004161E9"/>
    <w:rsid w:val="00416389"/>
    <w:rsid w:val="00416A0F"/>
    <w:rsid w:val="0041744D"/>
    <w:rsid w:val="00420595"/>
    <w:rsid w:val="00420639"/>
    <w:rsid w:val="0042094B"/>
    <w:rsid w:val="00420DF8"/>
    <w:rsid w:val="0042153B"/>
    <w:rsid w:val="0042233F"/>
    <w:rsid w:val="00423D00"/>
    <w:rsid w:val="004242AB"/>
    <w:rsid w:val="004251A0"/>
    <w:rsid w:val="00425BC1"/>
    <w:rsid w:val="0042619F"/>
    <w:rsid w:val="0042633B"/>
    <w:rsid w:val="00426976"/>
    <w:rsid w:val="00426A16"/>
    <w:rsid w:val="0042718A"/>
    <w:rsid w:val="004276B5"/>
    <w:rsid w:val="00427CF1"/>
    <w:rsid w:val="00430DDF"/>
    <w:rsid w:val="00431439"/>
    <w:rsid w:val="00432055"/>
    <w:rsid w:val="00432748"/>
    <w:rsid w:val="0043298B"/>
    <w:rsid w:val="00432C72"/>
    <w:rsid w:val="00433E74"/>
    <w:rsid w:val="004351EF"/>
    <w:rsid w:val="004356F1"/>
    <w:rsid w:val="00436D64"/>
    <w:rsid w:val="0043710F"/>
    <w:rsid w:val="00437FC5"/>
    <w:rsid w:val="004412EE"/>
    <w:rsid w:val="00441783"/>
    <w:rsid w:val="00442112"/>
    <w:rsid w:val="0044217B"/>
    <w:rsid w:val="004424F5"/>
    <w:rsid w:val="00443CF0"/>
    <w:rsid w:val="00443EDE"/>
    <w:rsid w:val="004443C1"/>
    <w:rsid w:val="00444552"/>
    <w:rsid w:val="00444A8F"/>
    <w:rsid w:val="004455B5"/>
    <w:rsid w:val="004462A5"/>
    <w:rsid w:val="00446CAB"/>
    <w:rsid w:val="00446D9C"/>
    <w:rsid w:val="00446DC1"/>
    <w:rsid w:val="0044772C"/>
    <w:rsid w:val="004501A7"/>
    <w:rsid w:val="0045055C"/>
    <w:rsid w:val="00450C98"/>
    <w:rsid w:val="00452E9F"/>
    <w:rsid w:val="00454E5D"/>
    <w:rsid w:val="004553DB"/>
    <w:rsid w:val="00455A30"/>
    <w:rsid w:val="004563CD"/>
    <w:rsid w:val="00457738"/>
    <w:rsid w:val="00457853"/>
    <w:rsid w:val="00460020"/>
    <w:rsid w:val="00460454"/>
    <w:rsid w:val="00460AC1"/>
    <w:rsid w:val="00461273"/>
    <w:rsid w:val="004614A9"/>
    <w:rsid w:val="0046242A"/>
    <w:rsid w:val="004629AC"/>
    <w:rsid w:val="00463761"/>
    <w:rsid w:val="0046530C"/>
    <w:rsid w:val="004657D4"/>
    <w:rsid w:val="0046593A"/>
    <w:rsid w:val="00466B78"/>
    <w:rsid w:val="004671F7"/>
    <w:rsid w:val="00467B92"/>
    <w:rsid w:val="004705CE"/>
    <w:rsid w:val="00470788"/>
    <w:rsid w:val="00470BFB"/>
    <w:rsid w:val="00470EF9"/>
    <w:rsid w:val="0047176D"/>
    <w:rsid w:val="00473993"/>
    <w:rsid w:val="00474220"/>
    <w:rsid w:val="004743E2"/>
    <w:rsid w:val="0047469B"/>
    <w:rsid w:val="00474A0B"/>
    <w:rsid w:val="004753D4"/>
    <w:rsid w:val="00477A30"/>
    <w:rsid w:val="00480DAC"/>
    <w:rsid w:val="00481381"/>
    <w:rsid w:val="00481CFD"/>
    <w:rsid w:val="00482900"/>
    <w:rsid w:val="00482AD5"/>
    <w:rsid w:val="00483072"/>
    <w:rsid w:val="00484861"/>
    <w:rsid w:val="00484F19"/>
    <w:rsid w:val="0048521F"/>
    <w:rsid w:val="00485C95"/>
    <w:rsid w:val="00486846"/>
    <w:rsid w:val="00486C27"/>
    <w:rsid w:val="00486D9F"/>
    <w:rsid w:val="004872C2"/>
    <w:rsid w:val="004875B3"/>
    <w:rsid w:val="00487826"/>
    <w:rsid w:val="00487B62"/>
    <w:rsid w:val="00487D6B"/>
    <w:rsid w:val="00490FB7"/>
    <w:rsid w:val="004917AD"/>
    <w:rsid w:val="00492D85"/>
    <w:rsid w:val="00492EA8"/>
    <w:rsid w:val="00492F74"/>
    <w:rsid w:val="0049473F"/>
    <w:rsid w:val="00494DDD"/>
    <w:rsid w:val="00496575"/>
    <w:rsid w:val="00496E19"/>
    <w:rsid w:val="004A0653"/>
    <w:rsid w:val="004A0D44"/>
    <w:rsid w:val="004A252D"/>
    <w:rsid w:val="004A34A8"/>
    <w:rsid w:val="004A4566"/>
    <w:rsid w:val="004A4693"/>
    <w:rsid w:val="004A4D8A"/>
    <w:rsid w:val="004A5D57"/>
    <w:rsid w:val="004A679E"/>
    <w:rsid w:val="004A7855"/>
    <w:rsid w:val="004A7C67"/>
    <w:rsid w:val="004B3529"/>
    <w:rsid w:val="004B3BFD"/>
    <w:rsid w:val="004B4F64"/>
    <w:rsid w:val="004B4FDB"/>
    <w:rsid w:val="004B6CC0"/>
    <w:rsid w:val="004B73B6"/>
    <w:rsid w:val="004B7B27"/>
    <w:rsid w:val="004C01B3"/>
    <w:rsid w:val="004C0A8F"/>
    <w:rsid w:val="004C0E58"/>
    <w:rsid w:val="004C4044"/>
    <w:rsid w:val="004C46A8"/>
    <w:rsid w:val="004C5008"/>
    <w:rsid w:val="004C5403"/>
    <w:rsid w:val="004C6092"/>
    <w:rsid w:val="004C61C0"/>
    <w:rsid w:val="004C635D"/>
    <w:rsid w:val="004C7AFD"/>
    <w:rsid w:val="004D02C6"/>
    <w:rsid w:val="004D04A5"/>
    <w:rsid w:val="004D1C9D"/>
    <w:rsid w:val="004D24A8"/>
    <w:rsid w:val="004D3D4F"/>
    <w:rsid w:val="004D6F6F"/>
    <w:rsid w:val="004E0293"/>
    <w:rsid w:val="004E1B5E"/>
    <w:rsid w:val="004E216B"/>
    <w:rsid w:val="004E226B"/>
    <w:rsid w:val="004E2C82"/>
    <w:rsid w:val="004E309B"/>
    <w:rsid w:val="004E3BEC"/>
    <w:rsid w:val="004E4160"/>
    <w:rsid w:val="004E42B8"/>
    <w:rsid w:val="004E5328"/>
    <w:rsid w:val="004E5505"/>
    <w:rsid w:val="004E598C"/>
    <w:rsid w:val="004E616D"/>
    <w:rsid w:val="004E64D4"/>
    <w:rsid w:val="004E7378"/>
    <w:rsid w:val="004E788C"/>
    <w:rsid w:val="004F0EE1"/>
    <w:rsid w:val="004F1923"/>
    <w:rsid w:val="004F1A98"/>
    <w:rsid w:val="004F2B1F"/>
    <w:rsid w:val="004F3689"/>
    <w:rsid w:val="004F3D1B"/>
    <w:rsid w:val="004F6189"/>
    <w:rsid w:val="004F61B8"/>
    <w:rsid w:val="004F6EFE"/>
    <w:rsid w:val="004F738E"/>
    <w:rsid w:val="005013F8"/>
    <w:rsid w:val="00501610"/>
    <w:rsid w:val="00501DFA"/>
    <w:rsid w:val="00502B34"/>
    <w:rsid w:val="00503E88"/>
    <w:rsid w:val="00504419"/>
    <w:rsid w:val="00504F3E"/>
    <w:rsid w:val="005063BF"/>
    <w:rsid w:val="00506B16"/>
    <w:rsid w:val="00506F1C"/>
    <w:rsid w:val="00510135"/>
    <w:rsid w:val="005105AE"/>
    <w:rsid w:val="00510B86"/>
    <w:rsid w:val="00514741"/>
    <w:rsid w:val="00515BBB"/>
    <w:rsid w:val="005161C3"/>
    <w:rsid w:val="00517E17"/>
    <w:rsid w:val="005201EC"/>
    <w:rsid w:val="0052051B"/>
    <w:rsid w:val="005208E9"/>
    <w:rsid w:val="00521BF7"/>
    <w:rsid w:val="00522B45"/>
    <w:rsid w:val="00523DEB"/>
    <w:rsid w:val="00525C9B"/>
    <w:rsid w:val="00525F32"/>
    <w:rsid w:val="00526BED"/>
    <w:rsid w:val="00527023"/>
    <w:rsid w:val="00527D3A"/>
    <w:rsid w:val="00530656"/>
    <w:rsid w:val="00530C99"/>
    <w:rsid w:val="00530D91"/>
    <w:rsid w:val="0053153A"/>
    <w:rsid w:val="00532B68"/>
    <w:rsid w:val="00532E37"/>
    <w:rsid w:val="005334E4"/>
    <w:rsid w:val="00533CB4"/>
    <w:rsid w:val="00534056"/>
    <w:rsid w:val="00534B88"/>
    <w:rsid w:val="00534C2B"/>
    <w:rsid w:val="00535DBE"/>
    <w:rsid w:val="0054012C"/>
    <w:rsid w:val="00540619"/>
    <w:rsid w:val="00541C99"/>
    <w:rsid w:val="00542216"/>
    <w:rsid w:val="00544177"/>
    <w:rsid w:val="0054478F"/>
    <w:rsid w:val="005456AA"/>
    <w:rsid w:val="00545A05"/>
    <w:rsid w:val="005461F1"/>
    <w:rsid w:val="00546556"/>
    <w:rsid w:val="005466C8"/>
    <w:rsid w:val="00546A79"/>
    <w:rsid w:val="00547143"/>
    <w:rsid w:val="00547776"/>
    <w:rsid w:val="00550385"/>
    <w:rsid w:val="005503D6"/>
    <w:rsid w:val="0055125D"/>
    <w:rsid w:val="00551D57"/>
    <w:rsid w:val="00552543"/>
    <w:rsid w:val="005529F3"/>
    <w:rsid w:val="00552FE6"/>
    <w:rsid w:val="00554376"/>
    <w:rsid w:val="00555A4C"/>
    <w:rsid w:val="00556274"/>
    <w:rsid w:val="0055730B"/>
    <w:rsid w:val="00557AD6"/>
    <w:rsid w:val="00560252"/>
    <w:rsid w:val="00560DAC"/>
    <w:rsid w:val="00561364"/>
    <w:rsid w:val="00561897"/>
    <w:rsid w:val="00563BE9"/>
    <w:rsid w:val="00563F87"/>
    <w:rsid w:val="00564862"/>
    <w:rsid w:val="00564F03"/>
    <w:rsid w:val="00565189"/>
    <w:rsid w:val="005669BB"/>
    <w:rsid w:val="005670AC"/>
    <w:rsid w:val="00567646"/>
    <w:rsid w:val="00567FBB"/>
    <w:rsid w:val="00570544"/>
    <w:rsid w:val="00570998"/>
    <w:rsid w:val="00570B51"/>
    <w:rsid w:val="00571646"/>
    <w:rsid w:val="00572257"/>
    <w:rsid w:val="00574D5B"/>
    <w:rsid w:val="0057611A"/>
    <w:rsid w:val="00576C2D"/>
    <w:rsid w:val="00582F8E"/>
    <w:rsid w:val="005837B0"/>
    <w:rsid w:val="00583ABC"/>
    <w:rsid w:val="00584143"/>
    <w:rsid w:val="00584AAE"/>
    <w:rsid w:val="00584DD8"/>
    <w:rsid w:val="005850B1"/>
    <w:rsid w:val="00585757"/>
    <w:rsid w:val="00587E6D"/>
    <w:rsid w:val="0059108C"/>
    <w:rsid w:val="005916A8"/>
    <w:rsid w:val="0059222A"/>
    <w:rsid w:val="00592EC2"/>
    <w:rsid w:val="00594AAF"/>
    <w:rsid w:val="0059541F"/>
    <w:rsid w:val="00595CEE"/>
    <w:rsid w:val="005966A3"/>
    <w:rsid w:val="00596CCA"/>
    <w:rsid w:val="00596DEF"/>
    <w:rsid w:val="00597201"/>
    <w:rsid w:val="00597840"/>
    <w:rsid w:val="00597C1F"/>
    <w:rsid w:val="005A082B"/>
    <w:rsid w:val="005A0C0D"/>
    <w:rsid w:val="005A23E2"/>
    <w:rsid w:val="005A2D05"/>
    <w:rsid w:val="005A32E1"/>
    <w:rsid w:val="005A3862"/>
    <w:rsid w:val="005A5880"/>
    <w:rsid w:val="005A68B0"/>
    <w:rsid w:val="005A6D9D"/>
    <w:rsid w:val="005B01AA"/>
    <w:rsid w:val="005B01BF"/>
    <w:rsid w:val="005B2D45"/>
    <w:rsid w:val="005B31E1"/>
    <w:rsid w:val="005B3685"/>
    <w:rsid w:val="005B4275"/>
    <w:rsid w:val="005B503E"/>
    <w:rsid w:val="005B5FBD"/>
    <w:rsid w:val="005B7AE6"/>
    <w:rsid w:val="005B7BC1"/>
    <w:rsid w:val="005C0432"/>
    <w:rsid w:val="005C2951"/>
    <w:rsid w:val="005C33CA"/>
    <w:rsid w:val="005C4142"/>
    <w:rsid w:val="005C4EB8"/>
    <w:rsid w:val="005C6DCB"/>
    <w:rsid w:val="005C7010"/>
    <w:rsid w:val="005D083E"/>
    <w:rsid w:val="005D10DE"/>
    <w:rsid w:val="005D18BA"/>
    <w:rsid w:val="005D238C"/>
    <w:rsid w:val="005D37A0"/>
    <w:rsid w:val="005D3A1E"/>
    <w:rsid w:val="005D3AA4"/>
    <w:rsid w:val="005D3DF9"/>
    <w:rsid w:val="005D498D"/>
    <w:rsid w:val="005D53A4"/>
    <w:rsid w:val="005D5FF0"/>
    <w:rsid w:val="005D69F4"/>
    <w:rsid w:val="005E06AC"/>
    <w:rsid w:val="005E1BE4"/>
    <w:rsid w:val="005E3356"/>
    <w:rsid w:val="005E5E7F"/>
    <w:rsid w:val="005E61A1"/>
    <w:rsid w:val="005E6A55"/>
    <w:rsid w:val="005E70B0"/>
    <w:rsid w:val="005E7158"/>
    <w:rsid w:val="005E72D0"/>
    <w:rsid w:val="005F0547"/>
    <w:rsid w:val="005F06C4"/>
    <w:rsid w:val="005F079B"/>
    <w:rsid w:val="005F2529"/>
    <w:rsid w:val="005F30C2"/>
    <w:rsid w:val="005F31D5"/>
    <w:rsid w:val="005F3B20"/>
    <w:rsid w:val="005F4809"/>
    <w:rsid w:val="005F542E"/>
    <w:rsid w:val="005F5857"/>
    <w:rsid w:val="005F5F62"/>
    <w:rsid w:val="005F63EC"/>
    <w:rsid w:val="005F67C4"/>
    <w:rsid w:val="005F750E"/>
    <w:rsid w:val="005F7D5A"/>
    <w:rsid w:val="005F7F97"/>
    <w:rsid w:val="0060006C"/>
    <w:rsid w:val="006001C5"/>
    <w:rsid w:val="006005B8"/>
    <w:rsid w:val="00600765"/>
    <w:rsid w:val="00600BA6"/>
    <w:rsid w:val="006018E3"/>
    <w:rsid w:val="006021AD"/>
    <w:rsid w:val="006031CD"/>
    <w:rsid w:val="006037B1"/>
    <w:rsid w:val="00604D1C"/>
    <w:rsid w:val="00605280"/>
    <w:rsid w:val="00605405"/>
    <w:rsid w:val="00610473"/>
    <w:rsid w:val="00610897"/>
    <w:rsid w:val="00610EAD"/>
    <w:rsid w:val="00611B71"/>
    <w:rsid w:val="00616796"/>
    <w:rsid w:val="00616A63"/>
    <w:rsid w:val="0061718E"/>
    <w:rsid w:val="006204D9"/>
    <w:rsid w:val="006206F9"/>
    <w:rsid w:val="00620D14"/>
    <w:rsid w:val="00621CE6"/>
    <w:rsid w:val="00622ACD"/>
    <w:rsid w:val="00622D43"/>
    <w:rsid w:val="0062405A"/>
    <w:rsid w:val="00625856"/>
    <w:rsid w:val="006273F4"/>
    <w:rsid w:val="00627758"/>
    <w:rsid w:val="0062793B"/>
    <w:rsid w:val="00630734"/>
    <w:rsid w:val="00630746"/>
    <w:rsid w:val="00631247"/>
    <w:rsid w:val="0063154C"/>
    <w:rsid w:val="00632B13"/>
    <w:rsid w:val="006331F7"/>
    <w:rsid w:val="006334C2"/>
    <w:rsid w:val="00634AF0"/>
    <w:rsid w:val="00634B02"/>
    <w:rsid w:val="00634BC7"/>
    <w:rsid w:val="0063545F"/>
    <w:rsid w:val="00635E65"/>
    <w:rsid w:val="00636448"/>
    <w:rsid w:val="00636A98"/>
    <w:rsid w:val="00636C77"/>
    <w:rsid w:val="00637408"/>
    <w:rsid w:val="0063746D"/>
    <w:rsid w:val="0064008C"/>
    <w:rsid w:val="0064065E"/>
    <w:rsid w:val="00641CA4"/>
    <w:rsid w:val="00642501"/>
    <w:rsid w:val="006439BC"/>
    <w:rsid w:val="00643B88"/>
    <w:rsid w:val="00645354"/>
    <w:rsid w:val="00647FE9"/>
    <w:rsid w:val="00650836"/>
    <w:rsid w:val="00650875"/>
    <w:rsid w:val="00650953"/>
    <w:rsid w:val="006509F0"/>
    <w:rsid w:val="006511F1"/>
    <w:rsid w:val="00651A15"/>
    <w:rsid w:val="0065249B"/>
    <w:rsid w:val="0065258D"/>
    <w:rsid w:val="00652F80"/>
    <w:rsid w:val="00652FF3"/>
    <w:rsid w:val="0065308F"/>
    <w:rsid w:val="006543DB"/>
    <w:rsid w:val="00655121"/>
    <w:rsid w:val="00657527"/>
    <w:rsid w:val="00661018"/>
    <w:rsid w:val="00661C4E"/>
    <w:rsid w:val="006622D6"/>
    <w:rsid w:val="0066246A"/>
    <w:rsid w:val="006630D5"/>
    <w:rsid w:val="00663438"/>
    <w:rsid w:val="00664A7C"/>
    <w:rsid w:val="006654A2"/>
    <w:rsid w:val="00665BD3"/>
    <w:rsid w:val="0066697D"/>
    <w:rsid w:val="00667289"/>
    <w:rsid w:val="00667F48"/>
    <w:rsid w:val="00670457"/>
    <w:rsid w:val="00670612"/>
    <w:rsid w:val="00670B75"/>
    <w:rsid w:val="00671750"/>
    <w:rsid w:val="00671C41"/>
    <w:rsid w:val="006752C9"/>
    <w:rsid w:val="00680C2A"/>
    <w:rsid w:val="0068310F"/>
    <w:rsid w:val="006837A4"/>
    <w:rsid w:val="006842C6"/>
    <w:rsid w:val="006843DF"/>
    <w:rsid w:val="006865CF"/>
    <w:rsid w:val="006871B4"/>
    <w:rsid w:val="00687752"/>
    <w:rsid w:val="00687B17"/>
    <w:rsid w:val="0069092C"/>
    <w:rsid w:val="00692A0F"/>
    <w:rsid w:val="00693377"/>
    <w:rsid w:val="00693AAC"/>
    <w:rsid w:val="00693D44"/>
    <w:rsid w:val="00693D72"/>
    <w:rsid w:val="006944CE"/>
    <w:rsid w:val="00694F7A"/>
    <w:rsid w:val="00694FD1"/>
    <w:rsid w:val="0069513F"/>
    <w:rsid w:val="0069575C"/>
    <w:rsid w:val="006959B8"/>
    <w:rsid w:val="00695BCB"/>
    <w:rsid w:val="00696619"/>
    <w:rsid w:val="006968D7"/>
    <w:rsid w:val="00697874"/>
    <w:rsid w:val="006978B9"/>
    <w:rsid w:val="006A0656"/>
    <w:rsid w:val="006A066A"/>
    <w:rsid w:val="006A21ED"/>
    <w:rsid w:val="006A23D7"/>
    <w:rsid w:val="006A32D6"/>
    <w:rsid w:val="006A3881"/>
    <w:rsid w:val="006A4213"/>
    <w:rsid w:val="006A422A"/>
    <w:rsid w:val="006A4CB0"/>
    <w:rsid w:val="006A68E2"/>
    <w:rsid w:val="006A7142"/>
    <w:rsid w:val="006A73CC"/>
    <w:rsid w:val="006B0CB2"/>
    <w:rsid w:val="006B31F7"/>
    <w:rsid w:val="006B4471"/>
    <w:rsid w:val="006B5B2E"/>
    <w:rsid w:val="006B65A4"/>
    <w:rsid w:val="006B6EB5"/>
    <w:rsid w:val="006B7429"/>
    <w:rsid w:val="006C3CA7"/>
    <w:rsid w:val="006C3DED"/>
    <w:rsid w:val="006C473A"/>
    <w:rsid w:val="006C48D5"/>
    <w:rsid w:val="006C4EB9"/>
    <w:rsid w:val="006C6302"/>
    <w:rsid w:val="006C631B"/>
    <w:rsid w:val="006C765F"/>
    <w:rsid w:val="006C7A68"/>
    <w:rsid w:val="006D044F"/>
    <w:rsid w:val="006D076D"/>
    <w:rsid w:val="006D136D"/>
    <w:rsid w:val="006D1843"/>
    <w:rsid w:val="006D28FA"/>
    <w:rsid w:val="006D3807"/>
    <w:rsid w:val="006D392E"/>
    <w:rsid w:val="006D520B"/>
    <w:rsid w:val="006D5A43"/>
    <w:rsid w:val="006D5D8F"/>
    <w:rsid w:val="006D66CD"/>
    <w:rsid w:val="006D6EC6"/>
    <w:rsid w:val="006D6FD5"/>
    <w:rsid w:val="006D7459"/>
    <w:rsid w:val="006D7531"/>
    <w:rsid w:val="006D7B47"/>
    <w:rsid w:val="006D7B98"/>
    <w:rsid w:val="006E0424"/>
    <w:rsid w:val="006E19D5"/>
    <w:rsid w:val="006E1BCA"/>
    <w:rsid w:val="006E3CF9"/>
    <w:rsid w:val="006E5566"/>
    <w:rsid w:val="006E55AD"/>
    <w:rsid w:val="006E75A2"/>
    <w:rsid w:val="006E7BCF"/>
    <w:rsid w:val="006F0724"/>
    <w:rsid w:val="006F07E8"/>
    <w:rsid w:val="006F1AE3"/>
    <w:rsid w:val="006F21DD"/>
    <w:rsid w:val="006F4B44"/>
    <w:rsid w:val="006F4FB0"/>
    <w:rsid w:val="006F6EBD"/>
    <w:rsid w:val="00700C22"/>
    <w:rsid w:val="00701E4F"/>
    <w:rsid w:val="0070251A"/>
    <w:rsid w:val="00702C0D"/>
    <w:rsid w:val="00703317"/>
    <w:rsid w:val="007049E3"/>
    <w:rsid w:val="00705FC0"/>
    <w:rsid w:val="0070672F"/>
    <w:rsid w:val="00706D0D"/>
    <w:rsid w:val="00707DAB"/>
    <w:rsid w:val="007107FE"/>
    <w:rsid w:val="0071117F"/>
    <w:rsid w:val="00711B29"/>
    <w:rsid w:val="00713F84"/>
    <w:rsid w:val="007142AE"/>
    <w:rsid w:val="00714B01"/>
    <w:rsid w:val="00714E61"/>
    <w:rsid w:val="00715551"/>
    <w:rsid w:val="00716D2C"/>
    <w:rsid w:val="007174D6"/>
    <w:rsid w:val="00720BDF"/>
    <w:rsid w:val="00721929"/>
    <w:rsid w:val="00725DF1"/>
    <w:rsid w:val="00726476"/>
    <w:rsid w:val="00727679"/>
    <w:rsid w:val="00730020"/>
    <w:rsid w:val="00730502"/>
    <w:rsid w:val="007309C2"/>
    <w:rsid w:val="00730EDD"/>
    <w:rsid w:val="00731A5F"/>
    <w:rsid w:val="00732077"/>
    <w:rsid w:val="00732B56"/>
    <w:rsid w:val="007332AD"/>
    <w:rsid w:val="00733736"/>
    <w:rsid w:val="007347D0"/>
    <w:rsid w:val="00734A53"/>
    <w:rsid w:val="00734D77"/>
    <w:rsid w:val="0073582E"/>
    <w:rsid w:val="0073596C"/>
    <w:rsid w:val="00735A73"/>
    <w:rsid w:val="00735B27"/>
    <w:rsid w:val="00740A90"/>
    <w:rsid w:val="0074188D"/>
    <w:rsid w:val="00742B2E"/>
    <w:rsid w:val="00742C7B"/>
    <w:rsid w:val="00744344"/>
    <w:rsid w:val="00745968"/>
    <w:rsid w:val="00746239"/>
    <w:rsid w:val="00750346"/>
    <w:rsid w:val="00750D1D"/>
    <w:rsid w:val="00752543"/>
    <w:rsid w:val="007527C6"/>
    <w:rsid w:val="00752857"/>
    <w:rsid w:val="00752C11"/>
    <w:rsid w:val="0075328D"/>
    <w:rsid w:val="007544F2"/>
    <w:rsid w:val="00754553"/>
    <w:rsid w:val="00755143"/>
    <w:rsid w:val="00755EF1"/>
    <w:rsid w:val="0075661E"/>
    <w:rsid w:val="00756FA6"/>
    <w:rsid w:val="007573C5"/>
    <w:rsid w:val="0076114B"/>
    <w:rsid w:val="007613EF"/>
    <w:rsid w:val="00762E45"/>
    <w:rsid w:val="00764D4B"/>
    <w:rsid w:val="00764D90"/>
    <w:rsid w:val="00765079"/>
    <w:rsid w:val="0076536D"/>
    <w:rsid w:val="00767162"/>
    <w:rsid w:val="0076727A"/>
    <w:rsid w:val="007700DF"/>
    <w:rsid w:val="007705CF"/>
    <w:rsid w:val="00770EE9"/>
    <w:rsid w:val="00772C2E"/>
    <w:rsid w:val="00773D0D"/>
    <w:rsid w:val="00773F46"/>
    <w:rsid w:val="007740E5"/>
    <w:rsid w:val="007742ED"/>
    <w:rsid w:val="007748EE"/>
    <w:rsid w:val="00774BCD"/>
    <w:rsid w:val="00775317"/>
    <w:rsid w:val="00775A76"/>
    <w:rsid w:val="00775FD2"/>
    <w:rsid w:val="00776A54"/>
    <w:rsid w:val="00781174"/>
    <w:rsid w:val="00781D0B"/>
    <w:rsid w:val="007833D7"/>
    <w:rsid w:val="00783CEE"/>
    <w:rsid w:val="00784E04"/>
    <w:rsid w:val="00785007"/>
    <w:rsid w:val="007853D0"/>
    <w:rsid w:val="007853F2"/>
    <w:rsid w:val="00785D05"/>
    <w:rsid w:val="0078742E"/>
    <w:rsid w:val="007879C4"/>
    <w:rsid w:val="00790ADE"/>
    <w:rsid w:val="00790FB5"/>
    <w:rsid w:val="00791BD0"/>
    <w:rsid w:val="0079291D"/>
    <w:rsid w:val="00792DBA"/>
    <w:rsid w:val="00792F9E"/>
    <w:rsid w:val="007936BA"/>
    <w:rsid w:val="00795D89"/>
    <w:rsid w:val="00795EA8"/>
    <w:rsid w:val="007969B8"/>
    <w:rsid w:val="007A0C5A"/>
    <w:rsid w:val="007A3493"/>
    <w:rsid w:val="007A42C2"/>
    <w:rsid w:val="007A580A"/>
    <w:rsid w:val="007A6A5E"/>
    <w:rsid w:val="007A7F6C"/>
    <w:rsid w:val="007B0C6D"/>
    <w:rsid w:val="007B1470"/>
    <w:rsid w:val="007B462D"/>
    <w:rsid w:val="007B4EFD"/>
    <w:rsid w:val="007B6D93"/>
    <w:rsid w:val="007B7BF8"/>
    <w:rsid w:val="007B7DE6"/>
    <w:rsid w:val="007B7F21"/>
    <w:rsid w:val="007C1FDF"/>
    <w:rsid w:val="007C202E"/>
    <w:rsid w:val="007C2436"/>
    <w:rsid w:val="007C532E"/>
    <w:rsid w:val="007C6332"/>
    <w:rsid w:val="007C6C59"/>
    <w:rsid w:val="007C76A4"/>
    <w:rsid w:val="007D0850"/>
    <w:rsid w:val="007D1E6C"/>
    <w:rsid w:val="007D29A5"/>
    <w:rsid w:val="007D2E5F"/>
    <w:rsid w:val="007D439C"/>
    <w:rsid w:val="007D44BC"/>
    <w:rsid w:val="007D4EFA"/>
    <w:rsid w:val="007D4F21"/>
    <w:rsid w:val="007D755B"/>
    <w:rsid w:val="007E0400"/>
    <w:rsid w:val="007E124E"/>
    <w:rsid w:val="007E1836"/>
    <w:rsid w:val="007E1D83"/>
    <w:rsid w:val="007E2885"/>
    <w:rsid w:val="007E3691"/>
    <w:rsid w:val="007E47B4"/>
    <w:rsid w:val="007E502C"/>
    <w:rsid w:val="007E53DE"/>
    <w:rsid w:val="007E62F5"/>
    <w:rsid w:val="007E6582"/>
    <w:rsid w:val="007E6755"/>
    <w:rsid w:val="007E6E38"/>
    <w:rsid w:val="007E7340"/>
    <w:rsid w:val="007E77DE"/>
    <w:rsid w:val="007F001B"/>
    <w:rsid w:val="007F133B"/>
    <w:rsid w:val="007F19AA"/>
    <w:rsid w:val="007F1C2C"/>
    <w:rsid w:val="007F272F"/>
    <w:rsid w:val="007F29E6"/>
    <w:rsid w:val="007F345E"/>
    <w:rsid w:val="007F45A9"/>
    <w:rsid w:val="007F4D14"/>
    <w:rsid w:val="007F5234"/>
    <w:rsid w:val="00801409"/>
    <w:rsid w:val="0080188E"/>
    <w:rsid w:val="008031FB"/>
    <w:rsid w:val="00803603"/>
    <w:rsid w:val="00803D5D"/>
    <w:rsid w:val="0080429B"/>
    <w:rsid w:val="008052BC"/>
    <w:rsid w:val="008053B3"/>
    <w:rsid w:val="00805A67"/>
    <w:rsid w:val="00806013"/>
    <w:rsid w:val="00806CBB"/>
    <w:rsid w:val="00807004"/>
    <w:rsid w:val="00807DBB"/>
    <w:rsid w:val="00807F18"/>
    <w:rsid w:val="00810925"/>
    <w:rsid w:val="008109F1"/>
    <w:rsid w:val="008111FC"/>
    <w:rsid w:val="00811B61"/>
    <w:rsid w:val="008141A3"/>
    <w:rsid w:val="00815513"/>
    <w:rsid w:val="0081652A"/>
    <w:rsid w:val="008166E2"/>
    <w:rsid w:val="00816FE2"/>
    <w:rsid w:val="0081737A"/>
    <w:rsid w:val="00817C44"/>
    <w:rsid w:val="0082022E"/>
    <w:rsid w:val="008210A5"/>
    <w:rsid w:val="008214F2"/>
    <w:rsid w:val="008218DB"/>
    <w:rsid w:val="00824728"/>
    <w:rsid w:val="00824931"/>
    <w:rsid w:val="00824B3C"/>
    <w:rsid w:val="0082516D"/>
    <w:rsid w:val="0083065D"/>
    <w:rsid w:val="00830DF5"/>
    <w:rsid w:val="00831783"/>
    <w:rsid w:val="00832C3D"/>
    <w:rsid w:val="00832F7A"/>
    <w:rsid w:val="00833019"/>
    <w:rsid w:val="008332C5"/>
    <w:rsid w:val="00834BE3"/>
    <w:rsid w:val="008355D4"/>
    <w:rsid w:val="008356C3"/>
    <w:rsid w:val="00836224"/>
    <w:rsid w:val="008365A0"/>
    <w:rsid w:val="0083681E"/>
    <w:rsid w:val="00836E1F"/>
    <w:rsid w:val="0083786C"/>
    <w:rsid w:val="008402FC"/>
    <w:rsid w:val="0084066B"/>
    <w:rsid w:val="008408D8"/>
    <w:rsid w:val="0084150B"/>
    <w:rsid w:val="00841AE6"/>
    <w:rsid w:val="008425E6"/>
    <w:rsid w:val="00843F45"/>
    <w:rsid w:val="0084504D"/>
    <w:rsid w:val="0084588A"/>
    <w:rsid w:val="00846123"/>
    <w:rsid w:val="0084715D"/>
    <w:rsid w:val="0084738D"/>
    <w:rsid w:val="00850796"/>
    <w:rsid w:val="008531CE"/>
    <w:rsid w:val="00853AC6"/>
    <w:rsid w:val="00854419"/>
    <w:rsid w:val="0085589A"/>
    <w:rsid w:val="008558A3"/>
    <w:rsid w:val="00855D18"/>
    <w:rsid w:val="00856C7C"/>
    <w:rsid w:val="008603A0"/>
    <w:rsid w:val="00860EEC"/>
    <w:rsid w:val="008614AE"/>
    <w:rsid w:val="00862A60"/>
    <w:rsid w:val="008633FE"/>
    <w:rsid w:val="00864E88"/>
    <w:rsid w:val="00866C57"/>
    <w:rsid w:val="00867D33"/>
    <w:rsid w:val="00870087"/>
    <w:rsid w:val="008704DA"/>
    <w:rsid w:val="00871615"/>
    <w:rsid w:val="00871C39"/>
    <w:rsid w:val="00872516"/>
    <w:rsid w:val="00872BC8"/>
    <w:rsid w:val="00872D07"/>
    <w:rsid w:val="00872F32"/>
    <w:rsid w:val="008730A1"/>
    <w:rsid w:val="008754E9"/>
    <w:rsid w:val="0087689D"/>
    <w:rsid w:val="0088078F"/>
    <w:rsid w:val="008814DF"/>
    <w:rsid w:val="00881D22"/>
    <w:rsid w:val="00882347"/>
    <w:rsid w:val="00882444"/>
    <w:rsid w:val="00882485"/>
    <w:rsid w:val="00882702"/>
    <w:rsid w:val="008830AD"/>
    <w:rsid w:val="00883C14"/>
    <w:rsid w:val="00885B1C"/>
    <w:rsid w:val="00886067"/>
    <w:rsid w:val="00886D8B"/>
    <w:rsid w:val="00887383"/>
    <w:rsid w:val="008877EE"/>
    <w:rsid w:val="008909B4"/>
    <w:rsid w:val="00895FEE"/>
    <w:rsid w:val="008978BF"/>
    <w:rsid w:val="008A04B5"/>
    <w:rsid w:val="008A0573"/>
    <w:rsid w:val="008A1C39"/>
    <w:rsid w:val="008A21A9"/>
    <w:rsid w:val="008A21BE"/>
    <w:rsid w:val="008A2800"/>
    <w:rsid w:val="008A30C7"/>
    <w:rsid w:val="008A3104"/>
    <w:rsid w:val="008A3D14"/>
    <w:rsid w:val="008A4023"/>
    <w:rsid w:val="008A4F4D"/>
    <w:rsid w:val="008A5198"/>
    <w:rsid w:val="008A780B"/>
    <w:rsid w:val="008B0272"/>
    <w:rsid w:val="008B0369"/>
    <w:rsid w:val="008B0FB2"/>
    <w:rsid w:val="008B1809"/>
    <w:rsid w:val="008B1ED3"/>
    <w:rsid w:val="008B2E7C"/>
    <w:rsid w:val="008B385E"/>
    <w:rsid w:val="008B3EDE"/>
    <w:rsid w:val="008B5C6B"/>
    <w:rsid w:val="008B5D6D"/>
    <w:rsid w:val="008B5F42"/>
    <w:rsid w:val="008B6319"/>
    <w:rsid w:val="008B66A6"/>
    <w:rsid w:val="008C0751"/>
    <w:rsid w:val="008C0811"/>
    <w:rsid w:val="008C0BB8"/>
    <w:rsid w:val="008C1528"/>
    <w:rsid w:val="008C1F6A"/>
    <w:rsid w:val="008C2079"/>
    <w:rsid w:val="008C26B7"/>
    <w:rsid w:val="008C3042"/>
    <w:rsid w:val="008C3195"/>
    <w:rsid w:val="008C4272"/>
    <w:rsid w:val="008C4747"/>
    <w:rsid w:val="008C4774"/>
    <w:rsid w:val="008C4CF2"/>
    <w:rsid w:val="008C6558"/>
    <w:rsid w:val="008C6DA9"/>
    <w:rsid w:val="008C703F"/>
    <w:rsid w:val="008D288D"/>
    <w:rsid w:val="008D309F"/>
    <w:rsid w:val="008D3301"/>
    <w:rsid w:val="008D358D"/>
    <w:rsid w:val="008D36D6"/>
    <w:rsid w:val="008D3EE4"/>
    <w:rsid w:val="008D4144"/>
    <w:rsid w:val="008D5447"/>
    <w:rsid w:val="008D5465"/>
    <w:rsid w:val="008D550F"/>
    <w:rsid w:val="008D6BC3"/>
    <w:rsid w:val="008E02C6"/>
    <w:rsid w:val="008E08B4"/>
    <w:rsid w:val="008E2030"/>
    <w:rsid w:val="008E26F3"/>
    <w:rsid w:val="008E32B2"/>
    <w:rsid w:val="008E3D58"/>
    <w:rsid w:val="008E3F77"/>
    <w:rsid w:val="008E4CFE"/>
    <w:rsid w:val="008E57FD"/>
    <w:rsid w:val="008E7197"/>
    <w:rsid w:val="008E79E6"/>
    <w:rsid w:val="008F04BB"/>
    <w:rsid w:val="008F1D3E"/>
    <w:rsid w:val="008F354A"/>
    <w:rsid w:val="008F3784"/>
    <w:rsid w:val="008F4007"/>
    <w:rsid w:val="008F4200"/>
    <w:rsid w:val="008F5291"/>
    <w:rsid w:val="008F5315"/>
    <w:rsid w:val="008F5828"/>
    <w:rsid w:val="008F6F77"/>
    <w:rsid w:val="008F7474"/>
    <w:rsid w:val="009000B5"/>
    <w:rsid w:val="0090076F"/>
    <w:rsid w:val="00901604"/>
    <w:rsid w:val="00901D0A"/>
    <w:rsid w:val="0090305F"/>
    <w:rsid w:val="009033B5"/>
    <w:rsid w:val="00904E72"/>
    <w:rsid w:val="00907703"/>
    <w:rsid w:val="009077D7"/>
    <w:rsid w:val="00907C2E"/>
    <w:rsid w:val="009108AA"/>
    <w:rsid w:val="00910E2C"/>
    <w:rsid w:val="00911E08"/>
    <w:rsid w:val="009138B1"/>
    <w:rsid w:val="00913AFA"/>
    <w:rsid w:val="00913C11"/>
    <w:rsid w:val="00914F9E"/>
    <w:rsid w:val="00915332"/>
    <w:rsid w:val="0091776A"/>
    <w:rsid w:val="00917C7E"/>
    <w:rsid w:val="00920569"/>
    <w:rsid w:val="00920EAF"/>
    <w:rsid w:val="009226D8"/>
    <w:rsid w:val="00923BE2"/>
    <w:rsid w:val="009246B5"/>
    <w:rsid w:val="0092612C"/>
    <w:rsid w:val="009265D7"/>
    <w:rsid w:val="00927EA6"/>
    <w:rsid w:val="00930261"/>
    <w:rsid w:val="00931B9A"/>
    <w:rsid w:val="009334A7"/>
    <w:rsid w:val="009335C3"/>
    <w:rsid w:val="00933C50"/>
    <w:rsid w:val="00933D4F"/>
    <w:rsid w:val="00933E06"/>
    <w:rsid w:val="0093480E"/>
    <w:rsid w:val="00935A70"/>
    <w:rsid w:val="00935C3F"/>
    <w:rsid w:val="00936391"/>
    <w:rsid w:val="00936983"/>
    <w:rsid w:val="009371B6"/>
    <w:rsid w:val="00940867"/>
    <w:rsid w:val="0094106B"/>
    <w:rsid w:val="00942A79"/>
    <w:rsid w:val="00942DF4"/>
    <w:rsid w:val="00942ED5"/>
    <w:rsid w:val="00943315"/>
    <w:rsid w:val="00943A73"/>
    <w:rsid w:val="00943D18"/>
    <w:rsid w:val="00944F1B"/>
    <w:rsid w:val="009450F0"/>
    <w:rsid w:val="00946345"/>
    <w:rsid w:val="009479C5"/>
    <w:rsid w:val="00950178"/>
    <w:rsid w:val="00950B37"/>
    <w:rsid w:val="00952996"/>
    <w:rsid w:val="009541FB"/>
    <w:rsid w:val="009547D7"/>
    <w:rsid w:val="00954A5F"/>
    <w:rsid w:val="00955575"/>
    <w:rsid w:val="00955FBC"/>
    <w:rsid w:val="00956CEE"/>
    <w:rsid w:val="00956FC6"/>
    <w:rsid w:val="00957578"/>
    <w:rsid w:val="00961943"/>
    <w:rsid w:val="0096230D"/>
    <w:rsid w:val="009626A8"/>
    <w:rsid w:val="00962801"/>
    <w:rsid w:val="00962CB8"/>
    <w:rsid w:val="009636FE"/>
    <w:rsid w:val="009638BD"/>
    <w:rsid w:val="00963999"/>
    <w:rsid w:val="009647F1"/>
    <w:rsid w:val="00964DF9"/>
    <w:rsid w:val="00966DCE"/>
    <w:rsid w:val="009671FA"/>
    <w:rsid w:val="00967629"/>
    <w:rsid w:val="00967A55"/>
    <w:rsid w:val="00970879"/>
    <w:rsid w:val="00970CFE"/>
    <w:rsid w:val="0097104D"/>
    <w:rsid w:val="00971522"/>
    <w:rsid w:val="00972002"/>
    <w:rsid w:val="009727BD"/>
    <w:rsid w:val="009728CD"/>
    <w:rsid w:val="00973070"/>
    <w:rsid w:val="009735C1"/>
    <w:rsid w:val="00973F8F"/>
    <w:rsid w:val="0097469B"/>
    <w:rsid w:val="00974C6A"/>
    <w:rsid w:val="00974C8A"/>
    <w:rsid w:val="00975864"/>
    <w:rsid w:val="009758DB"/>
    <w:rsid w:val="00975D49"/>
    <w:rsid w:val="0097738E"/>
    <w:rsid w:val="0097741E"/>
    <w:rsid w:val="009776DF"/>
    <w:rsid w:val="00980016"/>
    <w:rsid w:val="00980B35"/>
    <w:rsid w:val="00981CE2"/>
    <w:rsid w:val="00985425"/>
    <w:rsid w:val="00987B94"/>
    <w:rsid w:val="009906AB"/>
    <w:rsid w:val="00991483"/>
    <w:rsid w:val="00991990"/>
    <w:rsid w:val="00991CB4"/>
    <w:rsid w:val="00992027"/>
    <w:rsid w:val="00993A73"/>
    <w:rsid w:val="009946F9"/>
    <w:rsid w:val="00995219"/>
    <w:rsid w:val="00995F01"/>
    <w:rsid w:val="009977D1"/>
    <w:rsid w:val="009A12E1"/>
    <w:rsid w:val="009A22C7"/>
    <w:rsid w:val="009A25CA"/>
    <w:rsid w:val="009A2CF8"/>
    <w:rsid w:val="009A3673"/>
    <w:rsid w:val="009A3FD9"/>
    <w:rsid w:val="009A46E9"/>
    <w:rsid w:val="009A5341"/>
    <w:rsid w:val="009A5A1C"/>
    <w:rsid w:val="009A5B28"/>
    <w:rsid w:val="009A60E5"/>
    <w:rsid w:val="009A6F60"/>
    <w:rsid w:val="009B3C53"/>
    <w:rsid w:val="009B428C"/>
    <w:rsid w:val="009B4727"/>
    <w:rsid w:val="009B5A25"/>
    <w:rsid w:val="009B61F9"/>
    <w:rsid w:val="009B65F7"/>
    <w:rsid w:val="009B6643"/>
    <w:rsid w:val="009B6A85"/>
    <w:rsid w:val="009B7355"/>
    <w:rsid w:val="009B7A62"/>
    <w:rsid w:val="009B7D56"/>
    <w:rsid w:val="009B7E64"/>
    <w:rsid w:val="009B7E73"/>
    <w:rsid w:val="009C0A8A"/>
    <w:rsid w:val="009C1300"/>
    <w:rsid w:val="009C138E"/>
    <w:rsid w:val="009C14DF"/>
    <w:rsid w:val="009C17CB"/>
    <w:rsid w:val="009C18BD"/>
    <w:rsid w:val="009C1EA2"/>
    <w:rsid w:val="009C3682"/>
    <w:rsid w:val="009C3BA6"/>
    <w:rsid w:val="009C5B54"/>
    <w:rsid w:val="009C5DE1"/>
    <w:rsid w:val="009C5DEA"/>
    <w:rsid w:val="009C63B1"/>
    <w:rsid w:val="009D00D3"/>
    <w:rsid w:val="009D0960"/>
    <w:rsid w:val="009D0A45"/>
    <w:rsid w:val="009D0B7C"/>
    <w:rsid w:val="009D0D72"/>
    <w:rsid w:val="009D117F"/>
    <w:rsid w:val="009D1543"/>
    <w:rsid w:val="009D18C2"/>
    <w:rsid w:val="009D18E8"/>
    <w:rsid w:val="009D1FC1"/>
    <w:rsid w:val="009D4171"/>
    <w:rsid w:val="009D51CC"/>
    <w:rsid w:val="009D5FB9"/>
    <w:rsid w:val="009D6F44"/>
    <w:rsid w:val="009D77E5"/>
    <w:rsid w:val="009D7AF7"/>
    <w:rsid w:val="009E0B3D"/>
    <w:rsid w:val="009E2FFD"/>
    <w:rsid w:val="009E3C06"/>
    <w:rsid w:val="009E4EEB"/>
    <w:rsid w:val="009E541F"/>
    <w:rsid w:val="009E6207"/>
    <w:rsid w:val="009E7265"/>
    <w:rsid w:val="009E727D"/>
    <w:rsid w:val="009E73BD"/>
    <w:rsid w:val="009E7AF1"/>
    <w:rsid w:val="009E7B93"/>
    <w:rsid w:val="009F051F"/>
    <w:rsid w:val="009F0640"/>
    <w:rsid w:val="009F068B"/>
    <w:rsid w:val="009F0877"/>
    <w:rsid w:val="009F195B"/>
    <w:rsid w:val="009F1AEF"/>
    <w:rsid w:val="009F291F"/>
    <w:rsid w:val="009F2F44"/>
    <w:rsid w:val="009F3978"/>
    <w:rsid w:val="009F489E"/>
    <w:rsid w:val="009F49E7"/>
    <w:rsid w:val="009F4BA6"/>
    <w:rsid w:val="009F5550"/>
    <w:rsid w:val="009F59A2"/>
    <w:rsid w:val="009F75A2"/>
    <w:rsid w:val="009F7B1E"/>
    <w:rsid w:val="009F7CA2"/>
    <w:rsid w:val="00A0183A"/>
    <w:rsid w:val="00A01921"/>
    <w:rsid w:val="00A01A38"/>
    <w:rsid w:val="00A01EC0"/>
    <w:rsid w:val="00A0230C"/>
    <w:rsid w:val="00A02683"/>
    <w:rsid w:val="00A02D4F"/>
    <w:rsid w:val="00A02F6D"/>
    <w:rsid w:val="00A035D2"/>
    <w:rsid w:val="00A03B5D"/>
    <w:rsid w:val="00A03C29"/>
    <w:rsid w:val="00A044E2"/>
    <w:rsid w:val="00A04608"/>
    <w:rsid w:val="00A04D16"/>
    <w:rsid w:val="00A066A9"/>
    <w:rsid w:val="00A071C7"/>
    <w:rsid w:val="00A10C18"/>
    <w:rsid w:val="00A1179E"/>
    <w:rsid w:val="00A11C51"/>
    <w:rsid w:val="00A11DD2"/>
    <w:rsid w:val="00A12537"/>
    <w:rsid w:val="00A1314E"/>
    <w:rsid w:val="00A13C1C"/>
    <w:rsid w:val="00A163A2"/>
    <w:rsid w:val="00A168F8"/>
    <w:rsid w:val="00A16F83"/>
    <w:rsid w:val="00A17704"/>
    <w:rsid w:val="00A179AD"/>
    <w:rsid w:val="00A212D7"/>
    <w:rsid w:val="00A24F78"/>
    <w:rsid w:val="00A2511B"/>
    <w:rsid w:val="00A257EF"/>
    <w:rsid w:val="00A25C67"/>
    <w:rsid w:val="00A25EAA"/>
    <w:rsid w:val="00A26036"/>
    <w:rsid w:val="00A26674"/>
    <w:rsid w:val="00A268D7"/>
    <w:rsid w:val="00A270B2"/>
    <w:rsid w:val="00A27FBD"/>
    <w:rsid w:val="00A31C64"/>
    <w:rsid w:val="00A335A9"/>
    <w:rsid w:val="00A33E68"/>
    <w:rsid w:val="00A3433C"/>
    <w:rsid w:val="00A35736"/>
    <w:rsid w:val="00A35B6B"/>
    <w:rsid w:val="00A36215"/>
    <w:rsid w:val="00A362B2"/>
    <w:rsid w:val="00A36A60"/>
    <w:rsid w:val="00A36B1E"/>
    <w:rsid w:val="00A36D63"/>
    <w:rsid w:val="00A40F51"/>
    <w:rsid w:val="00A41D2C"/>
    <w:rsid w:val="00A42BF7"/>
    <w:rsid w:val="00A44C9F"/>
    <w:rsid w:val="00A45074"/>
    <w:rsid w:val="00A458A6"/>
    <w:rsid w:val="00A4678C"/>
    <w:rsid w:val="00A47E6F"/>
    <w:rsid w:val="00A509BB"/>
    <w:rsid w:val="00A511CE"/>
    <w:rsid w:val="00A517BF"/>
    <w:rsid w:val="00A51BAA"/>
    <w:rsid w:val="00A529F0"/>
    <w:rsid w:val="00A536E4"/>
    <w:rsid w:val="00A549C9"/>
    <w:rsid w:val="00A54D1E"/>
    <w:rsid w:val="00A54DFB"/>
    <w:rsid w:val="00A5541E"/>
    <w:rsid w:val="00A554FC"/>
    <w:rsid w:val="00A56569"/>
    <w:rsid w:val="00A567F6"/>
    <w:rsid w:val="00A569AD"/>
    <w:rsid w:val="00A57453"/>
    <w:rsid w:val="00A579F5"/>
    <w:rsid w:val="00A60E6C"/>
    <w:rsid w:val="00A60F05"/>
    <w:rsid w:val="00A6288D"/>
    <w:rsid w:val="00A631EE"/>
    <w:rsid w:val="00A63D32"/>
    <w:rsid w:val="00A6542A"/>
    <w:rsid w:val="00A65604"/>
    <w:rsid w:val="00A6688E"/>
    <w:rsid w:val="00A66F95"/>
    <w:rsid w:val="00A679B7"/>
    <w:rsid w:val="00A67CB1"/>
    <w:rsid w:val="00A703E1"/>
    <w:rsid w:val="00A707FF"/>
    <w:rsid w:val="00A70F3B"/>
    <w:rsid w:val="00A721BC"/>
    <w:rsid w:val="00A73ACE"/>
    <w:rsid w:val="00A74799"/>
    <w:rsid w:val="00A75056"/>
    <w:rsid w:val="00A7551A"/>
    <w:rsid w:val="00A7653C"/>
    <w:rsid w:val="00A765CE"/>
    <w:rsid w:val="00A76A3B"/>
    <w:rsid w:val="00A77CBF"/>
    <w:rsid w:val="00A811C4"/>
    <w:rsid w:val="00A81451"/>
    <w:rsid w:val="00A81F43"/>
    <w:rsid w:val="00A82464"/>
    <w:rsid w:val="00A82C42"/>
    <w:rsid w:val="00A840E7"/>
    <w:rsid w:val="00A843B7"/>
    <w:rsid w:val="00A84549"/>
    <w:rsid w:val="00A84790"/>
    <w:rsid w:val="00A84F5D"/>
    <w:rsid w:val="00A8610A"/>
    <w:rsid w:val="00A86207"/>
    <w:rsid w:val="00A86C2F"/>
    <w:rsid w:val="00A86EC6"/>
    <w:rsid w:val="00A87372"/>
    <w:rsid w:val="00A878ED"/>
    <w:rsid w:val="00A90822"/>
    <w:rsid w:val="00A91832"/>
    <w:rsid w:val="00A92A06"/>
    <w:rsid w:val="00A92DEF"/>
    <w:rsid w:val="00A935FB"/>
    <w:rsid w:val="00A9405F"/>
    <w:rsid w:val="00A9419E"/>
    <w:rsid w:val="00A945A1"/>
    <w:rsid w:val="00A950AC"/>
    <w:rsid w:val="00A95DFF"/>
    <w:rsid w:val="00A96C4E"/>
    <w:rsid w:val="00AA0FBD"/>
    <w:rsid w:val="00AA22EB"/>
    <w:rsid w:val="00AA4045"/>
    <w:rsid w:val="00AA4447"/>
    <w:rsid w:val="00AA46C4"/>
    <w:rsid w:val="00AA5FA4"/>
    <w:rsid w:val="00AA6D2E"/>
    <w:rsid w:val="00AA7545"/>
    <w:rsid w:val="00AB02FD"/>
    <w:rsid w:val="00AB1C20"/>
    <w:rsid w:val="00AB2E47"/>
    <w:rsid w:val="00AB4832"/>
    <w:rsid w:val="00AB497F"/>
    <w:rsid w:val="00AB5405"/>
    <w:rsid w:val="00AB5B54"/>
    <w:rsid w:val="00AB6812"/>
    <w:rsid w:val="00AB6C09"/>
    <w:rsid w:val="00AB795B"/>
    <w:rsid w:val="00AC05A9"/>
    <w:rsid w:val="00AC15F2"/>
    <w:rsid w:val="00AC2733"/>
    <w:rsid w:val="00AC41B6"/>
    <w:rsid w:val="00AC5F9E"/>
    <w:rsid w:val="00AC6EA1"/>
    <w:rsid w:val="00AD1024"/>
    <w:rsid w:val="00AD1370"/>
    <w:rsid w:val="00AD19C9"/>
    <w:rsid w:val="00AD30D7"/>
    <w:rsid w:val="00AD366D"/>
    <w:rsid w:val="00AD44A4"/>
    <w:rsid w:val="00AD45BA"/>
    <w:rsid w:val="00AD4CF9"/>
    <w:rsid w:val="00AD7CCF"/>
    <w:rsid w:val="00AE0434"/>
    <w:rsid w:val="00AE0FE4"/>
    <w:rsid w:val="00AE1D3D"/>
    <w:rsid w:val="00AE2067"/>
    <w:rsid w:val="00AE20C0"/>
    <w:rsid w:val="00AE22AD"/>
    <w:rsid w:val="00AE2BFD"/>
    <w:rsid w:val="00AE3114"/>
    <w:rsid w:val="00AE3A17"/>
    <w:rsid w:val="00AE3BEF"/>
    <w:rsid w:val="00AE54CD"/>
    <w:rsid w:val="00AE587D"/>
    <w:rsid w:val="00AE5DBB"/>
    <w:rsid w:val="00AE68BD"/>
    <w:rsid w:val="00AE709F"/>
    <w:rsid w:val="00AE7139"/>
    <w:rsid w:val="00AE765F"/>
    <w:rsid w:val="00AF02EA"/>
    <w:rsid w:val="00AF181B"/>
    <w:rsid w:val="00AF2853"/>
    <w:rsid w:val="00AF2FC2"/>
    <w:rsid w:val="00AF36D7"/>
    <w:rsid w:val="00AF4FB5"/>
    <w:rsid w:val="00AF55B1"/>
    <w:rsid w:val="00AF5F1A"/>
    <w:rsid w:val="00AF602F"/>
    <w:rsid w:val="00AF72AD"/>
    <w:rsid w:val="00AF72D8"/>
    <w:rsid w:val="00AF76C3"/>
    <w:rsid w:val="00AF7ECA"/>
    <w:rsid w:val="00B00969"/>
    <w:rsid w:val="00B010E8"/>
    <w:rsid w:val="00B018CC"/>
    <w:rsid w:val="00B01C28"/>
    <w:rsid w:val="00B01C97"/>
    <w:rsid w:val="00B037C7"/>
    <w:rsid w:val="00B0382E"/>
    <w:rsid w:val="00B03E3C"/>
    <w:rsid w:val="00B05397"/>
    <w:rsid w:val="00B055CD"/>
    <w:rsid w:val="00B06BE3"/>
    <w:rsid w:val="00B0720F"/>
    <w:rsid w:val="00B0747B"/>
    <w:rsid w:val="00B07EDC"/>
    <w:rsid w:val="00B10E88"/>
    <w:rsid w:val="00B11428"/>
    <w:rsid w:val="00B11BEA"/>
    <w:rsid w:val="00B13827"/>
    <w:rsid w:val="00B1493F"/>
    <w:rsid w:val="00B14FC0"/>
    <w:rsid w:val="00B1584C"/>
    <w:rsid w:val="00B17457"/>
    <w:rsid w:val="00B17772"/>
    <w:rsid w:val="00B1797F"/>
    <w:rsid w:val="00B203BF"/>
    <w:rsid w:val="00B20A37"/>
    <w:rsid w:val="00B2147A"/>
    <w:rsid w:val="00B219C6"/>
    <w:rsid w:val="00B22358"/>
    <w:rsid w:val="00B227A6"/>
    <w:rsid w:val="00B234C6"/>
    <w:rsid w:val="00B23A75"/>
    <w:rsid w:val="00B250CB"/>
    <w:rsid w:val="00B26946"/>
    <w:rsid w:val="00B270EA"/>
    <w:rsid w:val="00B27498"/>
    <w:rsid w:val="00B27B63"/>
    <w:rsid w:val="00B302C1"/>
    <w:rsid w:val="00B30B1A"/>
    <w:rsid w:val="00B30B2F"/>
    <w:rsid w:val="00B33EC5"/>
    <w:rsid w:val="00B35207"/>
    <w:rsid w:val="00B365C0"/>
    <w:rsid w:val="00B36A8E"/>
    <w:rsid w:val="00B40824"/>
    <w:rsid w:val="00B408A2"/>
    <w:rsid w:val="00B40F38"/>
    <w:rsid w:val="00B415C7"/>
    <w:rsid w:val="00B43BF8"/>
    <w:rsid w:val="00B44FA1"/>
    <w:rsid w:val="00B45B5C"/>
    <w:rsid w:val="00B461E2"/>
    <w:rsid w:val="00B46904"/>
    <w:rsid w:val="00B47C45"/>
    <w:rsid w:val="00B51E00"/>
    <w:rsid w:val="00B521B3"/>
    <w:rsid w:val="00B5230E"/>
    <w:rsid w:val="00B52517"/>
    <w:rsid w:val="00B52D90"/>
    <w:rsid w:val="00B53640"/>
    <w:rsid w:val="00B53E7A"/>
    <w:rsid w:val="00B540FA"/>
    <w:rsid w:val="00B5494E"/>
    <w:rsid w:val="00B55F5F"/>
    <w:rsid w:val="00B61B9F"/>
    <w:rsid w:val="00B62297"/>
    <w:rsid w:val="00B634AF"/>
    <w:rsid w:val="00B634C7"/>
    <w:rsid w:val="00B642F3"/>
    <w:rsid w:val="00B64E77"/>
    <w:rsid w:val="00B657FD"/>
    <w:rsid w:val="00B65F7C"/>
    <w:rsid w:val="00B669CF"/>
    <w:rsid w:val="00B67000"/>
    <w:rsid w:val="00B67813"/>
    <w:rsid w:val="00B705CA"/>
    <w:rsid w:val="00B70BBB"/>
    <w:rsid w:val="00B70BCF"/>
    <w:rsid w:val="00B70CB3"/>
    <w:rsid w:val="00B73209"/>
    <w:rsid w:val="00B73A15"/>
    <w:rsid w:val="00B74272"/>
    <w:rsid w:val="00B7479B"/>
    <w:rsid w:val="00B74C9A"/>
    <w:rsid w:val="00B75CBA"/>
    <w:rsid w:val="00B75D01"/>
    <w:rsid w:val="00B76423"/>
    <w:rsid w:val="00B765DA"/>
    <w:rsid w:val="00B76C9D"/>
    <w:rsid w:val="00B7749C"/>
    <w:rsid w:val="00B774E8"/>
    <w:rsid w:val="00B77611"/>
    <w:rsid w:val="00B80146"/>
    <w:rsid w:val="00B81D9A"/>
    <w:rsid w:val="00B83245"/>
    <w:rsid w:val="00B83538"/>
    <w:rsid w:val="00B83B86"/>
    <w:rsid w:val="00B83EE3"/>
    <w:rsid w:val="00B84C9C"/>
    <w:rsid w:val="00B850EF"/>
    <w:rsid w:val="00B86C00"/>
    <w:rsid w:val="00B86F89"/>
    <w:rsid w:val="00B9075A"/>
    <w:rsid w:val="00B907F3"/>
    <w:rsid w:val="00B909FF"/>
    <w:rsid w:val="00B91E02"/>
    <w:rsid w:val="00B921B2"/>
    <w:rsid w:val="00B92414"/>
    <w:rsid w:val="00B92C93"/>
    <w:rsid w:val="00B92FC4"/>
    <w:rsid w:val="00B93A1D"/>
    <w:rsid w:val="00B93F5C"/>
    <w:rsid w:val="00B9434B"/>
    <w:rsid w:val="00B9438C"/>
    <w:rsid w:val="00B948E0"/>
    <w:rsid w:val="00B954C9"/>
    <w:rsid w:val="00B95B21"/>
    <w:rsid w:val="00B96310"/>
    <w:rsid w:val="00B96A85"/>
    <w:rsid w:val="00B97C53"/>
    <w:rsid w:val="00BA0F63"/>
    <w:rsid w:val="00BA2127"/>
    <w:rsid w:val="00BA26A0"/>
    <w:rsid w:val="00BA2A40"/>
    <w:rsid w:val="00BA312F"/>
    <w:rsid w:val="00BA451D"/>
    <w:rsid w:val="00BA6B6F"/>
    <w:rsid w:val="00BA6BD5"/>
    <w:rsid w:val="00BA7CF5"/>
    <w:rsid w:val="00BA7F67"/>
    <w:rsid w:val="00BB004A"/>
    <w:rsid w:val="00BB0A41"/>
    <w:rsid w:val="00BB0B18"/>
    <w:rsid w:val="00BB0BC8"/>
    <w:rsid w:val="00BB13A1"/>
    <w:rsid w:val="00BB15C4"/>
    <w:rsid w:val="00BB19E3"/>
    <w:rsid w:val="00BB2E68"/>
    <w:rsid w:val="00BB3DD5"/>
    <w:rsid w:val="00BB3F6B"/>
    <w:rsid w:val="00BB56D5"/>
    <w:rsid w:val="00BB5AB4"/>
    <w:rsid w:val="00BB5B14"/>
    <w:rsid w:val="00BB5D59"/>
    <w:rsid w:val="00BB5D72"/>
    <w:rsid w:val="00BB6190"/>
    <w:rsid w:val="00BB6506"/>
    <w:rsid w:val="00BB67FD"/>
    <w:rsid w:val="00BB7EED"/>
    <w:rsid w:val="00BB7EF4"/>
    <w:rsid w:val="00BC1332"/>
    <w:rsid w:val="00BC2283"/>
    <w:rsid w:val="00BC242A"/>
    <w:rsid w:val="00BC326D"/>
    <w:rsid w:val="00BC48AB"/>
    <w:rsid w:val="00BC5DB9"/>
    <w:rsid w:val="00BC6BC2"/>
    <w:rsid w:val="00BC7214"/>
    <w:rsid w:val="00BC75EE"/>
    <w:rsid w:val="00BD0357"/>
    <w:rsid w:val="00BD1122"/>
    <w:rsid w:val="00BD20E6"/>
    <w:rsid w:val="00BD2BB1"/>
    <w:rsid w:val="00BD3172"/>
    <w:rsid w:val="00BD4DB6"/>
    <w:rsid w:val="00BD5B39"/>
    <w:rsid w:val="00BE05B3"/>
    <w:rsid w:val="00BE0963"/>
    <w:rsid w:val="00BE0D54"/>
    <w:rsid w:val="00BE1B1F"/>
    <w:rsid w:val="00BE1B72"/>
    <w:rsid w:val="00BE1B8A"/>
    <w:rsid w:val="00BE2314"/>
    <w:rsid w:val="00BE2D5F"/>
    <w:rsid w:val="00BE2DBC"/>
    <w:rsid w:val="00BE3AF3"/>
    <w:rsid w:val="00BE3FAE"/>
    <w:rsid w:val="00BE481D"/>
    <w:rsid w:val="00BE4AE2"/>
    <w:rsid w:val="00BE4B2F"/>
    <w:rsid w:val="00BE4C1C"/>
    <w:rsid w:val="00BE5179"/>
    <w:rsid w:val="00BE6729"/>
    <w:rsid w:val="00BE748A"/>
    <w:rsid w:val="00BE7BE8"/>
    <w:rsid w:val="00BF20A0"/>
    <w:rsid w:val="00BF2553"/>
    <w:rsid w:val="00BF39F9"/>
    <w:rsid w:val="00BF3BA8"/>
    <w:rsid w:val="00BF3CB5"/>
    <w:rsid w:val="00BF4B60"/>
    <w:rsid w:val="00BF73AE"/>
    <w:rsid w:val="00C00857"/>
    <w:rsid w:val="00C010B1"/>
    <w:rsid w:val="00C01470"/>
    <w:rsid w:val="00C01A82"/>
    <w:rsid w:val="00C0202C"/>
    <w:rsid w:val="00C02846"/>
    <w:rsid w:val="00C02A0B"/>
    <w:rsid w:val="00C03AA8"/>
    <w:rsid w:val="00C052ED"/>
    <w:rsid w:val="00C0536C"/>
    <w:rsid w:val="00C06525"/>
    <w:rsid w:val="00C07FD7"/>
    <w:rsid w:val="00C107C5"/>
    <w:rsid w:val="00C11990"/>
    <w:rsid w:val="00C11E10"/>
    <w:rsid w:val="00C15089"/>
    <w:rsid w:val="00C1568E"/>
    <w:rsid w:val="00C1686B"/>
    <w:rsid w:val="00C17E7D"/>
    <w:rsid w:val="00C20506"/>
    <w:rsid w:val="00C20B95"/>
    <w:rsid w:val="00C21EA0"/>
    <w:rsid w:val="00C22A3F"/>
    <w:rsid w:val="00C23E36"/>
    <w:rsid w:val="00C24911"/>
    <w:rsid w:val="00C24978"/>
    <w:rsid w:val="00C24D28"/>
    <w:rsid w:val="00C24DDF"/>
    <w:rsid w:val="00C26526"/>
    <w:rsid w:val="00C27B86"/>
    <w:rsid w:val="00C306C7"/>
    <w:rsid w:val="00C307E1"/>
    <w:rsid w:val="00C311E6"/>
    <w:rsid w:val="00C31DFB"/>
    <w:rsid w:val="00C31E5E"/>
    <w:rsid w:val="00C32503"/>
    <w:rsid w:val="00C3290C"/>
    <w:rsid w:val="00C32B15"/>
    <w:rsid w:val="00C339F3"/>
    <w:rsid w:val="00C33D67"/>
    <w:rsid w:val="00C348DA"/>
    <w:rsid w:val="00C34D50"/>
    <w:rsid w:val="00C36169"/>
    <w:rsid w:val="00C3627A"/>
    <w:rsid w:val="00C3627E"/>
    <w:rsid w:val="00C36836"/>
    <w:rsid w:val="00C36BAF"/>
    <w:rsid w:val="00C36BC1"/>
    <w:rsid w:val="00C37F6F"/>
    <w:rsid w:val="00C37FAA"/>
    <w:rsid w:val="00C40D32"/>
    <w:rsid w:val="00C42A29"/>
    <w:rsid w:val="00C44374"/>
    <w:rsid w:val="00C44571"/>
    <w:rsid w:val="00C446CC"/>
    <w:rsid w:val="00C44CC7"/>
    <w:rsid w:val="00C44DB3"/>
    <w:rsid w:val="00C4579A"/>
    <w:rsid w:val="00C45D78"/>
    <w:rsid w:val="00C463FE"/>
    <w:rsid w:val="00C4658C"/>
    <w:rsid w:val="00C468F8"/>
    <w:rsid w:val="00C469AB"/>
    <w:rsid w:val="00C501A3"/>
    <w:rsid w:val="00C50E07"/>
    <w:rsid w:val="00C52181"/>
    <w:rsid w:val="00C53216"/>
    <w:rsid w:val="00C53AB8"/>
    <w:rsid w:val="00C5645C"/>
    <w:rsid w:val="00C570D7"/>
    <w:rsid w:val="00C6082A"/>
    <w:rsid w:val="00C60AD2"/>
    <w:rsid w:val="00C60DC3"/>
    <w:rsid w:val="00C60EDD"/>
    <w:rsid w:val="00C6131E"/>
    <w:rsid w:val="00C616B6"/>
    <w:rsid w:val="00C617A8"/>
    <w:rsid w:val="00C62D46"/>
    <w:rsid w:val="00C62E95"/>
    <w:rsid w:val="00C63624"/>
    <w:rsid w:val="00C64233"/>
    <w:rsid w:val="00C65AB2"/>
    <w:rsid w:val="00C65C2A"/>
    <w:rsid w:val="00C66612"/>
    <w:rsid w:val="00C70D18"/>
    <w:rsid w:val="00C70DAF"/>
    <w:rsid w:val="00C710A2"/>
    <w:rsid w:val="00C7288B"/>
    <w:rsid w:val="00C742D0"/>
    <w:rsid w:val="00C76680"/>
    <w:rsid w:val="00C7694A"/>
    <w:rsid w:val="00C7768D"/>
    <w:rsid w:val="00C776DD"/>
    <w:rsid w:val="00C778B9"/>
    <w:rsid w:val="00C77BD8"/>
    <w:rsid w:val="00C80F93"/>
    <w:rsid w:val="00C81E60"/>
    <w:rsid w:val="00C8240C"/>
    <w:rsid w:val="00C82E4F"/>
    <w:rsid w:val="00C82F84"/>
    <w:rsid w:val="00C831B7"/>
    <w:rsid w:val="00C83340"/>
    <w:rsid w:val="00C8419F"/>
    <w:rsid w:val="00C841C6"/>
    <w:rsid w:val="00C84509"/>
    <w:rsid w:val="00C8503F"/>
    <w:rsid w:val="00C860CA"/>
    <w:rsid w:val="00C86538"/>
    <w:rsid w:val="00C8662F"/>
    <w:rsid w:val="00C86AFC"/>
    <w:rsid w:val="00C86F2A"/>
    <w:rsid w:val="00C877EB"/>
    <w:rsid w:val="00C87D1F"/>
    <w:rsid w:val="00C90C74"/>
    <w:rsid w:val="00C91E58"/>
    <w:rsid w:val="00C943A4"/>
    <w:rsid w:val="00C95D7F"/>
    <w:rsid w:val="00C9689B"/>
    <w:rsid w:val="00CA0536"/>
    <w:rsid w:val="00CA0EE1"/>
    <w:rsid w:val="00CA14E2"/>
    <w:rsid w:val="00CA210A"/>
    <w:rsid w:val="00CA2136"/>
    <w:rsid w:val="00CA2493"/>
    <w:rsid w:val="00CA24BB"/>
    <w:rsid w:val="00CA3877"/>
    <w:rsid w:val="00CA496A"/>
    <w:rsid w:val="00CA4BBE"/>
    <w:rsid w:val="00CA4C8F"/>
    <w:rsid w:val="00CA53E1"/>
    <w:rsid w:val="00CA5688"/>
    <w:rsid w:val="00CA687F"/>
    <w:rsid w:val="00CA7143"/>
    <w:rsid w:val="00CA722B"/>
    <w:rsid w:val="00CA72F9"/>
    <w:rsid w:val="00CB083F"/>
    <w:rsid w:val="00CB19D5"/>
    <w:rsid w:val="00CB1F6C"/>
    <w:rsid w:val="00CB22C7"/>
    <w:rsid w:val="00CB352B"/>
    <w:rsid w:val="00CB4747"/>
    <w:rsid w:val="00CB5B0B"/>
    <w:rsid w:val="00CB6C98"/>
    <w:rsid w:val="00CB7F38"/>
    <w:rsid w:val="00CC1992"/>
    <w:rsid w:val="00CC2343"/>
    <w:rsid w:val="00CC50A8"/>
    <w:rsid w:val="00CC663E"/>
    <w:rsid w:val="00CC6B17"/>
    <w:rsid w:val="00CC727C"/>
    <w:rsid w:val="00CC77A9"/>
    <w:rsid w:val="00CC79B8"/>
    <w:rsid w:val="00CC7EA4"/>
    <w:rsid w:val="00CD0BDA"/>
    <w:rsid w:val="00CD150B"/>
    <w:rsid w:val="00CD1604"/>
    <w:rsid w:val="00CD243E"/>
    <w:rsid w:val="00CD34E0"/>
    <w:rsid w:val="00CD3E32"/>
    <w:rsid w:val="00CD4C9D"/>
    <w:rsid w:val="00CD4FF1"/>
    <w:rsid w:val="00CD5A2B"/>
    <w:rsid w:val="00CD6B60"/>
    <w:rsid w:val="00CD6CC5"/>
    <w:rsid w:val="00CD6E4E"/>
    <w:rsid w:val="00CD7179"/>
    <w:rsid w:val="00CD75C8"/>
    <w:rsid w:val="00CE0691"/>
    <w:rsid w:val="00CE172D"/>
    <w:rsid w:val="00CE1CE6"/>
    <w:rsid w:val="00CE20F4"/>
    <w:rsid w:val="00CE2247"/>
    <w:rsid w:val="00CE29ED"/>
    <w:rsid w:val="00CE2AD7"/>
    <w:rsid w:val="00CE3604"/>
    <w:rsid w:val="00CE43BF"/>
    <w:rsid w:val="00CE44F9"/>
    <w:rsid w:val="00CE5153"/>
    <w:rsid w:val="00CE64C8"/>
    <w:rsid w:val="00CE7DD4"/>
    <w:rsid w:val="00CF0F34"/>
    <w:rsid w:val="00CF1635"/>
    <w:rsid w:val="00CF1CE2"/>
    <w:rsid w:val="00CF2CB0"/>
    <w:rsid w:val="00CF3F80"/>
    <w:rsid w:val="00CF435F"/>
    <w:rsid w:val="00CF604A"/>
    <w:rsid w:val="00CF67F2"/>
    <w:rsid w:val="00CF7086"/>
    <w:rsid w:val="00CF77D0"/>
    <w:rsid w:val="00D00908"/>
    <w:rsid w:val="00D00A14"/>
    <w:rsid w:val="00D0166D"/>
    <w:rsid w:val="00D03BC6"/>
    <w:rsid w:val="00D04449"/>
    <w:rsid w:val="00D054B3"/>
    <w:rsid w:val="00D07667"/>
    <w:rsid w:val="00D0768E"/>
    <w:rsid w:val="00D077E0"/>
    <w:rsid w:val="00D10586"/>
    <w:rsid w:val="00D109F9"/>
    <w:rsid w:val="00D11012"/>
    <w:rsid w:val="00D114E2"/>
    <w:rsid w:val="00D11508"/>
    <w:rsid w:val="00D116B4"/>
    <w:rsid w:val="00D11C16"/>
    <w:rsid w:val="00D129D0"/>
    <w:rsid w:val="00D13DF8"/>
    <w:rsid w:val="00D13E82"/>
    <w:rsid w:val="00D140A6"/>
    <w:rsid w:val="00D14B4D"/>
    <w:rsid w:val="00D14FCE"/>
    <w:rsid w:val="00D15098"/>
    <w:rsid w:val="00D222CD"/>
    <w:rsid w:val="00D22547"/>
    <w:rsid w:val="00D2429E"/>
    <w:rsid w:val="00D244B8"/>
    <w:rsid w:val="00D24897"/>
    <w:rsid w:val="00D2549F"/>
    <w:rsid w:val="00D26148"/>
    <w:rsid w:val="00D27DD7"/>
    <w:rsid w:val="00D3130D"/>
    <w:rsid w:val="00D31BFF"/>
    <w:rsid w:val="00D32BBB"/>
    <w:rsid w:val="00D32D3A"/>
    <w:rsid w:val="00D33762"/>
    <w:rsid w:val="00D33BB4"/>
    <w:rsid w:val="00D3423B"/>
    <w:rsid w:val="00D34981"/>
    <w:rsid w:val="00D34C19"/>
    <w:rsid w:val="00D35A32"/>
    <w:rsid w:val="00D404B8"/>
    <w:rsid w:val="00D40620"/>
    <w:rsid w:val="00D4239C"/>
    <w:rsid w:val="00D43A4A"/>
    <w:rsid w:val="00D43B47"/>
    <w:rsid w:val="00D44214"/>
    <w:rsid w:val="00D44D3D"/>
    <w:rsid w:val="00D450A4"/>
    <w:rsid w:val="00D462D8"/>
    <w:rsid w:val="00D46702"/>
    <w:rsid w:val="00D473F2"/>
    <w:rsid w:val="00D47576"/>
    <w:rsid w:val="00D47F42"/>
    <w:rsid w:val="00D5008C"/>
    <w:rsid w:val="00D505DB"/>
    <w:rsid w:val="00D511F9"/>
    <w:rsid w:val="00D512E4"/>
    <w:rsid w:val="00D513F5"/>
    <w:rsid w:val="00D51D86"/>
    <w:rsid w:val="00D54485"/>
    <w:rsid w:val="00D54EAB"/>
    <w:rsid w:val="00D55314"/>
    <w:rsid w:val="00D55315"/>
    <w:rsid w:val="00D5618A"/>
    <w:rsid w:val="00D56355"/>
    <w:rsid w:val="00D566F2"/>
    <w:rsid w:val="00D56F14"/>
    <w:rsid w:val="00D56FC7"/>
    <w:rsid w:val="00D57118"/>
    <w:rsid w:val="00D57F65"/>
    <w:rsid w:val="00D6070D"/>
    <w:rsid w:val="00D617E8"/>
    <w:rsid w:val="00D61C40"/>
    <w:rsid w:val="00D61DB6"/>
    <w:rsid w:val="00D624C1"/>
    <w:rsid w:val="00D62B87"/>
    <w:rsid w:val="00D64F09"/>
    <w:rsid w:val="00D65440"/>
    <w:rsid w:val="00D67064"/>
    <w:rsid w:val="00D70133"/>
    <w:rsid w:val="00D70B1F"/>
    <w:rsid w:val="00D70FBE"/>
    <w:rsid w:val="00D7116F"/>
    <w:rsid w:val="00D71357"/>
    <w:rsid w:val="00D717FE"/>
    <w:rsid w:val="00D71A5E"/>
    <w:rsid w:val="00D71B13"/>
    <w:rsid w:val="00D71CA3"/>
    <w:rsid w:val="00D73D94"/>
    <w:rsid w:val="00D73FA3"/>
    <w:rsid w:val="00D746E6"/>
    <w:rsid w:val="00D74B46"/>
    <w:rsid w:val="00D75C76"/>
    <w:rsid w:val="00D77CE3"/>
    <w:rsid w:val="00D80728"/>
    <w:rsid w:val="00D80B46"/>
    <w:rsid w:val="00D815AD"/>
    <w:rsid w:val="00D818A8"/>
    <w:rsid w:val="00D818B2"/>
    <w:rsid w:val="00D82554"/>
    <w:rsid w:val="00D82650"/>
    <w:rsid w:val="00D83C5D"/>
    <w:rsid w:val="00D84365"/>
    <w:rsid w:val="00D8451E"/>
    <w:rsid w:val="00D8484E"/>
    <w:rsid w:val="00D848D6"/>
    <w:rsid w:val="00D84EC6"/>
    <w:rsid w:val="00D858F0"/>
    <w:rsid w:val="00D85E46"/>
    <w:rsid w:val="00D866A1"/>
    <w:rsid w:val="00D876D6"/>
    <w:rsid w:val="00D91523"/>
    <w:rsid w:val="00D91EE2"/>
    <w:rsid w:val="00D91EE6"/>
    <w:rsid w:val="00D922F7"/>
    <w:rsid w:val="00D9262E"/>
    <w:rsid w:val="00D93794"/>
    <w:rsid w:val="00D94006"/>
    <w:rsid w:val="00D95A25"/>
    <w:rsid w:val="00D96B84"/>
    <w:rsid w:val="00D9722D"/>
    <w:rsid w:val="00D975E5"/>
    <w:rsid w:val="00DA0495"/>
    <w:rsid w:val="00DA1276"/>
    <w:rsid w:val="00DA1F5B"/>
    <w:rsid w:val="00DA2105"/>
    <w:rsid w:val="00DA72E3"/>
    <w:rsid w:val="00DB0239"/>
    <w:rsid w:val="00DB0ACC"/>
    <w:rsid w:val="00DB0C12"/>
    <w:rsid w:val="00DB2B7F"/>
    <w:rsid w:val="00DB2F8B"/>
    <w:rsid w:val="00DB3B1F"/>
    <w:rsid w:val="00DB3C8B"/>
    <w:rsid w:val="00DB47FF"/>
    <w:rsid w:val="00DB517A"/>
    <w:rsid w:val="00DB6432"/>
    <w:rsid w:val="00DB7960"/>
    <w:rsid w:val="00DB7B54"/>
    <w:rsid w:val="00DB7CF3"/>
    <w:rsid w:val="00DC0560"/>
    <w:rsid w:val="00DC09ED"/>
    <w:rsid w:val="00DC184F"/>
    <w:rsid w:val="00DC414F"/>
    <w:rsid w:val="00DC4A85"/>
    <w:rsid w:val="00DC53E5"/>
    <w:rsid w:val="00DC6616"/>
    <w:rsid w:val="00DC695A"/>
    <w:rsid w:val="00DC6A22"/>
    <w:rsid w:val="00DC6E75"/>
    <w:rsid w:val="00DC705E"/>
    <w:rsid w:val="00DC7803"/>
    <w:rsid w:val="00DD146C"/>
    <w:rsid w:val="00DD1BEE"/>
    <w:rsid w:val="00DD347D"/>
    <w:rsid w:val="00DD5E9B"/>
    <w:rsid w:val="00DD75C0"/>
    <w:rsid w:val="00DE0389"/>
    <w:rsid w:val="00DE18DE"/>
    <w:rsid w:val="00DE1CBA"/>
    <w:rsid w:val="00DE1F4C"/>
    <w:rsid w:val="00DE28D8"/>
    <w:rsid w:val="00DE2DB6"/>
    <w:rsid w:val="00DE33D7"/>
    <w:rsid w:val="00DE343B"/>
    <w:rsid w:val="00DE3663"/>
    <w:rsid w:val="00DE36B3"/>
    <w:rsid w:val="00DE4AC7"/>
    <w:rsid w:val="00DE5D84"/>
    <w:rsid w:val="00DE5FA4"/>
    <w:rsid w:val="00DE61B7"/>
    <w:rsid w:val="00DE704D"/>
    <w:rsid w:val="00DE705C"/>
    <w:rsid w:val="00DE7705"/>
    <w:rsid w:val="00DE7A56"/>
    <w:rsid w:val="00DE7BB6"/>
    <w:rsid w:val="00DE7EB7"/>
    <w:rsid w:val="00DF0A2E"/>
    <w:rsid w:val="00DF15EF"/>
    <w:rsid w:val="00DF1E02"/>
    <w:rsid w:val="00DF2692"/>
    <w:rsid w:val="00DF315B"/>
    <w:rsid w:val="00DF3985"/>
    <w:rsid w:val="00DF39D8"/>
    <w:rsid w:val="00DF4A17"/>
    <w:rsid w:val="00DF5CA9"/>
    <w:rsid w:val="00DF5CB0"/>
    <w:rsid w:val="00DF67F4"/>
    <w:rsid w:val="00DF686C"/>
    <w:rsid w:val="00DF7383"/>
    <w:rsid w:val="00DF73A6"/>
    <w:rsid w:val="00DF7544"/>
    <w:rsid w:val="00DF7664"/>
    <w:rsid w:val="00DF7834"/>
    <w:rsid w:val="00E00E4A"/>
    <w:rsid w:val="00E01413"/>
    <w:rsid w:val="00E02C9D"/>
    <w:rsid w:val="00E03D44"/>
    <w:rsid w:val="00E04227"/>
    <w:rsid w:val="00E044DC"/>
    <w:rsid w:val="00E05350"/>
    <w:rsid w:val="00E05E54"/>
    <w:rsid w:val="00E06B1F"/>
    <w:rsid w:val="00E06C24"/>
    <w:rsid w:val="00E07163"/>
    <w:rsid w:val="00E07619"/>
    <w:rsid w:val="00E124C2"/>
    <w:rsid w:val="00E1451C"/>
    <w:rsid w:val="00E1470D"/>
    <w:rsid w:val="00E1592B"/>
    <w:rsid w:val="00E17928"/>
    <w:rsid w:val="00E17C26"/>
    <w:rsid w:val="00E17CBB"/>
    <w:rsid w:val="00E202D4"/>
    <w:rsid w:val="00E20EEC"/>
    <w:rsid w:val="00E21AC4"/>
    <w:rsid w:val="00E228E7"/>
    <w:rsid w:val="00E247CC"/>
    <w:rsid w:val="00E25C27"/>
    <w:rsid w:val="00E2681E"/>
    <w:rsid w:val="00E273BE"/>
    <w:rsid w:val="00E3020D"/>
    <w:rsid w:val="00E30413"/>
    <w:rsid w:val="00E305C4"/>
    <w:rsid w:val="00E3073F"/>
    <w:rsid w:val="00E30BF8"/>
    <w:rsid w:val="00E30DC4"/>
    <w:rsid w:val="00E311DB"/>
    <w:rsid w:val="00E32460"/>
    <w:rsid w:val="00E32E1A"/>
    <w:rsid w:val="00E33714"/>
    <w:rsid w:val="00E33908"/>
    <w:rsid w:val="00E344F2"/>
    <w:rsid w:val="00E34E03"/>
    <w:rsid w:val="00E353F6"/>
    <w:rsid w:val="00E35602"/>
    <w:rsid w:val="00E36ECF"/>
    <w:rsid w:val="00E406BD"/>
    <w:rsid w:val="00E4193F"/>
    <w:rsid w:val="00E424FD"/>
    <w:rsid w:val="00E44049"/>
    <w:rsid w:val="00E454A7"/>
    <w:rsid w:val="00E458AC"/>
    <w:rsid w:val="00E51F4E"/>
    <w:rsid w:val="00E5269A"/>
    <w:rsid w:val="00E5301E"/>
    <w:rsid w:val="00E5303C"/>
    <w:rsid w:val="00E53752"/>
    <w:rsid w:val="00E555D6"/>
    <w:rsid w:val="00E56790"/>
    <w:rsid w:val="00E579A2"/>
    <w:rsid w:val="00E60F02"/>
    <w:rsid w:val="00E617FF"/>
    <w:rsid w:val="00E64598"/>
    <w:rsid w:val="00E6506E"/>
    <w:rsid w:val="00E65116"/>
    <w:rsid w:val="00E66048"/>
    <w:rsid w:val="00E66260"/>
    <w:rsid w:val="00E66B95"/>
    <w:rsid w:val="00E7058D"/>
    <w:rsid w:val="00E708D2"/>
    <w:rsid w:val="00E71217"/>
    <w:rsid w:val="00E71764"/>
    <w:rsid w:val="00E7191A"/>
    <w:rsid w:val="00E725A2"/>
    <w:rsid w:val="00E72616"/>
    <w:rsid w:val="00E7262C"/>
    <w:rsid w:val="00E73464"/>
    <w:rsid w:val="00E73476"/>
    <w:rsid w:val="00E74EEF"/>
    <w:rsid w:val="00E752FA"/>
    <w:rsid w:val="00E760D4"/>
    <w:rsid w:val="00E761D4"/>
    <w:rsid w:val="00E76E07"/>
    <w:rsid w:val="00E80B13"/>
    <w:rsid w:val="00E80B7E"/>
    <w:rsid w:val="00E8157C"/>
    <w:rsid w:val="00E8217D"/>
    <w:rsid w:val="00E83082"/>
    <w:rsid w:val="00E831A0"/>
    <w:rsid w:val="00E831E5"/>
    <w:rsid w:val="00E8330B"/>
    <w:rsid w:val="00E833FC"/>
    <w:rsid w:val="00E8410B"/>
    <w:rsid w:val="00E851DA"/>
    <w:rsid w:val="00E85943"/>
    <w:rsid w:val="00E86C4A"/>
    <w:rsid w:val="00E87591"/>
    <w:rsid w:val="00E9098B"/>
    <w:rsid w:val="00E90A72"/>
    <w:rsid w:val="00E9136D"/>
    <w:rsid w:val="00E9147D"/>
    <w:rsid w:val="00E916D4"/>
    <w:rsid w:val="00E934A3"/>
    <w:rsid w:val="00E94393"/>
    <w:rsid w:val="00E94B92"/>
    <w:rsid w:val="00E95432"/>
    <w:rsid w:val="00E97052"/>
    <w:rsid w:val="00E973A2"/>
    <w:rsid w:val="00E97593"/>
    <w:rsid w:val="00E97889"/>
    <w:rsid w:val="00EA0699"/>
    <w:rsid w:val="00EA1A40"/>
    <w:rsid w:val="00EA1E91"/>
    <w:rsid w:val="00EA1FF1"/>
    <w:rsid w:val="00EA2138"/>
    <w:rsid w:val="00EA3142"/>
    <w:rsid w:val="00EA484B"/>
    <w:rsid w:val="00EA529D"/>
    <w:rsid w:val="00EA5421"/>
    <w:rsid w:val="00EA5528"/>
    <w:rsid w:val="00EA5954"/>
    <w:rsid w:val="00EA5EEF"/>
    <w:rsid w:val="00EA62C2"/>
    <w:rsid w:val="00EA70B1"/>
    <w:rsid w:val="00EA7DCB"/>
    <w:rsid w:val="00EA7F20"/>
    <w:rsid w:val="00EB05EF"/>
    <w:rsid w:val="00EB0BEB"/>
    <w:rsid w:val="00EB1095"/>
    <w:rsid w:val="00EB12F6"/>
    <w:rsid w:val="00EB186F"/>
    <w:rsid w:val="00EB1B74"/>
    <w:rsid w:val="00EB1C05"/>
    <w:rsid w:val="00EB3A20"/>
    <w:rsid w:val="00EB43BF"/>
    <w:rsid w:val="00EB5611"/>
    <w:rsid w:val="00EB7421"/>
    <w:rsid w:val="00EB77E6"/>
    <w:rsid w:val="00EC09C5"/>
    <w:rsid w:val="00EC0BC0"/>
    <w:rsid w:val="00EC2AA7"/>
    <w:rsid w:val="00EC2BB1"/>
    <w:rsid w:val="00EC485C"/>
    <w:rsid w:val="00EC580D"/>
    <w:rsid w:val="00EC5B0E"/>
    <w:rsid w:val="00EC6669"/>
    <w:rsid w:val="00EC73C1"/>
    <w:rsid w:val="00EC762F"/>
    <w:rsid w:val="00EC7A21"/>
    <w:rsid w:val="00ED0C96"/>
    <w:rsid w:val="00ED1521"/>
    <w:rsid w:val="00ED15C2"/>
    <w:rsid w:val="00ED27A7"/>
    <w:rsid w:val="00ED3634"/>
    <w:rsid w:val="00ED4321"/>
    <w:rsid w:val="00ED502E"/>
    <w:rsid w:val="00ED56A3"/>
    <w:rsid w:val="00ED5C17"/>
    <w:rsid w:val="00ED5CD7"/>
    <w:rsid w:val="00ED5FD1"/>
    <w:rsid w:val="00ED7875"/>
    <w:rsid w:val="00ED7B3D"/>
    <w:rsid w:val="00ED7B68"/>
    <w:rsid w:val="00EE080A"/>
    <w:rsid w:val="00EE0B0A"/>
    <w:rsid w:val="00EE1D4D"/>
    <w:rsid w:val="00EE20E7"/>
    <w:rsid w:val="00EE2F25"/>
    <w:rsid w:val="00EE37B7"/>
    <w:rsid w:val="00EE3C86"/>
    <w:rsid w:val="00EE3CF5"/>
    <w:rsid w:val="00EE404A"/>
    <w:rsid w:val="00EE4104"/>
    <w:rsid w:val="00EE47CE"/>
    <w:rsid w:val="00EE4DBC"/>
    <w:rsid w:val="00EE67B0"/>
    <w:rsid w:val="00EE6B35"/>
    <w:rsid w:val="00EE6BBD"/>
    <w:rsid w:val="00EF0FBE"/>
    <w:rsid w:val="00EF106A"/>
    <w:rsid w:val="00EF2121"/>
    <w:rsid w:val="00EF2867"/>
    <w:rsid w:val="00EF2AD5"/>
    <w:rsid w:val="00EF3474"/>
    <w:rsid w:val="00EF3D84"/>
    <w:rsid w:val="00EF4DD2"/>
    <w:rsid w:val="00EF55D7"/>
    <w:rsid w:val="00EF67B3"/>
    <w:rsid w:val="00EF68DC"/>
    <w:rsid w:val="00EF7BBA"/>
    <w:rsid w:val="00EF7FE9"/>
    <w:rsid w:val="00F01EDA"/>
    <w:rsid w:val="00F020A7"/>
    <w:rsid w:val="00F031AC"/>
    <w:rsid w:val="00F04369"/>
    <w:rsid w:val="00F04810"/>
    <w:rsid w:val="00F04D8A"/>
    <w:rsid w:val="00F05141"/>
    <w:rsid w:val="00F057AC"/>
    <w:rsid w:val="00F05B4C"/>
    <w:rsid w:val="00F06EDD"/>
    <w:rsid w:val="00F10B4E"/>
    <w:rsid w:val="00F1115F"/>
    <w:rsid w:val="00F112BC"/>
    <w:rsid w:val="00F11BCC"/>
    <w:rsid w:val="00F11DB9"/>
    <w:rsid w:val="00F125C9"/>
    <w:rsid w:val="00F129C9"/>
    <w:rsid w:val="00F133E5"/>
    <w:rsid w:val="00F14C6C"/>
    <w:rsid w:val="00F152A2"/>
    <w:rsid w:val="00F15917"/>
    <w:rsid w:val="00F16655"/>
    <w:rsid w:val="00F16FD0"/>
    <w:rsid w:val="00F20BDB"/>
    <w:rsid w:val="00F21941"/>
    <w:rsid w:val="00F23F04"/>
    <w:rsid w:val="00F2404F"/>
    <w:rsid w:val="00F25B0D"/>
    <w:rsid w:val="00F3145B"/>
    <w:rsid w:val="00F3171C"/>
    <w:rsid w:val="00F325C4"/>
    <w:rsid w:val="00F337D4"/>
    <w:rsid w:val="00F33EC3"/>
    <w:rsid w:val="00F34DAD"/>
    <w:rsid w:val="00F35335"/>
    <w:rsid w:val="00F3593C"/>
    <w:rsid w:val="00F35FB4"/>
    <w:rsid w:val="00F36631"/>
    <w:rsid w:val="00F36B27"/>
    <w:rsid w:val="00F37E67"/>
    <w:rsid w:val="00F4148B"/>
    <w:rsid w:val="00F41DC1"/>
    <w:rsid w:val="00F42664"/>
    <w:rsid w:val="00F4287D"/>
    <w:rsid w:val="00F433B9"/>
    <w:rsid w:val="00F437CB"/>
    <w:rsid w:val="00F447E8"/>
    <w:rsid w:val="00F450F0"/>
    <w:rsid w:val="00F459E7"/>
    <w:rsid w:val="00F45D35"/>
    <w:rsid w:val="00F47507"/>
    <w:rsid w:val="00F476BD"/>
    <w:rsid w:val="00F502C5"/>
    <w:rsid w:val="00F527F2"/>
    <w:rsid w:val="00F52CD5"/>
    <w:rsid w:val="00F5311F"/>
    <w:rsid w:val="00F533B6"/>
    <w:rsid w:val="00F53778"/>
    <w:rsid w:val="00F53891"/>
    <w:rsid w:val="00F552B8"/>
    <w:rsid w:val="00F5685B"/>
    <w:rsid w:val="00F5719F"/>
    <w:rsid w:val="00F622D1"/>
    <w:rsid w:val="00F62BE6"/>
    <w:rsid w:val="00F634E9"/>
    <w:rsid w:val="00F65AAB"/>
    <w:rsid w:val="00F6649B"/>
    <w:rsid w:val="00F670D1"/>
    <w:rsid w:val="00F67A5D"/>
    <w:rsid w:val="00F67F8A"/>
    <w:rsid w:val="00F71A67"/>
    <w:rsid w:val="00F732BA"/>
    <w:rsid w:val="00F73A47"/>
    <w:rsid w:val="00F744F2"/>
    <w:rsid w:val="00F7545A"/>
    <w:rsid w:val="00F77FF0"/>
    <w:rsid w:val="00F8196A"/>
    <w:rsid w:val="00F81AC4"/>
    <w:rsid w:val="00F81D6E"/>
    <w:rsid w:val="00F82C69"/>
    <w:rsid w:val="00F836D8"/>
    <w:rsid w:val="00F84469"/>
    <w:rsid w:val="00F85DB5"/>
    <w:rsid w:val="00F8613F"/>
    <w:rsid w:val="00F86A97"/>
    <w:rsid w:val="00F86B74"/>
    <w:rsid w:val="00F8708A"/>
    <w:rsid w:val="00F8724F"/>
    <w:rsid w:val="00F87A6D"/>
    <w:rsid w:val="00F90F9C"/>
    <w:rsid w:val="00F91F46"/>
    <w:rsid w:val="00F92179"/>
    <w:rsid w:val="00F92E99"/>
    <w:rsid w:val="00F92F14"/>
    <w:rsid w:val="00F931F9"/>
    <w:rsid w:val="00F9355E"/>
    <w:rsid w:val="00F94156"/>
    <w:rsid w:val="00F9493F"/>
    <w:rsid w:val="00F96735"/>
    <w:rsid w:val="00F97BEE"/>
    <w:rsid w:val="00F97E5B"/>
    <w:rsid w:val="00FA1BB1"/>
    <w:rsid w:val="00FA1C4C"/>
    <w:rsid w:val="00FA1DAC"/>
    <w:rsid w:val="00FA30D8"/>
    <w:rsid w:val="00FA3886"/>
    <w:rsid w:val="00FA3EC5"/>
    <w:rsid w:val="00FA4168"/>
    <w:rsid w:val="00FA5128"/>
    <w:rsid w:val="00FA5A0E"/>
    <w:rsid w:val="00FA60CD"/>
    <w:rsid w:val="00FA7515"/>
    <w:rsid w:val="00FA7E7D"/>
    <w:rsid w:val="00FB11DD"/>
    <w:rsid w:val="00FB12A4"/>
    <w:rsid w:val="00FB1594"/>
    <w:rsid w:val="00FB3567"/>
    <w:rsid w:val="00FB5763"/>
    <w:rsid w:val="00FB58CC"/>
    <w:rsid w:val="00FB6E95"/>
    <w:rsid w:val="00FB6EB8"/>
    <w:rsid w:val="00FB7282"/>
    <w:rsid w:val="00FC0ABD"/>
    <w:rsid w:val="00FC184D"/>
    <w:rsid w:val="00FC1883"/>
    <w:rsid w:val="00FC1946"/>
    <w:rsid w:val="00FC2748"/>
    <w:rsid w:val="00FC3E02"/>
    <w:rsid w:val="00FC42EE"/>
    <w:rsid w:val="00FC4685"/>
    <w:rsid w:val="00FC5111"/>
    <w:rsid w:val="00FC5411"/>
    <w:rsid w:val="00FC660B"/>
    <w:rsid w:val="00FC6D38"/>
    <w:rsid w:val="00FC7C2E"/>
    <w:rsid w:val="00FC7ECB"/>
    <w:rsid w:val="00FD01EA"/>
    <w:rsid w:val="00FD14DC"/>
    <w:rsid w:val="00FD163B"/>
    <w:rsid w:val="00FD2962"/>
    <w:rsid w:val="00FD3AE6"/>
    <w:rsid w:val="00FD429F"/>
    <w:rsid w:val="00FD6511"/>
    <w:rsid w:val="00FD6D96"/>
    <w:rsid w:val="00FD7043"/>
    <w:rsid w:val="00FD7157"/>
    <w:rsid w:val="00FD74D3"/>
    <w:rsid w:val="00FE2506"/>
    <w:rsid w:val="00FE2563"/>
    <w:rsid w:val="00FE2A8B"/>
    <w:rsid w:val="00FE34DA"/>
    <w:rsid w:val="00FE3501"/>
    <w:rsid w:val="00FE3AB7"/>
    <w:rsid w:val="00FE4379"/>
    <w:rsid w:val="00FE65B9"/>
    <w:rsid w:val="00FE7917"/>
    <w:rsid w:val="00FE7F42"/>
    <w:rsid w:val="00FF1133"/>
    <w:rsid w:val="00FF23FE"/>
    <w:rsid w:val="00FF31ED"/>
    <w:rsid w:val="00FF3CF1"/>
    <w:rsid w:val="00FF402E"/>
    <w:rsid w:val="00FF45F7"/>
    <w:rsid w:val="00FF4BDD"/>
    <w:rsid w:val="00FF5957"/>
    <w:rsid w:val="00FF61B9"/>
    <w:rsid w:val="00FF6C33"/>
    <w:rsid w:val="00FF6D3C"/>
    <w:rsid w:val="00FF6D5A"/>
    <w:rsid w:val="00FF720D"/>
    <w:rsid w:val="00FF7849"/>
    <w:rsid w:val="04A91C2F"/>
    <w:rsid w:val="04BC66CD"/>
    <w:rsid w:val="0FBEC527"/>
    <w:rsid w:val="10344076"/>
    <w:rsid w:val="15374AA1"/>
    <w:rsid w:val="3AEE0671"/>
    <w:rsid w:val="3B21C5D0"/>
    <w:rsid w:val="3FA7FF3E"/>
    <w:rsid w:val="3FAFEE8A"/>
    <w:rsid w:val="3FBF9299"/>
    <w:rsid w:val="577F8E67"/>
    <w:rsid w:val="5B165C24"/>
    <w:rsid w:val="6689A202"/>
    <w:rsid w:val="6BF232C7"/>
    <w:rsid w:val="7A05471D"/>
    <w:rsid w:val="7FBB5403"/>
    <w:rsid w:val="7FFBC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2" w:semiHidden="0" w:name="heading 4"/>
    <w:lsdException w:qFormat="1" w:uiPriority="2" w:semiHidden="0" w:name="heading 5"/>
    <w:lsdException w:qFormat="1" w:uiPriority="2" w:semiHidden="0" w:name="heading 6"/>
    <w:lsdException w:qFormat="1" w:uiPriority="2" w:semiHidden="0" w:name="heading 7"/>
    <w:lsdException w:qFormat="1" w:uiPriority="2" w:semiHidden="0" w:name="heading 8"/>
    <w:lsdException w:qFormat="1" w:uiPriority="2" w:semiHidden="0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19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4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3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iPriority="19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name="Normal (Web)"/>
    <w:lsdException w:qFormat="1" w:uiPriority="99" w:semiHidden="0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nhideWhenUsed="0" w:uiPriority="0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Segoe UI" w:hAnsi="Segoe UI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9"/>
    <w:qFormat/>
    <w:uiPriority w:val="2"/>
    <w:pPr>
      <w:keepNext/>
      <w:keepLines/>
      <w:spacing w:before="480" w:after="360"/>
      <w:outlineLvl w:val="0"/>
    </w:pPr>
    <w:rPr>
      <w:rFonts w:cs="Segoe UI" w:eastAsiaTheme="majorEastAsia"/>
      <w:bCs/>
      <w:color w:val="008AC8"/>
      <w:sz w:val="36"/>
      <w:szCs w:val="28"/>
    </w:rPr>
  </w:style>
  <w:style w:type="paragraph" w:styleId="3">
    <w:name w:val="heading 2"/>
    <w:basedOn w:val="1"/>
    <w:next w:val="1"/>
    <w:link w:val="50"/>
    <w:qFormat/>
    <w:uiPriority w:val="2"/>
    <w:pPr>
      <w:spacing w:before="360" w:after="360"/>
      <w:outlineLvl w:val="1"/>
    </w:pPr>
    <w:rPr>
      <w:rFonts w:cs="Segoe UI"/>
      <w:color w:val="008AC8"/>
      <w:sz w:val="32"/>
      <w:szCs w:val="20"/>
    </w:rPr>
  </w:style>
  <w:style w:type="paragraph" w:styleId="4">
    <w:name w:val="heading 3"/>
    <w:basedOn w:val="1"/>
    <w:next w:val="1"/>
    <w:link w:val="71"/>
    <w:qFormat/>
    <w:uiPriority w:val="2"/>
    <w:pPr>
      <w:keepNext/>
      <w:keepLines/>
      <w:spacing w:before="360" w:after="240"/>
      <w:outlineLvl w:val="2"/>
    </w:pPr>
    <w:rPr>
      <w:rFonts w:eastAsiaTheme="majorEastAsia" w:cstheme="majorBidi"/>
      <w:bCs/>
      <w:color w:val="008AC8"/>
      <w:sz w:val="28"/>
    </w:rPr>
  </w:style>
  <w:style w:type="paragraph" w:styleId="5">
    <w:name w:val="heading 4"/>
    <w:basedOn w:val="1"/>
    <w:next w:val="1"/>
    <w:link w:val="86"/>
    <w:unhideWhenUsed/>
    <w:qFormat/>
    <w:uiPriority w:val="2"/>
    <w:pPr>
      <w:keepNext/>
      <w:keepLines/>
      <w:spacing w:before="240" w:after="240"/>
      <w:outlineLvl w:val="3"/>
    </w:pPr>
    <w:rPr>
      <w:rFonts w:eastAsiaTheme="majorEastAsia" w:cstheme="majorBidi"/>
      <w:bCs/>
      <w:iCs/>
      <w:color w:val="008AC8"/>
    </w:rPr>
  </w:style>
  <w:style w:type="paragraph" w:styleId="6">
    <w:name w:val="heading 5"/>
    <w:basedOn w:val="1"/>
    <w:next w:val="1"/>
    <w:link w:val="88"/>
    <w:unhideWhenUsed/>
    <w:qFormat/>
    <w:uiPriority w:val="2"/>
    <w:pPr>
      <w:keepNext/>
      <w:keepLines/>
      <w:spacing w:before="240"/>
      <w:outlineLvl w:val="4"/>
    </w:pPr>
    <w:rPr>
      <w:rFonts w:eastAsiaTheme="majorEastAsia" w:cstheme="majorBidi"/>
      <w:i/>
      <w:color w:val="008AC8"/>
    </w:rPr>
  </w:style>
  <w:style w:type="paragraph" w:styleId="7">
    <w:name w:val="heading 6"/>
    <w:basedOn w:val="1"/>
    <w:next w:val="1"/>
    <w:link w:val="89"/>
    <w:unhideWhenUsed/>
    <w:qFormat/>
    <w:uiPriority w:val="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90"/>
    <w:unhideWhenUsed/>
    <w:qFormat/>
    <w:uiPriority w:val="2"/>
    <w:pPr>
      <w:keepNext/>
      <w:keepLines/>
      <w:outlineLvl w:val="6"/>
    </w:pPr>
    <w:rPr>
      <w:rFonts w:eastAsiaTheme="majorEastAsia" w:cstheme="majorBidi"/>
      <w:i/>
      <w:iCs/>
      <w:color w:val="008AC8"/>
    </w:rPr>
  </w:style>
  <w:style w:type="paragraph" w:styleId="9">
    <w:name w:val="heading 8"/>
    <w:basedOn w:val="1"/>
    <w:next w:val="1"/>
    <w:link w:val="91"/>
    <w:unhideWhenUsed/>
    <w:qFormat/>
    <w:uiPriority w:val="2"/>
    <w:pPr>
      <w:keepNext/>
      <w:keepLines/>
      <w:spacing w:before="40" w:after="0"/>
      <w:outlineLvl w:val="7"/>
    </w:pPr>
    <w:rPr>
      <w:rFonts w:eastAsiaTheme="majorEastAsia" w:cstheme="majorBidi"/>
      <w:color w:val="008AC8"/>
      <w:szCs w:val="21"/>
    </w:rPr>
  </w:style>
  <w:style w:type="paragraph" w:styleId="10">
    <w:name w:val="heading 9"/>
    <w:basedOn w:val="1"/>
    <w:next w:val="1"/>
    <w:link w:val="83"/>
    <w:unhideWhenUsed/>
    <w:qFormat/>
    <w:uiPriority w:val="2"/>
    <w:pPr>
      <w:keepNext/>
      <w:keepLines/>
      <w:spacing w:after="240"/>
      <w:outlineLvl w:val="8"/>
    </w:pPr>
    <w:rPr>
      <w:rFonts w:eastAsiaTheme="majorEastAsia" w:cstheme="majorBidi"/>
      <w:iCs/>
      <w:color w:val="008AC8"/>
      <w:sz w:val="32"/>
      <w:szCs w:val="20"/>
    </w:rPr>
  </w:style>
  <w:style w:type="character" w:default="1" w:styleId="41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caption"/>
    <w:basedOn w:val="1"/>
    <w:next w:val="1"/>
    <w:link w:val="116"/>
    <w:unhideWhenUsed/>
    <w:qFormat/>
    <w:uiPriority w:val="19"/>
    <w:rPr>
      <w:bCs/>
      <w:color w:val="008AC8"/>
      <w:sz w:val="18"/>
      <w:szCs w:val="18"/>
    </w:rPr>
  </w:style>
  <w:style w:type="paragraph" w:styleId="13">
    <w:name w:val="List Bullet"/>
    <w:basedOn w:val="1"/>
    <w:qFormat/>
    <w:uiPriority w:val="4"/>
    <w:pPr>
      <w:numPr>
        <w:ilvl w:val="0"/>
        <w:numId w:val="1"/>
      </w:numPr>
      <w:ind w:left="720"/>
      <w:contextualSpacing/>
    </w:pPr>
  </w:style>
  <w:style w:type="paragraph" w:styleId="14">
    <w:name w:val="Document Map"/>
    <w:basedOn w:val="1"/>
    <w:link w:val="112"/>
    <w:unhideWhenUsed/>
    <w:qFormat/>
    <w:uiPriority w:val="99"/>
    <w:pPr>
      <w:shd w:val="clear" w:color="auto" w:fill="000080"/>
      <w:spacing w:after="200"/>
    </w:pPr>
    <w:rPr>
      <w:rFonts w:ascii="Tahoma" w:hAnsi="Tahoma" w:eastAsia="Arial" w:cs="Tahoma"/>
      <w:lang w:val="en-AU" w:eastAsia="ja-JP"/>
    </w:rPr>
  </w:style>
  <w:style w:type="paragraph" w:styleId="15">
    <w:name w:val="annotation text"/>
    <w:basedOn w:val="1"/>
    <w:link w:val="53"/>
    <w:unhideWhenUsed/>
    <w:qFormat/>
    <w:uiPriority w:val="0"/>
    <w:rPr>
      <w:sz w:val="20"/>
      <w:szCs w:val="20"/>
    </w:rPr>
  </w:style>
  <w:style w:type="paragraph" w:styleId="16">
    <w:name w:val="Body Text"/>
    <w:basedOn w:val="1"/>
    <w:link w:val="56"/>
    <w:unhideWhenUsed/>
    <w:qFormat/>
    <w:uiPriority w:val="99"/>
    <w:pPr>
      <w:tabs>
        <w:tab w:val="left" w:pos="360"/>
      </w:tabs>
      <w:spacing w:after="0"/>
      <w:ind w:left="360" w:hanging="360"/>
    </w:pPr>
    <w:rPr>
      <w:rFonts w:cs="Segoe UI"/>
      <w:szCs w:val="18"/>
    </w:rPr>
  </w:style>
  <w:style w:type="paragraph" w:styleId="17">
    <w:name w:val="List Bullet 2"/>
    <w:basedOn w:val="1"/>
    <w:qFormat/>
    <w:uiPriority w:val="3"/>
    <w:pPr>
      <w:spacing w:after="200"/>
      <w:ind w:left="643" w:hanging="360"/>
      <w:contextualSpacing/>
    </w:pPr>
    <w:rPr>
      <w:rFonts w:ascii="Calibri" w:hAnsi="Calibri" w:eastAsia="Arial" w:cs="Arial"/>
      <w:lang w:val="en-AU" w:eastAsia="ja-JP"/>
    </w:rPr>
  </w:style>
  <w:style w:type="paragraph" w:styleId="18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19">
    <w:name w:val="toc 3"/>
    <w:basedOn w:val="20"/>
    <w:next w:val="1"/>
    <w:unhideWhenUsed/>
    <w:qFormat/>
    <w:uiPriority w:val="39"/>
    <w:pPr>
      <w:spacing w:after="0"/>
      <w:ind w:left="440"/>
    </w:pPr>
    <w:rPr>
      <w:rFonts w:asciiTheme="minorHAnsi" w:hAnsiTheme="minorHAnsi" w:eastAsiaTheme="minorEastAsia"/>
      <w:i/>
      <w:iCs/>
      <w:color w:val="auto"/>
      <w:spacing w:val="0"/>
      <w:sz w:val="20"/>
      <w:szCs w:val="20"/>
    </w:rPr>
  </w:style>
  <w:style w:type="paragraph" w:customStyle="1" w:styleId="20">
    <w:name w:val="TOC Heading"/>
    <w:next w:val="1"/>
    <w:unhideWhenUsed/>
    <w:qFormat/>
    <w:uiPriority w:val="39"/>
    <w:pPr>
      <w:spacing w:after="200" w:line="276" w:lineRule="auto"/>
    </w:pPr>
    <w:rPr>
      <w:rFonts w:ascii="Segoe UI" w:hAnsi="Segoe UI" w:eastAsiaTheme="minorHAnsi" w:cstheme="minorBidi"/>
      <w:color w:val="008AC8"/>
      <w:spacing w:val="10"/>
      <w:sz w:val="36"/>
      <w:szCs w:val="48"/>
      <w:lang w:val="en-US" w:eastAsia="en-US" w:bidi="ar-SA"/>
    </w:rPr>
  </w:style>
  <w:style w:type="paragraph" w:styleId="21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2">
    <w:name w:val="Balloon Text"/>
    <w:basedOn w:val="1"/>
    <w:link w:val="120"/>
    <w:semiHidden/>
    <w:unhideWhenUsed/>
    <w:qFormat/>
    <w:uiPriority w:val="0"/>
    <w:pPr>
      <w:spacing w:after="0"/>
    </w:pPr>
    <w:rPr>
      <w:rFonts w:ascii="Tahoma" w:hAnsi="Tahoma" w:cs="Tahoma"/>
      <w:sz w:val="16"/>
      <w:szCs w:val="16"/>
    </w:rPr>
  </w:style>
  <w:style w:type="paragraph" w:styleId="23">
    <w:name w:val="footer"/>
    <w:basedOn w:val="1"/>
    <w:link w:val="61"/>
    <w:unhideWhenUsed/>
    <w:qFormat/>
    <w:uiPriority w:val="99"/>
    <w:pPr>
      <w:tabs>
        <w:tab w:val="center" w:pos="4680"/>
        <w:tab w:val="right" w:pos="9360"/>
      </w:tabs>
      <w:spacing w:after="0"/>
    </w:pPr>
    <w:rPr>
      <w:color w:val="7F7F7F" w:themeColor="background1" w:themeShade="80"/>
      <w:sz w:val="16"/>
    </w:rPr>
  </w:style>
  <w:style w:type="paragraph" w:styleId="24">
    <w:name w:val="header"/>
    <w:basedOn w:val="1"/>
    <w:link w:val="60"/>
    <w:unhideWhenUsed/>
    <w:qFormat/>
    <w:uiPriority w:val="99"/>
    <w:pPr>
      <w:tabs>
        <w:tab w:val="center" w:pos="4680"/>
        <w:tab w:val="right" w:pos="9360"/>
      </w:tabs>
      <w:spacing w:after="0"/>
    </w:pPr>
    <w:rPr>
      <w:sz w:val="16"/>
    </w:rPr>
  </w:style>
  <w:style w:type="paragraph" w:styleId="25">
    <w:name w:val="toc 1"/>
    <w:basedOn w:val="1"/>
    <w:next w:val="1"/>
    <w:unhideWhenUsed/>
    <w:qFormat/>
    <w:uiPriority w:val="39"/>
    <w:rPr>
      <w:rFonts w:asciiTheme="minorHAnsi" w:hAnsiTheme="minorHAnsi"/>
      <w:b/>
      <w:bCs/>
      <w:caps/>
      <w:sz w:val="20"/>
      <w:szCs w:val="20"/>
    </w:rPr>
  </w:style>
  <w:style w:type="paragraph" w:styleId="26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27">
    <w:name w:val="footnote text"/>
    <w:basedOn w:val="1"/>
    <w:link w:val="115"/>
    <w:unhideWhenUsed/>
    <w:qFormat/>
    <w:uiPriority w:val="99"/>
    <w:pPr>
      <w:spacing w:after="200"/>
    </w:pPr>
    <w:rPr>
      <w:rFonts w:ascii="Calibri" w:hAnsi="Calibri" w:eastAsia="Arial" w:cs="Arial"/>
      <w:sz w:val="16"/>
      <w:szCs w:val="16"/>
      <w:lang w:val="en-AU" w:eastAsia="ja-JP"/>
    </w:rPr>
  </w:style>
  <w:style w:type="paragraph" w:styleId="28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9">
    <w:name w:val="table of figures"/>
    <w:basedOn w:val="25"/>
    <w:next w:val="1"/>
    <w:unhideWhenUsed/>
    <w:qFormat/>
    <w:uiPriority w:val="99"/>
    <w:pPr>
      <w:tabs>
        <w:tab w:val="left" w:pos="270"/>
        <w:tab w:val="left" w:pos="540"/>
        <w:tab w:val="right" w:leader="dot" w:pos="9270"/>
        <w:tab w:val="right" w:leader="dot" w:pos="9350"/>
      </w:tabs>
      <w:spacing w:before="100"/>
    </w:pPr>
    <w:rPr>
      <w:rFonts w:eastAsiaTheme="minorHAnsi"/>
    </w:rPr>
  </w:style>
  <w:style w:type="paragraph" w:styleId="30">
    <w:name w:val="toc 2"/>
    <w:basedOn w:val="1"/>
    <w:next w:val="1"/>
    <w:unhideWhenUsed/>
    <w:qFormat/>
    <w:uiPriority w:val="3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1">
    <w:name w:val="toc 9"/>
    <w:basedOn w:val="1"/>
    <w:next w:val="1"/>
    <w:unhideWhenUsed/>
    <w:qFormat/>
    <w:uiPriority w:val="39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32">
    <w:name w:val="Body Text 2"/>
    <w:basedOn w:val="1"/>
    <w:link w:val="58"/>
    <w:semiHidden/>
    <w:qFormat/>
    <w:uiPriority w:val="99"/>
    <w:pPr>
      <w:spacing w:after="0"/>
      <w:ind w:left="720"/>
    </w:pPr>
    <w:rPr>
      <w:rFonts w:cs="Segoe UI"/>
      <w:szCs w:val="20"/>
    </w:rPr>
  </w:style>
  <w:style w:type="paragraph" w:styleId="33">
    <w:name w:val="HTML Preformatted"/>
    <w:basedOn w:val="1"/>
    <w:link w:val="13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lang w:eastAsia="zh-CN"/>
    </w:rPr>
  </w:style>
  <w:style w:type="paragraph" w:styleId="34">
    <w:name w:val="Normal (Web)"/>
    <w:basedOn w:val="1"/>
    <w:link w:val="63"/>
    <w:semiHidden/>
    <w:qFormat/>
    <w:uiPriority w:val="99"/>
    <w:pPr>
      <w:spacing w:after="0"/>
    </w:pPr>
    <w:rPr>
      <w:rFonts w:ascii="Times New Roman" w:hAnsi="Times New Roman" w:eastAsiaTheme="minorHAnsi"/>
    </w:rPr>
  </w:style>
  <w:style w:type="paragraph" w:styleId="35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36">
    <w:name w:val="Title"/>
    <w:basedOn w:val="1"/>
    <w:next w:val="1"/>
    <w:link w:val="84"/>
    <w:qFormat/>
    <w:uiPriority w:val="10"/>
    <w:pPr>
      <w:keepNext/>
      <w:keepLines/>
      <w:pageBreakBefore/>
      <w:spacing w:before="100" w:after="300"/>
      <w:contextualSpacing/>
      <w:outlineLvl w:val="0"/>
    </w:pPr>
    <w:rPr>
      <w:rFonts w:eastAsiaTheme="majorEastAsia" w:cstheme="minorHAnsi"/>
      <w:b/>
      <w:bCs/>
      <w:i/>
      <w:iCs/>
      <w:color w:val="FFFFFF" w:themeColor="background1"/>
      <w:spacing w:val="5"/>
      <w:kern w:val="28"/>
      <w:szCs w:val="52"/>
      <w14:textFill>
        <w14:solidFill>
          <w14:schemeClr w14:val="bg1"/>
        </w14:solidFill>
      </w14:textFill>
    </w:rPr>
  </w:style>
  <w:style w:type="paragraph" w:styleId="37">
    <w:name w:val="annotation subject"/>
    <w:basedOn w:val="15"/>
    <w:next w:val="15"/>
    <w:link w:val="54"/>
    <w:unhideWhenUsed/>
    <w:qFormat/>
    <w:uiPriority w:val="99"/>
    <w:rPr>
      <w:b/>
      <w:bCs/>
    </w:rPr>
  </w:style>
  <w:style w:type="table" w:styleId="39">
    <w:name w:val="Table Grid"/>
    <w:basedOn w:val="38"/>
    <w:qFormat/>
    <w:uiPriority w:val="59"/>
    <w:pPr>
      <w:spacing w:after="0" w:line="240" w:lineRule="auto"/>
    </w:pPr>
    <w:rPr>
      <w:rFonts w:ascii="Segoe UI" w:hAnsi="Segoe UI"/>
      <w:sz w:val="20"/>
    </w:rPr>
    <w:tblPr>
      <w:tblBorders>
        <w:top w:val="single" w:color="008AC8" w:sz="4" w:space="0"/>
        <w:bottom w:val="single" w:color="008AC8" w:sz="4" w:space="0"/>
        <w:insideH w:val="single" w:color="008AC8" w:sz="4" w:space="0"/>
      </w:tblBorders>
    </w:tblPr>
    <w:tblStylePr w:type="firstRow">
      <w:rPr>
        <w:rFonts w:ascii="Cambria" w:hAnsi="Cambria"/>
        <w:color w:val="FFFFFF" w:themeColor="background1"/>
        <w:sz w:val="22"/>
        <w14:textFill>
          <w14:solidFill>
            <w14:schemeClr w14:val="bg1"/>
          </w14:solidFill>
        </w14:textFill>
      </w:rPr>
      <w:tcPr>
        <w:shd w:val="clear" w:color="auto" w:fill="008AC8"/>
      </w:tcPr>
    </w:tblStylePr>
  </w:style>
  <w:style w:type="table" w:styleId="40">
    <w:name w:val="Table Classic 2"/>
    <w:basedOn w:val="38"/>
    <w:qFormat/>
    <w:uiPriority w:val="0"/>
    <w:rPr>
      <w:rFonts w:ascii="Calibri" w:hAnsi="Calibri" w:eastAsia="MS Mincho" w:cs="Arial"/>
      <w:lang w:val="en-AU" w:eastAsia="en-AU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character" w:styleId="42">
    <w:name w:val="Strong"/>
    <w:basedOn w:val="41"/>
    <w:unhideWhenUsed/>
    <w:qFormat/>
    <w:uiPriority w:val="19"/>
    <w:rPr>
      <w:b/>
      <w:bCs/>
    </w:rPr>
  </w:style>
  <w:style w:type="character" w:styleId="43">
    <w:name w:val="FollowedHyperlink"/>
    <w:basedOn w:val="4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4">
    <w:name w:val="Emphasis"/>
    <w:basedOn w:val="45"/>
    <w:qFormat/>
    <w:uiPriority w:val="20"/>
    <w:rPr>
      <w:rFonts w:ascii="Segoe UI" w:hAnsi="Segoe UI"/>
      <w:b w:val="0"/>
      <w:color w:val="auto"/>
      <w:sz w:val="22"/>
    </w:rPr>
  </w:style>
  <w:style w:type="character" w:customStyle="1" w:styleId="45">
    <w:name w:val="Intense Emphasis"/>
    <w:basedOn w:val="4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46">
    <w:name w:val="HTML Acronym"/>
    <w:basedOn w:val="41"/>
    <w:unhideWhenUsed/>
    <w:qFormat/>
    <w:uiPriority w:val="99"/>
  </w:style>
  <w:style w:type="character" w:styleId="47">
    <w:name w:val="Hyperlink"/>
    <w:basedOn w:val="41"/>
    <w:unhideWhenUsed/>
    <w:qFormat/>
    <w:uiPriority w:val="99"/>
    <w:rPr>
      <w:rFonts w:ascii="Segoe UI" w:hAnsi="Segoe UI"/>
      <w:color w:val="0000FF" w:themeColor="hyperlink"/>
      <w:sz w:val="22"/>
      <w:u w:val="single"/>
      <w14:textFill>
        <w14:solidFill>
          <w14:schemeClr w14:val="hlink"/>
        </w14:solidFill>
      </w14:textFill>
    </w:rPr>
  </w:style>
  <w:style w:type="character" w:styleId="48">
    <w:name w:val="annotation reference"/>
    <w:basedOn w:val="41"/>
    <w:unhideWhenUsed/>
    <w:qFormat/>
    <w:uiPriority w:val="0"/>
    <w:rPr>
      <w:sz w:val="16"/>
      <w:szCs w:val="16"/>
    </w:rPr>
  </w:style>
  <w:style w:type="character" w:customStyle="1" w:styleId="49">
    <w:name w:val="Heading 1 Char"/>
    <w:basedOn w:val="41"/>
    <w:link w:val="2"/>
    <w:qFormat/>
    <w:uiPriority w:val="2"/>
    <w:rPr>
      <w:rFonts w:ascii="Segoe UI" w:hAnsi="Segoe UI" w:cs="Segoe UI" w:eastAsiaTheme="majorEastAsia"/>
      <w:bCs/>
      <w:color w:val="008AC8"/>
      <w:sz w:val="36"/>
      <w:szCs w:val="28"/>
    </w:rPr>
  </w:style>
  <w:style w:type="character" w:customStyle="1" w:styleId="50">
    <w:name w:val="Heading 2 Char"/>
    <w:basedOn w:val="41"/>
    <w:link w:val="3"/>
    <w:qFormat/>
    <w:uiPriority w:val="2"/>
    <w:rPr>
      <w:rFonts w:ascii="Segoe UI" w:hAnsi="Segoe UI" w:cs="Segoe UI"/>
      <w:color w:val="008AC8"/>
      <w:sz w:val="32"/>
      <w:szCs w:val="20"/>
    </w:rPr>
  </w:style>
  <w:style w:type="paragraph" w:styleId="51">
    <w:name w:val="List Paragraph"/>
    <w:basedOn w:val="1"/>
    <w:link w:val="69"/>
    <w:qFormat/>
    <w:uiPriority w:val="34"/>
    <w:pPr>
      <w:ind w:left="720" w:hanging="360"/>
      <w:contextualSpacing/>
    </w:pPr>
  </w:style>
  <w:style w:type="paragraph" w:styleId="52">
    <w:name w:val="No Spacing"/>
    <w:link w:val="119"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53">
    <w:name w:val="Comment Text Char"/>
    <w:basedOn w:val="41"/>
    <w:link w:val="15"/>
    <w:qFormat/>
    <w:uiPriority w:val="0"/>
    <w:rPr>
      <w:sz w:val="20"/>
      <w:szCs w:val="20"/>
    </w:rPr>
  </w:style>
  <w:style w:type="character" w:customStyle="1" w:styleId="54">
    <w:name w:val="Comment Subject Char"/>
    <w:basedOn w:val="53"/>
    <w:link w:val="37"/>
    <w:qFormat/>
    <w:uiPriority w:val="99"/>
    <w:rPr>
      <w:rFonts w:ascii="Segoe UI" w:hAnsi="Segoe UI"/>
      <w:b/>
      <w:bCs/>
      <w:sz w:val="20"/>
      <w:szCs w:val="20"/>
    </w:rPr>
  </w:style>
  <w:style w:type="paragraph" w:customStyle="1" w:styleId="55">
    <w:name w:val="Bullet 1"/>
    <w:basedOn w:val="51"/>
    <w:qFormat/>
    <w:uiPriority w:val="4"/>
    <w:pPr>
      <w:numPr>
        <w:ilvl w:val="0"/>
        <w:numId w:val="2"/>
      </w:numPr>
      <w:spacing w:before="240" w:after="240"/>
    </w:pPr>
    <w:rPr>
      <w:rFonts w:cs="Segoe UI"/>
      <w:szCs w:val="20"/>
    </w:rPr>
  </w:style>
  <w:style w:type="character" w:customStyle="1" w:styleId="56">
    <w:name w:val="Body Text Char"/>
    <w:basedOn w:val="41"/>
    <w:link w:val="16"/>
    <w:qFormat/>
    <w:uiPriority w:val="99"/>
    <w:rPr>
      <w:rFonts w:ascii="Segoe UI" w:hAnsi="Segoe UI" w:cs="Segoe UI"/>
      <w:szCs w:val="18"/>
    </w:rPr>
  </w:style>
  <w:style w:type="paragraph" w:customStyle="1" w:styleId="57">
    <w:name w:val="Heading 1 (Numbered)"/>
    <w:basedOn w:val="1"/>
    <w:next w:val="1"/>
    <w:qFormat/>
    <w:uiPriority w:val="14"/>
    <w:pPr>
      <w:keepNext/>
      <w:keepLines/>
      <w:pageBreakBefore/>
      <w:numPr>
        <w:ilvl w:val="0"/>
        <w:numId w:val="3"/>
      </w:numPr>
      <w:tabs>
        <w:tab w:val="left" w:pos="1152"/>
        <w:tab w:val="left" w:pos="1440"/>
      </w:tabs>
      <w:spacing w:before="360" w:after="360" w:line="600" w:lineRule="exact"/>
      <w:outlineLvl w:val="0"/>
    </w:pPr>
    <w:rPr>
      <w:rFonts w:eastAsiaTheme="minorHAnsi"/>
      <w:color w:val="008AC8"/>
      <w:spacing w:val="10"/>
      <w:sz w:val="36"/>
      <w:szCs w:val="48"/>
    </w:rPr>
  </w:style>
  <w:style w:type="character" w:customStyle="1" w:styleId="58">
    <w:name w:val="Body Text 2 Char"/>
    <w:basedOn w:val="41"/>
    <w:link w:val="32"/>
    <w:semiHidden/>
    <w:qFormat/>
    <w:uiPriority w:val="99"/>
    <w:rPr>
      <w:rFonts w:ascii="Segoe UI" w:hAnsi="Segoe UI" w:cs="Segoe UI"/>
      <w:szCs w:val="20"/>
    </w:rPr>
  </w:style>
  <w:style w:type="paragraph" w:customStyle="1" w:styleId="59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60">
    <w:name w:val="Header Char"/>
    <w:basedOn w:val="41"/>
    <w:link w:val="24"/>
    <w:qFormat/>
    <w:uiPriority w:val="99"/>
    <w:rPr>
      <w:rFonts w:ascii="Segoe UI" w:hAnsi="Segoe UI"/>
      <w:sz w:val="16"/>
    </w:rPr>
  </w:style>
  <w:style w:type="character" w:customStyle="1" w:styleId="61">
    <w:name w:val="Footer Char"/>
    <w:basedOn w:val="41"/>
    <w:link w:val="23"/>
    <w:qFormat/>
    <w:uiPriority w:val="99"/>
    <w:rPr>
      <w:rFonts w:ascii="Segoe UI" w:hAnsi="Segoe UI"/>
      <w:color w:val="7F7F7F" w:themeColor="background1" w:themeShade="80"/>
      <w:sz w:val="16"/>
    </w:rPr>
  </w:style>
  <w:style w:type="paragraph" w:customStyle="1" w:styleId="62">
    <w:name w:val="Question"/>
    <w:basedOn w:val="1"/>
    <w:link w:val="65"/>
    <w:semiHidden/>
    <w:qFormat/>
    <w:uiPriority w:val="0"/>
    <w:pPr>
      <w:spacing w:after="60"/>
    </w:pPr>
  </w:style>
  <w:style w:type="character" w:customStyle="1" w:styleId="63">
    <w:name w:val="Normal (Web) Char"/>
    <w:basedOn w:val="41"/>
    <w:link w:val="34"/>
    <w:semiHidden/>
    <w:qFormat/>
    <w:uiPriority w:val="99"/>
    <w:rPr>
      <w:rFonts w:ascii="Times New Roman" w:hAnsi="Times New Roman" w:cs="Times New Roman" w:eastAsiaTheme="minorHAnsi"/>
      <w:sz w:val="24"/>
      <w:szCs w:val="24"/>
    </w:rPr>
  </w:style>
  <w:style w:type="character" w:styleId="64">
    <w:name w:val="Placeholder Text"/>
    <w:basedOn w:val="41"/>
    <w:semiHidden/>
    <w:qFormat/>
    <w:uiPriority w:val="99"/>
    <w:rPr>
      <w:color w:val="808080"/>
    </w:rPr>
  </w:style>
  <w:style w:type="character" w:customStyle="1" w:styleId="65">
    <w:name w:val="Question Char"/>
    <w:basedOn w:val="41"/>
    <w:link w:val="62"/>
    <w:semiHidden/>
    <w:qFormat/>
    <w:uiPriority w:val="0"/>
  </w:style>
  <w:style w:type="character" w:customStyle="1" w:styleId="66">
    <w:name w:val="Book Title"/>
    <w:basedOn w:val="41"/>
    <w:qFormat/>
    <w:uiPriority w:val="33"/>
    <w:rPr>
      <w:b/>
      <w:bCs/>
      <w:smallCaps/>
      <w:spacing w:val="5"/>
    </w:rPr>
  </w:style>
  <w:style w:type="paragraph" w:customStyle="1" w:styleId="67">
    <w:name w:val="menu"/>
    <w:basedOn w:val="1"/>
    <w:semiHidden/>
    <w:qFormat/>
    <w:uiPriority w:val="99"/>
    <w:pPr>
      <w:spacing w:before="100" w:beforeAutospacing="1" w:after="100" w:afterAutospacing="1"/>
      <w:ind w:left="300"/>
    </w:pPr>
    <w:rPr>
      <w:rFonts w:ascii="Times New Roman" w:hAnsi="Times New Roman" w:eastAsia="Times New Roman"/>
    </w:rPr>
  </w:style>
  <w:style w:type="character" w:customStyle="1" w:styleId="68">
    <w:name w:val="Style (Latin) Segoe UI 10 pt"/>
    <w:basedOn w:val="41"/>
    <w:semiHidden/>
    <w:qFormat/>
    <w:uiPriority w:val="0"/>
    <w:rPr>
      <w:rFonts w:ascii="Segoe UI" w:hAnsi="Segoe UI"/>
      <w:sz w:val="20"/>
    </w:rPr>
  </w:style>
  <w:style w:type="character" w:customStyle="1" w:styleId="69">
    <w:name w:val="List Paragraph Char"/>
    <w:basedOn w:val="41"/>
    <w:link w:val="51"/>
    <w:qFormat/>
    <w:locked/>
    <w:uiPriority w:val="34"/>
    <w:rPr>
      <w:rFonts w:ascii="Segoe UI" w:hAnsi="Segoe UI"/>
    </w:rPr>
  </w:style>
  <w:style w:type="paragraph" w:customStyle="1" w:styleId="70">
    <w:name w:val="Default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Segoe UI" w:hAnsi="Segoe UI" w:cs="Arial" w:eastAsiaTheme="minorEastAsia"/>
      <w:color w:val="000000"/>
      <w:sz w:val="22"/>
      <w:szCs w:val="24"/>
      <w:lang w:val="en-US" w:eastAsia="en-US" w:bidi="ar-SA"/>
    </w:rPr>
  </w:style>
  <w:style w:type="character" w:customStyle="1" w:styleId="71">
    <w:name w:val="Heading 3 Char"/>
    <w:basedOn w:val="41"/>
    <w:link w:val="4"/>
    <w:qFormat/>
    <w:uiPriority w:val="2"/>
    <w:rPr>
      <w:rFonts w:ascii="Segoe UI" w:hAnsi="Segoe UI" w:eastAsiaTheme="majorEastAsia" w:cstheme="majorBidi"/>
      <w:bCs/>
      <w:color w:val="008AC8"/>
      <w:sz w:val="28"/>
    </w:rPr>
  </w:style>
  <w:style w:type="paragraph" w:customStyle="1" w:styleId="72">
    <w:name w:val="Cover Title"/>
    <w:basedOn w:val="1"/>
    <w:next w:val="73"/>
    <w:qFormat/>
    <w:uiPriority w:val="99"/>
    <w:rPr>
      <w:color w:val="FFFFFF" w:themeColor="background1"/>
      <w:sz w:val="44"/>
      <w14:textFill>
        <w14:solidFill>
          <w14:schemeClr w14:val="bg1"/>
        </w14:solidFill>
      </w14:textFill>
    </w:rPr>
  </w:style>
  <w:style w:type="paragraph" w:customStyle="1" w:styleId="73">
    <w:name w:val="Cover Subject"/>
    <w:basedOn w:val="1"/>
    <w:qFormat/>
    <w:uiPriority w:val="99"/>
    <w:pPr>
      <w:spacing w:after="600"/>
      <w:ind w:left="-720"/>
    </w:pPr>
    <w:rPr>
      <w:color w:val="008AC8"/>
      <w:sz w:val="36"/>
    </w:rPr>
  </w:style>
  <w:style w:type="paragraph" w:customStyle="1" w:styleId="74">
    <w:name w:val="Heading 2 (Numbered)"/>
    <w:basedOn w:val="1"/>
    <w:next w:val="1"/>
    <w:link w:val="134"/>
    <w:qFormat/>
    <w:uiPriority w:val="14"/>
    <w:pPr>
      <w:keepNext/>
      <w:keepLines/>
      <w:numPr>
        <w:ilvl w:val="1"/>
        <w:numId w:val="3"/>
      </w:numPr>
      <w:tabs>
        <w:tab w:val="left" w:pos="1152"/>
      </w:tabs>
      <w:spacing w:before="360" w:after="240"/>
      <w:outlineLvl w:val="1"/>
    </w:pPr>
    <w:rPr>
      <w:rFonts w:eastAsiaTheme="minorHAnsi"/>
      <w:color w:val="008AC8"/>
      <w:sz w:val="32"/>
      <w:szCs w:val="36"/>
    </w:rPr>
  </w:style>
  <w:style w:type="paragraph" w:customStyle="1" w:styleId="75">
    <w:name w:val="Heading 3 (Numbered)"/>
    <w:basedOn w:val="1"/>
    <w:next w:val="1"/>
    <w:qFormat/>
    <w:uiPriority w:val="14"/>
    <w:pPr>
      <w:keepNext/>
      <w:keepLines/>
      <w:numPr>
        <w:ilvl w:val="2"/>
        <w:numId w:val="3"/>
      </w:numPr>
      <w:tabs>
        <w:tab w:val="left" w:pos="1152"/>
      </w:tabs>
      <w:spacing w:before="240" w:after="240"/>
      <w:outlineLvl w:val="2"/>
    </w:pPr>
    <w:rPr>
      <w:rFonts w:eastAsiaTheme="minorHAnsi"/>
      <w:color w:val="008AC8"/>
      <w:sz w:val="28"/>
      <w:szCs w:val="28"/>
    </w:rPr>
  </w:style>
  <w:style w:type="paragraph" w:customStyle="1" w:styleId="76">
    <w:name w:val="Heading 4 (Numbered)"/>
    <w:basedOn w:val="1"/>
    <w:next w:val="1"/>
    <w:unhideWhenUsed/>
    <w:qFormat/>
    <w:uiPriority w:val="99"/>
    <w:pPr>
      <w:keepNext/>
      <w:keepLines/>
      <w:numPr>
        <w:ilvl w:val="3"/>
        <w:numId w:val="3"/>
      </w:numPr>
      <w:tabs>
        <w:tab w:val="left" w:pos="1152"/>
      </w:tabs>
      <w:spacing w:before="240" w:after="240"/>
      <w:outlineLvl w:val="3"/>
    </w:pPr>
    <w:rPr>
      <w:rFonts w:eastAsiaTheme="minorHAnsi"/>
      <w:color w:val="008AC8"/>
    </w:rPr>
  </w:style>
  <w:style w:type="paragraph" w:customStyle="1" w:styleId="77">
    <w:name w:val="Heading 5 (Numbered)"/>
    <w:basedOn w:val="1"/>
    <w:next w:val="1"/>
    <w:unhideWhenUsed/>
    <w:qFormat/>
    <w:uiPriority w:val="2"/>
    <w:pPr>
      <w:keepNext/>
      <w:keepLines/>
      <w:numPr>
        <w:ilvl w:val="4"/>
        <w:numId w:val="3"/>
      </w:numPr>
      <w:tabs>
        <w:tab w:val="left" w:pos="1152"/>
      </w:tabs>
      <w:spacing w:before="240"/>
      <w:outlineLvl w:val="4"/>
    </w:pPr>
    <w:rPr>
      <w:rFonts w:eastAsiaTheme="minorHAnsi"/>
      <w:color w:val="008AC8"/>
      <w:szCs w:val="20"/>
    </w:rPr>
  </w:style>
  <w:style w:type="paragraph" w:customStyle="1" w:styleId="78">
    <w:name w:val="Footer Page Number"/>
    <w:basedOn w:val="23"/>
    <w:qFormat/>
    <w:uiPriority w:val="99"/>
    <w:pPr>
      <w:pBdr>
        <w:top w:val="single" w:color="auto" w:sz="4" w:space="1"/>
      </w:pBdr>
      <w:tabs>
        <w:tab w:val="clear" w:pos="4680"/>
        <w:tab w:val="clear" w:pos="9360"/>
      </w:tabs>
      <w:spacing w:line="276" w:lineRule="auto"/>
      <w:ind w:left="-227"/>
      <w:jc w:val="right"/>
    </w:pPr>
    <w:rPr>
      <w:szCs w:val="16"/>
    </w:rPr>
  </w:style>
  <w:style w:type="paragraph" w:customStyle="1" w:styleId="79">
    <w:name w:val="Cover Heading 2"/>
    <w:basedOn w:val="1"/>
    <w:qFormat/>
    <w:uiPriority w:val="9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80">
    <w:name w:val="Table Bullet 1"/>
    <w:basedOn w:val="1"/>
    <w:qFormat/>
    <w:uiPriority w:val="4"/>
    <w:pPr>
      <w:numPr>
        <w:ilvl w:val="0"/>
        <w:numId w:val="4"/>
      </w:numPr>
      <w:spacing w:after="0"/>
      <w:ind w:left="504"/>
      <w:contextualSpacing/>
    </w:pPr>
    <w:rPr>
      <w:sz w:val="20"/>
    </w:rPr>
  </w:style>
  <w:style w:type="paragraph" w:customStyle="1" w:styleId="81">
    <w:name w:val="Code Block"/>
    <w:basedOn w:val="1"/>
    <w:qFormat/>
    <w:uiPriority w:val="24"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20" w:after="20"/>
    </w:pPr>
    <w:rPr>
      <w:rFonts w:ascii="Courier New" w:hAnsi="Courier New" w:eastAsia="Courier New" w:cs="Courier New"/>
      <w:sz w:val="16"/>
      <w:szCs w:val="16"/>
    </w:rPr>
  </w:style>
  <w:style w:type="paragraph" w:customStyle="1" w:styleId="82">
    <w:name w:val="Check List"/>
    <w:basedOn w:val="1"/>
    <w:qFormat/>
    <w:uiPriority w:val="24"/>
    <w:pPr>
      <w:numPr>
        <w:ilvl w:val="0"/>
        <w:numId w:val="5"/>
      </w:numPr>
      <w:spacing w:after="200"/>
      <w:contextualSpacing/>
    </w:pPr>
    <w:rPr>
      <w:rFonts w:eastAsia="Arial" w:cs="Arial"/>
      <w:lang w:eastAsia="ja-JP"/>
    </w:rPr>
  </w:style>
  <w:style w:type="character" w:customStyle="1" w:styleId="83">
    <w:name w:val="Heading 9 Char"/>
    <w:basedOn w:val="41"/>
    <w:link w:val="10"/>
    <w:qFormat/>
    <w:uiPriority w:val="2"/>
    <w:rPr>
      <w:rFonts w:ascii="Segoe UI" w:hAnsi="Segoe UI" w:eastAsiaTheme="majorEastAsia" w:cstheme="majorBidi"/>
      <w:iCs/>
      <w:color w:val="008AC8"/>
      <w:sz w:val="32"/>
      <w:szCs w:val="20"/>
    </w:rPr>
  </w:style>
  <w:style w:type="character" w:customStyle="1" w:styleId="84">
    <w:name w:val="Title Char"/>
    <w:basedOn w:val="41"/>
    <w:link w:val="36"/>
    <w:qFormat/>
    <w:uiPriority w:val="10"/>
    <w:rPr>
      <w:rFonts w:ascii="Segoe UI" w:hAnsi="Segoe UI" w:eastAsiaTheme="majorEastAsia" w:cstheme="minorHAnsi"/>
      <w:b/>
      <w:bCs/>
      <w:i/>
      <w:iCs/>
      <w:color w:val="FFFFFF" w:themeColor="background1"/>
      <w:spacing w:val="5"/>
      <w:kern w:val="28"/>
      <w:sz w:val="24"/>
      <w:szCs w:val="52"/>
      <w14:textFill>
        <w14:solidFill>
          <w14:schemeClr w14:val="bg1"/>
        </w14:solidFill>
      </w14:textFill>
    </w:rPr>
  </w:style>
  <w:style w:type="paragraph" w:customStyle="1" w:styleId="85">
    <w:name w:val="Note"/>
    <w:basedOn w:val="1"/>
    <w:qFormat/>
    <w:uiPriority w:val="19"/>
    <w:pPr>
      <w:pBdr>
        <w:left w:val="single" w:color="008AC8" w:sz="18" w:space="6"/>
      </w:pBdr>
      <w:spacing w:after="200"/>
      <w:ind w:left="720"/>
    </w:pPr>
    <w:rPr>
      <w:szCs w:val="18"/>
    </w:rPr>
  </w:style>
  <w:style w:type="character" w:customStyle="1" w:styleId="86">
    <w:name w:val="Heading 4 Char"/>
    <w:basedOn w:val="41"/>
    <w:link w:val="5"/>
    <w:qFormat/>
    <w:uiPriority w:val="2"/>
    <w:rPr>
      <w:rFonts w:ascii="Segoe UI" w:hAnsi="Segoe UI" w:eastAsiaTheme="majorEastAsia" w:cstheme="majorBidi"/>
      <w:bCs/>
      <w:iCs/>
      <w:color w:val="008AC8"/>
      <w:sz w:val="24"/>
    </w:rPr>
  </w:style>
  <w:style w:type="paragraph" w:customStyle="1" w:styleId="87">
    <w:name w:val="Visible Guidance"/>
    <w:basedOn w:val="1"/>
    <w:next w:val="1"/>
    <w:qFormat/>
    <w:uiPriority w:val="0"/>
    <w:pPr>
      <w:shd w:val="clear" w:color="auto" w:fill="F2F2F2"/>
    </w:pPr>
    <w:rPr>
      <w:color w:val="FF0066"/>
    </w:rPr>
  </w:style>
  <w:style w:type="character" w:customStyle="1" w:styleId="88">
    <w:name w:val="Heading 5 Char"/>
    <w:basedOn w:val="41"/>
    <w:link w:val="6"/>
    <w:qFormat/>
    <w:uiPriority w:val="2"/>
    <w:rPr>
      <w:rFonts w:ascii="Segoe UI" w:hAnsi="Segoe UI" w:eastAsiaTheme="majorEastAsia" w:cstheme="majorBidi"/>
      <w:i/>
      <w:color w:val="008AC8"/>
      <w:sz w:val="24"/>
    </w:rPr>
  </w:style>
  <w:style w:type="character" w:customStyle="1" w:styleId="89">
    <w:name w:val="Heading 6 Char"/>
    <w:basedOn w:val="41"/>
    <w:link w:val="7"/>
    <w:qFormat/>
    <w:uiPriority w:val="2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90">
    <w:name w:val="Heading 7 Char"/>
    <w:basedOn w:val="41"/>
    <w:link w:val="8"/>
    <w:qFormat/>
    <w:uiPriority w:val="2"/>
    <w:rPr>
      <w:rFonts w:ascii="Segoe UI" w:hAnsi="Segoe UI" w:eastAsiaTheme="majorEastAsia" w:cstheme="majorBidi"/>
      <w:i/>
      <w:iCs/>
      <w:color w:val="008AC8"/>
      <w:sz w:val="24"/>
    </w:rPr>
  </w:style>
  <w:style w:type="character" w:customStyle="1" w:styleId="91">
    <w:name w:val="Heading 8 Char"/>
    <w:basedOn w:val="41"/>
    <w:link w:val="9"/>
    <w:qFormat/>
    <w:uiPriority w:val="2"/>
    <w:rPr>
      <w:rFonts w:ascii="Segoe UI" w:hAnsi="Segoe UI" w:eastAsiaTheme="majorEastAsia" w:cstheme="majorBidi"/>
      <w:color w:val="008AC8"/>
      <w:sz w:val="24"/>
      <w:szCs w:val="21"/>
    </w:rPr>
  </w:style>
  <w:style w:type="paragraph" w:customStyle="1" w:styleId="92">
    <w:name w:val="Table Text"/>
    <w:basedOn w:val="1"/>
    <w:qFormat/>
    <w:uiPriority w:val="4"/>
    <w:pPr>
      <w:spacing w:after="0"/>
    </w:pPr>
    <w:rPr>
      <w:sz w:val="20"/>
      <w:szCs w:val="20"/>
    </w:rPr>
  </w:style>
  <w:style w:type="paragraph" w:customStyle="1" w:styleId="93">
    <w:name w:val="Table Heading - 11 pt"/>
    <w:basedOn w:val="1"/>
    <w:qFormat/>
    <w:uiPriority w:val="4"/>
    <w:pPr>
      <w:spacing w:after="0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94">
    <w:name w:val="Header Underline"/>
    <w:basedOn w:val="24"/>
    <w:qFormat/>
    <w:uiPriority w:val="99"/>
    <w:pPr>
      <w:pBdr>
        <w:bottom w:val="single" w:color="auto" w:sz="4" w:space="1"/>
      </w:pBdr>
      <w:tabs>
        <w:tab w:val="clear" w:pos="4680"/>
        <w:tab w:val="clear" w:pos="9360"/>
      </w:tabs>
      <w:spacing w:line="276" w:lineRule="auto"/>
      <w:jc w:val="right"/>
    </w:pPr>
    <w:rPr>
      <w:rFonts w:ascii="Calibri" w:hAnsi="Calibri" w:eastAsia="Calibri" w:cs="Calibri"/>
      <w:szCs w:val="16"/>
      <w:lang w:val="en-AU" w:eastAsia="ja-JP"/>
    </w:rPr>
  </w:style>
  <w:style w:type="paragraph" w:customStyle="1" w:styleId="95">
    <w:name w:val="Num Bullet 2"/>
    <w:basedOn w:val="51"/>
    <w:link w:val="96"/>
    <w:qFormat/>
    <w:uiPriority w:val="3"/>
    <w:pPr>
      <w:numPr>
        <w:ilvl w:val="0"/>
        <w:numId w:val="6"/>
      </w:numPr>
    </w:pPr>
  </w:style>
  <w:style w:type="character" w:customStyle="1" w:styleId="96">
    <w:name w:val="Num Bullet 2 Char"/>
    <w:basedOn w:val="69"/>
    <w:link w:val="95"/>
    <w:qFormat/>
    <w:uiPriority w:val="3"/>
    <w:rPr>
      <w:rFonts w:ascii="Segoe UI" w:hAnsi="Segoe UI" w:cs="Times New Roman"/>
      <w:sz w:val="24"/>
      <w:szCs w:val="24"/>
    </w:rPr>
  </w:style>
  <w:style w:type="paragraph" w:customStyle="1" w:styleId="97">
    <w:name w:val="Num Bullet 3"/>
    <w:basedOn w:val="95"/>
    <w:link w:val="98"/>
    <w:qFormat/>
    <w:uiPriority w:val="3"/>
    <w:pPr>
      <w:numPr>
        <w:numId w:val="7"/>
      </w:numPr>
      <w:ind w:left="1080"/>
    </w:pPr>
  </w:style>
  <w:style w:type="character" w:customStyle="1" w:styleId="98">
    <w:name w:val="Num Bullet 3 Char"/>
    <w:basedOn w:val="96"/>
    <w:link w:val="97"/>
    <w:qFormat/>
    <w:uiPriority w:val="3"/>
    <w:rPr>
      <w:rFonts w:ascii="Segoe UI" w:hAnsi="Segoe UI" w:cs="Times New Roman"/>
      <w:sz w:val="24"/>
      <w:szCs w:val="24"/>
    </w:rPr>
  </w:style>
  <w:style w:type="paragraph" w:customStyle="1" w:styleId="99">
    <w:name w:val="Num Bullet 4"/>
    <w:basedOn w:val="97"/>
    <w:link w:val="100"/>
    <w:qFormat/>
    <w:uiPriority w:val="3"/>
    <w:pPr>
      <w:numPr>
        <w:numId w:val="8"/>
      </w:numPr>
      <w:ind w:left="1296"/>
    </w:pPr>
  </w:style>
  <w:style w:type="character" w:customStyle="1" w:styleId="100">
    <w:name w:val="Num Bullet 4 Char"/>
    <w:basedOn w:val="98"/>
    <w:link w:val="99"/>
    <w:qFormat/>
    <w:uiPriority w:val="3"/>
    <w:rPr>
      <w:rFonts w:ascii="Segoe UI" w:hAnsi="Segoe UI" w:cs="Times New Roman"/>
      <w:sz w:val="24"/>
      <w:szCs w:val="24"/>
    </w:rPr>
  </w:style>
  <w:style w:type="paragraph" w:customStyle="1" w:styleId="101">
    <w:name w:val="Num Bullet 5"/>
    <w:basedOn w:val="99"/>
    <w:link w:val="102"/>
    <w:qFormat/>
    <w:uiPriority w:val="3"/>
    <w:pPr>
      <w:numPr>
        <w:numId w:val="9"/>
      </w:numPr>
    </w:pPr>
    <w:rPr>
      <w:sz w:val="20"/>
    </w:rPr>
  </w:style>
  <w:style w:type="character" w:customStyle="1" w:styleId="102">
    <w:name w:val="Num Bullet 5 Char"/>
    <w:basedOn w:val="100"/>
    <w:link w:val="101"/>
    <w:qFormat/>
    <w:uiPriority w:val="3"/>
    <w:rPr>
      <w:rFonts w:ascii="Segoe UI" w:hAnsi="Segoe UI" w:cs="Times New Roman"/>
      <w:sz w:val="20"/>
      <w:szCs w:val="24"/>
    </w:rPr>
  </w:style>
  <w:style w:type="paragraph" w:customStyle="1" w:styleId="103">
    <w:name w:val="Bullet 2"/>
    <w:basedOn w:val="55"/>
    <w:qFormat/>
    <w:uiPriority w:val="4"/>
    <w:pPr>
      <w:numPr>
        <w:numId w:val="10"/>
      </w:numPr>
    </w:pPr>
  </w:style>
  <w:style w:type="paragraph" w:customStyle="1" w:styleId="104">
    <w:name w:val="Bullet 3"/>
    <w:basedOn w:val="103"/>
    <w:qFormat/>
    <w:uiPriority w:val="4"/>
    <w:pPr>
      <w:numPr>
        <w:numId w:val="11"/>
      </w:numPr>
    </w:pPr>
  </w:style>
  <w:style w:type="paragraph" w:customStyle="1" w:styleId="105">
    <w:name w:val="Table Caption"/>
    <w:basedOn w:val="101"/>
    <w:qFormat/>
    <w:uiPriority w:val="5"/>
    <w:pPr>
      <w:numPr>
        <w:numId w:val="0"/>
      </w:numPr>
    </w:pPr>
    <w:rPr>
      <w:i/>
      <w:color w:val="008AC8"/>
      <w:sz w:val="18"/>
    </w:rPr>
  </w:style>
  <w:style w:type="paragraph" w:customStyle="1" w:styleId="106">
    <w:name w:val="Table Bullet 2"/>
    <w:basedOn w:val="80"/>
    <w:qFormat/>
    <w:uiPriority w:val="4"/>
    <w:pPr>
      <w:numPr>
        <w:numId w:val="12"/>
      </w:numPr>
      <w:ind w:left="720"/>
    </w:pPr>
  </w:style>
  <w:style w:type="paragraph" w:customStyle="1" w:styleId="107">
    <w:name w:val="Table Bullet 3"/>
    <w:basedOn w:val="106"/>
    <w:qFormat/>
    <w:uiPriority w:val="4"/>
    <w:pPr>
      <w:numPr>
        <w:numId w:val="13"/>
      </w:numPr>
      <w:ind w:left="1008"/>
    </w:pPr>
  </w:style>
  <w:style w:type="paragraph" w:customStyle="1" w:styleId="108">
    <w:name w:val="Figure Caption"/>
    <w:basedOn w:val="12"/>
    <w:qFormat/>
    <w:uiPriority w:val="9"/>
  </w:style>
  <w:style w:type="paragraph" w:customStyle="1" w:styleId="109">
    <w:name w:val="Table List Bullet"/>
    <w:basedOn w:val="1"/>
    <w:qFormat/>
    <w:uiPriority w:val="4"/>
    <w:pPr>
      <w:ind w:left="504" w:hanging="360"/>
      <w:contextualSpacing/>
    </w:pPr>
    <w:rPr>
      <w:sz w:val="20"/>
    </w:rPr>
  </w:style>
  <w:style w:type="paragraph" w:customStyle="1" w:styleId="110">
    <w:name w:val="Footer Small"/>
    <w:basedOn w:val="23"/>
    <w:qFormat/>
    <w:uiPriority w:val="99"/>
    <w:pPr>
      <w:tabs>
        <w:tab w:val="clear" w:pos="4680"/>
        <w:tab w:val="clear" w:pos="9360"/>
      </w:tabs>
      <w:spacing w:line="276" w:lineRule="auto"/>
    </w:pPr>
    <w:rPr>
      <w:rFonts w:ascii="Calibri" w:hAnsi="Calibri" w:eastAsia="Calibri" w:cs="Calibri"/>
      <w:color w:val="auto"/>
      <w:sz w:val="12"/>
      <w:szCs w:val="12"/>
      <w:lang w:val="en-AU" w:eastAsia="ja-JP"/>
    </w:rPr>
  </w:style>
  <w:style w:type="paragraph" w:customStyle="1" w:styleId="111">
    <w:name w:val="Hidden"/>
    <w:basedOn w:val="1"/>
    <w:next w:val="1"/>
    <w:qFormat/>
    <w:uiPriority w:val="99"/>
    <w:pPr>
      <w:shd w:val="clear" w:color="auto" w:fill="FFFF99"/>
      <w:spacing w:after="200"/>
    </w:pPr>
    <w:rPr>
      <w:rFonts w:ascii="Calibri" w:hAnsi="Calibri" w:eastAsia="Arial" w:cs="Arial"/>
      <w:vanish/>
      <w:color w:val="C00000"/>
      <w:lang w:val="en-AU" w:eastAsia="ja-JP"/>
    </w:rPr>
  </w:style>
  <w:style w:type="character" w:customStyle="1" w:styleId="112">
    <w:name w:val="Document Map Char"/>
    <w:basedOn w:val="41"/>
    <w:link w:val="14"/>
    <w:qFormat/>
    <w:uiPriority w:val="99"/>
    <w:rPr>
      <w:rFonts w:ascii="Tahoma" w:hAnsi="Tahoma" w:eastAsia="Arial" w:cs="Tahoma"/>
      <w:shd w:val="clear" w:color="auto" w:fill="000080"/>
      <w:lang w:val="en-AU" w:eastAsia="ja-JP"/>
    </w:rPr>
  </w:style>
  <w:style w:type="paragraph" w:customStyle="1" w:styleId="113">
    <w:name w:val="Footer Disclaimer"/>
    <w:basedOn w:val="23"/>
    <w:qFormat/>
    <w:uiPriority w:val="99"/>
    <w:pPr>
      <w:tabs>
        <w:tab w:val="clear" w:pos="4680"/>
        <w:tab w:val="clear" w:pos="9360"/>
      </w:tabs>
      <w:spacing w:after="120" w:line="276" w:lineRule="auto"/>
      <w:ind w:left="-227"/>
    </w:pPr>
    <w:rPr>
      <w:rFonts w:ascii="Calibri" w:hAnsi="Calibri" w:eastAsia="Calibri" w:cs="Calibri"/>
      <w:color w:val="auto"/>
      <w:szCs w:val="16"/>
      <w:lang w:val="en-AU" w:eastAsia="ja-JP"/>
    </w:rPr>
  </w:style>
  <w:style w:type="paragraph" w:customStyle="1" w:styleId="114">
    <w:name w:val="Cover Heading 1"/>
    <w:basedOn w:val="1"/>
    <w:next w:val="1"/>
    <w:qFormat/>
    <w:uiPriority w:val="99"/>
    <w:pPr>
      <w:ind w:left="-357"/>
    </w:pPr>
    <w:rPr>
      <w:rFonts w:ascii="Calibri" w:hAnsi="Calibri" w:eastAsia="Calibri" w:cs="Calibri"/>
      <w:b/>
      <w:bCs/>
      <w:color w:val="4F81BD" w:themeColor="accent1"/>
      <w:sz w:val="32"/>
      <w:szCs w:val="32"/>
      <w:lang w:val="en-AU" w:eastAsia="ja-JP"/>
      <w14:textFill>
        <w14:solidFill>
          <w14:schemeClr w14:val="accent1"/>
        </w14:solidFill>
      </w14:textFill>
    </w:rPr>
  </w:style>
  <w:style w:type="character" w:customStyle="1" w:styleId="115">
    <w:name w:val="Footnote Text Char"/>
    <w:basedOn w:val="41"/>
    <w:link w:val="27"/>
    <w:qFormat/>
    <w:uiPriority w:val="99"/>
    <w:rPr>
      <w:rFonts w:ascii="Calibri" w:hAnsi="Calibri" w:eastAsia="Arial" w:cs="Arial"/>
      <w:sz w:val="16"/>
      <w:szCs w:val="16"/>
      <w:lang w:val="en-AU" w:eastAsia="ja-JP"/>
    </w:rPr>
  </w:style>
  <w:style w:type="character" w:customStyle="1" w:styleId="116">
    <w:name w:val="Caption Char"/>
    <w:basedOn w:val="41"/>
    <w:link w:val="12"/>
    <w:qFormat/>
    <w:locked/>
    <w:uiPriority w:val="35"/>
    <w:rPr>
      <w:rFonts w:ascii="Segoe UI" w:hAnsi="Segoe UI"/>
      <w:bCs/>
      <w:color w:val="008AC8"/>
      <w:sz w:val="18"/>
      <w:szCs w:val="18"/>
    </w:rPr>
  </w:style>
  <w:style w:type="paragraph" w:customStyle="1" w:styleId="117">
    <w:name w:val="Table Normal1"/>
    <w:basedOn w:val="1"/>
    <w:qFormat/>
    <w:uiPriority w:val="99"/>
    <w:pPr>
      <w:spacing w:before="60" w:after="60" w:line="264" w:lineRule="auto"/>
    </w:pPr>
    <w:rPr>
      <w:rFonts w:ascii="Arial Narrow" w:hAnsi="Arial Narrow" w:eastAsia="Calibri" w:cs="Arial Narrow"/>
      <w:sz w:val="18"/>
      <w:szCs w:val="18"/>
      <w:lang w:eastAsia="ja-JP"/>
    </w:rPr>
  </w:style>
  <w:style w:type="paragraph" w:customStyle="1" w:styleId="118">
    <w:name w:val="Main Body Text"/>
    <w:basedOn w:val="1"/>
    <w:qFormat/>
    <w:uiPriority w:val="99"/>
    <w:pPr>
      <w:spacing w:after="0" w:line="264" w:lineRule="auto"/>
    </w:pPr>
    <w:rPr>
      <w:rFonts w:ascii="Franklin Gothic Book" w:hAnsi="Franklin Gothic Book" w:eastAsia="Times New Roman"/>
    </w:rPr>
  </w:style>
  <w:style w:type="character" w:customStyle="1" w:styleId="119">
    <w:name w:val="No Spacing Char"/>
    <w:basedOn w:val="41"/>
    <w:link w:val="52"/>
    <w:qFormat/>
    <w:uiPriority w:val="99"/>
  </w:style>
  <w:style w:type="character" w:customStyle="1" w:styleId="120">
    <w:name w:val="Balloon Text Char"/>
    <w:basedOn w:val="41"/>
    <w:link w:val="22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121">
    <w:name w:val="Disclaimer Text MS"/>
    <w:basedOn w:val="1"/>
    <w:qFormat/>
    <w:uiPriority w:val="0"/>
    <w:pPr>
      <w:spacing w:before="200" w:after="200" w:line="264" w:lineRule="auto"/>
    </w:pPr>
    <w:rPr>
      <w:rFonts w:ascii="Segoe Condensed" w:hAnsi="Segoe Condensed" w:eastAsiaTheme="minorHAnsi"/>
      <w:color w:val="525051"/>
      <w:sz w:val="18"/>
      <w:szCs w:val="20"/>
    </w:rPr>
  </w:style>
  <w:style w:type="paragraph" w:customStyle="1" w:styleId="122">
    <w:name w:val="Heading 4 Num"/>
    <w:basedOn w:val="1"/>
    <w:next w:val="1"/>
    <w:unhideWhenUsed/>
    <w:qFormat/>
    <w:uiPriority w:val="0"/>
    <w:pPr>
      <w:keepNext/>
      <w:keepLines/>
      <w:numPr>
        <w:ilvl w:val="3"/>
        <w:numId w:val="14"/>
      </w:numPr>
      <w:spacing w:before="240" w:after="240"/>
      <w:outlineLvl w:val="3"/>
    </w:pPr>
    <w:rPr>
      <w:rFonts w:eastAsiaTheme="minorHAnsi"/>
      <w:color w:val="008AC8"/>
    </w:rPr>
  </w:style>
  <w:style w:type="paragraph" w:customStyle="1" w:styleId="123">
    <w:name w:val="Heading 5 Num"/>
    <w:basedOn w:val="1"/>
    <w:next w:val="1"/>
    <w:qFormat/>
    <w:uiPriority w:val="0"/>
    <w:pPr>
      <w:keepNext/>
      <w:keepLines/>
      <w:spacing w:before="240" w:after="0"/>
      <w:ind w:left="1224" w:hanging="1224"/>
      <w:outlineLvl w:val="4"/>
    </w:pPr>
    <w:rPr>
      <w:rFonts w:eastAsiaTheme="minorHAnsi"/>
      <w:color w:val="008AC8"/>
      <w:szCs w:val="20"/>
    </w:rPr>
  </w:style>
  <w:style w:type="table" w:customStyle="1" w:styleId="124">
    <w:name w:val="Table Grid5"/>
    <w:basedOn w:val="38"/>
    <w:qFormat/>
    <w:uiPriority w:val="39"/>
    <w:pPr>
      <w:spacing w:after="0" w:line="240" w:lineRule="auto"/>
    </w:pPr>
    <w:rPr>
      <w:rFonts w:ascii="Calibri" w:hAnsi="Calibri" w:eastAsia="Times New Roman" w:cs="Mangal"/>
      <w:szCs w:val="20"/>
      <w:lang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5">
    <w:name w:val="Num Heading 3"/>
    <w:basedOn w:val="4"/>
    <w:next w:val="1"/>
    <w:semiHidden/>
    <w:qFormat/>
    <w:uiPriority w:val="0"/>
    <w:pPr>
      <w:keepNext w:val="0"/>
      <w:keepLines w:val="0"/>
      <w:widowControl w:val="0"/>
      <w:tabs>
        <w:tab w:val="left" w:pos="1440"/>
        <w:tab w:val="left" w:pos="4680"/>
      </w:tabs>
      <w:spacing w:before="120" w:after="60" w:line="276" w:lineRule="auto"/>
      <w:ind w:left="2736" w:hanging="936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126">
    <w:name w:val="Num Heading 4"/>
    <w:basedOn w:val="5"/>
    <w:next w:val="1"/>
    <w:semiHidden/>
    <w:qFormat/>
    <w:uiPriority w:val="0"/>
    <w:pPr>
      <w:keepNext w:val="0"/>
      <w:keepLines w:val="0"/>
      <w:widowControl w:val="0"/>
      <w:tabs>
        <w:tab w:val="left" w:pos="1440"/>
        <w:tab w:val="left" w:pos="5400"/>
      </w:tabs>
      <w:spacing w:before="120" w:after="60" w:line="276" w:lineRule="auto"/>
      <w:ind w:left="3240" w:hanging="108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table" w:customStyle="1" w:styleId="127">
    <w:name w:val="Grid Table 4 - Accent 11"/>
    <w:basedOn w:val="38"/>
    <w:qFormat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28">
    <w:name w:val="Table Grid1"/>
    <w:basedOn w:val="38"/>
    <w:qFormat/>
    <w:uiPriority w:val="59"/>
    <w:pPr>
      <w:spacing w:after="0" w:line="240" w:lineRule="auto"/>
    </w:pPr>
    <w:rPr>
      <w:rFonts w:ascii="Segoe UI" w:hAnsi="Segoe UI"/>
      <w:sz w:val="16"/>
    </w:rPr>
    <w:tblPr>
      <w:tblBorders>
        <w:top w:val="single" w:color="008AC8" w:sz="4" w:space="0"/>
        <w:bottom w:val="single" w:color="008AC8" w:sz="4" w:space="0"/>
        <w:insideH w:val="single" w:color="008AC8" w:sz="4" w:space="0"/>
      </w:tblBorders>
      <w:tblCellMar>
        <w:top w:w="57" w:type="dxa"/>
        <w:bottom w:w="57" w:type="dxa"/>
      </w:tblCellMar>
    </w:tblPr>
    <w:tcPr>
      <w:vAlign w:val="center"/>
    </w:tcPr>
    <w:tblStylePr w:type="firstRow">
      <w:rPr>
        <w:rFonts w:ascii="Ebrima" w:hAnsi="Ebrima"/>
        <w:color w:val="FFFFFF"/>
        <w:sz w:val="22"/>
      </w:rPr>
      <w:tcPr>
        <w:shd w:val="clear" w:color="auto" w:fill="008AC8"/>
      </w:tcPr>
    </w:tblStylePr>
  </w:style>
  <w:style w:type="table" w:customStyle="1" w:styleId="129">
    <w:name w:val="Table Grid2"/>
    <w:basedOn w:val="38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">
    <w:name w:val="Table Grid11"/>
    <w:basedOn w:val="38"/>
    <w:qFormat/>
    <w:uiPriority w:val="0"/>
    <w:pPr>
      <w:spacing w:after="0"/>
    </w:pPr>
    <w:rPr>
      <w:rFonts w:eastAsia="华文楷体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">
    <w:name w:val="Grid Table 21"/>
    <w:basedOn w:val="38"/>
    <w:qFormat/>
    <w:uiPriority w:val="47"/>
    <w:pPr>
      <w:spacing w:after="0"/>
    </w:pPr>
    <w:rPr>
      <w:rFonts w:eastAsia="华文楷体"/>
      <w:lang w:eastAsia="ja-JP"/>
    </w:rPr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132">
    <w:name w:val="Grid Table 211"/>
    <w:basedOn w:val="38"/>
    <w:qFormat/>
    <w:uiPriority w:val="47"/>
    <w:pPr>
      <w:spacing w:after="0"/>
    </w:pPr>
    <w:rPr>
      <w:rFonts w:eastAsia="华文楷体"/>
      <w:lang w:eastAsia="ja-JP"/>
    </w:rPr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133">
    <w:name w:val="No Spacing1"/>
    <w:next w:val="52"/>
    <w:qFormat/>
    <w:uiPriority w:val="99"/>
    <w:pPr>
      <w:spacing w:after="0" w:line="240" w:lineRule="auto"/>
    </w:pPr>
    <w:rPr>
      <w:rFonts w:eastAsia="华文楷体" w:asciiTheme="minorHAnsi" w:hAnsiTheme="minorHAnsi" w:cstheme="minorBidi"/>
      <w:sz w:val="22"/>
      <w:szCs w:val="22"/>
      <w:lang w:val="en-US" w:eastAsia="ja-JP" w:bidi="ar-SA"/>
    </w:rPr>
  </w:style>
  <w:style w:type="character" w:customStyle="1" w:styleId="134">
    <w:name w:val="Heading 2 (Numbered) Char"/>
    <w:basedOn w:val="41"/>
    <w:link w:val="74"/>
    <w:qFormat/>
    <w:uiPriority w:val="14"/>
    <w:rPr>
      <w:rFonts w:ascii="Segoe UI" w:hAnsi="Segoe UI" w:cs="Times New Roman" w:eastAsiaTheme="minorHAnsi"/>
      <w:color w:val="008AC8"/>
      <w:sz w:val="32"/>
      <w:szCs w:val="36"/>
    </w:rPr>
  </w:style>
  <w:style w:type="table" w:customStyle="1" w:styleId="135">
    <w:name w:val="Plain Table 3"/>
    <w:basedOn w:val="38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36">
    <w:name w:val="Plain Table 2"/>
    <w:basedOn w:val="38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37">
    <w:name w:val="Grid Table 1 Light"/>
    <w:basedOn w:val="38"/>
    <w:qFormat/>
    <w:uiPriority w:val="46"/>
    <w:pPr>
      <w:spacing w:after="0" w:line="240" w:lineRule="auto"/>
    </w:pPr>
    <w:rPr>
      <w:kern w:val="2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38">
    <w:name w:val="Unresolved Mention1"/>
    <w:basedOn w:val="4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9">
    <w:name w:val="HTML Preformatted Char"/>
    <w:basedOn w:val="41"/>
    <w:link w:val="33"/>
    <w:qFormat/>
    <w:uiPriority w:val="99"/>
    <w:rPr>
      <w:rFonts w:ascii="宋体" w:hAnsi="宋体" w:eastAsia="宋体" w:cs="宋体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1402</Words>
  <Characters>7997</Characters>
  <Lines>66</Lines>
  <Paragraphs>18</Paragraphs>
  <TotalTime>4</TotalTime>
  <ScaleCrop>false</ScaleCrop>
  <LinksUpToDate>false</LinksUpToDate>
  <CharactersWithSpaces>9381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2020-05-02T00:28:00Z</dcterms:created>
  <dcterms:modified xsi:type="dcterms:W3CDTF">2021-09-08T15:03:06Z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0x010100962F36D3BCA02D4AB3C06C9984E6F797</vt:lpwstr>
  </property>
  <property fmtid="{D5CDD505-2E9C-101B-9397-08002B2CF9AE}" pid="3" name="Order">
    <vt:r8>101500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KSOProductBuildVer">
    <vt:lpwstr>2052-11.1.0.10161</vt:lpwstr>
  </property>
</Properties>
</file>