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600" w:firstRow="0" w:lastRow="0" w:firstColumn="0" w:lastColumn="0" w:noHBand="1" w:noVBand="1"/>
      </w:tblPr>
      <w:tblGrid>
        <w:gridCol w:w="1977"/>
        <w:gridCol w:w="2421"/>
        <w:gridCol w:w="1033"/>
        <w:gridCol w:w="3029"/>
        <w:gridCol w:w="1807"/>
      </w:tblGrid>
      <w:tr w:rsidR="00D808DC" w:rsidRPr="00B4398C" w14:paraId="7C072BA4" w14:textId="77777777" w:rsidTr="0068793F">
        <w:trPr>
          <w:trHeight w:hRule="exact" w:val="567"/>
        </w:trPr>
        <w:tc>
          <w:tcPr>
            <w:tcW w:w="1977" w:type="dxa"/>
            <w:tcBorders>
              <w:top w:val="nil"/>
              <w:left w:val="nil"/>
              <w:bottom w:val="nil"/>
              <w:right w:val="nil"/>
            </w:tcBorders>
            <w:vAlign w:val="center"/>
          </w:tcPr>
          <w:p w14:paraId="000D86D7" w14:textId="77777777" w:rsidR="00D808DC" w:rsidRPr="00B4398C" w:rsidRDefault="00D808DC" w:rsidP="00663BB2">
            <w:pPr>
              <w:spacing w:line="480" w:lineRule="auto"/>
              <w:rPr>
                <w:sz w:val="16"/>
                <w:szCs w:val="16"/>
              </w:rPr>
            </w:pPr>
            <w:bookmarkStart w:id="0" w:name="_GoBack"/>
            <w:bookmarkEnd w:id="0"/>
          </w:p>
        </w:tc>
        <w:tc>
          <w:tcPr>
            <w:tcW w:w="6483" w:type="dxa"/>
            <w:gridSpan w:val="3"/>
            <w:tcBorders>
              <w:top w:val="nil"/>
              <w:left w:val="nil"/>
              <w:bottom w:val="nil"/>
              <w:right w:val="nil"/>
            </w:tcBorders>
            <w:vAlign w:val="center"/>
          </w:tcPr>
          <w:p w14:paraId="21FAA473" w14:textId="77777777" w:rsidR="00D808DC" w:rsidRPr="00E90E73" w:rsidRDefault="00D808DC" w:rsidP="00663BB2">
            <w:pPr>
              <w:spacing w:line="480" w:lineRule="auto"/>
              <w:rPr>
                <w:sz w:val="16"/>
                <w:szCs w:val="16"/>
              </w:rPr>
            </w:pPr>
          </w:p>
        </w:tc>
        <w:tc>
          <w:tcPr>
            <w:tcW w:w="0" w:type="auto"/>
            <w:tcBorders>
              <w:top w:val="nil"/>
              <w:left w:val="nil"/>
              <w:bottom w:val="nil"/>
              <w:right w:val="nil"/>
            </w:tcBorders>
            <w:vAlign w:val="center"/>
          </w:tcPr>
          <w:p w14:paraId="2783880D" w14:textId="77777777" w:rsidR="00D808DC" w:rsidRPr="00B4398C" w:rsidRDefault="00D808DC" w:rsidP="00663BB2">
            <w:pPr>
              <w:spacing w:line="480" w:lineRule="auto"/>
              <w:rPr>
                <w:sz w:val="16"/>
                <w:szCs w:val="16"/>
              </w:rPr>
            </w:pPr>
          </w:p>
        </w:tc>
      </w:tr>
      <w:tr w:rsidR="00D808DC" w:rsidRPr="00B4398C" w14:paraId="7BDE753D" w14:textId="77777777" w:rsidTr="0068793F">
        <w:trPr>
          <w:trHeight w:hRule="exact" w:val="567"/>
        </w:trPr>
        <w:tc>
          <w:tcPr>
            <w:tcW w:w="1977" w:type="dxa"/>
            <w:tcBorders>
              <w:top w:val="nil"/>
              <w:left w:val="nil"/>
              <w:bottom w:val="nil"/>
              <w:right w:val="nil"/>
            </w:tcBorders>
            <w:vAlign w:val="center"/>
          </w:tcPr>
          <w:p w14:paraId="3A223960" w14:textId="77777777" w:rsidR="00D808DC" w:rsidRPr="00663BB2" w:rsidRDefault="00D808DC" w:rsidP="00663BB2">
            <w:pPr>
              <w:spacing w:line="480" w:lineRule="auto"/>
              <w:rPr>
                <w:sz w:val="16"/>
                <w:szCs w:val="16"/>
              </w:rPr>
            </w:pPr>
          </w:p>
        </w:tc>
        <w:tc>
          <w:tcPr>
            <w:tcW w:w="6483" w:type="dxa"/>
            <w:gridSpan w:val="3"/>
            <w:tcBorders>
              <w:top w:val="nil"/>
              <w:left w:val="nil"/>
              <w:bottom w:val="nil"/>
              <w:right w:val="nil"/>
            </w:tcBorders>
            <w:vAlign w:val="center"/>
          </w:tcPr>
          <w:p w14:paraId="4DFFE906" w14:textId="77777777" w:rsidR="00D808DC" w:rsidRPr="00663BB2" w:rsidRDefault="00D808DC" w:rsidP="00663BB2">
            <w:pPr>
              <w:spacing w:line="480" w:lineRule="auto"/>
              <w:rPr>
                <w:sz w:val="16"/>
                <w:szCs w:val="16"/>
              </w:rPr>
            </w:pPr>
          </w:p>
        </w:tc>
        <w:tc>
          <w:tcPr>
            <w:tcW w:w="0" w:type="auto"/>
            <w:tcBorders>
              <w:top w:val="nil"/>
              <w:left w:val="nil"/>
              <w:bottom w:val="nil"/>
              <w:right w:val="nil"/>
            </w:tcBorders>
            <w:vAlign w:val="center"/>
          </w:tcPr>
          <w:p w14:paraId="6D9B5A27" w14:textId="77777777" w:rsidR="00D808DC" w:rsidRPr="00663BB2" w:rsidRDefault="00D808DC" w:rsidP="00663BB2">
            <w:pPr>
              <w:spacing w:line="480" w:lineRule="auto"/>
              <w:rPr>
                <w:sz w:val="16"/>
                <w:szCs w:val="16"/>
              </w:rPr>
            </w:pPr>
          </w:p>
        </w:tc>
      </w:tr>
      <w:tr w:rsidR="00D808DC" w:rsidRPr="0054236C" w14:paraId="6CD95DE9" w14:textId="77777777" w:rsidTr="0068793F">
        <w:trPr>
          <w:trHeight w:hRule="exact" w:val="2469"/>
        </w:trPr>
        <w:tc>
          <w:tcPr>
            <w:tcW w:w="1977" w:type="dxa"/>
            <w:tcBorders>
              <w:top w:val="nil"/>
              <w:left w:val="nil"/>
              <w:bottom w:val="nil"/>
              <w:right w:val="nil"/>
            </w:tcBorders>
            <w:vAlign w:val="center"/>
          </w:tcPr>
          <w:p w14:paraId="204494BB" w14:textId="77777777" w:rsidR="00D808DC" w:rsidRPr="00E90E73" w:rsidRDefault="00D808DC" w:rsidP="00663BB2">
            <w:pPr>
              <w:spacing w:line="480" w:lineRule="auto"/>
              <w:rPr>
                <w:sz w:val="16"/>
                <w:szCs w:val="16"/>
              </w:rPr>
            </w:pPr>
          </w:p>
        </w:tc>
        <w:tc>
          <w:tcPr>
            <w:tcW w:w="6483" w:type="dxa"/>
            <w:gridSpan w:val="3"/>
            <w:tcBorders>
              <w:top w:val="nil"/>
              <w:left w:val="nil"/>
              <w:bottom w:val="nil"/>
              <w:right w:val="nil"/>
            </w:tcBorders>
            <w:vAlign w:val="center"/>
          </w:tcPr>
          <w:p w14:paraId="020A8F3F" w14:textId="3F7AC7AE" w:rsidR="00D808DC" w:rsidRDefault="00B65A68" w:rsidP="00663BB2">
            <w:pPr>
              <w:pStyle w:val="CoverpageTitle"/>
              <w:spacing w:before="0" w:after="0"/>
            </w:pPr>
            <w:r>
              <w:t>Automatic Engine Idle Shutdown (AEIS)</w:t>
            </w:r>
          </w:p>
          <w:p w14:paraId="43372F23" w14:textId="37B09984" w:rsidR="00D328A5" w:rsidRPr="00A52704" w:rsidRDefault="00D328A5" w:rsidP="00663BB2">
            <w:pPr>
              <w:pStyle w:val="CoverpageTitle"/>
              <w:spacing w:before="0" w:after="0"/>
              <w:rPr>
                <w:b w:val="0"/>
                <w:sz w:val="14"/>
                <w:szCs w:val="20"/>
              </w:rPr>
            </w:pPr>
            <w:r>
              <w:rPr>
                <w:sz w:val="20"/>
                <w:szCs w:val="20"/>
              </w:rPr>
              <w:t>&lt;&lt;Feature&gt;&gt;</w:t>
            </w:r>
          </w:p>
          <w:p w14:paraId="1A6EE804" w14:textId="7F8BFBEC" w:rsidR="00A52704" w:rsidRDefault="00A8009D" w:rsidP="00B65A68">
            <w:pPr>
              <w:pStyle w:val="CoverpageTitle"/>
              <w:spacing w:before="0" w:after="0"/>
              <w:rPr>
                <w:sz w:val="20"/>
                <w:szCs w:val="20"/>
              </w:rPr>
            </w:pPr>
            <w:r w:rsidRPr="00FC5500">
              <w:rPr>
                <w:sz w:val="20"/>
                <w:szCs w:val="20"/>
              </w:rPr>
              <w:t>(</w:t>
            </w:r>
            <w:r w:rsidR="00B65A68">
              <w:rPr>
                <w:sz w:val="20"/>
                <w:szCs w:val="20"/>
              </w:rPr>
              <w:t>F000760</w:t>
            </w:r>
            <w:r w:rsidRPr="00A52704">
              <w:rPr>
                <w:sz w:val="20"/>
                <w:szCs w:val="20"/>
              </w:rPr>
              <w:t>)</w:t>
            </w:r>
          </w:p>
        </w:tc>
        <w:tc>
          <w:tcPr>
            <w:tcW w:w="0" w:type="auto"/>
            <w:tcBorders>
              <w:top w:val="nil"/>
              <w:left w:val="nil"/>
              <w:bottom w:val="nil"/>
              <w:right w:val="nil"/>
            </w:tcBorders>
            <w:vAlign w:val="center"/>
          </w:tcPr>
          <w:p w14:paraId="5274FB4B" w14:textId="77777777" w:rsidR="00D808DC" w:rsidRPr="00E90E73" w:rsidRDefault="00D808DC" w:rsidP="00663BB2">
            <w:pPr>
              <w:spacing w:line="480" w:lineRule="auto"/>
              <w:rPr>
                <w:sz w:val="16"/>
                <w:szCs w:val="16"/>
              </w:rPr>
            </w:pPr>
          </w:p>
        </w:tc>
      </w:tr>
      <w:tr w:rsidR="00D808DC" w:rsidRPr="00396024" w14:paraId="378A78B4" w14:textId="77777777" w:rsidTr="0068793F">
        <w:trPr>
          <w:trHeight w:hRule="exact" w:val="567"/>
        </w:trPr>
        <w:tc>
          <w:tcPr>
            <w:tcW w:w="1977" w:type="dxa"/>
            <w:tcBorders>
              <w:top w:val="nil"/>
              <w:left w:val="nil"/>
              <w:bottom w:val="single" w:sz="4" w:space="0" w:color="auto"/>
              <w:right w:val="nil"/>
            </w:tcBorders>
            <w:vAlign w:val="center"/>
          </w:tcPr>
          <w:p w14:paraId="18BD9909" w14:textId="77777777" w:rsidR="00D808DC" w:rsidRPr="00396024" w:rsidRDefault="00D808DC" w:rsidP="00663BB2">
            <w:pPr>
              <w:spacing w:line="480" w:lineRule="auto"/>
              <w:rPr>
                <w:sz w:val="16"/>
                <w:szCs w:val="16"/>
              </w:rPr>
            </w:pPr>
          </w:p>
        </w:tc>
        <w:tc>
          <w:tcPr>
            <w:tcW w:w="6483" w:type="dxa"/>
            <w:gridSpan w:val="3"/>
            <w:tcBorders>
              <w:top w:val="nil"/>
              <w:left w:val="nil"/>
              <w:bottom w:val="single" w:sz="4" w:space="0" w:color="auto"/>
              <w:right w:val="nil"/>
            </w:tcBorders>
            <w:vAlign w:val="center"/>
          </w:tcPr>
          <w:p w14:paraId="3CA4AA10" w14:textId="77777777" w:rsidR="00D808DC" w:rsidRPr="00396024" w:rsidRDefault="00D808DC" w:rsidP="00663BB2">
            <w:pPr>
              <w:spacing w:line="480" w:lineRule="auto"/>
              <w:rPr>
                <w:sz w:val="16"/>
                <w:szCs w:val="16"/>
              </w:rPr>
            </w:pPr>
          </w:p>
        </w:tc>
        <w:tc>
          <w:tcPr>
            <w:tcW w:w="0" w:type="auto"/>
            <w:tcBorders>
              <w:top w:val="nil"/>
              <w:left w:val="nil"/>
              <w:bottom w:val="single" w:sz="4" w:space="0" w:color="auto"/>
              <w:right w:val="nil"/>
            </w:tcBorders>
            <w:vAlign w:val="center"/>
          </w:tcPr>
          <w:p w14:paraId="141CFFB5" w14:textId="77777777" w:rsidR="00D808DC" w:rsidRPr="00396024" w:rsidRDefault="00D808DC" w:rsidP="00663BB2">
            <w:pPr>
              <w:spacing w:line="480" w:lineRule="auto"/>
              <w:rPr>
                <w:sz w:val="16"/>
                <w:szCs w:val="16"/>
              </w:rPr>
            </w:pPr>
          </w:p>
        </w:tc>
      </w:tr>
      <w:tr w:rsidR="00D808DC" w:rsidRPr="00396024" w14:paraId="758C550A" w14:textId="77777777" w:rsidTr="0068793F">
        <w:trPr>
          <w:trHeight w:val="20"/>
        </w:trPr>
        <w:tc>
          <w:tcPr>
            <w:tcW w:w="1977" w:type="dxa"/>
            <w:vAlign w:val="center"/>
          </w:tcPr>
          <w:p w14:paraId="564562D6" w14:textId="77777777" w:rsidR="00D808DC" w:rsidRPr="00396024" w:rsidRDefault="00D808DC" w:rsidP="00663BB2">
            <w:commentRangeStart w:id="1"/>
            <w:r>
              <w:t>Document Type</w:t>
            </w:r>
          </w:p>
        </w:tc>
        <w:tc>
          <w:tcPr>
            <w:tcW w:w="6483" w:type="dxa"/>
            <w:gridSpan w:val="3"/>
            <w:shd w:val="clear" w:color="auto" w:fill="E6E6E6"/>
            <w:vAlign w:val="center"/>
          </w:tcPr>
          <w:p w14:paraId="3EED9697" w14:textId="014234DE" w:rsidR="00D808DC" w:rsidRPr="009C2BF3" w:rsidRDefault="001F343A" w:rsidP="00663BB2">
            <w:pPr>
              <w:jc w:val="center"/>
              <w:rPr>
                <w:b/>
              </w:rPr>
            </w:pPr>
            <w:r w:rsidRPr="009C2BF3">
              <w:rPr>
                <w:b/>
              </w:rPr>
              <w:fldChar w:fldCharType="begin"/>
            </w:r>
            <w:r w:rsidRPr="009C2BF3">
              <w:rPr>
                <w:b/>
              </w:rPr>
              <w:instrText xml:space="preserve"> DOCPROPERTY  DocType  \* MERGEFORMAT </w:instrText>
            </w:r>
            <w:r w:rsidRPr="009C2BF3">
              <w:rPr>
                <w:b/>
              </w:rPr>
              <w:fldChar w:fldCharType="separate"/>
            </w:r>
            <w:r w:rsidR="007D4CA4">
              <w:rPr>
                <w:b/>
              </w:rPr>
              <w:t>Feature Document (FD)</w:t>
            </w:r>
            <w:r w:rsidRPr="009C2BF3">
              <w:rPr>
                <w:b/>
              </w:rPr>
              <w:fldChar w:fldCharType="end"/>
            </w:r>
            <w:commentRangeEnd w:id="1"/>
            <w:r w:rsidR="00B8572F">
              <w:rPr>
                <w:rStyle w:val="CommentReference"/>
                <w:rFonts w:ascii="Times New Roman" w:hAnsi="Times New Roman"/>
              </w:rPr>
              <w:commentReference w:id="1"/>
            </w:r>
          </w:p>
        </w:tc>
        <w:tc>
          <w:tcPr>
            <w:tcW w:w="0" w:type="auto"/>
            <w:vAlign w:val="center"/>
          </w:tcPr>
          <w:p w14:paraId="3BB6F972" w14:textId="77777777" w:rsidR="00D808DC" w:rsidRPr="00396024" w:rsidRDefault="00D808DC" w:rsidP="00663BB2">
            <w:pPr>
              <w:rPr>
                <w:sz w:val="16"/>
                <w:szCs w:val="16"/>
              </w:rPr>
            </w:pPr>
          </w:p>
        </w:tc>
      </w:tr>
      <w:tr w:rsidR="00155160" w:rsidRPr="00155160" w14:paraId="01A3F0C1" w14:textId="77777777" w:rsidTr="0068793F">
        <w:trPr>
          <w:trHeight w:val="20"/>
        </w:trPr>
        <w:tc>
          <w:tcPr>
            <w:tcW w:w="1977" w:type="dxa"/>
            <w:vAlign w:val="center"/>
          </w:tcPr>
          <w:p w14:paraId="23A75D8A" w14:textId="77777777" w:rsidR="00155160" w:rsidRPr="00155160" w:rsidRDefault="00155160" w:rsidP="00663BB2">
            <w:r w:rsidRPr="00155160">
              <w:t>Template Version</w:t>
            </w:r>
          </w:p>
        </w:tc>
        <w:tc>
          <w:tcPr>
            <w:tcW w:w="6483" w:type="dxa"/>
            <w:gridSpan w:val="3"/>
            <w:shd w:val="clear" w:color="auto" w:fill="E6E6E6"/>
            <w:vAlign w:val="center"/>
          </w:tcPr>
          <w:p w14:paraId="66BC492D" w14:textId="3366BD82" w:rsidR="00155160" w:rsidRPr="00A45B63" w:rsidRDefault="00A45B63" w:rsidP="00486EC3">
            <w:pPr>
              <w:jc w:val="center"/>
              <w:rPr>
                <w:b/>
              </w:rPr>
            </w:pPr>
            <w:r>
              <w:rPr>
                <w:b/>
              </w:rPr>
              <w:t>6</w:t>
            </w:r>
            <w:r w:rsidR="00155160" w:rsidRPr="00A45B63">
              <w:rPr>
                <w:b/>
              </w:rPr>
              <w:t>.</w:t>
            </w:r>
            <w:r>
              <w:rPr>
                <w:b/>
              </w:rPr>
              <w:t>0</w:t>
            </w:r>
            <w:r w:rsidR="006A34B2">
              <w:rPr>
                <w:b/>
              </w:rPr>
              <w:t>b</w:t>
            </w:r>
            <w:r w:rsidR="00772E25">
              <w:rPr>
                <w:b/>
              </w:rPr>
              <w:t xml:space="preserve"> / FFSD </w:t>
            </w:r>
            <w:r w:rsidR="003E0D54">
              <w:rPr>
                <w:b/>
              </w:rPr>
              <w:t>8.0</w:t>
            </w:r>
          </w:p>
        </w:tc>
        <w:tc>
          <w:tcPr>
            <w:tcW w:w="0" w:type="auto"/>
            <w:vAlign w:val="center"/>
          </w:tcPr>
          <w:p w14:paraId="60503F94" w14:textId="77777777" w:rsidR="00155160" w:rsidRPr="00155160" w:rsidRDefault="00155160" w:rsidP="00663BB2">
            <w:pPr>
              <w:rPr>
                <w:sz w:val="16"/>
                <w:szCs w:val="16"/>
              </w:rPr>
            </w:pPr>
          </w:p>
        </w:tc>
      </w:tr>
      <w:tr w:rsidR="00486EC3" w:rsidRPr="00155160" w14:paraId="492FB5BF" w14:textId="77777777" w:rsidTr="0068793F">
        <w:trPr>
          <w:trHeight w:val="20"/>
        </w:trPr>
        <w:tc>
          <w:tcPr>
            <w:tcW w:w="1977" w:type="dxa"/>
            <w:vAlign w:val="center"/>
          </w:tcPr>
          <w:p w14:paraId="6FCAAFF3" w14:textId="2F30F97A" w:rsidR="00486EC3" w:rsidRPr="00155160" w:rsidRDefault="00486EC3" w:rsidP="00663BB2">
            <w:proofErr w:type="spellStart"/>
            <w:r>
              <w:rPr>
                <w:rFonts w:cs="Arial"/>
              </w:rPr>
              <w:t>SysML</w:t>
            </w:r>
            <w:proofErr w:type="spellEnd"/>
            <w:r>
              <w:rPr>
                <w:rFonts w:cs="Arial"/>
              </w:rPr>
              <w:t xml:space="preserve"> Report Template Version</w:t>
            </w:r>
          </w:p>
        </w:tc>
        <w:tc>
          <w:tcPr>
            <w:tcW w:w="6483" w:type="dxa"/>
            <w:gridSpan w:val="3"/>
            <w:shd w:val="clear" w:color="auto" w:fill="E6E6E6"/>
            <w:vAlign w:val="center"/>
          </w:tcPr>
          <w:p w14:paraId="4DCCE9FF" w14:textId="2268BFB6" w:rsidR="00486EC3" w:rsidRDefault="0040425E" w:rsidP="005E2010">
            <w:pPr>
              <w:jc w:val="center"/>
              <w:rPr>
                <w:b/>
              </w:rPr>
            </w:pPr>
            <w:r>
              <w:rPr>
                <w:rFonts w:cs="Arial"/>
                <w:b/>
              </w:rPr>
              <w:t>O (1</w:t>
            </w:r>
            <w:r w:rsidR="00EC4E90">
              <w:rPr>
                <w:rFonts w:cs="Arial"/>
                <w:b/>
              </w:rPr>
              <w:t>1</w:t>
            </w:r>
            <w:r>
              <w:rPr>
                <w:rFonts w:cs="Arial"/>
                <w:b/>
              </w:rPr>
              <w:t>/</w:t>
            </w:r>
            <w:r w:rsidR="005645BE">
              <w:rPr>
                <w:rFonts w:cs="Arial"/>
                <w:b/>
              </w:rPr>
              <w:t>12</w:t>
            </w:r>
            <w:r w:rsidR="00486EC3">
              <w:rPr>
                <w:rFonts w:cs="Arial"/>
                <w:b/>
              </w:rPr>
              <w:t>/2019)</w:t>
            </w:r>
          </w:p>
        </w:tc>
        <w:tc>
          <w:tcPr>
            <w:tcW w:w="0" w:type="auto"/>
            <w:vAlign w:val="center"/>
          </w:tcPr>
          <w:p w14:paraId="4939CB0E" w14:textId="77777777" w:rsidR="00486EC3" w:rsidRPr="00155160" w:rsidRDefault="00486EC3" w:rsidP="00663BB2">
            <w:pPr>
              <w:rPr>
                <w:sz w:val="16"/>
                <w:szCs w:val="16"/>
              </w:rPr>
            </w:pPr>
          </w:p>
        </w:tc>
      </w:tr>
      <w:tr w:rsidR="00D808DC" w:rsidRPr="00396024" w14:paraId="34A96CA6" w14:textId="77777777" w:rsidTr="0068793F">
        <w:trPr>
          <w:trHeight w:val="20"/>
        </w:trPr>
        <w:tc>
          <w:tcPr>
            <w:tcW w:w="1977" w:type="dxa"/>
            <w:vAlign w:val="center"/>
          </w:tcPr>
          <w:p w14:paraId="0957C361" w14:textId="77777777" w:rsidR="00D808DC" w:rsidRPr="00771878" w:rsidRDefault="00D808DC" w:rsidP="00663BB2">
            <w:r w:rsidRPr="00771878">
              <w:t>Document ID</w:t>
            </w:r>
          </w:p>
        </w:tc>
        <w:tc>
          <w:tcPr>
            <w:tcW w:w="6483" w:type="dxa"/>
            <w:gridSpan w:val="3"/>
            <w:shd w:val="clear" w:color="auto" w:fill="E6E6E6"/>
            <w:vAlign w:val="center"/>
          </w:tcPr>
          <w:p w14:paraId="06EF1A9D" w14:textId="2E0DA7F6" w:rsidR="00D808DC" w:rsidRPr="00381120" w:rsidRDefault="00414956" w:rsidP="00663BB2">
            <w:pPr>
              <w:jc w:val="center"/>
            </w:pPr>
            <w:r w:rsidRPr="009C2BF3">
              <w:rPr>
                <w:b/>
              </w:rPr>
              <w:fldChar w:fldCharType="begin"/>
            </w:r>
            <w:r w:rsidRPr="009C2BF3">
              <w:rPr>
                <w:b/>
              </w:rPr>
              <w:instrText xml:space="preserve"> FILENAME  \* Lower  \* MERGEFORMAT </w:instrText>
            </w:r>
            <w:r w:rsidRPr="009C2BF3">
              <w:rPr>
                <w:b/>
              </w:rPr>
              <w:fldChar w:fldCharType="separate"/>
            </w:r>
            <w:r w:rsidR="007D4CA4">
              <w:rPr>
                <w:b/>
                <w:noProof/>
              </w:rPr>
              <w:t>aeis feature document_v2.2.docx</w:t>
            </w:r>
            <w:r w:rsidRPr="009C2BF3">
              <w:rPr>
                <w:b/>
                <w:noProof/>
              </w:rPr>
              <w:fldChar w:fldCharType="end"/>
            </w:r>
          </w:p>
        </w:tc>
        <w:tc>
          <w:tcPr>
            <w:tcW w:w="0" w:type="auto"/>
            <w:vAlign w:val="center"/>
          </w:tcPr>
          <w:p w14:paraId="1DDCA4C2" w14:textId="77777777" w:rsidR="00D808DC" w:rsidRPr="00396024" w:rsidRDefault="00D808DC" w:rsidP="00663BB2">
            <w:pPr>
              <w:rPr>
                <w:sz w:val="16"/>
                <w:szCs w:val="16"/>
              </w:rPr>
            </w:pPr>
          </w:p>
        </w:tc>
      </w:tr>
      <w:tr w:rsidR="00DE5775" w:rsidRPr="00396024" w14:paraId="500B4166" w14:textId="77777777" w:rsidTr="0068793F">
        <w:trPr>
          <w:trHeight w:val="20"/>
        </w:trPr>
        <w:tc>
          <w:tcPr>
            <w:tcW w:w="1977" w:type="dxa"/>
            <w:tcBorders>
              <w:bottom w:val="single" w:sz="4" w:space="0" w:color="auto"/>
            </w:tcBorders>
            <w:vAlign w:val="center"/>
          </w:tcPr>
          <w:p w14:paraId="62B9E70B" w14:textId="77777777" w:rsidR="00DE5775" w:rsidRDefault="00DE5775" w:rsidP="00663BB2">
            <w:r>
              <w:t>Document Location</w:t>
            </w:r>
          </w:p>
        </w:tc>
        <w:tc>
          <w:tcPr>
            <w:tcW w:w="6483" w:type="dxa"/>
            <w:gridSpan w:val="3"/>
            <w:tcBorders>
              <w:bottom w:val="single" w:sz="4" w:space="0" w:color="auto"/>
            </w:tcBorders>
            <w:shd w:val="clear" w:color="auto" w:fill="E6E6E6"/>
            <w:vAlign w:val="center"/>
          </w:tcPr>
          <w:p w14:paraId="10E1852D" w14:textId="77777777" w:rsidR="00DE5775" w:rsidRPr="009C2BF3" w:rsidRDefault="00DE5775" w:rsidP="00663BB2">
            <w:pPr>
              <w:jc w:val="center"/>
              <w:rPr>
                <w:b/>
              </w:rPr>
            </w:pPr>
          </w:p>
        </w:tc>
        <w:tc>
          <w:tcPr>
            <w:tcW w:w="0" w:type="auto"/>
            <w:tcBorders>
              <w:bottom w:val="single" w:sz="4" w:space="0" w:color="auto"/>
            </w:tcBorders>
            <w:shd w:val="clear" w:color="auto" w:fill="auto"/>
            <w:vAlign w:val="center"/>
          </w:tcPr>
          <w:p w14:paraId="36BEC7FF" w14:textId="77777777" w:rsidR="00DE5775" w:rsidRPr="00396024" w:rsidRDefault="00DE5775" w:rsidP="00663BB2"/>
        </w:tc>
      </w:tr>
      <w:tr w:rsidR="00E740D3" w:rsidRPr="00396024" w14:paraId="25034EE4" w14:textId="77777777" w:rsidTr="0068793F">
        <w:trPr>
          <w:trHeight w:val="20"/>
        </w:trPr>
        <w:tc>
          <w:tcPr>
            <w:tcW w:w="1977" w:type="dxa"/>
            <w:tcBorders>
              <w:bottom w:val="single" w:sz="4" w:space="0" w:color="auto"/>
            </w:tcBorders>
            <w:vAlign w:val="center"/>
          </w:tcPr>
          <w:p w14:paraId="5AD8D5FF" w14:textId="77777777" w:rsidR="00E740D3" w:rsidRPr="00396024" w:rsidRDefault="00E740D3" w:rsidP="00663BB2">
            <w:r w:rsidRPr="00396024">
              <w:t>Document Owner</w:t>
            </w:r>
          </w:p>
        </w:tc>
        <w:tc>
          <w:tcPr>
            <w:tcW w:w="6483" w:type="dxa"/>
            <w:gridSpan w:val="3"/>
            <w:tcBorders>
              <w:bottom w:val="single" w:sz="4" w:space="0" w:color="auto"/>
            </w:tcBorders>
            <w:shd w:val="clear" w:color="auto" w:fill="E6E6E6"/>
            <w:vAlign w:val="center"/>
          </w:tcPr>
          <w:p w14:paraId="6467EF8F" w14:textId="638306DF" w:rsidR="00A8009D" w:rsidRPr="00A8009D" w:rsidRDefault="00570D80" w:rsidP="00551097">
            <w:pPr>
              <w:jc w:val="center"/>
              <w:rPr>
                <w:b/>
              </w:rPr>
            </w:pPr>
            <w:r>
              <w:rPr>
                <w:b/>
              </w:rPr>
              <w:t>CP Engelbrecht (cengelb5)</w:t>
            </w:r>
          </w:p>
        </w:tc>
        <w:tc>
          <w:tcPr>
            <w:tcW w:w="0" w:type="auto"/>
            <w:tcBorders>
              <w:bottom w:val="single" w:sz="4" w:space="0" w:color="auto"/>
            </w:tcBorders>
            <w:shd w:val="clear" w:color="auto" w:fill="auto"/>
            <w:vAlign w:val="center"/>
          </w:tcPr>
          <w:p w14:paraId="67AE4E6B" w14:textId="77777777" w:rsidR="00E740D3" w:rsidRPr="00396024" w:rsidRDefault="00E740D3" w:rsidP="00663BB2"/>
        </w:tc>
      </w:tr>
      <w:tr w:rsidR="00D808DC" w:rsidRPr="00396024" w14:paraId="4F7FDA81" w14:textId="77777777" w:rsidTr="0068793F">
        <w:trPr>
          <w:trHeight w:val="20"/>
        </w:trPr>
        <w:tc>
          <w:tcPr>
            <w:tcW w:w="1977" w:type="dxa"/>
            <w:vAlign w:val="center"/>
          </w:tcPr>
          <w:p w14:paraId="0AF64983" w14:textId="77777777" w:rsidR="00D808DC" w:rsidRPr="00396024" w:rsidRDefault="00D808DC" w:rsidP="00663BB2">
            <w:r w:rsidRPr="00396024">
              <w:t xml:space="preserve">Document </w:t>
            </w:r>
            <w:r w:rsidR="007467DD">
              <w:t>Revision</w:t>
            </w:r>
          </w:p>
        </w:tc>
        <w:tc>
          <w:tcPr>
            <w:tcW w:w="6483" w:type="dxa"/>
            <w:gridSpan w:val="3"/>
            <w:shd w:val="clear" w:color="auto" w:fill="E6E6E6"/>
            <w:vAlign w:val="center"/>
          </w:tcPr>
          <w:p w14:paraId="256EE169" w14:textId="5FE463CD" w:rsidR="00D808DC" w:rsidRPr="009C2BF3" w:rsidRDefault="00ED2EA7" w:rsidP="00663BB2">
            <w:pPr>
              <w:jc w:val="center"/>
              <w:rPr>
                <w:b/>
              </w:rPr>
            </w:pPr>
            <w:r>
              <w:rPr>
                <w:b/>
              </w:rPr>
              <w:t>FD0</w:t>
            </w:r>
          </w:p>
        </w:tc>
        <w:tc>
          <w:tcPr>
            <w:tcW w:w="0" w:type="auto"/>
            <w:tcBorders>
              <w:bottom w:val="single" w:sz="4" w:space="0" w:color="auto"/>
            </w:tcBorders>
            <w:vAlign w:val="center"/>
          </w:tcPr>
          <w:p w14:paraId="29CA432D" w14:textId="77777777" w:rsidR="00D808DC" w:rsidRPr="00396024" w:rsidRDefault="00D808DC" w:rsidP="00663BB2"/>
        </w:tc>
      </w:tr>
      <w:tr w:rsidR="00D808DC" w:rsidRPr="00396024" w14:paraId="599D92E9" w14:textId="77777777" w:rsidTr="0068793F">
        <w:trPr>
          <w:trHeight w:val="20"/>
        </w:trPr>
        <w:tc>
          <w:tcPr>
            <w:tcW w:w="1977" w:type="dxa"/>
            <w:vAlign w:val="center"/>
          </w:tcPr>
          <w:p w14:paraId="76EE79CD" w14:textId="77777777" w:rsidR="00D808DC" w:rsidRPr="00396024" w:rsidRDefault="00D808DC" w:rsidP="00663BB2">
            <w:r>
              <w:t>Document Status</w:t>
            </w:r>
          </w:p>
        </w:tc>
        <w:tc>
          <w:tcPr>
            <w:tcW w:w="6483" w:type="dxa"/>
            <w:gridSpan w:val="3"/>
            <w:shd w:val="clear" w:color="auto" w:fill="E6E6E6"/>
            <w:vAlign w:val="center"/>
          </w:tcPr>
          <w:p w14:paraId="35C39FBD" w14:textId="324608F4" w:rsidR="00D808DC" w:rsidRPr="009C2BF3" w:rsidRDefault="001F343A" w:rsidP="00663BB2">
            <w:pPr>
              <w:jc w:val="center"/>
              <w:rPr>
                <w:b/>
              </w:rPr>
            </w:pPr>
            <w:r w:rsidRPr="009C2BF3">
              <w:rPr>
                <w:b/>
              </w:rPr>
              <w:fldChar w:fldCharType="begin"/>
            </w:r>
            <w:r w:rsidRPr="009C2BF3">
              <w:rPr>
                <w:b/>
              </w:rPr>
              <w:instrText xml:space="preserve"> DOCPROPERTY  DocStatus  \* MERGEFORMAT </w:instrText>
            </w:r>
            <w:r w:rsidRPr="009C2BF3">
              <w:rPr>
                <w:b/>
              </w:rPr>
              <w:fldChar w:fldCharType="separate"/>
            </w:r>
            <w:r w:rsidR="007D4CA4" w:rsidRPr="007D4CA4">
              <w:rPr>
                <w:b/>
                <w:bCs/>
              </w:rPr>
              <w:t>Draft</w:t>
            </w:r>
            <w:r w:rsidRPr="009C2BF3">
              <w:rPr>
                <w:b/>
                <w:bCs/>
              </w:rPr>
              <w:fldChar w:fldCharType="end"/>
            </w:r>
          </w:p>
        </w:tc>
        <w:tc>
          <w:tcPr>
            <w:tcW w:w="0" w:type="auto"/>
            <w:tcBorders>
              <w:bottom w:val="single" w:sz="4" w:space="0" w:color="auto"/>
            </w:tcBorders>
            <w:vAlign w:val="center"/>
          </w:tcPr>
          <w:p w14:paraId="2CD3EFA7" w14:textId="77777777" w:rsidR="00D808DC" w:rsidRPr="00396024" w:rsidRDefault="00D808DC" w:rsidP="00663BB2"/>
        </w:tc>
      </w:tr>
      <w:tr w:rsidR="00D808DC" w:rsidRPr="00396024" w14:paraId="5B3F3451" w14:textId="77777777" w:rsidTr="0068793F">
        <w:trPr>
          <w:trHeight w:val="20"/>
        </w:trPr>
        <w:tc>
          <w:tcPr>
            <w:tcW w:w="1977" w:type="dxa"/>
            <w:tcBorders>
              <w:bottom w:val="single" w:sz="4" w:space="0" w:color="auto"/>
            </w:tcBorders>
            <w:vAlign w:val="center"/>
          </w:tcPr>
          <w:p w14:paraId="0D19EC29" w14:textId="77777777" w:rsidR="00D808DC" w:rsidRDefault="00D808DC" w:rsidP="00663BB2">
            <w:r>
              <w:t xml:space="preserve">Date </w:t>
            </w:r>
            <w:r w:rsidR="007467DD">
              <w:t>Issued</w:t>
            </w:r>
          </w:p>
        </w:tc>
        <w:tc>
          <w:tcPr>
            <w:tcW w:w="6483" w:type="dxa"/>
            <w:gridSpan w:val="3"/>
            <w:tcBorders>
              <w:bottom w:val="single" w:sz="4" w:space="0" w:color="auto"/>
            </w:tcBorders>
            <w:shd w:val="clear" w:color="auto" w:fill="E6E6E6"/>
            <w:vAlign w:val="center"/>
          </w:tcPr>
          <w:p w14:paraId="4E5AF726" w14:textId="7B00DF3D" w:rsidR="00584BAF" w:rsidRDefault="00650D49" w:rsidP="00663BB2">
            <w:pPr>
              <w:jc w:val="center"/>
              <w:rPr>
                <w:b/>
              </w:rPr>
            </w:pPr>
            <w:r>
              <w:rPr>
                <w:b/>
              </w:rPr>
              <w:t>2020-10-12</w:t>
            </w:r>
          </w:p>
        </w:tc>
        <w:tc>
          <w:tcPr>
            <w:tcW w:w="0" w:type="auto"/>
            <w:tcBorders>
              <w:bottom w:val="single" w:sz="4" w:space="0" w:color="auto"/>
            </w:tcBorders>
            <w:shd w:val="clear" w:color="auto" w:fill="auto"/>
            <w:vAlign w:val="center"/>
          </w:tcPr>
          <w:p w14:paraId="3BF904F0" w14:textId="77777777" w:rsidR="00D808DC" w:rsidRPr="00396024" w:rsidRDefault="00D808DC" w:rsidP="00663BB2"/>
        </w:tc>
      </w:tr>
      <w:tr w:rsidR="00D808DC" w:rsidRPr="00396024" w14:paraId="1A05DF21" w14:textId="77777777" w:rsidTr="0068793F">
        <w:trPr>
          <w:trHeight w:val="20"/>
        </w:trPr>
        <w:tc>
          <w:tcPr>
            <w:tcW w:w="1977" w:type="dxa"/>
            <w:tcBorders>
              <w:bottom w:val="single" w:sz="4" w:space="0" w:color="auto"/>
            </w:tcBorders>
            <w:vAlign w:val="center"/>
          </w:tcPr>
          <w:p w14:paraId="22C6EC0E" w14:textId="77777777" w:rsidR="00D808DC" w:rsidRDefault="00D808DC" w:rsidP="00663BB2">
            <w:r>
              <w:t>Date Revised</w:t>
            </w:r>
          </w:p>
        </w:tc>
        <w:tc>
          <w:tcPr>
            <w:tcW w:w="6483" w:type="dxa"/>
            <w:gridSpan w:val="3"/>
            <w:tcBorders>
              <w:bottom w:val="single" w:sz="4" w:space="0" w:color="auto"/>
            </w:tcBorders>
            <w:shd w:val="clear" w:color="auto" w:fill="E6E6E6"/>
            <w:vAlign w:val="center"/>
          </w:tcPr>
          <w:p w14:paraId="090C91D0" w14:textId="77777777" w:rsidR="00650D49" w:rsidRDefault="00650D49" w:rsidP="00650D49">
            <w:pPr>
              <w:jc w:val="center"/>
              <w:rPr>
                <w:b/>
              </w:rPr>
            </w:pPr>
            <w:r>
              <w:rPr>
                <w:b/>
              </w:rPr>
              <w:t>2020-10-12</w:t>
            </w:r>
          </w:p>
        </w:tc>
        <w:tc>
          <w:tcPr>
            <w:tcW w:w="0" w:type="auto"/>
            <w:tcBorders>
              <w:bottom w:val="single" w:sz="4" w:space="0" w:color="auto"/>
            </w:tcBorders>
            <w:shd w:val="clear" w:color="auto" w:fill="auto"/>
            <w:vAlign w:val="center"/>
          </w:tcPr>
          <w:p w14:paraId="65A22F85" w14:textId="77777777" w:rsidR="00D808DC" w:rsidRPr="00396024" w:rsidRDefault="00D808DC" w:rsidP="00663BB2"/>
        </w:tc>
      </w:tr>
      <w:tr w:rsidR="00D808DC" w:rsidRPr="00396024" w14:paraId="38A1E6DC" w14:textId="77777777" w:rsidTr="0068793F">
        <w:trPr>
          <w:trHeight w:val="20"/>
        </w:trPr>
        <w:tc>
          <w:tcPr>
            <w:tcW w:w="1977" w:type="dxa"/>
            <w:vMerge w:val="restart"/>
            <w:vAlign w:val="center"/>
          </w:tcPr>
          <w:p w14:paraId="6E4DB859" w14:textId="77777777" w:rsidR="00D808DC" w:rsidRDefault="00D808DC" w:rsidP="00663BB2">
            <w:r>
              <w:t>Document Classification</w:t>
            </w:r>
          </w:p>
        </w:tc>
        <w:tc>
          <w:tcPr>
            <w:tcW w:w="2421" w:type="dxa"/>
            <w:tcBorders>
              <w:right w:val="nil"/>
            </w:tcBorders>
            <w:shd w:val="clear" w:color="auto" w:fill="E6E6E6"/>
            <w:vAlign w:val="center"/>
          </w:tcPr>
          <w:p w14:paraId="36A6137C" w14:textId="77777777" w:rsidR="00D808DC" w:rsidRPr="009A5BDD" w:rsidRDefault="00D808DC" w:rsidP="00663BB2">
            <w:pPr>
              <w:jc w:val="center"/>
            </w:pPr>
            <w:r w:rsidRPr="009A5BDD">
              <w:t>GIS1 Item Number:</w:t>
            </w:r>
          </w:p>
        </w:tc>
        <w:tc>
          <w:tcPr>
            <w:tcW w:w="4062" w:type="dxa"/>
            <w:gridSpan w:val="2"/>
            <w:tcBorders>
              <w:left w:val="nil"/>
            </w:tcBorders>
            <w:shd w:val="clear" w:color="auto" w:fill="E6E6E6"/>
            <w:vAlign w:val="center"/>
          </w:tcPr>
          <w:p w14:paraId="1C465E48" w14:textId="76936BC6" w:rsidR="00D808DC" w:rsidRPr="009C2BF3" w:rsidRDefault="001F343A" w:rsidP="00663BB2">
            <w:pPr>
              <w:jc w:val="center"/>
              <w:rPr>
                <w:b/>
              </w:rPr>
            </w:pPr>
            <w:r w:rsidRPr="009C2BF3">
              <w:rPr>
                <w:b/>
              </w:rPr>
              <w:fldChar w:fldCharType="begin"/>
            </w:r>
            <w:r w:rsidRPr="009C2BF3">
              <w:rPr>
                <w:b/>
              </w:rPr>
              <w:instrText xml:space="preserve"> DOCPROPERTY  DocGis1ItemNumber  \* MERGEFORMAT </w:instrText>
            </w:r>
            <w:r w:rsidRPr="009C2BF3">
              <w:rPr>
                <w:b/>
              </w:rPr>
              <w:fldChar w:fldCharType="separate"/>
            </w:r>
            <w:r w:rsidR="007D4CA4" w:rsidRPr="007D4CA4">
              <w:rPr>
                <w:b/>
                <w:bCs/>
              </w:rPr>
              <w:t>27.60/35</w:t>
            </w:r>
            <w:r w:rsidRPr="009C2BF3">
              <w:rPr>
                <w:b/>
                <w:bCs/>
              </w:rPr>
              <w:fldChar w:fldCharType="end"/>
            </w:r>
          </w:p>
        </w:tc>
        <w:tc>
          <w:tcPr>
            <w:tcW w:w="0" w:type="auto"/>
            <w:vMerge w:val="restart"/>
            <w:shd w:val="clear" w:color="auto" w:fill="auto"/>
            <w:vAlign w:val="center"/>
          </w:tcPr>
          <w:p w14:paraId="529BA8A7" w14:textId="77777777" w:rsidR="00D808DC" w:rsidRPr="00396024" w:rsidRDefault="00D808DC" w:rsidP="00663BB2"/>
        </w:tc>
      </w:tr>
      <w:tr w:rsidR="00D808DC" w:rsidRPr="00396024" w14:paraId="0391ED6B" w14:textId="77777777" w:rsidTr="0068793F">
        <w:trPr>
          <w:trHeight w:val="20"/>
        </w:trPr>
        <w:tc>
          <w:tcPr>
            <w:tcW w:w="1977" w:type="dxa"/>
            <w:vMerge/>
            <w:vAlign w:val="center"/>
          </w:tcPr>
          <w:p w14:paraId="362257BF" w14:textId="77777777" w:rsidR="00D808DC" w:rsidRDefault="00D808DC" w:rsidP="00663BB2"/>
        </w:tc>
        <w:tc>
          <w:tcPr>
            <w:tcW w:w="2421" w:type="dxa"/>
            <w:tcBorders>
              <w:right w:val="nil"/>
            </w:tcBorders>
            <w:shd w:val="clear" w:color="auto" w:fill="E6E6E6"/>
            <w:vAlign w:val="center"/>
          </w:tcPr>
          <w:p w14:paraId="5E8CFB59" w14:textId="77777777" w:rsidR="00D808DC" w:rsidRPr="009A5BDD" w:rsidRDefault="00D808DC" w:rsidP="00663BB2">
            <w:pPr>
              <w:jc w:val="center"/>
            </w:pPr>
            <w:r w:rsidRPr="009A5BDD">
              <w:t>GIS2 Classification:</w:t>
            </w:r>
          </w:p>
        </w:tc>
        <w:tc>
          <w:tcPr>
            <w:tcW w:w="4062" w:type="dxa"/>
            <w:gridSpan w:val="2"/>
            <w:tcBorders>
              <w:left w:val="nil"/>
            </w:tcBorders>
            <w:shd w:val="clear" w:color="auto" w:fill="E6E6E6"/>
            <w:vAlign w:val="center"/>
          </w:tcPr>
          <w:p w14:paraId="619371AD" w14:textId="14D27DED" w:rsidR="00D808DC" w:rsidRPr="009C2BF3" w:rsidRDefault="00D808DC" w:rsidP="00663BB2">
            <w:pPr>
              <w:jc w:val="center"/>
              <w:rPr>
                <w:b/>
              </w:rPr>
            </w:pPr>
            <w:r w:rsidRPr="009C2BF3">
              <w:rPr>
                <w:b/>
                <w:bCs/>
              </w:rPr>
              <w:fldChar w:fldCharType="begin"/>
            </w:r>
            <w:r w:rsidRPr="009C2BF3">
              <w:rPr>
                <w:b/>
                <w:bCs/>
              </w:rPr>
              <w:instrText xml:space="preserve"> DOCPROPERTY  DocGis2Classification  \* MERGEFORMAT </w:instrText>
            </w:r>
            <w:r w:rsidRPr="009C2BF3">
              <w:rPr>
                <w:b/>
                <w:bCs/>
              </w:rPr>
              <w:fldChar w:fldCharType="separate"/>
            </w:r>
            <w:r w:rsidR="007D4CA4" w:rsidRPr="007D4CA4">
              <w:rPr>
                <w:b/>
              </w:rPr>
              <w:t>Confidential</w:t>
            </w:r>
            <w:r w:rsidRPr="009C2BF3">
              <w:rPr>
                <w:b/>
                <w:bCs/>
              </w:rPr>
              <w:fldChar w:fldCharType="end"/>
            </w:r>
          </w:p>
        </w:tc>
        <w:tc>
          <w:tcPr>
            <w:tcW w:w="0" w:type="auto"/>
            <w:vMerge/>
            <w:shd w:val="clear" w:color="auto" w:fill="auto"/>
            <w:vAlign w:val="center"/>
          </w:tcPr>
          <w:p w14:paraId="707CECB6" w14:textId="77777777" w:rsidR="00D808DC" w:rsidRPr="00396024" w:rsidRDefault="00D808DC" w:rsidP="00663BB2"/>
        </w:tc>
      </w:tr>
      <w:tr w:rsidR="00D808DC" w:rsidRPr="00396024" w14:paraId="159F81C4" w14:textId="77777777" w:rsidTr="00663BB2">
        <w:trPr>
          <w:trHeight w:val="20"/>
        </w:trPr>
        <w:tc>
          <w:tcPr>
            <w:tcW w:w="10267" w:type="dxa"/>
            <w:gridSpan w:val="5"/>
            <w:tcBorders>
              <w:left w:val="nil"/>
              <w:bottom w:val="nil"/>
              <w:right w:val="nil"/>
            </w:tcBorders>
            <w:vAlign w:val="center"/>
          </w:tcPr>
          <w:p w14:paraId="104DD98C" w14:textId="77777777" w:rsidR="00D808DC" w:rsidRPr="00396024" w:rsidRDefault="00D808DC" w:rsidP="00663BB2"/>
        </w:tc>
      </w:tr>
      <w:tr w:rsidR="00D808DC" w:rsidRPr="00396024" w14:paraId="336C79B2" w14:textId="77777777" w:rsidTr="00663BB2">
        <w:trPr>
          <w:trHeight w:val="20"/>
        </w:trPr>
        <w:tc>
          <w:tcPr>
            <w:tcW w:w="10267" w:type="dxa"/>
            <w:gridSpan w:val="5"/>
            <w:tcBorders>
              <w:top w:val="nil"/>
              <w:left w:val="nil"/>
              <w:right w:val="nil"/>
            </w:tcBorders>
            <w:vAlign w:val="center"/>
          </w:tcPr>
          <w:p w14:paraId="2341EEA2" w14:textId="77777777" w:rsidR="00D808DC" w:rsidRDefault="00D808DC" w:rsidP="00663BB2"/>
        </w:tc>
      </w:tr>
      <w:tr w:rsidR="00D808DC" w:rsidRPr="00396024" w14:paraId="0FF4772A" w14:textId="77777777" w:rsidTr="00663BB2">
        <w:trPr>
          <w:trHeight w:val="20"/>
        </w:trPr>
        <w:tc>
          <w:tcPr>
            <w:tcW w:w="10267" w:type="dxa"/>
            <w:gridSpan w:val="5"/>
            <w:vAlign w:val="center"/>
          </w:tcPr>
          <w:p w14:paraId="63856805" w14:textId="77777777" w:rsidR="00D808DC" w:rsidRPr="00396024" w:rsidRDefault="00D808DC" w:rsidP="00663BB2">
            <w:r w:rsidRPr="00A0347A">
              <w:t>Document Approval</w:t>
            </w:r>
          </w:p>
        </w:tc>
      </w:tr>
      <w:tr w:rsidR="00D808DC" w:rsidRPr="00396024" w14:paraId="4D26BFAF" w14:textId="77777777" w:rsidTr="0068793F">
        <w:trPr>
          <w:trHeight w:val="20"/>
        </w:trPr>
        <w:tc>
          <w:tcPr>
            <w:tcW w:w="1977" w:type="dxa"/>
            <w:shd w:val="clear" w:color="auto" w:fill="D9D9D9" w:themeFill="background1" w:themeFillShade="D9"/>
            <w:vAlign w:val="center"/>
          </w:tcPr>
          <w:p w14:paraId="308C3696" w14:textId="77777777" w:rsidR="00D808DC" w:rsidRDefault="00D808DC" w:rsidP="00663BB2">
            <w:r w:rsidRPr="00FA67AF">
              <w:t>Person</w:t>
            </w:r>
          </w:p>
        </w:tc>
        <w:tc>
          <w:tcPr>
            <w:tcW w:w="3454" w:type="dxa"/>
            <w:gridSpan w:val="2"/>
            <w:shd w:val="clear" w:color="auto" w:fill="D9D9D9" w:themeFill="background1" w:themeFillShade="D9"/>
            <w:vAlign w:val="center"/>
          </w:tcPr>
          <w:p w14:paraId="0E16F867" w14:textId="77777777" w:rsidR="00D808DC" w:rsidRDefault="00D808DC" w:rsidP="00663BB2">
            <w:r w:rsidRPr="00FA67AF">
              <w:t>Role</w:t>
            </w:r>
          </w:p>
        </w:tc>
        <w:tc>
          <w:tcPr>
            <w:tcW w:w="3029" w:type="dxa"/>
            <w:shd w:val="clear" w:color="auto" w:fill="D9D9D9" w:themeFill="background1" w:themeFillShade="D9"/>
            <w:vAlign w:val="center"/>
          </w:tcPr>
          <w:p w14:paraId="22444E14" w14:textId="77777777" w:rsidR="00D808DC" w:rsidRDefault="00D808DC" w:rsidP="00663BB2">
            <w:r w:rsidRPr="00FA67AF">
              <w:t>Email Confirmation</w:t>
            </w:r>
          </w:p>
        </w:tc>
        <w:tc>
          <w:tcPr>
            <w:tcW w:w="0" w:type="auto"/>
            <w:shd w:val="clear" w:color="auto" w:fill="D9D9D9" w:themeFill="background1" w:themeFillShade="D9"/>
            <w:vAlign w:val="center"/>
          </w:tcPr>
          <w:p w14:paraId="317413C2" w14:textId="77777777" w:rsidR="00D808DC" w:rsidRPr="00396024" w:rsidRDefault="00D808DC" w:rsidP="00663BB2">
            <w:r w:rsidRPr="00FA67AF">
              <w:t>Date</w:t>
            </w:r>
          </w:p>
        </w:tc>
      </w:tr>
      <w:tr w:rsidR="00D808DC" w:rsidRPr="00396024" w14:paraId="66E8593F" w14:textId="77777777" w:rsidTr="0068793F">
        <w:trPr>
          <w:trHeight w:val="20"/>
        </w:trPr>
        <w:tc>
          <w:tcPr>
            <w:tcW w:w="1977" w:type="dxa"/>
            <w:vAlign w:val="center"/>
          </w:tcPr>
          <w:p w14:paraId="62947DFB" w14:textId="77777777" w:rsidR="00D808DC" w:rsidRDefault="00D808DC" w:rsidP="00663BB2"/>
        </w:tc>
        <w:tc>
          <w:tcPr>
            <w:tcW w:w="3454" w:type="dxa"/>
            <w:gridSpan w:val="2"/>
            <w:shd w:val="clear" w:color="auto" w:fill="auto"/>
            <w:vAlign w:val="center"/>
          </w:tcPr>
          <w:p w14:paraId="75B1E51D" w14:textId="77777777" w:rsidR="00D808DC" w:rsidRDefault="00D808DC" w:rsidP="00663BB2"/>
        </w:tc>
        <w:tc>
          <w:tcPr>
            <w:tcW w:w="3029" w:type="dxa"/>
            <w:shd w:val="clear" w:color="auto" w:fill="auto"/>
            <w:vAlign w:val="center"/>
          </w:tcPr>
          <w:p w14:paraId="44AF8F0F" w14:textId="77777777" w:rsidR="00D808DC" w:rsidRDefault="00D808DC" w:rsidP="00663BB2"/>
        </w:tc>
        <w:tc>
          <w:tcPr>
            <w:tcW w:w="0" w:type="auto"/>
            <w:shd w:val="clear" w:color="auto" w:fill="auto"/>
            <w:vAlign w:val="center"/>
          </w:tcPr>
          <w:p w14:paraId="1E10004D" w14:textId="77777777" w:rsidR="00D808DC" w:rsidRPr="00396024" w:rsidRDefault="00D808DC" w:rsidP="00663BB2"/>
        </w:tc>
      </w:tr>
      <w:tr w:rsidR="00D808DC" w:rsidRPr="00396024" w14:paraId="12DD22A2" w14:textId="77777777" w:rsidTr="0068793F">
        <w:trPr>
          <w:trHeight w:val="20"/>
        </w:trPr>
        <w:tc>
          <w:tcPr>
            <w:tcW w:w="1977" w:type="dxa"/>
            <w:vAlign w:val="center"/>
          </w:tcPr>
          <w:p w14:paraId="7AB4A677" w14:textId="77777777" w:rsidR="00D808DC" w:rsidRDefault="00D808DC" w:rsidP="00663BB2"/>
        </w:tc>
        <w:tc>
          <w:tcPr>
            <w:tcW w:w="3454" w:type="dxa"/>
            <w:gridSpan w:val="2"/>
            <w:shd w:val="clear" w:color="auto" w:fill="auto"/>
            <w:vAlign w:val="center"/>
          </w:tcPr>
          <w:p w14:paraId="7F632899" w14:textId="77777777" w:rsidR="00D808DC" w:rsidRDefault="00D808DC" w:rsidP="00663BB2"/>
        </w:tc>
        <w:tc>
          <w:tcPr>
            <w:tcW w:w="3029" w:type="dxa"/>
            <w:shd w:val="clear" w:color="auto" w:fill="auto"/>
            <w:vAlign w:val="center"/>
          </w:tcPr>
          <w:p w14:paraId="1A198213" w14:textId="77777777" w:rsidR="00D808DC" w:rsidRDefault="00D808DC" w:rsidP="00663BB2"/>
        </w:tc>
        <w:tc>
          <w:tcPr>
            <w:tcW w:w="0" w:type="auto"/>
            <w:shd w:val="clear" w:color="auto" w:fill="auto"/>
            <w:vAlign w:val="center"/>
          </w:tcPr>
          <w:p w14:paraId="5F9FDC8E" w14:textId="77777777" w:rsidR="00D808DC" w:rsidRPr="00396024" w:rsidRDefault="00D808DC" w:rsidP="00663BB2"/>
        </w:tc>
      </w:tr>
    </w:tbl>
    <w:p w14:paraId="48865BAC" w14:textId="77777777" w:rsidR="00227BB0" w:rsidRPr="00545BA6" w:rsidRDefault="00227BB0" w:rsidP="0066402F"/>
    <w:p w14:paraId="65779F83" w14:textId="77777777" w:rsidR="00D808DC" w:rsidRPr="00545BA6" w:rsidRDefault="00D808DC" w:rsidP="007F5AB7">
      <w:pPr>
        <w:rPr>
          <w:rFonts w:cs="Arial"/>
          <w:caps/>
        </w:rPr>
      </w:pPr>
    </w:p>
    <w:p w14:paraId="392F501D" w14:textId="3087BAC4" w:rsidR="00D808DC" w:rsidRPr="001B002B" w:rsidRDefault="00570D80" w:rsidP="001B002B">
      <w:pPr>
        <w:jc w:val="center"/>
        <w:rPr>
          <w:b/>
          <w:sz w:val="32"/>
          <w:szCs w:val="32"/>
        </w:rPr>
      </w:pPr>
      <w:r>
        <w:rPr>
          <w:b/>
          <w:sz w:val="32"/>
          <w:szCs w:val="32"/>
        </w:rPr>
        <w:t>Auto-</w:t>
      </w:r>
      <w:r w:rsidR="001B002B">
        <w:rPr>
          <w:b/>
          <w:sz w:val="32"/>
          <w:szCs w:val="32"/>
        </w:rPr>
        <w:t>Generated by MagicDraw</w:t>
      </w:r>
    </w:p>
    <w:p w14:paraId="6721351C" w14:textId="77777777" w:rsidR="00D808DC" w:rsidRPr="004A06E0" w:rsidRDefault="00E740D3" w:rsidP="00D808DC">
      <w:pPr>
        <w:pStyle w:val="CoverpageTitle"/>
        <w:spacing w:before="0" w:after="0"/>
      </w:pPr>
      <w:r>
        <w:t>Printed Copies A</w:t>
      </w:r>
      <w:r w:rsidR="00D808DC" w:rsidRPr="004A06E0">
        <w:t>re Uncontrolled</w:t>
      </w:r>
    </w:p>
    <w:p w14:paraId="03E3539B" w14:textId="2AE8CF5B" w:rsidR="00D808DC" w:rsidRPr="007C20FA" w:rsidRDefault="00D808DC" w:rsidP="0066402F"/>
    <w:p w14:paraId="430B1396" w14:textId="77777777" w:rsidR="00227BB0" w:rsidRPr="007C20FA" w:rsidRDefault="00227BB0" w:rsidP="0066402F">
      <w:pPr>
        <w:sectPr w:rsidR="00227BB0" w:rsidRPr="007C20FA" w:rsidSect="00DB513B">
          <w:headerReference w:type="default" r:id="rId14"/>
          <w:pgSz w:w="11907" w:h="16840" w:code="9"/>
          <w:pgMar w:top="1440" w:right="862" w:bottom="1440" w:left="862" w:header="567" w:footer="737" w:gutter="0"/>
          <w:cols w:space="720"/>
        </w:sectPr>
      </w:pPr>
    </w:p>
    <w:p w14:paraId="1AFB36C3" w14:textId="77777777" w:rsidR="00D808DC" w:rsidRDefault="00D808DC" w:rsidP="00D808DC">
      <w:pPr>
        <w:pStyle w:val="Heading1"/>
        <w:numPr>
          <w:ilvl w:val="0"/>
          <w:numId w:val="0"/>
        </w:numPr>
        <w:ind w:left="432" w:hanging="432"/>
      </w:pPr>
      <w:bookmarkStart w:id="2" w:name="_Toc498356804"/>
      <w:bookmarkStart w:id="3" w:name="_Toc53408800"/>
      <w:r>
        <w:lastRenderedPageBreak/>
        <w:t>Disclaimer</w:t>
      </w:r>
      <w:bookmarkEnd w:id="2"/>
      <w:bookmarkEnd w:id="3"/>
    </w:p>
    <w:p w14:paraId="3270A571" w14:textId="77777777" w:rsidR="00D808DC" w:rsidRDefault="00D808DC" w:rsidP="00D808DC"/>
    <w:p w14:paraId="2687A849" w14:textId="266698B0" w:rsidR="00D808DC" w:rsidRDefault="00D808DC" w:rsidP="00D808DC">
      <w:pPr>
        <w:jc w:val="both"/>
        <w:rPr>
          <w:rFonts w:cs="Arial"/>
          <w:b/>
          <w:bCs/>
          <w:color w:val="000000"/>
        </w:rPr>
      </w:pPr>
      <w:r w:rsidRPr="00AC64CF">
        <w:rPr>
          <w:rFonts w:cs="Arial"/>
          <w:b/>
          <w:bCs/>
          <w:color w:val="000000"/>
        </w:rPr>
        <w:t xml:space="preserve">This document contains Ford Motor Company </w:t>
      </w:r>
      <w:r w:rsidRPr="00BC2DCC">
        <w:rPr>
          <w:rFonts w:cs="Arial"/>
          <w:b/>
          <w:bCs/>
          <w:color w:val="000000"/>
        </w:rPr>
        <w:fldChar w:fldCharType="begin"/>
      </w:r>
      <w:r w:rsidRPr="00BC2DCC">
        <w:rPr>
          <w:rFonts w:cs="Arial"/>
          <w:b/>
          <w:bCs/>
          <w:color w:val="000000"/>
        </w:rPr>
        <w:instrText xml:space="preserve"> DOCPROPERTY  DocGis2Classification  \* MERGEFORMAT </w:instrText>
      </w:r>
      <w:r w:rsidRPr="00BC2DCC">
        <w:rPr>
          <w:rFonts w:cs="Arial"/>
          <w:b/>
          <w:bCs/>
          <w:color w:val="000000"/>
        </w:rPr>
        <w:fldChar w:fldCharType="separate"/>
      </w:r>
      <w:r w:rsidR="007D4CA4" w:rsidRPr="007D4CA4">
        <w:rPr>
          <w:rFonts w:cs="Arial"/>
          <w:b/>
          <w:color w:val="000000"/>
        </w:rPr>
        <w:t>Confidential</w:t>
      </w:r>
      <w:r w:rsidRPr="00BC2DCC">
        <w:rPr>
          <w:rFonts w:cs="Arial"/>
          <w:b/>
          <w:bCs/>
          <w:color w:val="000000"/>
        </w:rPr>
        <w:fldChar w:fldCharType="end"/>
      </w:r>
      <w:r w:rsidRPr="00AC64CF">
        <w:rPr>
          <w:rFonts w:cs="Arial"/>
          <w:b/>
          <w:bCs/>
          <w:color w:val="000000"/>
        </w:rPr>
        <w:t xml:space="preserve"> information. Disclosure of the information contained</w:t>
      </w:r>
      <w:r>
        <w:rPr>
          <w:rFonts w:cs="Arial"/>
          <w:b/>
          <w:bCs/>
          <w:color w:val="000000"/>
        </w:rPr>
        <w:t xml:space="preserve"> </w:t>
      </w:r>
      <w:r w:rsidRPr="00AC64CF">
        <w:rPr>
          <w:rFonts w:cs="Arial"/>
          <w:b/>
          <w:bCs/>
          <w:color w:val="000000"/>
        </w:rPr>
        <w:t>in any portion of this document is not permitted without the expressed, written consent of a duly authorized representative of</w:t>
      </w:r>
      <w:r>
        <w:rPr>
          <w:rFonts w:cs="Arial"/>
          <w:b/>
          <w:bCs/>
          <w:color w:val="000000"/>
        </w:rPr>
        <w:t xml:space="preserve"> </w:t>
      </w:r>
      <w:r w:rsidRPr="00AC64CF">
        <w:rPr>
          <w:rFonts w:cs="Arial"/>
          <w:b/>
          <w:bCs/>
          <w:color w:val="000000"/>
        </w:rPr>
        <w:t>Ford Motor Company, Dearborn, Michigan, U.S.A.</w:t>
      </w:r>
    </w:p>
    <w:p w14:paraId="3D4FAFE4" w14:textId="77777777" w:rsidR="00D808DC" w:rsidRDefault="00D808DC" w:rsidP="00D808DC">
      <w:pPr>
        <w:jc w:val="both"/>
        <w:rPr>
          <w:rFonts w:cs="Arial"/>
          <w:b/>
          <w:bCs/>
          <w:color w:val="000000"/>
        </w:rPr>
      </w:pPr>
    </w:p>
    <w:p w14:paraId="351BA096" w14:textId="77777777" w:rsidR="00D808DC" w:rsidRPr="007163C0" w:rsidRDefault="00D808DC" w:rsidP="00D808DC">
      <w:pPr>
        <w:rPr>
          <w:rFonts w:cs="Arial"/>
          <w:b/>
          <w:color w:val="000000"/>
        </w:rPr>
      </w:pPr>
      <w:r w:rsidRPr="007163C0">
        <w:rPr>
          <w:rFonts w:cs="Arial"/>
          <w:b/>
          <w:color w:val="000000"/>
        </w:rPr>
        <w:t xml:space="preserve">Copyright, </w:t>
      </w:r>
      <w:r w:rsidRPr="007163C0">
        <w:rPr>
          <w:rFonts w:cs="Arial"/>
          <w:b/>
          <w:color w:val="000000"/>
        </w:rPr>
        <w:fldChar w:fldCharType="begin"/>
      </w:r>
      <w:r w:rsidRPr="007163C0">
        <w:rPr>
          <w:rFonts w:cs="Arial"/>
          <w:b/>
          <w:color w:val="000000"/>
        </w:rPr>
        <w:instrText>symbol 211 \f "Symbol" \s 18</w:instrText>
      </w:r>
      <w:r w:rsidRPr="007163C0">
        <w:rPr>
          <w:rFonts w:cs="Arial"/>
          <w:b/>
          <w:color w:val="000000"/>
        </w:rPr>
        <w:fldChar w:fldCharType="separate"/>
      </w:r>
      <w:r w:rsidRPr="007163C0">
        <w:rPr>
          <w:rFonts w:cs="Arial"/>
          <w:b/>
          <w:color w:val="000000"/>
        </w:rPr>
        <w:t>Ó</w:t>
      </w:r>
      <w:r w:rsidRPr="007163C0">
        <w:rPr>
          <w:rFonts w:cs="Arial"/>
          <w:b/>
          <w:color w:val="000000"/>
        </w:rPr>
        <w:fldChar w:fldCharType="end"/>
      </w:r>
      <w:r w:rsidRPr="007163C0">
        <w:rPr>
          <w:rFonts w:cs="Arial"/>
          <w:b/>
          <w:color w:val="000000"/>
        </w:rPr>
        <w:t xml:space="preserve"> </w:t>
      </w:r>
      <w:proofErr w:type="gramStart"/>
      <w:r w:rsidRPr="007163C0">
        <w:rPr>
          <w:rFonts w:cs="Arial"/>
          <w:b/>
          <w:color w:val="000000"/>
        </w:rPr>
        <w:t>2016</w:t>
      </w:r>
      <w:r w:rsidRPr="007163C0">
        <w:rPr>
          <w:rFonts w:cs="Arial"/>
          <w:b/>
          <w:bCs/>
          <w:color w:val="000000"/>
        </w:rPr>
        <w:t xml:space="preserve"> </w:t>
      </w:r>
      <w:r w:rsidRPr="007163C0">
        <w:rPr>
          <w:rFonts w:cs="Arial"/>
          <w:b/>
          <w:color w:val="000000"/>
        </w:rPr>
        <w:t xml:space="preserve"> Ford</w:t>
      </w:r>
      <w:proofErr w:type="gramEnd"/>
      <w:r w:rsidRPr="007163C0">
        <w:rPr>
          <w:rFonts w:cs="Arial"/>
          <w:b/>
          <w:color w:val="000000"/>
        </w:rPr>
        <w:t xml:space="preserve"> Motor Company</w:t>
      </w:r>
    </w:p>
    <w:p w14:paraId="7FEC5D66" w14:textId="77777777" w:rsidR="00D808DC" w:rsidRPr="009478C8" w:rsidRDefault="00D808DC" w:rsidP="00D808DC">
      <w:pPr>
        <w:jc w:val="both"/>
        <w:rPr>
          <w:rFonts w:cs="Arial"/>
          <w:color w:val="000000"/>
        </w:rPr>
      </w:pPr>
    </w:p>
    <w:p w14:paraId="29C81A20" w14:textId="77777777" w:rsidR="00D808DC" w:rsidRPr="00106737" w:rsidRDefault="00D808DC" w:rsidP="00D808DC">
      <w:pPr>
        <w:jc w:val="both"/>
        <w:rPr>
          <w:rFonts w:cs="Arial"/>
          <w:color w:val="000000"/>
        </w:rPr>
      </w:pPr>
      <w:r w:rsidRPr="00106737">
        <w:rPr>
          <w:rFonts w:cs="Arial"/>
          <w:color w:val="000000"/>
        </w:rPr>
        <w:t>This document contains information developed and accumulated by and for FORD MOTOR COMPANY. As such, it is a proprietary document, which, if disseminated to unauthorized persons, would provide others with restricted information, data, or procedures not otherwise available, exposing the FORD MOTOR COMPANY to potential harm.</w:t>
      </w:r>
    </w:p>
    <w:p w14:paraId="7C9F1211" w14:textId="77777777" w:rsidR="00D808DC" w:rsidRPr="00106737" w:rsidRDefault="00D808DC" w:rsidP="00D808DC">
      <w:pPr>
        <w:jc w:val="both"/>
        <w:rPr>
          <w:rFonts w:cs="Arial"/>
          <w:color w:val="000000"/>
        </w:rPr>
      </w:pPr>
    </w:p>
    <w:p w14:paraId="7D850B36" w14:textId="77777777" w:rsidR="00D808DC" w:rsidRPr="00106737" w:rsidRDefault="00D808DC" w:rsidP="00D808DC">
      <w:pPr>
        <w:jc w:val="both"/>
        <w:rPr>
          <w:rFonts w:cs="Arial"/>
          <w:color w:val="000000"/>
        </w:rPr>
      </w:pPr>
      <w:r w:rsidRPr="00106737">
        <w:rPr>
          <w:rFonts w:cs="Arial"/>
          <w:color w:val="000000"/>
        </w:rPr>
        <w:t>Employees and suppliers having custody of this specification or authorized to use it must be cognizant of its proprietary nature and ensure that the information herein is not made available to unauthorized persons.</w:t>
      </w:r>
    </w:p>
    <w:p w14:paraId="740C0C54" w14:textId="77777777" w:rsidR="00D808DC" w:rsidRPr="00106737" w:rsidRDefault="00D808DC" w:rsidP="00D808DC">
      <w:pPr>
        <w:jc w:val="both"/>
        <w:rPr>
          <w:rFonts w:cs="Arial"/>
          <w:color w:val="000000"/>
        </w:rPr>
      </w:pPr>
    </w:p>
    <w:p w14:paraId="0D41DA25" w14:textId="77777777" w:rsidR="00D808DC" w:rsidRPr="00106737" w:rsidRDefault="00D808DC" w:rsidP="00D808DC">
      <w:pPr>
        <w:jc w:val="both"/>
        <w:rPr>
          <w:rFonts w:cs="Arial"/>
          <w:color w:val="000000"/>
        </w:rPr>
      </w:pPr>
      <w:r w:rsidRPr="00106737">
        <w:rPr>
          <w:rFonts w:cs="Arial"/>
          <w:color w:val="000000"/>
        </w:rPr>
        <w:t>FORD MOTOR COMPANY reserves the right to protect this work as an unpublished copyrighted work in the event of an inadvertent or deliberate unauthorized publication. FORD MOTOR COMPANY also reserves its rights under copyright laws to protect this work as a published work.</w:t>
      </w:r>
    </w:p>
    <w:p w14:paraId="325A7903" w14:textId="77777777" w:rsidR="00D808DC" w:rsidRPr="00106737" w:rsidRDefault="00D808DC" w:rsidP="00D808DC">
      <w:pPr>
        <w:jc w:val="both"/>
        <w:rPr>
          <w:rFonts w:cs="Arial"/>
          <w:color w:val="000000"/>
        </w:rPr>
      </w:pPr>
    </w:p>
    <w:p w14:paraId="53E12B13" w14:textId="77777777" w:rsidR="00D808DC" w:rsidRPr="00106737" w:rsidRDefault="00D808DC" w:rsidP="00D808DC">
      <w:pPr>
        <w:jc w:val="both"/>
        <w:rPr>
          <w:rFonts w:cs="Arial"/>
          <w:i/>
          <w:color w:val="000000"/>
        </w:rPr>
      </w:pPr>
      <w:r w:rsidRPr="00106737">
        <w:rPr>
          <w:rFonts w:cs="Arial"/>
          <w:color w:val="000000"/>
        </w:rPr>
        <w:t xml:space="preserve">This document or portions thereof shall not be distributed outside FORD MOTOR COMPANY without prior written consent. Refer all questions concerning disclosure to the author(s) or to </w:t>
      </w:r>
      <w:r>
        <w:rPr>
          <w:rFonts w:cs="Arial"/>
          <w:color w:val="000000"/>
        </w:rPr>
        <w:t>any duly authorized representative of</w:t>
      </w:r>
      <w:r w:rsidRPr="00106737">
        <w:rPr>
          <w:rFonts w:cs="Arial"/>
          <w:color w:val="000000"/>
        </w:rPr>
        <w:t xml:space="preserve"> Ford Motor Company.</w:t>
      </w:r>
    </w:p>
    <w:p w14:paraId="003E6095" w14:textId="4EE225AD" w:rsidR="00D808DC" w:rsidRDefault="00D808DC" w:rsidP="006A34B2">
      <w:pPr>
        <w:pStyle w:val="Heading1"/>
        <w:numPr>
          <w:ilvl w:val="0"/>
          <w:numId w:val="0"/>
        </w:numPr>
        <w:tabs>
          <w:tab w:val="left" w:pos="4041"/>
        </w:tabs>
        <w:ind w:left="432" w:hanging="432"/>
      </w:pPr>
      <w:bookmarkStart w:id="4" w:name="_Toc498356805"/>
      <w:bookmarkStart w:id="5" w:name="_Toc53408801"/>
      <w:commentRangeStart w:id="6"/>
      <w:r>
        <w:lastRenderedPageBreak/>
        <w:t>Contents</w:t>
      </w:r>
      <w:bookmarkEnd w:id="4"/>
      <w:commentRangeEnd w:id="6"/>
      <w:r w:rsidR="00D33008">
        <w:rPr>
          <w:rStyle w:val="CommentReference"/>
          <w:rFonts w:ascii="Times New Roman" w:hAnsi="Times New Roman" w:cs="Times New Roman"/>
          <w:b w:val="0"/>
          <w:bCs w:val="0"/>
          <w:caps w:val="0"/>
          <w:kern w:val="0"/>
        </w:rPr>
        <w:commentReference w:id="6"/>
      </w:r>
      <w:bookmarkEnd w:id="5"/>
    </w:p>
    <w:p w14:paraId="740BDE16" w14:textId="77777777" w:rsidR="00242A9B" w:rsidRPr="00242A9B" w:rsidRDefault="00242A9B" w:rsidP="00242A9B"/>
    <w:p w14:paraId="32A6B745" w14:textId="270BE6B0" w:rsidR="007D4CA4" w:rsidRDefault="007D1D30">
      <w:pPr>
        <w:pStyle w:val="TOC1"/>
        <w:tabs>
          <w:tab w:val="right" w:leader="dot" w:pos="10173"/>
        </w:tabs>
        <w:rPr>
          <w:rFonts w:asciiTheme="minorHAnsi" w:eastAsiaTheme="minorEastAsia" w:hAnsiTheme="minorHAnsi" w:cstheme="minorBidi"/>
          <w:noProof/>
          <w:sz w:val="22"/>
          <w:szCs w:val="22"/>
          <w:lang w:val="en-GB" w:eastAsia="ja-JP"/>
        </w:rPr>
      </w:pPr>
      <w:r w:rsidRPr="007C20FA">
        <w:fldChar w:fldCharType="begin"/>
      </w:r>
      <w:r w:rsidR="004915D0">
        <w:instrText xml:space="preserve"> TOC \o "1-3</w:instrText>
      </w:r>
      <w:r w:rsidR="007E6945" w:rsidRPr="007C20FA">
        <w:instrText xml:space="preserve">" \h \z \u </w:instrText>
      </w:r>
      <w:r w:rsidRPr="007C20FA">
        <w:fldChar w:fldCharType="separate"/>
      </w:r>
      <w:hyperlink w:anchor="_Toc53408800" w:history="1">
        <w:r w:rsidR="007D4CA4" w:rsidRPr="00796309">
          <w:rPr>
            <w:rStyle w:val="Hyperlink"/>
            <w:noProof/>
          </w:rPr>
          <w:t>Disclaimer</w:t>
        </w:r>
        <w:r w:rsidR="007D4CA4">
          <w:rPr>
            <w:noProof/>
            <w:webHidden/>
          </w:rPr>
          <w:tab/>
        </w:r>
        <w:r w:rsidR="007D4CA4">
          <w:rPr>
            <w:noProof/>
            <w:webHidden/>
          </w:rPr>
          <w:fldChar w:fldCharType="begin"/>
        </w:r>
        <w:r w:rsidR="007D4CA4">
          <w:rPr>
            <w:noProof/>
            <w:webHidden/>
          </w:rPr>
          <w:instrText xml:space="preserve"> PAGEREF _Toc53408800 \h </w:instrText>
        </w:r>
        <w:r w:rsidR="007D4CA4">
          <w:rPr>
            <w:noProof/>
            <w:webHidden/>
          </w:rPr>
        </w:r>
        <w:r w:rsidR="007D4CA4">
          <w:rPr>
            <w:noProof/>
            <w:webHidden/>
          </w:rPr>
          <w:fldChar w:fldCharType="separate"/>
        </w:r>
        <w:r w:rsidR="007D4CA4">
          <w:rPr>
            <w:noProof/>
            <w:webHidden/>
          </w:rPr>
          <w:t>2</w:t>
        </w:r>
        <w:r w:rsidR="007D4CA4">
          <w:rPr>
            <w:noProof/>
            <w:webHidden/>
          </w:rPr>
          <w:fldChar w:fldCharType="end"/>
        </w:r>
      </w:hyperlink>
    </w:p>
    <w:p w14:paraId="40D1A5F3" w14:textId="4FDB80A6" w:rsidR="007D4CA4" w:rsidRDefault="005B6848">
      <w:pPr>
        <w:pStyle w:val="TOC1"/>
        <w:tabs>
          <w:tab w:val="right" w:leader="dot" w:pos="10173"/>
        </w:tabs>
        <w:rPr>
          <w:rFonts w:asciiTheme="minorHAnsi" w:eastAsiaTheme="minorEastAsia" w:hAnsiTheme="minorHAnsi" w:cstheme="minorBidi"/>
          <w:noProof/>
          <w:sz w:val="22"/>
          <w:szCs w:val="22"/>
          <w:lang w:val="en-GB" w:eastAsia="ja-JP"/>
        </w:rPr>
      </w:pPr>
      <w:hyperlink w:anchor="_Toc53408801" w:history="1">
        <w:r w:rsidR="007D4CA4" w:rsidRPr="00796309">
          <w:rPr>
            <w:rStyle w:val="Hyperlink"/>
            <w:noProof/>
          </w:rPr>
          <w:t>Contents</w:t>
        </w:r>
        <w:r w:rsidR="007D4CA4">
          <w:rPr>
            <w:noProof/>
            <w:webHidden/>
          </w:rPr>
          <w:tab/>
        </w:r>
        <w:r w:rsidR="007D4CA4">
          <w:rPr>
            <w:noProof/>
            <w:webHidden/>
          </w:rPr>
          <w:fldChar w:fldCharType="begin"/>
        </w:r>
        <w:r w:rsidR="007D4CA4">
          <w:rPr>
            <w:noProof/>
            <w:webHidden/>
          </w:rPr>
          <w:instrText xml:space="preserve"> PAGEREF _Toc53408801 \h </w:instrText>
        </w:r>
        <w:r w:rsidR="007D4CA4">
          <w:rPr>
            <w:noProof/>
            <w:webHidden/>
          </w:rPr>
        </w:r>
        <w:r w:rsidR="007D4CA4">
          <w:rPr>
            <w:noProof/>
            <w:webHidden/>
          </w:rPr>
          <w:fldChar w:fldCharType="separate"/>
        </w:r>
        <w:r w:rsidR="007D4CA4">
          <w:rPr>
            <w:noProof/>
            <w:webHidden/>
          </w:rPr>
          <w:t>3</w:t>
        </w:r>
        <w:r w:rsidR="007D4CA4">
          <w:rPr>
            <w:noProof/>
            <w:webHidden/>
          </w:rPr>
          <w:fldChar w:fldCharType="end"/>
        </w:r>
      </w:hyperlink>
    </w:p>
    <w:p w14:paraId="45D82F3C" w14:textId="40C50AE0" w:rsidR="007D4CA4" w:rsidRDefault="005B6848">
      <w:pPr>
        <w:pStyle w:val="TOC1"/>
        <w:tabs>
          <w:tab w:val="left" w:pos="400"/>
          <w:tab w:val="right" w:leader="dot" w:pos="10173"/>
        </w:tabs>
        <w:rPr>
          <w:rFonts w:asciiTheme="minorHAnsi" w:eastAsiaTheme="minorEastAsia" w:hAnsiTheme="minorHAnsi" w:cstheme="minorBidi"/>
          <w:noProof/>
          <w:sz w:val="22"/>
          <w:szCs w:val="22"/>
          <w:lang w:val="en-GB" w:eastAsia="ja-JP"/>
        </w:rPr>
      </w:pPr>
      <w:hyperlink w:anchor="_Toc53408802" w:history="1">
        <w:r w:rsidR="007D4CA4" w:rsidRPr="00796309">
          <w:rPr>
            <w:rStyle w:val="Hyperlink"/>
            <w:noProof/>
          </w:rPr>
          <w:t>1</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Introduction</w:t>
        </w:r>
        <w:r w:rsidR="007D4CA4">
          <w:rPr>
            <w:noProof/>
            <w:webHidden/>
          </w:rPr>
          <w:tab/>
        </w:r>
        <w:r w:rsidR="007D4CA4">
          <w:rPr>
            <w:noProof/>
            <w:webHidden/>
          </w:rPr>
          <w:fldChar w:fldCharType="begin"/>
        </w:r>
        <w:r w:rsidR="007D4CA4">
          <w:rPr>
            <w:noProof/>
            <w:webHidden/>
          </w:rPr>
          <w:instrText xml:space="preserve"> PAGEREF _Toc53408802 \h </w:instrText>
        </w:r>
        <w:r w:rsidR="007D4CA4">
          <w:rPr>
            <w:noProof/>
            <w:webHidden/>
          </w:rPr>
        </w:r>
        <w:r w:rsidR="007D4CA4">
          <w:rPr>
            <w:noProof/>
            <w:webHidden/>
          </w:rPr>
          <w:fldChar w:fldCharType="separate"/>
        </w:r>
        <w:r w:rsidR="007D4CA4">
          <w:rPr>
            <w:noProof/>
            <w:webHidden/>
          </w:rPr>
          <w:t>5</w:t>
        </w:r>
        <w:r w:rsidR="007D4CA4">
          <w:rPr>
            <w:noProof/>
            <w:webHidden/>
          </w:rPr>
          <w:fldChar w:fldCharType="end"/>
        </w:r>
      </w:hyperlink>
    </w:p>
    <w:p w14:paraId="1198EBC3" w14:textId="09DF11B7" w:rsidR="007D4CA4" w:rsidRDefault="005B6848">
      <w:pPr>
        <w:pStyle w:val="TOC2"/>
        <w:rPr>
          <w:rFonts w:asciiTheme="minorHAnsi" w:eastAsiaTheme="minorEastAsia" w:hAnsiTheme="minorHAnsi" w:cstheme="minorBidi"/>
          <w:noProof/>
          <w:sz w:val="22"/>
          <w:szCs w:val="22"/>
          <w:lang w:val="en-GB" w:eastAsia="ja-JP"/>
        </w:rPr>
      </w:pPr>
      <w:hyperlink w:anchor="_Toc53408803" w:history="1">
        <w:r w:rsidR="007D4CA4" w:rsidRPr="00796309">
          <w:rPr>
            <w:rStyle w:val="Hyperlink"/>
            <w:noProof/>
          </w:rPr>
          <w:t>1.1</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Document Purpose</w:t>
        </w:r>
        <w:r w:rsidR="007D4CA4">
          <w:rPr>
            <w:noProof/>
            <w:webHidden/>
          </w:rPr>
          <w:tab/>
        </w:r>
        <w:r w:rsidR="007D4CA4">
          <w:rPr>
            <w:noProof/>
            <w:webHidden/>
          </w:rPr>
          <w:fldChar w:fldCharType="begin"/>
        </w:r>
        <w:r w:rsidR="007D4CA4">
          <w:rPr>
            <w:noProof/>
            <w:webHidden/>
          </w:rPr>
          <w:instrText xml:space="preserve"> PAGEREF _Toc53408803 \h </w:instrText>
        </w:r>
        <w:r w:rsidR="007D4CA4">
          <w:rPr>
            <w:noProof/>
            <w:webHidden/>
          </w:rPr>
        </w:r>
        <w:r w:rsidR="007D4CA4">
          <w:rPr>
            <w:noProof/>
            <w:webHidden/>
          </w:rPr>
          <w:fldChar w:fldCharType="separate"/>
        </w:r>
        <w:r w:rsidR="007D4CA4">
          <w:rPr>
            <w:noProof/>
            <w:webHidden/>
          </w:rPr>
          <w:t>5</w:t>
        </w:r>
        <w:r w:rsidR="007D4CA4">
          <w:rPr>
            <w:noProof/>
            <w:webHidden/>
          </w:rPr>
          <w:fldChar w:fldCharType="end"/>
        </w:r>
      </w:hyperlink>
    </w:p>
    <w:p w14:paraId="32995EF3" w14:textId="74200A60" w:rsidR="007D4CA4" w:rsidRDefault="005B6848">
      <w:pPr>
        <w:pStyle w:val="TOC2"/>
        <w:rPr>
          <w:rFonts w:asciiTheme="minorHAnsi" w:eastAsiaTheme="minorEastAsia" w:hAnsiTheme="minorHAnsi" w:cstheme="minorBidi"/>
          <w:noProof/>
          <w:sz w:val="22"/>
          <w:szCs w:val="22"/>
          <w:lang w:val="en-GB" w:eastAsia="ja-JP"/>
        </w:rPr>
      </w:pPr>
      <w:hyperlink w:anchor="_Toc53408804" w:history="1">
        <w:r w:rsidR="007D4CA4" w:rsidRPr="00796309">
          <w:rPr>
            <w:rStyle w:val="Hyperlink"/>
            <w:noProof/>
          </w:rPr>
          <w:t>1.2</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Document Scope</w:t>
        </w:r>
        <w:r w:rsidR="007D4CA4">
          <w:rPr>
            <w:noProof/>
            <w:webHidden/>
          </w:rPr>
          <w:tab/>
        </w:r>
        <w:r w:rsidR="007D4CA4">
          <w:rPr>
            <w:noProof/>
            <w:webHidden/>
          </w:rPr>
          <w:fldChar w:fldCharType="begin"/>
        </w:r>
        <w:r w:rsidR="007D4CA4">
          <w:rPr>
            <w:noProof/>
            <w:webHidden/>
          </w:rPr>
          <w:instrText xml:space="preserve"> PAGEREF _Toc53408804 \h </w:instrText>
        </w:r>
        <w:r w:rsidR="007D4CA4">
          <w:rPr>
            <w:noProof/>
            <w:webHidden/>
          </w:rPr>
        </w:r>
        <w:r w:rsidR="007D4CA4">
          <w:rPr>
            <w:noProof/>
            <w:webHidden/>
          </w:rPr>
          <w:fldChar w:fldCharType="separate"/>
        </w:r>
        <w:r w:rsidR="007D4CA4">
          <w:rPr>
            <w:noProof/>
            <w:webHidden/>
          </w:rPr>
          <w:t>5</w:t>
        </w:r>
        <w:r w:rsidR="007D4CA4">
          <w:rPr>
            <w:noProof/>
            <w:webHidden/>
          </w:rPr>
          <w:fldChar w:fldCharType="end"/>
        </w:r>
      </w:hyperlink>
    </w:p>
    <w:p w14:paraId="40DC5237" w14:textId="36AECAC3" w:rsidR="007D4CA4" w:rsidRDefault="005B6848">
      <w:pPr>
        <w:pStyle w:val="TOC2"/>
        <w:rPr>
          <w:rFonts w:asciiTheme="minorHAnsi" w:eastAsiaTheme="minorEastAsia" w:hAnsiTheme="minorHAnsi" w:cstheme="minorBidi"/>
          <w:noProof/>
          <w:sz w:val="22"/>
          <w:szCs w:val="22"/>
          <w:lang w:val="en-GB" w:eastAsia="ja-JP"/>
        </w:rPr>
      </w:pPr>
      <w:hyperlink w:anchor="_Toc53408805" w:history="1">
        <w:r w:rsidR="007D4CA4" w:rsidRPr="00796309">
          <w:rPr>
            <w:rStyle w:val="Hyperlink"/>
            <w:noProof/>
          </w:rPr>
          <w:t>1.3</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Document Audience</w:t>
        </w:r>
        <w:r w:rsidR="007D4CA4">
          <w:rPr>
            <w:noProof/>
            <w:webHidden/>
          </w:rPr>
          <w:tab/>
        </w:r>
        <w:r w:rsidR="007D4CA4">
          <w:rPr>
            <w:noProof/>
            <w:webHidden/>
          </w:rPr>
          <w:fldChar w:fldCharType="begin"/>
        </w:r>
        <w:r w:rsidR="007D4CA4">
          <w:rPr>
            <w:noProof/>
            <w:webHidden/>
          </w:rPr>
          <w:instrText xml:space="preserve"> PAGEREF _Toc53408805 \h </w:instrText>
        </w:r>
        <w:r w:rsidR="007D4CA4">
          <w:rPr>
            <w:noProof/>
            <w:webHidden/>
          </w:rPr>
        </w:r>
        <w:r w:rsidR="007D4CA4">
          <w:rPr>
            <w:noProof/>
            <w:webHidden/>
          </w:rPr>
          <w:fldChar w:fldCharType="separate"/>
        </w:r>
        <w:r w:rsidR="007D4CA4">
          <w:rPr>
            <w:noProof/>
            <w:webHidden/>
          </w:rPr>
          <w:t>5</w:t>
        </w:r>
        <w:r w:rsidR="007D4CA4">
          <w:rPr>
            <w:noProof/>
            <w:webHidden/>
          </w:rPr>
          <w:fldChar w:fldCharType="end"/>
        </w:r>
      </w:hyperlink>
    </w:p>
    <w:p w14:paraId="5F4ADBD3" w14:textId="70C8E019" w:rsidR="007D4CA4" w:rsidRDefault="005B6848">
      <w:pPr>
        <w:pStyle w:val="TOC3"/>
        <w:tabs>
          <w:tab w:val="left" w:pos="1200"/>
          <w:tab w:val="right" w:leader="dot" w:pos="10173"/>
        </w:tabs>
        <w:rPr>
          <w:rFonts w:asciiTheme="minorHAnsi" w:eastAsiaTheme="minorEastAsia" w:hAnsiTheme="minorHAnsi" w:cstheme="minorBidi"/>
          <w:noProof/>
          <w:sz w:val="22"/>
          <w:szCs w:val="22"/>
          <w:lang w:val="en-GB" w:eastAsia="ja-JP"/>
        </w:rPr>
      </w:pPr>
      <w:hyperlink w:anchor="_Toc53408806" w:history="1">
        <w:r w:rsidR="007D4CA4" w:rsidRPr="00796309">
          <w:rPr>
            <w:rStyle w:val="Hyperlink"/>
            <w:noProof/>
          </w:rPr>
          <w:t>1.3.1</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Stakeholder List</w:t>
        </w:r>
        <w:r w:rsidR="007D4CA4">
          <w:rPr>
            <w:noProof/>
            <w:webHidden/>
          </w:rPr>
          <w:tab/>
        </w:r>
        <w:r w:rsidR="007D4CA4">
          <w:rPr>
            <w:noProof/>
            <w:webHidden/>
          </w:rPr>
          <w:fldChar w:fldCharType="begin"/>
        </w:r>
        <w:r w:rsidR="007D4CA4">
          <w:rPr>
            <w:noProof/>
            <w:webHidden/>
          </w:rPr>
          <w:instrText xml:space="preserve"> PAGEREF _Toc53408806 \h </w:instrText>
        </w:r>
        <w:r w:rsidR="007D4CA4">
          <w:rPr>
            <w:noProof/>
            <w:webHidden/>
          </w:rPr>
        </w:r>
        <w:r w:rsidR="007D4CA4">
          <w:rPr>
            <w:noProof/>
            <w:webHidden/>
          </w:rPr>
          <w:fldChar w:fldCharType="separate"/>
        </w:r>
        <w:r w:rsidR="007D4CA4">
          <w:rPr>
            <w:noProof/>
            <w:webHidden/>
          </w:rPr>
          <w:t>5</w:t>
        </w:r>
        <w:r w:rsidR="007D4CA4">
          <w:rPr>
            <w:noProof/>
            <w:webHidden/>
          </w:rPr>
          <w:fldChar w:fldCharType="end"/>
        </w:r>
      </w:hyperlink>
    </w:p>
    <w:p w14:paraId="55E0114E" w14:textId="6C28749F" w:rsidR="007D4CA4" w:rsidRDefault="005B6848">
      <w:pPr>
        <w:pStyle w:val="TOC2"/>
        <w:rPr>
          <w:rFonts w:asciiTheme="minorHAnsi" w:eastAsiaTheme="minorEastAsia" w:hAnsiTheme="minorHAnsi" w:cstheme="minorBidi"/>
          <w:noProof/>
          <w:sz w:val="22"/>
          <w:szCs w:val="22"/>
          <w:lang w:val="en-GB" w:eastAsia="ja-JP"/>
        </w:rPr>
      </w:pPr>
      <w:hyperlink w:anchor="_Toc53408807" w:history="1">
        <w:r w:rsidR="007D4CA4" w:rsidRPr="00796309">
          <w:rPr>
            <w:rStyle w:val="Hyperlink"/>
            <w:noProof/>
          </w:rPr>
          <w:t>1.4</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Document Organization</w:t>
        </w:r>
        <w:r w:rsidR="007D4CA4">
          <w:rPr>
            <w:noProof/>
            <w:webHidden/>
          </w:rPr>
          <w:tab/>
        </w:r>
        <w:r w:rsidR="007D4CA4">
          <w:rPr>
            <w:noProof/>
            <w:webHidden/>
          </w:rPr>
          <w:fldChar w:fldCharType="begin"/>
        </w:r>
        <w:r w:rsidR="007D4CA4">
          <w:rPr>
            <w:noProof/>
            <w:webHidden/>
          </w:rPr>
          <w:instrText xml:space="preserve"> PAGEREF _Toc53408807 \h </w:instrText>
        </w:r>
        <w:r w:rsidR="007D4CA4">
          <w:rPr>
            <w:noProof/>
            <w:webHidden/>
          </w:rPr>
        </w:r>
        <w:r w:rsidR="007D4CA4">
          <w:rPr>
            <w:noProof/>
            <w:webHidden/>
          </w:rPr>
          <w:fldChar w:fldCharType="separate"/>
        </w:r>
        <w:r w:rsidR="007D4CA4">
          <w:rPr>
            <w:noProof/>
            <w:webHidden/>
          </w:rPr>
          <w:t>5</w:t>
        </w:r>
        <w:r w:rsidR="007D4CA4">
          <w:rPr>
            <w:noProof/>
            <w:webHidden/>
          </w:rPr>
          <w:fldChar w:fldCharType="end"/>
        </w:r>
      </w:hyperlink>
    </w:p>
    <w:p w14:paraId="1004CD82" w14:textId="738E43EE" w:rsidR="007D4CA4" w:rsidRDefault="005B6848">
      <w:pPr>
        <w:pStyle w:val="TOC3"/>
        <w:tabs>
          <w:tab w:val="left" w:pos="1200"/>
          <w:tab w:val="right" w:leader="dot" w:pos="10173"/>
        </w:tabs>
        <w:rPr>
          <w:rFonts w:asciiTheme="minorHAnsi" w:eastAsiaTheme="minorEastAsia" w:hAnsiTheme="minorHAnsi" w:cstheme="minorBidi"/>
          <w:noProof/>
          <w:sz w:val="22"/>
          <w:szCs w:val="22"/>
          <w:lang w:val="en-GB" w:eastAsia="ja-JP"/>
        </w:rPr>
      </w:pPr>
      <w:hyperlink w:anchor="_Toc53408808" w:history="1">
        <w:r w:rsidR="007D4CA4" w:rsidRPr="00796309">
          <w:rPr>
            <w:rStyle w:val="Hyperlink"/>
            <w:noProof/>
          </w:rPr>
          <w:t>1.4.1</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Document Context</w:t>
        </w:r>
        <w:r w:rsidR="007D4CA4">
          <w:rPr>
            <w:noProof/>
            <w:webHidden/>
          </w:rPr>
          <w:tab/>
        </w:r>
        <w:r w:rsidR="007D4CA4">
          <w:rPr>
            <w:noProof/>
            <w:webHidden/>
          </w:rPr>
          <w:fldChar w:fldCharType="begin"/>
        </w:r>
        <w:r w:rsidR="007D4CA4">
          <w:rPr>
            <w:noProof/>
            <w:webHidden/>
          </w:rPr>
          <w:instrText xml:space="preserve"> PAGEREF _Toc53408808 \h </w:instrText>
        </w:r>
        <w:r w:rsidR="007D4CA4">
          <w:rPr>
            <w:noProof/>
            <w:webHidden/>
          </w:rPr>
        </w:r>
        <w:r w:rsidR="007D4CA4">
          <w:rPr>
            <w:noProof/>
            <w:webHidden/>
          </w:rPr>
          <w:fldChar w:fldCharType="separate"/>
        </w:r>
        <w:r w:rsidR="007D4CA4">
          <w:rPr>
            <w:noProof/>
            <w:webHidden/>
          </w:rPr>
          <w:t>5</w:t>
        </w:r>
        <w:r w:rsidR="007D4CA4">
          <w:rPr>
            <w:noProof/>
            <w:webHidden/>
          </w:rPr>
          <w:fldChar w:fldCharType="end"/>
        </w:r>
      </w:hyperlink>
    </w:p>
    <w:p w14:paraId="234CA47C" w14:textId="6C5FFF87" w:rsidR="007D4CA4" w:rsidRDefault="005B6848">
      <w:pPr>
        <w:pStyle w:val="TOC3"/>
        <w:tabs>
          <w:tab w:val="left" w:pos="1200"/>
          <w:tab w:val="right" w:leader="dot" w:pos="10173"/>
        </w:tabs>
        <w:rPr>
          <w:rFonts w:asciiTheme="minorHAnsi" w:eastAsiaTheme="minorEastAsia" w:hAnsiTheme="minorHAnsi" w:cstheme="minorBidi"/>
          <w:noProof/>
          <w:sz w:val="22"/>
          <w:szCs w:val="22"/>
          <w:lang w:val="en-GB" w:eastAsia="ja-JP"/>
        </w:rPr>
      </w:pPr>
      <w:hyperlink w:anchor="_Toc53408809" w:history="1">
        <w:r w:rsidR="007D4CA4" w:rsidRPr="00796309">
          <w:rPr>
            <w:rStyle w:val="Hyperlink"/>
            <w:noProof/>
          </w:rPr>
          <w:t>1.4.2</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Document Structure</w:t>
        </w:r>
        <w:r w:rsidR="007D4CA4">
          <w:rPr>
            <w:noProof/>
            <w:webHidden/>
          </w:rPr>
          <w:tab/>
        </w:r>
        <w:r w:rsidR="007D4CA4">
          <w:rPr>
            <w:noProof/>
            <w:webHidden/>
          </w:rPr>
          <w:fldChar w:fldCharType="begin"/>
        </w:r>
        <w:r w:rsidR="007D4CA4">
          <w:rPr>
            <w:noProof/>
            <w:webHidden/>
          </w:rPr>
          <w:instrText xml:space="preserve"> PAGEREF _Toc53408809 \h </w:instrText>
        </w:r>
        <w:r w:rsidR="007D4CA4">
          <w:rPr>
            <w:noProof/>
            <w:webHidden/>
          </w:rPr>
        </w:r>
        <w:r w:rsidR="007D4CA4">
          <w:rPr>
            <w:noProof/>
            <w:webHidden/>
          </w:rPr>
          <w:fldChar w:fldCharType="separate"/>
        </w:r>
        <w:r w:rsidR="007D4CA4">
          <w:rPr>
            <w:noProof/>
            <w:webHidden/>
          </w:rPr>
          <w:t>6</w:t>
        </w:r>
        <w:r w:rsidR="007D4CA4">
          <w:rPr>
            <w:noProof/>
            <w:webHidden/>
          </w:rPr>
          <w:fldChar w:fldCharType="end"/>
        </w:r>
      </w:hyperlink>
    </w:p>
    <w:p w14:paraId="4E4EDB9F" w14:textId="4FEDEB74" w:rsidR="007D4CA4" w:rsidRDefault="005B6848">
      <w:pPr>
        <w:pStyle w:val="TOC2"/>
        <w:rPr>
          <w:rFonts w:asciiTheme="minorHAnsi" w:eastAsiaTheme="minorEastAsia" w:hAnsiTheme="minorHAnsi" w:cstheme="minorBidi"/>
          <w:noProof/>
          <w:sz w:val="22"/>
          <w:szCs w:val="22"/>
          <w:lang w:val="en-GB" w:eastAsia="ja-JP"/>
        </w:rPr>
      </w:pPr>
      <w:hyperlink w:anchor="_Toc53408810" w:history="1">
        <w:r w:rsidR="007D4CA4" w:rsidRPr="00796309">
          <w:rPr>
            <w:rStyle w:val="Hyperlink"/>
            <w:noProof/>
          </w:rPr>
          <w:t>1.5</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Document Conventions</w:t>
        </w:r>
        <w:r w:rsidR="007D4CA4">
          <w:rPr>
            <w:noProof/>
            <w:webHidden/>
          </w:rPr>
          <w:tab/>
        </w:r>
        <w:r w:rsidR="007D4CA4">
          <w:rPr>
            <w:noProof/>
            <w:webHidden/>
          </w:rPr>
          <w:fldChar w:fldCharType="begin"/>
        </w:r>
        <w:r w:rsidR="007D4CA4">
          <w:rPr>
            <w:noProof/>
            <w:webHidden/>
          </w:rPr>
          <w:instrText xml:space="preserve"> PAGEREF _Toc53408810 \h </w:instrText>
        </w:r>
        <w:r w:rsidR="007D4CA4">
          <w:rPr>
            <w:noProof/>
            <w:webHidden/>
          </w:rPr>
        </w:r>
        <w:r w:rsidR="007D4CA4">
          <w:rPr>
            <w:noProof/>
            <w:webHidden/>
          </w:rPr>
          <w:fldChar w:fldCharType="separate"/>
        </w:r>
        <w:r w:rsidR="007D4CA4">
          <w:rPr>
            <w:noProof/>
            <w:webHidden/>
          </w:rPr>
          <w:t>6</w:t>
        </w:r>
        <w:r w:rsidR="007D4CA4">
          <w:rPr>
            <w:noProof/>
            <w:webHidden/>
          </w:rPr>
          <w:fldChar w:fldCharType="end"/>
        </w:r>
      </w:hyperlink>
    </w:p>
    <w:p w14:paraId="424C53E7" w14:textId="5227B9B2" w:rsidR="007D4CA4" w:rsidRDefault="005B6848">
      <w:pPr>
        <w:pStyle w:val="TOC3"/>
        <w:tabs>
          <w:tab w:val="left" w:pos="1200"/>
          <w:tab w:val="right" w:leader="dot" w:pos="10173"/>
        </w:tabs>
        <w:rPr>
          <w:rFonts w:asciiTheme="minorHAnsi" w:eastAsiaTheme="minorEastAsia" w:hAnsiTheme="minorHAnsi" w:cstheme="minorBidi"/>
          <w:noProof/>
          <w:sz w:val="22"/>
          <w:szCs w:val="22"/>
          <w:lang w:val="en-GB" w:eastAsia="ja-JP"/>
        </w:rPr>
      </w:pPr>
      <w:hyperlink w:anchor="_Toc53408811" w:history="1">
        <w:r w:rsidR="007D4CA4" w:rsidRPr="00796309">
          <w:rPr>
            <w:rStyle w:val="Hyperlink"/>
            <w:noProof/>
          </w:rPr>
          <w:t>1.5.1</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Requirements Templates</w:t>
        </w:r>
        <w:r w:rsidR="007D4CA4">
          <w:rPr>
            <w:noProof/>
            <w:webHidden/>
          </w:rPr>
          <w:tab/>
        </w:r>
        <w:r w:rsidR="007D4CA4">
          <w:rPr>
            <w:noProof/>
            <w:webHidden/>
          </w:rPr>
          <w:fldChar w:fldCharType="begin"/>
        </w:r>
        <w:r w:rsidR="007D4CA4">
          <w:rPr>
            <w:noProof/>
            <w:webHidden/>
          </w:rPr>
          <w:instrText xml:space="preserve"> PAGEREF _Toc53408811 \h </w:instrText>
        </w:r>
        <w:r w:rsidR="007D4CA4">
          <w:rPr>
            <w:noProof/>
            <w:webHidden/>
          </w:rPr>
        </w:r>
        <w:r w:rsidR="007D4CA4">
          <w:rPr>
            <w:noProof/>
            <w:webHidden/>
          </w:rPr>
          <w:fldChar w:fldCharType="separate"/>
        </w:r>
        <w:r w:rsidR="007D4CA4">
          <w:rPr>
            <w:noProof/>
            <w:webHidden/>
          </w:rPr>
          <w:t>6</w:t>
        </w:r>
        <w:r w:rsidR="007D4CA4">
          <w:rPr>
            <w:noProof/>
            <w:webHidden/>
          </w:rPr>
          <w:fldChar w:fldCharType="end"/>
        </w:r>
      </w:hyperlink>
    </w:p>
    <w:p w14:paraId="053BA967" w14:textId="24B1CFA1" w:rsidR="007D4CA4" w:rsidRDefault="005B6848">
      <w:pPr>
        <w:pStyle w:val="TOC2"/>
        <w:rPr>
          <w:rFonts w:asciiTheme="minorHAnsi" w:eastAsiaTheme="minorEastAsia" w:hAnsiTheme="minorHAnsi" w:cstheme="minorBidi"/>
          <w:noProof/>
          <w:sz w:val="22"/>
          <w:szCs w:val="22"/>
          <w:lang w:val="en-GB" w:eastAsia="ja-JP"/>
        </w:rPr>
      </w:pPr>
      <w:hyperlink w:anchor="_Toc53408812" w:history="1">
        <w:r w:rsidR="007D4CA4" w:rsidRPr="00796309">
          <w:rPr>
            <w:rStyle w:val="Hyperlink"/>
            <w:noProof/>
          </w:rPr>
          <w:t>1.6</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References</w:t>
        </w:r>
        <w:r w:rsidR="007D4CA4">
          <w:rPr>
            <w:noProof/>
            <w:webHidden/>
          </w:rPr>
          <w:tab/>
        </w:r>
        <w:r w:rsidR="007D4CA4">
          <w:rPr>
            <w:noProof/>
            <w:webHidden/>
          </w:rPr>
          <w:fldChar w:fldCharType="begin"/>
        </w:r>
        <w:r w:rsidR="007D4CA4">
          <w:rPr>
            <w:noProof/>
            <w:webHidden/>
          </w:rPr>
          <w:instrText xml:space="preserve"> PAGEREF _Toc53408812 \h </w:instrText>
        </w:r>
        <w:r w:rsidR="007D4CA4">
          <w:rPr>
            <w:noProof/>
            <w:webHidden/>
          </w:rPr>
        </w:r>
        <w:r w:rsidR="007D4CA4">
          <w:rPr>
            <w:noProof/>
            <w:webHidden/>
          </w:rPr>
          <w:fldChar w:fldCharType="separate"/>
        </w:r>
        <w:r w:rsidR="007D4CA4">
          <w:rPr>
            <w:noProof/>
            <w:webHidden/>
          </w:rPr>
          <w:t>6</w:t>
        </w:r>
        <w:r w:rsidR="007D4CA4">
          <w:rPr>
            <w:noProof/>
            <w:webHidden/>
          </w:rPr>
          <w:fldChar w:fldCharType="end"/>
        </w:r>
      </w:hyperlink>
    </w:p>
    <w:p w14:paraId="5CDE77C8" w14:textId="4DE01C0F" w:rsidR="007D4CA4" w:rsidRDefault="005B6848">
      <w:pPr>
        <w:pStyle w:val="TOC3"/>
        <w:tabs>
          <w:tab w:val="left" w:pos="1200"/>
          <w:tab w:val="right" w:leader="dot" w:pos="10173"/>
        </w:tabs>
        <w:rPr>
          <w:rFonts w:asciiTheme="minorHAnsi" w:eastAsiaTheme="minorEastAsia" w:hAnsiTheme="minorHAnsi" w:cstheme="minorBidi"/>
          <w:noProof/>
          <w:sz w:val="22"/>
          <w:szCs w:val="22"/>
          <w:lang w:val="en-GB" w:eastAsia="ja-JP"/>
        </w:rPr>
      </w:pPr>
      <w:hyperlink w:anchor="_Toc53408813" w:history="1">
        <w:r w:rsidR="007D4CA4" w:rsidRPr="00796309">
          <w:rPr>
            <w:rStyle w:val="Hyperlink"/>
            <w:noProof/>
          </w:rPr>
          <w:t>1.6.1</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Ford Documents</w:t>
        </w:r>
        <w:r w:rsidR="007D4CA4">
          <w:rPr>
            <w:noProof/>
            <w:webHidden/>
          </w:rPr>
          <w:tab/>
        </w:r>
        <w:r w:rsidR="007D4CA4">
          <w:rPr>
            <w:noProof/>
            <w:webHidden/>
          </w:rPr>
          <w:fldChar w:fldCharType="begin"/>
        </w:r>
        <w:r w:rsidR="007D4CA4">
          <w:rPr>
            <w:noProof/>
            <w:webHidden/>
          </w:rPr>
          <w:instrText xml:space="preserve"> PAGEREF _Toc53408813 \h </w:instrText>
        </w:r>
        <w:r w:rsidR="007D4CA4">
          <w:rPr>
            <w:noProof/>
            <w:webHidden/>
          </w:rPr>
        </w:r>
        <w:r w:rsidR="007D4CA4">
          <w:rPr>
            <w:noProof/>
            <w:webHidden/>
          </w:rPr>
          <w:fldChar w:fldCharType="separate"/>
        </w:r>
        <w:r w:rsidR="007D4CA4">
          <w:rPr>
            <w:noProof/>
            <w:webHidden/>
          </w:rPr>
          <w:t>6</w:t>
        </w:r>
        <w:r w:rsidR="007D4CA4">
          <w:rPr>
            <w:noProof/>
            <w:webHidden/>
          </w:rPr>
          <w:fldChar w:fldCharType="end"/>
        </w:r>
      </w:hyperlink>
    </w:p>
    <w:p w14:paraId="5DA629AB" w14:textId="0568AE96" w:rsidR="007D4CA4" w:rsidRDefault="005B6848">
      <w:pPr>
        <w:pStyle w:val="TOC3"/>
        <w:tabs>
          <w:tab w:val="left" w:pos="1200"/>
          <w:tab w:val="right" w:leader="dot" w:pos="10173"/>
        </w:tabs>
        <w:rPr>
          <w:rFonts w:asciiTheme="minorHAnsi" w:eastAsiaTheme="minorEastAsia" w:hAnsiTheme="minorHAnsi" w:cstheme="minorBidi"/>
          <w:noProof/>
          <w:sz w:val="22"/>
          <w:szCs w:val="22"/>
          <w:lang w:val="en-GB" w:eastAsia="ja-JP"/>
        </w:rPr>
      </w:pPr>
      <w:hyperlink w:anchor="_Toc53408814" w:history="1">
        <w:r w:rsidR="007D4CA4" w:rsidRPr="00796309">
          <w:rPr>
            <w:rStyle w:val="Hyperlink"/>
            <w:noProof/>
          </w:rPr>
          <w:t>1.6.2</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External Documents and Publications</w:t>
        </w:r>
        <w:r w:rsidR="007D4CA4">
          <w:rPr>
            <w:noProof/>
            <w:webHidden/>
          </w:rPr>
          <w:tab/>
        </w:r>
        <w:r w:rsidR="007D4CA4">
          <w:rPr>
            <w:noProof/>
            <w:webHidden/>
          </w:rPr>
          <w:fldChar w:fldCharType="begin"/>
        </w:r>
        <w:r w:rsidR="007D4CA4">
          <w:rPr>
            <w:noProof/>
            <w:webHidden/>
          </w:rPr>
          <w:instrText xml:space="preserve"> PAGEREF _Toc53408814 \h </w:instrText>
        </w:r>
        <w:r w:rsidR="007D4CA4">
          <w:rPr>
            <w:noProof/>
            <w:webHidden/>
          </w:rPr>
        </w:r>
        <w:r w:rsidR="007D4CA4">
          <w:rPr>
            <w:noProof/>
            <w:webHidden/>
          </w:rPr>
          <w:fldChar w:fldCharType="separate"/>
        </w:r>
        <w:r w:rsidR="007D4CA4">
          <w:rPr>
            <w:noProof/>
            <w:webHidden/>
          </w:rPr>
          <w:t>6</w:t>
        </w:r>
        <w:r w:rsidR="007D4CA4">
          <w:rPr>
            <w:noProof/>
            <w:webHidden/>
          </w:rPr>
          <w:fldChar w:fldCharType="end"/>
        </w:r>
      </w:hyperlink>
    </w:p>
    <w:p w14:paraId="4A99622F" w14:textId="023D63A6" w:rsidR="007D4CA4" w:rsidRDefault="005B6848">
      <w:pPr>
        <w:pStyle w:val="TOC2"/>
        <w:rPr>
          <w:rFonts w:asciiTheme="minorHAnsi" w:eastAsiaTheme="minorEastAsia" w:hAnsiTheme="minorHAnsi" w:cstheme="minorBidi"/>
          <w:noProof/>
          <w:sz w:val="22"/>
          <w:szCs w:val="22"/>
          <w:lang w:val="en-GB" w:eastAsia="ja-JP"/>
        </w:rPr>
      </w:pPr>
      <w:hyperlink w:anchor="_Toc53408815" w:history="1">
        <w:r w:rsidR="007D4CA4" w:rsidRPr="00796309">
          <w:rPr>
            <w:rStyle w:val="Hyperlink"/>
            <w:noProof/>
          </w:rPr>
          <w:t>1.7</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Glossary</w:t>
        </w:r>
        <w:r w:rsidR="007D4CA4">
          <w:rPr>
            <w:noProof/>
            <w:webHidden/>
          </w:rPr>
          <w:tab/>
        </w:r>
        <w:r w:rsidR="007D4CA4">
          <w:rPr>
            <w:noProof/>
            <w:webHidden/>
          </w:rPr>
          <w:fldChar w:fldCharType="begin"/>
        </w:r>
        <w:r w:rsidR="007D4CA4">
          <w:rPr>
            <w:noProof/>
            <w:webHidden/>
          </w:rPr>
          <w:instrText xml:space="preserve"> PAGEREF _Toc53408815 \h </w:instrText>
        </w:r>
        <w:r w:rsidR="007D4CA4">
          <w:rPr>
            <w:noProof/>
            <w:webHidden/>
          </w:rPr>
        </w:r>
        <w:r w:rsidR="007D4CA4">
          <w:rPr>
            <w:noProof/>
            <w:webHidden/>
          </w:rPr>
          <w:fldChar w:fldCharType="separate"/>
        </w:r>
        <w:r w:rsidR="007D4CA4">
          <w:rPr>
            <w:noProof/>
            <w:webHidden/>
          </w:rPr>
          <w:t>7</w:t>
        </w:r>
        <w:r w:rsidR="007D4CA4">
          <w:rPr>
            <w:noProof/>
            <w:webHidden/>
          </w:rPr>
          <w:fldChar w:fldCharType="end"/>
        </w:r>
      </w:hyperlink>
    </w:p>
    <w:p w14:paraId="79586F7A" w14:textId="5402CE8F" w:rsidR="007D4CA4" w:rsidRDefault="005B6848">
      <w:pPr>
        <w:pStyle w:val="TOC3"/>
        <w:tabs>
          <w:tab w:val="left" w:pos="1200"/>
          <w:tab w:val="right" w:leader="dot" w:pos="10173"/>
        </w:tabs>
        <w:rPr>
          <w:rFonts w:asciiTheme="minorHAnsi" w:eastAsiaTheme="minorEastAsia" w:hAnsiTheme="minorHAnsi" w:cstheme="minorBidi"/>
          <w:noProof/>
          <w:sz w:val="22"/>
          <w:szCs w:val="22"/>
          <w:lang w:val="en-GB" w:eastAsia="ja-JP"/>
        </w:rPr>
      </w:pPr>
      <w:hyperlink w:anchor="_Toc53408816" w:history="1">
        <w:r w:rsidR="007D4CA4" w:rsidRPr="00796309">
          <w:rPr>
            <w:rStyle w:val="Hyperlink"/>
            <w:noProof/>
          </w:rPr>
          <w:t>1.7.1</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Parameters / Values</w:t>
        </w:r>
        <w:r w:rsidR="007D4CA4">
          <w:rPr>
            <w:noProof/>
            <w:webHidden/>
          </w:rPr>
          <w:tab/>
        </w:r>
        <w:r w:rsidR="007D4CA4">
          <w:rPr>
            <w:noProof/>
            <w:webHidden/>
          </w:rPr>
          <w:fldChar w:fldCharType="begin"/>
        </w:r>
        <w:r w:rsidR="007D4CA4">
          <w:rPr>
            <w:noProof/>
            <w:webHidden/>
          </w:rPr>
          <w:instrText xml:space="preserve"> PAGEREF _Toc53408816 \h </w:instrText>
        </w:r>
        <w:r w:rsidR="007D4CA4">
          <w:rPr>
            <w:noProof/>
            <w:webHidden/>
          </w:rPr>
        </w:r>
        <w:r w:rsidR="007D4CA4">
          <w:rPr>
            <w:noProof/>
            <w:webHidden/>
          </w:rPr>
          <w:fldChar w:fldCharType="separate"/>
        </w:r>
        <w:r w:rsidR="007D4CA4">
          <w:rPr>
            <w:noProof/>
            <w:webHidden/>
          </w:rPr>
          <w:t>7</w:t>
        </w:r>
        <w:r w:rsidR="007D4CA4">
          <w:rPr>
            <w:noProof/>
            <w:webHidden/>
          </w:rPr>
          <w:fldChar w:fldCharType="end"/>
        </w:r>
      </w:hyperlink>
    </w:p>
    <w:p w14:paraId="50B98352" w14:textId="25B3BEDF" w:rsidR="007D4CA4" w:rsidRDefault="005B6848">
      <w:pPr>
        <w:pStyle w:val="TOC1"/>
        <w:tabs>
          <w:tab w:val="left" w:pos="400"/>
          <w:tab w:val="right" w:leader="dot" w:pos="10173"/>
        </w:tabs>
        <w:rPr>
          <w:rFonts w:asciiTheme="minorHAnsi" w:eastAsiaTheme="minorEastAsia" w:hAnsiTheme="minorHAnsi" w:cstheme="minorBidi"/>
          <w:noProof/>
          <w:sz w:val="22"/>
          <w:szCs w:val="22"/>
          <w:lang w:val="en-GB" w:eastAsia="ja-JP"/>
        </w:rPr>
      </w:pPr>
      <w:hyperlink w:anchor="_Toc53408817" w:history="1">
        <w:r w:rsidR="007D4CA4" w:rsidRPr="00796309">
          <w:rPr>
            <w:rStyle w:val="Hyperlink"/>
            <w:noProof/>
          </w:rPr>
          <w:t>2</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Feature Overview</w:t>
        </w:r>
        <w:r w:rsidR="007D4CA4">
          <w:rPr>
            <w:noProof/>
            <w:webHidden/>
          </w:rPr>
          <w:tab/>
        </w:r>
        <w:r w:rsidR="007D4CA4">
          <w:rPr>
            <w:noProof/>
            <w:webHidden/>
          </w:rPr>
          <w:fldChar w:fldCharType="begin"/>
        </w:r>
        <w:r w:rsidR="007D4CA4">
          <w:rPr>
            <w:noProof/>
            <w:webHidden/>
          </w:rPr>
          <w:instrText xml:space="preserve"> PAGEREF _Toc53408817 \h </w:instrText>
        </w:r>
        <w:r w:rsidR="007D4CA4">
          <w:rPr>
            <w:noProof/>
            <w:webHidden/>
          </w:rPr>
        </w:r>
        <w:r w:rsidR="007D4CA4">
          <w:rPr>
            <w:noProof/>
            <w:webHidden/>
          </w:rPr>
          <w:fldChar w:fldCharType="separate"/>
        </w:r>
        <w:r w:rsidR="007D4CA4">
          <w:rPr>
            <w:noProof/>
            <w:webHidden/>
          </w:rPr>
          <w:t>8</w:t>
        </w:r>
        <w:r w:rsidR="007D4CA4">
          <w:rPr>
            <w:noProof/>
            <w:webHidden/>
          </w:rPr>
          <w:fldChar w:fldCharType="end"/>
        </w:r>
      </w:hyperlink>
    </w:p>
    <w:p w14:paraId="77EFBF1F" w14:textId="3A8E8257" w:rsidR="007D4CA4" w:rsidRDefault="005B6848">
      <w:pPr>
        <w:pStyle w:val="TOC2"/>
        <w:rPr>
          <w:rFonts w:asciiTheme="minorHAnsi" w:eastAsiaTheme="minorEastAsia" w:hAnsiTheme="minorHAnsi" w:cstheme="minorBidi"/>
          <w:noProof/>
          <w:sz w:val="22"/>
          <w:szCs w:val="22"/>
          <w:lang w:val="en-GB" w:eastAsia="ja-JP"/>
        </w:rPr>
      </w:pPr>
      <w:hyperlink w:anchor="_Toc53408818" w:history="1">
        <w:r w:rsidR="007D4CA4" w:rsidRPr="00796309">
          <w:rPr>
            <w:rStyle w:val="Hyperlink"/>
            <w:noProof/>
          </w:rPr>
          <w:t>2.1</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Purpose and Description of Feature</w:t>
        </w:r>
        <w:r w:rsidR="007D4CA4">
          <w:rPr>
            <w:noProof/>
            <w:webHidden/>
          </w:rPr>
          <w:tab/>
        </w:r>
        <w:r w:rsidR="007D4CA4">
          <w:rPr>
            <w:noProof/>
            <w:webHidden/>
          </w:rPr>
          <w:fldChar w:fldCharType="begin"/>
        </w:r>
        <w:r w:rsidR="007D4CA4">
          <w:rPr>
            <w:noProof/>
            <w:webHidden/>
          </w:rPr>
          <w:instrText xml:space="preserve"> PAGEREF _Toc53408818 \h </w:instrText>
        </w:r>
        <w:r w:rsidR="007D4CA4">
          <w:rPr>
            <w:noProof/>
            <w:webHidden/>
          </w:rPr>
        </w:r>
        <w:r w:rsidR="007D4CA4">
          <w:rPr>
            <w:noProof/>
            <w:webHidden/>
          </w:rPr>
          <w:fldChar w:fldCharType="separate"/>
        </w:r>
        <w:r w:rsidR="007D4CA4">
          <w:rPr>
            <w:noProof/>
            <w:webHidden/>
          </w:rPr>
          <w:t>8</w:t>
        </w:r>
        <w:r w:rsidR="007D4CA4">
          <w:rPr>
            <w:noProof/>
            <w:webHidden/>
          </w:rPr>
          <w:fldChar w:fldCharType="end"/>
        </w:r>
      </w:hyperlink>
    </w:p>
    <w:p w14:paraId="4383FC67" w14:textId="32A81448" w:rsidR="007D4CA4" w:rsidRDefault="005B6848">
      <w:pPr>
        <w:pStyle w:val="TOC2"/>
        <w:rPr>
          <w:rFonts w:asciiTheme="minorHAnsi" w:eastAsiaTheme="minorEastAsia" w:hAnsiTheme="minorHAnsi" w:cstheme="minorBidi"/>
          <w:noProof/>
          <w:sz w:val="22"/>
          <w:szCs w:val="22"/>
          <w:lang w:val="en-GB" w:eastAsia="ja-JP"/>
        </w:rPr>
      </w:pPr>
      <w:hyperlink w:anchor="_Toc53408819" w:history="1">
        <w:r w:rsidR="007D4CA4" w:rsidRPr="00796309">
          <w:rPr>
            <w:rStyle w:val="Hyperlink"/>
            <w:noProof/>
          </w:rPr>
          <w:t>2.2</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Feature Variants</w:t>
        </w:r>
        <w:r w:rsidR="007D4CA4">
          <w:rPr>
            <w:noProof/>
            <w:webHidden/>
          </w:rPr>
          <w:tab/>
        </w:r>
        <w:r w:rsidR="007D4CA4">
          <w:rPr>
            <w:noProof/>
            <w:webHidden/>
          </w:rPr>
          <w:fldChar w:fldCharType="begin"/>
        </w:r>
        <w:r w:rsidR="007D4CA4">
          <w:rPr>
            <w:noProof/>
            <w:webHidden/>
          </w:rPr>
          <w:instrText xml:space="preserve"> PAGEREF _Toc53408819 \h </w:instrText>
        </w:r>
        <w:r w:rsidR="007D4CA4">
          <w:rPr>
            <w:noProof/>
            <w:webHidden/>
          </w:rPr>
        </w:r>
        <w:r w:rsidR="007D4CA4">
          <w:rPr>
            <w:noProof/>
            <w:webHidden/>
          </w:rPr>
          <w:fldChar w:fldCharType="separate"/>
        </w:r>
        <w:r w:rsidR="007D4CA4">
          <w:rPr>
            <w:noProof/>
            <w:webHidden/>
          </w:rPr>
          <w:t>8</w:t>
        </w:r>
        <w:r w:rsidR="007D4CA4">
          <w:rPr>
            <w:noProof/>
            <w:webHidden/>
          </w:rPr>
          <w:fldChar w:fldCharType="end"/>
        </w:r>
      </w:hyperlink>
    </w:p>
    <w:p w14:paraId="3976C3E0" w14:textId="2905DFF8" w:rsidR="007D4CA4" w:rsidRDefault="005B6848">
      <w:pPr>
        <w:pStyle w:val="TOC3"/>
        <w:tabs>
          <w:tab w:val="left" w:pos="1200"/>
          <w:tab w:val="right" w:leader="dot" w:pos="10173"/>
        </w:tabs>
        <w:rPr>
          <w:rFonts w:asciiTheme="minorHAnsi" w:eastAsiaTheme="minorEastAsia" w:hAnsiTheme="minorHAnsi" w:cstheme="minorBidi"/>
          <w:noProof/>
          <w:sz w:val="22"/>
          <w:szCs w:val="22"/>
          <w:lang w:val="en-GB" w:eastAsia="ja-JP"/>
        </w:rPr>
      </w:pPr>
      <w:hyperlink w:anchor="_Toc53408820" w:history="1">
        <w:r w:rsidR="007D4CA4" w:rsidRPr="00796309">
          <w:rPr>
            <w:rStyle w:val="Hyperlink"/>
            <w:noProof/>
          </w:rPr>
          <w:t>2.2.1</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Regions &amp; Markets</w:t>
        </w:r>
        <w:r w:rsidR="007D4CA4">
          <w:rPr>
            <w:noProof/>
            <w:webHidden/>
          </w:rPr>
          <w:tab/>
        </w:r>
        <w:r w:rsidR="007D4CA4">
          <w:rPr>
            <w:noProof/>
            <w:webHidden/>
          </w:rPr>
          <w:fldChar w:fldCharType="begin"/>
        </w:r>
        <w:r w:rsidR="007D4CA4">
          <w:rPr>
            <w:noProof/>
            <w:webHidden/>
          </w:rPr>
          <w:instrText xml:space="preserve"> PAGEREF _Toc53408820 \h </w:instrText>
        </w:r>
        <w:r w:rsidR="007D4CA4">
          <w:rPr>
            <w:noProof/>
            <w:webHidden/>
          </w:rPr>
        </w:r>
        <w:r w:rsidR="007D4CA4">
          <w:rPr>
            <w:noProof/>
            <w:webHidden/>
          </w:rPr>
          <w:fldChar w:fldCharType="separate"/>
        </w:r>
        <w:r w:rsidR="007D4CA4">
          <w:rPr>
            <w:noProof/>
            <w:webHidden/>
          </w:rPr>
          <w:t>9</w:t>
        </w:r>
        <w:r w:rsidR="007D4CA4">
          <w:rPr>
            <w:noProof/>
            <w:webHidden/>
          </w:rPr>
          <w:fldChar w:fldCharType="end"/>
        </w:r>
      </w:hyperlink>
    </w:p>
    <w:p w14:paraId="1C4534A8" w14:textId="20107215" w:rsidR="007D4CA4" w:rsidRDefault="005B6848">
      <w:pPr>
        <w:pStyle w:val="TOC2"/>
        <w:rPr>
          <w:rFonts w:asciiTheme="minorHAnsi" w:eastAsiaTheme="minorEastAsia" w:hAnsiTheme="minorHAnsi" w:cstheme="minorBidi"/>
          <w:noProof/>
          <w:sz w:val="22"/>
          <w:szCs w:val="22"/>
          <w:lang w:val="en-GB" w:eastAsia="ja-JP"/>
        </w:rPr>
      </w:pPr>
      <w:hyperlink w:anchor="_Toc53408821" w:history="1">
        <w:r w:rsidR="007D4CA4" w:rsidRPr="00796309">
          <w:rPr>
            <w:rStyle w:val="Hyperlink"/>
            <w:noProof/>
          </w:rPr>
          <w:t>2.3</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Input Requirements</w:t>
        </w:r>
        <w:r w:rsidR="007D4CA4">
          <w:rPr>
            <w:noProof/>
            <w:webHidden/>
          </w:rPr>
          <w:tab/>
        </w:r>
        <w:r w:rsidR="007D4CA4">
          <w:rPr>
            <w:noProof/>
            <w:webHidden/>
          </w:rPr>
          <w:fldChar w:fldCharType="begin"/>
        </w:r>
        <w:r w:rsidR="007D4CA4">
          <w:rPr>
            <w:noProof/>
            <w:webHidden/>
          </w:rPr>
          <w:instrText xml:space="preserve"> PAGEREF _Toc53408821 \h </w:instrText>
        </w:r>
        <w:r w:rsidR="007D4CA4">
          <w:rPr>
            <w:noProof/>
            <w:webHidden/>
          </w:rPr>
        </w:r>
        <w:r w:rsidR="007D4CA4">
          <w:rPr>
            <w:noProof/>
            <w:webHidden/>
          </w:rPr>
          <w:fldChar w:fldCharType="separate"/>
        </w:r>
        <w:r w:rsidR="007D4CA4">
          <w:rPr>
            <w:noProof/>
            <w:webHidden/>
          </w:rPr>
          <w:t>9</w:t>
        </w:r>
        <w:r w:rsidR="007D4CA4">
          <w:rPr>
            <w:noProof/>
            <w:webHidden/>
          </w:rPr>
          <w:fldChar w:fldCharType="end"/>
        </w:r>
      </w:hyperlink>
    </w:p>
    <w:p w14:paraId="2601C110" w14:textId="03C30681" w:rsidR="007D4CA4" w:rsidRDefault="005B6848">
      <w:pPr>
        <w:pStyle w:val="TOC3"/>
        <w:tabs>
          <w:tab w:val="left" w:pos="1200"/>
          <w:tab w:val="right" w:leader="dot" w:pos="10173"/>
        </w:tabs>
        <w:rPr>
          <w:rFonts w:asciiTheme="minorHAnsi" w:eastAsiaTheme="minorEastAsia" w:hAnsiTheme="minorHAnsi" w:cstheme="minorBidi"/>
          <w:noProof/>
          <w:sz w:val="22"/>
          <w:szCs w:val="22"/>
          <w:lang w:val="en-GB" w:eastAsia="ja-JP"/>
        </w:rPr>
      </w:pPr>
      <w:hyperlink w:anchor="_Toc53408822" w:history="1">
        <w:r w:rsidR="007D4CA4" w:rsidRPr="00796309">
          <w:rPr>
            <w:rStyle w:val="Hyperlink"/>
            <w:noProof/>
          </w:rPr>
          <w:t>2.3.1</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Legal Requirements</w:t>
        </w:r>
        <w:r w:rsidR="007D4CA4">
          <w:rPr>
            <w:noProof/>
            <w:webHidden/>
          </w:rPr>
          <w:tab/>
        </w:r>
        <w:r w:rsidR="007D4CA4">
          <w:rPr>
            <w:noProof/>
            <w:webHidden/>
          </w:rPr>
          <w:fldChar w:fldCharType="begin"/>
        </w:r>
        <w:r w:rsidR="007D4CA4">
          <w:rPr>
            <w:noProof/>
            <w:webHidden/>
          </w:rPr>
          <w:instrText xml:space="preserve"> PAGEREF _Toc53408822 \h </w:instrText>
        </w:r>
        <w:r w:rsidR="007D4CA4">
          <w:rPr>
            <w:noProof/>
            <w:webHidden/>
          </w:rPr>
        </w:r>
        <w:r w:rsidR="007D4CA4">
          <w:rPr>
            <w:noProof/>
            <w:webHidden/>
          </w:rPr>
          <w:fldChar w:fldCharType="separate"/>
        </w:r>
        <w:r w:rsidR="007D4CA4">
          <w:rPr>
            <w:noProof/>
            <w:webHidden/>
          </w:rPr>
          <w:t>9</w:t>
        </w:r>
        <w:r w:rsidR="007D4CA4">
          <w:rPr>
            <w:noProof/>
            <w:webHidden/>
          </w:rPr>
          <w:fldChar w:fldCharType="end"/>
        </w:r>
      </w:hyperlink>
    </w:p>
    <w:p w14:paraId="2C5846D9" w14:textId="4330572E" w:rsidR="007D4CA4" w:rsidRDefault="005B6848">
      <w:pPr>
        <w:pStyle w:val="TOC3"/>
        <w:tabs>
          <w:tab w:val="left" w:pos="1200"/>
          <w:tab w:val="right" w:leader="dot" w:pos="10173"/>
        </w:tabs>
        <w:rPr>
          <w:rFonts w:asciiTheme="minorHAnsi" w:eastAsiaTheme="minorEastAsia" w:hAnsiTheme="minorHAnsi" w:cstheme="minorBidi"/>
          <w:noProof/>
          <w:sz w:val="22"/>
          <w:szCs w:val="22"/>
          <w:lang w:val="en-GB" w:eastAsia="ja-JP"/>
        </w:rPr>
      </w:pPr>
      <w:hyperlink w:anchor="_Toc53408823" w:history="1">
        <w:r w:rsidR="007D4CA4" w:rsidRPr="00796309">
          <w:rPr>
            <w:rStyle w:val="Hyperlink"/>
            <w:noProof/>
          </w:rPr>
          <w:t>2.3.2</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Trustmark Requirements</w:t>
        </w:r>
        <w:r w:rsidR="007D4CA4">
          <w:rPr>
            <w:noProof/>
            <w:webHidden/>
          </w:rPr>
          <w:tab/>
        </w:r>
        <w:r w:rsidR="007D4CA4">
          <w:rPr>
            <w:noProof/>
            <w:webHidden/>
          </w:rPr>
          <w:fldChar w:fldCharType="begin"/>
        </w:r>
        <w:r w:rsidR="007D4CA4">
          <w:rPr>
            <w:noProof/>
            <w:webHidden/>
          </w:rPr>
          <w:instrText xml:space="preserve"> PAGEREF _Toc53408823 \h </w:instrText>
        </w:r>
        <w:r w:rsidR="007D4CA4">
          <w:rPr>
            <w:noProof/>
            <w:webHidden/>
          </w:rPr>
        </w:r>
        <w:r w:rsidR="007D4CA4">
          <w:rPr>
            <w:noProof/>
            <w:webHidden/>
          </w:rPr>
          <w:fldChar w:fldCharType="separate"/>
        </w:r>
        <w:r w:rsidR="007D4CA4">
          <w:rPr>
            <w:noProof/>
            <w:webHidden/>
          </w:rPr>
          <w:t>9</w:t>
        </w:r>
        <w:r w:rsidR="007D4CA4">
          <w:rPr>
            <w:noProof/>
            <w:webHidden/>
          </w:rPr>
          <w:fldChar w:fldCharType="end"/>
        </w:r>
      </w:hyperlink>
    </w:p>
    <w:p w14:paraId="51A2C9F9" w14:textId="56B55768" w:rsidR="007D4CA4" w:rsidRDefault="005B6848">
      <w:pPr>
        <w:pStyle w:val="TOC3"/>
        <w:tabs>
          <w:tab w:val="left" w:pos="1200"/>
          <w:tab w:val="right" w:leader="dot" w:pos="10173"/>
        </w:tabs>
        <w:rPr>
          <w:rFonts w:asciiTheme="minorHAnsi" w:eastAsiaTheme="minorEastAsia" w:hAnsiTheme="minorHAnsi" w:cstheme="minorBidi"/>
          <w:noProof/>
          <w:sz w:val="22"/>
          <w:szCs w:val="22"/>
          <w:lang w:val="en-GB" w:eastAsia="ja-JP"/>
        </w:rPr>
      </w:pPr>
      <w:hyperlink w:anchor="_Toc53408824" w:history="1">
        <w:r w:rsidR="007D4CA4" w:rsidRPr="00796309">
          <w:rPr>
            <w:rStyle w:val="Hyperlink"/>
            <w:noProof/>
          </w:rPr>
          <w:t>2.3.3</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Industry Standards</w:t>
        </w:r>
        <w:r w:rsidR="007D4CA4">
          <w:rPr>
            <w:noProof/>
            <w:webHidden/>
          </w:rPr>
          <w:tab/>
        </w:r>
        <w:r w:rsidR="007D4CA4">
          <w:rPr>
            <w:noProof/>
            <w:webHidden/>
          </w:rPr>
          <w:fldChar w:fldCharType="begin"/>
        </w:r>
        <w:r w:rsidR="007D4CA4">
          <w:rPr>
            <w:noProof/>
            <w:webHidden/>
          </w:rPr>
          <w:instrText xml:space="preserve"> PAGEREF _Toc53408824 \h </w:instrText>
        </w:r>
        <w:r w:rsidR="007D4CA4">
          <w:rPr>
            <w:noProof/>
            <w:webHidden/>
          </w:rPr>
        </w:r>
        <w:r w:rsidR="007D4CA4">
          <w:rPr>
            <w:noProof/>
            <w:webHidden/>
          </w:rPr>
          <w:fldChar w:fldCharType="separate"/>
        </w:r>
        <w:r w:rsidR="007D4CA4">
          <w:rPr>
            <w:noProof/>
            <w:webHidden/>
          </w:rPr>
          <w:t>9</w:t>
        </w:r>
        <w:r w:rsidR="007D4CA4">
          <w:rPr>
            <w:noProof/>
            <w:webHidden/>
          </w:rPr>
          <w:fldChar w:fldCharType="end"/>
        </w:r>
      </w:hyperlink>
    </w:p>
    <w:p w14:paraId="6D2B38CF" w14:textId="0DFEE7CA" w:rsidR="007D4CA4" w:rsidRDefault="005B6848">
      <w:pPr>
        <w:pStyle w:val="TOC3"/>
        <w:tabs>
          <w:tab w:val="left" w:pos="1200"/>
          <w:tab w:val="right" w:leader="dot" w:pos="10173"/>
        </w:tabs>
        <w:rPr>
          <w:rFonts w:asciiTheme="minorHAnsi" w:eastAsiaTheme="minorEastAsia" w:hAnsiTheme="minorHAnsi" w:cstheme="minorBidi"/>
          <w:noProof/>
          <w:sz w:val="22"/>
          <w:szCs w:val="22"/>
          <w:lang w:val="en-GB" w:eastAsia="ja-JP"/>
        </w:rPr>
      </w:pPr>
      <w:hyperlink w:anchor="_Toc53408825" w:history="1">
        <w:r w:rsidR="007D4CA4" w:rsidRPr="00796309">
          <w:rPr>
            <w:rStyle w:val="Hyperlink"/>
            <w:noProof/>
          </w:rPr>
          <w:t>2.3.4</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Attribute Requirements</w:t>
        </w:r>
        <w:r w:rsidR="007D4CA4">
          <w:rPr>
            <w:noProof/>
            <w:webHidden/>
          </w:rPr>
          <w:tab/>
        </w:r>
        <w:r w:rsidR="007D4CA4">
          <w:rPr>
            <w:noProof/>
            <w:webHidden/>
          </w:rPr>
          <w:fldChar w:fldCharType="begin"/>
        </w:r>
        <w:r w:rsidR="007D4CA4">
          <w:rPr>
            <w:noProof/>
            <w:webHidden/>
          </w:rPr>
          <w:instrText xml:space="preserve"> PAGEREF _Toc53408825 \h </w:instrText>
        </w:r>
        <w:r w:rsidR="007D4CA4">
          <w:rPr>
            <w:noProof/>
            <w:webHidden/>
          </w:rPr>
        </w:r>
        <w:r w:rsidR="007D4CA4">
          <w:rPr>
            <w:noProof/>
            <w:webHidden/>
          </w:rPr>
          <w:fldChar w:fldCharType="separate"/>
        </w:r>
        <w:r w:rsidR="007D4CA4">
          <w:rPr>
            <w:noProof/>
            <w:webHidden/>
          </w:rPr>
          <w:t>9</w:t>
        </w:r>
        <w:r w:rsidR="007D4CA4">
          <w:rPr>
            <w:noProof/>
            <w:webHidden/>
          </w:rPr>
          <w:fldChar w:fldCharType="end"/>
        </w:r>
      </w:hyperlink>
    </w:p>
    <w:p w14:paraId="2E2F57DC" w14:textId="6059C55C" w:rsidR="007D4CA4" w:rsidRDefault="005B6848">
      <w:pPr>
        <w:pStyle w:val="TOC2"/>
        <w:rPr>
          <w:rFonts w:asciiTheme="minorHAnsi" w:eastAsiaTheme="minorEastAsia" w:hAnsiTheme="minorHAnsi" w:cstheme="minorBidi"/>
          <w:noProof/>
          <w:sz w:val="22"/>
          <w:szCs w:val="22"/>
          <w:lang w:val="en-GB" w:eastAsia="ja-JP"/>
        </w:rPr>
      </w:pPr>
      <w:hyperlink w:anchor="_Toc53408826" w:history="1">
        <w:r w:rsidR="007D4CA4" w:rsidRPr="00796309">
          <w:rPr>
            <w:rStyle w:val="Hyperlink"/>
            <w:noProof/>
          </w:rPr>
          <w:t>2.4</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Lessons Learned</w:t>
        </w:r>
        <w:r w:rsidR="007D4CA4">
          <w:rPr>
            <w:noProof/>
            <w:webHidden/>
          </w:rPr>
          <w:tab/>
        </w:r>
        <w:r w:rsidR="007D4CA4">
          <w:rPr>
            <w:noProof/>
            <w:webHidden/>
          </w:rPr>
          <w:fldChar w:fldCharType="begin"/>
        </w:r>
        <w:r w:rsidR="007D4CA4">
          <w:rPr>
            <w:noProof/>
            <w:webHidden/>
          </w:rPr>
          <w:instrText xml:space="preserve"> PAGEREF _Toc53408826 \h </w:instrText>
        </w:r>
        <w:r w:rsidR="007D4CA4">
          <w:rPr>
            <w:noProof/>
            <w:webHidden/>
          </w:rPr>
        </w:r>
        <w:r w:rsidR="007D4CA4">
          <w:rPr>
            <w:noProof/>
            <w:webHidden/>
          </w:rPr>
          <w:fldChar w:fldCharType="separate"/>
        </w:r>
        <w:r w:rsidR="007D4CA4">
          <w:rPr>
            <w:noProof/>
            <w:webHidden/>
          </w:rPr>
          <w:t>9</w:t>
        </w:r>
        <w:r w:rsidR="007D4CA4">
          <w:rPr>
            <w:noProof/>
            <w:webHidden/>
          </w:rPr>
          <w:fldChar w:fldCharType="end"/>
        </w:r>
      </w:hyperlink>
    </w:p>
    <w:p w14:paraId="694A53BC" w14:textId="5B819AC8" w:rsidR="007D4CA4" w:rsidRDefault="005B6848">
      <w:pPr>
        <w:pStyle w:val="TOC2"/>
        <w:rPr>
          <w:rFonts w:asciiTheme="minorHAnsi" w:eastAsiaTheme="minorEastAsia" w:hAnsiTheme="minorHAnsi" w:cstheme="minorBidi"/>
          <w:noProof/>
          <w:sz w:val="22"/>
          <w:szCs w:val="22"/>
          <w:lang w:val="en-GB" w:eastAsia="ja-JP"/>
        </w:rPr>
      </w:pPr>
      <w:hyperlink w:anchor="_Toc53408827" w:history="1">
        <w:r w:rsidR="007D4CA4" w:rsidRPr="00796309">
          <w:rPr>
            <w:rStyle w:val="Hyperlink"/>
            <w:noProof/>
          </w:rPr>
          <w:t>2.5</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Assumptions</w:t>
        </w:r>
        <w:r w:rsidR="007D4CA4">
          <w:rPr>
            <w:noProof/>
            <w:webHidden/>
          </w:rPr>
          <w:tab/>
        </w:r>
        <w:r w:rsidR="007D4CA4">
          <w:rPr>
            <w:noProof/>
            <w:webHidden/>
          </w:rPr>
          <w:fldChar w:fldCharType="begin"/>
        </w:r>
        <w:r w:rsidR="007D4CA4">
          <w:rPr>
            <w:noProof/>
            <w:webHidden/>
          </w:rPr>
          <w:instrText xml:space="preserve"> PAGEREF _Toc53408827 \h </w:instrText>
        </w:r>
        <w:r w:rsidR="007D4CA4">
          <w:rPr>
            <w:noProof/>
            <w:webHidden/>
          </w:rPr>
        </w:r>
        <w:r w:rsidR="007D4CA4">
          <w:rPr>
            <w:noProof/>
            <w:webHidden/>
          </w:rPr>
          <w:fldChar w:fldCharType="separate"/>
        </w:r>
        <w:r w:rsidR="007D4CA4">
          <w:rPr>
            <w:noProof/>
            <w:webHidden/>
          </w:rPr>
          <w:t>9</w:t>
        </w:r>
        <w:r w:rsidR="007D4CA4">
          <w:rPr>
            <w:noProof/>
            <w:webHidden/>
          </w:rPr>
          <w:fldChar w:fldCharType="end"/>
        </w:r>
      </w:hyperlink>
    </w:p>
    <w:p w14:paraId="637B31B4" w14:textId="28716178" w:rsidR="007D4CA4" w:rsidRDefault="005B6848">
      <w:pPr>
        <w:pStyle w:val="TOC1"/>
        <w:tabs>
          <w:tab w:val="left" w:pos="400"/>
          <w:tab w:val="right" w:leader="dot" w:pos="10173"/>
        </w:tabs>
        <w:rPr>
          <w:rFonts w:asciiTheme="minorHAnsi" w:eastAsiaTheme="minorEastAsia" w:hAnsiTheme="minorHAnsi" w:cstheme="minorBidi"/>
          <w:noProof/>
          <w:sz w:val="22"/>
          <w:szCs w:val="22"/>
          <w:lang w:val="en-GB" w:eastAsia="ja-JP"/>
        </w:rPr>
      </w:pPr>
      <w:hyperlink w:anchor="_Toc53408828" w:history="1">
        <w:r w:rsidR="007D4CA4" w:rsidRPr="00796309">
          <w:rPr>
            <w:rStyle w:val="Hyperlink"/>
            <w:noProof/>
          </w:rPr>
          <w:t>3</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Feature Context</w:t>
        </w:r>
        <w:r w:rsidR="007D4CA4">
          <w:rPr>
            <w:noProof/>
            <w:webHidden/>
          </w:rPr>
          <w:tab/>
        </w:r>
        <w:r w:rsidR="007D4CA4">
          <w:rPr>
            <w:noProof/>
            <w:webHidden/>
          </w:rPr>
          <w:fldChar w:fldCharType="begin"/>
        </w:r>
        <w:r w:rsidR="007D4CA4">
          <w:rPr>
            <w:noProof/>
            <w:webHidden/>
          </w:rPr>
          <w:instrText xml:space="preserve"> PAGEREF _Toc53408828 \h </w:instrText>
        </w:r>
        <w:r w:rsidR="007D4CA4">
          <w:rPr>
            <w:noProof/>
            <w:webHidden/>
          </w:rPr>
        </w:r>
        <w:r w:rsidR="007D4CA4">
          <w:rPr>
            <w:noProof/>
            <w:webHidden/>
          </w:rPr>
          <w:fldChar w:fldCharType="separate"/>
        </w:r>
        <w:r w:rsidR="007D4CA4">
          <w:rPr>
            <w:noProof/>
            <w:webHidden/>
          </w:rPr>
          <w:t>10</w:t>
        </w:r>
        <w:r w:rsidR="007D4CA4">
          <w:rPr>
            <w:noProof/>
            <w:webHidden/>
          </w:rPr>
          <w:fldChar w:fldCharType="end"/>
        </w:r>
      </w:hyperlink>
    </w:p>
    <w:p w14:paraId="082EC180" w14:textId="2700BA0D" w:rsidR="007D4CA4" w:rsidRDefault="005B6848">
      <w:pPr>
        <w:pStyle w:val="TOC2"/>
        <w:rPr>
          <w:rFonts w:asciiTheme="minorHAnsi" w:eastAsiaTheme="minorEastAsia" w:hAnsiTheme="minorHAnsi" w:cstheme="minorBidi"/>
          <w:noProof/>
          <w:sz w:val="22"/>
          <w:szCs w:val="22"/>
          <w:lang w:val="en-GB" w:eastAsia="ja-JP"/>
        </w:rPr>
      </w:pPr>
      <w:hyperlink w:anchor="_Toc53408829" w:history="1">
        <w:r w:rsidR="007D4CA4" w:rsidRPr="00796309">
          <w:rPr>
            <w:rStyle w:val="Hyperlink"/>
            <w:noProof/>
          </w:rPr>
          <w:t>3.1</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Feature Context Diagram</w:t>
        </w:r>
        <w:r w:rsidR="007D4CA4">
          <w:rPr>
            <w:noProof/>
            <w:webHidden/>
          </w:rPr>
          <w:tab/>
        </w:r>
        <w:r w:rsidR="007D4CA4">
          <w:rPr>
            <w:noProof/>
            <w:webHidden/>
          </w:rPr>
          <w:fldChar w:fldCharType="begin"/>
        </w:r>
        <w:r w:rsidR="007D4CA4">
          <w:rPr>
            <w:noProof/>
            <w:webHidden/>
          </w:rPr>
          <w:instrText xml:space="preserve"> PAGEREF _Toc53408829 \h </w:instrText>
        </w:r>
        <w:r w:rsidR="007D4CA4">
          <w:rPr>
            <w:noProof/>
            <w:webHidden/>
          </w:rPr>
        </w:r>
        <w:r w:rsidR="007D4CA4">
          <w:rPr>
            <w:noProof/>
            <w:webHidden/>
          </w:rPr>
          <w:fldChar w:fldCharType="separate"/>
        </w:r>
        <w:r w:rsidR="007D4CA4">
          <w:rPr>
            <w:noProof/>
            <w:webHidden/>
          </w:rPr>
          <w:t>10</w:t>
        </w:r>
        <w:r w:rsidR="007D4CA4">
          <w:rPr>
            <w:noProof/>
            <w:webHidden/>
          </w:rPr>
          <w:fldChar w:fldCharType="end"/>
        </w:r>
      </w:hyperlink>
    </w:p>
    <w:p w14:paraId="04C20FB0" w14:textId="27393409" w:rsidR="007D4CA4" w:rsidRDefault="005B6848">
      <w:pPr>
        <w:pStyle w:val="TOC2"/>
        <w:rPr>
          <w:rFonts w:asciiTheme="minorHAnsi" w:eastAsiaTheme="minorEastAsia" w:hAnsiTheme="minorHAnsi" w:cstheme="minorBidi"/>
          <w:noProof/>
          <w:sz w:val="22"/>
          <w:szCs w:val="22"/>
          <w:lang w:val="en-GB" w:eastAsia="ja-JP"/>
        </w:rPr>
      </w:pPr>
      <w:hyperlink w:anchor="_Toc53408830" w:history="1">
        <w:r w:rsidR="007D4CA4" w:rsidRPr="00796309">
          <w:rPr>
            <w:rStyle w:val="Hyperlink"/>
            <w:noProof/>
          </w:rPr>
          <w:t>3.2</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List of Influences</w:t>
        </w:r>
        <w:r w:rsidR="007D4CA4">
          <w:rPr>
            <w:noProof/>
            <w:webHidden/>
          </w:rPr>
          <w:tab/>
        </w:r>
        <w:r w:rsidR="007D4CA4">
          <w:rPr>
            <w:noProof/>
            <w:webHidden/>
          </w:rPr>
          <w:fldChar w:fldCharType="begin"/>
        </w:r>
        <w:r w:rsidR="007D4CA4">
          <w:rPr>
            <w:noProof/>
            <w:webHidden/>
          </w:rPr>
          <w:instrText xml:space="preserve"> PAGEREF _Toc53408830 \h </w:instrText>
        </w:r>
        <w:r w:rsidR="007D4CA4">
          <w:rPr>
            <w:noProof/>
            <w:webHidden/>
          </w:rPr>
        </w:r>
        <w:r w:rsidR="007D4CA4">
          <w:rPr>
            <w:noProof/>
            <w:webHidden/>
          </w:rPr>
          <w:fldChar w:fldCharType="separate"/>
        </w:r>
        <w:r w:rsidR="007D4CA4">
          <w:rPr>
            <w:noProof/>
            <w:webHidden/>
          </w:rPr>
          <w:t>10</w:t>
        </w:r>
        <w:r w:rsidR="007D4CA4">
          <w:rPr>
            <w:noProof/>
            <w:webHidden/>
          </w:rPr>
          <w:fldChar w:fldCharType="end"/>
        </w:r>
      </w:hyperlink>
    </w:p>
    <w:p w14:paraId="23E091A8" w14:textId="0907B3E2" w:rsidR="007D4CA4" w:rsidRDefault="005B6848">
      <w:pPr>
        <w:pStyle w:val="TOC1"/>
        <w:tabs>
          <w:tab w:val="left" w:pos="400"/>
          <w:tab w:val="right" w:leader="dot" w:pos="10173"/>
        </w:tabs>
        <w:rPr>
          <w:rFonts w:asciiTheme="minorHAnsi" w:eastAsiaTheme="minorEastAsia" w:hAnsiTheme="minorHAnsi" w:cstheme="minorBidi"/>
          <w:noProof/>
          <w:sz w:val="22"/>
          <w:szCs w:val="22"/>
          <w:lang w:val="en-GB" w:eastAsia="ja-JP"/>
        </w:rPr>
      </w:pPr>
      <w:hyperlink w:anchor="_Toc53408831" w:history="1">
        <w:r w:rsidR="007D4CA4" w:rsidRPr="00796309">
          <w:rPr>
            <w:rStyle w:val="Hyperlink"/>
            <w:noProof/>
          </w:rPr>
          <w:t>4</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Feature Modeling</w:t>
        </w:r>
        <w:r w:rsidR="007D4CA4">
          <w:rPr>
            <w:noProof/>
            <w:webHidden/>
          </w:rPr>
          <w:tab/>
        </w:r>
        <w:r w:rsidR="007D4CA4">
          <w:rPr>
            <w:noProof/>
            <w:webHidden/>
          </w:rPr>
          <w:fldChar w:fldCharType="begin"/>
        </w:r>
        <w:r w:rsidR="007D4CA4">
          <w:rPr>
            <w:noProof/>
            <w:webHidden/>
          </w:rPr>
          <w:instrText xml:space="preserve"> PAGEREF _Toc53408831 \h </w:instrText>
        </w:r>
        <w:r w:rsidR="007D4CA4">
          <w:rPr>
            <w:noProof/>
            <w:webHidden/>
          </w:rPr>
        </w:r>
        <w:r w:rsidR="007D4CA4">
          <w:rPr>
            <w:noProof/>
            <w:webHidden/>
          </w:rPr>
          <w:fldChar w:fldCharType="separate"/>
        </w:r>
        <w:r w:rsidR="007D4CA4">
          <w:rPr>
            <w:noProof/>
            <w:webHidden/>
          </w:rPr>
          <w:t>12</w:t>
        </w:r>
        <w:r w:rsidR="007D4CA4">
          <w:rPr>
            <w:noProof/>
            <w:webHidden/>
          </w:rPr>
          <w:fldChar w:fldCharType="end"/>
        </w:r>
      </w:hyperlink>
    </w:p>
    <w:p w14:paraId="79408EC7" w14:textId="73EA9BE3" w:rsidR="007D4CA4" w:rsidRDefault="005B6848">
      <w:pPr>
        <w:pStyle w:val="TOC2"/>
        <w:rPr>
          <w:rFonts w:asciiTheme="minorHAnsi" w:eastAsiaTheme="minorEastAsia" w:hAnsiTheme="minorHAnsi" w:cstheme="minorBidi"/>
          <w:noProof/>
          <w:sz w:val="22"/>
          <w:szCs w:val="22"/>
          <w:lang w:val="en-GB" w:eastAsia="ja-JP"/>
        </w:rPr>
      </w:pPr>
      <w:hyperlink w:anchor="_Toc53408832" w:history="1">
        <w:r w:rsidR="007D4CA4" w:rsidRPr="00796309">
          <w:rPr>
            <w:rStyle w:val="Hyperlink"/>
            <w:noProof/>
          </w:rPr>
          <w:t>4.1</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Operation Modes and States</w:t>
        </w:r>
        <w:r w:rsidR="007D4CA4">
          <w:rPr>
            <w:noProof/>
            <w:webHidden/>
          </w:rPr>
          <w:tab/>
        </w:r>
        <w:r w:rsidR="007D4CA4">
          <w:rPr>
            <w:noProof/>
            <w:webHidden/>
          </w:rPr>
          <w:fldChar w:fldCharType="begin"/>
        </w:r>
        <w:r w:rsidR="007D4CA4">
          <w:rPr>
            <w:noProof/>
            <w:webHidden/>
          </w:rPr>
          <w:instrText xml:space="preserve"> PAGEREF _Toc53408832 \h </w:instrText>
        </w:r>
        <w:r w:rsidR="007D4CA4">
          <w:rPr>
            <w:noProof/>
            <w:webHidden/>
          </w:rPr>
        </w:r>
        <w:r w:rsidR="007D4CA4">
          <w:rPr>
            <w:noProof/>
            <w:webHidden/>
          </w:rPr>
          <w:fldChar w:fldCharType="separate"/>
        </w:r>
        <w:r w:rsidR="007D4CA4">
          <w:rPr>
            <w:noProof/>
            <w:webHidden/>
          </w:rPr>
          <w:t>12</w:t>
        </w:r>
        <w:r w:rsidR="007D4CA4">
          <w:rPr>
            <w:noProof/>
            <w:webHidden/>
          </w:rPr>
          <w:fldChar w:fldCharType="end"/>
        </w:r>
      </w:hyperlink>
    </w:p>
    <w:p w14:paraId="3CB263B3" w14:textId="00253C87" w:rsidR="007D4CA4" w:rsidRDefault="005B6848">
      <w:pPr>
        <w:pStyle w:val="TOC2"/>
        <w:rPr>
          <w:rFonts w:asciiTheme="minorHAnsi" w:eastAsiaTheme="minorEastAsia" w:hAnsiTheme="minorHAnsi" w:cstheme="minorBidi"/>
          <w:noProof/>
          <w:sz w:val="22"/>
          <w:szCs w:val="22"/>
          <w:lang w:val="en-GB" w:eastAsia="ja-JP"/>
        </w:rPr>
      </w:pPr>
      <w:hyperlink w:anchor="_Toc53408833" w:history="1">
        <w:r w:rsidR="007D4CA4" w:rsidRPr="00796309">
          <w:rPr>
            <w:rStyle w:val="Hyperlink"/>
            <w:noProof/>
          </w:rPr>
          <w:t>4.2</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Use Cases</w:t>
        </w:r>
        <w:r w:rsidR="007D4CA4">
          <w:rPr>
            <w:noProof/>
            <w:webHidden/>
          </w:rPr>
          <w:tab/>
        </w:r>
        <w:r w:rsidR="007D4CA4">
          <w:rPr>
            <w:noProof/>
            <w:webHidden/>
          </w:rPr>
          <w:fldChar w:fldCharType="begin"/>
        </w:r>
        <w:r w:rsidR="007D4CA4">
          <w:rPr>
            <w:noProof/>
            <w:webHidden/>
          </w:rPr>
          <w:instrText xml:space="preserve"> PAGEREF _Toc53408833 \h </w:instrText>
        </w:r>
        <w:r w:rsidR="007D4CA4">
          <w:rPr>
            <w:noProof/>
            <w:webHidden/>
          </w:rPr>
        </w:r>
        <w:r w:rsidR="007D4CA4">
          <w:rPr>
            <w:noProof/>
            <w:webHidden/>
          </w:rPr>
          <w:fldChar w:fldCharType="separate"/>
        </w:r>
        <w:r w:rsidR="007D4CA4">
          <w:rPr>
            <w:noProof/>
            <w:webHidden/>
          </w:rPr>
          <w:t>13</w:t>
        </w:r>
        <w:r w:rsidR="007D4CA4">
          <w:rPr>
            <w:noProof/>
            <w:webHidden/>
          </w:rPr>
          <w:fldChar w:fldCharType="end"/>
        </w:r>
      </w:hyperlink>
    </w:p>
    <w:p w14:paraId="22A7AA2A" w14:textId="14B9C4D8" w:rsidR="007D4CA4" w:rsidRDefault="005B6848">
      <w:pPr>
        <w:pStyle w:val="TOC3"/>
        <w:tabs>
          <w:tab w:val="left" w:pos="1200"/>
          <w:tab w:val="right" w:leader="dot" w:pos="10173"/>
        </w:tabs>
        <w:rPr>
          <w:rFonts w:asciiTheme="minorHAnsi" w:eastAsiaTheme="minorEastAsia" w:hAnsiTheme="minorHAnsi" w:cstheme="minorBidi"/>
          <w:noProof/>
          <w:sz w:val="22"/>
          <w:szCs w:val="22"/>
          <w:lang w:val="en-GB" w:eastAsia="ja-JP"/>
        </w:rPr>
      </w:pPr>
      <w:hyperlink w:anchor="_Toc53408834" w:history="1">
        <w:r w:rsidR="007D4CA4" w:rsidRPr="00796309">
          <w:rPr>
            <w:rStyle w:val="Hyperlink"/>
            <w:noProof/>
          </w:rPr>
          <w:t>4.2.1</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Use Case Diagram</w:t>
        </w:r>
        <w:r w:rsidR="007D4CA4">
          <w:rPr>
            <w:noProof/>
            <w:webHidden/>
          </w:rPr>
          <w:tab/>
        </w:r>
        <w:r w:rsidR="007D4CA4">
          <w:rPr>
            <w:noProof/>
            <w:webHidden/>
          </w:rPr>
          <w:fldChar w:fldCharType="begin"/>
        </w:r>
        <w:r w:rsidR="007D4CA4">
          <w:rPr>
            <w:noProof/>
            <w:webHidden/>
          </w:rPr>
          <w:instrText xml:space="preserve"> PAGEREF _Toc53408834 \h </w:instrText>
        </w:r>
        <w:r w:rsidR="007D4CA4">
          <w:rPr>
            <w:noProof/>
            <w:webHidden/>
          </w:rPr>
        </w:r>
        <w:r w:rsidR="007D4CA4">
          <w:rPr>
            <w:noProof/>
            <w:webHidden/>
          </w:rPr>
          <w:fldChar w:fldCharType="separate"/>
        </w:r>
        <w:r w:rsidR="007D4CA4">
          <w:rPr>
            <w:noProof/>
            <w:webHidden/>
          </w:rPr>
          <w:t>13</w:t>
        </w:r>
        <w:r w:rsidR="007D4CA4">
          <w:rPr>
            <w:noProof/>
            <w:webHidden/>
          </w:rPr>
          <w:fldChar w:fldCharType="end"/>
        </w:r>
      </w:hyperlink>
    </w:p>
    <w:p w14:paraId="1537C276" w14:textId="3EE47DFC" w:rsidR="007D4CA4" w:rsidRDefault="005B6848">
      <w:pPr>
        <w:pStyle w:val="TOC3"/>
        <w:tabs>
          <w:tab w:val="left" w:pos="1200"/>
          <w:tab w:val="right" w:leader="dot" w:pos="10173"/>
        </w:tabs>
        <w:rPr>
          <w:rFonts w:asciiTheme="minorHAnsi" w:eastAsiaTheme="minorEastAsia" w:hAnsiTheme="minorHAnsi" w:cstheme="minorBidi"/>
          <w:noProof/>
          <w:sz w:val="22"/>
          <w:szCs w:val="22"/>
          <w:lang w:val="en-GB" w:eastAsia="ja-JP"/>
        </w:rPr>
      </w:pPr>
      <w:hyperlink w:anchor="_Toc53408835" w:history="1">
        <w:r w:rsidR="007D4CA4" w:rsidRPr="00796309">
          <w:rPr>
            <w:rStyle w:val="Hyperlink"/>
            <w:noProof/>
          </w:rPr>
          <w:t>4.2.2</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Actors</w:t>
        </w:r>
        <w:r w:rsidR="007D4CA4">
          <w:rPr>
            <w:noProof/>
            <w:webHidden/>
          </w:rPr>
          <w:tab/>
        </w:r>
        <w:r w:rsidR="007D4CA4">
          <w:rPr>
            <w:noProof/>
            <w:webHidden/>
          </w:rPr>
          <w:fldChar w:fldCharType="begin"/>
        </w:r>
        <w:r w:rsidR="007D4CA4">
          <w:rPr>
            <w:noProof/>
            <w:webHidden/>
          </w:rPr>
          <w:instrText xml:space="preserve"> PAGEREF _Toc53408835 \h </w:instrText>
        </w:r>
        <w:r w:rsidR="007D4CA4">
          <w:rPr>
            <w:noProof/>
            <w:webHidden/>
          </w:rPr>
        </w:r>
        <w:r w:rsidR="007D4CA4">
          <w:rPr>
            <w:noProof/>
            <w:webHidden/>
          </w:rPr>
          <w:fldChar w:fldCharType="separate"/>
        </w:r>
        <w:r w:rsidR="007D4CA4">
          <w:rPr>
            <w:noProof/>
            <w:webHidden/>
          </w:rPr>
          <w:t>13</w:t>
        </w:r>
        <w:r w:rsidR="007D4CA4">
          <w:rPr>
            <w:noProof/>
            <w:webHidden/>
          </w:rPr>
          <w:fldChar w:fldCharType="end"/>
        </w:r>
      </w:hyperlink>
    </w:p>
    <w:p w14:paraId="172BDAFF" w14:textId="7D026AB9" w:rsidR="007D4CA4" w:rsidRDefault="005B6848">
      <w:pPr>
        <w:pStyle w:val="TOC3"/>
        <w:tabs>
          <w:tab w:val="left" w:pos="1200"/>
          <w:tab w:val="right" w:leader="dot" w:pos="10173"/>
        </w:tabs>
        <w:rPr>
          <w:rFonts w:asciiTheme="minorHAnsi" w:eastAsiaTheme="minorEastAsia" w:hAnsiTheme="minorHAnsi" w:cstheme="minorBidi"/>
          <w:noProof/>
          <w:sz w:val="22"/>
          <w:szCs w:val="22"/>
          <w:lang w:val="en-GB" w:eastAsia="ja-JP"/>
        </w:rPr>
      </w:pPr>
      <w:hyperlink w:anchor="_Toc53408836" w:history="1">
        <w:r w:rsidR="007D4CA4" w:rsidRPr="00796309">
          <w:rPr>
            <w:rStyle w:val="Hyperlink"/>
            <w:noProof/>
          </w:rPr>
          <w:t>4.2.3</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Use Case Descriptions</w:t>
        </w:r>
        <w:r w:rsidR="007D4CA4">
          <w:rPr>
            <w:noProof/>
            <w:webHidden/>
          </w:rPr>
          <w:tab/>
        </w:r>
        <w:r w:rsidR="007D4CA4">
          <w:rPr>
            <w:noProof/>
            <w:webHidden/>
          </w:rPr>
          <w:fldChar w:fldCharType="begin"/>
        </w:r>
        <w:r w:rsidR="007D4CA4">
          <w:rPr>
            <w:noProof/>
            <w:webHidden/>
          </w:rPr>
          <w:instrText xml:space="preserve"> PAGEREF _Toc53408836 \h </w:instrText>
        </w:r>
        <w:r w:rsidR="007D4CA4">
          <w:rPr>
            <w:noProof/>
            <w:webHidden/>
          </w:rPr>
        </w:r>
        <w:r w:rsidR="007D4CA4">
          <w:rPr>
            <w:noProof/>
            <w:webHidden/>
          </w:rPr>
          <w:fldChar w:fldCharType="separate"/>
        </w:r>
        <w:r w:rsidR="007D4CA4">
          <w:rPr>
            <w:noProof/>
            <w:webHidden/>
          </w:rPr>
          <w:t>14</w:t>
        </w:r>
        <w:r w:rsidR="007D4CA4">
          <w:rPr>
            <w:noProof/>
            <w:webHidden/>
          </w:rPr>
          <w:fldChar w:fldCharType="end"/>
        </w:r>
      </w:hyperlink>
    </w:p>
    <w:p w14:paraId="087D2FF9" w14:textId="64820715" w:rsidR="007D4CA4" w:rsidRDefault="005B6848">
      <w:pPr>
        <w:pStyle w:val="TOC2"/>
        <w:rPr>
          <w:rFonts w:asciiTheme="minorHAnsi" w:eastAsiaTheme="minorEastAsia" w:hAnsiTheme="minorHAnsi" w:cstheme="minorBidi"/>
          <w:noProof/>
          <w:sz w:val="22"/>
          <w:szCs w:val="22"/>
          <w:lang w:val="en-GB" w:eastAsia="ja-JP"/>
        </w:rPr>
      </w:pPr>
      <w:hyperlink w:anchor="_Toc53408837" w:history="1">
        <w:r w:rsidR="007D4CA4" w:rsidRPr="00796309">
          <w:rPr>
            <w:rStyle w:val="Hyperlink"/>
            <w:noProof/>
          </w:rPr>
          <w:t>4.3</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Driving and Operation Scenarios</w:t>
        </w:r>
        <w:r w:rsidR="007D4CA4">
          <w:rPr>
            <w:noProof/>
            <w:webHidden/>
          </w:rPr>
          <w:tab/>
        </w:r>
        <w:r w:rsidR="007D4CA4">
          <w:rPr>
            <w:noProof/>
            <w:webHidden/>
          </w:rPr>
          <w:fldChar w:fldCharType="begin"/>
        </w:r>
        <w:r w:rsidR="007D4CA4">
          <w:rPr>
            <w:noProof/>
            <w:webHidden/>
          </w:rPr>
          <w:instrText xml:space="preserve"> PAGEREF _Toc53408837 \h </w:instrText>
        </w:r>
        <w:r w:rsidR="007D4CA4">
          <w:rPr>
            <w:noProof/>
            <w:webHidden/>
          </w:rPr>
        </w:r>
        <w:r w:rsidR="007D4CA4">
          <w:rPr>
            <w:noProof/>
            <w:webHidden/>
          </w:rPr>
          <w:fldChar w:fldCharType="separate"/>
        </w:r>
        <w:r w:rsidR="007D4CA4">
          <w:rPr>
            <w:noProof/>
            <w:webHidden/>
          </w:rPr>
          <w:t>17</w:t>
        </w:r>
        <w:r w:rsidR="007D4CA4">
          <w:rPr>
            <w:noProof/>
            <w:webHidden/>
          </w:rPr>
          <w:fldChar w:fldCharType="end"/>
        </w:r>
      </w:hyperlink>
    </w:p>
    <w:p w14:paraId="45A613F0" w14:textId="6E5C024C" w:rsidR="007D4CA4" w:rsidRDefault="005B6848">
      <w:pPr>
        <w:pStyle w:val="TOC2"/>
        <w:rPr>
          <w:rFonts w:asciiTheme="minorHAnsi" w:eastAsiaTheme="minorEastAsia" w:hAnsiTheme="minorHAnsi" w:cstheme="minorBidi"/>
          <w:noProof/>
          <w:sz w:val="22"/>
          <w:szCs w:val="22"/>
          <w:lang w:val="en-GB" w:eastAsia="ja-JP"/>
        </w:rPr>
      </w:pPr>
      <w:hyperlink w:anchor="_Toc53408838" w:history="1">
        <w:r w:rsidR="007D4CA4" w:rsidRPr="00796309">
          <w:rPr>
            <w:rStyle w:val="Hyperlink"/>
            <w:noProof/>
          </w:rPr>
          <w:t>4.4</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Decision Tables</w:t>
        </w:r>
        <w:r w:rsidR="007D4CA4">
          <w:rPr>
            <w:noProof/>
            <w:webHidden/>
          </w:rPr>
          <w:tab/>
        </w:r>
        <w:r w:rsidR="007D4CA4">
          <w:rPr>
            <w:noProof/>
            <w:webHidden/>
          </w:rPr>
          <w:fldChar w:fldCharType="begin"/>
        </w:r>
        <w:r w:rsidR="007D4CA4">
          <w:rPr>
            <w:noProof/>
            <w:webHidden/>
          </w:rPr>
          <w:instrText xml:space="preserve"> PAGEREF _Toc53408838 \h </w:instrText>
        </w:r>
        <w:r w:rsidR="007D4CA4">
          <w:rPr>
            <w:noProof/>
            <w:webHidden/>
          </w:rPr>
        </w:r>
        <w:r w:rsidR="007D4CA4">
          <w:rPr>
            <w:noProof/>
            <w:webHidden/>
          </w:rPr>
          <w:fldChar w:fldCharType="separate"/>
        </w:r>
        <w:r w:rsidR="007D4CA4">
          <w:rPr>
            <w:noProof/>
            <w:webHidden/>
          </w:rPr>
          <w:t>19</w:t>
        </w:r>
        <w:r w:rsidR="007D4CA4">
          <w:rPr>
            <w:noProof/>
            <w:webHidden/>
          </w:rPr>
          <w:fldChar w:fldCharType="end"/>
        </w:r>
      </w:hyperlink>
    </w:p>
    <w:p w14:paraId="0F57A5AC" w14:textId="23BBFB4A" w:rsidR="007D4CA4" w:rsidRDefault="005B6848">
      <w:pPr>
        <w:pStyle w:val="TOC1"/>
        <w:tabs>
          <w:tab w:val="left" w:pos="400"/>
          <w:tab w:val="right" w:leader="dot" w:pos="10173"/>
        </w:tabs>
        <w:rPr>
          <w:rFonts w:asciiTheme="minorHAnsi" w:eastAsiaTheme="minorEastAsia" w:hAnsiTheme="minorHAnsi" w:cstheme="minorBidi"/>
          <w:noProof/>
          <w:sz w:val="22"/>
          <w:szCs w:val="22"/>
          <w:lang w:val="en-GB" w:eastAsia="ja-JP"/>
        </w:rPr>
      </w:pPr>
      <w:hyperlink w:anchor="_Toc53408839" w:history="1">
        <w:r w:rsidR="007D4CA4" w:rsidRPr="00796309">
          <w:rPr>
            <w:rStyle w:val="Hyperlink"/>
            <w:noProof/>
          </w:rPr>
          <w:t>5</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Feature Requirements</w:t>
        </w:r>
        <w:r w:rsidR="007D4CA4">
          <w:rPr>
            <w:noProof/>
            <w:webHidden/>
          </w:rPr>
          <w:tab/>
        </w:r>
        <w:r w:rsidR="007D4CA4">
          <w:rPr>
            <w:noProof/>
            <w:webHidden/>
          </w:rPr>
          <w:fldChar w:fldCharType="begin"/>
        </w:r>
        <w:r w:rsidR="007D4CA4">
          <w:rPr>
            <w:noProof/>
            <w:webHidden/>
          </w:rPr>
          <w:instrText xml:space="preserve"> PAGEREF _Toc53408839 \h </w:instrText>
        </w:r>
        <w:r w:rsidR="007D4CA4">
          <w:rPr>
            <w:noProof/>
            <w:webHidden/>
          </w:rPr>
        </w:r>
        <w:r w:rsidR="007D4CA4">
          <w:rPr>
            <w:noProof/>
            <w:webHidden/>
          </w:rPr>
          <w:fldChar w:fldCharType="separate"/>
        </w:r>
        <w:r w:rsidR="007D4CA4">
          <w:rPr>
            <w:noProof/>
            <w:webHidden/>
          </w:rPr>
          <w:t>20</w:t>
        </w:r>
        <w:r w:rsidR="007D4CA4">
          <w:rPr>
            <w:noProof/>
            <w:webHidden/>
          </w:rPr>
          <w:fldChar w:fldCharType="end"/>
        </w:r>
      </w:hyperlink>
    </w:p>
    <w:p w14:paraId="307B75E7" w14:textId="54F681CD" w:rsidR="007D4CA4" w:rsidRDefault="005B6848">
      <w:pPr>
        <w:pStyle w:val="TOC2"/>
        <w:rPr>
          <w:rFonts w:asciiTheme="minorHAnsi" w:eastAsiaTheme="minorEastAsia" w:hAnsiTheme="minorHAnsi" w:cstheme="minorBidi"/>
          <w:noProof/>
          <w:sz w:val="22"/>
          <w:szCs w:val="22"/>
          <w:lang w:val="en-GB" w:eastAsia="ja-JP"/>
        </w:rPr>
      </w:pPr>
      <w:hyperlink w:anchor="_Toc53408840" w:history="1">
        <w:r w:rsidR="007D4CA4" w:rsidRPr="00796309">
          <w:rPr>
            <w:rStyle w:val="Hyperlink"/>
            <w:noProof/>
          </w:rPr>
          <w:t>5.1</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Functional Requirements</w:t>
        </w:r>
        <w:r w:rsidR="007D4CA4">
          <w:rPr>
            <w:noProof/>
            <w:webHidden/>
          </w:rPr>
          <w:tab/>
        </w:r>
        <w:r w:rsidR="007D4CA4">
          <w:rPr>
            <w:noProof/>
            <w:webHidden/>
          </w:rPr>
          <w:fldChar w:fldCharType="begin"/>
        </w:r>
        <w:r w:rsidR="007D4CA4">
          <w:rPr>
            <w:noProof/>
            <w:webHidden/>
          </w:rPr>
          <w:instrText xml:space="preserve"> PAGEREF _Toc53408840 \h </w:instrText>
        </w:r>
        <w:r w:rsidR="007D4CA4">
          <w:rPr>
            <w:noProof/>
            <w:webHidden/>
          </w:rPr>
        </w:r>
        <w:r w:rsidR="007D4CA4">
          <w:rPr>
            <w:noProof/>
            <w:webHidden/>
          </w:rPr>
          <w:fldChar w:fldCharType="separate"/>
        </w:r>
        <w:r w:rsidR="007D4CA4">
          <w:rPr>
            <w:noProof/>
            <w:webHidden/>
          </w:rPr>
          <w:t>20</w:t>
        </w:r>
        <w:r w:rsidR="007D4CA4">
          <w:rPr>
            <w:noProof/>
            <w:webHidden/>
          </w:rPr>
          <w:fldChar w:fldCharType="end"/>
        </w:r>
      </w:hyperlink>
    </w:p>
    <w:p w14:paraId="0B66DE29" w14:textId="15F3E0F6" w:rsidR="007D4CA4" w:rsidRDefault="005B6848">
      <w:pPr>
        <w:pStyle w:val="TOC3"/>
        <w:tabs>
          <w:tab w:val="left" w:pos="1200"/>
          <w:tab w:val="right" w:leader="dot" w:pos="10173"/>
        </w:tabs>
        <w:rPr>
          <w:rFonts w:asciiTheme="minorHAnsi" w:eastAsiaTheme="minorEastAsia" w:hAnsiTheme="minorHAnsi" w:cstheme="minorBidi"/>
          <w:noProof/>
          <w:sz w:val="22"/>
          <w:szCs w:val="22"/>
          <w:lang w:val="en-GB" w:eastAsia="ja-JP"/>
        </w:rPr>
      </w:pPr>
      <w:hyperlink w:anchor="_Toc53408841" w:history="1">
        <w:r w:rsidR="007D4CA4" w:rsidRPr="00796309">
          <w:rPr>
            <w:rStyle w:val="Hyperlink"/>
            <w:noProof/>
          </w:rPr>
          <w:t>5.1.1</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Error Handling</w:t>
        </w:r>
        <w:r w:rsidR="007D4CA4">
          <w:rPr>
            <w:noProof/>
            <w:webHidden/>
          </w:rPr>
          <w:tab/>
        </w:r>
        <w:r w:rsidR="007D4CA4">
          <w:rPr>
            <w:noProof/>
            <w:webHidden/>
          </w:rPr>
          <w:fldChar w:fldCharType="begin"/>
        </w:r>
        <w:r w:rsidR="007D4CA4">
          <w:rPr>
            <w:noProof/>
            <w:webHidden/>
          </w:rPr>
          <w:instrText xml:space="preserve"> PAGEREF _Toc53408841 \h </w:instrText>
        </w:r>
        <w:r w:rsidR="007D4CA4">
          <w:rPr>
            <w:noProof/>
            <w:webHidden/>
          </w:rPr>
        </w:r>
        <w:r w:rsidR="007D4CA4">
          <w:rPr>
            <w:noProof/>
            <w:webHidden/>
          </w:rPr>
          <w:fldChar w:fldCharType="separate"/>
        </w:r>
        <w:r w:rsidR="007D4CA4">
          <w:rPr>
            <w:noProof/>
            <w:webHidden/>
          </w:rPr>
          <w:t>25</w:t>
        </w:r>
        <w:r w:rsidR="007D4CA4">
          <w:rPr>
            <w:noProof/>
            <w:webHidden/>
          </w:rPr>
          <w:fldChar w:fldCharType="end"/>
        </w:r>
      </w:hyperlink>
    </w:p>
    <w:p w14:paraId="04658A10" w14:textId="1E74B228" w:rsidR="007D4CA4" w:rsidRDefault="005B6848">
      <w:pPr>
        <w:pStyle w:val="TOC2"/>
        <w:rPr>
          <w:rFonts w:asciiTheme="minorHAnsi" w:eastAsiaTheme="minorEastAsia" w:hAnsiTheme="minorHAnsi" w:cstheme="minorBidi"/>
          <w:noProof/>
          <w:sz w:val="22"/>
          <w:szCs w:val="22"/>
          <w:lang w:val="en-GB" w:eastAsia="ja-JP"/>
        </w:rPr>
      </w:pPr>
      <w:hyperlink w:anchor="_Toc53408842" w:history="1">
        <w:r w:rsidR="007D4CA4" w:rsidRPr="00796309">
          <w:rPr>
            <w:rStyle w:val="Hyperlink"/>
            <w:noProof/>
          </w:rPr>
          <w:t>5.2</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Non-Functional Requirements</w:t>
        </w:r>
        <w:r w:rsidR="007D4CA4">
          <w:rPr>
            <w:noProof/>
            <w:webHidden/>
          </w:rPr>
          <w:tab/>
        </w:r>
        <w:r w:rsidR="007D4CA4">
          <w:rPr>
            <w:noProof/>
            <w:webHidden/>
          </w:rPr>
          <w:fldChar w:fldCharType="begin"/>
        </w:r>
        <w:r w:rsidR="007D4CA4">
          <w:rPr>
            <w:noProof/>
            <w:webHidden/>
          </w:rPr>
          <w:instrText xml:space="preserve"> PAGEREF _Toc53408842 \h </w:instrText>
        </w:r>
        <w:r w:rsidR="007D4CA4">
          <w:rPr>
            <w:noProof/>
            <w:webHidden/>
          </w:rPr>
        </w:r>
        <w:r w:rsidR="007D4CA4">
          <w:rPr>
            <w:noProof/>
            <w:webHidden/>
          </w:rPr>
          <w:fldChar w:fldCharType="separate"/>
        </w:r>
        <w:r w:rsidR="007D4CA4">
          <w:rPr>
            <w:noProof/>
            <w:webHidden/>
          </w:rPr>
          <w:t>25</w:t>
        </w:r>
        <w:r w:rsidR="007D4CA4">
          <w:rPr>
            <w:noProof/>
            <w:webHidden/>
          </w:rPr>
          <w:fldChar w:fldCharType="end"/>
        </w:r>
      </w:hyperlink>
    </w:p>
    <w:p w14:paraId="466E4002" w14:textId="7CB57BA2" w:rsidR="007D4CA4" w:rsidRDefault="005B6848">
      <w:pPr>
        <w:pStyle w:val="TOC3"/>
        <w:tabs>
          <w:tab w:val="left" w:pos="1200"/>
          <w:tab w:val="right" w:leader="dot" w:pos="10173"/>
        </w:tabs>
        <w:rPr>
          <w:rFonts w:asciiTheme="minorHAnsi" w:eastAsiaTheme="minorEastAsia" w:hAnsiTheme="minorHAnsi" w:cstheme="minorBidi"/>
          <w:noProof/>
          <w:sz w:val="22"/>
          <w:szCs w:val="22"/>
          <w:lang w:val="en-GB" w:eastAsia="ja-JP"/>
        </w:rPr>
      </w:pPr>
      <w:hyperlink w:anchor="_Toc53408843" w:history="1">
        <w:r w:rsidR="007D4CA4" w:rsidRPr="00796309">
          <w:rPr>
            <w:rStyle w:val="Hyperlink"/>
            <w:noProof/>
          </w:rPr>
          <w:t>5.2.1</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Safety</w:t>
        </w:r>
        <w:r w:rsidR="007D4CA4">
          <w:rPr>
            <w:noProof/>
            <w:webHidden/>
          </w:rPr>
          <w:tab/>
        </w:r>
        <w:r w:rsidR="007D4CA4">
          <w:rPr>
            <w:noProof/>
            <w:webHidden/>
          </w:rPr>
          <w:fldChar w:fldCharType="begin"/>
        </w:r>
        <w:r w:rsidR="007D4CA4">
          <w:rPr>
            <w:noProof/>
            <w:webHidden/>
          </w:rPr>
          <w:instrText xml:space="preserve"> PAGEREF _Toc53408843 \h </w:instrText>
        </w:r>
        <w:r w:rsidR="007D4CA4">
          <w:rPr>
            <w:noProof/>
            <w:webHidden/>
          </w:rPr>
        </w:r>
        <w:r w:rsidR="007D4CA4">
          <w:rPr>
            <w:noProof/>
            <w:webHidden/>
          </w:rPr>
          <w:fldChar w:fldCharType="separate"/>
        </w:r>
        <w:r w:rsidR="007D4CA4">
          <w:rPr>
            <w:noProof/>
            <w:webHidden/>
          </w:rPr>
          <w:t>26</w:t>
        </w:r>
        <w:r w:rsidR="007D4CA4">
          <w:rPr>
            <w:noProof/>
            <w:webHidden/>
          </w:rPr>
          <w:fldChar w:fldCharType="end"/>
        </w:r>
      </w:hyperlink>
    </w:p>
    <w:p w14:paraId="0E9A6F69" w14:textId="69E28CD5" w:rsidR="007D4CA4" w:rsidRDefault="005B6848">
      <w:pPr>
        <w:pStyle w:val="TOC3"/>
        <w:tabs>
          <w:tab w:val="left" w:pos="1200"/>
          <w:tab w:val="right" w:leader="dot" w:pos="10173"/>
        </w:tabs>
        <w:rPr>
          <w:rFonts w:asciiTheme="minorHAnsi" w:eastAsiaTheme="minorEastAsia" w:hAnsiTheme="minorHAnsi" w:cstheme="minorBidi"/>
          <w:noProof/>
          <w:sz w:val="22"/>
          <w:szCs w:val="22"/>
          <w:lang w:val="en-GB" w:eastAsia="ja-JP"/>
        </w:rPr>
      </w:pPr>
      <w:hyperlink w:anchor="_Toc53408844" w:history="1">
        <w:r w:rsidR="007D4CA4" w:rsidRPr="00796309">
          <w:rPr>
            <w:rStyle w:val="Hyperlink"/>
            <w:noProof/>
          </w:rPr>
          <w:t>5.2.2</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Security</w:t>
        </w:r>
        <w:r w:rsidR="007D4CA4">
          <w:rPr>
            <w:noProof/>
            <w:webHidden/>
          </w:rPr>
          <w:tab/>
        </w:r>
        <w:r w:rsidR="007D4CA4">
          <w:rPr>
            <w:noProof/>
            <w:webHidden/>
          </w:rPr>
          <w:fldChar w:fldCharType="begin"/>
        </w:r>
        <w:r w:rsidR="007D4CA4">
          <w:rPr>
            <w:noProof/>
            <w:webHidden/>
          </w:rPr>
          <w:instrText xml:space="preserve"> PAGEREF _Toc53408844 \h </w:instrText>
        </w:r>
        <w:r w:rsidR="007D4CA4">
          <w:rPr>
            <w:noProof/>
            <w:webHidden/>
          </w:rPr>
        </w:r>
        <w:r w:rsidR="007D4CA4">
          <w:rPr>
            <w:noProof/>
            <w:webHidden/>
          </w:rPr>
          <w:fldChar w:fldCharType="separate"/>
        </w:r>
        <w:r w:rsidR="007D4CA4">
          <w:rPr>
            <w:noProof/>
            <w:webHidden/>
          </w:rPr>
          <w:t>26</w:t>
        </w:r>
        <w:r w:rsidR="007D4CA4">
          <w:rPr>
            <w:noProof/>
            <w:webHidden/>
          </w:rPr>
          <w:fldChar w:fldCharType="end"/>
        </w:r>
      </w:hyperlink>
    </w:p>
    <w:p w14:paraId="55B0CB16" w14:textId="4596BB3C" w:rsidR="007D4CA4" w:rsidRDefault="005B6848">
      <w:pPr>
        <w:pStyle w:val="TOC3"/>
        <w:tabs>
          <w:tab w:val="left" w:pos="1200"/>
          <w:tab w:val="right" w:leader="dot" w:pos="10173"/>
        </w:tabs>
        <w:rPr>
          <w:rFonts w:asciiTheme="minorHAnsi" w:eastAsiaTheme="minorEastAsia" w:hAnsiTheme="minorHAnsi" w:cstheme="minorBidi"/>
          <w:noProof/>
          <w:sz w:val="22"/>
          <w:szCs w:val="22"/>
          <w:lang w:val="en-GB" w:eastAsia="ja-JP"/>
        </w:rPr>
      </w:pPr>
      <w:hyperlink w:anchor="_Toc53408845" w:history="1">
        <w:r w:rsidR="007D4CA4" w:rsidRPr="00796309">
          <w:rPr>
            <w:rStyle w:val="Hyperlink"/>
            <w:noProof/>
          </w:rPr>
          <w:t>5.2.3</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Reliability</w:t>
        </w:r>
        <w:r w:rsidR="007D4CA4">
          <w:rPr>
            <w:noProof/>
            <w:webHidden/>
          </w:rPr>
          <w:tab/>
        </w:r>
        <w:r w:rsidR="007D4CA4">
          <w:rPr>
            <w:noProof/>
            <w:webHidden/>
          </w:rPr>
          <w:fldChar w:fldCharType="begin"/>
        </w:r>
        <w:r w:rsidR="007D4CA4">
          <w:rPr>
            <w:noProof/>
            <w:webHidden/>
          </w:rPr>
          <w:instrText xml:space="preserve"> PAGEREF _Toc53408845 \h </w:instrText>
        </w:r>
        <w:r w:rsidR="007D4CA4">
          <w:rPr>
            <w:noProof/>
            <w:webHidden/>
          </w:rPr>
        </w:r>
        <w:r w:rsidR="007D4CA4">
          <w:rPr>
            <w:noProof/>
            <w:webHidden/>
          </w:rPr>
          <w:fldChar w:fldCharType="separate"/>
        </w:r>
        <w:r w:rsidR="007D4CA4">
          <w:rPr>
            <w:noProof/>
            <w:webHidden/>
          </w:rPr>
          <w:t>26</w:t>
        </w:r>
        <w:r w:rsidR="007D4CA4">
          <w:rPr>
            <w:noProof/>
            <w:webHidden/>
          </w:rPr>
          <w:fldChar w:fldCharType="end"/>
        </w:r>
      </w:hyperlink>
    </w:p>
    <w:p w14:paraId="7A6BF0D1" w14:textId="5A5D88E9" w:rsidR="007D4CA4" w:rsidRDefault="005B6848">
      <w:pPr>
        <w:pStyle w:val="TOC2"/>
        <w:rPr>
          <w:rFonts w:asciiTheme="minorHAnsi" w:eastAsiaTheme="minorEastAsia" w:hAnsiTheme="minorHAnsi" w:cstheme="minorBidi"/>
          <w:noProof/>
          <w:sz w:val="22"/>
          <w:szCs w:val="22"/>
          <w:lang w:val="en-GB" w:eastAsia="ja-JP"/>
        </w:rPr>
      </w:pPr>
      <w:hyperlink w:anchor="_Toc53408846" w:history="1">
        <w:r w:rsidR="007D4CA4" w:rsidRPr="00796309">
          <w:rPr>
            <w:rStyle w:val="Hyperlink"/>
            <w:noProof/>
          </w:rPr>
          <w:t>5.3</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HMI Requirements</w:t>
        </w:r>
        <w:r w:rsidR="007D4CA4">
          <w:rPr>
            <w:noProof/>
            <w:webHidden/>
          </w:rPr>
          <w:tab/>
        </w:r>
        <w:r w:rsidR="007D4CA4">
          <w:rPr>
            <w:noProof/>
            <w:webHidden/>
          </w:rPr>
          <w:fldChar w:fldCharType="begin"/>
        </w:r>
        <w:r w:rsidR="007D4CA4">
          <w:rPr>
            <w:noProof/>
            <w:webHidden/>
          </w:rPr>
          <w:instrText xml:space="preserve"> PAGEREF _Toc53408846 \h </w:instrText>
        </w:r>
        <w:r w:rsidR="007D4CA4">
          <w:rPr>
            <w:noProof/>
            <w:webHidden/>
          </w:rPr>
        </w:r>
        <w:r w:rsidR="007D4CA4">
          <w:rPr>
            <w:noProof/>
            <w:webHidden/>
          </w:rPr>
          <w:fldChar w:fldCharType="separate"/>
        </w:r>
        <w:r w:rsidR="007D4CA4">
          <w:rPr>
            <w:noProof/>
            <w:webHidden/>
          </w:rPr>
          <w:t>26</w:t>
        </w:r>
        <w:r w:rsidR="007D4CA4">
          <w:rPr>
            <w:noProof/>
            <w:webHidden/>
          </w:rPr>
          <w:fldChar w:fldCharType="end"/>
        </w:r>
      </w:hyperlink>
    </w:p>
    <w:p w14:paraId="1A027C5C" w14:textId="36EA06CB" w:rsidR="007D4CA4" w:rsidRDefault="005B6848">
      <w:pPr>
        <w:pStyle w:val="TOC2"/>
        <w:rPr>
          <w:rFonts w:asciiTheme="minorHAnsi" w:eastAsiaTheme="minorEastAsia" w:hAnsiTheme="minorHAnsi" w:cstheme="minorBidi"/>
          <w:noProof/>
          <w:sz w:val="22"/>
          <w:szCs w:val="22"/>
          <w:lang w:val="en-GB" w:eastAsia="ja-JP"/>
        </w:rPr>
      </w:pPr>
      <w:hyperlink w:anchor="_Toc53408847" w:history="1">
        <w:r w:rsidR="007D4CA4" w:rsidRPr="00796309">
          <w:rPr>
            <w:rStyle w:val="Hyperlink"/>
            <w:noProof/>
          </w:rPr>
          <w:t>5.4</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Other Requirements</w:t>
        </w:r>
        <w:r w:rsidR="007D4CA4">
          <w:rPr>
            <w:noProof/>
            <w:webHidden/>
          </w:rPr>
          <w:tab/>
        </w:r>
        <w:r w:rsidR="007D4CA4">
          <w:rPr>
            <w:noProof/>
            <w:webHidden/>
          </w:rPr>
          <w:fldChar w:fldCharType="begin"/>
        </w:r>
        <w:r w:rsidR="007D4CA4">
          <w:rPr>
            <w:noProof/>
            <w:webHidden/>
          </w:rPr>
          <w:instrText xml:space="preserve"> PAGEREF _Toc53408847 \h </w:instrText>
        </w:r>
        <w:r w:rsidR="007D4CA4">
          <w:rPr>
            <w:noProof/>
            <w:webHidden/>
          </w:rPr>
        </w:r>
        <w:r w:rsidR="007D4CA4">
          <w:rPr>
            <w:noProof/>
            <w:webHidden/>
          </w:rPr>
          <w:fldChar w:fldCharType="separate"/>
        </w:r>
        <w:r w:rsidR="007D4CA4">
          <w:rPr>
            <w:noProof/>
            <w:webHidden/>
          </w:rPr>
          <w:t>27</w:t>
        </w:r>
        <w:r w:rsidR="007D4CA4">
          <w:rPr>
            <w:noProof/>
            <w:webHidden/>
          </w:rPr>
          <w:fldChar w:fldCharType="end"/>
        </w:r>
      </w:hyperlink>
    </w:p>
    <w:p w14:paraId="6C69A7C4" w14:textId="620D3588" w:rsidR="007D4CA4" w:rsidRDefault="005B6848">
      <w:pPr>
        <w:pStyle w:val="TOC3"/>
        <w:tabs>
          <w:tab w:val="left" w:pos="1200"/>
          <w:tab w:val="right" w:leader="dot" w:pos="10173"/>
        </w:tabs>
        <w:rPr>
          <w:rFonts w:asciiTheme="minorHAnsi" w:eastAsiaTheme="minorEastAsia" w:hAnsiTheme="minorHAnsi" w:cstheme="minorBidi"/>
          <w:noProof/>
          <w:sz w:val="22"/>
          <w:szCs w:val="22"/>
          <w:lang w:val="en-GB" w:eastAsia="ja-JP"/>
        </w:rPr>
      </w:pPr>
      <w:hyperlink w:anchor="_Toc53408848" w:history="1">
        <w:r w:rsidR="007D4CA4" w:rsidRPr="00796309">
          <w:rPr>
            <w:rStyle w:val="Hyperlink"/>
            <w:noProof/>
          </w:rPr>
          <w:t>5.4.1</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Design Requirements</w:t>
        </w:r>
        <w:r w:rsidR="007D4CA4">
          <w:rPr>
            <w:noProof/>
            <w:webHidden/>
          </w:rPr>
          <w:tab/>
        </w:r>
        <w:r w:rsidR="007D4CA4">
          <w:rPr>
            <w:noProof/>
            <w:webHidden/>
          </w:rPr>
          <w:fldChar w:fldCharType="begin"/>
        </w:r>
        <w:r w:rsidR="007D4CA4">
          <w:rPr>
            <w:noProof/>
            <w:webHidden/>
          </w:rPr>
          <w:instrText xml:space="preserve"> PAGEREF _Toc53408848 \h </w:instrText>
        </w:r>
        <w:r w:rsidR="007D4CA4">
          <w:rPr>
            <w:noProof/>
            <w:webHidden/>
          </w:rPr>
        </w:r>
        <w:r w:rsidR="007D4CA4">
          <w:rPr>
            <w:noProof/>
            <w:webHidden/>
          </w:rPr>
          <w:fldChar w:fldCharType="separate"/>
        </w:r>
        <w:r w:rsidR="007D4CA4">
          <w:rPr>
            <w:noProof/>
            <w:webHidden/>
          </w:rPr>
          <w:t>27</w:t>
        </w:r>
        <w:r w:rsidR="007D4CA4">
          <w:rPr>
            <w:noProof/>
            <w:webHidden/>
          </w:rPr>
          <w:fldChar w:fldCharType="end"/>
        </w:r>
      </w:hyperlink>
    </w:p>
    <w:p w14:paraId="2C55FBF2" w14:textId="5B40149F" w:rsidR="007D4CA4" w:rsidRDefault="005B6848">
      <w:pPr>
        <w:pStyle w:val="TOC3"/>
        <w:tabs>
          <w:tab w:val="left" w:pos="1200"/>
          <w:tab w:val="right" w:leader="dot" w:pos="10173"/>
        </w:tabs>
        <w:rPr>
          <w:rFonts w:asciiTheme="minorHAnsi" w:eastAsiaTheme="minorEastAsia" w:hAnsiTheme="minorHAnsi" w:cstheme="minorBidi"/>
          <w:noProof/>
          <w:sz w:val="22"/>
          <w:szCs w:val="22"/>
          <w:lang w:val="en-GB" w:eastAsia="ja-JP"/>
        </w:rPr>
      </w:pPr>
      <w:hyperlink w:anchor="_Toc53408849" w:history="1">
        <w:r w:rsidR="007D4CA4" w:rsidRPr="00796309">
          <w:rPr>
            <w:rStyle w:val="Hyperlink"/>
            <w:noProof/>
          </w:rPr>
          <w:t>5.4.2</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Manufacturing Requirements</w:t>
        </w:r>
        <w:r w:rsidR="007D4CA4">
          <w:rPr>
            <w:noProof/>
            <w:webHidden/>
          </w:rPr>
          <w:tab/>
        </w:r>
        <w:r w:rsidR="007D4CA4">
          <w:rPr>
            <w:noProof/>
            <w:webHidden/>
          </w:rPr>
          <w:fldChar w:fldCharType="begin"/>
        </w:r>
        <w:r w:rsidR="007D4CA4">
          <w:rPr>
            <w:noProof/>
            <w:webHidden/>
          </w:rPr>
          <w:instrText xml:space="preserve"> PAGEREF _Toc53408849 \h </w:instrText>
        </w:r>
        <w:r w:rsidR="007D4CA4">
          <w:rPr>
            <w:noProof/>
            <w:webHidden/>
          </w:rPr>
        </w:r>
        <w:r w:rsidR="007D4CA4">
          <w:rPr>
            <w:noProof/>
            <w:webHidden/>
          </w:rPr>
          <w:fldChar w:fldCharType="separate"/>
        </w:r>
        <w:r w:rsidR="007D4CA4">
          <w:rPr>
            <w:noProof/>
            <w:webHidden/>
          </w:rPr>
          <w:t>27</w:t>
        </w:r>
        <w:r w:rsidR="007D4CA4">
          <w:rPr>
            <w:noProof/>
            <w:webHidden/>
          </w:rPr>
          <w:fldChar w:fldCharType="end"/>
        </w:r>
      </w:hyperlink>
    </w:p>
    <w:p w14:paraId="79AF428F" w14:textId="7F10802C" w:rsidR="007D4CA4" w:rsidRDefault="005B6848">
      <w:pPr>
        <w:pStyle w:val="TOC3"/>
        <w:tabs>
          <w:tab w:val="left" w:pos="1200"/>
          <w:tab w:val="right" w:leader="dot" w:pos="10173"/>
        </w:tabs>
        <w:rPr>
          <w:rFonts w:asciiTheme="minorHAnsi" w:eastAsiaTheme="minorEastAsia" w:hAnsiTheme="minorHAnsi" w:cstheme="minorBidi"/>
          <w:noProof/>
          <w:sz w:val="22"/>
          <w:szCs w:val="22"/>
          <w:lang w:val="en-GB" w:eastAsia="ja-JP"/>
        </w:rPr>
      </w:pPr>
      <w:hyperlink w:anchor="_Toc53408850" w:history="1">
        <w:r w:rsidR="007D4CA4" w:rsidRPr="00796309">
          <w:rPr>
            <w:rStyle w:val="Hyperlink"/>
            <w:noProof/>
          </w:rPr>
          <w:t>5.4.3</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Service Requirements</w:t>
        </w:r>
        <w:r w:rsidR="007D4CA4">
          <w:rPr>
            <w:noProof/>
            <w:webHidden/>
          </w:rPr>
          <w:tab/>
        </w:r>
        <w:r w:rsidR="007D4CA4">
          <w:rPr>
            <w:noProof/>
            <w:webHidden/>
          </w:rPr>
          <w:fldChar w:fldCharType="begin"/>
        </w:r>
        <w:r w:rsidR="007D4CA4">
          <w:rPr>
            <w:noProof/>
            <w:webHidden/>
          </w:rPr>
          <w:instrText xml:space="preserve"> PAGEREF _Toc53408850 \h </w:instrText>
        </w:r>
        <w:r w:rsidR="007D4CA4">
          <w:rPr>
            <w:noProof/>
            <w:webHidden/>
          </w:rPr>
        </w:r>
        <w:r w:rsidR="007D4CA4">
          <w:rPr>
            <w:noProof/>
            <w:webHidden/>
          </w:rPr>
          <w:fldChar w:fldCharType="separate"/>
        </w:r>
        <w:r w:rsidR="007D4CA4">
          <w:rPr>
            <w:noProof/>
            <w:webHidden/>
          </w:rPr>
          <w:t>27</w:t>
        </w:r>
        <w:r w:rsidR="007D4CA4">
          <w:rPr>
            <w:noProof/>
            <w:webHidden/>
          </w:rPr>
          <w:fldChar w:fldCharType="end"/>
        </w:r>
      </w:hyperlink>
    </w:p>
    <w:p w14:paraId="53996B5F" w14:textId="72AB8029" w:rsidR="007D4CA4" w:rsidRDefault="005B6848">
      <w:pPr>
        <w:pStyle w:val="TOC3"/>
        <w:tabs>
          <w:tab w:val="left" w:pos="1200"/>
          <w:tab w:val="right" w:leader="dot" w:pos="10173"/>
        </w:tabs>
        <w:rPr>
          <w:rFonts w:asciiTheme="minorHAnsi" w:eastAsiaTheme="minorEastAsia" w:hAnsiTheme="minorHAnsi" w:cstheme="minorBidi"/>
          <w:noProof/>
          <w:sz w:val="22"/>
          <w:szCs w:val="22"/>
          <w:lang w:val="en-GB" w:eastAsia="ja-JP"/>
        </w:rPr>
      </w:pPr>
      <w:hyperlink w:anchor="_Toc53408851" w:history="1">
        <w:r w:rsidR="007D4CA4" w:rsidRPr="00796309">
          <w:rPr>
            <w:rStyle w:val="Hyperlink"/>
            <w:noProof/>
          </w:rPr>
          <w:t>5.4.4</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After Sales Requirements</w:t>
        </w:r>
        <w:r w:rsidR="007D4CA4">
          <w:rPr>
            <w:noProof/>
            <w:webHidden/>
          </w:rPr>
          <w:tab/>
        </w:r>
        <w:r w:rsidR="007D4CA4">
          <w:rPr>
            <w:noProof/>
            <w:webHidden/>
          </w:rPr>
          <w:fldChar w:fldCharType="begin"/>
        </w:r>
        <w:r w:rsidR="007D4CA4">
          <w:rPr>
            <w:noProof/>
            <w:webHidden/>
          </w:rPr>
          <w:instrText xml:space="preserve"> PAGEREF _Toc53408851 \h </w:instrText>
        </w:r>
        <w:r w:rsidR="007D4CA4">
          <w:rPr>
            <w:noProof/>
            <w:webHidden/>
          </w:rPr>
        </w:r>
        <w:r w:rsidR="007D4CA4">
          <w:rPr>
            <w:noProof/>
            <w:webHidden/>
          </w:rPr>
          <w:fldChar w:fldCharType="separate"/>
        </w:r>
        <w:r w:rsidR="007D4CA4">
          <w:rPr>
            <w:noProof/>
            <w:webHidden/>
          </w:rPr>
          <w:t>27</w:t>
        </w:r>
        <w:r w:rsidR="007D4CA4">
          <w:rPr>
            <w:noProof/>
            <w:webHidden/>
          </w:rPr>
          <w:fldChar w:fldCharType="end"/>
        </w:r>
      </w:hyperlink>
    </w:p>
    <w:p w14:paraId="3FB90C6E" w14:textId="2438C02A" w:rsidR="007D4CA4" w:rsidRDefault="005B6848">
      <w:pPr>
        <w:pStyle w:val="TOC3"/>
        <w:tabs>
          <w:tab w:val="left" w:pos="1200"/>
          <w:tab w:val="right" w:leader="dot" w:pos="10173"/>
        </w:tabs>
        <w:rPr>
          <w:rFonts w:asciiTheme="minorHAnsi" w:eastAsiaTheme="minorEastAsia" w:hAnsiTheme="minorHAnsi" w:cstheme="minorBidi"/>
          <w:noProof/>
          <w:sz w:val="22"/>
          <w:szCs w:val="22"/>
          <w:lang w:val="en-GB" w:eastAsia="ja-JP"/>
        </w:rPr>
      </w:pPr>
      <w:hyperlink w:anchor="_Toc53408852" w:history="1">
        <w:r w:rsidR="007D4CA4" w:rsidRPr="00796309">
          <w:rPr>
            <w:rStyle w:val="Hyperlink"/>
            <w:noProof/>
          </w:rPr>
          <w:t>5.4.5</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Process Requirements</w:t>
        </w:r>
        <w:r w:rsidR="007D4CA4">
          <w:rPr>
            <w:noProof/>
            <w:webHidden/>
          </w:rPr>
          <w:tab/>
        </w:r>
        <w:r w:rsidR="007D4CA4">
          <w:rPr>
            <w:noProof/>
            <w:webHidden/>
          </w:rPr>
          <w:fldChar w:fldCharType="begin"/>
        </w:r>
        <w:r w:rsidR="007D4CA4">
          <w:rPr>
            <w:noProof/>
            <w:webHidden/>
          </w:rPr>
          <w:instrText xml:space="preserve"> PAGEREF _Toc53408852 \h </w:instrText>
        </w:r>
        <w:r w:rsidR="007D4CA4">
          <w:rPr>
            <w:noProof/>
            <w:webHidden/>
          </w:rPr>
        </w:r>
        <w:r w:rsidR="007D4CA4">
          <w:rPr>
            <w:noProof/>
            <w:webHidden/>
          </w:rPr>
          <w:fldChar w:fldCharType="separate"/>
        </w:r>
        <w:r w:rsidR="007D4CA4">
          <w:rPr>
            <w:noProof/>
            <w:webHidden/>
          </w:rPr>
          <w:t>27</w:t>
        </w:r>
        <w:r w:rsidR="007D4CA4">
          <w:rPr>
            <w:noProof/>
            <w:webHidden/>
          </w:rPr>
          <w:fldChar w:fldCharType="end"/>
        </w:r>
      </w:hyperlink>
    </w:p>
    <w:p w14:paraId="391EA789" w14:textId="17952095" w:rsidR="007D4CA4" w:rsidRDefault="005B6848">
      <w:pPr>
        <w:pStyle w:val="TOC1"/>
        <w:tabs>
          <w:tab w:val="left" w:pos="400"/>
          <w:tab w:val="right" w:leader="dot" w:pos="10173"/>
        </w:tabs>
        <w:rPr>
          <w:rFonts w:asciiTheme="minorHAnsi" w:eastAsiaTheme="minorEastAsia" w:hAnsiTheme="minorHAnsi" w:cstheme="minorBidi"/>
          <w:noProof/>
          <w:sz w:val="22"/>
          <w:szCs w:val="22"/>
          <w:lang w:val="en-GB" w:eastAsia="ja-JP"/>
        </w:rPr>
      </w:pPr>
      <w:hyperlink w:anchor="_Toc53408853" w:history="1">
        <w:r w:rsidR="007D4CA4" w:rsidRPr="00796309">
          <w:rPr>
            <w:rStyle w:val="Hyperlink"/>
            <w:noProof/>
          </w:rPr>
          <w:t>6</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Functional Safety</w:t>
        </w:r>
        <w:r w:rsidR="007D4CA4">
          <w:rPr>
            <w:noProof/>
            <w:webHidden/>
          </w:rPr>
          <w:tab/>
        </w:r>
        <w:r w:rsidR="007D4CA4">
          <w:rPr>
            <w:noProof/>
            <w:webHidden/>
          </w:rPr>
          <w:fldChar w:fldCharType="begin"/>
        </w:r>
        <w:r w:rsidR="007D4CA4">
          <w:rPr>
            <w:noProof/>
            <w:webHidden/>
          </w:rPr>
          <w:instrText xml:space="preserve"> PAGEREF _Toc53408853 \h </w:instrText>
        </w:r>
        <w:r w:rsidR="007D4CA4">
          <w:rPr>
            <w:noProof/>
            <w:webHidden/>
          </w:rPr>
        </w:r>
        <w:r w:rsidR="007D4CA4">
          <w:rPr>
            <w:noProof/>
            <w:webHidden/>
          </w:rPr>
          <w:fldChar w:fldCharType="separate"/>
        </w:r>
        <w:r w:rsidR="007D4CA4">
          <w:rPr>
            <w:noProof/>
            <w:webHidden/>
          </w:rPr>
          <w:t>28</w:t>
        </w:r>
        <w:r w:rsidR="007D4CA4">
          <w:rPr>
            <w:noProof/>
            <w:webHidden/>
          </w:rPr>
          <w:fldChar w:fldCharType="end"/>
        </w:r>
      </w:hyperlink>
    </w:p>
    <w:p w14:paraId="680E08DC" w14:textId="262A820F" w:rsidR="007D4CA4" w:rsidRDefault="005B6848">
      <w:pPr>
        <w:pStyle w:val="TOC2"/>
        <w:rPr>
          <w:rFonts w:asciiTheme="minorHAnsi" w:eastAsiaTheme="minorEastAsia" w:hAnsiTheme="minorHAnsi" w:cstheme="minorBidi"/>
          <w:noProof/>
          <w:sz w:val="22"/>
          <w:szCs w:val="22"/>
          <w:lang w:val="en-GB" w:eastAsia="ja-JP"/>
        </w:rPr>
      </w:pPr>
      <w:hyperlink w:anchor="_Toc53408854" w:history="1">
        <w:r w:rsidR="007D4CA4" w:rsidRPr="00796309">
          <w:rPr>
            <w:rStyle w:val="Hyperlink"/>
            <w:noProof/>
          </w:rPr>
          <w:t>6.1</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System Behaviors for HARA</w:t>
        </w:r>
        <w:r w:rsidR="007D4CA4">
          <w:rPr>
            <w:noProof/>
            <w:webHidden/>
          </w:rPr>
          <w:tab/>
        </w:r>
        <w:r w:rsidR="007D4CA4">
          <w:rPr>
            <w:noProof/>
            <w:webHidden/>
          </w:rPr>
          <w:fldChar w:fldCharType="begin"/>
        </w:r>
        <w:r w:rsidR="007D4CA4">
          <w:rPr>
            <w:noProof/>
            <w:webHidden/>
          </w:rPr>
          <w:instrText xml:space="preserve"> PAGEREF _Toc53408854 \h </w:instrText>
        </w:r>
        <w:r w:rsidR="007D4CA4">
          <w:rPr>
            <w:noProof/>
            <w:webHidden/>
          </w:rPr>
        </w:r>
        <w:r w:rsidR="007D4CA4">
          <w:rPr>
            <w:noProof/>
            <w:webHidden/>
          </w:rPr>
          <w:fldChar w:fldCharType="separate"/>
        </w:r>
        <w:r w:rsidR="007D4CA4">
          <w:rPr>
            <w:noProof/>
            <w:webHidden/>
          </w:rPr>
          <w:t>28</w:t>
        </w:r>
        <w:r w:rsidR="007D4CA4">
          <w:rPr>
            <w:noProof/>
            <w:webHidden/>
          </w:rPr>
          <w:fldChar w:fldCharType="end"/>
        </w:r>
      </w:hyperlink>
    </w:p>
    <w:p w14:paraId="7D76D4CE" w14:textId="477D4EFD" w:rsidR="007D4CA4" w:rsidRDefault="005B6848">
      <w:pPr>
        <w:pStyle w:val="TOC2"/>
        <w:rPr>
          <w:rFonts w:asciiTheme="minorHAnsi" w:eastAsiaTheme="minorEastAsia" w:hAnsiTheme="minorHAnsi" w:cstheme="minorBidi"/>
          <w:noProof/>
          <w:sz w:val="22"/>
          <w:szCs w:val="22"/>
          <w:lang w:val="en-GB" w:eastAsia="ja-JP"/>
        </w:rPr>
      </w:pPr>
      <w:hyperlink w:anchor="_Toc53408855" w:history="1">
        <w:r w:rsidR="007D4CA4" w:rsidRPr="00796309">
          <w:rPr>
            <w:rStyle w:val="Hyperlink"/>
            <w:noProof/>
          </w:rPr>
          <w:t>6.2</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Safety Assumptions</w:t>
        </w:r>
        <w:r w:rsidR="007D4CA4">
          <w:rPr>
            <w:noProof/>
            <w:webHidden/>
          </w:rPr>
          <w:tab/>
        </w:r>
        <w:r w:rsidR="007D4CA4">
          <w:rPr>
            <w:noProof/>
            <w:webHidden/>
          </w:rPr>
          <w:fldChar w:fldCharType="begin"/>
        </w:r>
        <w:r w:rsidR="007D4CA4">
          <w:rPr>
            <w:noProof/>
            <w:webHidden/>
          </w:rPr>
          <w:instrText xml:space="preserve"> PAGEREF _Toc53408855 \h </w:instrText>
        </w:r>
        <w:r w:rsidR="007D4CA4">
          <w:rPr>
            <w:noProof/>
            <w:webHidden/>
          </w:rPr>
        </w:r>
        <w:r w:rsidR="007D4CA4">
          <w:rPr>
            <w:noProof/>
            <w:webHidden/>
          </w:rPr>
          <w:fldChar w:fldCharType="separate"/>
        </w:r>
        <w:r w:rsidR="007D4CA4">
          <w:rPr>
            <w:noProof/>
            <w:webHidden/>
          </w:rPr>
          <w:t>28</w:t>
        </w:r>
        <w:r w:rsidR="007D4CA4">
          <w:rPr>
            <w:noProof/>
            <w:webHidden/>
          </w:rPr>
          <w:fldChar w:fldCharType="end"/>
        </w:r>
      </w:hyperlink>
    </w:p>
    <w:p w14:paraId="52CEF0D3" w14:textId="715690B4" w:rsidR="007D4CA4" w:rsidRDefault="005B6848">
      <w:pPr>
        <w:pStyle w:val="TOC2"/>
        <w:rPr>
          <w:rFonts w:asciiTheme="minorHAnsi" w:eastAsiaTheme="minorEastAsia" w:hAnsiTheme="minorHAnsi" w:cstheme="minorBidi"/>
          <w:noProof/>
          <w:sz w:val="22"/>
          <w:szCs w:val="22"/>
          <w:lang w:val="en-GB" w:eastAsia="ja-JP"/>
        </w:rPr>
      </w:pPr>
      <w:hyperlink w:anchor="_Toc53408856" w:history="1">
        <w:r w:rsidR="007D4CA4" w:rsidRPr="00796309">
          <w:rPr>
            <w:rStyle w:val="Hyperlink"/>
            <w:noProof/>
          </w:rPr>
          <w:t>6.3</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Safety Goals</w:t>
        </w:r>
        <w:r w:rsidR="007D4CA4">
          <w:rPr>
            <w:noProof/>
            <w:webHidden/>
          </w:rPr>
          <w:tab/>
        </w:r>
        <w:r w:rsidR="007D4CA4">
          <w:rPr>
            <w:noProof/>
            <w:webHidden/>
          </w:rPr>
          <w:fldChar w:fldCharType="begin"/>
        </w:r>
        <w:r w:rsidR="007D4CA4">
          <w:rPr>
            <w:noProof/>
            <w:webHidden/>
          </w:rPr>
          <w:instrText xml:space="preserve"> PAGEREF _Toc53408856 \h </w:instrText>
        </w:r>
        <w:r w:rsidR="007D4CA4">
          <w:rPr>
            <w:noProof/>
            <w:webHidden/>
          </w:rPr>
        </w:r>
        <w:r w:rsidR="007D4CA4">
          <w:rPr>
            <w:noProof/>
            <w:webHidden/>
          </w:rPr>
          <w:fldChar w:fldCharType="separate"/>
        </w:r>
        <w:r w:rsidR="007D4CA4">
          <w:rPr>
            <w:noProof/>
            <w:webHidden/>
          </w:rPr>
          <w:t>28</w:t>
        </w:r>
        <w:r w:rsidR="007D4CA4">
          <w:rPr>
            <w:noProof/>
            <w:webHidden/>
          </w:rPr>
          <w:fldChar w:fldCharType="end"/>
        </w:r>
      </w:hyperlink>
    </w:p>
    <w:p w14:paraId="67F9B095" w14:textId="2D258DFC" w:rsidR="007D4CA4" w:rsidRDefault="005B6848">
      <w:pPr>
        <w:pStyle w:val="TOC2"/>
        <w:rPr>
          <w:rFonts w:asciiTheme="minorHAnsi" w:eastAsiaTheme="minorEastAsia" w:hAnsiTheme="minorHAnsi" w:cstheme="minorBidi"/>
          <w:noProof/>
          <w:sz w:val="22"/>
          <w:szCs w:val="22"/>
          <w:lang w:val="en-GB" w:eastAsia="ja-JP"/>
        </w:rPr>
      </w:pPr>
      <w:hyperlink w:anchor="_Toc53408857" w:history="1">
        <w:r w:rsidR="007D4CA4" w:rsidRPr="00796309">
          <w:rPr>
            <w:rStyle w:val="Hyperlink"/>
            <w:noProof/>
          </w:rPr>
          <w:t>6.4</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Functional Safety Requirements</w:t>
        </w:r>
        <w:r w:rsidR="007D4CA4">
          <w:rPr>
            <w:noProof/>
            <w:webHidden/>
          </w:rPr>
          <w:tab/>
        </w:r>
        <w:r w:rsidR="007D4CA4">
          <w:rPr>
            <w:noProof/>
            <w:webHidden/>
          </w:rPr>
          <w:fldChar w:fldCharType="begin"/>
        </w:r>
        <w:r w:rsidR="007D4CA4">
          <w:rPr>
            <w:noProof/>
            <w:webHidden/>
          </w:rPr>
          <w:instrText xml:space="preserve"> PAGEREF _Toc53408857 \h </w:instrText>
        </w:r>
        <w:r w:rsidR="007D4CA4">
          <w:rPr>
            <w:noProof/>
            <w:webHidden/>
          </w:rPr>
        </w:r>
        <w:r w:rsidR="007D4CA4">
          <w:rPr>
            <w:noProof/>
            <w:webHidden/>
          </w:rPr>
          <w:fldChar w:fldCharType="separate"/>
        </w:r>
        <w:r w:rsidR="007D4CA4">
          <w:rPr>
            <w:noProof/>
            <w:webHidden/>
          </w:rPr>
          <w:t>29</w:t>
        </w:r>
        <w:r w:rsidR="007D4CA4">
          <w:rPr>
            <w:noProof/>
            <w:webHidden/>
          </w:rPr>
          <w:fldChar w:fldCharType="end"/>
        </w:r>
      </w:hyperlink>
    </w:p>
    <w:p w14:paraId="70F82D7A" w14:textId="550CDFC2" w:rsidR="007D4CA4" w:rsidRDefault="005B6848">
      <w:pPr>
        <w:pStyle w:val="TOC3"/>
        <w:tabs>
          <w:tab w:val="left" w:pos="1200"/>
          <w:tab w:val="right" w:leader="dot" w:pos="10173"/>
        </w:tabs>
        <w:rPr>
          <w:rFonts w:asciiTheme="minorHAnsi" w:eastAsiaTheme="minorEastAsia" w:hAnsiTheme="minorHAnsi" w:cstheme="minorBidi"/>
          <w:noProof/>
          <w:sz w:val="22"/>
          <w:szCs w:val="22"/>
          <w:lang w:val="en-GB" w:eastAsia="ja-JP"/>
        </w:rPr>
      </w:pPr>
      <w:hyperlink w:anchor="_Toc53408858" w:history="1">
        <w:r w:rsidR="007D4CA4" w:rsidRPr="00796309">
          <w:rPr>
            <w:rStyle w:val="Hyperlink"/>
            <w:noProof/>
          </w:rPr>
          <w:t>6.4.1</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Derivation of Functional Safety Requirements on Assumptions</w:t>
        </w:r>
        <w:r w:rsidR="007D4CA4">
          <w:rPr>
            <w:noProof/>
            <w:webHidden/>
          </w:rPr>
          <w:tab/>
        </w:r>
        <w:r w:rsidR="007D4CA4">
          <w:rPr>
            <w:noProof/>
            <w:webHidden/>
          </w:rPr>
          <w:fldChar w:fldCharType="begin"/>
        </w:r>
        <w:r w:rsidR="007D4CA4">
          <w:rPr>
            <w:noProof/>
            <w:webHidden/>
          </w:rPr>
          <w:instrText xml:space="preserve"> PAGEREF _Toc53408858 \h </w:instrText>
        </w:r>
        <w:r w:rsidR="007D4CA4">
          <w:rPr>
            <w:noProof/>
            <w:webHidden/>
          </w:rPr>
        </w:r>
        <w:r w:rsidR="007D4CA4">
          <w:rPr>
            <w:noProof/>
            <w:webHidden/>
          </w:rPr>
          <w:fldChar w:fldCharType="separate"/>
        </w:r>
        <w:r w:rsidR="007D4CA4">
          <w:rPr>
            <w:noProof/>
            <w:webHidden/>
          </w:rPr>
          <w:t>29</w:t>
        </w:r>
        <w:r w:rsidR="007D4CA4">
          <w:rPr>
            <w:noProof/>
            <w:webHidden/>
          </w:rPr>
          <w:fldChar w:fldCharType="end"/>
        </w:r>
      </w:hyperlink>
    </w:p>
    <w:p w14:paraId="7BF589FE" w14:textId="3F921E45" w:rsidR="007D4CA4" w:rsidRDefault="005B6848">
      <w:pPr>
        <w:pStyle w:val="TOC2"/>
        <w:rPr>
          <w:rFonts w:asciiTheme="minorHAnsi" w:eastAsiaTheme="minorEastAsia" w:hAnsiTheme="minorHAnsi" w:cstheme="minorBidi"/>
          <w:noProof/>
          <w:sz w:val="22"/>
          <w:szCs w:val="22"/>
          <w:lang w:val="en-GB" w:eastAsia="ja-JP"/>
        </w:rPr>
      </w:pPr>
      <w:hyperlink w:anchor="_Toc53408859" w:history="1">
        <w:r w:rsidR="007D4CA4" w:rsidRPr="00796309">
          <w:rPr>
            <w:rStyle w:val="Hyperlink"/>
            <w:noProof/>
          </w:rPr>
          <w:t>6.5</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ASIL Decomposition of Functional Safety Requirements</w:t>
        </w:r>
        <w:r w:rsidR="007D4CA4">
          <w:rPr>
            <w:noProof/>
            <w:webHidden/>
          </w:rPr>
          <w:tab/>
        </w:r>
        <w:r w:rsidR="007D4CA4">
          <w:rPr>
            <w:noProof/>
            <w:webHidden/>
          </w:rPr>
          <w:fldChar w:fldCharType="begin"/>
        </w:r>
        <w:r w:rsidR="007D4CA4">
          <w:rPr>
            <w:noProof/>
            <w:webHidden/>
          </w:rPr>
          <w:instrText xml:space="preserve"> PAGEREF _Toc53408859 \h </w:instrText>
        </w:r>
        <w:r w:rsidR="007D4CA4">
          <w:rPr>
            <w:noProof/>
            <w:webHidden/>
          </w:rPr>
        </w:r>
        <w:r w:rsidR="007D4CA4">
          <w:rPr>
            <w:noProof/>
            <w:webHidden/>
          </w:rPr>
          <w:fldChar w:fldCharType="separate"/>
        </w:r>
        <w:r w:rsidR="007D4CA4">
          <w:rPr>
            <w:noProof/>
            <w:webHidden/>
          </w:rPr>
          <w:t>29</w:t>
        </w:r>
        <w:r w:rsidR="007D4CA4">
          <w:rPr>
            <w:noProof/>
            <w:webHidden/>
          </w:rPr>
          <w:fldChar w:fldCharType="end"/>
        </w:r>
      </w:hyperlink>
    </w:p>
    <w:p w14:paraId="15BBCC0A" w14:textId="3158569C" w:rsidR="007D4CA4" w:rsidRDefault="005B6848">
      <w:pPr>
        <w:pStyle w:val="TOC1"/>
        <w:tabs>
          <w:tab w:val="left" w:pos="400"/>
          <w:tab w:val="right" w:leader="dot" w:pos="10173"/>
        </w:tabs>
        <w:rPr>
          <w:rFonts w:asciiTheme="minorHAnsi" w:eastAsiaTheme="minorEastAsia" w:hAnsiTheme="minorHAnsi" w:cstheme="minorBidi"/>
          <w:noProof/>
          <w:sz w:val="22"/>
          <w:szCs w:val="22"/>
          <w:lang w:val="en-GB" w:eastAsia="ja-JP"/>
        </w:rPr>
      </w:pPr>
      <w:hyperlink w:anchor="_Toc53408860" w:history="1">
        <w:r w:rsidR="007D4CA4" w:rsidRPr="00796309">
          <w:rPr>
            <w:rStyle w:val="Hyperlink"/>
            <w:noProof/>
          </w:rPr>
          <w:t>7</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Architecture</w:t>
        </w:r>
        <w:r w:rsidR="007D4CA4">
          <w:rPr>
            <w:noProof/>
            <w:webHidden/>
          </w:rPr>
          <w:tab/>
        </w:r>
        <w:r w:rsidR="007D4CA4">
          <w:rPr>
            <w:noProof/>
            <w:webHidden/>
          </w:rPr>
          <w:fldChar w:fldCharType="begin"/>
        </w:r>
        <w:r w:rsidR="007D4CA4">
          <w:rPr>
            <w:noProof/>
            <w:webHidden/>
          </w:rPr>
          <w:instrText xml:space="preserve"> PAGEREF _Toc53408860 \h </w:instrText>
        </w:r>
        <w:r w:rsidR="007D4CA4">
          <w:rPr>
            <w:noProof/>
            <w:webHidden/>
          </w:rPr>
        </w:r>
        <w:r w:rsidR="007D4CA4">
          <w:rPr>
            <w:noProof/>
            <w:webHidden/>
          </w:rPr>
          <w:fldChar w:fldCharType="separate"/>
        </w:r>
        <w:r w:rsidR="007D4CA4">
          <w:rPr>
            <w:noProof/>
            <w:webHidden/>
          </w:rPr>
          <w:t>30</w:t>
        </w:r>
        <w:r w:rsidR="007D4CA4">
          <w:rPr>
            <w:noProof/>
            <w:webHidden/>
          </w:rPr>
          <w:fldChar w:fldCharType="end"/>
        </w:r>
      </w:hyperlink>
    </w:p>
    <w:p w14:paraId="608F4B5C" w14:textId="025CF4C4" w:rsidR="007D4CA4" w:rsidRDefault="005B6848">
      <w:pPr>
        <w:pStyle w:val="TOC2"/>
        <w:rPr>
          <w:rFonts w:asciiTheme="minorHAnsi" w:eastAsiaTheme="minorEastAsia" w:hAnsiTheme="minorHAnsi" w:cstheme="minorBidi"/>
          <w:noProof/>
          <w:sz w:val="22"/>
          <w:szCs w:val="22"/>
          <w:lang w:val="en-GB" w:eastAsia="ja-JP"/>
        </w:rPr>
      </w:pPr>
      <w:hyperlink w:anchor="_Toc53408861" w:history="1">
        <w:r w:rsidR="007D4CA4" w:rsidRPr="00796309">
          <w:rPr>
            <w:rStyle w:val="Hyperlink"/>
            <w:noProof/>
          </w:rPr>
          <w:t>7.1</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Functional Architecture</w:t>
        </w:r>
        <w:r w:rsidR="007D4CA4">
          <w:rPr>
            <w:noProof/>
            <w:webHidden/>
          </w:rPr>
          <w:tab/>
        </w:r>
        <w:r w:rsidR="007D4CA4">
          <w:rPr>
            <w:noProof/>
            <w:webHidden/>
          </w:rPr>
          <w:fldChar w:fldCharType="begin"/>
        </w:r>
        <w:r w:rsidR="007D4CA4">
          <w:rPr>
            <w:noProof/>
            <w:webHidden/>
          </w:rPr>
          <w:instrText xml:space="preserve"> PAGEREF _Toc53408861 \h </w:instrText>
        </w:r>
        <w:r w:rsidR="007D4CA4">
          <w:rPr>
            <w:noProof/>
            <w:webHidden/>
          </w:rPr>
        </w:r>
        <w:r w:rsidR="007D4CA4">
          <w:rPr>
            <w:noProof/>
            <w:webHidden/>
          </w:rPr>
          <w:fldChar w:fldCharType="separate"/>
        </w:r>
        <w:r w:rsidR="007D4CA4">
          <w:rPr>
            <w:noProof/>
            <w:webHidden/>
          </w:rPr>
          <w:t>30</w:t>
        </w:r>
        <w:r w:rsidR="007D4CA4">
          <w:rPr>
            <w:noProof/>
            <w:webHidden/>
          </w:rPr>
          <w:fldChar w:fldCharType="end"/>
        </w:r>
      </w:hyperlink>
    </w:p>
    <w:p w14:paraId="744AFD4F" w14:textId="0459A648" w:rsidR="007D4CA4" w:rsidRDefault="005B6848">
      <w:pPr>
        <w:pStyle w:val="TOC3"/>
        <w:tabs>
          <w:tab w:val="left" w:pos="1200"/>
          <w:tab w:val="right" w:leader="dot" w:pos="10173"/>
        </w:tabs>
        <w:rPr>
          <w:rFonts w:asciiTheme="minorHAnsi" w:eastAsiaTheme="minorEastAsia" w:hAnsiTheme="minorHAnsi" w:cstheme="minorBidi"/>
          <w:noProof/>
          <w:sz w:val="22"/>
          <w:szCs w:val="22"/>
          <w:lang w:val="en-GB" w:eastAsia="ja-JP"/>
        </w:rPr>
      </w:pPr>
      <w:hyperlink w:anchor="_Toc53408862" w:history="1">
        <w:r w:rsidR="007D4CA4" w:rsidRPr="00796309">
          <w:rPr>
            <w:rStyle w:val="Hyperlink"/>
            <w:noProof/>
          </w:rPr>
          <w:t>7.1.1</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List of Functions</w:t>
        </w:r>
        <w:r w:rsidR="007D4CA4">
          <w:rPr>
            <w:noProof/>
            <w:webHidden/>
          </w:rPr>
          <w:tab/>
        </w:r>
        <w:r w:rsidR="007D4CA4">
          <w:rPr>
            <w:noProof/>
            <w:webHidden/>
          </w:rPr>
          <w:fldChar w:fldCharType="begin"/>
        </w:r>
        <w:r w:rsidR="007D4CA4">
          <w:rPr>
            <w:noProof/>
            <w:webHidden/>
          </w:rPr>
          <w:instrText xml:space="preserve"> PAGEREF _Toc53408862 \h </w:instrText>
        </w:r>
        <w:r w:rsidR="007D4CA4">
          <w:rPr>
            <w:noProof/>
            <w:webHidden/>
          </w:rPr>
        </w:r>
        <w:r w:rsidR="007D4CA4">
          <w:rPr>
            <w:noProof/>
            <w:webHidden/>
          </w:rPr>
          <w:fldChar w:fldCharType="separate"/>
        </w:r>
        <w:r w:rsidR="007D4CA4">
          <w:rPr>
            <w:noProof/>
            <w:webHidden/>
          </w:rPr>
          <w:t>30</w:t>
        </w:r>
        <w:r w:rsidR="007D4CA4">
          <w:rPr>
            <w:noProof/>
            <w:webHidden/>
          </w:rPr>
          <w:fldChar w:fldCharType="end"/>
        </w:r>
      </w:hyperlink>
    </w:p>
    <w:p w14:paraId="7BE4A752" w14:textId="01AC2DC4" w:rsidR="007D4CA4" w:rsidRDefault="005B6848">
      <w:pPr>
        <w:pStyle w:val="TOC2"/>
        <w:rPr>
          <w:rFonts w:asciiTheme="minorHAnsi" w:eastAsiaTheme="minorEastAsia" w:hAnsiTheme="minorHAnsi" w:cstheme="minorBidi"/>
          <w:noProof/>
          <w:sz w:val="22"/>
          <w:szCs w:val="22"/>
          <w:lang w:val="en-GB" w:eastAsia="ja-JP"/>
        </w:rPr>
      </w:pPr>
      <w:hyperlink w:anchor="_Toc53408863" w:history="1">
        <w:r w:rsidR="007D4CA4" w:rsidRPr="00796309">
          <w:rPr>
            <w:rStyle w:val="Hyperlink"/>
            <w:noProof/>
          </w:rPr>
          <w:t>7.2</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Logical Architecture</w:t>
        </w:r>
        <w:r w:rsidR="007D4CA4">
          <w:rPr>
            <w:noProof/>
            <w:webHidden/>
          </w:rPr>
          <w:tab/>
        </w:r>
        <w:r w:rsidR="007D4CA4">
          <w:rPr>
            <w:noProof/>
            <w:webHidden/>
          </w:rPr>
          <w:fldChar w:fldCharType="begin"/>
        </w:r>
        <w:r w:rsidR="007D4CA4">
          <w:rPr>
            <w:noProof/>
            <w:webHidden/>
          </w:rPr>
          <w:instrText xml:space="preserve"> PAGEREF _Toc53408863 \h </w:instrText>
        </w:r>
        <w:r w:rsidR="007D4CA4">
          <w:rPr>
            <w:noProof/>
            <w:webHidden/>
          </w:rPr>
        </w:r>
        <w:r w:rsidR="007D4CA4">
          <w:rPr>
            <w:noProof/>
            <w:webHidden/>
          </w:rPr>
          <w:fldChar w:fldCharType="separate"/>
        </w:r>
        <w:r w:rsidR="007D4CA4">
          <w:rPr>
            <w:noProof/>
            <w:webHidden/>
          </w:rPr>
          <w:t>31</w:t>
        </w:r>
        <w:r w:rsidR="007D4CA4">
          <w:rPr>
            <w:noProof/>
            <w:webHidden/>
          </w:rPr>
          <w:fldChar w:fldCharType="end"/>
        </w:r>
      </w:hyperlink>
    </w:p>
    <w:p w14:paraId="0DF3FD16" w14:textId="4F7F0612" w:rsidR="007D4CA4" w:rsidRDefault="005B6848">
      <w:pPr>
        <w:pStyle w:val="TOC3"/>
        <w:tabs>
          <w:tab w:val="left" w:pos="1200"/>
          <w:tab w:val="right" w:leader="dot" w:pos="10173"/>
        </w:tabs>
        <w:rPr>
          <w:rFonts w:asciiTheme="minorHAnsi" w:eastAsiaTheme="minorEastAsia" w:hAnsiTheme="minorHAnsi" w:cstheme="minorBidi"/>
          <w:noProof/>
          <w:sz w:val="22"/>
          <w:szCs w:val="22"/>
          <w:lang w:val="en-GB" w:eastAsia="ja-JP"/>
        </w:rPr>
      </w:pPr>
      <w:hyperlink w:anchor="_Toc53408864" w:history="1">
        <w:r w:rsidR="007D4CA4" w:rsidRPr="00796309">
          <w:rPr>
            <w:rStyle w:val="Hyperlink"/>
            <w:noProof/>
          </w:rPr>
          <w:t>7.2.1</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Logical Elements</w:t>
        </w:r>
        <w:r w:rsidR="007D4CA4">
          <w:rPr>
            <w:noProof/>
            <w:webHidden/>
          </w:rPr>
          <w:tab/>
        </w:r>
        <w:r w:rsidR="007D4CA4">
          <w:rPr>
            <w:noProof/>
            <w:webHidden/>
          </w:rPr>
          <w:fldChar w:fldCharType="begin"/>
        </w:r>
        <w:r w:rsidR="007D4CA4">
          <w:rPr>
            <w:noProof/>
            <w:webHidden/>
          </w:rPr>
          <w:instrText xml:space="preserve"> PAGEREF _Toc53408864 \h </w:instrText>
        </w:r>
        <w:r w:rsidR="007D4CA4">
          <w:rPr>
            <w:noProof/>
            <w:webHidden/>
          </w:rPr>
        </w:r>
        <w:r w:rsidR="007D4CA4">
          <w:rPr>
            <w:noProof/>
            <w:webHidden/>
          </w:rPr>
          <w:fldChar w:fldCharType="separate"/>
        </w:r>
        <w:r w:rsidR="007D4CA4">
          <w:rPr>
            <w:noProof/>
            <w:webHidden/>
          </w:rPr>
          <w:t>32</w:t>
        </w:r>
        <w:r w:rsidR="007D4CA4">
          <w:rPr>
            <w:noProof/>
            <w:webHidden/>
          </w:rPr>
          <w:fldChar w:fldCharType="end"/>
        </w:r>
      </w:hyperlink>
    </w:p>
    <w:p w14:paraId="6440F80D" w14:textId="7187628B" w:rsidR="007D4CA4" w:rsidRDefault="005B6848">
      <w:pPr>
        <w:pStyle w:val="TOC3"/>
        <w:tabs>
          <w:tab w:val="left" w:pos="1200"/>
          <w:tab w:val="right" w:leader="dot" w:pos="10173"/>
        </w:tabs>
        <w:rPr>
          <w:rFonts w:asciiTheme="minorHAnsi" w:eastAsiaTheme="minorEastAsia" w:hAnsiTheme="minorHAnsi" w:cstheme="minorBidi"/>
          <w:noProof/>
          <w:sz w:val="22"/>
          <w:szCs w:val="22"/>
          <w:lang w:val="en-GB" w:eastAsia="ja-JP"/>
        </w:rPr>
      </w:pPr>
      <w:hyperlink w:anchor="_Toc53408865" w:history="1">
        <w:r w:rsidR="007D4CA4" w:rsidRPr="00796309">
          <w:rPr>
            <w:rStyle w:val="Hyperlink"/>
            <w:noProof/>
          </w:rPr>
          <w:t>7.2.2</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Logical Interfaces</w:t>
        </w:r>
        <w:r w:rsidR="007D4CA4">
          <w:rPr>
            <w:noProof/>
            <w:webHidden/>
          </w:rPr>
          <w:tab/>
        </w:r>
        <w:r w:rsidR="007D4CA4">
          <w:rPr>
            <w:noProof/>
            <w:webHidden/>
          </w:rPr>
          <w:fldChar w:fldCharType="begin"/>
        </w:r>
        <w:r w:rsidR="007D4CA4">
          <w:rPr>
            <w:noProof/>
            <w:webHidden/>
          </w:rPr>
          <w:instrText xml:space="preserve"> PAGEREF _Toc53408865 \h </w:instrText>
        </w:r>
        <w:r w:rsidR="007D4CA4">
          <w:rPr>
            <w:noProof/>
            <w:webHidden/>
          </w:rPr>
        </w:r>
        <w:r w:rsidR="007D4CA4">
          <w:rPr>
            <w:noProof/>
            <w:webHidden/>
          </w:rPr>
          <w:fldChar w:fldCharType="separate"/>
        </w:r>
        <w:r w:rsidR="007D4CA4">
          <w:rPr>
            <w:noProof/>
            <w:webHidden/>
          </w:rPr>
          <w:t>32</w:t>
        </w:r>
        <w:r w:rsidR="007D4CA4">
          <w:rPr>
            <w:noProof/>
            <w:webHidden/>
          </w:rPr>
          <w:fldChar w:fldCharType="end"/>
        </w:r>
      </w:hyperlink>
    </w:p>
    <w:p w14:paraId="2B78FA5E" w14:textId="000DD293" w:rsidR="007D4CA4" w:rsidRDefault="005B6848">
      <w:pPr>
        <w:pStyle w:val="TOC1"/>
        <w:tabs>
          <w:tab w:val="left" w:pos="400"/>
          <w:tab w:val="right" w:leader="dot" w:pos="10173"/>
        </w:tabs>
        <w:rPr>
          <w:rFonts w:asciiTheme="minorHAnsi" w:eastAsiaTheme="minorEastAsia" w:hAnsiTheme="minorHAnsi" w:cstheme="minorBidi"/>
          <w:noProof/>
          <w:sz w:val="22"/>
          <w:szCs w:val="22"/>
          <w:lang w:val="en-GB" w:eastAsia="ja-JP"/>
        </w:rPr>
      </w:pPr>
      <w:hyperlink w:anchor="_Toc53408866" w:history="1">
        <w:r w:rsidR="007D4CA4" w:rsidRPr="00796309">
          <w:rPr>
            <w:rStyle w:val="Hyperlink"/>
            <w:noProof/>
          </w:rPr>
          <w:t>8</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Open Concerns</w:t>
        </w:r>
        <w:r w:rsidR="007D4CA4">
          <w:rPr>
            <w:noProof/>
            <w:webHidden/>
          </w:rPr>
          <w:tab/>
        </w:r>
        <w:r w:rsidR="007D4CA4">
          <w:rPr>
            <w:noProof/>
            <w:webHidden/>
          </w:rPr>
          <w:fldChar w:fldCharType="begin"/>
        </w:r>
        <w:r w:rsidR="007D4CA4">
          <w:rPr>
            <w:noProof/>
            <w:webHidden/>
          </w:rPr>
          <w:instrText xml:space="preserve"> PAGEREF _Toc53408866 \h </w:instrText>
        </w:r>
        <w:r w:rsidR="007D4CA4">
          <w:rPr>
            <w:noProof/>
            <w:webHidden/>
          </w:rPr>
        </w:r>
        <w:r w:rsidR="007D4CA4">
          <w:rPr>
            <w:noProof/>
            <w:webHidden/>
          </w:rPr>
          <w:fldChar w:fldCharType="separate"/>
        </w:r>
        <w:r w:rsidR="007D4CA4">
          <w:rPr>
            <w:noProof/>
            <w:webHidden/>
          </w:rPr>
          <w:t>33</w:t>
        </w:r>
        <w:r w:rsidR="007D4CA4">
          <w:rPr>
            <w:noProof/>
            <w:webHidden/>
          </w:rPr>
          <w:fldChar w:fldCharType="end"/>
        </w:r>
      </w:hyperlink>
    </w:p>
    <w:p w14:paraId="5B29B459" w14:textId="04E22D70" w:rsidR="007D4CA4" w:rsidRDefault="005B6848">
      <w:pPr>
        <w:pStyle w:val="TOC1"/>
        <w:tabs>
          <w:tab w:val="left" w:pos="400"/>
          <w:tab w:val="right" w:leader="dot" w:pos="10173"/>
        </w:tabs>
        <w:rPr>
          <w:rFonts w:asciiTheme="minorHAnsi" w:eastAsiaTheme="minorEastAsia" w:hAnsiTheme="minorHAnsi" w:cstheme="minorBidi"/>
          <w:noProof/>
          <w:sz w:val="22"/>
          <w:szCs w:val="22"/>
          <w:lang w:val="en-GB" w:eastAsia="ja-JP"/>
        </w:rPr>
      </w:pPr>
      <w:hyperlink w:anchor="_Toc53408867" w:history="1">
        <w:r w:rsidR="007D4CA4" w:rsidRPr="00796309">
          <w:rPr>
            <w:rStyle w:val="Hyperlink"/>
            <w:noProof/>
          </w:rPr>
          <w:t>9</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Revision History</w:t>
        </w:r>
        <w:r w:rsidR="007D4CA4">
          <w:rPr>
            <w:noProof/>
            <w:webHidden/>
          </w:rPr>
          <w:tab/>
        </w:r>
        <w:r w:rsidR="007D4CA4">
          <w:rPr>
            <w:noProof/>
            <w:webHidden/>
          </w:rPr>
          <w:fldChar w:fldCharType="begin"/>
        </w:r>
        <w:r w:rsidR="007D4CA4">
          <w:rPr>
            <w:noProof/>
            <w:webHidden/>
          </w:rPr>
          <w:instrText xml:space="preserve"> PAGEREF _Toc53408867 \h </w:instrText>
        </w:r>
        <w:r w:rsidR="007D4CA4">
          <w:rPr>
            <w:noProof/>
            <w:webHidden/>
          </w:rPr>
        </w:r>
        <w:r w:rsidR="007D4CA4">
          <w:rPr>
            <w:noProof/>
            <w:webHidden/>
          </w:rPr>
          <w:fldChar w:fldCharType="separate"/>
        </w:r>
        <w:r w:rsidR="007D4CA4">
          <w:rPr>
            <w:noProof/>
            <w:webHidden/>
          </w:rPr>
          <w:t>34</w:t>
        </w:r>
        <w:r w:rsidR="007D4CA4">
          <w:rPr>
            <w:noProof/>
            <w:webHidden/>
          </w:rPr>
          <w:fldChar w:fldCharType="end"/>
        </w:r>
      </w:hyperlink>
    </w:p>
    <w:p w14:paraId="69F8B01E" w14:textId="39095D61" w:rsidR="007D4CA4" w:rsidRDefault="005B6848">
      <w:pPr>
        <w:pStyle w:val="TOC1"/>
        <w:tabs>
          <w:tab w:val="left" w:pos="600"/>
          <w:tab w:val="right" w:leader="dot" w:pos="10173"/>
        </w:tabs>
        <w:rPr>
          <w:rFonts w:asciiTheme="minorHAnsi" w:eastAsiaTheme="minorEastAsia" w:hAnsiTheme="minorHAnsi" w:cstheme="minorBidi"/>
          <w:noProof/>
          <w:sz w:val="22"/>
          <w:szCs w:val="22"/>
          <w:lang w:val="en-GB" w:eastAsia="ja-JP"/>
        </w:rPr>
      </w:pPr>
      <w:hyperlink w:anchor="_Toc53408869" w:history="1">
        <w:r w:rsidR="007D4CA4" w:rsidRPr="00796309">
          <w:rPr>
            <w:rStyle w:val="Hyperlink"/>
            <w:noProof/>
          </w:rPr>
          <w:t>10</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Appendix</w:t>
        </w:r>
        <w:r w:rsidR="007D4CA4">
          <w:rPr>
            <w:noProof/>
            <w:webHidden/>
          </w:rPr>
          <w:tab/>
        </w:r>
        <w:r w:rsidR="007D4CA4">
          <w:rPr>
            <w:noProof/>
            <w:webHidden/>
          </w:rPr>
          <w:fldChar w:fldCharType="begin"/>
        </w:r>
        <w:r w:rsidR="007D4CA4">
          <w:rPr>
            <w:noProof/>
            <w:webHidden/>
          </w:rPr>
          <w:instrText xml:space="preserve"> PAGEREF _Toc53408869 \h </w:instrText>
        </w:r>
        <w:r w:rsidR="007D4CA4">
          <w:rPr>
            <w:noProof/>
            <w:webHidden/>
          </w:rPr>
        </w:r>
        <w:r w:rsidR="007D4CA4">
          <w:rPr>
            <w:noProof/>
            <w:webHidden/>
          </w:rPr>
          <w:fldChar w:fldCharType="separate"/>
        </w:r>
        <w:r w:rsidR="007D4CA4">
          <w:rPr>
            <w:noProof/>
            <w:webHidden/>
          </w:rPr>
          <w:t>35</w:t>
        </w:r>
        <w:r w:rsidR="007D4CA4">
          <w:rPr>
            <w:noProof/>
            <w:webHidden/>
          </w:rPr>
          <w:fldChar w:fldCharType="end"/>
        </w:r>
      </w:hyperlink>
    </w:p>
    <w:p w14:paraId="04895D6C" w14:textId="4E10DDA0" w:rsidR="007D4CA4" w:rsidRDefault="005B6848">
      <w:pPr>
        <w:pStyle w:val="TOC2"/>
        <w:rPr>
          <w:rFonts w:asciiTheme="minorHAnsi" w:eastAsiaTheme="minorEastAsia" w:hAnsiTheme="minorHAnsi" w:cstheme="minorBidi"/>
          <w:noProof/>
          <w:sz w:val="22"/>
          <w:szCs w:val="22"/>
          <w:lang w:val="en-GB" w:eastAsia="ja-JP"/>
        </w:rPr>
      </w:pPr>
      <w:hyperlink w:anchor="_Toc53408870" w:history="1">
        <w:r w:rsidR="007D4CA4" w:rsidRPr="00796309">
          <w:rPr>
            <w:rStyle w:val="Hyperlink"/>
            <w:noProof/>
          </w:rPr>
          <w:t>10.1</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Definitions</w:t>
        </w:r>
        <w:r w:rsidR="007D4CA4">
          <w:rPr>
            <w:noProof/>
            <w:webHidden/>
          </w:rPr>
          <w:tab/>
        </w:r>
        <w:r w:rsidR="007D4CA4">
          <w:rPr>
            <w:noProof/>
            <w:webHidden/>
          </w:rPr>
          <w:fldChar w:fldCharType="begin"/>
        </w:r>
        <w:r w:rsidR="007D4CA4">
          <w:rPr>
            <w:noProof/>
            <w:webHidden/>
          </w:rPr>
          <w:instrText xml:space="preserve"> PAGEREF _Toc53408870 \h </w:instrText>
        </w:r>
        <w:r w:rsidR="007D4CA4">
          <w:rPr>
            <w:noProof/>
            <w:webHidden/>
          </w:rPr>
        </w:r>
        <w:r w:rsidR="007D4CA4">
          <w:rPr>
            <w:noProof/>
            <w:webHidden/>
          </w:rPr>
          <w:fldChar w:fldCharType="separate"/>
        </w:r>
        <w:r w:rsidR="007D4CA4">
          <w:rPr>
            <w:noProof/>
            <w:webHidden/>
          </w:rPr>
          <w:t>35</w:t>
        </w:r>
        <w:r w:rsidR="007D4CA4">
          <w:rPr>
            <w:noProof/>
            <w:webHidden/>
          </w:rPr>
          <w:fldChar w:fldCharType="end"/>
        </w:r>
      </w:hyperlink>
    </w:p>
    <w:p w14:paraId="24D1A8A4" w14:textId="209A978E" w:rsidR="007D4CA4" w:rsidRDefault="005B6848">
      <w:pPr>
        <w:pStyle w:val="TOC2"/>
        <w:rPr>
          <w:rFonts w:asciiTheme="minorHAnsi" w:eastAsiaTheme="minorEastAsia" w:hAnsiTheme="minorHAnsi" w:cstheme="minorBidi"/>
          <w:noProof/>
          <w:sz w:val="22"/>
          <w:szCs w:val="22"/>
          <w:lang w:val="en-GB" w:eastAsia="ja-JP"/>
        </w:rPr>
      </w:pPr>
      <w:hyperlink w:anchor="_Toc53408871" w:history="1">
        <w:r w:rsidR="007D4CA4" w:rsidRPr="00796309">
          <w:rPr>
            <w:rStyle w:val="Hyperlink"/>
            <w:noProof/>
          </w:rPr>
          <w:t>10.2</w:t>
        </w:r>
        <w:r w:rsidR="007D4CA4">
          <w:rPr>
            <w:rFonts w:asciiTheme="minorHAnsi" w:eastAsiaTheme="minorEastAsia" w:hAnsiTheme="minorHAnsi" w:cstheme="minorBidi"/>
            <w:noProof/>
            <w:sz w:val="22"/>
            <w:szCs w:val="22"/>
            <w:lang w:val="en-GB" w:eastAsia="ja-JP"/>
          </w:rPr>
          <w:tab/>
        </w:r>
        <w:r w:rsidR="007D4CA4" w:rsidRPr="00796309">
          <w:rPr>
            <w:rStyle w:val="Hyperlink"/>
            <w:noProof/>
          </w:rPr>
          <w:t>Abbreviations</w:t>
        </w:r>
        <w:r w:rsidR="007D4CA4">
          <w:rPr>
            <w:noProof/>
            <w:webHidden/>
          </w:rPr>
          <w:tab/>
        </w:r>
        <w:r w:rsidR="007D4CA4">
          <w:rPr>
            <w:noProof/>
            <w:webHidden/>
          </w:rPr>
          <w:fldChar w:fldCharType="begin"/>
        </w:r>
        <w:r w:rsidR="007D4CA4">
          <w:rPr>
            <w:noProof/>
            <w:webHidden/>
          </w:rPr>
          <w:instrText xml:space="preserve"> PAGEREF _Toc53408871 \h </w:instrText>
        </w:r>
        <w:r w:rsidR="007D4CA4">
          <w:rPr>
            <w:noProof/>
            <w:webHidden/>
          </w:rPr>
        </w:r>
        <w:r w:rsidR="007D4CA4">
          <w:rPr>
            <w:noProof/>
            <w:webHidden/>
          </w:rPr>
          <w:fldChar w:fldCharType="separate"/>
        </w:r>
        <w:r w:rsidR="007D4CA4">
          <w:rPr>
            <w:noProof/>
            <w:webHidden/>
          </w:rPr>
          <w:t>35</w:t>
        </w:r>
        <w:r w:rsidR="007D4CA4">
          <w:rPr>
            <w:noProof/>
            <w:webHidden/>
          </w:rPr>
          <w:fldChar w:fldCharType="end"/>
        </w:r>
      </w:hyperlink>
    </w:p>
    <w:p w14:paraId="57D5559E" w14:textId="29C62C85" w:rsidR="003A3CDA" w:rsidRDefault="007D1D30" w:rsidP="00FE4F4B">
      <w:pPr>
        <w:tabs>
          <w:tab w:val="left" w:leader="dot" w:pos="9907"/>
          <w:tab w:val="right" w:leader="dot" w:pos="10134"/>
        </w:tabs>
      </w:pPr>
      <w:r w:rsidRPr="007C20FA">
        <w:fldChar w:fldCharType="end"/>
      </w:r>
    </w:p>
    <w:p w14:paraId="2E428131" w14:textId="77777777" w:rsidR="00D551E4" w:rsidRPr="0046323D" w:rsidRDefault="00D551E4" w:rsidP="00D551E4">
      <w:pPr>
        <w:rPr>
          <w:b/>
          <w:sz w:val="32"/>
        </w:rPr>
      </w:pPr>
      <w:r w:rsidRPr="0046323D">
        <w:rPr>
          <w:b/>
          <w:sz w:val="32"/>
        </w:rPr>
        <w:t>List of Figures</w:t>
      </w:r>
    </w:p>
    <w:p w14:paraId="4862F2C4" w14:textId="77777777" w:rsidR="00D551E4" w:rsidRPr="00E2703A" w:rsidRDefault="00D551E4" w:rsidP="00FE4F4B">
      <w:pPr>
        <w:pStyle w:val="TOC2"/>
        <w:rPr>
          <w:rStyle w:val="Hyperlink"/>
          <w:noProof/>
          <w:color w:val="auto"/>
        </w:rPr>
      </w:pPr>
    </w:p>
    <w:p w14:paraId="2014A120" w14:textId="5F06D3BF" w:rsidR="007D4CA4" w:rsidRDefault="00D551E4">
      <w:pPr>
        <w:pStyle w:val="TableofFigures"/>
        <w:tabs>
          <w:tab w:val="right" w:leader="dot" w:pos="10173"/>
        </w:tabs>
        <w:rPr>
          <w:rFonts w:asciiTheme="minorHAnsi" w:eastAsiaTheme="minorEastAsia" w:hAnsiTheme="minorHAnsi" w:cstheme="minorBidi"/>
          <w:noProof/>
          <w:sz w:val="22"/>
          <w:szCs w:val="22"/>
          <w:lang w:val="en-GB" w:eastAsia="ja-JP"/>
        </w:rPr>
      </w:pPr>
      <w:r>
        <w:rPr>
          <w:rStyle w:val="Hyperlink"/>
          <w:noProof/>
          <w:color w:val="auto"/>
          <w:u w:val="none"/>
        </w:rPr>
        <w:fldChar w:fldCharType="begin"/>
      </w:r>
      <w:r>
        <w:rPr>
          <w:rStyle w:val="Hyperlink"/>
          <w:noProof/>
          <w:color w:val="auto"/>
          <w:u w:val="none"/>
        </w:rPr>
        <w:instrText xml:space="preserve"> TOC \h \z \c "Figure" </w:instrText>
      </w:r>
      <w:r>
        <w:rPr>
          <w:rStyle w:val="Hyperlink"/>
          <w:noProof/>
          <w:color w:val="auto"/>
          <w:u w:val="none"/>
        </w:rPr>
        <w:fldChar w:fldCharType="separate"/>
      </w:r>
      <w:hyperlink w:anchor="_Toc53408872" w:history="1">
        <w:r w:rsidR="007D4CA4" w:rsidRPr="00C224DA">
          <w:rPr>
            <w:rStyle w:val="Hyperlink"/>
            <w:noProof/>
          </w:rPr>
          <w:t>Figure 1: Feature Image Here</w:t>
        </w:r>
        <w:r w:rsidR="007D4CA4">
          <w:rPr>
            <w:noProof/>
            <w:webHidden/>
          </w:rPr>
          <w:tab/>
        </w:r>
        <w:r w:rsidR="007D4CA4">
          <w:rPr>
            <w:noProof/>
            <w:webHidden/>
          </w:rPr>
          <w:fldChar w:fldCharType="begin"/>
        </w:r>
        <w:r w:rsidR="007D4CA4">
          <w:rPr>
            <w:noProof/>
            <w:webHidden/>
          </w:rPr>
          <w:instrText xml:space="preserve"> PAGEREF _Toc53408872 \h </w:instrText>
        </w:r>
        <w:r w:rsidR="007D4CA4">
          <w:rPr>
            <w:noProof/>
            <w:webHidden/>
          </w:rPr>
        </w:r>
        <w:r w:rsidR="007D4CA4">
          <w:rPr>
            <w:noProof/>
            <w:webHidden/>
          </w:rPr>
          <w:fldChar w:fldCharType="separate"/>
        </w:r>
        <w:r w:rsidR="007D4CA4">
          <w:rPr>
            <w:noProof/>
            <w:webHidden/>
          </w:rPr>
          <w:t>8</w:t>
        </w:r>
        <w:r w:rsidR="007D4CA4">
          <w:rPr>
            <w:noProof/>
            <w:webHidden/>
          </w:rPr>
          <w:fldChar w:fldCharType="end"/>
        </w:r>
      </w:hyperlink>
    </w:p>
    <w:p w14:paraId="52760385" w14:textId="7F9D5AFB" w:rsidR="007D4CA4" w:rsidRDefault="005B6848">
      <w:pPr>
        <w:pStyle w:val="TableofFigures"/>
        <w:tabs>
          <w:tab w:val="right" w:leader="dot" w:pos="10173"/>
        </w:tabs>
        <w:rPr>
          <w:rFonts w:asciiTheme="minorHAnsi" w:eastAsiaTheme="minorEastAsia" w:hAnsiTheme="minorHAnsi" w:cstheme="minorBidi"/>
          <w:noProof/>
          <w:sz w:val="22"/>
          <w:szCs w:val="22"/>
          <w:lang w:val="en-GB" w:eastAsia="ja-JP"/>
        </w:rPr>
      </w:pPr>
      <w:hyperlink w:anchor="_Toc53408873" w:history="1">
        <w:r w:rsidR="007D4CA4" w:rsidRPr="00C224DA">
          <w:rPr>
            <w:rStyle w:val="Hyperlink"/>
            <w:noProof/>
          </w:rPr>
          <w:t>Figure 2: Feature Context</w:t>
        </w:r>
        <w:r w:rsidR="007D4CA4">
          <w:rPr>
            <w:noProof/>
            <w:webHidden/>
          </w:rPr>
          <w:tab/>
        </w:r>
        <w:r w:rsidR="007D4CA4">
          <w:rPr>
            <w:noProof/>
            <w:webHidden/>
          </w:rPr>
          <w:fldChar w:fldCharType="begin"/>
        </w:r>
        <w:r w:rsidR="007D4CA4">
          <w:rPr>
            <w:noProof/>
            <w:webHidden/>
          </w:rPr>
          <w:instrText xml:space="preserve"> PAGEREF _Toc53408873 \h </w:instrText>
        </w:r>
        <w:r w:rsidR="007D4CA4">
          <w:rPr>
            <w:noProof/>
            <w:webHidden/>
          </w:rPr>
        </w:r>
        <w:r w:rsidR="007D4CA4">
          <w:rPr>
            <w:noProof/>
            <w:webHidden/>
          </w:rPr>
          <w:fldChar w:fldCharType="separate"/>
        </w:r>
        <w:r w:rsidR="007D4CA4">
          <w:rPr>
            <w:noProof/>
            <w:webHidden/>
          </w:rPr>
          <w:t>10</w:t>
        </w:r>
        <w:r w:rsidR="007D4CA4">
          <w:rPr>
            <w:noProof/>
            <w:webHidden/>
          </w:rPr>
          <w:fldChar w:fldCharType="end"/>
        </w:r>
      </w:hyperlink>
    </w:p>
    <w:p w14:paraId="1471D651" w14:textId="0E5FFBF1" w:rsidR="007D4CA4" w:rsidRDefault="005B6848">
      <w:pPr>
        <w:pStyle w:val="TableofFigures"/>
        <w:tabs>
          <w:tab w:val="right" w:leader="dot" w:pos="10173"/>
        </w:tabs>
        <w:rPr>
          <w:rFonts w:asciiTheme="minorHAnsi" w:eastAsiaTheme="minorEastAsia" w:hAnsiTheme="minorHAnsi" w:cstheme="minorBidi"/>
          <w:noProof/>
          <w:sz w:val="22"/>
          <w:szCs w:val="22"/>
          <w:lang w:val="en-GB" w:eastAsia="ja-JP"/>
        </w:rPr>
      </w:pPr>
      <w:hyperlink w:anchor="_Toc53408874" w:history="1">
        <w:r w:rsidR="007D4CA4" w:rsidRPr="00C224DA">
          <w:rPr>
            <w:rStyle w:val="Hyperlink"/>
            <w:noProof/>
          </w:rPr>
          <w:t>Figure 3: Logical Operating Modes</w:t>
        </w:r>
        <w:r w:rsidR="007D4CA4">
          <w:rPr>
            <w:noProof/>
            <w:webHidden/>
          </w:rPr>
          <w:tab/>
        </w:r>
        <w:r w:rsidR="007D4CA4">
          <w:rPr>
            <w:noProof/>
            <w:webHidden/>
          </w:rPr>
          <w:fldChar w:fldCharType="begin"/>
        </w:r>
        <w:r w:rsidR="007D4CA4">
          <w:rPr>
            <w:noProof/>
            <w:webHidden/>
          </w:rPr>
          <w:instrText xml:space="preserve"> PAGEREF _Toc53408874 \h </w:instrText>
        </w:r>
        <w:r w:rsidR="007D4CA4">
          <w:rPr>
            <w:noProof/>
            <w:webHidden/>
          </w:rPr>
        </w:r>
        <w:r w:rsidR="007D4CA4">
          <w:rPr>
            <w:noProof/>
            <w:webHidden/>
          </w:rPr>
          <w:fldChar w:fldCharType="separate"/>
        </w:r>
        <w:r w:rsidR="007D4CA4">
          <w:rPr>
            <w:noProof/>
            <w:webHidden/>
          </w:rPr>
          <w:t>12</w:t>
        </w:r>
        <w:r w:rsidR="007D4CA4">
          <w:rPr>
            <w:noProof/>
            <w:webHidden/>
          </w:rPr>
          <w:fldChar w:fldCharType="end"/>
        </w:r>
      </w:hyperlink>
    </w:p>
    <w:p w14:paraId="6E37A276" w14:textId="0FAABEA7" w:rsidR="007D4CA4" w:rsidRDefault="005B6848">
      <w:pPr>
        <w:pStyle w:val="TableofFigures"/>
        <w:tabs>
          <w:tab w:val="right" w:leader="dot" w:pos="10173"/>
        </w:tabs>
        <w:rPr>
          <w:rFonts w:asciiTheme="minorHAnsi" w:eastAsiaTheme="minorEastAsia" w:hAnsiTheme="minorHAnsi" w:cstheme="minorBidi"/>
          <w:noProof/>
          <w:sz w:val="22"/>
          <w:szCs w:val="22"/>
          <w:lang w:val="en-GB" w:eastAsia="ja-JP"/>
        </w:rPr>
      </w:pPr>
      <w:hyperlink w:anchor="_Toc53408875" w:history="1">
        <w:r w:rsidR="007D4CA4" w:rsidRPr="00C224DA">
          <w:rPr>
            <w:rStyle w:val="Hyperlink"/>
            <w:noProof/>
          </w:rPr>
          <w:t>Figure 4: Feature Use Cases</w:t>
        </w:r>
        <w:r w:rsidR="007D4CA4">
          <w:rPr>
            <w:noProof/>
            <w:webHidden/>
          </w:rPr>
          <w:tab/>
        </w:r>
        <w:r w:rsidR="007D4CA4">
          <w:rPr>
            <w:noProof/>
            <w:webHidden/>
          </w:rPr>
          <w:fldChar w:fldCharType="begin"/>
        </w:r>
        <w:r w:rsidR="007D4CA4">
          <w:rPr>
            <w:noProof/>
            <w:webHidden/>
          </w:rPr>
          <w:instrText xml:space="preserve"> PAGEREF _Toc53408875 \h </w:instrText>
        </w:r>
        <w:r w:rsidR="007D4CA4">
          <w:rPr>
            <w:noProof/>
            <w:webHidden/>
          </w:rPr>
        </w:r>
        <w:r w:rsidR="007D4CA4">
          <w:rPr>
            <w:noProof/>
            <w:webHidden/>
          </w:rPr>
          <w:fldChar w:fldCharType="separate"/>
        </w:r>
        <w:r w:rsidR="007D4CA4">
          <w:rPr>
            <w:noProof/>
            <w:webHidden/>
          </w:rPr>
          <w:t>13</w:t>
        </w:r>
        <w:r w:rsidR="007D4CA4">
          <w:rPr>
            <w:noProof/>
            <w:webHidden/>
          </w:rPr>
          <w:fldChar w:fldCharType="end"/>
        </w:r>
      </w:hyperlink>
    </w:p>
    <w:p w14:paraId="67607C2E" w14:textId="191A1C5E" w:rsidR="007D4CA4" w:rsidRDefault="005B6848">
      <w:pPr>
        <w:pStyle w:val="TableofFigures"/>
        <w:tabs>
          <w:tab w:val="right" w:leader="dot" w:pos="10173"/>
        </w:tabs>
        <w:rPr>
          <w:rFonts w:asciiTheme="minorHAnsi" w:eastAsiaTheme="minorEastAsia" w:hAnsiTheme="minorHAnsi" w:cstheme="minorBidi"/>
          <w:noProof/>
          <w:sz w:val="22"/>
          <w:szCs w:val="22"/>
          <w:lang w:val="en-GB" w:eastAsia="ja-JP"/>
        </w:rPr>
      </w:pPr>
      <w:hyperlink w:anchor="_Toc53408876" w:history="1">
        <w:r w:rsidR="007D4CA4" w:rsidRPr="00C224DA">
          <w:rPr>
            <w:rStyle w:val="Hyperlink"/>
            <w:noProof/>
          </w:rPr>
          <w:t xml:space="preserve">Figure 5: </w:t>
        </w:r>
        <w:r w:rsidR="007D4CA4" w:rsidRPr="00C224DA">
          <w:rPr>
            <w:rStyle w:val="Hyperlink"/>
            <w:rFonts w:cs="Arial"/>
            <w:noProof/>
          </w:rPr>
          <w:t>Functional Boundary Behavior</w:t>
        </w:r>
        <w:r w:rsidR="007D4CA4">
          <w:rPr>
            <w:noProof/>
            <w:webHidden/>
          </w:rPr>
          <w:tab/>
        </w:r>
        <w:r w:rsidR="007D4CA4">
          <w:rPr>
            <w:noProof/>
            <w:webHidden/>
          </w:rPr>
          <w:fldChar w:fldCharType="begin"/>
        </w:r>
        <w:r w:rsidR="007D4CA4">
          <w:rPr>
            <w:noProof/>
            <w:webHidden/>
          </w:rPr>
          <w:instrText xml:space="preserve"> PAGEREF _Toc53408876 \h </w:instrText>
        </w:r>
        <w:r w:rsidR="007D4CA4">
          <w:rPr>
            <w:noProof/>
            <w:webHidden/>
          </w:rPr>
        </w:r>
        <w:r w:rsidR="007D4CA4">
          <w:rPr>
            <w:noProof/>
            <w:webHidden/>
          </w:rPr>
          <w:fldChar w:fldCharType="separate"/>
        </w:r>
        <w:r w:rsidR="007D4CA4">
          <w:rPr>
            <w:noProof/>
            <w:webHidden/>
          </w:rPr>
          <w:t>30</w:t>
        </w:r>
        <w:r w:rsidR="007D4CA4">
          <w:rPr>
            <w:noProof/>
            <w:webHidden/>
          </w:rPr>
          <w:fldChar w:fldCharType="end"/>
        </w:r>
      </w:hyperlink>
    </w:p>
    <w:p w14:paraId="7B88DF87" w14:textId="28073B8C" w:rsidR="007D4CA4" w:rsidRDefault="005B6848">
      <w:pPr>
        <w:pStyle w:val="TableofFigures"/>
        <w:tabs>
          <w:tab w:val="right" w:leader="dot" w:pos="10173"/>
        </w:tabs>
        <w:rPr>
          <w:rFonts w:asciiTheme="minorHAnsi" w:eastAsiaTheme="minorEastAsia" w:hAnsiTheme="minorHAnsi" w:cstheme="minorBidi"/>
          <w:noProof/>
          <w:sz w:val="22"/>
          <w:szCs w:val="22"/>
          <w:lang w:val="en-GB" w:eastAsia="ja-JP"/>
        </w:rPr>
      </w:pPr>
      <w:hyperlink w:anchor="_Toc53408877" w:history="1">
        <w:r w:rsidR="007D4CA4" w:rsidRPr="00C224DA">
          <w:rPr>
            <w:rStyle w:val="Hyperlink"/>
            <w:noProof/>
          </w:rPr>
          <w:t>Figure 6: Logical Architecture</w:t>
        </w:r>
        <w:r w:rsidR="007D4CA4">
          <w:rPr>
            <w:noProof/>
            <w:webHidden/>
          </w:rPr>
          <w:tab/>
        </w:r>
        <w:r w:rsidR="007D4CA4">
          <w:rPr>
            <w:noProof/>
            <w:webHidden/>
          </w:rPr>
          <w:fldChar w:fldCharType="begin"/>
        </w:r>
        <w:r w:rsidR="007D4CA4">
          <w:rPr>
            <w:noProof/>
            <w:webHidden/>
          </w:rPr>
          <w:instrText xml:space="preserve"> PAGEREF _Toc53408877 \h </w:instrText>
        </w:r>
        <w:r w:rsidR="007D4CA4">
          <w:rPr>
            <w:noProof/>
            <w:webHidden/>
          </w:rPr>
        </w:r>
        <w:r w:rsidR="007D4CA4">
          <w:rPr>
            <w:noProof/>
            <w:webHidden/>
          </w:rPr>
          <w:fldChar w:fldCharType="separate"/>
        </w:r>
        <w:r w:rsidR="007D4CA4">
          <w:rPr>
            <w:noProof/>
            <w:webHidden/>
          </w:rPr>
          <w:t>32</w:t>
        </w:r>
        <w:r w:rsidR="007D4CA4">
          <w:rPr>
            <w:noProof/>
            <w:webHidden/>
          </w:rPr>
          <w:fldChar w:fldCharType="end"/>
        </w:r>
      </w:hyperlink>
    </w:p>
    <w:p w14:paraId="02AFB9A4" w14:textId="17D6A214" w:rsidR="00D551E4" w:rsidRDefault="00D551E4" w:rsidP="00FE4F4B">
      <w:pPr>
        <w:pStyle w:val="BlockText"/>
        <w:tabs>
          <w:tab w:val="left" w:leader="dot" w:pos="9900"/>
        </w:tabs>
        <w:ind w:left="0" w:firstLine="0"/>
      </w:pPr>
      <w:r>
        <w:rPr>
          <w:rStyle w:val="Hyperlink"/>
          <w:rFonts w:ascii="Arial" w:hAnsi="Arial"/>
          <w:noProof/>
          <w:color w:val="auto"/>
          <w:szCs w:val="20"/>
          <w:u w:val="none"/>
        </w:rPr>
        <w:fldChar w:fldCharType="end"/>
      </w:r>
    </w:p>
    <w:p w14:paraId="2A717CF4" w14:textId="77777777" w:rsidR="00D551E4" w:rsidRPr="0046323D" w:rsidRDefault="00D551E4" w:rsidP="00D551E4">
      <w:pPr>
        <w:rPr>
          <w:b/>
          <w:sz w:val="32"/>
        </w:rPr>
      </w:pPr>
      <w:bookmarkStart w:id="7" w:name="_Toc423619082"/>
      <w:r w:rsidRPr="0046323D">
        <w:rPr>
          <w:b/>
          <w:sz w:val="32"/>
        </w:rPr>
        <w:t>List of Tables</w:t>
      </w:r>
      <w:bookmarkEnd w:id="7"/>
    </w:p>
    <w:p w14:paraId="5ED37535" w14:textId="77777777" w:rsidR="00D551E4" w:rsidRPr="00E2703A" w:rsidRDefault="00D551E4" w:rsidP="00FE4F4B">
      <w:pPr>
        <w:pStyle w:val="TOC2"/>
        <w:rPr>
          <w:rStyle w:val="Hyperlink"/>
          <w:noProof/>
          <w:color w:val="auto"/>
        </w:rPr>
      </w:pPr>
    </w:p>
    <w:p w14:paraId="7B316905" w14:textId="1901B487" w:rsidR="007D4CA4" w:rsidRDefault="00D551E4">
      <w:pPr>
        <w:pStyle w:val="TableofFigures"/>
        <w:tabs>
          <w:tab w:val="right" w:leader="dot" w:pos="10173"/>
        </w:tabs>
        <w:rPr>
          <w:rFonts w:asciiTheme="minorHAnsi" w:eastAsiaTheme="minorEastAsia" w:hAnsiTheme="minorHAnsi" w:cstheme="minorBidi"/>
          <w:noProof/>
          <w:sz w:val="22"/>
          <w:szCs w:val="22"/>
          <w:lang w:val="en-GB" w:eastAsia="ja-JP"/>
        </w:rPr>
      </w:pPr>
      <w:r w:rsidRPr="00E2703A">
        <w:rPr>
          <w:rStyle w:val="Hyperlink"/>
          <w:rFonts w:cs="Arial"/>
          <w:noProof/>
          <w:color w:val="auto"/>
        </w:rPr>
        <w:fldChar w:fldCharType="begin"/>
      </w:r>
      <w:r w:rsidRPr="00E2703A">
        <w:rPr>
          <w:rStyle w:val="Hyperlink"/>
          <w:rFonts w:cs="Arial"/>
          <w:noProof/>
          <w:color w:val="auto"/>
        </w:rPr>
        <w:instrText xml:space="preserve"> TOC \h \z \c "Table" </w:instrText>
      </w:r>
      <w:r w:rsidRPr="00E2703A">
        <w:rPr>
          <w:rStyle w:val="Hyperlink"/>
          <w:rFonts w:cs="Arial"/>
          <w:noProof/>
          <w:color w:val="auto"/>
        </w:rPr>
        <w:fldChar w:fldCharType="separate"/>
      </w:r>
      <w:hyperlink w:anchor="_Toc53408878" w:history="1">
        <w:r w:rsidR="007D4CA4" w:rsidRPr="00862E6B">
          <w:rPr>
            <w:rStyle w:val="Hyperlink"/>
            <w:noProof/>
          </w:rPr>
          <w:t>Table 1: Features described in this FD</w:t>
        </w:r>
        <w:r w:rsidR="007D4CA4">
          <w:rPr>
            <w:noProof/>
            <w:webHidden/>
          </w:rPr>
          <w:tab/>
        </w:r>
        <w:r w:rsidR="007D4CA4">
          <w:rPr>
            <w:noProof/>
            <w:webHidden/>
          </w:rPr>
          <w:fldChar w:fldCharType="begin"/>
        </w:r>
        <w:r w:rsidR="007D4CA4">
          <w:rPr>
            <w:noProof/>
            <w:webHidden/>
          </w:rPr>
          <w:instrText xml:space="preserve"> PAGEREF _Toc53408878 \h </w:instrText>
        </w:r>
        <w:r w:rsidR="007D4CA4">
          <w:rPr>
            <w:noProof/>
            <w:webHidden/>
          </w:rPr>
        </w:r>
        <w:r w:rsidR="007D4CA4">
          <w:rPr>
            <w:noProof/>
            <w:webHidden/>
          </w:rPr>
          <w:fldChar w:fldCharType="separate"/>
        </w:r>
        <w:r w:rsidR="007D4CA4">
          <w:rPr>
            <w:noProof/>
            <w:webHidden/>
          </w:rPr>
          <w:t>5</w:t>
        </w:r>
        <w:r w:rsidR="007D4CA4">
          <w:rPr>
            <w:noProof/>
            <w:webHidden/>
          </w:rPr>
          <w:fldChar w:fldCharType="end"/>
        </w:r>
      </w:hyperlink>
    </w:p>
    <w:p w14:paraId="3196EFF6" w14:textId="125A9A1F" w:rsidR="007D4CA4" w:rsidRDefault="005B6848">
      <w:pPr>
        <w:pStyle w:val="TableofFigures"/>
        <w:tabs>
          <w:tab w:val="right" w:leader="dot" w:pos="10173"/>
        </w:tabs>
        <w:rPr>
          <w:rFonts w:asciiTheme="minorHAnsi" w:eastAsiaTheme="minorEastAsia" w:hAnsiTheme="minorHAnsi" w:cstheme="minorBidi"/>
          <w:noProof/>
          <w:sz w:val="22"/>
          <w:szCs w:val="22"/>
          <w:lang w:val="en-GB" w:eastAsia="ja-JP"/>
        </w:rPr>
      </w:pPr>
      <w:hyperlink w:anchor="_Toc53408879" w:history="1">
        <w:r w:rsidR="007D4CA4" w:rsidRPr="00862E6B">
          <w:rPr>
            <w:rStyle w:val="Hyperlink"/>
            <w:noProof/>
          </w:rPr>
          <w:t>Table 2: Ford internal Documents</w:t>
        </w:r>
        <w:r w:rsidR="007D4CA4">
          <w:rPr>
            <w:noProof/>
            <w:webHidden/>
          </w:rPr>
          <w:tab/>
        </w:r>
        <w:r w:rsidR="007D4CA4">
          <w:rPr>
            <w:noProof/>
            <w:webHidden/>
          </w:rPr>
          <w:fldChar w:fldCharType="begin"/>
        </w:r>
        <w:r w:rsidR="007D4CA4">
          <w:rPr>
            <w:noProof/>
            <w:webHidden/>
          </w:rPr>
          <w:instrText xml:space="preserve"> PAGEREF _Toc53408879 \h </w:instrText>
        </w:r>
        <w:r w:rsidR="007D4CA4">
          <w:rPr>
            <w:noProof/>
            <w:webHidden/>
          </w:rPr>
        </w:r>
        <w:r w:rsidR="007D4CA4">
          <w:rPr>
            <w:noProof/>
            <w:webHidden/>
          </w:rPr>
          <w:fldChar w:fldCharType="separate"/>
        </w:r>
        <w:r w:rsidR="007D4CA4">
          <w:rPr>
            <w:noProof/>
            <w:webHidden/>
          </w:rPr>
          <w:t>6</w:t>
        </w:r>
        <w:r w:rsidR="007D4CA4">
          <w:rPr>
            <w:noProof/>
            <w:webHidden/>
          </w:rPr>
          <w:fldChar w:fldCharType="end"/>
        </w:r>
      </w:hyperlink>
    </w:p>
    <w:p w14:paraId="06806FAF" w14:textId="723A1A42" w:rsidR="007D4CA4" w:rsidRDefault="005B6848">
      <w:pPr>
        <w:pStyle w:val="TableofFigures"/>
        <w:tabs>
          <w:tab w:val="right" w:leader="dot" w:pos="10173"/>
        </w:tabs>
        <w:rPr>
          <w:rFonts w:asciiTheme="minorHAnsi" w:eastAsiaTheme="minorEastAsia" w:hAnsiTheme="minorHAnsi" w:cstheme="minorBidi"/>
          <w:noProof/>
          <w:sz w:val="22"/>
          <w:szCs w:val="22"/>
          <w:lang w:val="en-GB" w:eastAsia="ja-JP"/>
        </w:rPr>
      </w:pPr>
      <w:hyperlink w:anchor="_Toc53408880" w:history="1">
        <w:r w:rsidR="007D4CA4" w:rsidRPr="00862E6B">
          <w:rPr>
            <w:rStyle w:val="Hyperlink"/>
            <w:noProof/>
          </w:rPr>
          <w:t>Table 3: External documents and publications</w:t>
        </w:r>
        <w:r w:rsidR="007D4CA4">
          <w:rPr>
            <w:noProof/>
            <w:webHidden/>
          </w:rPr>
          <w:tab/>
        </w:r>
        <w:r w:rsidR="007D4CA4">
          <w:rPr>
            <w:noProof/>
            <w:webHidden/>
          </w:rPr>
          <w:fldChar w:fldCharType="begin"/>
        </w:r>
        <w:r w:rsidR="007D4CA4">
          <w:rPr>
            <w:noProof/>
            <w:webHidden/>
          </w:rPr>
          <w:instrText xml:space="preserve"> PAGEREF _Toc53408880 \h </w:instrText>
        </w:r>
        <w:r w:rsidR="007D4CA4">
          <w:rPr>
            <w:noProof/>
            <w:webHidden/>
          </w:rPr>
        </w:r>
        <w:r w:rsidR="007D4CA4">
          <w:rPr>
            <w:noProof/>
            <w:webHidden/>
          </w:rPr>
          <w:fldChar w:fldCharType="separate"/>
        </w:r>
        <w:r w:rsidR="007D4CA4">
          <w:rPr>
            <w:noProof/>
            <w:webHidden/>
          </w:rPr>
          <w:t>7</w:t>
        </w:r>
        <w:r w:rsidR="007D4CA4">
          <w:rPr>
            <w:noProof/>
            <w:webHidden/>
          </w:rPr>
          <w:fldChar w:fldCharType="end"/>
        </w:r>
      </w:hyperlink>
    </w:p>
    <w:p w14:paraId="084952B6" w14:textId="29CEEBD5" w:rsidR="007D4CA4" w:rsidRDefault="005B6848">
      <w:pPr>
        <w:pStyle w:val="TableofFigures"/>
        <w:tabs>
          <w:tab w:val="right" w:leader="dot" w:pos="10173"/>
        </w:tabs>
        <w:rPr>
          <w:rFonts w:asciiTheme="minorHAnsi" w:eastAsiaTheme="minorEastAsia" w:hAnsiTheme="minorHAnsi" w:cstheme="minorBidi"/>
          <w:noProof/>
          <w:sz w:val="22"/>
          <w:szCs w:val="22"/>
          <w:lang w:val="en-GB" w:eastAsia="ja-JP"/>
        </w:rPr>
      </w:pPr>
      <w:hyperlink w:anchor="_Toc53408881" w:history="1">
        <w:r w:rsidR="007D4CA4" w:rsidRPr="00862E6B">
          <w:rPr>
            <w:rStyle w:val="Hyperlink"/>
            <w:noProof/>
          </w:rPr>
          <w:t xml:space="preserve">Table 4: Parameters / Values used in this document </w:t>
        </w:r>
        <w:r w:rsidR="007D4CA4" w:rsidRPr="00862E6B">
          <w:rPr>
            <w:rStyle w:val="Hyperlink"/>
            <w:i/>
            <w:noProof/>
          </w:rPr>
          <w:t>(Not supported by MagicDraw report generation)</w:t>
        </w:r>
        <w:r w:rsidR="007D4CA4">
          <w:rPr>
            <w:noProof/>
            <w:webHidden/>
          </w:rPr>
          <w:tab/>
        </w:r>
        <w:r w:rsidR="007D4CA4">
          <w:rPr>
            <w:noProof/>
            <w:webHidden/>
          </w:rPr>
          <w:fldChar w:fldCharType="begin"/>
        </w:r>
        <w:r w:rsidR="007D4CA4">
          <w:rPr>
            <w:noProof/>
            <w:webHidden/>
          </w:rPr>
          <w:instrText xml:space="preserve"> PAGEREF _Toc53408881 \h </w:instrText>
        </w:r>
        <w:r w:rsidR="007D4CA4">
          <w:rPr>
            <w:noProof/>
            <w:webHidden/>
          </w:rPr>
        </w:r>
        <w:r w:rsidR="007D4CA4">
          <w:rPr>
            <w:noProof/>
            <w:webHidden/>
          </w:rPr>
          <w:fldChar w:fldCharType="separate"/>
        </w:r>
        <w:r w:rsidR="007D4CA4">
          <w:rPr>
            <w:noProof/>
            <w:webHidden/>
          </w:rPr>
          <w:t>7</w:t>
        </w:r>
        <w:r w:rsidR="007D4CA4">
          <w:rPr>
            <w:noProof/>
            <w:webHidden/>
          </w:rPr>
          <w:fldChar w:fldCharType="end"/>
        </w:r>
      </w:hyperlink>
    </w:p>
    <w:p w14:paraId="7FF6C430" w14:textId="0F2842FB" w:rsidR="007D4CA4" w:rsidRDefault="005B6848">
      <w:pPr>
        <w:pStyle w:val="TableofFigures"/>
        <w:tabs>
          <w:tab w:val="right" w:leader="dot" w:pos="10173"/>
        </w:tabs>
        <w:rPr>
          <w:rFonts w:asciiTheme="minorHAnsi" w:eastAsiaTheme="minorEastAsia" w:hAnsiTheme="minorHAnsi" w:cstheme="minorBidi"/>
          <w:noProof/>
          <w:sz w:val="22"/>
          <w:szCs w:val="22"/>
          <w:lang w:val="en-GB" w:eastAsia="ja-JP"/>
        </w:rPr>
      </w:pPr>
      <w:hyperlink w:anchor="_Toc53408882" w:history="1">
        <w:r w:rsidR="007D4CA4" w:rsidRPr="00862E6B">
          <w:rPr>
            <w:rStyle w:val="Hyperlink"/>
            <w:noProof/>
          </w:rPr>
          <w:t>Table 5: Feature Variants</w:t>
        </w:r>
        <w:r w:rsidR="007D4CA4">
          <w:rPr>
            <w:noProof/>
            <w:webHidden/>
          </w:rPr>
          <w:tab/>
        </w:r>
        <w:r w:rsidR="007D4CA4">
          <w:rPr>
            <w:noProof/>
            <w:webHidden/>
          </w:rPr>
          <w:fldChar w:fldCharType="begin"/>
        </w:r>
        <w:r w:rsidR="007D4CA4">
          <w:rPr>
            <w:noProof/>
            <w:webHidden/>
          </w:rPr>
          <w:instrText xml:space="preserve"> PAGEREF _Toc53408882 \h </w:instrText>
        </w:r>
        <w:r w:rsidR="007D4CA4">
          <w:rPr>
            <w:noProof/>
            <w:webHidden/>
          </w:rPr>
        </w:r>
        <w:r w:rsidR="007D4CA4">
          <w:rPr>
            <w:noProof/>
            <w:webHidden/>
          </w:rPr>
          <w:fldChar w:fldCharType="separate"/>
        </w:r>
        <w:r w:rsidR="007D4CA4">
          <w:rPr>
            <w:noProof/>
            <w:webHidden/>
          </w:rPr>
          <w:t>9</w:t>
        </w:r>
        <w:r w:rsidR="007D4CA4">
          <w:rPr>
            <w:noProof/>
            <w:webHidden/>
          </w:rPr>
          <w:fldChar w:fldCharType="end"/>
        </w:r>
      </w:hyperlink>
    </w:p>
    <w:p w14:paraId="38D16EDB" w14:textId="0E734628" w:rsidR="007D4CA4" w:rsidRDefault="005B6848">
      <w:pPr>
        <w:pStyle w:val="TableofFigures"/>
        <w:tabs>
          <w:tab w:val="right" w:leader="dot" w:pos="10173"/>
        </w:tabs>
        <w:rPr>
          <w:rFonts w:asciiTheme="minorHAnsi" w:eastAsiaTheme="minorEastAsia" w:hAnsiTheme="minorHAnsi" w:cstheme="minorBidi"/>
          <w:noProof/>
          <w:sz w:val="22"/>
          <w:szCs w:val="22"/>
          <w:lang w:val="en-GB" w:eastAsia="ja-JP"/>
        </w:rPr>
      </w:pPr>
      <w:hyperlink w:anchor="_Toc53408883" w:history="1">
        <w:r w:rsidR="007D4CA4" w:rsidRPr="00862E6B">
          <w:rPr>
            <w:rStyle w:val="Hyperlink"/>
            <w:noProof/>
          </w:rPr>
          <w:t>Table 6: Regions &amp; Markets</w:t>
        </w:r>
        <w:r w:rsidR="007D4CA4">
          <w:rPr>
            <w:noProof/>
            <w:webHidden/>
          </w:rPr>
          <w:tab/>
        </w:r>
        <w:r w:rsidR="007D4CA4">
          <w:rPr>
            <w:noProof/>
            <w:webHidden/>
          </w:rPr>
          <w:fldChar w:fldCharType="begin"/>
        </w:r>
        <w:r w:rsidR="007D4CA4">
          <w:rPr>
            <w:noProof/>
            <w:webHidden/>
          </w:rPr>
          <w:instrText xml:space="preserve"> PAGEREF _Toc53408883 \h </w:instrText>
        </w:r>
        <w:r w:rsidR="007D4CA4">
          <w:rPr>
            <w:noProof/>
            <w:webHidden/>
          </w:rPr>
        </w:r>
        <w:r w:rsidR="007D4CA4">
          <w:rPr>
            <w:noProof/>
            <w:webHidden/>
          </w:rPr>
          <w:fldChar w:fldCharType="separate"/>
        </w:r>
        <w:r w:rsidR="007D4CA4">
          <w:rPr>
            <w:noProof/>
            <w:webHidden/>
          </w:rPr>
          <w:t>9</w:t>
        </w:r>
        <w:r w:rsidR="007D4CA4">
          <w:rPr>
            <w:noProof/>
            <w:webHidden/>
          </w:rPr>
          <w:fldChar w:fldCharType="end"/>
        </w:r>
      </w:hyperlink>
    </w:p>
    <w:p w14:paraId="5596A67E" w14:textId="079E9811" w:rsidR="007D4CA4" w:rsidRDefault="005B6848">
      <w:pPr>
        <w:pStyle w:val="TableofFigures"/>
        <w:tabs>
          <w:tab w:val="right" w:leader="dot" w:pos="10173"/>
        </w:tabs>
        <w:rPr>
          <w:rFonts w:asciiTheme="minorHAnsi" w:eastAsiaTheme="minorEastAsia" w:hAnsiTheme="minorHAnsi" w:cstheme="minorBidi"/>
          <w:noProof/>
          <w:sz w:val="22"/>
          <w:szCs w:val="22"/>
          <w:lang w:val="en-GB" w:eastAsia="ja-JP"/>
        </w:rPr>
      </w:pPr>
      <w:hyperlink w:anchor="_Toc53408884" w:history="1">
        <w:r w:rsidR="007D4CA4" w:rsidRPr="00862E6B">
          <w:rPr>
            <w:rStyle w:val="Hyperlink"/>
            <w:noProof/>
          </w:rPr>
          <w:t>Table 7: List of Influences</w:t>
        </w:r>
        <w:r w:rsidR="007D4CA4">
          <w:rPr>
            <w:noProof/>
            <w:webHidden/>
          </w:rPr>
          <w:tab/>
        </w:r>
        <w:r w:rsidR="007D4CA4">
          <w:rPr>
            <w:noProof/>
            <w:webHidden/>
          </w:rPr>
          <w:fldChar w:fldCharType="begin"/>
        </w:r>
        <w:r w:rsidR="007D4CA4">
          <w:rPr>
            <w:noProof/>
            <w:webHidden/>
          </w:rPr>
          <w:instrText xml:space="preserve"> PAGEREF _Toc53408884 \h </w:instrText>
        </w:r>
        <w:r w:rsidR="007D4CA4">
          <w:rPr>
            <w:noProof/>
            <w:webHidden/>
          </w:rPr>
        </w:r>
        <w:r w:rsidR="007D4CA4">
          <w:rPr>
            <w:noProof/>
            <w:webHidden/>
          </w:rPr>
          <w:fldChar w:fldCharType="separate"/>
        </w:r>
        <w:r w:rsidR="007D4CA4">
          <w:rPr>
            <w:noProof/>
            <w:webHidden/>
          </w:rPr>
          <w:t>11</w:t>
        </w:r>
        <w:r w:rsidR="007D4CA4">
          <w:rPr>
            <w:noProof/>
            <w:webHidden/>
          </w:rPr>
          <w:fldChar w:fldCharType="end"/>
        </w:r>
      </w:hyperlink>
    </w:p>
    <w:p w14:paraId="0F7E0EF0" w14:textId="0E16D68B" w:rsidR="007D4CA4" w:rsidRDefault="005B6848">
      <w:pPr>
        <w:pStyle w:val="TableofFigures"/>
        <w:tabs>
          <w:tab w:val="right" w:leader="dot" w:pos="10173"/>
        </w:tabs>
        <w:rPr>
          <w:rFonts w:asciiTheme="minorHAnsi" w:eastAsiaTheme="minorEastAsia" w:hAnsiTheme="minorHAnsi" w:cstheme="minorBidi"/>
          <w:noProof/>
          <w:sz w:val="22"/>
          <w:szCs w:val="22"/>
          <w:lang w:val="en-GB" w:eastAsia="ja-JP"/>
        </w:rPr>
      </w:pPr>
      <w:hyperlink w:anchor="_Toc53408885" w:history="1">
        <w:r w:rsidR="007D4CA4" w:rsidRPr="00862E6B">
          <w:rPr>
            <w:rStyle w:val="Hyperlink"/>
            <w:noProof/>
          </w:rPr>
          <w:t>Table 8: Operation Modes and States on Logical Operating Modes</w:t>
        </w:r>
        <w:r w:rsidR="007D4CA4">
          <w:rPr>
            <w:noProof/>
            <w:webHidden/>
          </w:rPr>
          <w:tab/>
        </w:r>
        <w:r w:rsidR="007D4CA4">
          <w:rPr>
            <w:noProof/>
            <w:webHidden/>
          </w:rPr>
          <w:fldChar w:fldCharType="begin"/>
        </w:r>
        <w:r w:rsidR="007D4CA4">
          <w:rPr>
            <w:noProof/>
            <w:webHidden/>
          </w:rPr>
          <w:instrText xml:space="preserve"> PAGEREF _Toc53408885 \h </w:instrText>
        </w:r>
        <w:r w:rsidR="007D4CA4">
          <w:rPr>
            <w:noProof/>
            <w:webHidden/>
          </w:rPr>
        </w:r>
        <w:r w:rsidR="007D4CA4">
          <w:rPr>
            <w:noProof/>
            <w:webHidden/>
          </w:rPr>
          <w:fldChar w:fldCharType="separate"/>
        </w:r>
        <w:r w:rsidR="007D4CA4">
          <w:rPr>
            <w:noProof/>
            <w:webHidden/>
          </w:rPr>
          <w:t>12</w:t>
        </w:r>
        <w:r w:rsidR="007D4CA4">
          <w:rPr>
            <w:noProof/>
            <w:webHidden/>
          </w:rPr>
          <w:fldChar w:fldCharType="end"/>
        </w:r>
      </w:hyperlink>
    </w:p>
    <w:p w14:paraId="720FB486" w14:textId="18BAD217" w:rsidR="007D4CA4" w:rsidRDefault="005B6848">
      <w:pPr>
        <w:pStyle w:val="TableofFigures"/>
        <w:tabs>
          <w:tab w:val="right" w:leader="dot" w:pos="10173"/>
        </w:tabs>
        <w:rPr>
          <w:rFonts w:asciiTheme="minorHAnsi" w:eastAsiaTheme="minorEastAsia" w:hAnsiTheme="minorHAnsi" w:cstheme="minorBidi"/>
          <w:noProof/>
          <w:sz w:val="22"/>
          <w:szCs w:val="22"/>
          <w:lang w:val="en-GB" w:eastAsia="ja-JP"/>
        </w:rPr>
      </w:pPr>
      <w:hyperlink w:anchor="_Toc53408886" w:history="1">
        <w:r w:rsidR="007D4CA4" w:rsidRPr="00862E6B">
          <w:rPr>
            <w:rStyle w:val="Hyperlink"/>
            <w:noProof/>
          </w:rPr>
          <w:t>Table 9: Transitions between Operation Modes and States on Logical Operating Modes</w:t>
        </w:r>
        <w:r w:rsidR="007D4CA4">
          <w:rPr>
            <w:noProof/>
            <w:webHidden/>
          </w:rPr>
          <w:tab/>
        </w:r>
        <w:r w:rsidR="007D4CA4">
          <w:rPr>
            <w:noProof/>
            <w:webHidden/>
          </w:rPr>
          <w:fldChar w:fldCharType="begin"/>
        </w:r>
        <w:r w:rsidR="007D4CA4">
          <w:rPr>
            <w:noProof/>
            <w:webHidden/>
          </w:rPr>
          <w:instrText xml:space="preserve"> PAGEREF _Toc53408886 \h </w:instrText>
        </w:r>
        <w:r w:rsidR="007D4CA4">
          <w:rPr>
            <w:noProof/>
            <w:webHidden/>
          </w:rPr>
        </w:r>
        <w:r w:rsidR="007D4CA4">
          <w:rPr>
            <w:noProof/>
            <w:webHidden/>
          </w:rPr>
          <w:fldChar w:fldCharType="separate"/>
        </w:r>
        <w:r w:rsidR="007D4CA4">
          <w:rPr>
            <w:noProof/>
            <w:webHidden/>
          </w:rPr>
          <w:t>13</w:t>
        </w:r>
        <w:r w:rsidR="007D4CA4">
          <w:rPr>
            <w:noProof/>
            <w:webHidden/>
          </w:rPr>
          <w:fldChar w:fldCharType="end"/>
        </w:r>
      </w:hyperlink>
    </w:p>
    <w:p w14:paraId="5F8D6061" w14:textId="58315FC8" w:rsidR="007D4CA4" w:rsidRDefault="005B6848">
      <w:pPr>
        <w:pStyle w:val="TableofFigures"/>
        <w:tabs>
          <w:tab w:val="right" w:leader="dot" w:pos="10173"/>
        </w:tabs>
        <w:rPr>
          <w:rFonts w:asciiTheme="minorHAnsi" w:eastAsiaTheme="minorEastAsia" w:hAnsiTheme="minorHAnsi" w:cstheme="minorBidi"/>
          <w:noProof/>
          <w:sz w:val="22"/>
          <w:szCs w:val="22"/>
          <w:lang w:val="en-GB" w:eastAsia="ja-JP"/>
        </w:rPr>
      </w:pPr>
      <w:hyperlink w:anchor="_Toc53408887" w:history="1">
        <w:r w:rsidR="007D4CA4" w:rsidRPr="00862E6B">
          <w:rPr>
            <w:rStyle w:val="Hyperlink"/>
            <w:noProof/>
          </w:rPr>
          <w:t>Table 10: List of Actors</w:t>
        </w:r>
        <w:r w:rsidR="007D4CA4">
          <w:rPr>
            <w:noProof/>
            <w:webHidden/>
          </w:rPr>
          <w:tab/>
        </w:r>
        <w:r w:rsidR="007D4CA4">
          <w:rPr>
            <w:noProof/>
            <w:webHidden/>
          </w:rPr>
          <w:fldChar w:fldCharType="begin"/>
        </w:r>
        <w:r w:rsidR="007D4CA4">
          <w:rPr>
            <w:noProof/>
            <w:webHidden/>
          </w:rPr>
          <w:instrText xml:space="preserve"> PAGEREF _Toc53408887 \h </w:instrText>
        </w:r>
        <w:r w:rsidR="007D4CA4">
          <w:rPr>
            <w:noProof/>
            <w:webHidden/>
          </w:rPr>
        </w:r>
        <w:r w:rsidR="007D4CA4">
          <w:rPr>
            <w:noProof/>
            <w:webHidden/>
          </w:rPr>
          <w:fldChar w:fldCharType="separate"/>
        </w:r>
        <w:r w:rsidR="007D4CA4">
          <w:rPr>
            <w:noProof/>
            <w:webHidden/>
          </w:rPr>
          <w:t>14</w:t>
        </w:r>
        <w:r w:rsidR="007D4CA4">
          <w:rPr>
            <w:noProof/>
            <w:webHidden/>
          </w:rPr>
          <w:fldChar w:fldCharType="end"/>
        </w:r>
      </w:hyperlink>
    </w:p>
    <w:p w14:paraId="4DB75210" w14:textId="0C884D4E" w:rsidR="007D4CA4" w:rsidRDefault="005B6848">
      <w:pPr>
        <w:pStyle w:val="TableofFigures"/>
        <w:tabs>
          <w:tab w:val="right" w:leader="dot" w:pos="10173"/>
        </w:tabs>
        <w:rPr>
          <w:rFonts w:asciiTheme="minorHAnsi" w:eastAsiaTheme="minorEastAsia" w:hAnsiTheme="minorHAnsi" w:cstheme="minorBidi"/>
          <w:noProof/>
          <w:sz w:val="22"/>
          <w:szCs w:val="22"/>
          <w:lang w:val="en-GB" w:eastAsia="ja-JP"/>
        </w:rPr>
      </w:pPr>
      <w:hyperlink w:anchor="_Toc53408888" w:history="1">
        <w:r w:rsidR="007D4CA4" w:rsidRPr="00862E6B">
          <w:rPr>
            <w:rStyle w:val="Hyperlink"/>
            <w:noProof/>
          </w:rPr>
          <w:t>Table 11: System Behaviors for HARA</w:t>
        </w:r>
        <w:r w:rsidR="007D4CA4">
          <w:rPr>
            <w:noProof/>
            <w:webHidden/>
          </w:rPr>
          <w:tab/>
        </w:r>
        <w:r w:rsidR="007D4CA4">
          <w:rPr>
            <w:noProof/>
            <w:webHidden/>
          </w:rPr>
          <w:fldChar w:fldCharType="begin"/>
        </w:r>
        <w:r w:rsidR="007D4CA4">
          <w:rPr>
            <w:noProof/>
            <w:webHidden/>
          </w:rPr>
          <w:instrText xml:space="preserve"> PAGEREF _Toc53408888 \h </w:instrText>
        </w:r>
        <w:r w:rsidR="007D4CA4">
          <w:rPr>
            <w:noProof/>
            <w:webHidden/>
          </w:rPr>
        </w:r>
        <w:r w:rsidR="007D4CA4">
          <w:rPr>
            <w:noProof/>
            <w:webHidden/>
          </w:rPr>
          <w:fldChar w:fldCharType="separate"/>
        </w:r>
        <w:r w:rsidR="007D4CA4">
          <w:rPr>
            <w:noProof/>
            <w:webHidden/>
          </w:rPr>
          <w:t>28</w:t>
        </w:r>
        <w:r w:rsidR="007D4CA4">
          <w:rPr>
            <w:noProof/>
            <w:webHidden/>
          </w:rPr>
          <w:fldChar w:fldCharType="end"/>
        </w:r>
      </w:hyperlink>
    </w:p>
    <w:p w14:paraId="0CD40E13" w14:textId="56A6751C" w:rsidR="007D4CA4" w:rsidRDefault="005B6848">
      <w:pPr>
        <w:pStyle w:val="TableofFigures"/>
        <w:tabs>
          <w:tab w:val="right" w:leader="dot" w:pos="10173"/>
        </w:tabs>
        <w:rPr>
          <w:rFonts w:asciiTheme="minorHAnsi" w:eastAsiaTheme="minorEastAsia" w:hAnsiTheme="minorHAnsi" w:cstheme="minorBidi"/>
          <w:noProof/>
          <w:sz w:val="22"/>
          <w:szCs w:val="22"/>
          <w:lang w:val="en-GB" w:eastAsia="ja-JP"/>
        </w:rPr>
      </w:pPr>
      <w:hyperlink w:anchor="_Toc53408889" w:history="1">
        <w:r w:rsidR="007D4CA4" w:rsidRPr="00862E6B">
          <w:rPr>
            <w:rStyle w:val="Hyperlink"/>
            <w:noProof/>
          </w:rPr>
          <w:t>Table 12: Functional Safety Assumptions</w:t>
        </w:r>
        <w:r w:rsidR="007D4CA4">
          <w:rPr>
            <w:noProof/>
            <w:webHidden/>
          </w:rPr>
          <w:tab/>
        </w:r>
        <w:r w:rsidR="007D4CA4">
          <w:rPr>
            <w:noProof/>
            <w:webHidden/>
          </w:rPr>
          <w:fldChar w:fldCharType="begin"/>
        </w:r>
        <w:r w:rsidR="007D4CA4">
          <w:rPr>
            <w:noProof/>
            <w:webHidden/>
          </w:rPr>
          <w:instrText xml:space="preserve"> PAGEREF _Toc53408889 \h </w:instrText>
        </w:r>
        <w:r w:rsidR="007D4CA4">
          <w:rPr>
            <w:noProof/>
            <w:webHidden/>
          </w:rPr>
        </w:r>
        <w:r w:rsidR="007D4CA4">
          <w:rPr>
            <w:noProof/>
            <w:webHidden/>
          </w:rPr>
          <w:fldChar w:fldCharType="separate"/>
        </w:r>
        <w:r w:rsidR="007D4CA4">
          <w:rPr>
            <w:noProof/>
            <w:webHidden/>
          </w:rPr>
          <w:t>28</w:t>
        </w:r>
        <w:r w:rsidR="007D4CA4">
          <w:rPr>
            <w:noProof/>
            <w:webHidden/>
          </w:rPr>
          <w:fldChar w:fldCharType="end"/>
        </w:r>
      </w:hyperlink>
    </w:p>
    <w:p w14:paraId="3E2CB5B6" w14:textId="744F936F" w:rsidR="007D4CA4" w:rsidRDefault="005B6848">
      <w:pPr>
        <w:pStyle w:val="TableofFigures"/>
        <w:tabs>
          <w:tab w:val="right" w:leader="dot" w:pos="10173"/>
        </w:tabs>
        <w:rPr>
          <w:rFonts w:asciiTheme="minorHAnsi" w:eastAsiaTheme="minorEastAsia" w:hAnsiTheme="minorHAnsi" w:cstheme="minorBidi"/>
          <w:noProof/>
          <w:sz w:val="22"/>
          <w:szCs w:val="22"/>
          <w:lang w:val="en-GB" w:eastAsia="ja-JP"/>
        </w:rPr>
      </w:pPr>
      <w:hyperlink w:anchor="_Toc53408890" w:history="1">
        <w:r w:rsidR="007D4CA4" w:rsidRPr="00862E6B">
          <w:rPr>
            <w:rStyle w:val="Hyperlink"/>
            <w:noProof/>
          </w:rPr>
          <w:t>Table 13: List of Functions</w:t>
        </w:r>
        <w:r w:rsidR="007D4CA4">
          <w:rPr>
            <w:noProof/>
            <w:webHidden/>
          </w:rPr>
          <w:tab/>
        </w:r>
        <w:r w:rsidR="007D4CA4">
          <w:rPr>
            <w:noProof/>
            <w:webHidden/>
          </w:rPr>
          <w:fldChar w:fldCharType="begin"/>
        </w:r>
        <w:r w:rsidR="007D4CA4">
          <w:rPr>
            <w:noProof/>
            <w:webHidden/>
          </w:rPr>
          <w:instrText xml:space="preserve"> PAGEREF _Toc53408890 \h </w:instrText>
        </w:r>
        <w:r w:rsidR="007D4CA4">
          <w:rPr>
            <w:noProof/>
            <w:webHidden/>
          </w:rPr>
        </w:r>
        <w:r w:rsidR="007D4CA4">
          <w:rPr>
            <w:noProof/>
            <w:webHidden/>
          </w:rPr>
          <w:fldChar w:fldCharType="separate"/>
        </w:r>
        <w:r w:rsidR="007D4CA4">
          <w:rPr>
            <w:noProof/>
            <w:webHidden/>
          </w:rPr>
          <w:t>31</w:t>
        </w:r>
        <w:r w:rsidR="007D4CA4">
          <w:rPr>
            <w:noProof/>
            <w:webHidden/>
          </w:rPr>
          <w:fldChar w:fldCharType="end"/>
        </w:r>
      </w:hyperlink>
    </w:p>
    <w:p w14:paraId="5443D38B" w14:textId="34ED4D6D" w:rsidR="007D4CA4" w:rsidRDefault="005B6848">
      <w:pPr>
        <w:pStyle w:val="TableofFigures"/>
        <w:tabs>
          <w:tab w:val="right" w:leader="dot" w:pos="10173"/>
        </w:tabs>
        <w:rPr>
          <w:rFonts w:asciiTheme="minorHAnsi" w:eastAsiaTheme="minorEastAsia" w:hAnsiTheme="minorHAnsi" w:cstheme="minorBidi"/>
          <w:noProof/>
          <w:sz w:val="22"/>
          <w:szCs w:val="22"/>
          <w:lang w:val="en-GB" w:eastAsia="ja-JP"/>
        </w:rPr>
      </w:pPr>
      <w:hyperlink w:anchor="_Toc53408891" w:history="1">
        <w:r w:rsidR="007D4CA4" w:rsidRPr="00862E6B">
          <w:rPr>
            <w:rStyle w:val="Hyperlink"/>
            <w:noProof/>
          </w:rPr>
          <w:t xml:space="preserve">Table 14: Open Concerns </w:t>
        </w:r>
        <w:r w:rsidR="007D4CA4" w:rsidRPr="00862E6B">
          <w:rPr>
            <w:rStyle w:val="Hyperlink"/>
            <w:i/>
            <w:noProof/>
          </w:rPr>
          <w:t>(Not supported by MagicDraw report generation)</w:t>
        </w:r>
        <w:r w:rsidR="007D4CA4">
          <w:rPr>
            <w:noProof/>
            <w:webHidden/>
          </w:rPr>
          <w:tab/>
        </w:r>
        <w:r w:rsidR="007D4CA4">
          <w:rPr>
            <w:noProof/>
            <w:webHidden/>
          </w:rPr>
          <w:fldChar w:fldCharType="begin"/>
        </w:r>
        <w:r w:rsidR="007D4CA4">
          <w:rPr>
            <w:noProof/>
            <w:webHidden/>
          </w:rPr>
          <w:instrText xml:space="preserve"> PAGEREF _Toc53408891 \h </w:instrText>
        </w:r>
        <w:r w:rsidR="007D4CA4">
          <w:rPr>
            <w:noProof/>
            <w:webHidden/>
          </w:rPr>
        </w:r>
        <w:r w:rsidR="007D4CA4">
          <w:rPr>
            <w:noProof/>
            <w:webHidden/>
          </w:rPr>
          <w:fldChar w:fldCharType="separate"/>
        </w:r>
        <w:r w:rsidR="007D4CA4">
          <w:rPr>
            <w:noProof/>
            <w:webHidden/>
          </w:rPr>
          <w:t>33</w:t>
        </w:r>
        <w:r w:rsidR="007D4CA4">
          <w:rPr>
            <w:noProof/>
            <w:webHidden/>
          </w:rPr>
          <w:fldChar w:fldCharType="end"/>
        </w:r>
      </w:hyperlink>
    </w:p>
    <w:p w14:paraId="49175FD3" w14:textId="385B9B3F" w:rsidR="007D4CA4" w:rsidRDefault="005B6848">
      <w:pPr>
        <w:pStyle w:val="TableofFigures"/>
        <w:tabs>
          <w:tab w:val="right" w:leader="dot" w:pos="10173"/>
        </w:tabs>
        <w:rPr>
          <w:rFonts w:asciiTheme="minorHAnsi" w:eastAsiaTheme="minorEastAsia" w:hAnsiTheme="minorHAnsi" w:cstheme="minorBidi"/>
          <w:noProof/>
          <w:sz w:val="22"/>
          <w:szCs w:val="22"/>
          <w:lang w:val="en-GB" w:eastAsia="ja-JP"/>
        </w:rPr>
      </w:pPr>
      <w:hyperlink w:anchor="_Toc53408892" w:history="1">
        <w:r w:rsidR="007D4CA4" w:rsidRPr="00862E6B">
          <w:rPr>
            <w:rStyle w:val="Hyperlink"/>
            <w:noProof/>
          </w:rPr>
          <w:t>Table 15: Definitions used in this document</w:t>
        </w:r>
        <w:r w:rsidR="007D4CA4">
          <w:rPr>
            <w:noProof/>
            <w:webHidden/>
          </w:rPr>
          <w:tab/>
        </w:r>
        <w:r w:rsidR="007D4CA4">
          <w:rPr>
            <w:noProof/>
            <w:webHidden/>
          </w:rPr>
          <w:fldChar w:fldCharType="begin"/>
        </w:r>
        <w:r w:rsidR="007D4CA4">
          <w:rPr>
            <w:noProof/>
            <w:webHidden/>
          </w:rPr>
          <w:instrText xml:space="preserve"> PAGEREF _Toc53408892 \h </w:instrText>
        </w:r>
        <w:r w:rsidR="007D4CA4">
          <w:rPr>
            <w:noProof/>
            <w:webHidden/>
          </w:rPr>
        </w:r>
        <w:r w:rsidR="007D4CA4">
          <w:rPr>
            <w:noProof/>
            <w:webHidden/>
          </w:rPr>
          <w:fldChar w:fldCharType="separate"/>
        </w:r>
        <w:r w:rsidR="007D4CA4">
          <w:rPr>
            <w:noProof/>
            <w:webHidden/>
          </w:rPr>
          <w:t>35</w:t>
        </w:r>
        <w:r w:rsidR="007D4CA4">
          <w:rPr>
            <w:noProof/>
            <w:webHidden/>
          </w:rPr>
          <w:fldChar w:fldCharType="end"/>
        </w:r>
      </w:hyperlink>
    </w:p>
    <w:p w14:paraId="0B44C227" w14:textId="2EAE9907" w:rsidR="00D551E4" w:rsidRPr="00E2703A" w:rsidRDefault="00D551E4" w:rsidP="00704B83">
      <w:pPr>
        <w:tabs>
          <w:tab w:val="left" w:pos="2728"/>
        </w:tabs>
      </w:pPr>
      <w:r w:rsidRPr="00E2703A">
        <w:rPr>
          <w:rStyle w:val="Hyperlink"/>
          <w:rFonts w:cs="Arial"/>
          <w:noProof/>
          <w:color w:val="auto"/>
        </w:rPr>
        <w:fldChar w:fldCharType="end"/>
      </w:r>
      <w:r w:rsidR="00704B83">
        <w:rPr>
          <w:rStyle w:val="Hyperlink"/>
          <w:rFonts w:cs="Arial"/>
          <w:noProof/>
          <w:color w:val="auto"/>
        </w:rPr>
        <w:tab/>
      </w:r>
    </w:p>
    <w:p w14:paraId="67D90F88" w14:textId="77777777" w:rsidR="0027671B" w:rsidRPr="007C20FA" w:rsidRDefault="00D808DC" w:rsidP="0027671B">
      <w:pPr>
        <w:pStyle w:val="Heading1"/>
      </w:pPr>
      <w:bookmarkStart w:id="8" w:name="_Toc53408802"/>
      <w:r>
        <w:lastRenderedPageBreak/>
        <w:t>Introduction</w:t>
      </w:r>
      <w:bookmarkEnd w:id="8"/>
    </w:p>
    <w:p w14:paraId="0D35CB8C" w14:textId="77777777" w:rsidR="0027671B" w:rsidRDefault="00F173E3" w:rsidP="0027671B">
      <w:pPr>
        <w:pStyle w:val="Heading2"/>
      </w:pPr>
      <w:bookmarkStart w:id="9" w:name="_Toc397081411"/>
      <w:bookmarkStart w:id="10" w:name="_Toc215652128"/>
      <w:bookmarkStart w:id="11" w:name="_Toc53408803"/>
      <w:r>
        <w:t xml:space="preserve">Document </w:t>
      </w:r>
      <w:r w:rsidR="0027671B" w:rsidRPr="007C20FA">
        <w:t>Purpose</w:t>
      </w:r>
      <w:bookmarkEnd w:id="9"/>
      <w:bookmarkEnd w:id="10"/>
      <w:bookmarkEnd w:id="11"/>
    </w:p>
    <w:p w14:paraId="63CE65FE" w14:textId="77777777" w:rsidR="00C7649D" w:rsidRDefault="00C7649D" w:rsidP="00C7649D">
      <w:pPr>
        <w:pStyle w:val="BodyText"/>
        <w:ind w:right="142"/>
        <w:jc w:val="both"/>
        <w:rPr>
          <w:rFonts w:cs="Arial"/>
          <w:lang w:val="en-US"/>
        </w:rPr>
      </w:pPr>
      <w:r>
        <w:rPr>
          <w:rFonts w:cs="Arial"/>
          <w:lang w:val="en-US"/>
        </w:rPr>
        <w:t>A</w:t>
      </w:r>
      <w:r w:rsidRPr="001B1565">
        <w:rPr>
          <w:rFonts w:cs="Arial"/>
          <w:lang w:val="en-US"/>
        </w:rPr>
        <w:t xml:space="preserve"> Feature Document (FD) document specifies </w:t>
      </w:r>
      <w:r w:rsidRPr="001B1565">
        <w:rPr>
          <w:rFonts w:cs="Arial"/>
          <w:b/>
          <w:lang w:val="en-US"/>
        </w:rPr>
        <w:t>what</w:t>
      </w:r>
      <w:r>
        <w:rPr>
          <w:rFonts w:cs="Arial"/>
          <w:lang w:val="en-US"/>
        </w:rPr>
        <w:t xml:space="preserve"> the</w:t>
      </w:r>
      <w:r w:rsidRPr="001B1565">
        <w:rPr>
          <w:rFonts w:cs="Arial"/>
          <w:lang w:val="en-US"/>
        </w:rPr>
        <w:t xml:space="preserve"> feature </w:t>
      </w:r>
      <w:r>
        <w:rPr>
          <w:rFonts w:cs="Arial"/>
          <w:lang w:val="en-US"/>
        </w:rPr>
        <w:t xml:space="preserve">shall do and how it shall behave from customer perspective. </w:t>
      </w:r>
      <w:r w:rsidRPr="001B1565">
        <w:rPr>
          <w:rFonts w:cs="Arial"/>
          <w:lang w:val="en-US"/>
        </w:rPr>
        <w:t xml:space="preserve">It should also provide reasoning </w:t>
      </w:r>
      <w:r>
        <w:rPr>
          <w:rFonts w:cs="Arial"/>
          <w:lang w:val="en-US"/>
        </w:rPr>
        <w:t xml:space="preserve">and background </w:t>
      </w:r>
      <w:r w:rsidRPr="001B1565">
        <w:rPr>
          <w:rFonts w:cs="Arial"/>
          <w:b/>
          <w:lang w:val="en-US"/>
        </w:rPr>
        <w:t>why</w:t>
      </w:r>
      <w:r>
        <w:rPr>
          <w:rFonts w:cs="Arial"/>
          <w:lang w:val="en-US"/>
        </w:rPr>
        <w:t xml:space="preserve"> we</w:t>
      </w:r>
      <w:r w:rsidRPr="001B1565">
        <w:rPr>
          <w:rFonts w:cs="Arial"/>
          <w:lang w:val="en-US"/>
        </w:rPr>
        <w:t xml:space="preserve"> have the feature</w:t>
      </w:r>
      <w:r>
        <w:rPr>
          <w:rFonts w:cs="Arial"/>
          <w:lang w:val="en-US"/>
        </w:rPr>
        <w:t xml:space="preserve"> in the vehicle</w:t>
      </w:r>
      <w:r w:rsidRPr="001B1565">
        <w:rPr>
          <w:rFonts w:cs="Arial"/>
          <w:lang w:val="en-US"/>
        </w:rPr>
        <w:t>.</w:t>
      </w:r>
    </w:p>
    <w:p w14:paraId="180BB8B0" w14:textId="77777777" w:rsidR="00ED1F29" w:rsidRDefault="00ED1F29" w:rsidP="007C56E9">
      <w:pPr>
        <w:overflowPunct/>
        <w:autoSpaceDE/>
        <w:autoSpaceDN/>
        <w:adjustRightInd/>
        <w:rPr>
          <w:rFonts w:cs="Arial"/>
        </w:rPr>
      </w:pPr>
    </w:p>
    <w:p w14:paraId="23D65A1D" w14:textId="765EE0F6" w:rsidR="007C56E9" w:rsidRDefault="007C56E9" w:rsidP="007C56E9">
      <w:pPr>
        <w:overflowPunct/>
        <w:autoSpaceDE/>
        <w:autoSpaceDN/>
        <w:adjustRightInd/>
      </w:pPr>
      <w:r>
        <w:t>The FD also serves as a</w:t>
      </w:r>
      <w:r w:rsidR="00E322B9">
        <w:t>n</w:t>
      </w:r>
      <w:r>
        <w:t xml:space="preserve"> </w:t>
      </w:r>
      <w:r w:rsidR="00E322B9">
        <w:t>Item Defin</w:t>
      </w:r>
      <w:r w:rsidR="00572A49">
        <w:t>i</w:t>
      </w:r>
      <w:r w:rsidR="00E322B9">
        <w:t>tion</w:t>
      </w:r>
      <w:r>
        <w:t xml:space="preserve"> </w:t>
      </w:r>
      <w:r w:rsidR="00E322B9">
        <w:t>as defined by ISO26262 for those feature</w:t>
      </w:r>
      <w:r w:rsidR="00572A49">
        <w:t>s</w:t>
      </w:r>
      <w:r w:rsidR="00E322B9">
        <w:t>, which follow the Ford Functional Safety process.</w:t>
      </w:r>
    </w:p>
    <w:p w14:paraId="714BDA68" w14:textId="77777777" w:rsidR="00F173E3" w:rsidRDefault="00F173E3" w:rsidP="007C56E9">
      <w:pPr>
        <w:overflowPunct/>
        <w:autoSpaceDE/>
        <w:autoSpaceDN/>
        <w:adjustRightInd/>
      </w:pPr>
    </w:p>
    <w:p w14:paraId="0606C823" w14:textId="5C648227" w:rsidR="007C56E9" w:rsidRDefault="007C56E9" w:rsidP="00656A1A">
      <w:pPr>
        <w:pStyle w:val="BodyText"/>
        <w:ind w:right="142"/>
        <w:jc w:val="both"/>
        <w:rPr>
          <w:rStyle w:val="Hyperlink"/>
          <w:color w:val="auto"/>
          <w:u w:val="none"/>
        </w:rPr>
      </w:pPr>
      <w:r w:rsidRPr="001B1565">
        <w:rPr>
          <w:rFonts w:cs="Arial"/>
          <w:lang w:val="en-US"/>
        </w:rPr>
        <w:t xml:space="preserve">To get more information about the concept </w:t>
      </w:r>
      <w:r>
        <w:rPr>
          <w:rFonts w:cs="Arial"/>
          <w:lang w:val="en-US"/>
        </w:rPr>
        <w:t>of</w:t>
      </w:r>
      <w:r w:rsidRPr="001B1565">
        <w:rPr>
          <w:rFonts w:cs="Arial"/>
          <w:lang w:val="en-US"/>
        </w:rPr>
        <w:t xml:space="preserve"> </w:t>
      </w:r>
      <w:r>
        <w:rPr>
          <w:rFonts w:cs="Arial"/>
          <w:lang w:val="en-US"/>
        </w:rPr>
        <w:t xml:space="preserve">feature, function and component level abstraction refer to </w:t>
      </w:r>
      <w:r w:rsidRPr="00DE5C04">
        <w:rPr>
          <w:rFonts w:cs="Arial"/>
          <w:lang w:val="en-US"/>
        </w:rPr>
        <w:t xml:space="preserve">the </w:t>
      </w:r>
      <w:hyperlink r:id="rId15" w:history="1">
        <w:r w:rsidRPr="00DE5C04">
          <w:rPr>
            <w:rStyle w:val="Hyperlink"/>
            <w:rFonts w:cs="Arial"/>
            <w:lang w:val="en-US"/>
          </w:rPr>
          <w:t>Ford RE Wiki</w:t>
        </w:r>
      </w:hyperlink>
      <w:r w:rsidRPr="007C56E9">
        <w:rPr>
          <w:rStyle w:val="Hyperlink"/>
          <w:rFonts w:cs="Arial"/>
          <w:u w:val="none"/>
          <w:lang w:val="en-US"/>
        </w:rPr>
        <w:t xml:space="preserve">. </w:t>
      </w:r>
      <w:r>
        <w:t xml:space="preserve">For details on the Ford Functional Safety (ISO26262) process refer to the </w:t>
      </w:r>
      <w:hyperlink r:id="rId16" w:history="1">
        <w:r w:rsidR="008C0B3A" w:rsidRPr="0021265E">
          <w:rPr>
            <w:rStyle w:val="SubtleEmphasis"/>
            <w:i w:val="0"/>
            <w:color w:val="0000FF"/>
            <w:u w:val="single"/>
          </w:rPr>
          <w:t xml:space="preserve">Ford Functional Safety </w:t>
        </w:r>
        <w:proofErr w:type="spellStart"/>
        <w:r w:rsidR="008C0B3A" w:rsidRPr="0021265E">
          <w:rPr>
            <w:rStyle w:val="SubtleEmphasis"/>
            <w:i w:val="0"/>
            <w:color w:val="0000FF"/>
            <w:u w:val="single"/>
          </w:rPr>
          <w:t>Sharepoint</w:t>
        </w:r>
        <w:proofErr w:type="spellEnd"/>
      </w:hyperlink>
      <w:r w:rsidRPr="00572A49">
        <w:rPr>
          <w:rStyle w:val="Hyperlink"/>
          <w:color w:val="auto"/>
          <w:u w:val="none"/>
        </w:rPr>
        <w:t>.</w:t>
      </w:r>
    </w:p>
    <w:p w14:paraId="4D38A009" w14:textId="77777777" w:rsidR="001B64D2" w:rsidRDefault="00F173E3" w:rsidP="001B64D2">
      <w:pPr>
        <w:pStyle w:val="Heading2"/>
        <w:tabs>
          <w:tab w:val="num" w:pos="718"/>
        </w:tabs>
        <w:ind w:left="601" w:hanging="601"/>
      </w:pPr>
      <w:bookmarkStart w:id="12" w:name="_Toc53408804"/>
      <w:r>
        <w:t xml:space="preserve">Document </w:t>
      </w:r>
      <w:r w:rsidR="001B64D2">
        <w:t>Scope</w:t>
      </w:r>
      <w:bookmarkEnd w:id="12"/>
    </w:p>
    <w:p w14:paraId="2987D8B5" w14:textId="103D0E58" w:rsidR="0021265E" w:rsidRPr="0021265E" w:rsidRDefault="00C7649D" w:rsidP="0021265E">
      <w:pPr>
        <w:pStyle w:val="BodyText"/>
        <w:ind w:right="142"/>
        <w:jc w:val="both"/>
        <w:rPr>
          <w:rFonts w:cs="Arial"/>
          <w:color w:val="000000" w:themeColor="text1"/>
        </w:rPr>
      </w:pPr>
      <w:r w:rsidRPr="00BB7AB4">
        <w:rPr>
          <w:rFonts w:cs="Arial"/>
          <w:lang w:val="en-US"/>
        </w:rPr>
        <w:t xml:space="preserve">This Feature Document (FD) </w:t>
      </w:r>
      <w:r w:rsidRPr="00BB7AB4">
        <w:rPr>
          <w:rFonts w:cs="Arial"/>
          <w:color w:val="000000" w:themeColor="text1"/>
        </w:rPr>
        <w:t xml:space="preserve">specifies the </w:t>
      </w:r>
      <w:r w:rsidR="00103D55">
        <w:rPr>
          <w:rFonts w:cs="Arial"/>
          <w:color w:val="000000" w:themeColor="text1"/>
        </w:rPr>
        <w:t>following features:</w:t>
      </w:r>
    </w:p>
    <w:p w14:paraId="592AA6EA" w14:textId="77777777" w:rsidR="0021265E" w:rsidRDefault="0021265E" w:rsidP="0021265E">
      <w:pPr>
        <w:pStyle w:val="BodyText"/>
        <w:keepNext w:val="0"/>
        <w:ind w:right="144"/>
        <w:jc w:val="both"/>
        <w:rPr>
          <w:rFonts w:cs="Arial"/>
          <w:color w:val="000000" w:themeColor="text1"/>
        </w:rPr>
      </w:pPr>
    </w:p>
    <w:tbl>
      <w:tblPr>
        <w:tblStyle w:val="TableGrid"/>
        <w:tblW w:w="10456" w:type="dxa"/>
        <w:tblLayout w:type="fixed"/>
        <w:tblLook w:val="01E0" w:firstRow="1" w:lastRow="1" w:firstColumn="1" w:lastColumn="1" w:noHBand="0" w:noVBand="0"/>
      </w:tblPr>
      <w:tblGrid>
        <w:gridCol w:w="2127"/>
        <w:gridCol w:w="2121"/>
        <w:gridCol w:w="2556"/>
        <w:gridCol w:w="3652"/>
      </w:tblGrid>
      <w:tr w:rsidR="0021265E" w:rsidRPr="001B1565" w14:paraId="39E4A671" w14:textId="77777777" w:rsidTr="009D2039">
        <w:tc>
          <w:tcPr>
            <w:tcW w:w="2127" w:type="dxa"/>
            <w:shd w:val="clear" w:color="auto" w:fill="D9D9D9" w:themeFill="background1" w:themeFillShade="D9"/>
          </w:tcPr>
          <w:p w14:paraId="54523F84" w14:textId="77777777" w:rsidR="0021265E" w:rsidRPr="001B1565" w:rsidRDefault="0021265E" w:rsidP="009D2039">
            <w:pPr>
              <w:rPr>
                <w:rFonts w:ascii="Helvetica" w:hAnsi="Helvetica" w:cs="Helvetica"/>
                <w:b/>
              </w:rPr>
            </w:pPr>
            <w:bookmarkStart w:id="13" w:name="_Toc435447978"/>
            <w:r w:rsidRPr="001B1565">
              <w:rPr>
                <w:rFonts w:ascii="Helvetica" w:hAnsi="Helvetica" w:cs="Helvetica"/>
                <w:b/>
              </w:rPr>
              <w:t>Feature ID</w:t>
            </w:r>
          </w:p>
        </w:tc>
        <w:tc>
          <w:tcPr>
            <w:tcW w:w="2121" w:type="dxa"/>
            <w:shd w:val="clear" w:color="auto" w:fill="D9D9D9" w:themeFill="background1" w:themeFillShade="D9"/>
          </w:tcPr>
          <w:p w14:paraId="725B82FE" w14:textId="77777777" w:rsidR="0021265E" w:rsidRPr="001B1565" w:rsidRDefault="0021265E" w:rsidP="009D2039">
            <w:pPr>
              <w:rPr>
                <w:rFonts w:ascii="Helvetica" w:hAnsi="Helvetica" w:cs="Helvetica"/>
                <w:b/>
              </w:rPr>
            </w:pPr>
            <w:r w:rsidRPr="001B1565">
              <w:rPr>
                <w:rFonts w:ascii="Helvetica" w:hAnsi="Helvetica" w:cs="Helvetica"/>
                <w:b/>
              </w:rPr>
              <w:t>Feature Name</w:t>
            </w:r>
          </w:p>
        </w:tc>
        <w:tc>
          <w:tcPr>
            <w:tcW w:w="2556" w:type="dxa"/>
            <w:shd w:val="clear" w:color="auto" w:fill="D9D9D9" w:themeFill="background1" w:themeFillShade="D9"/>
          </w:tcPr>
          <w:p w14:paraId="3BBD3486" w14:textId="77777777" w:rsidR="0021265E" w:rsidRPr="001B1565" w:rsidRDefault="0021265E" w:rsidP="009D2039">
            <w:pPr>
              <w:rPr>
                <w:rFonts w:ascii="Helvetica" w:hAnsi="Helvetica" w:cs="Helvetica"/>
                <w:b/>
              </w:rPr>
            </w:pPr>
            <w:r w:rsidRPr="001B1565">
              <w:rPr>
                <w:rFonts w:ascii="Helvetica" w:hAnsi="Helvetica" w:cs="Helvetica"/>
                <w:b/>
              </w:rPr>
              <w:t>Owner</w:t>
            </w:r>
          </w:p>
        </w:tc>
        <w:tc>
          <w:tcPr>
            <w:tcW w:w="3652" w:type="dxa"/>
            <w:shd w:val="clear" w:color="auto" w:fill="D9D9D9" w:themeFill="background1" w:themeFillShade="D9"/>
          </w:tcPr>
          <w:p w14:paraId="6494C208" w14:textId="77777777" w:rsidR="0021265E" w:rsidRPr="001B1565" w:rsidRDefault="0021265E" w:rsidP="009D2039">
            <w:pPr>
              <w:rPr>
                <w:rFonts w:ascii="Helvetica" w:hAnsi="Helvetica" w:cs="Helvetica"/>
                <w:b/>
              </w:rPr>
            </w:pPr>
            <w:r w:rsidRPr="001B1565">
              <w:rPr>
                <w:rFonts w:ascii="Helvetica" w:hAnsi="Helvetica" w:cs="Helvetica"/>
                <w:b/>
              </w:rPr>
              <w:t>Reference</w:t>
            </w:r>
          </w:p>
        </w:tc>
      </w:tr>
      <w:tr w:rsidR="0021265E" w:rsidRPr="001B1565" w14:paraId="183F110D" w14:textId="77777777" w:rsidTr="009D2039">
        <w:tc>
          <w:tcPr>
            <w:tcW w:w="2127" w:type="dxa"/>
          </w:tcPr>
          <w:p w14:paraId="7B975396" w14:textId="5818C8E1" w:rsidR="0021265E" w:rsidRPr="00573BBA" w:rsidRDefault="00617670" w:rsidP="009D2039">
            <w:pPr>
              <w:rPr>
                <w:rFonts w:ascii="Helvetica" w:hAnsi="Helvetica" w:cs="Helvetica"/>
              </w:rPr>
            </w:pPr>
            <w:r>
              <w:rPr>
                <w:rFonts w:ascii="Helvetica" w:hAnsi="Helvetica" w:cs="Helvetica"/>
              </w:rPr>
              <w:t>F000760</w:t>
            </w:r>
          </w:p>
        </w:tc>
        <w:tc>
          <w:tcPr>
            <w:tcW w:w="2121" w:type="dxa"/>
          </w:tcPr>
          <w:p w14:paraId="776E9B19" w14:textId="2C6E068A" w:rsidR="0021265E" w:rsidRPr="009A20AD" w:rsidRDefault="00617670" w:rsidP="009D2039">
            <w:pPr>
              <w:rPr>
                <w:rFonts w:ascii="Helvetica" w:hAnsi="Helvetica" w:cs="Helvetica"/>
              </w:rPr>
            </w:pPr>
            <w:r>
              <w:rPr>
                <w:rFonts w:ascii="Helvetica" w:hAnsi="Helvetica" w:cs="Helvetica"/>
              </w:rPr>
              <w:t>Automatic Engine Idle Shutdown (AEIS)</w:t>
            </w:r>
          </w:p>
          <w:p w14:paraId="0E3DA0CB" w14:textId="3AEE8FD0" w:rsidR="0021265E" w:rsidRPr="009A20AD" w:rsidRDefault="00617670" w:rsidP="009D2039">
            <w:pPr>
              <w:rPr>
                <w:rFonts w:ascii="Helvetica" w:hAnsi="Helvetica" w:cs="Helvetica"/>
              </w:rPr>
            </w:pPr>
            <w:r>
              <w:rPr>
                <w:rFonts w:ascii="Helvetica" w:hAnsi="Helvetica" w:cs="Helvetica"/>
              </w:rPr>
              <w:t>(Program(s): Program Here</w:t>
            </w:r>
            <w:r w:rsidR="0021265E" w:rsidRPr="009A20AD">
              <w:rPr>
                <w:rFonts w:ascii="Helvetica" w:hAnsi="Helvetica" w:cs="Helvetica"/>
              </w:rPr>
              <w:t>)</w:t>
            </w:r>
          </w:p>
        </w:tc>
        <w:tc>
          <w:tcPr>
            <w:tcW w:w="2556" w:type="dxa"/>
          </w:tcPr>
          <w:p w14:paraId="6EED5317" w14:textId="26FA6C50" w:rsidR="0021265E" w:rsidRDefault="00617670" w:rsidP="009D2039">
            <w:pPr>
              <w:rPr>
                <w:rFonts w:ascii="Helvetica" w:hAnsi="Helvetica" w:cs="Helvetica"/>
              </w:rPr>
            </w:pPr>
            <w:r>
              <w:rPr>
                <w:rFonts w:ascii="Helvetica" w:hAnsi="Helvetica" w:cs="Helvetica"/>
              </w:rPr>
              <w:t>CP Engelbrecht (cengelb5)</w:t>
            </w:r>
          </w:p>
        </w:tc>
        <w:tc>
          <w:tcPr>
            <w:tcW w:w="3652" w:type="dxa"/>
          </w:tcPr>
          <w:p w14:paraId="55B01C2E" w14:textId="77777777" w:rsidR="00A2743B" w:rsidRDefault="00A2743B"/>
        </w:tc>
      </w:tr>
    </w:tbl>
    <w:p w14:paraId="0CCBB121" w14:textId="6FD50DDA" w:rsidR="0021265E" w:rsidRDefault="0021265E" w:rsidP="0021265E">
      <w:pPr>
        <w:pStyle w:val="Caption"/>
      </w:pPr>
      <w:bookmarkStart w:id="14" w:name="_Toc53408878"/>
      <w:r w:rsidRPr="001B1565">
        <w:t xml:space="preserve">Table </w:t>
      </w:r>
      <w:r>
        <w:rPr>
          <w:noProof/>
        </w:rPr>
        <w:fldChar w:fldCharType="begin"/>
      </w:r>
      <w:r>
        <w:rPr>
          <w:noProof/>
        </w:rPr>
        <w:instrText xml:space="preserve"> SEQ Table \* ARABIC </w:instrText>
      </w:r>
      <w:r>
        <w:rPr>
          <w:noProof/>
        </w:rPr>
        <w:fldChar w:fldCharType="separate"/>
      </w:r>
      <w:r w:rsidR="007D4CA4">
        <w:rPr>
          <w:noProof/>
        </w:rPr>
        <w:t>1</w:t>
      </w:r>
      <w:r>
        <w:rPr>
          <w:noProof/>
        </w:rPr>
        <w:fldChar w:fldCharType="end"/>
      </w:r>
      <w:r w:rsidRPr="001B1565">
        <w:t>: Features described in this FD</w:t>
      </w:r>
      <w:bookmarkEnd w:id="13"/>
      <w:bookmarkEnd w:id="14"/>
    </w:p>
    <w:p w14:paraId="57DF193B" w14:textId="2136FE5D" w:rsidR="009A20AD" w:rsidRPr="009A20AD" w:rsidRDefault="00F173E3" w:rsidP="009A20AD">
      <w:pPr>
        <w:pStyle w:val="Heading2"/>
      </w:pPr>
      <w:bookmarkStart w:id="15" w:name="_Toc397081412"/>
      <w:bookmarkStart w:id="16" w:name="_Toc53408805"/>
      <w:r>
        <w:t xml:space="preserve">Document </w:t>
      </w:r>
      <w:r w:rsidR="0027671B" w:rsidRPr="007C20FA">
        <w:t>Audience</w:t>
      </w:r>
      <w:bookmarkEnd w:id="15"/>
      <w:bookmarkEnd w:id="16"/>
    </w:p>
    <w:p w14:paraId="0058CB96" w14:textId="4273F94D" w:rsidR="00D41852" w:rsidRDefault="00D41852" w:rsidP="00BB7AB4">
      <w:pPr>
        <w:pStyle w:val="BodyText"/>
        <w:jc w:val="both"/>
      </w:pPr>
      <w:r w:rsidRPr="001B1565">
        <w:t xml:space="preserve">The FD is written by the feature owner of </w:t>
      </w:r>
      <w:r w:rsidR="009A20AD">
        <w:rPr>
          <w:rFonts w:cs="Arial"/>
          <w:color w:val="3333FF"/>
          <w:lang w:val="en-US"/>
        </w:rPr>
        <w:t>CP Engelbrecht (cengelb5).</w:t>
      </w:r>
      <w:r w:rsidRPr="001B1565">
        <w:t xml:space="preserve"> All Stakeholders, i.e., all people who have a valid interest in the feature should read and, if possible, review the FD. It needs to be guaranteed, that all stakeholders have access to the currently valid version of the FD.</w:t>
      </w:r>
    </w:p>
    <w:p w14:paraId="6986E865" w14:textId="77777777" w:rsidR="00E322B9" w:rsidRDefault="00E322B9" w:rsidP="00FC6ED2">
      <w:pPr>
        <w:shd w:val="clear" w:color="auto" w:fill="D6E3BC" w:themeFill="accent3" w:themeFillTint="66"/>
        <w:rPr>
          <w:rStyle w:val="SubtleEmphasis"/>
        </w:rPr>
      </w:pPr>
      <w:r w:rsidRPr="00242A4D">
        <w:rPr>
          <w:rStyle w:val="SubtleEmphasis"/>
          <w:b/>
        </w:rPr>
        <w:t>#Hint:</w:t>
      </w:r>
      <w:r>
        <w:rPr>
          <w:rStyle w:val="SubtleEmphasis"/>
        </w:rPr>
        <w:t xml:space="preserve"> </w:t>
      </w:r>
      <w:r w:rsidRPr="00E322B9">
        <w:rPr>
          <w:rStyle w:val="SubtleEmphasis"/>
        </w:rPr>
        <w:t>The FD template has the IP Classification “Proprietary”</w:t>
      </w:r>
      <w:r>
        <w:rPr>
          <w:rStyle w:val="SubtleEmphasis"/>
        </w:rPr>
        <w:t xml:space="preserve"> by default</w:t>
      </w:r>
      <w:r w:rsidRPr="00E322B9">
        <w:rPr>
          <w:rStyle w:val="SubtleEmphasis"/>
        </w:rPr>
        <w:t xml:space="preserve">. IP Classification “Confidential” </w:t>
      </w:r>
      <w:r>
        <w:rPr>
          <w:rStyle w:val="SubtleEmphasis"/>
        </w:rPr>
        <w:t>might be required in some cases, e.g. by Ford Functional Safety.</w:t>
      </w:r>
    </w:p>
    <w:p w14:paraId="2BF886A6" w14:textId="77777777" w:rsidR="00CD3B7B" w:rsidRDefault="00CD3B7B" w:rsidP="00CD3B7B">
      <w:pPr>
        <w:pStyle w:val="Heading3"/>
        <w:ind w:left="0" w:firstLine="0"/>
      </w:pPr>
      <w:bookmarkStart w:id="17" w:name="_Toc420397663"/>
      <w:bookmarkStart w:id="18" w:name="_Toc456346126"/>
      <w:bookmarkStart w:id="19" w:name="_Toc53408806"/>
      <w:r>
        <w:t>Stakeholder List</w:t>
      </w:r>
      <w:bookmarkEnd w:id="17"/>
      <w:bookmarkEnd w:id="18"/>
      <w:bookmarkEnd w:id="19"/>
    </w:p>
    <w:p w14:paraId="7852673E" w14:textId="77777777" w:rsidR="00D41852" w:rsidRDefault="00D41852" w:rsidP="00BB7AB4">
      <w:pPr>
        <w:pStyle w:val="BodyText"/>
        <w:jc w:val="both"/>
      </w:pPr>
      <w:r>
        <w:t xml:space="preserve">For the latest list of </w:t>
      </w:r>
      <w:proofErr w:type="gramStart"/>
      <w:r w:rsidRPr="001B1565">
        <w:t>stakeholder</w:t>
      </w:r>
      <w:proofErr w:type="gramEnd"/>
      <w:r w:rsidRPr="001B1565">
        <w:t xml:space="preserve"> </w:t>
      </w:r>
      <w:r>
        <w:t xml:space="preserve">of the feature </w:t>
      </w:r>
      <w:r w:rsidRPr="001B1565">
        <w:t xml:space="preserve">and their </w:t>
      </w:r>
      <w:r>
        <w:t>influence</w:t>
      </w:r>
      <w:r w:rsidRPr="001B1565">
        <w:t xml:space="preserve"> refer to </w:t>
      </w:r>
      <w:r w:rsidRPr="001B1565">
        <w:rPr>
          <w:color w:val="0000FF"/>
        </w:rPr>
        <w:t>&lt;</w:t>
      </w:r>
      <w:r w:rsidR="0090320B">
        <w:rPr>
          <w:color w:val="0000FF"/>
        </w:rPr>
        <w:t xml:space="preserve">Put </w:t>
      </w:r>
      <w:r w:rsidRPr="001B1565">
        <w:rPr>
          <w:color w:val="0000FF"/>
        </w:rPr>
        <w:t>VSEM Link</w:t>
      </w:r>
      <w:r w:rsidR="0090320B">
        <w:rPr>
          <w:color w:val="0000FF"/>
        </w:rPr>
        <w:t xml:space="preserve"> here</w:t>
      </w:r>
      <w:r w:rsidRPr="001B1565">
        <w:rPr>
          <w:color w:val="0000FF"/>
        </w:rPr>
        <w:t>&gt;</w:t>
      </w:r>
      <w:r w:rsidRPr="001B1565">
        <w:t>.</w:t>
      </w:r>
    </w:p>
    <w:p w14:paraId="0C4FA6AB" w14:textId="18F1814C" w:rsidR="00B920DD" w:rsidRPr="00347A88" w:rsidRDefault="00B920DD" w:rsidP="00FC6ED2">
      <w:pPr>
        <w:shd w:val="clear" w:color="auto" w:fill="D6E3BC" w:themeFill="accent3" w:themeFillTint="66"/>
        <w:rPr>
          <w:rStyle w:val="SubtleEmphasis"/>
        </w:rPr>
      </w:pPr>
      <w:r w:rsidRPr="00347A88">
        <w:rPr>
          <w:rStyle w:val="SubtleEmphasis"/>
          <w:b/>
        </w:rPr>
        <w:t>#Hint:</w:t>
      </w:r>
      <w:r w:rsidRPr="00347A88">
        <w:rPr>
          <w:rStyle w:val="SubtleEmphasis"/>
        </w:rPr>
        <w:t xml:space="preserve"> Refer to </w:t>
      </w:r>
      <w:hyperlink r:id="rId17" w:history="1">
        <w:r w:rsidR="0090320B" w:rsidRPr="00DE5C04">
          <w:rPr>
            <w:rStyle w:val="SubtleEmphasis"/>
            <w:color w:val="0000FF"/>
          </w:rPr>
          <w:t>Ford RE Wiki – Stakeholder List</w:t>
        </w:r>
      </w:hyperlink>
      <w:r w:rsidRPr="00347A88">
        <w:rPr>
          <w:rStyle w:val="SubtleEmphasis"/>
        </w:rPr>
        <w:t xml:space="preserve"> on how to create a stakeholder list.</w:t>
      </w:r>
      <w:r w:rsidR="00A66CE5">
        <w:rPr>
          <w:rStyle w:val="SubtleEmphasis"/>
        </w:rPr>
        <w:t xml:space="preserve"> The stakeholder list should be stored in VSEM in the pseudo folder “General Data Artifacts” of the corresponding feature.</w:t>
      </w:r>
    </w:p>
    <w:p w14:paraId="66B9AC62" w14:textId="77777777" w:rsidR="00514EE8" w:rsidRDefault="00514EE8" w:rsidP="0027671B">
      <w:pPr>
        <w:pStyle w:val="Heading2"/>
      </w:pPr>
      <w:bookmarkStart w:id="20" w:name="_Toc53408807"/>
      <w:bookmarkStart w:id="21" w:name="_Toc397081415"/>
      <w:bookmarkStart w:id="22" w:name="_Toc215652130"/>
      <w:r>
        <w:t>Document Organization</w:t>
      </w:r>
      <w:bookmarkEnd w:id="20"/>
    </w:p>
    <w:p w14:paraId="7C1729A1" w14:textId="77777777" w:rsidR="00514EE8" w:rsidRDefault="00514EE8" w:rsidP="00EB673B">
      <w:pPr>
        <w:pStyle w:val="Heading3"/>
        <w:numPr>
          <w:ilvl w:val="2"/>
          <w:numId w:val="9"/>
        </w:numPr>
      </w:pPr>
      <w:bookmarkStart w:id="23" w:name="_Toc519694212"/>
      <w:bookmarkStart w:id="24" w:name="_Toc420397665"/>
      <w:bookmarkStart w:id="25" w:name="_Toc53408808"/>
      <w:r>
        <w:t>Document Context</w:t>
      </w:r>
      <w:bookmarkEnd w:id="23"/>
      <w:bookmarkEnd w:id="24"/>
      <w:bookmarkEnd w:id="25"/>
    </w:p>
    <w:p w14:paraId="1FA4F343" w14:textId="27DEF89D" w:rsidR="00514EE8" w:rsidRDefault="00514EE8" w:rsidP="00514EE8">
      <w:pPr>
        <w:pStyle w:val="BlockText"/>
        <w:ind w:left="0" w:hanging="11"/>
      </w:pPr>
      <w:r>
        <w:t xml:space="preserve">Refer to the </w:t>
      </w:r>
      <w:hyperlink r:id="rId18" w:history="1">
        <w:r w:rsidRPr="007312EA">
          <w:rPr>
            <w:rStyle w:val="Hyperlink"/>
          </w:rPr>
          <w:t>Specification Structure page</w:t>
        </w:r>
      </w:hyperlink>
      <w:r>
        <w:t xml:space="preserve"> in the </w:t>
      </w:r>
      <w:hyperlink r:id="rId19" w:history="1">
        <w:r w:rsidR="00043512" w:rsidRPr="00DE5C04">
          <w:rPr>
            <w:rStyle w:val="Hyperlink"/>
            <w:rFonts w:cs="Arial"/>
          </w:rPr>
          <w:t>Ford RE Wiki</w:t>
        </w:r>
      </w:hyperlink>
      <w:r>
        <w:t xml:space="preserve"> to understand how the FD relates to other Ford Requirements Documents and Specifications. </w:t>
      </w:r>
    </w:p>
    <w:p w14:paraId="161508DD" w14:textId="77777777" w:rsidR="0027671B" w:rsidRPr="007C20FA" w:rsidRDefault="0027671B" w:rsidP="00514EE8">
      <w:pPr>
        <w:pStyle w:val="Heading3"/>
      </w:pPr>
      <w:bookmarkStart w:id="26" w:name="_Toc53408809"/>
      <w:r w:rsidRPr="007C20FA">
        <w:lastRenderedPageBreak/>
        <w:t xml:space="preserve">Document </w:t>
      </w:r>
      <w:bookmarkEnd w:id="21"/>
      <w:bookmarkEnd w:id="22"/>
      <w:r w:rsidR="00514EE8">
        <w:t>Structure</w:t>
      </w:r>
      <w:bookmarkEnd w:id="26"/>
    </w:p>
    <w:p w14:paraId="4001D09D" w14:textId="77777777" w:rsidR="0027671B" w:rsidRPr="007C20FA" w:rsidRDefault="0027671B" w:rsidP="0027671B">
      <w:pPr>
        <w:pStyle w:val="BodyText"/>
        <w:ind w:right="142"/>
        <w:rPr>
          <w:rFonts w:cs="Arial"/>
          <w:lang w:val="en-US"/>
        </w:rPr>
      </w:pPr>
      <w:r w:rsidRPr="007C20FA">
        <w:rPr>
          <w:rFonts w:cs="Arial"/>
          <w:lang w:val="en-US"/>
        </w:rPr>
        <w:t>The structure of this document is explained below:</w:t>
      </w:r>
    </w:p>
    <w:p w14:paraId="20ACF812" w14:textId="77777777" w:rsidR="0027671B" w:rsidRPr="007C20FA" w:rsidRDefault="0027671B" w:rsidP="0027671B">
      <w:pPr>
        <w:pStyle w:val="BodyText"/>
        <w:tabs>
          <w:tab w:val="clear" w:pos="1134"/>
          <w:tab w:val="left" w:pos="1276"/>
        </w:tabs>
        <w:ind w:left="1276" w:right="142" w:hanging="1276"/>
        <w:rPr>
          <w:rFonts w:cs="Arial"/>
          <w:lang w:val="en-US"/>
        </w:rPr>
      </w:pPr>
      <w:r w:rsidRPr="007C20FA">
        <w:rPr>
          <w:rFonts w:cs="Arial"/>
          <w:b/>
          <w:bCs/>
          <w:lang w:val="en-US"/>
        </w:rPr>
        <w:t>Section 1</w:t>
      </w:r>
      <w:r w:rsidRPr="007C20FA">
        <w:rPr>
          <w:rFonts w:cs="Arial"/>
          <w:lang w:val="en-US"/>
        </w:rPr>
        <w:t xml:space="preserve"> – </w:t>
      </w:r>
      <w:r>
        <w:tab/>
      </w:r>
      <w:r w:rsidRPr="007C20FA">
        <w:rPr>
          <w:rFonts w:cs="Arial"/>
          <w:lang w:val="en-US"/>
        </w:rPr>
        <w:t>Introduction how to use this document including responsibilities and requisite documents. Explains the t</w:t>
      </w:r>
      <w:r w:rsidRPr="007C20FA">
        <w:rPr>
          <w:snapToGrid w:val="0"/>
          <w:lang w:val="en-US"/>
        </w:rPr>
        <w:t>erminology. Gives a clarification of the definitions, concepts and abbreviations used in the document.</w:t>
      </w:r>
    </w:p>
    <w:p w14:paraId="26B586A2" w14:textId="77777777" w:rsidR="0027671B" w:rsidRPr="007C56E9" w:rsidRDefault="00D41852" w:rsidP="0027671B">
      <w:pPr>
        <w:pStyle w:val="BodyText"/>
        <w:tabs>
          <w:tab w:val="clear" w:pos="1134"/>
          <w:tab w:val="left" w:pos="1276"/>
        </w:tabs>
        <w:ind w:left="1276" w:right="142" w:hanging="1276"/>
        <w:jc w:val="both"/>
        <w:rPr>
          <w:rFonts w:cs="Arial"/>
          <w:lang w:val="en-US"/>
        </w:rPr>
      </w:pPr>
      <w:r>
        <w:rPr>
          <w:rFonts w:cs="Arial"/>
          <w:b/>
          <w:bCs/>
          <w:lang w:val="en-US"/>
        </w:rPr>
        <w:t>Section 2</w:t>
      </w:r>
      <w:r w:rsidR="0027671B" w:rsidRPr="007C20FA">
        <w:rPr>
          <w:rFonts w:cs="Arial"/>
          <w:lang w:val="en-US"/>
        </w:rPr>
        <w:t xml:space="preserve"> – </w:t>
      </w:r>
      <w:r>
        <w:tab/>
      </w:r>
      <w:r w:rsidR="0027671B" w:rsidRPr="007C20FA">
        <w:rPr>
          <w:rFonts w:cs="Arial"/>
          <w:lang w:val="en-US"/>
        </w:rPr>
        <w:t xml:space="preserve">Feature Description. States briefly the background </w:t>
      </w:r>
      <w:r w:rsidR="007C56E9">
        <w:rPr>
          <w:rFonts w:cs="Arial"/>
          <w:lang w:val="en-US"/>
        </w:rPr>
        <w:t>and the purpose of the feature</w:t>
      </w:r>
      <w:r w:rsidR="007C56E9">
        <w:rPr>
          <w:rFonts w:cs="Arial"/>
        </w:rPr>
        <w:t xml:space="preserve">, feature variants and corresponding regions and markets. Also includes </w:t>
      </w:r>
      <w:r w:rsidR="007C56E9" w:rsidRPr="007C56E9">
        <w:rPr>
          <w:rFonts w:cs="Arial"/>
        </w:rPr>
        <w:t>input requirements, assumptions and constraints.</w:t>
      </w:r>
    </w:p>
    <w:p w14:paraId="1CFAC241" w14:textId="77777777" w:rsidR="0027671B" w:rsidRPr="007C20FA" w:rsidRDefault="00D41852" w:rsidP="0027671B">
      <w:pPr>
        <w:pStyle w:val="BodyText"/>
        <w:tabs>
          <w:tab w:val="clear" w:pos="1134"/>
          <w:tab w:val="left" w:pos="1276"/>
        </w:tabs>
        <w:ind w:left="1276" w:right="142" w:hanging="1276"/>
        <w:jc w:val="both"/>
        <w:rPr>
          <w:rFonts w:cs="Arial"/>
          <w:lang w:val="en-US"/>
        </w:rPr>
      </w:pPr>
      <w:r>
        <w:rPr>
          <w:rFonts w:cs="Arial"/>
          <w:b/>
          <w:bCs/>
          <w:lang w:val="en-US"/>
        </w:rPr>
        <w:t>Section 3</w:t>
      </w:r>
      <w:r w:rsidR="0027671B" w:rsidRPr="007C20FA">
        <w:rPr>
          <w:rFonts w:cs="Arial"/>
          <w:lang w:val="en-US"/>
        </w:rPr>
        <w:t xml:space="preserve"> – </w:t>
      </w:r>
      <w:r>
        <w:tab/>
      </w:r>
      <w:r w:rsidR="0027671B" w:rsidRPr="007C20FA">
        <w:rPr>
          <w:snapToGrid w:val="0"/>
          <w:lang w:val="en-US"/>
        </w:rPr>
        <w:t>Feature Context</w:t>
      </w:r>
      <w:r w:rsidR="00423987">
        <w:rPr>
          <w:snapToGrid w:val="0"/>
          <w:lang w:val="en-US"/>
        </w:rPr>
        <w:t xml:space="preserve"> describes all external entities, which have an influence on the feature</w:t>
      </w:r>
      <w:r w:rsidR="0027671B" w:rsidRPr="007C20FA">
        <w:rPr>
          <w:snapToGrid w:val="0"/>
          <w:lang w:val="en-US"/>
        </w:rPr>
        <w:t>.</w:t>
      </w:r>
    </w:p>
    <w:p w14:paraId="5AFB0370" w14:textId="77777777" w:rsidR="0027671B" w:rsidRPr="007C20FA" w:rsidRDefault="00D41852" w:rsidP="0027671B">
      <w:pPr>
        <w:pStyle w:val="BodyText"/>
        <w:tabs>
          <w:tab w:val="clear" w:pos="1134"/>
          <w:tab w:val="left" w:pos="1276"/>
        </w:tabs>
        <w:ind w:left="1276" w:right="142" w:hanging="1276"/>
        <w:jc w:val="both"/>
        <w:rPr>
          <w:rFonts w:cs="Arial"/>
          <w:lang w:val="en-US"/>
        </w:rPr>
      </w:pPr>
      <w:r>
        <w:rPr>
          <w:rFonts w:cs="Arial"/>
          <w:b/>
          <w:bCs/>
          <w:lang w:val="en-US"/>
        </w:rPr>
        <w:t>Section 4</w:t>
      </w:r>
      <w:r w:rsidR="0027671B" w:rsidRPr="007C20FA">
        <w:rPr>
          <w:rFonts w:cs="Arial"/>
          <w:lang w:val="en-US"/>
        </w:rPr>
        <w:t xml:space="preserve"> – </w:t>
      </w:r>
      <w:r>
        <w:tab/>
      </w:r>
      <w:r w:rsidR="0027671B" w:rsidRPr="007C20FA">
        <w:rPr>
          <w:rFonts w:cs="Arial"/>
          <w:lang w:val="en-US"/>
        </w:rPr>
        <w:t xml:space="preserve">Feature </w:t>
      </w:r>
      <w:r w:rsidR="00E049EE">
        <w:rPr>
          <w:rFonts w:cs="Arial"/>
          <w:lang w:val="en-US"/>
        </w:rPr>
        <w:t>Modeling. Contains Use Case, Driving Scenarios, State Charts to</w:t>
      </w:r>
      <w:r w:rsidR="0027671B" w:rsidRPr="007C20FA">
        <w:rPr>
          <w:rFonts w:cs="Arial"/>
          <w:lang w:val="en-US"/>
        </w:rPr>
        <w:t xml:space="preserve"> describ</w:t>
      </w:r>
      <w:r w:rsidR="007C56E9">
        <w:rPr>
          <w:rFonts w:cs="Arial"/>
          <w:lang w:val="en-US"/>
        </w:rPr>
        <w:t>e</w:t>
      </w:r>
      <w:r w:rsidR="0027671B" w:rsidRPr="007C20FA">
        <w:rPr>
          <w:rFonts w:cs="Arial"/>
          <w:lang w:val="en-US"/>
        </w:rPr>
        <w:t xml:space="preserve"> the functional behavior of the feature.</w:t>
      </w:r>
    </w:p>
    <w:p w14:paraId="6ABFD8FE" w14:textId="77777777" w:rsidR="0027671B" w:rsidRPr="007C20FA" w:rsidRDefault="00D41852" w:rsidP="0027671B">
      <w:pPr>
        <w:pStyle w:val="BodyText"/>
        <w:tabs>
          <w:tab w:val="clear" w:pos="1134"/>
          <w:tab w:val="left" w:pos="1276"/>
        </w:tabs>
        <w:ind w:left="1276" w:right="142" w:hanging="1276"/>
        <w:jc w:val="both"/>
        <w:rPr>
          <w:rFonts w:cs="Arial"/>
          <w:lang w:val="en-US"/>
        </w:rPr>
      </w:pPr>
      <w:r>
        <w:rPr>
          <w:rFonts w:cs="Arial"/>
          <w:b/>
          <w:bCs/>
          <w:lang w:val="en-US"/>
        </w:rPr>
        <w:t>Section 5</w:t>
      </w:r>
      <w:r w:rsidR="0027671B" w:rsidRPr="007C20FA">
        <w:rPr>
          <w:rFonts w:cs="Arial"/>
          <w:lang w:val="en-US"/>
        </w:rPr>
        <w:t xml:space="preserve"> – </w:t>
      </w:r>
      <w:r>
        <w:tab/>
      </w:r>
      <w:r w:rsidR="00E635F1" w:rsidRPr="00E635F1">
        <w:rPr>
          <w:rFonts w:cs="Arial"/>
          <w:lang w:val="en-US"/>
        </w:rPr>
        <w:t>Safety. Lists System Behaviors and Safety Goals of the feature</w:t>
      </w:r>
      <w:r w:rsidR="00E635F1">
        <w:rPr>
          <w:rFonts w:cs="Arial"/>
          <w:lang w:val="en-US"/>
        </w:rPr>
        <w:t>.</w:t>
      </w:r>
    </w:p>
    <w:p w14:paraId="5CF48B66" w14:textId="77777777" w:rsidR="005F2AC4" w:rsidRPr="007C20FA" w:rsidRDefault="005F2AC4" w:rsidP="005F2AC4">
      <w:pPr>
        <w:pStyle w:val="BodyText"/>
        <w:tabs>
          <w:tab w:val="clear" w:pos="1134"/>
          <w:tab w:val="left" w:pos="1276"/>
        </w:tabs>
        <w:ind w:left="1276" w:right="142" w:hanging="1276"/>
        <w:jc w:val="both"/>
        <w:rPr>
          <w:rFonts w:cs="Arial"/>
          <w:lang w:val="en-US"/>
        </w:rPr>
      </w:pPr>
      <w:r>
        <w:rPr>
          <w:rFonts w:cs="Arial"/>
          <w:b/>
          <w:bCs/>
          <w:lang w:val="en-US"/>
        </w:rPr>
        <w:t>Section 6</w:t>
      </w:r>
      <w:r w:rsidRPr="007C20FA">
        <w:rPr>
          <w:rFonts w:cs="Arial"/>
          <w:lang w:val="en-US"/>
        </w:rPr>
        <w:t xml:space="preserve"> – </w:t>
      </w:r>
      <w:r>
        <w:tab/>
      </w:r>
      <w:r w:rsidRPr="007C20FA">
        <w:rPr>
          <w:rFonts w:cs="Arial"/>
          <w:lang w:val="en-US"/>
        </w:rPr>
        <w:t>Feature Requirements. Lists functional and non-functional requirements of the feature.</w:t>
      </w:r>
    </w:p>
    <w:p w14:paraId="2C949CF3" w14:textId="77777777" w:rsidR="0027671B" w:rsidRPr="007C20FA" w:rsidRDefault="00D41852" w:rsidP="0027671B">
      <w:pPr>
        <w:pStyle w:val="BodyText"/>
        <w:tabs>
          <w:tab w:val="clear" w:pos="1134"/>
          <w:tab w:val="left" w:pos="1276"/>
        </w:tabs>
        <w:ind w:left="1276" w:right="142" w:hanging="1276"/>
        <w:jc w:val="both"/>
        <w:rPr>
          <w:rFonts w:cs="Arial"/>
          <w:lang w:val="en-US"/>
        </w:rPr>
      </w:pPr>
      <w:r>
        <w:rPr>
          <w:rFonts w:cs="Arial"/>
          <w:b/>
          <w:bCs/>
          <w:lang w:val="en-US"/>
        </w:rPr>
        <w:t xml:space="preserve">Section </w:t>
      </w:r>
      <w:r w:rsidR="005F2AC4">
        <w:rPr>
          <w:rFonts w:cs="Arial"/>
          <w:b/>
          <w:bCs/>
          <w:lang w:val="en-US"/>
        </w:rPr>
        <w:t>7</w:t>
      </w:r>
      <w:r w:rsidR="0027671B" w:rsidRPr="007C20FA">
        <w:rPr>
          <w:rFonts w:cs="Arial"/>
          <w:lang w:val="en-US"/>
        </w:rPr>
        <w:t xml:space="preserve"> – </w:t>
      </w:r>
      <w:r>
        <w:tab/>
      </w:r>
      <w:r w:rsidR="00E049EE">
        <w:rPr>
          <w:rFonts w:cs="Arial"/>
          <w:lang w:val="en-US"/>
        </w:rPr>
        <w:t>Architecture. Shows the coarse architecture, which the feature requirements are deployed to.</w:t>
      </w:r>
      <w:r w:rsidR="00423987">
        <w:rPr>
          <w:rFonts w:cs="Arial"/>
          <w:lang w:val="en-US"/>
        </w:rPr>
        <w:t xml:space="preserve"> </w:t>
      </w:r>
      <w:r w:rsidR="00423987" w:rsidRPr="00423987">
        <w:rPr>
          <w:rFonts w:cs="Arial"/>
          <w:lang w:val="en-US"/>
        </w:rPr>
        <w:t>Describes the elements and the boundary of the feature as well as the decomposition and distribution of associated functions</w:t>
      </w:r>
      <w:r w:rsidR="00721772">
        <w:rPr>
          <w:rFonts w:cs="Arial"/>
          <w:lang w:val="en-US"/>
        </w:rPr>
        <w:t>.</w:t>
      </w:r>
    </w:p>
    <w:p w14:paraId="5C55E866" w14:textId="1A4D565A" w:rsidR="0075196F" w:rsidRPr="007C20FA" w:rsidRDefault="005F2AC4" w:rsidP="0075196F">
      <w:pPr>
        <w:pStyle w:val="BodyText"/>
        <w:tabs>
          <w:tab w:val="clear" w:pos="1134"/>
          <w:tab w:val="left" w:pos="1276"/>
        </w:tabs>
        <w:ind w:left="1276" w:right="142" w:hanging="1276"/>
        <w:jc w:val="both"/>
        <w:rPr>
          <w:rFonts w:cs="Arial"/>
          <w:lang w:val="en-US"/>
        </w:rPr>
      </w:pPr>
      <w:r>
        <w:rPr>
          <w:rFonts w:cs="Arial"/>
          <w:b/>
          <w:bCs/>
          <w:lang w:val="en-US"/>
        </w:rPr>
        <w:t>Section 8</w:t>
      </w:r>
      <w:r w:rsidR="0075196F" w:rsidRPr="007C20FA">
        <w:rPr>
          <w:rFonts w:cs="Arial"/>
          <w:lang w:val="en-US"/>
        </w:rPr>
        <w:t xml:space="preserve"> – </w:t>
      </w:r>
      <w:r>
        <w:tab/>
      </w:r>
      <w:r w:rsidR="005366D0">
        <w:rPr>
          <w:rFonts w:cs="Arial"/>
          <w:lang w:val="en-US"/>
        </w:rPr>
        <w:t xml:space="preserve">List of </w:t>
      </w:r>
      <w:r w:rsidR="0075196F" w:rsidRPr="007C20FA">
        <w:rPr>
          <w:rFonts w:cs="Arial"/>
          <w:lang w:val="en-US"/>
        </w:rPr>
        <w:t xml:space="preserve">Open </w:t>
      </w:r>
      <w:r w:rsidR="00E635F1">
        <w:rPr>
          <w:rFonts w:cs="Arial"/>
          <w:lang w:val="en-US"/>
        </w:rPr>
        <w:t>C</w:t>
      </w:r>
      <w:r w:rsidR="007C56E9">
        <w:rPr>
          <w:rFonts w:cs="Arial"/>
          <w:lang w:val="en-US"/>
        </w:rPr>
        <w:t>on</w:t>
      </w:r>
      <w:r w:rsidR="004312E2">
        <w:rPr>
          <w:rFonts w:cs="Arial"/>
          <w:lang w:val="en-US"/>
        </w:rPr>
        <w:t>c</w:t>
      </w:r>
      <w:r w:rsidR="007C56E9">
        <w:rPr>
          <w:rFonts w:cs="Arial"/>
          <w:lang w:val="en-US"/>
        </w:rPr>
        <w:t>erns</w:t>
      </w:r>
    </w:p>
    <w:p w14:paraId="66C16DE4" w14:textId="77777777" w:rsidR="0027671B" w:rsidRDefault="0027671B" w:rsidP="00685C0E">
      <w:pPr>
        <w:pStyle w:val="BodyText"/>
        <w:tabs>
          <w:tab w:val="clear" w:pos="1134"/>
          <w:tab w:val="left" w:pos="1276"/>
        </w:tabs>
        <w:ind w:left="1276" w:right="142" w:hanging="1276"/>
        <w:jc w:val="both"/>
        <w:rPr>
          <w:rFonts w:cs="Arial"/>
          <w:lang w:val="en-US"/>
        </w:rPr>
      </w:pPr>
      <w:r w:rsidRPr="007C20FA">
        <w:rPr>
          <w:rFonts w:cs="Arial"/>
          <w:b/>
          <w:bCs/>
          <w:lang w:val="en-US"/>
        </w:rPr>
        <w:t xml:space="preserve">Section </w:t>
      </w:r>
      <w:r w:rsidR="00685C0E">
        <w:rPr>
          <w:rFonts w:cs="Arial"/>
          <w:b/>
          <w:bCs/>
          <w:lang w:val="en-US"/>
        </w:rPr>
        <w:t>9</w:t>
      </w:r>
      <w:r w:rsidRPr="007C20FA">
        <w:rPr>
          <w:rFonts w:cs="Arial"/>
          <w:lang w:val="en-US"/>
        </w:rPr>
        <w:t xml:space="preserve"> – </w:t>
      </w:r>
      <w:r>
        <w:tab/>
      </w:r>
      <w:r w:rsidR="00685C0E">
        <w:rPr>
          <w:rFonts w:cs="Arial"/>
          <w:lang w:val="en-US"/>
        </w:rPr>
        <w:t>Document Change Hi</w:t>
      </w:r>
      <w:r w:rsidRPr="007C20FA">
        <w:rPr>
          <w:rFonts w:cs="Arial"/>
          <w:lang w:val="en-US"/>
        </w:rPr>
        <w:t>story including a list of new or modified requirements. The requirements in this document are tagged, and this section contains different types of tables listing all, new, or changed requirements by their title and page no.</w:t>
      </w:r>
    </w:p>
    <w:p w14:paraId="25A19FB1" w14:textId="77777777" w:rsidR="009A5EBD" w:rsidRPr="007C20FA" w:rsidRDefault="009A5EBD" w:rsidP="009A5EBD">
      <w:pPr>
        <w:pStyle w:val="BodyText"/>
        <w:tabs>
          <w:tab w:val="clear" w:pos="1134"/>
          <w:tab w:val="left" w:pos="1276"/>
        </w:tabs>
        <w:ind w:left="1276" w:right="142" w:hanging="1276"/>
        <w:jc w:val="both"/>
        <w:rPr>
          <w:rFonts w:cs="Arial"/>
          <w:lang w:val="en-US"/>
        </w:rPr>
      </w:pPr>
      <w:r>
        <w:rPr>
          <w:rFonts w:cs="Arial"/>
          <w:b/>
          <w:bCs/>
          <w:lang w:val="en-US"/>
        </w:rPr>
        <w:t>Section 1</w:t>
      </w:r>
      <w:r w:rsidR="00685C0E">
        <w:rPr>
          <w:rFonts w:cs="Arial"/>
          <w:b/>
          <w:bCs/>
          <w:lang w:val="en-US"/>
        </w:rPr>
        <w:t>0</w:t>
      </w:r>
      <w:r w:rsidRPr="007C20FA">
        <w:rPr>
          <w:rFonts w:cs="Arial"/>
          <w:lang w:val="en-US"/>
        </w:rPr>
        <w:t xml:space="preserve"> – </w:t>
      </w:r>
      <w:r>
        <w:tab/>
      </w:r>
      <w:r>
        <w:rPr>
          <w:rFonts w:cs="Arial"/>
          <w:lang w:val="en-US"/>
        </w:rPr>
        <w:t>Appendix</w:t>
      </w:r>
    </w:p>
    <w:p w14:paraId="4E22C22F" w14:textId="77777777" w:rsidR="00C35116" w:rsidRPr="00C35116" w:rsidRDefault="00C35116" w:rsidP="00C35116"/>
    <w:p w14:paraId="26805D6B" w14:textId="77777777" w:rsidR="00C35116" w:rsidRPr="00C35116" w:rsidRDefault="00C35116" w:rsidP="00FC6ED2">
      <w:pPr>
        <w:shd w:val="clear" w:color="auto" w:fill="D6E3BC" w:themeFill="accent3" w:themeFillTint="66"/>
        <w:rPr>
          <w:i/>
          <w:iCs/>
          <w:color w:val="808080" w:themeColor="text1" w:themeTint="7F"/>
        </w:rPr>
      </w:pPr>
      <w:r w:rsidRPr="00242A4D">
        <w:rPr>
          <w:rStyle w:val="SubtleEmphasis"/>
          <w:b/>
        </w:rPr>
        <w:t>#Hint:</w:t>
      </w:r>
      <w:r>
        <w:rPr>
          <w:rStyle w:val="SubtleEmphasis"/>
        </w:rPr>
        <w:t xml:space="preserve"> All sections</w:t>
      </w:r>
      <w:r w:rsidR="0020727C">
        <w:rPr>
          <w:rStyle w:val="SubtleEmphasis"/>
        </w:rPr>
        <w:t xml:space="preserve"> are mandatory</w:t>
      </w:r>
      <w:r>
        <w:rPr>
          <w:rStyle w:val="SubtleEmphasis"/>
        </w:rPr>
        <w:t xml:space="preserve">, </w:t>
      </w:r>
      <w:r w:rsidR="0020727C">
        <w:rPr>
          <w:rStyle w:val="SubtleEmphasis"/>
        </w:rPr>
        <w:t>unless</w:t>
      </w:r>
      <w:r>
        <w:rPr>
          <w:rStyle w:val="SubtleEmphasis"/>
        </w:rPr>
        <w:t xml:space="preserve"> explicitly marked by the tag “#Classification” as “optional” or as applicable </w:t>
      </w:r>
      <w:r w:rsidR="0020727C">
        <w:rPr>
          <w:rStyle w:val="SubtleEmphasis"/>
        </w:rPr>
        <w:t xml:space="preserve">e.g. </w:t>
      </w:r>
      <w:r>
        <w:rPr>
          <w:rStyle w:val="SubtleEmphasis"/>
        </w:rPr>
        <w:t xml:space="preserve">to certain domains </w:t>
      </w:r>
      <w:r w:rsidR="0020727C">
        <w:rPr>
          <w:rStyle w:val="SubtleEmphasis"/>
        </w:rPr>
        <w:t>like</w:t>
      </w:r>
      <w:r>
        <w:rPr>
          <w:rStyle w:val="SubtleEmphasis"/>
        </w:rPr>
        <w:t xml:space="preserve"> “Fun</w:t>
      </w:r>
      <w:r w:rsidR="002D1E9E">
        <w:rPr>
          <w:rStyle w:val="SubtleEmphasis"/>
        </w:rPr>
        <w:t>ctional Safety”.</w:t>
      </w:r>
    </w:p>
    <w:p w14:paraId="258C8B45" w14:textId="77777777" w:rsidR="00514EE8" w:rsidRPr="007C20FA" w:rsidRDefault="00514EE8" w:rsidP="00514EE8">
      <w:pPr>
        <w:pStyle w:val="Heading2"/>
      </w:pPr>
      <w:bookmarkStart w:id="27" w:name="_Toc53408810"/>
      <w:bookmarkStart w:id="28" w:name="_Toc397081418"/>
      <w:bookmarkStart w:id="29" w:name="_Toc215652133"/>
      <w:bookmarkStart w:id="30" w:name="_Toc216841808"/>
      <w:bookmarkStart w:id="31" w:name="_Toc211245114"/>
      <w:r>
        <w:t>Document Conventions</w:t>
      </w:r>
      <w:bookmarkEnd w:id="27"/>
    </w:p>
    <w:p w14:paraId="1BC78ECA" w14:textId="77777777" w:rsidR="00514EE8" w:rsidRPr="007C20FA" w:rsidRDefault="00514EE8" w:rsidP="00514EE8">
      <w:pPr>
        <w:pStyle w:val="Heading3"/>
      </w:pPr>
      <w:bookmarkStart w:id="32" w:name="_Ref402369865"/>
      <w:bookmarkStart w:id="33" w:name="_Toc396825968"/>
      <w:bookmarkStart w:id="34" w:name="_Toc388364620"/>
      <w:bookmarkStart w:id="35" w:name="_Toc53408811"/>
      <w:r w:rsidRPr="007C20FA">
        <w:t>Requirements Templates</w:t>
      </w:r>
      <w:bookmarkEnd w:id="32"/>
      <w:bookmarkEnd w:id="33"/>
      <w:bookmarkEnd w:id="34"/>
      <w:bookmarkEnd w:id="35"/>
    </w:p>
    <w:p w14:paraId="51BDA21D" w14:textId="2FF4647F" w:rsidR="00514EE8" w:rsidRDefault="00514EE8" w:rsidP="00514EE8">
      <w:pPr>
        <w:pStyle w:val="BodyText"/>
      </w:pPr>
      <w:r w:rsidRPr="00352F3E">
        <w:t>Each requirement</w:t>
      </w:r>
      <w:r>
        <w:t xml:space="preserve">, use case or scenario </w:t>
      </w:r>
      <w:r w:rsidRPr="00352F3E">
        <w:t>in th</w:t>
      </w:r>
      <w:r>
        <w:t>is</w:t>
      </w:r>
      <w:r w:rsidRPr="00352F3E">
        <w:t xml:space="preserve"> </w:t>
      </w:r>
      <w:r>
        <w:t xml:space="preserve">specification shall follow the corresponding template given in the document template </w:t>
      </w:r>
      <w:r w:rsidRPr="00F015F4">
        <w:rPr>
          <w:i/>
        </w:rPr>
        <w:t>Specification_Macros.dotm</w:t>
      </w:r>
      <w:r>
        <w:t xml:space="preserve"> at </w:t>
      </w:r>
      <w:hyperlink r:id="rId20" w:history="1">
        <w:r>
          <w:rPr>
            <w:rStyle w:val="Hyperlink"/>
          </w:rPr>
          <w:t>RE Wiki - Specification Templates</w:t>
        </w:r>
      </w:hyperlink>
      <w:r>
        <w:t>.</w:t>
      </w:r>
    </w:p>
    <w:p w14:paraId="656D6A28" w14:textId="77777777" w:rsidR="00514EE8" w:rsidRPr="00D003AB" w:rsidRDefault="00514EE8" w:rsidP="00EB2A73">
      <w:pPr>
        <w:pStyle w:val="Heading4"/>
      </w:pPr>
      <w:r w:rsidRPr="00D003AB">
        <w:t>Identification of requirements</w:t>
      </w:r>
    </w:p>
    <w:p w14:paraId="355833A0" w14:textId="77777777" w:rsidR="00514EE8" w:rsidRPr="00D003AB" w:rsidRDefault="00514EE8" w:rsidP="00EB2A73">
      <w:pPr>
        <w:pStyle w:val="Heading4"/>
      </w:pPr>
      <w:r w:rsidRPr="00D003AB">
        <w:t>Requirements Attributes</w:t>
      </w:r>
    </w:p>
    <w:p w14:paraId="69D2F65E" w14:textId="4DC01E39" w:rsidR="004A39EE" w:rsidRDefault="00514EE8" w:rsidP="00514EE8">
      <w:pPr>
        <w:pStyle w:val="BodyText"/>
      </w:pPr>
      <w:r>
        <w:t xml:space="preserve">The templates provided by </w:t>
      </w:r>
      <w:r w:rsidRPr="00F015F4">
        <w:rPr>
          <w:i/>
        </w:rPr>
        <w:t>Specification_Macros.dotm</w:t>
      </w:r>
      <w:r>
        <w:t xml:space="preserve"> define a list of </w:t>
      </w:r>
      <w:r w:rsidRPr="007C20FA">
        <w:t xml:space="preserve">attributes </w:t>
      </w:r>
      <w:r>
        <w:t>for</w:t>
      </w:r>
      <w:r w:rsidRPr="007C20FA">
        <w:t xml:space="preserve"> each requirement. This helps to classify </w:t>
      </w:r>
      <w:r>
        <w:t>the requirement</w:t>
      </w:r>
      <w:r w:rsidRPr="007C20FA">
        <w:t xml:space="preserve">. </w:t>
      </w:r>
      <w:r>
        <w:t>The</w:t>
      </w:r>
      <w:r w:rsidRPr="007C20FA">
        <w:t xml:space="preserve"> </w:t>
      </w:r>
      <w:r>
        <w:t>attributes are explained at</w:t>
      </w:r>
      <w:r w:rsidRPr="007C20FA">
        <w:t xml:space="preserve"> </w:t>
      </w:r>
      <w:hyperlink r:id="rId21" w:history="1">
        <w:r w:rsidRPr="00DE5C04">
          <w:rPr>
            <w:rStyle w:val="Hyperlink"/>
          </w:rPr>
          <w:t>RE Wiki - Requirements Attributes</w:t>
        </w:r>
      </w:hyperlink>
      <w:r w:rsidR="004312E2">
        <w:t>.</w:t>
      </w:r>
    </w:p>
    <w:p w14:paraId="14377309" w14:textId="77777777" w:rsidR="006A34B2" w:rsidRDefault="006A34B2" w:rsidP="006A34B2">
      <w:pPr>
        <w:pStyle w:val="Heading2"/>
      </w:pPr>
      <w:bookmarkStart w:id="36" w:name="_Toc53408812"/>
      <w:r w:rsidRPr="007C20FA">
        <w:t>References</w:t>
      </w:r>
      <w:bookmarkEnd w:id="36"/>
    </w:p>
    <w:p w14:paraId="5E6A4518" w14:textId="77777777" w:rsidR="006A34B2" w:rsidRPr="007C20FA" w:rsidRDefault="006A34B2" w:rsidP="006A34B2">
      <w:pPr>
        <w:pStyle w:val="Heading3"/>
      </w:pPr>
      <w:bookmarkStart w:id="37" w:name="_Toc397081419"/>
      <w:bookmarkStart w:id="38" w:name="_Toc216853727"/>
      <w:bookmarkStart w:id="39" w:name="_Toc53408813"/>
      <w:r w:rsidRPr="007C20FA">
        <w:t xml:space="preserve">Ford </w:t>
      </w:r>
      <w:r>
        <w:t>D</w:t>
      </w:r>
      <w:r w:rsidRPr="007C20FA">
        <w:t>ocuments</w:t>
      </w:r>
      <w:bookmarkEnd w:id="37"/>
      <w:bookmarkEnd w:id="38"/>
      <w:bookmarkEnd w:id="39"/>
    </w:p>
    <w:p w14:paraId="2DE99EE8" w14:textId="77777777" w:rsidR="006A34B2" w:rsidRPr="007C20FA" w:rsidRDefault="006A34B2" w:rsidP="006A34B2">
      <w:pPr>
        <w:pStyle w:val="BodyText"/>
        <w:ind w:right="142"/>
        <w:jc w:val="both"/>
        <w:rPr>
          <w:rFonts w:cs="Arial"/>
          <w:lang w:val="en-US"/>
        </w:rPr>
      </w:pPr>
      <w:r w:rsidRPr="007C20FA">
        <w:rPr>
          <w:rFonts w:cs="Arial"/>
          <w:lang w:val="en-US"/>
        </w:rPr>
        <w:t>List here all Ford internal documents, which are directly related to the feature.</w:t>
      </w:r>
    </w:p>
    <w:p w14:paraId="7682076A" w14:textId="77777777" w:rsidR="006A34B2" w:rsidRDefault="006A34B2" w:rsidP="006A34B2"/>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3969"/>
        <w:gridCol w:w="1417"/>
        <w:gridCol w:w="2269"/>
        <w:gridCol w:w="1133"/>
      </w:tblGrid>
      <w:tr w:rsidR="006A34B2" w:rsidRPr="007C20FA" w14:paraId="55B7A8F7" w14:textId="77777777" w:rsidTr="00C1623D">
        <w:trPr>
          <w:cantSplit/>
          <w:tblHeader/>
        </w:trPr>
        <w:tc>
          <w:tcPr>
            <w:tcW w:w="1418" w:type="dxa"/>
            <w:shd w:val="clear" w:color="auto" w:fill="E0E0E0"/>
          </w:tcPr>
          <w:p w14:paraId="012FDF8F" w14:textId="77777777" w:rsidR="006A34B2" w:rsidRPr="007C20FA" w:rsidRDefault="006A34B2" w:rsidP="00C1623D">
            <w:pPr>
              <w:rPr>
                <w:rFonts w:ascii="Helvetica" w:hAnsi="Helvetica" w:cs="Helvetica"/>
                <w:b/>
              </w:rPr>
            </w:pPr>
            <w:r w:rsidRPr="007C20FA">
              <w:rPr>
                <w:rFonts w:ascii="Helvetica" w:hAnsi="Helvetica" w:cs="Helvetica"/>
                <w:b/>
              </w:rPr>
              <w:t>Reference</w:t>
            </w:r>
          </w:p>
        </w:tc>
        <w:tc>
          <w:tcPr>
            <w:tcW w:w="3969" w:type="dxa"/>
            <w:shd w:val="clear" w:color="auto" w:fill="E0E0E0"/>
          </w:tcPr>
          <w:p w14:paraId="24A010F2" w14:textId="77777777" w:rsidR="006A34B2" w:rsidRPr="007C20FA" w:rsidRDefault="006A34B2" w:rsidP="00C1623D">
            <w:pPr>
              <w:rPr>
                <w:rFonts w:ascii="Helvetica" w:hAnsi="Helvetica" w:cs="Helvetica"/>
                <w:b/>
              </w:rPr>
            </w:pPr>
            <w:r w:rsidRPr="007C20FA">
              <w:rPr>
                <w:rFonts w:ascii="Helvetica" w:hAnsi="Helvetica" w:cs="Helvetica"/>
                <w:b/>
              </w:rPr>
              <w:t>Title</w:t>
            </w:r>
          </w:p>
        </w:tc>
        <w:tc>
          <w:tcPr>
            <w:tcW w:w="1417" w:type="dxa"/>
            <w:shd w:val="clear" w:color="auto" w:fill="E0E0E0"/>
          </w:tcPr>
          <w:p w14:paraId="2BB6DCE6" w14:textId="77777777" w:rsidR="006A34B2" w:rsidRPr="007C20FA" w:rsidRDefault="006A34B2" w:rsidP="00C1623D">
            <w:pPr>
              <w:rPr>
                <w:rFonts w:ascii="Helvetica" w:hAnsi="Helvetica" w:cs="Helvetica"/>
                <w:b/>
              </w:rPr>
            </w:pPr>
            <w:r w:rsidRPr="007C20FA">
              <w:rPr>
                <w:rFonts w:ascii="Helvetica" w:hAnsi="Helvetica" w:cs="Helvetica"/>
                <w:b/>
              </w:rPr>
              <w:t>Doc. ID</w:t>
            </w:r>
          </w:p>
        </w:tc>
        <w:tc>
          <w:tcPr>
            <w:tcW w:w="2269" w:type="dxa"/>
            <w:shd w:val="clear" w:color="auto" w:fill="E0E0E0"/>
          </w:tcPr>
          <w:p w14:paraId="21451F63" w14:textId="77777777" w:rsidR="006A34B2" w:rsidRPr="007C20FA" w:rsidRDefault="006A34B2" w:rsidP="00C1623D">
            <w:pPr>
              <w:rPr>
                <w:rFonts w:ascii="Helvetica" w:hAnsi="Helvetica" w:cs="Helvetica"/>
                <w:b/>
              </w:rPr>
            </w:pPr>
            <w:r>
              <w:rPr>
                <w:rFonts w:ascii="Helvetica" w:hAnsi="Helvetica" w:cs="Helvetica"/>
                <w:b/>
              </w:rPr>
              <w:t>Document Location</w:t>
            </w:r>
          </w:p>
        </w:tc>
        <w:tc>
          <w:tcPr>
            <w:tcW w:w="1133" w:type="dxa"/>
            <w:shd w:val="clear" w:color="auto" w:fill="E0E0E0"/>
          </w:tcPr>
          <w:p w14:paraId="73D1E128" w14:textId="77777777" w:rsidR="006A34B2" w:rsidRPr="007C20FA" w:rsidRDefault="006A34B2" w:rsidP="00C1623D">
            <w:pPr>
              <w:rPr>
                <w:rFonts w:ascii="Helvetica" w:hAnsi="Helvetica" w:cs="Helvetica"/>
                <w:b/>
              </w:rPr>
            </w:pPr>
            <w:r w:rsidRPr="007C20FA">
              <w:rPr>
                <w:rFonts w:ascii="Helvetica" w:hAnsi="Helvetica" w:cs="Helvetica"/>
                <w:b/>
              </w:rPr>
              <w:t>Revision</w:t>
            </w:r>
          </w:p>
        </w:tc>
      </w:tr>
      <w:tr w:rsidR="006A34B2" w:rsidRPr="007C20FA" w14:paraId="7AFA9F5A" w14:textId="77777777" w:rsidTr="00C1623D">
        <w:trPr>
          <w:trHeight w:val="104"/>
        </w:trPr>
        <w:tc>
          <w:tcPr>
            <w:tcW w:w="1418" w:type="dxa"/>
          </w:tcPr>
          <w:p w14:paraId="11D7CED0" w14:textId="3ED8C116" w:rsidR="00A34F6A" w:rsidRDefault="00A34F6A" w:rsidP="00A34F6A">
            <w:pPr>
              <w:rPr>
                <w:rFonts w:ascii="Helvetica" w:hAnsi="Helvetica" w:cs="Helvetica"/>
              </w:rPr>
            </w:pPr>
            <w:r>
              <w:rPr>
                <w:rFonts w:ascii="Helvetica" w:hAnsi="Helvetica" w:cs="Helvetica"/>
              </w:rPr>
              <w:t>Ford GIS Standard</w:t>
            </w:r>
          </w:p>
        </w:tc>
        <w:tc>
          <w:tcPr>
            <w:tcW w:w="3969" w:type="dxa"/>
          </w:tcPr>
          <w:p w14:paraId="2620E19D" w14:textId="15C5525C" w:rsidR="00AC065F" w:rsidRDefault="00AC065F" w:rsidP="00C1623D">
            <w:r>
              <w:t>Ford GIS Standard</w:t>
            </w:r>
          </w:p>
        </w:tc>
        <w:tc>
          <w:tcPr>
            <w:tcW w:w="1417" w:type="dxa"/>
          </w:tcPr>
          <w:p w14:paraId="673577B4" w14:textId="77777777" w:rsidR="006A34B2" w:rsidRPr="00D410AE" w:rsidRDefault="006A34B2" w:rsidP="00C1623D">
            <w:pPr>
              <w:rPr>
                <w:rFonts w:cs="Arial"/>
              </w:rPr>
            </w:pPr>
          </w:p>
        </w:tc>
        <w:tc>
          <w:tcPr>
            <w:tcW w:w="2269" w:type="dxa"/>
          </w:tcPr>
          <w:p w14:paraId="093E3113" w14:textId="77777777" w:rsidR="006A34B2" w:rsidRPr="00D410AE" w:rsidRDefault="006A34B2" w:rsidP="00C1623D">
            <w:pPr>
              <w:rPr>
                <w:rFonts w:cs="Arial"/>
              </w:rPr>
            </w:pPr>
          </w:p>
        </w:tc>
        <w:tc>
          <w:tcPr>
            <w:tcW w:w="1133" w:type="dxa"/>
          </w:tcPr>
          <w:p w14:paraId="6035F1BE" w14:textId="77777777" w:rsidR="00A2743B" w:rsidRDefault="00A2743B"/>
        </w:tc>
      </w:tr>
    </w:tbl>
    <w:p w14:paraId="7BC04909" w14:textId="00FC00F1" w:rsidR="006A34B2" w:rsidRPr="006576A8" w:rsidRDefault="006A34B2" w:rsidP="006A34B2">
      <w:pPr>
        <w:pStyle w:val="Caption"/>
      </w:pPr>
      <w:bookmarkStart w:id="40" w:name="_Toc53408879"/>
      <w:r w:rsidRPr="001B1565">
        <w:t xml:space="preserve">Table </w:t>
      </w:r>
      <w:r>
        <w:rPr>
          <w:noProof/>
        </w:rPr>
        <w:fldChar w:fldCharType="begin"/>
      </w:r>
      <w:r>
        <w:rPr>
          <w:noProof/>
        </w:rPr>
        <w:instrText xml:space="preserve"> SEQ Table \* ARABIC </w:instrText>
      </w:r>
      <w:r>
        <w:rPr>
          <w:noProof/>
        </w:rPr>
        <w:fldChar w:fldCharType="separate"/>
      </w:r>
      <w:r w:rsidR="007D4CA4">
        <w:rPr>
          <w:noProof/>
        </w:rPr>
        <w:t>2</w:t>
      </w:r>
      <w:r>
        <w:rPr>
          <w:noProof/>
        </w:rPr>
        <w:fldChar w:fldCharType="end"/>
      </w:r>
      <w:r w:rsidRPr="001B1565">
        <w:t xml:space="preserve">: </w:t>
      </w:r>
      <w:r>
        <w:t>Ford internal Documents</w:t>
      </w:r>
      <w:bookmarkEnd w:id="40"/>
    </w:p>
    <w:p w14:paraId="4E67D095" w14:textId="77777777" w:rsidR="006A34B2" w:rsidRPr="007C20FA" w:rsidRDefault="006A34B2" w:rsidP="006A34B2">
      <w:pPr>
        <w:pStyle w:val="Heading3"/>
      </w:pPr>
      <w:bookmarkStart w:id="41" w:name="_Toc397081420"/>
      <w:bookmarkStart w:id="42" w:name="_Toc216853729"/>
      <w:bookmarkStart w:id="43" w:name="_Toc215652136"/>
      <w:bookmarkStart w:id="44" w:name="_Toc53408814"/>
      <w:r w:rsidRPr="007C20FA">
        <w:t xml:space="preserve">External </w:t>
      </w:r>
      <w:r>
        <w:t>Documents and P</w:t>
      </w:r>
      <w:r w:rsidRPr="007C20FA">
        <w:t>ublications</w:t>
      </w:r>
      <w:bookmarkEnd w:id="41"/>
      <w:bookmarkEnd w:id="42"/>
      <w:bookmarkEnd w:id="43"/>
      <w:bookmarkEnd w:id="44"/>
    </w:p>
    <w:p w14:paraId="7FB9CAA1" w14:textId="77777777" w:rsidR="006A34B2" w:rsidRDefault="006A34B2" w:rsidP="006A34B2">
      <w:pPr>
        <w:pStyle w:val="BodyText"/>
      </w:pPr>
      <w:r w:rsidRPr="000F2AEC">
        <w:t>The list of external documents could include books, reports and online sources.</w:t>
      </w:r>
    </w:p>
    <w:p w14:paraId="159F6EEA" w14:textId="033CAC1D" w:rsidR="006A34B2" w:rsidRPr="00347A88" w:rsidRDefault="006A34B2" w:rsidP="006A34B2">
      <w:pPr>
        <w:shd w:val="clear" w:color="auto" w:fill="D6E3BC" w:themeFill="accent3" w:themeFillTint="66"/>
        <w:rPr>
          <w:rStyle w:val="SubtleEmphasis"/>
        </w:rPr>
      </w:pPr>
      <w:r w:rsidRPr="00347A88">
        <w:rPr>
          <w:rStyle w:val="SubtleEmphasis"/>
          <w:b/>
        </w:rPr>
        <w:t>#Hint:</w:t>
      </w:r>
      <w:r w:rsidRPr="00347A88">
        <w:rPr>
          <w:rStyle w:val="SubtleEmphasis"/>
        </w:rPr>
        <w:t xml:space="preserve"> You may refer to </w:t>
      </w:r>
      <w:hyperlink r:id="rId22" w:history="1">
        <w:r w:rsidRPr="00DE5C04">
          <w:rPr>
            <w:rStyle w:val="SubtleEmphasis"/>
            <w:color w:val="0000FF"/>
          </w:rPr>
          <w:t>IEEE Citation Reference</w:t>
        </w:r>
      </w:hyperlink>
      <w:r w:rsidRPr="00347A88">
        <w:rPr>
          <w:rStyle w:val="SubtleEmphasis"/>
        </w:rPr>
        <w:t xml:space="preserve"> on how to format a reference.</w:t>
      </w:r>
    </w:p>
    <w:p w14:paraId="206EB431" w14:textId="77777777" w:rsidR="006A34B2" w:rsidRDefault="006A34B2" w:rsidP="006A34B2">
      <w:pPr>
        <w:rPr>
          <w:rFonts w:cs="Arial"/>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6520"/>
        <w:gridCol w:w="2268"/>
      </w:tblGrid>
      <w:tr w:rsidR="006A34B2" w:rsidRPr="007C20FA" w14:paraId="2F8BB5A9" w14:textId="77777777" w:rsidTr="00C1623D">
        <w:trPr>
          <w:cantSplit/>
          <w:tblHeader/>
        </w:trPr>
        <w:tc>
          <w:tcPr>
            <w:tcW w:w="1418" w:type="dxa"/>
            <w:shd w:val="clear" w:color="auto" w:fill="E0E0E0"/>
          </w:tcPr>
          <w:p w14:paraId="6BDBC56A" w14:textId="77777777" w:rsidR="006A34B2" w:rsidRPr="007C20FA" w:rsidRDefault="006A34B2" w:rsidP="00C1623D">
            <w:pPr>
              <w:rPr>
                <w:rFonts w:ascii="Helvetica" w:hAnsi="Helvetica" w:cs="Helvetica"/>
                <w:b/>
              </w:rPr>
            </w:pPr>
            <w:r w:rsidRPr="007C20FA">
              <w:rPr>
                <w:rFonts w:ascii="Helvetica" w:hAnsi="Helvetica" w:cs="Helvetica"/>
                <w:b/>
              </w:rPr>
              <w:t>Reference</w:t>
            </w:r>
          </w:p>
        </w:tc>
        <w:tc>
          <w:tcPr>
            <w:tcW w:w="6520" w:type="dxa"/>
            <w:shd w:val="clear" w:color="auto" w:fill="E0E0E0"/>
          </w:tcPr>
          <w:p w14:paraId="69316EFD" w14:textId="77777777" w:rsidR="006A34B2" w:rsidRPr="007C20FA" w:rsidRDefault="006A34B2" w:rsidP="00C1623D">
            <w:pPr>
              <w:rPr>
                <w:rFonts w:ascii="Helvetica" w:hAnsi="Helvetica" w:cs="Helvetica"/>
                <w:b/>
              </w:rPr>
            </w:pPr>
            <w:r>
              <w:rPr>
                <w:rFonts w:ascii="Helvetica" w:hAnsi="Helvetica" w:cs="Helvetica"/>
                <w:b/>
              </w:rPr>
              <w:t>Document / Publication</w:t>
            </w:r>
          </w:p>
        </w:tc>
        <w:tc>
          <w:tcPr>
            <w:tcW w:w="2268" w:type="dxa"/>
            <w:shd w:val="clear" w:color="auto" w:fill="E0E0E0"/>
          </w:tcPr>
          <w:p w14:paraId="287BC6F0" w14:textId="77777777" w:rsidR="006A34B2" w:rsidRDefault="006A34B2" w:rsidP="00C1623D">
            <w:pPr>
              <w:rPr>
                <w:rFonts w:ascii="Helvetica" w:hAnsi="Helvetica" w:cs="Helvetica"/>
                <w:b/>
              </w:rPr>
            </w:pPr>
            <w:r>
              <w:rPr>
                <w:rFonts w:ascii="Helvetica" w:hAnsi="Helvetica" w:cs="Helvetica"/>
                <w:b/>
              </w:rPr>
              <w:t>Document Location</w:t>
            </w:r>
          </w:p>
        </w:tc>
      </w:tr>
      <w:tr w:rsidR="006A34B2" w:rsidRPr="007C20FA" w14:paraId="5C357276" w14:textId="77777777" w:rsidTr="00C1623D">
        <w:trPr>
          <w:trHeight w:val="104"/>
        </w:trPr>
        <w:tc>
          <w:tcPr>
            <w:tcW w:w="1418" w:type="dxa"/>
          </w:tcPr>
          <w:p w14:paraId="0F3EC143" w14:textId="52F61FDD" w:rsidR="00A34F6A" w:rsidRDefault="00A34F6A" w:rsidP="00C1623D">
            <w:pPr>
              <w:rPr>
                <w:rFonts w:ascii="Helvetica" w:hAnsi="Helvetica" w:cs="Helvetica"/>
              </w:rPr>
            </w:pPr>
            <w:r>
              <w:rPr>
                <w:rFonts w:ascii="Helvetica" w:hAnsi="Helvetica" w:cs="Helvetica"/>
              </w:rPr>
              <w:t xml:space="preserve">IEEE Std 1012-2004 IEEE Standard for </w:t>
            </w:r>
            <w:r>
              <w:rPr>
                <w:rFonts w:ascii="Helvetica" w:hAnsi="Helvetica" w:cs="Helvetica"/>
              </w:rPr>
              <w:lastRenderedPageBreak/>
              <w:t>Software Verification and Validation</w:t>
            </w:r>
          </w:p>
        </w:tc>
        <w:tc>
          <w:tcPr>
            <w:tcW w:w="6520" w:type="dxa"/>
          </w:tcPr>
          <w:p w14:paraId="1087E87C" w14:textId="77777777" w:rsidR="00A2743B" w:rsidRDefault="00A2743B"/>
        </w:tc>
        <w:tc>
          <w:tcPr>
            <w:tcW w:w="2268" w:type="dxa"/>
          </w:tcPr>
          <w:p w14:paraId="48EE8416" w14:textId="77777777" w:rsidR="00A2743B" w:rsidRDefault="00A2743B"/>
        </w:tc>
      </w:tr>
      <w:tr w:rsidR="006A34B2" w:rsidRPr="007C20FA" w14:paraId="66B4BC8F" w14:textId="77777777" w:rsidTr="00C1623D">
        <w:trPr>
          <w:trHeight w:val="104"/>
        </w:trPr>
        <w:tc>
          <w:tcPr>
            <w:tcW w:w="1418" w:type="dxa"/>
          </w:tcPr>
          <w:p w14:paraId="014E0BD3" w14:textId="77777777" w:rsidR="00A34F6A" w:rsidRDefault="00A34F6A" w:rsidP="00C1623D">
            <w:pPr>
              <w:rPr>
                <w:rFonts w:ascii="Helvetica" w:hAnsi="Helvetica" w:cs="Helvetica"/>
              </w:rPr>
            </w:pPr>
            <w:r>
              <w:rPr>
                <w:rFonts w:ascii="Helvetica" w:hAnsi="Helvetica" w:cs="Helvetica"/>
              </w:rPr>
              <w:t>ISO/IEC 19500-2:2003</w:t>
            </w:r>
          </w:p>
        </w:tc>
        <w:tc>
          <w:tcPr>
            <w:tcW w:w="6520" w:type="dxa"/>
          </w:tcPr>
          <w:p w14:paraId="45D8472E" w14:textId="319D30A2" w:rsidR="00C877C1" w:rsidRPr="00A34F6A" w:rsidRDefault="00E47F75" w:rsidP="00A96C92">
            <w:r w:rsidRPr="00E47F75">
              <w:t>Information technology -- Open Distributed Processing -- Part 2</w:t>
            </w:r>
          </w:p>
        </w:tc>
        <w:tc>
          <w:tcPr>
            <w:tcW w:w="2268" w:type="dxa"/>
          </w:tcPr>
          <w:p w14:paraId="2A284A3D" w14:textId="77777777" w:rsidR="00A2743B" w:rsidRDefault="00A2743B"/>
        </w:tc>
      </w:tr>
      <w:tr w:rsidR="006A34B2" w:rsidRPr="007C20FA" w14:paraId="72568D3B" w14:textId="77777777" w:rsidTr="00C1623D">
        <w:trPr>
          <w:trHeight w:val="104"/>
        </w:trPr>
        <w:tc>
          <w:tcPr>
            <w:tcW w:w="1418" w:type="dxa"/>
          </w:tcPr>
          <w:p w14:paraId="3EB29A58" w14:textId="77777777" w:rsidR="00A34F6A" w:rsidRDefault="00A34F6A" w:rsidP="00C1623D">
            <w:pPr>
              <w:rPr>
                <w:rFonts w:ascii="Helvetica" w:hAnsi="Helvetica" w:cs="Helvetica"/>
              </w:rPr>
            </w:pPr>
            <w:r>
              <w:rPr>
                <w:rFonts w:ascii="Helvetica" w:hAnsi="Helvetica" w:cs="Helvetica"/>
              </w:rPr>
              <w:t>UML Testing Profile (UTP), v1.2</w:t>
            </w:r>
          </w:p>
        </w:tc>
        <w:tc>
          <w:tcPr>
            <w:tcW w:w="6520" w:type="dxa"/>
          </w:tcPr>
          <w:p w14:paraId="64D802C6" w14:textId="77777777" w:rsidR="00A2743B" w:rsidRDefault="00A2743B"/>
        </w:tc>
        <w:tc>
          <w:tcPr>
            <w:tcW w:w="2268" w:type="dxa"/>
          </w:tcPr>
          <w:p w14:paraId="4DEF59D8" w14:textId="77777777" w:rsidR="00A2743B" w:rsidRDefault="00A2743B"/>
        </w:tc>
      </w:tr>
      <w:tr w:rsidR="006A34B2" w:rsidRPr="007C20FA" w14:paraId="6CE0E795" w14:textId="77777777" w:rsidTr="00C1623D">
        <w:trPr>
          <w:trHeight w:val="104"/>
        </w:trPr>
        <w:tc>
          <w:tcPr>
            <w:tcW w:w="1418" w:type="dxa"/>
          </w:tcPr>
          <w:p w14:paraId="7D75017F" w14:textId="77777777" w:rsidR="00A34F6A" w:rsidRDefault="00A34F6A" w:rsidP="00C1623D">
            <w:pPr>
              <w:rPr>
                <w:rFonts w:ascii="Helvetica" w:hAnsi="Helvetica" w:cs="Helvetica"/>
              </w:rPr>
            </w:pPr>
            <w:r>
              <w:rPr>
                <w:rFonts w:ascii="Helvetica" w:hAnsi="Helvetica" w:cs="Helvetica"/>
              </w:rPr>
              <w:t>Wikipedia</w:t>
            </w:r>
          </w:p>
        </w:tc>
        <w:tc>
          <w:tcPr>
            <w:tcW w:w="6520" w:type="dxa"/>
          </w:tcPr>
          <w:p w14:paraId="0CC76917" w14:textId="77777777" w:rsidR="00A2743B" w:rsidRDefault="00A2743B"/>
        </w:tc>
        <w:tc>
          <w:tcPr>
            <w:tcW w:w="2268" w:type="dxa"/>
          </w:tcPr>
          <w:p w14:paraId="591745E2" w14:textId="77777777" w:rsidR="00A2743B" w:rsidRDefault="00A2743B"/>
        </w:tc>
      </w:tr>
    </w:tbl>
    <w:p w14:paraId="097504FE" w14:textId="10265024" w:rsidR="006A34B2" w:rsidRPr="00220CBA" w:rsidRDefault="006A34B2" w:rsidP="006A34B2">
      <w:pPr>
        <w:pStyle w:val="Caption"/>
      </w:pPr>
      <w:bookmarkStart w:id="45" w:name="_Toc53408880"/>
      <w:r w:rsidRPr="001B1565">
        <w:t xml:space="preserve">Table </w:t>
      </w:r>
      <w:r>
        <w:rPr>
          <w:noProof/>
        </w:rPr>
        <w:fldChar w:fldCharType="begin"/>
      </w:r>
      <w:r>
        <w:rPr>
          <w:noProof/>
        </w:rPr>
        <w:instrText xml:space="preserve"> SEQ Table \* ARABIC </w:instrText>
      </w:r>
      <w:r>
        <w:rPr>
          <w:noProof/>
        </w:rPr>
        <w:fldChar w:fldCharType="separate"/>
      </w:r>
      <w:r w:rsidR="007D4CA4">
        <w:rPr>
          <w:noProof/>
        </w:rPr>
        <w:t>3</w:t>
      </w:r>
      <w:r>
        <w:rPr>
          <w:noProof/>
        </w:rPr>
        <w:fldChar w:fldCharType="end"/>
      </w:r>
      <w:r w:rsidRPr="001B1565">
        <w:t xml:space="preserve">: </w:t>
      </w:r>
      <w:r w:rsidRPr="007C20FA">
        <w:t>External documents and publications</w:t>
      </w:r>
      <w:bookmarkEnd w:id="45"/>
    </w:p>
    <w:p w14:paraId="1ECB9D76" w14:textId="77777777" w:rsidR="006A34B2" w:rsidRDefault="006A34B2" w:rsidP="006A34B2">
      <w:pPr>
        <w:pStyle w:val="Heading2"/>
      </w:pPr>
      <w:bookmarkStart w:id="46" w:name="_Toc53408815"/>
      <w:r>
        <w:t>Glossary</w:t>
      </w:r>
      <w:bookmarkEnd w:id="46"/>
    </w:p>
    <w:p w14:paraId="046469D9" w14:textId="77777777" w:rsidR="006A34B2" w:rsidRPr="00347A88" w:rsidRDefault="006A34B2" w:rsidP="006A34B2">
      <w:pPr>
        <w:shd w:val="clear" w:color="auto" w:fill="D6E3BC" w:themeFill="accent3" w:themeFillTint="66"/>
        <w:rPr>
          <w:rStyle w:val="SubtleEmphasis"/>
        </w:rPr>
      </w:pPr>
      <w:r w:rsidRPr="00347A88">
        <w:rPr>
          <w:rStyle w:val="SubtleEmphasis"/>
          <w:b/>
        </w:rPr>
        <w:t>#Hint</w:t>
      </w:r>
      <w:r w:rsidRPr="00347A88">
        <w:rPr>
          <w:rStyle w:val="SubtleEmphasis"/>
        </w:rPr>
        <w:t xml:space="preserve">: Terms, concepts and abbreviations used in the document shall be defined and illustrated here. Note that changes to terms and/or concepts described in this section tend to cause major updates to this document. </w:t>
      </w:r>
    </w:p>
    <w:p w14:paraId="1B3D633B" w14:textId="2A0181DD" w:rsidR="006A34B2" w:rsidRPr="00347A88" w:rsidRDefault="006A34B2" w:rsidP="006A34B2">
      <w:pPr>
        <w:shd w:val="clear" w:color="auto" w:fill="D6E3BC" w:themeFill="accent3" w:themeFillTint="66"/>
        <w:rPr>
          <w:rStyle w:val="SubtleEmphasis"/>
        </w:rPr>
      </w:pPr>
      <w:r w:rsidRPr="00347A88">
        <w:rPr>
          <w:rStyle w:val="SubtleEmphasis"/>
        </w:rPr>
        <w:t xml:space="preserve">The tables below have feature specific definitions and abbreviations. For additional, non-feature specific terms please refer to the </w:t>
      </w:r>
      <w:hyperlink r:id="rId23" w:history="1">
        <w:r w:rsidRPr="00DE5C04">
          <w:rPr>
            <w:rStyle w:val="SubtleEmphasis"/>
            <w:color w:val="0000FF"/>
          </w:rPr>
          <w:t>RE Glossary</w:t>
        </w:r>
      </w:hyperlink>
    </w:p>
    <w:p w14:paraId="1D148728" w14:textId="77777777" w:rsidR="006A34B2" w:rsidRDefault="006A34B2" w:rsidP="006A34B2">
      <w:bookmarkStart w:id="47" w:name="_Toc216841809"/>
      <w:bookmarkStart w:id="48" w:name="_Toc397081422"/>
      <w:bookmarkEnd w:id="47"/>
      <w:bookmarkEnd w:id="48"/>
    </w:p>
    <w:p w14:paraId="3791D044" w14:textId="3DAD8E11" w:rsidR="006A34B2" w:rsidRDefault="006A34B2" w:rsidP="006A34B2">
      <w:r>
        <w:t xml:space="preserve">See </w:t>
      </w:r>
      <w:r>
        <w:fldChar w:fldCharType="begin"/>
      </w:r>
      <w:r>
        <w:instrText xml:space="preserve"> REF _Ref534973481 \h </w:instrText>
      </w:r>
      <w:r>
        <w:fldChar w:fldCharType="separate"/>
      </w:r>
      <w:r w:rsidR="007D4CA4">
        <w:t>Appendix</w:t>
      </w:r>
      <w:r>
        <w:fldChar w:fldCharType="end"/>
      </w:r>
      <w:r>
        <w:t xml:space="preserve"> for Definitions and Abbreviations.</w:t>
      </w:r>
    </w:p>
    <w:p w14:paraId="6FEF8629" w14:textId="77777777" w:rsidR="006A34B2" w:rsidRPr="000F7EE0" w:rsidRDefault="006A34B2" w:rsidP="006A34B2">
      <w:pPr>
        <w:pStyle w:val="Heading3"/>
      </w:pPr>
      <w:bookmarkStart w:id="49" w:name="_Toc53408816"/>
      <w:bookmarkStart w:id="50" w:name="_Toc211245116"/>
      <w:bookmarkStart w:id="51" w:name="_Toc500052220"/>
      <w:r w:rsidRPr="000F7EE0">
        <w:t>Parameters / Values</w:t>
      </w:r>
      <w:bookmarkEnd w:id="49"/>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4707"/>
        <w:gridCol w:w="3231"/>
      </w:tblGrid>
      <w:tr w:rsidR="006A34B2" w:rsidRPr="000F7EE0" w14:paraId="5AA766BE" w14:textId="77777777" w:rsidTr="00C1623D">
        <w:trPr>
          <w:tblHeader/>
        </w:trPr>
        <w:tc>
          <w:tcPr>
            <w:tcW w:w="2268" w:type="dxa"/>
            <w:shd w:val="pct20" w:color="auto" w:fill="FFFFFF"/>
          </w:tcPr>
          <w:p w14:paraId="52FABB58" w14:textId="77777777" w:rsidR="006A34B2" w:rsidRPr="000F7EE0" w:rsidRDefault="006A34B2" w:rsidP="00C1623D">
            <w:pPr>
              <w:rPr>
                <w:rFonts w:ascii="Helvetica" w:hAnsi="Helvetica" w:cs="Helvetica"/>
                <w:b/>
              </w:rPr>
            </w:pPr>
            <w:r w:rsidRPr="000F7EE0">
              <w:rPr>
                <w:rFonts w:ascii="Helvetica" w:hAnsi="Helvetica" w:cs="Helvetica"/>
                <w:b/>
              </w:rPr>
              <w:t>Name</w:t>
            </w:r>
          </w:p>
        </w:tc>
        <w:tc>
          <w:tcPr>
            <w:tcW w:w="4707" w:type="dxa"/>
            <w:shd w:val="pct20" w:color="auto" w:fill="FFFFFF"/>
          </w:tcPr>
          <w:p w14:paraId="77F200E6" w14:textId="77777777" w:rsidR="006A34B2" w:rsidRPr="000F7EE0" w:rsidRDefault="006A34B2" w:rsidP="00C1623D">
            <w:pPr>
              <w:rPr>
                <w:rFonts w:ascii="Helvetica" w:hAnsi="Helvetica" w:cs="Helvetica"/>
                <w:b/>
              </w:rPr>
            </w:pPr>
            <w:r w:rsidRPr="000F7EE0">
              <w:rPr>
                <w:rFonts w:ascii="Helvetica" w:hAnsi="Helvetica" w:cs="Helvetica"/>
                <w:b/>
              </w:rPr>
              <w:t>Description</w:t>
            </w:r>
          </w:p>
        </w:tc>
        <w:tc>
          <w:tcPr>
            <w:tcW w:w="3231" w:type="dxa"/>
            <w:shd w:val="pct20" w:color="auto" w:fill="FFFFFF"/>
          </w:tcPr>
          <w:p w14:paraId="1A1960E8" w14:textId="77777777" w:rsidR="006A34B2" w:rsidRPr="000F7EE0" w:rsidRDefault="006A34B2" w:rsidP="00C1623D">
            <w:pPr>
              <w:rPr>
                <w:rFonts w:ascii="Helvetica" w:hAnsi="Helvetica" w:cs="Helvetica"/>
                <w:b/>
              </w:rPr>
            </w:pPr>
            <w:r w:rsidRPr="000F7EE0">
              <w:rPr>
                <w:rFonts w:ascii="Helvetica" w:hAnsi="Helvetica" w:cs="Helvetica"/>
                <w:b/>
              </w:rPr>
              <w:t>Range / Resolution</w:t>
            </w:r>
          </w:p>
        </w:tc>
      </w:tr>
      <w:tr w:rsidR="006A34B2" w:rsidRPr="000F7EE0" w14:paraId="2E2A43E2" w14:textId="77777777" w:rsidTr="00C1623D">
        <w:tc>
          <w:tcPr>
            <w:tcW w:w="2268" w:type="dxa"/>
          </w:tcPr>
          <w:p w14:paraId="631D6548" w14:textId="77777777" w:rsidR="006A34B2" w:rsidRPr="000F7EE0" w:rsidRDefault="006A34B2" w:rsidP="00C1623D">
            <w:pPr>
              <w:pStyle w:val="BodyText"/>
              <w:rPr>
                <w:lang w:val="en-US"/>
              </w:rPr>
            </w:pPr>
          </w:p>
        </w:tc>
        <w:tc>
          <w:tcPr>
            <w:tcW w:w="4707" w:type="dxa"/>
          </w:tcPr>
          <w:p w14:paraId="79C36853" w14:textId="77777777" w:rsidR="006A34B2" w:rsidRPr="000F7EE0" w:rsidRDefault="006A34B2" w:rsidP="00C1623D">
            <w:pPr>
              <w:overflowPunct/>
              <w:autoSpaceDE/>
              <w:autoSpaceDN/>
              <w:adjustRightInd/>
              <w:textAlignment w:val="auto"/>
            </w:pPr>
          </w:p>
        </w:tc>
        <w:tc>
          <w:tcPr>
            <w:tcW w:w="3231" w:type="dxa"/>
          </w:tcPr>
          <w:p w14:paraId="58862AF1" w14:textId="77777777" w:rsidR="006A34B2" w:rsidRPr="000F7EE0" w:rsidRDefault="006A34B2" w:rsidP="00C1623D">
            <w:pPr>
              <w:overflowPunct/>
              <w:autoSpaceDE/>
              <w:autoSpaceDN/>
              <w:adjustRightInd/>
              <w:textAlignment w:val="auto"/>
            </w:pPr>
          </w:p>
        </w:tc>
      </w:tr>
    </w:tbl>
    <w:p w14:paraId="4E916C83" w14:textId="330E9165" w:rsidR="006A34B2" w:rsidRDefault="006A34B2" w:rsidP="006A34B2">
      <w:pPr>
        <w:pStyle w:val="Caption"/>
      </w:pPr>
      <w:bookmarkStart w:id="52" w:name="_Toc53408881"/>
      <w:r w:rsidRPr="000F7EE0">
        <w:t xml:space="preserve">Table </w:t>
      </w:r>
      <w:r w:rsidRPr="000F7EE0">
        <w:rPr>
          <w:noProof/>
        </w:rPr>
        <w:fldChar w:fldCharType="begin"/>
      </w:r>
      <w:r w:rsidRPr="000F7EE0">
        <w:rPr>
          <w:noProof/>
        </w:rPr>
        <w:instrText xml:space="preserve"> SEQ Table \* ARABIC </w:instrText>
      </w:r>
      <w:r w:rsidRPr="000F7EE0">
        <w:rPr>
          <w:noProof/>
        </w:rPr>
        <w:fldChar w:fldCharType="separate"/>
      </w:r>
      <w:r w:rsidR="007D4CA4">
        <w:rPr>
          <w:noProof/>
        </w:rPr>
        <w:t>4</w:t>
      </w:r>
      <w:r w:rsidRPr="000F7EE0">
        <w:rPr>
          <w:noProof/>
        </w:rPr>
        <w:fldChar w:fldCharType="end"/>
      </w:r>
      <w:r w:rsidRPr="000F7EE0">
        <w:t>: Parameters / Values used in this document</w:t>
      </w:r>
      <w:r>
        <w:t xml:space="preserve"> </w:t>
      </w:r>
      <w:r>
        <w:rPr>
          <w:b w:val="0"/>
          <w:i/>
          <w:color w:val="7F7F7F" w:themeColor="text1" w:themeTint="80"/>
        </w:rPr>
        <w:t>(N</w:t>
      </w:r>
      <w:r w:rsidRPr="00DB1AC1">
        <w:rPr>
          <w:b w:val="0"/>
          <w:i/>
          <w:color w:val="7F7F7F" w:themeColor="text1" w:themeTint="80"/>
        </w:rPr>
        <w:t xml:space="preserve">ot </w:t>
      </w:r>
      <w:r>
        <w:rPr>
          <w:b w:val="0"/>
          <w:i/>
          <w:color w:val="7F7F7F" w:themeColor="text1" w:themeTint="80"/>
        </w:rPr>
        <w:t>supported by MagicDraw report generation</w:t>
      </w:r>
      <w:r w:rsidRPr="00DB1AC1">
        <w:rPr>
          <w:b w:val="0"/>
          <w:i/>
          <w:color w:val="7F7F7F" w:themeColor="text1" w:themeTint="80"/>
        </w:rPr>
        <w:t>)</w:t>
      </w:r>
      <w:bookmarkEnd w:id="28"/>
      <w:bookmarkEnd w:id="29"/>
      <w:bookmarkEnd w:id="30"/>
      <w:bookmarkEnd w:id="31"/>
      <w:bookmarkEnd w:id="50"/>
      <w:bookmarkEnd w:id="51"/>
      <w:bookmarkEnd w:id="52"/>
    </w:p>
    <w:p w14:paraId="7417F7F7" w14:textId="77777777" w:rsidR="0027671B" w:rsidRPr="007C20FA" w:rsidRDefault="00D808DC" w:rsidP="0027671B">
      <w:pPr>
        <w:pStyle w:val="Heading1"/>
      </w:pPr>
      <w:bookmarkStart w:id="53" w:name="_Toc53408817"/>
      <w:r>
        <w:lastRenderedPageBreak/>
        <w:t xml:space="preserve">Feature </w:t>
      </w:r>
      <w:r w:rsidR="005300DD">
        <w:t>Overview</w:t>
      </w:r>
      <w:bookmarkEnd w:id="53"/>
    </w:p>
    <w:p w14:paraId="5690A3A8" w14:textId="77777777" w:rsidR="0027671B" w:rsidRDefault="00CC4DA9" w:rsidP="0027671B">
      <w:pPr>
        <w:pStyle w:val="Heading2"/>
      </w:pPr>
      <w:bookmarkStart w:id="54" w:name="_Toc397081435"/>
      <w:bookmarkStart w:id="55" w:name="_Toc53408818"/>
      <w:bookmarkStart w:id="56" w:name="_Toc147810526"/>
      <w:bookmarkStart w:id="57" w:name="_Toc156293228"/>
      <w:bookmarkStart w:id="58" w:name="_Toc156293079"/>
      <w:bookmarkStart w:id="59" w:name="_Toc156292312"/>
      <w:bookmarkStart w:id="60" w:name="_Toc153267791"/>
      <w:bookmarkStart w:id="61" w:name="_Toc153183126"/>
      <w:bookmarkStart w:id="62" w:name="_Toc153182176"/>
      <w:bookmarkStart w:id="63" w:name="_Toc152743161"/>
      <w:bookmarkStart w:id="64" w:name="_Toc273517494"/>
      <w:bookmarkStart w:id="65" w:name="_Toc152665350"/>
      <w:bookmarkStart w:id="66" w:name="_Toc157239608"/>
      <w:bookmarkStart w:id="67" w:name="_Toc152475008"/>
      <w:bookmarkStart w:id="68" w:name="_Toc156712169"/>
      <w:bookmarkStart w:id="69" w:name="_Toc151542239"/>
      <w:bookmarkStart w:id="70" w:name="_Toc156379465"/>
      <w:bookmarkStart w:id="71" w:name="_Toc147810600"/>
      <w:r>
        <w:t xml:space="preserve">Purpose and </w:t>
      </w:r>
      <w:r w:rsidR="005300DD">
        <w:t>Description</w:t>
      </w:r>
      <w:r>
        <w:t xml:space="preserve"> of </w:t>
      </w:r>
      <w:r w:rsidRPr="007C20FA">
        <w:t>Feature</w:t>
      </w:r>
      <w:bookmarkEnd w:id="54"/>
      <w:bookmarkEnd w:id="55"/>
    </w:p>
    <w:p w14:paraId="05E357A6" w14:textId="77777777" w:rsidR="00253FF5" w:rsidRDefault="0006574F" w:rsidP="00FC6ED2">
      <w:pPr>
        <w:shd w:val="clear" w:color="auto" w:fill="D6E3BC" w:themeFill="accent3" w:themeFillTint="66"/>
        <w:ind w:left="567" w:hanging="567"/>
        <w:rPr>
          <w:rStyle w:val="SubtleEmphasis"/>
        </w:rPr>
      </w:pPr>
      <w:r w:rsidRPr="006955B0">
        <w:rPr>
          <w:rStyle w:val="SubtleEmphasis"/>
          <w:b/>
        </w:rPr>
        <w:t>#Hint:</w:t>
      </w:r>
      <w:r w:rsidRPr="00E322B9">
        <w:rPr>
          <w:rStyle w:val="SubtleEmphasis"/>
        </w:rPr>
        <w:t xml:space="preserve"> </w:t>
      </w:r>
      <w:r w:rsidR="00C35116">
        <w:rPr>
          <w:rStyle w:val="SubtleEmphasis"/>
        </w:rPr>
        <w:t>Some descriptive text to explain the</w:t>
      </w:r>
      <w:r w:rsidR="001F2F3B" w:rsidRPr="00E322B9">
        <w:rPr>
          <w:rStyle w:val="SubtleEmphasis"/>
        </w:rPr>
        <w:t xml:space="preserve"> purpose and functionality of the feature.</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14:paraId="22DBCF57" w14:textId="77777777" w:rsidR="00220CBA" w:rsidRDefault="00220CBA" w:rsidP="00220CBA">
      <w:pPr>
        <w:rPr>
          <w:rFonts w:cs="Arial"/>
        </w:rPr>
      </w:pPr>
    </w:p>
    <w:p w14:paraId="787A09A6" w14:textId="77777777" w:rsidR="00220CBA" w:rsidRDefault="00220CBA" w:rsidP="00220CBA">
      <w:pPr>
        <w:rPr>
          <w:rFonts w:cs="Arial"/>
        </w:rPr>
      </w:pPr>
      <w:r>
        <w:rPr>
          <w:rFonts w:cs="Arial"/>
        </w:rPr>
        <w:t>The purpose of Automatic Engine Idle Shutdown (AEIS) is to shutdown the Powerpack and Ignition when the vehicle has been left running and the system does not detect any "Intent to Drive" for a specified amount of time.</w:t>
      </w:r>
    </w:p>
    <w:p w14:paraId="0B214255" w14:textId="77777777" w:rsidR="00220CBA" w:rsidRDefault="00220CBA" w:rsidP="00220CBA">
      <w:pPr>
        <w:rPr>
          <w:rFonts w:cs="Arial"/>
        </w:rPr>
      </w:pPr>
    </w:p>
    <w:p w14:paraId="15FA6C75" w14:textId="77777777" w:rsidR="00220CBA" w:rsidRDefault="00220CBA" w:rsidP="00220CBA">
      <w:pPr>
        <w:rPr>
          <w:rFonts w:cs="Arial"/>
        </w:rPr>
      </w:pPr>
      <w:r>
        <w:rPr>
          <w:rFonts w:cs="Arial"/>
        </w:rPr>
        <w:t xml:space="preserve">AEIS will also power down the vehicle electrical system, as if the operator had turned off the engine and removed the key. All other systems/ECUs will </w:t>
      </w:r>
      <w:proofErr w:type="spellStart"/>
      <w:r>
        <w:rPr>
          <w:rFonts w:cs="Arial"/>
        </w:rPr>
        <w:t>powerdown</w:t>
      </w:r>
      <w:proofErr w:type="spellEnd"/>
      <w:r>
        <w:rPr>
          <w:rFonts w:cs="Arial"/>
        </w:rPr>
        <w:t xml:space="preserve"> as per their own requirements.</w:t>
      </w:r>
    </w:p>
    <w:p w14:paraId="431F731C" w14:textId="77777777" w:rsidR="00220CBA" w:rsidRDefault="00220CBA" w:rsidP="00220CBA">
      <w:pPr>
        <w:rPr>
          <w:rFonts w:cs="Arial"/>
        </w:rPr>
      </w:pPr>
    </w:p>
    <w:p w14:paraId="288FD243" w14:textId="77777777" w:rsidR="00220CBA" w:rsidRDefault="00220CBA" w:rsidP="00220CBA">
      <w:pPr>
        <w:rPr>
          <w:rFonts w:cs="Arial"/>
        </w:rPr>
      </w:pPr>
      <w:r>
        <w:rPr>
          <w:rFonts w:cs="Arial"/>
        </w:rPr>
        <w:t>The feature is intended for keyless vehicles only</w:t>
      </w:r>
    </w:p>
    <w:p w14:paraId="30822D0E" w14:textId="77777777" w:rsidR="00220CBA" w:rsidRDefault="00220CBA" w:rsidP="00220CBA">
      <w:pPr>
        <w:rPr>
          <w:rFonts w:cs="Arial"/>
        </w:rPr>
      </w:pPr>
      <w:r>
        <w:rPr>
          <w:rFonts w:cs="Arial"/>
        </w:rPr>
        <w:t xml:space="preserve">Fleet Idle Shutdown and its interactions will be </w:t>
      </w:r>
      <w:proofErr w:type="spellStart"/>
      <w:r>
        <w:rPr>
          <w:rFonts w:cs="Arial"/>
        </w:rPr>
        <w:t>decribed</w:t>
      </w:r>
      <w:proofErr w:type="spellEnd"/>
      <w:r>
        <w:rPr>
          <w:rFonts w:cs="Arial"/>
        </w:rPr>
        <w:t xml:space="preserve"> in a </w:t>
      </w:r>
      <w:proofErr w:type="spellStart"/>
      <w:r>
        <w:rPr>
          <w:rFonts w:cs="Arial"/>
        </w:rPr>
        <w:t>seperate</w:t>
      </w:r>
      <w:proofErr w:type="spellEnd"/>
      <w:r>
        <w:rPr>
          <w:rFonts w:cs="Arial"/>
        </w:rPr>
        <w:t xml:space="preserve"> document.</w:t>
      </w:r>
    </w:p>
    <w:p w14:paraId="0D074E53" w14:textId="77777777" w:rsidR="00220CBA" w:rsidRDefault="00220CBA" w:rsidP="00220CBA">
      <w:pPr>
        <w:rPr>
          <w:rFonts w:cs="Arial"/>
        </w:rPr>
      </w:pPr>
    </w:p>
    <w:p w14:paraId="6C5490A1" w14:textId="77777777" w:rsidR="00220CBA" w:rsidRDefault="00220CBA" w:rsidP="00220CBA">
      <w:pPr>
        <w:rPr>
          <w:rFonts w:cs="Arial"/>
        </w:rPr>
      </w:pPr>
      <w:r>
        <w:rPr>
          <w:rFonts w:cs="Arial"/>
        </w:rPr>
        <w:t>It is possible for the driver to disable the feature for a single drive cycle through the vehicle settings.</w:t>
      </w:r>
    </w:p>
    <w:p w14:paraId="033D5F76" w14:textId="77777777" w:rsidR="00220CBA" w:rsidRDefault="00220CBA" w:rsidP="00220CBA">
      <w:pPr>
        <w:rPr>
          <w:rFonts w:cs="Arial"/>
        </w:rPr>
      </w:pPr>
      <w:r>
        <w:rPr>
          <w:rFonts w:cs="Arial"/>
        </w:rPr>
        <w:t>The feature can also be disabled in the event of certain external influences that require the vehicle to remain on for extended and interrupted periods.</w:t>
      </w:r>
    </w:p>
    <w:p w14:paraId="6483E5CA" w14:textId="77777777" w:rsidR="00220CBA" w:rsidRDefault="00220CBA" w:rsidP="00220CBA">
      <w:pPr>
        <w:rPr>
          <w:rFonts w:cs="Arial"/>
        </w:rPr>
      </w:pPr>
    </w:p>
    <w:p w14:paraId="331371DE" w14:textId="77777777" w:rsidR="00220CBA" w:rsidRDefault="00220CBA" w:rsidP="00220CBA">
      <w:pPr>
        <w:rPr>
          <w:rFonts w:cs="Arial"/>
        </w:rPr>
      </w:pPr>
      <w:r>
        <w:rPr>
          <w:rFonts w:cs="Arial"/>
        </w:rPr>
        <w:t>In the context of AEIS, no "Intent to Drive" is defined as there being no driver interaction with the pedals and the drivetrain is disengaged.</w:t>
      </w:r>
    </w:p>
    <w:p w14:paraId="0C042951" w14:textId="77777777" w:rsidR="00220CBA" w:rsidRDefault="00220CBA" w:rsidP="00220CBA">
      <w:pPr>
        <w:rPr>
          <w:rFonts w:cs="Arial"/>
        </w:rPr>
      </w:pPr>
    </w:p>
    <w:p w14:paraId="16B1CFD6" w14:textId="77777777" w:rsidR="00220CBA" w:rsidRDefault="00220CBA" w:rsidP="00220CBA">
      <w:pPr>
        <w:rPr>
          <w:rFonts w:cs="Arial"/>
        </w:rPr>
      </w:pPr>
      <w:r>
        <w:rPr>
          <w:rFonts w:cs="Arial"/>
        </w:rPr>
        <w:t>Any usage of the term 'BCM' will be construed to mean or include any Control Module of similar functionality</w:t>
      </w:r>
    </w:p>
    <w:p w14:paraId="3E7EFC31" w14:textId="77777777" w:rsidR="00220CBA" w:rsidRDefault="00220CBA" w:rsidP="00220CBA">
      <w:pPr>
        <w:rPr>
          <w:rFonts w:cs="Arial"/>
        </w:rPr>
      </w:pPr>
      <w:r>
        <w:rPr>
          <w:rFonts w:cs="Arial"/>
        </w:rPr>
        <w:t>Any usage of the term 'Engine' shall be construed to mean or include any relevant Powerpacks with regards to HEV/BEV Applications.</w:t>
      </w:r>
    </w:p>
    <w:p w14:paraId="25FB8F75" w14:textId="77777777" w:rsidR="00220CBA" w:rsidRPr="00075E17" w:rsidRDefault="00220CBA" w:rsidP="00220CBA">
      <w:pPr>
        <w:pStyle w:val="VelocityStatement"/>
        <w:ind w:left="0"/>
        <w:jc w:val="center"/>
        <w:rPr>
          <w:rFonts w:ascii="Arial" w:hAnsi="Arial" w:cs="Arial"/>
          <w:sz w:val="20"/>
          <w:szCs w:val="20"/>
        </w:rPr>
      </w:pPr>
      <w:r>
        <w:drawing>
          <wp:inline distT="0" distB="0" distL="0" distR="0" wp14:anchorId="099A880D" wp14:editId="0862208F">
            <wp:extent cx="5857875" cy="3019425"/>
            <wp:effectExtent l="0" t="0" r="0" b="0"/>
            <wp:docPr id="3" name="Picture 8402858.jpg" descr="84028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402858.jpg"/>
                    <pic:cNvPicPr/>
                  </pic:nvPicPr>
                  <pic:blipFill>
                    <a:blip r:embed="rId24" cstate="print"/>
                    <a:stretch>
                      <a:fillRect/>
                    </a:stretch>
                  </pic:blipFill>
                  <pic:spPr>
                    <a:xfrm>
                      <a:off x="0" y="0"/>
                      <a:ext cx="5857875" cy="3019425"/>
                    </a:xfrm>
                    <a:prstGeom prst="rect">
                      <a:avLst/>
                    </a:prstGeom>
                  </pic:spPr>
                </pic:pic>
              </a:graphicData>
            </a:graphic>
          </wp:inline>
        </w:drawing>
      </w:r>
    </w:p>
    <w:p w14:paraId="3F96E6EC" w14:textId="79BF251D" w:rsidR="00220CBA" w:rsidRPr="00A074C1" w:rsidRDefault="00220CBA" w:rsidP="00FE4F4B">
      <w:pPr>
        <w:pStyle w:val="Caption"/>
        <w:rPr>
          <w:rFonts w:cs="Arial"/>
        </w:rPr>
      </w:pPr>
      <w:bookmarkStart w:id="72" w:name="_Toc529191290"/>
      <w:bookmarkStart w:id="73" w:name="_Toc53408872"/>
      <w:r w:rsidRPr="00563A02">
        <w:t xml:space="preserve">Figure </w:t>
      </w:r>
      <w:r w:rsidR="00550F98">
        <w:rPr>
          <w:noProof/>
        </w:rPr>
        <w:fldChar w:fldCharType="begin"/>
      </w:r>
      <w:r w:rsidR="00550F98">
        <w:rPr>
          <w:noProof/>
        </w:rPr>
        <w:instrText xml:space="preserve"> SEQ Figure \* ARABIC </w:instrText>
      </w:r>
      <w:r w:rsidR="00550F98">
        <w:rPr>
          <w:noProof/>
        </w:rPr>
        <w:fldChar w:fldCharType="separate"/>
      </w:r>
      <w:r w:rsidR="007D4CA4">
        <w:rPr>
          <w:noProof/>
        </w:rPr>
        <w:t>1</w:t>
      </w:r>
      <w:r w:rsidR="00550F98">
        <w:rPr>
          <w:noProof/>
        </w:rPr>
        <w:fldChar w:fldCharType="end"/>
      </w:r>
      <w:r w:rsidRPr="00563A02">
        <w:t xml:space="preserve">: </w:t>
      </w:r>
      <w:r>
        <w:t>Feature Image Here</w:t>
      </w:r>
      <w:bookmarkEnd w:id="72"/>
      <w:bookmarkEnd w:id="73"/>
    </w:p>
    <w:p w14:paraId="78811673" w14:textId="77777777" w:rsidR="00220CBA" w:rsidRDefault="00220CBA" w:rsidP="00220CBA">
      <w:pPr>
        <w:rPr>
          <w:rFonts w:cs="Arial"/>
        </w:rPr>
      </w:pPr>
    </w:p>
    <w:p w14:paraId="6CED0E59" w14:textId="77777777" w:rsidR="00741AA6" w:rsidRPr="007C20FA" w:rsidRDefault="00741AA6" w:rsidP="00741AA6">
      <w:pPr>
        <w:pStyle w:val="Heading2"/>
      </w:pPr>
      <w:bookmarkStart w:id="74" w:name="_Toc53408819"/>
      <w:bookmarkStart w:id="75" w:name="_Toc397081437"/>
      <w:r>
        <w:t>Feature Variants</w:t>
      </w:r>
      <w:bookmarkEnd w:id="74"/>
    </w:p>
    <w:p w14:paraId="5D4C6EC8" w14:textId="77777777" w:rsidR="00E322B9" w:rsidRDefault="00E322B9" w:rsidP="00FC6ED2">
      <w:pPr>
        <w:shd w:val="clear" w:color="auto" w:fill="D6E3BC" w:themeFill="accent3" w:themeFillTint="66"/>
        <w:rPr>
          <w:rStyle w:val="SubtleEmphasis"/>
        </w:rPr>
      </w:pPr>
      <w:r w:rsidRPr="006955B0">
        <w:rPr>
          <w:rStyle w:val="SubtleEmphasis"/>
          <w:b/>
        </w:rPr>
        <w:t>#Hint:</w:t>
      </w:r>
      <w:r>
        <w:rPr>
          <w:rStyle w:val="SubtleEmphasis"/>
        </w:rPr>
        <w:t xml:space="preserve"> </w:t>
      </w:r>
      <w:r w:rsidR="00C35116">
        <w:rPr>
          <w:rStyle w:val="SubtleEmphasis"/>
        </w:rPr>
        <w:t>D</w:t>
      </w:r>
      <w:r w:rsidRPr="009B4EB0">
        <w:rPr>
          <w:rStyle w:val="SubtleEmphasis"/>
        </w:rPr>
        <w:t xml:space="preserve">efinitions for different variants of </w:t>
      </w:r>
      <w:r w:rsidR="00253FF5">
        <w:rPr>
          <w:rStyle w:val="SubtleEmphasis"/>
        </w:rPr>
        <w:t>the feature</w:t>
      </w:r>
      <w:r w:rsidR="00C35116">
        <w:rPr>
          <w:rStyle w:val="SubtleEmphasis"/>
        </w:rPr>
        <w:t xml:space="preserve"> (if applicable)</w:t>
      </w:r>
      <w:r w:rsidR="00253FF5">
        <w:rPr>
          <w:rStyle w:val="SubtleEmphasis"/>
        </w:rPr>
        <w:t xml:space="preserve">. </w:t>
      </w:r>
      <w:r w:rsidR="008B77BB">
        <w:rPr>
          <w:rStyle w:val="SubtleEmphasis"/>
        </w:rPr>
        <w:t>Give each variant a descriptive name by which it can be referenced further</w:t>
      </w:r>
      <w:r w:rsidR="003E4A3D">
        <w:rPr>
          <w:rStyle w:val="SubtleEmphasis"/>
        </w:rPr>
        <w:t xml:space="preserve"> </w:t>
      </w:r>
      <w:r w:rsidR="008B77BB">
        <w:rPr>
          <w:rStyle w:val="SubtleEmphasis"/>
        </w:rPr>
        <w:t xml:space="preserve">on in the document. </w:t>
      </w:r>
      <w:r w:rsidR="00253FF5">
        <w:rPr>
          <w:rStyle w:val="SubtleEmphasis"/>
        </w:rPr>
        <w:t>If no variant</w:t>
      </w:r>
      <w:r w:rsidR="00C35116">
        <w:rPr>
          <w:rStyle w:val="SubtleEmphasis"/>
        </w:rPr>
        <w:t xml:space="preserve"> exists</w:t>
      </w:r>
      <w:r w:rsidR="00253FF5">
        <w:rPr>
          <w:rStyle w:val="SubtleEmphasis"/>
        </w:rPr>
        <w:t>, state “No Feature Variants”</w:t>
      </w:r>
      <w:r w:rsidR="00C35116">
        <w:rPr>
          <w:rStyle w:val="SubtleEmphasis"/>
        </w:rPr>
        <w:t>.</w:t>
      </w:r>
    </w:p>
    <w:p w14:paraId="5842D1A3" w14:textId="77777777" w:rsidR="00063792" w:rsidRPr="00531AAA" w:rsidRDefault="00063792" w:rsidP="00FC6ED2">
      <w:pPr>
        <w:shd w:val="clear" w:color="auto" w:fill="D6E3BC" w:themeFill="accent3" w:themeFillTint="66"/>
        <w:rPr>
          <w:rStyle w:val="SubtleEmphasis"/>
        </w:rPr>
      </w:pPr>
      <w:r w:rsidRPr="00063792">
        <w:rPr>
          <w:rStyle w:val="SubtleEmphasis"/>
        </w:rPr>
        <w:t xml:space="preserve">The Variant Description </w:t>
      </w:r>
      <w:r>
        <w:rPr>
          <w:rStyle w:val="SubtleEmphasis"/>
        </w:rPr>
        <w:t xml:space="preserve">should give a short informative </w:t>
      </w:r>
      <w:r w:rsidRPr="00063792">
        <w:rPr>
          <w:rStyle w:val="SubtleEmphasis"/>
        </w:rPr>
        <w:t>text which de</w:t>
      </w:r>
      <w:r>
        <w:rPr>
          <w:rStyle w:val="SubtleEmphasis"/>
        </w:rPr>
        <w:t>scribes the variants</w:t>
      </w:r>
      <w:r w:rsidRPr="00063792">
        <w:rPr>
          <w:rStyle w:val="SubtleEmphasis"/>
        </w:rPr>
        <w:t xml:space="preserve"> of the </w:t>
      </w:r>
      <w:r w:rsidR="00364C4F">
        <w:rPr>
          <w:rStyle w:val="SubtleEmphasis"/>
        </w:rPr>
        <w:t>feature.</w:t>
      </w:r>
    </w:p>
    <w:p w14:paraId="16713209" w14:textId="39617C57" w:rsidR="00741AA6" w:rsidRDefault="00741AA6" w:rsidP="00741AA6">
      <w:pPr>
        <w:rPr>
          <w:rFonts w:cs="Arial"/>
          <w:color w:val="808080"/>
          <w:szCs w:val="22"/>
        </w:rPr>
      </w:pPr>
    </w:p>
    <w:tbl>
      <w:tblPr>
        <w:tblStyle w:val="TableGrid"/>
        <w:tblW w:w="10598" w:type="dxa"/>
        <w:tblLayout w:type="fixed"/>
        <w:tblCellMar>
          <w:left w:w="115" w:type="dxa"/>
          <w:right w:w="115" w:type="dxa"/>
        </w:tblCellMar>
        <w:tblLook w:val="0620" w:firstRow="1" w:lastRow="0" w:firstColumn="0" w:lastColumn="0" w:noHBand="1" w:noVBand="1"/>
      </w:tblPr>
      <w:tblGrid>
        <w:gridCol w:w="1809"/>
        <w:gridCol w:w="5529"/>
        <w:gridCol w:w="3260"/>
      </w:tblGrid>
      <w:tr w:rsidR="00220CBA" w14:paraId="1B668D8D" w14:textId="77777777" w:rsidTr="009D2039">
        <w:trPr>
          <w:trHeight w:val="805"/>
        </w:trPr>
        <w:tc>
          <w:tcPr>
            <w:tcW w:w="1809" w:type="dxa"/>
            <w:shd w:val="clear" w:color="auto" w:fill="D9D9D9" w:themeFill="background1" w:themeFillShade="D9"/>
            <w:vAlign w:val="center"/>
          </w:tcPr>
          <w:p w14:paraId="656CE081" w14:textId="77777777" w:rsidR="00220CBA" w:rsidRPr="00643D15" w:rsidRDefault="00220CBA" w:rsidP="009D2039">
            <w:pPr>
              <w:jc w:val="center"/>
              <w:rPr>
                <w:b/>
                <w:lang w:val="en-GB"/>
              </w:rPr>
            </w:pPr>
            <w:r w:rsidRPr="00643D15">
              <w:rPr>
                <w:b/>
                <w:lang w:val="en-GB"/>
              </w:rPr>
              <w:t>Variant Name</w:t>
            </w:r>
          </w:p>
        </w:tc>
        <w:tc>
          <w:tcPr>
            <w:tcW w:w="5529" w:type="dxa"/>
            <w:shd w:val="clear" w:color="auto" w:fill="D9D9D9" w:themeFill="background1" w:themeFillShade="D9"/>
            <w:vAlign w:val="center"/>
          </w:tcPr>
          <w:p w14:paraId="1CEDB00C" w14:textId="77777777" w:rsidR="00220CBA" w:rsidRPr="00643D15" w:rsidRDefault="00220CBA" w:rsidP="009D2039">
            <w:pPr>
              <w:jc w:val="center"/>
              <w:rPr>
                <w:b/>
                <w:lang w:val="en-GB"/>
              </w:rPr>
            </w:pPr>
            <w:r w:rsidRPr="00643D15">
              <w:rPr>
                <w:b/>
                <w:lang w:val="en-GB"/>
              </w:rPr>
              <w:t>Variant Description</w:t>
            </w:r>
          </w:p>
        </w:tc>
        <w:tc>
          <w:tcPr>
            <w:tcW w:w="3260" w:type="dxa"/>
            <w:shd w:val="clear" w:color="auto" w:fill="D9D9D9" w:themeFill="background1" w:themeFillShade="D9"/>
            <w:vAlign w:val="center"/>
          </w:tcPr>
          <w:p w14:paraId="65878783" w14:textId="77777777" w:rsidR="00220CBA" w:rsidRPr="00643D15" w:rsidRDefault="00220CBA" w:rsidP="009D2039">
            <w:pPr>
              <w:jc w:val="center"/>
              <w:rPr>
                <w:b/>
                <w:lang w:val="en-GB"/>
              </w:rPr>
            </w:pPr>
            <w:r w:rsidRPr="00643D15">
              <w:rPr>
                <w:b/>
                <w:lang w:val="en-GB"/>
              </w:rPr>
              <w:t>Remarks</w:t>
            </w:r>
          </w:p>
        </w:tc>
      </w:tr>
      <w:tr w:rsidR="00220CBA" w14:paraId="6CA6521F" w14:textId="77777777" w:rsidTr="009D2039">
        <w:tc>
          <w:tcPr>
            <w:tcW w:w="1809" w:type="dxa"/>
          </w:tcPr>
          <w:p w14:paraId="68C69ADA" w14:textId="77777777" w:rsidR="00220CBA" w:rsidRDefault="00220CBA" w:rsidP="009D2039">
            <w:pPr>
              <w:rPr>
                <w:b/>
              </w:rPr>
            </w:pPr>
            <w:r>
              <w:rPr>
                <w:b/>
              </w:rPr>
              <w:t>Keyless</w:t>
            </w:r>
          </w:p>
        </w:tc>
        <w:tc>
          <w:tcPr>
            <w:tcW w:w="5529" w:type="dxa"/>
          </w:tcPr>
          <w:p w14:paraId="289DA72A" w14:textId="77777777" w:rsidR="00A2743B" w:rsidRDefault="00A2743B"/>
        </w:tc>
        <w:tc>
          <w:tcPr>
            <w:tcW w:w="3260" w:type="dxa"/>
          </w:tcPr>
          <w:p w14:paraId="4322B50C" w14:textId="77777777" w:rsidR="00A2743B" w:rsidRDefault="00A2743B"/>
        </w:tc>
      </w:tr>
    </w:tbl>
    <w:p w14:paraId="43A96666" w14:textId="4851B318" w:rsidR="00220CBA" w:rsidRDefault="00220CBA" w:rsidP="00220CBA">
      <w:pPr>
        <w:pStyle w:val="Caption"/>
      </w:pPr>
      <w:bookmarkStart w:id="76" w:name="_Toc529191302"/>
      <w:bookmarkStart w:id="77" w:name="_Toc53408882"/>
      <w:r w:rsidRPr="00E137F9">
        <w:lastRenderedPageBreak/>
        <w:t xml:space="preserve">Table </w:t>
      </w:r>
      <w:r>
        <w:rPr>
          <w:noProof/>
        </w:rPr>
        <w:fldChar w:fldCharType="begin"/>
      </w:r>
      <w:r>
        <w:rPr>
          <w:noProof/>
        </w:rPr>
        <w:instrText xml:space="preserve"> SEQ Table \* ARABIC </w:instrText>
      </w:r>
      <w:r>
        <w:rPr>
          <w:noProof/>
        </w:rPr>
        <w:fldChar w:fldCharType="separate"/>
      </w:r>
      <w:r w:rsidR="007D4CA4">
        <w:rPr>
          <w:noProof/>
        </w:rPr>
        <w:t>5</w:t>
      </w:r>
      <w:r>
        <w:rPr>
          <w:noProof/>
        </w:rPr>
        <w:fldChar w:fldCharType="end"/>
      </w:r>
      <w:r w:rsidRPr="00E137F9">
        <w:t>: Feature Variants</w:t>
      </w:r>
      <w:bookmarkEnd w:id="76"/>
      <w:bookmarkEnd w:id="77"/>
    </w:p>
    <w:p w14:paraId="30D3FD6B" w14:textId="77777777" w:rsidR="000C0B77" w:rsidRDefault="000C0B77" w:rsidP="004574B4">
      <w:pPr>
        <w:pStyle w:val="Heading3"/>
      </w:pPr>
      <w:bookmarkStart w:id="78" w:name="_Toc53408820"/>
      <w:r>
        <w:t>Regions &amp; Markets</w:t>
      </w:r>
      <w:bookmarkEnd w:id="78"/>
    </w:p>
    <w:p w14:paraId="4FADB408" w14:textId="77777777" w:rsidR="001F2F3B" w:rsidRDefault="0006574F" w:rsidP="00FC6ED2">
      <w:pPr>
        <w:shd w:val="clear" w:color="auto" w:fill="D6E3BC" w:themeFill="accent3" w:themeFillTint="66"/>
        <w:rPr>
          <w:rStyle w:val="SubtleEmphasis"/>
        </w:rPr>
      </w:pPr>
      <w:r w:rsidRPr="006955B0">
        <w:rPr>
          <w:rStyle w:val="SubtleEmphasis"/>
          <w:b/>
        </w:rPr>
        <w:t>#Hint:</w:t>
      </w:r>
      <w:r w:rsidRPr="00E322B9">
        <w:rPr>
          <w:rStyle w:val="SubtleEmphasis"/>
        </w:rPr>
        <w:t xml:space="preserve"> </w:t>
      </w:r>
      <w:r w:rsidR="001F2F3B" w:rsidRPr="00E322B9">
        <w:rPr>
          <w:rStyle w:val="SubtleEmphasis"/>
        </w:rPr>
        <w:t>Description of purpose and</w:t>
      </w:r>
      <w:r w:rsidR="00EA04E5" w:rsidRPr="00E322B9">
        <w:rPr>
          <w:rStyle w:val="SubtleEmphasis"/>
        </w:rPr>
        <w:t xml:space="preserve"> functionality of the feature.</w:t>
      </w:r>
      <w:r w:rsidR="008B77BB">
        <w:rPr>
          <w:rStyle w:val="SubtleEmphasis"/>
        </w:rPr>
        <w:t xml:space="preserve"> If there is no variant, </w:t>
      </w:r>
      <w:r w:rsidR="00A41AEE">
        <w:rPr>
          <w:rStyle w:val="SubtleEmphasis"/>
        </w:rPr>
        <w:t>give feature name in first column</w:t>
      </w:r>
      <w:r w:rsidR="008B77BB">
        <w:rPr>
          <w:rStyle w:val="SubtleEmphasis"/>
        </w:rPr>
        <w:t>.</w:t>
      </w:r>
      <w:bookmarkEnd w:id="75"/>
    </w:p>
    <w:p w14:paraId="23A0CFFC" w14:textId="77777777" w:rsidR="00220CBA" w:rsidRDefault="00220CBA" w:rsidP="00220CBA"/>
    <w:tbl>
      <w:tblPr>
        <w:tblStyle w:val="TableGrid"/>
        <w:tblW w:w="10525" w:type="dxa"/>
        <w:tblLayout w:type="fixed"/>
        <w:tblCellMar>
          <w:left w:w="115" w:type="dxa"/>
          <w:right w:w="115" w:type="dxa"/>
        </w:tblCellMar>
        <w:tblLook w:val="0620" w:firstRow="1" w:lastRow="0" w:firstColumn="0" w:lastColumn="0" w:noHBand="1" w:noVBand="1"/>
      </w:tblPr>
      <w:tblGrid>
        <w:gridCol w:w="1778"/>
        <w:gridCol w:w="1591"/>
        <w:gridCol w:w="1559"/>
        <w:gridCol w:w="1229"/>
        <w:gridCol w:w="1488"/>
        <w:gridCol w:w="1440"/>
        <w:gridCol w:w="1440"/>
      </w:tblGrid>
      <w:tr w:rsidR="00220CBA" w14:paraId="2A887AED" w14:textId="77777777" w:rsidTr="009D2039">
        <w:trPr>
          <w:trHeight w:val="1083"/>
        </w:trPr>
        <w:tc>
          <w:tcPr>
            <w:tcW w:w="1778" w:type="dxa"/>
            <w:tcBorders>
              <w:tl2br w:val="single" w:sz="4" w:space="0" w:color="auto"/>
            </w:tcBorders>
            <w:shd w:val="clear" w:color="auto" w:fill="D9D9D9" w:themeFill="background1" w:themeFillShade="D9"/>
          </w:tcPr>
          <w:p w14:paraId="55A97861" w14:textId="77777777" w:rsidR="00220CBA" w:rsidRPr="001C5D2D" w:rsidRDefault="00220CBA" w:rsidP="009D2039">
            <w:pPr>
              <w:jc w:val="right"/>
              <w:rPr>
                <w:b/>
                <w:sz w:val="18"/>
                <w:szCs w:val="18"/>
              </w:rPr>
            </w:pPr>
            <w:r w:rsidRPr="001C5D2D">
              <w:rPr>
                <w:b/>
                <w:sz w:val="18"/>
                <w:szCs w:val="18"/>
              </w:rPr>
              <w:t>Market /</w:t>
            </w:r>
          </w:p>
          <w:p w14:paraId="617C0CAF" w14:textId="77777777" w:rsidR="00220CBA" w:rsidRPr="001C5D2D" w:rsidRDefault="00220CBA" w:rsidP="009D2039">
            <w:pPr>
              <w:jc w:val="right"/>
              <w:rPr>
                <w:b/>
                <w:sz w:val="18"/>
                <w:szCs w:val="18"/>
              </w:rPr>
            </w:pPr>
            <w:r w:rsidRPr="001C5D2D">
              <w:rPr>
                <w:b/>
                <w:sz w:val="18"/>
                <w:szCs w:val="18"/>
              </w:rPr>
              <w:t xml:space="preserve"> Region</w:t>
            </w:r>
          </w:p>
          <w:p w14:paraId="6EFF818B" w14:textId="77777777" w:rsidR="00220CBA" w:rsidRPr="001C5D2D" w:rsidRDefault="00220CBA" w:rsidP="009D2039">
            <w:pPr>
              <w:pStyle w:val="Caption"/>
              <w:jc w:val="left"/>
              <w:rPr>
                <w:sz w:val="18"/>
                <w:szCs w:val="18"/>
              </w:rPr>
            </w:pPr>
            <w:r w:rsidRPr="001C5D2D">
              <w:rPr>
                <w:sz w:val="18"/>
                <w:szCs w:val="18"/>
              </w:rPr>
              <w:t>Variant</w:t>
            </w:r>
            <w:r w:rsidRPr="001C5D2D">
              <w:rPr>
                <w:sz w:val="18"/>
                <w:szCs w:val="18"/>
              </w:rPr>
              <w:br/>
              <w:t xml:space="preserve">Name </w:t>
            </w:r>
          </w:p>
        </w:tc>
        <w:tc>
          <w:tcPr>
            <w:tcW w:w="1591" w:type="dxa"/>
            <w:shd w:val="clear" w:color="auto" w:fill="D9D9D9" w:themeFill="background1" w:themeFillShade="D9"/>
          </w:tcPr>
          <w:p w14:paraId="5B19A7E2" w14:textId="77777777" w:rsidR="00220CBA" w:rsidRPr="001C5D2D" w:rsidRDefault="00220CBA" w:rsidP="009D2039">
            <w:pPr>
              <w:rPr>
                <w:sz w:val="18"/>
                <w:szCs w:val="18"/>
              </w:rPr>
            </w:pPr>
            <w:r>
              <w:rPr>
                <w:b/>
                <w:sz w:val="18"/>
                <w:szCs w:val="18"/>
              </w:rPr>
              <w:t xml:space="preserve">North </w:t>
            </w:r>
            <w:r w:rsidRPr="001C5D2D">
              <w:rPr>
                <w:b/>
                <w:sz w:val="18"/>
                <w:szCs w:val="18"/>
              </w:rPr>
              <w:t>America</w:t>
            </w:r>
          </w:p>
        </w:tc>
        <w:tc>
          <w:tcPr>
            <w:tcW w:w="1559" w:type="dxa"/>
            <w:shd w:val="clear" w:color="auto" w:fill="D9D9D9" w:themeFill="background1" w:themeFillShade="D9"/>
          </w:tcPr>
          <w:p w14:paraId="024A62A5" w14:textId="77777777" w:rsidR="00220CBA" w:rsidRPr="00D410AE" w:rsidRDefault="00220CBA" w:rsidP="009D2039">
            <w:pPr>
              <w:rPr>
                <w:b/>
                <w:sz w:val="18"/>
                <w:szCs w:val="18"/>
              </w:rPr>
            </w:pPr>
            <w:r w:rsidRPr="001C5D2D">
              <w:rPr>
                <w:b/>
                <w:sz w:val="18"/>
                <w:szCs w:val="18"/>
              </w:rPr>
              <w:t>South America</w:t>
            </w:r>
          </w:p>
        </w:tc>
        <w:tc>
          <w:tcPr>
            <w:tcW w:w="1229" w:type="dxa"/>
            <w:shd w:val="clear" w:color="auto" w:fill="D9D9D9" w:themeFill="background1" w:themeFillShade="D9"/>
          </w:tcPr>
          <w:p w14:paraId="7AB709BD" w14:textId="77777777" w:rsidR="00220CBA" w:rsidRPr="001C5D2D" w:rsidRDefault="00220CBA" w:rsidP="009D2039">
            <w:pPr>
              <w:rPr>
                <w:b/>
                <w:sz w:val="18"/>
                <w:szCs w:val="18"/>
              </w:rPr>
            </w:pPr>
            <w:r w:rsidRPr="001C5D2D">
              <w:rPr>
                <w:b/>
                <w:sz w:val="18"/>
                <w:szCs w:val="18"/>
              </w:rPr>
              <w:t>Europe</w:t>
            </w:r>
          </w:p>
        </w:tc>
        <w:tc>
          <w:tcPr>
            <w:tcW w:w="1488" w:type="dxa"/>
            <w:shd w:val="clear" w:color="auto" w:fill="D9D9D9" w:themeFill="background1" w:themeFillShade="D9"/>
          </w:tcPr>
          <w:p w14:paraId="5AFD8189" w14:textId="77777777" w:rsidR="00220CBA" w:rsidRPr="00D410AE" w:rsidRDefault="00220CBA" w:rsidP="009D2039">
            <w:pPr>
              <w:rPr>
                <w:b/>
                <w:sz w:val="18"/>
                <w:szCs w:val="18"/>
              </w:rPr>
            </w:pPr>
            <w:r w:rsidRPr="00102286">
              <w:rPr>
                <w:b/>
                <w:sz w:val="18"/>
                <w:szCs w:val="18"/>
              </w:rPr>
              <w:t>Middle East/Africa</w:t>
            </w:r>
          </w:p>
        </w:tc>
        <w:tc>
          <w:tcPr>
            <w:tcW w:w="1440" w:type="dxa"/>
            <w:shd w:val="clear" w:color="auto" w:fill="D9D9D9" w:themeFill="background1" w:themeFillShade="D9"/>
          </w:tcPr>
          <w:p w14:paraId="4A5F4880" w14:textId="77777777" w:rsidR="00220CBA" w:rsidRPr="00D410AE" w:rsidRDefault="00220CBA" w:rsidP="009D2039">
            <w:pPr>
              <w:rPr>
                <w:b/>
                <w:sz w:val="18"/>
                <w:szCs w:val="18"/>
              </w:rPr>
            </w:pPr>
            <w:r>
              <w:rPr>
                <w:b/>
                <w:sz w:val="18"/>
                <w:szCs w:val="18"/>
              </w:rPr>
              <w:t>Asia / Pacific</w:t>
            </w:r>
          </w:p>
        </w:tc>
        <w:tc>
          <w:tcPr>
            <w:tcW w:w="1440" w:type="dxa"/>
            <w:shd w:val="clear" w:color="auto" w:fill="D9D9D9" w:themeFill="background1" w:themeFillShade="D9"/>
          </w:tcPr>
          <w:p w14:paraId="446D2746" w14:textId="77777777" w:rsidR="00220CBA" w:rsidRPr="00D410AE" w:rsidRDefault="00220CBA" w:rsidP="009D2039">
            <w:pPr>
              <w:rPr>
                <w:b/>
                <w:sz w:val="18"/>
                <w:szCs w:val="18"/>
              </w:rPr>
            </w:pPr>
            <w:r w:rsidRPr="001C5D2D">
              <w:rPr>
                <w:b/>
                <w:sz w:val="18"/>
                <w:szCs w:val="18"/>
              </w:rPr>
              <w:t>China</w:t>
            </w:r>
          </w:p>
        </w:tc>
      </w:tr>
      <w:tr w:rsidR="00220CBA" w14:paraId="5F8984AF" w14:textId="77777777" w:rsidTr="009D2039">
        <w:tc>
          <w:tcPr>
            <w:tcW w:w="1778" w:type="dxa"/>
            <w:vAlign w:val="center"/>
          </w:tcPr>
          <w:p w14:paraId="56B63CC3" w14:textId="77777777" w:rsidR="00220CBA" w:rsidRDefault="00220CBA" w:rsidP="009D2039">
            <w:pPr>
              <w:rPr>
                <w:b/>
              </w:rPr>
            </w:pPr>
            <w:r>
              <w:rPr>
                <w:b/>
              </w:rPr>
              <w:t>Keyless</w:t>
            </w:r>
          </w:p>
        </w:tc>
        <w:tc>
          <w:tcPr>
            <w:tcW w:w="1591" w:type="dxa"/>
            <w:vAlign w:val="center"/>
          </w:tcPr>
          <w:p w14:paraId="1FBDF9DF" w14:textId="77777777" w:rsidR="00220CBA" w:rsidRDefault="00220CBA" w:rsidP="009D2039">
            <w:pPr>
              <w:jc w:val="center"/>
            </w:pPr>
            <w:r>
              <w:t>Mandatory</w:t>
            </w:r>
          </w:p>
        </w:tc>
        <w:tc>
          <w:tcPr>
            <w:tcW w:w="1559" w:type="dxa"/>
            <w:vAlign w:val="center"/>
          </w:tcPr>
          <w:p w14:paraId="48E741D9" w14:textId="77777777" w:rsidR="00220CBA" w:rsidRDefault="00220CBA" w:rsidP="009D2039">
            <w:pPr>
              <w:jc w:val="center"/>
            </w:pPr>
            <w:r>
              <w:t>Mandatory</w:t>
            </w:r>
          </w:p>
        </w:tc>
        <w:tc>
          <w:tcPr>
            <w:tcW w:w="1229" w:type="dxa"/>
            <w:vAlign w:val="center"/>
          </w:tcPr>
          <w:p w14:paraId="2D3BF1A2" w14:textId="77777777" w:rsidR="00220CBA" w:rsidRDefault="00220CBA" w:rsidP="009D2039">
            <w:pPr>
              <w:jc w:val="center"/>
            </w:pPr>
            <w:r>
              <w:t>Mandatory</w:t>
            </w:r>
          </w:p>
        </w:tc>
        <w:tc>
          <w:tcPr>
            <w:tcW w:w="1488" w:type="dxa"/>
            <w:vAlign w:val="center"/>
          </w:tcPr>
          <w:p w14:paraId="0C9B0569" w14:textId="77777777" w:rsidR="00220CBA" w:rsidRDefault="00220CBA" w:rsidP="009D2039">
            <w:pPr>
              <w:jc w:val="center"/>
            </w:pPr>
            <w:r>
              <w:t>Mandatory</w:t>
            </w:r>
          </w:p>
        </w:tc>
        <w:tc>
          <w:tcPr>
            <w:tcW w:w="1440" w:type="dxa"/>
            <w:vAlign w:val="center"/>
          </w:tcPr>
          <w:p w14:paraId="40216805" w14:textId="77777777" w:rsidR="00220CBA" w:rsidRDefault="00220CBA" w:rsidP="009D2039">
            <w:pPr>
              <w:jc w:val="center"/>
            </w:pPr>
            <w:r>
              <w:t>Mandatory</w:t>
            </w:r>
          </w:p>
        </w:tc>
        <w:tc>
          <w:tcPr>
            <w:tcW w:w="1440" w:type="dxa"/>
            <w:vAlign w:val="center"/>
          </w:tcPr>
          <w:p w14:paraId="109872A7" w14:textId="77777777" w:rsidR="00220CBA" w:rsidRDefault="00220CBA" w:rsidP="009D2039">
            <w:pPr>
              <w:keepNext/>
              <w:jc w:val="center"/>
            </w:pPr>
            <w:r>
              <w:t>Mandatory</w:t>
            </w:r>
          </w:p>
        </w:tc>
      </w:tr>
    </w:tbl>
    <w:p w14:paraId="39B408FD" w14:textId="3071B800" w:rsidR="00220CBA" w:rsidRDefault="00220CBA" w:rsidP="00220CBA">
      <w:pPr>
        <w:pStyle w:val="Caption"/>
      </w:pPr>
      <w:bookmarkStart w:id="79" w:name="_Toc529191303"/>
      <w:bookmarkStart w:id="80" w:name="_Toc53408883"/>
      <w:r w:rsidRPr="002F2EAA">
        <w:t xml:space="preserve">Table </w:t>
      </w:r>
      <w:r>
        <w:rPr>
          <w:noProof/>
        </w:rPr>
        <w:fldChar w:fldCharType="begin"/>
      </w:r>
      <w:r>
        <w:rPr>
          <w:noProof/>
        </w:rPr>
        <w:instrText xml:space="preserve"> SEQ Table \* ARABIC </w:instrText>
      </w:r>
      <w:r>
        <w:rPr>
          <w:noProof/>
        </w:rPr>
        <w:fldChar w:fldCharType="separate"/>
      </w:r>
      <w:r w:rsidR="007D4CA4">
        <w:rPr>
          <w:noProof/>
        </w:rPr>
        <w:t>6</w:t>
      </w:r>
      <w:r>
        <w:rPr>
          <w:noProof/>
        </w:rPr>
        <w:fldChar w:fldCharType="end"/>
      </w:r>
      <w:r w:rsidRPr="002F2EAA">
        <w:t>: Regions &amp; Markets</w:t>
      </w:r>
      <w:bookmarkEnd w:id="79"/>
      <w:bookmarkEnd w:id="80"/>
    </w:p>
    <w:p w14:paraId="19C0F2E2" w14:textId="77777777" w:rsidR="00741AA6" w:rsidRDefault="000157E2" w:rsidP="00741AA6">
      <w:pPr>
        <w:pStyle w:val="Heading2"/>
      </w:pPr>
      <w:bookmarkStart w:id="81" w:name="_Toc53408821"/>
      <w:r>
        <w:t>Input Requirements</w:t>
      </w:r>
      <w:bookmarkEnd w:id="81"/>
    </w:p>
    <w:p w14:paraId="1A3297D4" w14:textId="77777777" w:rsidR="001F2F3B" w:rsidRPr="0063372E" w:rsidRDefault="00845E88" w:rsidP="00FC6ED2">
      <w:pPr>
        <w:shd w:val="clear" w:color="auto" w:fill="D6E3BC" w:themeFill="accent3" w:themeFillTint="66"/>
        <w:rPr>
          <w:rStyle w:val="SubtleEmphasis"/>
        </w:rPr>
      </w:pPr>
      <w:r w:rsidRPr="006955B0">
        <w:rPr>
          <w:rStyle w:val="SubtleEmphasis"/>
          <w:b/>
        </w:rPr>
        <w:t>#Hint:</w:t>
      </w:r>
      <w:r w:rsidRPr="0063372E">
        <w:rPr>
          <w:rStyle w:val="SubtleEmphasis"/>
        </w:rPr>
        <w:t xml:space="preserve"> </w:t>
      </w:r>
      <w:r w:rsidR="00A41AEE">
        <w:rPr>
          <w:rStyle w:val="SubtleEmphasis"/>
        </w:rPr>
        <w:t>List all input requirements, which are relevant for the feature. Typically, attribute requirements,</w:t>
      </w:r>
      <w:r w:rsidR="009F4BA0">
        <w:rPr>
          <w:rStyle w:val="SubtleEmphasis"/>
        </w:rPr>
        <w:t xml:space="preserve"> legal requirements </w:t>
      </w:r>
      <w:r w:rsidR="001F2F3B" w:rsidRPr="0063372E">
        <w:rPr>
          <w:rStyle w:val="SubtleEmphasis"/>
        </w:rPr>
        <w:t xml:space="preserve">as well as national </w:t>
      </w:r>
      <w:r w:rsidR="00A41AEE">
        <w:rPr>
          <w:rStyle w:val="SubtleEmphasis"/>
        </w:rPr>
        <w:t>and international standards</w:t>
      </w:r>
      <w:r w:rsidR="009F4BA0">
        <w:rPr>
          <w:rStyle w:val="SubtleEmphasis"/>
        </w:rPr>
        <w:t xml:space="preserve"> </w:t>
      </w:r>
      <w:proofErr w:type="gramStart"/>
      <w:r w:rsidR="009F4BA0">
        <w:rPr>
          <w:rStyle w:val="SubtleEmphasis"/>
        </w:rPr>
        <w:t>have to</w:t>
      </w:r>
      <w:proofErr w:type="gramEnd"/>
      <w:r w:rsidR="009F4BA0">
        <w:rPr>
          <w:rStyle w:val="SubtleEmphasis"/>
        </w:rPr>
        <w:t xml:space="preserve"> be considered</w:t>
      </w:r>
      <w:r w:rsidR="001F2F3B" w:rsidRPr="0063372E">
        <w:rPr>
          <w:rStyle w:val="SubtleEmphasis"/>
        </w:rPr>
        <w:t>.</w:t>
      </w:r>
    </w:p>
    <w:p w14:paraId="21F75DAF" w14:textId="561175F8" w:rsidR="00741AA6" w:rsidRDefault="00741AA6" w:rsidP="00741AA6">
      <w:pPr>
        <w:pStyle w:val="Heading3"/>
      </w:pPr>
      <w:bookmarkStart w:id="82" w:name="_Toc53408822"/>
      <w:r w:rsidRPr="007C20FA">
        <w:t>Legal Requirements</w:t>
      </w:r>
      <w:bookmarkEnd w:id="82"/>
    </w:p>
    <w:p w14:paraId="0298BE4F" w14:textId="77777777" w:rsidR="00220CBA" w:rsidRPr="00E07869" w:rsidRDefault="00220CBA" w:rsidP="00220CBA">
      <w:pPr>
        <w:rPr>
          <w:color w:val="7F7F7F" w:themeColor="text1" w:themeTint="80"/>
        </w:rPr>
      </w:pPr>
      <w:commentRangeStart w:id="83"/>
      <w:r w:rsidRPr="00E07869">
        <w:rPr>
          <w:color w:val="7F7F7F" w:themeColor="text1" w:themeTint="80"/>
        </w:rPr>
        <w:t>No Legal Requirements specified.</w:t>
      </w:r>
      <w:commentRangeEnd w:id="83"/>
      <w:r>
        <w:rPr>
          <w:rStyle w:val="CommentReference"/>
          <w:rFonts w:ascii="Times New Roman" w:hAnsi="Times New Roman"/>
        </w:rPr>
        <w:commentReference w:id="83"/>
      </w:r>
    </w:p>
    <w:p w14:paraId="701361EE" w14:textId="77777777" w:rsidR="00CC4DA9" w:rsidRDefault="00CC4DA9" w:rsidP="00CC4DA9">
      <w:pPr>
        <w:pStyle w:val="Heading3"/>
      </w:pPr>
      <w:bookmarkStart w:id="84" w:name="_Toc397081433"/>
      <w:bookmarkStart w:id="85" w:name="_Toc53408823"/>
      <w:r w:rsidRPr="007C20FA">
        <w:t>Trustmark Requirements</w:t>
      </w:r>
      <w:bookmarkEnd w:id="84"/>
      <w:bookmarkEnd w:id="85"/>
    </w:p>
    <w:p w14:paraId="0B6471DD" w14:textId="77777777" w:rsidR="00EF5072" w:rsidRDefault="00EF5072" w:rsidP="00EB673B">
      <w:pPr>
        <w:pStyle w:val="ListParagraph"/>
        <w:numPr>
          <w:ilvl w:val="0"/>
          <w:numId w:val="11"/>
        </w:numPr>
        <w:rPr>
          <w:rFonts w:ascii="Arial" w:hAnsi="Arial" w:cs="Arial"/>
        </w:rPr>
      </w:pPr>
      <w:r>
        <w:rPr>
          <w:rFonts w:ascii="Arial" w:hAnsi="Arial" w:cs="Arial"/>
        </w:rPr>
        <w:t xml:space="preserve"> : Trustmark</w:t>
      </w:r>
    </w:p>
    <w:p w14:paraId="2770F431" w14:textId="77777777" w:rsidR="00EF5072" w:rsidRDefault="00EF5072" w:rsidP="00EB673B">
      <w:pPr>
        <w:pStyle w:val="ListParagraph"/>
        <w:numPr>
          <w:ilvl w:val="1"/>
          <w:numId w:val="11"/>
        </w:numPr>
        <w:rPr>
          <w:rFonts w:ascii="Arial" w:hAnsi="Arial" w:cs="Arial"/>
        </w:rPr>
      </w:pPr>
      <w:r w:rsidRPr="00562C9C">
        <w:rPr>
          <w:rFonts w:ascii="Arial" w:hAnsi="Arial" w:cs="Arial"/>
        </w:rPr>
        <w:t>Potential Trustmark status is currently under review</w:t>
      </w:r>
    </w:p>
    <w:p w14:paraId="620994BF" w14:textId="77777777" w:rsidR="00741AA6" w:rsidRDefault="00741AA6" w:rsidP="00741AA6">
      <w:pPr>
        <w:pStyle w:val="Heading3"/>
      </w:pPr>
      <w:bookmarkStart w:id="86" w:name="_Toc397081432"/>
      <w:bookmarkStart w:id="87" w:name="_Toc53408824"/>
      <w:r w:rsidRPr="007C20FA">
        <w:t>Industry Standards</w:t>
      </w:r>
      <w:bookmarkEnd w:id="86"/>
      <w:bookmarkEnd w:id="87"/>
    </w:p>
    <w:p w14:paraId="7E2812F8" w14:textId="77777777" w:rsidR="00EF5072" w:rsidRDefault="00EF5072" w:rsidP="00EB673B">
      <w:pPr>
        <w:pStyle w:val="ListParagraph"/>
        <w:numPr>
          <w:ilvl w:val="0"/>
          <w:numId w:val="11"/>
        </w:numPr>
        <w:rPr>
          <w:rFonts w:ascii="Arial" w:hAnsi="Arial" w:cs="Arial"/>
        </w:rPr>
      </w:pPr>
      <w:r>
        <w:rPr>
          <w:rFonts w:ascii="Arial" w:hAnsi="Arial" w:cs="Arial"/>
        </w:rPr>
        <w:t xml:space="preserve"> : ISO 26262</w:t>
      </w:r>
    </w:p>
    <w:p w14:paraId="626CBAE3" w14:textId="77777777" w:rsidR="00EF5072" w:rsidRDefault="00EF5072" w:rsidP="00EB673B">
      <w:pPr>
        <w:pStyle w:val="ListParagraph"/>
        <w:numPr>
          <w:ilvl w:val="1"/>
          <w:numId w:val="11"/>
        </w:numPr>
        <w:rPr>
          <w:rFonts w:ascii="Arial" w:hAnsi="Arial" w:cs="Arial"/>
        </w:rPr>
      </w:pPr>
      <w:r w:rsidRPr="00562C9C">
        <w:rPr>
          <w:rFonts w:ascii="Arial" w:hAnsi="Arial" w:cs="Arial"/>
        </w:rPr>
        <w:t>The system should be developed according to Ford's implementation of Functional Safety.</w:t>
      </w:r>
    </w:p>
    <w:p w14:paraId="4849518D" w14:textId="1AB2C683" w:rsidR="00A06670" w:rsidRDefault="00A06670" w:rsidP="00220CBA">
      <w:pPr>
        <w:pStyle w:val="Heading3"/>
      </w:pPr>
      <w:bookmarkStart w:id="88" w:name="_Toc53408825"/>
      <w:r>
        <w:t>Attribute Requirements</w:t>
      </w:r>
      <w:bookmarkEnd w:id="88"/>
    </w:p>
    <w:p w14:paraId="7330D42B" w14:textId="77777777" w:rsidR="00A06670" w:rsidRDefault="00A06670" w:rsidP="00A06670">
      <w:pPr>
        <w:pStyle w:val="ListParagraph"/>
        <w:numPr>
          <w:ilvl w:val="0"/>
          <w:numId w:val="11"/>
        </w:numPr>
        <w:rPr>
          <w:rFonts w:ascii="Arial" w:hAnsi="Arial" w:cs="Arial"/>
        </w:rPr>
      </w:pPr>
      <w:proofErr w:type="gramStart"/>
      <w:r>
        <w:rPr>
          <w:rFonts w:ascii="Arial" w:hAnsi="Arial" w:cs="Arial"/>
        </w:rPr>
        <w:t>14 :</w:t>
      </w:r>
      <w:proofErr w:type="gramEnd"/>
      <w:r>
        <w:rPr>
          <w:rFonts w:ascii="Arial" w:hAnsi="Arial" w:cs="Arial"/>
        </w:rPr>
        <w:t xml:space="preserve"> Example AR</w:t>
      </w:r>
    </w:p>
    <w:p w14:paraId="004A8DFB" w14:textId="77777777" w:rsidR="00A06670" w:rsidRDefault="00A06670" w:rsidP="00A06670">
      <w:pPr>
        <w:pStyle w:val="ListParagraph"/>
        <w:numPr>
          <w:ilvl w:val="0"/>
          <w:numId w:val="11"/>
        </w:numPr>
        <w:rPr>
          <w:rFonts w:ascii="Arial" w:hAnsi="Arial" w:cs="Arial"/>
        </w:rPr>
      </w:pPr>
      <w:r>
        <w:rPr>
          <w:rFonts w:ascii="Arial" w:hAnsi="Arial" w:cs="Arial"/>
        </w:rPr>
        <w:t>Proj-AR:</w:t>
      </w:r>
      <w:proofErr w:type="gramStart"/>
      <w:r>
        <w:rPr>
          <w:rFonts w:ascii="Arial" w:hAnsi="Arial" w:cs="Arial"/>
        </w:rPr>
        <w:t>14 :</w:t>
      </w:r>
      <w:proofErr w:type="gramEnd"/>
      <w:r>
        <w:rPr>
          <w:rFonts w:ascii="Arial" w:hAnsi="Arial" w:cs="Arial"/>
        </w:rPr>
        <w:t xml:space="preserve"> Example AR</w:t>
      </w:r>
    </w:p>
    <w:p w14:paraId="1C4CA48F" w14:textId="77777777" w:rsidR="003A1067" w:rsidRDefault="003A1067" w:rsidP="00B618BF">
      <w:pPr>
        <w:pStyle w:val="Heading2"/>
      </w:pPr>
      <w:bookmarkStart w:id="89" w:name="_Toc53408826"/>
      <w:r>
        <w:t>Lessons Learned</w:t>
      </w:r>
      <w:bookmarkEnd w:id="89"/>
    </w:p>
    <w:p w14:paraId="4351C649" w14:textId="77777777" w:rsidR="008B57DC" w:rsidRPr="00347A88" w:rsidRDefault="00A41AEE" w:rsidP="00FC6ED2">
      <w:pPr>
        <w:shd w:val="clear" w:color="auto" w:fill="D6E3BC" w:themeFill="accent3" w:themeFillTint="66"/>
        <w:rPr>
          <w:rStyle w:val="SubtleEmphasis"/>
        </w:rPr>
      </w:pPr>
      <w:r w:rsidRPr="00347A88">
        <w:rPr>
          <w:rStyle w:val="SubtleEmphasis"/>
          <w:b/>
        </w:rPr>
        <w:t>#Hint:</w:t>
      </w:r>
      <w:r w:rsidR="00B17487" w:rsidRPr="00347A88">
        <w:rPr>
          <w:rStyle w:val="SubtleEmphasis"/>
        </w:rPr>
        <w:t xml:space="preserve"> Additional information and lessons learned from previous development </w:t>
      </w:r>
      <w:r w:rsidR="008B57DC" w:rsidRPr="00347A88">
        <w:rPr>
          <w:rStyle w:val="SubtleEmphasis"/>
        </w:rPr>
        <w:t>or</w:t>
      </w:r>
      <w:r w:rsidR="00B17487" w:rsidRPr="00347A88">
        <w:rPr>
          <w:rStyle w:val="SubtleEmphasis"/>
        </w:rPr>
        <w:t xml:space="preserve"> relat</w:t>
      </w:r>
      <w:r w:rsidR="00DD09C6" w:rsidRPr="00347A88">
        <w:rPr>
          <w:rStyle w:val="SubtleEmphasis"/>
        </w:rPr>
        <w:t>ed features</w:t>
      </w:r>
      <w:r w:rsidR="008B57DC" w:rsidRPr="00347A88">
        <w:rPr>
          <w:rStyle w:val="SubtleEmphasis"/>
        </w:rPr>
        <w:t>. A typical source for Lessons Learned is the FMA Quality History.</w:t>
      </w:r>
    </w:p>
    <w:p w14:paraId="3330AB2C" w14:textId="77777777" w:rsidR="001A72A2" w:rsidRPr="00347A88" w:rsidRDefault="001A72A2" w:rsidP="00FC6ED2">
      <w:pPr>
        <w:shd w:val="clear" w:color="auto" w:fill="D6E3BC" w:themeFill="accent3" w:themeFillTint="66"/>
        <w:rPr>
          <w:rStyle w:val="SubtleEmphasis"/>
        </w:rPr>
      </w:pPr>
      <w:r w:rsidRPr="00347A88">
        <w:rPr>
          <w:rStyle w:val="SubtleEmphasis"/>
          <w:b/>
        </w:rPr>
        <w:t>#Functional Safety:</w:t>
      </w:r>
      <w:r w:rsidRPr="00347A88">
        <w:rPr>
          <w:rStyle w:val="SubtleEmphasis"/>
        </w:rPr>
        <w:t xml:space="preserve"> </w:t>
      </w:r>
      <w:r w:rsidR="008B57DC" w:rsidRPr="00347A88">
        <w:rPr>
          <w:rStyle w:val="SubtleEmphasis"/>
        </w:rPr>
        <w:t>In context of Functional Safety Lessons Learned and similar</w:t>
      </w:r>
      <w:r w:rsidRPr="00347A88">
        <w:rPr>
          <w:rStyle w:val="SubtleEmphasis"/>
        </w:rPr>
        <w:t xml:space="preserve"> information </w:t>
      </w:r>
      <w:r w:rsidR="00A55E53" w:rsidRPr="00347A88">
        <w:rPr>
          <w:rStyle w:val="SubtleEmphasis"/>
        </w:rPr>
        <w:t>will</w:t>
      </w:r>
      <w:r w:rsidRPr="00347A88">
        <w:rPr>
          <w:rStyle w:val="SubtleEmphasis"/>
        </w:rPr>
        <w:t xml:space="preserve"> be used to</w:t>
      </w:r>
      <w:r w:rsidR="008B57DC" w:rsidRPr="00347A88">
        <w:rPr>
          <w:rStyle w:val="SubtleEmphasis"/>
        </w:rPr>
        <w:t xml:space="preserve"> check the completeness of the Functional Safety G</w:t>
      </w:r>
      <w:r w:rsidRPr="00347A88">
        <w:rPr>
          <w:rStyle w:val="SubtleEmphasis"/>
        </w:rPr>
        <w:t>o</w:t>
      </w:r>
      <w:r w:rsidR="008B57DC" w:rsidRPr="00347A88">
        <w:rPr>
          <w:rStyle w:val="SubtleEmphasis"/>
        </w:rPr>
        <w:t xml:space="preserve">als and </w:t>
      </w:r>
      <w:r w:rsidR="00A55E53" w:rsidRPr="00347A88">
        <w:rPr>
          <w:rStyle w:val="SubtleEmphasis"/>
        </w:rPr>
        <w:t>a</w:t>
      </w:r>
      <w:r w:rsidRPr="00347A88">
        <w:rPr>
          <w:rStyle w:val="SubtleEmphasis"/>
        </w:rPr>
        <w:t>ssumption</w:t>
      </w:r>
      <w:r w:rsidR="008B57DC" w:rsidRPr="00347A88">
        <w:rPr>
          <w:rStyle w:val="SubtleEmphasis"/>
        </w:rPr>
        <w:t>s</w:t>
      </w:r>
      <w:r w:rsidRPr="00347A88">
        <w:rPr>
          <w:rStyle w:val="SubtleEmphasis"/>
        </w:rPr>
        <w:t xml:space="preserve"> in the </w:t>
      </w:r>
      <w:r w:rsidR="00D142C1" w:rsidRPr="00347A88">
        <w:rPr>
          <w:rStyle w:val="SubtleEmphasis"/>
        </w:rPr>
        <w:t>Hazard Analysis and Risk Assessment (HARA)</w:t>
      </w:r>
      <w:r w:rsidRPr="00347A88">
        <w:rPr>
          <w:rStyle w:val="SubtleEmphasis"/>
        </w:rPr>
        <w:t>.</w:t>
      </w:r>
    </w:p>
    <w:p w14:paraId="6D2389DA" w14:textId="328B3D43" w:rsidR="00B17487" w:rsidRPr="00347A88" w:rsidRDefault="001761FE" w:rsidP="00FC6ED2">
      <w:pPr>
        <w:shd w:val="clear" w:color="auto" w:fill="D6E3BC" w:themeFill="accent3" w:themeFillTint="66"/>
        <w:rPr>
          <w:rStyle w:val="SubtleEmphasis"/>
        </w:rPr>
      </w:pPr>
      <w:r w:rsidRPr="00347A88">
        <w:rPr>
          <w:rStyle w:val="SubtleEmphasis"/>
          <w:b/>
        </w:rPr>
        <w:t>#Link:</w:t>
      </w:r>
      <w:r w:rsidRPr="00347A88">
        <w:rPr>
          <w:rStyle w:val="SubtleEmphasis"/>
        </w:rPr>
        <w:t xml:space="preserve"> </w:t>
      </w:r>
      <w:hyperlink r:id="rId25" w:history="1">
        <w:r w:rsidR="00572A49" w:rsidRPr="00DE5C04">
          <w:rPr>
            <w:rStyle w:val="SubtleEmphasis"/>
            <w:color w:val="0000FF"/>
          </w:rPr>
          <w:t xml:space="preserve">Ford Functional Safety </w:t>
        </w:r>
        <w:proofErr w:type="spellStart"/>
        <w:r w:rsidR="00572A49" w:rsidRPr="00DE5C04">
          <w:rPr>
            <w:rStyle w:val="SubtleEmphasis"/>
            <w:color w:val="0000FF"/>
          </w:rPr>
          <w:t>Sharepoint</w:t>
        </w:r>
        <w:proofErr w:type="spellEnd"/>
      </w:hyperlink>
    </w:p>
    <w:p w14:paraId="08A38420" w14:textId="77777777" w:rsidR="002755EC" w:rsidRPr="002755EC" w:rsidRDefault="002755EC" w:rsidP="00220CBA">
      <w:pPr>
        <w:rPr>
          <w:rFonts w:cs="Arial"/>
        </w:rPr>
      </w:pPr>
    </w:p>
    <w:p w14:paraId="38C40F9F" w14:textId="77777777" w:rsidR="00220CBA" w:rsidRPr="00617670" w:rsidRDefault="00220CBA" w:rsidP="00EB673B">
      <w:pPr>
        <w:pStyle w:val="ListParagraph"/>
        <w:numPr>
          <w:ilvl w:val="0"/>
          <w:numId w:val="12"/>
        </w:numPr>
        <w:rPr>
          <w:rFonts w:ascii="Arial" w:hAnsi="Arial" w:cs="Arial"/>
        </w:rPr>
      </w:pPr>
      <w:r w:rsidRPr="00617670">
        <w:rPr>
          <w:rFonts w:ascii="Arial" w:hAnsi="Arial" w:cs="Arial"/>
        </w:rPr>
        <w:t xml:space="preserve">Text used in the Vehicle Owner's Manual needs to be </w:t>
      </w:r>
      <w:proofErr w:type="spellStart"/>
      <w:r w:rsidRPr="00617670">
        <w:rPr>
          <w:rFonts w:ascii="Arial" w:hAnsi="Arial" w:cs="Arial"/>
        </w:rPr>
        <w:t>consitent</w:t>
      </w:r>
      <w:proofErr w:type="spellEnd"/>
    </w:p>
    <w:p w14:paraId="47357ECB" w14:textId="77777777" w:rsidR="00220CBA" w:rsidRPr="00617670" w:rsidRDefault="00220CBA" w:rsidP="00EB673B">
      <w:pPr>
        <w:pStyle w:val="ListParagraph"/>
        <w:numPr>
          <w:ilvl w:val="0"/>
          <w:numId w:val="12"/>
        </w:numPr>
        <w:rPr>
          <w:rFonts w:ascii="Arial" w:hAnsi="Arial" w:cs="Arial"/>
        </w:rPr>
      </w:pPr>
      <w:r w:rsidRPr="00617670">
        <w:rPr>
          <w:rFonts w:ascii="Arial" w:hAnsi="Arial" w:cs="Arial"/>
        </w:rPr>
        <w:t>There have been issues with the method used for configuring the IPC and BCM to know that AEIS should be enabled. Each module being configured separately takes time and if one is configured incorrectly then AEIS will not work</w:t>
      </w:r>
    </w:p>
    <w:p w14:paraId="658591C8" w14:textId="77777777" w:rsidR="00B618BF" w:rsidRDefault="00367469" w:rsidP="00B618BF">
      <w:pPr>
        <w:pStyle w:val="Heading2"/>
      </w:pPr>
      <w:bookmarkStart w:id="90" w:name="_Toc53408827"/>
      <w:r>
        <w:t>Assumptions</w:t>
      </w:r>
      <w:bookmarkEnd w:id="90"/>
    </w:p>
    <w:p w14:paraId="5036A4BC" w14:textId="77777777" w:rsidR="009F4BA0" w:rsidRPr="00347A88" w:rsidRDefault="009F4BA0" w:rsidP="00FC6ED2">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w:t>
      </w:r>
      <w:r w:rsidR="00982947">
        <w:rPr>
          <w:rStyle w:val="SubtleEmphasis"/>
        </w:rPr>
        <w:t>Optional</w:t>
      </w:r>
    </w:p>
    <w:p w14:paraId="5B5A9C88" w14:textId="5FBBA728" w:rsidR="004D7DC4" w:rsidRPr="00C4581C" w:rsidRDefault="00845E88" w:rsidP="00FC6ED2">
      <w:pPr>
        <w:shd w:val="clear" w:color="auto" w:fill="D6E3BC" w:themeFill="accent3" w:themeFillTint="66"/>
        <w:rPr>
          <w:rStyle w:val="SubtleEmphasis"/>
        </w:rPr>
      </w:pPr>
      <w:r w:rsidRPr="00347A88">
        <w:rPr>
          <w:rStyle w:val="SubtleEmphasis"/>
          <w:b/>
        </w:rPr>
        <w:t>#Hint:</w:t>
      </w:r>
      <w:r w:rsidRPr="00347A88">
        <w:rPr>
          <w:rStyle w:val="SubtleEmphasis"/>
        </w:rPr>
        <w:t xml:space="preserve"> </w:t>
      </w:r>
      <w:r w:rsidR="001F2F3B" w:rsidRPr="00347A88">
        <w:rPr>
          <w:rStyle w:val="SubtleEmphasis"/>
        </w:rPr>
        <w:t xml:space="preserve">A list of known assumptions concerning the effects of the feature’s behavior on other features or elements </w:t>
      </w:r>
      <w:r w:rsidR="004F0A20">
        <w:rPr>
          <w:rStyle w:val="SubtleEmphasis"/>
        </w:rPr>
        <w:t xml:space="preserve">(i.e., dependencies) </w:t>
      </w:r>
      <w:r w:rsidR="001F2F3B" w:rsidRPr="00347A88">
        <w:rPr>
          <w:rStyle w:val="SubtleEmphasis"/>
        </w:rPr>
        <w:t>as well as assumptions on the behavior expected by the feature</w:t>
      </w:r>
      <w:r w:rsidR="006E5776" w:rsidRPr="00347A88">
        <w:rPr>
          <w:rStyle w:val="SubtleEmphasis"/>
        </w:rPr>
        <w:t xml:space="preserve"> (e.g. known limitations)</w:t>
      </w:r>
      <w:r w:rsidR="00CB10CF" w:rsidRPr="00347A88">
        <w:rPr>
          <w:rStyle w:val="SubtleEmphasis"/>
        </w:rPr>
        <w:t>.</w:t>
      </w:r>
      <w:r w:rsidR="00982947">
        <w:rPr>
          <w:rStyle w:val="SubtleEmphasis"/>
        </w:rPr>
        <w:t xml:space="preserve"> </w:t>
      </w:r>
      <w:proofErr w:type="gramStart"/>
      <w:r w:rsidR="00982947">
        <w:rPr>
          <w:rStyle w:val="SubtleEmphasis"/>
        </w:rPr>
        <w:t>During the course of</w:t>
      </w:r>
      <w:proofErr w:type="gramEnd"/>
      <w:r w:rsidR="00982947">
        <w:rPr>
          <w:rStyle w:val="SubtleEmphasis"/>
        </w:rPr>
        <w:t xml:space="preserve"> the feature development most of those assumptions are typically either converted into actual requirements or discarded at some point – such that this chapter remains mostly empty. For assumptions, which are relevant for the Functional Safety process refer to </w:t>
      </w:r>
      <w:r w:rsidR="00982947" w:rsidRPr="00C4581C">
        <w:rPr>
          <w:rStyle w:val="SubtleEmphasis"/>
        </w:rPr>
        <w:t xml:space="preserve">chapter </w:t>
      </w:r>
      <w:r w:rsidR="00982947" w:rsidRPr="00C4581C">
        <w:rPr>
          <w:rStyle w:val="SubtleEmphasis"/>
        </w:rPr>
        <w:fldChar w:fldCharType="begin"/>
      </w:r>
      <w:r w:rsidR="00982947" w:rsidRPr="00C4581C">
        <w:rPr>
          <w:rStyle w:val="SubtleEmphasis"/>
        </w:rPr>
        <w:instrText xml:space="preserve"> REF _Ref519952222 \r \h </w:instrText>
      </w:r>
      <w:r w:rsidR="00C4581C" w:rsidRPr="00C4581C">
        <w:rPr>
          <w:rStyle w:val="SubtleEmphasis"/>
        </w:rPr>
        <w:instrText xml:space="preserve"> \* MERGEFORMAT </w:instrText>
      </w:r>
      <w:r w:rsidR="00982947" w:rsidRPr="00C4581C">
        <w:rPr>
          <w:rStyle w:val="SubtleEmphasis"/>
        </w:rPr>
      </w:r>
      <w:r w:rsidR="00982947" w:rsidRPr="00C4581C">
        <w:rPr>
          <w:rStyle w:val="SubtleEmphasis"/>
        </w:rPr>
        <w:fldChar w:fldCharType="separate"/>
      </w:r>
      <w:r w:rsidR="007D4CA4">
        <w:rPr>
          <w:rStyle w:val="SubtleEmphasis"/>
        </w:rPr>
        <w:t>6.2</w:t>
      </w:r>
      <w:r w:rsidR="00982947" w:rsidRPr="00C4581C">
        <w:rPr>
          <w:rStyle w:val="SubtleEmphasis"/>
        </w:rPr>
        <w:fldChar w:fldCharType="end"/>
      </w:r>
      <w:r w:rsidR="00982947" w:rsidRPr="00C4581C">
        <w:rPr>
          <w:rStyle w:val="SubtleEmphasis"/>
        </w:rPr>
        <w:t xml:space="preserve"> “</w:t>
      </w:r>
      <w:r w:rsidR="00982947" w:rsidRPr="00C4581C">
        <w:rPr>
          <w:rStyle w:val="SubtleEmphasis"/>
        </w:rPr>
        <w:fldChar w:fldCharType="begin"/>
      </w:r>
      <w:r w:rsidR="00982947" w:rsidRPr="00C4581C">
        <w:rPr>
          <w:rStyle w:val="SubtleEmphasis"/>
        </w:rPr>
        <w:instrText xml:space="preserve"> REF _Ref519952229 \h </w:instrText>
      </w:r>
      <w:r w:rsidR="00C4581C" w:rsidRPr="00C4581C">
        <w:rPr>
          <w:rStyle w:val="SubtleEmphasis"/>
        </w:rPr>
        <w:instrText xml:space="preserve"> \* MERGEFORMAT </w:instrText>
      </w:r>
      <w:r w:rsidR="00982947" w:rsidRPr="00C4581C">
        <w:rPr>
          <w:rStyle w:val="SubtleEmphasis"/>
        </w:rPr>
      </w:r>
      <w:r w:rsidR="00982947" w:rsidRPr="00C4581C">
        <w:rPr>
          <w:rStyle w:val="SubtleEmphasis"/>
        </w:rPr>
        <w:fldChar w:fldCharType="separate"/>
      </w:r>
      <w:r w:rsidR="007D4CA4" w:rsidRPr="007D4CA4">
        <w:rPr>
          <w:rStyle w:val="SubtleEmphasis"/>
        </w:rPr>
        <w:t>Safety Assumptions</w:t>
      </w:r>
      <w:r w:rsidR="00982947" w:rsidRPr="00C4581C">
        <w:rPr>
          <w:rStyle w:val="SubtleEmphasis"/>
        </w:rPr>
        <w:fldChar w:fldCharType="end"/>
      </w:r>
      <w:r w:rsidR="00982947" w:rsidRPr="00C4581C">
        <w:rPr>
          <w:rStyle w:val="SubtleEmphasis"/>
        </w:rPr>
        <w:t>”</w:t>
      </w:r>
    </w:p>
    <w:p w14:paraId="0F0DE14C" w14:textId="77777777" w:rsidR="00B929AD" w:rsidRDefault="00B929AD" w:rsidP="00220CBA"/>
    <w:p w14:paraId="55CF0F9E" w14:textId="6C980F14" w:rsidR="0099603D" w:rsidRPr="0099603D" w:rsidRDefault="0099603D" w:rsidP="00220CBA">
      <w:pPr>
        <w:rPr>
          <w:color w:val="7F7F7F" w:themeColor="text1" w:themeTint="80"/>
        </w:rPr>
      </w:pPr>
      <w:r w:rsidRPr="00E07869">
        <w:rPr>
          <w:color w:val="7F7F7F" w:themeColor="text1" w:themeTint="80"/>
        </w:rPr>
        <w:t xml:space="preserve">No </w:t>
      </w:r>
      <w:r>
        <w:rPr>
          <w:color w:val="7F7F7F" w:themeColor="text1" w:themeTint="80"/>
        </w:rPr>
        <w:t>Assumptions</w:t>
      </w:r>
      <w:r w:rsidRPr="00E07869">
        <w:rPr>
          <w:color w:val="7F7F7F" w:themeColor="text1" w:themeTint="80"/>
        </w:rPr>
        <w:t xml:space="preserve"> specified.</w:t>
      </w:r>
    </w:p>
    <w:p w14:paraId="041172D5" w14:textId="77777777" w:rsidR="0027671B" w:rsidRPr="007C20FA" w:rsidRDefault="00D808DC" w:rsidP="0027671B">
      <w:pPr>
        <w:pStyle w:val="Heading1"/>
      </w:pPr>
      <w:bookmarkStart w:id="91" w:name="_Toc53408828"/>
      <w:r>
        <w:lastRenderedPageBreak/>
        <w:t>Feature Context</w:t>
      </w:r>
      <w:bookmarkEnd w:id="91"/>
    </w:p>
    <w:p w14:paraId="2C6F0FE6" w14:textId="77777777" w:rsidR="00CB3F15" w:rsidRDefault="0027671B" w:rsidP="0027671B">
      <w:pPr>
        <w:pStyle w:val="Heading2"/>
      </w:pPr>
      <w:bookmarkStart w:id="92" w:name="_Toc53408829"/>
      <w:r w:rsidRPr="007C20FA">
        <w:t xml:space="preserve">Feature </w:t>
      </w:r>
      <w:r w:rsidR="00CC22B6">
        <w:t>Context</w:t>
      </w:r>
      <w:r w:rsidRPr="007C20FA">
        <w:t xml:space="preserve"> Diagram</w:t>
      </w:r>
      <w:bookmarkEnd w:id="92"/>
    </w:p>
    <w:p w14:paraId="3BC1BF13" w14:textId="77777777" w:rsidR="003210D1" w:rsidRPr="00347A88" w:rsidRDefault="00845E88" w:rsidP="00FC6ED2">
      <w:pPr>
        <w:shd w:val="clear" w:color="auto" w:fill="D6E3BC" w:themeFill="accent3" w:themeFillTint="66"/>
        <w:rPr>
          <w:rStyle w:val="SubtleEmphasis"/>
        </w:rPr>
      </w:pPr>
      <w:r w:rsidRPr="00347A88">
        <w:rPr>
          <w:rStyle w:val="SubtleEmphasis"/>
          <w:b/>
        </w:rPr>
        <w:t>#Hint:</w:t>
      </w:r>
      <w:r w:rsidRPr="00347A88">
        <w:rPr>
          <w:rStyle w:val="SubtleEmphasis"/>
        </w:rPr>
        <w:t xml:space="preserve"> </w:t>
      </w:r>
      <w:r w:rsidR="00273FCA" w:rsidRPr="00347A88">
        <w:rPr>
          <w:rStyle w:val="SubtleEmphasis"/>
        </w:rPr>
        <w:t>High level diagram of feature interactions with the environment, people or other feature or other external entities</w:t>
      </w:r>
      <w:r w:rsidR="003210D1" w:rsidRPr="00347A88">
        <w:rPr>
          <w:rStyle w:val="SubtleEmphasis"/>
        </w:rPr>
        <w:t>.</w:t>
      </w:r>
    </w:p>
    <w:p w14:paraId="12CC118C" w14:textId="31C3320C" w:rsidR="00273FCA" w:rsidRPr="00347A88" w:rsidRDefault="003210D1" w:rsidP="00FC6ED2">
      <w:pPr>
        <w:shd w:val="clear" w:color="auto" w:fill="D6E3BC" w:themeFill="accent3" w:themeFillTint="66"/>
        <w:rPr>
          <w:rStyle w:val="SubtleEmphasis"/>
        </w:rPr>
      </w:pPr>
      <w:r w:rsidRPr="00347A88">
        <w:rPr>
          <w:rStyle w:val="SubtleEmphasis"/>
          <w:b/>
        </w:rPr>
        <w:t>#Link:</w:t>
      </w:r>
      <w:r w:rsidR="0063372E" w:rsidRPr="00347A88">
        <w:rPr>
          <w:rStyle w:val="SubtleEmphasis"/>
        </w:rPr>
        <w:t xml:space="preserve"> </w:t>
      </w:r>
      <w:hyperlink r:id="rId26" w:history="1">
        <w:r w:rsidR="0063372E" w:rsidRPr="00DE5C04">
          <w:rPr>
            <w:rStyle w:val="SubtleEmphasis"/>
            <w:color w:val="0000FF"/>
          </w:rPr>
          <w:t>RE Wiki</w:t>
        </w:r>
        <w:r w:rsidR="00C6303B" w:rsidRPr="00DE5C04">
          <w:rPr>
            <w:rStyle w:val="SubtleEmphasis"/>
            <w:color w:val="0000FF"/>
          </w:rPr>
          <w:t xml:space="preserve"> - Context Diagram</w:t>
        </w:r>
      </w:hyperlink>
    </w:p>
    <w:p w14:paraId="05F2DCE9" w14:textId="77777777" w:rsidR="00782814" w:rsidRPr="00782814" w:rsidRDefault="00782814" w:rsidP="007A6A17"/>
    <w:p w14:paraId="6EBB38B1" w14:textId="56D56579" w:rsidR="00782814" w:rsidRPr="00DB1AC1" w:rsidRDefault="00782814" w:rsidP="00782814">
      <w:pPr>
        <w:jc w:val="center"/>
      </w:pPr>
      <w:r>
        <w:rPr>
          <w:noProof/>
        </w:rPr>
        <w:drawing>
          <wp:inline distT="0" distB="0" distL="0" distR="0" wp14:anchorId="3787CC84" wp14:editId="6FBDB120">
            <wp:extent cx="6466204" cy="3995098"/>
            <wp:effectExtent l="0" t="0" r="0" b="0"/>
            <wp:docPr id="6" name="Picture -1415945098.jpg" descr="-1415945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15945098.jpg"/>
                    <pic:cNvPicPr/>
                  </pic:nvPicPr>
                  <pic:blipFill>
                    <a:blip r:embed="rId27" cstate="print"/>
                    <a:stretch>
                      <a:fillRect/>
                    </a:stretch>
                  </pic:blipFill>
                  <pic:spPr>
                    <a:xfrm>
                      <a:off x="0" y="0"/>
                      <a:ext cx="6466204" cy="3995098"/>
                    </a:xfrm>
                    <a:prstGeom prst="rect">
                      <a:avLst/>
                    </a:prstGeom>
                  </pic:spPr>
                </pic:pic>
              </a:graphicData>
            </a:graphic>
          </wp:inline>
        </w:drawing>
      </w:r>
    </w:p>
    <w:p w14:paraId="1F7ADE5B" w14:textId="37A318C0" w:rsidR="00782814" w:rsidRPr="00955B78" w:rsidRDefault="00782814" w:rsidP="00782814">
      <w:pPr>
        <w:pStyle w:val="Caption"/>
      </w:pPr>
      <w:bookmarkStart w:id="93" w:name="_Toc53408873"/>
      <w:r w:rsidRPr="00041150">
        <w:t xml:space="preserve">Figure </w:t>
      </w:r>
      <w:r>
        <w:rPr>
          <w:noProof/>
        </w:rPr>
        <w:fldChar w:fldCharType="begin"/>
      </w:r>
      <w:r>
        <w:rPr>
          <w:noProof/>
        </w:rPr>
        <w:instrText xml:space="preserve"> SEQ Figure \* ARABIC </w:instrText>
      </w:r>
      <w:r>
        <w:rPr>
          <w:noProof/>
        </w:rPr>
        <w:fldChar w:fldCharType="separate"/>
      </w:r>
      <w:r w:rsidR="007D4CA4">
        <w:rPr>
          <w:noProof/>
        </w:rPr>
        <w:t>2</w:t>
      </w:r>
      <w:r>
        <w:rPr>
          <w:noProof/>
        </w:rPr>
        <w:fldChar w:fldCharType="end"/>
      </w:r>
      <w:r w:rsidRPr="00041150">
        <w:t>: Feature Context</w:t>
      </w:r>
      <w:bookmarkEnd w:id="93"/>
    </w:p>
    <w:p w14:paraId="5308FB24" w14:textId="26BCBD06" w:rsidR="00E11755" w:rsidRDefault="00A8754B" w:rsidP="00E11755">
      <w:pPr>
        <w:pStyle w:val="Heading2"/>
        <w:tabs>
          <w:tab w:val="left" w:pos="709"/>
        </w:tabs>
        <w:ind w:left="0" w:firstLine="0"/>
      </w:pPr>
      <w:bookmarkStart w:id="94" w:name="_Toc215652143"/>
      <w:bookmarkStart w:id="95" w:name="_Toc53408830"/>
      <w:r>
        <w:t xml:space="preserve">List of </w:t>
      </w:r>
      <w:r w:rsidR="00E33B01">
        <w:t>Influences</w:t>
      </w:r>
      <w:bookmarkEnd w:id="94"/>
      <w:bookmarkEnd w:id="95"/>
    </w:p>
    <w:tbl>
      <w:tblPr>
        <w:tblStyle w:val="TableGrid"/>
        <w:tblW w:w="10173" w:type="dxa"/>
        <w:tblLayout w:type="fixed"/>
        <w:tblLook w:val="0620" w:firstRow="1" w:lastRow="0" w:firstColumn="0" w:lastColumn="0" w:noHBand="1" w:noVBand="1"/>
      </w:tblPr>
      <w:tblGrid>
        <w:gridCol w:w="1642"/>
        <w:gridCol w:w="1871"/>
        <w:gridCol w:w="6660"/>
      </w:tblGrid>
      <w:tr w:rsidR="009D2039" w:rsidRPr="00490955" w14:paraId="25CCE724" w14:textId="77777777" w:rsidTr="009D2039">
        <w:tc>
          <w:tcPr>
            <w:tcW w:w="1642" w:type="dxa"/>
            <w:shd w:val="clear" w:color="auto" w:fill="D9D9D9" w:themeFill="background1" w:themeFillShade="D9"/>
          </w:tcPr>
          <w:p w14:paraId="2B68DEE3" w14:textId="77777777" w:rsidR="009D2039" w:rsidRDefault="009D2039" w:rsidP="009D2039">
            <w:pPr>
              <w:rPr>
                <w:rFonts w:cs="Arial"/>
                <w:b/>
                <w:bCs/>
                <w:snapToGrid w:val="0"/>
                <w:lang w:val="en-GB"/>
              </w:rPr>
            </w:pPr>
            <w:r>
              <w:rPr>
                <w:rFonts w:cs="Arial"/>
                <w:b/>
                <w:bCs/>
                <w:snapToGrid w:val="0"/>
                <w:lang w:val="en-GB"/>
              </w:rPr>
              <w:t>ID</w:t>
            </w:r>
          </w:p>
        </w:tc>
        <w:tc>
          <w:tcPr>
            <w:tcW w:w="1871" w:type="dxa"/>
            <w:shd w:val="clear" w:color="auto" w:fill="D9D9D9" w:themeFill="background1" w:themeFillShade="D9"/>
          </w:tcPr>
          <w:p w14:paraId="713B78B0" w14:textId="77777777" w:rsidR="009D2039" w:rsidRDefault="009D2039" w:rsidP="009D2039">
            <w:pPr>
              <w:rPr>
                <w:rFonts w:cs="Arial"/>
                <w:b/>
                <w:bCs/>
                <w:snapToGrid w:val="0"/>
                <w:lang w:val="en-GB"/>
              </w:rPr>
            </w:pPr>
            <w:r>
              <w:rPr>
                <w:rFonts w:cs="Arial"/>
                <w:b/>
                <w:bCs/>
                <w:snapToGrid w:val="0"/>
                <w:lang w:val="en-GB"/>
              </w:rPr>
              <w:t>External Entity</w:t>
            </w:r>
          </w:p>
        </w:tc>
        <w:tc>
          <w:tcPr>
            <w:tcW w:w="6660" w:type="dxa"/>
            <w:shd w:val="clear" w:color="auto" w:fill="D9D9D9" w:themeFill="background1" w:themeFillShade="D9"/>
          </w:tcPr>
          <w:p w14:paraId="1191EA0E" w14:textId="77777777" w:rsidR="009D2039" w:rsidRDefault="009D2039" w:rsidP="009D2039">
            <w:pPr>
              <w:rPr>
                <w:rFonts w:cs="Arial"/>
                <w:b/>
                <w:bCs/>
                <w:snapToGrid w:val="0"/>
                <w:lang w:val="en-GB"/>
              </w:rPr>
            </w:pPr>
            <w:r>
              <w:rPr>
                <w:rFonts w:cs="Arial"/>
                <w:b/>
                <w:bCs/>
                <w:snapToGrid w:val="0"/>
                <w:lang w:val="en-GB"/>
              </w:rPr>
              <w:t>Influence Description</w:t>
            </w:r>
          </w:p>
        </w:tc>
      </w:tr>
      <w:tr w:rsidR="009D2039" w:rsidRPr="00717330" w14:paraId="3FBE8E4D" w14:textId="77777777" w:rsidTr="009D2039">
        <w:tc>
          <w:tcPr>
            <w:tcW w:w="1642" w:type="dxa"/>
            <w:vMerge w:val="restart"/>
            <w:vAlign w:val="center"/>
          </w:tcPr>
          <w:p w14:paraId="6FCAB812" w14:textId="77777777" w:rsidR="009D2039" w:rsidRDefault="009D2039" w:rsidP="009D2039">
            <w:pPr>
              <w:rPr>
                <w:rFonts w:cs="Arial"/>
              </w:rPr>
            </w:pPr>
            <w:r>
              <w:rPr>
                <w:rFonts w:cs="Arial"/>
              </w:rPr>
              <w:t>Cluster Messages</w:t>
            </w:r>
          </w:p>
        </w:tc>
        <w:tc>
          <w:tcPr>
            <w:tcW w:w="1871" w:type="dxa"/>
            <w:vAlign w:val="center"/>
          </w:tcPr>
          <w:p w14:paraId="55C84E53" w14:textId="77777777" w:rsidR="009D2039" w:rsidRDefault="009D2039" w:rsidP="009D2039">
            <w:pPr>
              <w:rPr>
                <w:rFonts w:cs="Arial"/>
              </w:rPr>
            </w:pPr>
            <w:r>
              <w:rPr>
                <w:rFonts w:cs="Arial"/>
              </w:rPr>
              <w:t>HMI To Automatic Engine Idle Shutdown (AEIS)</w:t>
            </w:r>
          </w:p>
        </w:tc>
        <w:tc>
          <w:tcPr>
            <w:tcW w:w="6660" w:type="dxa"/>
            <w:vAlign w:val="center"/>
          </w:tcPr>
          <w:p w14:paraId="6A4E1CD1" w14:textId="77777777" w:rsidR="00A2743B" w:rsidRDefault="00A2743B"/>
        </w:tc>
      </w:tr>
      <w:tr w:rsidR="009D2039" w:rsidRPr="00717330" w14:paraId="0C32C3F6" w14:textId="77777777" w:rsidTr="009D2039">
        <w:tc>
          <w:tcPr>
            <w:tcW w:w="1642" w:type="dxa"/>
            <w:vMerge w:val="restart"/>
            <w:vAlign w:val="center"/>
          </w:tcPr>
          <w:p w14:paraId="51B47BCE" w14:textId="77777777" w:rsidR="009D2039" w:rsidRDefault="009D2039" w:rsidP="009D2039">
            <w:pPr>
              <w:rPr>
                <w:rFonts w:cs="Arial"/>
              </w:rPr>
            </w:pPr>
            <w:r>
              <w:rPr>
                <w:rFonts w:cs="Arial"/>
              </w:rPr>
              <w:t>Disable Requests</w:t>
            </w:r>
          </w:p>
        </w:tc>
        <w:tc>
          <w:tcPr>
            <w:tcW w:w="1871" w:type="dxa"/>
            <w:vAlign w:val="center"/>
          </w:tcPr>
          <w:p w14:paraId="13FE6DAC" w14:textId="77777777" w:rsidR="009D2039" w:rsidRDefault="009D2039" w:rsidP="009D2039">
            <w:pPr>
              <w:rPr>
                <w:rFonts w:cs="Arial"/>
              </w:rPr>
            </w:pPr>
            <w:r>
              <w:rPr>
                <w:rFonts w:cs="Arial"/>
              </w:rPr>
              <w:t xml:space="preserve">Disable Requests </w:t>
            </w:r>
            <w:proofErr w:type="gramStart"/>
            <w:r>
              <w:rPr>
                <w:rFonts w:cs="Arial"/>
              </w:rPr>
              <w:t>To</w:t>
            </w:r>
            <w:proofErr w:type="gramEnd"/>
            <w:r>
              <w:rPr>
                <w:rFonts w:cs="Arial"/>
              </w:rPr>
              <w:t xml:space="preserve"> Automatic Engine Idle Shutdown (AEIS)</w:t>
            </w:r>
          </w:p>
        </w:tc>
        <w:tc>
          <w:tcPr>
            <w:tcW w:w="6660" w:type="dxa"/>
            <w:vAlign w:val="center"/>
          </w:tcPr>
          <w:p w14:paraId="22C21F2D" w14:textId="77777777" w:rsidR="00A2743B" w:rsidRDefault="00A2743B"/>
        </w:tc>
      </w:tr>
      <w:tr w:rsidR="009D2039" w:rsidRPr="00717330" w14:paraId="0344C480" w14:textId="77777777" w:rsidTr="009D2039">
        <w:tc>
          <w:tcPr>
            <w:tcW w:w="1642" w:type="dxa"/>
            <w:vMerge w:val="restart"/>
            <w:vAlign w:val="center"/>
          </w:tcPr>
          <w:p w14:paraId="12947A34" w14:textId="77777777" w:rsidR="009D2039" w:rsidRDefault="009D2039" w:rsidP="009D2039">
            <w:pPr>
              <w:rPr>
                <w:rFonts w:cs="Arial"/>
              </w:rPr>
            </w:pPr>
            <w:r>
              <w:rPr>
                <w:rFonts w:cs="Arial"/>
              </w:rPr>
              <w:t>Pedal States</w:t>
            </w:r>
          </w:p>
        </w:tc>
        <w:tc>
          <w:tcPr>
            <w:tcW w:w="1871" w:type="dxa"/>
            <w:vAlign w:val="center"/>
          </w:tcPr>
          <w:p w14:paraId="6520DB74" w14:textId="77777777" w:rsidR="009D2039" w:rsidRDefault="009D2039" w:rsidP="009D2039">
            <w:pPr>
              <w:rPr>
                <w:rFonts w:cs="Arial"/>
              </w:rPr>
            </w:pPr>
            <w:r>
              <w:rPr>
                <w:rFonts w:cs="Arial"/>
              </w:rPr>
              <w:t xml:space="preserve">Pedal States </w:t>
            </w:r>
            <w:proofErr w:type="gramStart"/>
            <w:r>
              <w:rPr>
                <w:rFonts w:cs="Arial"/>
              </w:rPr>
              <w:t>To</w:t>
            </w:r>
            <w:proofErr w:type="gramEnd"/>
            <w:r>
              <w:rPr>
                <w:rFonts w:cs="Arial"/>
              </w:rPr>
              <w:t xml:space="preserve"> Automatic Engine Idle Shutdown (AEIS)</w:t>
            </w:r>
          </w:p>
        </w:tc>
        <w:tc>
          <w:tcPr>
            <w:tcW w:w="6660" w:type="dxa"/>
            <w:vAlign w:val="center"/>
          </w:tcPr>
          <w:p w14:paraId="388FE4AE" w14:textId="77777777" w:rsidR="00A2743B" w:rsidRDefault="00A2743B"/>
        </w:tc>
      </w:tr>
      <w:tr w:rsidR="009D2039" w:rsidRPr="00717330" w14:paraId="099B19F6" w14:textId="77777777" w:rsidTr="009D2039">
        <w:tc>
          <w:tcPr>
            <w:tcW w:w="1642" w:type="dxa"/>
            <w:vMerge w:val="restart"/>
            <w:vAlign w:val="center"/>
          </w:tcPr>
          <w:p w14:paraId="00331B73" w14:textId="77777777" w:rsidR="009D2039" w:rsidRDefault="009D2039" w:rsidP="009D2039">
            <w:pPr>
              <w:rPr>
                <w:rFonts w:cs="Arial"/>
              </w:rPr>
            </w:pPr>
            <w:r>
              <w:rPr>
                <w:rFonts w:cs="Arial"/>
              </w:rPr>
              <w:t>Powerpack State</w:t>
            </w:r>
          </w:p>
        </w:tc>
        <w:tc>
          <w:tcPr>
            <w:tcW w:w="1871" w:type="dxa"/>
            <w:vAlign w:val="center"/>
          </w:tcPr>
          <w:p w14:paraId="43B0C00E" w14:textId="77777777" w:rsidR="009D2039" w:rsidRDefault="009D2039" w:rsidP="009D2039">
            <w:pPr>
              <w:rPr>
                <w:rFonts w:cs="Arial"/>
              </w:rPr>
            </w:pPr>
            <w:r>
              <w:rPr>
                <w:rFonts w:cs="Arial"/>
              </w:rPr>
              <w:t xml:space="preserve">Powerpack State </w:t>
            </w:r>
            <w:proofErr w:type="gramStart"/>
            <w:r>
              <w:rPr>
                <w:rFonts w:cs="Arial"/>
              </w:rPr>
              <w:t>To</w:t>
            </w:r>
            <w:proofErr w:type="gramEnd"/>
            <w:r>
              <w:rPr>
                <w:rFonts w:cs="Arial"/>
              </w:rPr>
              <w:t xml:space="preserve"> Automatic Engine Idle Shutdown (AEIS)</w:t>
            </w:r>
          </w:p>
        </w:tc>
        <w:tc>
          <w:tcPr>
            <w:tcW w:w="6660" w:type="dxa"/>
            <w:vAlign w:val="center"/>
          </w:tcPr>
          <w:p w14:paraId="6EC4A92D" w14:textId="77777777" w:rsidR="00A2743B" w:rsidRDefault="00A2743B"/>
        </w:tc>
      </w:tr>
      <w:tr w:rsidR="009D2039" w:rsidRPr="00717330" w14:paraId="064AB0C9" w14:textId="77777777" w:rsidTr="009D2039">
        <w:tc>
          <w:tcPr>
            <w:tcW w:w="1642" w:type="dxa"/>
            <w:vMerge w:val="restart"/>
            <w:vAlign w:val="center"/>
          </w:tcPr>
          <w:p w14:paraId="1E3FBA87" w14:textId="77777777" w:rsidR="009D2039" w:rsidRDefault="009D2039" w:rsidP="009D2039">
            <w:pPr>
              <w:rPr>
                <w:rFonts w:cs="Arial"/>
              </w:rPr>
            </w:pPr>
            <w:r>
              <w:rPr>
                <w:rFonts w:cs="Arial"/>
              </w:rPr>
              <w:t>Shutdown Engine</w:t>
            </w:r>
          </w:p>
        </w:tc>
        <w:tc>
          <w:tcPr>
            <w:tcW w:w="1871" w:type="dxa"/>
            <w:vAlign w:val="center"/>
          </w:tcPr>
          <w:p w14:paraId="0DE37D73" w14:textId="77777777" w:rsidR="009D2039" w:rsidRDefault="009D2039" w:rsidP="009D2039">
            <w:pPr>
              <w:rPr>
                <w:rFonts w:cs="Arial"/>
              </w:rPr>
            </w:pPr>
            <w:r>
              <w:rPr>
                <w:rFonts w:cs="Arial"/>
              </w:rPr>
              <w:t xml:space="preserve">Automatic Engine Idle Shutdown (AEIS) To </w:t>
            </w:r>
          </w:p>
        </w:tc>
        <w:tc>
          <w:tcPr>
            <w:tcW w:w="6660" w:type="dxa"/>
            <w:vAlign w:val="center"/>
          </w:tcPr>
          <w:p w14:paraId="6B50654A" w14:textId="77777777" w:rsidR="00A2743B" w:rsidRDefault="00A2743B"/>
        </w:tc>
      </w:tr>
      <w:tr w:rsidR="009D2039" w:rsidRPr="00717330" w14:paraId="6A429EA4" w14:textId="77777777" w:rsidTr="009D2039">
        <w:tc>
          <w:tcPr>
            <w:tcW w:w="1642" w:type="dxa"/>
            <w:vMerge w:val="restart"/>
            <w:vAlign w:val="center"/>
          </w:tcPr>
          <w:p w14:paraId="7A6CCDE2" w14:textId="77777777" w:rsidR="009D2039" w:rsidRDefault="009D2039" w:rsidP="009D2039">
            <w:pPr>
              <w:rPr>
                <w:rFonts w:cs="Arial"/>
              </w:rPr>
            </w:pPr>
            <w:r>
              <w:rPr>
                <w:rFonts w:cs="Arial"/>
              </w:rPr>
              <w:lastRenderedPageBreak/>
              <w:t>Transmission State</w:t>
            </w:r>
          </w:p>
        </w:tc>
        <w:tc>
          <w:tcPr>
            <w:tcW w:w="1871" w:type="dxa"/>
            <w:vAlign w:val="center"/>
          </w:tcPr>
          <w:p w14:paraId="3B234027" w14:textId="77777777" w:rsidR="009D2039" w:rsidRDefault="009D2039" w:rsidP="009D2039">
            <w:pPr>
              <w:rPr>
                <w:rFonts w:cs="Arial"/>
              </w:rPr>
            </w:pPr>
            <w:r>
              <w:rPr>
                <w:rFonts w:cs="Arial"/>
              </w:rPr>
              <w:t xml:space="preserve">Transmission State </w:t>
            </w:r>
            <w:proofErr w:type="gramStart"/>
            <w:r>
              <w:rPr>
                <w:rFonts w:cs="Arial"/>
              </w:rPr>
              <w:t>To</w:t>
            </w:r>
            <w:proofErr w:type="gramEnd"/>
            <w:r>
              <w:rPr>
                <w:rFonts w:cs="Arial"/>
              </w:rPr>
              <w:t xml:space="preserve"> Automatic Engine Idle Shutdown (AEIS)</w:t>
            </w:r>
          </w:p>
        </w:tc>
        <w:tc>
          <w:tcPr>
            <w:tcW w:w="6660" w:type="dxa"/>
            <w:vAlign w:val="center"/>
          </w:tcPr>
          <w:p w14:paraId="5260E51E" w14:textId="77777777" w:rsidR="00A2743B" w:rsidRDefault="00A2743B"/>
        </w:tc>
      </w:tr>
      <w:tr w:rsidR="009D2039" w:rsidRPr="00717330" w14:paraId="2D7C84F3" w14:textId="77777777" w:rsidTr="009D2039">
        <w:tc>
          <w:tcPr>
            <w:tcW w:w="1642" w:type="dxa"/>
            <w:vMerge w:val="restart"/>
            <w:vAlign w:val="center"/>
          </w:tcPr>
          <w:p w14:paraId="18CCE541" w14:textId="77777777" w:rsidR="009D2039" w:rsidRDefault="009D2039" w:rsidP="009D2039">
            <w:pPr>
              <w:rPr>
                <w:rFonts w:cs="Arial"/>
              </w:rPr>
            </w:pPr>
            <w:r>
              <w:rPr>
                <w:rFonts w:cs="Arial"/>
              </w:rPr>
              <w:t>Vehicle Operator</w:t>
            </w:r>
          </w:p>
        </w:tc>
        <w:tc>
          <w:tcPr>
            <w:tcW w:w="1871" w:type="dxa"/>
            <w:vAlign w:val="center"/>
          </w:tcPr>
          <w:p w14:paraId="0783A2C4" w14:textId="77777777" w:rsidR="009D2039" w:rsidRDefault="009D2039" w:rsidP="009D2039">
            <w:pPr>
              <w:rPr>
                <w:rFonts w:cs="Arial"/>
              </w:rPr>
            </w:pPr>
            <w:r>
              <w:rPr>
                <w:rFonts w:cs="Arial"/>
              </w:rPr>
              <w:t xml:space="preserve">Vehicle Operator </w:t>
            </w:r>
            <w:proofErr w:type="gramStart"/>
            <w:r>
              <w:rPr>
                <w:rFonts w:cs="Arial"/>
              </w:rPr>
              <w:t>To</w:t>
            </w:r>
            <w:proofErr w:type="gramEnd"/>
            <w:r>
              <w:rPr>
                <w:rFonts w:cs="Arial"/>
              </w:rPr>
              <w:t xml:space="preserve"> Automatic Engine Idle Shutdown (AEIS)</w:t>
            </w:r>
          </w:p>
        </w:tc>
        <w:tc>
          <w:tcPr>
            <w:tcW w:w="6660" w:type="dxa"/>
            <w:vAlign w:val="center"/>
          </w:tcPr>
          <w:p w14:paraId="6007FCDD" w14:textId="77777777" w:rsidR="00A2743B" w:rsidRDefault="00A2743B"/>
        </w:tc>
      </w:tr>
      <w:tr w:rsidR="009D2039" w:rsidRPr="00717330" w14:paraId="390E4DF5" w14:textId="77777777" w:rsidTr="009D2039">
        <w:tc>
          <w:tcPr>
            <w:tcW w:w="1642" w:type="dxa"/>
            <w:vMerge w:val="restart"/>
            <w:vAlign w:val="center"/>
          </w:tcPr>
          <w:p w14:paraId="1D052FE0" w14:textId="77777777" w:rsidR="009D2039" w:rsidRDefault="009D2039" w:rsidP="009D2039">
            <w:pPr>
              <w:rPr>
                <w:rFonts w:cs="Arial"/>
              </w:rPr>
            </w:pPr>
            <w:r>
              <w:rPr>
                <w:rFonts w:cs="Arial"/>
              </w:rPr>
              <w:t>Vehicle Speed</w:t>
            </w:r>
          </w:p>
        </w:tc>
        <w:tc>
          <w:tcPr>
            <w:tcW w:w="1871" w:type="dxa"/>
            <w:vAlign w:val="center"/>
          </w:tcPr>
          <w:p w14:paraId="6B0A76CB" w14:textId="77777777" w:rsidR="009D2039" w:rsidRDefault="009D2039" w:rsidP="009D2039">
            <w:pPr>
              <w:rPr>
                <w:rFonts w:cs="Arial"/>
              </w:rPr>
            </w:pPr>
            <w:r>
              <w:rPr>
                <w:rFonts w:cs="Arial"/>
              </w:rPr>
              <w:t xml:space="preserve">Vehicle Speed </w:t>
            </w:r>
            <w:proofErr w:type="gramStart"/>
            <w:r>
              <w:rPr>
                <w:rFonts w:cs="Arial"/>
              </w:rPr>
              <w:t>To</w:t>
            </w:r>
            <w:proofErr w:type="gramEnd"/>
            <w:r>
              <w:rPr>
                <w:rFonts w:cs="Arial"/>
              </w:rPr>
              <w:t xml:space="preserve"> Automatic Engine Idle Shutdown (AEIS)</w:t>
            </w:r>
          </w:p>
        </w:tc>
        <w:tc>
          <w:tcPr>
            <w:tcW w:w="6660" w:type="dxa"/>
            <w:vAlign w:val="center"/>
          </w:tcPr>
          <w:p w14:paraId="0B7C4276" w14:textId="77777777" w:rsidR="00A2743B" w:rsidRDefault="00A2743B"/>
        </w:tc>
      </w:tr>
    </w:tbl>
    <w:p w14:paraId="28D782B7" w14:textId="5EA32E6F" w:rsidR="009D2039" w:rsidRDefault="009D2039" w:rsidP="009D2039">
      <w:pPr>
        <w:pStyle w:val="Caption"/>
      </w:pPr>
      <w:bookmarkStart w:id="96" w:name="_Toc438470870"/>
      <w:bookmarkStart w:id="97" w:name="_Toc529191304"/>
      <w:bookmarkStart w:id="98" w:name="_Toc53408884"/>
      <w:r w:rsidRPr="00041150">
        <w:t xml:space="preserve">Table </w:t>
      </w:r>
      <w:r>
        <w:rPr>
          <w:noProof/>
        </w:rPr>
        <w:fldChar w:fldCharType="begin"/>
      </w:r>
      <w:r>
        <w:rPr>
          <w:noProof/>
        </w:rPr>
        <w:instrText xml:space="preserve"> SEQ Table \* ARABIC </w:instrText>
      </w:r>
      <w:r>
        <w:rPr>
          <w:noProof/>
        </w:rPr>
        <w:fldChar w:fldCharType="separate"/>
      </w:r>
      <w:r w:rsidR="007D4CA4">
        <w:rPr>
          <w:noProof/>
        </w:rPr>
        <w:t>7</w:t>
      </w:r>
      <w:r>
        <w:rPr>
          <w:noProof/>
        </w:rPr>
        <w:fldChar w:fldCharType="end"/>
      </w:r>
      <w:r w:rsidRPr="00041150">
        <w:t xml:space="preserve">: List of </w:t>
      </w:r>
      <w:bookmarkEnd w:id="96"/>
      <w:r w:rsidRPr="00041150">
        <w:t>Influences</w:t>
      </w:r>
      <w:bookmarkEnd w:id="97"/>
      <w:bookmarkEnd w:id="98"/>
    </w:p>
    <w:p w14:paraId="724C3246" w14:textId="77777777" w:rsidR="0027671B" w:rsidRPr="007C20FA" w:rsidRDefault="00D808DC" w:rsidP="0027671B">
      <w:pPr>
        <w:pStyle w:val="Heading1"/>
      </w:pPr>
      <w:bookmarkStart w:id="99" w:name="_Toc53408831"/>
      <w:r>
        <w:lastRenderedPageBreak/>
        <w:t>Feature Modeling</w:t>
      </w:r>
      <w:bookmarkEnd w:id="99"/>
    </w:p>
    <w:p w14:paraId="7031AD8C" w14:textId="77777777" w:rsidR="00F25E60" w:rsidRDefault="00F25E60" w:rsidP="00F25E60">
      <w:pPr>
        <w:pStyle w:val="Heading2"/>
      </w:pPr>
      <w:bookmarkStart w:id="100" w:name="_Ref453344424"/>
      <w:bookmarkStart w:id="101" w:name="_Toc53408832"/>
      <w:bookmarkStart w:id="102" w:name="_Toc397081452"/>
      <w:bookmarkStart w:id="103" w:name="_Toc215652155"/>
      <w:bookmarkStart w:id="104" w:name="_Toc217292214"/>
      <w:bookmarkStart w:id="105" w:name="_Toc215652158"/>
      <w:r>
        <w:t>Operation Modes and States</w:t>
      </w:r>
      <w:bookmarkEnd w:id="100"/>
      <w:bookmarkEnd w:id="101"/>
    </w:p>
    <w:p w14:paraId="3CDBD975" w14:textId="77777777" w:rsidR="0020727C" w:rsidRPr="00347A88" w:rsidRDefault="0020727C" w:rsidP="0005083B">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w:t>
      </w:r>
      <w:r w:rsidR="003F47F1" w:rsidRPr="00347A88">
        <w:rPr>
          <w:rStyle w:val="SubtleEmphasis"/>
        </w:rPr>
        <w:t>Optional (</w:t>
      </w:r>
      <w:r w:rsidRPr="00347A88">
        <w:rPr>
          <w:rStyle w:val="SubtleEmphasis"/>
        </w:rPr>
        <w:t>Mand</w:t>
      </w:r>
      <w:r w:rsidR="003F47F1" w:rsidRPr="00347A88">
        <w:rPr>
          <w:rStyle w:val="SubtleEmphasis"/>
        </w:rPr>
        <w:t>atory for Functional Safety)</w:t>
      </w:r>
    </w:p>
    <w:p w14:paraId="5932323F" w14:textId="58B0B45C" w:rsidR="003210D1" w:rsidRPr="00347A88" w:rsidRDefault="003210D1" w:rsidP="0005083B">
      <w:pPr>
        <w:shd w:val="clear" w:color="auto" w:fill="D6E3BC" w:themeFill="accent3" w:themeFillTint="66"/>
        <w:rPr>
          <w:rStyle w:val="SubtleEmphasis"/>
        </w:rPr>
      </w:pPr>
      <w:r w:rsidRPr="00347A88">
        <w:rPr>
          <w:rStyle w:val="SubtleEmphasis"/>
          <w:b/>
        </w:rPr>
        <w:t>#Link:</w:t>
      </w:r>
      <w:r w:rsidRPr="00347A88">
        <w:rPr>
          <w:rStyle w:val="SubtleEmphasis"/>
        </w:rPr>
        <w:t xml:space="preserve"> </w:t>
      </w:r>
      <w:hyperlink r:id="rId28" w:history="1">
        <w:r w:rsidRPr="00DE5C04">
          <w:rPr>
            <w:rStyle w:val="SubtleEmphasis"/>
            <w:color w:val="0000FF"/>
          </w:rPr>
          <w:t>RE Wiki</w:t>
        </w:r>
        <w:r w:rsidR="00C6303B" w:rsidRPr="00DE5C04">
          <w:rPr>
            <w:rStyle w:val="SubtleEmphasis"/>
            <w:color w:val="0000FF"/>
          </w:rPr>
          <w:t xml:space="preserve"> – State Charts</w:t>
        </w:r>
      </w:hyperlink>
    </w:p>
    <w:p w14:paraId="75BE856F" w14:textId="1AB187ED" w:rsidR="00467C8F" w:rsidRPr="00347A88" w:rsidRDefault="00467C8F" w:rsidP="0005083B">
      <w:pPr>
        <w:shd w:val="clear" w:color="auto" w:fill="D6E3BC" w:themeFill="accent3" w:themeFillTint="66"/>
        <w:rPr>
          <w:rStyle w:val="SubtleEmphasis"/>
        </w:rPr>
      </w:pPr>
      <w:r w:rsidRPr="00347A88">
        <w:rPr>
          <w:rStyle w:val="SubtleEmphasis"/>
          <w:b/>
        </w:rPr>
        <w:t>#Hint:</w:t>
      </w:r>
      <w:r w:rsidRPr="00347A88">
        <w:rPr>
          <w:rStyle w:val="SubtleEmphasis"/>
        </w:rPr>
        <w:t xml:space="preserve"> </w:t>
      </w:r>
      <w:r w:rsidR="00D42DBD" w:rsidRPr="00347A88">
        <w:rPr>
          <w:rStyle w:val="SubtleEmphasis"/>
        </w:rPr>
        <w:t xml:space="preserve">State Charts </w:t>
      </w:r>
      <w:r w:rsidR="001A72A2" w:rsidRPr="00347A88">
        <w:rPr>
          <w:rStyle w:val="SubtleEmphasis"/>
        </w:rPr>
        <w:t xml:space="preserve">are </w:t>
      </w:r>
      <w:r w:rsidR="00D42DBD" w:rsidRPr="00347A88">
        <w:rPr>
          <w:rStyle w:val="SubtleEmphasis"/>
        </w:rPr>
        <w:t>a popular means to express feature behavior in terms of states and modes</w:t>
      </w:r>
      <w:r w:rsidRPr="00347A88">
        <w:rPr>
          <w:rStyle w:val="SubtleEmphasis"/>
        </w:rPr>
        <w:t>.</w:t>
      </w:r>
      <w:r w:rsidR="00D42DBD" w:rsidRPr="00347A88">
        <w:rPr>
          <w:rStyle w:val="SubtleEmphasis"/>
        </w:rPr>
        <w:t xml:space="preserve"> An advantage of this state machine like approach is that consistency can be easily verified.</w:t>
      </w:r>
    </w:p>
    <w:p w14:paraId="6B34EDFE" w14:textId="77777777" w:rsidR="009D2039" w:rsidRDefault="009D2039" w:rsidP="009D2039"/>
    <w:p w14:paraId="10A4D003" w14:textId="77777777" w:rsidR="009D2039" w:rsidRDefault="009D2039" w:rsidP="009D2039"/>
    <w:p w14:paraId="1DCCCB19" w14:textId="77777777" w:rsidR="009D2039" w:rsidRPr="00F96B40" w:rsidRDefault="009D2039" w:rsidP="009D2039">
      <w:pPr>
        <w:jc w:val="center"/>
      </w:pPr>
      <w:r>
        <w:rPr>
          <w:noProof/>
        </w:rPr>
        <w:drawing>
          <wp:inline distT="0" distB="0" distL="0" distR="0" wp14:anchorId="5B411C46" wp14:editId="6BE688D0">
            <wp:extent cx="6466205" cy="3203909"/>
            <wp:effectExtent l="0" t="0" r="0" b="0"/>
            <wp:docPr id="8" name="Picture 1473074666.jpg" descr="1473074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473074666.jpg"/>
                    <pic:cNvPicPr/>
                  </pic:nvPicPr>
                  <pic:blipFill>
                    <a:blip r:embed="rId29" cstate="print"/>
                    <a:stretch>
                      <a:fillRect/>
                    </a:stretch>
                  </pic:blipFill>
                  <pic:spPr>
                    <a:xfrm>
                      <a:off x="0" y="0"/>
                      <a:ext cx="6466205" cy="3203909"/>
                    </a:xfrm>
                    <a:prstGeom prst="rect">
                      <a:avLst/>
                    </a:prstGeom>
                  </pic:spPr>
                </pic:pic>
              </a:graphicData>
            </a:graphic>
          </wp:inline>
        </w:drawing>
      </w:r>
    </w:p>
    <w:p w14:paraId="549846E9" w14:textId="0C3A88E0" w:rsidR="009D2039" w:rsidRPr="00041150" w:rsidRDefault="009D2039" w:rsidP="009D2039">
      <w:pPr>
        <w:pStyle w:val="Caption"/>
      </w:pPr>
      <w:bookmarkStart w:id="106" w:name="_Toc53408874"/>
      <w:r w:rsidRPr="00041150">
        <w:t xml:space="preserve">Figure </w:t>
      </w:r>
      <w:r>
        <w:rPr>
          <w:noProof/>
        </w:rPr>
        <w:fldChar w:fldCharType="begin"/>
      </w:r>
      <w:r>
        <w:rPr>
          <w:noProof/>
        </w:rPr>
        <w:instrText xml:space="preserve"> SEQ Figure \* ARABIC </w:instrText>
      </w:r>
      <w:r>
        <w:rPr>
          <w:noProof/>
        </w:rPr>
        <w:fldChar w:fldCharType="separate"/>
      </w:r>
      <w:r w:rsidR="007D4CA4">
        <w:rPr>
          <w:noProof/>
        </w:rPr>
        <w:t>3</w:t>
      </w:r>
      <w:r>
        <w:rPr>
          <w:noProof/>
        </w:rPr>
        <w:fldChar w:fldCharType="end"/>
      </w:r>
      <w:r w:rsidRPr="00041150">
        <w:t xml:space="preserve">: </w:t>
      </w:r>
      <w:r w:rsidRPr="00574E26">
        <w:t>Logical Operating Modes</w:t>
      </w:r>
      <w:bookmarkEnd w:id="106"/>
    </w:p>
    <w:p w14:paraId="26FEEBFE" w14:textId="77777777" w:rsidR="009D2039" w:rsidRPr="005C31BD" w:rsidRDefault="009D2039" w:rsidP="009D2039"/>
    <w:tbl>
      <w:tblPr>
        <w:tblStyle w:val="TableGrid"/>
        <w:tblW w:w="10314" w:type="dxa"/>
        <w:tblLayout w:type="fixed"/>
        <w:tblCellMar>
          <w:left w:w="115" w:type="dxa"/>
          <w:right w:w="115" w:type="dxa"/>
        </w:tblCellMar>
        <w:tblLook w:val="04A0" w:firstRow="1" w:lastRow="0" w:firstColumn="1" w:lastColumn="0" w:noHBand="0" w:noVBand="1"/>
      </w:tblPr>
      <w:tblGrid>
        <w:gridCol w:w="1242"/>
        <w:gridCol w:w="5812"/>
        <w:gridCol w:w="3260"/>
      </w:tblGrid>
      <w:tr w:rsidR="009D2039" w14:paraId="4FEF6254" w14:textId="77777777" w:rsidTr="009D2039">
        <w:tc>
          <w:tcPr>
            <w:tcW w:w="1242" w:type="dxa"/>
            <w:shd w:val="clear" w:color="auto" w:fill="D9D9D9" w:themeFill="background1" w:themeFillShade="D9"/>
          </w:tcPr>
          <w:p w14:paraId="5F1C934D" w14:textId="77777777" w:rsidR="009D2039" w:rsidRPr="00E52B4D" w:rsidRDefault="009D2039" w:rsidP="009D2039">
            <w:pPr>
              <w:rPr>
                <w:b/>
              </w:rPr>
            </w:pPr>
            <w:r w:rsidRPr="00E52B4D">
              <w:rPr>
                <w:b/>
              </w:rPr>
              <w:t>State</w:t>
            </w:r>
          </w:p>
        </w:tc>
        <w:tc>
          <w:tcPr>
            <w:tcW w:w="5812" w:type="dxa"/>
            <w:shd w:val="clear" w:color="auto" w:fill="D9D9D9" w:themeFill="background1" w:themeFillShade="D9"/>
          </w:tcPr>
          <w:p w14:paraId="664BCC15" w14:textId="77777777" w:rsidR="009D2039" w:rsidRPr="00E52B4D" w:rsidRDefault="009D2039" w:rsidP="009D2039">
            <w:pPr>
              <w:rPr>
                <w:b/>
              </w:rPr>
            </w:pPr>
            <w:r w:rsidRPr="00E52B4D">
              <w:rPr>
                <w:b/>
              </w:rPr>
              <w:t>Description</w:t>
            </w:r>
          </w:p>
        </w:tc>
        <w:tc>
          <w:tcPr>
            <w:tcW w:w="3260" w:type="dxa"/>
            <w:shd w:val="clear" w:color="auto" w:fill="D9D9D9" w:themeFill="background1" w:themeFillShade="D9"/>
          </w:tcPr>
          <w:p w14:paraId="04E13D0A" w14:textId="77777777" w:rsidR="009D2039" w:rsidRPr="00E52B4D" w:rsidRDefault="009D2039" w:rsidP="009D2039">
            <w:pPr>
              <w:rPr>
                <w:b/>
              </w:rPr>
            </w:pPr>
            <w:r>
              <w:rPr>
                <w:b/>
              </w:rPr>
              <w:t xml:space="preserve">Requirements Reference </w:t>
            </w:r>
            <w:r w:rsidRPr="003036CD">
              <w:t>(optional)</w:t>
            </w:r>
          </w:p>
        </w:tc>
      </w:tr>
      <w:tr w:rsidR="009D2039" w14:paraId="1A559991" w14:textId="77777777" w:rsidTr="009D2039">
        <w:tc>
          <w:tcPr>
            <w:tcW w:w="1242" w:type="dxa"/>
          </w:tcPr>
          <w:p w14:paraId="557CDFC8" w14:textId="41A3605B" w:rsidR="009D2039" w:rsidRDefault="005E6C0E" w:rsidP="009D2039">
            <w:pPr>
              <w:tabs>
                <w:tab w:val="left" w:pos="960"/>
              </w:tabs>
            </w:pPr>
            <w:bookmarkStart w:id="107" w:name="_52ecdb8ebea8a1eba5de3d372098b9a2"/>
            <w:r>
              <w:t>AEIS Disabled</w:t>
            </w:r>
            <w:bookmarkEnd w:id="107"/>
          </w:p>
        </w:tc>
        <w:tc>
          <w:tcPr>
            <w:tcW w:w="5812" w:type="dxa"/>
          </w:tcPr>
          <w:p w14:paraId="08739930" w14:textId="77777777" w:rsidR="009D2039" w:rsidRDefault="009D2039" w:rsidP="009D2039">
            <w:r>
              <w:t>AEIS Feature has been disabled by any one of the disabling conditions. The Vehicle will NOT shutdown through AEIS.</w:t>
            </w:r>
          </w:p>
        </w:tc>
        <w:tc>
          <w:tcPr>
            <w:tcW w:w="3260" w:type="dxa"/>
          </w:tcPr>
          <w:p w14:paraId="74D18678" w14:textId="77777777" w:rsidR="00A2743B" w:rsidRDefault="00A2743B"/>
        </w:tc>
      </w:tr>
      <w:tr w:rsidR="009D2039" w14:paraId="78DC4E53" w14:textId="77777777" w:rsidTr="009D2039">
        <w:tc>
          <w:tcPr>
            <w:tcW w:w="1242" w:type="dxa"/>
          </w:tcPr>
          <w:p w14:paraId="25209AF6" w14:textId="77777777" w:rsidR="009D2039" w:rsidRDefault="005E6C0E" w:rsidP="009D2039">
            <w:pPr>
              <w:tabs>
                <w:tab w:val="left" w:pos="960"/>
              </w:tabs>
            </w:pPr>
            <w:bookmarkStart w:id="108" w:name="_8fcdb29a0d18be1ff837b15e547cd9b3"/>
            <w:r>
              <w:t>AEIS Display shutdown message</w:t>
            </w:r>
            <w:bookmarkEnd w:id="108"/>
          </w:p>
        </w:tc>
        <w:tc>
          <w:tcPr>
            <w:tcW w:w="5812" w:type="dxa"/>
          </w:tcPr>
          <w:p w14:paraId="6EE5A276" w14:textId="77777777" w:rsidR="009D2039" w:rsidRDefault="009D2039" w:rsidP="009D2039">
            <w:r>
              <w:t>Timer has reached shutdown time minus 30 seconds. signal sent to cluster to show shutdown message</w:t>
            </w:r>
          </w:p>
        </w:tc>
        <w:tc>
          <w:tcPr>
            <w:tcW w:w="3260" w:type="dxa"/>
          </w:tcPr>
          <w:p w14:paraId="7A967390" w14:textId="77777777" w:rsidR="00A2743B" w:rsidRDefault="00A2743B"/>
        </w:tc>
      </w:tr>
      <w:tr w:rsidR="009D2039" w14:paraId="6A8BCAC3" w14:textId="77777777" w:rsidTr="009D2039">
        <w:tc>
          <w:tcPr>
            <w:tcW w:w="1242" w:type="dxa"/>
          </w:tcPr>
          <w:p w14:paraId="36B5BF76" w14:textId="77777777" w:rsidR="009D2039" w:rsidRDefault="005E6C0E" w:rsidP="009D2039">
            <w:pPr>
              <w:tabs>
                <w:tab w:val="left" w:pos="960"/>
              </w:tabs>
            </w:pPr>
            <w:bookmarkStart w:id="109" w:name="_02b65aa15a454fa70298f4ad05ff0b6d"/>
            <w:r>
              <w:t>AEIS Enabled</w:t>
            </w:r>
            <w:bookmarkEnd w:id="109"/>
          </w:p>
        </w:tc>
        <w:tc>
          <w:tcPr>
            <w:tcW w:w="5812" w:type="dxa"/>
          </w:tcPr>
          <w:p w14:paraId="757EEEB3" w14:textId="77777777" w:rsidR="009D2039" w:rsidRDefault="009D2039" w:rsidP="009D2039">
            <w:r>
              <w:t>No disabling conditions are TRUE so AEIS timer is active and will shutdown the Engine when it reaches max count.</w:t>
            </w:r>
          </w:p>
        </w:tc>
        <w:tc>
          <w:tcPr>
            <w:tcW w:w="3260" w:type="dxa"/>
          </w:tcPr>
          <w:p w14:paraId="21984B41" w14:textId="77777777" w:rsidR="00A2743B" w:rsidRDefault="00A2743B"/>
        </w:tc>
      </w:tr>
      <w:tr w:rsidR="009D2039" w14:paraId="4AD5E8FD" w14:textId="77777777" w:rsidTr="009D2039">
        <w:tc>
          <w:tcPr>
            <w:tcW w:w="1242" w:type="dxa"/>
          </w:tcPr>
          <w:p w14:paraId="0FEE85FE" w14:textId="77777777" w:rsidR="009D2039" w:rsidRDefault="005E6C0E" w:rsidP="009D2039">
            <w:pPr>
              <w:tabs>
                <w:tab w:val="left" w:pos="960"/>
              </w:tabs>
            </w:pPr>
            <w:bookmarkStart w:id="110" w:name="_b7e7b04ca87d15c6c9ce9f2434843f0f"/>
            <w:r>
              <w:t>Run Mode</w:t>
            </w:r>
            <w:bookmarkEnd w:id="110"/>
          </w:p>
        </w:tc>
        <w:tc>
          <w:tcPr>
            <w:tcW w:w="5812" w:type="dxa"/>
          </w:tcPr>
          <w:p w14:paraId="4C970B02" w14:textId="77777777" w:rsidR="009D2039" w:rsidRDefault="009D2039" w:rsidP="009D2039">
            <w:r>
              <w:t>Vehicle is in a state where it can be driven.</w:t>
            </w:r>
          </w:p>
          <w:p w14:paraId="598E2C3C" w14:textId="77777777" w:rsidR="009D2039" w:rsidRDefault="009D2039" w:rsidP="009D2039">
            <w:r>
              <w:t>This includes Engine On for vehicles with an engine and Drive Ready for HEV/BEVs</w:t>
            </w:r>
          </w:p>
        </w:tc>
        <w:tc>
          <w:tcPr>
            <w:tcW w:w="3260" w:type="dxa"/>
          </w:tcPr>
          <w:p w14:paraId="3E43D1D7" w14:textId="77777777" w:rsidR="00A2743B" w:rsidRDefault="00A2743B"/>
        </w:tc>
      </w:tr>
      <w:tr w:rsidR="009D2039" w14:paraId="43C65127" w14:textId="77777777" w:rsidTr="009D2039">
        <w:tc>
          <w:tcPr>
            <w:tcW w:w="1242" w:type="dxa"/>
          </w:tcPr>
          <w:p w14:paraId="0B58217B" w14:textId="77777777" w:rsidR="009D2039" w:rsidRDefault="005E6C0E" w:rsidP="009D2039">
            <w:pPr>
              <w:tabs>
                <w:tab w:val="left" w:pos="960"/>
              </w:tabs>
            </w:pPr>
            <w:bookmarkStart w:id="111" w:name="_0f9202c501dba70a55d727999306b1ca"/>
            <w:r>
              <w:t>Vehicle Off</w:t>
            </w:r>
            <w:bookmarkEnd w:id="111"/>
          </w:p>
        </w:tc>
        <w:tc>
          <w:tcPr>
            <w:tcW w:w="5812" w:type="dxa"/>
          </w:tcPr>
          <w:p w14:paraId="4F0930EB" w14:textId="77777777" w:rsidR="009D2039" w:rsidRDefault="009D2039" w:rsidP="009D2039">
            <w:r>
              <w:t>Vehicle is in an OFF state, where it cannot be driven.</w:t>
            </w:r>
          </w:p>
        </w:tc>
        <w:tc>
          <w:tcPr>
            <w:tcW w:w="3260" w:type="dxa"/>
          </w:tcPr>
          <w:p w14:paraId="2EA67AEB" w14:textId="77777777" w:rsidR="00A2743B" w:rsidRDefault="00A2743B"/>
        </w:tc>
      </w:tr>
    </w:tbl>
    <w:p w14:paraId="60F11AE7" w14:textId="5BAEB8DA" w:rsidR="009D2039" w:rsidRPr="00041150" w:rsidRDefault="009D2039" w:rsidP="009D2039">
      <w:pPr>
        <w:pStyle w:val="Caption"/>
      </w:pPr>
      <w:bookmarkStart w:id="112" w:name="_Toc53408885"/>
      <w:r w:rsidRPr="00041150">
        <w:t xml:space="preserve">Table </w:t>
      </w:r>
      <w:r>
        <w:rPr>
          <w:noProof/>
        </w:rPr>
        <w:fldChar w:fldCharType="begin"/>
      </w:r>
      <w:r>
        <w:rPr>
          <w:noProof/>
        </w:rPr>
        <w:instrText xml:space="preserve"> SEQ Table \* ARABIC </w:instrText>
      </w:r>
      <w:r>
        <w:rPr>
          <w:noProof/>
        </w:rPr>
        <w:fldChar w:fldCharType="separate"/>
      </w:r>
      <w:r w:rsidR="007D4CA4">
        <w:rPr>
          <w:noProof/>
        </w:rPr>
        <w:t>8</w:t>
      </w:r>
      <w:r>
        <w:rPr>
          <w:noProof/>
        </w:rPr>
        <w:fldChar w:fldCharType="end"/>
      </w:r>
      <w:r w:rsidRPr="00041150">
        <w:t>: Operation Modes and States</w:t>
      </w:r>
      <w:r>
        <w:t xml:space="preserve"> on </w:t>
      </w:r>
      <w:r w:rsidRPr="00574E26">
        <w:t>Logical Operating Modes</w:t>
      </w:r>
      <w:bookmarkEnd w:id="112"/>
    </w:p>
    <w:p w14:paraId="27A4D1C8" w14:textId="77777777" w:rsidR="009D2039" w:rsidRDefault="009D2039" w:rsidP="009D2039"/>
    <w:tbl>
      <w:tblPr>
        <w:tblStyle w:val="TableGrid"/>
        <w:tblW w:w="10314" w:type="dxa"/>
        <w:tblLayout w:type="fixed"/>
        <w:tblCellMar>
          <w:left w:w="115" w:type="dxa"/>
          <w:right w:w="115" w:type="dxa"/>
        </w:tblCellMar>
        <w:tblLook w:val="04A0" w:firstRow="1" w:lastRow="0" w:firstColumn="1" w:lastColumn="0" w:noHBand="0" w:noVBand="1"/>
      </w:tblPr>
      <w:tblGrid>
        <w:gridCol w:w="1242"/>
        <w:gridCol w:w="5812"/>
        <w:gridCol w:w="3260"/>
      </w:tblGrid>
      <w:tr w:rsidR="009D2039" w14:paraId="541D99BD" w14:textId="77777777" w:rsidTr="009D2039">
        <w:tc>
          <w:tcPr>
            <w:tcW w:w="1242" w:type="dxa"/>
            <w:shd w:val="clear" w:color="auto" w:fill="D9D9D9" w:themeFill="background1" w:themeFillShade="D9"/>
          </w:tcPr>
          <w:p w14:paraId="7910BE25" w14:textId="77777777" w:rsidR="009D2039" w:rsidRPr="00E52B4D" w:rsidRDefault="009D2039" w:rsidP="009D2039">
            <w:pPr>
              <w:rPr>
                <w:b/>
              </w:rPr>
            </w:pPr>
            <w:r>
              <w:rPr>
                <w:b/>
              </w:rPr>
              <w:t>Transition ID</w:t>
            </w:r>
          </w:p>
        </w:tc>
        <w:tc>
          <w:tcPr>
            <w:tcW w:w="5812" w:type="dxa"/>
            <w:shd w:val="clear" w:color="auto" w:fill="D9D9D9" w:themeFill="background1" w:themeFillShade="D9"/>
          </w:tcPr>
          <w:p w14:paraId="125B7F24" w14:textId="77777777" w:rsidR="009D2039" w:rsidRPr="00E52B4D" w:rsidRDefault="009D2039" w:rsidP="009D2039">
            <w:pPr>
              <w:rPr>
                <w:b/>
              </w:rPr>
            </w:pPr>
            <w:r w:rsidRPr="00E52B4D">
              <w:rPr>
                <w:b/>
              </w:rPr>
              <w:t>Description</w:t>
            </w:r>
          </w:p>
        </w:tc>
        <w:tc>
          <w:tcPr>
            <w:tcW w:w="3260" w:type="dxa"/>
            <w:shd w:val="clear" w:color="auto" w:fill="D9D9D9" w:themeFill="background1" w:themeFillShade="D9"/>
          </w:tcPr>
          <w:p w14:paraId="5B29388E" w14:textId="77777777" w:rsidR="009D2039" w:rsidRDefault="009D2039" w:rsidP="009D2039">
            <w:pPr>
              <w:rPr>
                <w:b/>
              </w:rPr>
            </w:pPr>
            <w:r>
              <w:rPr>
                <w:b/>
              </w:rPr>
              <w:t>Requirements Reference</w:t>
            </w:r>
          </w:p>
          <w:p w14:paraId="576B8D6E" w14:textId="77777777" w:rsidR="009D2039" w:rsidRPr="00E52B4D" w:rsidRDefault="009D2039" w:rsidP="009D2039">
            <w:pPr>
              <w:rPr>
                <w:b/>
              </w:rPr>
            </w:pPr>
            <w:r w:rsidRPr="003036CD">
              <w:t>(optional)</w:t>
            </w:r>
          </w:p>
        </w:tc>
      </w:tr>
      <w:tr w:rsidR="009D2039" w14:paraId="5CC9160F" w14:textId="77777777" w:rsidTr="009D2039">
        <w:tc>
          <w:tcPr>
            <w:tcW w:w="1242" w:type="dxa"/>
          </w:tcPr>
          <w:p w14:paraId="239268DF" w14:textId="77777777" w:rsidR="009D2039" w:rsidRPr="009D6E77" w:rsidRDefault="009D2039" w:rsidP="009D2039">
            <w:r>
              <w:t>T1</w:t>
            </w:r>
          </w:p>
        </w:tc>
        <w:tc>
          <w:tcPr>
            <w:tcW w:w="5812" w:type="dxa"/>
          </w:tcPr>
          <w:p w14:paraId="2A241F75" w14:textId="77777777" w:rsidR="00A2743B" w:rsidRDefault="00A2743B"/>
        </w:tc>
        <w:tc>
          <w:tcPr>
            <w:tcW w:w="3260" w:type="dxa"/>
          </w:tcPr>
          <w:p w14:paraId="46D7A09F" w14:textId="77777777" w:rsidR="00A2743B" w:rsidRDefault="00A2743B"/>
        </w:tc>
      </w:tr>
      <w:tr w:rsidR="009D2039" w14:paraId="4950798B" w14:textId="77777777" w:rsidTr="009D2039">
        <w:tc>
          <w:tcPr>
            <w:tcW w:w="1242" w:type="dxa"/>
          </w:tcPr>
          <w:p w14:paraId="5939DAC9" w14:textId="77777777" w:rsidR="009D2039" w:rsidRPr="009D6E77" w:rsidRDefault="009D2039" w:rsidP="009D2039">
            <w:r>
              <w:t>T2</w:t>
            </w:r>
          </w:p>
        </w:tc>
        <w:tc>
          <w:tcPr>
            <w:tcW w:w="5812" w:type="dxa"/>
          </w:tcPr>
          <w:p w14:paraId="09C66CDF" w14:textId="77777777" w:rsidR="009D2039" w:rsidRDefault="009D2039" w:rsidP="009D2039">
            <w:r>
              <w:t>Trigger signal: Vehicle Start</w:t>
            </w:r>
          </w:p>
        </w:tc>
        <w:tc>
          <w:tcPr>
            <w:tcW w:w="3260" w:type="dxa"/>
          </w:tcPr>
          <w:p w14:paraId="1B8B47DC" w14:textId="77777777" w:rsidR="00A2743B" w:rsidRDefault="00A2743B"/>
        </w:tc>
      </w:tr>
      <w:tr w:rsidR="009D2039" w14:paraId="00CB5779" w14:textId="77777777" w:rsidTr="009D2039">
        <w:tc>
          <w:tcPr>
            <w:tcW w:w="1242" w:type="dxa"/>
          </w:tcPr>
          <w:p w14:paraId="2F53B34C" w14:textId="77777777" w:rsidR="009D2039" w:rsidRPr="009D6E77" w:rsidRDefault="009D2039" w:rsidP="009D2039">
            <w:r>
              <w:t>T3</w:t>
            </w:r>
          </w:p>
        </w:tc>
        <w:tc>
          <w:tcPr>
            <w:tcW w:w="5812" w:type="dxa"/>
          </w:tcPr>
          <w:p w14:paraId="70C532EF" w14:textId="77777777" w:rsidR="009D2039" w:rsidRDefault="009D2039" w:rsidP="009D2039">
            <w:r>
              <w:t>Name: Engine Shutdown</w:t>
            </w:r>
          </w:p>
          <w:p w14:paraId="3912305E" w14:textId="77777777" w:rsidR="009D2039" w:rsidRDefault="009D2039" w:rsidP="009D2039">
            <w:r>
              <w:t>Trigger signal: AEIS_ENGINE_SHUTDOWN</w:t>
            </w:r>
          </w:p>
        </w:tc>
        <w:tc>
          <w:tcPr>
            <w:tcW w:w="3260" w:type="dxa"/>
          </w:tcPr>
          <w:p w14:paraId="09D6641D" w14:textId="77777777" w:rsidR="00A2743B" w:rsidRDefault="00A2743B"/>
        </w:tc>
      </w:tr>
      <w:tr w:rsidR="009D2039" w14:paraId="71F83A3A" w14:textId="77777777" w:rsidTr="009D2039">
        <w:tc>
          <w:tcPr>
            <w:tcW w:w="1242" w:type="dxa"/>
          </w:tcPr>
          <w:p w14:paraId="13E77382" w14:textId="77777777" w:rsidR="009D2039" w:rsidRPr="009D6E77" w:rsidRDefault="009D2039" w:rsidP="009D2039">
            <w:r>
              <w:t>T4</w:t>
            </w:r>
          </w:p>
        </w:tc>
        <w:tc>
          <w:tcPr>
            <w:tcW w:w="5812" w:type="dxa"/>
          </w:tcPr>
          <w:p w14:paraId="3146FEB2" w14:textId="77777777" w:rsidR="009D2039" w:rsidRDefault="009D2039" w:rsidP="009D2039">
            <w:r>
              <w:t>Trigger signal: AEIS_RESETSHUTDOWN_COUNTER</w:t>
            </w:r>
          </w:p>
        </w:tc>
        <w:tc>
          <w:tcPr>
            <w:tcW w:w="3260" w:type="dxa"/>
          </w:tcPr>
          <w:p w14:paraId="0BA5C80C" w14:textId="77777777" w:rsidR="00A2743B" w:rsidRDefault="00A2743B"/>
        </w:tc>
      </w:tr>
      <w:tr w:rsidR="009D2039" w14:paraId="0C15AC72" w14:textId="77777777" w:rsidTr="009D2039">
        <w:tc>
          <w:tcPr>
            <w:tcW w:w="1242" w:type="dxa"/>
          </w:tcPr>
          <w:p w14:paraId="5ADEBEAA" w14:textId="77777777" w:rsidR="009D2039" w:rsidRPr="009D6E77" w:rsidRDefault="009D2039" w:rsidP="009D2039">
            <w:r>
              <w:lastRenderedPageBreak/>
              <w:t>T5</w:t>
            </w:r>
          </w:p>
        </w:tc>
        <w:tc>
          <w:tcPr>
            <w:tcW w:w="5812" w:type="dxa"/>
          </w:tcPr>
          <w:p w14:paraId="2E455E18" w14:textId="77777777" w:rsidR="00A2743B" w:rsidRDefault="00A2743B"/>
        </w:tc>
        <w:tc>
          <w:tcPr>
            <w:tcW w:w="3260" w:type="dxa"/>
          </w:tcPr>
          <w:p w14:paraId="36378C7F" w14:textId="77777777" w:rsidR="00A2743B" w:rsidRDefault="00A2743B"/>
        </w:tc>
      </w:tr>
      <w:tr w:rsidR="009D2039" w14:paraId="5ABF2174" w14:textId="77777777" w:rsidTr="009D2039">
        <w:tc>
          <w:tcPr>
            <w:tcW w:w="1242" w:type="dxa"/>
          </w:tcPr>
          <w:p w14:paraId="36854FC1" w14:textId="77777777" w:rsidR="009D2039" w:rsidRPr="009D6E77" w:rsidRDefault="009D2039" w:rsidP="009D2039">
            <w:r>
              <w:t>T6</w:t>
            </w:r>
          </w:p>
        </w:tc>
        <w:tc>
          <w:tcPr>
            <w:tcW w:w="5812" w:type="dxa"/>
          </w:tcPr>
          <w:p w14:paraId="33517DC0" w14:textId="77777777" w:rsidR="009D2039" w:rsidRDefault="009D2039" w:rsidP="009D2039">
            <w:r>
              <w:t>Trigger signal: AEIS_SHUTDOWN_COUNT</w:t>
            </w:r>
          </w:p>
        </w:tc>
        <w:tc>
          <w:tcPr>
            <w:tcW w:w="3260" w:type="dxa"/>
          </w:tcPr>
          <w:p w14:paraId="5851F209" w14:textId="77777777" w:rsidR="00A2743B" w:rsidRDefault="00A2743B"/>
        </w:tc>
      </w:tr>
      <w:tr w:rsidR="009D2039" w14:paraId="6D0501E7" w14:textId="77777777" w:rsidTr="009D2039">
        <w:tc>
          <w:tcPr>
            <w:tcW w:w="1242" w:type="dxa"/>
          </w:tcPr>
          <w:p w14:paraId="71734557" w14:textId="77777777" w:rsidR="009D2039" w:rsidRPr="009D6E77" w:rsidRDefault="009D2039" w:rsidP="009D2039">
            <w:r>
              <w:t>T7</w:t>
            </w:r>
          </w:p>
        </w:tc>
        <w:tc>
          <w:tcPr>
            <w:tcW w:w="5812" w:type="dxa"/>
          </w:tcPr>
          <w:p w14:paraId="225E99D6" w14:textId="77777777" w:rsidR="009D2039" w:rsidRDefault="009D2039" w:rsidP="009D2039">
            <w:r>
              <w:t>Guard: =</w:t>
            </w:r>
          </w:p>
          <w:p w14:paraId="6E381184" w14:textId="77777777" w:rsidR="009D2039" w:rsidRDefault="009D2039" w:rsidP="009D2039">
            <w:r>
              <w:t>Trigger signal: AEIS_FEATURE_DISABLE</w:t>
            </w:r>
          </w:p>
        </w:tc>
        <w:tc>
          <w:tcPr>
            <w:tcW w:w="3260" w:type="dxa"/>
          </w:tcPr>
          <w:p w14:paraId="7804D8FB" w14:textId="77777777" w:rsidR="00A2743B" w:rsidRDefault="00A2743B"/>
        </w:tc>
      </w:tr>
      <w:tr w:rsidR="009D2039" w14:paraId="0930778D" w14:textId="77777777" w:rsidTr="009D2039">
        <w:tc>
          <w:tcPr>
            <w:tcW w:w="1242" w:type="dxa"/>
          </w:tcPr>
          <w:p w14:paraId="7426EA55" w14:textId="77777777" w:rsidR="009D2039" w:rsidRPr="009D6E77" w:rsidRDefault="009D2039" w:rsidP="009D2039">
            <w:r>
              <w:t>T8</w:t>
            </w:r>
          </w:p>
        </w:tc>
        <w:tc>
          <w:tcPr>
            <w:tcW w:w="5812" w:type="dxa"/>
          </w:tcPr>
          <w:p w14:paraId="13F8C2FB" w14:textId="77777777" w:rsidR="009D2039" w:rsidRDefault="009D2039" w:rsidP="009D2039">
            <w:r>
              <w:t>Trigger signal: AEIS_RUNNING</w:t>
            </w:r>
          </w:p>
        </w:tc>
        <w:tc>
          <w:tcPr>
            <w:tcW w:w="3260" w:type="dxa"/>
          </w:tcPr>
          <w:p w14:paraId="495CD3A7" w14:textId="77777777" w:rsidR="00A2743B" w:rsidRDefault="00A2743B"/>
        </w:tc>
      </w:tr>
      <w:tr w:rsidR="009D2039" w14:paraId="04E50C3D" w14:textId="77777777" w:rsidTr="009D2039">
        <w:tc>
          <w:tcPr>
            <w:tcW w:w="1242" w:type="dxa"/>
          </w:tcPr>
          <w:p w14:paraId="23671372" w14:textId="77777777" w:rsidR="009D2039" w:rsidRPr="009D6E77" w:rsidRDefault="009D2039" w:rsidP="009D2039">
            <w:r>
              <w:t>T9</w:t>
            </w:r>
          </w:p>
        </w:tc>
        <w:tc>
          <w:tcPr>
            <w:tcW w:w="5812" w:type="dxa"/>
          </w:tcPr>
          <w:p w14:paraId="4461D13C" w14:textId="77777777" w:rsidR="00A2743B" w:rsidRDefault="00A2743B"/>
        </w:tc>
        <w:tc>
          <w:tcPr>
            <w:tcW w:w="3260" w:type="dxa"/>
          </w:tcPr>
          <w:p w14:paraId="77A4B5F2" w14:textId="77777777" w:rsidR="00A2743B" w:rsidRDefault="00A2743B"/>
        </w:tc>
      </w:tr>
    </w:tbl>
    <w:p w14:paraId="29603051" w14:textId="7C4C394A" w:rsidR="009D2039" w:rsidRDefault="009D2039" w:rsidP="009D2039">
      <w:pPr>
        <w:pStyle w:val="Caption"/>
      </w:pPr>
      <w:bookmarkStart w:id="113" w:name="_Toc53408886"/>
      <w:r w:rsidRPr="00041150">
        <w:t xml:space="preserve">Table </w:t>
      </w:r>
      <w:r>
        <w:rPr>
          <w:noProof/>
        </w:rPr>
        <w:fldChar w:fldCharType="begin"/>
      </w:r>
      <w:r>
        <w:rPr>
          <w:noProof/>
        </w:rPr>
        <w:instrText xml:space="preserve"> SEQ Table \* ARABIC </w:instrText>
      </w:r>
      <w:r>
        <w:rPr>
          <w:noProof/>
        </w:rPr>
        <w:fldChar w:fldCharType="separate"/>
      </w:r>
      <w:r w:rsidR="007D4CA4">
        <w:rPr>
          <w:noProof/>
        </w:rPr>
        <w:t>9</w:t>
      </w:r>
      <w:r>
        <w:rPr>
          <w:noProof/>
        </w:rPr>
        <w:fldChar w:fldCharType="end"/>
      </w:r>
      <w:r w:rsidRPr="00041150">
        <w:t>: Transition</w:t>
      </w:r>
      <w:r>
        <w:t>s</w:t>
      </w:r>
      <w:r w:rsidRPr="00041150">
        <w:t xml:space="preserve"> between Operation Modes and States</w:t>
      </w:r>
      <w:r>
        <w:t xml:space="preserve"> on </w:t>
      </w:r>
      <w:r w:rsidRPr="00574E26">
        <w:t>Logical Operating Modes</w:t>
      </w:r>
      <w:bookmarkEnd w:id="113"/>
    </w:p>
    <w:p w14:paraId="698A3B8D" w14:textId="4B5CD580" w:rsidR="00D87533" w:rsidRDefault="0027671B" w:rsidP="006C5FCA">
      <w:pPr>
        <w:pStyle w:val="Heading2"/>
      </w:pPr>
      <w:bookmarkStart w:id="114" w:name="_Toc53408833"/>
      <w:r w:rsidRPr="007C20FA">
        <w:t>Use Case</w:t>
      </w:r>
      <w:r w:rsidR="00D87533">
        <w:t>s</w:t>
      </w:r>
      <w:bookmarkEnd w:id="114"/>
    </w:p>
    <w:p w14:paraId="771B6E1B" w14:textId="77777777" w:rsidR="00382D86" w:rsidRPr="00347A88" w:rsidRDefault="00382D86" w:rsidP="0005083B">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Optional</w:t>
      </w:r>
    </w:p>
    <w:p w14:paraId="725BF27F" w14:textId="1E930437" w:rsidR="005D3786" w:rsidRPr="00347A88" w:rsidRDefault="005D3786" w:rsidP="0005083B">
      <w:pPr>
        <w:shd w:val="clear" w:color="auto" w:fill="D6E3BC" w:themeFill="accent3" w:themeFillTint="66"/>
        <w:rPr>
          <w:rStyle w:val="SubtleEmphasis"/>
        </w:rPr>
      </w:pPr>
      <w:r w:rsidRPr="00347A88">
        <w:rPr>
          <w:rStyle w:val="SubtleEmphasis"/>
          <w:b/>
        </w:rPr>
        <w:t>#Link:</w:t>
      </w:r>
      <w:r w:rsidRPr="00347A88">
        <w:rPr>
          <w:rStyle w:val="SubtleEmphasis"/>
        </w:rPr>
        <w:t xml:space="preserve"> </w:t>
      </w:r>
      <w:hyperlink r:id="rId30" w:history="1">
        <w:r w:rsidRPr="00DE5C04">
          <w:rPr>
            <w:rStyle w:val="SubtleEmphasis"/>
            <w:color w:val="0000FF"/>
          </w:rPr>
          <w:t>RE Wiki</w:t>
        </w:r>
        <w:r w:rsidR="00260899" w:rsidRPr="00DE5C04">
          <w:rPr>
            <w:rStyle w:val="SubtleEmphasis"/>
            <w:color w:val="0000FF"/>
          </w:rPr>
          <w:t xml:space="preserve"> – Use Cases</w:t>
        </w:r>
      </w:hyperlink>
    </w:p>
    <w:p w14:paraId="4C72F988" w14:textId="77777777" w:rsidR="005D3786" w:rsidRPr="005D3786" w:rsidRDefault="005D3786" w:rsidP="005D3786"/>
    <w:p w14:paraId="71DBB8EF" w14:textId="77777777" w:rsidR="0027671B" w:rsidRDefault="006B1C15" w:rsidP="006B1C15">
      <w:pPr>
        <w:pStyle w:val="Heading3"/>
      </w:pPr>
      <w:bookmarkStart w:id="115" w:name="_Toc53408834"/>
      <w:r>
        <w:t>Use Case</w:t>
      </w:r>
      <w:r w:rsidR="0027671B" w:rsidRPr="007C20FA">
        <w:t xml:space="preserve"> Diagram</w:t>
      </w:r>
      <w:bookmarkEnd w:id="102"/>
      <w:bookmarkEnd w:id="115"/>
    </w:p>
    <w:p w14:paraId="2E70FFCE" w14:textId="77777777" w:rsidR="00A56428" w:rsidRPr="00A56428" w:rsidRDefault="00A56428" w:rsidP="009D2039"/>
    <w:p w14:paraId="446939CF" w14:textId="77777777" w:rsidR="009D2039" w:rsidRPr="00707E0A" w:rsidRDefault="009D2039" w:rsidP="009D2039">
      <w:pPr>
        <w:jc w:val="center"/>
      </w:pPr>
      <w:r>
        <w:rPr>
          <w:noProof/>
        </w:rPr>
        <w:drawing>
          <wp:inline distT="0" distB="0" distL="0" distR="0" wp14:anchorId="061B762C" wp14:editId="66912AF5">
            <wp:extent cx="6466205" cy="4736099"/>
            <wp:effectExtent l="0" t="0" r="0" b="0"/>
            <wp:docPr id="10" name="Picture -502479400.jpg" descr="-502479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02479400.jpg"/>
                    <pic:cNvPicPr/>
                  </pic:nvPicPr>
                  <pic:blipFill>
                    <a:blip r:embed="rId31" cstate="print"/>
                    <a:stretch>
                      <a:fillRect/>
                    </a:stretch>
                  </pic:blipFill>
                  <pic:spPr>
                    <a:xfrm>
                      <a:off x="0" y="0"/>
                      <a:ext cx="6466205" cy="4736099"/>
                    </a:xfrm>
                    <a:prstGeom prst="rect">
                      <a:avLst/>
                    </a:prstGeom>
                  </pic:spPr>
                </pic:pic>
              </a:graphicData>
            </a:graphic>
          </wp:inline>
        </w:drawing>
      </w:r>
    </w:p>
    <w:p w14:paraId="13DB8EDF" w14:textId="7A19E24A" w:rsidR="009D2039" w:rsidRDefault="009D2039" w:rsidP="009D2039">
      <w:pPr>
        <w:pStyle w:val="Caption"/>
      </w:pPr>
      <w:bookmarkStart w:id="116" w:name="_Toc529191294"/>
      <w:bookmarkStart w:id="117" w:name="_Toc53408875"/>
      <w:r w:rsidRPr="00707E0A">
        <w:t xml:space="preserve">Figure </w:t>
      </w:r>
      <w:r>
        <w:rPr>
          <w:noProof/>
        </w:rPr>
        <w:fldChar w:fldCharType="begin"/>
      </w:r>
      <w:r>
        <w:rPr>
          <w:noProof/>
        </w:rPr>
        <w:instrText xml:space="preserve"> SEQ Figure \* ARABIC </w:instrText>
      </w:r>
      <w:r>
        <w:rPr>
          <w:noProof/>
        </w:rPr>
        <w:fldChar w:fldCharType="separate"/>
      </w:r>
      <w:r w:rsidR="007D4CA4">
        <w:rPr>
          <w:noProof/>
        </w:rPr>
        <w:t>4</w:t>
      </w:r>
      <w:r>
        <w:rPr>
          <w:noProof/>
        </w:rPr>
        <w:fldChar w:fldCharType="end"/>
      </w:r>
      <w:r w:rsidRPr="00707E0A">
        <w:t xml:space="preserve">: </w:t>
      </w:r>
      <w:bookmarkEnd w:id="116"/>
      <w:r w:rsidRPr="00707E0A">
        <w:t>Feature Use Cases</w:t>
      </w:r>
      <w:bookmarkEnd w:id="117"/>
    </w:p>
    <w:p w14:paraId="42F5EFA3" w14:textId="77777777" w:rsidR="00500EF7" w:rsidRPr="00500EF7" w:rsidRDefault="00500EF7" w:rsidP="009B212B"/>
    <w:p w14:paraId="39ED54E2" w14:textId="77777777" w:rsidR="00FB2CF2" w:rsidRPr="007C20FA" w:rsidRDefault="00FB2CF2" w:rsidP="006B1C15">
      <w:pPr>
        <w:pStyle w:val="Heading3"/>
      </w:pPr>
      <w:bookmarkStart w:id="118" w:name="_Toc53408835"/>
      <w:bookmarkStart w:id="119" w:name="_Toc397081453"/>
      <w:r w:rsidRPr="007C20FA">
        <w:t>Actors</w:t>
      </w:r>
      <w:bookmarkEnd w:id="11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6095"/>
      </w:tblGrid>
      <w:tr w:rsidR="009D2039" w:rsidRPr="003D4AA7" w14:paraId="3A5B24C2" w14:textId="77777777" w:rsidTr="009D2039">
        <w:trPr>
          <w:trHeight w:val="395"/>
          <w:tblHeader/>
        </w:trPr>
        <w:tc>
          <w:tcPr>
            <w:tcW w:w="3828" w:type="dxa"/>
            <w:shd w:val="pct20" w:color="auto" w:fill="FFFFFF"/>
            <w:vAlign w:val="center"/>
          </w:tcPr>
          <w:p w14:paraId="7607C2E9" w14:textId="77777777" w:rsidR="009D2039" w:rsidRPr="00643D15" w:rsidRDefault="009D2039" w:rsidP="009D2039">
            <w:pPr>
              <w:jc w:val="center"/>
              <w:rPr>
                <w:b/>
              </w:rPr>
            </w:pPr>
            <w:r w:rsidRPr="00643D15">
              <w:rPr>
                <w:b/>
              </w:rPr>
              <w:t>Actor</w:t>
            </w:r>
          </w:p>
        </w:tc>
        <w:tc>
          <w:tcPr>
            <w:tcW w:w="6095" w:type="dxa"/>
            <w:shd w:val="pct20" w:color="auto" w:fill="FFFFFF"/>
            <w:vAlign w:val="center"/>
          </w:tcPr>
          <w:p w14:paraId="22CD55A3" w14:textId="77777777" w:rsidR="009D2039" w:rsidRPr="00643D15" w:rsidRDefault="009D2039" w:rsidP="009D2039">
            <w:pPr>
              <w:jc w:val="center"/>
              <w:rPr>
                <w:b/>
              </w:rPr>
            </w:pPr>
            <w:r w:rsidRPr="00643D15">
              <w:rPr>
                <w:b/>
              </w:rPr>
              <w:t>Description</w:t>
            </w:r>
          </w:p>
        </w:tc>
      </w:tr>
      <w:tr w:rsidR="009D2039" w:rsidRPr="00E80917" w14:paraId="23150FF1" w14:textId="77777777" w:rsidTr="009D2039">
        <w:tc>
          <w:tcPr>
            <w:tcW w:w="3828" w:type="dxa"/>
          </w:tcPr>
          <w:p w14:paraId="285122AE" w14:textId="77777777" w:rsidR="009D2039" w:rsidRDefault="009D2039" w:rsidP="009D2039">
            <w:r>
              <w:t>Driver</w:t>
            </w:r>
          </w:p>
        </w:tc>
        <w:tc>
          <w:tcPr>
            <w:tcW w:w="6095" w:type="dxa"/>
          </w:tcPr>
          <w:p w14:paraId="26F89FE5" w14:textId="77777777" w:rsidR="009D2039" w:rsidRDefault="009D2039" w:rsidP="009D2039">
            <w:r>
              <w:t>Actor description on Documentation field.</w:t>
            </w:r>
          </w:p>
        </w:tc>
      </w:tr>
    </w:tbl>
    <w:p w14:paraId="7A11461F" w14:textId="4EE0E80B" w:rsidR="009D2039" w:rsidRDefault="009D2039" w:rsidP="009D2039">
      <w:pPr>
        <w:pStyle w:val="Caption"/>
      </w:pPr>
      <w:bookmarkStart w:id="120" w:name="_Toc529191307"/>
      <w:bookmarkStart w:id="121" w:name="_Toc53408887"/>
      <w:r w:rsidRPr="00041150">
        <w:lastRenderedPageBreak/>
        <w:t xml:space="preserve">Table </w:t>
      </w:r>
      <w:r>
        <w:rPr>
          <w:noProof/>
        </w:rPr>
        <w:fldChar w:fldCharType="begin"/>
      </w:r>
      <w:r>
        <w:rPr>
          <w:noProof/>
        </w:rPr>
        <w:instrText xml:space="preserve"> SEQ Table \* ARABIC </w:instrText>
      </w:r>
      <w:r>
        <w:rPr>
          <w:noProof/>
        </w:rPr>
        <w:fldChar w:fldCharType="separate"/>
      </w:r>
      <w:r w:rsidR="007D4CA4">
        <w:rPr>
          <w:noProof/>
        </w:rPr>
        <w:t>10</w:t>
      </w:r>
      <w:r>
        <w:rPr>
          <w:noProof/>
        </w:rPr>
        <w:fldChar w:fldCharType="end"/>
      </w:r>
      <w:r w:rsidRPr="00041150">
        <w:t>: List of Actors</w:t>
      </w:r>
      <w:bookmarkEnd w:id="120"/>
      <w:bookmarkEnd w:id="121"/>
    </w:p>
    <w:p w14:paraId="6C8D5502" w14:textId="77777777" w:rsidR="0027671B" w:rsidRDefault="0027671B" w:rsidP="006B1C15">
      <w:pPr>
        <w:pStyle w:val="Heading3"/>
      </w:pPr>
      <w:bookmarkStart w:id="122" w:name="_Toc53408836"/>
      <w:r w:rsidRPr="007C20FA">
        <w:t xml:space="preserve">Use Case </w:t>
      </w:r>
      <w:bookmarkEnd w:id="119"/>
      <w:r w:rsidR="005673EC">
        <w:t>Descriptions</w:t>
      </w:r>
      <w:bookmarkEnd w:id="122"/>
    </w:p>
    <w:p w14:paraId="05032744" w14:textId="77777777" w:rsidR="00382D86" w:rsidRPr="00347A88" w:rsidRDefault="00382D86" w:rsidP="008F3667">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6E3BC" w:themeFill="accent3" w:themeFillTint="66"/>
        <w:rPr>
          <w:rStyle w:val="SubtleEmphasis"/>
        </w:rPr>
      </w:pPr>
      <w:r w:rsidRPr="00347A88">
        <w:rPr>
          <w:rStyle w:val="SubtleEmphasis"/>
          <w:b/>
        </w:rPr>
        <w:t>#Classification:</w:t>
      </w:r>
      <w:r w:rsidRPr="00347A88">
        <w:rPr>
          <w:rStyle w:val="SubtleEmphasis"/>
        </w:rPr>
        <w:t xml:space="preserve"> Optional</w:t>
      </w:r>
    </w:p>
    <w:p w14:paraId="42132011" w14:textId="66E0D7F5" w:rsidR="009D2039" w:rsidRDefault="009D2039" w:rsidP="009D2039"/>
    <w:p w14:paraId="0EB3B543" w14:textId="718DE15D" w:rsidR="00842150" w:rsidRPr="0017445F" w:rsidRDefault="00842150" w:rsidP="00842150">
      <w:pPr>
        <w:pStyle w:val="REUseCase"/>
        <w:shd w:val="clear" w:color="auto" w:fill="F2F2F2" w:themeFill="background1" w:themeFillShade="F2"/>
      </w:pPr>
      <w:r>
        <w:t xml:space="preserve"> UC1 Driver Leaves Vehicle Idling</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577F96" w:rsidRPr="007C20FA" w14:paraId="1AFDAF58" w14:textId="77777777" w:rsidTr="005E5841">
        <w:trPr>
          <w:trHeight w:val="255"/>
        </w:trPr>
        <w:tc>
          <w:tcPr>
            <w:tcW w:w="2546" w:type="dxa"/>
            <w:vMerge w:val="restart"/>
            <w:shd w:val="clear" w:color="auto" w:fill="D9D9D9" w:themeFill="background1" w:themeFillShade="D9"/>
            <w:hideMark/>
          </w:tcPr>
          <w:p w14:paraId="42E626BF" w14:textId="77777777" w:rsidR="00577F96" w:rsidRDefault="00577F96" w:rsidP="00577F96">
            <w:pPr>
              <w:rPr>
                <w:rFonts w:cs="Arial"/>
                <w:b/>
                <w:bCs/>
                <w:color w:val="000000"/>
                <w:szCs w:val="22"/>
              </w:rPr>
            </w:pPr>
            <w:r w:rsidRPr="007C20FA">
              <w:rPr>
                <w:rFonts w:cs="Arial"/>
                <w:b/>
                <w:bCs/>
                <w:color w:val="000000"/>
                <w:szCs w:val="22"/>
              </w:rPr>
              <w:t>Actors</w:t>
            </w:r>
          </w:p>
        </w:tc>
        <w:tc>
          <w:tcPr>
            <w:tcW w:w="1439" w:type="dxa"/>
            <w:shd w:val="clear" w:color="auto" w:fill="auto"/>
          </w:tcPr>
          <w:p w14:paraId="6213356F" w14:textId="77777777" w:rsidR="00A2743B" w:rsidRDefault="00A2743B"/>
        </w:tc>
        <w:tc>
          <w:tcPr>
            <w:tcW w:w="6329" w:type="dxa"/>
            <w:shd w:val="clear" w:color="auto" w:fill="auto"/>
          </w:tcPr>
          <w:p w14:paraId="03D8D22C" w14:textId="77777777" w:rsidR="00577F96" w:rsidRDefault="00577F96" w:rsidP="00577F96">
            <w:pPr>
              <w:rPr>
                <w:rFonts w:cs="Arial"/>
                <w:color w:val="000000"/>
                <w:szCs w:val="22"/>
              </w:rPr>
            </w:pPr>
            <w:r>
              <w:rPr>
                <w:rFonts w:cs="Arial"/>
                <w:color w:val="000000"/>
                <w:szCs w:val="22"/>
              </w:rPr>
              <w:t>Driver</w:t>
            </w:r>
          </w:p>
        </w:tc>
      </w:tr>
      <w:tr w:rsidR="009D2039" w:rsidRPr="007C20FA" w14:paraId="23D09B1C" w14:textId="77777777" w:rsidTr="009D2039">
        <w:trPr>
          <w:trHeight w:val="255"/>
        </w:trPr>
        <w:tc>
          <w:tcPr>
            <w:tcW w:w="2546" w:type="dxa"/>
            <w:shd w:val="clear" w:color="auto" w:fill="D9D9D9" w:themeFill="background1" w:themeFillShade="D9"/>
            <w:hideMark/>
          </w:tcPr>
          <w:p w14:paraId="094F35FB" w14:textId="77777777" w:rsidR="009D2039" w:rsidRPr="007C20FA" w:rsidRDefault="009D2039" w:rsidP="009D2039">
            <w:pPr>
              <w:rPr>
                <w:rFonts w:cs="Arial"/>
                <w:b/>
                <w:bCs/>
                <w:color w:val="000000"/>
                <w:szCs w:val="22"/>
              </w:rPr>
            </w:pPr>
            <w:r w:rsidRPr="007C20FA">
              <w:rPr>
                <w:rFonts w:cs="Arial"/>
                <w:b/>
                <w:bCs/>
                <w:color w:val="000000"/>
                <w:szCs w:val="22"/>
              </w:rPr>
              <w:t>Description</w:t>
            </w:r>
          </w:p>
        </w:tc>
        <w:tc>
          <w:tcPr>
            <w:tcW w:w="1439" w:type="dxa"/>
            <w:shd w:val="clear" w:color="auto" w:fill="auto"/>
          </w:tcPr>
          <w:p w14:paraId="3ED69748" w14:textId="77777777" w:rsidR="009D2039" w:rsidRPr="007C20FA" w:rsidRDefault="009D2039" w:rsidP="009D2039">
            <w:pPr>
              <w:rPr>
                <w:rFonts w:cs="Arial"/>
                <w:color w:val="000000"/>
                <w:szCs w:val="22"/>
              </w:rPr>
            </w:pPr>
          </w:p>
        </w:tc>
        <w:tc>
          <w:tcPr>
            <w:tcW w:w="6329" w:type="dxa"/>
            <w:shd w:val="clear" w:color="auto" w:fill="auto"/>
          </w:tcPr>
          <w:p w14:paraId="15F5C2C9" w14:textId="77777777" w:rsidR="00A2743B" w:rsidRDefault="00A2743B"/>
        </w:tc>
      </w:tr>
      <w:tr w:rsidR="009D2039" w:rsidRPr="007C20FA" w14:paraId="6C36D2DA" w14:textId="77777777" w:rsidTr="009D2039">
        <w:trPr>
          <w:trHeight w:val="20"/>
        </w:trPr>
        <w:tc>
          <w:tcPr>
            <w:tcW w:w="2546" w:type="dxa"/>
            <w:vMerge w:val="restart"/>
            <w:shd w:val="clear" w:color="auto" w:fill="D9D9D9" w:themeFill="background1" w:themeFillShade="D9"/>
            <w:hideMark/>
          </w:tcPr>
          <w:p w14:paraId="14DB5159" w14:textId="77777777" w:rsidR="009D2039" w:rsidRDefault="009D2039" w:rsidP="009D2039">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66C7B3D9" w14:textId="77777777" w:rsidR="009D2039" w:rsidRDefault="009D2039" w:rsidP="009D2039">
            <w:pPr>
              <w:rPr>
                <w:rFonts w:cs="Arial"/>
                <w:color w:val="000000"/>
                <w:szCs w:val="22"/>
              </w:rPr>
            </w:pPr>
            <w:r>
              <w:rPr>
                <w:rFonts w:cs="Arial"/>
                <w:color w:val="000000"/>
                <w:szCs w:val="22"/>
              </w:rPr>
              <w:t>PreC1</w:t>
            </w:r>
          </w:p>
        </w:tc>
        <w:tc>
          <w:tcPr>
            <w:tcW w:w="6329" w:type="dxa"/>
            <w:shd w:val="clear" w:color="auto" w:fill="auto"/>
          </w:tcPr>
          <w:p w14:paraId="273C96AF" w14:textId="77777777" w:rsidR="009D2039" w:rsidRDefault="009D2039" w:rsidP="009D2039">
            <w:pPr>
              <w:rPr>
                <w:rFonts w:cs="Arial"/>
                <w:color w:val="000000"/>
                <w:szCs w:val="22"/>
              </w:rPr>
            </w:pPr>
            <w:r>
              <w:rPr>
                <w:rFonts w:cs="Arial"/>
                <w:color w:val="000000"/>
                <w:szCs w:val="22"/>
              </w:rPr>
              <w:t>AEIS is not disabled</w:t>
            </w:r>
          </w:p>
        </w:tc>
      </w:tr>
      <w:tr w:rsidR="009D2039" w:rsidRPr="007C20FA" w14:paraId="04578D3A" w14:textId="77777777" w:rsidTr="009D2039">
        <w:trPr>
          <w:trHeight w:val="20"/>
        </w:trPr>
        <w:tc>
          <w:tcPr>
            <w:tcW w:w="2546" w:type="dxa"/>
            <w:vMerge/>
            <w:shd w:val="clear" w:color="auto" w:fill="D9D9D9" w:themeFill="background1" w:themeFillShade="D9"/>
          </w:tcPr>
          <w:p w14:paraId="0E43E73D" w14:textId="77777777" w:rsidR="009D2039" w:rsidRPr="007C20FA" w:rsidRDefault="009D2039" w:rsidP="009D2039">
            <w:pPr>
              <w:rPr>
                <w:rFonts w:cs="Arial"/>
                <w:b/>
                <w:bCs/>
                <w:color w:val="000000"/>
                <w:szCs w:val="22"/>
              </w:rPr>
            </w:pPr>
          </w:p>
        </w:tc>
        <w:tc>
          <w:tcPr>
            <w:tcW w:w="1439" w:type="dxa"/>
            <w:shd w:val="clear" w:color="auto" w:fill="auto"/>
          </w:tcPr>
          <w:p w14:paraId="2D80540D" w14:textId="77777777" w:rsidR="009D2039" w:rsidRDefault="009D2039" w:rsidP="009D2039">
            <w:pPr>
              <w:rPr>
                <w:rFonts w:cs="Arial"/>
                <w:color w:val="000000"/>
                <w:szCs w:val="22"/>
              </w:rPr>
            </w:pPr>
            <w:r>
              <w:rPr>
                <w:rFonts w:cs="Arial"/>
                <w:color w:val="000000"/>
                <w:szCs w:val="22"/>
              </w:rPr>
              <w:t>PreC2</w:t>
            </w:r>
          </w:p>
        </w:tc>
        <w:tc>
          <w:tcPr>
            <w:tcW w:w="6329" w:type="dxa"/>
            <w:shd w:val="clear" w:color="auto" w:fill="auto"/>
          </w:tcPr>
          <w:p w14:paraId="103E5C3C" w14:textId="77777777" w:rsidR="009D2039" w:rsidRDefault="009D2039" w:rsidP="009D2039">
            <w:pPr>
              <w:rPr>
                <w:rFonts w:cs="Arial"/>
                <w:color w:val="000000"/>
                <w:szCs w:val="22"/>
              </w:rPr>
            </w:pPr>
            <w:r>
              <w:rPr>
                <w:rFonts w:cs="Arial"/>
                <w:color w:val="000000"/>
                <w:szCs w:val="22"/>
              </w:rPr>
              <w:t>Engine is running</w:t>
            </w:r>
          </w:p>
        </w:tc>
      </w:tr>
      <w:tr w:rsidR="009D2039" w:rsidRPr="007C20FA" w14:paraId="41C5AFA5" w14:textId="77777777" w:rsidTr="009D2039">
        <w:trPr>
          <w:trHeight w:val="20"/>
        </w:trPr>
        <w:tc>
          <w:tcPr>
            <w:tcW w:w="2546" w:type="dxa"/>
            <w:vMerge w:val="restart"/>
            <w:shd w:val="clear" w:color="auto" w:fill="D9D9D9" w:themeFill="background1" w:themeFillShade="D9"/>
          </w:tcPr>
          <w:p w14:paraId="2DD1A677" w14:textId="77777777" w:rsidR="009D2039" w:rsidRDefault="009D2039" w:rsidP="009D2039">
            <w:pPr>
              <w:rPr>
                <w:rFonts w:cs="Arial"/>
                <w:b/>
                <w:bCs/>
                <w:color w:val="000000"/>
                <w:szCs w:val="22"/>
              </w:rPr>
            </w:pPr>
            <w:r>
              <w:rPr>
                <w:rFonts w:cs="Arial"/>
                <w:b/>
                <w:bCs/>
                <w:color w:val="000000"/>
                <w:szCs w:val="22"/>
              </w:rPr>
              <w:t>Triggers</w:t>
            </w:r>
          </w:p>
        </w:tc>
        <w:tc>
          <w:tcPr>
            <w:tcW w:w="1439" w:type="dxa"/>
            <w:shd w:val="clear" w:color="auto" w:fill="auto"/>
          </w:tcPr>
          <w:p w14:paraId="21E0829C" w14:textId="77777777" w:rsidR="009D2039" w:rsidRDefault="009D2039" w:rsidP="009D2039">
            <w:pPr>
              <w:rPr>
                <w:rFonts w:cs="Arial"/>
                <w:color w:val="000000"/>
                <w:szCs w:val="22"/>
              </w:rPr>
            </w:pPr>
            <w:r>
              <w:rPr>
                <w:rFonts w:cs="Arial"/>
                <w:color w:val="000000"/>
                <w:szCs w:val="22"/>
              </w:rPr>
              <w:t>T1</w:t>
            </w:r>
          </w:p>
        </w:tc>
        <w:tc>
          <w:tcPr>
            <w:tcW w:w="6329" w:type="dxa"/>
            <w:shd w:val="clear" w:color="auto" w:fill="auto"/>
          </w:tcPr>
          <w:p w14:paraId="2C2339EC" w14:textId="77777777" w:rsidR="009D2039" w:rsidRDefault="009D2039" w:rsidP="009D2039">
            <w:pPr>
              <w:rPr>
                <w:rFonts w:cs="Arial"/>
                <w:color w:val="000000"/>
                <w:szCs w:val="22"/>
              </w:rPr>
            </w:pPr>
            <w:r>
              <w:rPr>
                <w:rFonts w:cs="Arial"/>
                <w:color w:val="000000"/>
                <w:szCs w:val="22"/>
              </w:rPr>
              <w:t>Vehicle is stationary</w:t>
            </w:r>
          </w:p>
        </w:tc>
      </w:tr>
      <w:tr w:rsidR="009D2039" w:rsidRPr="007C20FA" w14:paraId="4514AAA4" w14:textId="77777777" w:rsidTr="009D2039">
        <w:trPr>
          <w:trHeight w:val="20"/>
        </w:trPr>
        <w:tc>
          <w:tcPr>
            <w:tcW w:w="2546" w:type="dxa"/>
            <w:shd w:val="clear" w:color="auto" w:fill="D9D9D9" w:themeFill="background1" w:themeFillShade="D9"/>
          </w:tcPr>
          <w:p w14:paraId="1F42BF75" w14:textId="77777777" w:rsidR="009D2039" w:rsidRDefault="009D2039" w:rsidP="009D2039">
            <w:pPr>
              <w:rPr>
                <w:rFonts w:cs="Arial"/>
                <w:b/>
                <w:bCs/>
                <w:color w:val="000000"/>
                <w:szCs w:val="22"/>
              </w:rPr>
            </w:pPr>
            <w:r>
              <w:rPr>
                <w:rFonts w:cs="Arial"/>
                <w:b/>
                <w:bCs/>
                <w:color w:val="000000"/>
                <w:szCs w:val="22"/>
              </w:rPr>
              <w:t>Main Flow Description</w:t>
            </w:r>
          </w:p>
        </w:tc>
        <w:tc>
          <w:tcPr>
            <w:tcW w:w="1439" w:type="dxa"/>
            <w:shd w:val="clear" w:color="auto" w:fill="auto"/>
          </w:tcPr>
          <w:p w14:paraId="4A00DF50" w14:textId="77777777" w:rsidR="009D2039" w:rsidRDefault="009D2039" w:rsidP="009D2039">
            <w:pPr>
              <w:rPr>
                <w:rFonts w:cs="Arial"/>
                <w:color w:val="000000"/>
                <w:szCs w:val="22"/>
              </w:rPr>
            </w:pPr>
          </w:p>
        </w:tc>
        <w:tc>
          <w:tcPr>
            <w:tcW w:w="6329" w:type="dxa"/>
            <w:shd w:val="clear" w:color="auto" w:fill="auto"/>
          </w:tcPr>
          <w:p w14:paraId="1E83EDAF" w14:textId="77777777" w:rsidR="009D2039" w:rsidRDefault="009D2039" w:rsidP="009D2039">
            <w:pPr>
              <w:rPr>
                <w:rFonts w:cs="Arial"/>
                <w:color w:val="000000"/>
                <w:szCs w:val="22"/>
              </w:rPr>
            </w:pPr>
            <w:r>
              <w:rPr>
                <w:rFonts w:cs="Arial"/>
                <w:color w:val="000000"/>
                <w:szCs w:val="22"/>
              </w:rPr>
              <w:t xml:space="preserve">Vehicle successfully </w:t>
            </w:r>
            <w:proofErr w:type="spellStart"/>
            <w:r>
              <w:rPr>
                <w:rFonts w:cs="Arial"/>
                <w:color w:val="000000"/>
                <w:szCs w:val="22"/>
              </w:rPr>
              <w:t>shutsdown</w:t>
            </w:r>
            <w:proofErr w:type="spellEnd"/>
            <w:r>
              <w:rPr>
                <w:rFonts w:cs="Arial"/>
                <w:color w:val="000000"/>
                <w:szCs w:val="22"/>
              </w:rPr>
              <w:t xml:space="preserve"> after a specified time of no user interaction</w:t>
            </w:r>
          </w:p>
        </w:tc>
      </w:tr>
      <w:tr w:rsidR="009D2039" w:rsidRPr="007C20FA" w14:paraId="54338160" w14:textId="77777777" w:rsidTr="009D2039">
        <w:trPr>
          <w:trHeight w:val="255"/>
        </w:trPr>
        <w:tc>
          <w:tcPr>
            <w:tcW w:w="2546" w:type="dxa"/>
            <w:vMerge w:val="restart"/>
            <w:shd w:val="clear" w:color="auto" w:fill="D9D9D9" w:themeFill="background1" w:themeFillShade="D9"/>
          </w:tcPr>
          <w:p w14:paraId="44E33EB4" w14:textId="77777777" w:rsidR="009D2039" w:rsidRDefault="009D2039" w:rsidP="009D2039">
            <w:pPr>
              <w:rPr>
                <w:rFonts w:cs="Arial"/>
                <w:b/>
                <w:bCs/>
                <w:color w:val="000000"/>
                <w:szCs w:val="22"/>
              </w:rPr>
            </w:pPr>
            <w:r>
              <w:rPr>
                <w:rFonts w:cs="Arial"/>
                <w:b/>
                <w:bCs/>
                <w:color w:val="000000"/>
                <w:szCs w:val="22"/>
              </w:rPr>
              <w:t>Main Flow</w:t>
            </w:r>
          </w:p>
        </w:tc>
        <w:tc>
          <w:tcPr>
            <w:tcW w:w="1439" w:type="dxa"/>
            <w:shd w:val="clear" w:color="auto" w:fill="auto"/>
          </w:tcPr>
          <w:p w14:paraId="11B8BFFB" w14:textId="77777777" w:rsidR="009D2039" w:rsidRDefault="009D2039" w:rsidP="009D2039">
            <w:pPr>
              <w:rPr>
                <w:rFonts w:cs="Arial"/>
                <w:color w:val="000000"/>
                <w:szCs w:val="22"/>
              </w:rPr>
            </w:pPr>
            <w:r>
              <w:rPr>
                <w:rFonts w:cs="Arial"/>
                <w:color w:val="000000"/>
                <w:szCs w:val="22"/>
              </w:rPr>
              <w:t>M1</w:t>
            </w:r>
          </w:p>
        </w:tc>
        <w:tc>
          <w:tcPr>
            <w:tcW w:w="6329" w:type="dxa"/>
            <w:shd w:val="clear" w:color="auto" w:fill="auto"/>
          </w:tcPr>
          <w:p w14:paraId="25473BFA" w14:textId="77777777" w:rsidR="009D2039" w:rsidRDefault="009D2039" w:rsidP="009D2039">
            <w:pPr>
              <w:rPr>
                <w:rFonts w:cs="Arial"/>
                <w:color w:val="000000"/>
                <w:szCs w:val="22"/>
              </w:rPr>
            </w:pPr>
            <w:r>
              <w:rPr>
                <w:rFonts w:cs="Arial"/>
                <w:color w:val="000000"/>
                <w:szCs w:val="22"/>
              </w:rPr>
              <w:t>Driver does not indicate any intent to drive</w:t>
            </w:r>
          </w:p>
        </w:tc>
      </w:tr>
      <w:tr w:rsidR="009D2039" w:rsidRPr="007C20FA" w14:paraId="622506C4" w14:textId="77777777" w:rsidTr="009D2039">
        <w:trPr>
          <w:trHeight w:val="255"/>
        </w:trPr>
        <w:tc>
          <w:tcPr>
            <w:tcW w:w="2546" w:type="dxa"/>
            <w:vMerge/>
            <w:shd w:val="clear" w:color="auto" w:fill="D9D9D9" w:themeFill="background1" w:themeFillShade="D9"/>
          </w:tcPr>
          <w:p w14:paraId="56F7209B" w14:textId="77777777" w:rsidR="009D2039" w:rsidRPr="007C20FA" w:rsidRDefault="009D2039" w:rsidP="009D2039">
            <w:pPr>
              <w:rPr>
                <w:rFonts w:cs="Arial"/>
                <w:b/>
                <w:bCs/>
                <w:color w:val="000000"/>
                <w:szCs w:val="22"/>
              </w:rPr>
            </w:pPr>
          </w:p>
        </w:tc>
        <w:tc>
          <w:tcPr>
            <w:tcW w:w="1439" w:type="dxa"/>
            <w:shd w:val="clear" w:color="auto" w:fill="auto"/>
          </w:tcPr>
          <w:p w14:paraId="0A5986D5" w14:textId="77777777" w:rsidR="009D2039" w:rsidRDefault="009D2039" w:rsidP="009D2039">
            <w:pPr>
              <w:rPr>
                <w:rFonts w:cs="Arial"/>
                <w:color w:val="000000"/>
                <w:szCs w:val="22"/>
              </w:rPr>
            </w:pPr>
            <w:r>
              <w:rPr>
                <w:rFonts w:cs="Arial"/>
                <w:color w:val="000000"/>
                <w:szCs w:val="22"/>
              </w:rPr>
              <w:t>M2</w:t>
            </w:r>
          </w:p>
        </w:tc>
        <w:tc>
          <w:tcPr>
            <w:tcW w:w="6329" w:type="dxa"/>
            <w:shd w:val="clear" w:color="auto" w:fill="auto"/>
          </w:tcPr>
          <w:p w14:paraId="43651AA6" w14:textId="77777777" w:rsidR="009D2039" w:rsidRDefault="009D2039" w:rsidP="009D2039">
            <w:pPr>
              <w:rPr>
                <w:rFonts w:cs="Arial"/>
                <w:color w:val="000000"/>
                <w:szCs w:val="22"/>
              </w:rPr>
            </w:pPr>
            <w:r>
              <w:rPr>
                <w:rFonts w:cs="Arial"/>
                <w:color w:val="000000"/>
                <w:szCs w:val="22"/>
              </w:rPr>
              <w:t>After specified time elapses, message appears on cluster informing of impending shutdown</w:t>
            </w:r>
          </w:p>
        </w:tc>
      </w:tr>
      <w:tr w:rsidR="009D2039" w:rsidRPr="007C20FA" w14:paraId="486AECEE" w14:textId="77777777" w:rsidTr="009D2039">
        <w:trPr>
          <w:trHeight w:val="255"/>
        </w:trPr>
        <w:tc>
          <w:tcPr>
            <w:tcW w:w="2546" w:type="dxa"/>
            <w:vMerge/>
            <w:shd w:val="clear" w:color="auto" w:fill="D9D9D9" w:themeFill="background1" w:themeFillShade="D9"/>
          </w:tcPr>
          <w:p w14:paraId="18BC3CA1" w14:textId="77777777" w:rsidR="009D2039" w:rsidRPr="007C20FA" w:rsidRDefault="009D2039" w:rsidP="009D2039">
            <w:pPr>
              <w:rPr>
                <w:rFonts w:cs="Arial"/>
                <w:b/>
                <w:bCs/>
                <w:color w:val="000000"/>
                <w:szCs w:val="22"/>
              </w:rPr>
            </w:pPr>
          </w:p>
        </w:tc>
        <w:tc>
          <w:tcPr>
            <w:tcW w:w="1439" w:type="dxa"/>
            <w:shd w:val="clear" w:color="auto" w:fill="auto"/>
          </w:tcPr>
          <w:p w14:paraId="086EBCAA" w14:textId="77777777" w:rsidR="009D2039" w:rsidRDefault="009D2039" w:rsidP="009D2039">
            <w:pPr>
              <w:rPr>
                <w:rFonts w:cs="Arial"/>
                <w:color w:val="000000"/>
                <w:szCs w:val="22"/>
              </w:rPr>
            </w:pPr>
            <w:r>
              <w:rPr>
                <w:rFonts w:cs="Arial"/>
                <w:color w:val="000000"/>
                <w:szCs w:val="22"/>
              </w:rPr>
              <w:t>M3</w:t>
            </w:r>
          </w:p>
        </w:tc>
        <w:tc>
          <w:tcPr>
            <w:tcW w:w="6329" w:type="dxa"/>
            <w:shd w:val="clear" w:color="auto" w:fill="auto"/>
          </w:tcPr>
          <w:p w14:paraId="1B4886E0" w14:textId="77777777" w:rsidR="009D2039" w:rsidRDefault="009D2039" w:rsidP="009D2039">
            <w:pPr>
              <w:rPr>
                <w:rFonts w:cs="Arial"/>
                <w:color w:val="000000"/>
                <w:szCs w:val="22"/>
              </w:rPr>
            </w:pPr>
            <w:r>
              <w:rPr>
                <w:rFonts w:cs="Arial"/>
                <w:color w:val="000000"/>
                <w:szCs w:val="22"/>
              </w:rPr>
              <w:t>Driver takes no action within specified time</w:t>
            </w:r>
          </w:p>
        </w:tc>
      </w:tr>
      <w:tr w:rsidR="009D2039" w:rsidRPr="007C20FA" w14:paraId="73F7D285" w14:textId="77777777" w:rsidTr="009D2039">
        <w:trPr>
          <w:trHeight w:val="255"/>
        </w:trPr>
        <w:tc>
          <w:tcPr>
            <w:tcW w:w="2546" w:type="dxa"/>
            <w:vMerge/>
            <w:shd w:val="clear" w:color="auto" w:fill="D9D9D9" w:themeFill="background1" w:themeFillShade="D9"/>
          </w:tcPr>
          <w:p w14:paraId="49105115" w14:textId="77777777" w:rsidR="009D2039" w:rsidRPr="007C20FA" w:rsidRDefault="009D2039" w:rsidP="009D2039">
            <w:pPr>
              <w:rPr>
                <w:rFonts w:cs="Arial"/>
                <w:b/>
                <w:bCs/>
                <w:color w:val="000000"/>
                <w:szCs w:val="22"/>
              </w:rPr>
            </w:pPr>
          </w:p>
        </w:tc>
        <w:tc>
          <w:tcPr>
            <w:tcW w:w="1439" w:type="dxa"/>
            <w:shd w:val="clear" w:color="auto" w:fill="auto"/>
          </w:tcPr>
          <w:p w14:paraId="12037EAE" w14:textId="77777777" w:rsidR="009D2039" w:rsidRDefault="009D2039" w:rsidP="009D2039">
            <w:pPr>
              <w:rPr>
                <w:rFonts w:cs="Arial"/>
                <w:color w:val="000000"/>
                <w:szCs w:val="22"/>
              </w:rPr>
            </w:pPr>
            <w:r>
              <w:rPr>
                <w:rFonts w:cs="Arial"/>
                <w:color w:val="000000"/>
                <w:szCs w:val="22"/>
              </w:rPr>
              <w:t>M4</w:t>
            </w:r>
          </w:p>
        </w:tc>
        <w:tc>
          <w:tcPr>
            <w:tcW w:w="6329" w:type="dxa"/>
            <w:shd w:val="clear" w:color="auto" w:fill="auto"/>
          </w:tcPr>
          <w:p w14:paraId="2B1F89D7" w14:textId="77777777" w:rsidR="009D2039" w:rsidRDefault="009D2039" w:rsidP="009D2039">
            <w:pPr>
              <w:rPr>
                <w:rFonts w:cs="Arial"/>
                <w:color w:val="000000"/>
                <w:szCs w:val="22"/>
              </w:rPr>
            </w:pPr>
            <w:r>
              <w:rPr>
                <w:rFonts w:cs="Arial"/>
                <w:color w:val="000000"/>
                <w:szCs w:val="22"/>
              </w:rPr>
              <w:t xml:space="preserve">Vehicle </w:t>
            </w:r>
            <w:proofErr w:type="spellStart"/>
            <w:r>
              <w:rPr>
                <w:rFonts w:cs="Arial"/>
                <w:color w:val="000000"/>
                <w:szCs w:val="22"/>
              </w:rPr>
              <w:t>shutsdown</w:t>
            </w:r>
            <w:proofErr w:type="spellEnd"/>
          </w:p>
        </w:tc>
      </w:tr>
      <w:tr w:rsidR="009D2039" w:rsidRPr="007C20FA" w14:paraId="3F060194" w14:textId="77777777" w:rsidTr="009D2039">
        <w:trPr>
          <w:trHeight w:val="255"/>
        </w:trPr>
        <w:tc>
          <w:tcPr>
            <w:tcW w:w="2546" w:type="dxa"/>
            <w:vMerge w:val="restart"/>
            <w:shd w:val="clear" w:color="auto" w:fill="D9D9D9" w:themeFill="background1" w:themeFillShade="D9"/>
          </w:tcPr>
          <w:p w14:paraId="4FD193DB" w14:textId="77777777" w:rsidR="009D2039" w:rsidRDefault="009D2039" w:rsidP="009D2039">
            <w:pPr>
              <w:rPr>
                <w:rFonts w:cs="Arial"/>
                <w:b/>
                <w:bCs/>
                <w:color w:val="000000"/>
                <w:szCs w:val="22"/>
              </w:rPr>
            </w:pPr>
            <w:r>
              <w:rPr>
                <w:rFonts w:cs="Arial"/>
                <w:b/>
                <w:bCs/>
                <w:color w:val="000000"/>
                <w:szCs w:val="22"/>
              </w:rPr>
              <w:t>Postconditions</w:t>
            </w:r>
          </w:p>
        </w:tc>
        <w:tc>
          <w:tcPr>
            <w:tcW w:w="1439" w:type="dxa"/>
            <w:shd w:val="clear" w:color="auto" w:fill="auto"/>
          </w:tcPr>
          <w:p w14:paraId="1BDD315B" w14:textId="77777777" w:rsidR="009D2039" w:rsidRDefault="009D2039" w:rsidP="009D2039">
            <w:pPr>
              <w:rPr>
                <w:rFonts w:cs="Arial"/>
                <w:color w:val="000000"/>
                <w:szCs w:val="22"/>
              </w:rPr>
            </w:pPr>
            <w:r>
              <w:rPr>
                <w:rFonts w:cs="Arial"/>
                <w:color w:val="000000"/>
                <w:szCs w:val="22"/>
              </w:rPr>
              <w:t>PostC1</w:t>
            </w:r>
          </w:p>
        </w:tc>
        <w:tc>
          <w:tcPr>
            <w:tcW w:w="6329" w:type="dxa"/>
            <w:shd w:val="clear" w:color="auto" w:fill="auto"/>
          </w:tcPr>
          <w:p w14:paraId="71BBD9FC" w14:textId="77777777" w:rsidR="009D2039" w:rsidRDefault="009D2039" w:rsidP="009D2039">
            <w:pPr>
              <w:rPr>
                <w:rFonts w:cs="Arial"/>
                <w:color w:val="000000"/>
                <w:szCs w:val="22"/>
              </w:rPr>
            </w:pPr>
            <w:r>
              <w:rPr>
                <w:rFonts w:cs="Arial"/>
                <w:color w:val="000000"/>
                <w:szCs w:val="22"/>
              </w:rPr>
              <w:t>The Driver can restart the vehicle and engine restarts smoothly</w:t>
            </w:r>
          </w:p>
        </w:tc>
      </w:tr>
    </w:tbl>
    <w:p w14:paraId="05543B38" w14:textId="77777777" w:rsidR="009D2039" w:rsidRDefault="009D2039" w:rsidP="009D2039"/>
    <w:p w14:paraId="0B709369" w14:textId="77777777" w:rsidR="00842150" w:rsidRPr="0017445F" w:rsidRDefault="00842150" w:rsidP="00842150">
      <w:pPr>
        <w:pStyle w:val="REUseCase"/>
        <w:shd w:val="clear" w:color="auto" w:fill="F2F2F2" w:themeFill="background1" w:themeFillShade="F2"/>
      </w:pPr>
      <w:r>
        <w:t xml:space="preserve"> UC2 Driver Requests Remote Start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577F96" w:rsidRPr="007C20FA" w14:paraId="0A411415" w14:textId="77777777" w:rsidTr="005E5841">
        <w:trPr>
          <w:trHeight w:val="255"/>
        </w:trPr>
        <w:tc>
          <w:tcPr>
            <w:tcW w:w="2546" w:type="dxa"/>
            <w:vMerge w:val="restart"/>
            <w:shd w:val="clear" w:color="auto" w:fill="D9D9D9" w:themeFill="background1" w:themeFillShade="D9"/>
            <w:hideMark/>
          </w:tcPr>
          <w:p w14:paraId="78D3E23B" w14:textId="77777777" w:rsidR="00577F96" w:rsidRDefault="00577F96" w:rsidP="00577F96">
            <w:pPr>
              <w:rPr>
                <w:rFonts w:cs="Arial"/>
                <w:b/>
                <w:bCs/>
                <w:color w:val="000000"/>
                <w:szCs w:val="22"/>
              </w:rPr>
            </w:pPr>
            <w:r w:rsidRPr="007C20FA">
              <w:rPr>
                <w:rFonts w:cs="Arial"/>
                <w:b/>
                <w:bCs/>
                <w:color w:val="000000"/>
                <w:szCs w:val="22"/>
              </w:rPr>
              <w:t>Actors</w:t>
            </w:r>
          </w:p>
        </w:tc>
        <w:tc>
          <w:tcPr>
            <w:tcW w:w="1439" w:type="dxa"/>
            <w:shd w:val="clear" w:color="auto" w:fill="auto"/>
          </w:tcPr>
          <w:p w14:paraId="739AEF63" w14:textId="77777777" w:rsidR="00A2743B" w:rsidRDefault="00A2743B"/>
        </w:tc>
        <w:tc>
          <w:tcPr>
            <w:tcW w:w="6329" w:type="dxa"/>
            <w:shd w:val="clear" w:color="auto" w:fill="auto"/>
          </w:tcPr>
          <w:p w14:paraId="19DE8FD8" w14:textId="77777777" w:rsidR="00577F96" w:rsidRDefault="00577F96" w:rsidP="00577F96">
            <w:pPr>
              <w:rPr>
                <w:rFonts w:cs="Arial"/>
                <w:color w:val="000000"/>
                <w:szCs w:val="22"/>
              </w:rPr>
            </w:pPr>
            <w:r>
              <w:rPr>
                <w:rFonts w:cs="Arial"/>
                <w:color w:val="000000"/>
                <w:szCs w:val="22"/>
              </w:rPr>
              <w:t>Driver</w:t>
            </w:r>
          </w:p>
        </w:tc>
      </w:tr>
      <w:tr w:rsidR="009D2039" w:rsidRPr="007C20FA" w14:paraId="2A9386AD" w14:textId="77777777" w:rsidTr="009D2039">
        <w:trPr>
          <w:trHeight w:val="255"/>
        </w:trPr>
        <w:tc>
          <w:tcPr>
            <w:tcW w:w="2546" w:type="dxa"/>
            <w:shd w:val="clear" w:color="auto" w:fill="D9D9D9" w:themeFill="background1" w:themeFillShade="D9"/>
            <w:hideMark/>
          </w:tcPr>
          <w:p w14:paraId="7DAC2F75" w14:textId="77777777" w:rsidR="009D2039" w:rsidRPr="007C20FA" w:rsidRDefault="009D2039" w:rsidP="009D2039">
            <w:pPr>
              <w:rPr>
                <w:rFonts w:cs="Arial"/>
                <w:b/>
                <w:bCs/>
                <w:color w:val="000000"/>
                <w:szCs w:val="22"/>
              </w:rPr>
            </w:pPr>
            <w:r w:rsidRPr="007C20FA">
              <w:rPr>
                <w:rFonts w:cs="Arial"/>
                <w:b/>
                <w:bCs/>
                <w:color w:val="000000"/>
                <w:szCs w:val="22"/>
              </w:rPr>
              <w:t>Description</w:t>
            </w:r>
          </w:p>
        </w:tc>
        <w:tc>
          <w:tcPr>
            <w:tcW w:w="1439" w:type="dxa"/>
            <w:shd w:val="clear" w:color="auto" w:fill="auto"/>
          </w:tcPr>
          <w:p w14:paraId="51A5A6CB" w14:textId="77777777" w:rsidR="009D2039" w:rsidRPr="007C20FA" w:rsidRDefault="009D2039" w:rsidP="009D2039">
            <w:pPr>
              <w:rPr>
                <w:rFonts w:cs="Arial"/>
                <w:color w:val="000000"/>
                <w:szCs w:val="22"/>
              </w:rPr>
            </w:pPr>
          </w:p>
        </w:tc>
        <w:tc>
          <w:tcPr>
            <w:tcW w:w="6329" w:type="dxa"/>
            <w:shd w:val="clear" w:color="auto" w:fill="auto"/>
          </w:tcPr>
          <w:p w14:paraId="5AFCAD5C" w14:textId="77777777" w:rsidR="00A2743B" w:rsidRDefault="00A2743B"/>
        </w:tc>
      </w:tr>
      <w:tr w:rsidR="009D2039" w:rsidRPr="007C20FA" w14:paraId="44F0A6B0" w14:textId="77777777" w:rsidTr="009D2039">
        <w:trPr>
          <w:trHeight w:val="20"/>
        </w:trPr>
        <w:tc>
          <w:tcPr>
            <w:tcW w:w="2546" w:type="dxa"/>
            <w:vMerge w:val="restart"/>
            <w:shd w:val="clear" w:color="auto" w:fill="D9D9D9" w:themeFill="background1" w:themeFillShade="D9"/>
            <w:hideMark/>
          </w:tcPr>
          <w:p w14:paraId="78A27608" w14:textId="77777777" w:rsidR="009D2039" w:rsidRDefault="009D2039" w:rsidP="009D2039">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0B971349" w14:textId="77777777" w:rsidR="009D2039" w:rsidRDefault="009D2039" w:rsidP="009D2039">
            <w:pPr>
              <w:rPr>
                <w:rFonts w:cs="Arial"/>
                <w:color w:val="000000"/>
                <w:szCs w:val="22"/>
              </w:rPr>
            </w:pPr>
            <w:r>
              <w:rPr>
                <w:rFonts w:cs="Arial"/>
                <w:color w:val="000000"/>
                <w:szCs w:val="22"/>
              </w:rPr>
              <w:t>PreC1</w:t>
            </w:r>
          </w:p>
        </w:tc>
        <w:tc>
          <w:tcPr>
            <w:tcW w:w="6329" w:type="dxa"/>
            <w:shd w:val="clear" w:color="auto" w:fill="auto"/>
          </w:tcPr>
          <w:p w14:paraId="3DCB8D18" w14:textId="77777777" w:rsidR="009D2039" w:rsidRDefault="009D2039" w:rsidP="009D2039">
            <w:pPr>
              <w:rPr>
                <w:rFonts w:cs="Arial"/>
                <w:color w:val="000000"/>
                <w:szCs w:val="22"/>
              </w:rPr>
            </w:pPr>
            <w:r>
              <w:rPr>
                <w:rFonts w:cs="Arial"/>
                <w:color w:val="000000"/>
                <w:szCs w:val="22"/>
              </w:rPr>
              <w:t>Vehicle is stationary</w:t>
            </w:r>
          </w:p>
        </w:tc>
      </w:tr>
      <w:tr w:rsidR="009D2039" w:rsidRPr="007C20FA" w14:paraId="30603889" w14:textId="77777777" w:rsidTr="009D2039">
        <w:trPr>
          <w:trHeight w:val="20"/>
        </w:trPr>
        <w:tc>
          <w:tcPr>
            <w:tcW w:w="2546" w:type="dxa"/>
            <w:vMerge w:val="restart"/>
            <w:shd w:val="clear" w:color="auto" w:fill="D9D9D9" w:themeFill="background1" w:themeFillShade="D9"/>
          </w:tcPr>
          <w:p w14:paraId="5F378707" w14:textId="77777777" w:rsidR="009D2039" w:rsidRDefault="009D2039" w:rsidP="009D2039">
            <w:pPr>
              <w:rPr>
                <w:rFonts w:cs="Arial"/>
                <w:b/>
                <w:bCs/>
                <w:color w:val="000000"/>
                <w:szCs w:val="22"/>
              </w:rPr>
            </w:pPr>
            <w:r>
              <w:rPr>
                <w:rFonts w:cs="Arial"/>
                <w:b/>
                <w:bCs/>
                <w:color w:val="000000"/>
                <w:szCs w:val="22"/>
              </w:rPr>
              <w:t>Triggers</w:t>
            </w:r>
          </w:p>
        </w:tc>
        <w:tc>
          <w:tcPr>
            <w:tcW w:w="1439" w:type="dxa"/>
            <w:shd w:val="clear" w:color="auto" w:fill="auto"/>
          </w:tcPr>
          <w:p w14:paraId="7043F041" w14:textId="77777777" w:rsidR="009D2039" w:rsidRDefault="009D2039" w:rsidP="009D2039">
            <w:pPr>
              <w:rPr>
                <w:rFonts w:cs="Arial"/>
                <w:color w:val="000000"/>
                <w:szCs w:val="22"/>
              </w:rPr>
            </w:pPr>
            <w:r>
              <w:rPr>
                <w:rFonts w:cs="Arial"/>
                <w:color w:val="000000"/>
                <w:szCs w:val="22"/>
              </w:rPr>
              <w:t>T1</w:t>
            </w:r>
          </w:p>
        </w:tc>
        <w:tc>
          <w:tcPr>
            <w:tcW w:w="6329" w:type="dxa"/>
            <w:shd w:val="clear" w:color="auto" w:fill="auto"/>
          </w:tcPr>
          <w:p w14:paraId="7964F036" w14:textId="77777777" w:rsidR="009D2039" w:rsidRDefault="009D2039" w:rsidP="009D2039">
            <w:pPr>
              <w:rPr>
                <w:rFonts w:cs="Arial"/>
                <w:color w:val="000000"/>
                <w:szCs w:val="22"/>
              </w:rPr>
            </w:pPr>
            <w:r>
              <w:rPr>
                <w:rFonts w:cs="Arial"/>
                <w:color w:val="000000"/>
                <w:szCs w:val="22"/>
              </w:rPr>
              <w:t>Vehicle is started Remotely</w:t>
            </w:r>
          </w:p>
        </w:tc>
      </w:tr>
      <w:tr w:rsidR="009D2039" w:rsidRPr="007C20FA" w14:paraId="2A3ADFD0" w14:textId="77777777" w:rsidTr="009D2039">
        <w:trPr>
          <w:trHeight w:val="20"/>
        </w:trPr>
        <w:tc>
          <w:tcPr>
            <w:tcW w:w="2546" w:type="dxa"/>
            <w:shd w:val="clear" w:color="auto" w:fill="D9D9D9" w:themeFill="background1" w:themeFillShade="D9"/>
          </w:tcPr>
          <w:p w14:paraId="7665AF6A" w14:textId="77777777" w:rsidR="009D2039" w:rsidRDefault="009D2039" w:rsidP="009D2039">
            <w:pPr>
              <w:rPr>
                <w:rFonts w:cs="Arial"/>
                <w:b/>
                <w:bCs/>
                <w:color w:val="000000"/>
                <w:szCs w:val="22"/>
              </w:rPr>
            </w:pPr>
            <w:r>
              <w:rPr>
                <w:rFonts w:cs="Arial"/>
                <w:b/>
                <w:bCs/>
                <w:color w:val="000000"/>
                <w:szCs w:val="22"/>
              </w:rPr>
              <w:t>Main Flow Description</w:t>
            </w:r>
          </w:p>
        </w:tc>
        <w:tc>
          <w:tcPr>
            <w:tcW w:w="1439" w:type="dxa"/>
            <w:shd w:val="clear" w:color="auto" w:fill="auto"/>
          </w:tcPr>
          <w:p w14:paraId="360778EF" w14:textId="77777777" w:rsidR="009D2039" w:rsidRDefault="009D2039" w:rsidP="009D2039">
            <w:pPr>
              <w:rPr>
                <w:rFonts w:cs="Arial"/>
                <w:color w:val="000000"/>
                <w:szCs w:val="22"/>
              </w:rPr>
            </w:pPr>
          </w:p>
        </w:tc>
        <w:tc>
          <w:tcPr>
            <w:tcW w:w="6329" w:type="dxa"/>
            <w:shd w:val="clear" w:color="auto" w:fill="auto"/>
          </w:tcPr>
          <w:p w14:paraId="57B73360" w14:textId="77777777" w:rsidR="009D2039" w:rsidRDefault="009D2039" w:rsidP="009D2039">
            <w:pPr>
              <w:rPr>
                <w:rFonts w:cs="Arial"/>
                <w:color w:val="000000"/>
                <w:szCs w:val="22"/>
              </w:rPr>
            </w:pPr>
            <w:r>
              <w:rPr>
                <w:rFonts w:cs="Arial"/>
                <w:color w:val="000000"/>
                <w:szCs w:val="22"/>
              </w:rPr>
              <w:t xml:space="preserve">Vehicle successfully </w:t>
            </w:r>
            <w:proofErr w:type="spellStart"/>
            <w:r>
              <w:rPr>
                <w:rFonts w:cs="Arial"/>
                <w:color w:val="000000"/>
                <w:szCs w:val="22"/>
              </w:rPr>
              <w:t>shutsdown</w:t>
            </w:r>
            <w:proofErr w:type="spellEnd"/>
            <w:r>
              <w:rPr>
                <w:rFonts w:cs="Arial"/>
                <w:color w:val="000000"/>
                <w:szCs w:val="22"/>
              </w:rPr>
              <w:t xml:space="preserve"> after a specified time of no user interaction</w:t>
            </w:r>
          </w:p>
        </w:tc>
      </w:tr>
      <w:tr w:rsidR="009D2039" w:rsidRPr="007C20FA" w14:paraId="6F083379" w14:textId="77777777" w:rsidTr="009D2039">
        <w:trPr>
          <w:trHeight w:val="255"/>
        </w:trPr>
        <w:tc>
          <w:tcPr>
            <w:tcW w:w="2546" w:type="dxa"/>
            <w:vMerge w:val="restart"/>
            <w:shd w:val="clear" w:color="auto" w:fill="D9D9D9" w:themeFill="background1" w:themeFillShade="D9"/>
          </w:tcPr>
          <w:p w14:paraId="2FA904A8" w14:textId="77777777" w:rsidR="009D2039" w:rsidRDefault="009D2039" w:rsidP="009D2039">
            <w:pPr>
              <w:rPr>
                <w:rFonts w:cs="Arial"/>
                <w:b/>
                <w:bCs/>
                <w:color w:val="000000"/>
                <w:szCs w:val="22"/>
              </w:rPr>
            </w:pPr>
            <w:r>
              <w:rPr>
                <w:rFonts w:cs="Arial"/>
                <w:b/>
                <w:bCs/>
                <w:color w:val="000000"/>
                <w:szCs w:val="22"/>
              </w:rPr>
              <w:t>Main Flow</w:t>
            </w:r>
          </w:p>
        </w:tc>
        <w:tc>
          <w:tcPr>
            <w:tcW w:w="1439" w:type="dxa"/>
            <w:shd w:val="clear" w:color="auto" w:fill="auto"/>
          </w:tcPr>
          <w:p w14:paraId="02246F8F" w14:textId="77777777" w:rsidR="009D2039" w:rsidRDefault="009D2039" w:rsidP="009D2039">
            <w:pPr>
              <w:rPr>
                <w:rFonts w:cs="Arial"/>
                <w:color w:val="000000"/>
                <w:szCs w:val="22"/>
              </w:rPr>
            </w:pPr>
            <w:r>
              <w:rPr>
                <w:rFonts w:cs="Arial"/>
                <w:color w:val="000000"/>
                <w:szCs w:val="22"/>
              </w:rPr>
              <w:t>M1</w:t>
            </w:r>
          </w:p>
        </w:tc>
        <w:tc>
          <w:tcPr>
            <w:tcW w:w="6329" w:type="dxa"/>
            <w:shd w:val="clear" w:color="auto" w:fill="auto"/>
          </w:tcPr>
          <w:p w14:paraId="4AD88236" w14:textId="77777777" w:rsidR="009D2039" w:rsidRDefault="009D2039" w:rsidP="009D2039">
            <w:pPr>
              <w:rPr>
                <w:rFonts w:cs="Arial"/>
                <w:color w:val="000000"/>
                <w:szCs w:val="22"/>
              </w:rPr>
            </w:pPr>
            <w:r>
              <w:rPr>
                <w:rFonts w:cs="Arial"/>
                <w:color w:val="000000"/>
                <w:szCs w:val="22"/>
              </w:rPr>
              <w:t>Vehicle is left unattended for specified time</w:t>
            </w:r>
          </w:p>
        </w:tc>
      </w:tr>
      <w:tr w:rsidR="009D2039" w:rsidRPr="007C20FA" w14:paraId="6A5A0EF2" w14:textId="77777777" w:rsidTr="009D2039">
        <w:trPr>
          <w:trHeight w:val="255"/>
        </w:trPr>
        <w:tc>
          <w:tcPr>
            <w:tcW w:w="2546" w:type="dxa"/>
            <w:vMerge/>
            <w:shd w:val="clear" w:color="auto" w:fill="D9D9D9" w:themeFill="background1" w:themeFillShade="D9"/>
          </w:tcPr>
          <w:p w14:paraId="28ABA258" w14:textId="77777777" w:rsidR="009D2039" w:rsidRPr="007C20FA" w:rsidRDefault="009D2039" w:rsidP="009D2039">
            <w:pPr>
              <w:rPr>
                <w:rFonts w:cs="Arial"/>
                <w:b/>
                <w:bCs/>
                <w:color w:val="000000"/>
                <w:szCs w:val="22"/>
              </w:rPr>
            </w:pPr>
          </w:p>
        </w:tc>
        <w:tc>
          <w:tcPr>
            <w:tcW w:w="1439" w:type="dxa"/>
            <w:shd w:val="clear" w:color="auto" w:fill="auto"/>
          </w:tcPr>
          <w:p w14:paraId="5B7FC755" w14:textId="77777777" w:rsidR="009D2039" w:rsidRDefault="009D2039" w:rsidP="009D2039">
            <w:pPr>
              <w:rPr>
                <w:rFonts w:cs="Arial"/>
                <w:color w:val="000000"/>
                <w:szCs w:val="22"/>
              </w:rPr>
            </w:pPr>
            <w:r>
              <w:rPr>
                <w:rFonts w:cs="Arial"/>
                <w:color w:val="000000"/>
                <w:szCs w:val="22"/>
              </w:rPr>
              <w:t>M2</w:t>
            </w:r>
          </w:p>
        </w:tc>
        <w:tc>
          <w:tcPr>
            <w:tcW w:w="6329" w:type="dxa"/>
            <w:shd w:val="clear" w:color="auto" w:fill="auto"/>
          </w:tcPr>
          <w:p w14:paraId="500EFF04" w14:textId="77777777" w:rsidR="009D2039" w:rsidRDefault="009D2039" w:rsidP="009D2039">
            <w:pPr>
              <w:rPr>
                <w:rFonts w:cs="Arial"/>
                <w:color w:val="000000"/>
                <w:szCs w:val="22"/>
              </w:rPr>
            </w:pPr>
            <w:r>
              <w:rPr>
                <w:rFonts w:cs="Arial"/>
                <w:color w:val="000000"/>
                <w:szCs w:val="22"/>
              </w:rPr>
              <w:t xml:space="preserve">Vehicle </w:t>
            </w:r>
            <w:proofErr w:type="spellStart"/>
            <w:r>
              <w:rPr>
                <w:rFonts w:cs="Arial"/>
                <w:color w:val="000000"/>
                <w:szCs w:val="22"/>
              </w:rPr>
              <w:t>shutsdown</w:t>
            </w:r>
            <w:proofErr w:type="spellEnd"/>
          </w:p>
        </w:tc>
      </w:tr>
    </w:tbl>
    <w:p w14:paraId="1BFC5998" w14:textId="77777777" w:rsidR="009D2039" w:rsidRDefault="009D2039" w:rsidP="009D2039"/>
    <w:p w14:paraId="3B05E37A" w14:textId="77777777" w:rsidR="00842150" w:rsidRPr="0017445F" w:rsidRDefault="00842150" w:rsidP="00842150">
      <w:pPr>
        <w:pStyle w:val="REUseCase"/>
        <w:shd w:val="clear" w:color="auto" w:fill="F2F2F2" w:themeFill="background1" w:themeFillShade="F2"/>
      </w:pPr>
      <w:r>
        <w:t xml:space="preserve"> UC3 Driver Leaves Vehicle in </w:t>
      </w:r>
      <w:proofErr w:type="spellStart"/>
      <w:r>
        <w:t>Autostop</w:t>
      </w:r>
      <w:proofErr w:type="spellEnd"/>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577F96" w:rsidRPr="007C20FA" w14:paraId="7BC4764D" w14:textId="77777777" w:rsidTr="005E5841">
        <w:trPr>
          <w:trHeight w:val="255"/>
        </w:trPr>
        <w:tc>
          <w:tcPr>
            <w:tcW w:w="2546" w:type="dxa"/>
            <w:vMerge w:val="restart"/>
            <w:shd w:val="clear" w:color="auto" w:fill="D9D9D9" w:themeFill="background1" w:themeFillShade="D9"/>
            <w:hideMark/>
          </w:tcPr>
          <w:p w14:paraId="6BF48F31" w14:textId="77777777" w:rsidR="00577F96" w:rsidRDefault="00577F96" w:rsidP="00577F96">
            <w:pPr>
              <w:rPr>
                <w:rFonts w:cs="Arial"/>
                <w:b/>
                <w:bCs/>
                <w:color w:val="000000"/>
                <w:szCs w:val="22"/>
              </w:rPr>
            </w:pPr>
            <w:r w:rsidRPr="007C20FA">
              <w:rPr>
                <w:rFonts w:cs="Arial"/>
                <w:b/>
                <w:bCs/>
                <w:color w:val="000000"/>
                <w:szCs w:val="22"/>
              </w:rPr>
              <w:t>Actors</w:t>
            </w:r>
          </w:p>
        </w:tc>
        <w:tc>
          <w:tcPr>
            <w:tcW w:w="1439" w:type="dxa"/>
            <w:shd w:val="clear" w:color="auto" w:fill="auto"/>
          </w:tcPr>
          <w:p w14:paraId="20263CC5" w14:textId="77777777" w:rsidR="00A2743B" w:rsidRDefault="00A2743B"/>
        </w:tc>
        <w:tc>
          <w:tcPr>
            <w:tcW w:w="6329" w:type="dxa"/>
            <w:shd w:val="clear" w:color="auto" w:fill="auto"/>
          </w:tcPr>
          <w:p w14:paraId="75F60FAE" w14:textId="77777777" w:rsidR="00577F96" w:rsidRDefault="00577F96" w:rsidP="00577F96">
            <w:pPr>
              <w:rPr>
                <w:rFonts w:cs="Arial"/>
                <w:color w:val="000000"/>
                <w:szCs w:val="22"/>
              </w:rPr>
            </w:pPr>
            <w:r>
              <w:rPr>
                <w:rFonts w:cs="Arial"/>
                <w:color w:val="000000"/>
                <w:szCs w:val="22"/>
              </w:rPr>
              <w:t>Driver</w:t>
            </w:r>
          </w:p>
        </w:tc>
      </w:tr>
      <w:tr w:rsidR="009D2039" w:rsidRPr="007C20FA" w14:paraId="0D4C3ACC" w14:textId="77777777" w:rsidTr="009D2039">
        <w:trPr>
          <w:trHeight w:val="255"/>
        </w:trPr>
        <w:tc>
          <w:tcPr>
            <w:tcW w:w="2546" w:type="dxa"/>
            <w:shd w:val="clear" w:color="auto" w:fill="D9D9D9" w:themeFill="background1" w:themeFillShade="D9"/>
            <w:hideMark/>
          </w:tcPr>
          <w:p w14:paraId="3AFB5DFC" w14:textId="77777777" w:rsidR="009D2039" w:rsidRPr="007C20FA" w:rsidRDefault="009D2039" w:rsidP="009D2039">
            <w:pPr>
              <w:rPr>
                <w:rFonts w:cs="Arial"/>
                <w:b/>
                <w:bCs/>
                <w:color w:val="000000"/>
                <w:szCs w:val="22"/>
              </w:rPr>
            </w:pPr>
            <w:r w:rsidRPr="007C20FA">
              <w:rPr>
                <w:rFonts w:cs="Arial"/>
                <w:b/>
                <w:bCs/>
                <w:color w:val="000000"/>
                <w:szCs w:val="22"/>
              </w:rPr>
              <w:t>Description</w:t>
            </w:r>
          </w:p>
        </w:tc>
        <w:tc>
          <w:tcPr>
            <w:tcW w:w="1439" w:type="dxa"/>
            <w:shd w:val="clear" w:color="auto" w:fill="auto"/>
          </w:tcPr>
          <w:p w14:paraId="585169AE" w14:textId="77777777" w:rsidR="009D2039" w:rsidRPr="007C20FA" w:rsidRDefault="009D2039" w:rsidP="009D2039">
            <w:pPr>
              <w:rPr>
                <w:rFonts w:cs="Arial"/>
                <w:color w:val="000000"/>
                <w:szCs w:val="22"/>
              </w:rPr>
            </w:pPr>
          </w:p>
        </w:tc>
        <w:tc>
          <w:tcPr>
            <w:tcW w:w="6329" w:type="dxa"/>
            <w:shd w:val="clear" w:color="auto" w:fill="auto"/>
          </w:tcPr>
          <w:p w14:paraId="46502FF2" w14:textId="77777777" w:rsidR="00A2743B" w:rsidRDefault="00A2743B"/>
        </w:tc>
      </w:tr>
      <w:tr w:rsidR="009D2039" w:rsidRPr="007C20FA" w14:paraId="2BF67EB6" w14:textId="77777777" w:rsidTr="009D2039">
        <w:trPr>
          <w:trHeight w:val="20"/>
        </w:trPr>
        <w:tc>
          <w:tcPr>
            <w:tcW w:w="2546" w:type="dxa"/>
            <w:vMerge w:val="restart"/>
            <w:shd w:val="clear" w:color="auto" w:fill="D9D9D9" w:themeFill="background1" w:themeFillShade="D9"/>
            <w:hideMark/>
          </w:tcPr>
          <w:p w14:paraId="40785C75" w14:textId="77777777" w:rsidR="009D2039" w:rsidRDefault="009D2039" w:rsidP="009D2039">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647FBEC2" w14:textId="77777777" w:rsidR="009D2039" w:rsidRDefault="009D2039" w:rsidP="009D2039">
            <w:pPr>
              <w:rPr>
                <w:rFonts w:cs="Arial"/>
                <w:color w:val="000000"/>
                <w:szCs w:val="22"/>
              </w:rPr>
            </w:pPr>
            <w:r>
              <w:rPr>
                <w:rFonts w:cs="Arial"/>
                <w:color w:val="000000"/>
                <w:szCs w:val="22"/>
              </w:rPr>
              <w:t>PreC1</w:t>
            </w:r>
          </w:p>
        </w:tc>
        <w:tc>
          <w:tcPr>
            <w:tcW w:w="6329" w:type="dxa"/>
            <w:shd w:val="clear" w:color="auto" w:fill="auto"/>
          </w:tcPr>
          <w:p w14:paraId="13C5F28B" w14:textId="77777777" w:rsidR="009D2039" w:rsidRDefault="009D2039" w:rsidP="009D2039">
            <w:pPr>
              <w:rPr>
                <w:rFonts w:cs="Arial"/>
                <w:color w:val="000000"/>
                <w:szCs w:val="22"/>
              </w:rPr>
            </w:pPr>
            <w:r>
              <w:rPr>
                <w:rFonts w:cs="Arial"/>
                <w:color w:val="000000"/>
                <w:szCs w:val="22"/>
              </w:rPr>
              <w:t xml:space="preserve">Vehicle enters </w:t>
            </w:r>
            <w:proofErr w:type="spellStart"/>
            <w:r>
              <w:rPr>
                <w:rFonts w:cs="Arial"/>
                <w:color w:val="000000"/>
                <w:szCs w:val="22"/>
              </w:rPr>
              <w:t>Autostop</w:t>
            </w:r>
            <w:proofErr w:type="spellEnd"/>
            <w:r>
              <w:rPr>
                <w:rFonts w:cs="Arial"/>
                <w:color w:val="000000"/>
                <w:szCs w:val="22"/>
              </w:rPr>
              <w:t xml:space="preserve"> condition</w:t>
            </w:r>
          </w:p>
        </w:tc>
      </w:tr>
      <w:tr w:rsidR="009D2039" w:rsidRPr="007C20FA" w14:paraId="26D18EDD" w14:textId="77777777" w:rsidTr="009D2039">
        <w:trPr>
          <w:trHeight w:val="20"/>
        </w:trPr>
        <w:tc>
          <w:tcPr>
            <w:tcW w:w="2546" w:type="dxa"/>
            <w:shd w:val="clear" w:color="auto" w:fill="D9D9D9" w:themeFill="background1" w:themeFillShade="D9"/>
          </w:tcPr>
          <w:p w14:paraId="2A67D925" w14:textId="77777777" w:rsidR="009D2039" w:rsidRDefault="009D2039" w:rsidP="009D2039">
            <w:pPr>
              <w:rPr>
                <w:rFonts w:cs="Arial"/>
                <w:b/>
                <w:bCs/>
                <w:color w:val="000000"/>
                <w:szCs w:val="22"/>
              </w:rPr>
            </w:pPr>
            <w:r>
              <w:rPr>
                <w:rFonts w:cs="Arial"/>
                <w:b/>
                <w:bCs/>
                <w:color w:val="000000"/>
                <w:szCs w:val="22"/>
              </w:rPr>
              <w:t>Main Flow Description</w:t>
            </w:r>
          </w:p>
        </w:tc>
        <w:tc>
          <w:tcPr>
            <w:tcW w:w="1439" w:type="dxa"/>
            <w:shd w:val="clear" w:color="auto" w:fill="auto"/>
          </w:tcPr>
          <w:p w14:paraId="6D022FCA" w14:textId="77777777" w:rsidR="009D2039" w:rsidRDefault="009D2039" w:rsidP="009D2039">
            <w:pPr>
              <w:rPr>
                <w:rFonts w:cs="Arial"/>
                <w:color w:val="000000"/>
                <w:szCs w:val="22"/>
              </w:rPr>
            </w:pPr>
          </w:p>
        </w:tc>
        <w:tc>
          <w:tcPr>
            <w:tcW w:w="6329" w:type="dxa"/>
            <w:shd w:val="clear" w:color="auto" w:fill="auto"/>
          </w:tcPr>
          <w:p w14:paraId="07F03FF0" w14:textId="77777777" w:rsidR="009D2039" w:rsidRDefault="009D2039" w:rsidP="009D2039">
            <w:pPr>
              <w:rPr>
                <w:rFonts w:cs="Arial"/>
                <w:color w:val="000000"/>
                <w:szCs w:val="22"/>
              </w:rPr>
            </w:pPr>
            <w:r>
              <w:rPr>
                <w:rFonts w:cs="Arial"/>
                <w:color w:val="000000"/>
                <w:szCs w:val="22"/>
              </w:rPr>
              <w:t xml:space="preserve">Vehicle successfully </w:t>
            </w:r>
            <w:proofErr w:type="spellStart"/>
            <w:r>
              <w:rPr>
                <w:rFonts w:cs="Arial"/>
                <w:color w:val="000000"/>
                <w:szCs w:val="22"/>
              </w:rPr>
              <w:t>shutsdown</w:t>
            </w:r>
            <w:proofErr w:type="spellEnd"/>
            <w:r>
              <w:rPr>
                <w:rFonts w:cs="Arial"/>
                <w:color w:val="000000"/>
                <w:szCs w:val="22"/>
              </w:rPr>
              <w:t xml:space="preserve"> after a specified time of no user interaction</w:t>
            </w:r>
          </w:p>
        </w:tc>
      </w:tr>
      <w:tr w:rsidR="009D2039" w:rsidRPr="007C20FA" w14:paraId="05B5D265" w14:textId="77777777" w:rsidTr="009D2039">
        <w:trPr>
          <w:trHeight w:val="255"/>
        </w:trPr>
        <w:tc>
          <w:tcPr>
            <w:tcW w:w="2546" w:type="dxa"/>
            <w:vMerge w:val="restart"/>
            <w:shd w:val="clear" w:color="auto" w:fill="D9D9D9" w:themeFill="background1" w:themeFillShade="D9"/>
          </w:tcPr>
          <w:p w14:paraId="5062825C" w14:textId="77777777" w:rsidR="009D2039" w:rsidRDefault="009D2039" w:rsidP="009D2039">
            <w:pPr>
              <w:rPr>
                <w:rFonts w:cs="Arial"/>
                <w:b/>
                <w:bCs/>
                <w:color w:val="000000"/>
                <w:szCs w:val="22"/>
              </w:rPr>
            </w:pPr>
            <w:r>
              <w:rPr>
                <w:rFonts w:cs="Arial"/>
                <w:b/>
                <w:bCs/>
                <w:color w:val="000000"/>
                <w:szCs w:val="22"/>
              </w:rPr>
              <w:t>Main Flow</w:t>
            </w:r>
          </w:p>
        </w:tc>
        <w:tc>
          <w:tcPr>
            <w:tcW w:w="1439" w:type="dxa"/>
            <w:shd w:val="clear" w:color="auto" w:fill="auto"/>
          </w:tcPr>
          <w:p w14:paraId="6E2FE799" w14:textId="77777777" w:rsidR="009D2039" w:rsidRDefault="009D2039" w:rsidP="009D2039">
            <w:pPr>
              <w:rPr>
                <w:rFonts w:cs="Arial"/>
                <w:color w:val="000000"/>
                <w:szCs w:val="22"/>
              </w:rPr>
            </w:pPr>
            <w:r>
              <w:rPr>
                <w:rFonts w:cs="Arial"/>
                <w:color w:val="000000"/>
                <w:szCs w:val="22"/>
              </w:rPr>
              <w:t>M1</w:t>
            </w:r>
          </w:p>
        </w:tc>
        <w:tc>
          <w:tcPr>
            <w:tcW w:w="6329" w:type="dxa"/>
            <w:shd w:val="clear" w:color="auto" w:fill="auto"/>
          </w:tcPr>
          <w:p w14:paraId="3ED4D32A" w14:textId="77777777" w:rsidR="009D2039" w:rsidRDefault="009D2039" w:rsidP="009D2039">
            <w:pPr>
              <w:rPr>
                <w:rFonts w:cs="Arial"/>
                <w:color w:val="000000"/>
                <w:szCs w:val="22"/>
              </w:rPr>
            </w:pPr>
            <w:r>
              <w:rPr>
                <w:rFonts w:cs="Arial"/>
                <w:color w:val="000000"/>
                <w:szCs w:val="22"/>
              </w:rPr>
              <w:t>Driver does not interact with the vehicle any further</w:t>
            </w:r>
          </w:p>
        </w:tc>
      </w:tr>
      <w:tr w:rsidR="009D2039" w:rsidRPr="007C20FA" w14:paraId="0344A91C" w14:textId="77777777" w:rsidTr="009D2039">
        <w:trPr>
          <w:trHeight w:val="255"/>
        </w:trPr>
        <w:tc>
          <w:tcPr>
            <w:tcW w:w="2546" w:type="dxa"/>
            <w:vMerge/>
            <w:shd w:val="clear" w:color="auto" w:fill="D9D9D9" w:themeFill="background1" w:themeFillShade="D9"/>
          </w:tcPr>
          <w:p w14:paraId="2B5521E4" w14:textId="77777777" w:rsidR="009D2039" w:rsidRPr="007C20FA" w:rsidRDefault="009D2039" w:rsidP="009D2039">
            <w:pPr>
              <w:rPr>
                <w:rFonts w:cs="Arial"/>
                <w:b/>
                <w:bCs/>
                <w:color w:val="000000"/>
                <w:szCs w:val="22"/>
              </w:rPr>
            </w:pPr>
          </w:p>
        </w:tc>
        <w:tc>
          <w:tcPr>
            <w:tcW w:w="1439" w:type="dxa"/>
            <w:shd w:val="clear" w:color="auto" w:fill="auto"/>
          </w:tcPr>
          <w:p w14:paraId="7C020051" w14:textId="77777777" w:rsidR="009D2039" w:rsidRDefault="009D2039" w:rsidP="009D2039">
            <w:pPr>
              <w:rPr>
                <w:rFonts w:cs="Arial"/>
                <w:color w:val="000000"/>
                <w:szCs w:val="22"/>
              </w:rPr>
            </w:pPr>
            <w:r>
              <w:rPr>
                <w:rFonts w:cs="Arial"/>
                <w:color w:val="000000"/>
                <w:szCs w:val="22"/>
              </w:rPr>
              <w:t>M2</w:t>
            </w:r>
          </w:p>
        </w:tc>
        <w:tc>
          <w:tcPr>
            <w:tcW w:w="6329" w:type="dxa"/>
            <w:shd w:val="clear" w:color="auto" w:fill="auto"/>
          </w:tcPr>
          <w:p w14:paraId="73D3111E" w14:textId="77777777" w:rsidR="009D2039" w:rsidRDefault="009D2039" w:rsidP="009D2039">
            <w:pPr>
              <w:rPr>
                <w:rFonts w:cs="Arial"/>
                <w:color w:val="000000"/>
                <w:szCs w:val="22"/>
              </w:rPr>
            </w:pPr>
            <w:r>
              <w:rPr>
                <w:rFonts w:cs="Arial"/>
                <w:color w:val="000000"/>
                <w:szCs w:val="22"/>
              </w:rPr>
              <w:t>After specified time elapses, message appears on cluster informing of impending shutdown</w:t>
            </w:r>
          </w:p>
        </w:tc>
      </w:tr>
      <w:tr w:rsidR="009D2039" w:rsidRPr="007C20FA" w14:paraId="6A834788" w14:textId="77777777" w:rsidTr="009D2039">
        <w:trPr>
          <w:trHeight w:val="255"/>
        </w:trPr>
        <w:tc>
          <w:tcPr>
            <w:tcW w:w="2546" w:type="dxa"/>
            <w:vMerge/>
            <w:shd w:val="clear" w:color="auto" w:fill="D9D9D9" w:themeFill="background1" w:themeFillShade="D9"/>
          </w:tcPr>
          <w:p w14:paraId="7C18385D" w14:textId="77777777" w:rsidR="009D2039" w:rsidRPr="007C20FA" w:rsidRDefault="009D2039" w:rsidP="009D2039">
            <w:pPr>
              <w:rPr>
                <w:rFonts w:cs="Arial"/>
                <w:b/>
                <w:bCs/>
                <w:color w:val="000000"/>
                <w:szCs w:val="22"/>
              </w:rPr>
            </w:pPr>
          </w:p>
        </w:tc>
        <w:tc>
          <w:tcPr>
            <w:tcW w:w="1439" w:type="dxa"/>
            <w:shd w:val="clear" w:color="auto" w:fill="auto"/>
          </w:tcPr>
          <w:p w14:paraId="48373389" w14:textId="77777777" w:rsidR="009D2039" w:rsidRDefault="009D2039" w:rsidP="009D2039">
            <w:pPr>
              <w:rPr>
                <w:rFonts w:cs="Arial"/>
                <w:color w:val="000000"/>
                <w:szCs w:val="22"/>
              </w:rPr>
            </w:pPr>
            <w:r>
              <w:rPr>
                <w:rFonts w:cs="Arial"/>
                <w:color w:val="000000"/>
                <w:szCs w:val="22"/>
              </w:rPr>
              <w:t>M3</w:t>
            </w:r>
          </w:p>
        </w:tc>
        <w:tc>
          <w:tcPr>
            <w:tcW w:w="6329" w:type="dxa"/>
            <w:shd w:val="clear" w:color="auto" w:fill="auto"/>
          </w:tcPr>
          <w:p w14:paraId="08C0E0F8" w14:textId="77777777" w:rsidR="009D2039" w:rsidRDefault="009D2039" w:rsidP="009D2039">
            <w:pPr>
              <w:rPr>
                <w:rFonts w:cs="Arial"/>
                <w:color w:val="000000"/>
                <w:szCs w:val="22"/>
              </w:rPr>
            </w:pPr>
            <w:r>
              <w:rPr>
                <w:rFonts w:cs="Arial"/>
                <w:color w:val="000000"/>
                <w:szCs w:val="22"/>
              </w:rPr>
              <w:t xml:space="preserve">Vehicle </w:t>
            </w:r>
            <w:proofErr w:type="spellStart"/>
            <w:r>
              <w:rPr>
                <w:rFonts w:cs="Arial"/>
                <w:color w:val="000000"/>
                <w:szCs w:val="22"/>
              </w:rPr>
              <w:t>shutsdown</w:t>
            </w:r>
            <w:proofErr w:type="spellEnd"/>
          </w:p>
        </w:tc>
      </w:tr>
    </w:tbl>
    <w:p w14:paraId="495C2A83" w14:textId="77777777" w:rsidR="009D2039" w:rsidRDefault="009D2039" w:rsidP="009D2039"/>
    <w:p w14:paraId="6FD7B1F6" w14:textId="77777777" w:rsidR="00842150" w:rsidRPr="0017445F" w:rsidRDefault="00842150" w:rsidP="00842150">
      <w:pPr>
        <w:pStyle w:val="REUseCase"/>
        <w:shd w:val="clear" w:color="auto" w:fill="F2F2F2" w:themeFill="background1" w:themeFillShade="F2"/>
      </w:pPr>
      <w:r>
        <w:t xml:space="preserve"> UC4 Driver Requests High Electrical/Engine Load</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577F96" w:rsidRPr="007C20FA" w14:paraId="6992E9F0" w14:textId="77777777" w:rsidTr="005E5841">
        <w:trPr>
          <w:trHeight w:val="255"/>
        </w:trPr>
        <w:tc>
          <w:tcPr>
            <w:tcW w:w="2546" w:type="dxa"/>
            <w:vMerge w:val="restart"/>
            <w:shd w:val="clear" w:color="auto" w:fill="D9D9D9" w:themeFill="background1" w:themeFillShade="D9"/>
            <w:hideMark/>
          </w:tcPr>
          <w:p w14:paraId="40D32A6B" w14:textId="77777777" w:rsidR="00577F96" w:rsidRDefault="00577F96" w:rsidP="00577F96">
            <w:pPr>
              <w:rPr>
                <w:rFonts w:cs="Arial"/>
                <w:b/>
                <w:bCs/>
                <w:color w:val="000000"/>
                <w:szCs w:val="22"/>
              </w:rPr>
            </w:pPr>
            <w:r w:rsidRPr="007C20FA">
              <w:rPr>
                <w:rFonts w:cs="Arial"/>
                <w:b/>
                <w:bCs/>
                <w:color w:val="000000"/>
                <w:szCs w:val="22"/>
              </w:rPr>
              <w:t>Actors</w:t>
            </w:r>
          </w:p>
        </w:tc>
        <w:tc>
          <w:tcPr>
            <w:tcW w:w="1439" w:type="dxa"/>
            <w:shd w:val="clear" w:color="auto" w:fill="auto"/>
          </w:tcPr>
          <w:p w14:paraId="000F350C" w14:textId="77777777" w:rsidR="00A2743B" w:rsidRDefault="00A2743B"/>
        </w:tc>
        <w:tc>
          <w:tcPr>
            <w:tcW w:w="6329" w:type="dxa"/>
            <w:shd w:val="clear" w:color="auto" w:fill="auto"/>
          </w:tcPr>
          <w:p w14:paraId="6272CF98" w14:textId="77777777" w:rsidR="00577F96" w:rsidRDefault="00577F96" w:rsidP="00577F96">
            <w:pPr>
              <w:rPr>
                <w:rFonts w:cs="Arial"/>
                <w:color w:val="000000"/>
                <w:szCs w:val="22"/>
              </w:rPr>
            </w:pPr>
            <w:r>
              <w:rPr>
                <w:rFonts w:cs="Arial"/>
                <w:color w:val="000000"/>
                <w:szCs w:val="22"/>
              </w:rPr>
              <w:t>Driver</w:t>
            </w:r>
          </w:p>
        </w:tc>
      </w:tr>
      <w:tr w:rsidR="009D2039" w:rsidRPr="007C20FA" w14:paraId="3D9C24BF" w14:textId="77777777" w:rsidTr="009D2039">
        <w:trPr>
          <w:trHeight w:val="255"/>
        </w:trPr>
        <w:tc>
          <w:tcPr>
            <w:tcW w:w="2546" w:type="dxa"/>
            <w:shd w:val="clear" w:color="auto" w:fill="D9D9D9" w:themeFill="background1" w:themeFillShade="D9"/>
            <w:hideMark/>
          </w:tcPr>
          <w:p w14:paraId="44257CFF" w14:textId="77777777" w:rsidR="009D2039" w:rsidRPr="007C20FA" w:rsidRDefault="009D2039" w:rsidP="009D2039">
            <w:pPr>
              <w:rPr>
                <w:rFonts w:cs="Arial"/>
                <w:b/>
                <w:bCs/>
                <w:color w:val="000000"/>
                <w:szCs w:val="22"/>
              </w:rPr>
            </w:pPr>
            <w:r w:rsidRPr="007C20FA">
              <w:rPr>
                <w:rFonts w:cs="Arial"/>
                <w:b/>
                <w:bCs/>
                <w:color w:val="000000"/>
                <w:szCs w:val="22"/>
              </w:rPr>
              <w:t>Description</w:t>
            </w:r>
          </w:p>
        </w:tc>
        <w:tc>
          <w:tcPr>
            <w:tcW w:w="1439" w:type="dxa"/>
            <w:shd w:val="clear" w:color="auto" w:fill="auto"/>
          </w:tcPr>
          <w:p w14:paraId="6D39102F" w14:textId="77777777" w:rsidR="009D2039" w:rsidRPr="007C20FA" w:rsidRDefault="009D2039" w:rsidP="009D2039">
            <w:pPr>
              <w:rPr>
                <w:rFonts w:cs="Arial"/>
                <w:color w:val="000000"/>
                <w:szCs w:val="22"/>
              </w:rPr>
            </w:pPr>
          </w:p>
        </w:tc>
        <w:tc>
          <w:tcPr>
            <w:tcW w:w="6329" w:type="dxa"/>
            <w:shd w:val="clear" w:color="auto" w:fill="auto"/>
          </w:tcPr>
          <w:p w14:paraId="412EDB34" w14:textId="77777777" w:rsidR="00A2743B" w:rsidRDefault="00A2743B"/>
        </w:tc>
      </w:tr>
      <w:tr w:rsidR="009D2039" w:rsidRPr="007C20FA" w14:paraId="74E28590" w14:textId="77777777" w:rsidTr="009D2039">
        <w:trPr>
          <w:trHeight w:val="20"/>
        </w:trPr>
        <w:tc>
          <w:tcPr>
            <w:tcW w:w="2546" w:type="dxa"/>
            <w:vMerge w:val="restart"/>
            <w:shd w:val="clear" w:color="auto" w:fill="D9D9D9" w:themeFill="background1" w:themeFillShade="D9"/>
            <w:hideMark/>
          </w:tcPr>
          <w:p w14:paraId="2A3A7879" w14:textId="77777777" w:rsidR="009D2039" w:rsidRDefault="009D2039" w:rsidP="009D2039">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202C7F91" w14:textId="77777777" w:rsidR="009D2039" w:rsidRDefault="009D2039" w:rsidP="009D2039">
            <w:pPr>
              <w:rPr>
                <w:rFonts w:cs="Arial"/>
                <w:color w:val="000000"/>
                <w:szCs w:val="22"/>
              </w:rPr>
            </w:pPr>
            <w:r>
              <w:rPr>
                <w:rFonts w:cs="Arial"/>
                <w:color w:val="000000"/>
                <w:szCs w:val="22"/>
              </w:rPr>
              <w:t>PreC1</w:t>
            </w:r>
          </w:p>
        </w:tc>
        <w:tc>
          <w:tcPr>
            <w:tcW w:w="6329" w:type="dxa"/>
            <w:shd w:val="clear" w:color="auto" w:fill="auto"/>
          </w:tcPr>
          <w:p w14:paraId="6626ADB2" w14:textId="77777777" w:rsidR="009D2039" w:rsidRDefault="009D2039" w:rsidP="009D2039">
            <w:pPr>
              <w:rPr>
                <w:rFonts w:cs="Arial"/>
                <w:color w:val="000000"/>
                <w:szCs w:val="22"/>
              </w:rPr>
            </w:pPr>
            <w:r>
              <w:rPr>
                <w:rFonts w:cs="Arial"/>
                <w:color w:val="000000"/>
                <w:szCs w:val="22"/>
              </w:rPr>
              <w:t>AEIS is not disabled</w:t>
            </w:r>
          </w:p>
        </w:tc>
      </w:tr>
      <w:tr w:rsidR="009D2039" w:rsidRPr="007C20FA" w14:paraId="6DE9613E" w14:textId="77777777" w:rsidTr="009D2039">
        <w:trPr>
          <w:trHeight w:val="20"/>
        </w:trPr>
        <w:tc>
          <w:tcPr>
            <w:tcW w:w="2546" w:type="dxa"/>
            <w:vMerge/>
            <w:shd w:val="clear" w:color="auto" w:fill="D9D9D9" w:themeFill="background1" w:themeFillShade="D9"/>
          </w:tcPr>
          <w:p w14:paraId="312AE7D7" w14:textId="77777777" w:rsidR="009D2039" w:rsidRPr="007C20FA" w:rsidRDefault="009D2039" w:rsidP="009D2039">
            <w:pPr>
              <w:rPr>
                <w:rFonts w:cs="Arial"/>
                <w:b/>
                <w:bCs/>
                <w:color w:val="000000"/>
                <w:szCs w:val="22"/>
              </w:rPr>
            </w:pPr>
          </w:p>
        </w:tc>
        <w:tc>
          <w:tcPr>
            <w:tcW w:w="1439" w:type="dxa"/>
            <w:shd w:val="clear" w:color="auto" w:fill="auto"/>
          </w:tcPr>
          <w:p w14:paraId="560CE6C4" w14:textId="77777777" w:rsidR="009D2039" w:rsidRDefault="009D2039" w:rsidP="009D2039">
            <w:pPr>
              <w:rPr>
                <w:rFonts w:cs="Arial"/>
                <w:color w:val="000000"/>
                <w:szCs w:val="22"/>
              </w:rPr>
            </w:pPr>
            <w:r>
              <w:rPr>
                <w:rFonts w:cs="Arial"/>
                <w:color w:val="000000"/>
                <w:szCs w:val="22"/>
              </w:rPr>
              <w:t>PreC2</w:t>
            </w:r>
          </w:p>
        </w:tc>
        <w:tc>
          <w:tcPr>
            <w:tcW w:w="6329" w:type="dxa"/>
            <w:shd w:val="clear" w:color="auto" w:fill="auto"/>
          </w:tcPr>
          <w:p w14:paraId="47FDC7DE" w14:textId="77777777" w:rsidR="009D2039" w:rsidRDefault="009D2039" w:rsidP="009D2039">
            <w:pPr>
              <w:rPr>
                <w:rFonts w:cs="Arial"/>
                <w:color w:val="000000"/>
                <w:szCs w:val="22"/>
              </w:rPr>
            </w:pPr>
            <w:r>
              <w:rPr>
                <w:rFonts w:cs="Arial"/>
                <w:color w:val="000000"/>
                <w:szCs w:val="22"/>
              </w:rPr>
              <w:t>Engine is running</w:t>
            </w:r>
          </w:p>
        </w:tc>
      </w:tr>
      <w:tr w:rsidR="009D2039" w:rsidRPr="007C20FA" w14:paraId="12582E2A" w14:textId="77777777" w:rsidTr="009D2039">
        <w:trPr>
          <w:trHeight w:val="20"/>
        </w:trPr>
        <w:tc>
          <w:tcPr>
            <w:tcW w:w="2546" w:type="dxa"/>
            <w:vMerge/>
            <w:shd w:val="clear" w:color="auto" w:fill="D9D9D9" w:themeFill="background1" w:themeFillShade="D9"/>
          </w:tcPr>
          <w:p w14:paraId="2D44804F" w14:textId="77777777" w:rsidR="009D2039" w:rsidRPr="007C20FA" w:rsidRDefault="009D2039" w:rsidP="009D2039">
            <w:pPr>
              <w:rPr>
                <w:rFonts w:cs="Arial"/>
                <w:b/>
                <w:bCs/>
                <w:color w:val="000000"/>
                <w:szCs w:val="22"/>
              </w:rPr>
            </w:pPr>
          </w:p>
        </w:tc>
        <w:tc>
          <w:tcPr>
            <w:tcW w:w="1439" w:type="dxa"/>
            <w:shd w:val="clear" w:color="auto" w:fill="auto"/>
          </w:tcPr>
          <w:p w14:paraId="37FB290C" w14:textId="77777777" w:rsidR="009D2039" w:rsidRDefault="009D2039" w:rsidP="009D2039">
            <w:pPr>
              <w:rPr>
                <w:rFonts w:cs="Arial"/>
                <w:color w:val="000000"/>
                <w:szCs w:val="22"/>
              </w:rPr>
            </w:pPr>
            <w:r>
              <w:rPr>
                <w:rFonts w:cs="Arial"/>
                <w:color w:val="000000"/>
                <w:szCs w:val="22"/>
              </w:rPr>
              <w:t>PreC3</w:t>
            </w:r>
          </w:p>
        </w:tc>
        <w:tc>
          <w:tcPr>
            <w:tcW w:w="6329" w:type="dxa"/>
            <w:shd w:val="clear" w:color="auto" w:fill="auto"/>
          </w:tcPr>
          <w:p w14:paraId="39627CBD" w14:textId="77777777" w:rsidR="009D2039" w:rsidRDefault="009D2039" w:rsidP="009D2039">
            <w:pPr>
              <w:rPr>
                <w:rFonts w:cs="Arial"/>
                <w:color w:val="000000"/>
                <w:szCs w:val="22"/>
              </w:rPr>
            </w:pPr>
            <w:r>
              <w:rPr>
                <w:rFonts w:cs="Arial"/>
                <w:color w:val="000000"/>
                <w:szCs w:val="22"/>
              </w:rPr>
              <w:t>Vehicle is stationary</w:t>
            </w:r>
          </w:p>
        </w:tc>
      </w:tr>
      <w:tr w:rsidR="009D2039" w:rsidRPr="007C20FA" w14:paraId="5661D646" w14:textId="77777777" w:rsidTr="009D2039">
        <w:trPr>
          <w:trHeight w:val="20"/>
        </w:trPr>
        <w:tc>
          <w:tcPr>
            <w:tcW w:w="2546" w:type="dxa"/>
            <w:vMerge w:val="restart"/>
            <w:shd w:val="clear" w:color="auto" w:fill="D9D9D9" w:themeFill="background1" w:themeFillShade="D9"/>
          </w:tcPr>
          <w:p w14:paraId="5BEFAA04" w14:textId="77777777" w:rsidR="009D2039" w:rsidRDefault="009D2039" w:rsidP="009D2039">
            <w:pPr>
              <w:rPr>
                <w:rFonts w:cs="Arial"/>
                <w:b/>
                <w:bCs/>
                <w:color w:val="000000"/>
                <w:szCs w:val="22"/>
              </w:rPr>
            </w:pPr>
            <w:r>
              <w:rPr>
                <w:rFonts w:cs="Arial"/>
                <w:b/>
                <w:bCs/>
                <w:color w:val="000000"/>
                <w:szCs w:val="22"/>
              </w:rPr>
              <w:t>Triggers</w:t>
            </w:r>
          </w:p>
        </w:tc>
        <w:tc>
          <w:tcPr>
            <w:tcW w:w="1439" w:type="dxa"/>
            <w:shd w:val="clear" w:color="auto" w:fill="auto"/>
          </w:tcPr>
          <w:p w14:paraId="145A5477" w14:textId="77777777" w:rsidR="009D2039" w:rsidRDefault="009D2039" w:rsidP="009D2039">
            <w:pPr>
              <w:rPr>
                <w:rFonts w:cs="Arial"/>
                <w:color w:val="000000"/>
                <w:szCs w:val="22"/>
              </w:rPr>
            </w:pPr>
            <w:r>
              <w:rPr>
                <w:rFonts w:cs="Arial"/>
                <w:color w:val="000000"/>
                <w:szCs w:val="22"/>
              </w:rPr>
              <w:t>T1</w:t>
            </w:r>
          </w:p>
        </w:tc>
        <w:tc>
          <w:tcPr>
            <w:tcW w:w="6329" w:type="dxa"/>
            <w:shd w:val="clear" w:color="auto" w:fill="auto"/>
          </w:tcPr>
          <w:p w14:paraId="68671A1E" w14:textId="77777777" w:rsidR="009D2039" w:rsidRDefault="009D2039" w:rsidP="009D2039">
            <w:pPr>
              <w:rPr>
                <w:rFonts w:cs="Arial"/>
                <w:color w:val="000000"/>
                <w:szCs w:val="22"/>
              </w:rPr>
            </w:pPr>
            <w:r>
              <w:rPr>
                <w:rFonts w:cs="Arial"/>
                <w:color w:val="000000"/>
                <w:szCs w:val="22"/>
              </w:rPr>
              <w:t>A/C enters high load state</w:t>
            </w:r>
          </w:p>
        </w:tc>
      </w:tr>
      <w:tr w:rsidR="009D2039" w:rsidRPr="007C20FA" w14:paraId="1B79807B" w14:textId="77777777" w:rsidTr="009D2039">
        <w:trPr>
          <w:trHeight w:val="20"/>
        </w:trPr>
        <w:tc>
          <w:tcPr>
            <w:tcW w:w="2546" w:type="dxa"/>
            <w:vMerge/>
            <w:shd w:val="clear" w:color="auto" w:fill="D9D9D9" w:themeFill="background1" w:themeFillShade="D9"/>
          </w:tcPr>
          <w:p w14:paraId="57F021C2" w14:textId="77777777" w:rsidR="009D2039" w:rsidRDefault="009D2039" w:rsidP="009D2039">
            <w:pPr>
              <w:rPr>
                <w:rFonts w:cs="Arial"/>
                <w:b/>
                <w:bCs/>
                <w:color w:val="000000"/>
                <w:szCs w:val="22"/>
              </w:rPr>
            </w:pPr>
          </w:p>
        </w:tc>
        <w:tc>
          <w:tcPr>
            <w:tcW w:w="1439" w:type="dxa"/>
            <w:shd w:val="clear" w:color="auto" w:fill="auto"/>
          </w:tcPr>
          <w:p w14:paraId="26093FEC" w14:textId="77777777" w:rsidR="009D2039" w:rsidRDefault="009D2039" w:rsidP="009D2039">
            <w:pPr>
              <w:rPr>
                <w:rFonts w:cs="Arial"/>
                <w:color w:val="000000"/>
                <w:szCs w:val="22"/>
              </w:rPr>
            </w:pPr>
            <w:r>
              <w:rPr>
                <w:rFonts w:cs="Arial"/>
                <w:color w:val="000000"/>
                <w:szCs w:val="22"/>
              </w:rPr>
              <w:t>T2</w:t>
            </w:r>
          </w:p>
        </w:tc>
        <w:tc>
          <w:tcPr>
            <w:tcW w:w="6329" w:type="dxa"/>
            <w:shd w:val="clear" w:color="auto" w:fill="auto"/>
          </w:tcPr>
          <w:p w14:paraId="0266326B" w14:textId="77777777" w:rsidR="009D2039" w:rsidRDefault="009D2039" w:rsidP="009D2039">
            <w:pPr>
              <w:rPr>
                <w:rFonts w:cs="Arial"/>
                <w:color w:val="000000"/>
                <w:szCs w:val="22"/>
              </w:rPr>
            </w:pPr>
            <w:r>
              <w:rPr>
                <w:rFonts w:cs="Arial"/>
                <w:color w:val="000000"/>
                <w:szCs w:val="22"/>
              </w:rPr>
              <w:t>Front/back Heated screens are enabled</w:t>
            </w:r>
          </w:p>
        </w:tc>
      </w:tr>
      <w:tr w:rsidR="009D2039" w:rsidRPr="007C20FA" w14:paraId="013429DF" w14:textId="77777777" w:rsidTr="009D2039">
        <w:trPr>
          <w:trHeight w:val="20"/>
        </w:trPr>
        <w:tc>
          <w:tcPr>
            <w:tcW w:w="2546" w:type="dxa"/>
            <w:vMerge/>
            <w:shd w:val="clear" w:color="auto" w:fill="D9D9D9" w:themeFill="background1" w:themeFillShade="D9"/>
          </w:tcPr>
          <w:p w14:paraId="25A8F76F" w14:textId="77777777" w:rsidR="009D2039" w:rsidRDefault="009D2039" w:rsidP="009D2039">
            <w:pPr>
              <w:rPr>
                <w:rFonts w:cs="Arial"/>
                <w:b/>
                <w:bCs/>
                <w:color w:val="000000"/>
                <w:szCs w:val="22"/>
              </w:rPr>
            </w:pPr>
          </w:p>
        </w:tc>
        <w:tc>
          <w:tcPr>
            <w:tcW w:w="1439" w:type="dxa"/>
            <w:shd w:val="clear" w:color="auto" w:fill="auto"/>
          </w:tcPr>
          <w:p w14:paraId="5E291885" w14:textId="77777777" w:rsidR="009D2039" w:rsidRDefault="009D2039" w:rsidP="009D2039">
            <w:pPr>
              <w:rPr>
                <w:rFonts w:cs="Arial"/>
                <w:color w:val="000000"/>
                <w:szCs w:val="22"/>
              </w:rPr>
            </w:pPr>
            <w:r>
              <w:rPr>
                <w:rFonts w:cs="Arial"/>
                <w:color w:val="000000"/>
                <w:szCs w:val="22"/>
              </w:rPr>
              <w:t>T3</w:t>
            </w:r>
          </w:p>
        </w:tc>
        <w:tc>
          <w:tcPr>
            <w:tcW w:w="6329" w:type="dxa"/>
            <w:shd w:val="clear" w:color="auto" w:fill="auto"/>
          </w:tcPr>
          <w:p w14:paraId="699E83D3" w14:textId="77777777" w:rsidR="009D2039" w:rsidRDefault="009D2039" w:rsidP="009D2039">
            <w:pPr>
              <w:rPr>
                <w:rFonts w:cs="Arial"/>
                <w:color w:val="000000"/>
                <w:szCs w:val="22"/>
              </w:rPr>
            </w:pPr>
            <w:r>
              <w:rPr>
                <w:rFonts w:cs="Arial"/>
                <w:color w:val="000000"/>
                <w:szCs w:val="22"/>
              </w:rPr>
              <w:t>Heated seats/steering wheel are enabled</w:t>
            </w:r>
          </w:p>
        </w:tc>
      </w:tr>
      <w:tr w:rsidR="009D2039" w:rsidRPr="007C20FA" w14:paraId="2BB094AB" w14:textId="77777777" w:rsidTr="009D2039">
        <w:trPr>
          <w:trHeight w:val="20"/>
        </w:trPr>
        <w:tc>
          <w:tcPr>
            <w:tcW w:w="2546" w:type="dxa"/>
            <w:shd w:val="clear" w:color="auto" w:fill="D9D9D9" w:themeFill="background1" w:themeFillShade="D9"/>
          </w:tcPr>
          <w:p w14:paraId="4936F8EC" w14:textId="77777777" w:rsidR="009D2039" w:rsidRDefault="009D2039" w:rsidP="009D2039">
            <w:pPr>
              <w:rPr>
                <w:rFonts w:cs="Arial"/>
                <w:b/>
                <w:bCs/>
                <w:color w:val="000000"/>
                <w:szCs w:val="22"/>
              </w:rPr>
            </w:pPr>
            <w:r>
              <w:rPr>
                <w:rFonts w:cs="Arial"/>
                <w:b/>
                <w:bCs/>
                <w:color w:val="000000"/>
                <w:szCs w:val="22"/>
              </w:rPr>
              <w:t>Main Flow Description</w:t>
            </w:r>
          </w:p>
        </w:tc>
        <w:tc>
          <w:tcPr>
            <w:tcW w:w="1439" w:type="dxa"/>
            <w:shd w:val="clear" w:color="auto" w:fill="auto"/>
          </w:tcPr>
          <w:p w14:paraId="5CF85651" w14:textId="77777777" w:rsidR="009D2039" w:rsidRDefault="009D2039" w:rsidP="009D2039">
            <w:pPr>
              <w:rPr>
                <w:rFonts w:cs="Arial"/>
                <w:color w:val="000000"/>
                <w:szCs w:val="22"/>
              </w:rPr>
            </w:pPr>
          </w:p>
        </w:tc>
        <w:tc>
          <w:tcPr>
            <w:tcW w:w="6329" w:type="dxa"/>
            <w:shd w:val="clear" w:color="auto" w:fill="auto"/>
          </w:tcPr>
          <w:p w14:paraId="3E144BE6" w14:textId="77777777" w:rsidR="009D2039" w:rsidRDefault="009D2039" w:rsidP="009D2039">
            <w:pPr>
              <w:rPr>
                <w:rFonts w:cs="Arial"/>
                <w:color w:val="000000"/>
                <w:szCs w:val="22"/>
              </w:rPr>
            </w:pPr>
            <w:r>
              <w:rPr>
                <w:rFonts w:cs="Arial"/>
                <w:color w:val="000000"/>
                <w:szCs w:val="22"/>
              </w:rPr>
              <w:t xml:space="preserve">Vehicle successfully </w:t>
            </w:r>
            <w:proofErr w:type="spellStart"/>
            <w:r>
              <w:rPr>
                <w:rFonts w:cs="Arial"/>
                <w:color w:val="000000"/>
                <w:szCs w:val="22"/>
              </w:rPr>
              <w:t>shutsdown</w:t>
            </w:r>
            <w:proofErr w:type="spellEnd"/>
            <w:r>
              <w:rPr>
                <w:rFonts w:cs="Arial"/>
                <w:color w:val="000000"/>
                <w:szCs w:val="22"/>
              </w:rPr>
              <w:t xml:space="preserve"> after a specified time of no user interaction</w:t>
            </w:r>
          </w:p>
        </w:tc>
      </w:tr>
      <w:tr w:rsidR="009D2039" w:rsidRPr="007C20FA" w14:paraId="0682C831" w14:textId="77777777" w:rsidTr="009D2039">
        <w:trPr>
          <w:trHeight w:val="255"/>
        </w:trPr>
        <w:tc>
          <w:tcPr>
            <w:tcW w:w="2546" w:type="dxa"/>
            <w:vMerge w:val="restart"/>
            <w:shd w:val="clear" w:color="auto" w:fill="D9D9D9" w:themeFill="background1" w:themeFillShade="D9"/>
          </w:tcPr>
          <w:p w14:paraId="30441CFE" w14:textId="77777777" w:rsidR="009D2039" w:rsidRDefault="009D2039" w:rsidP="009D2039">
            <w:pPr>
              <w:rPr>
                <w:rFonts w:cs="Arial"/>
                <w:b/>
                <w:bCs/>
                <w:color w:val="000000"/>
                <w:szCs w:val="22"/>
              </w:rPr>
            </w:pPr>
            <w:r>
              <w:rPr>
                <w:rFonts w:cs="Arial"/>
                <w:b/>
                <w:bCs/>
                <w:color w:val="000000"/>
                <w:szCs w:val="22"/>
              </w:rPr>
              <w:t>Main Flow</w:t>
            </w:r>
          </w:p>
        </w:tc>
        <w:tc>
          <w:tcPr>
            <w:tcW w:w="1439" w:type="dxa"/>
            <w:shd w:val="clear" w:color="auto" w:fill="auto"/>
          </w:tcPr>
          <w:p w14:paraId="401910F1" w14:textId="77777777" w:rsidR="009D2039" w:rsidRDefault="009D2039" w:rsidP="009D2039">
            <w:pPr>
              <w:rPr>
                <w:rFonts w:cs="Arial"/>
                <w:color w:val="000000"/>
                <w:szCs w:val="22"/>
              </w:rPr>
            </w:pPr>
            <w:r>
              <w:rPr>
                <w:rFonts w:cs="Arial"/>
                <w:color w:val="000000"/>
                <w:szCs w:val="22"/>
              </w:rPr>
              <w:t>M1</w:t>
            </w:r>
          </w:p>
        </w:tc>
        <w:tc>
          <w:tcPr>
            <w:tcW w:w="6329" w:type="dxa"/>
            <w:shd w:val="clear" w:color="auto" w:fill="auto"/>
          </w:tcPr>
          <w:p w14:paraId="1CABD122" w14:textId="77777777" w:rsidR="009D2039" w:rsidRDefault="009D2039" w:rsidP="009D2039">
            <w:pPr>
              <w:rPr>
                <w:rFonts w:cs="Arial"/>
                <w:color w:val="000000"/>
                <w:szCs w:val="22"/>
              </w:rPr>
            </w:pPr>
            <w:r>
              <w:rPr>
                <w:rFonts w:cs="Arial"/>
                <w:color w:val="000000"/>
                <w:szCs w:val="22"/>
              </w:rPr>
              <w:t>Driver does not interact with the vehicle any further</w:t>
            </w:r>
          </w:p>
        </w:tc>
      </w:tr>
      <w:tr w:rsidR="009D2039" w:rsidRPr="007C20FA" w14:paraId="3CB6F66C" w14:textId="77777777" w:rsidTr="009D2039">
        <w:trPr>
          <w:trHeight w:val="255"/>
        </w:trPr>
        <w:tc>
          <w:tcPr>
            <w:tcW w:w="2546" w:type="dxa"/>
            <w:vMerge/>
            <w:shd w:val="clear" w:color="auto" w:fill="D9D9D9" w:themeFill="background1" w:themeFillShade="D9"/>
          </w:tcPr>
          <w:p w14:paraId="6246B42D" w14:textId="77777777" w:rsidR="009D2039" w:rsidRPr="007C20FA" w:rsidRDefault="009D2039" w:rsidP="009D2039">
            <w:pPr>
              <w:rPr>
                <w:rFonts w:cs="Arial"/>
                <w:b/>
                <w:bCs/>
                <w:color w:val="000000"/>
                <w:szCs w:val="22"/>
              </w:rPr>
            </w:pPr>
          </w:p>
        </w:tc>
        <w:tc>
          <w:tcPr>
            <w:tcW w:w="1439" w:type="dxa"/>
            <w:shd w:val="clear" w:color="auto" w:fill="auto"/>
          </w:tcPr>
          <w:p w14:paraId="4D7AFAEA" w14:textId="77777777" w:rsidR="009D2039" w:rsidRDefault="009D2039" w:rsidP="009D2039">
            <w:pPr>
              <w:rPr>
                <w:rFonts w:cs="Arial"/>
                <w:color w:val="000000"/>
                <w:szCs w:val="22"/>
              </w:rPr>
            </w:pPr>
            <w:r>
              <w:rPr>
                <w:rFonts w:cs="Arial"/>
                <w:color w:val="000000"/>
                <w:szCs w:val="22"/>
              </w:rPr>
              <w:t>M2</w:t>
            </w:r>
          </w:p>
        </w:tc>
        <w:tc>
          <w:tcPr>
            <w:tcW w:w="6329" w:type="dxa"/>
            <w:shd w:val="clear" w:color="auto" w:fill="auto"/>
          </w:tcPr>
          <w:p w14:paraId="01F8B150" w14:textId="77777777" w:rsidR="009D2039" w:rsidRDefault="009D2039" w:rsidP="009D2039">
            <w:pPr>
              <w:rPr>
                <w:rFonts w:cs="Arial"/>
                <w:color w:val="000000"/>
                <w:szCs w:val="22"/>
              </w:rPr>
            </w:pPr>
            <w:r>
              <w:rPr>
                <w:rFonts w:cs="Arial"/>
                <w:color w:val="000000"/>
                <w:szCs w:val="22"/>
              </w:rPr>
              <w:t>After specified time elapses, message appears on cluster informing of impending shutdown</w:t>
            </w:r>
          </w:p>
        </w:tc>
      </w:tr>
      <w:tr w:rsidR="009D2039" w:rsidRPr="007C20FA" w14:paraId="00BCE2BF" w14:textId="77777777" w:rsidTr="009D2039">
        <w:trPr>
          <w:trHeight w:val="255"/>
        </w:trPr>
        <w:tc>
          <w:tcPr>
            <w:tcW w:w="2546" w:type="dxa"/>
            <w:vMerge/>
            <w:shd w:val="clear" w:color="auto" w:fill="D9D9D9" w:themeFill="background1" w:themeFillShade="D9"/>
          </w:tcPr>
          <w:p w14:paraId="52185518" w14:textId="77777777" w:rsidR="009D2039" w:rsidRPr="007C20FA" w:rsidRDefault="009D2039" w:rsidP="009D2039">
            <w:pPr>
              <w:rPr>
                <w:rFonts w:cs="Arial"/>
                <w:b/>
                <w:bCs/>
                <w:color w:val="000000"/>
                <w:szCs w:val="22"/>
              </w:rPr>
            </w:pPr>
          </w:p>
        </w:tc>
        <w:tc>
          <w:tcPr>
            <w:tcW w:w="1439" w:type="dxa"/>
            <w:shd w:val="clear" w:color="auto" w:fill="auto"/>
          </w:tcPr>
          <w:p w14:paraId="0A854B9E" w14:textId="77777777" w:rsidR="009D2039" w:rsidRDefault="009D2039" w:rsidP="009D2039">
            <w:pPr>
              <w:rPr>
                <w:rFonts w:cs="Arial"/>
                <w:color w:val="000000"/>
                <w:szCs w:val="22"/>
              </w:rPr>
            </w:pPr>
            <w:r>
              <w:rPr>
                <w:rFonts w:cs="Arial"/>
                <w:color w:val="000000"/>
                <w:szCs w:val="22"/>
              </w:rPr>
              <w:t>M3</w:t>
            </w:r>
          </w:p>
        </w:tc>
        <w:tc>
          <w:tcPr>
            <w:tcW w:w="6329" w:type="dxa"/>
            <w:shd w:val="clear" w:color="auto" w:fill="auto"/>
          </w:tcPr>
          <w:p w14:paraId="36B2B455" w14:textId="77777777" w:rsidR="009D2039" w:rsidRDefault="009D2039" w:rsidP="009D2039">
            <w:pPr>
              <w:rPr>
                <w:rFonts w:cs="Arial"/>
                <w:color w:val="000000"/>
                <w:szCs w:val="22"/>
              </w:rPr>
            </w:pPr>
            <w:r>
              <w:rPr>
                <w:rFonts w:cs="Arial"/>
                <w:color w:val="000000"/>
                <w:szCs w:val="22"/>
              </w:rPr>
              <w:t xml:space="preserve">Vehicle </w:t>
            </w:r>
            <w:proofErr w:type="spellStart"/>
            <w:r>
              <w:rPr>
                <w:rFonts w:cs="Arial"/>
                <w:color w:val="000000"/>
                <w:szCs w:val="22"/>
              </w:rPr>
              <w:t>shutsdown</w:t>
            </w:r>
            <w:proofErr w:type="spellEnd"/>
          </w:p>
        </w:tc>
      </w:tr>
    </w:tbl>
    <w:p w14:paraId="69535FE6" w14:textId="77777777" w:rsidR="009D2039" w:rsidRDefault="009D2039" w:rsidP="009D2039"/>
    <w:p w14:paraId="3E92E255" w14:textId="77777777" w:rsidR="00842150" w:rsidRPr="0017445F" w:rsidRDefault="00842150" w:rsidP="00842150">
      <w:pPr>
        <w:pStyle w:val="REUseCase"/>
        <w:shd w:val="clear" w:color="auto" w:fill="F2F2F2" w:themeFill="background1" w:themeFillShade="F2"/>
      </w:pPr>
      <w:r>
        <w:t xml:space="preserve"> UC5 Vehicle Enters Secure Idle Mode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577F96" w:rsidRPr="007C20FA" w14:paraId="4A40C1E3" w14:textId="77777777" w:rsidTr="005E5841">
        <w:trPr>
          <w:trHeight w:val="255"/>
        </w:trPr>
        <w:tc>
          <w:tcPr>
            <w:tcW w:w="2546" w:type="dxa"/>
            <w:vMerge w:val="restart"/>
            <w:shd w:val="clear" w:color="auto" w:fill="D9D9D9" w:themeFill="background1" w:themeFillShade="D9"/>
            <w:hideMark/>
          </w:tcPr>
          <w:p w14:paraId="2401ABC6" w14:textId="77777777" w:rsidR="00577F96" w:rsidRDefault="00577F96" w:rsidP="00577F96">
            <w:pPr>
              <w:rPr>
                <w:rFonts w:cs="Arial"/>
                <w:b/>
                <w:bCs/>
                <w:color w:val="000000"/>
                <w:szCs w:val="22"/>
              </w:rPr>
            </w:pPr>
            <w:r w:rsidRPr="007C20FA">
              <w:rPr>
                <w:rFonts w:cs="Arial"/>
                <w:b/>
                <w:bCs/>
                <w:color w:val="000000"/>
                <w:szCs w:val="22"/>
              </w:rPr>
              <w:t>Actors</w:t>
            </w:r>
          </w:p>
        </w:tc>
        <w:tc>
          <w:tcPr>
            <w:tcW w:w="1439" w:type="dxa"/>
            <w:shd w:val="clear" w:color="auto" w:fill="auto"/>
          </w:tcPr>
          <w:p w14:paraId="6F279D0C" w14:textId="77777777" w:rsidR="00A2743B" w:rsidRDefault="00A2743B"/>
        </w:tc>
        <w:tc>
          <w:tcPr>
            <w:tcW w:w="6329" w:type="dxa"/>
            <w:shd w:val="clear" w:color="auto" w:fill="auto"/>
          </w:tcPr>
          <w:p w14:paraId="5DC0D88F" w14:textId="77777777" w:rsidR="00577F96" w:rsidRDefault="00577F96" w:rsidP="00577F96">
            <w:pPr>
              <w:rPr>
                <w:rFonts w:cs="Arial"/>
                <w:color w:val="000000"/>
                <w:szCs w:val="22"/>
              </w:rPr>
            </w:pPr>
            <w:r>
              <w:rPr>
                <w:rFonts w:cs="Arial"/>
                <w:color w:val="000000"/>
                <w:szCs w:val="22"/>
              </w:rPr>
              <w:t>Driver</w:t>
            </w:r>
          </w:p>
        </w:tc>
      </w:tr>
      <w:tr w:rsidR="009D2039" w:rsidRPr="007C20FA" w14:paraId="5432B6F1" w14:textId="77777777" w:rsidTr="009D2039">
        <w:trPr>
          <w:trHeight w:val="255"/>
        </w:trPr>
        <w:tc>
          <w:tcPr>
            <w:tcW w:w="2546" w:type="dxa"/>
            <w:shd w:val="clear" w:color="auto" w:fill="D9D9D9" w:themeFill="background1" w:themeFillShade="D9"/>
            <w:hideMark/>
          </w:tcPr>
          <w:p w14:paraId="315AF66F" w14:textId="77777777" w:rsidR="009D2039" w:rsidRPr="007C20FA" w:rsidRDefault="009D2039" w:rsidP="009D2039">
            <w:pPr>
              <w:rPr>
                <w:rFonts w:cs="Arial"/>
                <w:b/>
                <w:bCs/>
                <w:color w:val="000000"/>
                <w:szCs w:val="22"/>
              </w:rPr>
            </w:pPr>
            <w:r w:rsidRPr="007C20FA">
              <w:rPr>
                <w:rFonts w:cs="Arial"/>
                <w:b/>
                <w:bCs/>
                <w:color w:val="000000"/>
                <w:szCs w:val="22"/>
              </w:rPr>
              <w:t>Description</w:t>
            </w:r>
          </w:p>
        </w:tc>
        <w:tc>
          <w:tcPr>
            <w:tcW w:w="1439" w:type="dxa"/>
            <w:shd w:val="clear" w:color="auto" w:fill="auto"/>
          </w:tcPr>
          <w:p w14:paraId="09ACD96B" w14:textId="77777777" w:rsidR="009D2039" w:rsidRPr="007C20FA" w:rsidRDefault="009D2039" w:rsidP="009D2039">
            <w:pPr>
              <w:rPr>
                <w:rFonts w:cs="Arial"/>
                <w:color w:val="000000"/>
                <w:szCs w:val="22"/>
              </w:rPr>
            </w:pPr>
          </w:p>
        </w:tc>
        <w:tc>
          <w:tcPr>
            <w:tcW w:w="6329" w:type="dxa"/>
            <w:shd w:val="clear" w:color="auto" w:fill="auto"/>
          </w:tcPr>
          <w:p w14:paraId="471D9039" w14:textId="77777777" w:rsidR="00A2743B" w:rsidRDefault="00A2743B"/>
        </w:tc>
      </w:tr>
      <w:tr w:rsidR="009D2039" w:rsidRPr="007C20FA" w14:paraId="0FF8F4CE" w14:textId="77777777" w:rsidTr="009D2039">
        <w:trPr>
          <w:trHeight w:val="20"/>
        </w:trPr>
        <w:tc>
          <w:tcPr>
            <w:tcW w:w="2546" w:type="dxa"/>
            <w:vMerge w:val="restart"/>
            <w:shd w:val="clear" w:color="auto" w:fill="D9D9D9" w:themeFill="background1" w:themeFillShade="D9"/>
            <w:hideMark/>
          </w:tcPr>
          <w:p w14:paraId="38A12C65" w14:textId="77777777" w:rsidR="009D2039" w:rsidRDefault="009D2039" w:rsidP="009D2039">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1A30E74D" w14:textId="77777777" w:rsidR="009D2039" w:rsidRDefault="009D2039" w:rsidP="009D2039">
            <w:pPr>
              <w:rPr>
                <w:rFonts w:cs="Arial"/>
                <w:color w:val="000000"/>
                <w:szCs w:val="22"/>
              </w:rPr>
            </w:pPr>
            <w:r>
              <w:rPr>
                <w:rFonts w:cs="Arial"/>
                <w:color w:val="000000"/>
                <w:szCs w:val="22"/>
              </w:rPr>
              <w:t>PreC1</w:t>
            </w:r>
          </w:p>
        </w:tc>
        <w:tc>
          <w:tcPr>
            <w:tcW w:w="6329" w:type="dxa"/>
            <w:shd w:val="clear" w:color="auto" w:fill="auto"/>
          </w:tcPr>
          <w:p w14:paraId="612628D2" w14:textId="77777777" w:rsidR="009D2039" w:rsidRDefault="009D2039" w:rsidP="009D2039">
            <w:pPr>
              <w:rPr>
                <w:rFonts w:cs="Arial"/>
                <w:color w:val="000000"/>
                <w:szCs w:val="22"/>
              </w:rPr>
            </w:pPr>
            <w:r>
              <w:rPr>
                <w:rFonts w:cs="Arial"/>
                <w:color w:val="000000"/>
                <w:szCs w:val="22"/>
              </w:rPr>
              <w:t>AEIS is not disabled</w:t>
            </w:r>
          </w:p>
        </w:tc>
      </w:tr>
      <w:tr w:rsidR="009D2039" w:rsidRPr="007C20FA" w14:paraId="6E8D2A00" w14:textId="77777777" w:rsidTr="009D2039">
        <w:trPr>
          <w:trHeight w:val="20"/>
        </w:trPr>
        <w:tc>
          <w:tcPr>
            <w:tcW w:w="2546" w:type="dxa"/>
            <w:vMerge/>
            <w:shd w:val="clear" w:color="auto" w:fill="D9D9D9" w:themeFill="background1" w:themeFillShade="D9"/>
          </w:tcPr>
          <w:p w14:paraId="5CD4479E" w14:textId="77777777" w:rsidR="009D2039" w:rsidRPr="007C20FA" w:rsidRDefault="009D2039" w:rsidP="009D2039">
            <w:pPr>
              <w:rPr>
                <w:rFonts w:cs="Arial"/>
                <w:b/>
                <w:bCs/>
                <w:color w:val="000000"/>
                <w:szCs w:val="22"/>
              </w:rPr>
            </w:pPr>
          </w:p>
        </w:tc>
        <w:tc>
          <w:tcPr>
            <w:tcW w:w="1439" w:type="dxa"/>
            <w:shd w:val="clear" w:color="auto" w:fill="auto"/>
          </w:tcPr>
          <w:p w14:paraId="56CC6EDC" w14:textId="77777777" w:rsidR="009D2039" w:rsidRDefault="009D2039" w:rsidP="009D2039">
            <w:pPr>
              <w:rPr>
                <w:rFonts w:cs="Arial"/>
                <w:color w:val="000000"/>
                <w:szCs w:val="22"/>
              </w:rPr>
            </w:pPr>
            <w:r>
              <w:rPr>
                <w:rFonts w:cs="Arial"/>
                <w:color w:val="000000"/>
                <w:szCs w:val="22"/>
              </w:rPr>
              <w:t>PreC2</w:t>
            </w:r>
          </w:p>
        </w:tc>
        <w:tc>
          <w:tcPr>
            <w:tcW w:w="6329" w:type="dxa"/>
            <w:shd w:val="clear" w:color="auto" w:fill="auto"/>
          </w:tcPr>
          <w:p w14:paraId="7BC5CE6D" w14:textId="77777777" w:rsidR="009D2039" w:rsidRDefault="009D2039" w:rsidP="009D2039">
            <w:pPr>
              <w:rPr>
                <w:rFonts w:cs="Arial"/>
                <w:color w:val="000000"/>
                <w:szCs w:val="22"/>
              </w:rPr>
            </w:pPr>
            <w:r>
              <w:rPr>
                <w:rFonts w:cs="Arial"/>
                <w:color w:val="000000"/>
                <w:szCs w:val="22"/>
              </w:rPr>
              <w:t>Engine is running</w:t>
            </w:r>
          </w:p>
        </w:tc>
      </w:tr>
      <w:tr w:rsidR="009D2039" w:rsidRPr="007C20FA" w14:paraId="18D3154D" w14:textId="77777777" w:rsidTr="009D2039">
        <w:trPr>
          <w:trHeight w:val="20"/>
        </w:trPr>
        <w:tc>
          <w:tcPr>
            <w:tcW w:w="2546" w:type="dxa"/>
            <w:vMerge/>
            <w:shd w:val="clear" w:color="auto" w:fill="D9D9D9" w:themeFill="background1" w:themeFillShade="D9"/>
          </w:tcPr>
          <w:p w14:paraId="38912C53" w14:textId="77777777" w:rsidR="009D2039" w:rsidRPr="007C20FA" w:rsidRDefault="009D2039" w:rsidP="009D2039">
            <w:pPr>
              <w:rPr>
                <w:rFonts w:cs="Arial"/>
                <w:b/>
                <w:bCs/>
                <w:color w:val="000000"/>
                <w:szCs w:val="22"/>
              </w:rPr>
            </w:pPr>
          </w:p>
        </w:tc>
        <w:tc>
          <w:tcPr>
            <w:tcW w:w="1439" w:type="dxa"/>
            <w:shd w:val="clear" w:color="auto" w:fill="auto"/>
          </w:tcPr>
          <w:p w14:paraId="345E3C67" w14:textId="77777777" w:rsidR="009D2039" w:rsidRDefault="009D2039" w:rsidP="009D2039">
            <w:pPr>
              <w:rPr>
                <w:rFonts w:cs="Arial"/>
                <w:color w:val="000000"/>
                <w:szCs w:val="22"/>
              </w:rPr>
            </w:pPr>
            <w:r>
              <w:rPr>
                <w:rFonts w:cs="Arial"/>
                <w:color w:val="000000"/>
                <w:szCs w:val="22"/>
              </w:rPr>
              <w:t>PreC3</w:t>
            </w:r>
          </w:p>
        </w:tc>
        <w:tc>
          <w:tcPr>
            <w:tcW w:w="6329" w:type="dxa"/>
            <w:shd w:val="clear" w:color="auto" w:fill="auto"/>
          </w:tcPr>
          <w:p w14:paraId="1E400380" w14:textId="77777777" w:rsidR="009D2039" w:rsidRDefault="009D2039" w:rsidP="009D2039">
            <w:pPr>
              <w:rPr>
                <w:rFonts w:cs="Arial"/>
                <w:color w:val="000000"/>
                <w:szCs w:val="22"/>
              </w:rPr>
            </w:pPr>
            <w:r>
              <w:rPr>
                <w:rFonts w:cs="Arial"/>
                <w:color w:val="000000"/>
                <w:szCs w:val="22"/>
              </w:rPr>
              <w:t>Vehicle is stationary</w:t>
            </w:r>
          </w:p>
        </w:tc>
      </w:tr>
      <w:tr w:rsidR="009D2039" w:rsidRPr="007C20FA" w14:paraId="1C7F0A27" w14:textId="77777777" w:rsidTr="009D2039">
        <w:trPr>
          <w:trHeight w:val="20"/>
        </w:trPr>
        <w:tc>
          <w:tcPr>
            <w:tcW w:w="2546" w:type="dxa"/>
            <w:vMerge w:val="restart"/>
            <w:shd w:val="clear" w:color="auto" w:fill="D9D9D9" w:themeFill="background1" w:themeFillShade="D9"/>
          </w:tcPr>
          <w:p w14:paraId="74E4EF9B" w14:textId="77777777" w:rsidR="009D2039" w:rsidRDefault="009D2039" w:rsidP="009D2039">
            <w:pPr>
              <w:rPr>
                <w:rFonts w:cs="Arial"/>
                <w:b/>
                <w:bCs/>
                <w:color w:val="000000"/>
                <w:szCs w:val="22"/>
              </w:rPr>
            </w:pPr>
            <w:r>
              <w:rPr>
                <w:rFonts w:cs="Arial"/>
                <w:b/>
                <w:bCs/>
                <w:color w:val="000000"/>
                <w:szCs w:val="22"/>
              </w:rPr>
              <w:t>Triggers</w:t>
            </w:r>
          </w:p>
        </w:tc>
        <w:tc>
          <w:tcPr>
            <w:tcW w:w="1439" w:type="dxa"/>
            <w:shd w:val="clear" w:color="auto" w:fill="auto"/>
          </w:tcPr>
          <w:p w14:paraId="0DC8F5D6" w14:textId="77777777" w:rsidR="009D2039" w:rsidRDefault="009D2039" w:rsidP="009D2039">
            <w:pPr>
              <w:rPr>
                <w:rFonts w:cs="Arial"/>
                <w:color w:val="000000"/>
                <w:szCs w:val="22"/>
              </w:rPr>
            </w:pPr>
            <w:r>
              <w:rPr>
                <w:rFonts w:cs="Arial"/>
                <w:color w:val="000000"/>
                <w:szCs w:val="22"/>
              </w:rPr>
              <w:t>T1</w:t>
            </w:r>
          </w:p>
        </w:tc>
        <w:tc>
          <w:tcPr>
            <w:tcW w:w="6329" w:type="dxa"/>
            <w:shd w:val="clear" w:color="auto" w:fill="auto"/>
          </w:tcPr>
          <w:p w14:paraId="718BD533" w14:textId="77777777" w:rsidR="009D2039" w:rsidRDefault="009D2039" w:rsidP="009D2039">
            <w:pPr>
              <w:rPr>
                <w:rFonts w:cs="Arial"/>
                <w:color w:val="000000"/>
                <w:szCs w:val="22"/>
              </w:rPr>
            </w:pPr>
            <w:r>
              <w:rPr>
                <w:rFonts w:cs="Arial"/>
                <w:color w:val="000000"/>
                <w:szCs w:val="22"/>
              </w:rPr>
              <w:t>Driver Leaves Vehicle Idling</w:t>
            </w:r>
          </w:p>
        </w:tc>
      </w:tr>
      <w:tr w:rsidR="009D2039" w:rsidRPr="007C20FA" w14:paraId="29E07C8B" w14:textId="77777777" w:rsidTr="009D2039">
        <w:trPr>
          <w:trHeight w:val="20"/>
        </w:trPr>
        <w:tc>
          <w:tcPr>
            <w:tcW w:w="2546" w:type="dxa"/>
            <w:shd w:val="clear" w:color="auto" w:fill="D9D9D9" w:themeFill="background1" w:themeFillShade="D9"/>
          </w:tcPr>
          <w:p w14:paraId="50B54120" w14:textId="77777777" w:rsidR="009D2039" w:rsidRDefault="009D2039" w:rsidP="009D2039">
            <w:pPr>
              <w:rPr>
                <w:rFonts w:cs="Arial"/>
                <w:b/>
                <w:bCs/>
                <w:color w:val="000000"/>
                <w:szCs w:val="22"/>
              </w:rPr>
            </w:pPr>
            <w:r>
              <w:rPr>
                <w:rFonts w:cs="Arial"/>
                <w:b/>
                <w:bCs/>
                <w:color w:val="000000"/>
                <w:szCs w:val="22"/>
              </w:rPr>
              <w:t>Main Flow Description</w:t>
            </w:r>
          </w:p>
        </w:tc>
        <w:tc>
          <w:tcPr>
            <w:tcW w:w="1439" w:type="dxa"/>
            <w:shd w:val="clear" w:color="auto" w:fill="auto"/>
          </w:tcPr>
          <w:p w14:paraId="549042FD" w14:textId="77777777" w:rsidR="009D2039" w:rsidRDefault="009D2039" w:rsidP="009D2039">
            <w:pPr>
              <w:rPr>
                <w:rFonts w:cs="Arial"/>
                <w:color w:val="000000"/>
                <w:szCs w:val="22"/>
              </w:rPr>
            </w:pPr>
          </w:p>
        </w:tc>
        <w:tc>
          <w:tcPr>
            <w:tcW w:w="6329" w:type="dxa"/>
            <w:shd w:val="clear" w:color="auto" w:fill="auto"/>
          </w:tcPr>
          <w:p w14:paraId="3D66BFFF" w14:textId="77777777" w:rsidR="009D2039" w:rsidRDefault="009D2039" w:rsidP="009D2039">
            <w:pPr>
              <w:rPr>
                <w:rFonts w:cs="Arial"/>
                <w:color w:val="000000"/>
                <w:szCs w:val="22"/>
              </w:rPr>
            </w:pPr>
            <w:r>
              <w:rPr>
                <w:rFonts w:cs="Arial"/>
                <w:color w:val="000000"/>
                <w:szCs w:val="22"/>
              </w:rPr>
              <w:t xml:space="preserve">Vehicle successfully </w:t>
            </w:r>
            <w:proofErr w:type="spellStart"/>
            <w:r>
              <w:rPr>
                <w:rFonts w:cs="Arial"/>
                <w:color w:val="000000"/>
                <w:szCs w:val="22"/>
              </w:rPr>
              <w:t>shutsdown</w:t>
            </w:r>
            <w:proofErr w:type="spellEnd"/>
            <w:r>
              <w:rPr>
                <w:rFonts w:cs="Arial"/>
                <w:color w:val="000000"/>
                <w:szCs w:val="22"/>
              </w:rPr>
              <w:t xml:space="preserve"> after a specified time of no user interaction</w:t>
            </w:r>
          </w:p>
        </w:tc>
      </w:tr>
      <w:tr w:rsidR="009D2039" w:rsidRPr="007C20FA" w14:paraId="5D4E76F2" w14:textId="77777777" w:rsidTr="009D2039">
        <w:trPr>
          <w:trHeight w:val="255"/>
        </w:trPr>
        <w:tc>
          <w:tcPr>
            <w:tcW w:w="2546" w:type="dxa"/>
            <w:vMerge w:val="restart"/>
            <w:shd w:val="clear" w:color="auto" w:fill="D9D9D9" w:themeFill="background1" w:themeFillShade="D9"/>
          </w:tcPr>
          <w:p w14:paraId="2416B159" w14:textId="77777777" w:rsidR="009D2039" w:rsidRDefault="009D2039" w:rsidP="009D2039">
            <w:pPr>
              <w:rPr>
                <w:rFonts w:cs="Arial"/>
                <w:b/>
                <w:bCs/>
                <w:color w:val="000000"/>
                <w:szCs w:val="22"/>
              </w:rPr>
            </w:pPr>
            <w:r>
              <w:rPr>
                <w:rFonts w:cs="Arial"/>
                <w:b/>
                <w:bCs/>
                <w:color w:val="000000"/>
                <w:szCs w:val="22"/>
              </w:rPr>
              <w:t>Main Flow</w:t>
            </w:r>
          </w:p>
        </w:tc>
        <w:tc>
          <w:tcPr>
            <w:tcW w:w="1439" w:type="dxa"/>
            <w:shd w:val="clear" w:color="auto" w:fill="auto"/>
          </w:tcPr>
          <w:p w14:paraId="159E5670" w14:textId="77777777" w:rsidR="009D2039" w:rsidRDefault="009D2039" w:rsidP="009D2039">
            <w:pPr>
              <w:rPr>
                <w:rFonts w:cs="Arial"/>
                <w:color w:val="000000"/>
                <w:szCs w:val="22"/>
              </w:rPr>
            </w:pPr>
            <w:r>
              <w:rPr>
                <w:rFonts w:cs="Arial"/>
                <w:color w:val="000000"/>
                <w:szCs w:val="22"/>
              </w:rPr>
              <w:t>M1</w:t>
            </w:r>
          </w:p>
        </w:tc>
        <w:tc>
          <w:tcPr>
            <w:tcW w:w="6329" w:type="dxa"/>
            <w:shd w:val="clear" w:color="auto" w:fill="auto"/>
          </w:tcPr>
          <w:p w14:paraId="7666B584" w14:textId="77777777" w:rsidR="009D2039" w:rsidRDefault="009D2039" w:rsidP="009D2039">
            <w:pPr>
              <w:rPr>
                <w:rFonts w:cs="Arial"/>
                <w:color w:val="000000"/>
                <w:szCs w:val="22"/>
              </w:rPr>
            </w:pPr>
            <w:r>
              <w:rPr>
                <w:rFonts w:cs="Arial"/>
                <w:color w:val="000000"/>
                <w:szCs w:val="22"/>
              </w:rPr>
              <w:t>Driver leaves the vehicle and locks the doors</w:t>
            </w:r>
          </w:p>
        </w:tc>
      </w:tr>
      <w:tr w:rsidR="009D2039" w:rsidRPr="007C20FA" w14:paraId="14F4F1B1" w14:textId="77777777" w:rsidTr="009D2039">
        <w:trPr>
          <w:trHeight w:val="255"/>
        </w:trPr>
        <w:tc>
          <w:tcPr>
            <w:tcW w:w="2546" w:type="dxa"/>
            <w:vMerge/>
            <w:shd w:val="clear" w:color="auto" w:fill="D9D9D9" w:themeFill="background1" w:themeFillShade="D9"/>
          </w:tcPr>
          <w:p w14:paraId="263614A2" w14:textId="77777777" w:rsidR="009D2039" w:rsidRPr="007C20FA" w:rsidRDefault="009D2039" w:rsidP="009D2039">
            <w:pPr>
              <w:rPr>
                <w:rFonts w:cs="Arial"/>
                <w:b/>
                <w:bCs/>
                <w:color w:val="000000"/>
                <w:szCs w:val="22"/>
              </w:rPr>
            </w:pPr>
          </w:p>
        </w:tc>
        <w:tc>
          <w:tcPr>
            <w:tcW w:w="1439" w:type="dxa"/>
            <w:shd w:val="clear" w:color="auto" w:fill="auto"/>
          </w:tcPr>
          <w:p w14:paraId="03C241DA" w14:textId="77777777" w:rsidR="009D2039" w:rsidRDefault="009D2039" w:rsidP="009D2039">
            <w:pPr>
              <w:rPr>
                <w:rFonts w:cs="Arial"/>
                <w:color w:val="000000"/>
                <w:szCs w:val="22"/>
              </w:rPr>
            </w:pPr>
            <w:r>
              <w:rPr>
                <w:rFonts w:cs="Arial"/>
                <w:color w:val="000000"/>
                <w:szCs w:val="22"/>
              </w:rPr>
              <w:t>M2</w:t>
            </w:r>
          </w:p>
        </w:tc>
        <w:tc>
          <w:tcPr>
            <w:tcW w:w="6329" w:type="dxa"/>
            <w:shd w:val="clear" w:color="auto" w:fill="auto"/>
          </w:tcPr>
          <w:p w14:paraId="4E65081C" w14:textId="77777777" w:rsidR="009D2039" w:rsidRDefault="009D2039" w:rsidP="009D2039">
            <w:pPr>
              <w:rPr>
                <w:rFonts w:cs="Arial"/>
                <w:color w:val="000000"/>
                <w:szCs w:val="22"/>
              </w:rPr>
            </w:pPr>
            <w:r>
              <w:rPr>
                <w:rFonts w:cs="Arial"/>
                <w:color w:val="000000"/>
                <w:szCs w:val="22"/>
              </w:rPr>
              <w:t>After specified time elapses, message appears on cluster informing of impending shutdown</w:t>
            </w:r>
          </w:p>
        </w:tc>
      </w:tr>
      <w:tr w:rsidR="009D2039" w:rsidRPr="007C20FA" w14:paraId="46E2A5B5" w14:textId="77777777" w:rsidTr="009D2039">
        <w:trPr>
          <w:trHeight w:val="255"/>
        </w:trPr>
        <w:tc>
          <w:tcPr>
            <w:tcW w:w="2546" w:type="dxa"/>
            <w:vMerge/>
            <w:shd w:val="clear" w:color="auto" w:fill="D9D9D9" w:themeFill="background1" w:themeFillShade="D9"/>
          </w:tcPr>
          <w:p w14:paraId="13E8CCC6" w14:textId="77777777" w:rsidR="009D2039" w:rsidRPr="007C20FA" w:rsidRDefault="009D2039" w:rsidP="009D2039">
            <w:pPr>
              <w:rPr>
                <w:rFonts w:cs="Arial"/>
                <w:b/>
                <w:bCs/>
                <w:color w:val="000000"/>
                <w:szCs w:val="22"/>
              </w:rPr>
            </w:pPr>
          </w:p>
        </w:tc>
        <w:tc>
          <w:tcPr>
            <w:tcW w:w="1439" w:type="dxa"/>
            <w:shd w:val="clear" w:color="auto" w:fill="auto"/>
          </w:tcPr>
          <w:p w14:paraId="6504879E" w14:textId="77777777" w:rsidR="009D2039" w:rsidRDefault="009D2039" w:rsidP="009D2039">
            <w:pPr>
              <w:rPr>
                <w:rFonts w:cs="Arial"/>
                <w:color w:val="000000"/>
                <w:szCs w:val="22"/>
              </w:rPr>
            </w:pPr>
            <w:r>
              <w:rPr>
                <w:rFonts w:cs="Arial"/>
                <w:color w:val="000000"/>
                <w:szCs w:val="22"/>
              </w:rPr>
              <w:t>M3</w:t>
            </w:r>
          </w:p>
        </w:tc>
        <w:tc>
          <w:tcPr>
            <w:tcW w:w="6329" w:type="dxa"/>
            <w:shd w:val="clear" w:color="auto" w:fill="auto"/>
          </w:tcPr>
          <w:p w14:paraId="79D3A15F" w14:textId="77777777" w:rsidR="009D2039" w:rsidRDefault="009D2039" w:rsidP="009D2039">
            <w:pPr>
              <w:rPr>
                <w:rFonts w:cs="Arial"/>
                <w:color w:val="000000"/>
                <w:szCs w:val="22"/>
              </w:rPr>
            </w:pPr>
            <w:r>
              <w:rPr>
                <w:rFonts w:cs="Arial"/>
                <w:color w:val="000000"/>
                <w:szCs w:val="22"/>
              </w:rPr>
              <w:t xml:space="preserve">Vehicle </w:t>
            </w:r>
            <w:proofErr w:type="spellStart"/>
            <w:r>
              <w:rPr>
                <w:rFonts w:cs="Arial"/>
                <w:color w:val="000000"/>
                <w:szCs w:val="22"/>
              </w:rPr>
              <w:t>shutsdown</w:t>
            </w:r>
            <w:proofErr w:type="spellEnd"/>
          </w:p>
        </w:tc>
      </w:tr>
    </w:tbl>
    <w:p w14:paraId="7FFBF5AE" w14:textId="77777777" w:rsidR="009D2039" w:rsidRDefault="009D2039" w:rsidP="009D2039"/>
    <w:p w14:paraId="000D07C1" w14:textId="77777777" w:rsidR="00842150" w:rsidRPr="0017445F" w:rsidRDefault="00842150" w:rsidP="00842150">
      <w:pPr>
        <w:pStyle w:val="REUseCase"/>
        <w:shd w:val="clear" w:color="auto" w:fill="F2F2F2" w:themeFill="background1" w:themeFillShade="F2"/>
      </w:pPr>
      <w:r>
        <w:t xml:space="preserve"> UC6 Driver Disables Feature During Shutdown Prompt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577F96" w:rsidRPr="007C20FA" w14:paraId="48EEF2B6" w14:textId="77777777" w:rsidTr="005E5841">
        <w:trPr>
          <w:trHeight w:val="255"/>
        </w:trPr>
        <w:tc>
          <w:tcPr>
            <w:tcW w:w="2546" w:type="dxa"/>
            <w:vMerge w:val="restart"/>
            <w:shd w:val="clear" w:color="auto" w:fill="D9D9D9" w:themeFill="background1" w:themeFillShade="D9"/>
            <w:hideMark/>
          </w:tcPr>
          <w:p w14:paraId="0EEF2E30" w14:textId="77777777" w:rsidR="00577F96" w:rsidRDefault="00577F96" w:rsidP="00577F96">
            <w:pPr>
              <w:rPr>
                <w:rFonts w:cs="Arial"/>
                <w:b/>
                <w:bCs/>
                <w:color w:val="000000"/>
                <w:szCs w:val="22"/>
              </w:rPr>
            </w:pPr>
            <w:r w:rsidRPr="007C20FA">
              <w:rPr>
                <w:rFonts w:cs="Arial"/>
                <w:b/>
                <w:bCs/>
                <w:color w:val="000000"/>
                <w:szCs w:val="22"/>
              </w:rPr>
              <w:t>Actors</w:t>
            </w:r>
          </w:p>
        </w:tc>
        <w:tc>
          <w:tcPr>
            <w:tcW w:w="1439" w:type="dxa"/>
            <w:shd w:val="clear" w:color="auto" w:fill="auto"/>
          </w:tcPr>
          <w:p w14:paraId="08CBAE53" w14:textId="77777777" w:rsidR="00A2743B" w:rsidRDefault="00A2743B"/>
        </w:tc>
        <w:tc>
          <w:tcPr>
            <w:tcW w:w="6329" w:type="dxa"/>
            <w:shd w:val="clear" w:color="auto" w:fill="auto"/>
          </w:tcPr>
          <w:p w14:paraId="08EB60D8" w14:textId="77777777" w:rsidR="00577F96" w:rsidRDefault="00577F96" w:rsidP="00577F96">
            <w:pPr>
              <w:rPr>
                <w:rFonts w:cs="Arial"/>
                <w:color w:val="000000"/>
                <w:szCs w:val="22"/>
              </w:rPr>
            </w:pPr>
            <w:r>
              <w:rPr>
                <w:rFonts w:cs="Arial"/>
                <w:color w:val="000000"/>
                <w:szCs w:val="22"/>
              </w:rPr>
              <w:t>Driver</w:t>
            </w:r>
          </w:p>
        </w:tc>
      </w:tr>
      <w:tr w:rsidR="009D2039" w:rsidRPr="007C20FA" w14:paraId="1E5F3854" w14:textId="77777777" w:rsidTr="009D2039">
        <w:trPr>
          <w:trHeight w:val="255"/>
        </w:trPr>
        <w:tc>
          <w:tcPr>
            <w:tcW w:w="2546" w:type="dxa"/>
            <w:shd w:val="clear" w:color="auto" w:fill="D9D9D9" w:themeFill="background1" w:themeFillShade="D9"/>
            <w:hideMark/>
          </w:tcPr>
          <w:p w14:paraId="11E21943" w14:textId="77777777" w:rsidR="009D2039" w:rsidRPr="007C20FA" w:rsidRDefault="009D2039" w:rsidP="009D2039">
            <w:pPr>
              <w:rPr>
                <w:rFonts w:cs="Arial"/>
                <w:b/>
                <w:bCs/>
                <w:color w:val="000000"/>
                <w:szCs w:val="22"/>
              </w:rPr>
            </w:pPr>
            <w:r w:rsidRPr="007C20FA">
              <w:rPr>
                <w:rFonts w:cs="Arial"/>
                <w:b/>
                <w:bCs/>
                <w:color w:val="000000"/>
                <w:szCs w:val="22"/>
              </w:rPr>
              <w:t>Description</w:t>
            </w:r>
          </w:p>
        </w:tc>
        <w:tc>
          <w:tcPr>
            <w:tcW w:w="1439" w:type="dxa"/>
            <w:shd w:val="clear" w:color="auto" w:fill="auto"/>
          </w:tcPr>
          <w:p w14:paraId="29EFEB3E" w14:textId="77777777" w:rsidR="009D2039" w:rsidRPr="007C20FA" w:rsidRDefault="009D2039" w:rsidP="009D2039">
            <w:pPr>
              <w:rPr>
                <w:rFonts w:cs="Arial"/>
                <w:color w:val="000000"/>
                <w:szCs w:val="22"/>
              </w:rPr>
            </w:pPr>
          </w:p>
        </w:tc>
        <w:tc>
          <w:tcPr>
            <w:tcW w:w="6329" w:type="dxa"/>
            <w:shd w:val="clear" w:color="auto" w:fill="auto"/>
          </w:tcPr>
          <w:p w14:paraId="7420836F" w14:textId="77777777" w:rsidR="00A2743B" w:rsidRDefault="00A2743B"/>
        </w:tc>
      </w:tr>
      <w:tr w:rsidR="009D2039" w:rsidRPr="007C20FA" w14:paraId="71D67135" w14:textId="77777777" w:rsidTr="009D2039">
        <w:trPr>
          <w:trHeight w:val="20"/>
        </w:trPr>
        <w:tc>
          <w:tcPr>
            <w:tcW w:w="2546" w:type="dxa"/>
            <w:vMerge w:val="restart"/>
            <w:shd w:val="clear" w:color="auto" w:fill="D9D9D9" w:themeFill="background1" w:themeFillShade="D9"/>
            <w:hideMark/>
          </w:tcPr>
          <w:p w14:paraId="4600C3DC" w14:textId="77777777" w:rsidR="009D2039" w:rsidRDefault="009D2039" w:rsidP="009D2039">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2666A47E" w14:textId="77777777" w:rsidR="009D2039" w:rsidRDefault="009D2039" w:rsidP="009D2039">
            <w:pPr>
              <w:rPr>
                <w:rFonts w:cs="Arial"/>
                <w:color w:val="000000"/>
                <w:szCs w:val="22"/>
              </w:rPr>
            </w:pPr>
            <w:r>
              <w:rPr>
                <w:rFonts w:cs="Arial"/>
                <w:color w:val="000000"/>
                <w:szCs w:val="22"/>
              </w:rPr>
              <w:t>PreC1</w:t>
            </w:r>
          </w:p>
        </w:tc>
        <w:tc>
          <w:tcPr>
            <w:tcW w:w="6329" w:type="dxa"/>
            <w:shd w:val="clear" w:color="auto" w:fill="auto"/>
          </w:tcPr>
          <w:p w14:paraId="4AC139E2" w14:textId="77777777" w:rsidR="009D2039" w:rsidRDefault="009D2039" w:rsidP="009D2039">
            <w:pPr>
              <w:rPr>
                <w:rFonts w:cs="Arial"/>
                <w:color w:val="000000"/>
                <w:szCs w:val="22"/>
              </w:rPr>
            </w:pPr>
            <w:r>
              <w:rPr>
                <w:rFonts w:cs="Arial"/>
                <w:color w:val="000000"/>
                <w:szCs w:val="22"/>
              </w:rPr>
              <w:t>AEIS is not disabled</w:t>
            </w:r>
          </w:p>
        </w:tc>
      </w:tr>
      <w:tr w:rsidR="009D2039" w:rsidRPr="007C20FA" w14:paraId="6CEE945F" w14:textId="77777777" w:rsidTr="009D2039">
        <w:trPr>
          <w:trHeight w:val="20"/>
        </w:trPr>
        <w:tc>
          <w:tcPr>
            <w:tcW w:w="2546" w:type="dxa"/>
            <w:vMerge/>
            <w:shd w:val="clear" w:color="auto" w:fill="D9D9D9" w:themeFill="background1" w:themeFillShade="D9"/>
          </w:tcPr>
          <w:p w14:paraId="4AC203DA" w14:textId="77777777" w:rsidR="009D2039" w:rsidRPr="007C20FA" w:rsidRDefault="009D2039" w:rsidP="009D2039">
            <w:pPr>
              <w:rPr>
                <w:rFonts w:cs="Arial"/>
                <w:b/>
                <w:bCs/>
                <w:color w:val="000000"/>
                <w:szCs w:val="22"/>
              </w:rPr>
            </w:pPr>
          </w:p>
        </w:tc>
        <w:tc>
          <w:tcPr>
            <w:tcW w:w="1439" w:type="dxa"/>
            <w:shd w:val="clear" w:color="auto" w:fill="auto"/>
          </w:tcPr>
          <w:p w14:paraId="101A96F1" w14:textId="77777777" w:rsidR="009D2039" w:rsidRDefault="009D2039" w:rsidP="009D2039">
            <w:pPr>
              <w:rPr>
                <w:rFonts w:cs="Arial"/>
                <w:color w:val="000000"/>
                <w:szCs w:val="22"/>
              </w:rPr>
            </w:pPr>
            <w:r>
              <w:rPr>
                <w:rFonts w:cs="Arial"/>
                <w:color w:val="000000"/>
                <w:szCs w:val="22"/>
              </w:rPr>
              <w:t>PreC2</w:t>
            </w:r>
          </w:p>
        </w:tc>
        <w:tc>
          <w:tcPr>
            <w:tcW w:w="6329" w:type="dxa"/>
            <w:shd w:val="clear" w:color="auto" w:fill="auto"/>
          </w:tcPr>
          <w:p w14:paraId="671D5FBC" w14:textId="77777777" w:rsidR="009D2039" w:rsidRDefault="009D2039" w:rsidP="009D2039">
            <w:pPr>
              <w:rPr>
                <w:rFonts w:cs="Arial"/>
                <w:color w:val="000000"/>
                <w:szCs w:val="22"/>
              </w:rPr>
            </w:pPr>
            <w:r>
              <w:rPr>
                <w:rFonts w:cs="Arial"/>
                <w:color w:val="000000"/>
                <w:szCs w:val="22"/>
              </w:rPr>
              <w:t>Engine is running</w:t>
            </w:r>
          </w:p>
        </w:tc>
      </w:tr>
      <w:tr w:rsidR="009D2039" w:rsidRPr="007C20FA" w14:paraId="685D8A9F" w14:textId="77777777" w:rsidTr="009D2039">
        <w:trPr>
          <w:trHeight w:val="20"/>
        </w:trPr>
        <w:tc>
          <w:tcPr>
            <w:tcW w:w="2546" w:type="dxa"/>
            <w:vMerge/>
            <w:shd w:val="clear" w:color="auto" w:fill="D9D9D9" w:themeFill="background1" w:themeFillShade="D9"/>
          </w:tcPr>
          <w:p w14:paraId="17BF01FE" w14:textId="77777777" w:rsidR="009D2039" w:rsidRPr="007C20FA" w:rsidRDefault="009D2039" w:rsidP="009D2039">
            <w:pPr>
              <w:rPr>
                <w:rFonts w:cs="Arial"/>
                <w:b/>
                <w:bCs/>
                <w:color w:val="000000"/>
                <w:szCs w:val="22"/>
              </w:rPr>
            </w:pPr>
          </w:p>
        </w:tc>
        <w:tc>
          <w:tcPr>
            <w:tcW w:w="1439" w:type="dxa"/>
            <w:shd w:val="clear" w:color="auto" w:fill="auto"/>
          </w:tcPr>
          <w:p w14:paraId="15BC1BF5" w14:textId="77777777" w:rsidR="009D2039" w:rsidRDefault="009D2039" w:rsidP="009D2039">
            <w:pPr>
              <w:rPr>
                <w:rFonts w:cs="Arial"/>
                <w:color w:val="000000"/>
                <w:szCs w:val="22"/>
              </w:rPr>
            </w:pPr>
            <w:r>
              <w:rPr>
                <w:rFonts w:cs="Arial"/>
                <w:color w:val="000000"/>
                <w:szCs w:val="22"/>
              </w:rPr>
              <w:t>PreC3</w:t>
            </w:r>
          </w:p>
        </w:tc>
        <w:tc>
          <w:tcPr>
            <w:tcW w:w="6329" w:type="dxa"/>
            <w:shd w:val="clear" w:color="auto" w:fill="auto"/>
          </w:tcPr>
          <w:p w14:paraId="6C893FB2" w14:textId="77777777" w:rsidR="009D2039" w:rsidRDefault="009D2039" w:rsidP="009D2039">
            <w:pPr>
              <w:rPr>
                <w:rFonts w:cs="Arial"/>
                <w:color w:val="000000"/>
                <w:szCs w:val="22"/>
              </w:rPr>
            </w:pPr>
            <w:r>
              <w:rPr>
                <w:rFonts w:cs="Arial"/>
                <w:color w:val="000000"/>
                <w:szCs w:val="22"/>
              </w:rPr>
              <w:t>Vehicle is stationary</w:t>
            </w:r>
          </w:p>
        </w:tc>
      </w:tr>
      <w:tr w:rsidR="009D2039" w:rsidRPr="007C20FA" w14:paraId="67AA8150" w14:textId="77777777" w:rsidTr="009D2039">
        <w:trPr>
          <w:trHeight w:val="20"/>
        </w:trPr>
        <w:tc>
          <w:tcPr>
            <w:tcW w:w="2546" w:type="dxa"/>
            <w:vMerge w:val="restart"/>
            <w:shd w:val="clear" w:color="auto" w:fill="D9D9D9" w:themeFill="background1" w:themeFillShade="D9"/>
          </w:tcPr>
          <w:p w14:paraId="679BD272" w14:textId="77777777" w:rsidR="009D2039" w:rsidRDefault="009D2039" w:rsidP="009D2039">
            <w:pPr>
              <w:rPr>
                <w:rFonts w:cs="Arial"/>
                <w:b/>
                <w:bCs/>
                <w:color w:val="000000"/>
                <w:szCs w:val="22"/>
              </w:rPr>
            </w:pPr>
            <w:r>
              <w:rPr>
                <w:rFonts w:cs="Arial"/>
                <w:b/>
                <w:bCs/>
                <w:color w:val="000000"/>
                <w:szCs w:val="22"/>
              </w:rPr>
              <w:t>Triggers</w:t>
            </w:r>
          </w:p>
        </w:tc>
        <w:tc>
          <w:tcPr>
            <w:tcW w:w="1439" w:type="dxa"/>
            <w:shd w:val="clear" w:color="auto" w:fill="auto"/>
          </w:tcPr>
          <w:p w14:paraId="5FE553B3" w14:textId="77777777" w:rsidR="009D2039" w:rsidRDefault="009D2039" w:rsidP="009D2039">
            <w:pPr>
              <w:rPr>
                <w:rFonts w:cs="Arial"/>
                <w:color w:val="000000"/>
                <w:szCs w:val="22"/>
              </w:rPr>
            </w:pPr>
            <w:r>
              <w:rPr>
                <w:rFonts w:cs="Arial"/>
                <w:color w:val="000000"/>
                <w:szCs w:val="22"/>
              </w:rPr>
              <w:t>T1</w:t>
            </w:r>
          </w:p>
        </w:tc>
        <w:tc>
          <w:tcPr>
            <w:tcW w:w="6329" w:type="dxa"/>
            <w:shd w:val="clear" w:color="auto" w:fill="auto"/>
          </w:tcPr>
          <w:p w14:paraId="7BC8F6A1" w14:textId="77777777" w:rsidR="009D2039" w:rsidRDefault="009D2039" w:rsidP="009D2039">
            <w:pPr>
              <w:rPr>
                <w:rFonts w:cs="Arial"/>
                <w:color w:val="000000"/>
                <w:szCs w:val="22"/>
              </w:rPr>
            </w:pPr>
            <w:r>
              <w:rPr>
                <w:rFonts w:cs="Arial"/>
                <w:color w:val="000000"/>
                <w:szCs w:val="22"/>
              </w:rPr>
              <w:t>Vehicle shutdown is imminent</w:t>
            </w:r>
          </w:p>
        </w:tc>
      </w:tr>
      <w:tr w:rsidR="009D2039" w:rsidRPr="007C20FA" w14:paraId="10B50686" w14:textId="77777777" w:rsidTr="009D2039">
        <w:trPr>
          <w:trHeight w:val="20"/>
        </w:trPr>
        <w:tc>
          <w:tcPr>
            <w:tcW w:w="2546" w:type="dxa"/>
            <w:shd w:val="clear" w:color="auto" w:fill="D9D9D9" w:themeFill="background1" w:themeFillShade="D9"/>
          </w:tcPr>
          <w:p w14:paraId="132FB999" w14:textId="77777777" w:rsidR="009D2039" w:rsidRDefault="009D2039" w:rsidP="009D2039">
            <w:pPr>
              <w:rPr>
                <w:rFonts w:cs="Arial"/>
                <w:b/>
                <w:bCs/>
                <w:color w:val="000000"/>
                <w:szCs w:val="22"/>
              </w:rPr>
            </w:pPr>
            <w:r>
              <w:rPr>
                <w:rFonts w:cs="Arial"/>
                <w:b/>
                <w:bCs/>
                <w:color w:val="000000"/>
                <w:szCs w:val="22"/>
              </w:rPr>
              <w:t>Main Flow Description</w:t>
            </w:r>
          </w:p>
        </w:tc>
        <w:tc>
          <w:tcPr>
            <w:tcW w:w="1439" w:type="dxa"/>
            <w:shd w:val="clear" w:color="auto" w:fill="auto"/>
          </w:tcPr>
          <w:p w14:paraId="28EFECC3" w14:textId="77777777" w:rsidR="009D2039" w:rsidRDefault="009D2039" w:rsidP="009D2039">
            <w:pPr>
              <w:rPr>
                <w:rFonts w:cs="Arial"/>
                <w:color w:val="000000"/>
                <w:szCs w:val="22"/>
              </w:rPr>
            </w:pPr>
          </w:p>
        </w:tc>
        <w:tc>
          <w:tcPr>
            <w:tcW w:w="6329" w:type="dxa"/>
            <w:shd w:val="clear" w:color="auto" w:fill="auto"/>
          </w:tcPr>
          <w:p w14:paraId="175AC7F0" w14:textId="77777777" w:rsidR="009D2039" w:rsidRDefault="009D2039" w:rsidP="009D2039">
            <w:pPr>
              <w:rPr>
                <w:rFonts w:cs="Arial"/>
                <w:color w:val="000000"/>
                <w:szCs w:val="22"/>
              </w:rPr>
            </w:pPr>
            <w:r>
              <w:rPr>
                <w:rFonts w:cs="Arial"/>
                <w:color w:val="000000"/>
                <w:szCs w:val="22"/>
              </w:rPr>
              <w:t xml:space="preserve">Vehicle does not shutdown automatically for that </w:t>
            </w:r>
            <w:proofErr w:type="spellStart"/>
            <w:r>
              <w:rPr>
                <w:rFonts w:cs="Arial"/>
                <w:color w:val="000000"/>
                <w:szCs w:val="22"/>
              </w:rPr>
              <w:t>keycycle</w:t>
            </w:r>
            <w:proofErr w:type="spellEnd"/>
          </w:p>
        </w:tc>
      </w:tr>
      <w:tr w:rsidR="009D2039" w:rsidRPr="007C20FA" w14:paraId="60858E82" w14:textId="77777777" w:rsidTr="009D2039">
        <w:trPr>
          <w:trHeight w:val="255"/>
        </w:trPr>
        <w:tc>
          <w:tcPr>
            <w:tcW w:w="2546" w:type="dxa"/>
            <w:vMerge w:val="restart"/>
            <w:shd w:val="clear" w:color="auto" w:fill="D9D9D9" w:themeFill="background1" w:themeFillShade="D9"/>
          </w:tcPr>
          <w:p w14:paraId="0BC80F56" w14:textId="77777777" w:rsidR="009D2039" w:rsidRDefault="009D2039" w:rsidP="009D2039">
            <w:pPr>
              <w:rPr>
                <w:rFonts w:cs="Arial"/>
                <w:b/>
                <w:bCs/>
                <w:color w:val="000000"/>
                <w:szCs w:val="22"/>
              </w:rPr>
            </w:pPr>
            <w:r>
              <w:rPr>
                <w:rFonts w:cs="Arial"/>
                <w:b/>
                <w:bCs/>
                <w:color w:val="000000"/>
                <w:szCs w:val="22"/>
              </w:rPr>
              <w:t>Main Flow</w:t>
            </w:r>
          </w:p>
        </w:tc>
        <w:tc>
          <w:tcPr>
            <w:tcW w:w="1439" w:type="dxa"/>
            <w:shd w:val="clear" w:color="auto" w:fill="auto"/>
          </w:tcPr>
          <w:p w14:paraId="150102C1" w14:textId="77777777" w:rsidR="009D2039" w:rsidRDefault="009D2039" w:rsidP="009D2039">
            <w:pPr>
              <w:rPr>
                <w:rFonts w:cs="Arial"/>
                <w:color w:val="000000"/>
                <w:szCs w:val="22"/>
              </w:rPr>
            </w:pPr>
            <w:r>
              <w:rPr>
                <w:rFonts w:cs="Arial"/>
                <w:color w:val="000000"/>
                <w:szCs w:val="22"/>
              </w:rPr>
              <w:t>M1</w:t>
            </w:r>
          </w:p>
        </w:tc>
        <w:tc>
          <w:tcPr>
            <w:tcW w:w="6329" w:type="dxa"/>
            <w:shd w:val="clear" w:color="auto" w:fill="auto"/>
          </w:tcPr>
          <w:p w14:paraId="62D3558B" w14:textId="77777777" w:rsidR="009D2039" w:rsidRDefault="009D2039" w:rsidP="009D2039">
            <w:pPr>
              <w:rPr>
                <w:rFonts w:cs="Arial"/>
                <w:color w:val="000000"/>
                <w:szCs w:val="22"/>
              </w:rPr>
            </w:pPr>
            <w:r>
              <w:rPr>
                <w:rFonts w:cs="Arial"/>
                <w:color w:val="000000"/>
                <w:szCs w:val="22"/>
              </w:rPr>
              <w:t>Driver does not indicate any intent to drive</w:t>
            </w:r>
          </w:p>
        </w:tc>
      </w:tr>
      <w:tr w:rsidR="009D2039" w:rsidRPr="007C20FA" w14:paraId="06E66C98" w14:textId="77777777" w:rsidTr="009D2039">
        <w:trPr>
          <w:trHeight w:val="255"/>
        </w:trPr>
        <w:tc>
          <w:tcPr>
            <w:tcW w:w="2546" w:type="dxa"/>
            <w:vMerge/>
            <w:shd w:val="clear" w:color="auto" w:fill="D9D9D9" w:themeFill="background1" w:themeFillShade="D9"/>
          </w:tcPr>
          <w:p w14:paraId="7EB90955" w14:textId="77777777" w:rsidR="009D2039" w:rsidRPr="007C20FA" w:rsidRDefault="009D2039" w:rsidP="009D2039">
            <w:pPr>
              <w:rPr>
                <w:rFonts w:cs="Arial"/>
                <w:b/>
                <w:bCs/>
                <w:color w:val="000000"/>
                <w:szCs w:val="22"/>
              </w:rPr>
            </w:pPr>
          </w:p>
        </w:tc>
        <w:tc>
          <w:tcPr>
            <w:tcW w:w="1439" w:type="dxa"/>
            <w:shd w:val="clear" w:color="auto" w:fill="auto"/>
          </w:tcPr>
          <w:p w14:paraId="1BA8089A" w14:textId="77777777" w:rsidR="009D2039" w:rsidRDefault="009D2039" w:rsidP="009D2039">
            <w:pPr>
              <w:rPr>
                <w:rFonts w:cs="Arial"/>
                <w:color w:val="000000"/>
                <w:szCs w:val="22"/>
              </w:rPr>
            </w:pPr>
            <w:r>
              <w:rPr>
                <w:rFonts w:cs="Arial"/>
                <w:color w:val="000000"/>
                <w:szCs w:val="22"/>
              </w:rPr>
              <w:t>M2</w:t>
            </w:r>
          </w:p>
        </w:tc>
        <w:tc>
          <w:tcPr>
            <w:tcW w:w="6329" w:type="dxa"/>
            <w:shd w:val="clear" w:color="auto" w:fill="auto"/>
          </w:tcPr>
          <w:p w14:paraId="185EC634" w14:textId="77777777" w:rsidR="009D2039" w:rsidRDefault="009D2039" w:rsidP="009D2039">
            <w:pPr>
              <w:rPr>
                <w:rFonts w:cs="Arial"/>
                <w:color w:val="000000"/>
                <w:szCs w:val="22"/>
              </w:rPr>
            </w:pPr>
            <w:r>
              <w:rPr>
                <w:rFonts w:cs="Arial"/>
                <w:color w:val="000000"/>
                <w:szCs w:val="22"/>
              </w:rPr>
              <w:t>After specified time elapses, message appears on cluster informing of impending shutdown</w:t>
            </w:r>
          </w:p>
        </w:tc>
      </w:tr>
      <w:tr w:rsidR="009D2039" w:rsidRPr="007C20FA" w14:paraId="16AF1F8D" w14:textId="77777777" w:rsidTr="009D2039">
        <w:trPr>
          <w:trHeight w:val="255"/>
        </w:trPr>
        <w:tc>
          <w:tcPr>
            <w:tcW w:w="2546" w:type="dxa"/>
            <w:vMerge/>
            <w:shd w:val="clear" w:color="auto" w:fill="D9D9D9" w:themeFill="background1" w:themeFillShade="D9"/>
          </w:tcPr>
          <w:p w14:paraId="50E0C36E" w14:textId="77777777" w:rsidR="009D2039" w:rsidRPr="007C20FA" w:rsidRDefault="009D2039" w:rsidP="009D2039">
            <w:pPr>
              <w:rPr>
                <w:rFonts w:cs="Arial"/>
                <w:b/>
                <w:bCs/>
                <w:color w:val="000000"/>
                <w:szCs w:val="22"/>
              </w:rPr>
            </w:pPr>
          </w:p>
        </w:tc>
        <w:tc>
          <w:tcPr>
            <w:tcW w:w="1439" w:type="dxa"/>
            <w:shd w:val="clear" w:color="auto" w:fill="auto"/>
          </w:tcPr>
          <w:p w14:paraId="59B64659" w14:textId="77777777" w:rsidR="009D2039" w:rsidRDefault="009D2039" w:rsidP="009D2039">
            <w:pPr>
              <w:rPr>
                <w:rFonts w:cs="Arial"/>
                <w:color w:val="000000"/>
                <w:szCs w:val="22"/>
              </w:rPr>
            </w:pPr>
            <w:r>
              <w:rPr>
                <w:rFonts w:cs="Arial"/>
                <w:color w:val="000000"/>
                <w:szCs w:val="22"/>
              </w:rPr>
              <w:t>M3</w:t>
            </w:r>
          </w:p>
        </w:tc>
        <w:tc>
          <w:tcPr>
            <w:tcW w:w="6329" w:type="dxa"/>
            <w:shd w:val="clear" w:color="auto" w:fill="auto"/>
          </w:tcPr>
          <w:p w14:paraId="40B5BA0B" w14:textId="77777777" w:rsidR="009D2039" w:rsidRDefault="009D2039" w:rsidP="009D2039">
            <w:pPr>
              <w:rPr>
                <w:rFonts w:cs="Arial"/>
                <w:color w:val="000000"/>
                <w:szCs w:val="22"/>
              </w:rPr>
            </w:pPr>
            <w:r>
              <w:rPr>
                <w:rFonts w:cs="Arial"/>
                <w:color w:val="000000"/>
                <w:szCs w:val="22"/>
              </w:rPr>
              <w:t>Driver chooses option to keep engine running</w:t>
            </w:r>
          </w:p>
        </w:tc>
      </w:tr>
      <w:tr w:rsidR="009D2039" w:rsidRPr="007C20FA" w14:paraId="0828ECF0" w14:textId="77777777" w:rsidTr="009D2039">
        <w:trPr>
          <w:trHeight w:val="255"/>
        </w:trPr>
        <w:tc>
          <w:tcPr>
            <w:tcW w:w="2546" w:type="dxa"/>
            <w:vMerge/>
            <w:shd w:val="clear" w:color="auto" w:fill="D9D9D9" w:themeFill="background1" w:themeFillShade="D9"/>
          </w:tcPr>
          <w:p w14:paraId="575A18BF" w14:textId="77777777" w:rsidR="009D2039" w:rsidRPr="007C20FA" w:rsidRDefault="009D2039" w:rsidP="009D2039">
            <w:pPr>
              <w:rPr>
                <w:rFonts w:cs="Arial"/>
                <w:b/>
                <w:bCs/>
                <w:color w:val="000000"/>
                <w:szCs w:val="22"/>
              </w:rPr>
            </w:pPr>
          </w:p>
        </w:tc>
        <w:tc>
          <w:tcPr>
            <w:tcW w:w="1439" w:type="dxa"/>
            <w:shd w:val="clear" w:color="auto" w:fill="auto"/>
          </w:tcPr>
          <w:p w14:paraId="36743DE4" w14:textId="77777777" w:rsidR="009D2039" w:rsidRDefault="009D2039" w:rsidP="009D2039">
            <w:pPr>
              <w:rPr>
                <w:rFonts w:cs="Arial"/>
                <w:color w:val="000000"/>
                <w:szCs w:val="22"/>
              </w:rPr>
            </w:pPr>
            <w:r>
              <w:rPr>
                <w:rFonts w:cs="Arial"/>
                <w:color w:val="000000"/>
                <w:szCs w:val="22"/>
              </w:rPr>
              <w:t>M4</w:t>
            </w:r>
          </w:p>
        </w:tc>
        <w:tc>
          <w:tcPr>
            <w:tcW w:w="6329" w:type="dxa"/>
            <w:shd w:val="clear" w:color="auto" w:fill="auto"/>
          </w:tcPr>
          <w:p w14:paraId="247719E3" w14:textId="77777777" w:rsidR="009D2039" w:rsidRDefault="009D2039" w:rsidP="009D2039">
            <w:pPr>
              <w:rPr>
                <w:rFonts w:cs="Arial"/>
                <w:color w:val="000000"/>
                <w:szCs w:val="22"/>
              </w:rPr>
            </w:pPr>
            <w:r>
              <w:rPr>
                <w:rFonts w:cs="Arial"/>
                <w:color w:val="000000"/>
                <w:szCs w:val="22"/>
              </w:rPr>
              <w:t>There is no Engine Shutdown after 30 minutes</w:t>
            </w:r>
          </w:p>
        </w:tc>
      </w:tr>
    </w:tbl>
    <w:p w14:paraId="25167401" w14:textId="77777777" w:rsidR="009D2039" w:rsidRDefault="009D2039" w:rsidP="009D2039"/>
    <w:p w14:paraId="696D0268" w14:textId="77777777" w:rsidR="00842150" w:rsidRPr="0017445F" w:rsidRDefault="00842150" w:rsidP="00842150">
      <w:pPr>
        <w:pStyle w:val="REUseCase"/>
        <w:shd w:val="clear" w:color="auto" w:fill="F2F2F2" w:themeFill="background1" w:themeFillShade="F2"/>
      </w:pPr>
      <w:r>
        <w:t xml:space="preserve"> UC7 Driver Disables Feature in Vehicle Settings</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577F96" w:rsidRPr="007C20FA" w14:paraId="6F245DCE" w14:textId="77777777" w:rsidTr="005E5841">
        <w:trPr>
          <w:trHeight w:val="255"/>
        </w:trPr>
        <w:tc>
          <w:tcPr>
            <w:tcW w:w="2546" w:type="dxa"/>
            <w:vMerge w:val="restart"/>
            <w:shd w:val="clear" w:color="auto" w:fill="D9D9D9" w:themeFill="background1" w:themeFillShade="D9"/>
            <w:hideMark/>
          </w:tcPr>
          <w:p w14:paraId="16024AE4" w14:textId="77777777" w:rsidR="00577F96" w:rsidRDefault="00577F96" w:rsidP="00577F96">
            <w:pPr>
              <w:rPr>
                <w:rFonts w:cs="Arial"/>
                <w:b/>
                <w:bCs/>
                <w:color w:val="000000"/>
                <w:szCs w:val="22"/>
              </w:rPr>
            </w:pPr>
            <w:r w:rsidRPr="007C20FA">
              <w:rPr>
                <w:rFonts w:cs="Arial"/>
                <w:b/>
                <w:bCs/>
                <w:color w:val="000000"/>
                <w:szCs w:val="22"/>
              </w:rPr>
              <w:t>Actors</w:t>
            </w:r>
          </w:p>
        </w:tc>
        <w:tc>
          <w:tcPr>
            <w:tcW w:w="1439" w:type="dxa"/>
            <w:shd w:val="clear" w:color="auto" w:fill="auto"/>
          </w:tcPr>
          <w:p w14:paraId="70FFD103" w14:textId="77777777" w:rsidR="00A2743B" w:rsidRDefault="00A2743B"/>
        </w:tc>
        <w:tc>
          <w:tcPr>
            <w:tcW w:w="6329" w:type="dxa"/>
            <w:shd w:val="clear" w:color="auto" w:fill="auto"/>
          </w:tcPr>
          <w:p w14:paraId="2102452C" w14:textId="77777777" w:rsidR="00577F96" w:rsidRDefault="00577F96" w:rsidP="00577F96">
            <w:pPr>
              <w:rPr>
                <w:rFonts w:cs="Arial"/>
                <w:color w:val="000000"/>
                <w:szCs w:val="22"/>
              </w:rPr>
            </w:pPr>
            <w:r>
              <w:rPr>
                <w:rFonts w:cs="Arial"/>
                <w:color w:val="000000"/>
                <w:szCs w:val="22"/>
              </w:rPr>
              <w:t>Driver</w:t>
            </w:r>
          </w:p>
        </w:tc>
      </w:tr>
      <w:tr w:rsidR="009D2039" w:rsidRPr="007C20FA" w14:paraId="4F4669D3" w14:textId="77777777" w:rsidTr="009D2039">
        <w:trPr>
          <w:trHeight w:val="255"/>
        </w:trPr>
        <w:tc>
          <w:tcPr>
            <w:tcW w:w="2546" w:type="dxa"/>
            <w:shd w:val="clear" w:color="auto" w:fill="D9D9D9" w:themeFill="background1" w:themeFillShade="D9"/>
            <w:hideMark/>
          </w:tcPr>
          <w:p w14:paraId="612FAA36" w14:textId="77777777" w:rsidR="009D2039" w:rsidRPr="007C20FA" w:rsidRDefault="009D2039" w:rsidP="009D2039">
            <w:pPr>
              <w:rPr>
                <w:rFonts w:cs="Arial"/>
                <w:b/>
                <w:bCs/>
                <w:color w:val="000000"/>
                <w:szCs w:val="22"/>
              </w:rPr>
            </w:pPr>
            <w:r w:rsidRPr="007C20FA">
              <w:rPr>
                <w:rFonts w:cs="Arial"/>
                <w:b/>
                <w:bCs/>
                <w:color w:val="000000"/>
                <w:szCs w:val="22"/>
              </w:rPr>
              <w:t>Description</w:t>
            </w:r>
          </w:p>
        </w:tc>
        <w:tc>
          <w:tcPr>
            <w:tcW w:w="1439" w:type="dxa"/>
            <w:shd w:val="clear" w:color="auto" w:fill="auto"/>
          </w:tcPr>
          <w:p w14:paraId="7CA1B58D" w14:textId="77777777" w:rsidR="009D2039" w:rsidRPr="007C20FA" w:rsidRDefault="009D2039" w:rsidP="009D2039">
            <w:pPr>
              <w:rPr>
                <w:rFonts w:cs="Arial"/>
                <w:color w:val="000000"/>
                <w:szCs w:val="22"/>
              </w:rPr>
            </w:pPr>
          </w:p>
        </w:tc>
        <w:tc>
          <w:tcPr>
            <w:tcW w:w="6329" w:type="dxa"/>
            <w:shd w:val="clear" w:color="auto" w:fill="auto"/>
          </w:tcPr>
          <w:p w14:paraId="62BEDD8E" w14:textId="77777777" w:rsidR="00A2743B" w:rsidRDefault="00A2743B"/>
        </w:tc>
      </w:tr>
      <w:tr w:rsidR="009D2039" w:rsidRPr="007C20FA" w14:paraId="34BC51BC" w14:textId="77777777" w:rsidTr="009D2039">
        <w:trPr>
          <w:trHeight w:val="20"/>
        </w:trPr>
        <w:tc>
          <w:tcPr>
            <w:tcW w:w="2546" w:type="dxa"/>
            <w:vMerge w:val="restart"/>
            <w:shd w:val="clear" w:color="auto" w:fill="D9D9D9" w:themeFill="background1" w:themeFillShade="D9"/>
            <w:hideMark/>
          </w:tcPr>
          <w:p w14:paraId="5B56AA4E" w14:textId="77777777" w:rsidR="009D2039" w:rsidRDefault="009D2039" w:rsidP="009D2039">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26D04655" w14:textId="77777777" w:rsidR="009D2039" w:rsidRDefault="009D2039" w:rsidP="009D2039">
            <w:pPr>
              <w:rPr>
                <w:rFonts w:cs="Arial"/>
                <w:color w:val="000000"/>
                <w:szCs w:val="22"/>
              </w:rPr>
            </w:pPr>
            <w:r>
              <w:rPr>
                <w:rFonts w:cs="Arial"/>
                <w:color w:val="000000"/>
                <w:szCs w:val="22"/>
              </w:rPr>
              <w:t>PreC1</w:t>
            </w:r>
          </w:p>
        </w:tc>
        <w:tc>
          <w:tcPr>
            <w:tcW w:w="6329" w:type="dxa"/>
            <w:shd w:val="clear" w:color="auto" w:fill="auto"/>
          </w:tcPr>
          <w:p w14:paraId="1F26F61C" w14:textId="77777777" w:rsidR="009D2039" w:rsidRDefault="009D2039" w:rsidP="009D2039">
            <w:pPr>
              <w:rPr>
                <w:rFonts w:cs="Arial"/>
                <w:color w:val="000000"/>
                <w:szCs w:val="22"/>
              </w:rPr>
            </w:pPr>
            <w:r>
              <w:rPr>
                <w:rFonts w:cs="Arial"/>
                <w:color w:val="000000"/>
                <w:szCs w:val="22"/>
              </w:rPr>
              <w:t>AEIS is not disabled</w:t>
            </w:r>
          </w:p>
        </w:tc>
      </w:tr>
      <w:tr w:rsidR="009D2039" w:rsidRPr="007C20FA" w14:paraId="231D7C98" w14:textId="77777777" w:rsidTr="009D2039">
        <w:trPr>
          <w:trHeight w:val="20"/>
        </w:trPr>
        <w:tc>
          <w:tcPr>
            <w:tcW w:w="2546" w:type="dxa"/>
            <w:vMerge w:val="restart"/>
            <w:shd w:val="clear" w:color="auto" w:fill="D9D9D9" w:themeFill="background1" w:themeFillShade="D9"/>
          </w:tcPr>
          <w:p w14:paraId="379870AA" w14:textId="77777777" w:rsidR="009D2039" w:rsidRDefault="009D2039" w:rsidP="009D2039">
            <w:pPr>
              <w:rPr>
                <w:rFonts w:cs="Arial"/>
                <w:b/>
                <w:bCs/>
                <w:color w:val="000000"/>
                <w:szCs w:val="22"/>
              </w:rPr>
            </w:pPr>
            <w:r>
              <w:rPr>
                <w:rFonts w:cs="Arial"/>
                <w:b/>
                <w:bCs/>
                <w:color w:val="000000"/>
                <w:szCs w:val="22"/>
              </w:rPr>
              <w:t>Triggers</w:t>
            </w:r>
          </w:p>
        </w:tc>
        <w:tc>
          <w:tcPr>
            <w:tcW w:w="1439" w:type="dxa"/>
            <w:shd w:val="clear" w:color="auto" w:fill="auto"/>
          </w:tcPr>
          <w:p w14:paraId="6E26FBA7" w14:textId="77777777" w:rsidR="009D2039" w:rsidRDefault="009D2039" w:rsidP="009D2039">
            <w:pPr>
              <w:rPr>
                <w:rFonts w:cs="Arial"/>
                <w:color w:val="000000"/>
                <w:szCs w:val="22"/>
              </w:rPr>
            </w:pPr>
            <w:r>
              <w:rPr>
                <w:rFonts w:cs="Arial"/>
                <w:color w:val="000000"/>
                <w:szCs w:val="22"/>
              </w:rPr>
              <w:t>T1</w:t>
            </w:r>
          </w:p>
        </w:tc>
        <w:tc>
          <w:tcPr>
            <w:tcW w:w="6329" w:type="dxa"/>
            <w:shd w:val="clear" w:color="auto" w:fill="auto"/>
          </w:tcPr>
          <w:p w14:paraId="689123F6" w14:textId="77777777" w:rsidR="009D2039" w:rsidRDefault="009D2039" w:rsidP="009D2039">
            <w:pPr>
              <w:rPr>
                <w:rFonts w:cs="Arial"/>
                <w:color w:val="000000"/>
                <w:szCs w:val="22"/>
              </w:rPr>
            </w:pPr>
            <w:r>
              <w:rPr>
                <w:rFonts w:cs="Arial"/>
                <w:color w:val="000000"/>
                <w:szCs w:val="22"/>
              </w:rPr>
              <w:t>Vehicle is on</w:t>
            </w:r>
          </w:p>
        </w:tc>
      </w:tr>
      <w:tr w:rsidR="009D2039" w:rsidRPr="007C20FA" w14:paraId="747421D0" w14:textId="77777777" w:rsidTr="009D2039">
        <w:trPr>
          <w:trHeight w:val="20"/>
        </w:trPr>
        <w:tc>
          <w:tcPr>
            <w:tcW w:w="2546" w:type="dxa"/>
            <w:shd w:val="clear" w:color="auto" w:fill="D9D9D9" w:themeFill="background1" w:themeFillShade="D9"/>
          </w:tcPr>
          <w:p w14:paraId="3D41A018" w14:textId="77777777" w:rsidR="009D2039" w:rsidRDefault="009D2039" w:rsidP="009D2039">
            <w:pPr>
              <w:rPr>
                <w:rFonts w:cs="Arial"/>
                <w:b/>
                <w:bCs/>
                <w:color w:val="000000"/>
                <w:szCs w:val="22"/>
              </w:rPr>
            </w:pPr>
            <w:r>
              <w:rPr>
                <w:rFonts w:cs="Arial"/>
                <w:b/>
                <w:bCs/>
                <w:color w:val="000000"/>
                <w:szCs w:val="22"/>
              </w:rPr>
              <w:t>Main Flow Description</w:t>
            </w:r>
          </w:p>
        </w:tc>
        <w:tc>
          <w:tcPr>
            <w:tcW w:w="1439" w:type="dxa"/>
            <w:shd w:val="clear" w:color="auto" w:fill="auto"/>
          </w:tcPr>
          <w:p w14:paraId="19A7A07F" w14:textId="77777777" w:rsidR="009D2039" w:rsidRDefault="009D2039" w:rsidP="009D2039">
            <w:pPr>
              <w:rPr>
                <w:rFonts w:cs="Arial"/>
                <w:color w:val="000000"/>
                <w:szCs w:val="22"/>
              </w:rPr>
            </w:pPr>
          </w:p>
        </w:tc>
        <w:tc>
          <w:tcPr>
            <w:tcW w:w="6329" w:type="dxa"/>
            <w:shd w:val="clear" w:color="auto" w:fill="auto"/>
          </w:tcPr>
          <w:p w14:paraId="4EC4F191" w14:textId="77777777" w:rsidR="009D2039" w:rsidRDefault="009D2039" w:rsidP="009D2039">
            <w:pPr>
              <w:rPr>
                <w:rFonts w:cs="Arial"/>
                <w:color w:val="000000"/>
                <w:szCs w:val="22"/>
              </w:rPr>
            </w:pPr>
            <w:r>
              <w:rPr>
                <w:rFonts w:cs="Arial"/>
                <w:color w:val="000000"/>
                <w:szCs w:val="22"/>
              </w:rPr>
              <w:t xml:space="preserve">Vehicle does not shutdown automatically for that </w:t>
            </w:r>
            <w:proofErr w:type="spellStart"/>
            <w:r>
              <w:rPr>
                <w:rFonts w:cs="Arial"/>
                <w:color w:val="000000"/>
                <w:szCs w:val="22"/>
              </w:rPr>
              <w:t>keycycle</w:t>
            </w:r>
            <w:proofErr w:type="spellEnd"/>
          </w:p>
        </w:tc>
      </w:tr>
      <w:tr w:rsidR="009D2039" w:rsidRPr="007C20FA" w14:paraId="362FF8B9" w14:textId="77777777" w:rsidTr="009D2039">
        <w:trPr>
          <w:trHeight w:val="255"/>
        </w:trPr>
        <w:tc>
          <w:tcPr>
            <w:tcW w:w="2546" w:type="dxa"/>
            <w:vMerge w:val="restart"/>
            <w:shd w:val="clear" w:color="auto" w:fill="D9D9D9" w:themeFill="background1" w:themeFillShade="D9"/>
          </w:tcPr>
          <w:p w14:paraId="2642161C" w14:textId="77777777" w:rsidR="009D2039" w:rsidRDefault="009D2039" w:rsidP="009D2039">
            <w:pPr>
              <w:rPr>
                <w:rFonts w:cs="Arial"/>
                <w:b/>
                <w:bCs/>
                <w:color w:val="000000"/>
                <w:szCs w:val="22"/>
              </w:rPr>
            </w:pPr>
            <w:r>
              <w:rPr>
                <w:rFonts w:cs="Arial"/>
                <w:b/>
                <w:bCs/>
                <w:color w:val="000000"/>
                <w:szCs w:val="22"/>
              </w:rPr>
              <w:t>Main Flow</w:t>
            </w:r>
          </w:p>
        </w:tc>
        <w:tc>
          <w:tcPr>
            <w:tcW w:w="1439" w:type="dxa"/>
            <w:shd w:val="clear" w:color="auto" w:fill="auto"/>
          </w:tcPr>
          <w:p w14:paraId="5056F93A" w14:textId="77777777" w:rsidR="009D2039" w:rsidRDefault="009D2039" w:rsidP="009D2039">
            <w:pPr>
              <w:rPr>
                <w:rFonts w:cs="Arial"/>
                <w:color w:val="000000"/>
                <w:szCs w:val="22"/>
              </w:rPr>
            </w:pPr>
            <w:r>
              <w:rPr>
                <w:rFonts w:cs="Arial"/>
                <w:color w:val="000000"/>
                <w:szCs w:val="22"/>
              </w:rPr>
              <w:t>M1</w:t>
            </w:r>
          </w:p>
        </w:tc>
        <w:tc>
          <w:tcPr>
            <w:tcW w:w="6329" w:type="dxa"/>
            <w:shd w:val="clear" w:color="auto" w:fill="auto"/>
          </w:tcPr>
          <w:p w14:paraId="33A403BB" w14:textId="77777777" w:rsidR="009D2039" w:rsidRDefault="009D2039" w:rsidP="009D2039">
            <w:pPr>
              <w:rPr>
                <w:rFonts w:cs="Arial"/>
                <w:color w:val="000000"/>
                <w:szCs w:val="22"/>
              </w:rPr>
            </w:pPr>
            <w:r>
              <w:rPr>
                <w:rFonts w:cs="Arial"/>
                <w:color w:val="000000"/>
                <w:szCs w:val="22"/>
              </w:rPr>
              <w:t>Driver navigates through vehicle settings and chooses to disable Feature</w:t>
            </w:r>
          </w:p>
        </w:tc>
      </w:tr>
      <w:tr w:rsidR="009D2039" w:rsidRPr="007C20FA" w14:paraId="21DC5018" w14:textId="77777777" w:rsidTr="009D2039">
        <w:trPr>
          <w:trHeight w:val="255"/>
        </w:trPr>
        <w:tc>
          <w:tcPr>
            <w:tcW w:w="2546" w:type="dxa"/>
            <w:vMerge/>
            <w:shd w:val="clear" w:color="auto" w:fill="D9D9D9" w:themeFill="background1" w:themeFillShade="D9"/>
          </w:tcPr>
          <w:p w14:paraId="6965983D" w14:textId="77777777" w:rsidR="009D2039" w:rsidRPr="007C20FA" w:rsidRDefault="009D2039" w:rsidP="009D2039">
            <w:pPr>
              <w:rPr>
                <w:rFonts w:cs="Arial"/>
                <w:b/>
                <w:bCs/>
                <w:color w:val="000000"/>
                <w:szCs w:val="22"/>
              </w:rPr>
            </w:pPr>
          </w:p>
        </w:tc>
        <w:tc>
          <w:tcPr>
            <w:tcW w:w="1439" w:type="dxa"/>
            <w:shd w:val="clear" w:color="auto" w:fill="auto"/>
          </w:tcPr>
          <w:p w14:paraId="798E3D7D" w14:textId="77777777" w:rsidR="009D2039" w:rsidRDefault="009D2039" w:rsidP="009D2039">
            <w:pPr>
              <w:rPr>
                <w:rFonts w:cs="Arial"/>
                <w:color w:val="000000"/>
                <w:szCs w:val="22"/>
              </w:rPr>
            </w:pPr>
            <w:r>
              <w:rPr>
                <w:rFonts w:cs="Arial"/>
                <w:color w:val="000000"/>
                <w:szCs w:val="22"/>
              </w:rPr>
              <w:t>M2</w:t>
            </w:r>
          </w:p>
        </w:tc>
        <w:tc>
          <w:tcPr>
            <w:tcW w:w="6329" w:type="dxa"/>
            <w:shd w:val="clear" w:color="auto" w:fill="auto"/>
          </w:tcPr>
          <w:p w14:paraId="60D9E2BD" w14:textId="77777777" w:rsidR="009D2039" w:rsidRDefault="009D2039" w:rsidP="009D2039">
            <w:pPr>
              <w:rPr>
                <w:rFonts w:cs="Arial"/>
                <w:color w:val="000000"/>
                <w:szCs w:val="22"/>
              </w:rPr>
            </w:pPr>
            <w:r>
              <w:rPr>
                <w:rFonts w:cs="Arial"/>
                <w:color w:val="000000"/>
                <w:szCs w:val="22"/>
              </w:rPr>
              <w:t>Engine stays on</w:t>
            </w:r>
          </w:p>
        </w:tc>
      </w:tr>
      <w:tr w:rsidR="009D2039" w:rsidRPr="007C20FA" w14:paraId="45F30C6E" w14:textId="77777777" w:rsidTr="009D2039">
        <w:trPr>
          <w:trHeight w:val="255"/>
        </w:trPr>
        <w:tc>
          <w:tcPr>
            <w:tcW w:w="2546" w:type="dxa"/>
            <w:vMerge w:val="restart"/>
            <w:shd w:val="clear" w:color="auto" w:fill="D9D9D9" w:themeFill="background1" w:themeFillShade="D9"/>
          </w:tcPr>
          <w:p w14:paraId="1BF95D9F" w14:textId="77777777" w:rsidR="009D2039" w:rsidRDefault="009D2039" w:rsidP="009D2039">
            <w:pPr>
              <w:rPr>
                <w:rFonts w:cs="Arial"/>
                <w:b/>
                <w:bCs/>
                <w:color w:val="000000"/>
                <w:szCs w:val="22"/>
              </w:rPr>
            </w:pPr>
            <w:r>
              <w:rPr>
                <w:rFonts w:cs="Arial"/>
                <w:b/>
                <w:bCs/>
                <w:color w:val="000000"/>
                <w:szCs w:val="22"/>
              </w:rPr>
              <w:t>Postconditions</w:t>
            </w:r>
          </w:p>
        </w:tc>
        <w:tc>
          <w:tcPr>
            <w:tcW w:w="1439" w:type="dxa"/>
            <w:shd w:val="clear" w:color="auto" w:fill="auto"/>
          </w:tcPr>
          <w:p w14:paraId="48895961" w14:textId="77777777" w:rsidR="009D2039" w:rsidRDefault="009D2039" w:rsidP="009D2039">
            <w:pPr>
              <w:rPr>
                <w:rFonts w:cs="Arial"/>
                <w:color w:val="000000"/>
                <w:szCs w:val="22"/>
              </w:rPr>
            </w:pPr>
            <w:r>
              <w:rPr>
                <w:rFonts w:cs="Arial"/>
                <w:color w:val="000000"/>
                <w:szCs w:val="22"/>
              </w:rPr>
              <w:t>PostC1</w:t>
            </w:r>
          </w:p>
        </w:tc>
        <w:tc>
          <w:tcPr>
            <w:tcW w:w="6329" w:type="dxa"/>
            <w:shd w:val="clear" w:color="auto" w:fill="auto"/>
          </w:tcPr>
          <w:p w14:paraId="5836B60E" w14:textId="77777777" w:rsidR="009D2039" w:rsidRDefault="009D2039" w:rsidP="009D2039">
            <w:pPr>
              <w:rPr>
                <w:rFonts w:cs="Arial"/>
                <w:color w:val="000000"/>
                <w:szCs w:val="22"/>
              </w:rPr>
            </w:pPr>
            <w:r>
              <w:rPr>
                <w:rFonts w:cs="Arial"/>
                <w:color w:val="000000"/>
                <w:szCs w:val="22"/>
              </w:rPr>
              <w:t>After a key cycle the Feature is automatically re-enabled</w:t>
            </w:r>
          </w:p>
        </w:tc>
      </w:tr>
    </w:tbl>
    <w:p w14:paraId="1830AD88" w14:textId="77777777" w:rsidR="009D2039" w:rsidRDefault="009D2039" w:rsidP="009D2039"/>
    <w:p w14:paraId="1E7DFE85" w14:textId="77777777" w:rsidR="00842150" w:rsidRPr="0017445F" w:rsidRDefault="00842150" w:rsidP="00842150">
      <w:pPr>
        <w:pStyle w:val="REUseCase"/>
        <w:shd w:val="clear" w:color="auto" w:fill="F2F2F2" w:themeFill="background1" w:themeFillShade="F2"/>
      </w:pPr>
      <w:r>
        <w:t xml:space="preserve"> UC8 Driver Shows Intent to Drive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577F96" w:rsidRPr="007C20FA" w14:paraId="4C94361F" w14:textId="77777777" w:rsidTr="005E5841">
        <w:trPr>
          <w:trHeight w:val="255"/>
        </w:trPr>
        <w:tc>
          <w:tcPr>
            <w:tcW w:w="2546" w:type="dxa"/>
            <w:vMerge w:val="restart"/>
            <w:shd w:val="clear" w:color="auto" w:fill="D9D9D9" w:themeFill="background1" w:themeFillShade="D9"/>
            <w:hideMark/>
          </w:tcPr>
          <w:p w14:paraId="6299EC10" w14:textId="77777777" w:rsidR="00577F96" w:rsidRDefault="00577F96" w:rsidP="00577F96">
            <w:pPr>
              <w:rPr>
                <w:rFonts w:cs="Arial"/>
                <w:b/>
                <w:bCs/>
                <w:color w:val="000000"/>
                <w:szCs w:val="22"/>
              </w:rPr>
            </w:pPr>
            <w:r w:rsidRPr="007C20FA">
              <w:rPr>
                <w:rFonts w:cs="Arial"/>
                <w:b/>
                <w:bCs/>
                <w:color w:val="000000"/>
                <w:szCs w:val="22"/>
              </w:rPr>
              <w:t>Actors</w:t>
            </w:r>
          </w:p>
        </w:tc>
        <w:tc>
          <w:tcPr>
            <w:tcW w:w="1439" w:type="dxa"/>
            <w:shd w:val="clear" w:color="auto" w:fill="auto"/>
          </w:tcPr>
          <w:p w14:paraId="4602010C" w14:textId="77777777" w:rsidR="00A2743B" w:rsidRDefault="00A2743B"/>
        </w:tc>
        <w:tc>
          <w:tcPr>
            <w:tcW w:w="6329" w:type="dxa"/>
            <w:shd w:val="clear" w:color="auto" w:fill="auto"/>
          </w:tcPr>
          <w:p w14:paraId="55EEFE07" w14:textId="77777777" w:rsidR="00577F96" w:rsidRDefault="00577F96" w:rsidP="00577F96">
            <w:pPr>
              <w:rPr>
                <w:rFonts w:cs="Arial"/>
                <w:color w:val="000000"/>
                <w:szCs w:val="22"/>
              </w:rPr>
            </w:pPr>
            <w:r>
              <w:rPr>
                <w:rFonts w:cs="Arial"/>
                <w:color w:val="000000"/>
                <w:szCs w:val="22"/>
              </w:rPr>
              <w:t>Driver</w:t>
            </w:r>
          </w:p>
        </w:tc>
      </w:tr>
      <w:tr w:rsidR="009D2039" w:rsidRPr="007C20FA" w14:paraId="0E18368D" w14:textId="77777777" w:rsidTr="009D2039">
        <w:trPr>
          <w:trHeight w:val="255"/>
        </w:trPr>
        <w:tc>
          <w:tcPr>
            <w:tcW w:w="2546" w:type="dxa"/>
            <w:shd w:val="clear" w:color="auto" w:fill="D9D9D9" w:themeFill="background1" w:themeFillShade="D9"/>
            <w:hideMark/>
          </w:tcPr>
          <w:p w14:paraId="6CED2C75" w14:textId="77777777" w:rsidR="009D2039" w:rsidRPr="007C20FA" w:rsidRDefault="009D2039" w:rsidP="009D2039">
            <w:pPr>
              <w:rPr>
                <w:rFonts w:cs="Arial"/>
                <w:b/>
                <w:bCs/>
                <w:color w:val="000000"/>
                <w:szCs w:val="22"/>
              </w:rPr>
            </w:pPr>
            <w:r w:rsidRPr="007C20FA">
              <w:rPr>
                <w:rFonts w:cs="Arial"/>
                <w:b/>
                <w:bCs/>
                <w:color w:val="000000"/>
                <w:szCs w:val="22"/>
              </w:rPr>
              <w:t>Description</w:t>
            </w:r>
          </w:p>
        </w:tc>
        <w:tc>
          <w:tcPr>
            <w:tcW w:w="1439" w:type="dxa"/>
            <w:shd w:val="clear" w:color="auto" w:fill="auto"/>
          </w:tcPr>
          <w:p w14:paraId="61CF859B" w14:textId="77777777" w:rsidR="009D2039" w:rsidRPr="007C20FA" w:rsidRDefault="009D2039" w:rsidP="009D2039">
            <w:pPr>
              <w:rPr>
                <w:rFonts w:cs="Arial"/>
                <w:color w:val="000000"/>
                <w:szCs w:val="22"/>
              </w:rPr>
            </w:pPr>
          </w:p>
        </w:tc>
        <w:tc>
          <w:tcPr>
            <w:tcW w:w="6329" w:type="dxa"/>
            <w:shd w:val="clear" w:color="auto" w:fill="auto"/>
          </w:tcPr>
          <w:p w14:paraId="714563F2" w14:textId="77777777" w:rsidR="00A2743B" w:rsidRDefault="00A2743B"/>
        </w:tc>
      </w:tr>
      <w:tr w:rsidR="009D2039" w:rsidRPr="007C20FA" w14:paraId="16EAF317" w14:textId="77777777" w:rsidTr="009D2039">
        <w:trPr>
          <w:trHeight w:val="20"/>
        </w:trPr>
        <w:tc>
          <w:tcPr>
            <w:tcW w:w="2546" w:type="dxa"/>
            <w:vMerge w:val="restart"/>
            <w:shd w:val="clear" w:color="auto" w:fill="D9D9D9" w:themeFill="background1" w:themeFillShade="D9"/>
            <w:hideMark/>
          </w:tcPr>
          <w:p w14:paraId="51F1679C" w14:textId="77777777" w:rsidR="009D2039" w:rsidRDefault="009D2039" w:rsidP="009D2039">
            <w:pPr>
              <w:rPr>
                <w:rFonts w:cs="Arial"/>
                <w:b/>
                <w:bCs/>
                <w:color w:val="000000"/>
                <w:szCs w:val="22"/>
              </w:rPr>
            </w:pPr>
            <w:r w:rsidRPr="007C20FA">
              <w:rPr>
                <w:rFonts w:cs="Arial"/>
                <w:b/>
                <w:bCs/>
                <w:color w:val="000000"/>
                <w:szCs w:val="22"/>
              </w:rPr>
              <w:lastRenderedPageBreak/>
              <w:t>Precondition</w:t>
            </w:r>
            <w:r>
              <w:rPr>
                <w:rFonts w:cs="Arial"/>
                <w:b/>
                <w:bCs/>
                <w:color w:val="000000"/>
                <w:szCs w:val="22"/>
              </w:rPr>
              <w:t>s</w:t>
            </w:r>
          </w:p>
        </w:tc>
        <w:tc>
          <w:tcPr>
            <w:tcW w:w="1439" w:type="dxa"/>
            <w:shd w:val="clear" w:color="auto" w:fill="auto"/>
          </w:tcPr>
          <w:p w14:paraId="3520A1D7" w14:textId="77777777" w:rsidR="009D2039" w:rsidRDefault="009D2039" w:rsidP="009D2039">
            <w:pPr>
              <w:rPr>
                <w:rFonts w:cs="Arial"/>
                <w:color w:val="000000"/>
                <w:szCs w:val="22"/>
              </w:rPr>
            </w:pPr>
            <w:r>
              <w:rPr>
                <w:rFonts w:cs="Arial"/>
                <w:color w:val="000000"/>
                <w:szCs w:val="22"/>
              </w:rPr>
              <w:t>PreC1</w:t>
            </w:r>
          </w:p>
        </w:tc>
        <w:tc>
          <w:tcPr>
            <w:tcW w:w="6329" w:type="dxa"/>
            <w:shd w:val="clear" w:color="auto" w:fill="auto"/>
          </w:tcPr>
          <w:p w14:paraId="3FED8A99" w14:textId="77777777" w:rsidR="009D2039" w:rsidRDefault="009D2039" w:rsidP="009D2039">
            <w:pPr>
              <w:rPr>
                <w:rFonts w:cs="Arial"/>
                <w:color w:val="000000"/>
                <w:szCs w:val="22"/>
              </w:rPr>
            </w:pPr>
            <w:r>
              <w:rPr>
                <w:rFonts w:cs="Arial"/>
                <w:color w:val="000000"/>
                <w:szCs w:val="22"/>
              </w:rPr>
              <w:t>AEIS is not disabled</w:t>
            </w:r>
          </w:p>
        </w:tc>
      </w:tr>
      <w:tr w:rsidR="009D2039" w:rsidRPr="007C20FA" w14:paraId="3493DA79" w14:textId="77777777" w:rsidTr="009D2039">
        <w:trPr>
          <w:trHeight w:val="20"/>
        </w:trPr>
        <w:tc>
          <w:tcPr>
            <w:tcW w:w="2546" w:type="dxa"/>
            <w:vMerge/>
            <w:shd w:val="clear" w:color="auto" w:fill="D9D9D9" w:themeFill="background1" w:themeFillShade="D9"/>
          </w:tcPr>
          <w:p w14:paraId="4E7C7539" w14:textId="77777777" w:rsidR="009D2039" w:rsidRPr="007C20FA" w:rsidRDefault="009D2039" w:rsidP="009D2039">
            <w:pPr>
              <w:rPr>
                <w:rFonts w:cs="Arial"/>
                <w:b/>
                <w:bCs/>
                <w:color w:val="000000"/>
                <w:szCs w:val="22"/>
              </w:rPr>
            </w:pPr>
          </w:p>
        </w:tc>
        <w:tc>
          <w:tcPr>
            <w:tcW w:w="1439" w:type="dxa"/>
            <w:shd w:val="clear" w:color="auto" w:fill="auto"/>
          </w:tcPr>
          <w:p w14:paraId="17A9EA92" w14:textId="77777777" w:rsidR="009D2039" w:rsidRDefault="009D2039" w:rsidP="009D2039">
            <w:pPr>
              <w:rPr>
                <w:rFonts w:cs="Arial"/>
                <w:color w:val="000000"/>
                <w:szCs w:val="22"/>
              </w:rPr>
            </w:pPr>
            <w:r>
              <w:rPr>
                <w:rFonts w:cs="Arial"/>
                <w:color w:val="000000"/>
                <w:szCs w:val="22"/>
              </w:rPr>
              <w:t>PreC2</w:t>
            </w:r>
          </w:p>
        </w:tc>
        <w:tc>
          <w:tcPr>
            <w:tcW w:w="6329" w:type="dxa"/>
            <w:shd w:val="clear" w:color="auto" w:fill="auto"/>
          </w:tcPr>
          <w:p w14:paraId="6C9894DD" w14:textId="77777777" w:rsidR="009D2039" w:rsidRDefault="009D2039" w:rsidP="009D2039">
            <w:pPr>
              <w:rPr>
                <w:rFonts w:cs="Arial"/>
                <w:color w:val="000000"/>
                <w:szCs w:val="22"/>
              </w:rPr>
            </w:pPr>
            <w:r>
              <w:rPr>
                <w:rFonts w:cs="Arial"/>
                <w:color w:val="000000"/>
                <w:szCs w:val="22"/>
              </w:rPr>
              <w:t>Engine is running</w:t>
            </w:r>
          </w:p>
        </w:tc>
      </w:tr>
      <w:tr w:rsidR="009D2039" w:rsidRPr="007C20FA" w14:paraId="0E167D45" w14:textId="77777777" w:rsidTr="009D2039">
        <w:trPr>
          <w:trHeight w:val="20"/>
        </w:trPr>
        <w:tc>
          <w:tcPr>
            <w:tcW w:w="2546" w:type="dxa"/>
            <w:vMerge/>
            <w:shd w:val="clear" w:color="auto" w:fill="D9D9D9" w:themeFill="background1" w:themeFillShade="D9"/>
          </w:tcPr>
          <w:p w14:paraId="273114EC" w14:textId="77777777" w:rsidR="009D2039" w:rsidRPr="007C20FA" w:rsidRDefault="009D2039" w:rsidP="009D2039">
            <w:pPr>
              <w:rPr>
                <w:rFonts w:cs="Arial"/>
                <w:b/>
                <w:bCs/>
                <w:color w:val="000000"/>
                <w:szCs w:val="22"/>
              </w:rPr>
            </w:pPr>
          </w:p>
        </w:tc>
        <w:tc>
          <w:tcPr>
            <w:tcW w:w="1439" w:type="dxa"/>
            <w:shd w:val="clear" w:color="auto" w:fill="auto"/>
          </w:tcPr>
          <w:p w14:paraId="20FC67B8" w14:textId="77777777" w:rsidR="009D2039" w:rsidRDefault="009D2039" w:rsidP="009D2039">
            <w:pPr>
              <w:rPr>
                <w:rFonts w:cs="Arial"/>
                <w:color w:val="000000"/>
                <w:szCs w:val="22"/>
              </w:rPr>
            </w:pPr>
            <w:r>
              <w:rPr>
                <w:rFonts w:cs="Arial"/>
                <w:color w:val="000000"/>
                <w:szCs w:val="22"/>
              </w:rPr>
              <w:t>PreC3</w:t>
            </w:r>
          </w:p>
        </w:tc>
        <w:tc>
          <w:tcPr>
            <w:tcW w:w="6329" w:type="dxa"/>
            <w:shd w:val="clear" w:color="auto" w:fill="auto"/>
          </w:tcPr>
          <w:p w14:paraId="0E23CA59" w14:textId="77777777" w:rsidR="009D2039" w:rsidRDefault="009D2039" w:rsidP="009D2039">
            <w:pPr>
              <w:rPr>
                <w:rFonts w:cs="Arial"/>
                <w:color w:val="000000"/>
                <w:szCs w:val="22"/>
              </w:rPr>
            </w:pPr>
            <w:r>
              <w:rPr>
                <w:rFonts w:cs="Arial"/>
                <w:color w:val="000000"/>
                <w:szCs w:val="22"/>
              </w:rPr>
              <w:t>Vehicle is stationary</w:t>
            </w:r>
          </w:p>
        </w:tc>
      </w:tr>
      <w:tr w:rsidR="009D2039" w:rsidRPr="007C20FA" w14:paraId="77C6A0AB" w14:textId="77777777" w:rsidTr="009D2039">
        <w:trPr>
          <w:trHeight w:val="20"/>
        </w:trPr>
        <w:tc>
          <w:tcPr>
            <w:tcW w:w="2546" w:type="dxa"/>
            <w:vMerge w:val="restart"/>
            <w:shd w:val="clear" w:color="auto" w:fill="D9D9D9" w:themeFill="background1" w:themeFillShade="D9"/>
          </w:tcPr>
          <w:p w14:paraId="0FD077BE" w14:textId="77777777" w:rsidR="009D2039" w:rsidRDefault="009D2039" w:rsidP="009D2039">
            <w:pPr>
              <w:rPr>
                <w:rFonts w:cs="Arial"/>
                <w:b/>
                <w:bCs/>
                <w:color w:val="000000"/>
                <w:szCs w:val="22"/>
              </w:rPr>
            </w:pPr>
            <w:r>
              <w:rPr>
                <w:rFonts w:cs="Arial"/>
                <w:b/>
                <w:bCs/>
                <w:color w:val="000000"/>
                <w:szCs w:val="22"/>
              </w:rPr>
              <w:t>Triggers</w:t>
            </w:r>
          </w:p>
        </w:tc>
        <w:tc>
          <w:tcPr>
            <w:tcW w:w="1439" w:type="dxa"/>
            <w:shd w:val="clear" w:color="auto" w:fill="auto"/>
          </w:tcPr>
          <w:p w14:paraId="4B8E65ED" w14:textId="77777777" w:rsidR="009D2039" w:rsidRDefault="009D2039" w:rsidP="009D2039">
            <w:pPr>
              <w:rPr>
                <w:rFonts w:cs="Arial"/>
                <w:color w:val="000000"/>
                <w:szCs w:val="22"/>
              </w:rPr>
            </w:pPr>
            <w:r>
              <w:rPr>
                <w:rFonts w:cs="Arial"/>
                <w:color w:val="000000"/>
                <w:szCs w:val="22"/>
              </w:rPr>
              <w:t>T1</w:t>
            </w:r>
          </w:p>
        </w:tc>
        <w:tc>
          <w:tcPr>
            <w:tcW w:w="6329" w:type="dxa"/>
            <w:shd w:val="clear" w:color="auto" w:fill="auto"/>
          </w:tcPr>
          <w:p w14:paraId="30E90DE4" w14:textId="77777777" w:rsidR="009D2039" w:rsidRDefault="009D2039" w:rsidP="009D2039">
            <w:pPr>
              <w:rPr>
                <w:rFonts w:cs="Arial"/>
                <w:color w:val="000000"/>
                <w:szCs w:val="22"/>
              </w:rPr>
            </w:pPr>
            <w:r>
              <w:rPr>
                <w:rFonts w:cs="Arial"/>
                <w:color w:val="000000"/>
                <w:szCs w:val="22"/>
              </w:rPr>
              <w:t>Driver presses Brake pedal or</w:t>
            </w:r>
          </w:p>
        </w:tc>
      </w:tr>
      <w:tr w:rsidR="009D2039" w:rsidRPr="007C20FA" w14:paraId="5BE5CA64" w14:textId="77777777" w:rsidTr="009D2039">
        <w:trPr>
          <w:trHeight w:val="20"/>
        </w:trPr>
        <w:tc>
          <w:tcPr>
            <w:tcW w:w="2546" w:type="dxa"/>
            <w:vMerge/>
            <w:shd w:val="clear" w:color="auto" w:fill="D9D9D9" w:themeFill="background1" w:themeFillShade="D9"/>
          </w:tcPr>
          <w:p w14:paraId="1A0EACD8" w14:textId="77777777" w:rsidR="009D2039" w:rsidRDefault="009D2039" w:rsidP="009D2039">
            <w:pPr>
              <w:rPr>
                <w:rFonts w:cs="Arial"/>
                <w:b/>
                <w:bCs/>
                <w:color w:val="000000"/>
                <w:szCs w:val="22"/>
              </w:rPr>
            </w:pPr>
          </w:p>
        </w:tc>
        <w:tc>
          <w:tcPr>
            <w:tcW w:w="1439" w:type="dxa"/>
            <w:shd w:val="clear" w:color="auto" w:fill="auto"/>
          </w:tcPr>
          <w:p w14:paraId="4009A386" w14:textId="77777777" w:rsidR="009D2039" w:rsidRDefault="009D2039" w:rsidP="009D2039">
            <w:pPr>
              <w:rPr>
                <w:rFonts w:cs="Arial"/>
                <w:color w:val="000000"/>
                <w:szCs w:val="22"/>
              </w:rPr>
            </w:pPr>
            <w:r>
              <w:rPr>
                <w:rFonts w:cs="Arial"/>
                <w:color w:val="000000"/>
                <w:szCs w:val="22"/>
              </w:rPr>
              <w:t>T2</w:t>
            </w:r>
          </w:p>
        </w:tc>
        <w:tc>
          <w:tcPr>
            <w:tcW w:w="6329" w:type="dxa"/>
            <w:shd w:val="clear" w:color="auto" w:fill="auto"/>
          </w:tcPr>
          <w:p w14:paraId="4CD32957" w14:textId="77777777" w:rsidR="009D2039" w:rsidRDefault="009D2039" w:rsidP="009D2039">
            <w:pPr>
              <w:rPr>
                <w:rFonts w:cs="Arial"/>
                <w:color w:val="000000"/>
                <w:szCs w:val="22"/>
              </w:rPr>
            </w:pPr>
            <w:r>
              <w:rPr>
                <w:rFonts w:cs="Arial"/>
                <w:color w:val="000000"/>
                <w:szCs w:val="22"/>
              </w:rPr>
              <w:t>Driver presses Clutch pedal or</w:t>
            </w:r>
          </w:p>
        </w:tc>
      </w:tr>
      <w:tr w:rsidR="009D2039" w:rsidRPr="007C20FA" w14:paraId="3E28B15D" w14:textId="77777777" w:rsidTr="009D2039">
        <w:trPr>
          <w:trHeight w:val="20"/>
        </w:trPr>
        <w:tc>
          <w:tcPr>
            <w:tcW w:w="2546" w:type="dxa"/>
            <w:vMerge/>
            <w:shd w:val="clear" w:color="auto" w:fill="D9D9D9" w:themeFill="background1" w:themeFillShade="D9"/>
          </w:tcPr>
          <w:p w14:paraId="19924BBA" w14:textId="77777777" w:rsidR="009D2039" w:rsidRDefault="009D2039" w:rsidP="009D2039">
            <w:pPr>
              <w:rPr>
                <w:rFonts w:cs="Arial"/>
                <w:b/>
                <w:bCs/>
                <w:color w:val="000000"/>
                <w:szCs w:val="22"/>
              </w:rPr>
            </w:pPr>
          </w:p>
        </w:tc>
        <w:tc>
          <w:tcPr>
            <w:tcW w:w="1439" w:type="dxa"/>
            <w:shd w:val="clear" w:color="auto" w:fill="auto"/>
          </w:tcPr>
          <w:p w14:paraId="1C6FD98B" w14:textId="77777777" w:rsidR="009D2039" w:rsidRDefault="009D2039" w:rsidP="009D2039">
            <w:pPr>
              <w:rPr>
                <w:rFonts w:cs="Arial"/>
                <w:color w:val="000000"/>
                <w:szCs w:val="22"/>
              </w:rPr>
            </w:pPr>
            <w:r>
              <w:rPr>
                <w:rFonts w:cs="Arial"/>
                <w:color w:val="000000"/>
                <w:szCs w:val="22"/>
              </w:rPr>
              <w:t>T3</w:t>
            </w:r>
          </w:p>
        </w:tc>
        <w:tc>
          <w:tcPr>
            <w:tcW w:w="6329" w:type="dxa"/>
            <w:shd w:val="clear" w:color="auto" w:fill="auto"/>
          </w:tcPr>
          <w:p w14:paraId="09F95B1A" w14:textId="77777777" w:rsidR="009D2039" w:rsidRDefault="009D2039" w:rsidP="009D2039">
            <w:pPr>
              <w:rPr>
                <w:rFonts w:cs="Arial"/>
                <w:color w:val="000000"/>
                <w:szCs w:val="22"/>
              </w:rPr>
            </w:pPr>
            <w:r>
              <w:rPr>
                <w:rFonts w:cs="Arial"/>
                <w:color w:val="000000"/>
                <w:szCs w:val="22"/>
              </w:rPr>
              <w:t>Driver presses Accelerator pedal or</w:t>
            </w:r>
          </w:p>
        </w:tc>
      </w:tr>
      <w:tr w:rsidR="009D2039" w:rsidRPr="007C20FA" w14:paraId="11BF5ADE" w14:textId="77777777" w:rsidTr="009D2039">
        <w:trPr>
          <w:trHeight w:val="20"/>
        </w:trPr>
        <w:tc>
          <w:tcPr>
            <w:tcW w:w="2546" w:type="dxa"/>
            <w:vMerge/>
            <w:shd w:val="clear" w:color="auto" w:fill="D9D9D9" w:themeFill="background1" w:themeFillShade="D9"/>
          </w:tcPr>
          <w:p w14:paraId="3A290A1D" w14:textId="77777777" w:rsidR="009D2039" w:rsidRDefault="009D2039" w:rsidP="009D2039">
            <w:pPr>
              <w:rPr>
                <w:rFonts w:cs="Arial"/>
                <w:b/>
                <w:bCs/>
                <w:color w:val="000000"/>
                <w:szCs w:val="22"/>
              </w:rPr>
            </w:pPr>
          </w:p>
        </w:tc>
        <w:tc>
          <w:tcPr>
            <w:tcW w:w="1439" w:type="dxa"/>
            <w:shd w:val="clear" w:color="auto" w:fill="auto"/>
          </w:tcPr>
          <w:p w14:paraId="5375BF65" w14:textId="77777777" w:rsidR="009D2039" w:rsidRDefault="009D2039" w:rsidP="009D2039">
            <w:pPr>
              <w:rPr>
                <w:rFonts w:cs="Arial"/>
                <w:color w:val="000000"/>
                <w:szCs w:val="22"/>
              </w:rPr>
            </w:pPr>
            <w:r>
              <w:rPr>
                <w:rFonts w:cs="Arial"/>
                <w:color w:val="000000"/>
                <w:szCs w:val="22"/>
              </w:rPr>
              <w:t>T4</w:t>
            </w:r>
          </w:p>
        </w:tc>
        <w:tc>
          <w:tcPr>
            <w:tcW w:w="6329" w:type="dxa"/>
            <w:shd w:val="clear" w:color="auto" w:fill="auto"/>
          </w:tcPr>
          <w:p w14:paraId="673C5CC2" w14:textId="77777777" w:rsidR="009D2039" w:rsidRDefault="009D2039" w:rsidP="009D2039">
            <w:pPr>
              <w:rPr>
                <w:rFonts w:cs="Arial"/>
                <w:color w:val="000000"/>
                <w:szCs w:val="22"/>
              </w:rPr>
            </w:pPr>
            <w:r>
              <w:rPr>
                <w:rFonts w:cs="Arial"/>
                <w:color w:val="000000"/>
                <w:szCs w:val="22"/>
              </w:rPr>
              <w:t>Driver puts transmission in Drive</w:t>
            </w:r>
          </w:p>
        </w:tc>
      </w:tr>
      <w:tr w:rsidR="009D2039" w:rsidRPr="007C20FA" w14:paraId="46137A3E" w14:textId="77777777" w:rsidTr="009D2039">
        <w:trPr>
          <w:trHeight w:val="20"/>
        </w:trPr>
        <w:tc>
          <w:tcPr>
            <w:tcW w:w="2546" w:type="dxa"/>
            <w:shd w:val="clear" w:color="auto" w:fill="D9D9D9" w:themeFill="background1" w:themeFillShade="D9"/>
          </w:tcPr>
          <w:p w14:paraId="750DA8B3" w14:textId="77777777" w:rsidR="009D2039" w:rsidRDefault="009D2039" w:rsidP="009D2039">
            <w:pPr>
              <w:rPr>
                <w:rFonts w:cs="Arial"/>
                <w:b/>
                <w:bCs/>
                <w:color w:val="000000"/>
                <w:szCs w:val="22"/>
              </w:rPr>
            </w:pPr>
            <w:r>
              <w:rPr>
                <w:rFonts w:cs="Arial"/>
                <w:b/>
                <w:bCs/>
                <w:color w:val="000000"/>
                <w:szCs w:val="22"/>
              </w:rPr>
              <w:t>Main Flow Description</w:t>
            </w:r>
          </w:p>
        </w:tc>
        <w:tc>
          <w:tcPr>
            <w:tcW w:w="1439" w:type="dxa"/>
            <w:shd w:val="clear" w:color="auto" w:fill="auto"/>
          </w:tcPr>
          <w:p w14:paraId="280DC1C1" w14:textId="77777777" w:rsidR="009D2039" w:rsidRDefault="009D2039" w:rsidP="009D2039">
            <w:pPr>
              <w:rPr>
                <w:rFonts w:cs="Arial"/>
                <w:color w:val="000000"/>
                <w:szCs w:val="22"/>
              </w:rPr>
            </w:pPr>
          </w:p>
        </w:tc>
        <w:tc>
          <w:tcPr>
            <w:tcW w:w="6329" w:type="dxa"/>
            <w:shd w:val="clear" w:color="auto" w:fill="auto"/>
          </w:tcPr>
          <w:p w14:paraId="32CEE427" w14:textId="77777777" w:rsidR="009D2039" w:rsidRDefault="009D2039" w:rsidP="009D2039">
            <w:pPr>
              <w:rPr>
                <w:rFonts w:cs="Arial"/>
                <w:color w:val="000000"/>
                <w:szCs w:val="22"/>
              </w:rPr>
            </w:pPr>
            <w:r>
              <w:rPr>
                <w:rFonts w:cs="Arial"/>
                <w:color w:val="000000"/>
                <w:szCs w:val="22"/>
              </w:rPr>
              <w:t>Vehicle does not shutdown automatically while Intent to Drive is being shown</w:t>
            </w:r>
          </w:p>
        </w:tc>
      </w:tr>
      <w:tr w:rsidR="009D2039" w:rsidRPr="007C20FA" w14:paraId="11CB6F67" w14:textId="77777777" w:rsidTr="009D2039">
        <w:trPr>
          <w:trHeight w:val="255"/>
        </w:trPr>
        <w:tc>
          <w:tcPr>
            <w:tcW w:w="2546" w:type="dxa"/>
            <w:vMerge w:val="restart"/>
            <w:shd w:val="clear" w:color="auto" w:fill="D9D9D9" w:themeFill="background1" w:themeFillShade="D9"/>
          </w:tcPr>
          <w:p w14:paraId="744580B3" w14:textId="77777777" w:rsidR="009D2039" w:rsidRDefault="009D2039" w:rsidP="009D2039">
            <w:pPr>
              <w:rPr>
                <w:rFonts w:cs="Arial"/>
                <w:b/>
                <w:bCs/>
                <w:color w:val="000000"/>
                <w:szCs w:val="22"/>
              </w:rPr>
            </w:pPr>
            <w:r>
              <w:rPr>
                <w:rFonts w:cs="Arial"/>
                <w:b/>
                <w:bCs/>
                <w:color w:val="000000"/>
                <w:szCs w:val="22"/>
              </w:rPr>
              <w:t>Main Flow</w:t>
            </w:r>
          </w:p>
        </w:tc>
        <w:tc>
          <w:tcPr>
            <w:tcW w:w="1439" w:type="dxa"/>
            <w:shd w:val="clear" w:color="auto" w:fill="auto"/>
          </w:tcPr>
          <w:p w14:paraId="29674D9D" w14:textId="77777777" w:rsidR="009D2039" w:rsidRDefault="009D2039" w:rsidP="009D2039">
            <w:pPr>
              <w:rPr>
                <w:rFonts w:cs="Arial"/>
                <w:color w:val="000000"/>
                <w:szCs w:val="22"/>
              </w:rPr>
            </w:pPr>
            <w:r>
              <w:rPr>
                <w:rFonts w:cs="Arial"/>
                <w:color w:val="000000"/>
                <w:szCs w:val="22"/>
              </w:rPr>
              <w:t>M1</w:t>
            </w:r>
          </w:p>
        </w:tc>
        <w:tc>
          <w:tcPr>
            <w:tcW w:w="6329" w:type="dxa"/>
            <w:shd w:val="clear" w:color="auto" w:fill="auto"/>
          </w:tcPr>
          <w:p w14:paraId="7B1939CD" w14:textId="77777777" w:rsidR="009D2039" w:rsidRDefault="009D2039" w:rsidP="009D2039">
            <w:pPr>
              <w:rPr>
                <w:rFonts w:cs="Arial"/>
                <w:color w:val="000000"/>
                <w:szCs w:val="22"/>
              </w:rPr>
            </w:pPr>
            <w:r>
              <w:rPr>
                <w:rFonts w:cs="Arial"/>
                <w:color w:val="000000"/>
                <w:szCs w:val="22"/>
              </w:rPr>
              <w:t>Driver shows intent to drive</w:t>
            </w:r>
          </w:p>
        </w:tc>
      </w:tr>
      <w:tr w:rsidR="009D2039" w:rsidRPr="007C20FA" w14:paraId="63B56DD4" w14:textId="77777777" w:rsidTr="009D2039">
        <w:trPr>
          <w:trHeight w:val="255"/>
        </w:trPr>
        <w:tc>
          <w:tcPr>
            <w:tcW w:w="2546" w:type="dxa"/>
            <w:vMerge/>
            <w:shd w:val="clear" w:color="auto" w:fill="D9D9D9" w:themeFill="background1" w:themeFillShade="D9"/>
          </w:tcPr>
          <w:p w14:paraId="447D74B2" w14:textId="77777777" w:rsidR="009D2039" w:rsidRPr="007C20FA" w:rsidRDefault="009D2039" w:rsidP="009D2039">
            <w:pPr>
              <w:rPr>
                <w:rFonts w:cs="Arial"/>
                <w:b/>
                <w:bCs/>
                <w:color w:val="000000"/>
                <w:szCs w:val="22"/>
              </w:rPr>
            </w:pPr>
          </w:p>
        </w:tc>
        <w:tc>
          <w:tcPr>
            <w:tcW w:w="1439" w:type="dxa"/>
            <w:shd w:val="clear" w:color="auto" w:fill="auto"/>
          </w:tcPr>
          <w:p w14:paraId="1BF2A5EF" w14:textId="77777777" w:rsidR="009D2039" w:rsidRDefault="009D2039" w:rsidP="009D2039">
            <w:pPr>
              <w:rPr>
                <w:rFonts w:cs="Arial"/>
                <w:color w:val="000000"/>
                <w:szCs w:val="22"/>
              </w:rPr>
            </w:pPr>
            <w:r>
              <w:rPr>
                <w:rFonts w:cs="Arial"/>
                <w:color w:val="000000"/>
                <w:szCs w:val="22"/>
              </w:rPr>
              <w:t>M2</w:t>
            </w:r>
          </w:p>
        </w:tc>
        <w:tc>
          <w:tcPr>
            <w:tcW w:w="6329" w:type="dxa"/>
            <w:shd w:val="clear" w:color="auto" w:fill="auto"/>
          </w:tcPr>
          <w:p w14:paraId="46D4906D" w14:textId="77777777" w:rsidR="009D2039" w:rsidRDefault="009D2039" w:rsidP="009D2039">
            <w:pPr>
              <w:rPr>
                <w:rFonts w:cs="Arial"/>
                <w:color w:val="000000"/>
                <w:szCs w:val="22"/>
              </w:rPr>
            </w:pPr>
            <w:r>
              <w:rPr>
                <w:rFonts w:cs="Arial"/>
                <w:color w:val="000000"/>
                <w:szCs w:val="22"/>
              </w:rPr>
              <w:t>Engine stays on</w:t>
            </w:r>
          </w:p>
        </w:tc>
      </w:tr>
    </w:tbl>
    <w:p w14:paraId="42433BC0" w14:textId="77777777" w:rsidR="009D2039" w:rsidRDefault="009D2039" w:rsidP="009D2039"/>
    <w:p w14:paraId="28581782" w14:textId="77777777" w:rsidR="00842150" w:rsidRPr="0017445F" w:rsidRDefault="00842150" w:rsidP="00842150">
      <w:pPr>
        <w:pStyle w:val="REUseCase"/>
        <w:shd w:val="clear" w:color="auto" w:fill="F2F2F2" w:themeFill="background1" w:themeFillShade="F2"/>
      </w:pPr>
      <w:r>
        <w:t xml:space="preserve"> UC9 Driver is Driving the Vehicle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577F96" w:rsidRPr="007C20FA" w14:paraId="593B15E2" w14:textId="77777777" w:rsidTr="005E5841">
        <w:trPr>
          <w:trHeight w:val="255"/>
        </w:trPr>
        <w:tc>
          <w:tcPr>
            <w:tcW w:w="2546" w:type="dxa"/>
            <w:vMerge w:val="restart"/>
            <w:shd w:val="clear" w:color="auto" w:fill="D9D9D9" w:themeFill="background1" w:themeFillShade="D9"/>
            <w:hideMark/>
          </w:tcPr>
          <w:p w14:paraId="568A9923" w14:textId="77777777" w:rsidR="00577F96" w:rsidRDefault="00577F96" w:rsidP="00577F96">
            <w:pPr>
              <w:rPr>
                <w:rFonts w:cs="Arial"/>
                <w:b/>
                <w:bCs/>
                <w:color w:val="000000"/>
                <w:szCs w:val="22"/>
              </w:rPr>
            </w:pPr>
            <w:r w:rsidRPr="007C20FA">
              <w:rPr>
                <w:rFonts w:cs="Arial"/>
                <w:b/>
                <w:bCs/>
                <w:color w:val="000000"/>
                <w:szCs w:val="22"/>
              </w:rPr>
              <w:t>Actors</w:t>
            </w:r>
          </w:p>
        </w:tc>
        <w:tc>
          <w:tcPr>
            <w:tcW w:w="1439" w:type="dxa"/>
            <w:shd w:val="clear" w:color="auto" w:fill="auto"/>
          </w:tcPr>
          <w:p w14:paraId="1E21B56C" w14:textId="77777777" w:rsidR="00A2743B" w:rsidRDefault="00A2743B"/>
        </w:tc>
        <w:tc>
          <w:tcPr>
            <w:tcW w:w="6329" w:type="dxa"/>
            <w:shd w:val="clear" w:color="auto" w:fill="auto"/>
          </w:tcPr>
          <w:p w14:paraId="0E39C4AF" w14:textId="77777777" w:rsidR="00577F96" w:rsidRDefault="00577F96" w:rsidP="00577F96">
            <w:pPr>
              <w:rPr>
                <w:rFonts w:cs="Arial"/>
                <w:color w:val="000000"/>
                <w:szCs w:val="22"/>
              </w:rPr>
            </w:pPr>
            <w:r>
              <w:rPr>
                <w:rFonts w:cs="Arial"/>
                <w:color w:val="000000"/>
                <w:szCs w:val="22"/>
              </w:rPr>
              <w:t>Driver</w:t>
            </w:r>
          </w:p>
        </w:tc>
      </w:tr>
      <w:tr w:rsidR="009D2039" w:rsidRPr="007C20FA" w14:paraId="48692B55" w14:textId="77777777" w:rsidTr="009D2039">
        <w:trPr>
          <w:trHeight w:val="255"/>
        </w:trPr>
        <w:tc>
          <w:tcPr>
            <w:tcW w:w="2546" w:type="dxa"/>
            <w:shd w:val="clear" w:color="auto" w:fill="D9D9D9" w:themeFill="background1" w:themeFillShade="D9"/>
            <w:hideMark/>
          </w:tcPr>
          <w:p w14:paraId="4AC374AA" w14:textId="77777777" w:rsidR="009D2039" w:rsidRPr="007C20FA" w:rsidRDefault="009D2039" w:rsidP="009D2039">
            <w:pPr>
              <w:rPr>
                <w:rFonts w:cs="Arial"/>
                <w:b/>
                <w:bCs/>
                <w:color w:val="000000"/>
                <w:szCs w:val="22"/>
              </w:rPr>
            </w:pPr>
            <w:r w:rsidRPr="007C20FA">
              <w:rPr>
                <w:rFonts w:cs="Arial"/>
                <w:b/>
                <w:bCs/>
                <w:color w:val="000000"/>
                <w:szCs w:val="22"/>
              </w:rPr>
              <w:t>Description</w:t>
            </w:r>
          </w:p>
        </w:tc>
        <w:tc>
          <w:tcPr>
            <w:tcW w:w="1439" w:type="dxa"/>
            <w:shd w:val="clear" w:color="auto" w:fill="auto"/>
          </w:tcPr>
          <w:p w14:paraId="475F775F" w14:textId="77777777" w:rsidR="009D2039" w:rsidRPr="007C20FA" w:rsidRDefault="009D2039" w:rsidP="009D2039">
            <w:pPr>
              <w:rPr>
                <w:rFonts w:cs="Arial"/>
                <w:color w:val="000000"/>
                <w:szCs w:val="22"/>
              </w:rPr>
            </w:pPr>
          </w:p>
        </w:tc>
        <w:tc>
          <w:tcPr>
            <w:tcW w:w="6329" w:type="dxa"/>
            <w:shd w:val="clear" w:color="auto" w:fill="auto"/>
          </w:tcPr>
          <w:p w14:paraId="34735AA5" w14:textId="77777777" w:rsidR="00A2743B" w:rsidRDefault="00A2743B"/>
        </w:tc>
      </w:tr>
      <w:tr w:rsidR="009D2039" w:rsidRPr="007C20FA" w14:paraId="5220FB80" w14:textId="77777777" w:rsidTr="009D2039">
        <w:trPr>
          <w:trHeight w:val="20"/>
        </w:trPr>
        <w:tc>
          <w:tcPr>
            <w:tcW w:w="2546" w:type="dxa"/>
            <w:vMerge w:val="restart"/>
            <w:shd w:val="clear" w:color="auto" w:fill="D9D9D9" w:themeFill="background1" w:themeFillShade="D9"/>
            <w:hideMark/>
          </w:tcPr>
          <w:p w14:paraId="05B028FC" w14:textId="77777777" w:rsidR="009D2039" w:rsidRDefault="009D2039" w:rsidP="009D2039">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6A9E6E92" w14:textId="77777777" w:rsidR="009D2039" w:rsidRDefault="009D2039" w:rsidP="009D2039">
            <w:pPr>
              <w:rPr>
                <w:rFonts w:cs="Arial"/>
                <w:color w:val="000000"/>
                <w:szCs w:val="22"/>
              </w:rPr>
            </w:pPr>
          </w:p>
        </w:tc>
        <w:tc>
          <w:tcPr>
            <w:tcW w:w="6329" w:type="dxa"/>
            <w:shd w:val="clear" w:color="auto" w:fill="auto"/>
          </w:tcPr>
          <w:p w14:paraId="43AFC9DB" w14:textId="77777777" w:rsidR="009D2039" w:rsidRDefault="009D2039" w:rsidP="009D2039">
            <w:pPr>
              <w:rPr>
                <w:rFonts w:cs="Arial"/>
                <w:color w:val="000000"/>
                <w:szCs w:val="22"/>
              </w:rPr>
            </w:pPr>
          </w:p>
        </w:tc>
      </w:tr>
      <w:tr w:rsidR="009D2039" w:rsidRPr="007C20FA" w14:paraId="30186241" w14:textId="77777777" w:rsidTr="009D2039">
        <w:trPr>
          <w:trHeight w:val="20"/>
        </w:trPr>
        <w:tc>
          <w:tcPr>
            <w:tcW w:w="2546" w:type="dxa"/>
            <w:vMerge w:val="restart"/>
            <w:shd w:val="clear" w:color="auto" w:fill="D9D9D9" w:themeFill="background1" w:themeFillShade="D9"/>
          </w:tcPr>
          <w:p w14:paraId="565D40EE" w14:textId="77777777" w:rsidR="009D2039" w:rsidRDefault="009D2039" w:rsidP="009D2039">
            <w:pPr>
              <w:rPr>
                <w:rFonts w:cs="Arial"/>
                <w:b/>
                <w:bCs/>
                <w:color w:val="000000"/>
                <w:szCs w:val="22"/>
              </w:rPr>
            </w:pPr>
            <w:r>
              <w:rPr>
                <w:rFonts w:cs="Arial"/>
                <w:b/>
                <w:bCs/>
                <w:color w:val="000000"/>
                <w:szCs w:val="22"/>
              </w:rPr>
              <w:t>Triggers</w:t>
            </w:r>
          </w:p>
        </w:tc>
        <w:tc>
          <w:tcPr>
            <w:tcW w:w="1439" w:type="dxa"/>
            <w:shd w:val="clear" w:color="auto" w:fill="auto"/>
          </w:tcPr>
          <w:p w14:paraId="5290C5B9" w14:textId="77777777" w:rsidR="009D2039" w:rsidRDefault="009D2039" w:rsidP="009D2039">
            <w:pPr>
              <w:rPr>
                <w:rFonts w:cs="Arial"/>
                <w:color w:val="000000"/>
                <w:szCs w:val="22"/>
              </w:rPr>
            </w:pPr>
            <w:r>
              <w:rPr>
                <w:rFonts w:cs="Arial"/>
                <w:color w:val="000000"/>
                <w:szCs w:val="22"/>
              </w:rPr>
              <w:t>T1</w:t>
            </w:r>
          </w:p>
        </w:tc>
        <w:tc>
          <w:tcPr>
            <w:tcW w:w="6329" w:type="dxa"/>
            <w:shd w:val="clear" w:color="auto" w:fill="auto"/>
          </w:tcPr>
          <w:p w14:paraId="16FE2D31" w14:textId="77777777" w:rsidR="009D2039" w:rsidRDefault="009D2039" w:rsidP="009D2039">
            <w:pPr>
              <w:rPr>
                <w:rFonts w:cs="Arial"/>
                <w:color w:val="000000"/>
                <w:szCs w:val="22"/>
              </w:rPr>
            </w:pPr>
            <w:r>
              <w:rPr>
                <w:rFonts w:cs="Arial"/>
                <w:color w:val="000000"/>
                <w:szCs w:val="22"/>
              </w:rPr>
              <w:t>Vehicle Speed is above "Stationary" limit</w:t>
            </w:r>
          </w:p>
        </w:tc>
      </w:tr>
      <w:tr w:rsidR="009D2039" w:rsidRPr="007C20FA" w14:paraId="560006B3" w14:textId="77777777" w:rsidTr="009D2039">
        <w:trPr>
          <w:trHeight w:val="20"/>
        </w:trPr>
        <w:tc>
          <w:tcPr>
            <w:tcW w:w="2546" w:type="dxa"/>
            <w:shd w:val="clear" w:color="auto" w:fill="D9D9D9" w:themeFill="background1" w:themeFillShade="D9"/>
          </w:tcPr>
          <w:p w14:paraId="327E2CF5" w14:textId="77777777" w:rsidR="009D2039" w:rsidRDefault="009D2039" w:rsidP="009D2039">
            <w:pPr>
              <w:rPr>
                <w:rFonts w:cs="Arial"/>
                <w:b/>
                <w:bCs/>
                <w:color w:val="000000"/>
                <w:szCs w:val="22"/>
              </w:rPr>
            </w:pPr>
            <w:r>
              <w:rPr>
                <w:rFonts w:cs="Arial"/>
                <w:b/>
                <w:bCs/>
                <w:color w:val="000000"/>
                <w:szCs w:val="22"/>
              </w:rPr>
              <w:t>Main Flow Description</w:t>
            </w:r>
          </w:p>
        </w:tc>
        <w:tc>
          <w:tcPr>
            <w:tcW w:w="1439" w:type="dxa"/>
            <w:shd w:val="clear" w:color="auto" w:fill="auto"/>
          </w:tcPr>
          <w:p w14:paraId="2D8F8893" w14:textId="77777777" w:rsidR="009D2039" w:rsidRDefault="009D2039" w:rsidP="009D2039">
            <w:pPr>
              <w:rPr>
                <w:rFonts w:cs="Arial"/>
                <w:color w:val="000000"/>
                <w:szCs w:val="22"/>
              </w:rPr>
            </w:pPr>
          </w:p>
        </w:tc>
        <w:tc>
          <w:tcPr>
            <w:tcW w:w="6329" w:type="dxa"/>
            <w:shd w:val="clear" w:color="auto" w:fill="auto"/>
          </w:tcPr>
          <w:p w14:paraId="76773382" w14:textId="77777777" w:rsidR="009D2039" w:rsidRDefault="009D2039" w:rsidP="009D2039">
            <w:pPr>
              <w:rPr>
                <w:rFonts w:cs="Arial"/>
                <w:color w:val="000000"/>
                <w:szCs w:val="22"/>
              </w:rPr>
            </w:pPr>
            <w:r>
              <w:rPr>
                <w:rFonts w:cs="Arial"/>
                <w:color w:val="000000"/>
                <w:szCs w:val="22"/>
              </w:rPr>
              <w:t>Vehicle does not shutdown automatically while in motion</w:t>
            </w:r>
          </w:p>
        </w:tc>
      </w:tr>
      <w:tr w:rsidR="009D2039" w:rsidRPr="007C20FA" w14:paraId="25E0808A" w14:textId="77777777" w:rsidTr="009D2039">
        <w:trPr>
          <w:trHeight w:val="255"/>
        </w:trPr>
        <w:tc>
          <w:tcPr>
            <w:tcW w:w="2546" w:type="dxa"/>
            <w:vMerge w:val="restart"/>
            <w:shd w:val="clear" w:color="auto" w:fill="D9D9D9" w:themeFill="background1" w:themeFillShade="D9"/>
          </w:tcPr>
          <w:p w14:paraId="5A0DE043" w14:textId="77777777" w:rsidR="009D2039" w:rsidRDefault="009D2039" w:rsidP="009D2039">
            <w:pPr>
              <w:rPr>
                <w:rFonts w:cs="Arial"/>
                <w:b/>
                <w:bCs/>
                <w:color w:val="000000"/>
                <w:szCs w:val="22"/>
              </w:rPr>
            </w:pPr>
            <w:r>
              <w:rPr>
                <w:rFonts w:cs="Arial"/>
                <w:b/>
                <w:bCs/>
                <w:color w:val="000000"/>
                <w:szCs w:val="22"/>
              </w:rPr>
              <w:t>Main Flow</w:t>
            </w:r>
          </w:p>
        </w:tc>
        <w:tc>
          <w:tcPr>
            <w:tcW w:w="1439" w:type="dxa"/>
            <w:shd w:val="clear" w:color="auto" w:fill="auto"/>
          </w:tcPr>
          <w:p w14:paraId="61613F02" w14:textId="77777777" w:rsidR="009D2039" w:rsidRDefault="009D2039" w:rsidP="009D2039">
            <w:pPr>
              <w:rPr>
                <w:rFonts w:cs="Arial"/>
                <w:color w:val="000000"/>
                <w:szCs w:val="22"/>
              </w:rPr>
            </w:pPr>
            <w:r>
              <w:rPr>
                <w:rFonts w:cs="Arial"/>
                <w:color w:val="000000"/>
                <w:szCs w:val="22"/>
              </w:rPr>
              <w:t>M1</w:t>
            </w:r>
          </w:p>
        </w:tc>
        <w:tc>
          <w:tcPr>
            <w:tcW w:w="6329" w:type="dxa"/>
            <w:shd w:val="clear" w:color="auto" w:fill="auto"/>
          </w:tcPr>
          <w:p w14:paraId="6ABB134E" w14:textId="77777777" w:rsidR="009D2039" w:rsidRDefault="009D2039" w:rsidP="009D2039">
            <w:pPr>
              <w:rPr>
                <w:rFonts w:cs="Arial"/>
                <w:color w:val="000000"/>
                <w:szCs w:val="22"/>
              </w:rPr>
            </w:pPr>
            <w:r>
              <w:rPr>
                <w:rFonts w:cs="Arial"/>
                <w:color w:val="000000"/>
                <w:szCs w:val="22"/>
              </w:rPr>
              <w:t>Engine stays on</w:t>
            </w:r>
          </w:p>
        </w:tc>
      </w:tr>
    </w:tbl>
    <w:p w14:paraId="30AFE282" w14:textId="77777777" w:rsidR="009D2039" w:rsidRDefault="009D2039" w:rsidP="009D2039"/>
    <w:p w14:paraId="66916DCA" w14:textId="77777777" w:rsidR="00842150" w:rsidRPr="0017445F" w:rsidRDefault="00842150" w:rsidP="00842150">
      <w:pPr>
        <w:pStyle w:val="REUseCase"/>
        <w:shd w:val="clear" w:color="auto" w:fill="F2F2F2" w:themeFill="background1" w:themeFillShade="F2"/>
      </w:pPr>
      <w:r>
        <w:t xml:space="preserve"> UC10 Driver Activates Power to the Box (High Power)</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577F96" w:rsidRPr="007C20FA" w14:paraId="72B1854D" w14:textId="77777777" w:rsidTr="005E5841">
        <w:trPr>
          <w:trHeight w:val="255"/>
        </w:trPr>
        <w:tc>
          <w:tcPr>
            <w:tcW w:w="2546" w:type="dxa"/>
            <w:vMerge w:val="restart"/>
            <w:shd w:val="clear" w:color="auto" w:fill="D9D9D9" w:themeFill="background1" w:themeFillShade="D9"/>
            <w:hideMark/>
          </w:tcPr>
          <w:p w14:paraId="742DD30B" w14:textId="77777777" w:rsidR="00577F96" w:rsidRDefault="00577F96" w:rsidP="00577F96">
            <w:pPr>
              <w:rPr>
                <w:rFonts w:cs="Arial"/>
                <w:b/>
                <w:bCs/>
                <w:color w:val="000000"/>
                <w:szCs w:val="22"/>
              </w:rPr>
            </w:pPr>
            <w:r w:rsidRPr="007C20FA">
              <w:rPr>
                <w:rFonts w:cs="Arial"/>
                <w:b/>
                <w:bCs/>
                <w:color w:val="000000"/>
                <w:szCs w:val="22"/>
              </w:rPr>
              <w:t>Actors</w:t>
            </w:r>
          </w:p>
        </w:tc>
        <w:tc>
          <w:tcPr>
            <w:tcW w:w="1439" w:type="dxa"/>
            <w:shd w:val="clear" w:color="auto" w:fill="auto"/>
          </w:tcPr>
          <w:p w14:paraId="1D064615" w14:textId="77777777" w:rsidR="00A2743B" w:rsidRDefault="00A2743B"/>
        </w:tc>
        <w:tc>
          <w:tcPr>
            <w:tcW w:w="6329" w:type="dxa"/>
            <w:shd w:val="clear" w:color="auto" w:fill="auto"/>
          </w:tcPr>
          <w:p w14:paraId="14BB5B7D" w14:textId="77777777" w:rsidR="00577F96" w:rsidRDefault="00577F96" w:rsidP="00577F96">
            <w:pPr>
              <w:rPr>
                <w:rFonts w:cs="Arial"/>
                <w:color w:val="000000"/>
                <w:szCs w:val="22"/>
              </w:rPr>
            </w:pPr>
            <w:r>
              <w:rPr>
                <w:rFonts w:cs="Arial"/>
                <w:color w:val="000000"/>
                <w:szCs w:val="22"/>
              </w:rPr>
              <w:t>Driver</w:t>
            </w:r>
          </w:p>
        </w:tc>
      </w:tr>
      <w:tr w:rsidR="009D2039" w:rsidRPr="007C20FA" w14:paraId="213C1D72" w14:textId="77777777" w:rsidTr="009D2039">
        <w:trPr>
          <w:trHeight w:val="255"/>
        </w:trPr>
        <w:tc>
          <w:tcPr>
            <w:tcW w:w="2546" w:type="dxa"/>
            <w:shd w:val="clear" w:color="auto" w:fill="D9D9D9" w:themeFill="background1" w:themeFillShade="D9"/>
            <w:hideMark/>
          </w:tcPr>
          <w:p w14:paraId="1F53D256" w14:textId="77777777" w:rsidR="009D2039" w:rsidRPr="007C20FA" w:rsidRDefault="009D2039" w:rsidP="009D2039">
            <w:pPr>
              <w:rPr>
                <w:rFonts w:cs="Arial"/>
                <w:b/>
                <w:bCs/>
                <w:color w:val="000000"/>
                <w:szCs w:val="22"/>
              </w:rPr>
            </w:pPr>
            <w:r w:rsidRPr="007C20FA">
              <w:rPr>
                <w:rFonts w:cs="Arial"/>
                <w:b/>
                <w:bCs/>
                <w:color w:val="000000"/>
                <w:szCs w:val="22"/>
              </w:rPr>
              <w:t>Description</w:t>
            </w:r>
          </w:p>
        </w:tc>
        <w:tc>
          <w:tcPr>
            <w:tcW w:w="1439" w:type="dxa"/>
            <w:shd w:val="clear" w:color="auto" w:fill="auto"/>
          </w:tcPr>
          <w:p w14:paraId="6DB8EE5A" w14:textId="77777777" w:rsidR="009D2039" w:rsidRPr="007C20FA" w:rsidRDefault="009D2039" w:rsidP="009D2039">
            <w:pPr>
              <w:rPr>
                <w:rFonts w:cs="Arial"/>
                <w:color w:val="000000"/>
                <w:szCs w:val="22"/>
              </w:rPr>
            </w:pPr>
          </w:p>
        </w:tc>
        <w:tc>
          <w:tcPr>
            <w:tcW w:w="6329" w:type="dxa"/>
            <w:shd w:val="clear" w:color="auto" w:fill="auto"/>
          </w:tcPr>
          <w:p w14:paraId="6A9CECFA" w14:textId="77777777" w:rsidR="00A2743B" w:rsidRDefault="00A2743B"/>
        </w:tc>
      </w:tr>
      <w:tr w:rsidR="009D2039" w:rsidRPr="007C20FA" w14:paraId="79CF1653" w14:textId="77777777" w:rsidTr="009D2039">
        <w:trPr>
          <w:trHeight w:val="20"/>
        </w:trPr>
        <w:tc>
          <w:tcPr>
            <w:tcW w:w="2546" w:type="dxa"/>
            <w:vMerge w:val="restart"/>
            <w:shd w:val="clear" w:color="auto" w:fill="D9D9D9" w:themeFill="background1" w:themeFillShade="D9"/>
            <w:hideMark/>
          </w:tcPr>
          <w:p w14:paraId="1A42641A" w14:textId="77777777" w:rsidR="009D2039" w:rsidRDefault="009D2039" w:rsidP="009D2039">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0006EA14" w14:textId="77777777" w:rsidR="009D2039" w:rsidRDefault="009D2039" w:rsidP="009D2039">
            <w:pPr>
              <w:rPr>
                <w:rFonts w:cs="Arial"/>
                <w:color w:val="000000"/>
                <w:szCs w:val="22"/>
              </w:rPr>
            </w:pPr>
            <w:r>
              <w:rPr>
                <w:rFonts w:cs="Arial"/>
                <w:color w:val="000000"/>
                <w:szCs w:val="22"/>
              </w:rPr>
              <w:t>PreC1</w:t>
            </w:r>
          </w:p>
        </w:tc>
        <w:tc>
          <w:tcPr>
            <w:tcW w:w="6329" w:type="dxa"/>
            <w:shd w:val="clear" w:color="auto" w:fill="auto"/>
          </w:tcPr>
          <w:p w14:paraId="244EB053" w14:textId="77777777" w:rsidR="009D2039" w:rsidRDefault="009D2039" w:rsidP="009D2039">
            <w:pPr>
              <w:rPr>
                <w:rFonts w:cs="Arial"/>
                <w:color w:val="000000"/>
                <w:szCs w:val="22"/>
              </w:rPr>
            </w:pPr>
            <w:r>
              <w:rPr>
                <w:rFonts w:cs="Arial"/>
                <w:color w:val="000000"/>
                <w:szCs w:val="22"/>
              </w:rPr>
              <w:t>AEIS is not disabled</w:t>
            </w:r>
          </w:p>
        </w:tc>
      </w:tr>
      <w:tr w:rsidR="009D2039" w:rsidRPr="007C20FA" w14:paraId="06C86A55" w14:textId="77777777" w:rsidTr="009D2039">
        <w:trPr>
          <w:trHeight w:val="20"/>
        </w:trPr>
        <w:tc>
          <w:tcPr>
            <w:tcW w:w="2546" w:type="dxa"/>
            <w:vMerge/>
            <w:shd w:val="clear" w:color="auto" w:fill="D9D9D9" w:themeFill="background1" w:themeFillShade="D9"/>
          </w:tcPr>
          <w:p w14:paraId="18986225" w14:textId="77777777" w:rsidR="009D2039" w:rsidRPr="007C20FA" w:rsidRDefault="009D2039" w:rsidP="009D2039">
            <w:pPr>
              <w:rPr>
                <w:rFonts w:cs="Arial"/>
                <w:b/>
                <w:bCs/>
                <w:color w:val="000000"/>
                <w:szCs w:val="22"/>
              </w:rPr>
            </w:pPr>
          </w:p>
        </w:tc>
        <w:tc>
          <w:tcPr>
            <w:tcW w:w="1439" w:type="dxa"/>
            <w:shd w:val="clear" w:color="auto" w:fill="auto"/>
          </w:tcPr>
          <w:p w14:paraId="28F9DFD0" w14:textId="77777777" w:rsidR="009D2039" w:rsidRDefault="009D2039" w:rsidP="009D2039">
            <w:pPr>
              <w:rPr>
                <w:rFonts w:cs="Arial"/>
                <w:color w:val="000000"/>
                <w:szCs w:val="22"/>
              </w:rPr>
            </w:pPr>
            <w:r>
              <w:rPr>
                <w:rFonts w:cs="Arial"/>
                <w:color w:val="000000"/>
                <w:szCs w:val="22"/>
              </w:rPr>
              <w:t>PreC2</w:t>
            </w:r>
          </w:p>
        </w:tc>
        <w:tc>
          <w:tcPr>
            <w:tcW w:w="6329" w:type="dxa"/>
            <w:shd w:val="clear" w:color="auto" w:fill="auto"/>
          </w:tcPr>
          <w:p w14:paraId="150BF526" w14:textId="77777777" w:rsidR="009D2039" w:rsidRDefault="009D2039" w:rsidP="009D2039">
            <w:pPr>
              <w:rPr>
                <w:rFonts w:cs="Arial"/>
                <w:color w:val="000000"/>
                <w:szCs w:val="22"/>
              </w:rPr>
            </w:pPr>
            <w:r>
              <w:rPr>
                <w:rFonts w:cs="Arial"/>
                <w:color w:val="000000"/>
                <w:szCs w:val="22"/>
              </w:rPr>
              <w:t>Engine is running</w:t>
            </w:r>
          </w:p>
        </w:tc>
      </w:tr>
      <w:tr w:rsidR="009D2039" w:rsidRPr="007C20FA" w14:paraId="5E043567" w14:textId="77777777" w:rsidTr="009D2039">
        <w:trPr>
          <w:trHeight w:val="20"/>
        </w:trPr>
        <w:tc>
          <w:tcPr>
            <w:tcW w:w="2546" w:type="dxa"/>
            <w:vMerge/>
            <w:shd w:val="clear" w:color="auto" w:fill="D9D9D9" w:themeFill="background1" w:themeFillShade="D9"/>
          </w:tcPr>
          <w:p w14:paraId="51A3E2D8" w14:textId="77777777" w:rsidR="009D2039" w:rsidRPr="007C20FA" w:rsidRDefault="009D2039" w:rsidP="009D2039">
            <w:pPr>
              <w:rPr>
                <w:rFonts w:cs="Arial"/>
                <w:b/>
                <w:bCs/>
                <w:color w:val="000000"/>
                <w:szCs w:val="22"/>
              </w:rPr>
            </w:pPr>
          </w:p>
        </w:tc>
        <w:tc>
          <w:tcPr>
            <w:tcW w:w="1439" w:type="dxa"/>
            <w:shd w:val="clear" w:color="auto" w:fill="auto"/>
          </w:tcPr>
          <w:p w14:paraId="17425981" w14:textId="77777777" w:rsidR="009D2039" w:rsidRDefault="009D2039" w:rsidP="009D2039">
            <w:pPr>
              <w:rPr>
                <w:rFonts w:cs="Arial"/>
                <w:color w:val="000000"/>
                <w:szCs w:val="22"/>
              </w:rPr>
            </w:pPr>
            <w:r>
              <w:rPr>
                <w:rFonts w:cs="Arial"/>
                <w:color w:val="000000"/>
                <w:szCs w:val="22"/>
              </w:rPr>
              <w:t>PreC3</w:t>
            </w:r>
          </w:p>
        </w:tc>
        <w:tc>
          <w:tcPr>
            <w:tcW w:w="6329" w:type="dxa"/>
            <w:shd w:val="clear" w:color="auto" w:fill="auto"/>
          </w:tcPr>
          <w:p w14:paraId="677065F4" w14:textId="77777777" w:rsidR="009D2039" w:rsidRDefault="009D2039" w:rsidP="009D2039">
            <w:pPr>
              <w:rPr>
                <w:rFonts w:cs="Arial"/>
                <w:color w:val="000000"/>
                <w:szCs w:val="22"/>
              </w:rPr>
            </w:pPr>
            <w:r>
              <w:rPr>
                <w:rFonts w:cs="Arial"/>
                <w:color w:val="000000"/>
                <w:szCs w:val="22"/>
              </w:rPr>
              <w:t>Vehicle is stationary</w:t>
            </w:r>
          </w:p>
        </w:tc>
      </w:tr>
      <w:tr w:rsidR="009D2039" w:rsidRPr="007C20FA" w14:paraId="330050CA" w14:textId="77777777" w:rsidTr="009D2039">
        <w:trPr>
          <w:trHeight w:val="20"/>
        </w:trPr>
        <w:tc>
          <w:tcPr>
            <w:tcW w:w="2546" w:type="dxa"/>
            <w:vMerge w:val="restart"/>
            <w:shd w:val="clear" w:color="auto" w:fill="D9D9D9" w:themeFill="background1" w:themeFillShade="D9"/>
          </w:tcPr>
          <w:p w14:paraId="6281A29B" w14:textId="77777777" w:rsidR="009D2039" w:rsidRDefault="009D2039" w:rsidP="009D2039">
            <w:pPr>
              <w:rPr>
                <w:rFonts w:cs="Arial"/>
                <w:b/>
                <w:bCs/>
                <w:color w:val="000000"/>
                <w:szCs w:val="22"/>
              </w:rPr>
            </w:pPr>
            <w:r>
              <w:rPr>
                <w:rFonts w:cs="Arial"/>
                <w:b/>
                <w:bCs/>
                <w:color w:val="000000"/>
                <w:szCs w:val="22"/>
              </w:rPr>
              <w:t>Triggers</w:t>
            </w:r>
          </w:p>
        </w:tc>
        <w:tc>
          <w:tcPr>
            <w:tcW w:w="1439" w:type="dxa"/>
            <w:shd w:val="clear" w:color="auto" w:fill="auto"/>
          </w:tcPr>
          <w:p w14:paraId="22480D9F" w14:textId="77777777" w:rsidR="009D2039" w:rsidRDefault="009D2039" w:rsidP="009D2039">
            <w:pPr>
              <w:rPr>
                <w:rFonts w:cs="Arial"/>
                <w:color w:val="000000"/>
                <w:szCs w:val="22"/>
              </w:rPr>
            </w:pPr>
            <w:r>
              <w:rPr>
                <w:rFonts w:cs="Arial"/>
                <w:color w:val="000000"/>
                <w:szCs w:val="22"/>
              </w:rPr>
              <w:t>T1</w:t>
            </w:r>
          </w:p>
        </w:tc>
        <w:tc>
          <w:tcPr>
            <w:tcW w:w="6329" w:type="dxa"/>
            <w:shd w:val="clear" w:color="auto" w:fill="auto"/>
          </w:tcPr>
          <w:p w14:paraId="413F4329" w14:textId="77777777" w:rsidR="009D2039" w:rsidRDefault="009D2039" w:rsidP="009D2039">
            <w:pPr>
              <w:rPr>
                <w:rFonts w:cs="Arial"/>
                <w:color w:val="000000"/>
                <w:szCs w:val="22"/>
              </w:rPr>
            </w:pPr>
            <w:r>
              <w:rPr>
                <w:rFonts w:cs="Arial"/>
                <w:color w:val="000000"/>
                <w:szCs w:val="22"/>
              </w:rPr>
              <w:t>Power to the Box High Power Mode is Activated</w:t>
            </w:r>
          </w:p>
        </w:tc>
      </w:tr>
      <w:tr w:rsidR="009D2039" w:rsidRPr="007C20FA" w14:paraId="66216AD4" w14:textId="77777777" w:rsidTr="009D2039">
        <w:trPr>
          <w:trHeight w:val="20"/>
        </w:trPr>
        <w:tc>
          <w:tcPr>
            <w:tcW w:w="2546" w:type="dxa"/>
            <w:shd w:val="clear" w:color="auto" w:fill="D9D9D9" w:themeFill="background1" w:themeFillShade="D9"/>
          </w:tcPr>
          <w:p w14:paraId="2E282781" w14:textId="77777777" w:rsidR="009D2039" w:rsidRDefault="009D2039" w:rsidP="009D2039">
            <w:pPr>
              <w:rPr>
                <w:rFonts w:cs="Arial"/>
                <w:b/>
                <w:bCs/>
                <w:color w:val="000000"/>
                <w:szCs w:val="22"/>
              </w:rPr>
            </w:pPr>
            <w:r>
              <w:rPr>
                <w:rFonts w:cs="Arial"/>
                <w:b/>
                <w:bCs/>
                <w:color w:val="000000"/>
                <w:szCs w:val="22"/>
              </w:rPr>
              <w:t>Main Flow Description</w:t>
            </w:r>
          </w:p>
        </w:tc>
        <w:tc>
          <w:tcPr>
            <w:tcW w:w="1439" w:type="dxa"/>
            <w:shd w:val="clear" w:color="auto" w:fill="auto"/>
          </w:tcPr>
          <w:p w14:paraId="55805CB3" w14:textId="77777777" w:rsidR="009D2039" w:rsidRDefault="009D2039" w:rsidP="009D2039">
            <w:pPr>
              <w:rPr>
                <w:rFonts w:cs="Arial"/>
                <w:color w:val="000000"/>
                <w:szCs w:val="22"/>
              </w:rPr>
            </w:pPr>
          </w:p>
        </w:tc>
        <w:tc>
          <w:tcPr>
            <w:tcW w:w="6329" w:type="dxa"/>
            <w:shd w:val="clear" w:color="auto" w:fill="auto"/>
          </w:tcPr>
          <w:p w14:paraId="38711AE4" w14:textId="77777777" w:rsidR="009D2039" w:rsidRDefault="009D2039" w:rsidP="009D2039">
            <w:pPr>
              <w:rPr>
                <w:rFonts w:cs="Arial"/>
                <w:color w:val="000000"/>
                <w:szCs w:val="22"/>
              </w:rPr>
            </w:pPr>
            <w:r>
              <w:rPr>
                <w:rFonts w:cs="Arial"/>
                <w:color w:val="000000"/>
                <w:szCs w:val="22"/>
              </w:rPr>
              <w:t>Vehicle does not shutdown automatically while PttB is active</w:t>
            </w:r>
          </w:p>
        </w:tc>
      </w:tr>
      <w:tr w:rsidR="009D2039" w:rsidRPr="007C20FA" w14:paraId="14001101" w14:textId="77777777" w:rsidTr="009D2039">
        <w:trPr>
          <w:trHeight w:val="255"/>
        </w:trPr>
        <w:tc>
          <w:tcPr>
            <w:tcW w:w="2546" w:type="dxa"/>
            <w:vMerge w:val="restart"/>
            <w:shd w:val="clear" w:color="auto" w:fill="D9D9D9" w:themeFill="background1" w:themeFillShade="D9"/>
          </w:tcPr>
          <w:p w14:paraId="2B0C243A" w14:textId="77777777" w:rsidR="009D2039" w:rsidRDefault="009D2039" w:rsidP="009D2039">
            <w:pPr>
              <w:rPr>
                <w:rFonts w:cs="Arial"/>
                <w:b/>
                <w:bCs/>
                <w:color w:val="000000"/>
                <w:szCs w:val="22"/>
              </w:rPr>
            </w:pPr>
            <w:r>
              <w:rPr>
                <w:rFonts w:cs="Arial"/>
                <w:b/>
                <w:bCs/>
                <w:color w:val="000000"/>
                <w:szCs w:val="22"/>
              </w:rPr>
              <w:t>Main Flow</w:t>
            </w:r>
          </w:p>
        </w:tc>
        <w:tc>
          <w:tcPr>
            <w:tcW w:w="1439" w:type="dxa"/>
            <w:shd w:val="clear" w:color="auto" w:fill="auto"/>
          </w:tcPr>
          <w:p w14:paraId="0BD69D6A" w14:textId="77777777" w:rsidR="009D2039" w:rsidRDefault="009D2039" w:rsidP="009D2039">
            <w:pPr>
              <w:rPr>
                <w:rFonts w:cs="Arial"/>
                <w:color w:val="000000"/>
                <w:szCs w:val="22"/>
              </w:rPr>
            </w:pPr>
            <w:r>
              <w:rPr>
                <w:rFonts w:cs="Arial"/>
                <w:color w:val="000000"/>
                <w:szCs w:val="22"/>
              </w:rPr>
              <w:t>M1</w:t>
            </w:r>
          </w:p>
        </w:tc>
        <w:tc>
          <w:tcPr>
            <w:tcW w:w="6329" w:type="dxa"/>
            <w:shd w:val="clear" w:color="auto" w:fill="auto"/>
          </w:tcPr>
          <w:p w14:paraId="4361A4E7" w14:textId="77777777" w:rsidR="009D2039" w:rsidRDefault="009D2039" w:rsidP="009D2039">
            <w:pPr>
              <w:rPr>
                <w:rFonts w:cs="Arial"/>
                <w:color w:val="000000"/>
                <w:szCs w:val="22"/>
              </w:rPr>
            </w:pPr>
            <w:r>
              <w:rPr>
                <w:rFonts w:cs="Arial"/>
                <w:color w:val="000000"/>
                <w:szCs w:val="22"/>
              </w:rPr>
              <w:t>Engine stays on</w:t>
            </w:r>
          </w:p>
        </w:tc>
      </w:tr>
    </w:tbl>
    <w:p w14:paraId="61991A18" w14:textId="77777777" w:rsidR="009D2039" w:rsidRDefault="009D2039" w:rsidP="009D2039"/>
    <w:p w14:paraId="498AF68A" w14:textId="77777777" w:rsidR="00842150" w:rsidRPr="0017445F" w:rsidRDefault="00842150" w:rsidP="00842150">
      <w:pPr>
        <w:pStyle w:val="REUseCase"/>
        <w:shd w:val="clear" w:color="auto" w:fill="F2F2F2" w:themeFill="background1" w:themeFillShade="F2"/>
      </w:pPr>
      <w:r>
        <w:t xml:space="preserve"> UC11 Driver Activates Power Take Off</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577F96" w:rsidRPr="007C20FA" w14:paraId="04DB38E1" w14:textId="77777777" w:rsidTr="005E5841">
        <w:trPr>
          <w:trHeight w:val="255"/>
        </w:trPr>
        <w:tc>
          <w:tcPr>
            <w:tcW w:w="2546" w:type="dxa"/>
            <w:vMerge w:val="restart"/>
            <w:shd w:val="clear" w:color="auto" w:fill="D9D9D9" w:themeFill="background1" w:themeFillShade="D9"/>
            <w:hideMark/>
          </w:tcPr>
          <w:p w14:paraId="7320F494" w14:textId="77777777" w:rsidR="00577F96" w:rsidRDefault="00577F96" w:rsidP="00577F96">
            <w:pPr>
              <w:rPr>
                <w:rFonts w:cs="Arial"/>
                <w:b/>
                <w:bCs/>
                <w:color w:val="000000"/>
                <w:szCs w:val="22"/>
              </w:rPr>
            </w:pPr>
            <w:r w:rsidRPr="007C20FA">
              <w:rPr>
                <w:rFonts w:cs="Arial"/>
                <w:b/>
                <w:bCs/>
                <w:color w:val="000000"/>
                <w:szCs w:val="22"/>
              </w:rPr>
              <w:t>Actors</w:t>
            </w:r>
          </w:p>
        </w:tc>
        <w:tc>
          <w:tcPr>
            <w:tcW w:w="1439" w:type="dxa"/>
            <w:shd w:val="clear" w:color="auto" w:fill="auto"/>
          </w:tcPr>
          <w:p w14:paraId="5253D9E9" w14:textId="77777777" w:rsidR="00A2743B" w:rsidRDefault="00A2743B"/>
        </w:tc>
        <w:tc>
          <w:tcPr>
            <w:tcW w:w="6329" w:type="dxa"/>
            <w:shd w:val="clear" w:color="auto" w:fill="auto"/>
          </w:tcPr>
          <w:p w14:paraId="75DB9B21" w14:textId="77777777" w:rsidR="00577F96" w:rsidRDefault="00577F96" w:rsidP="00577F96">
            <w:pPr>
              <w:rPr>
                <w:rFonts w:cs="Arial"/>
                <w:color w:val="000000"/>
                <w:szCs w:val="22"/>
              </w:rPr>
            </w:pPr>
            <w:r>
              <w:rPr>
                <w:rFonts w:cs="Arial"/>
                <w:color w:val="000000"/>
                <w:szCs w:val="22"/>
              </w:rPr>
              <w:t>Driver</w:t>
            </w:r>
          </w:p>
        </w:tc>
      </w:tr>
      <w:tr w:rsidR="009D2039" w:rsidRPr="007C20FA" w14:paraId="4571DCBE" w14:textId="77777777" w:rsidTr="009D2039">
        <w:trPr>
          <w:trHeight w:val="255"/>
        </w:trPr>
        <w:tc>
          <w:tcPr>
            <w:tcW w:w="2546" w:type="dxa"/>
            <w:shd w:val="clear" w:color="auto" w:fill="D9D9D9" w:themeFill="background1" w:themeFillShade="D9"/>
            <w:hideMark/>
          </w:tcPr>
          <w:p w14:paraId="6921B4D3" w14:textId="77777777" w:rsidR="009D2039" w:rsidRPr="007C20FA" w:rsidRDefault="009D2039" w:rsidP="009D2039">
            <w:pPr>
              <w:rPr>
                <w:rFonts w:cs="Arial"/>
                <w:b/>
                <w:bCs/>
                <w:color w:val="000000"/>
                <w:szCs w:val="22"/>
              </w:rPr>
            </w:pPr>
            <w:r w:rsidRPr="007C20FA">
              <w:rPr>
                <w:rFonts w:cs="Arial"/>
                <w:b/>
                <w:bCs/>
                <w:color w:val="000000"/>
                <w:szCs w:val="22"/>
              </w:rPr>
              <w:t>Description</w:t>
            </w:r>
          </w:p>
        </w:tc>
        <w:tc>
          <w:tcPr>
            <w:tcW w:w="1439" w:type="dxa"/>
            <w:shd w:val="clear" w:color="auto" w:fill="auto"/>
          </w:tcPr>
          <w:p w14:paraId="4D22FF7B" w14:textId="77777777" w:rsidR="009D2039" w:rsidRPr="007C20FA" w:rsidRDefault="009D2039" w:rsidP="009D2039">
            <w:pPr>
              <w:rPr>
                <w:rFonts w:cs="Arial"/>
                <w:color w:val="000000"/>
                <w:szCs w:val="22"/>
              </w:rPr>
            </w:pPr>
          </w:p>
        </w:tc>
        <w:tc>
          <w:tcPr>
            <w:tcW w:w="6329" w:type="dxa"/>
            <w:shd w:val="clear" w:color="auto" w:fill="auto"/>
          </w:tcPr>
          <w:p w14:paraId="52B0030D" w14:textId="77777777" w:rsidR="00A2743B" w:rsidRDefault="00A2743B"/>
        </w:tc>
      </w:tr>
      <w:tr w:rsidR="009D2039" w:rsidRPr="007C20FA" w14:paraId="03B178B0" w14:textId="77777777" w:rsidTr="009D2039">
        <w:trPr>
          <w:trHeight w:val="20"/>
        </w:trPr>
        <w:tc>
          <w:tcPr>
            <w:tcW w:w="2546" w:type="dxa"/>
            <w:vMerge w:val="restart"/>
            <w:shd w:val="clear" w:color="auto" w:fill="D9D9D9" w:themeFill="background1" w:themeFillShade="D9"/>
            <w:hideMark/>
          </w:tcPr>
          <w:p w14:paraId="3C2E48C1" w14:textId="77777777" w:rsidR="009D2039" w:rsidRDefault="009D2039" w:rsidP="009D2039">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56A9E4E3" w14:textId="77777777" w:rsidR="009D2039" w:rsidRDefault="009D2039" w:rsidP="009D2039">
            <w:pPr>
              <w:rPr>
                <w:rFonts w:cs="Arial"/>
                <w:color w:val="000000"/>
                <w:szCs w:val="22"/>
              </w:rPr>
            </w:pPr>
            <w:r>
              <w:rPr>
                <w:rFonts w:cs="Arial"/>
                <w:color w:val="000000"/>
                <w:szCs w:val="22"/>
              </w:rPr>
              <w:t>PreC1</w:t>
            </w:r>
          </w:p>
        </w:tc>
        <w:tc>
          <w:tcPr>
            <w:tcW w:w="6329" w:type="dxa"/>
            <w:shd w:val="clear" w:color="auto" w:fill="auto"/>
          </w:tcPr>
          <w:p w14:paraId="4EBEAAF6" w14:textId="77777777" w:rsidR="009D2039" w:rsidRDefault="009D2039" w:rsidP="009D2039">
            <w:pPr>
              <w:rPr>
                <w:rFonts w:cs="Arial"/>
                <w:color w:val="000000"/>
                <w:szCs w:val="22"/>
              </w:rPr>
            </w:pPr>
            <w:r>
              <w:rPr>
                <w:rFonts w:cs="Arial"/>
                <w:color w:val="000000"/>
                <w:szCs w:val="22"/>
              </w:rPr>
              <w:t>AEIS is not disabled</w:t>
            </w:r>
          </w:p>
        </w:tc>
      </w:tr>
      <w:tr w:rsidR="009D2039" w:rsidRPr="007C20FA" w14:paraId="16B6B263" w14:textId="77777777" w:rsidTr="009D2039">
        <w:trPr>
          <w:trHeight w:val="20"/>
        </w:trPr>
        <w:tc>
          <w:tcPr>
            <w:tcW w:w="2546" w:type="dxa"/>
            <w:vMerge/>
            <w:shd w:val="clear" w:color="auto" w:fill="D9D9D9" w:themeFill="background1" w:themeFillShade="D9"/>
          </w:tcPr>
          <w:p w14:paraId="4A6F98D5" w14:textId="77777777" w:rsidR="009D2039" w:rsidRPr="007C20FA" w:rsidRDefault="009D2039" w:rsidP="009D2039">
            <w:pPr>
              <w:rPr>
                <w:rFonts w:cs="Arial"/>
                <w:b/>
                <w:bCs/>
                <w:color w:val="000000"/>
                <w:szCs w:val="22"/>
              </w:rPr>
            </w:pPr>
          </w:p>
        </w:tc>
        <w:tc>
          <w:tcPr>
            <w:tcW w:w="1439" w:type="dxa"/>
            <w:shd w:val="clear" w:color="auto" w:fill="auto"/>
          </w:tcPr>
          <w:p w14:paraId="3646F341" w14:textId="77777777" w:rsidR="009D2039" w:rsidRDefault="009D2039" w:rsidP="009D2039">
            <w:pPr>
              <w:rPr>
                <w:rFonts w:cs="Arial"/>
                <w:color w:val="000000"/>
                <w:szCs w:val="22"/>
              </w:rPr>
            </w:pPr>
            <w:r>
              <w:rPr>
                <w:rFonts w:cs="Arial"/>
                <w:color w:val="000000"/>
                <w:szCs w:val="22"/>
              </w:rPr>
              <w:t>PreC2</w:t>
            </w:r>
          </w:p>
        </w:tc>
        <w:tc>
          <w:tcPr>
            <w:tcW w:w="6329" w:type="dxa"/>
            <w:shd w:val="clear" w:color="auto" w:fill="auto"/>
          </w:tcPr>
          <w:p w14:paraId="5AEED037" w14:textId="77777777" w:rsidR="009D2039" w:rsidRDefault="009D2039" w:rsidP="009D2039">
            <w:pPr>
              <w:rPr>
                <w:rFonts w:cs="Arial"/>
                <w:color w:val="000000"/>
                <w:szCs w:val="22"/>
              </w:rPr>
            </w:pPr>
            <w:r>
              <w:rPr>
                <w:rFonts w:cs="Arial"/>
                <w:color w:val="000000"/>
                <w:szCs w:val="22"/>
              </w:rPr>
              <w:t>Engine is running</w:t>
            </w:r>
          </w:p>
        </w:tc>
      </w:tr>
      <w:tr w:rsidR="009D2039" w:rsidRPr="007C20FA" w14:paraId="62D52DE9" w14:textId="77777777" w:rsidTr="009D2039">
        <w:trPr>
          <w:trHeight w:val="20"/>
        </w:trPr>
        <w:tc>
          <w:tcPr>
            <w:tcW w:w="2546" w:type="dxa"/>
            <w:vMerge/>
            <w:shd w:val="clear" w:color="auto" w:fill="D9D9D9" w:themeFill="background1" w:themeFillShade="D9"/>
          </w:tcPr>
          <w:p w14:paraId="79E642B9" w14:textId="77777777" w:rsidR="009D2039" w:rsidRPr="007C20FA" w:rsidRDefault="009D2039" w:rsidP="009D2039">
            <w:pPr>
              <w:rPr>
                <w:rFonts w:cs="Arial"/>
                <w:b/>
                <w:bCs/>
                <w:color w:val="000000"/>
                <w:szCs w:val="22"/>
              </w:rPr>
            </w:pPr>
          </w:p>
        </w:tc>
        <w:tc>
          <w:tcPr>
            <w:tcW w:w="1439" w:type="dxa"/>
            <w:shd w:val="clear" w:color="auto" w:fill="auto"/>
          </w:tcPr>
          <w:p w14:paraId="119AAD58" w14:textId="77777777" w:rsidR="009D2039" w:rsidRDefault="009D2039" w:rsidP="009D2039">
            <w:pPr>
              <w:rPr>
                <w:rFonts w:cs="Arial"/>
                <w:color w:val="000000"/>
                <w:szCs w:val="22"/>
              </w:rPr>
            </w:pPr>
            <w:r>
              <w:rPr>
                <w:rFonts w:cs="Arial"/>
                <w:color w:val="000000"/>
                <w:szCs w:val="22"/>
              </w:rPr>
              <w:t>PreC3</w:t>
            </w:r>
          </w:p>
        </w:tc>
        <w:tc>
          <w:tcPr>
            <w:tcW w:w="6329" w:type="dxa"/>
            <w:shd w:val="clear" w:color="auto" w:fill="auto"/>
          </w:tcPr>
          <w:p w14:paraId="75F8BF70" w14:textId="77777777" w:rsidR="009D2039" w:rsidRDefault="009D2039" w:rsidP="009D2039">
            <w:pPr>
              <w:rPr>
                <w:rFonts w:cs="Arial"/>
                <w:color w:val="000000"/>
                <w:szCs w:val="22"/>
              </w:rPr>
            </w:pPr>
            <w:r>
              <w:rPr>
                <w:rFonts w:cs="Arial"/>
                <w:color w:val="000000"/>
                <w:szCs w:val="22"/>
              </w:rPr>
              <w:t>Vehicle is stationary</w:t>
            </w:r>
          </w:p>
        </w:tc>
      </w:tr>
      <w:tr w:rsidR="009D2039" w:rsidRPr="007C20FA" w14:paraId="1D153736" w14:textId="77777777" w:rsidTr="009D2039">
        <w:trPr>
          <w:trHeight w:val="20"/>
        </w:trPr>
        <w:tc>
          <w:tcPr>
            <w:tcW w:w="2546" w:type="dxa"/>
            <w:vMerge w:val="restart"/>
            <w:shd w:val="clear" w:color="auto" w:fill="D9D9D9" w:themeFill="background1" w:themeFillShade="D9"/>
          </w:tcPr>
          <w:p w14:paraId="274F3829" w14:textId="77777777" w:rsidR="009D2039" w:rsidRDefault="009D2039" w:rsidP="009D2039">
            <w:pPr>
              <w:rPr>
                <w:rFonts w:cs="Arial"/>
                <w:b/>
                <w:bCs/>
                <w:color w:val="000000"/>
                <w:szCs w:val="22"/>
              </w:rPr>
            </w:pPr>
            <w:r>
              <w:rPr>
                <w:rFonts w:cs="Arial"/>
                <w:b/>
                <w:bCs/>
                <w:color w:val="000000"/>
                <w:szCs w:val="22"/>
              </w:rPr>
              <w:t>Triggers</w:t>
            </w:r>
          </w:p>
        </w:tc>
        <w:tc>
          <w:tcPr>
            <w:tcW w:w="1439" w:type="dxa"/>
            <w:shd w:val="clear" w:color="auto" w:fill="auto"/>
          </w:tcPr>
          <w:p w14:paraId="252A41AE" w14:textId="77777777" w:rsidR="009D2039" w:rsidRDefault="009D2039" w:rsidP="009D2039">
            <w:pPr>
              <w:rPr>
                <w:rFonts w:cs="Arial"/>
                <w:color w:val="000000"/>
                <w:szCs w:val="22"/>
              </w:rPr>
            </w:pPr>
            <w:r>
              <w:rPr>
                <w:rFonts w:cs="Arial"/>
                <w:color w:val="000000"/>
                <w:szCs w:val="22"/>
              </w:rPr>
              <w:t>T1</w:t>
            </w:r>
          </w:p>
        </w:tc>
        <w:tc>
          <w:tcPr>
            <w:tcW w:w="6329" w:type="dxa"/>
            <w:shd w:val="clear" w:color="auto" w:fill="auto"/>
          </w:tcPr>
          <w:p w14:paraId="6126804F" w14:textId="77777777" w:rsidR="009D2039" w:rsidRDefault="009D2039" w:rsidP="009D2039">
            <w:pPr>
              <w:rPr>
                <w:rFonts w:cs="Arial"/>
                <w:color w:val="000000"/>
                <w:szCs w:val="22"/>
              </w:rPr>
            </w:pPr>
            <w:r>
              <w:rPr>
                <w:rFonts w:cs="Arial"/>
                <w:color w:val="000000"/>
                <w:szCs w:val="22"/>
              </w:rPr>
              <w:t>Power Take Off is Activated</w:t>
            </w:r>
          </w:p>
        </w:tc>
      </w:tr>
      <w:tr w:rsidR="009D2039" w:rsidRPr="007C20FA" w14:paraId="79535533" w14:textId="77777777" w:rsidTr="009D2039">
        <w:trPr>
          <w:trHeight w:val="20"/>
        </w:trPr>
        <w:tc>
          <w:tcPr>
            <w:tcW w:w="2546" w:type="dxa"/>
            <w:shd w:val="clear" w:color="auto" w:fill="D9D9D9" w:themeFill="background1" w:themeFillShade="D9"/>
          </w:tcPr>
          <w:p w14:paraId="51F3C44B" w14:textId="77777777" w:rsidR="009D2039" w:rsidRDefault="009D2039" w:rsidP="009D2039">
            <w:pPr>
              <w:rPr>
                <w:rFonts w:cs="Arial"/>
                <w:b/>
                <w:bCs/>
                <w:color w:val="000000"/>
                <w:szCs w:val="22"/>
              </w:rPr>
            </w:pPr>
            <w:r>
              <w:rPr>
                <w:rFonts w:cs="Arial"/>
                <w:b/>
                <w:bCs/>
                <w:color w:val="000000"/>
                <w:szCs w:val="22"/>
              </w:rPr>
              <w:t>Main Flow Description</w:t>
            </w:r>
          </w:p>
        </w:tc>
        <w:tc>
          <w:tcPr>
            <w:tcW w:w="1439" w:type="dxa"/>
            <w:shd w:val="clear" w:color="auto" w:fill="auto"/>
          </w:tcPr>
          <w:p w14:paraId="0FBE5B7F" w14:textId="77777777" w:rsidR="009D2039" w:rsidRDefault="009D2039" w:rsidP="009D2039">
            <w:pPr>
              <w:rPr>
                <w:rFonts w:cs="Arial"/>
                <w:color w:val="000000"/>
                <w:szCs w:val="22"/>
              </w:rPr>
            </w:pPr>
          </w:p>
        </w:tc>
        <w:tc>
          <w:tcPr>
            <w:tcW w:w="6329" w:type="dxa"/>
            <w:shd w:val="clear" w:color="auto" w:fill="auto"/>
          </w:tcPr>
          <w:p w14:paraId="14C8E058" w14:textId="77777777" w:rsidR="009D2039" w:rsidRDefault="009D2039" w:rsidP="009D2039">
            <w:pPr>
              <w:rPr>
                <w:rFonts w:cs="Arial"/>
                <w:color w:val="000000"/>
                <w:szCs w:val="22"/>
              </w:rPr>
            </w:pPr>
            <w:r>
              <w:rPr>
                <w:rFonts w:cs="Arial"/>
                <w:color w:val="000000"/>
                <w:szCs w:val="22"/>
              </w:rPr>
              <w:t>Vehicle does not shutdown automatically while in PTO is active</w:t>
            </w:r>
          </w:p>
        </w:tc>
      </w:tr>
      <w:tr w:rsidR="009D2039" w:rsidRPr="007C20FA" w14:paraId="15DF091D" w14:textId="77777777" w:rsidTr="009D2039">
        <w:trPr>
          <w:trHeight w:val="255"/>
        </w:trPr>
        <w:tc>
          <w:tcPr>
            <w:tcW w:w="2546" w:type="dxa"/>
            <w:vMerge w:val="restart"/>
            <w:shd w:val="clear" w:color="auto" w:fill="D9D9D9" w:themeFill="background1" w:themeFillShade="D9"/>
          </w:tcPr>
          <w:p w14:paraId="0CF87F70" w14:textId="77777777" w:rsidR="009D2039" w:rsidRDefault="009D2039" w:rsidP="009D2039">
            <w:pPr>
              <w:rPr>
                <w:rFonts w:cs="Arial"/>
                <w:b/>
                <w:bCs/>
                <w:color w:val="000000"/>
                <w:szCs w:val="22"/>
              </w:rPr>
            </w:pPr>
            <w:r>
              <w:rPr>
                <w:rFonts w:cs="Arial"/>
                <w:b/>
                <w:bCs/>
                <w:color w:val="000000"/>
                <w:szCs w:val="22"/>
              </w:rPr>
              <w:t>Main Flow</w:t>
            </w:r>
          </w:p>
        </w:tc>
        <w:tc>
          <w:tcPr>
            <w:tcW w:w="1439" w:type="dxa"/>
            <w:shd w:val="clear" w:color="auto" w:fill="auto"/>
          </w:tcPr>
          <w:p w14:paraId="343DB38B" w14:textId="77777777" w:rsidR="009D2039" w:rsidRDefault="009D2039" w:rsidP="009D2039">
            <w:pPr>
              <w:rPr>
                <w:rFonts w:cs="Arial"/>
                <w:color w:val="000000"/>
                <w:szCs w:val="22"/>
              </w:rPr>
            </w:pPr>
            <w:r>
              <w:rPr>
                <w:rFonts w:cs="Arial"/>
                <w:color w:val="000000"/>
                <w:szCs w:val="22"/>
              </w:rPr>
              <w:t>M1</w:t>
            </w:r>
          </w:p>
        </w:tc>
        <w:tc>
          <w:tcPr>
            <w:tcW w:w="6329" w:type="dxa"/>
            <w:shd w:val="clear" w:color="auto" w:fill="auto"/>
          </w:tcPr>
          <w:p w14:paraId="3E1DBCC1" w14:textId="77777777" w:rsidR="009D2039" w:rsidRDefault="009D2039" w:rsidP="009D2039">
            <w:pPr>
              <w:rPr>
                <w:rFonts w:cs="Arial"/>
                <w:color w:val="000000"/>
                <w:szCs w:val="22"/>
              </w:rPr>
            </w:pPr>
            <w:r>
              <w:rPr>
                <w:rFonts w:cs="Arial"/>
                <w:color w:val="000000"/>
                <w:szCs w:val="22"/>
              </w:rPr>
              <w:t>Engine stays on</w:t>
            </w:r>
          </w:p>
        </w:tc>
      </w:tr>
    </w:tbl>
    <w:p w14:paraId="286D5E93" w14:textId="77777777" w:rsidR="009D2039" w:rsidRDefault="009D2039" w:rsidP="009D2039"/>
    <w:p w14:paraId="06D1FA5C" w14:textId="77777777" w:rsidR="00842150" w:rsidRPr="0017445F" w:rsidRDefault="00842150" w:rsidP="00842150">
      <w:pPr>
        <w:pStyle w:val="REUseCase"/>
        <w:shd w:val="clear" w:color="auto" w:fill="F2F2F2" w:themeFill="background1" w:themeFillShade="F2"/>
      </w:pPr>
      <w:r>
        <w:t xml:space="preserve"> UC12 System Disables Feature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80" w:firstRow="0" w:lastRow="0" w:firstColumn="1" w:lastColumn="0" w:noHBand="0" w:noVBand="1"/>
      </w:tblPr>
      <w:tblGrid>
        <w:gridCol w:w="2546"/>
        <w:gridCol w:w="1439"/>
        <w:gridCol w:w="6329"/>
      </w:tblGrid>
      <w:tr w:rsidR="00577F96" w:rsidRPr="007C20FA" w14:paraId="156576DA" w14:textId="77777777" w:rsidTr="005E5841">
        <w:trPr>
          <w:trHeight w:val="255"/>
        </w:trPr>
        <w:tc>
          <w:tcPr>
            <w:tcW w:w="2546" w:type="dxa"/>
            <w:vMerge w:val="restart"/>
            <w:shd w:val="clear" w:color="auto" w:fill="D9D9D9" w:themeFill="background1" w:themeFillShade="D9"/>
            <w:hideMark/>
          </w:tcPr>
          <w:p w14:paraId="407E3D71" w14:textId="77777777" w:rsidR="00577F96" w:rsidRDefault="00577F96" w:rsidP="00577F96">
            <w:pPr>
              <w:rPr>
                <w:rFonts w:cs="Arial"/>
                <w:b/>
                <w:bCs/>
                <w:color w:val="000000"/>
                <w:szCs w:val="22"/>
              </w:rPr>
            </w:pPr>
            <w:r w:rsidRPr="007C20FA">
              <w:rPr>
                <w:rFonts w:cs="Arial"/>
                <w:b/>
                <w:bCs/>
                <w:color w:val="000000"/>
                <w:szCs w:val="22"/>
              </w:rPr>
              <w:t>Actors</w:t>
            </w:r>
          </w:p>
        </w:tc>
        <w:tc>
          <w:tcPr>
            <w:tcW w:w="1439" w:type="dxa"/>
            <w:shd w:val="clear" w:color="auto" w:fill="auto"/>
          </w:tcPr>
          <w:p w14:paraId="4607DD5C" w14:textId="77777777" w:rsidR="00A2743B" w:rsidRDefault="00A2743B"/>
        </w:tc>
        <w:tc>
          <w:tcPr>
            <w:tcW w:w="6329" w:type="dxa"/>
            <w:shd w:val="clear" w:color="auto" w:fill="auto"/>
          </w:tcPr>
          <w:p w14:paraId="36C3ECF0" w14:textId="77777777" w:rsidR="00577F96" w:rsidRDefault="00577F96" w:rsidP="00577F96">
            <w:pPr>
              <w:rPr>
                <w:rFonts w:cs="Arial"/>
                <w:color w:val="000000"/>
                <w:szCs w:val="22"/>
              </w:rPr>
            </w:pPr>
            <w:r>
              <w:rPr>
                <w:rFonts w:cs="Arial"/>
                <w:color w:val="000000"/>
                <w:szCs w:val="22"/>
              </w:rPr>
              <w:t>Driver</w:t>
            </w:r>
          </w:p>
        </w:tc>
      </w:tr>
      <w:tr w:rsidR="009D2039" w:rsidRPr="007C20FA" w14:paraId="16641D23" w14:textId="77777777" w:rsidTr="009D2039">
        <w:trPr>
          <w:trHeight w:val="255"/>
        </w:trPr>
        <w:tc>
          <w:tcPr>
            <w:tcW w:w="2546" w:type="dxa"/>
            <w:shd w:val="clear" w:color="auto" w:fill="D9D9D9" w:themeFill="background1" w:themeFillShade="D9"/>
            <w:hideMark/>
          </w:tcPr>
          <w:p w14:paraId="708D3D7E" w14:textId="77777777" w:rsidR="009D2039" w:rsidRPr="007C20FA" w:rsidRDefault="009D2039" w:rsidP="009D2039">
            <w:pPr>
              <w:rPr>
                <w:rFonts w:cs="Arial"/>
                <w:b/>
                <w:bCs/>
                <w:color w:val="000000"/>
                <w:szCs w:val="22"/>
              </w:rPr>
            </w:pPr>
            <w:r w:rsidRPr="007C20FA">
              <w:rPr>
                <w:rFonts w:cs="Arial"/>
                <w:b/>
                <w:bCs/>
                <w:color w:val="000000"/>
                <w:szCs w:val="22"/>
              </w:rPr>
              <w:t>Description</w:t>
            </w:r>
          </w:p>
        </w:tc>
        <w:tc>
          <w:tcPr>
            <w:tcW w:w="1439" w:type="dxa"/>
            <w:shd w:val="clear" w:color="auto" w:fill="auto"/>
          </w:tcPr>
          <w:p w14:paraId="757D02BB" w14:textId="77777777" w:rsidR="009D2039" w:rsidRPr="007C20FA" w:rsidRDefault="009D2039" w:rsidP="009D2039">
            <w:pPr>
              <w:rPr>
                <w:rFonts w:cs="Arial"/>
                <w:color w:val="000000"/>
                <w:szCs w:val="22"/>
              </w:rPr>
            </w:pPr>
          </w:p>
        </w:tc>
        <w:tc>
          <w:tcPr>
            <w:tcW w:w="6329" w:type="dxa"/>
            <w:shd w:val="clear" w:color="auto" w:fill="auto"/>
          </w:tcPr>
          <w:p w14:paraId="57DEB8CB" w14:textId="77777777" w:rsidR="00A2743B" w:rsidRDefault="00A2743B"/>
        </w:tc>
      </w:tr>
      <w:tr w:rsidR="009D2039" w:rsidRPr="007C20FA" w14:paraId="15F2C3F3" w14:textId="77777777" w:rsidTr="009D2039">
        <w:trPr>
          <w:trHeight w:val="20"/>
        </w:trPr>
        <w:tc>
          <w:tcPr>
            <w:tcW w:w="2546" w:type="dxa"/>
            <w:vMerge w:val="restart"/>
            <w:shd w:val="clear" w:color="auto" w:fill="D9D9D9" w:themeFill="background1" w:themeFillShade="D9"/>
            <w:hideMark/>
          </w:tcPr>
          <w:p w14:paraId="19BE95F1" w14:textId="77777777" w:rsidR="009D2039" w:rsidRDefault="009D2039" w:rsidP="009D2039">
            <w:pPr>
              <w:rPr>
                <w:rFonts w:cs="Arial"/>
                <w:b/>
                <w:bCs/>
                <w:color w:val="000000"/>
                <w:szCs w:val="22"/>
              </w:rPr>
            </w:pPr>
            <w:r w:rsidRPr="007C20FA">
              <w:rPr>
                <w:rFonts w:cs="Arial"/>
                <w:b/>
                <w:bCs/>
                <w:color w:val="000000"/>
                <w:szCs w:val="22"/>
              </w:rPr>
              <w:t>Precondition</w:t>
            </w:r>
            <w:r>
              <w:rPr>
                <w:rFonts w:cs="Arial"/>
                <w:b/>
                <w:bCs/>
                <w:color w:val="000000"/>
                <w:szCs w:val="22"/>
              </w:rPr>
              <w:t>s</w:t>
            </w:r>
          </w:p>
        </w:tc>
        <w:tc>
          <w:tcPr>
            <w:tcW w:w="1439" w:type="dxa"/>
            <w:shd w:val="clear" w:color="auto" w:fill="auto"/>
          </w:tcPr>
          <w:p w14:paraId="3F8B0A4E" w14:textId="77777777" w:rsidR="009D2039" w:rsidRDefault="009D2039" w:rsidP="009D2039">
            <w:pPr>
              <w:rPr>
                <w:rFonts w:cs="Arial"/>
                <w:color w:val="000000"/>
                <w:szCs w:val="22"/>
              </w:rPr>
            </w:pPr>
            <w:r>
              <w:rPr>
                <w:rFonts w:cs="Arial"/>
                <w:color w:val="000000"/>
                <w:szCs w:val="22"/>
              </w:rPr>
              <w:t>PreC1</w:t>
            </w:r>
          </w:p>
        </w:tc>
        <w:tc>
          <w:tcPr>
            <w:tcW w:w="6329" w:type="dxa"/>
            <w:shd w:val="clear" w:color="auto" w:fill="auto"/>
          </w:tcPr>
          <w:p w14:paraId="54171E50" w14:textId="77777777" w:rsidR="009D2039" w:rsidRDefault="009D2039" w:rsidP="009D2039">
            <w:pPr>
              <w:rPr>
                <w:rFonts w:cs="Arial"/>
                <w:color w:val="000000"/>
                <w:szCs w:val="22"/>
              </w:rPr>
            </w:pPr>
            <w:r>
              <w:rPr>
                <w:rFonts w:cs="Arial"/>
                <w:color w:val="000000"/>
                <w:szCs w:val="22"/>
              </w:rPr>
              <w:t>AEIS is not disabled</w:t>
            </w:r>
          </w:p>
        </w:tc>
      </w:tr>
      <w:tr w:rsidR="009D2039" w:rsidRPr="007C20FA" w14:paraId="5CF08CF9" w14:textId="77777777" w:rsidTr="009D2039">
        <w:trPr>
          <w:trHeight w:val="20"/>
        </w:trPr>
        <w:tc>
          <w:tcPr>
            <w:tcW w:w="2546" w:type="dxa"/>
            <w:vMerge/>
            <w:shd w:val="clear" w:color="auto" w:fill="D9D9D9" w:themeFill="background1" w:themeFillShade="D9"/>
          </w:tcPr>
          <w:p w14:paraId="1D53EF70" w14:textId="77777777" w:rsidR="009D2039" w:rsidRPr="007C20FA" w:rsidRDefault="009D2039" w:rsidP="009D2039">
            <w:pPr>
              <w:rPr>
                <w:rFonts w:cs="Arial"/>
                <w:b/>
                <w:bCs/>
                <w:color w:val="000000"/>
                <w:szCs w:val="22"/>
              </w:rPr>
            </w:pPr>
          </w:p>
        </w:tc>
        <w:tc>
          <w:tcPr>
            <w:tcW w:w="1439" w:type="dxa"/>
            <w:shd w:val="clear" w:color="auto" w:fill="auto"/>
          </w:tcPr>
          <w:p w14:paraId="38154AF8" w14:textId="77777777" w:rsidR="009D2039" w:rsidRDefault="009D2039" w:rsidP="009D2039">
            <w:pPr>
              <w:rPr>
                <w:rFonts w:cs="Arial"/>
                <w:color w:val="000000"/>
                <w:szCs w:val="22"/>
              </w:rPr>
            </w:pPr>
            <w:r>
              <w:rPr>
                <w:rFonts w:cs="Arial"/>
                <w:color w:val="000000"/>
                <w:szCs w:val="22"/>
              </w:rPr>
              <w:t>PreC2</w:t>
            </w:r>
          </w:p>
        </w:tc>
        <w:tc>
          <w:tcPr>
            <w:tcW w:w="6329" w:type="dxa"/>
            <w:shd w:val="clear" w:color="auto" w:fill="auto"/>
          </w:tcPr>
          <w:p w14:paraId="23E9D72D" w14:textId="77777777" w:rsidR="009D2039" w:rsidRDefault="009D2039" w:rsidP="009D2039">
            <w:pPr>
              <w:rPr>
                <w:rFonts w:cs="Arial"/>
                <w:color w:val="000000"/>
                <w:szCs w:val="22"/>
              </w:rPr>
            </w:pPr>
            <w:r>
              <w:rPr>
                <w:rFonts w:cs="Arial"/>
                <w:color w:val="000000"/>
                <w:szCs w:val="22"/>
              </w:rPr>
              <w:t>Engine is running</w:t>
            </w:r>
          </w:p>
        </w:tc>
      </w:tr>
      <w:tr w:rsidR="009D2039" w:rsidRPr="007C20FA" w14:paraId="2281DAD9" w14:textId="77777777" w:rsidTr="009D2039">
        <w:trPr>
          <w:trHeight w:val="20"/>
        </w:trPr>
        <w:tc>
          <w:tcPr>
            <w:tcW w:w="2546" w:type="dxa"/>
            <w:vMerge w:val="restart"/>
            <w:shd w:val="clear" w:color="auto" w:fill="D9D9D9" w:themeFill="background1" w:themeFillShade="D9"/>
          </w:tcPr>
          <w:p w14:paraId="135D0C12" w14:textId="77777777" w:rsidR="009D2039" w:rsidRDefault="009D2039" w:rsidP="009D2039">
            <w:pPr>
              <w:rPr>
                <w:rFonts w:cs="Arial"/>
                <w:b/>
                <w:bCs/>
                <w:color w:val="000000"/>
                <w:szCs w:val="22"/>
              </w:rPr>
            </w:pPr>
            <w:r>
              <w:rPr>
                <w:rFonts w:cs="Arial"/>
                <w:b/>
                <w:bCs/>
                <w:color w:val="000000"/>
                <w:szCs w:val="22"/>
              </w:rPr>
              <w:t>Triggers</w:t>
            </w:r>
          </w:p>
        </w:tc>
        <w:tc>
          <w:tcPr>
            <w:tcW w:w="1439" w:type="dxa"/>
            <w:shd w:val="clear" w:color="auto" w:fill="auto"/>
          </w:tcPr>
          <w:p w14:paraId="73A4B952" w14:textId="77777777" w:rsidR="009D2039" w:rsidRDefault="009D2039" w:rsidP="009D2039">
            <w:pPr>
              <w:rPr>
                <w:rFonts w:cs="Arial"/>
                <w:color w:val="000000"/>
                <w:szCs w:val="22"/>
              </w:rPr>
            </w:pPr>
            <w:r>
              <w:rPr>
                <w:rFonts w:cs="Arial"/>
                <w:color w:val="000000"/>
                <w:szCs w:val="22"/>
              </w:rPr>
              <w:t>T1</w:t>
            </w:r>
          </w:p>
        </w:tc>
        <w:tc>
          <w:tcPr>
            <w:tcW w:w="6329" w:type="dxa"/>
            <w:shd w:val="clear" w:color="auto" w:fill="auto"/>
          </w:tcPr>
          <w:p w14:paraId="11667421" w14:textId="77777777" w:rsidR="009D2039" w:rsidRDefault="009D2039" w:rsidP="009D2039">
            <w:pPr>
              <w:rPr>
                <w:rFonts w:cs="Arial"/>
                <w:color w:val="000000"/>
                <w:szCs w:val="22"/>
              </w:rPr>
            </w:pPr>
            <w:r>
              <w:rPr>
                <w:rFonts w:cs="Arial"/>
                <w:color w:val="000000"/>
                <w:szCs w:val="22"/>
              </w:rPr>
              <w:t>Input Signal Fault is Detected</w:t>
            </w:r>
          </w:p>
        </w:tc>
      </w:tr>
      <w:tr w:rsidR="009D2039" w:rsidRPr="007C20FA" w14:paraId="187BD776" w14:textId="77777777" w:rsidTr="009D2039">
        <w:trPr>
          <w:trHeight w:val="20"/>
        </w:trPr>
        <w:tc>
          <w:tcPr>
            <w:tcW w:w="2546" w:type="dxa"/>
            <w:vMerge/>
            <w:shd w:val="clear" w:color="auto" w:fill="D9D9D9" w:themeFill="background1" w:themeFillShade="D9"/>
          </w:tcPr>
          <w:p w14:paraId="6AB58DE5" w14:textId="77777777" w:rsidR="009D2039" w:rsidRDefault="009D2039" w:rsidP="009D2039">
            <w:pPr>
              <w:rPr>
                <w:rFonts w:cs="Arial"/>
                <w:b/>
                <w:bCs/>
                <w:color w:val="000000"/>
                <w:szCs w:val="22"/>
              </w:rPr>
            </w:pPr>
          </w:p>
        </w:tc>
        <w:tc>
          <w:tcPr>
            <w:tcW w:w="1439" w:type="dxa"/>
            <w:shd w:val="clear" w:color="auto" w:fill="auto"/>
          </w:tcPr>
          <w:p w14:paraId="52118CF1" w14:textId="77777777" w:rsidR="009D2039" w:rsidRDefault="009D2039" w:rsidP="009D2039">
            <w:pPr>
              <w:rPr>
                <w:rFonts w:cs="Arial"/>
                <w:color w:val="000000"/>
                <w:szCs w:val="22"/>
              </w:rPr>
            </w:pPr>
            <w:r>
              <w:rPr>
                <w:rFonts w:cs="Arial"/>
                <w:color w:val="000000"/>
                <w:szCs w:val="22"/>
              </w:rPr>
              <w:t>T2</w:t>
            </w:r>
          </w:p>
        </w:tc>
        <w:tc>
          <w:tcPr>
            <w:tcW w:w="6329" w:type="dxa"/>
            <w:shd w:val="clear" w:color="auto" w:fill="auto"/>
          </w:tcPr>
          <w:p w14:paraId="0658D1F8" w14:textId="77777777" w:rsidR="009D2039" w:rsidRDefault="009D2039" w:rsidP="009D2039">
            <w:pPr>
              <w:rPr>
                <w:rFonts w:cs="Arial"/>
                <w:color w:val="000000"/>
                <w:szCs w:val="22"/>
              </w:rPr>
            </w:pPr>
            <w:r>
              <w:rPr>
                <w:rFonts w:cs="Arial"/>
                <w:color w:val="000000"/>
                <w:szCs w:val="22"/>
              </w:rPr>
              <w:t>DPF Regen Requested or</w:t>
            </w:r>
          </w:p>
        </w:tc>
      </w:tr>
      <w:tr w:rsidR="009D2039" w:rsidRPr="007C20FA" w14:paraId="6C4B8B11" w14:textId="77777777" w:rsidTr="009D2039">
        <w:trPr>
          <w:trHeight w:val="20"/>
        </w:trPr>
        <w:tc>
          <w:tcPr>
            <w:tcW w:w="2546" w:type="dxa"/>
            <w:shd w:val="clear" w:color="auto" w:fill="D9D9D9" w:themeFill="background1" w:themeFillShade="D9"/>
          </w:tcPr>
          <w:p w14:paraId="62057E77" w14:textId="77777777" w:rsidR="009D2039" w:rsidRDefault="009D2039" w:rsidP="009D2039">
            <w:pPr>
              <w:rPr>
                <w:rFonts w:cs="Arial"/>
                <w:b/>
                <w:bCs/>
                <w:color w:val="000000"/>
                <w:szCs w:val="22"/>
              </w:rPr>
            </w:pPr>
            <w:r>
              <w:rPr>
                <w:rFonts w:cs="Arial"/>
                <w:b/>
                <w:bCs/>
                <w:color w:val="000000"/>
                <w:szCs w:val="22"/>
              </w:rPr>
              <w:t>Main Flow Description</w:t>
            </w:r>
          </w:p>
        </w:tc>
        <w:tc>
          <w:tcPr>
            <w:tcW w:w="1439" w:type="dxa"/>
            <w:shd w:val="clear" w:color="auto" w:fill="auto"/>
          </w:tcPr>
          <w:p w14:paraId="07D188B4" w14:textId="77777777" w:rsidR="009D2039" w:rsidRDefault="009D2039" w:rsidP="009D2039">
            <w:pPr>
              <w:rPr>
                <w:rFonts w:cs="Arial"/>
                <w:color w:val="000000"/>
                <w:szCs w:val="22"/>
              </w:rPr>
            </w:pPr>
          </w:p>
        </w:tc>
        <w:tc>
          <w:tcPr>
            <w:tcW w:w="6329" w:type="dxa"/>
            <w:shd w:val="clear" w:color="auto" w:fill="auto"/>
          </w:tcPr>
          <w:p w14:paraId="0C762355" w14:textId="77777777" w:rsidR="009D2039" w:rsidRDefault="009D2039" w:rsidP="009D2039">
            <w:pPr>
              <w:rPr>
                <w:rFonts w:cs="Arial"/>
                <w:color w:val="000000"/>
                <w:szCs w:val="22"/>
              </w:rPr>
            </w:pPr>
            <w:r>
              <w:rPr>
                <w:rFonts w:cs="Arial"/>
                <w:color w:val="000000"/>
                <w:szCs w:val="22"/>
              </w:rPr>
              <w:t>Vehicle does not shutdown automatically while in Particulate Filter Regen is active</w:t>
            </w:r>
          </w:p>
          <w:p w14:paraId="2B36215D" w14:textId="77777777" w:rsidR="009D2039" w:rsidRDefault="009D2039" w:rsidP="009D2039">
            <w:pPr>
              <w:rPr>
                <w:rFonts w:cs="Arial"/>
                <w:color w:val="000000"/>
                <w:szCs w:val="22"/>
              </w:rPr>
            </w:pPr>
            <w:r>
              <w:rPr>
                <w:rFonts w:cs="Arial"/>
                <w:color w:val="000000"/>
                <w:szCs w:val="22"/>
              </w:rPr>
              <w:t>or</w:t>
            </w:r>
          </w:p>
          <w:p w14:paraId="56AAAA13" w14:textId="77777777" w:rsidR="009D2039" w:rsidRDefault="009D2039" w:rsidP="009D2039">
            <w:pPr>
              <w:rPr>
                <w:rFonts w:cs="Arial"/>
                <w:color w:val="000000"/>
                <w:szCs w:val="22"/>
              </w:rPr>
            </w:pPr>
            <w:r>
              <w:rPr>
                <w:rFonts w:cs="Arial"/>
                <w:color w:val="000000"/>
                <w:szCs w:val="22"/>
              </w:rPr>
              <w:lastRenderedPageBreak/>
              <w:t>an Input Signal Fault is detected</w:t>
            </w:r>
          </w:p>
        </w:tc>
      </w:tr>
      <w:tr w:rsidR="009D2039" w:rsidRPr="007C20FA" w14:paraId="63E1C3C6" w14:textId="77777777" w:rsidTr="009D2039">
        <w:trPr>
          <w:trHeight w:val="255"/>
        </w:trPr>
        <w:tc>
          <w:tcPr>
            <w:tcW w:w="2546" w:type="dxa"/>
            <w:vMerge w:val="restart"/>
            <w:shd w:val="clear" w:color="auto" w:fill="D9D9D9" w:themeFill="background1" w:themeFillShade="D9"/>
          </w:tcPr>
          <w:p w14:paraId="29230828" w14:textId="77777777" w:rsidR="009D2039" w:rsidRDefault="009D2039" w:rsidP="009D2039">
            <w:pPr>
              <w:rPr>
                <w:rFonts w:cs="Arial"/>
                <w:b/>
                <w:bCs/>
                <w:color w:val="000000"/>
                <w:szCs w:val="22"/>
              </w:rPr>
            </w:pPr>
            <w:r>
              <w:rPr>
                <w:rFonts w:cs="Arial"/>
                <w:b/>
                <w:bCs/>
                <w:color w:val="000000"/>
                <w:szCs w:val="22"/>
              </w:rPr>
              <w:lastRenderedPageBreak/>
              <w:t>Main Flow</w:t>
            </w:r>
          </w:p>
        </w:tc>
        <w:tc>
          <w:tcPr>
            <w:tcW w:w="1439" w:type="dxa"/>
            <w:shd w:val="clear" w:color="auto" w:fill="auto"/>
          </w:tcPr>
          <w:p w14:paraId="3FFCBF79" w14:textId="77777777" w:rsidR="009D2039" w:rsidRDefault="009D2039" w:rsidP="009D2039">
            <w:pPr>
              <w:rPr>
                <w:rFonts w:cs="Arial"/>
                <w:color w:val="000000"/>
                <w:szCs w:val="22"/>
              </w:rPr>
            </w:pPr>
            <w:r>
              <w:rPr>
                <w:rFonts w:cs="Arial"/>
                <w:color w:val="000000"/>
                <w:szCs w:val="22"/>
              </w:rPr>
              <w:t>M1</w:t>
            </w:r>
          </w:p>
        </w:tc>
        <w:tc>
          <w:tcPr>
            <w:tcW w:w="6329" w:type="dxa"/>
            <w:shd w:val="clear" w:color="auto" w:fill="auto"/>
          </w:tcPr>
          <w:p w14:paraId="5E4A4FBC" w14:textId="77777777" w:rsidR="009D2039" w:rsidRDefault="009D2039" w:rsidP="009D2039">
            <w:pPr>
              <w:rPr>
                <w:rFonts w:cs="Arial"/>
                <w:color w:val="000000"/>
                <w:szCs w:val="22"/>
              </w:rPr>
            </w:pPr>
            <w:r>
              <w:rPr>
                <w:rFonts w:cs="Arial"/>
                <w:color w:val="000000"/>
                <w:szCs w:val="22"/>
              </w:rPr>
              <w:t>Engine stays on</w:t>
            </w:r>
          </w:p>
        </w:tc>
      </w:tr>
    </w:tbl>
    <w:p w14:paraId="32594237" w14:textId="77777777" w:rsidR="00AD2571" w:rsidRPr="008F3667" w:rsidRDefault="00AD2571" w:rsidP="00AE0397">
      <w:pPr>
        <w:pStyle w:val="BodyText"/>
        <w:rPr>
          <w:lang w:val="en-US"/>
        </w:rPr>
      </w:pPr>
    </w:p>
    <w:p w14:paraId="254E02FC" w14:textId="77777777" w:rsidR="00E4313B" w:rsidRDefault="00E4313B" w:rsidP="00E4313B">
      <w:pPr>
        <w:pStyle w:val="Heading2"/>
      </w:pPr>
      <w:bookmarkStart w:id="123" w:name="_Toc53408837"/>
      <w:r>
        <w:t xml:space="preserve">Driving </w:t>
      </w:r>
      <w:r w:rsidR="00F5085D">
        <w:t>and Operati</w:t>
      </w:r>
      <w:r w:rsidR="00EF6AAD">
        <w:t>on</w:t>
      </w:r>
      <w:r w:rsidR="00F5085D">
        <w:t xml:space="preserve"> </w:t>
      </w:r>
      <w:r>
        <w:t>Scenarios</w:t>
      </w:r>
      <w:bookmarkEnd w:id="123"/>
    </w:p>
    <w:p w14:paraId="5E80AE67" w14:textId="487AA00D" w:rsidR="00382D86" w:rsidRPr="00347A88" w:rsidRDefault="00382D86" w:rsidP="0005083B">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w:t>
      </w:r>
      <w:r w:rsidR="003F47F1" w:rsidRPr="00347A88">
        <w:rPr>
          <w:rStyle w:val="SubtleEmphasis"/>
        </w:rPr>
        <w:t>Optional (</w:t>
      </w:r>
      <w:r w:rsidRPr="00347A88">
        <w:rPr>
          <w:rStyle w:val="SubtleEmphasis"/>
        </w:rPr>
        <w:t>Mand</w:t>
      </w:r>
      <w:r w:rsidR="003F47F1" w:rsidRPr="00347A88">
        <w:rPr>
          <w:rStyle w:val="SubtleEmphasis"/>
        </w:rPr>
        <w:t>atory for Functional Safety)</w:t>
      </w:r>
    </w:p>
    <w:p w14:paraId="09AF9C8F" w14:textId="77777777" w:rsidR="00FF0738" w:rsidRPr="00347A88" w:rsidRDefault="00FF0738" w:rsidP="0005083B">
      <w:pPr>
        <w:shd w:val="clear" w:color="auto" w:fill="D6E3BC" w:themeFill="accent3" w:themeFillTint="66"/>
        <w:rPr>
          <w:rStyle w:val="SubtleEmphasis"/>
        </w:rPr>
      </w:pPr>
      <w:r w:rsidRPr="00347A88">
        <w:rPr>
          <w:rStyle w:val="SubtleEmphasis"/>
          <w:b/>
        </w:rPr>
        <w:t>#Functional Safety:</w:t>
      </w:r>
      <w:r w:rsidRPr="00347A88">
        <w:rPr>
          <w:rStyle w:val="SubtleEmphasis"/>
        </w:rPr>
        <w:t xml:space="preserve"> Driving and operating scenarios which impact the functionality of the feature can be used to check</w:t>
      </w:r>
      <w:r w:rsidR="0032452C" w:rsidRPr="00347A88">
        <w:rPr>
          <w:rStyle w:val="SubtleEmphasis"/>
        </w:rPr>
        <w:t>,</w:t>
      </w:r>
      <w:r w:rsidRPr="00347A88">
        <w:rPr>
          <w:rStyle w:val="SubtleEmphasis"/>
        </w:rPr>
        <w:t xml:space="preserve"> if the situation analysis in the HARA is complete</w:t>
      </w:r>
    </w:p>
    <w:p w14:paraId="3115C615" w14:textId="7EEDAAA0" w:rsidR="003A1F2F" w:rsidRPr="00347A88" w:rsidRDefault="003A1F2F" w:rsidP="0005083B">
      <w:pPr>
        <w:shd w:val="clear" w:color="auto" w:fill="D6E3BC" w:themeFill="accent3" w:themeFillTint="66"/>
        <w:rPr>
          <w:rStyle w:val="SubtleEmphasis"/>
        </w:rPr>
      </w:pPr>
      <w:r w:rsidRPr="00347A88">
        <w:rPr>
          <w:rStyle w:val="SubtleEmphasis"/>
          <w:b/>
        </w:rPr>
        <w:t xml:space="preserve">#Link: </w:t>
      </w:r>
      <w:hyperlink r:id="rId32" w:history="1">
        <w:r w:rsidRPr="00DE5C04">
          <w:rPr>
            <w:rStyle w:val="SubtleEmphasis"/>
            <w:color w:val="0000FF"/>
          </w:rPr>
          <w:t>RE Wiki</w:t>
        </w:r>
        <w:r w:rsidR="00203F7F" w:rsidRPr="00DE5C04">
          <w:rPr>
            <w:rStyle w:val="SubtleEmphasis"/>
            <w:color w:val="0000FF"/>
          </w:rPr>
          <w:t xml:space="preserve"> – Driving Scenarios</w:t>
        </w:r>
      </w:hyperlink>
    </w:p>
    <w:p w14:paraId="7F67D667" w14:textId="77777777" w:rsidR="009D2039" w:rsidRDefault="009D2039" w:rsidP="009D2039"/>
    <w:p w14:paraId="2C301CD9" w14:textId="21554EFE" w:rsidR="003258EE" w:rsidRDefault="003258EE" w:rsidP="003258EE">
      <w:pPr>
        <w:pStyle w:val="REScenario"/>
        <w:shd w:val="clear" w:color="auto" w:fill="F2F2F2" w:themeFill="background1" w:themeFillShade="F2"/>
      </w:pPr>
      <w:r>
        <w:t>Generic Feature Scenario</w:t>
      </w:r>
    </w:p>
    <w:p w14:paraId="0C61D80B" w14:textId="77777777" w:rsidR="009D2039" w:rsidRDefault="009D2039" w:rsidP="009D2039">
      <w:r>
        <w:t>Description of the scenario in the Documentation field on the Feature Scenario Diagram.</w:t>
      </w:r>
    </w:p>
    <w:p w14:paraId="36FECE10" w14:textId="77777777" w:rsidR="009D2039" w:rsidRDefault="009D2039" w:rsidP="009D2039">
      <w:pPr>
        <w:overflowPunct/>
        <w:autoSpaceDE/>
        <w:autoSpaceDN/>
        <w:adjustRightInd/>
        <w:spacing w:after="100" w:afterAutospacing="1"/>
        <w:jc w:val="center"/>
        <w:textAlignment w:val="auto"/>
        <w:rPr>
          <w:rFonts w:cs="Arial"/>
          <w:noProof/>
        </w:rPr>
      </w:pPr>
      <w:r>
        <w:rPr>
          <w:noProof/>
        </w:rPr>
        <w:drawing>
          <wp:inline distT="0" distB="0" distL="0" distR="0" wp14:anchorId="6A29E2F3" wp14:editId="63F47E55">
            <wp:extent cx="4743450" cy="1143000"/>
            <wp:effectExtent l="0" t="0" r="0" b="0"/>
            <wp:docPr id="12" name="Picture 250979252.jpg" descr="250979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50979252.jpg"/>
                    <pic:cNvPicPr/>
                  </pic:nvPicPr>
                  <pic:blipFill>
                    <a:blip r:embed="rId33" cstate="print"/>
                    <a:stretch>
                      <a:fillRect/>
                    </a:stretch>
                  </pic:blipFill>
                  <pic:spPr>
                    <a:xfrm>
                      <a:off x="0" y="0"/>
                      <a:ext cx="4743450" cy="1143000"/>
                    </a:xfrm>
                    <a:prstGeom prst="rect">
                      <a:avLst/>
                    </a:prstGeom>
                  </pic:spPr>
                </pic:pic>
              </a:graphicData>
            </a:graphic>
          </wp:inline>
        </w:drawing>
      </w:r>
    </w:p>
    <w:p w14:paraId="3EE4F3FC" w14:textId="77777777" w:rsidR="009D2039" w:rsidRPr="00C5093E" w:rsidRDefault="009D2039" w:rsidP="009D2039">
      <w:pPr>
        <w:overflowPunct/>
        <w:autoSpaceDE/>
        <w:autoSpaceDN/>
        <w:adjustRightInd/>
        <w:spacing w:before="100" w:beforeAutospacing="1" w:after="100" w:afterAutospacing="1"/>
        <w:jc w:val="center"/>
        <w:textAlignment w:val="auto"/>
        <w:rPr>
          <w:rFonts w:cs="Arial"/>
        </w:rPr>
      </w:pPr>
      <w:r>
        <w:rPr>
          <w:noProof/>
        </w:rPr>
        <w:lastRenderedPageBreak/>
        <w:drawing>
          <wp:inline distT="0" distB="0" distL="0" distR="0" wp14:anchorId="359F7EF6" wp14:editId="42D6756A">
            <wp:extent cx="6466205" cy="7104500"/>
            <wp:effectExtent l="0" t="0" r="0" b="0"/>
            <wp:docPr id="14" name="Picture -1636186740.jpg" descr="-16361867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36186740.jpg"/>
                    <pic:cNvPicPr/>
                  </pic:nvPicPr>
                  <pic:blipFill>
                    <a:blip r:embed="rId34" cstate="print"/>
                    <a:stretch>
                      <a:fillRect/>
                    </a:stretch>
                  </pic:blipFill>
                  <pic:spPr>
                    <a:xfrm>
                      <a:off x="0" y="0"/>
                      <a:ext cx="6466205" cy="7104500"/>
                    </a:xfrm>
                    <a:prstGeom prst="rect">
                      <a:avLst/>
                    </a:prstGeom>
                  </pic:spPr>
                </pic:pic>
              </a:graphicData>
            </a:graphic>
          </wp:inline>
        </w:drawing>
      </w:r>
    </w:p>
    <w:tbl>
      <w:tblPr>
        <w:tblStyle w:val="TableGrid"/>
        <w:tblW w:w="10399" w:type="dxa"/>
        <w:tblLayout w:type="fixed"/>
        <w:tblCellMar>
          <w:left w:w="115" w:type="dxa"/>
          <w:right w:w="115" w:type="dxa"/>
        </w:tblCellMar>
        <w:tblLook w:val="04A0" w:firstRow="1" w:lastRow="0" w:firstColumn="1" w:lastColumn="0" w:noHBand="0" w:noVBand="1"/>
      </w:tblPr>
      <w:tblGrid>
        <w:gridCol w:w="1008"/>
        <w:gridCol w:w="9391"/>
      </w:tblGrid>
      <w:tr w:rsidR="009D2039" w14:paraId="249C44BC" w14:textId="77777777" w:rsidTr="009D2039">
        <w:tc>
          <w:tcPr>
            <w:tcW w:w="10399" w:type="dxa"/>
            <w:gridSpan w:val="2"/>
            <w:shd w:val="clear" w:color="auto" w:fill="D9D9D9" w:themeFill="background1" w:themeFillShade="D9"/>
          </w:tcPr>
          <w:p w14:paraId="00AA6974" w14:textId="77777777" w:rsidR="009D2039" w:rsidRPr="00A90FF5" w:rsidRDefault="009D2039" w:rsidP="009D2039">
            <w:pPr>
              <w:rPr>
                <w:b/>
              </w:rPr>
            </w:pPr>
            <w:r w:rsidRPr="00A90FF5">
              <w:rPr>
                <w:b/>
              </w:rPr>
              <w:t>Flow of Actions</w:t>
            </w:r>
          </w:p>
        </w:tc>
      </w:tr>
      <w:tr w:rsidR="009D2039" w14:paraId="6E161518" w14:textId="77777777" w:rsidTr="009D2039">
        <w:tc>
          <w:tcPr>
            <w:tcW w:w="1008" w:type="dxa"/>
          </w:tcPr>
          <w:p w14:paraId="64C91BAB" w14:textId="77777777" w:rsidR="009D2039" w:rsidRDefault="009D2039" w:rsidP="009D2039">
            <w:r>
              <w:t>1</w:t>
            </w:r>
          </w:p>
        </w:tc>
        <w:tc>
          <w:tcPr>
            <w:tcW w:w="9391" w:type="dxa"/>
          </w:tcPr>
          <w:p w14:paraId="12375836" w14:textId="77777777" w:rsidR="009D2039" w:rsidRDefault="009D2039" w:rsidP="009D2039">
            <w:r>
              <w:t>Vehicle is Stationary and Engine ON</w:t>
            </w:r>
          </w:p>
        </w:tc>
      </w:tr>
      <w:tr w:rsidR="009D2039" w14:paraId="3266AE14" w14:textId="77777777" w:rsidTr="009D2039">
        <w:tc>
          <w:tcPr>
            <w:tcW w:w="1008" w:type="dxa"/>
          </w:tcPr>
          <w:p w14:paraId="67207305" w14:textId="77777777" w:rsidR="009D2039" w:rsidRDefault="009D2039" w:rsidP="009D2039">
            <w:r>
              <w:t>2</w:t>
            </w:r>
          </w:p>
        </w:tc>
        <w:tc>
          <w:tcPr>
            <w:tcW w:w="9391" w:type="dxa"/>
          </w:tcPr>
          <w:p w14:paraId="62E97CD4" w14:textId="77777777" w:rsidR="009D2039" w:rsidRDefault="009D2039" w:rsidP="009D2039">
            <w:r>
              <w:t>Driver shows intent to drive</w:t>
            </w:r>
          </w:p>
        </w:tc>
      </w:tr>
      <w:tr w:rsidR="009D2039" w14:paraId="2BFC2299" w14:textId="77777777" w:rsidTr="009D2039">
        <w:tc>
          <w:tcPr>
            <w:tcW w:w="1008" w:type="dxa"/>
          </w:tcPr>
          <w:p w14:paraId="2830FFAC" w14:textId="77777777" w:rsidR="009D2039" w:rsidRDefault="009D2039" w:rsidP="009D2039">
            <w:r>
              <w:t>3</w:t>
            </w:r>
          </w:p>
        </w:tc>
        <w:tc>
          <w:tcPr>
            <w:tcW w:w="9391" w:type="dxa"/>
          </w:tcPr>
          <w:p w14:paraId="7ACD2B1E" w14:textId="77777777" w:rsidR="009D2039" w:rsidRDefault="009D2039" w:rsidP="009D2039">
            <w:r>
              <w:t>Shutdown Timer is Reset</w:t>
            </w:r>
          </w:p>
        </w:tc>
      </w:tr>
      <w:tr w:rsidR="009D2039" w14:paraId="6535582A" w14:textId="77777777" w:rsidTr="009D2039">
        <w:tc>
          <w:tcPr>
            <w:tcW w:w="1008" w:type="dxa"/>
          </w:tcPr>
          <w:p w14:paraId="02C81570" w14:textId="77777777" w:rsidR="009D2039" w:rsidRDefault="009D2039" w:rsidP="009D2039">
            <w:r>
              <w:t>4</w:t>
            </w:r>
          </w:p>
        </w:tc>
        <w:tc>
          <w:tcPr>
            <w:tcW w:w="9391" w:type="dxa"/>
          </w:tcPr>
          <w:p w14:paraId="50EB1299" w14:textId="77777777" w:rsidR="009D2039" w:rsidRDefault="009D2039" w:rsidP="009D2039">
            <w:r>
              <w:t>Engine Remains On</w:t>
            </w:r>
          </w:p>
        </w:tc>
      </w:tr>
      <w:tr w:rsidR="009D2039" w14:paraId="0B1D6165" w14:textId="77777777" w:rsidTr="009D2039">
        <w:tc>
          <w:tcPr>
            <w:tcW w:w="1008" w:type="dxa"/>
          </w:tcPr>
          <w:p w14:paraId="4A843945" w14:textId="77777777" w:rsidR="009D2039" w:rsidRDefault="009D2039" w:rsidP="009D2039">
            <w:r>
              <w:t>5</w:t>
            </w:r>
          </w:p>
        </w:tc>
        <w:tc>
          <w:tcPr>
            <w:tcW w:w="9391" w:type="dxa"/>
          </w:tcPr>
          <w:p w14:paraId="4D95E920" w14:textId="77777777" w:rsidR="009D2039" w:rsidRDefault="009D2039" w:rsidP="009D2039">
            <w:r>
              <w:t>Driver does not interact with vehicle in any way for 30 mins</w:t>
            </w:r>
          </w:p>
        </w:tc>
      </w:tr>
      <w:tr w:rsidR="009D2039" w14:paraId="553985F9" w14:textId="77777777" w:rsidTr="009D2039">
        <w:tc>
          <w:tcPr>
            <w:tcW w:w="1008" w:type="dxa"/>
          </w:tcPr>
          <w:p w14:paraId="012E2155" w14:textId="77777777" w:rsidR="009D2039" w:rsidRDefault="009D2039" w:rsidP="009D2039">
            <w:r>
              <w:t>6</w:t>
            </w:r>
          </w:p>
        </w:tc>
        <w:tc>
          <w:tcPr>
            <w:tcW w:w="9391" w:type="dxa"/>
          </w:tcPr>
          <w:p w14:paraId="61C171D9" w14:textId="77777777" w:rsidR="009D2039" w:rsidRDefault="009D2039" w:rsidP="009D2039">
            <w:r>
              <w:t>Impending Shutdown Message appears on Cluster</w:t>
            </w:r>
          </w:p>
        </w:tc>
      </w:tr>
      <w:tr w:rsidR="009D2039" w14:paraId="18E5F668" w14:textId="77777777" w:rsidTr="009D2039">
        <w:tc>
          <w:tcPr>
            <w:tcW w:w="1008" w:type="dxa"/>
          </w:tcPr>
          <w:p w14:paraId="1AD5753B" w14:textId="77777777" w:rsidR="009D2039" w:rsidRDefault="009D2039" w:rsidP="009D2039">
            <w:r>
              <w:t>7</w:t>
            </w:r>
          </w:p>
        </w:tc>
        <w:tc>
          <w:tcPr>
            <w:tcW w:w="9391" w:type="dxa"/>
          </w:tcPr>
          <w:p w14:paraId="09FF0EC3" w14:textId="77777777" w:rsidR="009D2039" w:rsidRDefault="009D2039" w:rsidP="009D2039">
            <w:r>
              <w:t>External Feature Requests Extended Idle</w:t>
            </w:r>
          </w:p>
        </w:tc>
      </w:tr>
      <w:tr w:rsidR="009D2039" w14:paraId="2CD7BEF2" w14:textId="77777777" w:rsidTr="009D2039">
        <w:tc>
          <w:tcPr>
            <w:tcW w:w="1008" w:type="dxa"/>
          </w:tcPr>
          <w:p w14:paraId="492AA3A9" w14:textId="77777777" w:rsidR="009D2039" w:rsidRDefault="009D2039" w:rsidP="009D2039">
            <w:r>
              <w:t>8</w:t>
            </w:r>
          </w:p>
        </w:tc>
        <w:tc>
          <w:tcPr>
            <w:tcW w:w="9391" w:type="dxa"/>
          </w:tcPr>
          <w:p w14:paraId="03D566DC" w14:textId="77777777" w:rsidR="009D2039" w:rsidRDefault="009D2039" w:rsidP="009D2039">
            <w:r>
              <w:t>Driver Disables Feature in Vehicle Settings</w:t>
            </w:r>
          </w:p>
        </w:tc>
      </w:tr>
    </w:tbl>
    <w:p w14:paraId="2B5CECF2" w14:textId="77777777" w:rsidR="006E4413" w:rsidRPr="002573C6" w:rsidRDefault="006E4413" w:rsidP="007E0B71">
      <w:pPr>
        <w:pStyle w:val="BodyText"/>
        <w:keepNext w:val="0"/>
      </w:pPr>
    </w:p>
    <w:p w14:paraId="26FAC72C" w14:textId="77777777" w:rsidR="008736C6" w:rsidRDefault="008736C6" w:rsidP="008736C6">
      <w:pPr>
        <w:pStyle w:val="Heading2"/>
      </w:pPr>
      <w:bookmarkStart w:id="124" w:name="_Toc53408838"/>
      <w:r>
        <w:lastRenderedPageBreak/>
        <w:t>Decision Tables</w:t>
      </w:r>
      <w:bookmarkEnd w:id="124"/>
    </w:p>
    <w:p w14:paraId="7DB7B2DB" w14:textId="77777777" w:rsidR="0032452C" w:rsidRPr="00347A88" w:rsidRDefault="00845E88" w:rsidP="0005083B">
      <w:pPr>
        <w:shd w:val="clear" w:color="auto" w:fill="D6E3BC" w:themeFill="accent3" w:themeFillTint="66"/>
        <w:rPr>
          <w:rStyle w:val="SubtleEmphasis"/>
        </w:rPr>
      </w:pPr>
      <w:r w:rsidRPr="00347A88">
        <w:rPr>
          <w:rStyle w:val="SubtleEmphasis"/>
          <w:b/>
        </w:rPr>
        <w:t>#Classification</w:t>
      </w:r>
      <w:r w:rsidR="0032452C" w:rsidRPr="00347A88">
        <w:rPr>
          <w:rStyle w:val="SubtleEmphasis"/>
          <w:b/>
        </w:rPr>
        <w:t>:</w:t>
      </w:r>
      <w:r w:rsidR="0032452C" w:rsidRPr="00347A88">
        <w:rPr>
          <w:rStyle w:val="SubtleEmphasis"/>
        </w:rPr>
        <w:t xml:space="preserve"> Optional</w:t>
      </w:r>
    </w:p>
    <w:p w14:paraId="0B556D87" w14:textId="7EB7C65D" w:rsidR="0032452C" w:rsidRPr="00347A88" w:rsidRDefault="0032452C" w:rsidP="0005083B">
      <w:pPr>
        <w:shd w:val="clear" w:color="auto" w:fill="D6E3BC" w:themeFill="accent3" w:themeFillTint="66"/>
        <w:rPr>
          <w:rStyle w:val="SubtleEmphasis"/>
        </w:rPr>
      </w:pPr>
      <w:r w:rsidRPr="00347A88">
        <w:rPr>
          <w:rStyle w:val="SubtleEmphasis"/>
          <w:b/>
        </w:rPr>
        <w:t>#Link:</w:t>
      </w:r>
      <w:r w:rsidRPr="00347A88">
        <w:rPr>
          <w:rStyle w:val="SubtleEmphasis"/>
        </w:rPr>
        <w:t xml:space="preserve"> </w:t>
      </w:r>
      <w:hyperlink r:id="rId35" w:history="1">
        <w:r w:rsidRPr="00DE5C04">
          <w:rPr>
            <w:rStyle w:val="SubtleEmphasis"/>
            <w:color w:val="0000FF"/>
          </w:rPr>
          <w:t>RE Wiki</w:t>
        </w:r>
        <w:r w:rsidR="00203F7F" w:rsidRPr="00DE5C04">
          <w:rPr>
            <w:rStyle w:val="SubtleEmphasis"/>
            <w:color w:val="0000FF"/>
          </w:rPr>
          <w:t xml:space="preserve"> – Decision Tables</w:t>
        </w:r>
      </w:hyperlink>
      <w:r w:rsidRPr="00347A88">
        <w:rPr>
          <w:rStyle w:val="SubtleEmphasis"/>
        </w:rPr>
        <w:t>.</w:t>
      </w:r>
    </w:p>
    <w:p w14:paraId="67579228" w14:textId="2AA471D6" w:rsidR="003036CD" w:rsidRPr="00347A88" w:rsidRDefault="0032452C" w:rsidP="0005083B">
      <w:pPr>
        <w:shd w:val="clear" w:color="auto" w:fill="D6E3BC" w:themeFill="accent3" w:themeFillTint="66"/>
        <w:rPr>
          <w:rStyle w:val="SubtleEmphasis"/>
        </w:rPr>
      </w:pPr>
      <w:r w:rsidRPr="00347A88">
        <w:rPr>
          <w:rStyle w:val="SubtleEmphasis"/>
          <w:b/>
        </w:rPr>
        <w:t>#Hint</w:t>
      </w:r>
      <w:r w:rsidR="00845E88" w:rsidRPr="00347A88">
        <w:rPr>
          <w:rStyle w:val="SubtleEmphasis"/>
          <w:b/>
        </w:rPr>
        <w:t>:</w:t>
      </w:r>
      <w:r w:rsidR="00845E88" w:rsidRPr="00347A88">
        <w:rPr>
          <w:rStyle w:val="SubtleEmphasis"/>
        </w:rPr>
        <w:t xml:space="preserve"> </w:t>
      </w:r>
      <w:r w:rsidR="00C3131F" w:rsidRPr="00347A88">
        <w:rPr>
          <w:rStyle w:val="SubtleEmphasis"/>
        </w:rPr>
        <w:t xml:space="preserve">Use decision table, if </w:t>
      </w:r>
      <w:r w:rsidR="000D2EC1" w:rsidRPr="00347A88">
        <w:rPr>
          <w:rStyle w:val="SubtleEmphasis"/>
        </w:rPr>
        <w:t xml:space="preserve">behavior is not state based (in that case prefer state chart from </w:t>
      </w:r>
      <w:proofErr w:type="spellStart"/>
      <w:r w:rsidR="000D2EC1" w:rsidRPr="00347A88">
        <w:rPr>
          <w:rStyle w:val="SubtleEmphasis"/>
        </w:rPr>
        <w:t>ch.</w:t>
      </w:r>
      <w:proofErr w:type="spellEnd"/>
      <w:r w:rsidR="000D2EC1" w:rsidRPr="00347A88">
        <w:rPr>
          <w:rStyle w:val="SubtleEmphasis"/>
        </w:rPr>
        <w:t xml:space="preserve"> </w:t>
      </w:r>
      <w:r w:rsidR="000D2EC1" w:rsidRPr="00347A88">
        <w:rPr>
          <w:rStyle w:val="SubtleEmphasis"/>
        </w:rPr>
        <w:fldChar w:fldCharType="begin"/>
      </w:r>
      <w:r w:rsidR="000D2EC1" w:rsidRPr="00347A88">
        <w:rPr>
          <w:rStyle w:val="SubtleEmphasis"/>
        </w:rPr>
        <w:instrText xml:space="preserve"> REF _Ref453344424 \r \h  \* MERGEFORMAT </w:instrText>
      </w:r>
      <w:r w:rsidR="000D2EC1" w:rsidRPr="00347A88">
        <w:rPr>
          <w:rStyle w:val="SubtleEmphasis"/>
        </w:rPr>
      </w:r>
      <w:r w:rsidR="000D2EC1" w:rsidRPr="00347A88">
        <w:rPr>
          <w:rStyle w:val="SubtleEmphasis"/>
        </w:rPr>
        <w:fldChar w:fldCharType="separate"/>
      </w:r>
      <w:r w:rsidR="007D4CA4">
        <w:rPr>
          <w:rStyle w:val="SubtleEmphasis"/>
        </w:rPr>
        <w:t>4.1</w:t>
      </w:r>
      <w:r w:rsidR="000D2EC1" w:rsidRPr="00347A88">
        <w:rPr>
          <w:rStyle w:val="SubtleEmphasis"/>
        </w:rPr>
        <w:fldChar w:fldCharType="end"/>
      </w:r>
      <w:r w:rsidR="000D2EC1" w:rsidRPr="00347A88">
        <w:rPr>
          <w:rStyle w:val="SubtleEmphasis"/>
        </w:rPr>
        <w:t>) and based purely on current inputs.</w:t>
      </w:r>
    </w:p>
    <w:p w14:paraId="04B7390D" w14:textId="77777777" w:rsidR="009D2039" w:rsidRDefault="009D2039" w:rsidP="009D2039">
      <w:pPr>
        <w:rPr>
          <w:i/>
          <w:color w:val="7F7F7F" w:themeColor="text1" w:themeTint="80"/>
        </w:rPr>
      </w:pPr>
    </w:p>
    <w:p w14:paraId="3090B55E" w14:textId="472520F4" w:rsidR="009D2039" w:rsidRDefault="009D2039" w:rsidP="009A277F">
      <w:pPr>
        <w:rPr>
          <w:i/>
          <w:color w:val="7F7F7F" w:themeColor="text1" w:themeTint="80"/>
        </w:rPr>
      </w:pPr>
      <w:r w:rsidRPr="00233789">
        <w:rPr>
          <w:i/>
          <w:color w:val="7F7F7F" w:themeColor="text1" w:themeTint="80"/>
        </w:rPr>
        <w:t>Not sup</w:t>
      </w:r>
      <w:r>
        <w:rPr>
          <w:i/>
          <w:color w:val="7F7F7F" w:themeColor="text1" w:themeTint="80"/>
        </w:rPr>
        <w:t>ported by</w:t>
      </w:r>
      <w:r w:rsidRPr="00233789">
        <w:rPr>
          <w:i/>
          <w:color w:val="7F7F7F" w:themeColor="text1" w:themeTint="80"/>
        </w:rPr>
        <w:t xml:space="preserve"> MagicDraw report generation.</w:t>
      </w:r>
      <w:bookmarkEnd w:id="103"/>
      <w:bookmarkEnd w:id="104"/>
      <w:bookmarkEnd w:id="105"/>
    </w:p>
    <w:p w14:paraId="3E872CFE" w14:textId="77777777" w:rsidR="0027671B" w:rsidRDefault="00D808DC" w:rsidP="0027671B">
      <w:pPr>
        <w:pStyle w:val="Heading1"/>
      </w:pPr>
      <w:bookmarkStart w:id="125" w:name="_Ref300051457"/>
      <w:bookmarkStart w:id="126" w:name="_Toc397081459"/>
      <w:bookmarkStart w:id="127" w:name="_Ref357774543"/>
      <w:bookmarkStart w:id="128" w:name="_Toc53408839"/>
      <w:r>
        <w:lastRenderedPageBreak/>
        <w:t>Feature Requirements</w:t>
      </w:r>
      <w:bookmarkEnd w:id="125"/>
      <w:bookmarkEnd w:id="126"/>
      <w:bookmarkEnd w:id="127"/>
      <w:bookmarkEnd w:id="128"/>
    </w:p>
    <w:p w14:paraId="40C340F0" w14:textId="77777777" w:rsidR="001A72A2" w:rsidRPr="00347A88" w:rsidRDefault="001A72A2" w:rsidP="0005083B">
      <w:pPr>
        <w:shd w:val="clear" w:color="auto" w:fill="D6E3BC" w:themeFill="accent3" w:themeFillTint="66"/>
        <w:rPr>
          <w:rStyle w:val="SubtleEmphasis"/>
        </w:rPr>
      </w:pPr>
      <w:r w:rsidRPr="00347A88">
        <w:rPr>
          <w:rStyle w:val="SubtleEmphasis"/>
          <w:b/>
        </w:rPr>
        <w:t>#Functional Safety:</w:t>
      </w:r>
      <w:r w:rsidRPr="00347A88">
        <w:rPr>
          <w:rStyle w:val="SubtleEmphasis"/>
        </w:rPr>
        <w:t xml:space="preserve"> In general, safety requirements are not listed here. However, it is possible that later in the development process, a non-safety requirement becomes a safety requirement. In such a case it may remain on this list.</w:t>
      </w:r>
    </w:p>
    <w:p w14:paraId="1D9EFCA6" w14:textId="2C5CCE40" w:rsidR="00685B00" w:rsidRPr="00347A88" w:rsidRDefault="006955B0" w:rsidP="0005083B">
      <w:pPr>
        <w:shd w:val="clear" w:color="auto" w:fill="D6E3BC" w:themeFill="accent3" w:themeFillTint="66"/>
        <w:rPr>
          <w:rStyle w:val="SubtleEmphasis"/>
        </w:rPr>
      </w:pPr>
      <w:r w:rsidRPr="00347A88">
        <w:rPr>
          <w:rStyle w:val="SubtleEmphasis"/>
          <w:b/>
        </w:rPr>
        <w:t>#Link:</w:t>
      </w:r>
      <w:r w:rsidRPr="00347A88">
        <w:rPr>
          <w:rStyle w:val="SubtleEmphasis"/>
        </w:rPr>
        <w:t xml:space="preserve"> </w:t>
      </w:r>
      <w:hyperlink r:id="rId36" w:history="1">
        <w:r w:rsidR="004B4C12" w:rsidRPr="00DE5C04">
          <w:rPr>
            <w:rStyle w:val="SubtleEmphasis"/>
            <w:color w:val="0000FF"/>
          </w:rPr>
          <w:t>RE Wiki</w:t>
        </w:r>
        <w:r w:rsidR="00DF32D8" w:rsidRPr="00DE5C04">
          <w:rPr>
            <w:rStyle w:val="SubtleEmphasis"/>
            <w:color w:val="0000FF"/>
          </w:rPr>
          <w:t xml:space="preserve"> – </w:t>
        </w:r>
        <w:r w:rsidRPr="00DE5C04">
          <w:rPr>
            <w:rStyle w:val="SubtleEmphasis"/>
            <w:color w:val="0000FF"/>
          </w:rPr>
          <w:t>H</w:t>
        </w:r>
        <w:r w:rsidR="004B4C12" w:rsidRPr="00DE5C04">
          <w:rPr>
            <w:rStyle w:val="SubtleEmphasis"/>
            <w:color w:val="0000FF"/>
          </w:rPr>
          <w:t>ow to write good requirements</w:t>
        </w:r>
      </w:hyperlink>
      <w:r w:rsidR="004B4C12" w:rsidRPr="00347A88">
        <w:rPr>
          <w:rStyle w:val="SubtleEmphasis"/>
        </w:rPr>
        <w:t>.</w:t>
      </w:r>
    </w:p>
    <w:p w14:paraId="33B3941C" w14:textId="18466643" w:rsidR="0027671B" w:rsidRDefault="0027671B" w:rsidP="00094F0D">
      <w:pPr>
        <w:pStyle w:val="Heading2"/>
      </w:pPr>
      <w:bookmarkStart w:id="129" w:name="_Toc397081466"/>
      <w:bookmarkStart w:id="130" w:name="_Toc53408840"/>
      <w:r w:rsidRPr="007C20FA">
        <w:t>Functional Requirements</w:t>
      </w:r>
      <w:bookmarkEnd w:id="129"/>
      <w:bookmarkEnd w:id="130"/>
    </w:p>
    <w:p w14:paraId="58501219" w14:textId="77777777" w:rsidR="007A03E0" w:rsidRDefault="007A03E0" w:rsidP="009A277F"/>
    <w:p w14:paraId="72FE410D" w14:textId="77777777" w:rsidR="00E11189" w:rsidRPr="0017445F" w:rsidRDefault="00E11189" w:rsidP="00E11189">
      <w:pPr>
        <w:pStyle w:val="RERequirement"/>
        <w:shd w:val="clear" w:color="auto" w:fill="F2F2F2" w:themeFill="background1" w:themeFillShade="F2"/>
      </w:pPr>
      <w:bookmarkStart w:id="131" w:name="_f4dbaad06ca321f4c25accdc4d05fef4"/>
      <w:r>
        <w:t>REQ-397064/A</w:t>
      </w:r>
      <w:bookmarkEnd w:id="131"/>
      <w:r>
        <w:t xml:space="preserve"> Auto Engine Idle Shutdown (AEIS)</w:t>
      </w:r>
    </w:p>
    <w:p w14:paraId="2384C72A" w14:textId="77777777" w:rsidR="00E11189" w:rsidRDefault="00E11189" w:rsidP="00E11189">
      <w:pPr>
        <w:rPr>
          <w:rFonts w:cs="Arial"/>
        </w:rPr>
      </w:pPr>
      <w:r>
        <w:rPr>
          <w:rFonts w:cs="Arial"/>
        </w:rPr>
        <w:t xml:space="preserve">a) The Feature shall detect an extended idle condition and automatically shutdown the engine after a calibratable time (up to 3600 seconds).  </w:t>
      </w:r>
    </w:p>
    <w:p w14:paraId="6BC50627" w14:textId="77777777" w:rsidR="00E11189" w:rsidRDefault="00E11189" w:rsidP="00E11189">
      <w:pPr>
        <w:rPr>
          <w:rFonts w:cs="Arial"/>
        </w:rPr>
      </w:pPr>
      <w:r>
        <w:rPr>
          <w:rFonts w:cs="Arial"/>
        </w:rPr>
        <w:t>b) The feature shall notify the Driver Information Display 30 seconds before automatic shutdown will occur.</w:t>
      </w:r>
    </w:p>
    <w:p w14:paraId="008A07DF" w14:textId="77777777" w:rsidR="00E11189" w:rsidRDefault="00E11189" w:rsidP="00E11189">
      <w:pPr>
        <w:rPr>
          <w:rFonts w:cs="Arial"/>
        </w:rPr>
      </w:pPr>
      <w:r>
        <w:rPr>
          <w:rFonts w:cs="Arial"/>
        </w:rPr>
        <w:t>c) The ‘BCM’ shall be continuously notified when the automatic shutdown has completed.</w:t>
      </w:r>
    </w:p>
    <w:p w14:paraId="27449395" w14:textId="0DC9F976"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2F7EE7C6"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02B7D9E"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Requirement ID: REQ-397064/A</w:t>
            </w:r>
          </w:p>
        </w:tc>
      </w:tr>
      <w:tr w:rsidR="00B3499B" w:rsidRPr="00B3499B" w14:paraId="6ABFEACD"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28E5472"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94A7820"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To automatically shutdown the engine when it is left running unattended to save fuel.</w:t>
            </w:r>
          </w:p>
        </w:tc>
      </w:tr>
      <w:tr w:rsidR="00B3499B" w:rsidRPr="00B3499B" w14:paraId="0EC6E3A3"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F9FA10C"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9F23CC1"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Engine has successfully shutdown</w:t>
            </w:r>
          </w:p>
        </w:tc>
      </w:tr>
      <w:tr w:rsidR="00B3499B" w:rsidRPr="00B3499B" w14:paraId="4134DCE5"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F1798BC"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A5CB9AC" w14:textId="77777777" w:rsidR="00A2743B" w:rsidRDefault="00A2743B"/>
        </w:tc>
      </w:tr>
      <w:tr w:rsidR="00B3499B" w:rsidRPr="00B3499B" w14:paraId="447C13E9"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0B245F"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24BD626"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6782AB1"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2634CDE" w14:textId="77777777" w:rsidR="00A2743B" w:rsidRDefault="00A2743B"/>
        </w:tc>
      </w:tr>
      <w:tr w:rsidR="00B3499B" w:rsidRPr="00B3499B" w14:paraId="4597FE45"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14ACC1"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688AB0E"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7618034"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416F9B9" w14:textId="77777777" w:rsidR="00A2743B" w:rsidRDefault="00A2743B"/>
        </w:tc>
      </w:tr>
      <w:tr w:rsidR="00B3499B" w:rsidRPr="00B3499B" w14:paraId="03784DC7"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3027FF8"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0770C8B" w14:textId="77777777" w:rsidR="00A2743B" w:rsidRDefault="00A2743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26B9689"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228FE46"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1A7AED5"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9AF8BBC" w14:textId="77777777" w:rsidR="00A2743B" w:rsidRDefault="00A2743B"/>
        </w:tc>
      </w:tr>
      <w:tr w:rsidR="00B3499B" w:rsidRPr="00B3499B" w14:paraId="11AFF763"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94C8271" w14:textId="7F6130AF" w:rsidR="00B3499B" w:rsidRPr="00B3499B" w:rsidRDefault="005B6848" w:rsidP="007C00FA">
            <w:pPr>
              <w:rPr>
                <w:rFonts w:cs="Arial"/>
                <w:bCs/>
                <w:color w:val="808080" w:themeColor="background1" w:themeShade="80"/>
                <w:sz w:val="16"/>
                <w:szCs w:val="14"/>
              </w:rPr>
            </w:pPr>
            <w:hyperlink r:id="rId37"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734F6E7" w14:textId="41DBF773"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5F0CB31"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F60E9FC" w14:textId="77777777" w:rsidR="006D5A3A" w:rsidRDefault="006D5A3A" w:rsidP="009A277F"/>
    <w:p w14:paraId="0E909001" w14:textId="77777777" w:rsidR="00E11189" w:rsidRPr="0017445F" w:rsidRDefault="00E11189" w:rsidP="00E11189">
      <w:pPr>
        <w:pStyle w:val="RERequirement"/>
        <w:shd w:val="clear" w:color="auto" w:fill="F2F2F2" w:themeFill="background1" w:themeFillShade="F2"/>
      </w:pPr>
      <w:bookmarkStart w:id="132" w:name="_0f8bb89a7f05addd7487f632a2791c31"/>
      <w:r>
        <w:t>REQ-397756/A</w:t>
      </w:r>
      <w:bookmarkEnd w:id="132"/>
      <w:r>
        <w:t xml:space="preserve"> Key type enablement of AEIS</w:t>
      </w:r>
    </w:p>
    <w:p w14:paraId="5AF12EA2" w14:textId="77777777" w:rsidR="00E11189" w:rsidRDefault="00E11189" w:rsidP="00E11189">
      <w:pPr>
        <w:rPr>
          <w:rFonts w:cs="Arial"/>
        </w:rPr>
      </w:pPr>
      <w:r>
        <w:rPr>
          <w:rFonts w:cs="Arial"/>
        </w:rPr>
        <w:t>The System shall detect if the key type is Push Button/Passive Start and the Feature shall be enabled.</w:t>
      </w:r>
    </w:p>
    <w:p w14:paraId="7196E67F"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68DC11D9"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5159AAF"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Requirement ID: REQ-397756/A</w:t>
            </w:r>
          </w:p>
        </w:tc>
      </w:tr>
      <w:tr w:rsidR="00B3499B" w:rsidRPr="00B3499B" w14:paraId="588E2854"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DA5AFB6"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852B8F4"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To not execute the feature if the vehicle key configuration is not the type calibrated to use AEIS.</w:t>
            </w:r>
          </w:p>
        </w:tc>
      </w:tr>
      <w:tr w:rsidR="00B3499B" w:rsidRPr="00B3499B" w14:paraId="453C493D"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0AE077D"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F62329C" w14:textId="77777777" w:rsidR="00A2743B" w:rsidRDefault="00A2743B"/>
        </w:tc>
      </w:tr>
      <w:tr w:rsidR="00B3499B" w:rsidRPr="00B3499B" w14:paraId="2A58805A"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4D27656"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9129E88" w14:textId="77777777" w:rsidR="00A2743B" w:rsidRDefault="00A2743B"/>
        </w:tc>
      </w:tr>
      <w:tr w:rsidR="00B3499B" w:rsidRPr="00B3499B" w14:paraId="184BA446"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040D856"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2B81456"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AF110D2"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D1EF938" w14:textId="77777777" w:rsidR="00A2743B" w:rsidRDefault="00A2743B"/>
        </w:tc>
      </w:tr>
      <w:tr w:rsidR="00B3499B" w:rsidRPr="00B3499B" w14:paraId="647B5922"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8E9DD7C"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EE29F89"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70F1B2B"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99216A4" w14:textId="77777777" w:rsidR="00A2743B" w:rsidRDefault="00A2743B"/>
        </w:tc>
      </w:tr>
      <w:tr w:rsidR="00B3499B" w:rsidRPr="00B3499B" w14:paraId="05B25886"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B175919"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9C1F58F" w14:textId="77777777" w:rsidR="00A2743B" w:rsidRDefault="00A2743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0F67B4B"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AE4A7F7"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10C7FA8"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78A0A19" w14:textId="77777777" w:rsidR="00A2743B" w:rsidRDefault="00A2743B"/>
        </w:tc>
      </w:tr>
      <w:tr w:rsidR="00B3499B" w:rsidRPr="00B3499B" w14:paraId="30D04C88"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5FAAE79" w14:textId="571DD479" w:rsidR="00B3499B" w:rsidRPr="00B3499B" w:rsidRDefault="005B6848" w:rsidP="007C00FA">
            <w:pPr>
              <w:rPr>
                <w:rFonts w:cs="Arial"/>
                <w:bCs/>
                <w:color w:val="808080" w:themeColor="background1" w:themeShade="80"/>
                <w:sz w:val="16"/>
                <w:szCs w:val="14"/>
              </w:rPr>
            </w:pPr>
            <w:hyperlink r:id="rId38"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D042EBA" w14:textId="02E4C385"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4815615"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4214BC45" w14:textId="77777777" w:rsidR="006D5A3A" w:rsidRDefault="006D5A3A" w:rsidP="009A277F"/>
    <w:p w14:paraId="30878C1E" w14:textId="77777777" w:rsidR="00E11189" w:rsidRPr="0017445F" w:rsidRDefault="00E11189" w:rsidP="00E11189">
      <w:pPr>
        <w:pStyle w:val="RERequirement"/>
        <w:shd w:val="clear" w:color="auto" w:fill="F2F2F2" w:themeFill="background1" w:themeFillShade="F2"/>
      </w:pPr>
      <w:bookmarkStart w:id="133" w:name="_a7990af6bdc699e2124b1c0190cf2f77"/>
      <w:r>
        <w:t>REQ-397757/A</w:t>
      </w:r>
      <w:bookmarkEnd w:id="133"/>
      <w:r>
        <w:t xml:space="preserve"> Shutoff Electrical Loads</w:t>
      </w:r>
    </w:p>
    <w:p w14:paraId="5B1727B3" w14:textId="77777777" w:rsidR="00E11189" w:rsidRDefault="00E11189" w:rsidP="00E11189">
      <w:pPr>
        <w:rPr>
          <w:rFonts w:cs="Arial"/>
        </w:rPr>
      </w:pPr>
      <w:r>
        <w:rPr>
          <w:rFonts w:cs="Arial"/>
        </w:rPr>
        <w:t>The ‘BCM’ shall power down the vehicle electrical systems after the Feature has shutdown the engine.</w:t>
      </w:r>
    </w:p>
    <w:p w14:paraId="225ADED6"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54BD6802"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323854C"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Requirement ID: REQ-397757/A</w:t>
            </w:r>
          </w:p>
        </w:tc>
      </w:tr>
      <w:tr w:rsidR="00B3499B" w:rsidRPr="00B3499B" w14:paraId="460723D4"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14C05CC"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C871A41"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To shutoff the vehicle power when AEIS shuts off the engine to save the battery charge.</w:t>
            </w:r>
          </w:p>
        </w:tc>
      </w:tr>
      <w:tr w:rsidR="00B3499B" w:rsidRPr="00B3499B" w14:paraId="5F529B82"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AF656C2"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76B02AD" w14:textId="77777777" w:rsidR="00A2743B" w:rsidRDefault="00A2743B"/>
        </w:tc>
      </w:tr>
      <w:tr w:rsidR="00B3499B" w:rsidRPr="00B3499B" w14:paraId="0361D186"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F24C362"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0687BCA" w14:textId="77777777" w:rsidR="00A2743B" w:rsidRDefault="00A2743B"/>
        </w:tc>
      </w:tr>
      <w:tr w:rsidR="00B3499B" w:rsidRPr="00B3499B" w14:paraId="67AB3BA8"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AAFACB0"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080BFD2"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64B93A4"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C6B9E79" w14:textId="77777777" w:rsidR="00A2743B" w:rsidRDefault="00A2743B"/>
        </w:tc>
      </w:tr>
      <w:tr w:rsidR="00B3499B" w:rsidRPr="00B3499B" w14:paraId="042F275C"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F1C829C"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3CB67B2"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D560D60"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94C0380" w14:textId="77777777" w:rsidR="00A2743B" w:rsidRDefault="00A2743B"/>
        </w:tc>
      </w:tr>
      <w:tr w:rsidR="00B3499B" w:rsidRPr="00B3499B" w14:paraId="3686DF51"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005B071"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54EA57C" w14:textId="77777777" w:rsidR="00A2743B" w:rsidRDefault="00A2743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2F5600"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402EA36"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EDFD389"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BC31844" w14:textId="77777777" w:rsidR="00A2743B" w:rsidRDefault="00A2743B"/>
        </w:tc>
      </w:tr>
      <w:tr w:rsidR="00B3499B" w:rsidRPr="00B3499B" w14:paraId="70142CD0"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F31EE94" w14:textId="6810393B" w:rsidR="00B3499B" w:rsidRPr="00B3499B" w:rsidRDefault="005B6848" w:rsidP="007C00FA">
            <w:pPr>
              <w:rPr>
                <w:rFonts w:cs="Arial"/>
                <w:bCs/>
                <w:color w:val="808080" w:themeColor="background1" w:themeShade="80"/>
                <w:sz w:val="16"/>
                <w:szCs w:val="14"/>
              </w:rPr>
            </w:pPr>
            <w:hyperlink r:id="rId39"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99AA0E5" w14:textId="1510011F"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C1B5837"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1082B10" w14:textId="77777777" w:rsidR="006D5A3A" w:rsidRDefault="006D5A3A" w:rsidP="009A277F"/>
    <w:p w14:paraId="4168D643" w14:textId="77777777" w:rsidR="00E11189" w:rsidRPr="0017445F" w:rsidRDefault="00E11189" w:rsidP="00E11189">
      <w:pPr>
        <w:pStyle w:val="RERequirement"/>
        <w:shd w:val="clear" w:color="auto" w:fill="F2F2F2" w:themeFill="background1" w:themeFillShade="F2"/>
      </w:pPr>
      <w:bookmarkStart w:id="134" w:name="_f7bd7e917e6efad786e616b545fca377"/>
      <w:r>
        <w:t>REQ-397758/A</w:t>
      </w:r>
      <w:bookmarkEnd w:id="134"/>
      <w:r>
        <w:t xml:space="preserve"> Determine shutdown entry conditions</w:t>
      </w:r>
    </w:p>
    <w:p w14:paraId="6DF08CD2" w14:textId="77777777" w:rsidR="00E11189" w:rsidRDefault="00E11189" w:rsidP="00E11189">
      <w:pPr>
        <w:rPr>
          <w:rFonts w:cs="Arial"/>
        </w:rPr>
      </w:pPr>
      <w:r>
        <w:rPr>
          <w:rFonts w:cs="Arial"/>
        </w:rPr>
        <w:t>The Feature shall be enabled when no "Driver Presence" and no "Intent to Drive" conditions are met.</w:t>
      </w:r>
    </w:p>
    <w:p w14:paraId="4057553E" w14:textId="77777777" w:rsidR="00E11189" w:rsidRDefault="00E11189" w:rsidP="00E11189">
      <w:pPr>
        <w:rPr>
          <w:rFonts w:cs="Arial"/>
        </w:rPr>
      </w:pPr>
      <w:r>
        <w:rPr>
          <w:rFonts w:cs="Arial"/>
        </w:rPr>
        <w:t>This is defined as there being no Pedal Inputs, Transmission is in Park/Neutral, Ignition is “ON”, and Vehicle is stationary. When these conditions are not met, the Feature shall be disabled.</w:t>
      </w:r>
    </w:p>
    <w:p w14:paraId="716DF639"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6CFFDDFA"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28BEC95"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Requirement ID: REQ-397758/A</w:t>
            </w:r>
          </w:p>
        </w:tc>
      </w:tr>
      <w:tr w:rsidR="00B3499B" w:rsidRPr="00B3499B" w14:paraId="4DB22CBE"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EF3B576"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6852A3C"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To determine when the vehicle is stationary and inferred to be unintended.</w:t>
            </w:r>
          </w:p>
        </w:tc>
      </w:tr>
      <w:tr w:rsidR="00B3499B" w:rsidRPr="00B3499B" w14:paraId="0D0BF77E"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76B52E9"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B587EF8" w14:textId="77777777" w:rsidR="00A2743B" w:rsidRDefault="00A2743B"/>
        </w:tc>
      </w:tr>
      <w:tr w:rsidR="00B3499B" w:rsidRPr="00B3499B" w14:paraId="34ACCA71"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F2258F1" w14:textId="77777777" w:rsidR="00B3499B" w:rsidRPr="00B3499B" w:rsidRDefault="00B3499B" w:rsidP="007C00FA">
            <w:pPr>
              <w:rPr>
                <w:rFonts w:cs="Arial"/>
                <w:sz w:val="16"/>
                <w:szCs w:val="14"/>
              </w:rPr>
            </w:pPr>
            <w:r w:rsidRPr="00B3499B">
              <w:rPr>
                <w:rFonts w:cs="Arial"/>
                <w:b/>
                <w:bCs/>
                <w:sz w:val="16"/>
                <w:szCs w:val="14"/>
              </w:rPr>
              <w:lastRenderedPageBreak/>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3BAE9ED" w14:textId="77777777" w:rsidR="00A2743B" w:rsidRDefault="00A2743B"/>
        </w:tc>
      </w:tr>
      <w:tr w:rsidR="00B3499B" w:rsidRPr="00B3499B" w14:paraId="619EF4BD"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3DF245F"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28329C1"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CE59166"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E07F06B" w14:textId="77777777" w:rsidR="00A2743B" w:rsidRDefault="00A2743B"/>
        </w:tc>
      </w:tr>
      <w:tr w:rsidR="00B3499B" w:rsidRPr="00B3499B" w14:paraId="5D4964EB"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A1FD585"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24F2782"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1AB780C"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A294BB0" w14:textId="77777777" w:rsidR="00A2743B" w:rsidRDefault="00A2743B"/>
        </w:tc>
      </w:tr>
      <w:tr w:rsidR="00B3499B" w:rsidRPr="00B3499B" w14:paraId="65099ABF"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3B17E3C"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B44AF19" w14:textId="77777777" w:rsidR="00A2743B" w:rsidRDefault="00A2743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4FE09C2"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0C90962"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B79A707"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8EAEEEE" w14:textId="3C2AF925"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406B96E8"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C827E1C" w14:textId="2059A317" w:rsidR="00B3499B" w:rsidRPr="00B3499B" w:rsidRDefault="005B6848" w:rsidP="007C00FA">
            <w:pPr>
              <w:rPr>
                <w:rFonts w:cs="Arial"/>
                <w:bCs/>
                <w:color w:val="808080" w:themeColor="background1" w:themeShade="80"/>
                <w:sz w:val="16"/>
                <w:szCs w:val="14"/>
              </w:rPr>
            </w:pPr>
            <w:hyperlink r:id="rId40"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52CC126" w14:textId="1740AEB1"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0FACBDC"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A890FE7" w14:textId="77777777" w:rsidR="006D5A3A" w:rsidRDefault="006D5A3A" w:rsidP="009A277F"/>
    <w:p w14:paraId="77341803" w14:textId="77777777" w:rsidR="00E11189" w:rsidRPr="0017445F" w:rsidRDefault="00E11189" w:rsidP="00E11189">
      <w:pPr>
        <w:pStyle w:val="RERequirement"/>
        <w:shd w:val="clear" w:color="auto" w:fill="F2F2F2" w:themeFill="background1" w:themeFillShade="F2"/>
      </w:pPr>
      <w:bookmarkStart w:id="135" w:name="_81cfbf995ac7d51da079df0c3d5e23ab"/>
      <w:r>
        <w:t>REQ-397759/A</w:t>
      </w:r>
      <w:bookmarkEnd w:id="135"/>
      <w:r>
        <w:t xml:space="preserve"> Initialize AEIS feature</w:t>
      </w:r>
    </w:p>
    <w:p w14:paraId="248A181D" w14:textId="77777777" w:rsidR="00E11189" w:rsidRDefault="00E11189" w:rsidP="00E11189">
      <w:pPr>
        <w:rPr>
          <w:rFonts w:cs="Arial"/>
        </w:rPr>
      </w:pPr>
      <w:r>
        <w:rPr>
          <w:rFonts w:cs="Arial"/>
        </w:rPr>
        <w:t>The Feature shall initialize after engine start, shall not inhibit engine start and the shutdown timer shall be reset to zero.</w:t>
      </w:r>
    </w:p>
    <w:p w14:paraId="60CBCF19"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5379E20C"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5D4E5A0"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Requirement ID: REQ-397759/A</w:t>
            </w:r>
          </w:p>
        </w:tc>
      </w:tr>
      <w:tr w:rsidR="00B3499B" w:rsidRPr="00B3499B" w14:paraId="761B4DEF"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5E1C5AC"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1690CC2"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 xml:space="preserve">To schedule when the AEIS feature shall be initialized  </w:t>
            </w:r>
          </w:p>
        </w:tc>
      </w:tr>
      <w:tr w:rsidR="00B3499B" w:rsidRPr="00B3499B" w14:paraId="53564C42"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089B367"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DB42759" w14:textId="77777777" w:rsidR="00A2743B" w:rsidRDefault="00A2743B"/>
        </w:tc>
      </w:tr>
      <w:tr w:rsidR="00B3499B" w:rsidRPr="00B3499B" w14:paraId="13090B1D"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0B87265"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F094E2E" w14:textId="77777777" w:rsidR="00A2743B" w:rsidRDefault="00A2743B"/>
        </w:tc>
      </w:tr>
      <w:tr w:rsidR="00B3499B" w:rsidRPr="00B3499B" w14:paraId="4A5C9954"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CFC0730"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ACAA5B"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A1050CE"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EF8D052" w14:textId="77777777" w:rsidR="00A2743B" w:rsidRDefault="00A2743B"/>
        </w:tc>
      </w:tr>
      <w:tr w:rsidR="00B3499B" w:rsidRPr="00B3499B" w14:paraId="7D50C0E4"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D73068D"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0CF43AA"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A638E93"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861719F" w14:textId="77777777" w:rsidR="00A2743B" w:rsidRDefault="00A2743B"/>
        </w:tc>
      </w:tr>
      <w:tr w:rsidR="00B3499B" w:rsidRPr="00B3499B" w14:paraId="225CAF49"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E04ECC2"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DFB80C1" w14:textId="77777777" w:rsidR="00A2743B" w:rsidRDefault="00A2743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4874161"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3E41B35"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0F46232"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A67FCDF"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64E9A15D"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8BD46CE" w14:textId="75723EBD" w:rsidR="00B3499B" w:rsidRPr="00B3499B" w:rsidRDefault="005B6848" w:rsidP="007C00FA">
            <w:pPr>
              <w:rPr>
                <w:rFonts w:cs="Arial"/>
                <w:bCs/>
                <w:color w:val="808080" w:themeColor="background1" w:themeShade="80"/>
                <w:sz w:val="16"/>
                <w:szCs w:val="14"/>
              </w:rPr>
            </w:pPr>
            <w:hyperlink r:id="rId41"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0522B05" w14:textId="7A805E72"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B494505"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1E050BD" w14:textId="77777777" w:rsidR="006D5A3A" w:rsidRDefault="006D5A3A" w:rsidP="009A277F"/>
    <w:p w14:paraId="45864856" w14:textId="77777777" w:rsidR="00E11189" w:rsidRPr="0017445F" w:rsidRDefault="00E11189" w:rsidP="00E11189">
      <w:pPr>
        <w:pStyle w:val="RERequirement"/>
        <w:shd w:val="clear" w:color="auto" w:fill="F2F2F2" w:themeFill="background1" w:themeFillShade="F2"/>
      </w:pPr>
      <w:bookmarkStart w:id="136" w:name="_20d9a006742342190c10347b18c75cce"/>
      <w:r>
        <w:t>REQ-397761/A</w:t>
      </w:r>
      <w:bookmarkEnd w:id="136"/>
      <w:r>
        <w:t xml:space="preserve"> Inhibit AEIS due to input fault</w:t>
      </w:r>
    </w:p>
    <w:p w14:paraId="4B91F7D0" w14:textId="77777777" w:rsidR="00E11189" w:rsidRDefault="00E11189" w:rsidP="00E11189">
      <w:pPr>
        <w:rPr>
          <w:rFonts w:cs="Arial"/>
        </w:rPr>
      </w:pPr>
      <w:r>
        <w:rPr>
          <w:rFonts w:cs="Arial"/>
        </w:rPr>
        <w:t>The Feature shall be inhibited when any of the following inputs are faulted.</w:t>
      </w:r>
    </w:p>
    <w:p w14:paraId="39DCC7F8" w14:textId="77777777" w:rsidR="00E11189" w:rsidRDefault="00E11189" w:rsidP="00E11189">
      <w:pPr>
        <w:rPr>
          <w:rFonts w:cs="Arial"/>
        </w:rPr>
      </w:pPr>
      <w:r>
        <w:rPr>
          <w:rFonts w:cs="Arial"/>
        </w:rPr>
        <w:t>Brake Pedal Position, Clutch Pedal Position, Accelerator Pedal Position, Vehicle Speed, Transmission Shift Lever.</w:t>
      </w:r>
    </w:p>
    <w:p w14:paraId="65F05407"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23CE1A18"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FD46FB4"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Requirement ID: REQ-397761/A</w:t>
            </w:r>
          </w:p>
        </w:tc>
      </w:tr>
      <w:tr w:rsidR="00B3499B" w:rsidRPr="00B3499B" w14:paraId="476851E7"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4CBCC0F"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9601DEA"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It allows the feature to be disabled in the event of an input fault which would prevent the feature from operating reliably.</w:t>
            </w:r>
          </w:p>
        </w:tc>
      </w:tr>
      <w:tr w:rsidR="00B3499B" w:rsidRPr="00B3499B" w14:paraId="278A1AFD"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81AF818"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DAC56C9" w14:textId="77777777" w:rsidR="00A2743B" w:rsidRDefault="00A2743B"/>
        </w:tc>
      </w:tr>
      <w:tr w:rsidR="00B3499B" w:rsidRPr="00B3499B" w14:paraId="532BA28B"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83A17B3"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7AC2C48" w14:textId="77777777" w:rsidR="00A2743B" w:rsidRDefault="00A2743B"/>
        </w:tc>
      </w:tr>
      <w:tr w:rsidR="00B3499B" w:rsidRPr="00B3499B" w14:paraId="02253AE7"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C0786E9"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7CF7F5F"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E563A79"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D0E216D" w14:textId="77777777" w:rsidR="00A2743B" w:rsidRDefault="00A2743B"/>
        </w:tc>
      </w:tr>
      <w:tr w:rsidR="00B3499B" w:rsidRPr="00B3499B" w14:paraId="1E11C612"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9515D66"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178F5B5"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87727ED"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E437CA7" w14:textId="77777777" w:rsidR="00A2743B" w:rsidRDefault="00A2743B"/>
        </w:tc>
      </w:tr>
      <w:tr w:rsidR="00B3499B" w:rsidRPr="00B3499B" w14:paraId="01FB2C86"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AE86B3F"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1670709" w14:textId="77777777" w:rsidR="00A2743B" w:rsidRDefault="00A2743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885B21E"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C0F1E8A"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B134E5B"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EB1B1B3"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3AFA1CE2"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BE7B3F9" w14:textId="092D2D87" w:rsidR="00B3499B" w:rsidRPr="00B3499B" w:rsidRDefault="005B6848" w:rsidP="007C00FA">
            <w:pPr>
              <w:rPr>
                <w:rFonts w:cs="Arial"/>
                <w:bCs/>
                <w:color w:val="808080" w:themeColor="background1" w:themeShade="80"/>
                <w:sz w:val="16"/>
                <w:szCs w:val="14"/>
              </w:rPr>
            </w:pPr>
            <w:hyperlink r:id="rId42"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2F02024" w14:textId="60295649"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10DD6E6"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2832D029" w14:textId="77777777" w:rsidR="006D5A3A" w:rsidRDefault="006D5A3A" w:rsidP="009A277F"/>
    <w:p w14:paraId="4068885D" w14:textId="77777777" w:rsidR="00E11189" w:rsidRPr="0017445F" w:rsidRDefault="00E11189" w:rsidP="00E11189">
      <w:pPr>
        <w:pStyle w:val="RERequirement"/>
        <w:shd w:val="clear" w:color="auto" w:fill="F2F2F2" w:themeFill="background1" w:themeFillShade="F2"/>
      </w:pPr>
      <w:bookmarkStart w:id="137" w:name="_34c356645a5ae73af5fd5fbfd6f06ce1"/>
      <w:r>
        <w:t>REQ-397762/A</w:t>
      </w:r>
      <w:bookmarkEnd w:id="137"/>
      <w:r>
        <w:t xml:space="preserve"> Inhibit AEIS when DPF Regen is active</w:t>
      </w:r>
    </w:p>
    <w:p w14:paraId="05443EF7" w14:textId="77777777" w:rsidR="00E11189" w:rsidRDefault="00E11189" w:rsidP="00E11189">
      <w:pPr>
        <w:rPr>
          <w:rFonts w:cs="Arial"/>
        </w:rPr>
      </w:pPr>
      <w:r>
        <w:rPr>
          <w:rFonts w:cs="Arial"/>
        </w:rPr>
        <w:t>The Feature will be inhibited when DPF service regeneration is running in order to prevent interrupting the DPF regeneration.</w:t>
      </w:r>
    </w:p>
    <w:p w14:paraId="263041C7"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6936F7D1"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458440A"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Requirement ID: REQ-397762/A</w:t>
            </w:r>
          </w:p>
        </w:tc>
      </w:tr>
      <w:tr w:rsidR="00B3499B" w:rsidRPr="00B3499B" w14:paraId="745B7C5C"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CCDF200"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3C9EB7B"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To prevent interrupting the DPF regeneration</w:t>
            </w:r>
          </w:p>
        </w:tc>
      </w:tr>
      <w:tr w:rsidR="00B3499B" w:rsidRPr="00B3499B" w14:paraId="269B7C3E"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4BEDBD7"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904C236" w14:textId="77777777" w:rsidR="00A2743B" w:rsidRDefault="00A2743B"/>
        </w:tc>
      </w:tr>
      <w:tr w:rsidR="00B3499B" w:rsidRPr="00B3499B" w14:paraId="735EEA4D"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5FA1C35"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718F43F" w14:textId="77777777" w:rsidR="00A2743B" w:rsidRDefault="00A2743B"/>
        </w:tc>
      </w:tr>
      <w:tr w:rsidR="00B3499B" w:rsidRPr="00B3499B" w14:paraId="33B67400"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B4F8EE0"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628E770"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A439923"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E56D1AC" w14:textId="77777777" w:rsidR="00A2743B" w:rsidRDefault="00A2743B"/>
        </w:tc>
      </w:tr>
      <w:tr w:rsidR="00B3499B" w:rsidRPr="00B3499B" w14:paraId="45D1D282"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98CE688"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D74FB00"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BCDF1C2"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6C0999D" w14:textId="77777777" w:rsidR="00A2743B" w:rsidRDefault="00A2743B"/>
        </w:tc>
      </w:tr>
      <w:tr w:rsidR="00B3499B" w:rsidRPr="00B3499B" w14:paraId="4A22A513"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D85A117"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A81BD5C" w14:textId="77777777" w:rsidR="00A2743B" w:rsidRDefault="00A2743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E4A2945"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E1E1469"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301B98A"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437C237"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Approved</w:t>
            </w:r>
          </w:p>
        </w:tc>
      </w:tr>
      <w:tr w:rsidR="00B3499B" w:rsidRPr="00B3499B" w14:paraId="09F10EFB"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E23B5BA" w14:textId="0E8AD118" w:rsidR="00B3499B" w:rsidRPr="00B3499B" w:rsidRDefault="005B6848" w:rsidP="007C00FA">
            <w:pPr>
              <w:rPr>
                <w:rFonts w:cs="Arial"/>
                <w:bCs/>
                <w:color w:val="808080" w:themeColor="background1" w:themeShade="80"/>
                <w:sz w:val="16"/>
                <w:szCs w:val="14"/>
              </w:rPr>
            </w:pPr>
            <w:hyperlink r:id="rId43"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AFF62A9" w14:textId="565B8B1C"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278A8D1"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FD8575F" w14:textId="77777777" w:rsidR="006D5A3A" w:rsidRDefault="006D5A3A" w:rsidP="009A277F"/>
    <w:p w14:paraId="299CCD73" w14:textId="77777777" w:rsidR="00E11189" w:rsidRPr="0017445F" w:rsidRDefault="00E11189" w:rsidP="00E11189">
      <w:pPr>
        <w:pStyle w:val="RERequirement"/>
        <w:shd w:val="clear" w:color="auto" w:fill="F2F2F2" w:themeFill="background1" w:themeFillShade="F2"/>
      </w:pPr>
      <w:bookmarkStart w:id="138" w:name="_2490fc8316ab21a16fd937273d1c61f8"/>
      <w:r>
        <w:t>REQ-397763/A</w:t>
      </w:r>
      <w:bookmarkEnd w:id="138"/>
      <w:r>
        <w:t xml:space="preserve"> Start AEIS feature</w:t>
      </w:r>
    </w:p>
    <w:p w14:paraId="7F828B04" w14:textId="77777777" w:rsidR="00E11189" w:rsidRDefault="00E11189" w:rsidP="00E11189">
      <w:pPr>
        <w:rPr>
          <w:rFonts w:cs="Arial"/>
        </w:rPr>
      </w:pPr>
      <w:r>
        <w:rPr>
          <w:rFonts w:cs="Arial"/>
        </w:rPr>
        <w:t>The Feature shall be enabled when the power pack status indicates the vehicle is only in ‘Run Mode’.</w:t>
      </w:r>
    </w:p>
    <w:p w14:paraId="4E1C1B47" w14:textId="77777777" w:rsidR="00E11189" w:rsidRDefault="00E11189" w:rsidP="00E11189">
      <w:pPr>
        <w:rPr>
          <w:rFonts w:cs="Arial"/>
        </w:rPr>
      </w:pPr>
      <w:r>
        <w:rPr>
          <w:rFonts w:cs="Arial"/>
        </w:rPr>
        <w:t>‘Run Mode’ includes engine pull up/pull down events, Stop/Start and BEV.</w:t>
      </w:r>
    </w:p>
    <w:p w14:paraId="274F5254"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5270C1C2"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9162AB2"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Requirement ID: REQ-397763/A</w:t>
            </w:r>
          </w:p>
        </w:tc>
      </w:tr>
      <w:tr w:rsidR="00B3499B" w:rsidRPr="00B3499B" w14:paraId="3484BBDF"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AC61A2D"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CE6FD00"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To actively monitor the entry conditions for the AEIS feature once the engine is running.</w:t>
            </w:r>
          </w:p>
        </w:tc>
      </w:tr>
      <w:tr w:rsidR="00B3499B" w:rsidRPr="00B3499B" w14:paraId="0D78DEF2"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3282FCE"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7BECADB" w14:textId="77777777" w:rsidR="00A2743B" w:rsidRDefault="00A2743B"/>
        </w:tc>
      </w:tr>
      <w:tr w:rsidR="00B3499B" w:rsidRPr="00B3499B" w14:paraId="0241F0F5"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10DA3E8"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355EBC0" w14:textId="77777777" w:rsidR="00A2743B" w:rsidRDefault="00A2743B"/>
        </w:tc>
      </w:tr>
      <w:tr w:rsidR="00B3499B" w:rsidRPr="00B3499B" w14:paraId="12CAF644"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6C59011"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434A455"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2913EA7"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91D441E" w14:textId="77777777" w:rsidR="00A2743B" w:rsidRDefault="00A2743B"/>
        </w:tc>
      </w:tr>
      <w:tr w:rsidR="00B3499B" w:rsidRPr="00B3499B" w14:paraId="21364A33"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F563E23"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A9A775D"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2E222E6"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8618BA1" w14:textId="77777777" w:rsidR="00A2743B" w:rsidRDefault="00A2743B"/>
        </w:tc>
      </w:tr>
      <w:tr w:rsidR="00B3499B" w:rsidRPr="00B3499B" w14:paraId="13552CAB"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AC94E89" w14:textId="77777777" w:rsidR="00B3499B" w:rsidRPr="00B3499B" w:rsidRDefault="00B3499B" w:rsidP="007C00FA">
            <w:pPr>
              <w:rPr>
                <w:rFonts w:eastAsiaTheme="minorHAnsi" w:cs="Arial"/>
                <w:b/>
                <w:bCs/>
                <w:sz w:val="16"/>
                <w:szCs w:val="14"/>
              </w:rPr>
            </w:pPr>
            <w:r w:rsidRPr="00B3499B">
              <w:rPr>
                <w:rFonts w:cs="Arial"/>
                <w:b/>
                <w:bCs/>
                <w:sz w:val="16"/>
                <w:szCs w:val="14"/>
              </w:rPr>
              <w:lastRenderedPageBreak/>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7D6A699" w14:textId="77777777" w:rsidR="00A2743B" w:rsidRDefault="00A2743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0C22AB3"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3ECFD2E"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5B9939F"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B61004C"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17C84BEF"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59F536B" w14:textId="5B647829" w:rsidR="00B3499B" w:rsidRPr="00B3499B" w:rsidRDefault="005B6848" w:rsidP="007C00FA">
            <w:pPr>
              <w:rPr>
                <w:rFonts w:cs="Arial"/>
                <w:bCs/>
                <w:color w:val="808080" w:themeColor="background1" w:themeShade="80"/>
                <w:sz w:val="16"/>
                <w:szCs w:val="14"/>
              </w:rPr>
            </w:pPr>
            <w:hyperlink r:id="rId44"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C500BA9" w14:textId="1E48E4A7"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5DC196C"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A15C180" w14:textId="77777777" w:rsidR="006D5A3A" w:rsidRDefault="006D5A3A" w:rsidP="009A277F"/>
    <w:p w14:paraId="2FAD35C0" w14:textId="77777777" w:rsidR="00E11189" w:rsidRPr="0017445F" w:rsidRDefault="00E11189" w:rsidP="00E11189">
      <w:pPr>
        <w:pStyle w:val="RERequirement"/>
        <w:shd w:val="clear" w:color="auto" w:fill="F2F2F2" w:themeFill="background1" w:themeFillShade="F2"/>
      </w:pPr>
      <w:bookmarkStart w:id="139" w:name="_73be7fa69b0b9a46b724197f5eb7c415"/>
      <w:r>
        <w:t>REQ-397764/A</w:t>
      </w:r>
      <w:bookmarkEnd w:id="139"/>
      <w:r>
        <w:t xml:space="preserve"> Shutdown timer mode</w:t>
      </w:r>
    </w:p>
    <w:p w14:paraId="22F3D01B" w14:textId="77777777" w:rsidR="00E11189" w:rsidRDefault="00E11189" w:rsidP="00E11189">
      <w:pPr>
        <w:rPr>
          <w:rFonts w:cs="Arial"/>
        </w:rPr>
      </w:pPr>
      <w:r>
        <w:rPr>
          <w:rFonts w:cs="Arial"/>
        </w:rPr>
        <w:t>The Feature shall increment a timer in seconds starting from zero while all enable conditions are met.</w:t>
      </w:r>
    </w:p>
    <w:p w14:paraId="7E836EFA"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6746AA03"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3455E7D"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Requirement ID: REQ-397764/A</w:t>
            </w:r>
          </w:p>
        </w:tc>
      </w:tr>
      <w:tr w:rsidR="00B3499B" w:rsidRPr="00B3499B" w14:paraId="7C08D536"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CF535AB"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618AF46"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To start to track the time since the vehicle has met the stationary and unattended requirements. This is the start of the automatic engine idle shutdown process.</w:t>
            </w:r>
          </w:p>
        </w:tc>
      </w:tr>
      <w:tr w:rsidR="00B3499B" w:rsidRPr="00B3499B" w14:paraId="6D7D8DEA"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9E86F13"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4FA32D9" w14:textId="77777777" w:rsidR="00A2743B" w:rsidRDefault="00A2743B"/>
        </w:tc>
      </w:tr>
      <w:tr w:rsidR="00B3499B" w:rsidRPr="00B3499B" w14:paraId="29093528"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4BA371B"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6E0CC44" w14:textId="77777777" w:rsidR="00A2743B" w:rsidRDefault="00A2743B"/>
        </w:tc>
      </w:tr>
      <w:tr w:rsidR="00B3499B" w:rsidRPr="00B3499B" w14:paraId="43C35D2F"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148FB19"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7D5D76E"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1B67FA2"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14B608B" w14:textId="77777777" w:rsidR="00A2743B" w:rsidRDefault="00A2743B"/>
        </w:tc>
      </w:tr>
      <w:tr w:rsidR="00B3499B" w:rsidRPr="00B3499B" w14:paraId="3CF25F05"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8DA9FC1"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62F7F96"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73E7A7A"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2ED841F" w14:textId="77777777" w:rsidR="00A2743B" w:rsidRDefault="00A2743B"/>
        </w:tc>
      </w:tr>
      <w:tr w:rsidR="00B3499B" w:rsidRPr="00B3499B" w14:paraId="4DEF9D25"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93420C7"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FDA4398" w14:textId="77777777" w:rsidR="00A2743B" w:rsidRDefault="00A2743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35FD4C5"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E724608"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0F59126"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7CE3C64"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520462D2"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C6C85F4" w14:textId="21E55F6A" w:rsidR="00B3499B" w:rsidRPr="00B3499B" w:rsidRDefault="005B6848" w:rsidP="007C00FA">
            <w:pPr>
              <w:rPr>
                <w:rFonts w:cs="Arial"/>
                <w:bCs/>
                <w:color w:val="808080" w:themeColor="background1" w:themeShade="80"/>
                <w:sz w:val="16"/>
                <w:szCs w:val="14"/>
              </w:rPr>
            </w:pPr>
            <w:hyperlink r:id="rId45"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A5BE8F5" w14:textId="0CE8B1AA"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3050101"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D4FFBDE" w14:textId="77777777" w:rsidR="006D5A3A" w:rsidRDefault="006D5A3A" w:rsidP="009A277F"/>
    <w:p w14:paraId="507E2480" w14:textId="77777777" w:rsidR="00E11189" w:rsidRPr="0017445F" w:rsidRDefault="00E11189" w:rsidP="00E11189">
      <w:pPr>
        <w:pStyle w:val="RERequirement"/>
        <w:shd w:val="clear" w:color="auto" w:fill="F2F2F2" w:themeFill="background1" w:themeFillShade="F2"/>
      </w:pPr>
      <w:bookmarkStart w:id="140" w:name="_817e91f6602036900e2dc7f719b8034f"/>
      <w:r>
        <w:t>REQ-397765/A</w:t>
      </w:r>
      <w:bookmarkEnd w:id="140"/>
      <w:r>
        <w:t xml:space="preserve"> Request Engine Shutdown</w:t>
      </w:r>
    </w:p>
    <w:p w14:paraId="124B2CD4" w14:textId="77777777" w:rsidR="00E11189" w:rsidRDefault="00E11189" w:rsidP="00E11189">
      <w:pPr>
        <w:rPr>
          <w:rFonts w:cs="Arial"/>
        </w:rPr>
      </w:pPr>
      <w:r>
        <w:rPr>
          <w:rFonts w:cs="Arial"/>
        </w:rPr>
        <w:t>The Feature shall request an automatic engine shutdown when the timer exceeds the calibratable shutdown time.</w:t>
      </w:r>
    </w:p>
    <w:p w14:paraId="69036AD3"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2512ADE9"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3260821"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Requirement ID: REQ-397765/A</w:t>
            </w:r>
          </w:p>
        </w:tc>
      </w:tr>
      <w:tr w:rsidR="00B3499B" w:rsidRPr="00B3499B" w14:paraId="4F379EB9"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8A687E7"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7B894F8"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To indicate to other engine features that an engine shutdown shall occur when the allowed unattended idle time is reached.</w:t>
            </w:r>
          </w:p>
        </w:tc>
      </w:tr>
      <w:tr w:rsidR="00B3499B" w:rsidRPr="00B3499B" w14:paraId="5E7F8BBF"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3D0F4A1"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2457AAA" w14:textId="77777777" w:rsidR="00A2743B" w:rsidRDefault="00A2743B"/>
        </w:tc>
      </w:tr>
      <w:tr w:rsidR="00B3499B" w:rsidRPr="00B3499B" w14:paraId="1F4DE9A3"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E20FCDF"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291D2BA" w14:textId="77777777" w:rsidR="00A2743B" w:rsidRDefault="00A2743B"/>
        </w:tc>
      </w:tr>
      <w:tr w:rsidR="00B3499B" w:rsidRPr="00B3499B" w14:paraId="540A5165"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08D14F"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C5274ED"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25C8EE7"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3E2EF7D" w14:textId="77777777" w:rsidR="00A2743B" w:rsidRDefault="00A2743B"/>
        </w:tc>
      </w:tr>
      <w:tr w:rsidR="00B3499B" w:rsidRPr="00B3499B" w14:paraId="2937C1CB"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AE1785E"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6D37E79"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AA7B702"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F249368" w14:textId="77777777" w:rsidR="00A2743B" w:rsidRDefault="00A2743B"/>
        </w:tc>
      </w:tr>
      <w:tr w:rsidR="00B3499B" w:rsidRPr="00B3499B" w14:paraId="3A3A10D4"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B124763"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749751B" w14:textId="77777777" w:rsidR="00A2743B" w:rsidRDefault="00A2743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81E8C57"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6FA9EEE"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7AFC237"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CBA82D6"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5802E721"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0A45A9F" w14:textId="3BBA4235" w:rsidR="00B3499B" w:rsidRPr="00B3499B" w:rsidRDefault="005B6848" w:rsidP="007C00FA">
            <w:pPr>
              <w:rPr>
                <w:rFonts w:cs="Arial"/>
                <w:bCs/>
                <w:color w:val="808080" w:themeColor="background1" w:themeShade="80"/>
                <w:sz w:val="16"/>
                <w:szCs w:val="14"/>
              </w:rPr>
            </w:pPr>
            <w:hyperlink r:id="rId46"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C357C27" w14:textId="6A124C85"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AE89758"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269C6DE" w14:textId="77777777" w:rsidR="006D5A3A" w:rsidRDefault="006D5A3A" w:rsidP="009A277F"/>
    <w:p w14:paraId="2EFED903" w14:textId="77777777" w:rsidR="00E11189" w:rsidRPr="0017445F" w:rsidRDefault="00E11189" w:rsidP="00E11189">
      <w:pPr>
        <w:pStyle w:val="RERequirement"/>
        <w:shd w:val="clear" w:color="auto" w:fill="F2F2F2" w:themeFill="background1" w:themeFillShade="F2"/>
      </w:pPr>
      <w:bookmarkStart w:id="141" w:name="_e55cbb767f973db222ca4493b0171a58"/>
      <w:r>
        <w:t>REQ-397766/A</w:t>
      </w:r>
      <w:bookmarkEnd w:id="141"/>
      <w:r>
        <w:t xml:space="preserve"> Track shutdown time</w:t>
      </w:r>
    </w:p>
    <w:p w14:paraId="01D821EF" w14:textId="77777777" w:rsidR="00E11189" w:rsidRDefault="00E11189" w:rsidP="00E11189">
      <w:pPr>
        <w:rPr>
          <w:rFonts w:cs="Arial"/>
        </w:rPr>
      </w:pPr>
      <w:r>
        <w:rPr>
          <w:rFonts w:cs="Arial"/>
        </w:rPr>
        <w:t>The shutdown time shall be tracked in seconds. It shall start/initialize at zero and increment when the feature entry conditions are met.</w:t>
      </w:r>
    </w:p>
    <w:p w14:paraId="5B9A9022"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1782E8B0"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3985F0A"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Requirement ID: REQ-397766/A</w:t>
            </w:r>
          </w:p>
        </w:tc>
      </w:tr>
      <w:tr w:rsidR="00B3499B" w:rsidRPr="00B3499B" w14:paraId="054C2305"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4256A8D"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A75690D"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To track the time that the AEIS shutdown entry conditions have been met.</w:t>
            </w:r>
          </w:p>
        </w:tc>
      </w:tr>
      <w:tr w:rsidR="00B3499B" w:rsidRPr="00B3499B" w14:paraId="0E16A322"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4E81DB4"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7C866A4" w14:textId="77777777" w:rsidR="00A2743B" w:rsidRDefault="00A2743B"/>
        </w:tc>
      </w:tr>
      <w:tr w:rsidR="00B3499B" w:rsidRPr="00B3499B" w14:paraId="3E384828"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57D0501"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835ACEF" w14:textId="77777777" w:rsidR="00A2743B" w:rsidRDefault="00A2743B"/>
        </w:tc>
      </w:tr>
      <w:tr w:rsidR="00B3499B" w:rsidRPr="00B3499B" w14:paraId="1D191A4F"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034FFC6"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C450F37"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065AB56"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76AF3D6" w14:textId="77777777" w:rsidR="00A2743B" w:rsidRDefault="00A2743B"/>
        </w:tc>
      </w:tr>
      <w:tr w:rsidR="00B3499B" w:rsidRPr="00B3499B" w14:paraId="63AE8742"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712F9B3"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E024049"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7691ED1"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6CFF9CA" w14:textId="77777777" w:rsidR="00A2743B" w:rsidRDefault="00A2743B"/>
        </w:tc>
      </w:tr>
      <w:tr w:rsidR="00B3499B" w:rsidRPr="00B3499B" w14:paraId="6AE81162"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987D6C1"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B46738B" w14:textId="77777777" w:rsidR="00A2743B" w:rsidRDefault="00A2743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8CB75A2"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06CB566"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577D2F6"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0E4F718"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4DB569DD"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3EFC93F" w14:textId="03DA1B7B" w:rsidR="00B3499B" w:rsidRPr="00B3499B" w:rsidRDefault="005B6848" w:rsidP="007C00FA">
            <w:pPr>
              <w:rPr>
                <w:rFonts w:cs="Arial"/>
                <w:bCs/>
                <w:color w:val="808080" w:themeColor="background1" w:themeShade="80"/>
                <w:sz w:val="16"/>
                <w:szCs w:val="14"/>
              </w:rPr>
            </w:pPr>
            <w:hyperlink r:id="rId47"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10869CE" w14:textId="35CC8DA8"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ACFB73D"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43AB2C43" w14:textId="77777777" w:rsidR="006D5A3A" w:rsidRDefault="006D5A3A" w:rsidP="009A277F"/>
    <w:p w14:paraId="18CDCC2D" w14:textId="77777777" w:rsidR="00E11189" w:rsidRPr="0017445F" w:rsidRDefault="00E11189" w:rsidP="00E11189">
      <w:pPr>
        <w:pStyle w:val="RERequirement"/>
        <w:shd w:val="clear" w:color="auto" w:fill="F2F2F2" w:themeFill="background1" w:themeFillShade="F2"/>
      </w:pPr>
      <w:bookmarkStart w:id="142" w:name="_f1bd583f173d5239da6a52976ffe14fb"/>
      <w:r>
        <w:t>REQ-397767/A</w:t>
      </w:r>
      <w:bookmarkEnd w:id="142"/>
      <w:r>
        <w:t xml:space="preserve"> Timer reset</w:t>
      </w:r>
    </w:p>
    <w:p w14:paraId="2A1E98EA" w14:textId="77777777" w:rsidR="00E11189" w:rsidRDefault="00E11189" w:rsidP="00E11189">
      <w:pPr>
        <w:rPr>
          <w:rFonts w:cs="Arial"/>
        </w:rPr>
      </w:pPr>
      <w:r>
        <w:rPr>
          <w:rFonts w:cs="Arial"/>
        </w:rPr>
        <w:t>The timer shall reset to the initialization value of zero when the Feature is initialized, temporarily disabled, permanently disabled, or enable conditions are no longer met.</w:t>
      </w:r>
    </w:p>
    <w:p w14:paraId="72DD162E"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389A36CE"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6A8E65D"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Requirement ID: REQ-397767/A</w:t>
            </w:r>
          </w:p>
        </w:tc>
      </w:tr>
      <w:tr w:rsidR="00B3499B" w:rsidRPr="00B3499B" w14:paraId="19F4B8EB"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F355F72"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D9B4D64"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To clear the shutdown conditions.</w:t>
            </w:r>
          </w:p>
        </w:tc>
      </w:tr>
      <w:tr w:rsidR="00B3499B" w:rsidRPr="00B3499B" w14:paraId="0AB6D339"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C66BCB4"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C621B1B" w14:textId="77777777" w:rsidR="00A2743B" w:rsidRDefault="00A2743B"/>
        </w:tc>
      </w:tr>
      <w:tr w:rsidR="00B3499B" w:rsidRPr="00B3499B" w14:paraId="2598AF77"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2D1E14A"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8BC9478" w14:textId="77777777" w:rsidR="00A2743B" w:rsidRDefault="00A2743B"/>
        </w:tc>
      </w:tr>
      <w:tr w:rsidR="00B3499B" w:rsidRPr="00B3499B" w14:paraId="4878C527"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D9022F9"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D9A93E1"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E280E75"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1BF71AD" w14:textId="77777777" w:rsidR="00A2743B" w:rsidRDefault="00A2743B"/>
        </w:tc>
      </w:tr>
      <w:tr w:rsidR="00B3499B" w:rsidRPr="00B3499B" w14:paraId="64CE7B17"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C3031B2"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FEF7346"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02616B3"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041BBCD" w14:textId="77777777" w:rsidR="00A2743B" w:rsidRDefault="00A2743B"/>
        </w:tc>
      </w:tr>
      <w:tr w:rsidR="00B3499B" w:rsidRPr="00B3499B" w14:paraId="7AB36859"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0551677"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B4BCFC3" w14:textId="77777777" w:rsidR="00A2743B" w:rsidRDefault="00A2743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66E4155"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ECD3D63"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2B8BAD6"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3E45C3D"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2AA15695"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4FB71684" w14:textId="298263E3" w:rsidR="00B3499B" w:rsidRPr="00B3499B" w:rsidRDefault="005B6848" w:rsidP="007C00FA">
            <w:pPr>
              <w:rPr>
                <w:rFonts w:cs="Arial"/>
                <w:bCs/>
                <w:color w:val="808080" w:themeColor="background1" w:themeShade="80"/>
                <w:sz w:val="16"/>
                <w:szCs w:val="14"/>
              </w:rPr>
            </w:pPr>
            <w:hyperlink r:id="rId48"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DE7AD48" w14:textId="1F317551"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BEF6923"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A835724" w14:textId="77777777" w:rsidR="006D5A3A" w:rsidRDefault="006D5A3A" w:rsidP="009A277F"/>
    <w:p w14:paraId="6BB2BEB7" w14:textId="77777777" w:rsidR="00E11189" w:rsidRPr="0017445F" w:rsidRDefault="00E11189" w:rsidP="00E11189">
      <w:pPr>
        <w:pStyle w:val="RERequirement"/>
        <w:shd w:val="clear" w:color="auto" w:fill="F2F2F2" w:themeFill="background1" w:themeFillShade="F2"/>
      </w:pPr>
      <w:bookmarkStart w:id="143" w:name="_4416ef2aca38e518c5ee04779fb7119e"/>
      <w:r>
        <w:t>REQ-397768/A</w:t>
      </w:r>
      <w:bookmarkEnd w:id="143"/>
      <w:r>
        <w:t xml:space="preserve"> Shutdown Engine</w:t>
      </w:r>
    </w:p>
    <w:p w14:paraId="434B6CFD" w14:textId="77777777" w:rsidR="00E11189" w:rsidRDefault="00E11189" w:rsidP="00E11189">
      <w:pPr>
        <w:rPr>
          <w:rFonts w:cs="Arial"/>
        </w:rPr>
      </w:pPr>
      <w:r>
        <w:rPr>
          <w:rFonts w:cs="Arial"/>
        </w:rPr>
        <w:lastRenderedPageBreak/>
        <w:t>The engine shall shutdown when the AEIS feature requests a shutdown.  The shutdown shall be conducted in the same manner as a customer key-off and shall require a key cycle to restart.  When the engine shutdown is complete a signal must be sent to indicate the engine was shutdown.  The CAN communication must continue a calibratable time after the engine shutdown to notify the ‘BCM’ (typically 60 seconds).</w:t>
      </w:r>
    </w:p>
    <w:p w14:paraId="3FA0FF26"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461ACB80"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E693B75"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Requirement ID: REQ-397768/A</w:t>
            </w:r>
          </w:p>
        </w:tc>
      </w:tr>
      <w:tr w:rsidR="00B3499B" w:rsidRPr="00B3499B" w14:paraId="5287A281"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CFDB8BB"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CA49F7E"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To coordinate the automatic engine shutdown sequence of shutting down the engine, blocking an engine restart until key is cycled, notifying AEIS that the engine shutdown is complete (engine has stopped), and keeping the engine control unit CAN communication "awake" to notify other modules that the shutdown occurred.</w:t>
            </w:r>
          </w:p>
        </w:tc>
      </w:tr>
      <w:tr w:rsidR="00B3499B" w:rsidRPr="00B3499B" w14:paraId="0D7B4194"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87200E9"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899C084" w14:textId="77777777" w:rsidR="00A2743B" w:rsidRDefault="00A2743B"/>
        </w:tc>
      </w:tr>
      <w:tr w:rsidR="00B3499B" w:rsidRPr="00B3499B" w14:paraId="121F0561"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C8F7207"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6165747" w14:textId="77777777" w:rsidR="00A2743B" w:rsidRDefault="00A2743B"/>
        </w:tc>
      </w:tr>
      <w:tr w:rsidR="00B3499B" w:rsidRPr="00B3499B" w14:paraId="2BAF9007"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B1E11C3"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B9C302B"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1F0C2A8"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C68631F" w14:textId="77777777" w:rsidR="00A2743B" w:rsidRDefault="00A2743B"/>
        </w:tc>
      </w:tr>
      <w:tr w:rsidR="00B3499B" w:rsidRPr="00B3499B" w14:paraId="6369D0B4"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9352860"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75A9775"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9714044"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8BB4599" w14:textId="77777777" w:rsidR="00A2743B" w:rsidRDefault="00A2743B"/>
        </w:tc>
      </w:tr>
      <w:tr w:rsidR="00B3499B" w:rsidRPr="00B3499B" w14:paraId="075B5DED"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D786639"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3EF69AEF" w14:textId="77777777" w:rsidR="00A2743B" w:rsidRDefault="00A2743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5A290FA"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8A08B9B"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2188968"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25C3B4A"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71FCB2E0"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72F10FB" w14:textId="2EF8216B" w:rsidR="00B3499B" w:rsidRPr="00B3499B" w:rsidRDefault="005B6848" w:rsidP="007C00FA">
            <w:pPr>
              <w:rPr>
                <w:rFonts w:cs="Arial"/>
                <w:bCs/>
                <w:color w:val="808080" w:themeColor="background1" w:themeShade="80"/>
                <w:sz w:val="16"/>
                <w:szCs w:val="14"/>
              </w:rPr>
            </w:pPr>
            <w:hyperlink r:id="rId49"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3AB5CC0" w14:textId="45ACE326"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0121D59"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6672986" w14:textId="77777777" w:rsidR="006D5A3A" w:rsidRDefault="006D5A3A" w:rsidP="009A277F"/>
    <w:p w14:paraId="3EB0ADC1" w14:textId="77777777" w:rsidR="00E11189" w:rsidRPr="0017445F" w:rsidRDefault="00E11189" w:rsidP="00E11189">
      <w:pPr>
        <w:pStyle w:val="RERequirement"/>
        <w:shd w:val="clear" w:color="auto" w:fill="F2F2F2" w:themeFill="background1" w:themeFillShade="F2"/>
      </w:pPr>
      <w:bookmarkStart w:id="144" w:name="_297190246b118091f898e5d747b7007d"/>
      <w:r>
        <w:t>REQ-397769/A</w:t>
      </w:r>
      <w:bookmarkEnd w:id="144"/>
      <w:r>
        <w:t xml:space="preserve"> Start blocking</w:t>
      </w:r>
    </w:p>
    <w:p w14:paraId="1B06A82C" w14:textId="77777777" w:rsidR="00E11189" w:rsidRDefault="00E11189" w:rsidP="00E11189">
      <w:pPr>
        <w:rPr>
          <w:rFonts w:cs="Arial"/>
        </w:rPr>
      </w:pPr>
      <w:r>
        <w:rPr>
          <w:rFonts w:cs="Arial"/>
        </w:rPr>
        <w:t>The Feature shall request the starter motor control to block a crank event, forcing a key cycle to restart the engine after an AEIS requested shutdown.</w:t>
      </w:r>
    </w:p>
    <w:p w14:paraId="696E5867"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12437F4F"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9425F01"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Requirement ID: REQ-397769/A</w:t>
            </w:r>
          </w:p>
        </w:tc>
      </w:tr>
      <w:tr w:rsidR="00B3499B" w:rsidRPr="00B3499B" w14:paraId="585B2112"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277BA4A"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6327264"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To prevent the customer from re-cranking the engine after an automatic engine idle shutdown which might prevent some engine features from initializing as intended. This will force the customer to cycle the key off then back to the run/crank position.</w:t>
            </w:r>
          </w:p>
        </w:tc>
      </w:tr>
      <w:tr w:rsidR="00B3499B" w:rsidRPr="00B3499B" w14:paraId="68D2104A"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B1098F7"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6C90504" w14:textId="77777777" w:rsidR="00A2743B" w:rsidRDefault="00A2743B"/>
        </w:tc>
      </w:tr>
      <w:tr w:rsidR="00B3499B" w:rsidRPr="00B3499B" w14:paraId="0492BC59"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DC7DCAB"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7697AA4" w14:textId="77777777" w:rsidR="00A2743B" w:rsidRDefault="00A2743B"/>
        </w:tc>
      </w:tr>
      <w:tr w:rsidR="00B3499B" w:rsidRPr="00B3499B" w14:paraId="0B231EE8"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C5062D9"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2ECE15F"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48EB860"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24423EE" w14:textId="77777777" w:rsidR="00A2743B" w:rsidRDefault="00A2743B"/>
        </w:tc>
      </w:tr>
      <w:tr w:rsidR="00B3499B" w:rsidRPr="00B3499B" w14:paraId="33379644"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D655BA9"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47A47C4"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21FEB8B"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D9BF5F6" w14:textId="77777777" w:rsidR="00A2743B" w:rsidRDefault="00A2743B"/>
        </w:tc>
      </w:tr>
      <w:tr w:rsidR="00B3499B" w:rsidRPr="00B3499B" w14:paraId="041DA697"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68C7582"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584EF05" w14:textId="77777777" w:rsidR="00A2743B" w:rsidRDefault="00A2743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7D250C8"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A71EAD0"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F4A0574"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5C00F75"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6C78F8CA"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08CB358" w14:textId="4498AD42" w:rsidR="00B3499B" w:rsidRPr="00B3499B" w:rsidRDefault="005B6848" w:rsidP="007C00FA">
            <w:pPr>
              <w:rPr>
                <w:rFonts w:cs="Arial"/>
                <w:bCs/>
                <w:color w:val="808080" w:themeColor="background1" w:themeShade="80"/>
                <w:sz w:val="16"/>
                <w:szCs w:val="14"/>
              </w:rPr>
            </w:pPr>
            <w:hyperlink r:id="rId50"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0C8EB32" w14:textId="2924F281"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6F3A7CC"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7ED3E00" w14:textId="77777777" w:rsidR="006D5A3A" w:rsidRDefault="006D5A3A" w:rsidP="009A277F"/>
    <w:p w14:paraId="63707BB6" w14:textId="77777777" w:rsidR="00E11189" w:rsidRPr="0017445F" w:rsidRDefault="00E11189" w:rsidP="00E11189">
      <w:pPr>
        <w:pStyle w:val="RERequirement"/>
        <w:shd w:val="clear" w:color="auto" w:fill="F2F2F2" w:themeFill="background1" w:themeFillShade="F2"/>
      </w:pPr>
      <w:bookmarkStart w:id="145" w:name="_e92350047343e537a1ffa1e48579ccff"/>
      <w:r>
        <w:t>REQ-397770/A</w:t>
      </w:r>
      <w:bookmarkEnd w:id="145"/>
      <w:r>
        <w:t xml:space="preserve"> Send Shutdown State</w:t>
      </w:r>
    </w:p>
    <w:p w14:paraId="6D46DCBE" w14:textId="77777777" w:rsidR="00E11189" w:rsidRDefault="00E11189" w:rsidP="00E11189">
      <w:pPr>
        <w:rPr>
          <w:rFonts w:cs="Arial"/>
        </w:rPr>
      </w:pPr>
      <w:r>
        <w:rPr>
          <w:rFonts w:cs="Arial"/>
        </w:rPr>
        <w:t>The Feature shall send a continuous CAN message to the Driver Information Display and ‘BCM’ indicating whether the feature is in the following states:</w:t>
      </w:r>
    </w:p>
    <w:p w14:paraId="528F46E1" w14:textId="77777777" w:rsidR="00E11189" w:rsidRDefault="00E11189" w:rsidP="00E11189">
      <w:pPr>
        <w:rPr>
          <w:rFonts w:cs="Arial"/>
        </w:rPr>
      </w:pPr>
      <w:r>
        <w:rPr>
          <w:rFonts w:cs="Arial"/>
        </w:rPr>
        <w:t>“normal state” - The Feature is disabled or more than 30 seconds away from shutting down.</w:t>
      </w:r>
    </w:p>
    <w:p w14:paraId="5D9F0844" w14:textId="77777777" w:rsidR="00E11189" w:rsidRDefault="00E11189" w:rsidP="00E11189">
      <w:pPr>
        <w:rPr>
          <w:rFonts w:cs="Arial"/>
        </w:rPr>
      </w:pPr>
      <w:r>
        <w:rPr>
          <w:rFonts w:cs="Arial"/>
        </w:rPr>
        <w:t>“shutdown imminent” - 30 seconds before and until shutdown.</w:t>
      </w:r>
    </w:p>
    <w:p w14:paraId="390D1370" w14:textId="77777777" w:rsidR="00E11189" w:rsidRDefault="00E11189" w:rsidP="00E11189">
      <w:pPr>
        <w:rPr>
          <w:rFonts w:cs="Arial"/>
        </w:rPr>
      </w:pPr>
      <w:r>
        <w:rPr>
          <w:rFonts w:cs="Arial"/>
        </w:rPr>
        <w:t>“shutdown occurred” - The engine has successfully shutdown.</w:t>
      </w:r>
    </w:p>
    <w:p w14:paraId="45AF7765"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25591955"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7843102"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Requirement ID: REQ-397770/A</w:t>
            </w:r>
          </w:p>
        </w:tc>
      </w:tr>
      <w:tr w:rsidR="00B3499B" w:rsidRPr="00B3499B" w14:paraId="083A9585"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62D923E"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D502F7C"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To encode the AEIS operating states into the necessary CAN communication signals to the cluster and body control module / load shed device.</w:t>
            </w:r>
          </w:p>
        </w:tc>
      </w:tr>
      <w:tr w:rsidR="00B3499B" w:rsidRPr="00B3499B" w14:paraId="35449C0D"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A86D154"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1195E54" w14:textId="77777777" w:rsidR="00A2743B" w:rsidRDefault="00A2743B"/>
        </w:tc>
      </w:tr>
      <w:tr w:rsidR="00B3499B" w:rsidRPr="00B3499B" w14:paraId="21A412CA"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2368E7"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D7C3903" w14:textId="77777777" w:rsidR="00A2743B" w:rsidRDefault="00A2743B"/>
        </w:tc>
      </w:tr>
      <w:tr w:rsidR="00B3499B" w:rsidRPr="00B3499B" w14:paraId="5341544A"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E719C09"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77BD824"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51FB2DF"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C1DEE06" w14:textId="77777777" w:rsidR="00A2743B" w:rsidRDefault="00A2743B"/>
        </w:tc>
      </w:tr>
      <w:tr w:rsidR="00B3499B" w:rsidRPr="00B3499B" w14:paraId="18CF1135"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C4B7B52"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6C6A380"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D7B2D81"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98D9D0F" w14:textId="77777777" w:rsidR="00A2743B" w:rsidRDefault="00A2743B"/>
        </w:tc>
      </w:tr>
      <w:tr w:rsidR="00B3499B" w:rsidRPr="00B3499B" w14:paraId="61D33AE6"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AD3E00A"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D46CBE8" w14:textId="77777777" w:rsidR="00A2743B" w:rsidRDefault="00A2743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00948D0"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F3B42FB"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F8574EC"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DE33E21"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1C07D9BD"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7F876B42" w14:textId="5ABDD061" w:rsidR="00B3499B" w:rsidRPr="00B3499B" w:rsidRDefault="005B6848" w:rsidP="007C00FA">
            <w:pPr>
              <w:rPr>
                <w:rFonts w:cs="Arial"/>
                <w:bCs/>
                <w:color w:val="808080" w:themeColor="background1" w:themeShade="80"/>
                <w:sz w:val="16"/>
                <w:szCs w:val="14"/>
              </w:rPr>
            </w:pPr>
            <w:hyperlink r:id="rId51"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92ABDCA" w14:textId="7D50CE19"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7BF96C5"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438D6CA" w14:textId="77777777" w:rsidR="006D5A3A" w:rsidRDefault="006D5A3A" w:rsidP="009A277F"/>
    <w:p w14:paraId="4394E6E3" w14:textId="77777777" w:rsidR="00E11189" w:rsidRPr="0017445F" w:rsidRDefault="00E11189" w:rsidP="00E11189">
      <w:pPr>
        <w:pStyle w:val="RERequirement"/>
        <w:shd w:val="clear" w:color="auto" w:fill="F2F2F2" w:themeFill="background1" w:themeFillShade="F2"/>
      </w:pPr>
      <w:bookmarkStart w:id="146" w:name="_53ccef173310b2c979be5958faccef0c"/>
      <w:r>
        <w:t>REQ-397771/A</w:t>
      </w:r>
      <w:bookmarkEnd w:id="146"/>
      <w:r>
        <w:t xml:space="preserve"> Inhibit AEIS for OSC Channel</w:t>
      </w:r>
    </w:p>
    <w:p w14:paraId="426A74B2" w14:textId="77777777" w:rsidR="00E11189" w:rsidRDefault="00E11189" w:rsidP="00E11189">
      <w:pPr>
        <w:rPr>
          <w:rFonts w:cs="Arial"/>
        </w:rPr>
      </w:pPr>
      <w:r>
        <w:rPr>
          <w:rFonts w:cs="Arial"/>
        </w:rPr>
        <w:t>The Feature shall be inhibited when the AEIS OSC channel is active.</w:t>
      </w:r>
    </w:p>
    <w:p w14:paraId="090BAF87"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248B5FD6"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0597FDF"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Requirement ID: REQ-397771/A</w:t>
            </w:r>
          </w:p>
        </w:tc>
      </w:tr>
      <w:tr w:rsidR="00B3499B" w:rsidRPr="00B3499B" w14:paraId="65D10D29"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1E855B5"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92CC6BD"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Allow a technician to perform maintenance that requires a vehicle to idle longer than the AEIS shutdown time</w:t>
            </w:r>
          </w:p>
        </w:tc>
      </w:tr>
      <w:tr w:rsidR="00B3499B" w:rsidRPr="00B3499B" w14:paraId="3C66FC02"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FF2C932"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01D3AD6" w14:textId="77777777" w:rsidR="00A2743B" w:rsidRDefault="00A2743B"/>
        </w:tc>
      </w:tr>
      <w:tr w:rsidR="00B3499B" w:rsidRPr="00B3499B" w14:paraId="32D90341"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DEB184"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B4CF828" w14:textId="77777777" w:rsidR="00A2743B" w:rsidRDefault="00A2743B"/>
        </w:tc>
      </w:tr>
      <w:tr w:rsidR="00B3499B" w:rsidRPr="00B3499B" w14:paraId="04F41D61"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A5E9D98"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AD0A6EA"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1A0188E"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5DAC63F" w14:textId="77777777" w:rsidR="00A2743B" w:rsidRDefault="00A2743B"/>
        </w:tc>
      </w:tr>
      <w:tr w:rsidR="00B3499B" w:rsidRPr="00B3499B" w14:paraId="5BBBAC59"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417D873"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1D76ED2"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0C34D3A"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F7662DD" w14:textId="77777777" w:rsidR="00A2743B" w:rsidRDefault="00A2743B"/>
        </w:tc>
      </w:tr>
      <w:tr w:rsidR="00B3499B" w:rsidRPr="00B3499B" w14:paraId="21404CC0"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9CFC57F"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2D879F2" w14:textId="77777777" w:rsidR="00A2743B" w:rsidRDefault="00A2743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CB0678"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8C3DCFE"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D01ED56"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DFB001D"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3676813D"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ACD311A" w14:textId="45577189" w:rsidR="00B3499B" w:rsidRPr="00B3499B" w:rsidRDefault="005B6848" w:rsidP="007C00FA">
            <w:pPr>
              <w:rPr>
                <w:rFonts w:cs="Arial"/>
                <w:bCs/>
                <w:color w:val="808080" w:themeColor="background1" w:themeShade="80"/>
                <w:sz w:val="16"/>
                <w:szCs w:val="14"/>
              </w:rPr>
            </w:pPr>
            <w:hyperlink r:id="rId52"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CE173A1" w14:textId="268836EE"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01DE8BE"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B48CE2F" w14:textId="77777777" w:rsidR="006D5A3A" w:rsidRDefault="006D5A3A" w:rsidP="009A277F"/>
    <w:p w14:paraId="331AD6CA" w14:textId="77777777" w:rsidR="00E11189" w:rsidRPr="0017445F" w:rsidRDefault="00E11189" w:rsidP="00E11189">
      <w:pPr>
        <w:pStyle w:val="RERequirement"/>
        <w:shd w:val="clear" w:color="auto" w:fill="F2F2F2" w:themeFill="background1" w:themeFillShade="F2"/>
      </w:pPr>
      <w:bookmarkStart w:id="147" w:name="_39e051d99a062c560ee14354e2bc912a"/>
      <w:r>
        <w:t>REQ-397772/A</w:t>
      </w:r>
      <w:bookmarkEnd w:id="147"/>
      <w:r>
        <w:t xml:space="preserve"> Inhibit AEIS for Eco Inhibit</w:t>
      </w:r>
    </w:p>
    <w:p w14:paraId="27AEC4A6" w14:textId="77777777" w:rsidR="00E11189" w:rsidRDefault="00E11189" w:rsidP="00E11189">
      <w:pPr>
        <w:rPr>
          <w:rFonts w:cs="Arial"/>
        </w:rPr>
      </w:pPr>
      <w:r>
        <w:rPr>
          <w:rFonts w:cs="Arial"/>
        </w:rPr>
        <w:t>The Feature shall be inhibited when Eco Inhibit is active.</w:t>
      </w:r>
    </w:p>
    <w:p w14:paraId="76BACFCB" w14:textId="77777777" w:rsidR="00E11189" w:rsidRDefault="00E11189" w:rsidP="00E11189">
      <w:pPr>
        <w:rPr>
          <w:rFonts w:cs="Arial"/>
        </w:rPr>
      </w:pPr>
      <w:r>
        <w:rPr>
          <w:rFonts w:cs="Arial"/>
        </w:rPr>
        <w:t>(see Eco Inhibit requirements for details)</w:t>
      </w:r>
    </w:p>
    <w:p w14:paraId="77C2A77D"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7EA7C825"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1A05349"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Requirement ID: REQ-397772/A</w:t>
            </w:r>
          </w:p>
        </w:tc>
      </w:tr>
      <w:tr w:rsidR="00B3499B" w:rsidRPr="00B3499B" w14:paraId="2BD95D06"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5B62F3A"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93E85C8" w14:textId="77777777" w:rsidR="00B3499B" w:rsidRPr="00B3499B" w:rsidRDefault="00B3499B" w:rsidP="007C00FA">
            <w:pPr>
              <w:rPr>
                <w:rFonts w:cs="Arial"/>
                <w:color w:val="000000" w:themeColor="text1"/>
                <w:sz w:val="16"/>
                <w:szCs w:val="14"/>
              </w:rPr>
            </w:pPr>
            <w:proofErr w:type="spellStart"/>
            <w:r w:rsidRPr="00B3499B">
              <w:rPr>
                <w:rFonts w:cs="Arial"/>
                <w:color w:val="000000" w:themeColor="text1"/>
                <w:sz w:val="16"/>
                <w:szCs w:val="14"/>
              </w:rPr>
              <w:t>EcoInhibit</w:t>
            </w:r>
            <w:proofErr w:type="spellEnd"/>
            <w:r w:rsidRPr="00B3499B">
              <w:rPr>
                <w:rFonts w:cs="Arial"/>
                <w:color w:val="000000" w:themeColor="text1"/>
                <w:sz w:val="16"/>
                <w:szCs w:val="14"/>
              </w:rPr>
              <w:t xml:space="preserve"> disables various eco-related functions such as Stop/Start, SRC and AEIS.  </w:t>
            </w:r>
          </w:p>
          <w:p w14:paraId="2E9F2EF6"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Eco Inhibit is typically enabled on commercial vehicles, such as an ambulance, that require uninterrupted engine idle.</w:t>
            </w:r>
          </w:p>
        </w:tc>
      </w:tr>
      <w:tr w:rsidR="00B3499B" w:rsidRPr="00B3499B" w14:paraId="450919D6"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CD277DC"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14D141B" w14:textId="77777777" w:rsidR="00A2743B" w:rsidRDefault="00A2743B"/>
        </w:tc>
      </w:tr>
      <w:tr w:rsidR="00B3499B" w:rsidRPr="00B3499B" w14:paraId="3BD0A10F"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9311245"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A968748" w14:textId="77777777" w:rsidR="00A2743B" w:rsidRDefault="00A2743B"/>
        </w:tc>
      </w:tr>
      <w:tr w:rsidR="00B3499B" w:rsidRPr="00B3499B" w14:paraId="14169E7C"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DBF965D"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9F8466D"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4B298DD"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29F4B3F" w14:textId="77777777" w:rsidR="00A2743B" w:rsidRDefault="00A2743B"/>
        </w:tc>
      </w:tr>
      <w:tr w:rsidR="00B3499B" w:rsidRPr="00B3499B" w14:paraId="30735328"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2CAB26B"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52B95A0"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4180467"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86D9ED6" w14:textId="77777777" w:rsidR="00A2743B" w:rsidRDefault="00A2743B"/>
        </w:tc>
      </w:tr>
      <w:tr w:rsidR="00B3499B" w:rsidRPr="00B3499B" w14:paraId="395C0904"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349F016"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68C4B91" w14:textId="77777777" w:rsidR="00A2743B" w:rsidRDefault="00A2743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3BCFC4"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49E8718"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0B164FC"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07BD30A"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0FE1488D"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AD2A4E3" w14:textId="47EA2998" w:rsidR="00B3499B" w:rsidRPr="00B3499B" w:rsidRDefault="005B6848" w:rsidP="007C00FA">
            <w:pPr>
              <w:rPr>
                <w:rFonts w:cs="Arial"/>
                <w:bCs/>
                <w:color w:val="808080" w:themeColor="background1" w:themeShade="80"/>
                <w:sz w:val="16"/>
                <w:szCs w:val="14"/>
              </w:rPr>
            </w:pPr>
            <w:hyperlink r:id="rId53"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E0C686A" w14:textId="6B544F15"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D0E7D14"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0A90C5C" w14:textId="77777777" w:rsidR="006D5A3A" w:rsidRDefault="006D5A3A" w:rsidP="009A277F"/>
    <w:p w14:paraId="004BF5AD" w14:textId="77777777" w:rsidR="00E11189" w:rsidRPr="0017445F" w:rsidRDefault="00E11189" w:rsidP="00E11189">
      <w:pPr>
        <w:pStyle w:val="RERequirement"/>
        <w:shd w:val="clear" w:color="auto" w:fill="F2F2F2" w:themeFill="background1" w:themeFillShade="F2"/>
      </w:pPr>
      <w:bookmarkStart w:id="148" w:name="_3d24f2aa55f1f90f6930018ee7b28bf5"/>
      <w:r>
        <w:t>REQ-397773/A</w:t>
      </w:r>
      <w:bookmarkEnd w:id="148"/>
      <w:r>
        <w:t xml:space="preserve"> Inhibit AEIS for Power to the Box</w:t>
      </w:r>
    </w:p>
    <w:p w14:paraId="7D1C8F90" w14:textId="77777777" w:rsidR="00E11189" w:rsidRDefault="00E11189" w:rsidP="00E11189">
      <w:pPr>
        <w:rPr>
          <w:rFonts w:cs="Arial"/>
        </w:rPr>
      </w:pPr>
      <w:r>
        <w:rPr>
          <w:rFonts w:cs="Arial"/>
        </w:rPr>
        <w:t>The Feature shall be inhibited when the Power-to-the-Box (PttB) feature is in High Power mode.</w:t>
      </w:r>
    </w:p>
    <w:p w14:paraId="4BBC7D7A"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75B2C134"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926846B"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Requirement ID: REQ-397773/A</w:t>
            </w:r>
          </w:p>
        </w:tc>
      </w:tr>
      <w:tr w:rsidR="00B3499B" w:rsidRPr="00B3499B" w14:paraId="6D6DCA45"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5AADAE7"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69CC93A"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 xml:space="preserve">High power mode may be used for long periods of time when the vehicle is parked.  It is undesirable for AEIS to interrupt PttB by shutting down the vehicle after 30 minutes.  </w:t>
            </w:r>
          </w:p>
          <w:p w14:paraId="27E092D5"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This is a convenience feature. The customer must push a button to enable “High Power Mode”, which inhibits AEIS and provides uninterrupted use of PttB.</w:t>
            </w:r>
          </w:p>
        </w:tc>
      </w:tr>
      <w:tr w:rsidR="00B3499B" w:rsidRPr="00B3499B" w14:paraId="54B15A4F"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7F5B18E"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7A94B10" w14:textId="77777777" w:rsidR="00A2743B" w:rsidRDefault="00A2743B"/>
        </w:tc>
      </w:tr>
      <w:tr w:rsidR="00B3499B" w:rsidRPr="00B3499B" w14:paraId="20A83A86"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2E27D10"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5E4AC06" w14:textId="77777777" w:rsidR="00A2743B" w:rsidRDefault="00A2743B"/>
        </w:tc>
      </w:tr>
      <w:tr w:rsidR="00B3499B" w:rsidRPr="00B3499B" w14:paraId="7BE14143"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0D9E012"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17617FC"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A830BB7"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0655E58" w14:textId="77777777" w:rsidR="00A2743B" w:rsidRDefault="00A2743B"/>
        </w:tc>
      </w:tr>
      <w:tr w:rsidR="00B3499B" w:rsidRPr="00B3499B" w14:paraId="620830C9"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B91ABBE"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E764A00"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B01C1C2"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D730EB6" w14:textId="77777777" w:rsidR="00A2743B" w:rsidRDefault="00A2743B"/>
        </w:tc>
      </w:tr>
      <w:tr w:rsidR="00B3499B" w:rsidRPr="00B3499B" w14:paraId="698999CF"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447299"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FED40C8" w14:textId="77777777" w:rsidR="00A2743B" w:rsidRDefault="00A2743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BDB1365"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E83E241"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48BCC48"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2289285"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1C5F504E"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EDE7B75" w14:textId="4D5912B0" w:rsidR="00B3499B" w:rsidRPr="00B3499B" w:rsidRDefault="005B6848" w:rsidP="007C00FA">
            <w:pPr>
              <w:rPr>
                <w:rFonts w:cs="Arial"/>
                <w:bCs/>
                <w:color w:val="808080" w:themeColor="background1" w:themeShade="80"/>
                <w:sz w:val="16"/>
                <w:szCs w:val="14"/>
              </w:rPr>
            </w:pPr>
            <w:hyperlink r:id="rId54"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8331F82" w14:textId="4EA263CC"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C4C7632"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F9888CB" w14:textId="77777777" w:rsidR="006D5A3A" w:rsidRDefault="006D5A3A" w:rsidP="009A277F"/>
    <w:p w14:paraId="69C4A005" w14:textId="77777777" w:rsidR="00E11189" w:rsidRPr="0017445F" w:rsidRDefault="00E11189" w:rsidP="00E11189">
      <w:pPr>
        <w:pStyle w:val="RERequirement"/>
        <w:shd w:val="clear" w:color="auto" w:fill="F2F2F2" w:themeFill="background1" w:themeFillShade="F2"/>
      </w:pPr>
      <w:bookmarkStart w:id="149" w:name="_4535de67f5b179655ab105d19cbe90ca"/>
      <w:r>
        <w:t>REQ-397774/A</w:t>
      </w:r>
      <w:bookmarkEnd w:id="149"/>
      <w:r>
        <w:t xml:space="preserve"> Enable AEIS for Power to the Box Low Fuel</w:t>
      </w:r>
    </w:p>
    <w:p w14:paraId="373BDC93" w14:textId="77777777" w:rsidR="00E11189" w:rsidRDefault="00E11189" w:rsidP="00E11189">
      <w:pPr>
        <w:rPr>
          <w:rFonts w:cs="Arial"/>
        </w:rPr>
      </w:pPr>
      <w:r>
        <w:rPr>
          <w:rFonts w:cs="Arial"/>
        </w:rPr>
        <w:t>The Feature shall be enabled when the Power-to-the-Box (PttB) feature is in High Power and low fuel mode.</w:t>
      </w:r>
    </w:p>
    <w:p w14:paraId="0E89B771" w14:textId="77777777" w:rsidR="00E11189" w:rsidRDefault="00E11189" w:rsidP="00E11189">
      <w:pPr>
        <w:rPr>
          <w:rFonts w:cs="Arial"/>
        </w:rPr>
      </w:pPr>
      <w:r>
        <w:rPr>
          <w:rFonts w:cs="Arial"/>
        </w:rPr>
        <w:t>For Keyed AND Keyless</w:t>
      </w:r>
    </w:p>
    <w:p w14:paraId="544F1AD4"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199182CF"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9C51A5E"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Requirement ID: REQ-397774/A</w:t>
            </w:r>
          </w:p>
        </w:tc>
      </w:tr>
      <w:tr w:rsidR="00B3499B" w:rsidRPr="00B3499B" w14:paraId="1CF0703F"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E540002"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791517F"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 xml:space="preserve">Enable AEIS feature when vehicle is in High Power mode (using PTTB) but in Low Fuel mode. This requirement is </w:t>
            </w:r>
            <w:proofErr w:type="gramStart"/>
            <w:r w:rsidRPr="00B3499B">
              <w:rPr>
                <w:rFonts w:cs="Arial"/>
                <w:color w:val="000000" w:themeColor="text1"/>
                <w:sz w:val="16"/>
                <w:szCs w:val="14"/>
              </w:rPr>
              <w:t>taking into account</w:t>
            </w:r>
            <w:proofErr w:type="gramEnd"/>
            <w:r w:rsidRPr="00B3499B">
              <w:rPr>
                <w:rFonts w:cs="Arial"/>
                <w:color w:val="000000" w:themeColor="text1"/>
                <w:sz w:val="16"/>
                <w:szCs w:val="14"/>
              </w:rPr>
              <w:t xml:space="preserve"> that user might leave vehicle unattended while using PTTB and fuel runs low.</w:t>
            </w:r>
          </w:p>
        </w:tc>
      </w:tr>
      <w:tr w:rsidR="00B3499B" w:rsidRPr="00B3499B" w14:paraId="1B419A68"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F0EE525"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979A87E" w14:textId="77777777" w:rsidR="00A2743B" w:rsidRDefault="00A2743B"/>
        </w:tc>
      </w:tr>
      <w:tr w:rsidR="00B3499B" w:rsidRPr="00B3499B" w14:paraId="3FBB6625"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ECD36D6"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1BD8C47" w14:textId="77777777" w:rsidR="00A2743B" w:rsidRDefault="00A2743B"/>
        </w:tc>
      </w:tr>
      <w:tr w:rsidR="00B3499B" w:rsidRPr="00B3499B" w14:paraId="3C728D5B"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34A77EE"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AE79AD0"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22ADDA1"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1852895" w14:textId="77777777" w:rsidR="00A2743B" w:rsidRDefault="00A2743B"/>
        </w:tc>
      </w:tr>
      <w:tr w:rsidR="00B3499B" w:rsidRPr="00B3499B" w14:paraId="6F3EE44E"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1A5C2DD"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F3153DB"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26ABB8B"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3A9AC2D" w14:textId="77777777" w:rsidR="00A2743B" w:rsidRDefault="00A2743B"/>
        </w:tc>
      </w:tr>
      <w:tr w:rsidR="00B3499B" w:rsidRPr="00B3499B" w14:paraId="1A7C50B0"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AC979BF"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E508680" w14:textId="77777777" w:rsidR="00A2743B" w:rsidRDefault="00A2743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244CED6"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4BFEF23"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245F43E"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0B7E942"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62377B07"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E301CE5" w14:textId="24629753" w:rsidR="00B3499B" w:rsidRPr="00B3499B" w:rsidRDefault="005B6848" w:rsidP="007C00FA">
            <w:pPr>
              <w:rPr>
                <w:rFonts w:cs="Arial"/>
                <w:bCs/>
                <w:color w:val="808080" w:themeColor="background1" w:themeShade="80"/>
                <w:sz w:val="16"/>
                <w:szCs w:val="14"/>
              </w:rPr>
            </w:pPr>
            <w:hyperlink r:id="rId55"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06D1566F" w14:textId="6280D76A"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7EDA09D"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0577AD23" w14:textId="77777777" w:rsidR="006D5A3A" w:rsidRDefault="006D5A3A" w:rsidP="009A277F"/>
    <w:p w14:paraId="5B39D947" w14:textId="77777777" w:rsidR="00E11189" w:rsidRPr="0017445F" w:rsidRDefault="00E11189" w:rsidP="00E11189">
      <w:pPr>
        <w:pStyle w:val="RERequirement"/>
        <w:shd w:val="clear" w:color="auto" w:fill="F2F2F2" w:themeFill="background1" w:themeFillShade="F2"/>
      </w:pPr>
      <w:bookmarkStart w:id="150" w:name="_87e59bcdddb9aae05d3d6254846c03e4"/>
      <w:r>
        <w:t>REQ-397775/A</w:t>
      </w:r>
      <w:bookmarkEnd w:id="150"/>
      <w:r>
        <w:t xml:space="preserve"> AEIS configuration mis-match DTC</w:t>
      </w:r>
    </w:p>
    <w:p w14:paraId="55515029" w14:textId="77777777" w:rsidR="00E11189" w:rsidRDefault="00E11189" w:rsidP="00E11189">
      <w:pPr>
        <w:rPr>
          <w:rFonts w:cs="Arial"/>
        </w:rPr>
      </w:pPr>
      <w:r>
        <w:rPr>
          <w:rFonts w:cs="Arial"/>
        </w:rPr>
        <w:t>The System shall ensure that the Driver Information Display is correctly configured for AEIS.</w:t>
      </w:r>
    </w:p>
    <w:p w14:paraId="2B7D06CB" w14:textId="77777777" w:rsidR="00E11189" w:rsidRDefault="00E11189" w:rsidP="00E11189">
      <w:pPr>
        <w:rPr>
          <w:rFonts w:cs="Arial"/>
        </w:rPr>
      </w:pPr>
      <w:r>
        <w:rPr>
          <w:rFonts w:cs="Arial"/>
        </w:rPr>
        <w:t>If the CAN signal from the Driver Information Display says the feature is disabled at start up and it is keyless, then a DTC shall be set.</w:t>
      </w:r>
    </w:p>
    <w:p w14:paraId="767A61AD"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7A7C2FDA"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0021212"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Requirement ID: REQ-397775/A</w:t>
            </w:r>
          </w:p>
        </w:tc>
      </w:tr>
      <w:tr w:rsidR="00B3499B" w:rsidRPr="00B3499B" w14:paraId="0B68B82E"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944ACF1"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AAB5F03"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This ensures that a mis-configured IPC will not disable AEIS on a keyless vehicle.</w:t>
            </w:r>
          </w:p>
        </w:tc>
      </w:tr>
      <w:tr w:rsidR="00B3499B" w:rsidRPr="00B3499B" w14:paraId="6555EAF8"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B6E7821"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8036566" w14:textId="77777777" w:rsidR="00A2743B" w:rsidRDefault="00A2743B"/>
        </w:tc>
      </w:tr>
      <w:tr w:rsidR="00B3499B" w:rsidRPr="00B3499B" w14:paraId="37F4C587"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C242208"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13A6301" w14:textId="77777777" w:rsidR="00A2743B" w:rsidRDefault="00A2743B"/>
        </w:tc>
      </w:tr>
      <w:tr w:rsidR="00B3499B" w:rsidRPr="00B3499B" w14:paraId="41D16804"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44A8D4F"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B1BD6A7"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606C564"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CCF8FED" w14:textId="77777777" w:rsidR="00A2743B" w:rsidRDefault="00A2743B"/>
        </w:tc>
      </w:tr>
      <w:tr w:rsidR="00B3499B" w:rsidRPr="00B3499B" w14:paraId="185D79C0"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90311B"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B88F82"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26638A2"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697607E" w14:textId="77777777" w:rsidR="00A2743B" w:rsidRDefault="00A2743B"/>
        </w:tc>
      </w:tr>
      <w:tr w:rsidR="00B3499B" w:rsidRPr="00B3499B" w14:paraId="1EE5563E"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514792A"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D7925DD" w14:textId="77777777" w:rsidR="00A2743B" w:rsidRDefault="00A2743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BAE4E72"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9047056"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A567612"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1FC80C9"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6087D1FB"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5F2A5D57" w14:textId="47674527" w:rsidR="00B3499B" w:rsidRPr="00B3499B" w:rsidRDefault="005B6848" w:rsidP="007C00FA">
            <w:pPr>
              <w:rPr>
                <w:rFonts w:cs="Arial"/>
                <w:bCs/>
                <w:color w:val="808080" w:themeColor="background1" w:themeShade="80"/>
                <w:sz w:val="16"/>
                <w:szCs w:val="14"/>
              </w:rPr>
            </w:pPr>
            <w:hyperlink r:id="rId56"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74BC41E" w14:textId="16802B6B"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0AFBA38"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558F69A4" w14:textId="77777777" w:rsidR="006D5A3A" w:rsidRDefault="006D5A3A" w:rsidP="009A277F"/>
    <w:p w14:paraId="79D4A226" w14:textId="77777777" w:rsidR="00E11189" w:rsidRPr="0017445F" w:rsidRDefault="00E11189" w:rsidP="00E11189">
      <w:pPr>
        <w:pStyle w:val="RERequirement"/>
        <w:shd w:val="clear" w:color="auto" w:fill="F2F2F2" w:themeFill="background1" w:themeFillShade="F2"/>
      </w:pPr>
      <w:bookmarkStart w:id="151" w:name="_57c4459872e6c594f28d6f7aaa4b6fb4"/>
      <w:r>
        <w:t>REQ-397776/A</w:t>
      </w:r>
      <w:bookmarkEnd w:id="151"/>
      <w:r>
        <w:t xml:space="preserve"> Write DID information</w:t>
      </w:r>
    </w:p>
    <w:p w14:paraId="6D5D8962" w14:textId="77777777" w:rsidR="00E11189" w:rsidRDefault="00E11189" w:rsidP="00E11189">
      <w:pPr>
        <w:rPr>
          <w:rFonts w:cs="Arial"/>
        </w:rPr>
      </w:pPr>
      <w:r>
        <w:rPr>
          <w:rFonts w:cs="Arial"/>
        </w:rPr>
        <w:t>The Feature shall require a DID to track the following information:</w:t>
      </w:r>
    </w:p>
    <w:p w14:paraId="386C5EED" w14:textId="77777777" w:rsidR="00E11189" w:rsidRDefault="00E11189" w:rsidP="00E11189">
      <w:pPr>
        <w:rPr>
          <w:rFonts w:cs="Arial"/>
        </w:rPr>
      </w:pPr>
      <w:r>
        <w:rPr>
          <w:rFonts w:cs="Arial"/>
        </w:rPr>
        <w:t>• The number of times the Feature has shutdown the vehicle over its lifetime.</w:t>
      </w:r>
    </w:p>
    <w:p w14:paraId="30827A59" w14:textId="77777777" w:rsidR="00E11189" w:rsidRDefault="00E11189" w:rsidP="00E11189">
      <w:pPr>
        <w:rPr>
          <w:rFonts w:cs="Arial"/>
        </w:rPr>
      </w:pPr>
      <w:r>
        <w:rPr>
          <w:rFonts w:cs="Arial"/>
        </w:rPr>
        <w:t>• The number of times the Timer increments</w:t>
      </w:r>
    </w:p>
    <w:p w14:paraId="189C706A" w14:textId="77777777" w:rsidR="00E11189" w:rsidRDefault="00E11189" w:rsidP="00E11189">
      <w:pPr>
        <w:rPr>
          <w:rFonts w:cs="Arial"/>
        </w:rPr>
      </w:pPr>
      <w:r>
        <w:rPr>
          <w:rFonts w:cs="Arial"/>
        </w:rPr>
        <w:t>• The mileage in kilometers since the last AEIS shutdown event.</w:t>
      </w:r>
    </w:p>
    <w:p w14:paraId="4491624E"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638BE667"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8753556"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Requirement ID: REQ-397776/A</w:t>
            </w:r>
          </w:p>
        </w:tc>
      </w:tr>
      <w:tr w:rsidR="00B3499B" w:rsidRPr="00B3499B" w14:paraId="7B8599EF"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912E62C"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514D6EA"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To write information that gives a technician the ability to determine if an AEIS initiated shutdown occurred so they can explain to the customer when an engine was shutdown.</w:t>
            </w:r>
          </w:p>
        </w:tc>
      </w:tr>
      <w:tr w:rsidR="00B3499B" w:rsidRPr="00B3499B" w14:paraId="723E975B"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F6F583D"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D990415" w14:textId="77777777" w:rsidR="00A2743B" w:rsidRDefault="00A2743B"/>
        </w:tc>
      </w:tr>
      <w:tr w:rsidR="00B3499B" w:rsidRPr="00B3499B" w14:paraId="2FDD01B9"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6417677"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86AAF89" w14:textId="77777777" w:rsidR="00A2743B" w:rsidRDefault="00A2743B"/>
        </w:tc>
      </w:tr>
      <w:tr w:rsidR="00B3499B" w:rsidRPr="00B3499B" w14:paraId="59C144BC"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C97DFDC"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973E9F6"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EE389E9"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A2EA01D" w14:textId="77777777" w:rsidR="00A2743B" w:rsidRDefault="00A2743B"/>
        </w:tc>
      </w:tr>
      <w:tr w:rsidR="00B3499B" w:rsidRPr="00B3499B" w14:paraId="5265E6A6"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676D615"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7FFD225"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C2DD293"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4F41210" w14:textId="77777777" w:rsidR="00A2743B" w:rsidRDefault="00A2743B"/>
        </w:tc>
      </w:tr>
      <w:tr w:rsidR="00B3499B" w:rsidRPr="00B3499B" w14:paraId="06E02AA9"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2A4E4B71"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8B0FF6D" w14:textId="77777777" w:rsidR="00A2743B" w:rsidRDefault="00A2743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943B61D"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5AE553F"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C091C24"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4896B24"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0B054D49"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60D13C0E" w14:textId="74DAD99B" w:rsidR="00B3499B" w:rsidRPr="00B3499B" w:rsidRDefault="005B6848" w:rsidP="007C00FA">
            <w:pPr>
              <w:rPr>
                <w:rFonts w:cs="Arial"/>
                <w:bCs/>
                <w:color w:val="808080" w:themeColor="background1" w:themeShade="80"/>
                <w:sz w:val="16"/>
                <w:szCs w:val="14"/>
              </w:rPr>
            </w:pPr>
            <w:hyperlink r:id="rId57"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55F9DACC" w14:textId="7FF22A66"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D4BABA8"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6572A9BB" w14:textId="77777777" w:rsidR="006D5A3A" w:rsidRDefault="006D5A3A" w:rsidP="009A277F"/>
    <w:p w14:paraId="7AE65E52" w14:textId="77777777" w:rsidR="00E11189" w:rsidRPr="0017445F" w:rsidRDefault="00E11189" w:rsidP="00E11189">
      <w:pPr>
        <w:pStyle w:val="RERequirement"/>
        <w:shd w:val="clear" w:color="auto" w:fill="F2F2F2" w:themeFill="background1" w:themeFillShade="F2"/>
      </w:pPr>
      <w:bookmarkStart w:id="152" w:name="_3d908a573a3bdf011428170c785f11f7"/>
      <w:r>
        <w:t>REQ-397777/A</w:t>
      </w:r>
      <w:bookmarkEnd w:id="152"/>
      <w:r>
        <w:t xml:space="preserve"> Inhibit AEIS for Power Take Off</w:t>
      </w:r>
    </w:p>
    <w:p w14:paraId="72BD6580" w14:textId="77777777" w:rsidR="00E11189" w:rsidRDefault="00E11189" w:rsidP="00E11189">
      <w:pPr>
        <w:rPr>
          <w:rFonts w:cs="Arial"/>
        </w:rPr>
      </w:pPr>
      <w:r>
        <w:rPr>
          <w:rFonts w:cs="Arial"/>
        </w:rPr>
        <w:t>The Feature shall be inhibited when the Power Take Off (PTO) feature is active.</w:t>
      </w:r>
    </w:p>
    <w:p w14:paraId="66EBC720"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6A4648EF"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E42F88E"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Requirement ID: REQ-397777/A</w:t>
            </w:r>
          </w:p>
        </w:tc>
      </w:tr>
      <w:tr w:rsidR="00B3499B" w:rsidRPr="00B3499B" w14:paraId="3E82307C"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568E1A7"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3A57B91"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PTO may be used for long periods of time when the vehicle is parked. It is undesirable for AEIS to interrupt PTO by shutting down the vehicle after 30 minutes.</w:t>
            </w:r>
          </w:p>
        </w:tc>
      </w:tr>
      <w:tr w:rsidR="00B3499B" w:rsidRPr="00B3499B" w14:paraId="638C19AC"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38AD17A"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F92F34A" w14:textId="77777777" w:rsidR="00A2743B" w:rsidRDefault="00A2743B"/>
        </w:tc>
      </w:tr>
      <w:tr w:rsidR="00B3499B" w:rsidRPr="00B3499B" w14:paraId="426438E7"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0C1D9BE"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7CB03F8" w14:textId="77777777" w:rsidR="00A2743B" w:rsidRDefault="00A2743B"/>
        </w:tc>
      </w:tr>
      <w:tr w:rsidR="00B3499B" w:rsidRPr="00B3499B" w14:paraId="7BAEAA14"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E7E0D8"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FA979A9"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3AD3544"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6E148B2" w14:textId="77777777" w:rsidR="00A2743B" w:rsidRDefault="00A2743B"/>
        </w:tc>
      </w:tr>
      <w:tr w:rsidR="00B3499B" w:rsidRPr="00B3499B" w14:paraId="44E98D0B"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6BFC42A"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5D565B0"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6AAD01A"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1FE5401" w14:textId="77777777" w:rsidR="00A2743B" w:rsidRDefault="00A2743B"/>
        </w:tc>
      </w:tr>
      <w:tr w:rsidR="00B3499B" w:rsidRPr="00B3499B" w14:paraId="6FBF5A88"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4ED4C160"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30B6CAC" w14:textId="77777777" w:rsidR="00A2743B" w:rsidRDefault="00A2743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854D26E"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919BEE5"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BBD37A0"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50BC633"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416D5F9F"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1B01029A" w14:textId="45CBD577" w:rsidR="00B3499B" w:rsidRPr="00B3499B" w:rsidRDefault="005B6848" w:rsidP="007C00FA">
            <w:pPr>
              <w:rPr>
                <w:rFonts w:cs="Arial"/>
                <w:bCs/>
                <w:color w:val="808080" w:themeColor="background1" w:themeShade="80"/>
                <w:sz w:val="16"/>
                <w:szCs w:val="14"/>
              </w:rPr>
            </w:pPr>
            <w:hyperlink r:id="rId58"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0CD96B4" w14:textId="70F3EC31"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A1B392E"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1BFA1C4C" w14:textId="77777777" w:rsidR="006D5A3A" w:rsidRDefault="006D5A3A" w:rsidP="009A277F"/>
    <w:p w14:paraId="651C58AA" w14:textId="77777777" w:rsidR="00E11189" w:rsidRPr="0017445F" w:rsidRDefault="00E11189" w:rsidP="00E11189">
      <w:pPr>
        <w:pStyle w:val="RERequirement"/>
        <w:shd w:val="clear" w:color="auto" w:fill="F2F2F2" w:themeFill="background1" w:themeFillShade="F2"/>
      </w:pPr>
      <w:bookmarkStart w:id="153" w:name="_6763c4c1bf82c4c8bc6d626cee5db220"/>
      <w:r>
        <w:t>REQ-397780/A</w:t>
      </w:r>
      <w:bookmarkEnd w:id="153"/>
      <w:r>
        <w:t xml:space="preserve"> AEIS </w:t>
      </w:r>
      <w:proofErr w:type="spellStart"/>
      <w:r>
        <w:t>Permanant</w:t>
      </w:r>
      <w:proofErr w:type="spellEnd"/>
      <w:r>
        <w:t xml:space="preserve"> Disable</w:t>
      </w:r>
    </w:p>
    <w:p w14:paraId="0B824F6C" w14:textId="77777777" w:rsidR="00E11189" w:rsidRDefault="00E11189" w:rsidP="00E11189">
      <w:pPr>
        <w:rPr>
          <w:rFonts w:cs="Arial"/>
        </w:rPr>
      </w:pPr>
      <w:r>
        <w:rPr>
          <w:rFonts w:cs="Arial"/>
        </w:rPr>
        <w:t xml:space="preserve">The Feature shall be able to be disabled permanently during production based on program agreement </w:t>
      </w:r>
      <w:proofErr w:type="gramStart"/>
      <w:r>
        <w:rPr>
          <w:rFonts w:cs="Arial"/>
        </w:rPr>
        <w:t>through the use of</w:t>
      </w:r>
      <w:proofErr w:type="gramEnd"/>
      <w:r>
        <w:rPr>
          <w:rFonts w:cs="Arial"/>
        </w:rPr>
        <w:t xml:space="preserve"> an MFAL code.</w:t>
      </w:r>
    </w:p>
    <w:p w14:paraId="212D97A9"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7E1737ED"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D1FF56D"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Requirement ID: REQ-397780/A</w:t>
            </w:r>
          </w:p>
        </w:tc>
      </w:tr>
      <w:tr w:rsidR="00B3499B" w:rsidRPr="00B3499B" w14:paraId="4EE14BD3"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BC97D80"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BE081D2"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 xml:space="preserve">To allow certain vehicles such as emergency vehicles to have AEIS </w:t>
            </w:r>
            <w:proofErr w:type="spellStart"/>
            <w:r w:rsidRPr="00B3499B">
              <w:rPr>
                <w:rFonts w:cs="Arial"/>
                <w:color w:val="000000" w:themeColor="text1"/>
                <w:sz w:val="16"/>
                <w:szCs w:val="14"/>
              </w:rPr>
              <w:t>permanantly</w:t>
            </w:r>
            <w:proofErr w:type="spellEnd"/>
            <w:r w:rsidRPr="00B3499B">
              <w:rPr>
                <w:rFonts w:cs="Arial"/>
                <w:color w:val="000000" w:themeColor="text1"/>
                <w:sz w:val="16"/>
                <w:szCs w:val="14"/>
              </w:rPr>
              <w:t xml:space="preserve"> disabled.</w:t>
            </w:r>
          </w:p>
        </w:tc>
      </w:tr>
      <w:tr w:rsidR="00B3499B" w:rsidRPr="00B3499B" w14:paraId="20C3ECE8"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426C521"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E6556E8" w14:textId="77777777" w:rsidR="00A2743B" w:rsidRDefault="00A2743B"/>
        </w:tc>
      </w:tr>
      <w:tr w:rsidR="00B3499B" w:rsidRPr="00B3499B" w14:paraId="424BEDA0"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76445F8"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CDCEBB8" w14:textId="77777777" w:rsidR="00A2743B" w:rsidRDefault="00A2743B"/>
        </w:tc>
      </w:tr>
      <w:tr w:rsidR="00B3499B" w:rsidRPr="00B3499B" w14:paraId="408F426A"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5E7EFA9"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DE20CBF"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40FDA05"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F2BDB77" w14:textId="77777777" w:rsidR="00A2743B" w:rsidRDefault="00A2743B"/>
        </w:tc>
      </w:tr>
      <w:tr w:rsidR="00B3499B" w:rsidRPr="00B3499B" w14:paraId="7CFA8BFB"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2F3C2B6"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C8190AA"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197ADB6"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2F004F1" w14:textId="77777777" w:rsidR="00A2743B" w:rsidRDefault="00A2743B"/>
        </w:tc>
      </w:tr>
      <w:tr w:rsidR="00B3499B" w:rsidRPr="00B3499B" w14:paraId="61D17173"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2D914E5"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D0360A5" w14:textId="77777777" w:rsidR="00A2743B" w:rsidRDefault="00A2743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59F7069"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0A83726"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0587FD3"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E2CA563"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47D7C7AC"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AFA223E" w14:textId="137BB3DE" w:rsidR="00B3499B" w:rsidRPr="00B3499B" w:rsidRDefault="005B6848" w:rsidP="007C00FA">
            <w:pPr>
              <w:rPr>
                <w:rFonts w:cs="Arial"/>
                <w:bCs/>
                <w:color w:val="808080" w:themeColor="background1" w:themeShade="80"/>
                <w:sz w:val="16"/>
                <w:szCs w:val="14"/>
              </w:rPr>
            </w:pPr>
            <w:hyperlink r:id="rId59"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290079B8" w14:textId="386ADE39"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124A4F7A"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3C13EED8" w14:textId="77777777" w:rsidR="006D5A3A" w:rsidRDefault="006D5A3A" w:rsidP="009A277F"/>
    <w:p w14:paraId="0B45D1AA" w14:textId="77777777" w:rsidR="00C703C2" w:rsidRDefault="00C703C2" w:rsidP="00094F0D">
      <w:pPr>
        <w:pStyle w:val="Heading3"/>
      </w:pPr>
      <w:bookmarkStart w:id="154" w:name="_Toc53408841"/>
      <w:r>
        <w:t>Error Handling</w:t>
      </w:r>
      <w:bookmarkEnd w:id="154"/>
    </w:p>
    <w:p w14:paraId="36BD274F" w14:textId="77777777" w:rsidR="007A03E0" w:rsidRDefault="007A03E0" w:rsidP="009A277F"/>
    <w:p w14:paraId="1A2CE0CA" w14:textId="77777777" w:rsidR="009A277F" w:rsidRPr="00D63FB5" w:rsidRDefault="009A277F" w:rsidP="009A277F">
      <w:pPr>
        <w:rPr>
          <w:color w:val="7F7F7F" w:themeColor="text1" w:themeTint="80"/>
        </w:rPr>
      </w:pPr>
      <w:commentRangeStart w:id="155"/>
      <w:r w:rsidRPr="00D63FB5">
        <w:rPr>
          <w:color w:val="7F7F7F" w:themeColor="text1" w:themeTint="80"/>
        </w:rPr>
        <w:t>No Error Handling Requirements specified.</w:t>
      </w:r>
      <w:commentRangeEnd w:id="155"/>
      <w:r w:rsidRPr="00D63FB5">
        <w:rPr>
          <w:rStyle w:val="CommentReference"/>
          <w:rFonts w:ascii="Times New Roman" w:hAnsi="Times New Roman"/>
          <w:color w:val="7F7F7F" w:themeColor="text1" w:themeTint="80"/>
        </w:rPr>
        <w:commentReference w:id="155"/>
      </w:r>
    </w:p>
    <w:p w14:paraId="75812FD2" w14:textId="77777777" w:rsidR="00B44510" w:rsidRDefault="00B44510">
      <w:pPr>
        <w:pStyle w:val="Heading2"/>
      </w:pPr>
      <w:bookmarkStart w:id="156" w:name="_Toc53408842"/>
      <w:r>
        <w:t>Non</w:t>
      </w:r>
      <w:r w:rsidR="003A1067">
        <w:t>-F</w:t>
      </w:r>
      <w:r>
        <w:t>unctional Requirements</w:t>
      </w:r>
      <w:bookmarkEnd w:id="156"/>
    </w:p>
    <w:p w14:paraId="7814881E" w14:textId="77777777" w:rsidR="00B61E09" w:rsidRDefault="00B61E09" w:rsidP="0005083B">
      <w:pPr>
        <w:shd w:val="clear" w:color="auto" w:fill="D6E3BC" w:themeFill="accent3" w:themeFillTint="66"/>
        <w:rPr>
          <w:i/>
          <w:color w:val="808080" w:themeColor="background1" w:themeShade="80"/>
        </w:rPr>
      </w:pPr>
      <w:r>
        <w:rPr>
          <w:b/>
          <w:i/>
          <w:color w:val="808080" w:themeColor="background1" w:themeShade="80"/>
        </w:rPr>
        <w:t>#Hint:</w:t>
      </w:r>
      <w:r>
        <w:rPr>
          <w:i/>
          <w:color w:val="808080" w:themeColor="background1" w:themeShade="80"/>
        </w:rPr>
        <w:t xml:space="preserve"> Non-functional requirements specify some performance criteria in addition to the functional behavior given defined by the functional requirements. Timing (if not already included in the functional requirements), security details (e.g. how secure does an algorithm have to be) reliability (e.g. mean time between failure) or maintainability could be specified in this section.</w:t>
      </w:r>
    </w:p>
    <w:p w14:paraId="6F993B8A" w14:textId="77777777" w:rsidR="003E2365" w:rsidRDefault="003E2365" w:rsidP="008759BF">
      <w:pPr>
        <w:pStyle w:val="Heading3"/>
      </w:pPr>
      <w:bookmarkStart w:id="157" w:name="_Toc53408843"/>
      <w:bookmarkStart w:id="158" w:name="_Toc435447961"/>
      <w:r>
        <w:lastRenderedPageBreak/>
        <w:t>Safety</w:t>
      </w:r>
      <w:bookmarkEnd w:id="157"/>
    </w:p>
    <w:p w14:paraId="648DFF96" w14:textId="01A64BF5" w:rsidR="003E2365" w:rsidRDefault="003E2365" w:rsidP="0005083B">
      <w:pPr>
        <w:shd w:val="clear" w:color="auto" w:fill="D6E3BC" w:themeFill="accent3" w:themeFillTint="66"/>
        <w:rPr>
          <w:rStyle w:val="SubtleEmphasis"/>
        </w:rPr>
      </w:pPr>
      <w:r w:rsidRPr="006955B0">
        <w:rPr>
          <w:rStyle w:val="SubtleEmphasis"/>
          <w:b/>
        </w:rPr>
        <w:t>#Hint:</w:t>
      </w:r>
      <w:r w:rsidRPr="004B4C12">
        <w:rPr>
          <w:rStyle w:val="SubtleEmphasis"/>
        </w:rPr>
        <w:t xml:space="preserve"> </w:t>
      </w:r>
      <w:r w:rsidR="00B10115">
        <w:rPr>
          <w:rStyle w:val="SubtleEmphasis"/>
        </w:rPr>
        <w:t>Only those safety requirements, which are not related to Functional Safety (ISO26262) should go here</w:t>
      </w:r>
      <w:r>
        <w:rPr>
          <w:rStyle w:val="SubtleEmphasis"/>
        </w:rPr>
        <w:t>.</w:t>
      </w:r>
      <w:r w:rsidR="00B10115">
        <w:rPr>
          <w:rStyle w:val="SubtleEmphasis"/>
        </w:rPr>
        <w:t xml:space="preserve"> For Functional Safety refer to chapter </w:t>
      </w:r>
      <w:r w:rsidR="00771878">
        <w:rPr>
          <w:rStyle w:val="SubtleEmphasis"/>
        </w:rPr>
        <w:fldChar w:fldCharType="begin"/>
      </w:r>
      <w:r w:rsidR="00771878">
        <w:rPr>
          <w:rStyle w:val="SubtleEmphasis"/>
        </w:rPr>
        <w:instrText xml:space="preserve"> REF _Ref513649109 \w \h </w:instrText>
      </w:r>
      <w:r w:rsidR="00771878">
        <w:rPr>
          <w:rStyle w:val="SubtleEmphasis"/>
        </w:rPr>
      </w:r>
      <w:r w:rsidR="00771878">
        <w:rPr>
          <w:rStyle w:val="SubtleEmphasis"/>
        </w:rPr>
        <w:fldChar w:fldCharType="separate"/>
      </w:r>
      <w:r w:rsidR="007D4CA4">
        <w:rPr>
          <w:rStyle w:val="SubtleEmphasis"/>
        </w:rPr>
        <w:t>6</w:t>
      </w:r>
      <w:r w:rsidR="00771878">
        <w:rPr>
          <w:rStyle w:val="SubtleEmphasis"/>
        </w:rPr>
        <w:fldChar w:fldCharType="end"/>
      </w:r>
      <w:r w:rsidR="00771878">
        <w:rPr>
          <w:rStyle w:val="SubtleEmphasis"/>
        </w:rPr>
        <w:t xml:space="preserve"> </w:t>
      </w:r>
      <w:r w:rsidR="00FC390D">
        <w:rPr>
          <w:rStyle w:val="SubtleEmphasis"/>
        </w:rPr>
        <w:t>“</w:t>
      </w:r>
      <w:r w:rsidR="00771878">
        <w:rPr>
          <w:rStyle w:val="SubtleEmphasis"/>
        </w:rPr>
        <w:fldChar w:fldCharType="begin"/>
      </w:r>
      <w:r w:rsidR="00771878">
        <w:rPr>
          <w:rStyle w:val="SubtleEmphasis"/>
        </w:rPr>
        <w:instrText xml:space="preserve"> REF _Ref513649114 \h  \* MERGEFORMAT </w:instrText>
      </w:r>
      <w:r w:rsidR="00771878">
        <w:rPr>
          <w:rStyle w:val="SubtleEmphasis"/>
        </w:rPr>
      </w:r>
      <w:r w:rsidR="00771878">
        <w:rPr>
          <w:rStyle w:val="SubtleEmphasis"/>
        </w:rPr>
        <w:fldChar w:fldCharType="separate"/>
      </w:r>
      <w:r w:rsidR="007D4CA4" w:rsidRPr="007D4CA4">
        <w:rPr>
          <w:rStyle w:val="SubtleEmphasis"/>
        </w:rPr>
        <w:t>Functional Safety</w:t>
      </w:r>
      <w:r w:rsidR="00771878">
        <w:rPr>
          <w:rStyle w:val="SubtleEmphasis"/>
        </w:rPr>
        <w:fldChar w:fldCharType="end"/>
      </w:r>
      <w:r w:rsidR="00FC390D">
        <w:rPr>
          <w:rStyle w:val="SubtleEmphasis"/>
        </w:rPr>
        <w:t>”</w:t>
      </w:r>
      <w:r w:rsidR="00B10115">
        <w:rPr>
          <w:rStyle w:val="SubtleEmphasis"/>
        </w:rPr>
        <w:t>.</w:t>
      </w:r>
    </w:p>
    <w:p w14:paraId="5C4326A4" w14:textId="02000AEF" w:rsidR="000E093C" w:rsidRDefault="000E093C" w:rsidP="000E093C"/>
    <w:p w14:paraId="56B01883" w14:textId="205F7A50" w:rsidR="000E093C" w:rsidRPr="000E093C" w:rsidRDefault="000E093C" w:rsidP="000E093C">
      <w:pPr>
        <w:rPr>
          <w:i/>
          <w:color w:val="7F7F7F" w:themeColor="text1" w:themeTint="80"/>
        </w:rPr>
      </w:pPr>
      <w:r w:rsidRPr="00233789">
        <w:rPr>
          <w:i/>
          <w:color w:val="7F7F7F" w:themeColor="text1" w:themeTint="80"/>
        </w:rPr>
        <w:t>Not sup</w:t>
      </w:r>
      <w:r>
        <w:rPr>
          <w:i/>
          <w:color w:val="7F7F7F" w:themeColor="text1" w:themeTint="80"/>
        </w:rPr>
        <w:t>ported by</w:t>
      </w:r>
      <w:r w:rsidRPr="00233789">
        <w:rPr>
          <w:i/>
          <w:color w:val="7F7F7F" w:themeColor="text1" w:themeTint="80"/>
        </w:rPr>
        <w:t xml:space="preserve"> MagicDraw report generation.</w:t>
      </w:r>
    </w:p>
    <w:p w14:paraId="430F9C8C" w14:textId="67AC68F3" w:rsidR="008759BF" w:rsidRDefault="008759BF" w:rsidP="008759BF">
      <w:pPr>
        <w:pStyle w:val="Heading3"/>
      </w:pPr>
      <w:bookmarkStart w:id="159" w:name="_Toc53408844"/>
      <w:r>
        <w:t>Security</w:t>
      </w:r>
      <w:bookmarkEnd w:id="158"/>
      <w:bookmarkEnd w:id="159"/>
    </w:p>
    <w:p w14:paraId="06E51FA0" w14:textId="77777777" w:rsidR="007A03E0" w:rsidRDefault="007A03E0" w:rsidP="009A277F"/>
    <w:p w14:paraId="463B4807" w14:textId="77777777" w:rsidR="009A277F" w:rsidRPr="00D63FB5" w:rsidRDefault="009A277F" w:rsidP="009A277F">
      <w:pPr>
        <w:rPr>
          <w:color w:val="7F7F7F" w:themeColor="text1" w:themeTint="80"/>
        </w:rPr>
      </w:pPr>
      <w:commentRangeStart w:id="160"/>
      <w:r w:rsidRPr="00D63FB5">
        <w:rPr>
          <w:color w:val="7F7F7F" w:themeColor="text1" w:themeTint="80"/>
        </w:rPr>
        <w:t>No Security Requirements specified.</w:t>
      </w:r>
      <w:commentRangeEnd w:id="160"/>
      <w:r w:rsidRPr="00D63FB5">
        <w:rPr>
          <w:rStyle w:val="CommentReference"/>
          <w:rFonts w:ascii="Times New Roman" w:hAnsi="Times New Roman"/>
          <w:color w:val="7F7F7F" w:themeColor="text1" w:themeTint="80"/>
        </w:rPr>
        <w:commentReference w:id="160"/>
      </w:r>
    </w:p>
    <w:p w14:paraId="0B127ED4" w14:textId="77777777" w:rsidR="00B61E09" w:rsidRDefault="00B61E09" w:rsidP="00B61E09">
      <w:pPr>
        <w:pStyle w:val="Heading3"/>
      </w:pPr>
      <w:bookmarkStart w:id="161" w:name="_Toc435447962"/>
      <w:bookmarkStart w:id="162" w:name="_Toc53408845"/>
      <w:r>
        <w:t>Reliability</w:t>
      </w:r>
      <w:bookmarkEnd w:id="161"/>
      <w:bookmarkEnd w:id="162"/>
    </w:p>
    <w:p w14:paraId="4AC885EA" w14:textId="77777777" w:rsidR="007A03E0" w:rsidRDefault="007A03E0" w:rsidP="009A277F"/>
    <w:p w14:paraId="01829A3E" w14:textId="77777777" w:rsidR="009A277F" w:rsidRPr="00D63FB5" w:rsidRDefault="009A277F" w:rsidP="009A277F">
      <w:pPr>
        <w:rPr>
          <w:color w:val="7F7F7F" w:themeColor="text1" w:themeTint="80"/>
        </w:rPr>
      </w:pPr>
      <w:commentRangeStart w:id="163"/>
      <w:r w:rsidRPr="00D63FB5">
        <w:rPr>
          <w:color w:val="7F7F7F" w:themeColor="text1" w:themeTint="80"/>
        </w:rPr>
        <w:t>No Reliability Requirements specified.</w:t>
      </w:r>
      <w:commentRangeEnd w:id="163"/>
      <w:r>
        <w:rPr>
          <w:rStyle w:val="CommentReference"/>
          <w:rFonts w:ascii="Times New Roman" w:hAnsi="Times New Roman"/>
        </w:rPr>
        <w:commentReference w:id="163"/>
      </w:r>
    </w:p>
    <w:p w14:paraId="6CD64E23" w14:textId="77777777" w:rsidR="008759BF" w:rsidRDefault="008759BF" w:rsidP="008759BF">
      <w:pPr>
        <w:pStyle w:val="Heading2"/>
      </w:pPr>
      <w:bookmarkStart w:id="164" w:name="_Toc53408846"/>
      <w:r>
        <w:t>HMI Requirements</w:t>
      </w:r>
      <w:bookmarkEnd w:id="164"/>
    </w:p>
    <w:p w14:paraId="7480754B" w14:textId="77777777" w:rsidR="004D7DC4" w:rsidRDefault="00C21EC7" w:rsidP="0005083B">
      <w:pPr>
        <w:shd w:val="clear" w:color="auto" w:fill="D6E3BC" w:themeFill="accent3" w:themeFillTint="66"/>
        <w:rPr>
          <w:rStyle w:val="SubtleEmphasis"/>
        </w:rPr>
      </w:pPr>
      <w:r w:rsidRPr="006955B0">
        <w:rPr>
          <w:rStyle w:val="SubtleEmphasis"/>
          <w:b/>
        </w:rPr>
        <w:t>#Hint:</w:t>
      </w:r>
      <w:r w:rsidRPr="004B4C12">
        <w:rPr>
          <w:rStyle w:val="SubtleEmphasis"/>
        </w:rPr>
        <w:t xml:space="preserve"> Requirements in this section </w:t>
      </w:r>
      <w:r>
        <w:rPr>
          <w:rStyle w:val="SubtleEmphasis"/>
        </w:rPr>
        <w:t xml:space="preserve">could </w:t>
      </w:r>
      <w:r w:rsidR="004D7DC4">
        <w:rPr>
          <w:rStyle w:val="SubtleEmphasis"/>
        </w:rPr>
        <w:t>specify details of e.g. the icons, the GUI or the sounds.</w:t>
      </w:r>
    </w:p>
    <w:p w14:paraId="15349C5C" w14:textId="77777777" w:rsidR="007A03E0" w:rsidRDefault="007A03E0" w:rsidP="009A277F"/>
    <w:p w14:paraId="43AD5CCD" w14:textId="77777777" w:rsidR="00E11189" w:rsidRPr="0017445F" w:rsidRDefault="00E11189" w:rsidP="00E11189">
      <w:pPr>
        <w:pStyle w:val="RERequirement"/>
        <w:shd w:val="clear" w:color="auto" w:fill="F2F2F2" w:themeFill="background1" w:themeFillShade="F2"/>
      </w:pPr>
      <w:bookmarkStart w:id="165" w:name="_d02cf404bf7245c25234f65eaf95d750"/>
      <w:r>
        <w:t>REQ-397755/A</w:t>
      </w:r>
      <w:bookmarkEnd w:id="165"/>
      <w:r>
        <w:t xml:space="preserve"> Display Shutdown Message</w:t>
      </w:r>
    </w:p>
    <w:p w14:paraId="6CCE0D72" w14:textId="77777777" w:rsidR="00E11189" w:rsidRDefault="00E11189" w:rsidP="00E11189">
      <w:pPr>
        <w:rPr>
          <w:rFonts w:cs="Arial"/>
        </w:rPr>
      </w:pPr>
      <w:r>
        <w:rPr>
          <w:rFonts w:cs="Arial"/>
        </w:rPr>
        <w:t>The Driver Information Display shall display a message to the driver 30 seconds before automatic shutdown will occur. The shutdown message shall give the driver the option to prevent the shutdown and disable the Feature (for that key cycle) through use of a “Driver Information Display Acknowledgement”.</w:t>
      </w:r>
    </w:p>
    <w:p w14:paraId="37E6BA9D"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5B08FC1F"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991D79A"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Requirement ID: REQ-397755/A</w:t>
            </w:r>
          </w:p>
        </w:tc>
      </w:tr>
      <w:tr w:rsidR="00B3499B" w:rsidRPr="00B3499B" w14:paraId="28817D43"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2BD0E8D"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9E3F02B"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To notify the customer when a shutdown will occur and allow the customer to override the feature.</w:t>
            </w:r>
          </w:p>
        </w:tc>
      </w:tr>
      <w:tr w:rsidR="00B3499B" w:rsidRPr="00B3499B" w14:paraId="21035635"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AAF4371"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0BB0033" w14:textId="77777777" w:rsidR="00A2743B" w:rsidRDefault="00A2743B"/>
        </w:tc>
      </w:tr>
      <w:tr w:rsidR="00B3499B" w:rsidRPr="00B3499B" w14:paraId="5F6372E6"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80EF325"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09280CA" w14:textId="77777777" w:rsidR="00A2743B" w:rsidRDefault="00A2743B"/>
        </w:tc>
      </w:tr>
      <w:tr w:rsidR="00B3499B" w:rsidRPr="00B3499B" w14:paraId="00A0C9B8"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53BDBE1"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46EFB56"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10ACFFB7"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7DAD16B" w14:textId="77777777" w:rsidR="00A2743B" w:rsidRDefault="00A2743B"/>
        </w:tc>
      </w:tr>
      <w:tr w:rsidR="00B3499B" w:rsidRPr="00B3499B" w14:paraId="6DBD7E32"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33675523"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E39E986"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2EC07570"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8660AEA" w14:textId="77777777" w:rsidR="00A2743B" w:rsidRDefault="00A2743B"/>
        </w:tc>
      </w:tr>
      <w:tr w:rsidR="00B3499B" w:rsidRPr="00B3499B" w14:paraId="6094882C"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99F3BCA"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CC57ABE" w14:textId="77777777" w:rsidR="00A2743B" w:rsidRDefault="00A2743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F029402"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0F4C10D"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89F15FE"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A1B9E4C"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4A9ECA45"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D38F386" w14:textId="514DB722" w:rsidR="00B3499B" w:rsidRPr="00B3499B" w:rsidRDefault="005B6848" w:rsidP="007C00FA">
            <w:pPr>
              <w:rPr>
                <w:rFonts w:cs="Arial"/>
                <w:bCs/>
                <w:color w:val="808080" w:themeColor="background1" w:themeShade="80"/>
                <w:sz w:val="16"/>
                <w:szCs w:val="14"/>
              </w:rPr>
            </w:pPr>
            <w:hyperlink r:id="rId60"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CE338F7" w14:textId="5E46139F"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40D3B0A"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20C05ADD" w14:textId="77777777" w:rsidR="006D5A3A" w:rsidRDefault="006D5A3A" w:rsidP="009A277F"/>
    <w:p w14:paraId="48C29886" w14:textId="77777777" w:rsidR="00E11189" w:rsidRPr="0017445F" w:rsidRDefault="00E11189" w:rsidP="00E11189">
      <w:pPr>
        <w:pStyle w:val="RERequirement"/>
        <w:shd w:val="clear" w:color="auto" w:fill="F2F2F2" w:themeFill="background1" w:themeFillShade="F2"/>
      </w:pPr>
      <w:bookmarkStart w:id="166" w:name="_5f9a189d71b76d21db3bfe294529e5c1"/>
      <w:r>
        <w:t>REQ-397760/A</w:t>
      </w:r>
      <w:bookmarkEnd w:id="166"/>
      <w:r>
        <w:t xml:space="preserve"> Disable AEIS feature through Vehicle Settings</w:t>
      </w:r>
    </w:p>
    <w:p w14:paraId="6C623640" w14:textId="77777777" w:rsidR="00E11189" w:rsidRDefault="00E11189" w:rsidP="00E11189">
      <w:pPr>
        <w:rPr>
          <w:rFonts w:cs="Arial"/>
        </w:rPr>
      </w:pPr>
      <w:r>
        <w:rPr>
          <w:rFonts w:cs="Arial"/>
        </w:rPr>
        <w:t xml:space="preserve">The vehicle operator shall have the capability to disable the Feature for the key cycle using the vehicle settings in the Driver Information Display. </w:t>
      </w:r>
    </w:p>
    <w:p w14:paraId="0EC832D5"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5268AEC7"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152D957"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Requirement ID: REQ-397760/A</w:t>
            </w:r>
          </w:p>
        </w:tc>
      </w:tr>
      <w:tr w:rsidR="00B3499B" w:rsidRPr="00B3499B" w14:paraId="76D37BAB"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505EFC6"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1FCC2C7D"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To prevent the AEIS feature from turning off the engine when the customer or technician has a reason for leaving the vehicle running unattended.</w:t>
            </w:r>
          </w:p>
        </w:tc>
      </w:tr>
      <w:tr w:rsidR="00B3499B" w:rsidRPr="00B3499B" w14:paraId="73B49731"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2A3C3B2B"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3B6B7C3" w14:textId="77777777" w:rsidR="00A2743B" w:rsidRDefault="00A2743B"/>
        </w:tc>
      </w:tr>
      <w:tr w:rsidR="00B3499B" w:rsidRPr="00B3499B" w14:paraId="38AC99B2"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2192D75"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AF1C8AE" w14:textId="77777777" w:rsidR="00A2743B" w:rsidRDefault="00A2743B"/>
        </w:tc>
      </w:tr>
      <w:tr w:rsidR="00B3499B" w:rsidRPr="00B3499B" w14:paraId="3731B23D"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0911D60"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6A20D24D"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830B96E"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0466230" w14:textId="77777777" w:rsidR="00A2743B" w:rsidRDefault="00A2743B"/>
        </w:tc>
      </w:tr>
      <w:tr w:rsidR="00B3499B" w:rsidRPr="00B3499B" w14:paraId="360F528D"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88FB018"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B634BB5"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7B5C2110"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86D5980" w14:textId="77777777" w:rsidR="00A2743B" w:rsidRDefault="00A2743B"/>
        </w:tc>
      </w:tr>
      <w:tr w:rsidR="00B3499B" w:rsidRPr="00B3499B" w14:paraId="68AF699D"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4DEB6E7"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6F1B80ED" w14:textId="77777777" w:rsidR="00A2743B" w:rsidRDefault="00A2743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0D2DE91B"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35545E97"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0BDA006"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5B0BF81"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462AEB84"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2C73A8C0" w14:textId="24265850" w:rsidR="00B3499B" w:rsidRPr="00B3499B" w:rsidRDefault="005B6848" w:rsidP="007C00FA">
            <w:pPr>
              <w:rPr>
                <w:rFonts w:cs="Arial"/>
                <w:bCs/>
                <w:color w:val="808080" w:themeColor="background1" w:themeShade="80"/>
                <w:sz w:val="16"/>
                <w:szCs w:val="14"/>
              </w:rPr>
            </w:pPr>
            <w:hyperlink r:id="rId61"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6C1D99E0" w14:textId="6C2ACBB6"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6A51532"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779A0450" w14:textId="77777777" w:rsidR="006D5A3A" w:rsidRDefault="006D5A3A" w:rsidP="009A277F"/>
    <w:p w14:paraId="6AA45756" w14:textId="77777777" w:rsidR="00E11189" w:rsidRPr="0017445F" w:rsidRDefault="00E11189" w:rsidP="00E11189">
      <w:pPr>
        <w:pStyle w:val="RERequirement"/>
        <w:shd w:val="clear" w:color="auto" w:fill="F2F2F2" w:themeFill="background1" w:themeFillShade="F2"/>
      </w:pPr>
      <w:bookmarkStart w:id="167" w:name="_6e6544472ef446cfcb618359a3cb58e4"/>
      <w:r>
        <w:t>REQ-397778/A</w:t>
      </w:r>
      <w:bookmarkEnd w:id="167"/>
      <w:r>
        <w:t xml:space="preserve"> AEIS Autoconfiguration</w:t>
      </w:r>
    </w:p>
    <w:p w14:paraId="3DB77C32" w14:textId="77777777" w:rsidR="00E11189" w:rsidRDefault="00E11189" w:rsidP="00E11189">
      <w:pPr>
        <w:rPr>
          <w:rFonts w:cs="Arial"/>
        </w:rPr>
      </w:pPr>
      <w:r>
        <w:rPr>
          <w:rFonts w:cs="Arial"/>
        </w:rPr>
        <w:t>The Feature shall inform the Driver Information Display by CAN signal of the vehicle configuration type for it to automatically set the correct message configurations.</w:t>
      </w:r>
    </w:p>
    <w:p w14:paraId="432470F7"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12905DBF"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680E95A9"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Requirement ID: REQ-397778/A</w:t>
            </w:r>
          </w:p>
        </w:tc>
      </w:tr>
      <w:tr w:rsidR="00B3499B" w:rsidRPr="00B3499B" w14:paraId="66467CBE"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7692AB3"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897E55A"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 xml:space="preserve">This allows the Driver Information Display to choose the appropriate display messages for the vehicle type e.g. </w:t>
            </w:r>
            <w:proofErr w:type="spellStart"/>
            <w:r w:rsidRPr="00B3499B">
              <w:rPr>
                <w:rFonts w:cs="Arial"/>
                <w:color w:val="000000" w:themeColor="text1"/>
                <w:sz w:val="16"/>
                <w:szCs w:val="14"/>
              </w:rPr>
              <w:t>keytype</w:t>
            </w:r>
            <w:proofErr w:type="spellEnd"/>
            <w:r w:rsidRPr="00B3499B">
              <w:rPr>
                <w:rFonts w:cs="Arial"/>
                <w:color w:val="000000" w:themeColor="text1"/>
                <w:sz w:val="16"/>
                <w:szCs w:val="14"/>
              </w:rPr>
              <w:t>/fleet</w:t>
            </w:r>
          </w:p>
        </w:tc>
      </w:tr>
      <w:tr w:rsidR="00B3499B" w:rsidRPr="00B3499B" w14:paraId="366ECC14"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92C7711"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9E08C2E" w14:textId="77777777" w:rsidR="00A2743B" w:rsidRDefault="00A2743B"/>
        </w:tc>
      </w:tr>
      <w:tr w:rsidR="00B3499B" w:rsidRPr="00B3499B" w14:paraId="51567E62"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397EF69"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6C86850" w14:textId="77777777" w:rsidR="00A2743B" w:rsidRDefault="00A2743B"/>
        </w:tc>
      </w:tr>
      <w:tr w:rsidR="00B3499B" w:rsidRPr="00B3499B" w14:paraId="2029B15C"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E3B4DB7"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42156B2"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E07D630"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DB0BC04" w14:textId="77777777" w:rsidR="00A2743B" w:rsidRDefault="00A2743B"/>
        </w:tc>
      </w:tr>
      <w:tr w:rsidR="00B3499B" w:rsidRPr="00B3499B" w14:paraId="3073CE9A"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A85C9F8" w14:textId="77777777" w:rsidR="00B3499B" w:rsidRPr="00B3499B" w:rsidRDefault="00B3499B" w:rsidP="007C00FA">
            <w:pPr>
              <w:rPr>
                <w:rFonts w:cs="Arial"/>
                <w:b/>
                <w:bCs/>
                <w:sz w:val="16"/>
                <w:szCs w:val="14"/>
              </w:rPr>
            </w:pPr>
            <w:r w:rsidRPr="00B3499B">
              <w:rPr>
                <w:rFonts w:cs="Arial"/>
                <w:b/>
                <w:bCs/>
                <w:sz w:val="16"/>
                <w:szCs w:val="14"/>
              </w:rPr>
              <w:lastRenderedPageBreak/>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9A22E18"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DCF4A6D"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4670D3D" w14:textId="77777777" w:rsidR="00A2743B" w:rsidRDefault="00A2743B"/>
        </w:tc>
      </w:tr>
      <w:tr w:rsidR="00B3499B" w:rsidRPr="00B3499B" w14:paraId="5B5A777E"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5C9C415"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0874472E" w14:textId="77777777" w:rsidR="00A2743B" w:rsidRDefault="00A2743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6FDB5240"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4BEF5756"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7F66246"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224DDB7"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6AD2C3CF"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38A6F797" w14:textId="369955A9" w:rsidR="00B3499B" w:rsidRPr="00B3499B" w:rsidRDefault="005B6848" w:rsidP="007C00FA">
            <w:pPr>
              <w:rPr>
                <w:rFonts w:cs="Arial"/>
                <w:bCs/>
                <w:color w:val="808080" w:themeColor="background1" w:themeShade="80"/>
                <w:sz w:val="16"/>
                <w:szCs w:val="14"/>
              </w:rPr>
            </w:pPr>
            <w:hyperlink r:id="rId62"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8752C07" w14:textId="57D0568B"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4226F005"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32AECDCB" w14:textId="77777777" w:rsidR="006D5A3A" w:rsidRDefault="006D5A3A" w:rsidP="009A277F"/>
    <w:p w14:paraId="7719A64E" w14:textId="77777777" w:rsidR="00E11189" w:rsidRPr="0017445F" w:rsidRDefault="00E11189" w:rsidP="00E11189">
      <w:pPr>
        <w:pStyle w:val="RERequirement"/>
        <w:shd w:val="clear" w:color="auto" w:fill="F2F2F2" w:themeFill="background1" w:themeFillShade="F2"/>
      </w:pPr>
      <w:bookmarkStart w:id="168" w:name="_50a7a8b9823247b2096a547a565e7d22"/>
      <w:r>
        <w:t>REQ-397779/A</w:t>
      </w:r>
      <w:bookmarkEnd w:id="168"/>
      <w:r>
        <w:t xml:space="preserve"> Determine user messages</w:t>
      </w:r>
    </w:p>
    <w:p w14:paraId="2E0DFC11" w14:textId="77777777" w:rsidR="00E11189" w:rsidRDefault="00E11189" w:rsidP="00E11189">
      <w:pPr>
        <w:rPr>
          <w:rFonts w:cs="Arial"/>
        </w:rPr>
      </w:pPr>
      <w:r>
        <w:rPr>
          <w:rFonts w:cs="Arial"/>
        </w:rPr>
        <w:t>The Driver Information Display shall determine the correct message configuration for AEIS based on a received CAN signal.</w:t>
      </w:r>
    </w:p>
    <w:p w14:paraId="698BEA38" w14:textId="77777777" w:rsidR="00E11189" w:rsidRDefault="00E11189" w:rsidP="00E11189">
      <w:pPr>
        <w:rPr>
          <w:rFonts w:cs="Arial"/>
        </w:rPr>
      </w:pPr>
    </w:p>
    <w:tbl>
      <w:tblPr>
        <w:tblW w:w="10170" w:type="dxa"/>
        <w:tblLayout w:type="fixed"/>
        <w:tblCellMar>
          <w:left w:w="0" w:type="dxa"/>
          <w:right w:w="0" w:type="dxa"/>
        </w:tblCellMar>
        <w:tblLook w:val="04A0" w:firstRow="1" w:lastRow="0" w:firstColumn="1" w:lastColumn="0" w:noHBand="0" w:noVBand="1"/>
      </w:tblPr>
      <w:tblGrid>
        <w:gridCol w:w="1800"/>
        <w:gridCol w:w="90"/>
        <w:gridCol w:w="1187"/>
        <w:gridCol w:w="73"/>
        <w:gridCol w:w="900"/>
        <w:gridCol w:w="1530"/>
        <w:gridCol w:w="1800"/>
        <w:gridCol w:w="2790"/>
      </w:tblGrid>
      <w:tr w:rsidR="00B3499B" w:rsidRPr="00B3499B" w14:paraId="5EC38162" w14:textId="77777777" w:rsidTr="00B3499B">
        <w:tc>
          <w:tcPr>
            <w:tcW w:w="10170" w:type="dxa"/>
            <w:gridSpan w:val="8"/>
            <w:tcBorders>
              <w:bottom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37A56293" w14:textId="77777777" w:rsidR="00B3499B" w:rsidRPr="00B3499B" w:rsidRDefault="00B3499B" w:rsidP="007C00FA">
            <w:pPr>
              <w:rPr>
                <w:rFonts w:eastAsiaTheme="minorHAnsi" w:cs="Arial"/>
                <w:bCs/>
                <w:color w:val="808080" w:themeColor="background1" w:themeShade="80"/>
                <w:sz w:val="16"/>
                <w:szCs w:val="14"/>
              </w:rPr>
            </w:pPr>
            <w:r w:rsidRPr="00B3499B">
              <w:rPr>
                <w:rFonts w:cs="Arial"/>
                <w:bCs/>
                <w:color w:val="808080" w:themeColor="background1" w:themeShade="80"/>
                <w:sz w:val="16"/>
                <w:szCs w:val="14"/>
              </w:rPr>
              <w:t>Requirement ID: REQ-397779/A</w:t>
            </w:r>
          </w:p>
        </w:tc>
      </w:tr>
      <w:tr w:rsidR="00B3499B" w:rsidRPr="00B3499B" w14:paraId="72D2C46F"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0D478098" w14:textId="77777777" w:rsidR="00B3499B" w:rsidRPr="00B3499B" w:rsidRDefault="00B3499B" w:rsidP="007C00FA">
            <w:pPr>
              <w:rPr>
                <w:rFonts w:eastAsiaTheme="minorHAnsi" w:cs="Arial"/>
                <w:b/>
                <w:bCs/>
                <w:sz w:val="16"/>
                <w:szCs w:val="14"/>
              </w:rPr>
            </w:pPr>
            <w:r w:rsidRPr="00B3499B">
              <w:rPr>
                <w:rFonts w:cs="Arial"/>
                <w:b/>
                <w:bCs/>
                <w:sz w:val="16"/>
                <w:szCs w:val="14"/>
              </w:rPr>
              <w:t>Rationale</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B1D0197" w14:textId="77777777" w:rsidR="00B3499B" w:rsidRPr="00B3499B" w:rsidRDefault="00B3499B" w:rsidP="007C00FA">
            <w:pPr>
              <w:rPr>
                <w:rFonts w:cs="Arial"/>
                <w:color w:val="000000" w:themeColor="text1"/>
                <w:sz w:val="16"/>
                <w:szCs w:val="14"/>
              </w:rPr>
            </w:pPr>
            <w:r w:rsidRPr="00B3499B">
              <w:rPr>
                <w:rFonts w:cs="Arial"/>
                <w:color w:val="000000" w:themeColor="text1"/>
                <w:sz w:val="16"/>
                <w:szCs w:val="14"/>
              </w:rPr>
              <w:t>This allows the Driver Information Display to choose the appropriate display messages for the vehicle type</w:t>
            </w:r>
          </w:p>
        </w:tc>
      </w:tr>
      <w:tr w:rsidR="00B3499B" w:rsidRPr="00B3499B" w14:paraId="1CEADDD7"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AC6DA93" w14:textId="77777777" w:rsidR="00B3499B" w:rsidRPr="00B3499B" w:rsidRDefault="00B3499B" w:rsidP="007C00FA">
            <w:pPr>
              <w:rPr>
                <w:rFonts w:eastAsiaTheme="minorHAnsi" w:cs="Arial"/>
                <w:b/>
                <w:bCs/>
                <w:sz w:val="16"/>
                <w:szCs w:val="14"/>
              </w:rPr>
            </w:pPr>
            <w:r w:rsidRPr="00B3499B">
              <w:rPr>
                <w:rFonts w:cs="Arial"/>
                <w:b/>
                <w:bCs/>
                <w:sz w:val="16"/>
                <w:szCs w:val="14"/>
              </w:rPr>
              <w:t>Acceptance Criteria</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59BC03CE" w14:textId="77777777" w:rsidR="00A2743B" w:rsidRDefault="00A2743B"/>
        </w:tc>
      </w:tr>
      <w:tr w:rsidR="00B3499B" w:rsidRPr="00B3499B" w14:paraId="0FF0A874"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94D3913" w14:textId="77777777" w:rsidR="00B3499B" w:rsidRPr="00B3499B" w:rsidRDefault="00B3499B" w:rsidP="007C00FA">
            <w:pPr>
              <w:rPr>
                <w:rFonts w:cs="Arial"/>
                <w:sz w:val="16"/>
                <w:szCs w:val="14"/>
              </w:rPr>
            </w:pPr>
            <w:r w:rsidRPr="00B3499B">
              <w:rPr>
                <w:rFonts w:cs="Arial"/>
                <w:b/>
                <w:bCs/>
                <w:sz w:val="16"/>
                <w:szCs w:val="14"/>
              </w:rPr>
              <w:t>Notes</w:t>
            </w:r>
          </w:p>
        </w:tc>
        <w:tc>
          <w:tcPr>
            <w:tcW w:w="837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2293820B" w14:textId="77777777" w:rsidR="00A2743B" w:rsidRDefault="00A2743B"/>
        </w:tc>
      </w:tr>
      <w:tr w:rsidR="00B3499B" w:rsidRPr="00B3499B" w14:paraId="707885E6"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1E7B366C" w14:textId="77777777" w:rsidR="00B3499B" w:rsidRPr="00B3499B" w:rsidRDefault="00B3499B" w:rsidP="007C00FA">
            <w:pPr>
              <w:rPr>
                <w:rFonts w:cs="Arial"/>
                <w:b/>
                <w:bCs/>
                <w:sz w:val="16"/>
                <w:szCs w:val="14"/>
              </w:rPr>
            </w:pPr>
            <w:r w:rsidRPr="00B3499B">
              <w:rPr>
                <w:rFonts w:cs="Arial"/>
                <w:b/>
                <w:bCs/>
                <w:sz w:val="16"/>
                <w:szCs w:val="14"/>
              </w:rPr>
              <w:t>Source</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77E37D43"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6D495DBC" w14:textId="77777777" w:rsidR="00B3499B" w:rsidRPr="00B3499B" w:rsidRDefault="00B3499B" w:rsidP="007C00FA">
            <w:pPr>
              <w:ind w:left="139"/>
              <w:rPr>
                <w:rFonts w:cs="Arial"/>
                <w:b/>
                <w:bCs/>
                <w:sz w:val="16"/>
                <w:szCs w:val="14"/>
              </w:rPr>
            </w:pPr>
            <w:r w:rsidRPr="00B3499B">
              <w:rPr>
                <w:rFonts w:cs="Arial"/>
                <w:b/>
                <w:bCs/>
                <w:sz w:val="16"/>
                <w:szCs w:val="14"/>
              </w:rPr>
              <w:t>Owner</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29DF2CE" w14:textId="77777777" w:rsidR="00A2743B" w:rsidRDefault="00A2743B"/>
        </w:tc>
      </w:tr>
      <w:tr w:rsidR="00B3499B" w:rsidRPr="00B3499B" w14:paraId="004BDF80" w14:textId="77777777" w:rsidTr="00B3499B">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AB5CA2E" w14:textId="77777777" w:rsidR="00B3499B" w:rsidRPr="00B3499B" w:rsidRDefault="00B3499B" w:rsidP="007C00FA">
            <w:pPr>
              <w:rPr>
                <w:rFonts w:cs="Arial"/>
                <w:b/>
                <w:bCs/>
                <w:sz w:val="16"/>
                <w:szCs w:val="14"/>
              </w:rPr>
            </w:pPr>
            <w:r w:rsidRPr="00B3499B">
              <w:rPr>
                <w:rFonts w:cs="Arial"/>
                <w:b/>
                <w:bCs/>
                <w:sz w:val="16"/>
                <w:szCs w:val="14"/>
              </w:rPr>
              <w:t>Source Req.</w:t>
            </w:r>
          </w:p>
        </w:tc>
        <w:tc>
          <w:tcPr>
            <w:tcW w:w="3780"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B1A29D8"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5C402DD" w14:textId="77777777" w:rsidR="00B3499B" w:rsidRPr="00B3499B" w:rsidRDefault="00B3499B" w:rsidP="007C00FA">
            <w:pPr>
              <w:ind w:left="139"/>
              <w:rPr>
                <w:rFonts w:cs="Arial"/>
                <w:b/>
                <w:bCs/>
                <w:sz w:val="16"/>
                <w:szCs w:val="16"/>
              </w:rPr>
            </w:pPr>
            <w:r w:rsidRPr="00B3499B">
              <w:rPr>
                <w:rFonts w:cs="Arial"/>
                <w:b/>
                <w:bCs/>
                <w:sz w:val="16"/>
                <w:szCs w:val="16"/>
              </w:rPr>
              <w:t>V&amp;V Method</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BAE7F06" w14:textId="77777777" w:rsidR="00A2743B" w:rsidRDefault="00A2743B"/>
        </w:tc>
      </w:tr>
      <w:tr w:rsidR="00B3499B" w:rsidRPr="00B3499B" w14:paraId="4B791F47" w14:textId="77777777" w:rsidTr="00B3499B">
        <w:trPr>
          <w:trHeight w:val="133"/>
        </w:trPr>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79C9EE90" w14:textId="77777777" w:rsidR="00B3499B" w:rsidRPr="00B3499B" w:rsidRDefault="00B3499B" w:rsidP="007C00FA">
            <w:pPr>
              <w:rPr>
                <w:rFonts w:eastAsiaTheme="minorHAnsi" w:cs="Arial"/>
                <w:b/>
                <w:bCs/>
                <w:sz w:val="16"/>
                <w:szCs w:val="14"/>
              </w:rPr>
            </w:pPr>
            <w:r w:rsidRPr="00B3499B">
              <w:rPr>
                <w:rFonts w:cs="Arial"/>
                <w:b/>
                <w:bCs/>
                <w:sz w:val="16"/>
                <w:szCs w:val="14"/>
              </w:rPr>
              <w:t>Type</w:t>
            </w:r>
          </w:p>
        </w:tc>
        <w:tc>
          <w:tcPr>
            <w:tcW w:w="1350"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52D20BF0" w14:textId="77777777" w:rsidR="00A2743B" w:rsidRDefault="00A2743B"/>
        </w:tc>
        <w:tc>
          <w:tcPr>
            <w:tcW w:w="9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tcPr>
          <w:p w14:paraId="5F20E78D" w14:textId="77777777" w:rsidR="00B3499B" w:rsidRPr="00B3499B" w:rsidRDefault="00B3499B" w:rsidP="007C00FA">
            <w:pPr>
              <w:rPr>
                <w:rFonts w:cs="Arial"/>
                <w:b/>
                <w:bCs/>
                <w:sz w:val="16"/>
                <w:szCs w:val="14"/>
              </w:rPr>
            </w:pPr>
            <w:r w:rsidRPr="00B3499B">
              <w:rPr>
                <w:rFonts w:cs="Arial"/>
                <w:b/>
                <w:bCs/>
                <w:sz w:val="16"/>
                <w:szCs w:val="14"/>
              </w:rPr>
              <w:t>Priority</w:t>
            </w:r>
          </w:p>
        </w:tc>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tcPr>
          <w:p w14:paraId="0C60059C" w14:textId="77777777" w:rsidR="00A2743B" w:rsidRDefault="00A2743B"/>
        </w:tc>
        <w:tc>
          <w:tcPr>
            <w:tcW w:w="180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5AC3EF09" w14:textId="77777777" w:rsidR="00B3499B" w:rsidRPr="00B3499B" w:rsidRDefault="00B3499B" w:rsidP="007C00FA">
            <w:pPr>
              <w:ind w:left="128"/>
              <w:rPr>
                <w:rFonts w:cs="Arial"/>
                <w:b/>
                <w:bCs/>
                <w:sz w:val="16"/>
                <w:szCs w:val="14"/>
              </w:rPr>
            </w:pPr>
            <w:r w:rsidRPr="00B3499B">
              <w:rPr>
                <w:rFonts w:cs="Arial"/>
                <w:b/>
                <w:bCs/>
                <w:sz w:val="16"/>
                <w:szCs w:val="14"/>
              </w:rPr>
              <w:t>Status</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29B62368" w14:textId="77777777" w:rsidR="00B3499B" w:rsidRPr="00B3499B" w:rsidRDefault="00B3499B" w:rsidP="007C00FA">
            <w:pPr>
              <w:ind w:left="141"/>
              <w:rPr>
                <w:rFonts w:cs="Arial"/>
                <w:color w:val="000000" w:themeColor="text1"/>
                <w:sz w:val="16"/>
                <w:szCs w:val="14"/>
              </w:rPr>
            </w:pPr>
            <w:r w:rsidRPr="00B3499B">
              <w:rPr>
                <w:rFonts w:cs="Arial"/>
                <w:color w:val="000000" w:themeColor="text1"/>
                <w:sz w:val="16"/>
                <w:szCs w:val="14"/>
              </w:rPr>
              <w:t>In-Progress</w:t>
            </w:r>
          </w:p>
        </w:tc>
      </w:tr>
      <w:tr w:rsidR="00B3499B" w:rsidRPr="00B3499B" w14:paraId="7E9468CE" w14:textId="77777777" w:rsidTr="00B3499B">
        <w:tc>
          <w:tcPr>
            <w:tcW w:w="1890" w:type="dxa"/>
            <w:gridSpan w:val="2"/>
            <w:tcBorders>
              <w:top w:val="single" w:sz="4" w:space="0" w:color="7F7F7F" w:themeColor="text1" w:themeTint="80"/>
            </w:tcBorders>
            <w:shd w:val="clear" w:color="auto" w:fill="D9D9D9" w:themeFill="background1" w:themeFillShade="D9"/>
            <w:tcMar>
              <w:top w:w="0" w:type="dxa"/>
              <w:left w:w="108" w:type="dxa"/>
              <w:bottom w:w="0" w:type="dxa"/>
              <w:right w:w="108" w:type="dxa"/>
            </w:tcMar>
          </w:tcPr>
          <w:p w14:paraId="00B1C01D" w14:textId="22B3F845" w:rsidR="00B3499B" w:rsidRPr="00B3499B" w:rsidRDefault="005B6848" w:rsidP="007C00FA">
            <w:pPr>
              <w:rPr>
                <w:rFonts w:cs="Arial"/>
                <w:bCs/>
                <w:color w:val="808080" w:themeColor="background1" w:themeShade="80"/>
                <w:sz w:val="16"/>
                <w:szCs w:val="14"/>
              </w:rPr>
            </w:pPr>
            <w:hyperlink r:id="rId63" w:history="1">
              <w:r w:rsidR="00B3499B" w:rsidRPr="00B3499B">
                <w:rPr>
                  <w:rStyle w:val="Hyperlink"/>
                  <w:rFonts w:cs="Arial"/>
                  <w:bCs/>
                  <w:sz w:val="16"/>
                  <w:szCs w:val="14"/>
                </w:rPr>
                <w:t>Req. Template</w:t>
              </w:r>
            </w:hyperlink>
            <w:r w:rsidR="00B3499B" w:rsidRPr="00B3499B">
              <w:rPr>
                <w:rFonts w:cs="Arial"/>
                <w:bCs/>
                <w:color w:val="808080" w:themeColor="background1" w:themeShade="80"/>
                <w:sz w:val="16"/>
                <w:szCs w:val="14"/>
              </w:rPr>
              <w:t xml:space="preserve"> Version</w:t>
            </w:r>
          </w:p>
        </w:tc>
        <w:tc>
          <w:tcPr>
            <w:tcW w:w="1187" w:type="dxa"/>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3E23B96E" w14:textId="0B836EDA" w:rsidR="00B3499B" w:rsidRPr="00B3499B" w:rsidRDefault="00B3499B" w:rsidP="007C00FA">
            <w:pPr>
              <w:rPr>
                <w:rFonts w:cs="Arial"/>
                <w:bCs/>
                <w:color w:val="808080" w:themeColor="background1" w:themeShade="80"/>
                <w:sz w:val="16"/>
                <w:szCs w:val="14"/>
              </w:rPr>
            </w:pP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TemplateVersion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6</w:t>
            </w:r>
            <w:r w:rsidRPr="00B3499B">
              <w:rPr>
                <w:rFonts w:cs="Arial"/>
                <w:bCs/>
                <w:color w:val="808080" w:themeColor="background1" w:themeShade="80"/>
                <w:sz w:val="16"/>
                <w:szCs w:val="14"/>
              </w:rPr>
              <w:fldChar w:fldCharType="end"/>
            </w:r>
            <w:r w:rsidRPr="00B3499B">
              <w:rPr>
                <w:rFonts w:cs="Arial"/>
                <w:bCs/>
                <w:color w:val="808080" w:themeColor="background1" w:themeShade="80"/>
                <w:sz w:val="16"/>
                <w:szCs w:val="14"/>
              </w:rPr>
              <w:t>.</w:t>
            </w:r>
            <w:r w:rsidRPr="00B3499B">
              <w:rPr>
                <w:rFonts w:cs="Arial"/>
                <w:bCs/>
                <w:color w:val="808080" w:themeColor="background1" w:themeShade="80"/>
                <w:sz w:val="16"/>
                <w:szCs w:val="14"/>
              </w:rPr>
              <w:fldChar w:fldCharType="begin"/>
            </w:r>
            <w:r w:rsidRPr="00B3499B">
              <w:rPr>
                <w:rFonts w:cs="Arial"/>
                <w:bCs/>
                <w:color w:val="808080" w:themeColor="background1" w:themeShade="80"/>
                <w:sz w:val="16"/>
                <w:szCs w:val="14"/>
              </w:rPr>
              <w:instrText xml:space="preserve"> DOCPROPERTY  TemplateRevision  \* MERGEFORMAT </w:instrText>
            </w:r>
            <w:r w:rsidRPr="00B3499B">
              <w:rPr>
                <w:rFonts w:cs="Arial"/>
                <w:bCs/>
                <w:color w:val="808080" w:themeColor="background1" w:themeShade="80"/>
                <w:sz w:val="16"/>
                <w:szCs w:val="14"/>
              </w:rPr>
              <w:fldChar w:fldCharType="separate"/>
            </w:r>
            <w:r w:rsidR="007D4CA4">
              <w:rPr>
                <w:rFonts w:cs="Arial"/>
                <w:bCs/>
                <w:color w:val="808080" w:themeColor="background1" w:themeShade="80"/>
                <w:sz w:val="16"/>
                <w:szCs w:val="14"/>
              </w:rPr>
              <w:t>0</w:t>
            </w:r>
            <w:r w:rsidRPr="00B3499B">
              <w:rPr>
                <w:rFonts w:cs="Arial"/>
                <w:bCs/>
                <w:color w:val="808080" w:themeColor="background1" w:themeShade="80"/>
                <w:sz w:val="16"/>
                <w:szCs w:val="14"/>
              </w:rPr>
              <w:fldChar w:fldCharType="end"/>
            </w:r>
          </w:p>
        </w:tc>
        <w:tc>
          <w:tcPr>
            <w:tcW w:w="7093" w:type="dxa"/>
            <w:gridSpan w:val="5"/>
            <w:tcBorders>
              <w:top w:val="single" w:sz="4" w:space="0" w:color="7F7F7F" w:themeColor="text1" w:themeTint="80"/>
              <w:left w:val="nil"/>
            </w:tcBorders>
            <w:shd w:val="clear" w:color="auto" w:fill="D9D9D9" w:themeFill="background1" w:themeFillShade="D9"/>
            <w:tcMar>
              <w:top w:w="0" w:type="dxa"/>
              <w:left w:w="108" w:type="dxa"/>
              <w:bottom w:w="0" w:type="dxa"/>
              <w:right w:w="108" w:type="dxa"/>
            </w:tcMar>
          </w:tcPr>
          <w:p w14:paraId="7B8D80D5" w14:textId="77777777" w:rsidR="00B3499B" w:rsidRPr="00B3499B" w:rsidRDefault="00B3499B" w:rsidP="007C00FA">
            <w:pPr>
              <w:jc w:val="right"/>
              <w:rPr>
                <w:rFonts w:cs="Arial"/>
                <w:bCs/>
                <w:color w:val="808080" w:themeColor="background1" w:themeShade="80"/>
                <w:sz w:val="16"/>
                <w:szCs w:val="14"/>
              </w:rPr>
            </w:pPr>
            <w:r w:rsidRPr="00B3499B">
              <w:rPr>
                <w:rFonts w:cs="Arial"/>
                <w:bCs/>
                <w:color w:val="808080" w:themeColor="background1" w:themeShade="80"/>
                <w:sz w:val="16"/>
                <w:szCs w:val="14"/>
              </w:rPr>
              <w:t>End of Requirement</w:t>
            </w:r>
          </w:p>
        </w:tc>
      </w:tr>
    </w:tbl>
    <w:p w14:paraId="1E85A9BD" w14:textId="77777777" w:rsidR="006D5A3A" w:rsidRDefault="006D5A3A" w:rsidP="009A277F"/>
    <w:p w14:paraId="5135D075" w14:textId="23EE425D" w:rsidR="001A180F" w:rsidRPr="001A180F" w:rsidRDefault="008759BF" w:rsidP="001A180F">
      <w:pPr>
        <w:pStyle w:val="Heading2"/>
      </w:pPr>
      <w:bookmarkStart w:id="169" w:name="_Toc435447963"/>
      <w:bookmarkStart w:id="170" w:name="_Toc53408847"/>
      <w:r>
        <w:t>Other Requirements</w:t>
      </w:r>
      <w:bookmarkEnd w:id="169"/>
      <w:bookmarkEnd w:id="170"/>
    </w:p>
    <w:p w14:paraId="188B03CE" w14:textId="77777777" w:rsidR="001A180F" w:rsidRDefault="001A180F" w:rsidP="008759BF">
      <w:pPr>
        <w:pStyle w:val="Heading3"/>
      </w:pPr>
      <w:bookmarkStart w:id="171" w:name="_Toc53408848"/>
      <w:bookmarkStart w:id="172" w:name="_Toc435447964"/>
      <w:r>
        <w:t>Design Requirements</w:t>
      </w:r>
      <w:bookmarkEnd w:id="171"/>
    </w:p>
    <w:p w14:paraId="15962C7F" w14:textId="7B98419D" w:rsidR="001A180F" w:rsidRDefault="001A180F" w:rsidP="007A03E0">
      <w:pPr>
        <w:shd w:val="clear" w:color="auto" w:fill="D6E3BC" w:themeFill="accent3" w:themeFillTint="66"/>
        <w:rPr>
          <w:rStyle w:val="SubtleEmphasis"/>
        </w:rPr>
      </w:pPr>
      <w:r>
        <w:rPr>
          <w:b/>
          <w:i/>
          <w:color w:val="808080" w:themeColor="background1" w:themeShade="80"/>
        </w:rPr>
        <w:t>#Hint:</w:t>
      </w:r>
      <w:r>
        <w:rPr>
          <w:i/>
          <w:color w:val="808080" w:themeColor="background1" w:themeShade="80"/>
        </w:rPr>
        <w:t xml:space="preserve"> Requirements of a Logical Function should be typically agnostic of their SW/HW implementation</w:t>
      </w:r>
      <w:r>
        <w:rPr>
          <w:rStyle w:val="SubtleEmphasis"/>
        </w:rPr>
        <w:t>. If for specific reasons the function owner needs to define explicitly design constraints</w:t>
      </w:r>
      <w:r w:rsidR="001B20C5">
        <w:rPr>
          <w:rStyle w:val="SubtleEmphasis"/>
        </w:rPr>
        <w:t xml:space="preserve"> on the solution</w:t>
      </w:r>
      <w:r>
        <w:rPr>
          <w:rStyle w:val="SubtleEmphasis"/>
        </w:rPr>
        <w:t xml:space="preserve">, it can be done in </w:t>
      </w:r>
      <w:r w:rsidR="007A03E0">
        <w:rPr>
          <w:rStyle w:val="SubtleEmphasis"/>
        </w:rPr>
        <w:t>this chapter.</w:t>
      </w:r>
    </w:p>
    <w:p w14:paraId="70BC5834" w14:textId="77777777" w:rsidR="000E093C" w:rsidRDefault="000E093C" w:rsidP="000E093C"/>
    <w:p w14:paraId="1B1A2045" w14:textId="694DB8BA" w:rsidR="000E093C" w:rsidRPr="000E093C" w:rsidRDefault="000E093C" w:rsidP="000E093C">
      <w:pPr>
        <w:rPr>
          <w:i/>
          <w:color w:val="7F7F7F" w:themeColor="text1" w:themeTint="80"/>
        </w:rPr>
      </w:pPr>
      <w:r w:rsidRPr="00233789">
        <w:rPr>
          <w:i/>
          <w:color w:val="7F7F7F" w:themeColor="text1" w:themeTint="80"/>
        </w:rPr>
        <w:t>Not sup</w:t>
      </w:r>
      <w:r>
        <w:rPr>
          <w:i/>
          <w:color w:val="7F7F7F" w:themeColor="text1" w:themeTint="80"/>
        </w:rPr>
        <w:t>ported by</w:t>
      </w:r>
      <w:r w:rsidRPr="00233789">
        <w:rPr>
          <w:i/>
          <w:color w:val="7F7F7F" w:themeColor="text1" w:themeTint="80"/>
        </w:rPr>
        <w:t xml:space="preserve"> MagicDraw report generation.</w:t>
      </w:r>
    </w:p>
    <w:p w14:paraId="3D35B690" w14:textId="77777777" w:rsidR="008759BF" w:rsidRDefault="008759BF" w:rsidP="008759BF">
      <w:pPr>
        <w:pStyle w:val="Heading3"/>
      </w:pPr>
      <w:bookmarkStart w:id="173" w:name="_Toc53408849"/>
      <w:r>
        <w:t>Manufacturing Requirements</w:t>
      </w:r>
      <w:bookmarkEnd w:id="172"/>
      <w:bookmarkEnd w:id="173"/>
    </w:p>
    <w:p w14:paraId="40B251FC" w14:textId="77777777" w:rsidR="007A03E0" w:rsidRDefault="007A03E0" w:rsidP="009A277F"/>
    <w:p w14:paraId="23CCF31E" w14:textId="77777777" w:rsidR="009A277F" w:rsidRPr="00FE1A48" w:rsidRDefault="009A277F" w:rsidP="009A277F">
      <w:pPr>
        <w:rPr>
          <w:color w:val="808080" w:themeColor="background1" w:themeShade="80"/>
        </w:rPr>
      </w:pPr>
      <w:commentRangeStart w:id="174"/>
      <w:r w:rsidRPr="00FE1A48">
        <w:rPr>
          <w:color w:val="808080" w:themeColor="background1" w:themeShade="80"/>
        </w:rPr>
        <w:t>No Manufacturing Requirements specified.</w:t>
      </w:r>
      <w:commentRangeEnd w:id="174"/>
      <w:r w:rsidR="00FE1A48">
        <w:rPr>
          <w:rStyle w:val="CommentReference"/>
          <w:rFonts w:ascii="Times New Roman" w:hAnsi="Times New Roman"/>
        </w:rPr>
        <w:commentReference w:id="174"/>
      </w:r>
    </w:p>
    <w:p w14:paraId="14D9D5AD" w14:textId="77777777" w:rsidR="008759BF" w:rsidRDefault="008759BF" w:rsidP="008759BF">
      <w:pPr>
        <w:pStyle w:val="Heading3"/>
      </w:pPr>
      <w:bookmarkStart w:id="175" w:name="_Toc435447965"/>
      <w:bookmarkStart w:id="176" w:name="_Toc53408850"/>
      <w:r>
        <w:t>Service Requirements</w:t>
      </w:r>
      <w:bookmarkEnd w:id="175"/>
      <w:bookmarkEnd w:id="176"/>
    </w:p>
    <w:p w14:paraId="03E716D5" w14:textId="77777777" w:rsidR="008759BF" w:rsidRDefault="00845E88" w:rsidP="0005083B">
      <w:pPr>
        <w:shd w:val="clear" w:color="auto" w:fill="D6E3BC" w:themeFill="accent3" w:themeFillTint="66"/>
        <w:rPr>
          <w:rStyle w:val="SubtleEmphasis"/>
        </w:rPr>
      </w:pPr>
      <w:r w:rsidRPr="006955B0">
        <w:rPr>
          <w:rStyle w:val="SubtleEmphasis"/>
          <w:b/>
        </w:rPr>
        <w:t>#Hint:</w:t>
      </w:r>
      <w:r w:rsidRPr="004B4C12">
        <w:rPr>
          <w:rStyle w:val="SubtleEmphasis"/>
        </w:rPr>
        <w:t xml:space="preserve"> </w:t>
      </w:r>
      <w:r w:rsidR="004B4C12" w:rsidRPr="004B4C12">
        <w:rPr>
          <w:rStyle w:val="SubtleEmphasis"/>
        </w:rPr>
        <w:t xml:space="preserve">Requirements in this section </w:t>
      </w:r>
      <w:r w:rsidR="004B4C12">
        <w:rPr>
          <w:rStyle w:val="SubtleEmphasis"/>
        </w:rPr>
        <w:t xml:space="preserve">could </w:t>
      </w:r>
      <w:r w:rsidR="004B4C12" w:rsidRPr="004B4C12">
        <w:rPr>
          <w:rStyle w:val="SubtleEmphasis"/>
        </w:rPr>
        <w:t>specify, e.g. w</w:t>
      </w:r>
      <w:r w:rsidR="008759BF" w:rsidRPr="00291311">
        <w:rPr>
          <w:rStyle w:val="SubtleEmphasis"/>
        </w:rPr>
        <w:t>hat needs to be considered, if individual ECUs are replaced or new SW is flashed to ECUs (parameter set in non-volatile memory might get inconsistent</w:t>
      </w:r>
      <w:r w:rsidR="00D00E17">
        <w:rPr>
          <w:rStyle w:val="SubtleEmphasis"/>
        </w:rPr>
        <w:t xml:space="preserve"> and needs also to be updated).</w:t>
      </w:r>
    </w:p>
    <w:p w14:paraId="65F9C0F5" w14:textId="77777777" w:rsidR="007A03E0" w:rsidRDefault="007A03E0" w:rsidP="009A277F"/>
    <w:p w14:paraId="65743403" w14:textId="77777777" w:rsidR="009A277F" w:rsidRPr="00D63FB5" w:rsidRDefault="009A277F" w:rsidP="009A277F">
      <w:pPr>
        <w:rPr>
          <w:color w:val="7F7F7F" w:themeColor="text1" w:themeTint="80"/>
        </w:rPr>
      </w:pPr>
      <w:commentRangeStart w:id="177"/>
      <w:r w:rsidRPr="00D63FB5">
        <w:rPr>
          <w:color w:val="7F7F7F" w:themeColor="text1" w:themeTint="80"/>
        </w:rPr>
        <w:t>No Service Requirements specified.</w:t>
      </w:r>
      <w:commentRangeEnd w:id="177"/>
      <w:r>
        <w:rPr>
          <w:rStyle w:val="CommentReference"/>
          <w:rFonts w:ascii="Times New Roman" w:hAnsi="Times New Roman"/>
        </w:rPr>
        <w:commentReference w:id="177"/>
      </w:r>
    </w:p>
    <w:p w14:paraId="2F0C94AA" w14:textId="77777777" w:rsidR="008759BF" w:rsidRDefault="008759BF" w:rsidP="008759BF">
      <w:pPr>
        <w:pStyle w:val="Heading3"/>
      </w:pPr>
      <w:bookmarkStart w:id="178" w:name="_Toc435447966"/>
      <w:bookmarkStart w:id="179" w:name="_Toc53408851"/>
      <w:r>
        <w:t>After Sales Requirements</w:t>
      </w:r>
      <w:bookmarkEnd w:id="178"/>
      <w:bookmarkEnd w:id="179"/>
    </w:p>
    <w:p w14:paraId="10B0046B" w14:textId="77777777" w:rsidR="008759BF" w:rsidRDefault="00D00E17" w:rsidP="0005083B">
      <w:pPr>
        <w:shd w:val="clear" w:color="auto" w:fill="D6E3BC" w:themeFill="accent3" w:themeFillTint="66"/>
        <w:rPr>
          <w:rStyle w:val="SubtleEmphasis"/>
        </w:rPr>
      </w:pPr>
      <w:r w:rsidRPr="006955B0">
        <w:rPr>
          <w:rStyle w:val="SubtleEmphasis"/>
          <w:b/>
        </w:rPr>
        <w:t>#Hint:</w:t>
      </w:r>
      <w:r w:rsidRPr="004B4C12">
        <w:rPr>
          <w:rStyle w:val="SubtleEmphasis"/>
        </w:rPr>
        <w:t xml:space="preserve"> </w:t>
      </w:r>
      <w:r w:rsidR="004B4C12" w:rsidRPr="004B4C12">
        <w:rPr>
          <w:rStyle w:val="SubtleEmphasis"/>
        </w:rPr>
        <w:t xml:space="preserve">Requirements in this section </w:t>
      </w:r>
      <w:r w:rsidR="004B4C12">
        <w:rPr>
          <w:rStyle w:val="SubtleEmphasis"/>
        </w:rPr>
        <w:t xml:space="preserve">could </w:t>
      </w:r>
      <w:r w:rsidR="004B4C12" w:rsidRPr="004B4C12">
        <w:rPr>
          <w:rStyle w:val="SubtleEmphasis"/>
        </w:rPr>
        <w:t xml:space="preserve">specify, e.g. </w:t>
      </w:r>
      <w:r w:rsidR="008759BF" w:rsidRPr="00291311">
        <w:rPr>
          <w:rStyle w:val="SubtleEmphasis"/>
        </w:rPr>
        <w:t xml:space="preserve">input for </w:t>
      </w:r>
      <w:r w:rsidR="004B4C12">
        <w:rPr>
          <w:rStyle w:val="SubtleEmphasis"/>
        </w:rPr>
        <w:t xml:space="preserve">the </w:t>
      </w:r>
      <w:r w:rsidR="008759BF" w:rsidRPr="00291311">
        <w:rPr>
          <w:rStyle w:val="SubtleEmphasis"/>
        </w:rPr>
        <w:t>Owner</w:t>
      </w:r>
      <w:r w:rsidR="00AF6972" w:rsidRPr="00291311">
        <w:rPr>
          <w:rStyle w:val="SubtleEmphasis"/>
        </w:rPr>
        <w:t>’</w:t>
      </w:r>
      <w:r>
        <w:rPr>
          <w:rStyle w:val="SubtleEmphasis"/>
        </w:rPr>
        <w:t>s Manual</w:t>
      </w:r>
      <w:r w:rsidR="004B4C12">
        <w:rPr>
          <w:rStyle w:val="SubtleEmphasis"/>
        </w:rPr>
        <w:t xml:space="preserve"> could be gathered</w:t>
      </w:r>
      <w:r>
        <w:rPr>
          <w:rStyle w:val="SubtleEmphasis"/>
        </w:rPr>
        <w:t>.</w:t>
      </w:r>
    </w:p>
    <w:p w14:paraId="3A616066" w14:textId="77777777" w:rsidR="007A03E0" w:rsidRDefault="007A03E0" w:rsidP="009A277F"/>
    <w:p w14:paraId="2F883BFD" w14:textId="77777777" w:rsidR="009A277F" w:rsidRPr="00D63FB5" w:rsidRDefault="009A277F" w:rsidP="009A277F">
      <w:pPr>
        <w:rPr>
          <w:color w:val="7F7F7F" w:themeColor="text1" w:themeTint="80"/>
        </w:rPr>
      </w:pPr>
      <w:commentRangeStart w:id="180"/>
      <w:r w:rsidRPr="00D63FB5">
        <w:rPr>
          <w:color w:val="7F7F7F" w:themeColor="text1" w:themeTint="80"/>
        </w:rPr>
        <w:t>No After Sales Requirements specified.</w:t>
      </w:r>
      <w:commentRangeEnd w:id="180"/>
      <w:r w:rsidRPr="00D63FB5">
        <w:rPr>
          <w:rStyle w:val="CommentReference"/>
          <w:rFonts w:ascii="Times New Roman" w:hAnsi="Times New Roman"/>
          <w:color w:val="7F7F7F" w:themeColor="text1" w:themeTint="80"/>
        </w:rPr>
        <w:commentReference w:id="180"/>
      </w:r>
    </w:p>
    <w:p w14:paraId="434024FE" w14:textId="044B51A8" w:rsidR="008759BF" w:rsidRDefault="008759BF" w:rsidP="008759BF">
      <w:pPr>
        <w:pStyle w:val="Heading3"/>
      </w:pPr>
      <w:bookmarkStart w:id="181" w:name="_Toc273425167"/>
      <w:bookmarkStart w:id="182" w:name="_Toc435447967"/>
      <w:bookmarkStart w:id="183" w:name="_Toc53408852"/>
      <w:r>
        <w:t xml:space="preserve">Process </w:t>
      </w:r>
      <w:r w:rsidR="00D71A31">
        <w:t>R</w:t>
      </w:r>
      <w:r>
        <w:t>equirements</w:t>
      </w:r>
      <w:bookmarkEnd w:id="181"/>
      <w:bookmarkEnd w:id="182"/>
      <w:bookmarkEnd w:id="183"/>
    </w:p>
    <w:p w14:paraId="0ED805AF" w14:textId="77777777" w:rsidR="008759BF" w:rsidRPr="006955B0" w:rsidRDefault="00845E88" w:rsidP="0005083B">
      <w:pPr>
        <w:shd w:val="clear" w:color="auto" w:fill="D6E3BC" w:themeFill="accent3" w:themeFillTint="66"/>
        <w:rPr>
          <w:rStyle w:val="SubtleEmphasis"/>
        </w:rPr>
      </w:pPr>
      <w:r w:rsidRPr="006955B0">
        <w:rPr>
          <w:rStyle w:val="SubtleEmphasis"/>
          <w:b/>
        </w:rPr>
        <w:t>#Hint</w:t>
      </w:r>
      <w:r w:rsidRPr="006955B0">
        <w:rPr>
          <w:rStyle w:val="SubtleEmphasis"/>
        </w:rPr>
        <w:t xml:space="preserve">: </w:t>
      </w:r>
      <w:r w:rsidR="004B4C12" w:rsidRPr="006955B0">
        <w:rPr>
          <w:rStyle w:val="SubtleEmphasis"/>
        </w:rPr>
        <w:t xml:space="preserve">Requirements in this section are relevant </w:t>
      </w:r>
      <w:r w:rsidR="008759BF" w:rsidRPr="006955B0">
        <w:rPr>
          <w:rStyle w:val="SubtleEmphasis"/>
        </w:rPr>
        <w:t>for the development process of th</w:t>
      </w:r>
      <w:r w:rsidR="004B4C12" w:rsidRPr="006955B0">
        <w:rPr>
          <w:rStyle w:val="SubtleEmphasis"/>
        </w:rPr>
        <w:t>e</w:t>
      </w:r>
      <w:r w:rsidR="008759BF" w:rsidRPr="006955B0">
        <w:rPr>
          <w:rStyle w:val="SubtleEmphasis"/>
        </w:rPr>
        <w:t xml:space="preserve"> fea</w:t>
      </w:r>
      <w:r w:rsidR="00D00E17" w:rsidRPr="006955B0">
        <w:rPr>
          <w:rStyle w:val="SubtleEmphasis"/>
        </w:rPr>
        <w:t>ture, e.g. ISO26262 compliance.</w:t>
      </w:r>
    </w:p>
    <w:p w14:paraId="4DFADEBC" w14:textId="77777777" w:rsidR="007A03E0" w:rsidRDefault="007A03E0" w:rsidP="009A277F"/>
    <w:p w14:paraId="15579634" w14:textId="77777777" w:rsidR="009A277F" w:rsidRPr="00D63FB5" w:rsidRDefault="009A277F" w:rsidP="009A277F">
      <w:pPr>
        <w:rPr>
          <w:color w:val="7F7F7F" w:themeColor="text1" w:themeTint="80"/>
        </w:rPr>
      </w:pPr>
      <w:commentRangeStart w:id="184"/>
      <w:r w:rsidRPr="00D63FB5">
        <w:rPr>
          <w:color w:val="7F7F7F" w:themeColor="text1" w:themeTint="80"/>
        </w:rPr>
        <w:t>No Process Requirements specified.</w:t>
      </w:r>
      <w:commentRangeEnd w:id="184"/>
      <w:r>
        <w:rPr>
          <w:rStyle w:val="CommentReference"/>
          <w:rFonts w:ascii="Times New Roman" w:hAnsi="Times New Roman"/>
        </w:rPr>
        <w:commentReference w:id="184"/>
      </w:r>
    </w:p>
    <w:p w14:paraId="1E71419A" w14:textId="77777777" w:rsidR="00B924AD" w:rsidRDefault="00D808DC" w:rsidP="0059666E">
      <w:pPr>
        <w:pStyle w:val="Heading1"/>
      </w:pPr>
      <w:bookmarkStart w:id="185" w:name="_Ref513649114"/>
      <w:bookmarkStart w:id="186" w:name="_Ref513649109"/>
      <w:bookmarkStart w:id="187" w:name="_Toc53408853"/>
      <w:r>
        <w:lastRenderedPageBreak/>
        <w:t>Functional Safety</w:t>
      </w:r>
      <w:bookmarkEnd w:id="185"/>
      <w:bookmarkEnd w:id="186"/>
      <w:bookmarkEnd w:id="187"/>
    </w:p>
    <w:p w14:paraId="79EE7EA5" w14:textId="77777777" w:rsidR="00CB154D" w:rsidRPr="00347A88" w:rsidRDefault="00CB154D" w:rsidP="0005083B">
      <w:pPr>
        <w:shd w:val="clear" w:color="auto" w:fill="D6E3BC" w:themeFill="accent3" w:themeFillTint="66"/>
        <w:rPr>
          <w:rStyle w:val="SubtleEmphasis"/>
        </w:rPr>
      </w:pPr>
      <w:r w:rsidRPr="00347A88">
        <w:rPr>
          <w:rStyle w:val="SubtleEmphasis"/>
          <w:b/>
        </w:rPr>
        <w:t>#Classification</w:t>
      </w:r>
      <w:r w:rsidRPr="00347A88">
        <w:rPr>
          <w:rStyle w:val="SubtleEmphasis"/>
        </w:rPr>
        <w:t>: Functional Safety only</w:t>
      </w:r>
    </w:p>
    <w:p w14:paraId="4D7D67A4" w14:textId="3160745B" w:rsidR="00B924AD" w:rsidRPr="00931D5E" w:rsidRDefault="006955B0" w:rsidP="0005083B">
      <w:pPr>
        <w:shd w:val="clear" w:color="auto" w:fill="D6E3BC" w:themeFill="accent3" w:themeFillTint="66"/>
        <w:rPr>
          <w:rStyle w:val="SubtleEmphasis"/>
          <w:i w:val="0"/>
          <w:color w:val="0000FF"/>
        </w:rPr>
      </w:pPr>
      <w:r w:rsidRPr="00347A88">
        <w:rPr>
          <w:rStyle w:val="SubtleEmphasis"/>
          <w:b/>
        </w:rPr>
        <w:t>#Hint</w:t>
      </w:r>
      <w:r w:rsidR="004D7DC4" w:rsidRPr="00347A88">
        <w:rPr>
          <w:rStyle w:val="SubtleEmphasis"/>
          <w:b/>
        </w:rPr>
        <w:t>:</w:t>
      </w:r>
      <w:r w:rsidR="00B924AD" w:rsidRPr="00347A88">
        <w:rPr>
          <w:rStyle w:val="SubtleEmphasis"/>
        </w:rPr>
        <w:t xml:space="preserve"> This section is dedicated to the Ford Functional Safety (ISO26262) process. For details of this process refer </w:t>
      </w:r>
      <w:r w:rsidR="004D7DC4" w:rsidRPr="00347A88">
        <w:rPr>
          <w:rStyle w:val="SubtleEmphasis"/>
          <w:b/>
        </w:rPr>
        <w:t>#Link:</w:t>
      </w:r>
      <w:r w:rsidR="00572A49" w:rsidRPr="00347A88">
        <w:rPr>
          <w:rStyle w:val="SubtleEmphasis"/>
        </w:rPr>
        <w:t xml:space="preserve"> </w:t>
      </w:r>
      <w:hyperlink r:id="rId64" w:history="1">
        <w:r w:rsidR="00572A49" w:rsidRPr="00DE5C04">
          <w:rPr>
            <w:rStyle w:val="SubtleEmphasis"/>
            <w:color w:val="0000FF"/>
          </w:rPr>
          <w:t xml:space="preserve">Ford Functional Safety </w:t>
        </w:r>
        <w:proofErr w:type="spellStart"/>
        <w:r w:rsidR="00572A49" w:rsidRPr="00DE5C04">
          <w:rPr>
            <w:rStyle w:val="SubtleEmphasis"/>
            <w:color w:val="0000FF"/>
          </w:rPr>
          <w:t>Sharepoint</w:t>
        </w:r>
        <w:proofErr w:type="spellEnd"/>
      </w:hyperlink>
    </w:p>
    <w:p w14:paraId="5EFDE767" w14:textId="5C5C9C07" w:rsidR="00BF0FF6" w:rsidRPr="0014375F" w:rsidRDefault="00BF0FF6" w:rsidP="0005083B">
      <w:pPr>
        <w:shd w:val="clear" w:color="auto" w:fill="D6E3BC" w:themeFill="accent3" w:themeFillTint="66"/>
        <w:rPr>
          <w:rStyle w:val="SubtleEmphasis"/>
          <w:i w:val="0"/>
          <w:iCs w:val="0"/>
        </w:rPr>
      </w:pPr>
      <w:r w:rsidRPr="00931D5E">
        <w:rPr>
          <w:rStyle w:val="SubtleEmphasis"/>
          <w:b/>
          <w:i w:val="0"/>
        </w:rPr>
        <w:t xml:space="preserve">#Contact: </w:t>
      </w:r>
      <w:hyperlink r:id="rId65" w:anchor="ApplicationFunctionalSafetyEngineer" w:history="1">
        <w:r w:rsidRPr="00931D5E">
          <w:rPr>
            <w:rStyle w:val="Hyperlink"/>
            <w:i/>
            <w:u w:val="none"/>
          </w:rPr>
          <w:t xml:space="preserve">RE Wiki Roles &amp; </w:t>
        </w:r>
        <w:proofErr w:type="spellStart"/>
        <w:r w:rsidRPr="00931D5E">
          <w:rPr>
            <w:rStyle w:val="Hyperlink"/>
            <w:i/>
            <w:u w:val="none"/>
          </w:rPr>
          <w:t>Responsibilites</w:t>
        </w:r>
        <w:proofErr w:type="spellEnd"/>
        <w:r w:rsidRPr="00931D5E">
          <w:rPr>
            <w:rStyle w:val="Hyperlink"/>
            <w:i/>
            <w:u w:val="none"/>
          </w:rPr>
          <w:t xml:space="preserve"> page – Role</w:t>
        </w:r>
        <w:r w:rsidR="00AB6ED0" w:rsidRPr="00931D5E">
          <w:rPr>
            <w:rStyle w:val="Hyperlink"/>
            <w:i/>
            <w:u w:val="none"/>
          </w:rPr>
          <w:t>: Application</w:t>
        </w:r>
        <w:r w:rsidRPr="00931D5E">
          <w:rPr>
            <w:rStyle w:val="Hyperlink"/>
            <w:i/>
            <w:u w:val="none"/>
          </w:rPr>
          <w:t xml:space="preserve"> Functional Safety </w:t>
        </w:r>
        <w:r w:rsidR="00AB6ED0" w:rsidRPr="00931D5E">
          <w:rPr>
            <w:rStyle w:val="Hyperlink"/>
            <w:i/>
            <w:u w:val="none"/>
          </w:rPr>
          <w:t>Engineer</w:t>
        </w:r>
      </w:hyperlink>
      <w:r w:rsidR="0014375F" w:rsidRPr="0014375F">
        <w:rPr>
          <w:rStyle w:val="SubtleEmphasis"/>
          <w:iCs w:val="0"/>
        </w:rPr>
        <w:t xml:space="preserve"> </w:t>
      </w:r>
    </w:p>
    <w:p w14:paraId="4DA338AD" w14:textId="77777777" w:rsidR="00B924AD" w:rsidRDefault="00B924AD" w:rsidP="0059666E">
      <w:pPr>
        <w:pStyle w:val="Heading2"/>
      </w:pPr>
      <w:bookmarkStart w:id="188" w:name="_Toc457382175"/>
      <w:bookmarkStart w:id="189" w:name="_Toc454970192"/>
      <w:bookmarkStart w:id="190" w:name="_Toc53408854"/>
      <w:r>
        <w:t>System Behaviors for HARA</w:t>
      </w:r>
      <w:bookmarkEnd w:id="188"/>
      <w:bookmarkEnd w:id="189"/>
      <w:bookmarkEnd w:id="190"/>
    </w:p>
    <w:p w14:paraId="09C23206" w14:textId="77777777" w:rsidR="004D7DC4" w:rsidRPr="00347A88" w:rsidRDefault="00894712" w:rsidP="0005083B">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w:t>
      </w:r>
      <w:r w:rsidR="004D7DC4" w:rsidRPr="00347A88">
        <w:rPr>
          <w:rStyle w:val="SubtleEmphasis"/>
        </w:rPr>
        <w:t>Functional Safety</w:t>
      </w:r>
      <w:r w:rsidR="006104C6" w:rsidRPr="00347A88">
        <w:rPr>
          <w:rStyle w:val="SubtleEmphasis"/>
        </w:rPr>
        <w:t xml:space="preserve"> only</w:t>
      </w:r>
    </w:p>
    <w:p w14:paraId="7A05B63D" w14:textId="77777777" w:rsidR="00B924AD" w:rsidRPr="00347A88" w:rsidRDefault="004D7DC4" w:rsidP="0005083B">
      <w:pPr>
        <w:shd w:val="clear" w:color="auto" w:fill="D6E3BC" w:themeFill="accent3" w:themeFillTint="66"/>
        <w:rPr>
          <w:rStyle w:val="SubtleEmphasis"/>
        </w:rPr>
      </w:pPr>
      <w:r w:rsidRPr="00347A88">
        <w:rPr>
          <w:rStyle w:val="SubtleEmphasis"/>
          <w:b/>
        </w:rPr>
        <w:t>#Hint:</w:t>
      </w:r>
      <w:r w:rsidRPr="00347A88">
        <w:rPr>
          <w:rStyle w:val="SubtleEmphasis"/>
        </w:rPr>
        <w:t xml:space="preserve"> </w:t>
      </w:r>
      <w:r w:rsidR="00B924AD" w:rsidRPr="00347A88">
        <w:rPr>
          <w:rStyle w:val="SubtleEmphasis"/>
        </w:rPr>
        <w:t xml:space="preserve">List of selected system behaviors </w:t>
      </w:r>
      <w:r w:rsidR="0059666E" w:rsidRPr="00347A88">
        <w:rPr>
          <w:rStyle w:val="SubtleEmphasis"/>
        </w:rPr>
        <w:t>is an input to</w:t>
      </w:r>
      <w:r w:rsidR="00B924AD" w:rsidRPr="00347A88">
        <w:rPr>
          <w:rStyle w:val="SubtleEmphasis"/>
        </w:rPr>
        <w:t xml:space="preserve"> the </w:t>
      </w:r>
      <w:r w:rsidR="0059666E" w:rsidRPr="00347A88">
        <w:rPr>
          <w:rStyle w:val="SubtleEmphasis"/>
        </w:rPr>
        <w:t>Hazard Analysis and Risk Assessment (HARA). There needs to be</w:t>
      </w:r>
      <w:r w:rsidR="00B924AD" w:rsidRPr="00347A88">
        <w:rPr>
          <w:rStyle w:val="SubtleEmphasis"/>
        </w:rPr>
        <w:t xml:space="preserve"> a rationale why other system behaviors</w:t>
      </w:r>
      <w:r w:rsidR="0059666E" w:rsidRPr="00347A88">
        <w:rPr>
          <w:rStyle w:val="SubtleEmphasis"/>
        </w:rPr>
        <w:t xml:space="preserve"> </w:t>
      </w:r>
      <w:r w:rsidR="00E828FF">
        <w:rPr>
          <w:rStyle w:val="SubtleEmphasis"/>
        </w:rPr>
        <w:t>/</w:t>
      </w:r>
      <w:r w:rsidR="00B924AD" w:rsidRPr="00347A88">
        <w:rPr>
          <w:rStyle w:val="SubtleEmphasis"/>
        </w:rPr>
        <w:t xml:space="preserve"> functions are not considered.</w:t>
      </w:r>
    </w:p>
    <w:p w14:paraId="60F7BE61" w14:textId="77777777" w:rsidR="009A277F" w:rsidRPr="000E3810" w:rsidRDefault="009A277F" w:rsidP="009A277F">
      <w:pPr>
        <w:rPr>
          <w:rFonts w:cs="Arial"/>
          <w:szCs w:val="22"/>
        </w:rPr>
      </w:pPr>
    </w:p>
    <w:tbl>
      <w:tblPr>
        <w:tblStyle w:val="TableGrid"/>
        <w:tblW w:w="10297" w:type="dxa"/>
        <w:tblInd w:w="85" w:type="dxa"/>
        <w:tblLayout w:type="fixed"/>
        <w:tblCellMar>
          <w:left w:w="115" w:type="dxa"/>
          <w:right w:w="115" w:type="dxa"/>
        </w:tblCellMar>
        <w:tblLook w:val="0620" w:firstRow="1" w:lastRow="0" w:firstColumn="0" w:lastColumn="0" w:noHBand="1" w:noVBand="1"/>
      </w:tblPr>
      <w:tblGrid>
        <w:gridCol w:w="2628"/>
        <w:gridCol w:w="7669"/>
      </w:tblGrid>
      <w:tr w:rsidR="009A277F" w14:paraId="42ACB90C" w14:textId="77777777" w:rsidTr="009A277F">
        <w:trPr>
          <w:trHeight w:val="350"/>
        </w:trPr>
        <w:tc>
          <w:tcPr>
            <w:tcW w:w="2628" w:type="dxa"/>
            <w:shd w:val="clear" w:color="auto" w:fill="D9D9D9" w:themeFill="background1" w:themeFillShade="D9"/>
            <w:vAlign w:val="center"/>
          </w:tcPr>
          <w:p w14:paraId="1B4F863A" w14:textId="77777777" w:rsidR="009A277F" w:rsidRPr="00643D15" w:rsidRDefault="009A277F" w:rsidP="00A8009D">
            <w:pPr>
              <w:jc w:val="center"/>
              <w:rPr>
                <w:b/>
                <w:lang w:val="en-GB"/>
              </w:rPr>
            </w:pPr>
            <w:r w:rsidRPr="00643D15">
              <w:rPr>
                <w:b/>
                <w:lang w:val="en-GB"/>
              </w:rPr>
              <w:t>ID</w:t>
            </w:r>
          </w:p>
        </w:tc>
        <w:tc>
          <w:tcPr>
            <w:tcW w:w="7669" w:type="dxa"/>
            <w:shd w:val="clear" w:color="auto" w:fill="D9D9D9" w:themeFill="background1" w:themeFillShade="D9"/>
            <w:vAlign w:val="center"/>
          </w:tcPr>
          <w:p w14:paraId="54DD23A1" w14:textId="77777777" w:rsidR="009A277F" w:rsidRPr="00643D15" w:rsidRDefault="009A277F" w:rsidP="00A8009D">
            <w:pPr>
              <w:jc w:val="center"/>
              <w:rPr>
                <w:b/>
                <w:lang w:val="en-GB"/>
              </w:rPr>
            </w:pPr>
            <w:r w:rsidRPr="00643D15">
              <w:rPr>
                <w:b/>
                <w:lang w:val="en-GB"/>
              </w:rPr>
              <w:t>Name</w:t>
            </w:r>
          </w:p>
        </w:tc>
      </w:tr>
      <w:tr w:rsidR="009A277F" w14:paraId="04410D49" w14:textId="77777777" w:rsidTr="009A277F">
        <w:trPr>
          <w:trHeight w:val="323"/>
        </w:trPr>
        <w:tc>
          <w:tcPr>
            <w:tcW w:w="2628" w:type="dxa"/>
            <w:vAlign w:val="center"/>
          </w:tcPr>
          <w:p w14:paraId="0D913144" w14:textId="77777777" w:rsidR="00A2743B" w:rsidRDefault="00A2743B"/>
        </w:tc>
        <w:tc>
          <w:tcPr>
            <w:tcW w:w="7669" w:type="dxa"/>
            <w:vAlign w:val="center"/>
          </w:tcPr>
          <w:p w14:paraId="7A06971F" w14:textId="77777777" w:rsidR="009A277F" w:rsidRDefault="009A277F" w:rsidP="00A8009D">
            <w:r>
              <w:t>Disable AEIS for the key cycle</w:t>
            </w:r>
          </w:p>
        </w:tc>
      </w:tr>
      <w:tr w:rsidR="009A277F" w14:paraId="65A33F5B" w14:textId="77777777" w:rsidTr="009A277F">
        <w:trPr>
          <w:trHeight w:val="323"/>
        </w:trPr>
        <w:tc>
          <w:tcPr>
            <w:tcW w:w="2628" w:type="dxa"/>
            <w:vAlign w:val="center"/>
          </w:tcPr>
          <w:p w14:paraId="161BC0B1" w14:textId="77777777" w:rsidR="00A2743B" w:rsidRDefault="00A2743B"/>
        </w:tc>
        <w:tc>
          <w:tcPr>
            <w:tcW w:w="7669" w:type="dxa"/>
            <w:vAlign w:val="center"/>
          </w:tcPr>
          <w:p w14:paraId="41BC089D" w14:textId="77777777" w:rsidR="009A277F" w:rsidRDefault="009A277F" w:rsidP="00A8009D">
            <w:r>
              <w:t>Keep engine running</w:t>
            </w:r>
          </w:p>
        </w:tc>
      </w:tr>
      <w:tr w:rsidR="009A277F" w14:paraId="5110DE39" w14:textId="77777777" w:rsidTr="009A277F">
        <w:trPr>
          <w:trHeight w:val="323"/>
        </w:trPr>
        <w:tc>
          <w:tcPr>
            <w:tcW w:w="2628" w:type="dxa"/>
            <w:vAlign w:val="center"/>
          </w:tcPr>
          <w:p w14:paraId="42C27B79" w14:textId="77777777" w:rsidR="00A2743B" w:rsidRDefault="00A2743B"/>
        </w:tc>
        <w:tc>
          <w:tcPr>
            <w:tcW w:w="7669" w:type="dxa"/>
            <w:vAlign w:val="center"/>
          </w:tcPr>
          <w:p w14:paraId="3A079CA3" w14:textId="77777777" w:rsidR="009A277F" w:rsidRDefault="009A277F" w:rsidP="00A8009D">
            <w:r>
              <w:t>Engine shutdown upon satisfying AEIS condition</w:t>
            </w:r>
          </w:p>
        </w:tc>
      </w:tr>
    </w:tbl>
    <w:p w14:paraId="4EA751AE" w14:textId="7A09A423" w:rsidR="009A277F" w:rsidRDefault="009A277F" w:rsidP="009A277F">
      <w:pPr>
        <w:pStyle w:val="Caption"/>
      </w:pPr>
      <w:bookmarkStart w:id="191" w:name="_Toc529191308"/>
      <w:bookmarkStart w:id="192" w:name="_Toc53408888"/>
      <w:r w:rsidRPr="00FC63F6">
        <w:t xml:space="preserve">Table </w:t>
      </w:r>
      <w:r>
        <w:rPr>
          <w:noProof/>
        </w:rPr>
        <w:fldChar w:fldCharType="begin"/>
      </w:r>
      <w:r>
        <w:rPr>
          <w:noProof/>
        </w:rPr>
        <w:instrText xml:space="preserve"> SEQ Table \* ARABIC </w:instrText>
      </w:r>
      <w:r>
        <w:rPr>
          <w:noProof/>
        </w:rPr>
        <w:fldChar w:fldCharType="separate"/>
      </w:r>
      <w:r w:rsidR="007D4CA4">
        <w:rPr>
          <w:noProof/>
        </w:rPr>
        <w:t>11</w:t>
      </w:r>
      <w:r>
        <w:rPr>
          <w:noProof/>
        </w:rPr>
        <w:fldChar w:fldCharType="end"/>
      </w:r>
      <w:r>
        <w:t xml:space="preserve">: </w:t>
      </w:r>
      <w:r w:rsidRPr="00FC63F6">
        <w:t>System Behaviors</w:t>
      </w:r>
      <w:r>
        <w:t xml:space="preserve"> for HARA</w:t>
      </w:r>
      <w:bookmarkEnd w:id="191"/>
      <w:bookmarkEnd w:id="192"/>
    </w:p>
    <w:p w14:paraId="0ECFA891" w14:textId="024FE191" w:rsidR="009A277F" w:rsidRPr="009A277F" w:rsidRDefault="009A277F" w:rsidP="009A277F"/>
    <w:p w14:paraId="75B25187" w14:textId="77777777" w:rsidR="00784A0B" w:rsidRPr="00C12D32" w:rsidRDefault="00784A0B" w:rsidP="00784A0B">
      <w:pPr>
        <w:pStyle w:val="Heading2"/>
      </w:pPr>
      <w:bookmarkStart w:id="193" w:name="_Ref519952229"/>
      <w:bookmarkStart w:id="194" w:name="_Ref519952222"/>
      <w:bookmarkStart w:id="195" w:name="_Toc53408855"/>
      <w:r w:rsidRPr="00C12D32">
        <w:rPr>
          <w:rStyle w:val="SubtleEmphasis"/>
          <w:i w:val="0"/>
          <w:color w:val="auto"/>
        </w:rPr>
        <w:t>Safety Assumptions</w:t>
      </w:r>
      <w:bookmarkEnd w:id="193"/>
      <w:bookmarkEnd w:id="194"/>
      <w:bookmarkEnd w:id="195"/>
    </w:p>
    <w:p w14:paraId="54EEAC71" w14:textId="77777777" w:rsidR="00784A0B" w:rsidRDefault="00784A0B" w:rsidP="0005083B">
      <w:pPr>
        <w:shd w:val="clear" w:color="auto" w:fill="D6E3BC" w:themeFill="accent3" w:themeFillTint="66"/>
        <w:rPr>
          <w:rStyle w:val="SubtleEmphasis"/>
        </w:rPr>
      </w:pPr>
      <w:r w:rsidRPr="00347A88">
        <w:rPr>
          <w:rStyle w:val="SubtleEmphasis"/>
          <w:b/>
        </w:rPr>
        <w:t>#Hint:</w:t>
      </w:r>
      <w:r w:rsidRPr="00347A88">
        <w:rPr>
          <w:rStyle w:val="SubtleEmphasis"/>
        </w:rPr>
        <w:t xml:space="preserve"> </w:t>
      </w:r>
      <w:r w:rsidR="00430358" w:rsidRPr="0070553F">
        <w:rPr>
          <w:rStyle w:val="SubtleEmphasis"/>
        </w:rPr>
        <w:t>Copy the assumptions from the document "FFSD 02 Hazard Analysis and Risk Assessment”, Tab. “2 - Assumptions” with “Ref</w:t>
      </w:r>
      <w:r w:rsidR="00D27486" w:rsidRPr="0070553F">
        <w:rPr>
          <w:rStyle w:val="SubtleEmphasis"/>
        </w:rPr>
        <w:t>/ID</w:t>
      </w:r>
      <w:r w:rsidR="00430358" w:rsidRPr="0070553F">
        <w:rPr>
          <w:rStyle w:val="SubtleEmphasis"/>
        </w:rPr>
        <w:t>”, “Name”, “Category”, “Description”, “Purpose”. In this document, additionally a reference to the requirement ID is inserted.</w:t>
      </w:r>
    </w:p>
    <w:p w14:paraId="635A4364" w14:textId="45A2D504" w:rsidR="008A4C8A" w:rsidRPr="0070553F" w:rsidRDefault="008A4C8A" w:rsidP="0005083B">
      <w:pPr>
        <w:shd w:val="clear" w:color="auto" w:fill="D6E3BC" w:themeFill="accent3" w:themeFillTint="66"/>
        <w:rPr>
          <w:rStyle w:val="SubtleEmphasis"/>
        </w:rPr>
      </w:pPr>
      <w:r w:rsidRPr="008A4C8A">
        <w:rPr>
          <w:rStyle w:val="SubtleEmphasis"/>
          <w:b/>
        </w:rPr>
        <w:t>#Link:</w:t>
      </w:r>
      <w:r w:rsidRPr="008A4C8A">
        <w:rPr>
          <w:rStyle w:val="SubtleEmphasis"/>
        </w:rPr>
        <w:t xml:space="preserve"> </w:t>
      </w:r>
      <w:hyperlink r:id="rId66" w:history="1">
        <w:r w:rsidRPr="008A4C8A">
          <w:rPr>
            <w:rStyle w:val="Hyperlink"/>
          </w:rPr>
          <w:t xml:space="preserve">Functional Safety </w:t>
        </w:r>
        <w:proofErr w:type="spellStart"/>
        <w:r w:rsidRPr="008A4C8A">
          <w:rPr>
            <w:rStyle w:val="Hyperlink"/>
          </w:rPr>
          <w:t>Sharepoint</w:t>
        </w:r>
        <w:proofErr w:type="spellEnd"/>
      </w:hyperlink>
      <w:r>
        <w:rPr>
          <w:rStyle w:val="SubtleEmphasis"/>
        </w:rPr>
        <w:t xml:space="preserve"> – HARA</w:t>
      </w:r>
    </w:p>
    <w:p w14:paraId="3C42A5C1" w14:textId="0D59CE35" w:rsidR="00BE5D68" w:rsidRDefault="00BE5D68" w:rsidP="00784A0B"/>
    <w:tbl>
      <w:tblPr>
        <w:tblW w:w="102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620" w:firstRow="1" w:lastRow="0" w:firstColumn="0" w:lastColumn="0" w:noHBand="1" w:noVBand="1"/>
      </w:tblPr>
      <w:tblGrid>
        <w:gridCol w:w="1057"/>
        <w:gridCol w:w="2160"/>
        <w:gridCol w:w="7018"/>
      </w:tblGrid>
      <w:tr w:rsidR="00996F9B" w:rsidRPr="0070553F" w14:paraId="78AD7575" w14:textId="77777777" w:rsidTr="00EA6589">
        <w:trPr>
          <w:trHeight w:val="521"/>
        </w:trPr>
        <w:tc>
          <w:tcPr>
            <w:tcW w:w="1057" w:type="dxa"/>
            <w:shd w:val="clear" w:color="auto" w:fill="D9D9D9" w:themeFill="background1" w:themeFillShade="D9"/>
          </w:tcPr>
          <w:p w14:paraId="392CB214" w14:textId="77777777" w:rsidR="00996F9B" w:rsidRPr="0070553F" w:rsidRDefault="00996F9B" w:rsidP="00465E01">
            <w:pPr>
              <w:pStyle w:val="Caption"/>
              <w:rPr>
                <w:lang w:val="en-GB"/>
              </w:rPr>
            </w:pPr>
            <w:r w:rsidRPr="0070553F">
              <w:rPr>
                <w:lang w:val="en-GB"/>
              </w:rPr>
              <w:t>ID</w:t>
            </w:r>
          </w:p>
        </w:tc>
        <w:tc>
          <w:tcPr>
            <w:tcW w:w="9178" w:type="dxa"/>
            <w:gridSpan w:val="2"/>
            <w:shd w:val="clear" w:color="auto" w:fill="D9D9D9" w:themeFill="background1" w:themeFillShade="D9"/>
          </w:tcPr>
          <w:p w14:paraId="02B87001" w14:textId="77777777" w:rsidR="00996F9B" w:rsidRPr="0070553F" w:rsidRDefault="00996F9B" w:rsidP="00465E01">
            <w:pPr>
              <w:pStyle w:val="Caption"/>
              <w:rPr>
                <w:lang w:val="en-GB"/>
              </w:rPr>
            </w:pPr>
            <w:r w:rsidRPr="0070553F">
              <w:rPr>
                <w:lang w:val="en-GB"/>
              </w:rPr>
              <w:t>Assumption</w:t>
            </w:r>
          </w:p>
        </w:tc>
      </w:tr>
      <w:tr w:rsidR="00996F9B" w:rsidRPr="0070553F" w14:paraId="68A9EA2E" w14:textId="77777777" w:rsidTr="00EA6589">
        <w:trPr>
          <w:trHeight w:val="247"/>
        </w:trPr>
        <w:tc>
          <w:tcPr>
            <w:tcW w:w="1057" w:type="dxa"/>
            <w:vMerge w:val="restart"/>
            <w:shd w:val="clear" w:color="auto" w:fill="auto"/>
          </w:tcPr>
          <w:p w14:paraId="0F2A15B7" w14:textId="77777777" w:rsidR="00A2743B" w:rsidRDefault="00A2743B"/>
        </w:tc>
        <w:tc>
          <w:tcPr>
            <w:tcW w:w="2160" w:type="dxa"/>
            <w:shd w:val="clear" w:color="auto" w:fill="E0E0E0"/>
          </w:tcPr>
          <w:p w14:paraId="14721681" w14:textId="77777777" w:rsidR="00996F9B" w:rsidRPr="0070553F" w:rsidRDefault="00996F9B" w:rsidP="00465E01">
            <w:pPr>
              <w:rPr>
                <w:b/>
              </w:rPr>
            </w:pPr>
            <w:r w:rsidRPr="0070553F">
              <w:rPr>
                <w:b/>
                <w:lang w:val="en-GB"/>
              </w:rPr>
              <w:t>Name</w:t>
            </w:r>
          </w:p>
        </w:tc>
        <w:tc>
          <w:tcPr>
            <w:tcW w:w="7018" w:type="dxa"/>
          </w:tcPr>
          <w:p w14:paraId="77D605D0" w14:textId="24085A5B" w:rsidR="00996F9B" w:rsidRPr="0070553F" w:rsidRDefault="00762011" w:rsidP="00762011">
            <w:bookmarkStart w:id="196" w:name="_0f29d1ff1645a3b6a56e9dc0ba956cbe"/>
            <w:r w:rsidRPr="00762011">
              <w:t>The user controls vehicle power up</w:t>
            </w:r>
            <w:bookmarkEnd w:id="196"/>
          </w:p>
        </w:tc>
      </w:tr>
      <w:tr w:rsidR="00996F9B" w:rsidRPr="0070553F" w14:paraId="69CA3367" w14:textId="77777777" w:rsidTr="00EA6589">
        <w:trPr>
          <w:trHeight w:val="247"/>
        </w:trPr>
        <w:tc>
          <w:tcPr>
            <w:tcW w:w="1057" w:type="dxa"/>
            <w:vMerge/>
            <w:shd w:val="clear" w:color="auto" w:fill="auto"/>
          </w:tcPr>
          <w:p w14:paraId="5989DD05" w14:textId="77777777" w:rsidR="00996F9B" w:rsidRPr="0070553F" w:rsidRDefault="00996F9B" w:rsidP="00465E01">
            <w:pPr>
              <w:rPr>
                <w:b/>
              </w:rPr>
            </w:pPr>
          </w:p>
        </w:tc>
        <w:tc>
          <w:tcPr>
            <w:tcW w:w="2160" w:type="dxa"/>
            <w:shd w:val="clear" w:color="auto" w:fill="E0E0E0"/>
          </w:tcPr>
          <w:p w14:paraId="18F101C1" w14:textId="77777777" w:rsidR="00996F9B" w:rsidRPr="0070553F" w:rsidRDefault="00996F9B" w:rsidP="00465E01">
            <w:pPr>
              <w:rPr>
                <w:b/>
                <w:lang w:val="en-GB"/>
              </w:rPr>
            </w:pPr>
            <w:r w:rsidRPr="0070553F">
              <w:rPr>
                <w:b/>
                <w:lang w:val="en-GB"/>
              </w:rPr>
              <w:t>Description</w:t>
            </w:r>
          </w:p>
        </w:tc>
        <w:tc>
          <w:tcPr>
            <w:tcW w:w="7018" w:type="dxa"/>
          </w:tcPr>
          <w:p w14:paraId="70DD0308" w14:textId="0ED3FA6F" w:rsidR="00996F9B" w:rsidRPr="0070553F" w:rsidRDefault="0075003D" w:rsidP="00465E01">
            <w:r>
              <w:t>Powering on the vehicle through 3rd party means such as after-market remote start, over-the-air software updates, or remote park assist is excluded from the scope of this analysis.</w:t>
            </w:r>
          </w:p>
        </w:tc>
      </w:tr>
      <w:tr w:rsidR="00996F9B" w:rsidRPr="0070553F" w14:paraId="7B6D2AC0" w14:textId="77777777" w:rsidTr="00EA6589">
        <w:trPr>
          <w:trHeight w:val="247"/>
        </w:trPr>
        <w:tc>
          <w:tcPr>
            <w:tcW w:w="1057" w:type="dxa"/>
            <w:vMerge/>
            <w:shd w:val="clear" w:color="auto" w:fill="auto"/>
          </w:tcPr>
          <w:p w14:paraId="0D22ED08" w14:textId="77777777" w:rsidR="00996F9B" w:rsidRPr="0070553F" w:rsidRDefault="00996F9B" w:rsidP="00465E01">
            <w:pPr>
              <w:rPr>
                <w:b/>
              </w:rPr>
            </w:pPr>
          </w:p>
        </w:tc>
        <w:tc>
          <w:tcPr>
            <w:tcW w:w="2160" w:type="dxa"/>
            <w:shd w:val="clear" w:color="auto" w:fill="E0E0E0"/>
          </w:tcPr>
          <w:p w14:paraId="0FEC13FE" w14:textId="77777777" w:rsidR="00996F9B" w:rsidRPr="0070553F" w:rsidRDefault="00642892" w:rsidP="00465E01">
            <w:pPr>
              <w:rPr>
                <w:b/>
              </w:rPr>
            </w:pPr>
            <w:r w:rsidRPr="0070553F">
              <w:rPr>
                <w:b/>
              </w:rPr>
              <w:t>Purpose</w:t>
            </w:r>
          </w:p>
        </w:tc>
        <w:tc>
          <w:tcPr>
            <w:tcW w:w="7018" w:type="dxa"/>
          </w:tcPr>
          <w:p w14:paraId="5C8FBB43" w14:textId="77777777" w:rsidR="00A2743B" w:rsidRDefault="00A2743B"/>
        </w:tc>
      </w:tr>
      <w:tr w:rsidR="00996F9B" w:rsidRPr="0070553F" w14:paraId="64D96D55" w14:textId="77777777" w:rsidTr="00EA6589">
        <w:trPr>
          <w:trHeight w:val="247"/>
        </w:trPr>
        <w:tc>
          <w:tcPr>
            <w:tcW w:w="1057" w:type="dxa"/>
            <w:vMerge/>
            <w:shd w:val="clear" w:color="auto" w:fill="auto"/>
          </w:tcPr>
          <w:p w14:paraId="260DF047" w14:textId="77777777" w:rsidR="00996F9B" w:rsidRPr="0070553F" w:rsidRDefault="00996F9B" w:rsidP="00465E01">
            <w:pPr>
              <w:rPr>
                <w:b/>
              </w:rPr>
            </w:pPr>
          </w:p>
        </w:tc>
        <w:tc>
          <w:tcPr>
            <w:tcW w:w="2160" w:type="dxa"/>
            <w:shd w:val="clear" w:color="auto" w:fill="E0E0E0"/>
          </w:tcPr>
          <w:p w14:paraId="7FC79640" w14:textId="77777777" w:rsidR="00996F9B" w:rsidRPr="0070553F" w:rsidRDefault="00642892" w:rsidP="00465E01">
            <w:pPr>
              <w:rPr>
                <w:b/>
                <w:lang w:val="en-GB"/>
              </w:rPr>
            </w:pPr>
            <w:r w:rsidRPr="0070553F">
              <w:rPr>
                <w:b/>
                <w:lang w:val="en-GB"/>
              </w:rPr>
              <w:t>Category</w:t>
            </w:r>
          </w:p>
        </w:tc>
        <w:tc>
          <w:tcPr>
            <w:tcW w:w="7018" w:type="dxa"/>
          </w:tcPr>
          <w:p w14:paraId="26DC19E0" w14:textId="46226C30" w:rsidR="00996F9B" w:rsidRPr="0070553F" w:rsidRDefault="0075003D" w:rsidP="00465E01">
            <w:r>
              <w:t>Other Systems</w:t>
            </w:r>
          </w:p>
        </w:tc>
      </w:tr>
      <w:tr w:rsidR="00996F9B" w:rsidRPr="0070553F" w14:paraId="3C881B9D" w14:textId="77777777" w:rsidTr="00EA6589">
        <w:trPr>
          <w:trHeight w:val="247"/>
        </w:trPr>
        <w:tc>
          <w:tcPr>
            <w:tcW w:w="1057" w:type="dxa"/>
            <w:vMerge/>
            <w:shd w:val="clear" w:color="auto" w:fill="auto"/>
          </w:tcPr>
          <w:p w14:paraId="0444303F" w14:textId="77777777" w:rsidR="00996F9B" w:rsidRPr="0070553F" w:rsidRDefault="00996F9B" w:rsidP="00465E01">
            <w:pPr>
              <w:rPr>
                <w:b/>
              </w:rPr>
            </w:pPr>
          </w:p>
        </w:tc>
        <w:tc>
          <w:tcPr>
            <w:tcW w:w="2160" w:type="dxa"/>
            <w:shd w:val="clear" w:color="auto" w:fill="E0E0E0"/>
          </w:tcPr>
          <w:p w14:paraId="46FB969C" w14:textId="3983EBC8" w:rsidR="00996F9B" w:rsidRPr="0070553F" w:rsidRDefault="00996F9B" w:rsidP="00D8448F">
            <w:pPr>
              <w:rPr>
                <w:b/>
                <w:lang w:val="en-GB"/>
              </w:rPr>
            </w:pPr>
            <w:r w:rsidRPr="0070553F">
              <w:rPr>
                <w:b/>
                <w:lang w:val="en-GB"/>
              </w:rPr>
              <w:t xml:space="preserve">Related </w:t>
            </w:r>
            <w:r w:rsidR="00754519">
              <w:rPr>
                <w:b/>
                <w:lang w:val="en-GB"/>
              </w:rPr>
              <w:t>Requirement</w:t>
            </w:r>
            <w:r w:rsidR="00F13C21">
              <w:rPr>
                <w:b/>
                <w:lang w:val="en-GB"/>
              </w:rPr>
              <w:t xml:space="preserve"> ID</w:t>
            </w:r>
            <w:r w:rsidR="00754519">
              <w:rPr>
                <w:b/>
                <w:lang w:val="en-GB"/>
              </w:rPr>
              <w:t>s</w:t>
            </w:r>
          </w:p>
        </w:tc>
        <w:tc>
          <w:tcPr>
            <w:tcW w:w="7018" w:type="dxa"/>
          </w:tcPr>
          <w:p w14:paraId="110FD282" w14:textId="77777777" w:rsidR="00A2743B" w:rsidRDefault="00A2743B"/>
        </w:tc>
      </w:tr>
      <w:tr w:rsidR="00996F9B" w:rsidRPr="0070553F" w14:paraId="7D4FA701" w14:textId="77777777" w:rsidTr="00EA6589">
        <w:trPr>
          <w:trHeight w:val="247"/>
        </w:trPr>
        <w:tc>
          <w:tcPr>
            <w:tcW w:w="1057" w:type="dxa"/>
            <w:vMerge w:val="restart"/>
            <w:shd w:val="clear" w:color="auto" w:fill="auto"/>
          </w:tcPr>
          <w:p w14:paraId="270B7E8C" w14:textId="77777777" w:rsidR="00A2743B" w:rsidRDefault="00A2743B"/>
        </w:tc>
        <w:tc>
          <w:tcPr>
            <w:tcW w:w="2160" w:type="dxa"/>
            <w:shd w:val="clear" w:color="auto" w:fill="E0E0E0"/>
          </w:tcPr>
          <w:p w14:paraId="7F0298F9" w14:textId="77777777" w:rsidR="00996F9B" w:rsidRPr="0070553F" w:rsidRDefault="00996F9B" w:rsidP="00465E01">
            <w:pPr>
              <w:rPr>
                <w:b/>
              </w:rPr>
            </w:pPr>
            <w:r w:rsidRPr="0070553F">
              <w:rPr>
                <w:b/>
                <w:lang w:val="en-GB"/>
              </w:rPr>
              <w:t>Name</w:t>
            </w:r>
          </w:p>
        </w:tc>
        <w:tc>
          <w:tcPr>
            <w:tcW w:w="7018" w:type="dxa"/>
          </w:tcPr>
          <w:p w14:paraId="21B379AD" w14:textId="77777777" w:rsidR="00996F9B" w:rsidRPr="0070553F" w:rsidRDefault="00762011" w:rsidP="00762011">
            <w:bookmarkStart w:id="197" w:name="_4ab62dec96a7a362511f603372b00fcc"/>
            <w:r w:rsidRPr="00762011">
              <w:t xml:space="preserve">Ignition button failures </w:t>
            </w:r>
            <w:bookmarkEnd w:id="197"/>
          </w:p>
        </w:tc>
      </w:tr>
      <w:tr w:rsidR="00996F9B" w:rsidRPr="0070553F" w14:paraId="0817DB33" w14:textId="77777777" w:rsidTr="00EA6589">
        <w:trPr>
          <w:trHeight w:val="247"/>
        </w:trPr>
        <w:tc>
          <w:tcPr>
            <w:tcW w:w="1057" w:type="dxa"/>
            <w:vMerge/>
            <w:shd w:val="clear" w:color="auto" w:fill="auto"/>
          </w:tcPr>
          <w:p w14:paraId="73C6C44D" w14:textId="77777777" w:rsidR="00996F9B" w:rsidRPr="0070553F" w:rsidRDefault="00996F9B" w:rsidP="00465E01">
            <w:pPr>
              <w:rPr>
                <w:b/>
              </w:rPr>
            </w:pPr>
          </w:p>
        </w:tc>
        <w:tc>
          <w:tcPr>
            <w:tcW w:w="2160" w:type="dxa"/>
            <w:shd w:val="clear" w:color="auto" w:fill="E0E0E0"/>
          </w:tcPr>
          <w:p w14:paraId="2B65B064" w14:textId="77777777" w:rsidR="00996F9B" w:rsidRPr="0070553F" w:rsidRDefault="00996F9B" w:rsidP="00465E01">
            <w:pPr>
              <w:rPr>
                <w:b/>
                <w:lang w:val="en-GB"/>
              </w:rPr>
            </w:pPr>
            <w:r w:rsidRPr="0070553F">
              <w:rPr>
                <w:b/>
                <w:lang w:val="en-GB"/>
              </w:rPr>
              <w:t>Description</w:t>
            </w:r>
          </w:p>
        </w:tc>
        <w:tc>
          <w:tcPr>
            <w:tcW w:w="7018" w:type="dxa"/>
          </w:tcPr>
          <w:p w14:paraId="772CADE3" w14:textId="77777777" w:rsidR="00996F9B" w:rsidRPr="0070553F" w:rsidRDefault="0075003D" w:rsidP="00465E01">
            <w:r>
              <w:t>Unintended start or shutdown due to E/E failures of the ignition button are excluded from the scope of this analysis.</w:t>
            </w:r>
          </w:p>
        </w:tc>
      </w:tr>
      <w:tr w:rsidR="00996F9B" w:rsidRPr="0070553F" w14:paraId="14BCF189" w14:textId="77777777" w:rsidTr="00EA6589">
        <w:trPr>
          <w:trHeight w:val="247"/>
        </w:trPr>
        <w:tc>
          <w:tcPr>
            <w:tcW w:w="1057" w:type="dxa"/>
            <w:vMerge/>
            <w:shd w:val="clear" w:color="auto" w:fill="auto"/>
          </w:tcPr>
          <w:p w14:paraId="1640DF37" w14:textId="77777777" w:rsidR="00996F9B" w:rsidRPr="0070553F" w:rsidRDefault="00996F9B" w:rsidP="00465E01">
            <w:pPr>
              <w:rPr>
                <w:b/>
              </w:rPr>
            </w:pPr>
          </w:p>
        </w:tc>
        <w:tc>
          <w:tcPr>
            <w:tcW w:w="2160" w:type="dxa"/>
            <w:shd w:val="clear" w:color="auto" w:fill="E0E0E0"/>
          </w:tcPr>
          <w:p w14:paraId="51BFF07C" w14:textId="77777777" w:rsidR="00996F9B" w:rsidRPr="0070553F" w:rsidRDefault="00642892" w:rsidP="00465E01">
            <w:pPr>
              <w:rPr>
                <w:b/>
              </w:rPr>
            </w:pPr>
            <w:r w:rsidRPr="0070553F">
              <w:rPr>
                <w:b/>
              </w:rPr>
              <w:t>Purpose</w:t>
            </w:r>
          </w:p>
        </w:tc>
        <w:tc>
          <w:tcPr>
            <w:tcW w:w="7018" w:type="dxa"/>
          </w:tcPr>
          <w:p w14:paraId="4B79A508" w14:textId="77777777" w:rsidR="00A2743B" w:rsidRDefault="00A2743B"/>
        </w:tc>
      </w:tr>
      <w:tr w:rsidR="00996F9B" w:rsidRPr="0070553F" w14:paraId="5FAE2F8F" w14:textId="77777777" w:rsidTr="00EA6589">
        <w:trPr>
          <w:trHeight w:val="247"/>
        </w:trPr>
        <w:tc>
          <w:tcPr>
            <w:tcW w:w="1057" w:type="dxa"/>
            <w:vMerge/>
            <w:shd w:val="clear" w:color="auto" w:fill="auto"/>
          </w:tcPr>
          <w:p w14:paraId="2F8ACF24" w14:textId="77777777" w:rsidR="00996F9B" w:rsidRPr="0070553F" w:rsidRDefault="00996F9B" w:rsidP="00465E01">
            <w:pPr>
              <w:rPr>
                <w:b/>
              </w:rPr>
            </w:pPr>
          </w:p>
        </w:tc>
        <w:tc>
          <w:tcPr>
            <w:tcW w:w="2160" w:type="dxa"/>
            <w:shd w:val="clear" w:color="auto" w:fill="E0E0E0"/>
          </w:tcPr>
          <w:p w14:paraId="7B395EA8" w14:textId="77777777" w:rsidR="00996F9B" w:rsidRPr="0070553F" w:rsidRDefault="00642892" w:rsidP="00465E01">
            <w:pPr>
              <w:rPr>
                <w:b/>
                <w:lang w:val="en-GB"/>
              </w:rPr>
            </w:pPr>
            <w:r w:rsidRPr="0070553F">
              <w:rPr>
                <w:b/>
                <w:lang w:val="en-GB"/>
              </w:rPr>
              <w:t>Category</w:t>
            </w:r>
          </w:p>
        </w:tc>
        <w:tc>
          <w:tcPr>
            <w:tcW w:w="7018" w:type="dxa"/>
          </w:tcPr>
          <w:p w14:paraId="62F15747" w14:textId="77777777" w:rsidR="00996F9B" w:rsidRPr="0070553F" w:rsidRDefault="0075003D" w:rsidP="00465E01">
            <w:r>
              <w:t>Other Systems</w:t>
            </w:r>
          </w:p>
        </w:tc>
      </w:tr>
      <w:tr w:rsidR="00996F9B" w:rsidRPr="0070553F" w14:paraId="4AE107DE" w14:textId="77777777" w:rsidTr="00EA6589">
        <w:trPr>
          <w:trHeight w:val="247"/>
        </w:trPr>
        <w:tc>
          <w:tcPr>
            <w:tcW w:w="1057" w:type="dxa"/>
            <w:vMerge/>
            <w:shd w:val="clear" w:color="auto" w:fill="auto"/>
          </w:tcPr>
          <w:p w14:paraId="386368F3" w14:textId="77777777" w:rsidR="00996F9B" w:rsidRPr="0070553F" w:rsidRDefault="00996F9B" w:rsidP="00465E01">
            <w:pPr>
              <w:rPr>
                <w:b/>
              </w:rPr>
            </w:pPr>
          </w:p>
        </w:tc>
        <w:tc>
          <w:tcPr>
            <w:tcW w:w="2160" w:type="dxa"/>
            <w:shd w:val="clear" w:color="auto" w:fill="E0E0E0"/>
          </w:tcPr>
          <w:p w14:paraId="58BE109C" w14:textId="77777777" w:rsidR="00996F9B" w:rsidRPr="0070553F" w:rsidRDefault="00996F9B" w:rsidP="00D8448F">
            <w:pPr>
              <w:rPr>
                <w:b/>
                <w:lang w:val="en-GB"/>
              </w:rPr>
            </w:pPr>
            <w:r w:rsidRPr="0070553F">
              <w:rPr>
                <w:b/>
                <w:lang w:val="en-GB"/>
              </w:rPr>
              <w:t xml:space="preserve">Related </w:t>
            </w:r>
            <w:r w:rsidR="00754519">
              <w:rPr>
                <w:b/>
                <w:lang w:val="en-GB"/>
              </w:rPr>
              <w:t>Requirement</w:t>
            </w:r>
            <w:r w:rsidR="00F13C21">
              <w:rPr>
                <w:b/>
                <w:lang w:val="en-GB"/>
              </w:rPr>
              <w:t xml:space="preserve"> ID</w:t>
            </w:r>
            <w:r w:rsidR="00754519">
              <w:rPr>
                <w:b/>
                <w:lang w:val="en-GB"/>
              </w:rPr>
              <w:t>s</w:t>
            </w:r>
          </w:p>
        </w:tc>
        <w:tc>
          <w:tcPr>
            <w:tcW w:w="7018" w:type="dxa"/>
          </w:tcPr>
          <w:p w14:paraId="0E9024D0" w14:textId="77777777" w:rsidR="00A2743B" w:rsidRDefault="00A2743B"/>
        </w:tc>
      </w:tr>
    </w:tbl>
    <w:p w14:paraId="701E10DB" w14:textId="344FF13F" w:rsidR="00ED34A3" w:rsidRDefault="000C2B87" w:rsidP="00F8140A">
      <w:pPr>
        <w:pStyle w:val="Caption"/>
      </w:pPr>
      <w:bookmarkStart w:id="198" w:name="_Toc53408889"/>
      <w:r w:rsidRPr="0070553F">
        <w:t xml:space="preserve">Table </w:t>
      </w:r>
      <w:r w:rsidRPr="0070553F">
        <w:rPr>
          <w:noProof/>
        </w:rPr>
        <w:fldChar w:fldCharType="begin"/>
      </w:r>
      <w:r w:rsidRPr="0070553F">
        <w:rPr>
          <w:noProof/>
        </w:rPr>
        <w:instrText xml:space="preserve"> SEQ Table \* ARABIC </w:instrText>
      </w:r>
      <w:r w:rsidRPr="0070553F">
        <w:rPr>
          <w:noProof/>
        </w:rPr>
        <w:fldChar w:fldCharType="separate"/>
      </w:r>
      <w:r w:rsidR="007D4CA4">
        <w:rPr>
          <w:noProof/>
        </w:rPr>
        <w:t>12</w:t>
      </w:r>
      <w:r w:rsidRPr="0070553F">
        <w:rPr>
          <w:noProof/>
        </w:rPr>
        <w:fldChar w:fldCharType="end"/>
      </w:r>
      <w:r w:rsidRPr="0070553F">
        <w:t xml:space="preserve">: Functional Safety </w:t>
      </w:r>
      <w:r>
        <w:t>Assumptions</w:t>
      </w:r>
      <w:bookmarkEnd w:id="198"/>
    </w:p>
    <w:p w14:paraId="6F3CE80B" w14:textId="09F499B6" w:rsidR="003531D5" w:rsidRDefault="00B924AD" w:rsidP="0059666E">
      <w:pPr>
        <w:pStyle w:val="Heading2"/>
      </w:pPr>
      <w:bookmarkStart w:id="199" w:name="_Ref528759293"/>
      <w:bookmarkStart w:id="200" w:name="_Ref528759292"/>
      <w:bookmarkStart w:id="201" w:name="_Toc53408856"/>
      <w:r w:rsidRPr="0070553F">
        <w:t>Safety Goals</w:t>
      </w:r>
      <w:bookmarkEnd w:id="199"/>
      <w:bookmarkEnd w:id="200"/>
      <w:bookmarkEnd w:id="201"/>
    </w:p>
    <w:p w14:paraId="0E9ECE5B" w14:textId="77777777" w:rsidR="006104C6" w:rsidRPr="0070553F" w:rsidRDefault="006104C6" w:rsidP="0005083B">
      <w:pPr>
        <w:shd w:val="clear" w:color="auto" w:fill="D6E3BC" w:themeFill="accent3" w:themeFillTint="66"/>
        <w:rPr>
          <w:rStyle w:val="SubtleEmphasis"/>
        </w:rPr>
      </w:pPr>
      <w:r w:rsidRPr="0070553F">
        <w:rPr>
          <w:rStyle w:val="SubtleEmphasis"/>
          <w:b/>
        </w:rPr>
        <w:t>#Classification</w:t>
      </w:r>
      <w:r w:rsidRPr="0070553F">
        <w:rPr>
          <w:rStyle w:val="SubtleEmphasis"/>
        </w:rPr>
        <w:t>: Functional Safety only</w:t>
      </w:r>
    </w:p>
    <w:p w14:paraId="7D5F434F" w14:textId="77777777" w:rsidR="00B924AD" w:rsidRDefault="006104C6" w:rsidP="0005083B">
      <w:pPr>
        <w:shd w:val="clear" w:color="auto" w:fill="D6E3BC" w:themeFill="accent3" w:themeFillTint="66"/>
        <w:rPr>
          <w:rStyle w:val="SubtleEmphasis"/>
        </w:rPr>
      </w:pPr>
      <w:r w:rsidRPr="0070553F">
        <w:rPr>
          <w:rStyle w:val="SubtleEmphasis"/>
          <w:b/>
        </w:rPr>
        <w:t>#Hint:</w:t>
      </w:r>
      <w:r w:rsidRPr="0070553F">
        <w:rPr>
          <w:rStyle w:val="SubtleEmphasis"/>
        </w:rPr>
        <w:t xml:space="preserve"> </w:t>
      </w:r>
      <w:r w:rsidR="0059666E" w:rsidRPr="0070553F">
        <w:rPr>
          <w:rStyle w:val="SubtleEmphasis"/>
        </w:rPr>
        <w:t>The list of</w:t>
      </w:r>
      <w:r w:rsidR="00A55E53" w:rsidRPr="0070553F">
        <w:rPr>
          <w:rStyle w:val="SubtleEmphasis"/>
        </w:rPr>
        <w:t xml:space="preserve"> Functional S</w:t>
      </w:r>
      <w:r w:rsidR="00B924AD" w:rsidRPr="0070553F">
        <w:rPr>
          <w:rStyle w:val="SubtleEmphasis"/>
        </w:rPr>
        <w:t xml:space="preserve">afety </w:t>
      </w:r>
      <w:r w:rsidR="00A55E53" w:rsidRPr="0070553F">
        <w:rPr>
          <w:rStyle w:val="SubtleEmphasis"/>
        </w:rPr>
        <w:t>G</w:t>
      </w:r>
      <w:r w:rsidR="00B924AD" w:rsidRPr="0070553F">
        <w:rPr>
          <w:rStyle w:val="SubtleEmphasis"/>
        </w:rPr>
        <w:t xml:space="preserve">oals </w:t>
      </w:r>
      <w:r w:rsidR="0059666E" w:rsidRPr="0070553F">
        <w:rPr>
          <w:rStyle w:val="SubtleEmphasis"/>
        </w:rPr>
        <w:t xml:space="preserve">is an output of </w:t>
      </w:r>
      <w:r w:rsidR="00B924AD" w:rsidRPr="0070553F">
        <w:rPr>
          <w:rStyle w:val="SubtleEmphasis"/>
        </w:rPr>
        <w:t>the Hazard Analysis and Risk Assessment (</w:t>
      </w:r>
      <w:r w:rsidR="00702117" w:rsidRPr="0070553F">
        <w:rPr>
          <w:rStyle w:val="SubtleEmphasis"/>
        </w:rPr>
        <w:t>HARA)</w:t>
      </w:r>
      <w:r w:rsidR="00066C54" w:rsidRPr="0070553F">
        <w:rPr>
          <w:rStyle w:val="SubtleEmphasis"/>
        </w:rPr>
        <w:t xml:space="preserve"> and therefore not required during the initial creation of the Feature Document</w:t>
      </w:r>
      <w:r w:rsidR="00702117" w:rsidRPr="0070553F">
        <w:rPr>
          <w:rStyle w:val="SubtleEmphasis"/>
        </w:rPr>
        <w:t>.</w:t>
      </w:r>
    </w:p>
    <w:p w14:paraId="4AA62E20" w14:textId="29E201C6" w:rsidR="008A4C8A" w:rsidRPr="0070553F" w:rsidRDefault="008A4C8A" w:rsidP="0005083B">
      <w:pPr>
        <w:shd w:val="clear" w:color="auto" w:fill="D6E3BC" w:themeFill="accent3" w:themeFillTint="66"/>
        <w:rPr>
          <w:rStyle w:val="SubtleEmphasis"/>
        </w:rPr>
      </w:pPr>
      <w:r w:rsidRPr="008A4C8A">
        <w:rPr>
          <w:rStyle w:val="SubtleEmphasis"/>
          <w:b/>
        </w:rPr>
        <w:t>#Link:</w:t>
      </w:r>
      <w:r w:rsidRPr="008A4C8A">
        <w:rPr>
          <w:rStyle w:val="SubtleEmphasis"/>
        </w:rPr>
        <w:t xml:space="preserve"> </w:t>
      </w:r>
      <w:hyperlink r:id="rId67" w:history="1">
        <w:r w:rsidRPr="008A4C8A">
          <w:rPr>
            <w:rStyle w:val="Hyperlink"/>
          </w:rPr>
          <w:t xml:space="preserve">Functional Safety </w:t>
        </w:r>
        <w:proofErr w:type="spellStart"/>
        <w:r w:rsidRPr="008A4C8A">
          <w:rPr>
            <w:rStyle w:val="Hyperlink"/>
          </w:rPr>
          <w:t>Sharepoint</w:t>
        </w:r>
        <w:proofErr w:type="spellEnd"/>
      </w:hyperlink>
      <w:r>
        <w:rPr>
          <w:rStyle w:val="SubtleEmphasis"/>
        </w:rPr>
        <w:t xml:space="preserve"> – HARA</w:t>
      </w:r>
    </w:p>
    <w:p w14:paraId="763F414B" w14:textId="77777777" w:rsidR="00E726D6" w:rsidRDefault="00E726D6" w:rsidP="00CE3BD6"/>
    <w:p w14:paraId="12093093" w14:textId="537EC1CE" w:rsidR="00332A4B" w:rsidRDefault="00332A4B" w:rsidP="000C2B87">
      <w:pPr>
        <w:rPr>
          <w:color w:val="BFBFBF" w:themeColor="background1" w:themeShade="BF"/>
        </w:rPr>
      </w:pPr>
      <w:commentRangeStart w:id="202"/>
      <w:r>
        <w:rPr>
          <w:color w:val="BFBFBF" w:themeColor="background1" w:themeShade="BF"/>
        </w:rPr>
        <w:t>N</w:t>
      </w:r>
      <w:r w:rsidR="00C03A7F">
        <w:rPr>
          <w:color w:val="BFBFBF" w:themeColor="background1" w:themeShade="BF"/>
        </w:rPr>
        <w:t>o Safety Goal s</w:t>
      </w:r>
      <w:r>
        <w:rPr>
          <w:color w:val="BFBFBF" w:themeColor="background1" w:themeShade="BF"/>
        </w:rPr>
        <w:t>pecified</w:t>
      </w:r>
      <w:commentRangeEnd w:id="202"/>
      <w:r>
        <w:rPr>
          <w:rStyle w:val="CommentReference"/>
          <w:rFonts w:ascii="Times New Roman" w:hAnsi="Times New Roman"/>
        </w:rPr>
        <w:commentReference w:id="202"/>
      </w:r>
      <w:r w:rsidR="00C03A7F">
        <w:rPr>
          <w:color w:val="BFBFBF" w:themeColor="background1" w:themeShade="BF"/>
        </w:rPr>
        <w:t>.</w:t>
      </w:r>
    </w:p>
    <w:p w14:paraId="06FDCF88" w14:textId="0CBFAD91" w:rsidR="003531D5" w:rsidRDefault="003531D5" w:rsidP="003531D5">
      <w:pPr>
        <w:pStyle w:val="Heading2"/>
      </w:pPr>
      <w:bookmarkStart w:id="203" w:name="_Toc53408857"/>
      <w:r w:rsidRPr="0070553F">
        <w:lastRenderedPageBreak/>
        <w:t>Functional Safety Requirements</w:t>
      </w:r>
      <w:bookmarkEnd w:id="203"/>
    </w:p>
    <w:p w14:paraId="26BB836E" w14:textId="77777777" w:rsidR="00202356" w:rsidRDefault="00202356" w:rsidP="00202356">
      <w:pPr>
        <w:shd w:val="clear" w:color="auto" w:fill="D6E3BC" w:themeFill="accent3" w:themeFillTint="66"/>
        <w:rPr>
          <w:rStyle w:val="SubtleEmphasis"/>
        </w:rPr>
      </w:pPr>
      <w:r>
        <w:rPr>
          <w:rStyle w:val="SubtleEmphasis"/>
          <w:b/>
        </w:rPr>
        <w:t>#Classification</w:t>
      </w:r>
      <w:r>
        <w:rPr>
          <w:rStyle w:val="SubtleEmphasis"/>
        </w:rPr>
        <w:t>: Functional Safety only</w:t>
      </w:r>
    </w:p>
    <w:p w14:paraId="02ADD8F3" w14:textId="77777777" w:rsidR="00202356" w:rsidRDefault="00202356" w:rsidP="00202356">
      <w:pPr>
        <w:shd w:val="clear" w:color="auto" w:fill="D6E3BC" w:themeFill="accent3" w:themeFillTint="66"/>
        <w:rPr>
          <w:rStyle w:val="SubtleEmphasis"/>
          <w:rFonts w:cs="Arial"/>
        </w:rPr>
      </w:pPr>
      <w:r>
        <w:rPr>
          <w:rStyle w:val="SubtleEmphasis"/>
          <w:b/>
        </w:rPr>
        <w:t>#Hint:</w:t>
      </w:r>
      <w:r>
        <w:rPr>
          <w:rStyle w:val="SubtleEmphasis"/>
        </w:rPr>
        <w:t xml:space="preserve"> The </w:t>
      </w:r>
      <w:r>
        <w:rPr>
          <w:rStyle w:val="SubtleEmphasis"/>
          <w:rFonts w:cs="Arial"/>
        </w:rPr>
        <w:t>section lists the Functional Safety Requirements (FSRs) derived from</w:t>
      </w:r>
    </w:p>
    <w:p w14:paraId="6268886A" w14:textId="7ED86DA7" w:rsidR="00202356" w:rsidRDefault="00202356" w:rsidP="00202356">
      <w:pPr>
        <w:pStyle w:val="ListParagraph"/>
        <w:numPr>
          <w:ilvl w:val="0"/>
          <w:numId w:val="23"/>
        </w:numPr>
        <w:shd w:val="clear" w:color="auto" w:fill="D6E3BC" w:themeFill="accent3" w:themeFillTint="66"/>
        <w:rPr>
          <w:rStyle w:val="SubtleEmphasis"/>
          <w:rFonts w:ascii="Arial" w:hAnsi="Arial" w:cs="Arial"/>
        </w:rPr>
      </w:pPr>
      <w:r>
        <w:rPr>
          <w:rStyle w:val="SubtleEmphasis"/>
          <w:rFonts w:ascii="Arial" w:hAnsi="Arial" w:cs="Arial"/>
        </w:rPr>
        <w:t xml:space="preserve">a Safety Goal (list in subsections </w:t>
      </w:r>
      <w:r w:rsidR="00D44D0F">
        <w:rPr>
          <w:rStyle w:val="SubtleEmphasis"/>
          <w:rFonts w:ascii="Arial" w:hAnsi="Arial" w:cs="Arial"/>
        </w:rPr>
        <w:t>6.4.1</w:t>
      </w:r>
      <w:r>
        <w:rPr>
          <w:rStyle w:val="SubtleEmphasis"/>
          <w:rFonts w:ascii="Arial" w:hAnsi="Arial" w:cs="Arial"/>
        </w:rPr>
        <w:t xml:space="preserve"> and following) </w:t>
      </w:r>
    </w:p>
    <w:p w14:paraId="5F4635CE" w14:textId="77777777" w:rsidR="00202356" w:rsidRDefault="00202356" w:rsidP="00202356">
      <w:pPr>
        <w:shd w:val="clear" w:color="auto" w:fill="D6E3BC" w:themeFill="accent3" w:themeFillTint="66"/>
        <w:ind w:firstLine="720"/>
        <w:rPr>
          <w:rStyle w:val="SubtleEmphasis"/>
          <w:rFonts w:cs="Arial"/>
        </w:rPr>
      </w:pPr>
      <w:r>
        <w:rPr>
          <w:rStyle w:val="SubtleEmphasis"/>
          <w:rFonts w:cs="Arial"/>
        </w:rPr>
        <w:t xml:space="preserve">in this case each FSR should trace back to a safety goal in </w:t>
      </w:r>
      <w:proofErr w:type="spellStart"/>
      <w:r>
        <w:rPr>
          <w:rStyle w:val="SubtleEmphasis"/>
          <w:rFonts w:cs="Arial"/>
        </w:rPr>
        <w:t>ch.</w:t>
      </w:r>
      <w:proofErr w:type="spellEnd"/>
      <w:r>
        <w:rPr>
          <w:rStyle w:val="SubtleEmphasis"/>
          <w:rFonts w:cs="Arial"/>
        </w:rPr>
        <w:t xml:space="preserve"> 6.3</w:t>
      </w:r>
    </w:p>
    <w:p w14:paraId="238B14E0" w14:textId="5B583462" w:rsidR="00202356" w:rsidRDefault="00202356" w:rsidP="00202356">
      <w:pPr>
        <w:pStyle w:val="ListParagraph"/>
        <w:numPr>
          <w:ilvl w:val="0"/>
          <w:numId w:val="23"/>
        </w:numPr>
        <w:shd w:val="clear" w:color="auto" w:fill="D6E3BC" w:themeFill="accent3" w:themeFillTint="66"/>
        <w:rPr>
          <w:rStyle w:val="SubtleEmphasis"/>
          <w:rFonts w:ascii="Arial" w:hAnsi="Arial" w:cs="Arial"/>
        </w:rPr>
      </w:pPr>
      <w:r>
        <w:rPr>
          <w:rStyle w:val="SubtleEmphasis"/>
          <w:rFonts w:ascii="Arial" w:hAnsi="Arial" w:cs="Arial"/>
        </w:rPr>
        <w:t xml:space="preserve">and Assumptions (list in subsection </w:t>
      </w:r>
      <w:r w:rsidR="00D44D0F">
        <w:rPr>
          <w:rStyle w:val="SubtleEmphasis"/>
          <w:rFonts w:ascii="Arial" w:hAnsi="Arial" w:cs="Arial"/>
        </w:rPr>
        <w:t>6.4.2</w:t>
      </w:r>
      <w:r>
        <w:rPr>
          <w:rStyle w:val="SubtleEmphasis"/>
          <w:rFonts w:ascii="Arial" w:hAnsi="Arial" w:cs="Arial"/>
        </w:rPr>
        <w:t xml:space="preserve">). </w:t>
      </w:r>
    </w:p>
    <w:p w14:paraId="29ACA493" w14:textId="77777777" w:rsidR="00202356" w:rsidRDefault="00202356" w:rsidP="00202356">
      <w:pPr>
        <w:shd w:val="clear" w:color="auto" w:fill="D6E3BC"/>
        <w:ind w:firstLine="720"/>
        <w:rPr>
          <w:rStyle w:val="SubtleEmphasis"/>
          <w:rFonts w:cs="Arial"/>
        </w:rPr>
      </w:pPr>
      <w:r>
        <w:rPr>
          <w:rStyle w:val="SubtleEmphasis"/>
          <w:rFonts w:cs="Arial"/>
        </w:rPr>
        <w:t xml:space="preserve">in this case each FSR should trace back to an assumption in </w:t>
      </w:r>
      <w:proofErr w:type="spellStart"/>
      <w:r>
        <w:rPr>
          <w:rStyle w:val="SubtleEmphasis"/>
          <w:rFonts w:cs="Arial"/>
        </w:rPr>
        <w:t>ch.</w:t>
      </w:r>
      <w:proofErr w:type="spellEnd"/>
      <w:r>
        <w:rPr>
          <w:rStyle w:val="SubtleEmphasis"/>
          <w:rFonts w:cs="Arial"/>
        </w:rPr>
        <w:t xml:space="preserve"> 6.2.</w:t>
      </w:r>
    </w:p>
    <w:p w14:paraId="5F327504" w14:textId="760753D5" w:rsidR="00202356" w:rsidRDefault="00202356" w:rsidP="00202356">
      <w:pPr>
        <w:shd w:val="clear" w:color="auto" w:fill="D6E3BC" w:themeFill="accent3" w:themeFillTint="66"/>
        <w:rPr>
          <w:rStyle w:val="SubtleEmphasis"/>
          <w:rFonts w:cs="Arial"/>
        </w:rPr>
      </w:pPr>
      <w:r>
        <w:rPr>
          <w:rStyle w:val="SubtleEmphasis"/>
          <w:rFonts w:cs="Arial"/>
        </w:rPr>
        <w:t xml:space="preserve">In section </w:t>
      </w:r>
      <w:r w:rsidR="00D44D0F">
        <w:rPr>
          <w:rStyle w:val="SubtleEmphasis"/>
          <w:rFonts w:cs="Arial"/>
        </w:rPr>
        <w:t>6.5</w:t>
      </w:r>
      <w:r>
        <w:rPr>
          <w:rStyle w:val="SubtleEmphasis"/>
          <w:rFonts w:cs="Arial"/>
        </w:rPr>
        <w:fldChar w:fldCharType="begin"/>
      </w:r>
      <w:r>
        <w:rPr>
          <w:rStyle w:val="SubtleEmphasis"/>
          <w:rFonts w:cs="Arial"/>
        </w:rPr>
        <w:instrText xml:space="preserve"> REF _Ref4160959 \w \h  \* MERGEFORMAT </w:instrText>
      </w:r>
      <w:r>
        <w:rPr>
          <w:rStyle w:val="SubtleEmphasis"/>
          <w:rFonts w:cs="Arial"/>
        </w:rPr>
      </w:r>
      <w:r>
        <w:rPr>
          <w:rStyle w:val="SubtleEmphasis"/>
          <w:rFonts w:cs="Arial"/>
        </w:rPr>
        <w:fldChar w:fldCharType="separate"/>
      </w:r>
      <w:r w:rsidR="007D4CA4">
        <w:rPr>
          <w:rStyle w:val="SubtleEmphasis"/>
          <w:rFonts w:cs="Arial"/>
          <w:b/>
          <w:bCs/>
        </w:rPr>
        <w:t>Error! Reference source not found.</w:t>
      </w:r>
      <w:r>
        <w:rPr>
          <w:rStyle w:val="SubtleEmphasis"/>
          <w:rFonts w:cs="Arial"/>
        </w:rPr>
        <w:fldChar w:fldCharType="end"/>
      </w:r>
      <w:r>
        <w:rPr>
          <w:rStyle w:val="SubtleEmphasis"/>
          <w:rFonts w:cs="Arial"/>
        </w:rPr>
        <w:t xml:space="preserve"> “</w:t>
      </w:r>
      <w:r w:rsidR="00D44D0F">
        <w:rPr>
          <w:rStyle w:val="SubtleEmphasis"/>
          <w:rFonts w:cs="Arial"/>
        </w:rPr>
        <w:t>ASIL Decomposition of Functional Safety Requirements</w:t>
      </w:r>
      <w:r>
        <w:rPr>
          <w:rStyle w:val="SubtleEmphasis"/>
          <w:rFonts w:cs="Arial"/>
        </w:rPr>
        <w:t xml:space="preserve">” the initial FSRs from chapters </w:t>
      </w:r>
      <w:r w:rsidR="00D44D0F">
        <w:rPr>
          <w:rStyle w:val="SubtleEmphasis"/>
          <w:rFonts w:cs="Arial"/>
        </w:rPr>
        <w:t>6.4.1</w:t>
      </w:r>
      <w:r>
        <w:rPr>
          <w:rStyle w:val="SubtleEmphasis"/>
          <w:rFonts w:cs="Arial"/>
        </w:rPr>
        <w:t xml:space="preserve"> to </w:t>
      </w:r>
      <w:r w:rsidR="00D44D0F">
        <w:rPr>
          <w:rStyle w:val="SubtleEmphasis"/>
          <w:rFonts w:cs="Arial"/>
        </w:rPr>
        <w:t>6.4.2</w:t>
      </w:r>
      <w:r>
        <w:rPr>
          <w:rStyle w:val="SubtleEmphasis"/>
          <w:rFonts w:cs="Arial"/>
        </w:rPr>
        <w:t xml:space="preserve"> may be decomposed, if required.</w:t>
      </w:r>
    </w:p>
    <w:p w14:paraId="397022E2" w14:textId="4AE083AC" w:rsidR="00202356" w:rsidRDefault="00202356" w:rsidP="00202356">
      <w:pPr>
        <w:shd w:val="clear" w:color="auto" w:fill="D6E3BC" w:themeFill="accent3" w:themeFillTint="66"/>
        <w:rPr>
          <w:rStyle w:val="SubtleEmphasis"/>
        </w:rPr>
      </w:pPr>
      <w:r>
        <w:rPr>
          <w:rStyle w:val="SubtleEmphasis"/>
          <w:b/>
        </w:rPr>
        <w:t>#Link:</w:t>
      </w:r>
      <w:r>
        <w:tab/>
      </w:r>
      <w:hyperlink r:id="rId68" w:history="1">
        <w:r>
          <w:rPr>
            <w:rStyle w:val="Hyperlink"/>
          </w:rPr>
          <w:t xml:space="preserve">Functional Safety </w:t>
        </w:r>
        <w:proofErr w:type="spellStart"/>
        <w:r>
          <w:rPr>
            <w:rStyle w:val="Hyperlink"/>
          </w:rPr>
          <w:t>Sharepoint</w:t>
        </w:r>
        <w:proofErr w:type="spellEnd"/>
      </w:hyperlink>
      <w:r>
        <w:rPr>
          <w:rStyle w:val="SubtleEmphasis"/>
        </w:rPr>
        <w:t xml:space="preserve"> – Functional Safety Concept</w:t>
      </w:r>
    </w:p>
    <w:p w14:paraId="307239D1" w14:textId="22284BA2" w:rsidR="00202356" w:rsidRPr="00202356" w:rsidRDefault="00202356" w:rsidP="00202356">
      <w:pPr>
        <w:shd w:val="clear" w:color="auto" w:fill="D6E3BC" w:themeFill="accent3" w:themeFillTint="66"/>
        <w:rPr>
          <w:color w:val="808080" w:themeColor="text1" w:themeTint="7F"/>
        </w:rPr>
      </w:pPr>
      <w:r>
        <w:tab/>
      </w:r>
      <w:hyperlink r:id="rId69" w:history="1">
        <w:r>
          <w:rPr>
            <w:rStyle w:val="Hyperlink"/>
          </w:rPr>
          <w:t>RE Wiki - Requirements Attributes</w:t>
        </w:r>
      </w:hyperlink>
    </w:p>
    <w:p w14:paraId="520F5990" w14:textId="77777777" w:rsidR="00CE3BD6" w:rsidRPr="0070553F" w:rsidRDefault="00CE3BD6" w:rsidP="0005083B">
      <w:pPr>
        <w:shd w:val="clear" w:color="auto" w:fill="D6E3BC" w:themeFill="accent3" w:themeFillTint="66"/>
        <w:rPr>
          <w:rStyle w:val="SubtleEmphasis"/>
        </w:rPr>
      </w:pPr>
      <w:r w:rsidRPr="0070553F">
        <w:rPr>
          <w:rStyle w:val="SubtleEmphasis"/>
          <w:b/>
        </w:rPr>
        <w:t>#Classification</w:t>
      </w:r>
      <w:r w:rsidRPr="0070553F">
        <w:rPr>
          <w:rStyle w:val="SubtleEmphasis"/>
        </w:rPr>
        <w:t>: Functional Safety only</w:t>
      </w:r>
    </w:p>
    <w:p w14:paraId="31EBDC41" w14:textId="77777777" w:rsidR="00CE3BD6" w:rsidRPr="0070553F" w:rsidRDefault="00CE3BD6" w:rsidP="0005083B">
      <w:pPr>
        <w:shd w:val="clear" w:color="auto" w:fill="D6E3BC" w:themeFill="accent3" w:themeFillTint="66"/>
        <w:rPr>
          <w:rStyle w:val="SubtleEmphasis"/>
        </w:rPr>
      </w:pPr>
      <w:r w:rsidRPr="0070553F">
        <w:rPr>
          <w:rStyle w:val="SubtleEmphasis"/>
          <w:b/>
        </w:rPr>
        <w:t>#Hint:</w:t>
      </w:r>
      <w:r w:rsidRPr="0070553F">
        <w:rPr>
          <w:rStyle w:val="SubtleEmphasis"/>
        </w:rPr>
        <w:t xml:space="preserve"> The </w:t>
      </w:r>
      <w:r w:rsidR="0070553F" w:rsidRPr="0070553F">
        <w:rPr>
          <w:rStyle w:val="SubtleEmphasis"/>
        </w:rPr>
        <w:t>section lists the</w:t>
      </w:r>
      <w:r w:rsidRPr="0070553F">
        <w:rPr>
          <w:rStyle w:val="SubtleEmphasis"/>
        </w:rPr>
        <w:t xml:space="preserve"> Functional Safety Requirements (FSRs) derived from a Safety Goal</w:t>
      </w:r>
      <w:r w:rsidR="0070553F" w:rsidRPr="0070553F">
        <w:rPr>
          <w:rStyle w:val="SubtleEmphasis"/>
        </w:rPr>
        <w:t xml:space="preserve"> and Assumptions</w:t>
      </w:r>
      <w:r w:rsidRPr="0070553F">
        <w:rPr>
          <w:rStyle w:val="SubtleEmphasis"/>
        </w:rPr>
        <w:t>.</w:t>
      </w:r>
      <w:r w:rsidR="0070553F" w:rsidRPr="0070553F">
        <w:rPr>
          <w:rStyle w:val="SubtleEmphasis"/>
        </w:rPr>
        <w:t xml:space="preserve"> </w:t>
      </w:r>
    </w:p>
    <w:p w14:paraId="406D7584" w14:textId="77777777" w:rsidR="00BE430C" w:rsidRDefault="00BE430C" w:rsidP="0005083B">
      <w:pPr>
        <w:shd w:val="clear" w:color="auto" w:fill="D6E3BC" w:themeFill="accent3" w:themeFillTint="66"/>
        <w:rPr>
          <w:rStyle w:val="SubtleEmphasis"/>
        </w:rPr>
      </w:pPr>
      <w:r>
        <w:rPr>
          <w:rStyle w:val="SubtleEmphasis"/>
        </w:rPr>
        <w:t>The following should be noted for the use of the attribute fields for FSRs</w:t>
      </w:r>
    </w:p>
    <w:p w14:paraId="424222DE" w14:textId="77777777" w:rsidR="0070553F" w:rsidRPr="0070553F" w:rsidRDefault="00BE430C" w:rsidP="0005083B">
      <w:pPr>
        <w:shd w:val="clear" w:color="auto" w:fill="D6E3BC" w:themeFill="accent3" w:themeFillTint="66"/>
        <w:rPr>
          <w:rStyle w:val="SubtleEmphasis"/>
        </w:rPr>
      </w:pPr>
      <w:r>
        <w:rPr>
          <w:rStyle w:val="SubtleEmphasis"/>
        </w:rPr>
        <w:t xml:space="preserve">- </w:t>
      </w:r>
      <w:r w:rsidR="0070553F" w:rsidRPr="0070553F">
        <w:rPr>
          <w:rStyle w:val="SubtleEmphasis"/>
        </w:rPr>
        <w:t>The “</w:t>
      </w:r>
      <w:r w:rsidR="00AC5770">
        <w:rPr>
          <w:rStyle w:val="SubtleEmphasis"/>
        </w:rPr>
        <w:t>Source Req</w:t>
      </w:r>
      <w:r w:rsidR="0070553F" w:rsidRPr="0070553F">
        <w:rPr>
          <w:rStyle w:val="SubtleEmphasis"/>
        </w:rPr>
        <w:t>” trace link field in each FSR should have a reference to</w:t>
      </w:r>
    </w:p>
    <w:p w14:paraId="7E407749" w14:textId="77777777" w:rsidR="0070553F" w:rsidRPr="0070553F" w:rsidRDefault="00BE430C" w:rsidP="0005083B">
      <w:pPr>
        <w:shd w:val="clear" w:color="auto" w:fill="D6E3BC" w:themeFill="accent3" w:themeFillTint="66"/>
        <w:ind w:firstLine="720"/>
        <w:rPr>
          <w:rStyle w:val="SubtleEmphasis"/>
        </w:rPr>
      </w:pPr>
      <w:r>
        <w:rPr>
          <w:rStyle w:val="SubtleEmphasis"/>
        </w:rPr>
        <w:t xml:space="preserve">- </w:t>
      </w:r>
      <w:r w:rsidR="0070553F" w:rsidRPr="0070553F">
        <w:rPr>
          <w:rStyle w:val="SubtleEmphasis"/>
        </w:rPr>
        <w:t xml:space="preserve">a safety goal in </w:t>
      </w:r>
      <w:proofErr w:type="spellStart"/>
      <w:r w:rsidR="0070553F" w:rsidRPr="0070553F">
        <w:rPr>
          <w:rStyle w:val="SubtleEmphasis"/>
        </w:rPr>
        <w:t>ch.</w:t>
      </w:r>
      <w:proofErr w:type="spellEnd"/>
      <w:r w:rsidR="0070553F" w:rsidRPr="0070553F">
        <w:rPr>
          <w:rStyle w:val="SubtleEmphasis"/>
        </w:rPr>
        <w:t xml:space="preserve"> 6.3 “Safety Goals” or </w:t>
      </w:r>
    </w:p>
    <w:p w14:paraId="0143D1EC" w14:textId="3BAD382F" w:rsidR="0070553F" w:rsidRPr="0070553F" w:rsidRDefault="0070553F" w:rsidP="00FF76B2">
      <w:pPr>
        <w:shd w:val="clear" w:color="auto" w:fill="D6E3BC" w:themeFill="accent3" w:themeFillTint="66"/>
        <w:ind w:firstLine="720"/>
        <w:rPr>
          <w:rStyle w:val="SubtleEmphasis"/>
        </w:rPr>
      </w:pPr>
      <w:r w:rsidRPr="0070553F">
        <w:rPr>
          <w:rStyle w:val="SubtleEmphasis"/>
        </w:rPr>
        <w:t>-</w:t>
      </w:r>
      <w:r w:rsidR="00BE430C">
        <w:rPr>
          <w:rStyle w:val="SubtleEmphasis"/>
        </w:rPr>
        <w:t xml:space="preserve"> </w:t>
      </w:r>
      <w:r w:rsidRPr="0070553F">
        <w:rPr>
          <w:rStyle w:val="SubtleEmphasis"/>
        </w:rPr>
        <w:t xml:space="preserve">an assumption in </w:t>
      </w:r>
      <w:proofErr w:type="spellStart"/>
      <w:r w:rsidRPr="0070553F">
        <w:rPr>
          <w:rStyle w:val="SubtleEmphasis"/>
        </w:rPr>
        <w:t>ch.</w:t>
      </w:r>
      <w:proofErr w:type="spellEnd"/>
      <w:r w:rsidRPr="0070553F">
        <w:rPr>
          <w:rStyle w:val="SubtleEmphasis"/>
        </w:rPr>
        <w:t xml:space="preserve"> 6.2 “Safety Assumptions”</w:t>
      </w:r>
    </w:p>
    <w:p w14:paraId="21D8FA8A" w14:textId="7EEA39C6" w:rsidR="008A4C8A" w:rsidRDefault="008A4C8A" w:rsidP="0005083B">
      <w:pPr>
        <w:shd w:val="clear" w:color="auto" w:fill="D6E3BC" w:themeFill="accent3" w:themeFillTint="66"/>
        <w:rPr>
          <w:rStyle w:val="SubtleEmphasis"/>
        </w:rPr>
      </w:pPr>
      <w:r w:rsidRPr="008A4C8A">
        <w:rPr>
          <w:rStyle w:val="SubtleEmphasis"/>
          <w:b/>
        </w:rPr>
        <w:t>#Link:</w:t>
      </w:r>
      <w:r>
        <w:tab/>
      </w:r>
      <w:hyperlink r:id="rId70" w:history="1">
        <w:r w:rsidRPr="008A4C8A">
          <w:rPr>
            <w:rStyle w:val="Hyperlink"/>
          </w:rPr>
          <w:t xml:space="preserve">Functional Safety </w:t>
        </w:r>
        <w:proofErr w:type="spellStart"/>
        <w:r w:rsidRPr="008A4C8A">
          <w:rPr>
            <w:rStyle w:val="Hyperlink"/>
          </w:rPr>
          <w:t>Sharepoint</w:t>
        </w:r>
        <w:proofErr w:type="spellEnd"/>
      </w:hyperlink>
      <w:r>
        <w:rPr>
          <w:rStyle w:val="SubtleEmphasis"/>
        </w:rPr>
        <w:t xml:space="preserve"> – Functional Safety Concept</w:t>
      </w:r>
    </w:p>
    <w:p w14:paraId="1C1055A1" w14:textId="7AB75C69" w:rsidR="00B94676" w:rsidRDefault="00B94676" w:rsidP="0005083B">
      <w:pPr>
        <w:shd w:val="clear" w:color="auto" w:fill="D6E3BC" w:themeFill="accent3" w:themeFillTint="66"/>
        <w:rPr>
          <w:rStyle w:val="Hyperlink"/>
        </w:rPr>
      </w:pPr>
      <w:r>
        <w:tab/>
      </w:r>
      <w:hyperlink r:id="rId71" w:history="1">
        <w:r w:rsidRPr="0097120E">
          <w:rPr>
            <w:rStyle w:val="Hyperlink"/>
          </w:rPr>
          <w:t>RE Wiki - Requirements Attributes</w:t>
        </w:r>
      </w:hyperlink>
    </w:p>
    <w:p w14:paraId="5F6F8EE3" w14:textId="58C887BB" w:rsidR="009A65D8" w:rsidRPr="0072382D" w:rsidRDefault="00332A4B" w:rsidP="0072382D">
      <w:pPr>
        <w:rPr>
          <w:rFonts w:cs="Arial"/>
          <w:color w:val="BFBFBF" w:themeColor="background1" w:themeShade="BF"/>
        </w:rPr>
      </w:pPr>
      <w:commentRangeStart w:id="204"/>
      <w:r w:rsidRPr="0072382D">
        <w:rPr>
          <w:rFonts w:cs="Arial"/>
          <w:color w:val="BFBFBF" w:themeColor="background1" w:themeShade="BF"/>
        </w:rPr>
        <w:t>N</w:t>
      </w:r>
      <w:r w:rsidR="00C03A7F">
        <w:rPr>
          <w:rFonts w:cs="Arial"/>
          <w:color w:val="BFBFBF" w:themeColor="background1" w:themeShade="BF"/>
        </w:rPr>
        <w:t xml:space="preserve">o Safety Goal </w:t>
      </w:r>
      <w:r w:rsidRPr="0072382D">
        <w:rPr>
          <w:rFonts w:cs="Arial"/>
          <w:color w:val="BFBFBF" w:themeColor="background1" w:themeShade="BF"/>
        </w:rPr>
        <w:t>specified.</w:t>
      </w:r>
      <w:commentRangeEnd w:id="204"/>
      <w:r w:rsidRPr="0072382D">
        <w:rPr>
          <w:rStyle w:val="CommentReference"/>
          <w:rFonts w:cs="Arial"/>
          <w:sz w:val="20"/>
          <w:szCs w:val="20"/>
        </w:rPr>
        <w:commentReference w:id="204"/>
      </w:r>
    </w:p>
    <w:p w14:paraId="04394C0A" w14:textId="606756E1" w:rsidR="00DE4D02" w:rsidRDefault="001917E0" w:rsidP="001917E0">
      <w:pPr>
        <w:pStyle w:val="Heading3"/>
      </w:pPr>
      <w:bookmarkStart w:id="205" w:name="_Toc53408858"/>
      <w:r w:rsidRPr="001917E0">
        <w:t xml:space="preserve">Derivation of </w:t>
      </w:r>
      <w:r w:rsidR="00202356">
        <w:t xml:space="preserve">Functional Safety </w:t>
      </w:r>
      <w:r w:rsidRPr="001917E0">
        <w:t>Requirements on Assumptions</w:t>
      </w:r>
      <w:bookmarkEnd w:id="205"/>
    </w:p>
    <w:p w14:paraId="2526DEFF" w14:textId="77777777" w:rsidR="00256828" w:rsidRPr="0070553F" w:rsidRDefault="00256828" w:rsidP="0005083B">
      <w:pPr>
        <w:shd w:val="clear" w:color="auto" w:fill="D6E3BC" w:themeFill="accent3" w:themeFillTint="66"/>
        <w:rPr>
          <w:rStyle w:val="SubtleEmphasis"/>
        </w:rPr>
      </w:pPr>
      <w:r w:rsidRPr="0070553F">
        <w:rPr>
          <w:rStyle w:val="SubtleEmphasis"/>
          <w:b/>
        </w:rPr>
        <w:t>#Classification</w:t>
      </w:r>
      <w:r w:rsidRPr="0070553F">
        <w:rPr>
          <w:rStyle w:val="SubtleEmphasis"/>
        </w:rPr>
        <w:t>: Functional Safety only</w:t>
      </w:r>
    </w:p>
    <w:p w14:paraId="5F459B6D" w14:textId="77777777" w:rsidR="00256828" w:rsidRPr="00347A88" w:rsidRDefault="00256828" w:rsidP="0005083B">
      <w:pPr>
        <w:shd w:val="clear" w:color="auto" w:fill="D6E3BC" w:themeFill="accent3" w:themeFillTint="66"/>
        <w:rPr>
          <w:rStyle w:val="SubtleEmphasis"/>
        </w:rPr>
      </w:pPr>
      <w:r w:rsidRPr="0070553F">
        <w:rPr>
          <w:rStyle w:val="SubtleEmphasis"/>
          <w:b/>
        </w:rPr>
        <w:t>#Hint:</w:t>
      </w:r>
      <w:r w:rsidRPr="0070553F">
        <w:rPr>
          <w:rStyle w:val="SubtleEmphasis"/>
        </w:rPr>
        <w:t xml:space="preserve"> Derive requirements from the Assumptions (refer</w:t>
      </w:r>
      <w:r w:rsidR="00B62590">
        <w:rPr>
          <w:rStyle w:val="SubtleEmphasis"/>
        </w:rPr>
        <w:t xml:space="preserve"> to section “Safety Assumptions”</w:t>
      </w:r>
    </w:p>
    <w:p w14:paraId="58CE3DAD" w14:textId="77777777" w:rsidR="00657697" w:rsidRDefault="00657697" w:rsidP="00421A80"/>
    <w:p w14:paraId="65C3D340" w14:textId="3BE126F8" w:rsidR="002E6363" w:rsidRDefault="002E6363" w:rsidP="00421A80">
      <w:pPr>
        <w:rPr>
          <w:color w:val="BFBFBF" w:themeColor="background1" w:themeShade="BF"/>
        </w:rPr>
      </w:pPr>
      <w:commentRangeStart w:id="206"/>
      <w:r w:rsidRPr="00C12D32">
        <w:rPr>
          <w:color w:val="BFBFBF" w:themeColor="background1" w:themeShade="BF"/>
        </w:rPr>
        <w:t xml:space="preserve">No Functional Safety Requirements </w:t>
      </w:r>
      <w:r w:rsidR="00E50D28">
        <w:rPr>
          <w:color w:val="BFBFBF" w:themeColor="background1" w:themeShade="BF"/>
        </w:rPr>
        <w:t xml:space="preserve">tracing to Assumptions </w:t>
      </w:r>
      <w:r w:rsidRPr="00C12D32">
        <w:rPr>
          <w:color w:val="BFBFBF" w:themeColor="background1" w:themeShade="BF"/>
        </w:rPr>
        <w:t>specified.</w:t>
      </w:r>
      <w:commentRangeEnd w:id="206"/>
      <w:r w:rsidR="00332A4B" w:rsidRPr="00C12D32">
        <w:rPr>
          <w:rStyle w:val="CommentReference"/>
          <w:rFonts w:ascii="Times New Roman" w:hAnsi="Times New Roman"/>
        </w:rPr>
        <w:commentReference w:id="206"/>
      </w:r>
    </w:p>
    <w:p w14:paraId="21039223" w14:textId="2AED0D11" w:rsidR="00421A80" w:rsidRPr="00C12D32" w:rsidRDefault="00202356" w:rsidP="003C301B">
      <w:pPr>
        <w:pStyle w:val="Heading2"/>
      </w:pPr>
      <w:bookmarkStart w:id="207" w:name="_Toc53408859"/>
      <w:r>
        <w:t xml:space="preserve">ASIL </w:t>
      </w:r>
      <w:r w:rsidR="00871AE3">
        <w:t>Decomposition of</w:t>
      </w:r>
      <w:r w:rsidR="00421A80" w:rsidRPr="00C12D32">
        <w:t xml:space="preserve"> Functional Safety Requirements</w:t>
      </w:r>
      <w:bookmarkEnd w:id="207"/>
    </w:p>
    <w:p w14:paraId="210A02C9" w14:textId="77777777" w:rsidR="00421A80" w:rsidRPr="0070553F" w:rsidRDefault="00421A80" w:rsidP="0005083B">
      <w:pPr>
        <w:shd w:val="clear" w:color="auto" w:fill="D6E3BC" w:themeFill="accent3" w:themeFillTint="66"/>
        <w:rPr>
          <w:b/>
          <w:i/>
          <w:color w:val="808080" w:themeColor="background1" w:themeShade="80"/>
          <w:lang w:val="en-GB"/>
        </w:rPr>
      </w:pPr>
      <w:r w:rsidRPr="0070553F">
        <w:rPr>
          <w:b/>
          <w:i/>
          <w:color w:val="808080" w:themeColor="background1" w:themeShade="80"/>
          <w:lang w:val="en-GB"/>
        </w:rPr>
        <w:t>#Classification:</w:t>
      </w:r>
      <w:r w:rsidRPr="0070553F">
        <w:rPr>
          <w:i/>
          <w:color w:val="808080" w:themeColor="background1" w:themeShade="80"/>
          <w:lang w:val="en-GB"/>
        </w:rPr>
        <w:t xml:space="preserve"> Functional Safety Only</w:t>
      </w:r>
    </w:p>
    <w:p w14:paraId="1819AA18" w14:textId="77777777" w:rsidR="00421A80" w:rsidRDefault="00421A80" w:rsidP="0005083B">
      <w:pPr>
        <w:shd w:val="clear" w:color="auto" w:fill="D6E3BC" w:themeFill="accent3" w:themeFillTint="66"/>
        <w:rPr>
          <w:i/>
          <w:color w:val="808080" w:themeColor="background1" w:themeShade="80"/>
        </w:rPr>
      </w:pPr>
      <w:r w:rsidRPr="0070553F">
        <w:rPr>
          <w:b/>
          <w:i/>
          <w:color w:val="808080" w:themeColor="background1" w:themeShade="80"/>
          <w:lang w:val="en-GB"/>
        </w:rPr>
        <w:t>#Hint:</w:t>
      </w:r>
      <w:r w:rsidRPr="0070553F">
        <w:rPr>
          <w:i/>
          <w:color w:val="808080" w:themeColor="background1" w:themeShade="80"/>
          <w:lang w:val="en-GB"/>
        </w:rPr>
        <w:t xml:space="preserve"> </w:t>
      </w:r>
      <w:r w:rsidR="00724204" w:rsidRPr="0070553F">
        <w:rPr>
          <w:i/>
          <w:color w:val="808080" w:themeColor="background1" w:themeShade="80"/>
        </w:rPr>
        <w:t>For ASIL D features additional measures like a requirements decomposition might be required. Fill out the following table for</w:t>
      </w:r>
      <w:r w:rsidRPr="0070553F">
        <w:rPr>
          <w:i/>
          <w:color w:val="808080" w:themeColor="background1" w:themeShade="80"/>
        </w:rPr>
        <w:t xml:space="preserve"> each ASIL </w:t>
      </w:r>
      <w:r w:rsidR="00724204" w:rsidRPr="0070553F">
        <w:rPr>
          <w:i/>
          <w:color w:val="808080" w:themeColor="background1" w:themeShade="80"/>
        </w:rPr>
        <w:t xml:space="preserve">D </w:t>
      </w:r>
      <w:r w:rsidRPr="0070553F">
        <w:rPr>
          <w:i/>
          <w:color w:val="808080" w:themeColor="background1" w:themeShade="80"/>
        </w:rPr>
        <w:t>decomposition applied in the feature</w:t>
      </w:r>
      <w:r w:rsidR="00724204" w:rsidRPr="0070553F">
        <w:rPr>
          <w:i/>
          <w:color w:val="808080" w:themeColor="background1" w:themeShade="80"/>
        </w:rPr>
        <w:t xml:space="preserve">. </w:t>
      </w:r>
      <w:r w:rsidRPr="0070553F">
        <w:rPr>
          <w:i/>
          <w:color w:val="808080" w:themeColor="background1" w:themeShade="80"/>
        </w:rPr>
        <w:t xml:space="preserve">The decomposition rationale is the reason why the decomposition was performed, whereas the rationale for each requirement expresses the reason and thought behind that </w:t>
      </w:r>
      <w:proofErr w:type="gramStart"/>
      <w:r w:rsidRPr="0070553F">
        <w:rPr>
          <w:i/>
          <w:color w:val="808080" w:themeColor="background1" w:themeShade="80"/>
        </w:rPr>
        <w:t>particular requirement</w:t>
      </w:r>
      <w:proofErr w:type="gramEnd"/>
      <w:r w:rsidRPr="0070553F">
        <w:rPr>
          <w:i/>
          <w:color w:val="808080" w:themeColor="background1" w:themeShade="80"/>
        </w:rPr>
        <w:t xml:space="preserve"> and should include how the requirement is able to independently fulfill the needs of the parent requirement.</w:t>
      </w:r>
    </w:p>
    <w:p w14:paraId="2B9F22BA" w14:textId="67610F2B" w:rsidR="00421A80" w:rsidRDefault="00421A80" w:rsidP="0005083B">
      <w:pPr>
        <w:shd w:val="clear" w:color="auto" w:fill="D6E3BC" w:themeFill="accent3" w:themeFillTint="66"/>
        <w:rPr>
          <w:i/>
          <w:color w:val="808080" w:themeColor="background1" w:themeShade="80"/>
        </w:rPr>
      </w:pPr>
      <w:r w:rsidRPr="00D20433">
        <w:rPr>
          <w:b/>
          <w:i/>
          <w:color w:val="808080" w:themeColor="background1" w:themeShade="80"/>
          <w:lang w:val="en-GB"/>
        </w:rPr>
        <w:t>#Link:</w:t>
      </w:r>
      <w:r>
        <w:rPr>
          <w:i/>
          <w:color w:val="808080" w:themeColor="background1" w:themeShade="80"/>
        </w:rPr>
        <w:t xml:space="preserve"> </w:t>
      </w:r>
      <w:hyperlink r:id="rId72" w:history="1">
        <w:r w:rsidRPr="00663A13">
          <w:rPr>
            <w:rStyle w:val="Hyperlink"/>
            <w:i/>
          </w:rPr>
          <w:t xml:space="preserve">Functional Safety </w:t>
        </w:r>
        <w:proofErr w:type="spellStart"/>
        <w:r w:rsidRPr="00663A13">
          <w:rPr>
            <w:rStyle w:val="Hyperlink"/>
            <w:i/>
          </w:rPr>
          <w:t>Sharepoint</w:t>
        </w:r>
        <w:proofErr w:type="spellEnd"/>
      </w:hyperlink>
      <w:r w:rsidR="008A4C8A">
        <w:rPr>
          <w:i/>
          <w:color w:val="808080" w:themeColor="background1" w:themeShade="80"/>
        </w:rPr>
        <w:t xml:space="preserve"> - Functional Safety Concept</w:t>
      </w:r>
    </w:p>
    <w:p w14:paraId="72C45A2C" w14:textId="77777777" w:rsidR="004123AF" w:rsidRDefault="004123AF" w:rsidP="00D56BC1">
      <w:pPr>
        <w:pStyle w:val="NoSpacing"/>
      </w:pPr>
    </w:p>
    <w:p w14:paraId="5A6316ED" w14:textId="434EFB09" w:rsidR="005E1CC8" w:rsidRDefault="005E1CC8" w:rsidP="00D56BC1">
      <w:pPr>
        <w:pStyle w:val="NoSpacing"/>
        <w:rPr>
          <w:color w:val="A6A6A6" w:themeColor="background1" w:themeShade="A6"/>
        </w:rPr>
      </w:pPr>
      <w:commentRangeStart w:id="208"/>
      <w:r>
        <w:rPr>
          <w:color w:val="A6A6A6" w:themeColor="background1" w:themeShade="A6"/>
        </w:rPr>
        <w:t>No Functional Safety Requirements with ASIL Decompositions specified.</w:t>
      </w:r>
      <w:commentRangeEnd w:id="208"/>
      <w:r>
        <w:rPr>
          <w:rStyle w:val="CommentReference"/>
          <w:rFonts w:ascii="Times New Roman" w:eastAsia="Times New Roman" w:hAnsi="Times New Roman" w:cs="Times New Roman"/>
        </w:rPr>
        <w:commentReference w:id="208"/>
      </w:r>
    </w:p>
    <w:p w14:paraId="282F9026" w14:textId="242F938A" w:rsidR="008E02BA" w:rsidRDefault="008E02BA" w:rsidP="00FB2510">
      <w:pPr>
        <w:pStyle w:val="Heading1"/>
      </w:pPr>
      <w:bookmarkStart w:id="209" w:name="_Toc53408860"/>
      <w:r>
        <w:lastRenderedPageBreak/>
        <w:t>Architecture</w:t>
      </w:r>
      <w:bookmarkEnd w:id="209"/>
    </w:p>
    <w:p w14:paraId="08EA3CD0" w14:textId="7069DC26" w:rsidR="00D454CF" w:rsidRDefault="00D454CF" w:rsidP="008E02BA">
      <w:pPr>
        <w:pStyle w:val="Heading2"/>
      </w:pPr>
      <w:bookmarkStart w:id="210" w:name="_Toc53408861"/>
      <w:r w:rsidRPr="007C20FA">
        <w:t xml:space="preserve">Functional </w:t>
      </w:r>
      <w:r w:rsidR="00DE43BF">
        <w:t>Architecture</w:t>
      </w:r>
      <w:bookmarkEnd w:id="210"/>
    </w:p>
    <w:p w14:paraId="1D2B9B88" w14:textId="2A8FB9CB" w:rsidR="006104C6" w:rsidRPr="00347A88" w:rsidRDefault="006104C6" w:rsidP="008E02BA">
      <w:pPr>
        <w:shd w:val="clear" w:color="auto" w:fill="D6E3BC" w:themeFill="accent3" w:themeFillTint="66"/>
        <w:rPr>
          <w:rStyle w:val="SubtleEmphasis"/>
        </w:rPr>
      </w:pPr>
      <w:r w:rsidRPr="00347A88">
        <w:rPr>
          <w:rStyle w:val="SubtleEmphasis"/>
          <w:b/>
        </w:rPr>
        <w:t>#Classification:</w:t>
      </w:r>
      <w:r w:rsidRPr="00347A88">
        <w:rPr>
          <w:rStyle w:val="SubtleEmphasis"/>
        </w:rPr>
        <w:t xml:space="preserve"> </w:t>
      </w:r>
      <w:r w:rsidR="008E02BA">
        <w:rPr>
          <w:rStyle w:val="SubtleEmphasis"/>
        </w:rPr>
        <w:t>Mandatory for Functional Safety – otherwise o</w:t>
      </w:r>
      <w:r w:rsidR="008E02BA" w:rsidRPr="00347A88">
        <w:rPr>
          <w:rStyle w:val="SubtleEmphasis"/>
        </w:rPr>
        <w:t>ptional</w:t>
      </w:r>
    </w:p>
    <w:p w14:paraId="2CFA6B14" w14:textId="77777777" w:rsidR="00C163F4" w:rsidRPr="00347A88" w:rsidRDefault="006104C6" w:rsidP="008E02BA">
      <w:pPr>
        <w:shd w:val="clear" w:color="auto" w:fill="D6E3BC" w:themeFill="accent3" w:themeFillTint="66"/>
        <w:rPr>
          <w:rStyle w:val="SubtleEmphasis"/>
        </w:rPr>
      </w:pPr>
      <w:r w:rsidRPr="00347A88">
        <w:rPr>
          <w:rStyle w:val="SubtleEmphasis"/>
          <w:b/>
        </w:rPr>
        <w:t>#Hint</w:t>
      </w:r>
      <w:r w:rsidR="00845E88" w:rsidRPr="00347A88">
        <w:rPr>
          <w:rStyle w:val="SubtleEmphasis"/>
        </w:rPr>
        <w:t xml:space="preserve">: </w:t>
      </w:r>
      <w:r w:rsidR="00DC4B63" w:rsidRPr="00347A88">
        <w:rPr>
          <w:rStyle w:val="SubtleEmphasis"/>
        </w:rPr>
        <w:t>This section depicts the coarse</w:t>
      </w:r>
      <w:r w:rsidR="00C163F4" w:rsidRPr="00347A88">
        <w:rPr>
          <w:rStyle w:val="SubtleEmphasis"/>
        </w:rPr>
        <w:t xml:space="preserve"> Functional Architecture. This architectural step is needed to find the right functional partitioning for the function level. The function shown here are those, which are specified on function level. Either </w:t>
      </w:r>
      <w:proofErr w:type="spellStart"/>
      <w:r w:rsidR="00C163F4" w:rsidRPr="00347A88">
        <w:rPr>
          <w:rStyle w:val="SubtleEmphasis"/>
        </w:rPr>
        <w:t>SysML</w:t>
      </w:r>
      <w:proofErr w:type="spellEnd"/>
      <w:r w:rsidR="00C163F4" w:rsidRPr="00347A88">
        <w:rPr>
          <w:rStyle w:val="SubtleEmphasis"/>
        </w:rPr>
        <w:t xml:space="preserve"> activity diagrams or </w:t>
      </w:r>
      <w:r w:rsidR="00C163F4" w:rsidRPr="00C37F5C">
        <w:rPr>
          <w:rStyle w:val="SubtleEmphasis"/>
        </w:rPr>
        <w:t>Data Flow Diagrams</w:t>
      </w:r>
      <w:r w:rsidR="00C163F4" w:rsidRPr="00347A88">
        <w:rPr>
          <w:rStyle w:val="SubtleEmphasis"/>
        </w:rPr>
        <w:t xml:space="preserve"> could be used to depict such a Functional Architecture.</w:t>
      </w:r>
      <w:r w:rsidR="00727887">
        <w:rPr>
          <w:rStyle w:val="SubtleEmphasis"/>
        </w:rPr>
        <w:t xml:space="preserve"> For bigger features, which are decomposed in a hierarchical manner down to atomic functions (and which do not follow the Functional Safety process), a function tree could be given here.</w:t>
      </w:r>
    </w:p>
    <w:p w14:paraId="1DEA9A5C" w14:textId="77777777" w:rsidR="00C37F5C" w:rsidRDefault="006104C6" w:rsidP="008E02BA">
      <w:pPr>
        <w:shd w:val="clear" w:color="auto" w:fill="D6E3BC" w:themeFill="accent3" w:themeFillTint="66"/>
        <w:rPr>
          <w:rStyle w:val="SubtleEmphasis"/>
        </w:rPr>
      </w:pPr>
      <w:r w:rsidRPr="00C37F5C">
        <w:rPr>
          <w:rStyle w:val="SubtleEmphasis"/>
          <w:b/>
        </w:rPr>
        <w:t>#Links:</w:t>
      </w:r>
      <w:r w:rsidRPr="00347A88">
        <w:rPr>
          <w:rStyle w:val="SubtleEmphasis"/>
        </w:rPr>
        <w:t xml:space="preserve"> </w:t>
      </w:r>
    </w:p>
    <w:p w14:paraId="4C3088D3" w14:textId="118FDB89" w:rsidR="00C37F5C" w:rsidRPr="00C37F5C" w:rsidRDefault="00C37F5C" w:rsidP="008E02BA">
      <w:pPr>
        <w:pStyle w:val="ListParagraph"/>
        <w:numPr>
          <w:ilvl w:val="0"/>
          <w:numId w:val="8"/>
        </w:numPr>
        <w:shd w:val="clear" w:color="auto" w:fill="D6E3BC" w:themeFill="accent3" w:themeFillTint="66"/>
        <w:ind w:left="426" w:hanging="426"/>
        <w:rPr>
          <w:rStyle w:val="SubtleEmphasis"/>
          <w:rFonts w:ascii="Arial" w:hAnsi="Arial" w:cs="Arial"/>
        </w:rPr>
      </w:pPr>
      <w:r w:rsidRPr="00C37F5C">
        <w:rPr>
          <w:rStyle w:val="SubtleEmphasis"/>
          <w:rFonts w:ascii="Arial" w:hAnsi="Arial" w:cs="Arial"/>
        </w:rPr>
        <w:t>Functional Decomposition:</w:t>
      </w:r>
      <w:r w:rsidRPr="00C37F5C">
        <w:rPr>
          <w:rStyle w:val="SubtleEmphasis"/>
          <w:rFonts w:ascii="Arial" w:hAnsi="Arial" w:cs="Arial"/>
          <w:color w:val="0000FF"/>
        </w:rPr>
        <w:t xml:space="preserve"> </w:t>
      </w:r>
      <w:hyperlink r:id="rId73" w:history="1">
        <w:r w:rsidRPr="00C37F5C">
          <w:rPr>
            <w:rStyle w:val="SubtleEmphasis"/>
            <w:rFonts w:ascii="Arial" w:hAnsi="Arial" w:cs="Arial"/>
            <w:color w:val="0000FF"/>
          </w:rPr>
          <w:t>RE Wiki – Functional Decomposition</w:t>
        </w:r>
      </w:hyperlink>
    </w:p>
    <w:p w14:paraId="7CFDD27A" w14:textId="56E5D45C" w:rsidR="006104C6" w:rsidRPr="00C37F5C" w:rsidRDefault="006104C6" w:rsidP="008E02BA">
      <w:pPr>
        <w:pStyle w:val="ListParagraph"/>
        <w:numPr>
          <w:ilvl w:val="0"/>
          <w:numId w:val="8"/>
        </w:numPr>
        <w:shd w:val="clear" w:color="auto" w:fill="D6E3BC" w:themeFill="accent3" w:themeFillTint="66"/>
        <w:ind w:left="426" w:hanging="426"/>
        <w:rPr>
          <w:rStyle w:val="SubtleEmphasis"/>
          <w:rFonts w:ascii="Arial" w:hAnsi="Arial" w:cs="Arial"/>
        </w:rPr>
      </w:pPr>
      <w:proofErr w:type="spellStart"/>
      <w:r w:rsidRPr="00C37F5C">
        <w:rPr>
          <w:rStyle w:val="SubtleEmphasis"/>
          <w:rFonts w:ascii="Arial" w:hAnsi="Arial" w:cs="Arial"/>
        </w:rPr>
        <w:t>SysML</w:t>
      </w:r>
      <w:proofErr w:type="spellEnd"/>
      <w:r w:rsidRPr="00C37F5C">
        <w:rPr>
          <w:rStyle w:val="SubtleEmphasis"/>
          <w:rFonts w:ascii="Arial" w:hAnsi="Arial" w:cs="Arial"/>
        </w:rPr>
        <w:t xml:space="preserve"> - Activity Diagrams or </w:t>
      </w:r>
      <w:hyperlink r:id="rId74" w:history="1">
        <w:r w:rsidRPr="00C37F5C">
          <w:rPr>
            <w:rStyle w:val="SubtleEmphasis"/>
            <w:rFonts w:ascii="Arial" w:hAnsi="Arial" w:cs="Arial"/>
            <w:color w:val="0000FF"/>
          </w:rPr>
          <w:t>RE Wiki - Data Flow Diagrams</w:t>
        </w:r>
      </w:hyperlink>
    </w:p>
    <w:p w14:paraId="30808BA1" w14:textId="4A10B319" w:rsidR="00C37F5C" w:rsidRPr="00C37F5C" w:rsidRDefault="00C37F5C" w:rsidP="008E02BA">
      <w:pPr>
        <w:pStyle w:val="ListParagraph"/>
        <w:numPr>
          <w:ilvl w:val="0"/>
          <w:numId w:val="8"/>
        </w:numPr>
        <w:shd w:val="clear" w:color="auto" w:fill="D6E3BC" w:themeFill="accent3" w:themeFillTint="66"/>
        <w:ind w:left="426" w:hanging="426"/>
        <w:rPr>
          <w:rStyle w:val="SubtleEmphasis"/>
          <w:rFonts w:ascii="Arial" w:hAnsi="Arial" w:cs="Arial"/>
        </w:rPr>
      </w:pPr>
      <w:r>
        <w:rPr>
          <w:rStyle w:val="SubtleEmphasis"/>
          <w:rFonts w:ascii="Arial" w:hAnsi="Arial" w:cs="Arial"/>
        </w:rPr>
        <w:t>Data Flow Diagram</w:t>
      </w:r>
      <w:r w:rsidRPr="00C37F5C">
        <w:rPr>
          <w:rStyle w:val="SubtleEmphasis"/>
          <w:rFonts w:ascii="Arial" w:hAnsi="Arial" w:cs="Arial"/>
        </w:rPr>
        <w:t>:</w:t>
      </w:r>
      <w:r w:rsidRPr="00C37F5C">
        <w:rPr>
          <w:rStyle w:val="SubtleEmphasis"/>
          <w:rFonts w:ascii="Arial" w:hAnsi="Arial" w:cs="Arial"/>
          <w:color w:val="0000FF"/>
        </w:rPr>
        <w:t xml:space="preserve"> </w:t>
      </w:r>
      <w:hyperlink r:id="rId75" w:history="1">
        <w:r w:rsidRPr="00C37F5C">
          <w:rPr>
            <w:rStyle w:val="SubtleEmphasis"/>
            <w:rFonts w:ascii="Arial" w:hAnsi="Arial" w:cs="Arial"/>
            <w:color w:val="0000FF"/>
          </w:rPr>
          <w:t>RE Wiki – Data Flow Diagram</w:t>
        </w:r>
      </w:hyperlink>
    </w:p>
    <w:p w14:paraId="057F71B7" w14:textId="77777777" w:rsidR="009A277F" w:rsidRDefault="009A277F" w:rsidP="008E02BA"/>
    <w:p w14:paraId="053A28FD" w14:textId="77777777" w:rsidR="009A277F" w:rsidRDefault="009A277F" w:rsidP="008E02BA">
      <w:r w:rsidRPr="00EE1C99">
        <w:t>Description of the diagram and content about Functional Architecture in Documentation field of Functional Boundary Diagram.</w:t>
      </w:r>
    </w:p>
    <w:p w14:paraId="62E9CE08" w14:textId="77777777" w:rsidR="009A277F" w:rsidRDefault="009A277F" w:rsidP="008E02BA"/>
    <w:p w14:paraId="3E91E9A4" w14:textId="77777777" w:rsidR="009A277F" w:rsidRDefault="009A277F" w:rsidP="008E02BA">
      <w:pPr>
        <w:jc w:val="center"/>
      </w:pPr>
      <w:r>
        <w:rPr>
          <w:noProof/>
        </w:rPr>
        <w:drawing>
          <wp:inline distT="0" distB="0" distL="0" distR="0" wp14:anchorId="38633960" wp14:editId="519CF7DB">
            <wp:extent cx="6466205" cy="2972852"/>
            <wp:effectExtent l="0" t="0" r="0" b="0"/>
            <wp:docPr id="16" name="Picture 1441244040.jpg" descr="14412440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41244040.jpg"/>
                    <pic:cNvPicPr/>
                  </pic:nvPicPr>
                  <pic:blipFill>
                    <a:blip r:embed="rId76" cstate="print"/>
                    <a:stretch>
                      <a:fillRect/>
                    </a:stretch>
                  </pic:blipFill>
                  <pic:spPr>
                    <a:xfrm>
                      <a:off x="0" y="0"/>
                      <a:ext cx="6466205" cy="2972852"/>
                    </a:xfrm>
                    <a:prstGeom prst="rect">
                      <a:avLst/>
                    </a:prstGeom>
                  </pic:spPr>
                </pic:pic>
              </a:graphicData>
            </a:graphic>
          </wp:inline>
        </w:drawing>
      </w:r>
    </w:p>
    <w:p w14:paraId="7EBCFF28" w14:textId="33C7269D" w:rsidR="009A277F" w:rsidRDefault="009A277F" w:rsidP="008E02BA">
      <w:pPr>
        <w:pStyle w:val="Caption"/>
      </w:pPr>
      <w:bookmarkStart w:id="211" w:name="_Toc529191295"/>
      <w:bookmarkStart w:id="212" w:name="_Toc53408876"/>
      <w:r w:rsidRPr="00A13A7B">
        <w:t xml:space="preserve">Figure </w:t>
      </w:r>
      <w:r>
        <w:rPr>
          <w:noProof/>
        </w:rPr>
        <w:fldChar w:fldCharType="begin"/>
      </w:r>
      <w:r>
        <w:rPr>
          <w:noProof/>
        </w:rPr>
        <w:instrText xml:space="preserve"> SEQ Figure \* ARABIC </w:instrText>
      </w:r>
      <w:r>
        <w:rPr>
          <w:noProof/>
        </w:rPr>
        <w:fldChar w:fldCharType="separate"/>
      </w:r>
      <w:r w:rsidR="007D4CA4">
        <w:rPr>
          <w:noProof/>
        </w:rPr>
        <w:t>5</w:t>
      </w:r>
      <w:r>
        <w:rPr>
          <w:noProof/>
        </w:rPr>
        <w:fldChar w:fldCharType="end"/>
      </w:r>
      <w:r w:rsidRPr="00A13A7B">
        <w:t xml:space="preserve">: </w:t>
      </w:r>
      <w:r w:rsidRPr="00574E26">
        <w:rPr>
          <w:rFonts w:cs="Arial"/>
        </w:rPr>
        <w:t>Functional Boundary Behavior</w:t>
      </w:r>
      <w:bookmarkEnd w:id="211"/>
      <w:bookmarkEnd w:id="212"/>
    </w:p>
    <w:p w14:paraId="397EC25A" w14:textId="77777777" w:rsidR="00717914" w:rsidRPr="007C20FA" w:rsidRDefault="00717914" w:rsidP="00791140">
      <w:pPr>
        <w:pStyle w:val="Heading3"/>
      </w:pPr>
      <w:bookmarkStart w:id="213" w:name="_Toc53408862"/>
      <w:r w:rsidRPr="007C20FA">
        <w:t>List of Functions</w:t>
      </w:r>
      <w:bookmarkEnd w:id="213"/>
    </w:p>
    <w:p w14:paraId="4EF2CF09" w14:textId="77777777" w:rsidR="00717914" w:rsidRDefault="00845E88" w:rsidP="00982747">
      <w:pPr>
        <w:shd w:val="clear" w:color="auto" w:fill="D6E3BC" w:themeFill="accent3" w:themeFillTint="66"/>
        <w:rPr>
          <w:rStyle w:val="SubtleEmphasis"/>
        </w:rPr>
      </w:pPr>
      <w:r w:rsidRPr="0061183F">
        <w:rPr>
          <w:rStyle w:val="SubtleEmphasis"/>
          <w:b/>
        </w:rPr>
        <w:t>#Hint:</w:t>
      </w:r>
      <w:r>
        <w:rPr>
          <w:rStyle w:val="SubtleEmphasis"/>
          <w:i w:val="0"/>
        </w:rPr>
        <w:t xml:space="preserve"> </w:t>
      </w:r>
      <w:r w:rsidR="00476E7E">
        <w:rPr>
          <w:rStyle w:val="SubtleEmphasis"/>
        </w:rPr>
        <w:t>The functions shown in the Functional Architecture should be listed and described in the table below</w:t>
      </w:r>
    </w:p>
    <w:p w14:paraId="5816ECEB" w14:textId="77777777" w:rsidR="009A277F" w:rsidRPr="00476E7E" w:rsidRDefault="009A277F" w:rsidP="009A277F"/>
    <w:tbl>
      <w:tblPr>
        <w:tblW w:w="102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57"/>
        <w:gridCol w:w="5490"/>
        <w:gridCol w:w="2520"/>
      </w:tblGrid>
      <w:tr w:rsidR="009A277F" w:rsidRPr="007C20FA" w14:paraId="36B3F2E4" w14:textId="77777777" w:rsidTr="00A8009D">
        <w:trPr>
          <w:tblHeader/>
        </w:trPr>
        <w:tc>
          <w:tcPr>
            <w:tcW w:w="2257" w:type="dxa"/>
            <w:shd w:val="pct20" w:color="auto" w:fill="FFFFFF"/>
            <w:vAlign w:val="center"/>
          </w:tcPr>
          <w:p w14:paraId="028BDE4C" w14:textId="77777777" w:rsidR="009A277F" w:rsidRPr="00C15D3D" w:rsidRDefault="009A277F" w:rsidP="00A8009D">
            <w:pPr>
              <w:jc w:val="center"/>
              <w:rPr>
                <w:b/>
              </w:rPr>
            </w:pPr>
            <w:r w:rsidRPr="00C15D3D">
              <w:rPr>
                <w:b/>
              </w:rPr>
              <w:t>Function Name</w:t>
            </w:r>
          </w:p>
        </w:tc>
        <w:tc>
          <w:tcPr>
            <w:tcW w:w="5490" w:type="dxa"/>
            <w:shd w:val="pct20" w:color="auto" w:fill="FFFFFF"/>
            <w:vAlign w:val="center"/>
          </w:tcPr>
          <w:p w14:paraId="4ADBC4CD" w14:textId="77777777" w:rsidR="009A277F" w:rsidRPr="007C20FA" w:rsidRDefault="009A277F" w:rsidP="00A8009D">
            <w:pPr>
              <w:pStyle w:val="Caption"/>
            </w:pPr>
            <w:r w:rsidRPr="007C20FA">
              <w:t>Description</w:t>
            </w:r>
          </w:p>
        </w:tc>
        <w:tc>
          <w:tcPr>
            <w:tcW w:w="2520" w:type="dxa"/>
            <w:shd w:val="pct20" w:color="auto" w:fill="FFFFFF"/>
            <w:vAlign w:val="center"/>
          </w:tcPr>
          <w:p w14:paraId="6C19D958" w14:textId="77777777" w:rsidR="009A277F" w:rsidRPr="007C20FA" w:rsidRDefault="009A277F" w:rsidP="00A8009D">
            <w:pPr>
              <w:pStyle w:val="Caption"/>
            </w:pPr>
            <w:r w:rsidRPr="007C20FA">
              <w:t>Comments</w:t>
            </w:r>
          </w:p>
        </w:tc>
      </w:tr>
      <w:tr w:rsidR="009A277F" w:rsidRPr="00BB0EAC" w14:paraId="6CD073F5" w14:textId="77777777" w:rsidTr="00A8009D">
        <w:tc>
          <w:tcPr>
            <w:tcW w:w="2257" w:type="dxa"/>
          </w:tcPr>
          <w:p w14:paraId="2889ADE0" w14:textId="77777777" w:rsidR="009A277F" w:rsidRDefault="009A277F" w:rsidP="00A8009D">
            <w:r w:rsidRPr="005E78E8">
              <w:rPr>
                <w:i/>
              </w:rPr>
              <w:t>(act</w:t>
            </w:r>
            <w:r>
              <w:rPr>
                <w:i/>
              </w:rPr>
              <w:t>ion</w:t>
            </w:r>
            <w:r w:rsidRPr="005E78E8">
              <w:rPr>
                <w:i/>
              </w:rPr>
              <w:t>)</w:t>
            </w:r>
            <w:r w:rsidRPr="00C15D3D">
              <w:t xml:space="preserve"> Disable AEIS</w:t>
            </w:r>
          </w:p>
        </w:tc>
        <w:tc>
          <w:tcPr>
            <w:tcW w:w="5490" w:type="dxa"/>
          </w:tcPr>
          <w:p w14:paraId="0316AD8C" w14:textId="77777777" w:rsidR="009A277F" w:rsidRDefault="009A277F" w:rsidP="00A8009D">
            <w:pPr>
              <w:pStyle w:val="BodyText"/>
              <w:rPr>
                <w:lang w:val="en-US"/>
              </w:rPr>
            </w:pPr>
            <w:r w:rsidRPr="005E78E8">
              <w:rPr>
                <w:i/>
                <w:lang w:val="en-US"/>
              </w:rPr>
              <w:t>(act</w:t>
            </w:r>
            <w:r>
              <w:rPr>
                <w:i/>
                <w:lang w:val="en-US"/>
              </w:rPr>
              <w:t>ion</w:t>
            </w:r>
            <w:r w:rsidRPr="005E78E8">
              <w:rPr>
                <w:i/>
                <w:lang w:val="en-US"/>
              </w:rPr>
              <w:t>)</w:t>
            </w:r>
            <w:r>
              <w:rPr>
                <w:lang w:val="en-US"/>
              </w:rPr>
              <w:t xml:space="preserve"> The Feature has been disabled either by the driver or by another feature that requires extended idling</w:t>
            </w:r>
          </w:p>
        </w:tc>
        <w:tc>
          <w:tcPr>
            <w:tcW w:w="2520" w:type="dxa"/>
          </w:tcPr>
          <w:p w14:paraId="3BF6B4FF" w14:textId="77777777" w:rsidR="00A2743B" w:rsidRDefault="00A2743B"/>
        </w:tc>
      </w:tr>
      <w:tr w:rsidR="009A277F" w:rsidRPr="00BB0EAC" w14:paraId="42AD998A" w14:textId="77777777" w:rsidTr="00A8009D">
        <w:tc>
          <w:tcPr>
            <w:tcW w:w="2257" w:type="dxa"/>
          </w:tcPr>
          <w:p w14:paraId="028A62F2" w14:textId="77777777" w:rsidR="009A277F" w:rsidRDefault="009A277F" w:rsidP="00A8009D">
            <w:r w:rsidRPr="005E78E8">
              <w:rPr>
                <w:i/>
              </w:rPr>
              <w:t>(act</w:t>
            </w:r>
            <w:r>
              <w:rPr>
                <w:i/>
              </w:rPr>
              <w:t>ion</w:t>
            </w:r>
            <w:r w:rsidRPr="005E78E8">
              <w:rPr>
                <w:i/>
              </w:rPr>
              <w:t>)</w:t>
            </w:r>
            <w:r w:rsidRPr="00C15D3D">
              <w:t xml:space="preserve"> Driver Information Display</w:t>
            </w:r>
          </w:p>
        </w:tc>
        <w:tc>
          <w:tcPr>
            <w:tcW w:w="5490" w:type="dxa"/>
          </w:tcPr>
          <w:p w14:paraId="12029C42" w14:textId="77777777" w:rsidR="009A277F" w:rsidRDefault="009A277F" w:rsidP="00A8009D">
            <w:pPr>
              <w:pStyle w:val="BodyText"/>
              <w:rPr>
                <w:lang w:val="en-US"/>
              </w:rPr>
            </w:pPr>
            <w:r w:rsidRPr="005E78E8">
              <w:rPr>
                <w:i/>
                <w:lang w:val="en-US"/>
              </w:rPr>
              <w:t>(act</w:t>
            </w:r>
            <w:r>
              <w:rPr>
                <w:i/>
                <w:lang w:val="en-US"/>
              </w:rPr>
              <w:t>ion</w:t>
            </w:r>
            <w:r w:rsidRPr="005E78E8">
              <w:rPr>
                <w:i/>
                <w:lang w:val="en-US"/>
              </w:rPr>
              <w:t>)</w:t>
            </w:r>
            <w:r>
              <w:rPr>
                <w:lang w:val="en-US"/>
              </w:rPr>
              <w:t xml:space="preserve"> Displays a message to the driver </w:t>
            </w:r>
            <w:proofErr w:type="spellStart"/>
            <w:r>
              <w:rPr>
                <w:lang w:val="en-US"/>
              </w:rPr>
              <w:t>warching</w:t>
            </w:r>
            <w:proofErr w:type="spellEnd"/>
            <w:r>
              <w:rPr>
                <w:lang w:val="en-US"/>
              </w:rPr>
              <w:t xml:space="preserve"> of an impending engine shutdown, providing the option to prevent the shutdown and disable the Feature for the rest of the </w:t>
            </w:r>
            <w:proofErr w:type="spellStart"/>
            <w:r>
              <w:rPr>
                <w:lang w:val="en-US"/>
              </w:rPr>
              <w:t>keycycle</w:t>
            </w:r>
            <w:proofErr w:type="spellEnd"/>
          </w:p>
        </w:tc>
        <w:tc>
          <w:tcPr>
            <w:tcW w:w="2520" w:type="dxa"/>
          </w:tcPr>
          <w:p w14:paraId="09314841" w14:textId="77777777" w:rsidR="00A2743B" w:rsidRDefault="00A2743B"/>
        </w:tc>
      </w:tr>
      <w:tr w:rsidR="009A277F" w:rsidRPr="00BB0EAC" w14:paraId="66CB97B0" w14:textId="77777777" w:rsidTr="00A8009D">
        <w:tc>
          <w:tcPr>
            <w:tcW w:w="2257" w:type="dxa"/>
          </w:tcPr>
          <w:p w14:paraId="18E81841" w14:textId="77777777" w:rsidR="009A277F" w:rsidRDefault="009A277F" w:rsidP="00A8009D">
            <w:r w:rsidRPr="005E78E8">
              <w:rPr>
                <w:i/>
              </w:rPr>
              <w:t>(act</w:t>
            </w:r>
            <w:r>
              <w:rPr>
                <w:i/>
              </w:rPr>
              <w:t>ion</w:t>
            </w:r>
            <w:r w:rsidRPr="005E78E8">
              <w:rPr>
                <w:i/>
              </w:rPr>
              <w:t>)</w:t>
            </w:r>
            <w:r w:rsidRPr="00C15D3D">
              <w:t xml:space="preserve"> External Features</w:t>
            </w:r>
          </w:p>
        </w:tc>
        <w:tc>
          <w:tcPr>
            <w:tcW w:w="5490" w:type="dxa"/>
          </w:tcPr>
          <w:p w14:paraId="1AF73647" w14:textId="77777777" w:rsidR="009A277F" w:rsidRDefault="009A277F" w:rsidP="00A8009D">
            <w:pPr>
              <w:pStyle w:val="BodyText"/>
              <w:rPr>
                <w:lang w:val="en-US"/>
              </w:rPr>
            </w:pPr>
            <w:r w:rsidRPr="005E78E8">
              <w:rPr>
                <w:i/>
                <w:lang w:val="en-US"/>
              </w:rPr>
              <w:t>(act</w:t>
            </w:r>
            <w:r>
              <w:rPr>
                <w:i/>
                <w:lang w:val="en-US"/>
              </w:rPr>
              <w:t>ion</w:t>
            </w:r>
            <w:r w:rsidRPr="005E78E8">
              <w:rPr>
                <w:i/>
                <w:lang w:val="en-US"/>
              </w:rPr>
              <w:t>)</w:t>
            </w:r>
            <w:r>
              <w:rPr>
                <w:lang w:val="en-US"/>
              </w:rPr>
              <w:t xml:space="preserve"> There are other features that require extended idling so </w:t>
            </w:r>
            <w:proofErr w:type="gramStart"/>
            <w:r>
              <w:rPr>
                <w:lang w:val="en-US"/>
              </w:rPr>
              <w:t>are able to</w:t>
            </w:r>
            <w:proofErr w:type="gramEnd"/>
            <w:r>
              <w:rPr>
                <w:lang w:val="en-US"/>
              </w:rPr>
              <w:t xml:space="preserve"> request AEIS to be disabled</w:t>
            </w:r>
          </w:p>
        </w:tc>
        <w:tc>
          <w:tcPr>
            <w:tcW w:w="2520" w:type="dxa"/>
          </w:tcPr>
          <w:p w14:paraId="18EA1245" w14:textId="77777777" w:rsidR="00A2743B" w:rsidRDefault="00A2743B"/>
        </w:tc>
      </w:tr>
      <w:tr w:rsidR="009A277F" w:rsidRPr="00BB0EAC" w14:paraId="6A8FD6D3" w14:textId="77777777" w:rsidTr="00A8009D">
        <w:tc>
          <w:tcPr>
            <w:tcW w:w="2257" w:type="dxa"/>
          </w:tcPr>
          <w:p w14:paraId="2B8724BD" w14:textId="77777777" w:rsidR="009A277F" w:rsidRDefault="009A277F" w:rsidP="00A8009D">
            <w:r w:rsidRPr="005E78E8">
              <w:rPr>
                <w:i/>
              </w:rPr>
              <w:t>(act</w:t>
            </w:r>
            <w:r>
              <w:rPr>
                <w:i/>
              </w:rPr>
              <w:t>ion</w:t>
            </w:r>
            <w:r w:rsidRPr="005E78E8">
              <w:rPr>
                <w:i/>
              </w:rPr>
              <w:t>)</w:t>
            </w:r>
            <w:r w:rsidRPr="00C15D3D">
              <w:t xml:space="preserve"> HMI Interface</w:t>
            </w:r>
          </w:p>
        </w:tc>
        <w:tc>
          <w:tcPr>
            <w:tcW w:w="5490" w:type="dxa"/>
          </w:tcPr>
          <w:p w14:paraId="7A992C6A" w14:textId="77777777" w:rsidR="009A277F" w:rsidRDefault="009A277F" w:rsidP="00A8009D">
            <w:pPr>
              <w:pStyle w:val="BodyText"/>
              <w:rPr>
                <w:lang w:val="en-US"/>
              </w:rPr>
            </w:pPr>
            <w:r w:rsidRPr="005E78E8">
              <w:rPr>
                <w:i/>
                <w:lang w:val="en-US"/>
              </w:rPr>
              <w:t>(act</w:t>
            </w:r>
            <w:r>
              <w:rPr>
                <w:i/>
                <w:lang w:val="en-US"/>
              </w:rPr>
              <w:t>ion</w:t>
            </w:r>
            <w:r w:rsidRPr="005E78E8">
              <w:rPr>
                <w:i/>
                <w:lang w:val="en-US"/>
              </w:rPr>
              <w:t>)</w:t>
            </w:r>
            <w:r>
              <w:rPr>
                <w:lang w:val="en-US"/>
              </w:rPr>
              <w:t xml:space="preserve"> The Driver can disable AEIS through the vehicle settings</w:t>
            </w:r>
          </w:p>
        </w:tc>
        <w:tc>
          <w:tcPr>
            <w:tcW w:w="2520" w:type="dxa"/>
          </w:tcPr>
          <w:p w14:paraId="6149E2D4" w14:textId="77777777" w:rsidR="00A2743B" w:rsidRDefault="00A2743B"/>
        </w:tc>
      </w:tr>
      <w:tr w:rsidR="009A277F" w:rsidRPr="00BB0EAC" w14:paraId="6FCD7666" w14:textId="77777777" w:rsidTr="00A8009D">
        <w:tc>
          <w:tcPr>
            <w:tcW w:w="2257" w:type="dxa"/>
          </w:tcPr>
          <w:p w14:paraId="2B314780" w14:textId="77777777" w:rsidR="009A277F" w:rsidRDefault="009A277F" w:rsidP="00A8009D">
            <w:r w:rsidRPr="005E78E8">
              <w:rPr>
                <w:i/>
              </w:rPr>
              <w:lastRenderedPageBreak/>
              <w:t>(act</w:t>
            </w:r>
            <w:r>
              <w:rPr>
                <w:i/>
              </w:rPr>
              <w:t>ion</w:t>
            </w:r>
            <w:r w:rsidRPr="005E78E8">
              <w:rPr>
                <w:i/>
              </w:rPr>
              <w:t>)</w:t>
            </w:r>
            <w:r w:rsidRPr="00C15D3D">
              <w:t xml:space="preserve"> Pedals</w:t>
            </w:r>
          </w:p>
        </w:tc>
        <w:tc>
          <w:tcPr>
            <w:tcW w:w="5490" w:type="dxa"/>
          </w:tcPr>
          <w:p w14:paraId="1C90D417" w14:textId="77777777" w:rsidR="009A277F" w:rsidRDefault="009A277F" w:rsidP="00A8009D">
            <w:pPr>
              <w:pStyle w:val="BodyText"/>
              <w:rPr>
                <w:lang w:val="en-US"/>
              </w:rPr>
            </w:pPr>
            <w:r w:rsidRPr="005E78E8">
              <w:rPr>
                <w:i/>
                <w:lang w:val="en-US"/>
              </w:rPr>
              <w:t>(act</w:t>
            </w:r>
            <w:r>
              <w:rPr>
                <w:i/>
                <w:lang w:val="en-US"/>
              </w:rPr>
              <w:t>ion</w:t>
            </w:r>
            <w:r w:rsidRPr="005E78E8">
              <w:rPr>
                <w:i/>
                <w:lang w:val="en-US"/>
              </w:rPr>
              <w:t>)</w:t>
            </w:r>
            <w:r>
              <w:rPr>
                <w:lang w:val="en-US"/>
              </w:rPr>
              <w:t xml:space="preserve"> Any pedal interaction resets the AEIS Timer - effectively disabling the feature</w:t>
            </w:r>
          </w:p>
          <w:p w14:paraId="7B2540FB" w14:textId="77777777" w:rsidR="009A277F" w:rsidRDefault="009A277F" w:rsidP="00A8009D">
            <w:pPr>
              <w:pStyle w:val="BodyText"/>
              <w:rPr>
                <w:lang w:val="en-US"/>
              </w:rPr>
            </w:pPr>
            <w:r>
              <w:rPr>
                <w:lang w:val="en-US"/>
              </w:rPr>
              <w:t>When none of the pedals are being pressed then the timer will increment</w:t>
            </w:r>
          </w:p>
        </w:tc>
        <w:tc>
          <w:tcPr>
            <w:tcW w:w="2520" w:type="dxa"/>
          </w:tcPr>
          <w:p w14:paraId="5F3ADA16" w14:textId="77777777" w:rsidR="00A2743B" w:rsidRDefault="00A2743B"/>
        </w:tc>
      </w:tr>
      <w:tr w:rsidR="009A277F" w:rsidRPr="00BB0EAC" w14:paraId="4F53C8EC" w14:textId="77777777" w:rsidTr="00A8009D">
        <w:tc>
          <w:tcPr>
            <w:tcW w:w="2257" w:type="dxa"/>
          </w:tcPr>
          <w:p w14:paraId="38442349" w14:textId="77777777" w:rsidR="009A277F" w:rsidRDefault="009A277F" w:rsidP="00A8009D">
            <w:r w:rsidRPr="005E78E8">
              <w:rPr>
                <w:i/>
              </w:rPr>
              <w:t>(act</w:t>
            </w:r>
            <w:r>
              <w:rPr>
                <w:i/>
              </w:rPr>
              <w:t>ion</w:t>
            </w:r>
            <w:r w:rsidRPr="005E78E8">
              <w:rPr>
                <w:i/>
              </w:rPr>
              <w:t>)</w:t>
            </w:r>
            <w:r w:rsidRPr="00C15D3D">
              <w:t xml:space="preserve"> Shutdown Engine</w:t>
            </w:r>
          </w:p>
        </w:tc>
        <w:tc>
          <w:tcPr>
            <w:tcW w:w="5490" w:type="dxa"/>
          </w:tcPr>
          <w:p w14:paraId="290A87A7" w14:textId="77777777" w:rsidR="009A277F" w:rsidRDefault="009A277F" w:rsidP="00A8009D">
            <w:pPr>
              <w:pStyle w:val="BodyText"/>
              <w:rPr>
                <w:lang w:val="en-US"/>
              </w:rPr>
            </w:pPr>
            <w:r w:rsidRPr="005E78E8">
              <w:rPr>
                <w:i/>
                <w:lang w:val="en-US"/>
              </w:rPr>
              <w:t>(act</w:t>
            </w:r>
            <w:r>
              <w:rPr>
                <w:i/>
                <w:lang w:val="en-US"/>
              </w:rPr>
              <w:t>ion</w:t>
            </w:r>
            <w:r w:rsidRPr="005E78E8">
              <w:rPr>
                <w:i/>
                <w:lang w:val="en-US"/>
              </w:rPr>
              <w:t>)</w:t>
            </w:r>
            <w:r>
              <w:rPr>
                <w:lang w:val="en-US"/>
              </w:rPr>
              <w:t xml:space="preserve"> The engine will be </w:t>
            </w:r>
            <w:proofErr w:type="spellStart"/>
            <w:r>
              <w:rPr>
                <w:lang w:val="en-US"/>
              </w:rPr>
              <w:t>shutdown</w:t>
            </w:r>
            <w:proofErr w:type="spellEnd"/>
            <w:r>
              <w:rPr>
                <w:lang w:val="en-US"/>
              </w:rPr>
              <w:t xml:space="preserve"> after the timer expires</w:t>
            </w:r>
          </w:p>
        </w:tc>
        <w:tc>
          <w:tcPr>
            <w:tcW w:w="2520" w:type="dxa"/>
          </w:tcPr>
          <w:p w14:paraId="1402ED3C" w14:textId="77777777" w:rsidR="00A2743B" w:rsidRDefault="00A2743B"/>
        </w:tc>
      </w:tr>
      <w:tr w:rsidR="009A277F" w:rsidRPr="00BB0EAC" w14:paraId="1E8F7736" w14:textId="77777777" w:rsidTr="00A8009D">
        <w:tc>
          <w:tcPr>
            <w:tcW w:w="2257" w:type="dxa"/>
          </w:tcPr>
          <w:p w14:paraId="5C4FF36E" w14:textId="77777777" w:rsidR="009A277F" w:rsidRDefault="009A277F" w:rsidP="00A8009D">
            <w:r w:rsidRPr="005E78E8">
              <w:rPr>
                <w:i/>
              </w:rPr>
              <w:t>(act</w:t>
            </w:r>
            <w:r>
              <w:rPr>
                <w:i/>
              </w:rPr>
              <w:t>ion</w:t>
            </w:r>
            <w:r w:rsidRPr="005E78E8">
              <w:rPr>
                <w:i/>
              </w:rPr>
              <w:t>)</w:t>
            </w:r>
            <w:r w:rsidRPr="00C15D3D">
              <w:t xml:space="preserve"> Time Inputs</w:t>
            </w:r>
          </w:p>
        </w:tc>
        <w:tc>
          <w:tcPr>
            <w:tcW w:w="5490" w:type="dxa"/>
          </w:tcPr>
          <w:p w14:paraId="023A99CF" w14:textId="77777777" w:rsidR="00A2743B" w:rsidRDefault="00A2743B"/>
        </w:tc>
        <w:tc>
          <w:tcPr>
            <w:tcW w:w="2520" w:type="dxa"/>
          </w:tcPr>
          <w:p w14:paraId="1D2B3B52" w14:textId="77777777" w:rsidR="00A2743B" w:rsidRDefault="00A2743B"/>
        </w:tc>
      </w:tr>
      <w:tr w:rsidR="009A277F" w:rsidRPr="00BB0EAC" w14:paraId="14C95ACC" w14:textId="77777777" w:rsidTr="00A8009D">
        <w:tc>
          <w:tcPr>
            <w:tcW w:w="2257" w:type="dxa"/>
          </w:tcPr>
          <w:p w14:paraId="00DD0280" w14:textId="77777777" w:rsidR="009A277F" w:rsidRDefault="009A277F" w:rsidP="00A8009D">
            <w:r w:rsidRPr="005E78E8">
              <w:rPr>
                <w:i/>
              </w:rPr>
              <w:t>(act</w:t>
            </w:r>
            <w:r>
              <w:rPr>
                <w:i/>
              </w:rPr>
              <w:t>ion</w:t>
            </w:r>
            <w:r w:rsidRPr="005E78E8">
              <w:rPr>
                <w:i/>
              </w:rPr>
              <w:t>)</w:t>
            </w:r>
            <w:r w:rsidRPr="00C15D3D">
              <w:t xml:space="preserve"> Timer Logic</w:t>
            </w:r>
          </w:p>
        </w:tc>
        <w:tc>
          <w:tcPr>
            <w:tcW w:w="5490" w:type="dxa"/>
          </w:tcPr>
          <w:p w14:paraId="39B59E99" w14:textId="77777777" w:rsidR="009A277F" w:rsidRDefault="009A277F" w:rsidP="00A8009D">
            <w:pPr>
              <w:pStyle w:val="BodyText"/>
              <w:rPr>
                <w:lang w:val="en-US"/>
              </w:rPr>
            </w:pPr>
            <w:r w:rsidRPr="005E78E8">
              <w:rPr>
                <w:i/>
                <w:lang w:val="en-US"/>
              </w:rPr>
              <w:t>(act</w:t>
            </w:r>
            <w:r>
              <w:rPr>
                <w:i/>
                <w:lang w:val="en-US"/>
              </w:rPr>
              <w:t>ion</w:t>
            </w:r>
            <w:r w:rsidRPr="005E78E8">
              <w:rPr>
                <w:i/>
                <w:lang w:val="en-US"/>
              </w:rPr>
              <w:t>)</w:t>
            </w:r>
            <w:r>
              <w:rPr>
                <w:lang w:val="en-US"/>
              </w:rPr>
              <w:t xml:space="preserve"> The main Feature Logic.</w:t>
            </w:r>
          </w:p>
          <w:p w14:paraId="079232F8" w14:textId="77777777" w:rsidR="009A277F" w:rsidRDefault="009A277F" w:rsidP="00A8009D">
            <w:pPr>
              <w:pStyle w:val="BodyText"/>
              <w:rPr>
                <w:lang w:val="en-US"/>
              </w:rPr>
            </w:pPr>
            <w:r>
              <w:rPr>
                <w:lang w:val="en-US"/>
              </w:rPr>
              <w:t xml:space="preserve">The Timer will </w:t>
            </w:r>
            <w:proofErr w:type="gramStart"/>
            <w:r>
              <w:rPr>
                <w:lang w:val="en-US"/>
              </w:rPr>
              <w:t>count up</w:t>
            </w:r>
            <w:proofErr w:type="gramEnd"/>
            <w:r>
              <w:rPr>
                <w:lang w:val="en-US"/>
              </w:rPr>
              <w:t xml:space="preserve"> to a specified value, display an impending shutdown message and then shutdown the engine</w:t>
            </w:r>
          </w:p>
        </w:tc>
        <w:tc>
          <w:tcPr>
            <w:tcW w:w="2520" w:type="dxa"/>
          </w:tcPr>
          <w:p w14:paraId="0EBA1BCE" w14:textId="77777777" w:rsidR="00A2743B" w:rsidRDefault="00A2743B"/>
        </w:tc>
      </w:tr>
      <w:tr w:rsidR="009A277F" w:rsidRPr="00BB0EAC" w14:paraId="303ABFE9" w14:textId="77777777" w:rsidTr="00A8009D">
        <w:tc>
          <w:tcPr>
            <w:tcW w:w="2257" w:type="dxa"/>
          </w:tcPr>
          <w:p w14:paraId="0BACF6FD" w14:textId="77777777" w:rsidR="009A277F" w:rsidRDefault="009A277F" w:rsidP="00A8009D">
            <w:r w:rsidRPr="005E78E8">
              <w:rPr>
                <w:i/>
              </w:rPr>
              <w:t>(act</w:t>
            </w:r>
            <w:r>
              <w:rPr>
                <w:i/>
              </w:rPr>
              <w:t>ion</w:t>
            </w:r>
            <w:r w:rsidRPr="005E78E8">
              <w:rPr>
                <w:i/>
              </w:rPr>
              <w:t>)</w:t>
            </w:r>
            <w:r w:rsidRPr="00C15D3D">
              <w:t xml:space="preserve"> Transmission</w:t>
            </w:r>
          </w:p>
        </w:tc>
        <w:tc>
          <w:tcPr>
            <w:tcW w:w="5490" w:type="dxa"/>
          </w:tcPr>
          <w:p w14:paraId="058C0834" w14:textId="77777777" w:rsidR="009A277F" w:rsidRDefault="009A277F" w:rsidP="00A8009D">
            <w:pPr>
              <w:pStyle w:val="BodyText"/>
              <w:rPr>
                <w:lang w:val="en-US"/>
              </w:rPr>
            </w:pPr>
            <w:r w:rsidRPr="005E78E8">
              <w:rPr>
                <w:i/>
                <w:lang w:val="en-US"/>
              </w:rPr>
              <w:t>(act</w:t>
            </w:r>
            <w:r>
              <w:rPr>
                <w:i/>
                <w:lang w:val="en-US"/>
              </w:rPr>
              <w:t>ion</w:t>
            </w:r>
            <w:r w:rsidRPr="005E78E8">
              <w:rPr>
                <w:i/>
                <w:lang w:val="en-US"/>
              </w:rPr>
              <w:t>)</w:t>
            </w:r>
            <w:r>
              <w:rPr>
                <w:lang w:val="en-US"/>
              </w:rPr>
              <w:t xml:space="preserve"> The transmission must be Park or Neutral or the timer will be reset</w:t>
            </w:r>
          </w:p>
        </w:tc>
        <w:tc>
          <w:tcPr>
            <w:tcW w:w="2520" w:type="dxa"/>
          </w:tcPr>
          <w:p w14:paraId="68236085" w14:textId="77777777" w:rsidR="00A2743B" w:rsidRDefault="00A2743B"/>
        </w:tc>
      </w:tr>
    </w:tbl>
    <w:p w14:paraId="7C6FC523" w14:textId="52252F1E" w:rsidR="009A277F" w:rsidRDefault="009A277F" w:rsidP="009A277F">
      <w:pPr>
        <w:pStyle w:val="Caption"/>
      </w:pPr>
      <w:bookmarkStart w:id="214" w:name="_Toc529191310"/>
      <w:bookmarkStart w:id="215" w:name="_Toc53408890"/>
      <w:r w:rsidRPr="00A13A7B">
        <w:t xml:space="preserve">Table </w:t>
      </w:r>
      <w:r>
        <w:rPr>
          <w:noProof/>
        </w:rPr>
        <w:fldChar w:fldCharType="begin"/>
      </w:r>
      <w:r>
        <w:rPr>
          <w:noProof/>
        </w:rPr>
        <w:instrText xml:space="preserve"> SEQ Table \* ARABIC </w:instrText>
      </w:r>
      <w:r>
        <w:rPr>
          <w:noProof/>
        </w:rPr>
        <w:fldChar w:fldCharType="separate"/>
      </w:r>
      <w:r w:rsidR="007D4CA4">
        <w:rPr>
          <w:noProof/>
        </w:rPr>
        <w:t>13</w:t>
      </w:r>
      <w:r>
        <w:rPr>
          <w:noProof/>
        </w:rPr>
        <w:fldChar w:fldCharType="end"/>
      </w:r>
      <w:r w:rsidRPr="00A13A7B">
        <w:t>: List of Functions</w:t>
      </w:r>
      <w:bookmarkEnd w:id="214"/>
      <w:bookmarkEnd w:id="215"/>
    </w:p>
    <w:p w14:paraId="164D9E62" w14:textId="5545371E" w:rsidR="00534E51" w:rsidRDefault="00534E51" w:rsidP="008E02BA">
      <w:pPr>
        <w:pStyle w:val="Heading2"/>
      </w:pPr>
      <w:bookmarkStart w:id="216" w:name="_Toc53408863"/>
      <w:r>
        <w:t>Logical Architecture</w:t>
      </w:r>
      <w:bookmarkEnd w:id="216"/>
    </w:p>
    <w:p w14:paraId="1ACC4268" w14:textId="6F8893CD" w:rsidR="00534E51" w:rsidRPr="0061183F" w:rsidRDefault="00534E51" w:rsidP="008E02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6E3BC" w:themeFill="accent3" w:themeFillTint="66"/>
        <w:rPr>
          <w:rStyle w:val="SubtleEmphasis"/>
        </w:rPr>
      </w:pPr>
      <w:r w:rsidRPr="0061183F">
        <w:rPr>
          <w:rStyle w:val="SubtleEmphasis"/>
          <w:b/>
        </w:rPr>
        <w:t>#Classification:</w:t>
      </w:r>
      <w:r w:rsidRPr="0061183F">
        <w:rPr>
          <w:rStyle w:val="SubtleEmphasis"/>
        </w:rPr>
        <w:t xml:space="preserve"> Functional Safety</w:t>
      </w:r>
      <w:r>
        <w:rPr>
          <w:rStyle w:val="SubtleEmphasis"/>
        </w:rPr>
        <w:t xml:space="preserve"> </w:t>
      </w:r>
      <w:r w:rsidRPr="0061183F">
        <w:rPr>
          <w:rStyle w:val="SubtleEmphasis"/>
        </w:rPr>
        <w:t>Analysis only</w:t>
      </w:r>
    </w:p>
    <w:p w14:paraId="291C5444" w14:textId="77777777" w:rsidR="00534E51" w:rsidRDefault="00534E51" w:rsidP="008E02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6E3BC" w:themeFill="accent3" w:themeFillTint="66"/>
        <w:rPr>
          <w:rStyle w:val="SubtleEmphasis"/>
        </w:rPr>
      </w:pPr>
      <w:r w:rsidRPr="0061183F">
        <w:rPr>
          <w:rStyle w:val="SubtleEmphasis"/>
          <w:b/>
        </w:rPr>
        <w:t>#Hint:</w:t>
      </w:r>
      <w:r w:rsidRPr="0061183F">
        <w:rPr>
          <w:rStyle w:val="SubtleEmphasis"/>
        </w:rPr>
        <w:t xml:space="preserve"> </w:t>
      </w:r>
      <w:r w:rsidRPr="008E02BA">
        <w:rPr>
          <w:rStyle w:val="SubtleEmphasis"/>
          <w:color w:val="7F7F7F" w:themeColor="text1" w:themeTint="80"/>
        </w:rPr>
        <w:t xml:space="preserve">FS Analysis requires a description of the boundary of the feature and its elements. A simple block diagram or a </w:t>
      </w:r>
      <w:proofErr w:type="spellStart"/>
      <w:r w:rsidRPr="008E02BA">
        <w:rPr>
          <w:rStyle w:val="SubtleEmphasis"/>
          <w:color w:val="7F7F7F" w:themeColor="text1" w:themeTint="80"/>
        </w:rPr>
        <w:t>SysML</w:t>
      </w:r>
      <w:proofErr w:type="spellEnd"/>
      <w:r w:rsidRPr="008E02BA">
        <w:rPr>
          <w:rStyle w:val="SubtleEmphasis"/>
          <w:color w:val="7F7F7F" w:themeColor="text1" w:themeTint="80"/>
        </w:rPr>
        <w:t xml:space="preserve"> Internal Block Diagram could be </w:t>
      </w:r>
      <w:r w:rsidRPr="0061183F">
        <w:rPr>
          <w:rStyle w:val="SubtleEmphasis"/>
        </w:rPr>
        <w:t>used to depict the</w:t>
      </w:r>
      <w:r>
        <w:rPr>
          <w:rStyle w:val="SubtleEmphasis"/>
        </w:rPr>
        <w:t xml:space="preserve"> Logical Architecture</w:t>
      </w:r>
    </w:p>
    <w:p w14:paraId="3ED98F4B" w14:textId="1C1A6876" w:rsidR="00534E51" w:rsidRPr="00FF0369" w:rsidRDefault="00534E51" w:rsidP="008E02BA">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6E3BC" w:themeFill="accent3" w:themeFillTint="66"/>
        <w:rPr>
          <w:rStyle w:val="SubtleEmphasis"/>
          <w:iCs w:val="0"/>
          <w:color w:val="808080" w:themeColor="background1" w:themeShade="80"/>
        </w:rPr>
      </w:pPr>
      <w:r w:rsidRPr="0061183F">
        <w:rPr>
          <w:b/>
          <w:i/>
          <w:iCs/>
          <w:color w:val="808080" w:themeColor="background1" w:themeShade="80"/>
        </w:rPr>
        <w:t>#Link:</w:t>
      </w:r>
      <w:hyperlink r:id="rId77" w:history="1">
        <w:r>
          <w:rPr>
            <w:rStyle w:val="Hyperlink"/>
            <w:i/>
          </w:rPr>
          <w:t xml:space="preserve"> Ford Functional Safety Sharepoint</w:t>
        </w:r>
      </w:hyperlink>
    </w:p>
    <w:p w14:paraId="603DC13B" w14:textId="77777777" w:rsidR="00534E51" w:rsidRPr="00F45748" w:rsidRDefault="00534E51" w:rsidP="008E02BA"/>
    <w:p w14:paraId="3C2AD10C" w14:textId="77777777" w:rsidR="00534E51" w:rsidRDefault="00534E51" w:rsidP="008E02BA">
      <w:r>
        <w:t>Description of diagram and content on logical architecture in Documentation field of Structural Boundary Diagram.</w:t>
      </w:r>
    </w:p>
    <w:p w14:paraId="62217DCA" w14:textId="77777777" w:rsidR="00534E51" w:rsidRPr="00B858AB" w:rsidRDefault="00534E51" w:rsidP="008E02BA"/>
    <w:p w14:paraId="39E38A78" w14:textId="77777777" w:rsidR="00534E51" w:rsidRPr="00DB1AC1" w:rsidRDefault="00534E51" w:rsidP="008E02BA">
      <w:pPr>
        <w:jc w:val="center"/>
      </w:pPr>
      <w:r>
        <w:rPr>
          <w:noProof/>
        </w:rPr>
        <w:lastRenderedPageBreak/>
        <w:drawing>
          <wp:inline distT="0" distB="0" distL="0" distR="0" wp14:anchorId="0DDD808D" wp14:editId="05995B98">
            <wp:extent cx="6466205" cy="5096891"/>
            <wp:effectExtent l="0" t="0" r="0" b="0"/>
            <wp:docPr id="18" name="Picture -219991899.jpg" descr="-219991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19991899.jpg"/>
                    <pic:cNvPicPr/>
                  </pic:nvPicPr>
                  <pic:blipFill>
                    <a:blip r:embed="rId78" cstate="print"/>
                    <a:stretch>
                      <a:fillRect/>
                    </a:stretch>
                  </pic:blipFill>
                  <pic:spPr>
                    <a:xfrm>
                      <a:off x="0" y="0"/>
                      <a:ext cx="6466205" cy="5096891"/>
                    </a:xfrm>
                    <a:prstGeom prst="rect">
                      <a:avLst/>
                    </a:prstGeom>
                  </pic:spPr>
                </pic:pic>
              </a:graphicData>
            </a:graphic>
          </wp:inline>
        </w:drawing>
      </w:r>
    </w:p>
    <w:p w14:paraId="6944007F" w14:textId="33D46460" w:rsidR="00534E51" w:rsidRDefault="00534E51" w:rsidP="008E02BA">
      <w:pPr>
        <w:pStyle w:val="Caption"/>
      </w:pPr>
      <w:bookmarkStart w:id="217" w:name="_Toc53408877"/>
      <w:r w:rsidRPr="00041150">
        <w:t xml:space="preserve">Figure </w:t>
      </w:r>
      <w:r>
        <w:rPr>
          <w:noProof/>
        </w:rPr>
        <w:fldChar w:fldCharType="begin"/>
      </w:r>
      <w:r>
        <w:rPr>
          <w:noProof/>
        </w:rPr>
        <w:instrText xml:space="preserve"> SEQ Figure \* ARABIC </w:instrText>
      </w:r>
      <w:r>
        <w:rPr>
          <w:noProof/>
        </w:rPr>
        <w:fldChar w:fldCharType="separate"/>
      </w:r>
      <w:r w:rsidR="007D4CA4">
        <w:rPr>
          <w:noProof/>
        </w:rPr>
        <w:t>6</w:t>
      </w:r>
      <w:r>
        <w:rPr>
          <w:noProof/>
        </w:rPr>
        <w:fldChar w:fldCharType="end"/>
      </w:r>
      <w:r w:rsidRPr="00041150">
        <w:t>: Logical Architecture</w:t>
      </w:r>
      <w:bookmarkEnd w:id="217"/>
    </w:p>
    <w:p w14:paraId="0C96AFBE" w14:textId="77777777" w:rsidR="00ED54B8" w:rsidRDefault="00ED54B8" w:rsidP="00ED54B8">
      <w:pPr>
        <w:pStyle w:val="Heading3"/>
      </w:pPr>
      <w:bookmarkStart w:id="218" w:name="_Toc13671997"/>
      <w:bookmarkStart w:id="219" w:name="_Toc53408864"/>
      <w:r>
        <w:t>Logical Elements</w:t>
      </w:r>
      <w:bookmarkEnd w:id="218"/>
      <w:bookmarkEnd w:id="219"/>
    </w:p>
    <w:p w14:paraId="0BE0CE90" w14:textId="77777777" w:rsidR="00ED54B8" w:rsidRPr="00AA664E" w:rsidRDefault="00ED54B8" w:rsidP="00ED54B8">
      <w:pPr>
        <w:shd w:val="clear" w:color="auto" w:fill="D6E3BC"/>
        <w:rPr>
          <w:rStyle w:val="SubtleEmphasis"/>
        </w:rPr>
      </w:pPr>
      <w:r w:rsidRPr="0061183F">
        <w:rPr>
          <w:rStyle w:val="SubtleEmphasis"/>
          <w:b/>
        </w:rPr>
        <w:t>#Hint:</w:t>
      </w:r>
      <w:r>
        <w:rPr>
          <w:rStyle w:val="SubtleEmphasis"/>
          <w:b/>
        </w:rPr>
        <w:t xml:space="preserve"> </w:t>
      </w:r>
      <w:r>
        <w:rPr>
          <w:rStyle w:val="SubtleEmphasis"/>
        </w:rPr>
        <w:t>Lists the elements of the Logical Architecture and the functions from the Functional Architecture, which are allocated to those elements.</w:t>
      </w:r>
    </w:p>
    <w:p w14:paraId="34E7BA1F" w14:textId="77777777" w:rsidR="009A0988" w:rsidRPr="009A0988" w:rsidRDefault="009A0988" w:rsidP="009A0988"/>
    <w:p w14:paraId="437BAF86" w14:textId="3FAF3BE1" w:rsidR="009A0988" w:rsidRPr="009A0988" w:rsidRDefault="009A0988" w:rsidP="004217CC">
      <w:pPr>
        <w:rPr>
          <w:color w:val="7F7F7F" w:themeColor="text1" w:themeTint="80"/>
        </w:rPr>
      </w:pPr>
      <w:commentRangeStart w:id="220"/>
      <w:r w:rsidRPr="00D63FB5">
        <w:rPr>
          <w:color w:val="7F7F7F" w:themeColor="text1" w:themeTint="80"/>
        </w:rPr>
        <w:t xml:space="preserve">No </w:t>
      </w:r>
      <w:r>
        <w:rPr>
          <w:color w:val="7F7F7F" w:themeColor="text1" w:themeTint="80"/>
        </w:rPr>
        <w:t>Logical Elements</w:t>
      </w:r>
      <w:r w:rsidRPr="00D63FB5">
        <w:rPr>
          <w:color w:val="7F7F7F" w:themeColor="text1" w:themeTint="80"/>
        </w:rPr>
        <w:t xml:space="preserve"> specified.</w:t>
      </w:r>
      <w:commentRangeEnd w:id="220"/>
      <w:r>
        <w:rPr>
          <w:rStyle w:val="CommentReference"/>
          <w:rFonts w:ascii="Times New Roman" w:hAnsi="Times New Roman"/>
        </w:rPr>
        <w:commentReference w:id="220"/>
      </w:r>
    </w:p>
    <w:p w14:paraId="39635316" w14:textId="77777777" w:rsidR="00534E51" w:rsidRDefault="00534E51" w:rsidP="00791140">
      <w:pPr>
        <w:pStyle w:val="Heading3"/>
      </w:pPr>
      <w:bookmarkStart w:id="221" w:name="_Toc529191280"/>
      <w:bookmarkStart w:id="222" w:name="_Toc53408865"/>
      <w:r>
        <w:t>Logical Interfaces</w:t>
      </w:r>
      <w:bookmarkEnd w:id="221"/>
      <w:bookmarkEnd w:id="222"/>
    </w:p>
    <w:p w14:paraId="25723D10" w14:textId="77777777" w:rsidR="00534E51" w:rsidRPr="00AA664E" w:rsidRDefault="00534E51" w:rsidP="00534E5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6E3BC"/>
        <w:rPr>
          <w:rStyle w:val="SubtleEmphasis"/>
        </w:rPr>
      </w:pPr>
      <w:r w:rsidRPr="0061183F">
        <w:rPr>
          <w:rStyle w:val="SubtleEmphasis"/>
          <w:b/>
        </w:rPr>
        <w:t>#Hint:</w:t>
      </w:r>
      <w:r>
        <w:rPr>
          <w:rStyle w:val="SubtleEmphasis"/>
          <w:b/>
        </w:rPr>
        <w:t xml:space="preserve"> </w:t>
      </w:r>
      <w:r>
        <w:rPr>
          <w:rStyle w:val="SubtleEmphasis"/>
        </w:rPr>
        <w:t>Describe the interactions of the feature</w:t>
      </w:r>
      <w:r w:rsidRPr="004E46A3">
        <w:rPr>
          <w:rStyle w:val="SubtleEmphasis"/>
        </w:rPr>
        <w:t xml:space="preserve"> with other features or elements</w:t>
      </w:r>
      <w:r w:rsidRPr="00AA664E">
        <w:rPr>
          <w:rStyle w:val="SubtleEmphasis"/>
        </w:rPr>
        <w:t>.</w:t>
      </w:r>
    </w:p>
    <w:p w14:paraId="00E51815" w14:textId="6624368D" w:rsidR="00AF3D6B" w:rsidRDefault="00DB513B" w:rsidP="00F70D52">
      <w:pPr>
        <w:pStyle w:val="Heading1"/>
      </w:pPr>
      <w:bookmarkStart w:id="223" w:name="_Toc53408866"/>
      <w:r>
        <w:lastRenderedPageBreak/>
        <w:t>Open Concerns</w:t>
      </w:r>
      <w:bookmarkEnd w:id="223"/>
    </w:p>
    <w:p w14:paraId="6FD99B11" w14:textId="3497CCDF" w:rsidR="00E91D99" w:rsidRDefault="00E91D99" w:rsidP="00982747">
      <w:pPr>
        <w:shd w:val="clear" w:color="auto" w:fill="D6E3BC" w:themeFill="accent3" w:themeFillTint="66"/>
        <w:rPr>
          <w:rStyle w:val="SubtleEmphasis"/>
        </w:rPr>
      </w:pPr>
      <w:r>
        <w:rPr>
          <w:rStyle w:val="SubtleEmphasis"/>
          <w:b/>
        </w:rPr>
        <w:t xml:space="preserve">#Hint: </w:t>
      </w:r>
      <w:r w:rsidRPr="00F463D3">
        <w:rPr>
          <w:rStyle w:val="SubtleEmphasis"/>
        </w:rPr>
        <w:t xml:space="preserve">The following list presents </w:t>
      </w:r>
      <w:r>
        <w:rPr>
          <w:rStyle w:val="SubtleEmphasis"/>
        </w:rPr>
        <w:t xml:space="preserve">open concerns, which </w:t>
      </w:r>
      <w:r w:rsidRPr="00F463D3">
        <w:rPr>
          <w:rStyle w:val="SubtleEmphasis"/>
        </w:rPr>
        <w:t>have to be discussed or clarified over the course of the on-going requirements engineering.</w:t>
      </w:r>
    </w:p>
    <w:p w14:paraId="3E9B6379" w14:textId="77777777" w:rsidR="00BC2870" w:rsidRPr="00BC2870" w:rsidRDefault="00BC2870" w:rsidP="00BC2870">
      <w:pPr>
        <w:rPr>
          <w:rStyle w:val="SubtleEmphasis"/>
          <w:i w:val="0"/>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686"/>
        <w:gridCol w:w="1417"/>
        <w:gridCol w:w="1134"/>
        <w:gridCol w:w="1134"/>
        <w:gridCol w:w="2268"/>
      </w:tblGrid>
      <w:tr w:rsidR="00BC2870" w:rsidRPr="007C20FA" w14:paraId="4E06BF50" w14:textId="77777777" w:rsidTr="003571D0">
        <w:trPr>
          <w:tblHeader/>
        </w:trPr>
        <w:tc>
          <w:tcPr>
            <w:tcW w:w="567" w:type="dxa"/>
            <w:shd w:val="pct20" w:color="auto" w:fill="FFFFFF"/>
          </w:tcPr>
          <w:p w14:paraId="5472B086" w14:textId="77777777" w:rsidR="00BC2870" w:rsidRPr="007C20FA" w:rsidRDefault="00BC2870" w:rsidP="003571D0">
            <w:pPr>
              <w:pStyle w:val="Caption"/>
            </w:pPr>
            <w:r w:rsidRPr="007C20FA">
              <w:t>ID</w:t>
            </w:r>
          </w:p>
        </w:tc>
        <w:tc>
          <w:tcPr>
            <w:tcW w:w="3686" w:type="dxa"/>
            <w:shd w:val="pct20" w:color="auto" w:fill="FFFFFF"/>
          </w:tcPr>
          <w:p w14:paraId="4EEADBF8" w14:textId="77777777" w:rsidR="00BC2870" w:rsidRPr="007C20FA" w:rsidRDefault="00BC2870" w:rsidP="003571D0">
            <w:pPr>
              <w:pStyle w:val="Caption"/>
            </w:pPr>
            <w:r>
              <w:t>Concern</w:t>
            </w:r>
            <w:r w:rsidRPr="007C20FA">
              <w:t xml:space="preserve"> Description</w:t>
            </w:r>
          </w:p>
        </w:tc>
        <w:tc>
          <w:tcPr>
            <w:tcW w:w="1417" w:type="dxa"/>
            <w:shd w:val="pct20" w:color="auto" w:fill="FFFFFF"/>
          </w:tcPr>
          <w:p w14:paraId="2305AA63" w14:textId="77777777" w:rsidR="00BC2870" w:rsidRPr="007C20FA" w:rsidRDefault="00BC2870" w:rsidP="003571D0">
            <w:pPr>
              <w:pStyle w:val="Caption"/>
            </w:pPr>
            <w:r w:rsidRPr="007C20FA">
              <w:t xml:space="preserve">e-Tracker </w:t>
            </w:r>
            <w:r>
              <w:t xml:space="preserve">/ </w:t>
            </w:r>
            <w:r w:rsidRPr="007C20FA">
              <w:t>Reference</w:t>
            </w:r>
          </w:p>
        </w:tc>
        <w:tc>
          <w:tcPr>
            <w:tcW w:w="1134" w:type="dxa"/>
            <w:shd w:val="pct20" w:color="auto" w:fill="FFFFFF"/>
          </w:tcPr>
          <w:p w14:paraId="2B666405" w14:textId="77777777" w:rsidR="00BC2870" w:rsidRPr="007C20FA" w:rsidRDefault="00BC2870" w:rsidP="003571D0">
            <w:pPr>
              <w:pStyle w:val="Caption"/>
            </w:pPr>
            <w:r>
              <w:t>Responsible</w:t>
            </w:r>
          </w:p>
        </w:tc>
        <w:tc>
          <w:tcPr>
            <w:tcW w:w="1134" w:type="dxa"/>
            <w:shd w:val="pct20" w:color="auto" w:fill="FFFFFF"/>
          </w:tcPr>
          <w:p w14:paraId="1217D54F" w14:textId="77777777" w:rsidR="00BC2870" w:rsidRPr="007C20FA" w:rsidRDefault="00BC2870" w:rsidP="003571D0">
            <w:pPr>
              <w:pStyle w:val="Caption"/>
            </w:pPr>
            <w:r w:rsidRPr="007C20FA">
              <w:t>Status</w:t>
            </w:r>
          </w:p>
        </w:tc>
        <w:tc>
          <w:tcPr>
            <w:tcW w:w="2268" w:type="dxa"/>
            <w:shd w:val="pct20" w:color="auto" w:fill="FFFFFF"/>
          </w:tcPr>
          <w:p w14:paraId="375EE1BC" w14:textId="77777777" w:rsidR="00BC2870" w:rsidRPr="007C20FA" w:rsidRDefault="00BC2870" w:rsidP="003571D0">
            <w:pPr>
              <w:pStyle w:val="Caption"/>
            </w:pPr>
            <w:r w:rsidRPr="007C20FA">
              <w:t>Solution</w:t>
            </w:r>
          </w:p>
        </w:tc>
      </w:tr>
      <w:tr w:rsidR="00BC2870" w:rsidRPr="007C20FA" w14:paraId="78E7EB96" w14:textId="77777777" w:rsidTr="003571D0">
        <w:tc>
          <w:tcPr>
            <w:tcW w:w="567" w:type="dxa"/>
          </w:tcPr>
          <w:p w14:paraId="73E64DFB" w14:textId="77777777" w:rsidR="00BC2870" w:rsidRPr="007C20FA" w:rsidRDefault="00BC2870" w:rsidP="003571D0">
            <w:pPr>
              <w:pStyle w:val="BodyText"/>
              <w:rPr>
                <w:lang w:val="en-US"/>
              </w:rPr>
            </w:pPr>
            <w:r w:rsidRPr="007C20FA">
              <w:rPr>
                <w:lang w:val="en-US"/>
              </w:rPr>
              <w:t>1</w:t>
            </w:r>
          </w:p>
        </w:tc>
        <w:tc>
          <w:tcPr>
            <w:tcW w:w="3686" w:type="dxa"/>
          </w:tcPr>
          <w:p w14:paraId="654A81EE" w14:textId="77777777" w:rsidR="00BC2870" w:rsidRPr="00387CDD" w:rsidRDefault="00BC2870" w:rsidP="003571D0">
            <w:pPr>
              <w:rPr>
                <w:snapToGrid w:val="0"/>
              </w:rPr>
            </w:pPr>
          </w:p>
        </w:tc>
        <w:tc>
          <w:tcPr>
            <w:tcW w:w="1417" w:type="dxa"/>
          </w:tcPr>
          <w:p w14:paraId="76676917" w14:textId="77777777" w:rsidR="00BC2870" w:rsidRPr="007C20FA" w:rsidRDefault="00BC2870" w:rsidP="003571D0">
            <w:pPr>
              <w:pStyle w:val="BodyText"/>
              <w:rPr>
                <w:lang w:val="en-US"/>
              </w:rPr>
            </w:pPr>
          </w:p>
        </w:tc>
        <w:tc>
          <w:tcPr>
            <w:tcW w:w="1134" w:type="dxa"/>
          </w:tcPr>
          <w:p w14:paraId="78378B31" w14:textId="77777777" w:rsidR="00BC2870" w:rsidRPr="007C20FA" w:rsidRDefault="00BC2870" w:rsidP="003571D0"/>
        </w:tc>
        <w:tc>
          <w:tcPr>
            <w:tcW w:w="1134" w:type="dxa"/>
          </w:tcPr>
          <w:p w14:paraId="05E3D01D" w14:textId="77777777" w:rsidR="00BC2870" w:rsidRPr="007C20FA" w:rsidRDefault="00BC2870" w:rsidP="003571D0"/>
        </w:tc>
        <w:tc>
          <w:tcPr>
            <w:tcW w:w="2268" w:type="dxa"/>
          </w:tcPr>
          <w:p w14:paraId="0FB39F03" w14:textId="77777777" w:rsidR="00BC2870" w:rsidRPr="007C20FA" w:rsidRDefault="00BC2870" w:rsidP="003571D0"/>
        </w:tc>
      </w:tr>
    </w:tbl>
    <w:p w14:paraId="53A52718" w14:textId="3C1F9A9A" w:rsidR="00AF3D6B" w:rsidRPr="00806157" w:rsidRDefault="004754E9" w:rsidP="004754E9">
      <w:pPr>
        <w:pStyle w:val="Caption"/>
      </w:pPr>
      <w:bookmarkStart w:id="224" w:name="_Toc53408891"/>
      <w:r w:rsidRPr="00C75AE5">
        <w:t xml:space="preserve">Table </w:t>
      </w:r>
      <w:r w:rsidR="002C1D22">
        <w:rPr>
          <w:noProof/>
        </w:rPr>
        <w:fldChar w:fldCharType="begin"/>
      </w:r>
      <w:r w:rsidR="002C1D22">
        <w:rPr>
          <w:noProof/>
        </w:rPr>
        <w:instrText xml:space="preserve"> SEQ Table \* ARABIC </w:instrText>
      </w:r>
      <w:r w:rsidR="002C1D22">
        <w:rPr>
          <w:noProof/>
        </w:rPr>
        <w:fldChar w:fldCharType="separate"/>
      </w:r>
      <w:r w:rsidR="007D4CA4">
        <w:rPr>
          <w:noProof/>
        </w:rPr>
        <w:t>14</w:t>
      </w:r>
      <w:r w:rsidR="002C1D22">
        <w:rPr>
          <w:noProof/>
        </w:rPr>
        <w:fldChar w:fldCharType="end"/>
      </w:r>
      <w:r w:rsidRPr="00C75AE5">
        <w:t xml:space="preserve">: </w:t>
      </w:r>
      <w:r>
        <w:t>Open Concerns</w:t>
      </w:r>
      <w:r w:rsidR="00EA09B1">
        <w:t xml:space="preserve"> </w:t>
      </w:r>
      <w:r w:rsidR="00EA09B1">
        <w:rPr>
          <w:b w:val="0"/>
          <w:i/>
          <w:color w:val="7F7F7F" w:themeColor="text1" w:themeTint="80"/>
        </w:rPr>
        <w:t>(N</w:t>
      </w:r>
      <w:r w:rsidR="00EA09B1" w:rsidRPr="00DB1AC1">
        <w:rPr>
          <w:b w:val="0"/>
          <w:i/>
          <w:color w:val="7F7F7F" w:themeColor="text1" w:themeTint="80"/>
        </w:rPr>
        <w:t xml:space="preserve">ot </w:t>
      </w:r>
      <w:r w:rsidR="00EA09B1">
        <w:rPr>
          <w:b w:val="0"/>
          <w:i/>
          <w:color w:val="7F7F7F" w:themeColor="text1" w:themeTint="80"/>
        </w:rPr>
        <w:t>supported by MagicDraw report generation</w:t>
      </w:r>
      <w:r w:rsidR="00EA09B1" w:rsidRPr="00DB1AC1">
        <w:rPr>
          <w:b w:val="0"/>
          <w:i/>
          <w:color w:val="7F7F7F" w:themeColor="text1" w:themeTint="80"/>
        </w:rPr>
        <w:t>)</w:t>
      </w:r>
      <w:bookmarkEnd w:id="224"/>
    </w:p>
    <w:p w14:paraId="01D9A68E" w14:textId="77777777" w:rsidR="00AF3D6B" w:rsidRPr="007C20FA" w:rsidRDefault="00C4581C" w:rsidP="00F70D52">
      <w:pPr>
        <w:pStyle w:val="Heading1"/>
      </w:pPr>
      <w:bookmarkStart w:id="225" w:name="_Toc53408867"/>
      <w:r>
        <w:lastRenderedPageBreak/>
        <w:t>Revision</w:t>
      </w:r>
      <w:r w:rsidR="00DB513B">
        <w:t xml:space="preserve"> History</w:t>
      </w:r>
      <w:bookmarkEnd w:id="225"/>
    </w:p>
    <w:p w14:paraId="15D7391B" w14:textId="77777777" w:rsidR="00AF3D6B" w:rsidRPr="00072F14" w:rsidRDefault="00072F14" w:rsidP="00982747">
      <w:pPr>
        <w:shd w:val="clear" w:color="auto" w:fill="D6E3BC"/>
        <w:rPr>
          <w:rStyle w:val="SubtleEmphasis"/>
        </w:rPr>
      </w:pPr>
      <w:r w:rsidRPr="00072F14">
        <w:rPr>
          <w:rStyle w:val="SubtleEmphasis"/>
          <w:b/>
        </w:rPr>
        <w:t>#Hint:</w:t>
      </w:r>
      <w:r>
        <w:rPr>
          <w:rStyle w:val="SubtleEmphasis"/>
        </w:rPr>
        <w:t xml:space="preserve"> </w:t>
      </w:r>
      <w:r w:rsidR="00AF3D6B" w:rsidRPr="00072F14">
        <w:rPr>
          <w:rStyle w:val="SubtleEmphasis"/>
        </w:rPr>
        <w:t>A new version number is assigned to a document with a given revision each time it is checked in to Team Center (TCSE). After release of a revision, the document cannot be edited and no new versions can be created on that revision. When updating the document after that, a new revision has to be created and new versions on that revision will be created upon checking in.</w:t>
      </w:r>
    </w:p>
    <w:p w14:paraId="578A5613" w14:textId="77777777" w:rsidR="00741979" w:rsidRDefault="00741979" w:rsidP="007B6779"/>
    <w:p w14:paraId="600A5A70" w14:textId="77777777" w:rsidR="007B6779" w:rsidRPr="0048761F" w:rsidRDefault="007B6779" w:rsidP="007B6779">
      <w:pPr>
        <w:rPr>
          <w:color w:val="808080" w:themeColor="background1" w:themeShade="80"/>
        </w:rPr>
      </w:pPr>
      <w:r w:rsidRPr="0048761F">
        <w:rPr>
          <w:color w:val="808080" w:themeColor="background1" w:themeShade="80"/>
        </w:rPr>
        <w:t>No Revision History found.</w:t>
      </w:r>
    </w:p>
    <w:p w14:paraId="419E7E29" w14:textId="77777777" w:rsidR="00EA4337" w:rsidRDefault="00EA4337" w:rsidP="00EA4337">
      <w:pPr>
        <w:pStyle w:val="Heading2"/>
        <w:tabs>
          <w:tab w:val="left" w:pos="709"/>
        </w:tabs>
        <w:ind w:left="0" w:firstLine="0"/>
        <w:rPr>
          <w:vanish/>
        </w:rPr>
      </w:pPr>
      <w:r w:rsidRPr="00EB5501">
        <w:rPr>
          <w:vanish/>
        </w:rPr>
        <w:t>Template Revisions</w:t>
      </w:r>
      <w:bookmarkStart w:id="226" w:name="_Toc426532436"/>
      <w:bookmarkStart w:id="227" w:name="_Toc426532709"/>
      <w:bookmarkStart w:id="228" w:name="_Toc429735065"/>
      <w:bookmarkStart w:id="229" w:name="_Toc429736056"/>
      <w:bookmarkStart w:id="230" w:name="_Toc429740130"/>
      <w:bookmarkStart w:id="231" w:name="_Toc435105691"/>
      <w:bookmarkStart w:id="232" w:name="_Toc435447975"/>
      <w:bookmarkStart w:id="233" w:name="_Toc446338187"/>
      <w:bookmarkStart w:id="234" w:name="_Toc446338376"/>
      <w:bookmarkStart w:id="235" w:name="_Toc446338442"/>
      <w:bookmarkStart w:id="236" w:name="_Toc446338500"/>
      <w:bookmarkStart w:id="237" w:name="_Toc446401092"/>
      <w:bookmarkStart w:id="238" w:name="_Toc446401345"/>
      <w:bookmarkStart w:id="239" w:name="_Toc446401403"/>
      <w:bookmarkStart w:id="240" w:name="_Toc446403147"/>
      <w:bookmarkStart w:id="241" w:name="_Toc446420100"/>
      <w:bookmarkStart w:id="242" w:name="_Toc446420218"/>
      <w:bookmarkStart w:id="243" w:name="_Toc448921022"/>
      <w:bookmarkStart w:id="244" w:name="_Toc455758197"/>
      <w:bookmarkStart w:id="245" w:name="_Toc455943205"/>
      <w:bookmarkStart w:id="246" w:name="_Toc455943280"/>
      <w:bookmarkStart w:id="247" w:name="_Toc455943355"/>
      <w:bookmarkStart w:id="248" w:name="_Toc455987353"/>
      <w:bookmarkStart w:id="249" w:name="_Toc455987426"/>
      <w:bookmarkStart w:id="250" w:name="_Toc455989378"/>
      <w:bookmarkStart w:id="251" w:name="_Toc456007567"/>
      <w:bookmarkStart w:id="252" w:name="_Toc466873871"/>
      <w:bookmarkStart w:id="253" w:name="_Toc466874038"/>
      <w:bookmarkStart w:id="254" w:name="_Toc471214513"/>
      <w:bookmarkStart w:id="255" w:name="_Toc471216892"/>
      <w:bookmarkStart w:id="256" w:name="_Toc472080263"/>
      <w:bookmarkStart w:id="257" w:name="_Toc472492808"/>
      <w:bookmarkStart w:id="258" w:name="_Toc479868722"/>
      <w:bookmarkStart w:id="259" w:name="_Toc481143298"/>
      <w:bookmarkStart w:id="260" w:name="_Toc498522497"/>
      <w:bookmarkStart w:id="261" w:name="_Toc498523514"/>
      <w:bookmarkStart w:id="262" w:name="_Toc498524039"/>
      <w:bookmarkStart w:id="263" w:name="_Toc513649582"/>
      <w:bookmarkStart w:id="264" w:name="_Toc521186202"/>
      <w:bookmarkStart w:id="265" w:name="_Toc528759264"/>
      <w:bookmarkStart w:id="266" w:name="_Toc528768570"/>
      <w:bookmarkStart w:id="267" w:name="_Toc528770517"/>
      <w:bookmarkStart w:id="268" w:name="_Toc530745390"/>
      <w:bookmarkStart w:id="269" w:name="_Toc531340120"/>
      <w:bookmarkStart w:id="270" w:name="_Toc532390833"/>
      <w:bookmarkStart w:id="271" w:name="_Toc532391139"/>
      <w:bookmarkStart w:id="272" w:name="_Toc534967878"/>
      <w:bookmarkStart w:id="273" w:name="_Toc534967978"/>
      <w:bookmarkStart w:id="274" w:name="_Toc534968078"/>
      <w:bookmarkStart w:id="275" w:name="_Toc534968180"/>
      <w:bookmarkStart w:id="276" w:name="_Toc6307817"/>
      <w:bookmarkStart w:id="277" w:name="_Toc6307952"/>
      <w:bookmarkStart w:id="278" w:name="_Toc6466326"/>
      <w:bookmarkStart w:id="279" w:name="_Toc6466462"/>
      <w:bookmarkStart w:id="280" w:name="_Toc11650685"/>
      <w:bookmarkStart w:id="281" w:name="_Toc12531100"/>
      <w:bookmarkStart w:id="282" w:name="_Toc53408775"/>
      <w:bookmarkStart w:id="283" w:name="_Toc53408868"/>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785AC0C2" w14:textId="77777777" w:rsidR="006E0CC3" w:rsidRPr="00A30716" w:rsidRDefault="006E0CC3" w:rsidP="006E0CC3">
      <w:pPr>
        <w:shd w:val="clear" w:color="auto" w:fill="D6E3BC" w:themeFill="accent3" w:themeFillTint="66"/>
        <w:rPr>
          <w:i/>
          <w:vanish/>
          <w:color w:val="808080" w:themeColor="background1" w:themeShade="80"/>
        </w:rPr>
      </w:pPr>
      <w:r>
        <w:rPr>
          <w:i/>
          <w:vanish/>
          <w:color w:val="808080" w:themeColor="background1" w:themeShade="80"/>
        </w:rPr>
        <w:t>#Important: Do not change this section</w:t>
      </w:r>
    </w:p>
    <w:p w14:paraId="4CA1D8D3" w14:textId="77777777" w:rsidR="00EA4337" w:rsidRPr="00EB5501" w:rsidRDefault="00EA4337" w:rsidP="00EA4337"/>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7"/>
        <w:gridCol w:w="720"/>
        <w:gridCol w:w="1260"/>
        <w:gridCol w:w="5592"/>
        <w:gridCol w:w="1667"/>
      </w:tblGrid>
      <w:tr w:rsidR="00EA4337" w:rsidRPr="001C3ED7" w14:paraId="4E572B66" w14:textId="77777777" w:rsidTr="00723737">
        <w:trPr>
          <w:hidden/>
        </w:trPr>
        <w:tc>
          <w:tcPr>
            <w:tcW w:w="967" w:type="dxa"/>
            <w:shd w:val="clear" w:color="auto" w:fill="D9D9D9" w:themeFill="background1" w:themeFillShade="D9"/>
          </w:tcPr>
          <w:p w14:paraId="7807E45A" w14:textId="77777777" w:rsidR="00EA4337" w:rsidRPr="001C3ED7" w:rsidRDefault="00EA4337" w:rsidP="007C6041">
            <w:pPr>
              <w:pStyle w:val="Caption"/>
              <w:rPr>
                <w:vanish/>
                <w:lang w:val="en-GB"/>
              </w:rPr>
            </w:pPr>
            <w:r w:rsidRPr="001C3ED7">
              <w:rPr>
                <w:vanish/>
                <w:lang w:val="en-GB"/>
              </w:rPr>
              <w:t>Version</w:t>
            </w:r>
          </w:p>
        </w:tc>
        <w:tc>
          <w:tcPr>
            <w:tcW w:w="720" w:type="dxa"/>
            <w:shd w:val="clear" w:color="auto" w:fill="D9D9D9" w:themeFill="background1" w:themeFillShade="D9"/>
          </w:tcPr>
          <w:p w14:paraId="61D03865" w14:textId="77777777" w:rsidR="00EA4337" w:rsidRPr="001C3ED7" w:rsidRDefault="00EA4337" w:rsidP="007C6041">
            <w:pPr>
              <w:pStyle w:val="Caption"/>
              <w:rPr>
                <w:vanish/>
                <w:lang w:val="en-GB"/>
              </w:rPr>
            </w:pPr>
            <w:r w:rsidRPr="001C3ED7">
              <w:rPr>
                <w:vanish/>
                <w:lang w:val="en-GB"/>
              </w:rPr>
              <w:t>Rev.</w:t>
            </w:r>
          </w:p>
          <w:p w14:paraId="0C106385" w14:textId="77777777" w:rsidR="00EA4337" w:rsidRPr="001C3ED7" w:rsidRDefault="00EA4337" w:rsidP="007C6041">
            <w:pPr>
              <w:jc w:val="center"/>
              <w:rPr>
                <w:vanish/>
              </w:rPr>
            </w:pPr>
          </w:p>
        </w:tc>
        <w:tc>
          <w:tcPr>
            <w:tcW w:w="1260" w:type="dxa"/>
            <w:shd w:val="clear" w:color="auto" w:fill="D9D9D9" w:themeFill="background1" w:themeFillShade="D9"/>
          </w:tcPr>
          <w:p w14:paraId="6BC69D36" w14:textId="77777777" w:rsidR="00EA4337" w:rsidRPr="001C3ED7" w:rsidRDefault="00EA4337" w:rsidP="007C6041">
            <w:pPr>
              <w:pStyle w:val="Caption"/>
              <w:rPr>
                <w:vanish/>
                <w:lang w:val="en-GB"/>
              </w:rPr>
            </w:pPr>
            <w:r w:rsidRPr="001C3ED7">
              <w:rPr>
                <w:vanish/>
                <w:lang w:val="en-GB"/>
              </w:rPr>
              <w:t>Date</w:t>
            </w:r>
          </w:p>
        </w:tc>
        <w:tc>
          <w:tcPr>
            <w:tcW w:w="5592" w:type="dxa"/>
            <w:shd w:val="clear" w:color="auto" w:fill="D9D9D9" w:themeFill="background1" w:themeFillShade="D9"/>
          </w:tcPr>
          <w:p w14:paraId="3D8A0DCA" w14:textId="77777777" w:rsidR="00EA4337" w:rsidRPr="001C3ED7" w:rsidRDefault="00EA4337" w:rsidP="007C6041">
            <w:pPr>
              <w:pStyle w:val="Caption"/>
              <w:rPr>
                <w:vanish/>
                <w:lang w:val="en-GB"/>
              </w:rPr>
            </w:pPr>
            <w:r w:rsidRPr="001C3ED7">
              <w:rPr>
                <w:vanish/>
                <w:lang w:val="en-GB"/>
              </w:rPr>
              <w:t>Description</w:t>
            </w:r>
          </w:p>
        </w:tc>
        <w:tc>
          <w:tcPr>
            <w:tcW w:w="1667" w:type="dxa"/>
            <w:shd w:val="clear" w:color="auto" w:fill="D9D9D9" w:themeFill="background1" w:themeFillShade="D9"/>
          </w:tcPr>
          <w:p w14:paraId="743FCAE2" w14:textId="77777777" w:rsidR="00EA4337" w:rsidRPr="001C3ED7" w:rsidRDefault="00EA4337" w:rsidP="007C6041">
            <w:pPr>
              <w:pStyle w:val="Caption"/>
              <w:rPr>
                <w:vanish/>
                <w:lang w:val="en-GB"/>
              </w:rPr>
            </w:pPr>
            <w:r w:rsidRPr="001C3ED7">
              <w:rPr>
                <w:vanish/>
                <w:lang w:val="en-GB"/>
              </w:rPr>
              <w:t>Responsible</w:t>
            </w:r>
          </w:p>
        </w:tc>
      </w:tr>
      <w:tr w:rsidR="00EA4337" w:rsidRPr="001C3ED7" w14:paraId="45217730" w14:textId="77777777" w:rsidTr="00723737">
        <w:trPr>
          <w:hidden/>
        </w:trPr>
        <w:tc>
          <w:tcPr>
            <w:tcW w:w="967" w:type="dxa"/>
          </w:tcPr>
          <w:p w14:paraId="0128C618" w14:textId="77777777" w:rsidR="00EA4337" w:rsidRPr="001C3ED7" w:rsidRDefault="007342A6" w:rsidP="007C6041">
            <w:pPr>
              <w:jc w:val="center"/>
              <w:rPr>
                <w:i/>
                <w:snapToGrid w:val="0"/>
                <w:vanish/>
              </w:rPr>
            </w:pPr>
            <w:r>
              <w:rPr>
                <w:i/>
                <w:snapToGrid w:val="0"/>
                <w:vanish/>
              </w:rPr>
              <w:t>0</w:t>
            </w:r>
          </w:p>
        </w:tc>
        <w:tc>
          <w:tcPr>
            <w:tcW w:w="720" w:type="dxa"/>
          </w:tcPr>
          <w:p w14:paraId="144438A0" w14:textId="77777777" w:rsidR="00EA4337" w:rsidRPr="001C3ED7" w:rsidRDefault="007342A6" w:rsidP="007C6041">
            <w:pPr>
              <w:jc w:val="center"/>
              <w:rPr>
                <w:i/>
                <w:snapToGrid w:val="0"/>
                <w:vanish/>
              </w:rPr>
            </w:pPr>
            <w:r>
              <w:rPr>
                <w:i/>
                <w:snapToGrid w:val="0"/>
                <w:vanish/>
              </w:rPr>
              <w:t>6</w:t>
            </w:r>
          </w:p>
        </w:tc>
        <w:tc>
          <w:tcPr>
            <w:tcW w:w="1260" w:type="dxa"/>
          </w:tcPr>
          <w:p w14:paraId="183D048E" w14:textId="77777777" w:rsidR="00EA4337" w:rsidRPr="001C3ED7" w:rsidRDefault="00EA4337" w:rsidP="007C6041">
            <w:pPr>
              <w:jc w:val="center"/>
              <w:rPr>
                <w:i/>
                <w:snapToGrid w:val="0"/>
                <w:vanish/>
              </w:rPr>
            </w:pPr>
            <w:r w:rsidRPr="001C3ED7">
              <w:rPr>
                <w:i/>
                <w:snapToGrid w:val="0"/>
                <w:vanish/>
              </w:rPr>
              <w:t>2015-05-26</w:t>
            </w:r>
          </w:p>
        </w:tc>
        <w:tc>
          <w:tcPr>
            <w:tcW w:w="5592" w:type="dxa"/>
          </w:tcPr>
          <w:p w14:paraId="77E483ED" w14:textId="77777777" w:rsidR="00EA4337" w:rsidRPr="001C3ED7" w:rsidRDefault="00EA4337" w:rsidP="00EA4337">
            <w:pPr>
              <w:pStyle w:val="ListParagraph"/>
              <w:numPr>
                <w:ilvl w:val="0"/>
                <w:numId w:val="6"/>
              </w:numPr>
              <w:ind w:left="458"/>
              <w:rPr>
                <w:rFonts w:ascii="Arial" w:hAnsi="Arial" w:cs="Arial"/>
                <w:i/>
                <w:snapToGrid w:val="0"/>
                <w:vanish/>
              </w:rPr>
            </w:pPr>
            <w:r w:rsidRPr="001C3ED7">
              <w:rPr>
                <w:rFonts w:ascii="Arial" w:hAnsi="Arial" w:cs="Arial"/>
                <w:i/>
                <w:snapToGrid w:val="0"/>
                <w:vanish/>
              </w:rPr>
              <w:t xml:space="preserve">Chapter </w:t>
            </w:r>
            <w:r w:rsidR="00AF6972">
              <w:rPr>
                <w:rFonts w:ascii="Arial" w:hAnsi="Arial" w:cs="Arial"/>
                <w:i/>
                <w:snapToGrid w:val="0"/>
                <w:vanish/>
              </w:rPr>
              <w:t>“</w:t>
            </w:r>
            <w:r w:rsidRPr="001C3ED7">
              <w:rPr>
                <w:rFonts w:ascii="Arial" w:hAnsi="Arial" w:cs="Arial"/>
                <w:i/>
                <w:snapToGrid w:val="0"/>
                <w:vanish/>
              </w:rPr>
              <w:t>Feature Overview</w:t>
            </w:r>
            <w:r w:rsidR="00AF6972">
              <w:rPr>
                <w:rFonts w:ascii="Arial" w:hAnsi="Arial" w:cs="Arial"/>
                <w:i/>
                <w:snapToGrid w:val="0"/>
                <w:vanish/>
              </w:rPr>
              <w:t>”</w:t>
            </w:r>
            <w:r w:rsidRPr="001C3ED7">
              <w:rPr>
                <w:rFonts w:ascii="Arial" w:hAnsi="Arial" w:cs="Arial"/>
                <w:i/>
                <w:snapToGrid w:val="0"/>
                <w:vanish/>
              </w:rPr>
              <w:t xml:space="preserve"> and made a 2</w:t>
            </w:r>
            <w:r w:rsidRPr="00AF6972">
              <w:rPr>
                <w:rFonts w:ascii="Arial" w:hAnsi="Arial" w:cs="Arial"/>
                <w:i/>
                <w:snapToGrid w:val="0"/>
                <w:vanish/>
                <w:vertAlign w:val="superscript"/>
              </w:rPr>
              <w:t>nd</w:t>
            </w:r>
            <w:r w:rsidRPr="001C3ED7">
              <w:rPr>
                <w:rFonts w:ascii="Arial" w:hAnsi="Arial" w:cs="Arial"/>
                <w:i/>
                <w:snapToGrid w:val="0"/>
                <w:vanish/>
              </w:rPr>
              <w:t xml:space="preserve"> level heading.</w:t>
            </w:r>
          </w:p>
          <w:p w14:paraId="14A61678" w14:textId="77777777" w:rsidR="00EA4337" w:rsidRPr="001C3ED7" w:rsidRDefault="00EA4337" w:rsidP="00EA4337">
            <w:pPr>
              <w:pStyle w:val="ListParagraph"/>
              <w:numPr>
                <w:ilvl w:val="0"/>
                <w:numId w:val="6"/>
              </w:numPr>
              <w:ind w:left="458"/>
              <w:rPr>
                <w:rFonts w:cs="Arial"/>
                <w:vanish/>
                <w:color w:val="333333"/>
                <w:sz w:val="21"/>
                <w:szCs w:val="21"/>
              </w:rPr>
            </w:pPr>
            <w:r w:rsidRPr="001C3ED7">
              <w:rPr>
                <w:rFonts w:ascii="Arial" w:hAnsi="Arial" w:cs="Arial"/>
                <w:i/>
                <w:snapToGrid w:val="0"/>
                <w:vanish/>
              </w:rPr>
              <w:t xml:space="preserve">Chapter </w:t>
            </w:r>
            <w:r w:rsidR="00AF6972">
              <w:rPr>
                <w:rFonts w:ascii="Arial" w:hAnsi="Arial" w:cs="Arial"/>
                <w:i/>
                <w:snapToGrid w:val="0"/>
                <w:vanish/>
              </w:rPr>
              <w:t>“</w:t>
            </w:r>
            <w:r w:rsidRPr="001C3ED7">
              <w:rPr>
                <w:rFonts w:ascii="Arial" w:hAnsi="Arial" w:cs="Arial"/>
                <w:i/>
                <w:snapToGrid w:val="0"/>
                <w:vanish/>
              </w:rPr>
              <w:t>Feature Modeling</w:t>
            </w:r>
            <w:r w:rsidR="00AF6972">
              <w:rPr>
                <w:rFonts w:ascii="Arial" w:hAnsi="Arial" w:cs="Arial"/>
                <w:i/>
                <w:snapToGrid w:val="0"/>
                <w:vanish/>
              </w:rPr>
              <w:t>”</w:t>
            </w:r>
            <w:r w:rsidRPr="001C3ED7">
              <w:rPr>
                <w:rFonts w:ascii="Arial" w:hAnsi="Arial" w:cs="Arial"/>
                <w:i/>
                <w:snapToGrid w:val="0"/>
                <w:vanish/>
              </w:rPr>
              <w:t xml:space="preserve"> divided into 3 subchapter (</w:t>
            </w:r>
            <w:r w:rsidR="00AF6972">
              <w:rPr>
                <w:rFonts w:ascii="Arial" w:hAnsi="Arial" w:cs="Arial"/>
                <w:i/>
                <w:snapToGrid w:val="0"/>
                <w:vanish/>
              </w:rPr>
              <w:t>“</w:t>
            </w:r>
            <w:r w:rsidRPr="001C3ED7">
              <w:rPr>
                <w:rFonts w:ascii="Arial" w:hAnsi="Arial" w:cs="Arial"/>
                <w:i/>
                <w:snapToGrid w:val="0"/>
                <w:vanish/>
              </w:rPr>
              <w:t>Scenarios</w:t>
            </w:r>
            <w:r w:rsidR="00AF6972">
              <w:rPr>
                <w:rFonts w:ascii="Arial" w:hAnsi="Arial" w:cs="Arial"/>
                <w:i/>
                <w:snapToGrid w:val="0"/>
                <w:vanish/>
              </w:rPr>
              <w:t>”</w:t>
            </w:r>
            <w:r w:rsidRPr="001C3ED7">
              <w:rPr>
                <w:rFonts w:ascii="Arial" w:hAnsi="Arial" w:cs="Arial"/>
                <w:i/>
                <w:snapToGrid w:val="0"/>
                <w:vanish/>
              </w:rPr>
              <w:t xml:space="preserve">, </w:t>
            </w:r>
            <w:r w:rsidR="00AF6972">
              <w:rPr>
                <w:rFonts w:ascii="Arial" w:hAnsi="Arial" w:cs="Arial"/>
                <w:i/>
                <w:snapToGrid w:val="0"/>
                <w:vanish/>
              </w:rPr>
              <w:t>“</w:t>
            </w:r>
            <w:r w:rsidRPr="001C3ED7">
              <w:rPr>
                <w:rFonts w:ascii="Arial" w:hAnsi="Arial" w:cs="Arial"/>
                <w:i/>
                <w:snapToGrid w:val="0"/>
                <w:vanish/>
              </w:rPr>
              <w:t>Use Cases</w:t>
            </w:r>
            <w:r w:rsidR="00AF6972">
              <w:rPr>
                <w:rFonts w:ascii="Arial" w:hAnsi="Arial" w:cs="Arial"/>
                <w:i/>
                <w:snapToGrid w:val="0"/>
                <w:vanish/>
              </w:rPr>
              <w:t>”</w:t>
            </w:r>
            <w:r w:rsidRPr="001C3ED7">
              <w:rPr>
                <w:rFonts w:ascii="Arial" w:hAnsi="Arial" w:cs="Arial"/>
                <w:i/>
                <w:snapToGrid w:val="0"/>
                <w:vanish/>
              </w:rPr>
              <w:t xml:space="preserve">, </w:t>
            </w:r>
            <w:r w:rsidR="00AF6972">
              <w:rPr>
                <w:rFonts w:ascii="Arial" w:hAnsi="Arial" w:cs="Arial"/>
                <w:i/>
                <w:snapToGrid w:val="0"/>
                <w:vanish/>
              </w:rPr>
              <w:t>“</w:t>
            </w:r>
            <w:r w:rsidRPr="001C3ED7">
              <w:rPr>
                <w:rFonts w:ascii="Arial" w:hAnsi="Arial" w:cs="Arial"/>
                <w:i/>
                <w:snapToGrid w:val="0"/>
                <w:vanish/>
              </w:rPr>
              <w:t>State Machines</w:t>
            </w:r>
            <w:r w:rsidR="00AF6972">
              <w:rPr>
                <w:rFonts w:ascii="Arial" w:hAnsi="Arial" w:cs="Arial"/>
                <w:i/>
                <w:snapToGrid w:val="0"/>
                <w:vanish/>
              </w:rPr>
              <w:t>”</w:t>
            </w:r>
            <w:r w:rsidRPr="001C3ED7">
              <w:rPr>
                <w:rFonts w:ascii="Arial" w:hAnsi="Arial" w:cs="Arial"/>
                <w:i/>
                <w:snapToGrid w:val="0"/>
                <w:vanish/>
              </w:rPr>
              <w:t>) for different modeling methods</w:t>
            </w:r>
          </w:p>
        </w:tc>
        <w:tc>
          <w:tcPr>
            <w:tcW w:w="1667" w:type="dxa"/>
          </w:tcPr>
          <w:p w14:paraId="42B8C319" w14:textId="77777777" w:rsidR="00EA4337" w:rsidRPr="001C3ED7" w:rsidRDefault="00EA4337" w:rsidP="007C6041">
            <w:pPr>
              <w:rPr>
                <w:i/>
                <w:snapToGrid w:val="0"/>
                <w:vanish/>
              </w:rPr>
            </w:pPr>
            <w:r w:rsidRPr="001C3ED7">
              <w:rPr>
                <w:i/>
                <w:snapToGrid w:val="0"/>
                <w:vanish/>
              </w:rPr>
              <w:t>Jbaden1</w:t>
            </w:r>
          </w:p>
        </w:tc>
      </w:tr>
      <w:tr w:rsidR="00EA4337" w:rsidRPr="001C3ED7" w14:paraId="0A28B54F" w14:textId="77777777" w:rsidTr="00723737">
        <w:trPr>
          <w:hidden/>
        </w:trPr>
        <w:tc>
          <w:tcPr>
            <w:tcW w:w="967" w:type="dxa"/>
          </w:tcPr>
          <w:p w14:paraId="2FE655DD" w14:textId="77777777" w:rsidR="00EA4337" w:rsidRPr="001C3ED7" w:rsidRDefault="007342A6" w:rsidP="007C6041">
            <w:pPr>
              <w:jc w:val="center"/>
              <w:rPr>
                <w:i/>
                <w:snapToGrid w:val="0"/>
                <w:vanish/>
              </w:rPr>
            </w:pPr>
            <w:r>
              <w:rPr>
                <w:i/>
                <w:snapToGrid w:val="0"/>
                <w:vanish/>
              </w:rPr>
              <w:t>0</w:t>
            </w:r>
          </w:p>
        </w:tc>
        <w:tc>
          <w:tcPr>
            <w:tcW w:w="720" w:type="dxa"/>
          </w:tcPr>
          <w:p w14:paraId="3278C891" w14:textId="77777777" w:rsidR="00EA4337" w:rsidRPr="001C3ED7" w:rsidRDefault="007342A6" w:rsidP="007C6041">
            <w:pPr>
              <w:jc w:val="center"/>
              <w:rPr>
                <w:i/>
                <w:snapToGrid w:val="0"/>
                <w:vanish/>
              </w:rPr>
            </w:pPr>
            <w:r>
              <w:rPr>
                <w:i/>
                <w:snapToGrid w:val="0"/>
                <w:vanish/>
              </w:rPr>
              <w:t>7</w:t>
            </w:r>
          </w:p>
        </w:tc>
        <w:tc>
          <w:tcPr>
            <w:tcW w:w="1260" w:type="dxa"/>
          </w:tcPr>
          <w:p w14:paraId="5EB32EE0" w14:textId="77777777" w:rsidR="00EA4337" w:rsidRPr="001C3ED7" w:rsidRDefault="00EA4337" w:rsidP="007C6041">
            <w:pPr>
              <w:jc w:val="center"/>
              <w:rPr>
                <w:i/>
                <w:snapToGrid w:val="0"/>
                <w:vanish/>
              </w:rPr>
            </w:pPr>
            <w:r w:rsidRPr="001C3ED7">
              <w:rPr>
                <w:i/>
                <w:snapToGrid w:val="0"/>
                <w:vanish/>
              </w:rPr>
              <w:t>2015-05-27</w:t>
            </w:r>
          </w:p>
        </w:tc>
        <w:tc>
          <w:tcPr>
            <w:tcW w:w="5592" w:type="dxa"/>
          </w:tcPr>
          <w:p w14:paraId="1B1A3D2A"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Table of Content updated</w:t>
            </w:r>
          </w:p>
          <w:p w14:paraId="58A93C6A"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Template Revision History chapter added</w:t>
            </w:r>
          </w:p>
        </w:tc>
        <w:tc>
          <w:tcPr>
            <w:tcW w:w="1667" w:type="dxa"/>
          </w:tcPr>
          <w:p w14:paraId="6F7F8546" w14:textId="77777777" w:rsidR="00EA4337" w:rsidRPr="001C3ED7" w:rsidRDefault="00EA4337" w:rsidP="007C6041">
            <w:pPr>
              <w:rPr>
                <w:i/>
                <w:snapToGrid w:val="0"/>
                <w:vanish/>
              </w:rPr>
            </w:pPr>
            <w:r w:rsidRPr="001C3ED7">
              <w:rPr>
                <w:i/>
                <w:snapToGrid w:val="0"/>
                <w:vanish/>
              </w:rPr>
              <w:t>Jbaden1</w:t>
            </w:r>
          </w:p>
        </w:tc>
      </w:tr>
      <w:tr w:rsidR="00EA4337" w:rsidRPr="001C3ED7" w14:paraId="0ADD64D8" w14:textId="77777777" w:rsidTr="00723737">
        <w:trPr>
          <w:hidden/>
        </w:trPr>
        <w:tc>
          <w:tcPr>
            <w:tcW w:w="967" w:type="dxa"/>
          </w:tcPr>
          <w:p w14:paraId="56C05A4F" w14:textId="77777777" w:rsidR="00EA4337" w:rsidRPr="001C3ED7" w:rsidRDefault="007342A6" w:rsidP="007C6041">
            <w:pPr>
              <w:jc w:val="center"/>
              <w:rPr>
                <w:i/>
                <w:snapToGrid w:val="0"/>
                <w:vanish/>
              </w:rPr>
            </w:pPr>
            <w:r>
              <w:rPr>
                <w:i/>
                <w:snapToGrid w:val="0"/>
                <w:vanish/>
              </w:rPr>
              <w:t>0</w:t>
            </w:r>
          </w:p>
        </w:tc>
        <w:tc>
          <w:tcPr>
            <w:tcW w:w="720" w:type="dxa"/>
          </w:tcPr>
          <w:p w14:paraId="2C5574E6" w14:textId="77777777" w:rsidR="00EA4337" w:rsidRPr="001C3ED7" w:rsidRDefault="007342A6" w:rsidP="007C6041">
            <w:pPr>
              <w:jc w:val="center"/>
              <w:rPr>
                <w:i/>
                <w:snapToGrid w:val="0"/>
                <w:vanish/>
              </w:rPr>
            </w:pPr>
            <w:r>
              <w:rPr>
                <w:i/>
                <w:snapToGrid w:val="0"/>
                <w:vanish/>
              </w:rPr>
              <w:t>8</w:t>
            </w:r>
          </w:p>
        </w:tc>
        <w:tc>
          <w:tcPr>
            <w:tcW w:w="1260" w:type="dxa"/>
          </w:tcPr>
          <w:p w14:paraId="65725A1E" w14:textId="77777777" w:rsidR="00EA4337" w:rsidRPr="001C3ED7" w:rsidRDefault="00EA4337" w:rsidP="007C6041">
            <w:pPr>
              <w:jc w:val="center"/>
              <w:rPr>
                <w:i/>
                <w:snapToGrid w:val="0"/>
                <w:vanish/>
              </w:rPr>
            </w:pPr>
            <w:r w:rsidRPr="001C3ED7">
              <w:rPr>
                <w:i/>
                <w:snapToGrid w:val="0"/>
                <w:vanish/>
              </w:rPr>
              <w:t>2015-07-02</w:t>
            </w:r>
          </w:p>
        </w:tc>
        <w:tc>
          <w:tcPr>
            <w:tcW w:w="5592" w:type="dxa"/>
          </w:tcPr>
          <w:p w14:paraId="6EF8246F"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Section “Unsettled Issues” added</w:t>
            </w:r>
          </w:p>
        </w:tc>
        <w:tc>
          <w:tcPr>
            <w:tcW w:w="1667" w:type="dxa"/>
          </w:tcPr>
          <w:p w14:paraId="409AB9F9" w14:textId="77777777" w:rsidR="00EA4337" w:rsidRPr="001C3ED7" w:rsidRDefault="00EA4337" w:rsidP="007C6041">
            <w:pPr>
              <w:rPr>
                <w:i/>
                <w:snapToGrid w:val="0"/>
                <w:vanish/>
              </w:rPr>
            </w:pPr>
            <w:r w:rsidRPr="001C3ED7">
              <w:rPr>
                <w:i/>
                <w:snapToGrid w:val="0"/>
                <w:vanish/>
              </w:rPr>
              <w:t>Alevin7</w:t>
            </w:r>
          </w:p>
        </w:tc>
      </w:tr>
      <w:tr w:rsidR="00EA4337" w:rsidRPr="001C3ED7" w14:paraId="6BF52021" w14:textId="77777777" w:rsidTr="00723737">
        <w:trPr>
          <w:hidden/>
        </w:trPr>
        <w:tc>
          <w:tcPr>
            <w:tcW w:w="967" w:type="dxa"/>
          </w:tcPr>
          <w:p w14:paraId="6A726EB5" w14:textId="77777777" w:rsidR="00EA4337" w:rsidRPr="001C3ED7" w:rsidRDefault="007342A6" w:rsidP="007C6041">
            <w:pPr>
              <w:jc w:val="center"/>
              <w:rPr>
                <w:i/>
                <w:snapToGrid w:val="0"/>
                <w:vanish/>
              </w:rPr>
            </w:pPr>
            <w:r>
              <w:rPr>
                <w:i/>
                <w:snapToGrid w:val="0"/>
                <w:vanish/>
              </w:rPr>
              <w:t>0</w:t>
            </w:r>
          </w:p>
        </w:tc>
        <w:tc>
          <w:tcPr>
            <w:tcW w:w="720" w:type="dxa"/>
          </w:tcPr>
          <w:p w14:paraId="430E1774" w14:textId="77777777" w:rsidR="00EA4337" w:rsidRPr="001C3ED7" w:rsidRDefault="007342A6" w:rsidP="007C6041">
            <w:pPr>
              <w:jc w:val="center"/>
              <w:rPr>
                <w:i/>
                <w:snapToGrid w:val="0"/>
                <w:vanish/>
              </w:rPr>
            </w:pPr>
            <w:r>
              <w:rPr>
                <w:i/>
                <w:snapToGrid w:val="0"/>
                <w:vanish/>
              </w:rPr>
              <w:t>9</w:t>
            </w:r>
          </w:p>
        </w:tc>
        <w:tc>
          <w:tcPr>
            <w:tcW w:w="1260" w:type="dxa"/>
          </w:tcPr>
          <w:p w14:paraId="0EA6A718" w14:textId="77777777" w:rsidR="00EA4337" w:rsidRPr="001C3ED7" w:rsidRDefault="00EA4337" w:rsidP="007C6041">
            <w:pPr>
              <w:jc w:val="center"/>
              <w:rPr>
                <w:i/>
                <w:snapToGrid w:val="0"/>
                <w:vanish/>
              </w:rPr>
            </w:pPr>
            <w:r w:rsidRPr="001C3ED7">
              <w:rPr>
                <w:i/>
                <w:snapToGrid w:val="0"/>
                <w:vanish/>
              </w:rPr>
              <w:t>2015-08-04</w:t>
            </w:r>
          </w:p>
        </w:tc>
        <w:tc>
          <w:tcPr>
            <w:tcW w:w="5592" w:type="dxa"/>
          </w:tcPr>
          <w:p w14:paraId="2A64F10D"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Section “Feature Variants” added</w:t>
            </w:r>
          </w:p>
          <w:p w14:paraId="7D805570"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Section “Feature Boundary Diagram” renamed to “Feature Context Diagram”</w:t>
            </w:r>
          </w:p>
          <w:p w14:paraId="3F5AA219"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Document Properties adapted to match needs of VBA macros</w:t>
            </w:r>
          </w:p>
        </w:tc>
        <w:tc>
          <w:tcPr>
            <w:tcW w:w="1667" w:type="dxa"/>
          </w:tcPr>
          <w:p w14:paraId="13096F07" w14:textId="77777777" w:rsidR="00EA4337" w:rsidRPr="001C3ED7" w:rsidRDefault="00EA4337" w:rsidP="007C6041">
            <w:pPr>
              <w:rPr>
                <w:i/>
                <w:snapToGrid w:val="0"/>
                <w:vanish/>
              </w:rPr>
            </w:pPr>
            <w:r w:rsidRPr="001C3ED7">
              <w:rPr>
                <w:i/>
                <w:snapToGrid w:val="0"/>
                <w:vanish/>
              </w:rPr>
              <w:t>Jbaden1, Awegman1</w:t>
            </w:r>
          </w:p>
        </w:tc>
      </w:tr>
      <w:tr w:rsidR="00EA4337" w:rsidRPr="001C3ED7" w14:paraId="568F7C4F" w14:textId="77777777" w:rsidTr="00723737">
        <w:trPr>
          <w:hidden/>
        </w:trPr>
        <w:tc>
          <w:tcPr>
            <w:tcW w:w="967" w:type="dxa"/>
          </w:tcPr>
          <w:p w14:paraId="35DE81DB" w14:textId="77777777" w:rsidR="00EA4337" w:rsidRPr="001C3ED7" w:rsidRDefault="007342A6" w:rsidP="007C6041">
            <w:pPr>
              <w:jc w:val="center"/>
              <w:rPr>
                <w:i/>
                <w:snapToGrid w:val="0"/>
                <w:vanish/>
              </w:rPr>
            </w:pPr>
            <w:r>
              <w:rPr>
                <w:i/>
                <w:snapToGrid w:val="0"/>
                <w:vanish/>
              </w:rPr>
              <w:t>1</w:t>
            </w:r>
          </w:p>
        </w:tc>
        <w:tc>
          <w:tcPr>
            <w:tcW w:w="720" w:type="dxa"/>
          </w:tcPr>
          <w:p w14:paraId="34288FBE" w14:textId="77777777" w:rsidR="00EA4337" w:rsidRPr="001C3ED7" w:rsidRDefault="007342A6" w:rsidP="007C6041">
            <w:pPr>
              <w:jc w:val="center"/>
              <w:rPr>
                <w:i/>
                <w:snapToGrid w:val="0"/>
                <w:vanish/>
              </w:rPr>
            </w:pPr>
            <w:r>
              <w:rPr>
                <w:i/>
                <w:snapToGrid w:val="0"/>
                <w:vanish/>
              </w:rPr>
              <w:t>0</w:t>
            </w:r>
          </w:p>
        </w:tc>
        <w:tc>
          <w:tcPr>
            <w:tcW w:w="1260" w:type="dxa"/>
          </w:tcPr>
          <w:p w14:paraId="131F360E" w14:textId="77777777" w:rsidR="00EA4337" w:rsidRPr="001C3ED7" w:rsidRDefault="00EA4337" w:rsidP="007C6041">
            <w:pPr>
              <w:jc w:val="center"/>
              <w:rPr>
                <w:i/>
                <w:snapToGrid w:val="0"/>
                <w:vanish/>
              </w:rPr>
            </w:pPr>
            <w:r w:rsidRPr="001C3ED7">
              <w:rPr>
                <w:i/>
                <w:snapToGrid w:val="0"/>
                <w:vanish/>
              </w:rPr>
              <w:t>2015-09-11</w:t>
            </w:r>
          </w:p>
        </w:tc>
        <w:tc>
          <w:tcPr>
            <w:tcW w:w="5592" w:type="dxa"/>
          </w:tcPr>
          <w:p w14:paraId="2F697C3F"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Section “Feature Variants” reworked</w:t>
            </w:r>
          </w:p>
          <w:p w14:paraId="7CD04976"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Feature Goals removed. Only “Safety Goals“ chapter remains.</w:t>
            </w:r>
          </w:p>
          <w:p w14:paraId="5D9F2622"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Heading 2 formatting issues corrected.</w:t>
            </w:r>
          </w:p>
          <w:p w14:paraId="3D86C057"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Requirements / Use Cases Listing removed from traceability chapter.</w:t>
            </w:r>
          </w:p>
          <w:p w14:paraId="758DA936"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Format</w:t>
            </w:r>
            <w:r w:rsidR="00F00E75">
              <w:rPr>
                <w:rFonts w:cs="Arial"/>
                <w:i/>
                <w:snapToGrid w:val="0"/>
                <w:vanish/>
              </w:rPr>
              <w:t>t</w:t>
            </w:r>
            <w:r w:rsidRPr="001C3ED7">
              <w:rPr>
                <w:rFonts w:cs="Arial"/>
                <w:i/>
                <w:snapToGrid w:val="0"/>
                <w:vanish/>
              </w:rPr>
              <w:t>ing of attribute table in Notation chapter corrected</w:t>
            </w:r>
          </w:p>
          <w:p w14:paraId="56A17420"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Open Topics / Known Issues chapter moved to the end</w:t>
            </w:r>
          </w:p>
        </w:tc>
        <w:tc>
          <w:tcPr>
            <w:tcW w:w="1667" w:type="dxa"/>
          </w:tcPr>
          <w:p w14:paraId="0AF0E50B" w14:textId="77777777" w:rsidR="00EA4337" w:rsidRPr="001C3ED7" w:rsidRDefault="00EA4337" w:rsidP="007C6041">
            <w:pPr>
              <w:rPr>
                <w:i/>
                <w:snapToGrid w:val="0"/>
                <w:vanish/>
              </w:rPr>
            </w:pPr>
            <w:r w:rsidRPr="001C3ED7">
              <w:rPr>
                <w:i/>
                <w:snapToGrid w:val="0"/>
                <w:vanish/>
              </w:rPr>
              <w:t>Jbaden1</w:t>
            </w:r>
          </w:p>
        </w:tc>
      </w:tr>
      <w:tr w:rsidR="00EA4337" w:rsidRPr="001C3ED7" w14:paraId="725F35DD" w14:textId="77777777" w:rsidTr="00723737">
        <w:trPr>
          <w:hidden/>
        </w:trPr>
        <w:tc>
          <w:tcPr>
            <w:tcW w:w="967" w:type="dxa"/>
          </w:tcPr>
          <w:p w14:paraId="59A0CE12" w14:textId="77777777" w:rsidR="00EA4337" w:rsidRPr="001C3ED7" w:rsidRDefault="007342A6" w:rsidP="007C6041">
            <w:pPr>
              <w:jc w:val="center"/>
              <w:rPr>
                <w:i/>
                <w:snapToGrid w:val="0"/>
                <w:vanish/>
              </w:rPr>
            </w:pPr>
            <w:r>
              <w:rPr>
                <w:i/>
                <w:snapToGrid w:val="0"/>
                <w:vanish/>
              </w:rPr>
              <w:t>1</w:t>
            </w:r>
          </w:p>
        </w:tc>
        <w:tc>
          <w:tcPr>
            <w:tcW w:w="720" w:type="dxa"/>
          </w:tcPr>
          <w:p w14:paraId="090E6D8C" w14:textId="77777777" w:rsidR="00EA4337" w:rsidRPr="001C3ED7" w:rsidRDefault="007342A6" w:rsidP="007C6041">
            <w:pPr>
              <w:jc w:val="center"/>
              <w:rPr>
                <w:i/>
                <w:snapToGrid w:val="0"/>
                <w:vanish/>
              </w:rPr>
            </w:pPr>
            <w:r>
              <w:rPr>
                <w:i/>
                <w:snapToGrid w:val="0"/>
                <w:vanish/>
              </w:rPr>
              <w:t>1</w:t>
            </w:r>
          </w:p>
        </w:tc>
        <w:tc>
          <w:tcPr>
            <w:tcW w:w="1260" w:type="dxa"/>
          </w:tcPr>
          <w:p w14:paraId="098D41A5" w14:textId="77777777" w:rsidR="00EA4337" w:rsidRPr="001C3ED7" w:rsidRDefault="00EA4337" w:rsidP="007C6041">
            <w:pPr>
              <w:jc w:val="center"/>
              <w:rPr>
                <w:i/>
                <w:snapToGrid w:val="0"/>
                <w:vanish/>
              </w:rPr>
            </w:pPr>
            <w:r w:rsidRPr="001C3ED7">
              <w:rPr>
                <w:i/>
                <w:snapToGrid w:val="0"/>
                <w:vanish/>
              </w:rPr>
              <w:t>2015-11-16</w:t>
            </w:r>
          </w:p>
        </w:tc>
        <w:tc>
          <w:tcPr>
            <w:tcW w:w="5592" w:type="dxa"/>
          </w:tcPr>
          <w:p w14:paraId="0B1C09BF"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Table-Styles removed (for smooth VSEM import)</w:t>
            </w:r>
          </w:p>
          <w:p w14:paraId="4DAE9DB5" w14:textId="77777777" w:rsidR="00EA4337" w:rsidRPr="001C3ED7" w:rsidRDefault="00EA4337" w:rsidP="00EB673B">
            <w:pPr>
              <w:pStyle w:val="Header"/>
              <w:numPr>
                <w:ilvl w:val="0"/>
                <w:numId w:val="7"/>
              </w:numPr>
              <w:ind w:left="458"/>
              <w:rPr>
                <w:rFonts w:cs="Arial"/>
                <w:i/>
                <w:snapToGrid w:val="0"/>
                <w:vanish/>
              </w:rPr>
            </w:pPr>
            <w:r w:rsidRPr="001C3ED7">
              <w:rPr>
                <w:rFonts w:cs="Arial"/>
                <w:i/>
                <w:snapToGrid w:val="0"/>
                <w:vanish/>
              </w:rPr>
              <w:t>Some clean-up of sections “Purpose” and “Audience”</w:t>
            </w:r>
          </w:p>
        </w:tc>
        <w:tc>
          <w:tcPr>
            <w:tcW w:w="1667" w:type="dxa"/>
          </w:tcPr>
          <w:p w14:paraId="3EE500DF" w14:textId="77777777" w:rsidR="00EA4337" w:rsidRPr="001C3ED7" w:rsidRDefault="00EA4337" w:rsidP="007C6041">
            <w:pPr>
              <w:rPr>
                <w:i/>
                <w:snapToGrid w:val="0"/>
                <w:vanish/>
              </w:rPr>
            </w:pPr>
            <w:r w:rsidRPr="001C3ED7">
              <w:rPr>
                <w:i/>
                <w:snapToGrid w:val="0"/>
                <w:vanish/>
              </w:rPr>
              <w:t>Awegman1, jbaden1</w:t>
            </w:r>
          </w:p>
        </w:tc>
      </w:tr>
      <w:tr w:rsidR="00EA4337" w:rsidRPr="001C3ED7" w14:paraId="6B3B7CF0" w14:textId="77777777" w:rsidTr="00723737">
        <w:trPr>
          <w:hidden/>
        </w:trPr>
        <w:tc>
          <w:tcPr>
            <w:tcW w:w="967" w:type="dxa"/>
          </w:tcPr>
          <w:p w14:paraId="49A24ABB" w14:textId="77777777" w:rsidR="00EA4337" w:rsidRPr="001C3ED7" w:rsidRDefault="007342A6" w:rsidP="007C6041">
            <w:pPr>
              <w:jc w:val="center"/>
              <w:rPr>
                <w:i/>
                <w:snapToGrid w:val="0"/>
                <w:vanish/>
              </w:rPr>
            </w:pPr>
            <w:r>
              <w:rPr>
                <w:i/>
                <w:snapToGrid w:val="0"/>
                <w:vanish/>
              </w:rPr>
              <w:t>1</w:t>
            </w:r>
          </w:p>
        </w:tc>
        <w:tc>
          <w:tcPr>
            <w:tcW w:w="720" w:type="dxa"/>
          </w:tcPr>
          <w:p w14:paraId="7219D40D" w14:textId="77777777" w:rsidR="00EA4337" w:rsidRPr="001C3ED7" w:rsidRDefault="007342A6" w:rsidP="007C6041">
            <w:pPr>
              <w:jc w:val="center"/>
              <w:rPr>
                <w:i/>
                <w:snapToGrid w:val="0"/>
                <w:vanish/>
              </w:rPr>
            </w:pPr>
            <w:r>
              <w:rPr>
                <w:i/>
                <w:snapToGrid w:val="0"/>
                <w:vanish/>
              </w:rPr>
              <w:t>2</w:t>
            </w:r>
          </w:p>
        </w:tc>
        <w:tc>
          <w:tcPr>
            <w:tcW w:w="1260" w:type="dxa"/>
          </w:tcPr>
          <w:p w14:paraId="63E8FB0B" w14:textId="77777777" w:rsidR="00EA4337" w:rsidRPr="001C3ED7" w:rsidRDefault="00EA4337" w:rsidP="00EA4337">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02-2</w:t>
            </w:r>
            <w:r w:rsidRPr="001C3ED7">
              <w:rPr>
                <w:i/>
                <w:snapToGrid w:val="0"/>
                <w:vanish/>
              </w:rPr>
              <w:t>6</w:t>
            </w:r>
          </w:p>
        </w:tc>
        <w:tc>
          <w:tcPr>
            <w:tcW w:w="5592" w:type="dxa"/>
          </w:tcPr>
          <w:p w14:paraId="7BF3CCCE" w14:textId="77777777" w:rsidR="00EA4337" w:rsidRDefault="00EA4337" w:rsidP="00EB673B">
            <w:pPr>
              <w:pStyle w:val="Header"/>
              <w:numPr>
                <w:ilvl w:val="0"/>
                <w:numId w:val="7"/>
              </w:numPr>
              <w:ind w:left="458"/>
              <w:rPr>
                <w:rFonts w:cs="Arial"/>
                <w:i/>
                <w:snapToGrid w:val="0"/>
                <w:vanish/>
              </w:rPr>
            </w:pPr>
            <w:r>
              <w:rPr>
                <w:rFonts w:cs="Arial"/>
                <w:i/>
                <w:snapToGrid w:val="0"/>
                <w:vanish/>
              </w:rPr>
              <w:t>Minor corrections based on lessons learned from CC and PCL pilot (e.g. section market/regions) and discussion with Functional Safety Team (purpose of feature)</w:t>
            </w:r>
          </w:p>
          <w:p w14:paraId="5304E5AF" w14:textId="77777777" w:rsidR="00EA4337" w:rsidRDefault="00EA4337" w:rsidP="00EB673B">
            <w:pPr>
              <w:pStyle w:val="Header"/>
              <w:numPr>
                <w:ilvl w:val="0"/>
                <w:numId w:val="7"/>
              </w:numPr>
              <w:ind w:left="458"/>
              <w:rPr>
                <w:rFonts w:cs="Arial"/>
                <w:i/>
                <w:snapToGrid w:val="0"/>
                <w:vanish/>
              </w:rPr>
            </w:pPr>
            <w:r>
              <w:rPr>
                <w:rFonts w:cs="Arial"/>
                <w:i/>
                <w:snapToGrid w:val="0"/>
                <w:vanish/>
              </w:rPr>
              <w:t>Footer corrected</w:t>
            </w:r>
          </w:p>
          <w:p w14:paraId="7DEC454F" w14:textId="77777777" w:rsidR="00A31DA0" w:rsidRPr="001C3ED7" w:rsidRDefault="00A31DA0" w:rsidP="00EB673B">
            <w:pPr>
              <w:pStyle w:val="Header"/>
              <w:numPr>
                <w:ilvl w:val="0"/>
                <w:numId w:val="7"/>
              </w:numPr>
              <w:ind w:left="458"/>
              <w:rPr>
                <w:rFonts w:cs="Arial"/>
                <w:i/>
                <w:snapToGrid w:val="0"/>
                <w:vanish/>
              </w:rPr>
            </w:pPr>
            <w:r>
              <w:rPr>
                <w:rFonts w:cs="Arial"/>
                <w:i/>
                <w:snapToGrid w:val="0"/>
                <w:vanish/>
              </w:rPr>
              <w:t>Boundary diagram interface chapter renamed to influences.</w:t>
            </w:r>
          </w:p>
        </w:tc>
        <w:tc>
          <w:tcPr>
            <w:tcW w:w="1667" w:type="dxa"/>
          </w:tcPr>
          <w:p w14:paraId="6C2BE6A0" w14:textId="77777777" w:rsidR="00EA4337" w:rsidRPr="001C3ED7" w:rsidRDefault="00EA4337" w:rsidP="007C6041">
            <w:pPr>
              <w:rPr>
                <w:i/>
                <w:snapToGrid w:val="0"/>
                <w:vanish/>
              </w:rPr>
            </w:pPr>
            <w:r>
              <w:rPr>
                <w:i/>
                <w:snapToGrid w:val="0"/>
                <w:vanish/>
              </w:rPr>
              <w:t>Jbaden1</w:t>
            </w:r>
          </w:p>
        </w:tc>
      </w:tr>
      <w:tr w:rsidR="00AF6972" w:rsidRPr="001C3ED7" w14:paraId="01C09B40" w14:textId="77777777" w:rsidTr="00723737">
        <w:trPr>
          <w:hidden/>
        </w:trPr>
        <w:tc>
          <w:tcPr>
            <w:tcW w:w="967" w:type="dxa"/>
          </w:tcPr>
          <w:p w14:paraId="6434E3EB" w14:textId="77777777" w:rsidR="00AF6972" w:rsidRDefault="007342A6" w:rsidP="007C6041">
            <w:pPr>
              <w:jc w:val="center"/>
              <w:rPr>
                <w:i/>
                <w:snapToGrid w:val="0"/>
                <w:vanish/>
              </w:rPr>
            </w:pPr>
            <w:r>
              <w:rPr>
                <w:i/>
                <w:snapToGrid w:val="0"/>
                <w:vanish/>
              </w:rPr>
              <w:t>1</w:t>
            </w:r>
          </w:p>
        </w:tc>
        <w:tc>
          <w:tcPr>
            <w:tcW w:w="720" w:type="dxa"/>
          </w:tcPr>
          <w:p w14:paraId="5C189B64" w14:textId="77777777" w:rsidR="00AF6972" w:rsidRDefault="007342A6" w:rsidP="007C6041">
            <w:pPr>
              <w:jc w:val="center"/>
              <w:rPr>
                <w:i/>
                <w:snapToGrid w:val="0"/>
                <w:vanish/>
              </w:rPr>
            </w:pPr>
            <w:r>
              <w:rPr>
                <w:i/>
                <w:snapToGrid w:val="0"/>
                <w:vanish/>
              </w:rPr>
              <w:t>3</w:t>
            </w:r>
          </w:p>
        </w:tc>
        <w:tc>
          <w:tcPr>
            <w:tcW w:w="1260" w:type="dxa"/>
          </w:tcPr>
          <w:p w14:paraId="370E302F" w14:textId="77777777" w:rsidR="00AF6972" w:rsidRPr="001C3ED7" w:rsidRDefault="00AF6972" w:rsidP="00EA4337">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02-2</w:t>
            </w:r>
            <w:r w:rsidRPr="001C3ED7">
              <w:rPr>
                <w:i/>
                <w:snapToGrid w:val="0"/>
                <w:vanish/>
              </w:rPr>
              <w:t>6</w:t>
            </w:r>
          </w:p>
        </w:tc>
        <w:tc>
          <w:tcPr>
            <w:tcW w:w="5592" w:type="dxa"/>
          </w:tcPr>
          <w:p w14:paraId="365B4148" w14:textId="77777777" w:rsidR="00AF6972" w:rsidRDefault="00AF6972" w:rsidP="00EB673B">
            <w:pPr>
              <w:pStyle w:val="Header"/>
              <w:numPr>
                <w:ilvl w:val="0"/>
                <w:numId w:val="7"/>
              </w:numPr>
              <w:ind w:left="458"/>
              <w:rPr>
                <w:rFonts w:cs="Arial"/>
                <w:i/>
                <w:snapToGrid w:val="0"/>
                <w:vanish/>
              </w:rPr>
            </w:pPr>
            <w:r>
              <w:rPr>
                <w:rFonts w:cs="Arial"/>
                <w:i/>
                <w:snapToGrid w:val="0"/>
                <w:vanish/>
              </w:rPr>
              <w:t>Minor corrections after review with Whitney Keith from Functional Safety team</w:t>
            </w:r>
          </w:p>
        </w:tc>
        <w:tc>
          <w:tcPr>
            <w:tcW w:w="1667" w:type="dxa"/>
          </w:tcPr>
          <w:p w14:paraId="65E44890" w14:textId="77777777" w:rsidR="00AF6972" w:rsidRDefault="00AF6972" w:rsidP="007C6041">
            <w:pPr>
              <w:rPr>
                <w:i/>
                <w:snapToGrid w:val="0"/>
                <w:vanish/>
              </w:rPr>
            </w:pPr>
            <w:r>
              <w:rPr>
                <w:i/>
                <w:snapToGrid w:val="0"/>
                <w:vanish/>
              </w:rPr>
              <w:t>Jbaden1</w:t>
            </w:r>
          </w:p>
        </w:tc>
      </w:tr>
      <w:tr w:rsidR="00CA2B20" w:rsidRPr="001C3ED7" w14:paraId="7C3204B2" w14:textId="77777777" w:rsidTr="00723737">
        <w:trPr>
          <w:hidden/>
        </w:trPr>
        <w:tc>
          <w:tcPr>
            <w:tcW w:w="967" w:type="dxa"/>
          </w:tcPr>
          <w:p w14:paraId="55109F0B" w14:textId="77777777" w:rsidR="00CA2B20" w:rsidRDefault="007342A6" w:rsidP="007C6041">
            <w:pPr>
              <w:jc w:val="center"/>
              <w:rPr>
                <w:i/>
                <w:snapToGrid w:val="0"/>
                <w:vanish/>
              </w:rPr>
            </w:pPr>
            <w:r>
              <w:rPr>
                <w:i/>
                <w:snapToGrid w:val="0"/>
                <w:vanish/>
              </w:rPr>
              <w:t>1</w:t>
            </w:r>
          </w:p>
        </w:tc>
        <w:tc>
          <w:tcPr>
            <w:tcW w:w="720" w:type="dxa"/>
          </w:tcPr>
          <w:p w14:paraId="79B25D0F" w14:textId="77777777" w:rsidR="00CA2B20" w:rsidRDefault="007342A6" w:rsidP="007C6041">
            <w:pPr>
              <w:jc w:val="center"/>
              <w:rPr>
                <w:i/>
                <w:snapToGrid w:val="0"/>
                <w:vanish/>
              </w:rPr>
            </w:pPr>
            <w:r>
              <w:rPr>
                <w:i/>
                <w:snapToGrid w:val="0"/>
                <w:vanish/>
              </w:rPr>
              <w:t>4</w:t>
            </w:r>
          </w:p>
        </w:tc>
        <w:tc>
          <w:tcPr>
            <w:tcW w:w="1260" w:type="dxa"/>
          </w:tcPr>
          <w:p w14:paraId="4AA90727" w14:textId="77777777" w:rsidR="00CA2B20" w:rsidRPr="001C3ED7" w:rsidRDefault="00CA2B20" w:rsidP="00CA2B20">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03-10</w:t>
            </w:r>
          </w:p>
        </w:tc>
        <w:tc>
          <w:tcPr>
            <w:tcW w:w="5592" w:type="dxa"/>
          </w:tcPr>
          <w:p w14:paraId="51844300" w14:textId="77777777" w:rsidR="00CA2B20" w:rsidRDefault="00CA2B20" w:rsidP="00EB673B">
            <w:pPr>
              <w:pStyle w:val="Header"/>
              <w:numPr>
                <w:ilvl w:val="0"/>
                <w:numId w:val="7"/>
              </w:numPr>
              <w:ind w:left="458"/>
              <w:rPr>
                <w:rFonts w:cs="Arial"/>
                <w:i/>
                <w:snapToGrid w:val="0"/>
                <w:vanish/>
              </w:rPr>
            </w:pPr>
            <w:r>
              <w:rPr>
                <w:rFonts w:cs="Arial"/>
                <w:i/>
                <w:snapToGrid w:val="0"/>
                <w:vanish/>
              </w:rPr>
              <w:t>Some cleanup of meta-data in Word Properties</w:t>
            </w:r>
          </w:p>
        </w:tc>
        <w:tc>
          <w:tcPr>
            <w:tcW w:w="1667" w:type="dxa"/>
          </w:tcPr>
          <w:p w14:paraId="5A0B3D0D" w14:textId="77777777" w:rsidR="00CA2B20" w:rsidRDefault="00CA2B20" w:rsidP="007C6041">
            <w:pPr>
              <w:rPr>
                <w:i/>
                <w:snapToGrid w:val="0"/>
                <w:vanish/>
              </w:rPr>
            </w:pPr>
            <w:r>
              <w:rPr>
                <w:i/>
                <w:snapToGrid w:val="0"/>
                <w:vanish/>
              </w:rPr>
              <w:t>Jbaden1</w:t>
            </w:r>
          </w:p>
        </w:tc>
      </w:tr>
      <w:tr w:rsidR="008B133D" w:rsidRPr="001C3ED7" w14:paraId="072F34B0" w14:textId="77777777" w:rsidTr="00723737">
        <w:trPr>
          <w:hidden/>
        </w:trPr>
        <w:tc>
          <w:tcPr>
            <w:tcW w:w="967" w:type="dxa"/>
          </w:tcPr>
          <w:p w14:paraId="25EB0CDD" w14:textId="77777777" w:rsidR="008B133D" w:rsidRDefault="008B133D" w:rsidP="007C6041">
            <w:pPr>
              <w:jc w:val="center"/>
              <w:rPr>
                <w:i/>
                <w:snapToGrid w:val="0"/>
                <w:vanish/>
              </w:rPr>
            </w:pPr>
            <w:r>
              <w:rPr>
                <w:i/>
                <w:snapToGrid w:val="0"/>
                <w:vanish/>
              </w:rPr>
              <w:t>1</w:t>
            </w:r>
          </w:p>
        </w:tc>
        <w:tc>
          <w:tcPr>
            <w:tcW w:w="720" w:type="dxa"/>
          </w:tcPr>
          <w:p w14:paraId="455938DA" w14:textId="77777777" w:rsidR="008B133D" w:rsidRDefault="008B133D" w:rsidP="007C6041">
            <w:pPr>
              <w:jc w:val="center"/>
              <w:rPr>
                <w:i/>
                <w:snapToGrid w:val="0"/>
                <w:vanish/>
              </w:rPr>
            </w:pPr>
            <w:r>
              <w:rPr>
                <w:i/>
                <w:snapToGrid w:val="0"/>
                <w:vanish/>
              </w:rPr>
              <w:t>5</w:t>
            </w:r>
          </w:p>
        </w:tc>
        <w:tc>
          <w:tcPr>
            <w:tcW w:w="1260" w:type="dxa"/>
          </w:tcPr>
          <w:p w14:paraId="0AE6D060" w14:textId="77777777" w:rsidR="008B133D" w:rsidRPr="001C3ED7" w:rsidRDefault="008B133D" w:rsidP="00CA2B20">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03-10</w:t>
            </w:r>
          </w:p>
        </w:tc>
        <w:tc>
          <w:tcPr>
            <w:tcW w:w="5592" w:type="dxa"/>
          </w:tcPr>
          <w:p w14:paraId="53D4A9CC" w14:textId="77777777" w:rsidR="008B133D" w:rsidRDefault="008B133D" w:rsidP="00EB673B">
            <w:pPr>
              <w:pStyle w:val="Header"/>
              <w:numPr>
                <w:ilvl w:val="0"/>
                <w:numId w:val="7"/>
              </w:numPr>
              <w:ind w:left="458"/>
              <w:rPr>
                <w:rFonts w:cs="Arial"/>
                <w:i/>
                <w:snapToGrid w:val="0"/>
                <w:vanish/>
              </w:rPr>
            </w:pPr>
            <w:r>
              <w:rPr>
                <w:rFonts w:cs="Arial"/>
                <w:i/>
                <w:snapToGrid w:val="0"/>
                <w:vanish/>
              </w:rPr>
              <w:t>Footer format</w:t>
            </w:r>
            <w:r w:rsidR="00F00E75">
              <w:rPr>
                <w:rFonts w:cs="Arial"/>
                <w:i/>
                <w:snapToGrid w:val="0"/>
                <w:vanish/>
              </w:rPr>
              <w:t>t</w:t>
            </w:r>
            <w:r>
              <w:rPr>
                <w:rFonts w:cs="Arial"/>
                <w:i/>
                <w:snapToGrid w:val="0"/>
                <w:vanish/>
              </w:rPr>
              <w:t>ing corrected</w:t>
            </w:r>
            <w:r w:rsidR="001F4996">
              <w:rPr>
                <w:rFonts w:cs="Arial"/>
                <w:i/>
                <w:snapToGrid w:val="0"/>
                <w:vanish/>
              </w:rPr>
              <w:t xml:space="preserve"> (Issue 19)</w:t>
            </w:r>
          </w:p>
          <w:p w14:paraId="2082D66C" w14:textId="77777777" w:rsidR="008B133D" w:rsidRDefault="008B133D" w:rsidP="00EB673B">
            <w:pPr>
              <w:pStyle w:val="Header"/>
              <w:numPr>
                <w:ilvl w:val="0"/>
                <w:numId w:val="7"/>
              </w:numPr>
              <w:ind w:left="458"/>
              <w:rPr>
                <w:rFonts w:cs="Arial"/>
                <w:i/>
                <w:snapToGrid w:val="0"/>
                <w:vanish/>
              </w:rPr>
            </w:pPr>
            <w:r>
              <w:rPr>
                <w:rFonts w:cs="Arial"/>
                <w:i/>
                <w:snapToGrid w:val="0"/>
                <w:vanish/>
              </w:rPr>
              <w:t>Results from review with Functional Safety Team incorporated</w:t>
            </w:r>
            <w:r w:rsidR="002A4E39">
              <w:rPr>
                <w:rFonts w:cs="Arial"/>
                <w:i/>
                <w:snapToGrid w:val="0"/>
                <w:vanish/>
              </w:rPr>
              <w:t xml:space="preserve"> (Issue 20)</w:t>
            </w:r>
            <w:r>
              <w:rPr>
                <w:rFonts w:cs="Arial"/>
                <w:i/>
                <w:snapToGrid w:val="0"/>
                <w:vanish/>
              </w:rPr>
              <w:t>.</w:t>
            </w:r>
          </w:p>
        </w:tc>
        <w:tc>
          <w:tcPr>
            <w:tcW w:w="1667" w:type="dxa"/>
          </w:tcPr>
          <w:p w14:paraId="5668A282" w14:textId="77777777" w:rsidR="008B133D" w:rsidRDefault="008B133D" w:rsidP="007C6041">
            <w:pPr>
              <w:rPr>
                <w:i/>
                <w:snapToGrid w:val="0"/>
                <w:vanish/>
              </w:rPr>
            </w:pPr>
            <w:r>
              <w:rPr>
                <w:i/>
                <w:snapToGrid w:val="0"/>
                <w:vanish/>
              </w:rPr>
              <w:t>jbaden1</w:t>
            </w:r>
          </w:p>
        </w:tc>
      </w:tr>
      <w:tr w:rsidR="006110B1" w:rsidRPr="001C3ED7" w14:paraId="4495BC91" w14:textId="77777777" w:rsidTr="00723737">
        <w:trPr>
          <w:hidden/>
        </w:trPr>
        <w:tc>
          <w:tcPr>
            <w:tcW w:w="967" w:type="dxa"/>
          </w:tcPr>
          <w:p w14:paraId="39050726" w14:textId="77777777" w:rsidR="006110B1" w:rsidRDefault="006110B1" w:rsidP="007C6041">
            <w:pPr>
              <w:jc w:val="center"/>
              <w:rPr>
                <w:i/>
                <w:snapToGrid w:val="0"/>
                <w:vanish/>
              </w:rPr>
            </w:pPr>
            <w:r>
              <w:rPr>
                <w:i/>
                <w:snapToGrid w:val="0"/>
                <w:vanish/>
              </w:rPr>
              <w:t>1</w:t>
            </w:r>
          </w:p>
        </w:tc>
        <w:tc>
          <w:tcPr>
            <w:tcW w:w="720" w:type="dxa"/>
          </w:tcPr>
          <w:p w14:paraId="10F01406" w14:textId="77777777" w:rsidR="006110B1" w:rsidRDefault="006110B1" w:rsidP="007C6041">
            <w:pPr>
              <w:jc w:val="center"/>
              <w:rPr>
                <w:i/>
                <w:snapToGrid w:val="0"/>
                <w:vanish/>
              </w:rPr>
            </w:pPr>
            <w:r>
              <w:rPr>
                <w:i/>
                <w:snapToGrid w:val="0"/>
                <w:vanish/>
              </w:rPr>
              <w:t>6</w:t>
            </w:r>
          </w:p>
        </w:tc>
        <w:tc>
          <w:tcPr>
            <w:tcW w:w="1260" w:type="dxa"/>
          </w:tcPr>
          <w:p w14:paraId="653CEE23" w14:textId="77777777" w:rsidR="006110B1" w:rsidRPr="001C3ED7" w:rsidRDefault="006110B1" w:rsidP="006110B1">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04-18</w:t>
            </w:r>
          </w:p>
        </w:tc>
        <w:tc>
          <w:tcPr>
            <w:tcW w:w="5592" w:type="dxa"/>
          </w:tcPr>
          <w:p w14:paraId="6D88AB40" w14:textId="77777777" w:rsidR="006110B1" w:rsidRDefault="006110B1" w:rsidP="00EB673B">
            <w:pPr>
              <w:pStyle w:val="Header"/>
              <w:numPr>
                <w:ilvl w:val="0"/>
                <w:numId w:val="7"/>
              </w:numPr>
              <w:ind w:left="458"/>
              <w:rPr>
                <w:rFonts w:cs="Arial"/>
                <w:i/>
                <w:snapToGrid w:val="0"/>
                <w:vanish/>
              </w:rPr>
            </w:pPr>
            <w:r>
              <w:rPr>
                <w:rFonts w:cs="Arial"/>
                <w:i/>
                <w:snapToGrid w:val="0"/>
                <w:vanish/>
              </w:rPr>
              <w:t>Scenario Template added</w:t>
            </w:r>
          </w:p>
        </w:tc>
        <w:tc>
          <w:tcPr>
            <w:tcW w:w="1667" w:type="dxa"/>
          </w:tcPr>
          <w:p w14:paraId="2F1E9DBA" w14:textId="77777777" w:rsidR="006110B1" w:rsidRDefault="002872F4" w:rsidP="007C6041">
            <w:pPr>
              <w:rPr>
                <w:i/>
                <w:snapToGrid w:val="0"/>
                <w:vanish/>
              </w:rPr>
            </w:pPr>
            <w:r>
              <w:rPr>
                <w:i/>
                <w:snapToGrid w:val="0"/>
                <w:vanish/>
              </w:rPr>
              <w:t>Jbaden1</w:t>
            </w:r>
          </w:p>
        </w:tc>
      </w:tr>
      <w:tr w:rsidR="00BF0421" w:rsidRPr="001C3ED7" w14:paraId="38A2C874" w14:textId="77777777" w:rsidTr="00723737">
        <w:trPr>
          <w:hidden/>
        </w:trPr>
        <w:tc>
          <w:tcPr>
            <w:tcW w:w="967" w:type="dxa"/>
          </w:tcPr>
          <w:p w14:paraId="3F6FD1E7" w14:textId="77777777" w:rsidR="00BF0421" w:rsidRDefault="00BF0421" w:rsidP="007C6041">
            <w:pPr>
              <w:jc w:val="center"/>
              <w:rPr>
                <w:i/>
                <w:snapToGrid w:val="0"/>
                <w:vanish/>
              </w:rPr>
            </w:pPr>
            <w:r>
              <w:rPr>
                <w:i/>
                <w:snapToGrid w:val="0"/>
                <w:vanish/>
              </w:rPr>
              <w:t>1</w:t>
            </w:r>
          </w:p>
        </w:tc>
        <w:tc>
          <w:tcPr>
            <w:tcW w:w="720" w:type="dxa"/>
          </w:tcPr>
          <w:p w14:paraId="3FD472D8" w14:textId="77777777" w:rsidR="00BF0421" w:rsidRDefault="00BF0421" w:rsidP="007C6041">
            <w:pPr>
              <w:jc w:val="center"/>
              <w:rPr>
                <w:i/>
                <w:snapToGrid w:val="0"/>
                <w:vanish/>
              </w:rPr>
            </w:pPr>
            <w:r>
              <w:rPr>
                <w:i/>
                <w:snapToGrid w:val="0"/>
                <w:vanish/>
              </w:rPr>
              <w:t>7</w:t>
            </w:r>
          </w:p>
        </w:tc>
        <w:tc>
          <w:tcPr>
            <w:tcW w:w="1260" w:type="dxa"/>
          </w:tcPr>
          <w:p w14:paraId="54469FD6" w14:textId="77777777" w:rsidR="00BF0421" w:rsidRPr="001C3ED7" w:rsidRDefault="00BF0421" w:rsidP="006110B1">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04-18</w:t>
            </w:r>
          </w:p>
        </w:tc>
        <w:tc>
          <w:tcPr>
            <w:tcW w:w="5592" w:type="dxa"/>
          </w:tcPr>
          <w:p w14:paraId="346EA6A4" w14:textId="77777777" w:rsidR="00BF0421" w:rsidRDefault="00BF0421" w:rsidP="00EB673B">
            <w:pPr>
              <w:pStyle w:val="Header"/>
              <w:numPr>
                <w:ilvl w:val="0"/>
                <w:numId w:val="7"/>
              </w:numPr>
              <w:ind w:left="458"/>
              <w:rPr>
                <w:rFonts w:cs="Arial"/>
                <w:i/>
                <w:snapToGrid w:val="0"/>
                <w:vanish/>
              </w:rPr>
            </w:pPr>
            <w:r>
              <w:rPr>
                <w:rFonts w:cs="Arial"/>
                <w:i/>
                <w:snapToGrid w:val="0"/>
                <w:vanish/>
              </w:rPr>
              <w:t>Chapter “Operation Modes and States” moved before “Use Case” section.</w:t>
            </w:r>
          </w:p>
        </w:tc>
        <w:tc>
          <w:tcPr>
            <w:tcW w:w="1667" w:type="dxa"/>
          </w:tcPr>
          <w:p w14:paraId="13FBA983" w14:textId="77777777" w:rsidR="00BF0421" w:rsidRDefault="00BF0421" w:rsidP="007C6041">
            <w:pPr>
              <w:rPr>
                <w:i/>
                <w:snapToGrid w:val="0"/>
                <w:vanish/>
              </w:rPr>
            </w:pPr>
            <w:r>
              <w:rPr>
                <w:i/>
                <w:snapToGrid w:val="0"/>
                <w:vanish/>
              </w:rPr>
              <w:t>Jbaden1</w:t>
            </w:r>
          </w:p>
        </w:tc>
      </w:tr>
      <w:tr w:rsidR="00513376" w:rsidRPr="001C3ED7" w14:paraId="714A218F" w14:textId="77777777" w:rsidTr="00723737">
        <w:trPr>
          <w:hidden/>
        </w:trPr>
        <w:tc>
          <w:tcPr>
            <w:tcW w:w="967" w:type="dxa"/>
          </w:tcPr>
          <w:p w14:paraId="57F0D704" w14:textId="77777777" w:rsidR="00513376" w:rsidRDefault="00513376" w:rsidP="007C6041">
            <w:pPr>
              <w:jc w:val="center"/>
              <w:rPr>
                <w:i/>
                <w:snapToGrid w:val="0"/>
                <w:vanish/>
              </w:rPr>
            </w:pPr>
            <w:r>
              <w:rPr>
                <w:i/>
                <w:snapToGrid w:val="0"/>
                <w:vanish/>
              </w:rPr>
              <w:t>1</w:t>
            </w:r>
          </w:p>
        </w:tc>
        <w:tc>
          <w:tcPr>
            <w:tcW w:w="720" w:type="dxa"/>
          </w:tcPr>
          <w:p w14:paraId="4D759C3A" w14:textId="77777777" w:rsidR="00513376" w:rsidRDefault="00513376" w:rsidP="007C6041">
            <w:pPr>
              <w:jc w:val="center"/>
              <w:rPr>
                <w:i/>
                <w:snapToGrid w:val="0"/>
                <w:vanish/>
              </w:rPr>
            </w:pPr>
            <w:r>
              <w:rPr>
                <w:i/>
                <w:snapToGrid w:val="0"/>
                <w:vanish/>
              </w:rPr>
              <w:t>8</w:t>
            </w:r>
          </w:p>
        </w:tc>
        <w:tc>
          <w:tcPr>
            <w:tcW w:w="1260" w:type="dxa"/>
          </w:tcPr>
          <w:p w14:paraId="33F74CDD" w14:textId="77777777" w:rsidR="00513376" w:rsidRPr="001C3ED7" w:rsidRDefault="00513376" w:rsidP="006110B1">
            <w:pPr>
              <w:jc w:val="center"/>
              <w:rPr>
                <w:i/>
                <w:snapToGrid w:val="0"/>
                <w:vanish/>
              </w:rPr>
            </w:pPr>
            <w:r w:rsidRPr="001C3ED7">
              <w:rPr>
                <w:i/>
                <w:snapToGrid w:val="0"/>
                <w:vanish/>
              </w:rPr>
              <w:t>201</w:t>
            </w:r>
            <w:r>
              <w:rPr>
                <w:i/>
                <w:snapToGrid w:val="0"/>
                <w:vanish/>
              </w:rPr>
              <w:t>6</w:t>
            </w:r>
            <w:r w:rsidRPr="001C3ED7">
              <w:rPr>
                <w:i/>
                <w:snapToGrid w:val="0"/>
                <w:vanish/>
              </w:rPr>
              <w:t>-</w:t>
            </w:r>
            <w:r>
              <w:rPr>
                <w:i/>
                <w:snapToGrid w:val="0"/>
                <w:vanish/>
              </w:rPr>
              <w:t>04-18</w:t>
            </w:r>
          </w:p>
        </w:tc>
        <w:tc>
          <w:tcPr>
            <w:tcW w:w="5592" w:type="dxa"/>
          </w:tcPr>
          <w:p w14:paraId="314C946D" w14:textId="77777777" w:rsidR="00513376" w:rsidRDefault="00513376" w:rsidP="00EB673B">
            <w:pPr>
              <w:pStyle w:val="Header"/>
              <w:numPr>
                <w:ilvl w:val="0"/>
                <w:numId w:val="7"/>
              </w:numPr>
              <w:ind w:left="458"/>
              <w:rPr>
                <w:rFonts w:cs="Arial"/>
                <w:i/>
                <w:snapToGrid w:val="0"/>
                <w:vanish/>
              </w:rPr>
            </w:pPr>
            <w:r>
              <w:rPr>
                <w:rFonts w:cs="Arial"/>
                <w:i/>
                <w:snapToGrid w:val="0"/>
                <w:vanish/>
              </w:rPr>
              <w:t>Broken Wiki links repaired.</w:t>
            </w:r>
          </w:p>
        </w:tc>
        <w:tc>
          <w:tcPr>
            <w:tcW w:w="1667" w:type="dxa"/>
          </w:tcPr>
          <w:p w14:paraId="61E6E0C7" w14:textId="77777777" w:rsidR="00513376" w:rsidRDefault="00513376" w:rsidP="007C6041">
            <w:pPr>
              <w:rPr>
                <w:i/>
                <w:snapToGrid w:val="0"/>
                <w:vanish/>
              </w:rPr>
            </w:pPr>
            <w:r>
              <w:rPr>
                <w:i/>
                <w:snapToGrid w:val="0"/>
                <w:vanish/>
              </w:rPr>
              <w:t>Jbaden1</w:t>
            </w:r>
          </w:p>
        </w:tc>
      </w:tr>
      <w:tr w:rsidR="00B4194E" w:rsidRPr="007D0A79" w14:paraId="5D44DA33" w14:textId="77777777" w:rsidTr="00723737">
        <w:trPr>
          <w:hidden/>
        </w:trPr>
        <w:tc>
          <w:tcPr>
            <w:tcW w:w="967" w:type="dxa"/>
          </w:tcPr>
          <w:p w14:paraId="43F66109" w14:textId="77777777" w:rsidR="00B4194E" w:rsidRPr="007D0A79" w:rsidRDefault="00B4194E" w:rsidP="007C6041">
            <w:pPr>
              <w:jc w:val="center"/>
              <w:rPr>
                <w:i/>
                <w:snapToGrid w:val="0"/>
                <w:vanish/>
              </w:rPr>
            </w:pPr>
            <w:r w:rsidRPr="007D0A79">
              <w:rPr>
                <w:i/>
                <w:snapToGrid w:val="0"/>
                <w:vanish/>
              </w:rPr>
              <w:t>2</w:t>
            </w:r>
          </w:p>
        </w:tc>
        <w:tc>
          <w:tcPr>
            <w:tcW w:w="720" w:type="dxa"/>
          </w:tcPr>
          <w:p w14:paraId="5DF57A4C" w14:textId="77777777" w:rsidR="00B4194E" w:rsidRPr="007D0A79" w:rsidRDefault="00B4194E" w:rsidP="007C6041">
            <w:pPr>
              <w:jc w:val="center"/>
              <w:rPr>
                <w:i/>
                <w:snapToGrid w:val="0"/>
                <w:vanish/>
              </w:rPr>
            </w:pPr>
            <w:r w:rsidRPr="007D0A79">
              <w:rPr>
                <w:i/>
                <w:snapToGrid w:val="0"/>
                <w:vanish/>
              </w:rPr>
              <w:t>0</w:t>
            </w:r>
          </w:p>
        </w:tc>
        <w:tc>
          <w:tcPr>
            <w:tcW w:w="1260" w:type="dxa"/>
          </w:tcPr>
          <w:p w14:paraId="2D61A242" w14:textId="77777777" w:rsidR="00B4194E" w:rsidRPr="007D0A79" w:rsidRDefault="00B4194E" w:rsidP="00B4194E">
            <w:pPr>
              <w:jc w:val="center"/>
              <w:rPr>
                <w:i/>
                <w:snapToGrid w:val="0"/>
                <w:vanish/>
              </w:rPr>
            </w:pPr>
            <w:r w:rsidRPr="007D0A79">
              <w:rPr>
                <w:i/>
                <w:snapToGrid w:val="0"/>
                <w:vanish/>
              </w:rPr>
              <w:t>2016-05-19</w:t>
            </w:r>
          </w:p>
        </w:tc>
        <w:tc>
          <w:tcPr>
            <w:tcW w:w="5592" w:type="dxa"/>
          </w:tcPr>
          <w:p w14:paraId="159A7FFE" w14:textId="77777777" w:rsidR="00B4194E" w:rsidRPr="007D0A79" w:rsidRDefault="00B4194E" w:rsidP="00EB673B">
            <w:pPr>
              <w:pStyle w:val="Header"/>
              <w:numPr>
                <w:ilvl w:val="0"/>
                <w:numId w:val="7"/>
              </w:numPr>
              <w:ind w:left="458"/>
              <w:rPr>
                <w:rFonts w:cs="Arial"/>
                <w:i/>
                <w:snapToGrid w:val="0"/>
                <w:vanish/>
              </w:rPr>
            </w:pPr>
            <w:r w:rsidRPr="007D0A79">
              <w:rPr>
                <w:rFonts w:cs="Arial"/>
                <w:i/>
                <w:snapToGrid w:val="0"/>
                <w:vanish/>
              </w:rPr>
              <w:t>Adapted to Specification_Macros.dotm V2.0</w:t>
            </w:r>
          </w:p>
          <w:p w14:paraId="632CE7B9" w14:textId="77777777" w:rsidR="00B4194E" w:rsidRPr="007D0A79" w:rsidRDefault="00B4194E" w:rsidP="00EB673B">
            <w:pPr>
              <w:pStyle w:val="Header"/>
              <w:numPr>
                <w:ilvl w:val="0"/>
                <w:numId w:val="7"/>
              </w:numPr>
              <w:ind w:left="458"/>
              <w:rPr>
                <w:rFonts w:cs="Arial"/>
                <w:i/>
                <w:snapToGrid w:val="0"/>
                <w:vanish/>
              </w:rPr>
            </w:pPr>
            <w:r w:rsidRPr="007D0A79">
              <w:rPr>
                <w:rFonts w:cs="Arial"/>
                <w:i/>
                <w:snapToGrid w:val="0"/>
                <w:vanish/>
              </w:rPr>
              <w:t>Requirements Templates chapter (ch. 1.7.1) no longer has an attribute table, but refers directly to the Wiki..</w:t>
            </w:r>
          </w:p>
        </w:tc>
        <w:tc>
          <w:tcPr>
            <w:tcW w:w="1667" w:type="dxa"/>
          </w:tcPr>
          <w:p w14:paraId="4CC283BD" w14:textId="77777777" w:rsidR="00B4194E" w:rsidRPr="007D0A79" w:rsidRDefault="00B4194E" w:rsidP="007C6041">
            <w:pPr>
              <w:rPr>
                <w:i/>
                <w:snapToGrid w:val="0"/>
                <w:vanish/>
              </w:rPr>
            </w:pPr>
            <w:r w:rsidRPr="007D0A79">
              <w:rPr>
                <w:i/>
                <w:snapToGrid w:val="0"/>
                <w:vanish/>
              </w:rPr>
              <w:t>Jbaden1</w:t>
            </w:r>
          </w:p>
        </w:tc>
      </w:tr>
      <w:tr w:rsidR="00900C31" w:rsidRPr="007D0A79" w14:paraId="65774E5C" w14:textId="77777777" w:rsidTr="00723737">
        <w:trPr>
          <w:hidden/>
        </w:trPr>
        <w:tc>
          <w:tcPr>
            <w:tcW w:w="967" w:type="dxa"/>
          </w:tcPr>
          <w:p w14:paraId="3573CFFD" w14:textId="77777777" w:rsidR="00900C31" w:rsidRPr="007D0A79" w:rsidRDefault="00900C31" w:rsidP="007C6041">
            <w:pPr>
              <w:jc w:val="center"/>
              <w:rPr>
                <w:i/>
                <w:snapToGrid w:val="0"/>
                <w:vanish/>
              </w:rPr>
            </w:pPr>
            <w:r>
              <w:rPr>
                <w:i/>
                <w:snapToGrid w:val="0"/>
                <w:vanish/>
              </w:rPr>
              <w:t>2</w:t>
            </w:r>
          </w:p>
        </w:tc>
        <w:tc>
          <w:tcPr>
            <w:tcW w:w="720" w:type="dxa"/>
          </w:tcPr>
          <w:p w14:paraId="36FEE13F" w14:textId="77777777" w:rsidR="00900C31" w:rsidRPr="007D0A79" w:rsidRDefault="00900C31" w:rsidP="007C6041">
            <w:pPr>
              <w:jc w:val="center"/>
              <w:rPr>
                <w:i/>
                <w:snapToGrid w:val="0"/>
                <w:vanish/>
              </w:rPr>
            </w:pPr>
            <w:r>
              <w:rPr>
                <w:i/>
                <w:snapToGrid w:val="0"/>
                <w:vanish/>
              </w:rPr>
              <w:t>1</w:t>
            </w:r>
          </w:p>
        </w:tc>
        <w:tc>
          <w:tcPr>
            <w:tcW w:w="1260" w:type="dxa"/>
          </w:tcPr>
          <w:p w14:paraId="6B13FA89" w14:textId="77777777" w:rsidR="00900C31" w:rsidRPr="007D0A79" w:rsidRDefault="00900C31" w:rsidP="00900C31">
            <w:pPr>
              <w:jc w:val="center"/>
              <w:rPr>
                <w:i/>
                <w:snapToGrid w:val="0"/>
                <w:vanish/>
              </w:rPr>
            </w:pPr>
            <w:r w:rsidRPr="007D0A79">
              <w:rPr>
                <w:i/>
                <w:snapToGrid w:val="0"/>
                <w:vanish/>
              </w:rPr>
              <w:t>2016-0</w:t>
            </w:r>
            <w:r>
              <w:rPr>
                <w:i/>
                <w:snapToGrid w:val="0"/>
                <w:vanish/>
              </w:rPr>
              <w:t>6</w:t>
            </w:r>
            <w:r w:rsidRPr="007D0A79">
              <w:rPr>
                <w:i/>
                <w:snapToGrid w:val="0"/>
                <w:vanish/>
              </w:rPr>
              <w:t>-1</w:t>
            </w:r>
            <w:r>
              <w:rPr>
                <w:i/>
                <w:snapToGrid w:val="0"/>
                <w:vanish/>
              </w:rPr>
              <w:t>0</w:t>
            </w:r>
          </w:p>
        </w:tc>
        <w:tc>
          <w:tcPr>
            <w:tcW w:w="5592" w:type="dxa"/>
          </w:tcPr>
          <w:p w14:paraId="787F5300" w14:textId="77777777" w:rsidR="00900C31" w:rsidRPr="007D0A79" w:rsidRDefault="00900C31" w:rsidP="00EB673B">
            <w:pPr>
              <w:pStyle w:val="Header"/>
              <w:numPr>
                <w:ilvl w:val="0"/>
                <w:numId w:val="7"/>
              </w:numPr>
              <w:ind w:left="458"/>
              <w:rPr>
                <w:rFonts w:cs="Arial"/>
                <w:i/>
                <w:snapToGrid w:val="0"/>
                <w:vanish/>
              </w:rPr>
            </w:pPr>
            <w:r>
              <w:rPr>
                <w:rFonts w:cs="Arial"/>
                <w:i/>
                <w:snapToGrid w:val="0"/>
                <w:vanish/>
              </w:rPr>
              <w:t>Table for Context Diagram modified (lists external entities and Influence Description only)</w:t>
            </w:r>
          </w:p>
        </w:tc>
        <w:tc>
          <w:tcPr>
            <w:tcW w:w="1667" w:type="dxa"/>
          </w:tcPr>
          <w:p w14:paraId="47A0234E" w14:textId="77777777" w:rsidR="00900C31" w:rsidRPr="007D0A79" w:rsidRDefault="00900C31" w:rsidP="007C6041">
            <w:pPr>
              <w:rPr>
                <w:i/>
                <w:snapToGrid w:val="0"/>
                <w:vanish/>
              </w:rPr>
            </w:pPr>
            <w:r>
              <w:rPr>
                <w:i/>
                <w:snapToGrid w:val="0"/>
                <w:vanish/>
              </w:rPr>
              <w:t>Jbaden1</w:t>
            </w:r>
          </w:p>
        </w:tc>
      </w:tr>
      <w:tr w:rsidR="00504724" w:rsidRPr="007D0A79" w14:paraId="697013B9" w14:textId="77777777" w:rsidTr="00723737">
        <w:trPr>
          <w:hidden/>
        </w:trPr>
        <w:tc>
          <w:tcPr>
            <w:tcW w:w="967" w:type="dxa"/>
          </w:tcPr>
          <w:p w14:paraId="2D061642" w14:textId="77777777" w:rsidR="00504724" w:rsidRDefault="00504724" w:rsidP="007C6041">
            <w:pPr>
              <w:jc w:val="center"/>
              <w:rPr>
                <w:i/>
                <w:snapToGrid w:val="0"/>
                <w:vanish/>
              </w:rPr>
            </w:pPr>
            <w:r>
              <w:rPr>
                <w:i/>
                <w:snapToGrid w:val="0"/>
                <w:vanish/>
              </w:rPr>
              <w:t>2</w:t>
            </w:r>
          </w:p>
        </w:tc>
        <w:tc>
          <w:tcPr>
            <w:tcW w:w="720" w:type="dxa"/>
          </w:tcPr>
          <w:p w14:paraId="5D90BEF6" w14:textId="77777777" w:rsidR="00504724" w:rsidRDefault="00504724" w:rsidP="007C6041">
            <w:pPr>
              <w:jc w:val="center"/>
              <w:rPr>
                <w:i/>
                <w:snapToGrid w:val="0"/>
                <w:vanish/>
              </w:rPr>
            </w:pPr>
            <w:r>
              <w:rPr>
                <w:i/>
                <w:snapToGrid w:val="0"/>
                <w:vanish/>
              </w:rPr>
              <w:t>2</w:t>
            </w:r>
          </w:p>
        </w:tc>
        <w:tc>
          <w:tcPr>
            <w:tcW w:w="1260" w:type="dxa"/>
          </w:tcPr>
          <w:p w14:paraId="14FACD2B" w14:textId="77777777" w:rsidR="00504724" w:rsidRPr="007D0A79" w:rsidRDefault="00504724" w:rsidP="00504724">
            <w:pPr>
              <w:jc w:val="center"/>
              <w:rPr>
                <w:i/>
                <w:snapToGrid w:val="0"/>
                <w:vanish/>
              </w:rPr>
            </w:pPr>
            <w:r w:rsidRPr="007D0A79">
              <w:rPr>
                <w:i/>
                <w:snapToGrid w:val="0"/>
                <w:vanish/>
              </w:rPr>
              <w:t>2016-0</w:t>
            </w:r>
            <w:r>
              <w:rPr>
                <w:i/>
                <w:snapToGrid w:val="0"/>
                <w:vanish/>
              </w:rPr>
              <w:t>7</w:t>
            </w:r>
            <w:r w:rsidRPr="007D0A79">
              <w:rPr>
                <w:i/>
                <w:snapToGrid w:val="0"/>
                <w:vanish/>
              </w:rPr>
              <w:t>-</w:t>
            </w:r>
            <w:r>
              <w:rPr>
                <w:i/>
                <w:snapToGrid w:val="0"/>
                <w:vanish/>
              </w:rPr>
              <w:t>08</w:t>
            </w:r>
          </w:p>
        </w:tc>
        <w:tc>
          <w:tcPr>
            <w:tcW w:w="5592" w:type="dxa"/>
          </w:tcPr>
          <w:p w14:paraId="749DB060" w14:textId="77777777" w:rsidR="00504724" w:rsidRDefault="00504724" w:rsidP="00EB673B">
            <w:pPr>
              <w:pStyle w:val="Header"/>
              <w:numPr>
                <w:ilvl w:val="0"/>
                <w:numId w:val="7"/>
              </w:numPr>
              <w:ind w:left="458"/>
              <w:rPr>
                <w:rFonts w:cs="Arial"/>
                <w:i/>
                <w:snapToGrid w:val="0"/>
                <w:vanish/>
              </w:rPr>
            </w:pPr>
            <w:r>
              <w:rPr>
                <w:rFonts w:cs="Arial"/>
                <w:i/>
                <w:snapToGrid w:val="0"/>
                <w:vanish/>
              </w:rPr>
              <w:t>Template version added to footer</w:t>
            </w:r>
          </w:p>
          <w:p w14:paraId="60845732" w14:textId="77777777" w:rsidR="00B961EB" w:rsidRDefault="00B961EB" w:rsidP="00EB673B">
            <w:pPr>
              <w:pStyle w:val="Header"/>
              <w:numPr>
                <w:ilvl w:val="0"/>
                <w:numId w:val="7"/>
              </w:numPr>
              <w:ind w:left="458"/>
              <w:rPr>
                <w:rFonts w:cs="Arial"/>
                <w:i/>
                <w:snapToGrid w:val="0"/>
                <w:vanish/>
              </w:rPr>
            </w:pPr>
            <w:r>
              <w:rPr>
                <w:rFonts w:cs="Arial"/>
                <w:i/>
                <w:snapToGrid w:val="0"/>
                <w:vanish/>
              </w:rPr>
              <w:t>Several hints added to the various sections</w:t>
            </w:r>
          </w:p>
          <w:p w14:paraId="501210F9" w14:textId="77777777" w:rsidR="00B961EB" w:rsidRDefault="00B961EB" w:rsidP="00EB673B">
            <w:pPr>
              <w:pStyle w:val="Header"/>
              <w:numPr>
                <w:ilvl w:val="0"/>
                <w:numId w:val="7"/>
              </w:numPr>
              <w:ind w:left="458"/>
              <w:rPr>
                <w:rFonts w:cs="Arial"/>
                <w:i/>
                <w:snapToGrid w:val="0"/>
                <w:vanish/>
              </w:rPr>
            </w:pPr>
            <w:r>
              <w:rPr>
                <w:rFonts w:cs="Arial"/>
                <w:i/>
                <w:snapToGrid w:val="0"/>
                <w:vanish/>
              </w:rPr>
              <w:t>Findings from Fun</w:t>
            </w:r>
            <w:r w:rsidR="00F00E75">
              <w:rPr>
                <w:rFonts w:cs="Arial"/>
                <w:i/>
                <w:snapToGrid w:val="0"/>
                <w:vanish/>
              </w:rPr>
              <w:t>c</w:t>
            </w:r>
            <w:r>
              <w:rPr>
                <w:rFonts w:cs="Arial"/>
                <w:i/>
                <w:snapToGrid w:val="0"/>
                <w:vanish/>
              </w:rPr>
              <w:t>tional Safety Team incorporated.</w:t>
            </w:r>
          </w:p>
          <w:p w14:paraId="60220B4E" w14:textId="77777777" w:rsidR="00472868" w:rsidRDefault="00472868" w:rsidP="00EB673B">
            <w:pPr>
              <w:pStyle w:val="Header"/>
              <w:numPr>
                <w:ilvl w:val="0"/>
                <w:numId w:val="7"/>
              </w:numPr>
              <w:ind w:left="458"/>
              <w:rPr>
                <w:rFonts w:cs="Arial"/>
                <w:i/>
                <w:snapToGrid w:val="0"/>
                <w:vanish/>
              </w:rPr>
            </w:pPr>
            <w:r>
              <w:rPr>
                <w:rFonts w:cs="Arial"/>
                <w:i/>
                <w:snapToGrid w:val="0"/>
                <w:vanish/>
              </w:rPr>
              <w:t>RE_SafetyRequirement style added</w:t>
            </w:r>
          </w:p>
        </w:tc>
        <w:tc>
          <w:tcPr>
            <w:tcW w:w="1667" w:type="dxa"/>
          </w:tcPr>
          <w:p w14:paraId="151889ED" w14:textId="77777777" w:rsidR="00504724" w:rsidRDefault="00504724" w:rsidP="007C6041">
            <w:pPr>
              <w:rPr>
                <w:i/>
                <w:snapToGrid w:val="0"/>
                <w:vanish/>
              </w:rPr>
            </w:pPr>
            <w:r>
              <w:rPr>
                <w:i/>
                <w:snapToGrid w:val="0"/>
                <w:vanish/>
              </w:rPr>
              <w:t>Jbaden1</w:t>
            </w:r>
          </w:p>
        </w:tc>
      </w:tr>
      <w:tr w:rsidR="00A75B2B" w:rsidRPr="007D0A79" w14:paraId="61651254" w14:textId="77777777" w:rsidTr="00723737">
        <w:trPr>
          <w:hidden/>
        </w:trPr>
        <w:tc>
          <w:tcPr>
            <w:tcW w:w="967" w:type="dxa"/>
          </w:tcPr>
          <w:p w14:paraId="0BB19D1E" w14:textId="77777777" w:rsidR="00A75B2B" w:rsidRDefault="00A75B2B" w:rsidP="007C6041">
            <w:pPr>
              <w:jc w:val="center"/>
              <w:rPr>
                <w:i/>
                <w:snapToGrid w:val="0"/>
                <w:vanish/>
              </w:rPr>
            </w:pPr>
            <w:r>
              <w:rPr>
                <w:i/>
                <w:snapToGrid w:val="0"/>
                <w:vanish/>
              </w:rPr>
              <w:t>2</w:t>
            </w:r>
          </w:p>
        </w:tc>
        <w:tc>
          <w:tcPr>
            <w:tcW w:w="720" w:type="dxa"/>
          </w:tcPr>
          <w:p w14:paraId="37E53382" w14:textId="77777777" w:rsidR="00A75B2B" w:rsidRPr="00D115B8" w:rsidRDefault="00A75B2B" w:rsidP="007C6041">
            <w:pPr>
              <w:jc w:val="center"/>
              <w:rPr>
                <w:i/>
                <w:snapToGrid w:val="0"/>
                <w:vanish/>
              </w:rPr>
            </w:pPr>
            <w:r w:rsidRPr="00D115B8">
              <w:rPr>
                <w:i/>
                <w:snapToGrid w:val="0"/>
                <w:vanish/>
              </w:rPr>
              <w:t>3</w:t>
            </w:r>
          </w:p>
        </w:tc>
        <w:tc>
          <w:tcPr>
            <w:tcW w:w="1260" w:type="dxa"/>
          </w:tcPr>
          <w:p w14:paraId="6EF5D120" w14:textId="77777777" w:rsidR="00A75B2B" w:rsidRPr="00D115B8" w:rsidRDefault="00A75B2B" w:rsidP="00504724">
            <w:pPr>
              <w:jc w:val="center"/>
              <w:rPr>
                <w:i/>
                <w:snapToGrid w:val="0"/>
                <w:vanish/>
              </w:rPr>
            </w:pPr>
            <w:r w:rsidRPr="00D115B8">
              <w:rPr>
                <w:i/>
                <w:snapToGrid w:val="0"/>
                <w:vanish/>
              </w:rPr>
              <w:t>2016-09-21</w:t>
            </w:r>
          </w:p>
        </w:tc>
        <w:tc>
          <w:tcPr>
            <w:tcW w:w="5592" w:type="dxa"/>
          </w:tcPr>
          <w:p w14:paraId="67649CBA" w14:textId="77777777" w:rsidR="00A75B2B" w:rsidRPr="00D115B8" w:rsidRDefault="00A75B2B" w:rsidP="00EB673B">
            <w:pPr>
              <w:pStyle w:val="Header"/>
              <w:numPr>
                <w:ilvl w:val="0"/>
                <w:numId w:val="7"/>
              </w:numPr>
              <w:ind w:left="458"/>
              <w:rPr>
                <w:rFonts w:cs="Arial"/>
                <w:i/>
                <w:snapToGrid w:val="0"/>
                <w:vanish/>
              </w:rPr>
            </w:pPr>
            <w:r w:rsidRPr="00D115B8">
              <w:rPr>
                <w:rFonts w:cs="Arial"/>
                <w:i/>
                <w:snapToGrid w:val="0"/>
                <w:vanish/>
              </w:rPr>
              <w:t>Update from Functional Safety Team incorporated (</w:t>
            </w:r>
            <w:r w:rsidR="00F4304F" w:rsidRPr="00D115B8">
              <w:rPr>
                <w:rFonts w:cs="Arial"/>
                <w:i/>
                <w:snapToGrid w:val="0"/>
                <w:vanish/>
              </w:rPr>
              <w:t>“</w:t>
            </w:r>
            <w:r w:rsidRPr="00D115B8">
              <w:rPr>
                <w:rFonts w:cs="Arial"/>
                <w:i/>
                <w:snapToGrid w:val="0"/>
                <w:vanish/>
              </w:rPr>
              <w:t>Lessons Learned</w:t>
            </w:r>
            <w:r w:rsidR="00F4304F" w:rsidRPr="00D115B8">
              <w:rPr>
                <w:rFonts w:cs="Arial"/>
                <w:i/>
                <w:snapToGrid w:val="0"/>
                <w:vanish/>
              </w:rPr>
              <w:t>”</w:t>
            </w:r>
            <w:r w:rsidRPr="00D115B8">
              <w:rPr>
                <w:rFonts w:cs="Arial"/>
                <w:i/>
                <w:snapToGrid w:val="0"/>
                <w:vanish/>
              </w:rPr>
              <w:t xml:space="preserve">, </w:t>
            </w:r>
            <w:r w:rsidR="00F4304F" w:rsidRPr="00D115B8">
              <w:rPr>
                <w:rFonts w:cs="Arial"/>
                <w:i/>
                <w:snapToGrid w:val="0"/>
                <w:vanish/>
              </w:rPr>
              <w:t>“</w:t>
            </w:r>
            <w:r w:rsidRPr="00D115B8">
              <w:rPr>
                <w:rFonts w:cs="Arial"/>
                <w:i/>
                <w:snapToGrid w:val="0"/>
                <w:vanish/>
              </w:rPr>
              <w:t>System Behaviors for HARA</w:t>
            </w:r>
            <w:r w:rsidR="00F4304F" w:rsidRPr="00D115B8">
              <w:rPr>
                <w:rFonts w:cs="Arial"/>
                <w:i/>
                <w:snapToGrid w:val="0"/>
                <w:vanish/>
              </w:rPr>
              <w:t>”</w:t>
            </w:r>
            <w:r w:rsidRPr="00D115B8">
              <w:rPr>
                <w:rFonts w:cs="Arial"/>
                <w:i/>
                <w:snapToGrid w:val="0"/>
                <w:vanish/>
              </w:rPr>
              <w:t>)</w:t>
            </w:r>
          </w:p>
        </w:tc>
        <w:tc>
          <w:tcPr>
            <w:tcW w:w="1667" w:type="dxa"/>
          </w:tcPr>
          <w:p w14:paraId="19DD7F30" w14:textId="77777777" w:rsidR="00A75B2B" w:rsidRPr="00D115B8" w:rsidRDefault="00F4304F" w:rsidP="007C6041">
            <w:pPr>
              <w:rPr>
                <w:i/>
                <w:snapToGrid w:val="0"/>
                <w:vanish/>
              </w:rPr>
            </w:pPr>
            <w:r w:rsidRPr="00D115B8">
              <w:rPr>
                <w:i/>
                <w:snapToGrid w:val="0"/>
                <w:vanish/>
              </w:rPr>
              <w:t>Jbaden1</w:t>
            </w:r>
          </w:p>
        </w:tc>
      </w:tr>
      <w:tr w:rsidR="00613717" w:rsidRPr="007D0A79" w14:paraId="11BAC1B2" w14:textId="77777777" w:rsidTr="00723737">
        <w:trPr>
          <w:hidden/>
        </w:trPr>
        <w:tc>
          <w:tcPr>
            <w:tcW w:w="967" w:type="dxa"/>
          </w:tcPr>
          <w:p w14:paraId="7D7CFBB3" w14:textId="77777777" w:rsidR="00613717" w:rsidRDefault="00613717" w:rsidP="007C6041">
            <w:pPr>
              <w:jc w:val="center"/>
              <w:rPr>
                <w:i/>
                <w:snapToGrid w:val="0"/>
                <w:vanish/>
              </w:rPr>
            </w:pPr>
            <w:r>
              <w:rPr>
                <w:i/>
                <w:snapToGrid w:val="0"/>
                <w:vanish/>
              </w:rPr>
              <w:t>2</w:t>
            </w:r>
          </w:p>
        </w:tc>
        <w:tc>
          <w:tcPr>
            <w:tcW w:w="720" w:type="dxa"/>
          </w:tcPr>
          <w:p w14:paraId="3ED10467" w14:textId="77777777" w:rsidR="00613717" w:rsidRPr="00D115B8" w:rsidRDefault="00613717" w:rsidP="007C6041">
            <w:pPr>
              <w:jc w:val="center"/>
              <w:rPr>
                <w:i/>
                <w:snapToGrid w:val="0"/>
                <w:vanish/>
              </w:rPr>
            </w:pPr>
            <w:r w:rsidRPr="00D115B8">
              <w:rPr>
                <w:i/>
                <w:snapToGrid w:val="0"/>
                <w:vanish/>
              </w:rPr>
              <w:t>4</w:t>
            </w:r>
          </w:p>
        </w:tc>
        <w:tc>
          <w:tcPr>
            <w:tcW w:w="1260" w:type="dxa"/>
          </w:tcPr>
          <w:p w14:paraId="73A2BF5A" w14:textId="77777777" w:rsidR="00613717" w:rsidRPr="00D115B8" w:rsidRDefault="00613717" w:rsidP="00613717">
            <w:pPr>
              <w:jc w:val="center"/>
              <w:rPr>
                <w:i/>
                <w:snapToGrid w:val="0"/>
                <w:vanish/>
              </w:rPr>
            </w:pPr>
            <w:r w:rsidRPr="00D115B8">
              <w:rPr>
                <w:i/>
                <w:snapToGrid w:val="0"/>
                <w:vanish/>
              </w:rPr>
              <w:t>2016-11-15</w:t>
            </w:r>
          </w:p>
        </w:tc>
        <w:tc>
          <w:tcPr>
            <w:tcW w:w="5592" w:type="dxa"/>
          </w:tcPr>
          <w:p w14:paraId="4593DB07" w14:textId="77777777" w:rsidR="00613717" w:rsidRPr="00D115B8" w:rsidRDefault="00613717" w:rsidP="00EB673B">
            <w:pPr>
              <w:pStyle w:val="Header"/>
              <w:numPr>
                <w:ilvl w:val="0"/>
                <w:numId w:val="7"/>
              </w:numPr>
              <w:ind w:left="458"/>
              <w:rPr>
                <w:rFonts w:cs="Arial"/>
                <w:i/>
                <w:snapToGrid w:val="0"/>
                <w:vanish/>
              </w:rPr>
            </w:pPr>
            <w:r w:rsidRPr="00D115B8">
              <w:rPr>
                <w:rFonts w:cs="Arial"/>
                <w:i/>
                <w:snapToGrid w:val="0"/>
                <w:vanish/>
              </w:rPr>
              <w:t>Update from Functional Safety Team incorporated (“Lessons Learned”, “System Behaviors for HARA”)</w:t>
            </w:r>
          </w:p>
          <w:p w14:paraId="544674C8" w14:textId="77777777" w:rsidR="00260BC6" w:rsidRPr="00D115B8" w:rsidRDefault="00260BC6" w:rsidP="00EB673B">
            <w:pPr>
              <w:pStyle w:val="Header"/>
              <w:numPr>
                <w:ilvl w:val="0"/>
                <w:numId w:val="7"/>
              </w:numPr>
              <w:ind w:left="458"/>
              <w:rPr>
                <w:rFonts w:cs="Arial"/>
                <w:i/>
                <w:snapToGrid w:val="0"/>
                <w:vanish/>
              </w:rPr>
            </w:pPr>
            <w:r w:rsidRPr="00D115B8">
              <w:rPr>
                <w:rFonts w:cs="Arial"/>
                <w:i/>
                <w:snapToGrid w:val="0"/>
                <w:vanish/>
              </w:rPr>
              <w:t>Explanatory notes made more formal</w:t>
            </w:r>
          </w:p>
        </w:tc>
        <w:tc>
          <w:tcPr>
            <w:tcW w:w="1667" w:type="dxa"/>
          </w:tcPr>
          <w:p w14:paraId="2DFB034F" w14:textId="77777777" w:rsidR="00613717" w:rsidRPr="00D115B8" w:rsidRDefault="00613717" w:rsidP="007C6041">
            <w:pPr>
              <w:rPr>
                <w:i/>
                <w:snapToGrid w:val="0"/>
                <w:vanish/>
              </w:rPr>
            </w:pPr>
            <w:r w:rsidRPr="00D115B8">
              <w:rPr>
                <w:i/>
                <w:snapToGrid w:val="0"/>
                <w:vanish/>
              </w:rPr>
              <w:t>Jbaden1</w:t>
            </w:r>
          </w:p>
        </w:tc>
      </w:tr>
      <w:tr w:rsidR="00B03389" w:rsidRPr="007D0A79" w14:paraId="4B9018AD" w14:textId="77777777" w:rsidTr="00723737">
        <w:trPr>
          <w:hidden/>
        </w:trPr>
        <w:tc>
          <w:tcPr>
            <w:tcW w:w="967" w:type="dxa"/>
          </w:tcPr>
          <w:p w14:paraId="44A594E4" w14:textId="77777777" w:rsidR="00B03389" w:rsidRDefault="00B03389" w:rsidP="007C6041">
            <w:pPr>
              <w:jc w:val="center"/>
              <w:rPr>
                <w:i/>
                <w:snapToGrid w:val="0"/>
                <w:vanish/>
              </w:rPr>
            </w:pPr>
            <w:r>
              <w:rPr>
                <w:i/>
                <w:snapToGrid w:val="0"/>
                <w:vanish/>
              </w:rPr>
              <w:t>3</w:t>
            </w:r>
          </w:p>
        </w:tc>
        <w:tc>
          <w:tcPr>
            <w:tcW w:w="720" w:type="dxa"/>
          </w:tcPr>
          <w:p w14:paraId="1F4DD6C2" w14:textId="77777777" w:rsidR="00B03389" w:rsidRPr="00D115B8" w:rsidRDefault="00B03389" w:rsidP="007C6041">
            <w:pPr>
              <w:jc w:val="center"/>
              <w:rPr>
                <w:i/>
                <w:snapToGrid w:val="0"/>
                <w:vanish/>
              </w:rPr>
            </w:pPr>
          </w:p>
        </w:tc>
        <w:tc>
          <w:tcPr>
            <w:tcW w:w="1260" w:type="dxa"/>
            <w:vMerge w:val="restart"/>
          </w:tcPr>
          <w:p w14:paraId="0834817C" w14:textId="77777777" w:rsidR="00B03389" w:rsidRPr="00D115B8" w:rsidRDefault="00B03389" w:rsidP="00613717">
            <w:pPr>
              <w:jc w:val="center"/>
              <w:rPr>
                <w:i/>
                <w:snapToGrid w:val="0"/>
                <w:vanish/>
              </w:rPr>
            </w:pPr>
          </w:p>
        </w:tc>
        <w:tc>
          <w:tcPr>
            <w:tcW w:w="5592" w:type="dxa"/>
            <w:vMerge w:val="restart"/>
          </w:tcPr>
          <w:p w14:paraId="61581D94" w14:textId="77777777" w:rsidR="00B03389" w:rsidRPr="00D115B8" w:rsidRDefault="00B03389" w:rsidP="00B03389">
            <w:pPr>
              <w:pStyle w:val="Header"/>
              <w:rPr>
                <w:rFonts w:cs="Arial"/>
                <w:i/>
                <w:snapToGrid w:val="0"/>
                <w:vanish/>
              </w:rPr>
            </w:pPr>
            <w:r w:rsidRPr="00D115B8">
              <w:rPr>
                <w:rFonts w:cs="Arial"/>
                <w:i/>
                <w:snapToGrid w:val="0"/>
                <w:vanish/>
              </w:rPr>
              <w:t>Skipped to synchronize with Specification_Macros.dotm</w:t>
            </w:r>
          </w:p>
        </w:tc>
        <w:tc>
          <w:tcPr>
            <w:tcW w:w="1667" w:type="dxa"/>
            <w:vMerge w:val="restart"/>
          </w:tcPr>
          <w:p w14:paraId="0C73A510" w14:textId="77777777" w:rsidR="00B03389" w:rsidRPr="00D115B8" w:rsidRDefault="00B03389" w:rsidP="007C6041">
            <w:pPr>
              <w:rPr>
                <w:i/>
                <w:snapToGrid w:val="0"/>
                <w:vanish/>
              </w:rPr>
            </w:pPr>
          </w:p>
        </w:tc>
      </w:tr>
      <w:tr w:rsidR="00B03389" w:rsidRPr="007D0A79" w14:paraId="388E9755" w14:textId="77777777" w:rsidTr="00723737">
        <w:trPr>
          <w:hidden/>
        </w:trPr>
        <w:tc>
          <w:tcPr>
            <w:tcW w:w="967" w:type="dxa"/>
          </w:tcPr>
          <w:p w14:paraId="720F71B9" w14:textId="77777777" w:rsidR="00B03389" w:rsidRDefault="00B03389" w:rsidP="007C6041">
            <w:pPr>
              <w:jc w:val="center"/>
              <w:rPr>
                <w:i/>
                <w:snapToGrid w:val="0"/>
                <w:vanish/>
              </w:rPr>
            </w:pPr>
            <w:r>
              <w:rPr>
                <w:i/>
                <w:snapToGrid w:val="0"/>
                <w:vanish/>
              </w:rPr>
              <w:t>4</w:t>
            </w:r>
          </w:p>
        </w:tc>
        <w:tc>
          <w:tcPr>
            <w:tcW w:w="720" w:type="dxa"/>
          </w:tcPr>
          <w:p w14:paraId="558AADFB" w14:textId="77777777" w:rsidR="00B03389" w:rsidRPr="00D115B8" w:rsidRDefault="00B03389" w:rsidP="007C6041">
            <w:pPr>
              <w:jc w:val="center"/>
              <w:rPr>
                <w:i/>
                <w:snapToGrid w:val="0"/>
                <w:vanish/>
              </w:rPr>
            </w:pPr>
          </w:p>
        </w:tc>
        <w:tc>
          <w:tcPr>
            <w:tcW w:w="1260" w:type="dxa"/>
            <w:vMerge/>
          </w:tcPr>
          <w:p w14:paraId="4441660D" w14:textId="77777777" w:rsidR="00B03389" w:rsidRPr="00D115B8" w:rsidRDefault="00B03389" w:rsidP="00613717">
            <w:pPr>
              <w:jc w:val="center"/>
              <w:rPr>
                <w:i/>
                <w:snapToGrid w:val="0"/>
                <w:vanish/>
              </w:rPr>
            </w:pPr>
          </w:p>
        </w:tc>
        <w:tc>
          <w:tcPr>
            <w:tcW w:w="5592" w:type="dxa"/>
            <w:vMerge/>
          </w:tcPr>
          <w:p w14:paraId="1BF4E1D5" w14:textId="77777777" w:rsidR="00B03389" w:rsidRPr="00D115B8" w:rsidRDefault="00B03389" w:rsidP="00EB673B">
            <w:pPr>
              <w:pStyle w:val="Header"/>
              <w:numPr>
                <w:ilvl w:val="0"/>
                <w:numId w:val="7"/>
              </w:numPr>
              <w:ind w:left="458"/>
              <w:rPr>
                <w:rFonts w:cs="Arial"/>
                <w:i/>
                <w:snapToGrid w:val="0"/>
                <w:vanish/>
              </w:rPr>
            </w:pPr>
          </w:p>
        </w:tc>
        <w:tc>
          <w:tcPr>
            <w:tcW w:w="1667" w:type="dxa"/>
            <w:vMerge/>
          </w:tcPr>
          <w:p w14:paraId="1C886B71" w14:textId="77777777" w:rsidR="00B03389" w:rsidRPr="00D115B8" w:rsidRDefault="00B03389" w:rsidP="007C6041">
            <w:pPr>
              <w:rPr>
                <w:i/>
                <w:snapToGrid w:val="0"/>
                <w:vanish/>
              </w:rPr>
            </w:pPr>
          </w:p>
        </w:tc>
      </w:tr>
      <w:tr w:rsidR="00724EFB" w14:paraId="4F7C597F" w14:textId="77777777" w:rsidTr="00723737">
        <w:trPr>
          <w:hidden/>
        </w:trPr>
        <w:tc>
          <w:tcPr>
            <w:tcW w:w="967" w:type="dxa"/>
          </w:tcPr>
          <w:p w14:paraId="51506415" w14:textId="77777777" w:rsidR="00724EFB" w:rsidRDefault="00724EFB" w:rsidP="00F95D60">
            <w:pPr>
              <w:jc w:val="center"/>
              <w:rPr>
                <w:i/>
                <w:snapToGrid w:val="0"/>
                <w:vanish/>
              </w:rPr>
            </w:pPr>
            <w:r>
              <w:rPr>
                <w:i/>
                <w:snapToGrid w:val="0"/>
                <w:vanish/>
              </w:rPr>
              <w:t>5</w:t>
            </w:r>
          </w:p>
        </w:tc>
        <w:tc>
          <w:tcPr>
            <w:tcW w:w="720" w:type="dxa"/>
          </w:tcPr>
          <w:p w14:paraId="141C490E" w14:textId="77777777" w:rsidR="00724EFB" w:rsidRPr="00D115B8" w:rsidRDefault="00724EFB" w:rsidP="00F95D60">
            <w:pPr>
              <w:jc w:val="center"/>
              <w:rPr>
                <w:i/>
                <w:snapToGrid w:val="0"/>
                <w:vanish/>
              </w:rPr>
            </w:pPr>
            <w:r w:rsidRPr="00D115B8">
              <w:rPr>
                <w:i/>
                <w:snapToGrid w:val="0"/>
                <w:vanish/>
              </w:rPr>
              <w:t>0</w:t>
            </w:r>
          </w:p>
        </w:tc>
        <w:tc>
          <w:tcPr>
            <w:tcW w:w="1260" w:type="dxa"/>
          </w:tcPr>
          <w:p w14:paraId="1C2B663F" w14:textId="77777777" w:rsidR="00724EFB" w:rsidRPr="00D115B8" w:rsidRDefault="00724EFB" w:rsidP="00F95D60">
            <w:pPr>
              <w:jc w:val="center"/>
              <w:rPr>
                <w:i/>
                <w:snapToGrid w:val="0"/>
                <w:vanish/>
              </w:rPr>
            </w:pPr>
            <w:r w:rsidRPr="00D115B8">
              <w:rPr>
                <w:i/>
                <w:snapToGrid w:val="0"/>
                <w:vanish/>
              </w:rPr>
              <w:t>2017-01-13</w:t>
            </w:r>
          </w:p>
        </w:tc>
        <w:tc>
          <w:tcPr>
            <w:tcW w:w="5592" w:type="dxa"/>
          </w:tcPr>
          <w:p w14:paraId="47FE2F4A" w14:textId="77777777" w:rsidR="00724EFB" w:rsidRPr="00D115B8" w:rsidRDefault="00724EFB" w:rsidP="00EB673B">
            <w:pPr>
              <w:pStyle w:val="Header"/>
              <w:numPr>
                <w:ilvl w:val="0"/>
                <w:numId w:val="7"/>
              </w:numPr>
              <w:ind w:left="458"/>
              <w:rPr>
                <w:rFonts w:cs="Arial"/>
                <w:i/>
                <w:snapToGrid w:val="0"/>
                <w:vanish/>
              </w:rPr>
            </w:pPr>
            <w:r w:rsidRPr="00D115B8">
              <w:rPr>
                <w:rFonts w:cs="Arial"/>
                <w:i/>
                <w:snapToGrid w:val="0"/>
                <w:vanish/>
              </w:rPr>
              <w:t>Meta data updated for specification macros, version 3.1</w:t>
            </w:r>
          </w:p>
          <w:p w14:paraId="7D6910C2" w14:textId="77777777" w:rsidR="00724EFB" w:rsidRPr="00D115B8" w:rsidRDefault="00724EFB" w:rsidP="00EB673B">
            <w:pPr>
              <w:pStyle w:val="Header"/>
              <w:numPr>
                <w:ilvl w:val="0"/>
                <w:numId w:val="7"/>
              </w:numPr>
              <w:ind w:left="458"/>
              <w:rPr>
                <w:rFonts w:cs="Arial"/>
                <w:i/>
                <w:snapToGrid w:val="0"/>
                <w:vanish/>
              </w:rPr>
            </w:pPr>
            <w:r w:rsidRPr="00D115B8">
              <w:rPr>
                <w:rFonts w:cs="Arial"/>
                <w:i/>
                <w:snapToGrid w:val="0"/>
                <w:vanish/>
              </w:rPr>
              <w:t>SW Unit chapter removed for the time being</w:t>
            </w:r>
          </w:p>
          <w:p w14:paraId="42B4CB60" w14:textId="77777777" w:rsidR="00724EFB" w:rsidRPr="00D115B8" w:rsidRDefault="00724EFB" w:rsidP="00EB673B">
            <w:pPr>
              <w:pStyle w:val="Header"/>
              <w:numPr>
                <w:ilvl w:val="0"/>
                <w:numId w:val="7"/>
              </w:numPr>
              <w:ind w:left="458"/>
              <w:rPr>
                <w:rFonts w:cs="Arial"/>
                <w:i/>
                <w:snapToGrid w:val="0"/>
                <w:vanish/>
              </w:rPr>
            </w:pPr>
            <w:r w:rsidRPr="00D115B8">
              <w:rPr>
                <w:rFonts w:cs="Arial"/>
                <w:i/>
                <w:snapToGrid w:val="0"/>
                <w:vanish/>
              </w:rPr>
              <w:t>Green boxes added for user hints</w:t>
            </w:r>
          </w:p>
        </w:tc>
        <w:tc>
          <w:tcPr>
            <w:tcW w:w="1667" w:type="dxa"/>
          </w:tcPr>
          <w:p w14:paraId="2CEB071B" w14:textId="77777777" w:rsidR="00724EFB" w:rsidRPr="00D115B8" w:rsidRDefault="00724EFB" w:rsidP="00F95D60">
            <w:pPr>
              <w:rPr>
                <w:i/>
                <w:snapToGrid w:val="0"/>
                <w:vanish/>
              </w:rPr>
            </w:pPr>
            <w:r w:rsidRPr="00D115B8">
              <w:rPr>
                <w:i/>
                <w:snapToGrid w:val="0"/>
                <w:vanish/>
              </w:rPr>
              <w:t>Jbaden1</w:t>
            </w:r>
          </w:p>
        </w:tc>
      </w:tr>
      <w:tr w:rsidR="00242DD7" w:rsidRPr="007D0A79" w14:paraId="48B2F8BB" w14:textId="77777777" w:rsidTr="00723737">
        <w:trPr>
          <w:hidden/>
        </w:trPr>
        <w:tc>
          <w:tcPr>
            <w:tcW w:w="967" w:type="dxa"/>
          </w:tcPr>
          <w:p w14:paraId="708229F0" w14:textId="77777777" w:rsidR="00242DD7" w:rsidRDefault="00B03389" w:rsidP="007C6041">
            <w:pPr>
              <w:jc w:val="center"/>
              <w:rPr>
                <w:i/>
                <w:snapToGrid w:val="0"/>
                <w:vanish/>
              </w:rPr>
            </w:pPr>
            <w:r>
              <w:rPr>
                <w:i/>
                <w:snapToGrid w:val="0"/>
                <w:vanish/>
              </w:rPr>
              <w:t>5</w:t>
            </w:r>
          </w:p>
        </w:tc>
        <w:tc>
          <w:tcPr>
            <w:tcW w:w="720" w:type="dxa"/>
          </w:tcPr>
          <w:p w14:paraId="4C8FBCFF" w14:textId="77777777" w:rsidR="00242DD7" w:rsidRPr="00D115B8" w:rsidRDefault="00724EFB" w:rsidP="007C6041">
            <w:pPr>
              <w:jc w:val="center"/>
              <w:rPr>
                <w:i/>
                <w:snapToGrid w:val="0"/>
                <w:vanish/>
              </w:rPr>
            </w:pPr>
            <w:r w:rsidRPr="00D115B8">
              <w:rPr>
                <w:i/>
                <w:snapToGrid w:val="0"/>
                <w:vanish/>
              </w:rPr>
              <w:t>1</w:t>
            </w:r>
          </w:p>
        </w:tc>
        <w:tc>
          <w:tcPr>
            <w:tcW w:w="1260" w:type="dxa"/>
          </w:tcPr>
          <w:p w14:paraId="41525030" w14:textId="77777777" w:rsidR="00242DD7" w:rsidRPr="00D115B8" w:rsidRDefault="00242DD7" w:rsidP="00724EFB">
            <w:pPr>
              <w:jc w:val="center"/>
              <w:rPr>
                <w:i/>
                <w:snapToGrid w:val="0"/>
                <w:vanish/>
              </w:rPr>
            </w:pPr>
            <w:r w:rsidRPr="00D115B8">
              <w:rPr>
                <w:i/>
                <w:snapToGrid w:val="0"/>
                <w:vanish/>
              </w:rPr>
              <w:t>2017-01-</w:t>
            </w:r>
            <w:r w:rsidR="001830A7" w:rsidRPr="00D115B8">
              <w:rPr>
                <w:i/>
                <w:snapToGrid w:val="0"/>
                <w:vanish/>
              </w:rPr>
              <w:t>1</w:t>
            </w:r>
            <w:r w:rsidR="00724EFB" w:rsidRPr="00D115B8">
              <w:rPr>
                <w:i/>
                <w:snapToGrid w:val="0"/>
                <w:vanish/>
              </w:rPr>
              <w:t>8</w:t>
            </w:r>
          </w:p>
        </w:tc>
        <w:tc>
          <w:tcPr>
            <w:tcW w:w="5592" w:type="dxa"/>
          </w:tcPr>
          <w:p w14:paraId="0DDB1B34" w14:textId="77777777" w:rsidR="00242DD7" w:rsidRPr="00D115B8" w:rsidRDefault="00724EFB" w:rsidP="00EB673B">
            <w:pPr>
              <w:pStyle w:val="Header"/>
              <w:numPr>
                <w:ilvl w:val="0"/>
                <w:numId w:val="7"/>
              </w:numPr>
              <w:ind w:left="458"/>
              <w:rPr>
                <w:rFonts w:cs="Arial"/>
                <w:i/>
                <w:snapToGrid w:val="0"/>
                <w:vanish/>
              </w:rPr>
            </w:pPr>
            <w:r w:rsidRPr="00D115B8">
              <w:rPr>
                <w:rFonts w:cs="Arial"/>
                <w:i/>
                <w:snapToGrid w:val="0"/>
                <w:vanish/>
              </w:rPr>
              <w:t>Minor editorial changes</w:t>
            </w:r>
          </w:p>
        </w:tc>
        <w:tc>
          <w:tcPr>
            <w:tcW w:w="1667" w:type="dxa"/>
          </w:tcPr>
          <w:p w14:paraId="29AF6499" w14:textId="77777777" w:rsidR="00242DD7" w:rsidRPr="00D115B8" w:rsidRDefault="00242DD7" w:rsidP="007C6041">
            <w:pPr>
              <w:rPr>
                <w:i/>
                <w:snapToGrid w:val="0"/>
                <w:vanish/>
              </w:rPr>
            </w:pPr>
            <w:r w:rsidRPr="00D115B8">
              <w:rPr>
                <w:i/>
                <w:snapToGrid w:val="0"/>
                <w:vanish/>
              </w:rPr>
              <w:t>Jbaden1</w:t>
            </w:r>
          </w:p>
        </w:tc>
      </w:tr>
      <w:tr w:rsidR="009E3ED8" w:rsidRPr="007D0A79" w14:paraId="002CEE48" w14:textId="77777777" w:rsidTr="00723737">
        <w:trPr>
          <w:hidden/>
        </w:trPr>
        <w:tc>
          <w:tcPr>
            <w:tcW w:w="967" w:type="dxa"/>
          </w:tcPr>
          <w:p w14:paraId="14FCEBC9" w14:textId="77777777" w:rsidR="009E3ED8" w:rsidRDefault="00CD0574" w:rsidP="007C6041">
            <w:pPr>
              <w:jc w:val="center"/>
              <w:rPr>
                <w:i/>
                <w:snapToGrid w:val="0"/>
                <w:vanish/>
              </w:rPr>
            </w:pPr>
            <w:r>
              <w:rPr>
                <w:i/>
                <w:snapToGrid w:val="0"/>
                <w:vanish/>
              </w:rPr>
              <w:t>6</w:t>
            </w:r>
          </w:p>
        </w:tc>
        <w:tc>
          <w:tcPr>
            <w:tcW w:w="720" w:type="dxa"/>
          </w:tcPr>
          <w:p w14:paraId="45EE4D4B" w14:textId="77777777" w:rsidR="009E3ED8" w:rsidRPr="00D115B8" w:rsidRDefault="00CD0574" w:rsidP="007C6041">
            <w:pPr>
              <w:jc w:val="center"/>
              <w:rPr>
                <w:i/>
                <w:snapToGrid w:val="0"/>
                <w:vanish/>
              </w:rPr>
            </w:pPr>
            <w:r w:rsidRPr="00D115B8">
              <w:rPr>
                <w:i/>
                <w:snapToGrid w:val="0"/>
                <w:vanish/>
              </w:rPr>
              <w:t>0</w:t>
            </w:r>
          </w:p>
        </w:tc>
        <w:tc>
          <w:tcPr>
            <w:tcW w:w="1260" w:type="dxa"/>
          </w:tcPr>
          <w:p w14:paraId="621816D4" w14:textId="77777777" w:rsidR="009E3ED8" w:rsidRPr="00D115B8" w:rsidRDefault="009E3ED8" w:rsidP="009E3ED8">
            <w:pPr>
              <w:jc w:val="center"/>
              <w:rPr>
                <w:i/>
                <w:snapToGrid w:val="0"/>
                <w:vanish/>
              </w:rPr>
            </w:pPr>
            <w:r w:rsidRPr="00D115B8">
              <w:rPr>
                <w:i/>
                <w:snapToGrid w:val="0"/>
                <w:vanish/>
              </w:rPr>
              <w:t>2017-02-03</w:t>
            </w:r>
          </w:p>
        </w:tc>
        <w:tc>
          <w:tcPr>
            <w:tcW w:w="5592" w:type="dxa"/>
          </w:tcPr>
          <w:p w14:paraId="5130A206" w14:textId="77777777" w:rsidR="009E3ED8" w:rsidRPr="00D115B8" w:rsidRDefault="00966374" w:rsidP="00EB673B">
            <w:pPr>
              <w:pStyle w:val="Header"/>
              <w:numPr>
                <w:ilvl w:val="0"/>
                <w:numId w:val="7"/>
              </w:numPr>
              <w:ind w:left="458"/>
              <w:rPr>
                <w:rFonts w:cs="Arial"/>
                <w:i/>
                <w:snapToGrid w:val="0"/>
                <w:vanish/>
              </w:rPr>
            </w:pPr>
            <w:r>
              <w:rPr>
                <w:rFonts w:cs="Arial"/>
                <w:i/>
                <w:snapToGrid w:val="0"/>
                <w:vanish/>
              </w:rPr>
              <w:t xml:space="preserve">CR48: </w:t>
            </w:r>
            <w:r w:rsidR="009E3ED8" w:rsidRPr="00D115B8">
              <w:rPr>
                <w:rFonts w:cs="Arial"/>
                <w:i/>
                <w:snapToGrid w:val="0"/>
                <w:vanish/>
              </w:rPr>
              <w:t>Chapter 6 renamed from “Safety” to “Functional Safety”. New sub-chapter “Safety” introduced in Non-Functional Requirements section</w:t>
            </w:r>
          </w:p>
        </w:tc>
        <w:tc>
          <w:tcPr>
            <w:tcW w:w="1667" w:type="dxa"/>
          </w:tcPr>
          <w:p w14:paraId="51C4A64E" w14:textId="77777777" w:rsidR="009E3ED8" w:rsidRPr="00D115B8" w:rsidRDefault="00A639D4" w:rsidP="007C6041">
            <w:pPr>
              <w:rPr>
                <w:i/>
                <w:snapToGrid w:val="0"/>
                <w:vanish/>
              </w:rPr>
            </w:pPr>
            <w:r w:rsidRPr="00D115B8">
              <w:rPr>
                <w:i/>
                <w:snapToGrid w:val="0"/>
                <w:vanish/>
              </w:rPr>
              <w:t>Jbaden1</w:t>
            </w:r>
          </w:p>
        </w:tc>
      </w:tr>
      <w:tr w:rsidR="00607E0B" w:rsidRPr="007D0A79" w14:paraId="196508E1" w14:textId="77777777" w:rsidTr="00723737">
        <w:trPr>
          <w:hidden/>
        </w:trPr>
        <w:tc>
          <w:tcPr>
            <w:tcW w:w="967" w:type="dxa"/>
          </w:tcPr>
          <w:p w14:paraId="56BE01DE" w14:textId="77777777" w:rsidR="00607E0B" w:rsidRDefault="00607E0B" w:rsidP="007C6041">
            <w:pPr>
              <w:jc w:val="center"/>
              <w:rPr>
                <w:i/>
                <w:snapToGrid w:val="0"/>
                <w:vanish/>
              </w:rPr>
            </w:pPr>
            <w:r>
              <w:rPr>
                <w:i/>
                <w:snapToGrid w:val="0"/>
                <w:vanish/>
              </w:rPr>
              <w:t>6</w:t>
            </w:r>
          </w:p>
        </w:tc>
        <w:tc>
          <w:tcPr>
            <w:tcW w:w="720" w:type="dxa"/>
          </w:tcPr>
          <w:p w14:paraId="525A86F4" w14:textId="77777777" w:rsidR="00607E0B" w:rsidRPr="00D115B8" w:rsidRDefault="00607E0B" w:rsidP="007C6041">
            <w:pPr>
              <w:jc w:val="center"/>
              <w:rPr>
                <w:i/>
                <w:snapToGrid w:val="0"/>
                <w:vanish/>
              </w:rPr>
            </w:pPr>
            <w:r w:rsidRPr="00D115B8">
              <w:rPr>
                <w:i/>
                <w:snapToGrid w:val="0"/>
                <w:vanish/>
              </w:rPr>
              <w:t>0</w:t>
            </w:r>
          </w:p>
        </w:tc>
        <w:tc>
          <w:tcPr>
            <w:tcW w:w="1260" w:type="dxa"/>
          </w:tcPr>
          <w:p w14:paraId="75F816AE" w14:textId="77777777" w:rsidR="00607E0B" w:rsidRPr="00D115B8" w:rsidRDefault="00607E0B" w:rsidP="00607E0B">
            <w:pPr>
              <w:jc w:val="center"/>
              <w:rPr>
                <w:i/>
                <w:snapToGrid w:val="0"/>
                <w:vanish/>
              </w:rPr>
            </w:pPr>
            <w:r w:rsidRPr="00D115B8">
              <w:rPr>
                <w:i/>
                <w:snapToGrid w:val="0"/>
                <w:vanish/>
              </w:rPr>
              <w:t>2017-04-28</w:t>
            </w:r>
          </w:p>
        </w:tc>
        <w:tc>
          <w:tcPr>
            <w:tcW w:w="5592" w:type="dxa"/>
          </w:tcPr>
          <w:p w14:paraId="498AFB76" w14:textId="77777777" w:rsidR="00607E0B" w:rsidRPr="00D115B8" w:rsidRDefault="00966374" w:rsidP="00EB673B">
            <w:pPr>
              <w:pStyle w:val="Header"/>
              <w:numPr>
                <w:ilvl w:val="0"/>
                <w:numId w:val="7"/>
              </w:numPr>
              <w:ind w:left="458"/>
              <w:rPr>
                <w:rFonts w:cs="Arial"/>
                <w:i/>
                <w:snapToGrid w:val="0"/>
                <w:vanish/>
              </w:rPr>
            </w:pPr>
            <w:r>
              <w:rPr>
                <w:rFonts w:cs="Arial"/>
                <w:i/>
                <w:snapToGrid w:val="0"/>
                <w:vanish/>
              </w:rPr>
              <w:t xml:space="preserve">CR7: </w:t>
            </w:r>
            <w:r w:rsidR="00607E0B" w:rsidRPr="00D115B8">
              <w:rPr>
                <w:rFonts w:cs="Arial"/>
                <w:i/>
                <w:snapToGrid w:val="0"/>
                <w:vanish/>
              </w:rPr>
              <w:t>“RequirementsTraceability” chapter removed</w:t>
            </w:r>
          </w:p>
        </w:tc>
        <w:tc>
          <w:tcPr>
            <w:tcW w:w="1667" w:type="dxa"/>
          </w:tcPr>
          <w:p w14:paraId="73DDA738" w14:textId="77777777" w:rsidR="00607E0B" w:rsidRPr="00D115B8" w:rsidRDefault="00607E0B" w:rsidP="007C6041">
            <w:pPr>
              <w:rPr>
                <w:i/>
                <w:snapToGrid w:val="0"/>
                <w:vanish/>
              </w:rPr>
            </w:pPr>
            <w:r w:rsidRPr="00D115B8">
              <w:rPr>
                <w:i/>
                <w:snapToGrid w:val="0"/>
                <w:vanish/>
              </w:rPr>
              <w:t>Jbaden1</w:t>
            </w:r>
          </w:p>
        </w:tc>
      </w:tr>
      <w:tr w:rsidR="00EA6652" w:rsidRPr="007D0A79" w14:paraId="2AD636AA" w14:textId="77777777" w:rsidTr="00723737">
        <w:trPr>
          <w:hidden/>
        </w:trPr>
        <w:tc>
          <w:tcPr>
            <w:tcW w:w="967" w:type="dxa"/>
          </w:tcPr>
          <w:p w14:paraId="54126B31" w14:textId="77777777" w:rsidR="00EA6652" w:rsidRDefault="00EA6652" w:rsidP="007C6041">
            <w:pPr>
              <w:jc w:val="center"/>
              <w:rPr>
                <w:i/>
                <w:snapToGrid w:val="0"/>
                <w:vanish/>
              </w:rPr>
            </w:pPr>
            <w:r>
              <w:rPr>
                <w:i/>
                <w:snapToGrid w:val="0"/>
                <w:vanish/>
              </w:rPr>
              <w:t>6</w:t>
            </w:r>
          </w:p>
        </w:tc>
        <w:tc>
          <w:tcPr>
            <w:tcW w:w="720" w:type="dxa"/>
          </w:tcPr>
          <w:p w14:paraId="61A70D44" w14:textId="77777777" w:rsidR="00EA6652" w:rsidRPr="00D115B8" w:rsidRDefault="00EA6652" w:rsidP="007C6041">
            <w:pPr>
              <w:jc w:val="center"/>
              <w:rPr>
                <w:i/>
                <w:snapToGrid w:val="0"/>
                <w:vanish/>
              </w:rPr>
            </w:pPr>
            <w:r w:rsidRPr="00D115B8">
              <w:rPr>
                <w:i/>
                <w:snapToGrid w:val="0"/>
                <w:vanish/>
              </w:rPr>
              <w:t>0</w:t>
            </w:r>
          </w:p>
        </w:tc>
        <w:tc>
          <w:tcPr>
            <w:tcW w:w="1260" w:type="dxa"/>
          </w:tcPr>
          <w:p w14:paraId="60B4DB11" w14:textId="77777777" w:rsidR="00EA6652" w:rsidRPr="00D115B8" w:rsidRDefault="00EA6652" w:rsidP="00EA6652">
            <w:pPr>
              <w:jc w:val="center"/>
              <w:rPr>
                <w:i/>
                <w:snapToGrid w:val="0"/>
                <w:vanish/>
              </w:rPr>
            </w:pPr>
            <w:r w:rsidRPr="00D115B8">
              <w:rPr>
                <w:i/>
                <w:snapToGrid w:val="0"/>
                <w:vanish/>
              </w:rPr>
              <w:t>2017-11-15</w:t>
            </w:r>
          </w:p>
        </w:tc>
        <w:tc>
          <w:tcPr>
            <w:tcW w:w="5592" w:type="dxa"/>
          </w:tcPr>
          <w:p w14:paraId="15451490" w14:textId="77777777" w:rsidR="00EA6652" w:rsidRPr="00D115B8" w:rsidRDefault="00D93838" w:rsidP="00EB673B">
            <w:pPr>
              <w:pStyle w:val="Header"/>
              <w:numPr>
                <w:ilvl w:val="0"/>
                <w:numId w:val="7"/>
              </w:numPr>
              <w:ind w:left="418"/>
              <w:rPr>
                <w:rFonts w:cs="Arial"/>
                <w:i/>
                <w:snapToGrid w:val="0"/>
                <w:vanish/>
              </w:rPr>
            </w:pPr>
            <w:r>
              <w:rPr>
                <w:rFonts w:cs="Arial"/>
                <w:i/>
                <w:snapToGrid w:val="0"/>
                <w:vanish/>
              </w:rPr>
              <w:t xml:space="preserve">CR32/53: </w:t>
            </w:r>
            <w:r w:rsidR="00EA6652" w:rsidRPr="00D115B8">
              <w:rPr>
                <w:rFonts w:cs="Arial"/>
                <w:i/>
                <w:snapToGrid w:val="0"/>
                <w:vanish/>
              </w:rPr>
              <w:t>New Cover Sheet + Disclaimer replaces FAP-150 like ones.</w:t>
            </w:r>
          </w:p>
          <w:p w14:paraId="163295AF" w14:textId="77777777" w:rsidR="00256696" w:rsidRDefault="00151B0F" w:rsidP="00EB673B">
            <w:pPr>
              <w:pStyle w:val="Header"/>
              <w:numPr>
                <w:ilvl w:val="0"/>
                <w:numId w:val="7"/>
              </w:numPr>
              <w:ind w:left="418"/>
              <w:rPr>
                <w:rFonts w:cs="Arial"/>
                <w:i/>
                <w:snapToGrid w:val="0"/>
                <w:vanish/>
              </w:rPr>
            </w:pPr>
            <w:r>
              <w:rPr>
                <w:rFonts w:cs="Arial"/>
                <w:i/>
                <w:snapToGrid w:val="0"/>
                <w:vanish/>
              </w:rPr>
              <w:t xml:space="preserve">CR75: </w:t>
            </w:r>
            <w:r w:rsidR="00EA6652" w:rsidRPr="00D115B8">
              <w:rPr>
                <w:rFonts w:cs="Arial"/>
                <w:i/>
                <w:snapToGrid w:val="0"/>
                <w:vanish/>
              </w:rPr>
              <w:t>Some rewording -&gt; Terminology to Glossary, No</w:t>
            </w:r>
            <w:r w:rsidR="00256696">
              <w:rPr>
                <w:rFonts w:cs="Arial"/>
                <w:i/>
                <w:snapToGrid w:val="0"/>
                <w:vanish/>
              </w:rPr>
              <w:t>tation -&gt; Document Conventions</w:t>
            </w:r>
          </w:p>
          <w:p w14:paraId="2DA504FC" w14:textId="77777777" w:rsidR="00256696" w:rsidRDefault="00256696" w:rsidP="00EB673B">
            <w:pPr>
              <w:pStyle w:val="Header"/>
              <w:numPr>
                <w:ilvl w:val="0"/>
                <w:numId w:val="7"/>
              </w:numPr>
              <w:ind w:left="418"/>
              <w:rPr>
                <w:rFonts w:cs="Arial"/>
                <w:i/>
                <w:snapToGrid w:val="0"/>
                <w:vanish/>
              </w:rPr>
            </w:pPr>
            <w:r>
              <w:rPr>
                <w:rFonts w:cs="Arial"/>
                <w:i/>
                <w:snapToGrid w:val="0"/>
                <w:vanish/>
              </w:rPr>
              <w:t>CR49: Rename “</w:t>
            </w:r>
            <w:r w:rsidR="00EA6652" w:rsidRPr="00D115B8">
              <w:rPr>
                <w:rFonts w:cs="Arial"/>
                <w:i/>
                <w:snapToGrid w:val="0"/>
                <w:vanish/>
              </w:rPr>
              <w:t>Assumptions &amp; Constraints</w:t>
            </w:r>
            <w:r>
              <w:rPr>
                <w:rFonts w:cs="Arial"/>
                <w:i/>
                <w:snapToGrid w:val="0"/>
                <w:vanish/>
              </w:rPr>
              <w:t>”</w:t>
            </w:r>
            <w:r w:rsidR="00EA6652" w:rsidRPr="00D115B8">
              <w:rPr>
                <w:rFonts w:cs="Arial"/>
                <w:i/>
                <w:snapToGrid w:val="0"/>
                <w:vanish/>
              </w:rPr>
              <w:t xml:space="preserve"> to </w:t>
            </w:r>
            <w:r>
              <w:rPr>
                <w:rFonts w:cs="Arial"/>
                <w:i/>
                <w:snapToGrid w:val="0"/>
                <w:vanish/>
              </w:rPr>
              <w:t>“</w:t>
            </w:r>
            <w:r w:rsidR="00EA6652" w:rsidRPr="00D115B8">
              <w:rPr>
                <w:rFonts w:cs="Arial"/>
                <w:i/>
                <w:snapToGrid w:val="0"/>
                <w:vanish/>
              </w:rPr>
              <w:t>Assumptions</w:t>
            </w:r>
            <w:r>
              <w:rPr>
                <w:rFonts w:cs="Arial"/>
                <w:i/>
                <w:snapToGrid w:val="0"/>
                <w:vanish/>
              </w:rPr>
              <w:t>”</w:t>
            </w:r>
          </w:p>
          <w:p w14:paraId="2EBD0A0B" w14:textId="77777777" w:rsidR="00EA6652" w:rsidRPr="00256696" w:rsidRDefault="00256696" w:rsidP="00EB673B">
            <w:pPr>
              <w:pStyle w:val="Header"/>
              <w:numPr>
                <w:ilvl w:val="0"/>
                <w:numId w:val="7"/>
              </w:numPr>
              <w:ind w:left="418"/>
              <w:rPr>
                <w:rFonts w:cs="Arial"/>
                <w:i/>
                <w:snapToGrid w:val="0"/>
                <w:vanish/>
              </w:rPr>
            </w:pPr>
            <w:r>
              <w:rPr>
                <w:rFonts w:cs="Arial"/>
                <w:i/>
                <w:snapToGrid w:val="0"/>
                <w:vanish/>
              </w:rPr>
              <w:t xml:space="preserve">CR74: </w:t>
            </w:r>
            <w:r w:rsidRPr="00D115B8">
              <w:rPr>
                <w:rFonts w:cs="Arial"/>
                <w:i/>
                <w:snapToGrid w:val="0"/>
                <w:vanish/>
              </w:rPr>
              <w:t>Safety Assumptions added to chapter 6.</w:t>
            </w:r>
          </w:p>
          <w:p w14:paraId="25372150" w14:textId="77777777" w:rsidR="006C1973" w:rsidRPr="00D115B8" w:rsidRDefault="006C1973" w:rsidP="00EB673B">
            <w:pPr>
              <w:pStyle w:val="Header"/>
              <w:numPr>
                <w:ilvl w:val="0"/>
                <w:numId w:val="7"/>
              </w:numPr>
              <w:ind w:left="418"/>
              <w:rPr>
                <w:rFonts w:cs="Arial"/>
                <w:i/>
                <w:snapToGrid w:val="0"/>
                <w:vanish/>
              </w:rPr>
            </w:pPr>
            <w:r w:rsidRPr="00D115B8">
              <w:rPr>
                <w:rFonts w:cs="Arial"/>
                <w:i/>
                <w:snapToGrid w:val="0"/>
                <w:vanish/>
              </w:rPr>
              <w:t>CR58: Add function allocation column to Logical Architecture chapter</w:t>
            </w:r>
          </w:p>
        </w:tc>
        <w:tc>
          <w:tcPr>
            <w:tcW w:w="1667" w:type="dxa"/>
          </w:tcPr>
          <w:p w14:paraId="4F05C152" w14:textId="77777777" w:rsidR="00EA6652" w:rsidRPr="00D115B8" w:rsidRDefault="00EA6652" w:rsidP="007C6041">
            <w:pPr>
              <w:rPr>
                <w:i/>
                <w:snapToGrid w:val="0"/>
                <w:vanish/>
              </w:rPr>
            </w:pPr>
            <w:r w:rsidRPr="00D115B8">
              <w:rPr>
                <w:i/>
                <w:snapToGrid w:val="0"/>
                <w:vanish/>
              </w:rPr>
              <w:t>Jbaden1</w:t>
            </w:r>
          </w:p>
        </w:tc>
      </w:tr>
      <w:tr w:rsidR="00771878" w:rsidRPr="007D0A79" w14:paraId="5D1F536D" w14:textId="77777777" w:rsidTr="00723737">
        <w:trPr>
          <w:hidden/>
        </w:trPr>
        <w:tc>
          <w:tcPr>
            <w:tcW w:w="967" w:type="dxa"/>
          </w:tcPr>
          <w:p w14:paraId="76FBE35C" w14:textId="77777777" w:rsidR="00771878" w:rsidRDefault="00771878" w:rsidP="007C6041">
            <w:pPr>
              <w:jc w:val="center"/>
              <w:rPr>
                <w:i/>
                <w:snapToGrid w:val="0"/>
                <w:vanish/>
              </w:rPr>
            </w:pPr>
            <w:r>
              <w:rPr>
                <w:i/>
                <w:snapToGrid w:val="0"/>
                <w:vanish/>
              </w:rPr>
              <w:t>6</w:t>
            </w:r>
          </w:p>
        </w:tc>
        <w:tc>
          <w:tcPr>
            <w:tcW w:w="720" w:type="dxa"/>
          </w:tcPr>
          <w:p w14:paraId="384E24D4" w14:textId="77777777" w:rsidR="00771878" w:rsidRPr="00D115B8" w:rsidRDefault="00771878" w:rsidP="007C6041">
            <w:pPr>
              <w:jc w:val="center"/>
              <w:rPr>
                <w:i/>
                <w:snapToGrid w:val="0"/>
                <w:vanish/>
              </w:rPr>
            </w:pPr>
            <w:r>
              <w:rPr>
                <w:i/>
                <w:snapToGrid w:val="0"/>
                <w:vanish/>
              </w:rPr>
              <w:t>0</w:t>
            </w:r>
          </w:p>
        </w:tc>
        <w:tc>
          <w:tcPr>
            <w:tcW w:w="1260" w:type="dxa"/>
          </w:tcPr>
          <w:p w14:paraId="28E79BC7" w14:textId="77777777" w:rsidR="00771878" w:rsidRPr="00D115B8" w:rsidRDefault="00771878" w:rsidP="00EA6652">
            <w:pPr>
              <w:jc w:val="center"/>
              <w:rPr>
                <w:i/>
                <w:snapToGrid w:val="0"/>
                <w:vanish/>
              </w:rPr>
            </w:pPr>
            <w:r>
              <w:rPr>
                <w:i/>
                <w:snapToGrid w:val="0"/>
                <w:vanish/>
              </w:rPr>
              <w:t>2018-01-31</w:t>
            </w:r>
          </w:p>
        </w:tc>
        <w:tc>
          <w:tcPr>
            <w:tcW w:w="5592" w:type="dxa"/>
          </w:tcPr>
          <w:p w14:paraId="584FF510" w14:textId="77777777" w:rsidR="001B20C5" w:rsidRPr="001B20C5" w:rsidRDefault="00161F2C" w:rsidP="00EB673B">
            <w:pPr>
              <w:pStyle w:val="Header"/>
              <w:numPr>
                <w:ilvl w:val="0"/>
                <w:numId w:val="7"/>
              </w:numPr>
              <w:ind w:left="418"/>
              <w:rPr>
                <w:rFonts w:cs="Arial"/>
                <w:i/>
                <w:snapToGrid w:val="0"/>
                <w:vanish/>
              </w:rPr>
            </w:pPr>
            <w:r>
              <w:rPr>
                <w:rFonts w:cs="Arial"/>
                <w:i/>
                <w:snapToGrid w:val="0"/>
                <w:vanish/>
              </w:rPr>
              <w:t xml:space="preserve">CR63: </w:t>
            </w:r>
            <w:r w:rsidR="00771878">
              <w:rPr>
                <w:rFonts w:cs="Arial"/>
                <w:i/>
                <w:snapToGrid w:val="0"/>
                <w:vanish/>
              </w:rPr>
              <w:t>Updated links to Functional Safety Sharepoint</w:t>
            </w:r>
          </w:p>
        </w:tc>
        <w:tc>
          <w:tcPr>
            <w:tcW w:w="1667" w:type="dxa"/>
          </w:tcPr>
          <w:p w14:paraId="0E794381" w14:textId="77777777" w:rsidR="00771878" w:rsidRPr="00D115B8" w:rsidRDefault="00771878" w:rsidP="007C6041">
            <w:pPr>
              <w:rPr>
                <w:i/>
                <w:snapToGrid w:val="0"/>
                <w:vanish/>
              </w:rPr>
            </w:pPr>
            <w:r>
              <w:rPr>
                <w:i/>
                <w:snapToGrid w:val="0"/>
                <w:vanish/>
              </w:rPr>
              <w:t>Jbaden1</w:t>
            </w:r>
          </w:p>
        </w:tc>
      </w:tr>
      <w:tr w:rsidR="001B20C5" w:rsidRPr="007D0A79" w14:paraId="2AFEC1F9" w14:textId="77777777" w:rsidTr="00723737">
        <w:trPr>
          <w:hidden/>
        </w:trPr>
        <w:tc>
          <w:tcPr>
            <w:tcW w:w="967" w:type="dxa"/>
          </w:tcPr>
          <w:p w14:paraId="15D052D8" w14:textId="77777777" w:rsidR="001B20C5" w:rsidRDefault="001B20C5" w:rsidP="001B20C5">
            <w:pPr>
              <w:jc w:val="center"/>
              <w:rPr>
                <w:i/>
                <w:snapToGrid w:val="0"/>
                <w:vanish/>
              </w:rPr>
            </w:pPr>
            <w:r>
              <w:rPr>
                <w:i/>
                <w:snapToGrid w:val="0"/>
                <w:vanish/>
              </w:rPr>
              <w:t>6</w:t>
            </w:r>
          </w:p>
        </w:tc>
        <w:tc>
          <w:tcPr>
            <w:tcW w:w="720" w:type="dxa"/>
          </w:tcPr>
          <w:p w14:paraId="7406DE90" w14:textId="77777777" w:rsidR="001B20C5" w:rsidRDefault="001B20C5" w:rsidP="001B20C5">
            <w:pPr>
              <w:jc w:val="center"/>
              <w:rPr>
                <w:i/>
                <w:snapToGrid w:val="0"/>
                <w:vanish/>
              </w:rPr>
            </w:pPr>
            <w:r>
              <w:rPr>
                <w:i/>
                <w:snapToGrid w:val="0"/>
                <w:vanish/>
              </w:rPr>
              <w:t>0</w:t>
            </w:r>
          </w:p>
        </w:tc>
        <w:tc>
          <w:tcPr>
            <w:tcW w:w="1260" w:type="dxa"/>
          </w:tcPr>
          <w:p w14:paraId="4695400F" w14:textId="77777777" w:rsidR="001B20C5" w:rsidRDefault="001B20C5" w:rsidP="001B20C5">
            <w:pPr>
              <w:jc w:val="center"/>
              <w:rPr>
                <w:i/>
                <w:snapToGrid w:val="0"/>
                <w:vanish/>
              </w:rPr>
            </w:pPr>
            <w:r>
              <w:rPr>
                <w:i/>
                <w:snapToGrid w:val="0"/>
                <w:vanish/>
              </w:rPr>
              <w:t>2018-07-24</w:t>
            </w:r>
          </w:p>
        </w:tc>
        <w:tc>
          <w:tcPr>
            <w:tcW w:w="5592" w:type="dxa"/>
          </w:tcPr>
          <w:p w14:paraId="66C76221" w14:textId="77777777" w:rsidR="001B20C5" w:rsidRDefault="001B20C5" w:rsidP="00EB673B">
            <w:pPr>
              <w:pStyle w:val="Header"/>
              <w:numPr>
                <w:ilvl w:val="0"/>
                <w:numId w:val="7"/>
              </w:numPr>
              <w:ind w:left="418"/>
              <w:rPr>
                <w:rFonts w:cs="Arial"/>
                <w:i/>
                <w:snapToGrid w:val="0"/>
                <w:vanish/>
              </w:rPr>
            </w:pPr>
            <w:r>
              <w:rPr>
                <w:rFonts w:cs="Arial"/>
                <w:i/>
                <w:snapToGrid w:val="0"/>
                <w:vanish/>
              </w:rPr>
              <w:t xml:space="preserve">CR69: </w:t>
            </w:r>
            <w:r w:rsidRPr="00FE1CCB">
              <w:rPr>
                <w:rFonts w:cs="Arial"/>
                <w:i/>
                <w:snapToGrid w:val="0"/>
                <w:vanish/>
              </w:rPr>
              <w:t xml:space="preserve">Add FSR </w:t>
            </w:r>
            <w:r>
              <w:rPr>
                <w:rFonts w:cs="Arial"/>
                <w:i/>
                <w:snapToGrid w:val="0"/>
                <w:vanish/>
              </w:rPr>
              <w:t>to FeatureDoc</w:t>
            </w:r>
          </w:p>
          <w:p w14:paraId="0A0C6E4C" w14:textId="77777777" w:rsidR="001B20C5" w:rsidRDefault="001B20C5" w:rsidP="00EB673B">
            <w:pPr>
              <w:pStyle w:val="Header"/>
              <w:numPr>
                <w:ilvl w:val="0"/>
                <w:numId w:val="7"/>
              </w:numPr>
              <w:ind w:left="418"/>
              <w:rPr>
                <w:rFonts w:cs="Arial"/>
                <w:i/>
                <w:snapToGrid w:val="0"/>
                <w:vanish/>
              </w:rPr>
            </w:pPr>
            <w:r>
              <w:rPr>
                <w:rFonts w:cs="Arial"/>
                <w:i/>
                <w:snapToGrid w:val="0"/>
                <w:vanish/>
              </w:rPr>
              <w:t xml:space="preserve">CR64: </w:t>
            </w:r>
            <w:r w:rsidRPr="001B20C5">
              <w:rPr>
                <w:rFonts w:cs="Arial"/>
                <w:i/>
                <w:snapToGrid w:val="0"/>
                <w:vanish/>
              </w:rPr>
              <w:t>Add new section "Design Requirements" to Function Spec and Feature Spec</w:t>
            </w:r>
          </w:p>
        </w:tc>
        <w:tc>
          <w:tcPr>
            <w:tcW w:w="1667" w:type="dxa"/>
          </w:tcPr>
          <w:p w14:paraId="19F01914" w14:textId="77777777" w:rsidR="001B20C5" w:rsidRDefault="001B20C5" w:rsidP="001B20C5">
            <w:pPr>
              <w:rPr>
                <w:i/>
                <w:snapToGrid w:val="0"/>
                <w:vanish/>
              </w:rPr>
            </w:pPr>
            <w:r>
              <w:rPr>
                <w:i/>
                <w:snapToGrid w:val="0"/>
                <w:vanish/>
              </w:rPr>
              <w:t>Jbaden1</w:t>
            </w:r>
          </w:p>
        </w:tc>
      </w:tr>
      <w:tr w:rsidR="002C1D22" w:rsidRPr="007D0A79" w14:paraId="09771DE9" w14:textId="77777777" w:rsidTr="00723737">
        <w:trPr>
          <w:hidden/>
        </w:trPr>
        <w:tc>
          <w:tcPr>
            <w:tcW w:w="967" w:type="dxa"/>
          </w:tcPr>
          <w:p w14:paraId="0A643FA8" w14:textId="77777777" w:rsidR="002C1D22" w:rsidRDefault="002C1D22" w:rsidP="002C1D22">
            <w:pPr>
              <w:jc w:val="center"/>
              <w:rPr>
                <w:i/>
                <w:snapToGrid w:val="0"/>
                <w:vanish/>
              </w:rPr>
            </w:pPr>
            <w:r>
              <w:rPr>
                <w:i/>
                <w:snapToGrid w:val="0"/>
                <w:vanish/>
              </w:rPr>
              <w:t>6</w:t>
            </w:r>
          </w:p>
        </w:tc>
        <w:tc>
          <w:tcPr>
            <w:tcW w:w="720" w:type="dxa"/>
          </w:tcPr>
          <w:p w14:paraId="42EACD79" w14:textId="77777777" w:rsidR="002C1D22" w:rsidRDefault="002C1D22" w:rsidP="002C1D22">
            <w:pPr>
              <w:jc w:val="center"/>
              <w:rPr>
                <w:i/>
                <w:snapToGrid w:val="0"/>
                <w:vanish/>
              </w:rPr>
            </w:pPr>
            <w:r>
              <w:rPr>
                <w:i/>
                <w:snapToGrid w:val="0"/>
                <w:vanish/>
              </w:rPr>
              <w:t>0</w:t>
            </w:r>
          </w:p>
        </w:tc>
        <w:tc>
          <w:tcPr>
            <w:tcW w:w="1260" w:type="dxa"/>
          </w:tcPr>
          <w:p w14:paraId="44D972B3" w14:textId="77777777" w:rsidR="002C1D22" w:rsidRDefault="002C1D22" w:rsidP="002C1D22">
            <w:pPr>
              <w:jc w:val="center"/>
              <w:rPr>
                <w:i/>
                <w:snapToGrid w:val="0"/>
                <w:vanish/>
              </w:rPr>
            </w:pPr>
            <w:r>
              <w:rPr>
                <w:i/>
                <w:snapToGrid w:val="0"/>
                <w:vanish/>
              </w:rPr>
              <w:t>2018-08-06</w:t>
            </w:r>
          </w:p>
        </w:tc>
        <w:tc>
          <w:tcPr>
            <w:tcW w:w="5592" w:type="dxa"/>
          </w:tcPr>
          <w:p w14:paraId="65120B67" w14:textId="77777777" w:rsidR="002C1D22" w:rsidRDefault="002C1D22" w:rsidP="00EB673B">
            <w:pPr>
              <w:pStyle w:val="Header"/>
              <w:numPr>
                <w:ilvl w:val="0"/>
                <w:numId w:val="7"/>
              </w:numPr>
              <w:ind w:left="426"/>
              <w:rPr>
                <w:rFonts w:cs="Arial"/>
                <w:i/>
                <w:snapToGrid w:val="0"/>
                <w:vanish/>
              </w:rPr>
            </w:pPr>
            <w:r w:rsidRPr="002C1D22">
              <w:rPr>
                <w:rFonts w:cs="Arial"/>
                <w:i/>
                <w:snapToGrid w:val="0"/>
                <w:vanish/>
              </w:rPr>
              <w:t>CR53: some corrections for metada and formatting</w:t>
            </w:r>
          </w:p>
        </w:tc>
        <w:tc>
          <w:tcPr>
            <w:tcW w:w="1667" w:type="dxa"/>
          </w:tcPr>
          <w:p w14:paraId="004C481D" w14:textId="77777777" w:rsidR="002C1D22" w:rsidRDefault="002C1D22" w:rsidP="002C1D22">
            <w:pPr>
              <w:rPr>
                <w:i/>
                <w:snapToGrid w:val="0"/>
                <w:vanish/>
              </w:rPr>
            </w:pPr>
            <w:r>
              <w:rPr>
                <w:i/>
                <w:snapToGrid w:val="0"/>
                <w:vanish/>
              </w:rPr>
              <w:t>Jbaden1</w:t>
            </w:r>
          </w:p>
        </w:tc>
      </w:tr>
      <w:tr w:rsidR="00B23C24" w:rsidRPr="009B6E74" w14:paraId="2DEFECD3"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39C32EEA" w14:textId="77777777" w:rsidR="00B23C24" w:rsidRDefault="00B23C24" w:rsidP="00465E01">
            <w:pPr>
              <w:jc w:val="center"/>
              <w:rPr>
                <w:i/>
                <w:snapToGrid w:val="0"/>
                <w:vanish/>
              </w:rPr>
            </w:pPr>
            <w:r>
              <w:rPr>
                <w:i/>
                <w:snapToGrid w:val="0"/>
                <w:vanish/>
              </w:rPr>
              <w:t>6</w:t>
            </w:r>
          </w:p>
        </w:tc>
        <w:tc>
          <w:tcPr>
            <w:tcW w:w="720" w:type="dxa"/>
            <w:tcBorders>
              <w:top w:val="single" w:sz="4" w:space="0" w:color="auto"/>
              <w:left w:val="single" w:sz="4" w:space="0" w:color="auto"/>
              <w:bottom w:val="single" w:sz="4" w:space="0" w:color="auto"/>
              <w:right w:val="single" w:sz="4" w:space="0" w:color="auto"/>
            </w:tcBorders>
          </w:tcPr>
          <w:p w14:paraId="0FEBA2DD" w14:textId="77777777" w:rsidR="00B23C24" w:rsidRDefault="00B23C24" w:rsidP="00465E01">
            <w:pPr>
              <w:jc w:val="center"/>
              <w:rPr>
                <w:i/>
                <w:snapToGrid w:val="0"/>
                <w:vanish/>
              </w:rPr>
            </w:pPr>
            <w:r>
              <w:rPr>
                <w:i/>
                <w:snapToGrid w:val="0"/>
                <w:vanish/>
              </w:rPr>
              <w:t>0</w:t>
            </w:r>
          </w:p>
        </w:tc>
        <w:tc>
          <w:tcPr>
            <w:tcW w:w="1260" w:type="dxa"/>
            <w:tcBorders>
              <w:top w:val="single" w:sz="4" w:space="0" w:color="auto"/>
              <w:left w:val="single" w:sz="4" w:space="0" w:color="auto"/>
              <w:bottom w:val="single" w:sz="4" w:space="0" w:color="auto"/>
              <w:right w:val="single" w:sz="4" w:space="0" w:color="auto"/>
            </w:tcBorders>
          </w:tcPr>
          <w:p w14:paraId="5DD3B700" w14:textId="77777777" w:rsidR="00B23C24" w:rsidRDefault="00B23C24" w:rsidP="00465E01">
            <w:pPr>
              <w:jc w:val="center"/>
              <w:rPr>
                <w:i/>
                <w:snapToGrid w:val="0"/>
                <w:vanish/>
              </w:rPr>
            </w:pPr>
            <w:r>
              <w:rPr>
                <w:i/>
                <w:snapToGrid w:val="0"/>
                <w:vanish/>
              </w:rPr>
              <w:t>2018-09-28</w:t>
            </w:r>
          </w:p>
        </w:tc>
        <w:tc>
          <w:tcPr>
            <w:tcW w:w="5592" w:type="dxa"/>
            <w:tcBorders>
              <w:top w:val="single" w:sz="4" w:space="0" w:color="auto"/>
              <w:left w:val="single" w:sz="4" w:space="0" w:color="auto"/>
              <w:bottom w:val="single" w:sz="4" w:space="0" w:color="auto"/>
              <w:right w:val="single" w:sz="4" w:space="0" w:color="auto"/>
            </w:tcBorders>
          </w:tcPr>
          <w:p w14:paraId="1E20561D" w14:textId="77777777" w:rsidR="00B23C24" w:rsidRDefault="00B23C24" w:rsidP="00EB673B">
            <w:pPr>
              <w:pStyle w:val="Header"/>
              <w:numPr>
                <w:ilvl w:val="0"/>
                <w:numId w:val="7"/>
              </w:numPr>
              <w:ind w:left="453"/>
              <w:rPr>
                <w:rFonts w:cs="Arial"/>
                <w:i/>
                <w:snapToGrid w:val="0"/>
                <w:vanish/>
              </w:rPr>
            </w:pPr>
            <w:r>
              <w:rPr>
                <w:rFonts w:cs="Arial"/>
                <w:i/>
                <w:snapToGrid w:val="0"/>
                <w:vanish/>
              </w:rPr>
              <w:t>Broken links to RE Wiki repaired</w:t>
            </w:r>
          </w:p>
        </w:tc>
        <w:tc>
          <w:tcPr>
            <w:tcW w:w="1667" w:type="dxa"/>
            <w:tcBorders>
              <w:top w:val="single" w:sz="4" w:space="0" w:color="auto"/>
              <w:left w:val="single" w:sz="4" w:space="0" w:color="auto"/>
              <w:bottom w:val="single" w:sz="4" w:space="0" w:color="auto"/>
              <w:right w:val="single" w:sz="4" w:space="0" w:color="auto"/>
            </w:tcBorders>
          </w:tcPr>
          <w:p w14:paraId="59946B94" w14:textId="77777777" w:rsidR="00B23C24" w:rsidRDefault="00B23C24" w:rsidP="00465E01">
            <w:pPr>
              <w:rPr>
                <w:i/>
                <w:snapToGrid w:val="0"/>
                <w:vanish/>
              </w:rPr>
            </w:pPr>
            <w:r>
              <w:rPr>
                <w:i/>
                <w:snapToGrid w:val="0"/>
                <w:vanish/>
              </w:rPr>
              <w:t>Jbaden1</w:t>
            </w:r>
          </w:p>
        </w:tc>
      </w:tr>
      <w:tr w:rsidR="000F7EE0" w:rsidRPr="009B6E74" w14:paraId="01C57F05"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685D2F3F" w14:textId="77777777" w:rsidR="000F7EE0" w:rsidRDefault="000F7EE0" w:rsidP="000F7EE0">
            <w:pPr>
              <w:jc w:val="center"/>
              <w:rPr>
                <w:i/>
                <w:snapToGrid w:val="0"/>
                <w:vanish/>
              </w:rPr>
            </w:pPr>
            <w:r>
              <w:rPr>
                <w:i/>
                <w:snapToGrid w:val="0"/>
                <w:vanish/>
              </w:rPr>
              <w:t>6</w:t>
            </w:r>
          </w:p>
        </w:tc>
        <w:tc>
          <w:tcPr>
            <w:tcW w:w="720" w:type="dxa"/>
            <w:tcBorders>
              <w:top w:val="single" w:sz="4" w:space="0" w:color="auto"/>
              <w:left w:val="single" w:sz="4" w:space="0" w:color="auto"/>
              <w:bottom w:val="single" w:sz="4" w:space="0" w:color="auto"/>
              <w:right w:val="single" w:sz="4" w:space="0" w:color="auto"/>
            </w:tcBorders>
          </w:tcPr>
          <w:p w14:paraId="59EA607F" w14:textId="77777777" w:rsidR="000F7EE0" w:rsidRDefault="000F7EE0" w:rsidP="000F7EE0">
            <w:pPr>
              <w:jc w:val="center"/>
              <w:rPr>
                <w:i/>
                <w:snapToGrid w:val="0"/>
                <w:vanish/>
              </w:rPr>
            </w:pPr>
            <w:r>
              <w:rPr>
                <w:i/>
                <w:snapToGrid w:val="0"/>
                <w:vanish/>
              </w:rPr>
              <w:t>0</w:t>
            </w:r>
          </w:p>
        </w:tc>
        <w:tc>
          <w:tcPr>
            <w:tcW w:w="1260" w:type="dxa"/>
            <w:tcBorders>
              <w:top w:val="single" w:sz="4" w:space="0" w:color="auto"/>
              <w:left w:val="single" w:sz="4" w:space="0" w:color="auto"/>
              <w:bottom w:val="single" w:sz="4" w:space="0" w:color="auto"/>
              <w:right w:val="single" w:sz="4" w:space="0" w:color="auto"/>
            </w:tcBorders>
          </w:tcPr>
          <w:p w14:paraId="0F84D576" w14:textId="77777777" w:rsidR="000F7EE0" w:rsidRDefault="000F7EE0" w:rsidP="000F7EE0">
            <w:pPr>
              <w:jc w:val="center"/>
              <w:rPr>
                <w:i/>
                <w:snapToGrid w:val="0"/>
                <w:vanish/>
              </w:rPr>
            </w:pPr>
            <w:r>
              <w:rPr>
                <w:i/>
                <w:snapToGrid w:val="0"/>
                <w:vanish/>
              </w:rPr>
              <w:t>2018-10-31</w:t>
            </w:r>
          </w:p>
        </w:tc>
        <w:tc>
          <w:tcPr>
            <w:tcW w:w="5592" w:type="dxa"/>
            <w:tcBorders>
              <w:top w:val="single" w:sz="4" w:space="0" w:color="auto"/>
              <w:left w:val="single" w:sz="4" w:space="0" w:color="auto"/>
              <w:bottom w:val="single" w:sz="4" w:space="0" w:color="auto"/>
              <w:right w:val="single" w:sz="4" w:space="0" w:color="auto"/>
            </w:tcBorders>
          </w:tcPr>
          <w:p w14:paraId="75FDC3DD" w14:textId="77777777" w:rsidR="000F7EE0" w:rsidRDefault="000F7EE0" w:rsidP="00EB673B">
            <w:pPr>
              <w:pStyle w:val="Header"/>
              <w:numPr>
                <w:ilvl w:val="0"/>
                <w:numId w:val="7"/>
              </w:numPr>
              <w:ind w:left="453"/>
              <w:rPr>
                <w:rFonts w:cs="Arial"/>
                <w:i/>
                <w:snapToGrid w:val="0"/>
                <w:vanish/>
              </w:rPr>
            </w:pPr>
            <w:r>
              <w:rPr>
                <w:rFonts w:cs="Arial"/>
                <w:i/>
                <w:snapToGrid w:val="0"/>
                <w:vanish/>
              </w:rPr>
              <w:t>Cover sheet and footer more GIS like. Functional Safety team feedback incorporated:</w:t>
            </w:r>
          </w:p>
          <w:p w14:paraId="234FF7BD" w14:textId="77777777" w:rsidR="000F7EE0" w:rsidRDefault="000F7EE0" w:rsidP="00EB673B">
            <w:pPr>
              <w:pStyle w:val="Header"/>
              <w:numPr>
                <w:ilvl w:val="1"/>
                <w:numId w:val="7"/>
              </w:numPr>
              <w:rPr>
                <w:rFonts w:cs="Arial"/>
                <w:i/>
                <w:snapToGrid w:val="0"/>
                <w:vanish/>
              </w:rPr>
            </w:pPr>
            <w:r>
              <w:rPr>
                <w:rFonts w:cs="Arial"/>
                <w:i/>
                <w:snapToGrid w:val="0"/>
                <w:vanish/>
              </w:rPr>
              <w:t>New subsection</w:t>
            </w:r>
            <w:r w:rsidR="008A4C8A">
              <w:rPr>
                <w:rFonts w:cs="Arial"/>
                <w:i/>
                <w:snapToGrid w:val="0"/>
                <w:vanish/>
              </w:rPr>
              <w:t>s</w:t>
            </w:r>
            <w:r>
              <w:rPr>
                <w:rFonts w:cs="Arial"/>
                <w:i/>
                <w:snapToGrid w:val="0"/>
                <w:vanish/>
              </w:rPr>
              <w:t xml:space="preserve"> “Functional Safety Requirements</w:t>
            </w:r>
            <w:r w:rsidR="008A4C8A">
              <w:rPr>
                <w:rFonts w:cs="Arial"/>
                <w:i/>
                <w:snapToGrid w:val="0"/>
                <w:vanish/>
              </w:rPr>
              <w:t>, (Decomposed) FSRs and Parameters / Values</w:t>
            </w:r>
          </w:p>
          <w:p w14:paraId="4DDFCA47" w14:textId="77777777" w:rsidR="000F7EE0" w:rsidRDefault="000F7EE0" w:rsidP="00EB673B">
            <w:pPr>
              <w:pStyle w:val="Header"/>
              <w:numPr>
                <w:ilvl w:val="1"/>
                <w:numId w:val="7"/>
              </w:numPr>
              <w:rPr>
                <w:rFonts w:cs="Arial"/>
                <w:i/>
                <w:snapToGrid w:val="0"/>
                <w:vanish/>
              </w:rPr>
            </w:pPr>
            <w:r>
              <w:rPr>
                <w:rFonts w:cs="Arial"/>
                <w:i/>
                <w:snapToGrid w:val="0"/>
                <w:vanish/>
              </w:rPr>
              <w:t>Removal of “Logical Architecture”</w:t>
            </w:r>
          </w:p>
        </w:tc>
        <w:tc>
          <w:tcPr>
            <w:tcW w:w="1667" w:type="dxa"/>
            <w:tcBorders>
              <w:top w:val="single" w:sz="4" w:space="0" w:color="auto"/>
              <w:left w:val="single" w:sz="4" w:space="0" w:color="auto"/>
              <w:bottom w:val="single" w:sz="4" w:space="0" w:color="auto"/>
              <w:right w:val="single" w:sz="4" w:space="0" w:color="auto"/>
            </w:tcBorders>
          </w:tcPr>
          <w:p w14:paraId="1D5FDD9D" w14:textId="77777777" w:rsidR="000F7EE0" w:rsidRDefault="008A4C8A" w:rsidP="000F7EE0">
            <w:pPr>
              <w:rPr>
                <w:i/>
                <w:snapToGrid w:val="0"/>
                <w:vanish/>
              </w:rPr>
            </w:pPr>
            <w:r>
              <w:rPr>
                <w:i/>
                <w:snapToGrid w:val="0"/>
                <w:vanish/>
              </w:rPr>
              <w:t>Jbaden1</w:t>
            </w:r>
          </w:p>
        </w:tc>
      </w:tr>
      <w:tr w:rsidR="00982747" w:rsidRPr="009B6E74" w14:paraId="25B334D7"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10A69206" w14:textId="77777777" w:rsidR="00982747" w:rsidRDefault="00982747" w:rsidP="00982747">
            <w:pPr>
              <w:jc w:val="center"/>
              <w:rPr>
                <w:i/>
                <w:snapToGrid w:val="0"/>
                <w:vanish/>
              </w:rPr>
            </w:pPr>
            <w:r>
              <w:rPr>
                <w:i/>
                <w:snapToGrid w:val="0"/>
                <w:vanish/>
              </w:rPr>
              <w:t>6</w:t>
            </w:r>
          </w:p>
        </w:tc>
        <w:tc>
          <w:tcPr>
            <w:tcW w:w="720" w:type="dxa"/>
            <w:tcBorders>
              <w:top w:val="single" w:sz="4" w:space="0" w:color="auto"/>
              <w:left w:val="single" w:sz="4" w:space="0" w:color="auto"/>
              <w:bottom w:val="single" w:sz="4" w:space="0" w:color="auto"/>
              <w:right w:val="single" w:sz="4" w:space="0" w:color="auto"/>
            </w:tcBorders>
          </w:tcPr>
          <w:p w14:paraId="613CB44A" w14:textId="77777777" w:rsidR="00982747" w:rsidRDefault="00982747" w:rsidP="00982747">
            <w:pPr>
              <w:jc w:val="center"/>
              <w:rPr>
                <w:i/>
                <w:snapToGrid w:val="0"/>
                <w:vanish/>
              </w:rPr>
            </w:pPr>
            <w:r>
              <w:rPr>
                <w:i/>
                <w:snapToGrid w:val="0"/>
                <w:vanish/>
              </w:rPr>
              <w:t>0</w:t>
            </w:r>
          </w:p>
        </w:tc>
        <w:tc>
          <w:tcPr>
            <w:tcW w:w="1260" w:type="dxa"/>
            <w:tcBorders>
              <w:top w:val="single" w:sz="4" w:space="0" w:color="auto"/>
              <w:left w:val="single" w:sz="4" w:space="0" w:color="auto"/>
              <w:bottom w:val="single" w:sz="4" w:space="0" w:color="auto"/>
              <w:right w:val="single" w:sz="4" w:space="0" w:color="auto"/>
            </w:tcBorders>
          </w:tcPr>
          <w:p w14:paraId="70DD6FFE" w14:textId="77777777" w:rsidR="00982747" w:rsidRDefault="00982747" w:rsidP="00982747">
            <w:pPr>
              <w:jc w:val="center"/>
              <w:rPr>
                <w:i/>
                <w:snapToGrid w:val="0"/>
                <w:vanish/>
              </w:rPr>
            </w:pPr>
            <w:r>
              <w:rPr>
                <w:i/>
                <w:snapToGrid w:val="0"/>
                <w:vanish/>
              </w:rPr>
              <w:t>2018-12-12</w:t>
            </w:r>
          </w:p>
        </w:tc>
        <w:tc>
          <w:tcPr>
            <w:tcW w:w="5592" w:type="dxa"/>
            <w:tcBorders>
              <w:top w:val="single" w:sz="4" w:space="0" w:color="auto"/>
              <w:left w:val="single" w:sz="4" w:space="0" w:color="auto"/>
              <w:bottom w:val="single" w:sz="4" w:space="0" w:color="auto"/>
              <w:right w:val="single" w:sz="4" w:space="0" w:color="auto"/>
            </w:tcBorders>
          </w:tcPr>
          <w:p w14:paraId="7A1E5FCD" w14:textId="77777777" w:rsidR="00982747" w:rsidRDefault="00982747" w:rsidP="00EB673B">
            <w:pPr>
              <w:pStyle w:val="Header"/>
              <w:numPr>
                <w:ilvl w:val="0"/>
                <w:numId w:val="7"/>
              </w:numPr>
              <w:ind w:left="453"/>
              <w:rPr>
                <w:rFonts w:cs="Arial"/>
                <w:i/>
                <w:snapToGrid w:val="0"/>
                <w:vanish/>
              </w:rPr>
            </w:pPr>
            <w:r>
              <w:rPr>
                <w:rFonts w:cs="Arial"/>
                <w:i/>
                <w:snapToGrid w:val="0"/>
                <w:vanish/>
              </w:rPr>
              <w:t xml:space="preserve">FSR template removed, now as </w:t>
            </w:r>
            <w:r w:rsidR="007F0FCD">
              <w:rPr>
                <w:rFonts w:cs="Arial"/>
                <w:i/>
                <w:snapToGrid w:val="0"/>
                <w:vanish/>
              </w:rPr>
              <w:t xml:space="preserve">a </w:t>
            </w:r>
            <w:r>
              <w:rPr>
                <w:rFonts w:cs="Arial"/>
                <w:i/>
                <w:snapToGrid w:val="0"/>
                <w:vanish/>
              </w:rPr>
              <w:t>macro in the Specification_Macros.dotm</w:t>
            </w:r>
          </w:p>
        </w:tc>
        <w:tc>
          <w:tcPr>
            <w:tcW w:w="1667" w:type="dxa"/>
            <w:tcBorders>
              <w:top w:val="single" w:sz="4" w:space="0" w:color="auto"/>
              <w:left w:val="single" w:sz="4" w:space="0" w:color="auto"/>
              <w:bottom w:val="single" w:sz="4" w:space="0" w:color="auto"/>
              <w:right w:val="single" w:sz="4" w:space="0" w:color="auto"/>
            </w:tcBorders>
          </w:tcPr>
          <w:p w14:paraId="7A4E377A" w14:textId="77777777" w:rsidR="00982747" w:rsidRDefault="00982747" w:rsidP="00982747">
            <w:pPr>
              <w:rPr>
                <w:i/>
                <w:snapToGrid w:val="0"/>
                <w:vanish/>
              </w:rPr>
            </w:pPr>
            <w:r>
              <w:rPr>
                <w:i/>
                <w:snapToGrid w:val="0"/>
                <w:vanish/>
              </w:rPr>
              <w:t>Jbaden1</w:t>
            </w:r>
          </w:p>
        </w:tc>
      </w:tr>
      <w:tr w:rsidR="00C8773D" w:rsidRPr="009B6E74" w14:paraId="7DFDB199"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3FBA8DD0" w14:textId="04C48A14" w:rsidR="00C8773D" w:rsidRDefault="00C8773D" w:rsidP="00982747">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72DF2D8A" w14:textId="77777777" w:rsidR="00C8773D" w:rsidRDefault="00C8773D" w:rsidP="00982747">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76E3042F" w14:textId="46AC10C3" w:rsidR="00C8773D" w:rsidRDefault="00C8773D" w:rsidP="00982747">
            <w:pPr>
              <w:jc w:val="center"/>
              <w:rPr>
                <w:i/>
                <w:snapToGrid w:val="0"/>
                <w:vanish/>
              </w:rPr>
            </w:pPr>
            <w:r>
              <w:rPr>
                <w:i/>
                <w:snapToGrid w:val="0"/>
                <w:vanish/>
              </w:rPr>
              <w:t>2019-04-03</w:t>
            </w:r>
          </w:p>
        </w:tc>
        <w:tc>
          <w:tcPr>
            <w:tcW w:w="5592" w:type="dxa"/>
            <w:tcBorders>
              <w:top w:val="single" w:sz="4" w:space="0" w:color="auto"/>
              <w:left w:val="single" w:sz="4" w:space="0" w:color="auto"/>
              <w:bottom w:val="single" w:sz="4" w:space="0" w:color="auto"/>
              <w:right w:val="single" w:sz="4" w:space="0" w:color="auto"/>
            </w:tcBorders>
          </w:tcPr>
          <w:p w14:paraId="12F4CD9B" w14:textId="77777777" w:rsidR="00C8773D" w:rsidRDefault="00C8773D" w:rsidP="00EB673B">
            <w:pPr>
              <w:pStyle w:val="Header"/>
              <w:numPr>
                <w:ilvl w:val="0"/>
                <w:numId w:val="7"/>
              </w:numPr>
              <w:ind w:left="453"/>
              <w:rPr>
                <w:rFonts w:cs="Arial"/>
                <w:i/>
                <w:snapToGrid w:val="0"/>
                <w:vanish/>
              </w:rPr>
            </w:pPr>
            <w:r>
              <w:rPr>
                <w:rFonts w:cs="Arial"/>
                <w:i/>
                <w:snapToGrid w:val="0"/>
                <w:vanish/>
              </w:rPr>
              <w:t>Updated code for context diagrams, actors and use cases.</w:t>
            </w:r>
          </w:p>
          <w:p w14:paraId="57F32823" w14:textId="69985F6F" w:rsidR="00C8773D" w:rsidRDefault="00C8773D" w:rsidP="00EB673B">
            <w:pPr>
              <w:pStyle w:val="Header"/>
              <w:numPr>
                <w:ilvl w:val="0"/>
                <w:numId w:val="7"/>
              </w:numPr>
              <w:ind w:left="453"/>
              <w:rPr>
                <w:rFonts w:cs="Arial"/>
                <w:i/>
                <w:snapToGrid w:val="0"/>
                <w:vanish/>
              </w:rPr>
            </w:pPr>
            <w:r>
              <w:rPr>
                <w:rFonts w:cs="Arial"/>
                <w:i/>
                <w:snapToGrid w:val="0"/>
                <w:vanish/>
              </w:rPr>
              <w:t>Updated code structure with all macros at the beginning.</w:t>
            </w:r>
          </w:p>
          <w:p w14:paraId="7E24856B" w14:textId="176F6F5A" w:rsidR="00C8773D" w:rsidRDefault="00C8773D" w:rsidP="00EB673B">
            <w:pPr>
              <w:pStyle w:val="Header"/>
              <w:numPr>
                <w:ilvl w:val="0"/>
                <w:numId w:val="7"/>
              </w:numPr>
              <w:ind w:left="453"/>
              <w:rPr>
                <w:rFonts w:cs="Arial"/>
                <w:i/>
                <w:snapToGrid w:val="0"/>
                <w:vanish/>
              </w:rPr>
            </w:pPr>
            <w:r>
              <w:rPr>
                <w:rFonts w:cs="Arial"/>
                <w:i/>
                <w:snapToGrid w:val="0"/>
                <w:vanish/>
              </w:rPr>
              <w:t>Updated code to populate assumptions</w:t>
            </w:r>
            <w:r w:rsidR="00E13F04">
              <w:rPr>
                <w:rFonts w:cs="Arial"/>
                <w:i/>
                <w:snapToGrid w:val="0"/>
                <w:vanish/>
              </w:rPr>
              <w:t xml:space="preserve"> using element-assumption relationship or hazardous event.</w:t>
            </w:r>
          </w:p>
        </w:tc>
        <w:tc>
          <w:tcPr>
            <w:tcW w:w="1667" w:type="dxa"/>
            <w:tcBorders>
              <w:top w:val="single" w:sz="4" w:space="0" w:color="auto"/>
              <w:left w:val="single" w:sz="4" w:space="0" w:color="auto"/>
              <w:bottom w:val="single" w:sz="4" w:space="0" w:color="auto"/>
              <w:right w:val="single" w:sz="4" w:space="0" w:color="auto"/>
            </w:tcBorders>
          </w:tcPr>
          <w:p w14:paraId="5A1F4DEF" w14:textId="64317066" w:rsidR="00C8773D" w:rsidRDefault="00C8773D" w:rsidP="00982747">
            <w:pPr>
              <w:rPr>
                <w:i/>
                <w:snapToGrid w:val="0"/>
                <w:vanish/>
              </w:rPr>
            </w:pPr>
            <w:r>
              <w:rPr>
                <w:i/>
                <w:snapToGrid w:val="0"/>
                <w:vanish/>
              </w:rPr>
              <w:t>snuesch</w:t>
            </w:r>
          </w:p>
        </w:tc>
      </w:tr>
      <w:tr w:rsidR="00FD489F" w:rsidRPr="009B6E74" w14:paraId="0084A4E1"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4EB3476C" w14:textId="54F05C76" w:rsidR="00FD489F" w:rsidRDefault="00FD489F" w:rsidP="00982747">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4EC7C802" w14:textId="77777777" w:rsidR="00FD489F" w:rsidRDefault="00FD489F" w:rsidP="00982747">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6150E365" w14:textId="7CF0E5B3" w:rsidR="00FD489F" w:rsidRDefault="00FD489F" w:rsidP="00982747">
            <w:pPr>
              <w:jc w:val="center"/>
              <w:rPr>
                <w:i/>
                <w:snapToGrid w:val="0"/>
                <w:vanish/>
              </w:rPr>
            </w:pPr>
            <w:r>
              <w:rPr>
                <w:i/>
                <w:snapToGrid w:val="0"/>
                <w:vanish/>
              </w:rPr>
              <w:t>2019-04-1</w:t>
            </w:r>
            <w:r w:rsidR="00E13F04">
              <w:rPr>
                <w:i/>
                <w:snapToGrid w:val="0"/>
                <w:vanish/>
              </w:rPr>
              <w:t>8</w:t>
            </w:r>
          </w:p>
        </w:tc>
        <w:tc>
          <w:tcPr>
            <w:tcW w:w="5592" w:type="dxa"/>
            <w:tcBorders>
              <w:top w:val="single" w:sz="4" w:space="0" w:color="auto"/>
              <w:left w:val="single" w:sz="4" w:space="0" w:color="auto"/>
              <w:bottom w:val="single" w:sz="4" w:space="0" w:color="auto"/>
              <w:right w:val="single" w:sz="4" w:space="0" w:color="auto"/>
            </w:tcBorders>
          </w:tcPr>
          <w:p w14:paraId="77977CFA" w14:textId="77777777" w:rsidR="00FD489F" w:rsidRDefault="00FD489F" w:rsidP="00EB673B">
            <w:pPr>
              <w:pStyle w:val="Header"/>
              <w:numPr>
                <w:ilvl w:val="0"/>
                <w:numId w:val="7"/>
              </w:numPr>
              <w:ind w:left="453"/>
              <w:rPr>
                <w:rFonts w:cs="Arial"/>
                <w:i/>
                <w:snapToGrid w:val="0"/>
                <w:vanish/>
              </w:rPr>
            </w:pPr>
            <w:r>
              <w:rPr>
                <w:rFonts w:cs="Arial"/>
                <w:i/>
                <w:snapToGrid w:val="0"/>
                <w:vanish/>
              </w:rPr>
              <w:t>Added structural boundary diagram for FuSa based on TGB discussion.</w:t>
            </w:r>
          </w:p>
          <w:p w14:paraId="77307E64" w14:textId="2C5F7EF9" w:rsidR="00E13F04" w:rsidRDefault="00E13F04" w:rsidP="00EB673B">
            <w:pPr>
              <w:pStyle w:val="Header"/>
              <w:numPr>
                <w:ilvl w:val="0"/>
                <w:numId w:val="7"/>
              </w:numPr>
              <w:ind w:left="453"/>
              <w:rPr>
                <w:rFonts w:cs="Arial"/>
                <w:i/>
                <w:snapToGrid w:val="0"/>
                <w:vanish/>
              </w:rPr>
            </w:pPr>
            <w:r>
              <w:rPr>
                <w:rFonts w:cs="Arial"/>
                <w:i/>
                <w:snapToGrid w:val="0"/>
                <w:vanish/>
              </w:rPr>
              <w:t>Added operating modes to functional safety requirements.</w:t>
            </w:r>
          </w:p>
        </w:tc>
        <w:tc>
          <w:tcPr>
            <w:tcW w:w="1667" w:type="dxa"/>
            <w:tcBorders>
              <w:top w:val="single" w:sz="4" w:space="0" w:color="auto"/>
              <w:left w:val="single" w:sz="4" w:space="0" w:color="auto"/>
              <w:bottom w:val="single" w:sz="4" w:space="0" w:color="auto"/>
              <w:right w:val="single" w:sz="4" w:space="0" w:color="auto"/>
            </w:tcBorders>
          </w:tcPr>
          <w:p w14:paraId="1A6DC754" w14:textId="095B0020" w:rsidR="00FD489F" w:rsidRDefault="00FD489F" w:rsidP="00982747">
            <w:pPr>
              <w:rPr>
                <w:i/>
                <w:snapToGrid w:val="0"/>
                <w:vanish/>
              </w:rPr>
            </w:pPr>
            <w:r>
              <w:rPr>
                <w:i/>
                <w:snapToGrid w:val="0"/>
                <w:vanish/>
              </w:rPr>
              <w:t>snuesch</w:t>
            </w:r>
          </w:p>
        </w:tc>
      </w:tr>
      <w:tr w:rsidR="004459FA" w:rsidRPr="009B6E74" w14:paraId="0CB9B5FE"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4BF791FA" w14:textId="31CE8432" w:rsidR="004459FA" w:rsidRDefault="00324608" w:rsidP="00982747">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73A7F291" w14:textId="77777777" w:rsidR="004459FA" w:rsidRDefault="004459FA" w:rsidP="00982747">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0D11A136" w14:textId="01962D72" w:rsidR="004459FA" w:rsidRDefault="004459FA" w:rsidP="00982747">
            <w:pPr>
              <w:jc w:val="center"/>
              <w:rPr>
                <w:i/>
                <w:snapToGrid w:val="0"/>
                <w:vanish/>
              </w:rPr>
            </w:pPr>
            <w:r>
              <w:rPr>
                <w:i/>
                <w:snapToGrid w:val="0"/>
                <w:vanish/>
              </w:rPr>
              <w:t>2019-04-25</w:t>
            </w:r>
          </w:p>
        </w:tc>
        <w:tc>
          <w:tcPr>
            <w:tcW w:w="5592" w:type="dxa"/>
            <w:tcBorders>
              <w:top w:val="single" w:sz="4" w:space="0" w:color="auto"/>
              <w:left w:val="single" w:sz="4" w:space="0" w:color="auto"/>
              <w:bottom w:val="single" w:sz="4" w:space="0" w:color="auto"/>
              <w:right w:val="single" w:sz="4" w:space="0" w:color="auto"/>
            </w:tcBorders>
          </w:tcPr>
          <w:p w14:paraId="786243E5" w14:textId="0F62DE82" w:rsidR="004459FA" w:rsidRDefault="004459FA" w:rsidP="00EB673B">
            <w:pPr>
              <w:pStyle w:val="Header"/>
              <w:numPr>
                <w:ilvl w:val="0"/>
                <w:numId w:val="7"/>
              </w:numPr>
              <w:ind w:left="453"/>
              <w:rPr>
                <w:rFonts w:cs="Arial"/>
                <w:i/>
                <w:snapToGrid w:val="0"/>
                <w:vanish/>
              </w:rPr>
            </w:pPr>
            <w:r>
              <w:rPr>
                <w:rFonts w:cs="Arial"/>
                <w:i/>
                <w:snapToGrid w:val="0"/>
                <w:vanish/>
              </w:rPr>
              <w:t>Improved export of actions and activities on functional boundary diagram.</w:t>
            </w:r>
          </w:p>
        </w:tc>
        <w:tc>
          <w:tcPr>
            <w:tcW w:w="1667" w:type="dxa"/>
            <w:tcBorders>
              <w:top w:val="single" w:sz="4" w:space="0" w:color="auto"/>
              <w:left w:val="single" w:sz="4" w:space="0" w:color="auto"/>
              <w:bottom w:val="single" w:sz="4" w:space="0" w:color="auto"/>
              <w:right w:val="single" w:sz="4" w:space="0" w:color="auto"/>
            </w:tcBorders>
          </w:tcPr>
          <w:p w14:paraId="6CD399A1" w14:textId="0707D537" w:rsidR="004459FA" w:rsidRDefault="008E02BA" w:rsidP="00982747">
            <w:pPr>
              <w:rPr>
                <w:i/>
                <w:snapToGrid w:val="0"/>
                <w:vanish/>
              </w:rPr>
            </w:pPr>
            <w:r>
              <w:rPr>
                <w:i/>
                <w:snapToGrid w:val="0"/>
                <w:vanish/>
              </w:rPr>
              <w:t>snuesch</w:t>
            </w:r>
          </w:p>
        </w:tc>
      </w:tr>
      <w:tr w:rsidR="008E02BA" w:rsidRPr="009B6E74" w14:paraId="37B95FB9"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05735306" w14:textId="1061D376" w:rsidR="008E02BA" w:rsidRDefault="008E02BA" w:rsidP="008E02BA">
            <w:pPr>
              <w:jc w:val="center"/>
              <w:rPr>
                <w:i/>
                <w:snapToGrid w:val="0"/>
                <w:vanish/>
              </w:rPr>
            </w:pPr>
            <w:r>
              <w:rPr>
                <w:i/>
                <w:snapToGrid w:val="0"/>
                <w:vanish/>
              </w:rPr>
              <w:t>6</w:t>
            </w:r>
          </w:p>
        </w:tc>
        <w:tc>
          <w:tcPr>
            <w:tcW w:w="720" w:type="dxa"/>
            <w:tcBorders>
              <w:top w:val="single" w:sz="4" w:space="0" w:color="auto"/>
              <w:left w:val="single" w:sz="4" w:space="0" w:color="auto"/>
              <w:bottom w:val="single" w:sz="4" w:space="0" w:color="auto"/>
              <w:right w:val="single" w:sz="4" w:space="0" w:color="auto"/>
            </w:tcBorders>
          </w:tcPr>
          <w:p w14:paraId="3444AF93" w14:textId="13FA0526" w:rsidR="008E02BA" w:rsidRDefault="008E02BA" w:rsidP="008E02BA">
            <w:pPr>
              <w:jc w:val="center"/>
              <w:rPr>
                <w:i/>
                <w:snapToGrid w:val="0"/>
                <w:vanish/>
              </w:rPr>
            </w:pPr>
            <w:r>
              <w:rPr>
                <w:i/>
                <w:snapToGrid w:val="0"/>
                <w:vanish/>
              </w:rPr>
              <w:t>0b</w:t>
            </w:r>
          </w:p>
        </w:tc>
        <w:tc>
          <w:tcPr>
            <w:tcW w:w="1260" w:type="dxa"/>
            <w:tcBorders>
              <w:top w:val="single" w:sz="4" w:space="0" w:color="auto"/>
              <w:left w:val="single" w:sz="4" w:space="0" w:color="auto"/>
              <w:bottom w:val="single" w:sz="4" w:space="0" w:color="auto"/>
              <w:right w:val="single" w:sz="4" w:space="0" w:color="auto"/>
            </w:tcBorders>
          </w:tcPr>
          <w:p w14:paraId="4A105C30" w14:textId="79A44DE1" w:rsidR="008E02BA" w:rsidRDefault="008E02BA" w:rsidP="008E02BA">
            <w:pPr>
              <w:jc w:val="center"/>
              <w:rPr>
                <w:i/>
                <w:snapToGrid w:val="0"/>
                <w:vanish/>
              </w:rPr>
            </w:pPr>
            <w:r>
              <w:rPr>
                <w:i/>
                <w:snapToGrid w:val="0"/>
                <w:vanish/>
              </w:rPr>
              <w:t>2019-05-23</w:t>
            </w:r>
          </w:p>
        </w:tc>
        <w:tc>
          <w:tcPr>
            <w:tcW w:w="5592" w:type="dxa"/>
            <w:tcBorders>
              <w:top w:val="single" w:sz="4" w:space="0" w:color="auto"/>
              <w:left w:val="single" w:sz="4" w:space="0" w:color="auto"/>
              <w:bottom w:val="single" w:sz="4" w:space="0" w:color="auto"/>
              <w:right w:val="single" w:sz="4" w:space="0" w:color="auto"/>
            </w:tcBorders>
          </w:tcPr>
          <w:p w14:paraId="70AD89B5" w14:textId="2F4CB117" w:rsidR="008E02BA" w:rsidRDefault="008E02BA" w:rsidP="008E02BA">
            <w:pPr>
              <w:pStyle w:val="Header"/>
              <w:numPr>
                <w:ilvl w:val="0"/>
                <w:numId w:val="7"/>
              </w:numPr>
              <w:ind w:left="453"/>
              <w:rPr>
                <w:rFonts w:cs="Arial"/>
                <w:i/>
                <w:snapToGrid w:val="0"/>
                <w:vanish/>
              </w:rPr>
            </w:pPr>
            <w:r>
              <w:rPr>
                <w:rFonts w:cs="Arial"/>
                <w:i/>
                <w:snapToGrid w:val="0"/>
                <w:vanish/>
              </w:rPr>
              <w:t>Re-introduce “Logical Architecture” (for Functional Safety)</w:t>
            </w:r>
          </w:p>
        </w:tc>
        <w:tc>
          <w:tcPr>
            <w:tcW w:w="1667" w:type="dxa"/>
            <w:tcBorders>
              <w:top w:val="single" w:sz="4" w:space="0" w:color="auto"/>
              <w:left w:val="single" w:sz="4" w:space="0" w:color="auto"/>
              <w:bottom w:val="single" w:sz="4" w:space="0" w:color="auto"/>
              <w:right w:val="single" w:sz="4" w:space="0" w:color="auto"/>
            </w:tcBorders>
          </w:tcPr>
          <w:p w14:paraId="4C88D0A6" w14:textId="2C329F0A" w:rsidR="008E02BA" w:rsidRDefault="008E02BA" w:rsidP="008E02BA">
            <w:pPr>
              <w:rPr>
                <w:i/>
                <w:snapToGrid w:val="0"/>
                <w:vanish/>
              </w:rPr>
            </w:pPr>
            <w:r>
              <w:rPr>
                <w:i/>
                <w:snapToGrid w:val="0"/>
                <w:vanish/>
              </w:rPr>
              <w:t>Jbaden1</w:t>
            </w:r>
          </w:p>
        </w:tc>
      </w:tr>
      <w:tr w:rsidR="008E02BA" w:rsidRPr="009B6E74" w14:paraId="5896A20F"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1233EC58" w14:textId="3E69CB66" w:rsidR="008E02BA" w:rsidRDefault="00324608" w:rsidP="008E02BA">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6CFEB818" w14:textId="77777777" w:rsidR="008E02BA" w:rsidRDefault="008E02BA" w:rsidP="008E02BA">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02E95F8B" w14:textId="58C279E7" w:rsidR="008E02BA" w:rsidRDefault="008E02BA" w:rsidP="008E02BA">
            <w:pPr>
              <w:jc w:val="center"/>
              <w:rPr>
                <w:i/>
                <w:snapToGrid w:val="0"/>
                <w:vanish/>
              </w:rPr>
            </w:pPr>
            <w:r>
              <w:rPr>
                <w:i/>
                <w:snapToGrid w:val="0"/>
                <w:vanish/>
              </w:rPr>
              <w:t>2019-06-17</w:t>
            </w:r>
          </w:p>
        </w:tc>
        <w:tc>
          <w:tcPr>
            <w:tcW w:w="5592" w:type="dxa"/>
            <w:tcBorders>
              <w:top w:val="single" w:sz="4" w:space="0" w:color="auto"/>
              <w:left w:val="single" w:sz="4" w:space="0" w:color="auto"/>
              <w:bottom w:val="single" w:sz="4" w:space="0" w:color="auto"/>
              <w:right w:val="single" w:sz="4" w:space="0" w:color="auto"/>
            </w:tcBorders>
          </w:tcPr>
          <w:p w14:paraId="16305C8D" w14:textId="77777777" w:rsidR="008E02BA" w:rsidRDefault="008E02BA" w:rsidP="00C57D75">
            <w:pPr>
              <w:pStyle w:val="Header"/>
              <w:numPr>
                <w:ilvl w:val="0"/>
                <w:numId w:val="7"/>
              </w:numPr>
              <w:ind w:left="453"/>
              <w:rPr>
                <w:rFonts w:cs="Arial"/>
                <w:i/>
                <w:snapToGrid w:val="0"/>
                <w:vanish/>
              </w:rPr>
            </w:pPr>
            <w:r>
              <w:rPr>
                <w:rFonts w:cs="Arial"/>
                <w:i/>
                <w:snapToGrid w:val="0"/>
                <w:vanish/>
              </w:rPr>
              <w:t xml:space="preserve">Aligned </w:t>
            </w:r>
            <w:r w:rsidR="00C57D75">
              <w:rPr>
                <w:rFonts w:cs="Arial"/>
                <w:i/>
                <w:snapToGrid w:val="0"/>
                <w:vanish/>
              </w:rPr>
              <w:t>“Architecture” section</w:t>
            </w:r>
            <w:r>
              <w:rPr>
                <w:rFonts w:cs="Arial"/>
                <w:i/>
                <w:snapToGrid w:val="0"/>
                <w:vanish/>
              </w:rPr>
              <w:t xml:space="preserve"> with </w:t>
            </w:r>
            <w:r w:rsidR="00C57D75">
              <w:rPr>
                <w:rFonts w:cs="Arial"/>
                <w:i/>
                <w:snapToGrid w:val="0"/>
                <w:vanish/>
              </w:rPr>
              <w:t xml:space="preserve">RE </w:t>
            </w:r>
            <w:r>
              <w:rPr>
                <w:rFonts w:cs="Arial"/>
                <w:i/>
                <w:snapToGrid w:val="0"/>
                <w:vanish/>
              </w:rPr>
              <w:t>template</w:t>
            </w:r>
            <w:r w:rsidR="00C57D75">
              <w:rPr>
                <w:rFonts w:cs="Arial"/>
                <w:i/>
                <w:snapToGrid w:val="0"/>
                <w:vanish/>
              </w:rPr>
              <w:t>.</w:t>
            </w:r>
          </w:p>
          <w:p w14:paraId="38D80097" w14:textId="7089CBA6" w:rsidR="00C57D75" w:rsidRDefault="00C57D75" w:rsidP="00C57D75">
            <w:pPr>
              <w:pStyle w:val="Header"/>
              <w:numPr>
                <w:ilvl w:val="0"/>
                <w:numId w:val="7"/>
              </w:numPr>
              <w:ind w:left="453"/>
              <w:rPr>
                <w:rFonts w:cs="Arial"/>
                <w:i/>
                <w:snapToGrid w:val="0"/>
                <w:vanish/>
              </w:rPr>
            </w:pPr>
            <w:r>
              <w:rPr>
                <w:rFonts w:cs="Arial"/>
                <w:i/>
                <w:snapToGrid w:val="0"/>
                <w:vanish/>
              </w:rPr>
              <w:t>Made “Ford Documents” table more flexible.</w:t>
            </w:r>
          </w:p>
          <w:p w14:paraId="4E02FD7C" w14:textId="6A92646F" w:rsidR="00C57D75" w:rsidRDefault="00F5192E" w:rsidP="00C57D75">
            <w:pPr>
              <w:pStyle w:val="Header"/>
              <w:numPr>
                <w:ilvl w:val="0"/>
                <w:numId w:val="7"/>
              </w:numPr>
              <w:ind w:left="453"/>
              <w:rPr>
                <w:rFonts w:cs="Arial"/>
                <w:i/>
                <w:snapToGrid w:val="0"/>
                <w:vanish/>
              </w:rPr>
            </w:pPr>
            <w:r>
              <w:rPr>
                <w:rFonts w:cs="Arial"/>
                <w:i/>
                <w:snapToGrid w:val="0"/>
                <w:vanish/>
              </w:rPr>
              <w:t>Added template terms to glossary</w:t>
            </w:r>
          </w:p>
        </w:tc>
        <w:tc>
          <w:tcPr>
            <w:tcW w:w="1667" w:type="dxa"/>
            <w:tcBorders>
              <w:top w:val="single" w:sz="4" w:space="0" w:color="auto"/>
              <w:left w:val="single" w:sz="4" w:space="0" w:color="auto"/>
              <w:bottom w:val="single" w:sz="4" w:space="0" w:color="auto"/>
              <w:right w:val="single" w:sz="4" w:space="0" w:color="auto"/>
            </w:tcBorders>
          </w:tcPr>
          <w:p w14:paraId="63C35B68" w14:textId="72932DF3" w:rsidR="008E02BA" w:rsidRDefault="008E02BA" w:rsidP="008E02BA">
            <w:pPr>
              <w:rPr>
                <w:i/>
                <w:snapToGrid w:val="0"/>
                <w:vanish/>
              </w:rPr>
            </w:pPr>
            <w:r>
              <w:rPr>
                <w:i/>
                <w:snapToGrid w:val="0"/>
                <w:vanish/>
              </w:rPr>
              <w:t>snuesch</w:t>
            </w:r>
          </w:p>
        </w:tc>
      </w:tr>
      <w:tr w:rsidR="002C42A1" w:rsidRPr="009B6E74" w14:paraId="7F3080BD"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7C26C3EB" w14:textId="1564C3A2" w:rsidR="002C42A1" w:rsidRDefault="00324608" w:rsidP="008E02BA">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7636FFBC" w14:textId="77777777" w:rsidR="002C42A1" w:rsidRDefault="002C42A1" w:rsidP="008E02BA">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36FDC8C2" w14:textId="38D95F60" w:rsidR="002C42A1" w:rsidRDefault="002C42A1" w:rsidP="008E02BA">
            <w:pPr>
              <w:jc w:val="center"/>
              <w:rPr>
                <w:i/>
                <w:snapToGrid w:val="0"/>
                <w:vanish/>
              </w:rPr>
            </w:pPr>
            <w:r>
              <w:rPr>
                <w:i/>
                <w:snapToGrid w:val="0"/>
                <w:vanish/>
              </w:rPr>
              <w:t>2019-06-2</w:t>
            </w:r>
            <w:r w:rsidR="003600AC">
              <w:rPr>
                <w:i/>
                <w:snapToGrid w:val="0"/>
                <w:vanish/>
              </w:rPr>
              <w:t>5</w:t>
            </w:r>
          </w:p>
        </w:tc>
        <w:tc>
          <w:tcPr>
            <w:tcW w:w="5592" w:type="dxa"/>
            <w:tcBorders>
              <w:top w:val="single" w:sz="4" w:space="0" w:color="auto"/>
              <w:left w:val="single" w:sz="4" w:space="0" w:color="auto"/>
              <w:bottom w:val="single" w:sz="4" w:space="0" w:color="auto"/>
              <w:right w:val="single" w:sz="4" w:space="0" w:color="auto"/>
            </w:tcBorders>
          </w:tcPr>
          <w:p w14:paraId="59EF11B6" w14:textId="77777777" w:rsidR="002C42A1" w:rsidRDefault="002C42A1" w:rsidP="00C57D75">
            <w:pPr>
              <w:pStyle w:val="Header"/>
              <w:numPr>
                <w:ilvl w:val="0"/>
                <w:numId w:val="7"/>
              </w:numPr>
              <w:ind w:left="453"/>
              <w:rPr>
                <w:rFonts w:cs="Arial"/>
                <w:i/>
                <w:snapToGrid w:val="0"/>
                <w:vanish/>
              </w:rPr>
            </w:pPr>
            <w:r>
              <w:rPr>
                <w:rFonts w:cs="Arial"/>
                <w:i/>
                <w:snapToGrid w:val="0"/>
                <w:vanish/>
              </w:rPr>
              <w:t>Improved use cases to handle Primary and Secondary actors</w:t>
            </w:r>
            <w:r w:rsidR="003600AC">
              <w:rPr>
                <w:rFonts w:cs="Arial"/>
                <w:i/>
                <w:snapToGrid w:val="0"/>
                <w:vanish/>
              </w:rPr>
              <w:t>.</w:t>
            </w:r>
          </w:p>
          <w:p w14:paraId="410B7EE3" w14:textId="792C86A0" w:rsidR="003600AC" w:rsidRDefault="003600AC" w:rsidP="00C57D75">
            <w:pPr>
              <w:pStyle w:val="Header"/>
              <w:numPr>
                <w:ilvl w:val="0"/>
                <w:numId w:val="7"/>
              </w:numPr>
              <w:ind w:left="453"/>
              <w:rPr>
                <w:rFonts w:cs="Arial"/>
                <w:i/>
                <w:snapToGrid w:val="0"/>
                <w:vanish/>
              </w:rPr>
            </w:pPr>
            <w:r>
              <w:rPr>
                <w:rFonts w:cs="Arial"/>
                <w:i/>
                <w:snapToGrid w:val="0"/>
                <w:vanish/>
              </w:rPr>
              <w:t>Added Performance Requirements to Uncategorized.</w:t>
            </w:r>
          </w:p>
        </w:tc>
        <w:tc>
          <w:tcPr>
            <w:tcW w:w="1667" w:type="dxa"/>
            <w:tcBorders>
              <w:top w:val="single" w:sz="4" w:space="0" w:color="auto"/>
              <w:left w:val="single" w:sz="4" w:space="0" w:color="auto"/>
              <w:bottom w:val="single" w:sz="4" w:space="0" w:color="auto"/>
              <w:right w:val="single" w:sz="4" w:space="0" w:color="auto"/>
            </w:tcBorders>
          </w:tcPr>
          <w:p w14:paraId="710F9E15" w14:textId="520DFFCD" w:rsidR="002C42A1" w:rsidRDefault="002C42A1" w:rsidP="008E02BA">
            <w:pPr>
              <w:rPr>
                <w:i/>
                <w:snapToGrid w:val="0"/>
                <w:vanish/>
              </w:rPr>
            </w:pPr>
            <w:r>
              <w:rPr>
                <w:i/>
                <w:snapToGrid w:val="0"/>
                <w:vanish/>
              </w:rPr>
              <w:t>snuesch</w:t>
            </w:r>
          </w:p>
        </w:tc>
      </w:tr>
      <w:tr w:rsidR="00C1623D" w:rsidRPr="009B6E74" w14:paraId="5AA3552D"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1007F885" w14:textId="5153F28E" w:rsidR="00C1623D" w:rsidRDefault="00C1623D" w:rsidP="00C1623D">
            <w:pPr>
              <w:jc w:val="center"/>
              <w:rPr>
                <w:i/>
                <w:snapToGrid w:val="0"/>
                <w:vanish/>
              </w:rPr>
            </w:pPr>
            <w:r>
              <w:rPr>
                <w:i/>
                <w:snapToGrid w:val="0"/>
                <w:vanish/>
              </w:rPr>
              <w:t>6</w:t>
            </w:r>
          </w:p>
        </w:tc>
        <w:tc>
          <w:tcPr>
            <w:tcW w:w="720" w:type="dxa"/>
            <w:tcBorders>
              <w:top w:val="single" w:sz="4" w:space="0" w:color="auto"/>
              <w:left w:val="single" w:sz="4" w:space="0" w:color="auto"/>
              <w:bottom w:val="single" w:sz="4" w:space="0" w:color="auto"/>
              <w:right w:val="single" w:sz="4" w:space="0" w:color="auto"/>
            </w:tcBorders>
          </w:tcPr>
          <w:p w14:paraId="1CD5BB5E" w14:textId="1C8CFFAA" w:rsidR="00C1623D" w:rsidRDefault="00C1623D" w:rsidP="00C1623D">
            <w:pPr>
              <w:jc w:val="center"/>
              <w:rPr>
                <w:i/>
                <w:snapToGrid w:val="0"/>
                <w:vanish/>
              </w:rPr>
            </w:pPr>
            <w:r>
              <w:rPr>
                <w:i/>
                <w:snapToGrid w:val="0"/>
                <w:vanish/>
              </w:rPr>
              <w:t>0b</w:t>
            </w:r>
          </w:p>
        </w:tc>
        <w:tc>
          <w:tcPr>
            <w:tcW w:w="1260" w:type="dxa"/>
            <w:tcBorders>
              <w:top w:val="single" w:sz="4" w:space="0" w:color="auto"/>
              <w:left w:val="single" w:sz="4" w:space="0" w:color="auto"/>
              <w:bottom w:val="single" w:sz="4" w:space="0" w:color="auto"/>
              <w:right w:val="single" w:sz="4" w:space="0" w:color="auto"/>
            </w:tcBorders>
          </w:tcPr>
          <w:p w14:paraId="4E81CFB4" w14:textId="6838DA92" w:rsidR="00C1623D" w:rsidRDefault="00C1623D" w:rsidP="00C1623D">
            <w:pPr>
              <w:jc w:val="center"/>
              <w:rPr>
                <w:i/>
                <w:snapToGrid w:val="0"/>
                <w:vanish/>
              </w:rPr>
            </w:pPr>
            <w:r>
              <w:rPr>
                <w:i/>
                <w:snapToGrid w:val="0"/>
                <w:vanish/>
              </w:rPr>
              <w:t>2019-06-26</w:t>
            </w:r>
          </w:p>
        </w:tc>
        <w:tc>
          <w:tcPr>
            <w:tcW w:w="5592" w:type="dxa"/>
            <w:tcBorders>
              <w:top w:val="single" w:sz="4" w:space="0" w:color="auto"/>
              <w:left w:val="single" w:sz="4" w:space="0" w:color="auto"/>
              <w:bottom w:val="single" w:sz="4" w:space="0" w:color="auto"/>
              <w:right w:val="single" w:sz="4" w:space="0" w:color="auto"/>
            </w:tcBorders>
          </w:tcPr>
          <w:p w14:paraId="68260D9F" w14:textId="77777777" w:rsidR="00C1623D" w:rsidRDefault="00C1623D" w:rsidP="00C1623D">
            <w:pPr>
              <w:pStyle w:val="Header"/>
              <w:numPr>
                <w:ilvl w:val="0"/>
                <w:numId w:val="7"/>
              </w:numPr>
              <w:ind w:left="453"/>
              <w:textAlignment w:val="auto"/>
              <w:rPr>
                <w:rFonts w:cs="Arial"/>
                <w:i/>
                <w:snapToGrid w:val="0"/>
                <w:vanish/>
              </w:rPr>
            </w:pPr>
            <w:r>
              <w:rPr>
                <w:rFonts w:cs="Arial"/>
                <w:i/>
                <w:snapToGrid w:val="0"/>
                <w:vanish/>
              </w:rPr>
              <w:t xml:space="preserve">Chapter “Logical Elements” in “Logical Architecture” section added (FuSa CR </w:t>
            </w:r>
            <w:r w:rsidRPr="00E9170A">
              <w:rPr>
                <w:rFonts w:cs="Arial"/>
                <w:i/>
                <w:snapToGrid w:val="0"/>
                <w:vanish/>
              </w:rPr>
              <w:t>15136240</w:t>
            </w:r>
            <w:r>
              <w:rPr>
                <w:rFonts w:cs="Arial"/>
                <w:i/>
                <w:snapToGrid w:val="0"/>
                <w:vanish/>
              </w:rPr>
              <w:t>)</w:t>
            </w:r>
          </w:p>
          <w:p w14:paraId="6509FBF6" w14:textId="16E56CE6" w:rsidR="00C1623D" w:rsidRDefault="00C1623D" w:rsidP="00C1623D">
            <w:pPr>
              <w:pStyle w:val="Header"/>
              <w:numPr>
                <w:ilvl w:val="0"/>
                <w:numId w:val="7"/>
              </w:numPr>
              <w:ind w:left="453"/>
              <w:rPr>
                <w:rFonts w:cs="Arial"/>
                <w:i/>
                <w:snapToGrid w:val="0"/>
                <w:vanish/>
              </w:rPr>
            </w:pPr>
            <w:r>
              <w:rPr>
                <w:rFonts w:cs="Arial"/>
                <w:i/>
                <w:snapToGrid w:val="0"/>
                <w:vanish/>
              </w:rPr>
              <w:t>“References” and “Glossary” chapter moved from section “Feature Overview” to “Introduction”. References and Glossary should be available in the document as early as possible</w:t>
            </w:r>
          </w:p>
        </w:tc>
        <w:tc>
          <w:tcPr>
            <w:tcW w:w="1667" w:type="dxa"/>
            <w:tcBorders>
              <w:top w:val="single" w:sz="4" w:space="0" w:color="auto"/>
              <w:left w:val="single" w:sz="4" w:space="0" w:color="auto"/>
              <w:bottom w:val="single" w:sz="4" w:space="0" w:color="auto"/>
              <w:right w:val="single" w:sz="4" w:space="0" w:color="auto"/>
            </w:tcBorders>
          </w:tcPr>
          <w:p w14:paraId="4B1408D3" w14:textId="7A8F68C0" w:rsidR="00C1623D" w:rsidRDefault="00C1623D" w:rsidP="00C1623D">
            <w:pPr>
              <w:rPr>
                <w:i/>
                <w:snapToGrid w:val="0"/>
                <w:vanish/>
              </w:rPr>
            </w:pPr>
            <w:r>
              <w:rPr>
                <w:i/>
                <w:snapToGrid w:val="0"/>
                <w:vanish/>
              </w:rPr>
              <w:t>Jbaden1</w:t>
            </w:r>
          </w:p>
        </w:tc>
      </w:tr>
      <w:tr w:rsidR="009B0C34" w:rsidRPr="009B6E74" w14:paraId="65EE8AEE"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6BD48514" w14:textId="6E5356C8" w:rsidR="009B0C34" w:rsidRDefault="00324608" w:rsidP="00C1623D">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53024202" w14:textId="77777777" w:rsidR="009B0C34" w:rsidRDefault="009B0C34" w:rsidP="00C1623D">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18AB1661" w14:textId="159909EF" w:rsidR="009B0C34" w:rsidRDefault="009B0C34" w:rsidP="00C1623D">
            <w:pPr>
              <w:jc w:val="center"/>
              <w:rPr>
                <w:i/>
                <w:snapToGrid w:val="0"/>
                <w:vanish/>
              </w:rPr>
            </w:pPr>
            <w:r>
              <w:rPr>
                <w:i/>
                <w:snapToGrid w:val="0"/>
                <w:vanish/>
              </w:rPr>
              <w:t>2019-07-</w:t>
            </w:r>
            <w:r w:rsidR="00C22643">
              <w:rPr>
                <w:i/>
                <w:snapToGrid w:val="0"/>
                <w:vanish/>
              </w:rPr>
              <w:t>25</w:t>
            </w:r>
          </w:p>
        </w:tc>
        <w:tc>
          <w:tcPr>
            <w:tcW w:w="5592" w:type="dxa"/>
            <w:tcBorders>
              <w:top w:val="single" w:sz="4" w:space="0" w:color="auto"/>
              <w:left w:val="single" w:sz="4" w:space="0" w:color="auto"/>
              <w:bottom w:val="single" w:sz="4" w:space="0" w:color="auto"/>
              <w:right w:val="single" w:sz="4" w:space="0" w:color="auto"/>
            </w:tcBorders>
          </w:tcPr>
          <w:p w14:paraId="2999FC24" w14:textId="77777777" w:rsidR="009B0C34" w:rsidRDefault="009B0C34" w:rsidP="009B0C34">
            <w:pPr>
              <w:pStyle w:val="Header"/>
              <w:numPr>
                <w:ilvl w:val="0"/>
                <w:numId w:val="7"/>
              </w:numPr>
              <w:ind w:left="453"/>
              <w:textAlignment w:val="auto"/>
              <w:rPr>
                <w:rFonts w:cs="Arial"/>
                <w:i/>
                <w:snapToGrid w:val="0"/>
                <w:vanish/>
              </w:rPr>
            </w:pPr>
            <w:r>
              <w:rPr>
                <w:rFonts w:cs="Arial"/>
                <w:i/>
                <w:snapToGrid w:val="0"/>
                <w:vanish/>
              </w:rPr>
              <w:t>Added populated “Logical Elements” table and allocated functions.</w:t>
            </w:r>
          </w:p>
          <w:p w14:paraId="76863DEF" w14:textId="2F3615F1" w:rsidR="00C22643" w:rsidRDefault="00C22643" w:rsidP="009B0C34">
            <w:pPr>
              <w:pStyle w:val="Header"/>
              <w:numPr>
                <w:ilvl w:val="0"/>
                <w:numId w:val="7"/>
              </w:numPr>
              <w:ind w:left="453"/>
              <w:textAlignment w:val="auto"/>
              <w:rPr>
                <w:rFonts w:cs="Arial"/>
                <w:i/>
                <w:snapToGrid w:val="0"/>
                <w:vanish/>
              </w:rPr>
            </w:pPr>
            <w:r>
              <w:rPr>
                <w:rFonts w:cs="Arial"/>
                <w:i/>
                <w:snapToGrid w:val="0"/>
                <w:vanish/>
              </w:rPr>
              <w:t>Export documentation field of context diagram.</w:t>
            </w:r>
          </w:p>
        </w:tc>
        <w:tc>
          <w:tcPr>
            <w:tcW w:w="1667" w:type="dxa"/>
            <w:tcBorders>
              <w:top w:val="single" w:sz="4" w:space="0" w:color="auto"/>
              <w:left w:val="single" w:sz="4" w:space="0" w:color="auto"/>
              <w:bottom w:val="single" w:sz="4" w:space="0" w:color="auto"/>
              <w:right w:val="single" w:sz="4" w:space="0" w:color="auto"/>
            </w:tcBorders>
          </w:tcPr>
          <w:p w14:paraId="1702EA98" w14:textId="49D35D83" w:rsidR="009B0C34" w:rsidRDefault="009B0C34" w:rsidP="00C1623D">
            <w:pPr>
              <w:rPr>
                <w:i/>
                <w:snapToGrid w:val="0"/>
                <w:vanish/>
              </w:rPr>
            </w:pPr>
            <w:r>
              <w:rPr>
                <w:i/>
                <w:snapToGrid w:val="0"/>
                <w:vanish/>
              </w:rPr>
              <w:t>snuesch</w:t>
            </w:r>
          </w:p>
        </w:tc>
      </w:tr>
      <w:tr w:rsidR="000D4A6D" w:rsidRPr="009B6E74" w14:paraId="7DD22612"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2976E618" w14:textId="1FDD1704" w:rsidR="000D4A6D" w:rsidRDefault="00324608" w:rsidP="00C1623D">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5165DE2A" w14:textId="77777777" w:rsidR="000D4A6D" w:rsidRDefault="000D4A6D" w:rsidP="00C1623D">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4C08DAFB" w14:textId="00F1C226" w:rsidR="000D4A6D" w:rsidRDefault="000D4A6D" w:rsidP="00C1623D">
            <w:pPr>
              <w:jc w:val="center"/>
              <w:rPr>
                <w:i/>
                <w:snapToGrid w:val="0"/>
                <w:vanish/>
              </w:rPr>
            </w:pPr>
            <w:r>
              <w:rPr>
                <w:i/>
                <w:snapToGrid w:val="0"/>
                <w:vanish/>
              </w:rPr>
              <w:t>2019-08-09</w:t>
            </w:r>
          </w:p>
        </w:tc>
        <w:tc>
          <w:tcPr>
            <w:tcW w:w="5592" w:type="dxa"/>
            <w:tcBorders>
              <w:top w:val="single" w:sz="4" w:space="0" w:color="auto"/>
              <w:left w:val="single" w:sz="4" w:space="0" w:color="auto"/>
              <w:bottom w:val="single" w:sz="4" w:space="0" w:color="auto"/>
              <w:right w:val="single" w:sz="4" w:space="0" w:color="auto"/>
            </w:tcBorders>
          </w:tcPr>
          <w:p w14:paraId="7D312D46" w14:textId="77777777" w:rsidR="000D4A6D" w:rsidRDefault="000D4A6D" w:rsidP="009B0C34">
            <w:pPr>
              <w:pStyle w:val="Header"/>
              <w:numPr>
                <w:ilvl w:val="0"/>
                <w:numId w:val="7"/>
              </w:numPr>
              <w:ind w:left="453"/>
              <w:textAlignment w:val="auto"/>
              <w:rPr>
                <w:rFonts w:cs="Arial"/>
                <w:i/>
                <w:snapToGrid w:val="0"/>
                <w:vanish/>
              </w:rPr>
            </w:pPr>
            <w:r>
              <w:rPr>
                <w:rFonts w:cs="Arial"/>
                <w:i/>
                <w:snapToGrid w:val="0"/>
                <w:vanish/>
              </w:rPr>
              <w:t>Export documentation field of use case diagram.</w:t>
            </w:r>
          </w:p>
          <w:p w14:paraId="4C2123E3" w14:textId="54B63465" w:rsidR="000D4A6D" w:rsidRDefault="000D4A6D" w:rsidP="009B0C34">
            <w:pPr>
              <w:pStyle w:val="Header"/>
              <w:numPr>
                <w:ilvl w:val="0"/>
                <w:numId w:val="7"/>
              </w:numPr>
              <w:ind w:left="453"/>
              <w:textAlignment w:val="auto"/>
              <w:rPr>
                <w:rFonts w:cs="Arial"/>
                <w:i/>
                <w:snapToGrid w:val="0"/>
                <w:vanish/>
              </w:rPr>
            </w:pPr>
            <w:r>
              <w:rPr>
                <w:rFonts w:cs="Arial"/>
                <w:i/>
                <w:snapToGrid w:val="0"/>
                <w:vanish/>
              </w:rPr>
              <w:t>Fixed bug in Feature Requirement Verification Method.</w:t>
            </w:r>
          </w:p>
          <w:p w14:paraId="0AC5B457" w14:textId="509CC6BB" w:rsidR="000D4A6D" w:rsidRDefault="000D4A6D" w:rsidP="009B0C34">
            <w:pPr>
              <w:pStyle w:val="Header"/>
              <w:numPr>
                <w:ilvl w:val="0"/>
                <w:numId w:val="7"/>
              </w:numPr>
              <w:ind w:left="453"/>
              <w:textAlignment w:val="auto"/>
              <w:rPr>
                <w:rFonts w:cs="Arial"/>
                <w:i/>
                <w:snapToGrid w:val="0"/>
                <w:vanish/>
              </w:rPr>
            </w:pPr>
            <w:r>
              <w:rPr>
                <w:rFonts w:cs="Arial"/>
                <w:i/>
                <w:snapToGrid w:val="0"/>
                <w:vanish/>
              </w:rPr>
              <w:t>Simplified export of References</w:t>
            </w:r>
            <w:r w:rsidR="00E57551">
              <w:rPr>
                <w:rFonts w:cs="Arial"/>
                <w:i/>
                <w:snapToGrid w:val="0"/>
                <w:vanish/>
              </w:rPr>
              <w:t xml:space="preserve"> without publisher</w:t>
            </w:r>
            <w:r>
              <w:rPr>
                <w:rFonts w:cs="Arial"/>
                <w:i/>
                <w:snapToGrid w:val="0"/>
                <w:vanish/>
              </w:rPr>
              <w:t>.</w:t>
            </w:r>
          </w:p>
        </w:tc>
        <w:tc>
          <w:tcPr>
            <w:tcW w:w="1667" w:type="dxa"/>
            <w:tcBorders>
              <w:top w:val="single" w:sz="4" w:space="0" w:color="auto"/>
              <w:left w:val="single" w:sz="4" w:space="0" w:color="auto"/>
              <w:bottom w:val="single" w:sz="4" w:space="0" w:color="auto"/>
              <w:right w:val="single" w:sz="4" w:space="0" w:color="auto"/>
            </w:tcBorders>
          </w:tcPr>
          <w:p w14:paraId="5DA42952" w14:textId="23CDA903" w:rsidR="000D4A6D" w:rsidRDefault="000D4A6D" w:rsidP="00C1623D">
            <w:pPr>
              <w:rPr>
                <w:i/>
                <w:snapToGrid w:val="0"/>
                <w:vanish/>
              </w:rPr>
            </w:pPr>
            <w:r>
              <w:rPr>
                <w:i/>
                <w:snapToGrid w:val="0"/>
                <w:vanish/>
              </w:rPr>
              <w:t>snuesch</w:t>
            </w:r>
          </w:p>
        </w:tc>
      </w:tr>
      <w:tr w:rsidR="00C07E81" w:rsidRPr="009B6E74" w14:paraId="393DE4AE"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6D633D1A" w14:textId="0EF77F52" w:rsidR="00C07E81" w:rsidRDefault="00324608" w:rsidP="00C1623D">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132BFBD8" w14:textId="77777777" w:rsidR="00C07E81" w:rsidRDefault="00C07E81" w:rsidP="00C1623D">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19694871" w14:textId="7C12553B" w:rsidR="00C07E81" w:rsidRDefault="00C07E81" w:rsidP="00C1623D">
            <w:pPr>
              <w:jc w:val="center"/>
              <w:rPr>
                <w:i/>
                <w:snapToGrid w:val="0"/>
                <w:vanish/>
              </w:rPr>
            </w:pPr>
            <w:r>
              <w:rPr>
                <w:i/>
                <w:snapToGrid w:val="0"/>
                <w:vanish/>
              </w:rPr>
              <w:t>2019-08-21</w:t>
            </w:r>
          </w:p>
        </w:tc>
        <w:tc>
          <w:tcPr>
            <w:tcW w:w="5592" w:type="dxa"/>
            <w:tcBorders>
              <w:top w:val="single" w:sz="4" w:space="0" w:color="auto"/>
              <w:left w:val="single" w:sz="4" w:space="0" w:color="auto"/>
              <w:bottom w:val="single" w:sz="4" w:space="0" w:color="auto"/>
              <w:right w:val="single" w:sz="4" w:space="0" w:color="auto"/>
            </w:tcBorders>
          </w:tcPr>
          <w:p w14:paraId="770CC8A6" w14:textId="73F7D791" w:rsidR="00C07E81" w:rsidRDefault="00C07E81" w:rsidP="009B0C34">
            <w:pPr>
              <w:pStyle w:val="Header"/>
              <w:numPr>
                <w:ilvl w:val="0"/>
                <w:numId w:val="7"/>
              </w:numPr>
              <w:ind w:left="453"/>
              <w:textAlignment w:val="auto"/>
              <w:rPr>
                <w:rFonts w:cs="Arial"/>
                <w:i/>
                <w:snapToGrid w:val="0"/>
                <w:vanish/>
              </w:rPr>
            </w:pPr>
            <w:r>
              <w:rPr>
                <w:rFonts w:cs="Arial"/>
                <w:i/>
                <w:snapToGrid w:val="0"/>
                <w:vanish/>
              </w:rPr>
              <w:t>Improved glossary and acronym tables</w:t>
            </w:r>
          </w:p>
        </w:tc>
        <w:tc>
          <w:tcPr>
            <w:tcW w:w="1667" w:type="dxa"/>
            <w:tcBorders>
              <w:top w:val="single" w:sz="4" w:space="0" w:color="auto"/>
              <w:left w:val="single" w:sz="4" w:space="0" w:color="auto"/>
              <w:bottom w:val="single" w:sz="4" w:space="0" w:color="auto"/>
              <w:right w:val="single" w:sz="4" w:space="0" w:color="auto"/>
            </w:tcBorders>
          </w:tcPr>
          <w:p w14:paraId="407A91F3" w14:textId="03C738FE" w:rsidR="00C07E81" w:rsidRDefault="00C07E81" w:rsidP="00C1623D">
            <w:pPr>
              <w:rPr>
                <w:i/>
                <w:snapToGrid w:val="0"/>
                <w:vanish/>
              </w:rPr>
            </w:pPr>
            <w:r>
              <w:rPr>
                <w:i/>
                <w:snapToGrid w:val="0"/>
                <w:vanish/>
              </w:rPr>
              <w:t>snuesch</w:t>
            </w:r>
          </w:p>
        </w:tc>
      </w:tr>
      <w:tr w:rsidR="00BC4005" w:rsidRPr="009B6E74" w14:paraId="2045EC0C"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68304DEE" w14:textId="5C4A9BB4" w:rsidR="00BC4005" w:rsidRDefault="00BC4005" w:rsidP="00C1623D">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202A9355" w14:textId="77777777" w:rsidR="00BC4005" w:rsidRDefault="00BC4005" w:rsidP="00C1623D">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1C62DEA0" w14:textId="1626954E" w:rsidR="00BC4005" w:rsidRDefault="00BC4005" w:rsidP="00C1623D">
            <w:pPr>
              <w:jc w:val="center"/>
              <w:rPr>
                <w:i/>
                <w:snapToGrid w:val="0"/>
                <w:vanish/>
              </w:rPr>
            </w:pPr>
            <w:r>
              <w:rPr>
                <w:i/>
                <w:snapToGrid w:val="0"/>
                <w:vanish/>
              </w:rPr>
              <w:t>2019-08-28</w:t>
            </w:r>
          </w:p>
        </w:tc>
        <w:tc>
          <w:tcPr>
            <w:tcW w:w="5592" w:type="dxa"/>
            <w:tcBorders>
              <w:top w:val="single" w:sz="4" w:space="0" w:color="auto"/>
              <w:left w:val="single" w:sz="4" w:space="0" w:color="auto"/>
              <w:bottom w:val="single" w:sz="4" w:space="0" w:color="auto"/>
              <w:right w:val="single" w:sz="4" w:space="0" w:color="auto"/>
            </w:tcBorders>
          </w:tcPr>
          <w:p w14:paraId="18036330" w14:textId="0BA18FC6" w:rsidR="00BC4005" w:rsidRDefault="00BC4005" w:rsidP="009B0C34">
            <w:pPr>
              <w:pStyle w:val="Header"/>
              <w:numPr>
                <w:ilvl w:val="0"/>
                <w:numId w:val="7"/>
              </w:numPr>
              <w:ind w:left="453"/>
              <w:textAlignment w:val="auto"/>
              <w:rPr>
                <w:rFonts w:cs="Arial"/>
                <w:i/>
                <w:snapToGrid w:val="0"/>
                <w:vanish/>
              </w:rPr>
            </w:pPr>
            <w:r>
              <w:rPr>
                <w:rFonts w:cs="Arial"/>
                <w:i/>
                <w:snapToGrid w:val="0"/>
                <w:vanish/>
              </w:rPr>
              <w:t>Fixed bug in populating title in header</w:t>
            </w:r>
          </w:p>
        </w:tc>
        <w:tc>
          <w:tcPr>
            <w:tcW w:w="1667" w:type="dxa"/>
            <w:tcBorders>
              <w:top w:val="single" w:sz="4" w:space="0" w:color="auto"/>
              <w:left w:val="single" w:sz="4" w:space="0" w:color="auto"/>
              <w:bottom w:val="single" w:sz="4" w:space="0" w:color="auto"/>
              <w:right w:val="single" w:sz="4" w:space="0" w:color="auto"/>
            </w:tcBorders>
          </w:tcPr>
          <w:p w14:paraId="5500F1B7" w14:textId="78A1441F" w:rsidR="00BC4005" w:rsidRDefault="00BC4005" w:rsidP="00C1623D">
            <w:pPr>
              <w:rPr>
                <w:i/>
                <w:snapToGrid w:val="0"/>
                <w:vanish/>
              </w:rPr>
            </w:pPr>
            <w:r>
              <w:rPr>
                <w:i/>
                <w:snapToGrid w:val="0"/>
                <w:vanish/>
              </w:rPr>
              <w:t>snuesch</w:t>
            </w:r>
          </w:p>
        </w:tc>
      </w:tr>
      <w:tr w:rsidR="00D6180C" w:rsidRPr="009B6E74" w14:paraId="057F79D4"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0BF58D41" w14:textId="71BEF3C7" w:rsidR="00D6180C" w:rsidRDefault="00D6180C" w:rsidP="00C1623D">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6638BD6B" w14:textId="77777777" w:rsidR="00D6180C" w:rsidRDefault="00D6180C" w:rsidP="00C1623D">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29C7A4AA" w14:textId="54AD993B" w:rsidR="00D6180C" w:rsidRDefault="00D6180C" w:rsidP="00C1623D">
            <w:pPr>
              <w:jc w:val="center"/>
              <w:rPr>
                <w:i/>
                <w:snapToGrid w:val="0"/>
                <w:vanish/>
              </w:rPr>
            </w:pPr>
            <w:r>
              <w:rPr>
                <w:i/>
                <w:snapToGrid w:val="0"/>
                <w:vanish/>
              </w:rPr>
              <w:t>2019-09-16</w:t>
            </w:r>
          </w:p>
        </w:tc>
        <w:tc>
          <w:tcPr>
            <w:tcW w:w="5592" w:type="dxa"/>
            <w:tcBorders>
              <w:top w:val="single" w:sz="4" w:space="0" w:color="auto"/>
              <w:left w:val="single" w:sz="4" w:space="0" w:color="auto"/>
              <w:bottom w:val="single" w:sz="4" w:space="0" w:color="auto"/>
              <w:right w:val="single" w:sz="4" w:space="0" w:color="auto"/>
            </w:tcBorders>
          </w:tcPr>
          <w:p w14:paraId="6B04CBB9" w14:textId="69B0292C" w:rsidR="00D6180C" w:rsidRDefault="00D6180C" w:rsidP="009B0C34">
            <w:pPr>
              <w:pStyle w:val="Header"/>
              <w:numPr>
                <w:ilvl w:val="0"/>
                <w:numId w:val="7"/>
              </w:numPr>
              <w:ind w:left="453"/>
              <w:textAlignment w:val="auto"/>
              <w:rPr>
                <w:rFonts w:cs="Arial"/>
                <w:i/>
                <w:snapToGrid w:val="0"/>
                <w:vanish/>
              </w:rPr>
            </w:pPr>
            <w:r>
              <w:rPr>
                <w:rFonts w:cs="Arial"/>
                <w:i/>
                <w:snapToGrid w:val="0"/>
                <w:vanish/>
              </w:rPr>
              <w:t>Updated bibliography export</w:t>
            </w:r>
          </w:p>
        </w:tc>
        <w:tc>
          <w:tcPr>
            <w:tcW w:w="1667" w:type="dxa"/>
            <w:tcBorders>
              <w:top w:val="single" w:sz="4" w:space="0" w:color="auto"/>
              <w:left w:val="single" w:sz="4" w:space="0" w:color="auto"/>
              <w:bottom w:val="single" w:sz="4" w:space="0" w:color="auto"/>
              <w:right w:val="single" w:sz="4" w:space="0" w:color="auto"/>
            </w:tcBorders>
          </w:tcPr>
          <w:p w14:paraId="32085A5D" w14:textId="76DD4169" w:rsidR="00D6180C" w:rsidRDefault="00D6180C" w:rsidP="00C1623D">
            <w:pPr>
              <w:rPr>
                <w:i/>
                <w:snapToGrid w:val="0"/>
                <w:vanish/>
              </w:rPr>
            </w:pPr>
            <w:r>
              <w:rPr>
                <w:i/>
                <w:snapToGrid w:val="0"/>
                <w:vanish/>
              </w:rPr>
              <w:t>snuesch</w:t>
            </w:r>
          </w:p>
        </w:tc>
      </w:tr>
      <w:tr w:rsidR="00D70329" w:rsidRPr="009B6E74" w14:paraId="6557FE31"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7C47C5B1" w14:textId="51E2EA5C" w:rsidR="00D70329" w:rsidRDefault="00D70329" w:rsidP="00C1623D">
            <w:pPr>
              <w:jc w:val="center"/>
              <w:rPr>
                <w:i/>
                <w:snapToGrid w:val="0"/>
                <w:vanish/>
              </w:rPr>
            </w:pPr>
            <w:r>
              <w:rPr>
                <w:i/>
                <w:snapToGrid w:val="0"/>
                <w:vanish/>
              </w:rPr>
              <w:t>N</w:t>
            </w:r>
          </w:p>
        </w:tc>
        <w:tc>
          <w:tcPr>
            <w:tcW w:w="720" w:type="dxa"/>
            <w:tcBorders>
              <w:top w:val="single" w:sz="4" w:space="0" w:color="auto"/>
              <w:left w:val="single" w:sz="4" w:space="0" w:color="auto"/>
              <w:bottom w:val="single" w:sz="4" w:space="0" w:color="auto"/>
              <w:right w:val="single" w:sz="4" w:space="0" w:color="auto"/>
            </w:tcBorders>
          </w:tcPr>
          <w:p w14:paraId="687815A1" w14:textId="77777777" w:rsidR="00D70329" w:rsidRDefault="00D70329" w:rsidP="00C1623D">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61E2A4EB" w14:textId="48B45D28" w:rsidR="00D70329" w:rsidRDefault="00D70329" w:rsidP="00C1623D">
            <w:pPr>
              <w:jc w:val="center"/>
              <w:rPr>
                <w:i/>
                <w:snapToGrid w:val="0"/>
                <w:vanish/>
              </w:rPr>
            </w:pPr>
            <w:r>
              <w:rPr>
                <w:i/>
                <w:snapToGrid w:val="0"/>
                <w:vanish/>
              </w:rPr>
              <w:t>2019-09-2</w:t>
            </w:r>
            <w:r w:rsidR="00076E74">
              <w:rPr>
                <w:i/>
                <w:snapToGrid w:val="0"/>
                <w:vanish/>
              </w:rPr>
              <w:t>7</w:t>
            </w:r>
          </w:p>
        </w:tc>
        <w:tc>
          <w:tcPr>
            <w:tcW w:w="5592" w:type="dxa"/>
            <w:tcBorders>
              <w:top w:val="single" w:sz="4" w:space="0" w:color="auto"/>
              <w:left w:val="single" w:sz="4" w:space="0" w:color="auto"/>
              <w:bottom w:val="single" w:sz="4" w:space="0" w:color="auto"/>
              <w:right w:val="single" w:sz="4" w:space="0" w:color="auto"/>
            </w:tcBorders>
          </w:tcPr>
          <w:p w14:paraId="4EDDA6A2" w14:textId="5375A2F7" w:rsidR="00076E74" w:rsidRPr="00076E74" w:rsidRDefault="00076E74" w:rsidP="00076E74">
            <w:pPr>
              <w:pStyle w:val="Header"/>
              <w:numPr>
                <w:ilvl w:val="0"/>
                <w:numId w:val="7"/>
              </w:numPr>
              <w:ind w:left="453"/>
              <w:textAlignment w:val="auto"/>
              <w:rPr>
                <w:rFonts w:cs="Arial"/>
                <w:i/>
                <w:snapToGrid w:val="0"/>
                <w:vanish/>
              </w:rPr>
            </w:pPr>
            <w:r>
              <w:rPr>
                <w:rFonts w:cs="Arial"/>
                <w:i/>
                <w:snapToGrid w:val="0"/>
                <w:vanish/>
              </w:rPr>
              <w:t>Updated export of Verification</w:t>
            </w:r>
            <w:r w:rsidR="00D70329">
              <w:rPr>
                <w:rFonts w:cs="Arial"/>
                <w:i/>
                <w:snapToGrid w:val="0"/>
                <w:vanish/>
              </w:rPr>
              <w:t xml:space="preserve"> Method</w:t>
            </w:r>
            <w:r w:rsidR="004953CC">
              <w:rPr>
                <w:rFonts w:cs="Arial"/>
                <w:i/>
                <w:snapToGrid w:val="0"/>
                <w:vanish/>
              </w:rPr>
              <w:t xml:space="preserve"> and Requirement Status</w:t>
            </w:r>
            <w:r w:rsidR="00D70329">
              <w:rPr>
                <w:rFonts w:cs="Arial"/>
                <w:i/>
                <w:snapToGrid w:val="0"/>
                <w:vanish/>
              </w:rPr>
              <w:t xml:space="preserve"> for Feature Requirements</w:t>
            </w:r>
            <w:r>
              <w:rPr>
                <w:rFonts w:cs="Arial"/>
                <w:i/>
                <w:snapToGrid w:val="0"/>
                <w:vanish/>
              </w:rPr>
              <w:t xml:space="preserve"> and V&amp;V Method for Functional Safety Requirements.</w:t>
            </w:r>
          </w:p>
        </w:tc>
        <w:tc>
          <w:tcPr>
            <w:tcW w:w="1667" w:type="dxa"/>
            <w:tcBorders>
              <w:top w:val="single" w:sz="4" w:space="0" w:color="auto"/>
              <w:left w:val="single" w:sz="4" w:space="0" w:color="auto"/>
              <w:bottom w:val="single" w:sz="4" w:space="0" w:color="auto"/>
              <w:right w:val="single" w:sz="4" w:space="0" w:color="auto"/>
            </w:tcBorders>
          </w:tcPr>
          <w:p w14:paraId="284E77D5" w14:textId="751D8F91" w:rsidR="00D70329" w:rsidRDefault="00D70329" w:rsidP="00C1623D">
            <w:pPr>
              <w:rPr>
                <w:i/>
                <w:snapToGrid w:val="0"/>
                <w:vanish/>
              </w:rPr>
            </w:pPr>
            <w:r>
              <w:rPr>
                <w:i/>
                <w:snapToGrid w:val="0"/>
                <w:vanish/>
              </w:rPr>
              <w:t>snuesch</w:t>
            </w:r>
          </w:p>
        </w:tc>
      </w:tr>
      <w:tr w:rsidR="0040425E" w:rsidRPr="009B6E74" w14:paraId="0AA9E7EE" w14:textId="77777777" w:rsidTr="0072373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67" w:type="dxa"/>
            <w:tcBorders>
              <w:top w:val="single" w:sz="4" w:space="0" w:color="auto"/>
              <w:left w:val="single" w:sz="4" w:space="0" w:color="auto"/>
              <w:bottom w:val="single" w:sz="4" w:space="0" w:color="auto"/>
              <w:right w:val="single" w:sz="4" w:space="0" w:color="auto"/>
            </w:tcBorders>
          </w:tcPr>
          <w:p w14:paraId="24FD59F9" w14:textId="3D943487" w:rsidR="0040425E" w:rsidRDefault="00915AC7" w:rsidP="00C1623D">
            <w:pPr>
              <w:jc w:val="center"/>
              <w:rPr>
                <w:i/>
                <w:snapToGrid w:val="0"/>
                <w:vanish/>
              </w:rPr>
            </w:pPr>
            <w:r>
              <w:rPr>
                <w:i/>
                <w:snapToGrid w:val="0"/>
                <w:vanish/>
              </w:rPr>
              <w:t>O</w:t>
            </w:r>
          </w:p>
        </w:tc>
        <w:tc>
          <w:tcPr>
            <w:tcW w:w="720" w:type="dxa"/>
            <w:tcBorders>
              <w:top w:val="single" w:sz="4" w:space="0" w:color="auto"/>
              <w:left w:val="single" w:sz="4" w:space="0" w:color="auto"/>
              <w:bottom w:val="single" w:sz="4" w:space="0" w:color="auto"/>
              <w:right w:val="single" w:sz="4" w:space="0" w:color="auto"/>
            </w:tcBorders>
          </w:tcPr>
          <w:p w14:paraId="26717B7A" w14:textId="77777777" w:rsidR="0040425E" w:rsidRDefault="0040425E" w:rsidP="00C1623D">
            <w:pPr>
              <w:jc w:val="center"/>
              <w:rPr>
                <w:i/>
                <w:snapToGrid w:val="0"/>
                <w:vanish/>
              </w:rPr>
            </w:pPr>
          </w:p>
        </w:tc>
        <w:tc>
          <w:tcPr>
            <w:tcW w:w="1260" w:type="dxa"/>
            <w:tcBorders>
              <w:top w:val="single" w:sz="4" w:space="0" w:color="auto"/>
              <w:left w:val="single" w:sz="4" w:space="0" w:color="auto"/>
              <w:bottom w:val="single" w:sz="4" w:space="0" w:color="auto"/>
              <w:right w:val="single" w:sz="4" w:space="0" w:color="auto"/>
            </w:tcBorders>
          </w:tcPr>
          <w:p w14:paraId="6A9ABEE0" w14:textId="625185D2" w:rsidR="0040425E" w:rsidRDefault="0040425E" w:rsidP="00C1623D">
            <w:pPr>
              <w:jc w:val="center"/>
              <w:rPr>
                <w:i/>
                <w:snapToGrid w:val="0"/>
                <w:vanish/>
              </w:rPr>
            </w:pPr>
            <w:r>
              <w:rPr>
                <w:i/>
                <w:snapToGrid w:val="0"/>
                <w:vanish/>
              </w:rPr>
              <w:t>2019-1</w:t>
            </w:r>
            <w:r w:rsidR="00FA6BD0">
              <w:rPr>
                <w:i/>
                <w:snapToGrid w:val="0"/>
                <w:vanish/>
              </w:rPr>
              <w:t>1</w:t>
            </w:r>
            <w:r>
              <w:rPr>
                <w:i/>
                <w:snapToGrid w:val="0"/>
                <w:vanish/>
              </w:rPr>
              <w:t>-</w:t>
            </w:r>
            <w:r w:rsidR="0084733C">
              <w:rPr>
                <w:i/>
                <w:snapToGrid w:val="0"/>
                <w:vanish/>
              </w:rPr>
              <w:t>12</w:t>
            </w:r>
          </w:p>
        </w:tc>
        <w:tc>
          <w:tcPr>
            <w:tcW w:w="5592" w:type="dxa"/>
            <w:tcBorders>
              <w:top w:val="single" w:sz="4" w:space="0" w:color="auto"/>
              <w:left w:val="single" w:sz="4" w:space="0" w:color="auto"/>
              <w:bottom w:val="single" w:sz="4" w:space="0" w:color="auto"/>
              <w:right w:val="single" w:sz="4" w:space="0" w:color="auto"/>
            </w:tcBorders>
          </w:tcPr>
          <w:p w14:paraId="67254655" w14:textId="77777777" w:rsidR="0040425E" w:rsidRDefault="0040425E" w:rsidP="00076E74">
            <w:pPr>
              <w:pStyle w:val="Header"/>
              <w:numPr>
                <w:ilvl w:val="0"/>
                <w:numId w:val="7"/>
              </w:numPr>
              <w:ind w:left="453"/>
              <w:textAlignment w:val="auto"/>
              <w:rPr>
                <w:rFonts w:cs="Arial"/>
                <w:i/>
                <w:snapToGrid w:val="0"/>
                <w:vanish/>
              </w:rPr>
            </w:pPr>
            <w:r>
              <w:rPr>
                <w:rFonts w:cs="Arial"/>
                <w:i/>
                <w:snapToGrid w:val="0"/>
                <w:vanish/>
              </w:rPr>
              <w:t>Updated bibliography export to include URL.</w:t>
            </w:r>
          </w:p>
          <w:p w14:paraId="71B46F9C" w14:textId="77777777" w:rsidR="0040425E" w:rsidRDefault="0040425E" w:rsidP="00076E74">
            <w:pPr>
              <w:pStyle w:val="Header"/>
              <w:numPr>
                <w:ilvl w:val="0"/>
                <w:numId w:val="7"/>
              </w:numPr>
              <w:ind w:left="453"/>
              <w:textAlignment w:val="auto"/>
              <w:rPr>
                <w:rFonts w:cs="Arial"/>
                <w:i/>
                <w:snapToGrid w:val="0"/>
                <w:vanish/>
              </w:rPr>
            </w:pPr>
            <w:r>
              <w:rPr>
                <w:rFonts w:cs="Arial"/>
                <w:i/>
                <w:snapToGrid w:val="0"/>
                <w:vanish/>
              </w:rPr>
              <w:t>Allow hardware element on context diagram.</w:t>
            </w:r>
          </w:p>
          <w:p w14:paraId="2AAF58FB" w14:textId="77777777" w:rsidR="00FA6BD0" w:rsidRDefault="00FA6BD0" w:rsidP="00076E74">
            <w:pPr>
              <w:pStyle w:val="Header"/>
              <w:numPr>
                <w:ilvl w:val="0"/>
                <w:numId w:val="7"/>
              </w:numPr>
              <w:ind w:left="453"/>
              <w:textAlignment w:val="auto"/>
              <w:rPr>
                <w:rFonts w:cs="Arial"/>
                <w:i/>
                <w:snapToGrid w:val="0"/>
                <w:vanish/>
              </w:rPr>
            </w:pPr>
            <w:r>
              <w:rPr>
                <w:rFonts w:cs="Arial"/>
                <w:i/>
                <w:snapToGrid w:val="0"/>
                <w:vanish/>
              </w:rPr>
              <w:t>labelTag variable can be used to filter revision history.</w:t>
            </w:r>
          </w:p>
          <w:p w14:paraId="4D99831F" w14:textId="20D19AFC" w:rsidR="0084733C" w:rsidRDefault="0084733C" w:rsidP="00076E74">
            <w:pPr>
              <w:pStyle w:val="Header"/>
              <w:numPr>
                <w:ilvl w:val="0"/>
                <w:numId w:val="7"/>
              </w:numPr>
              <w:ind w:left="453"/>
              <w:textAlignment w:val="auto"/>
              <w:rPr>
                <w:rFonts w:cs="Arial"/>
                <w:i/>
                <w:snapToGrid w:val="0"/>
                <w:vanish/>
              </w:rPr>
            </w:pPr>
            <w:r>
              <w:rPr>
                <w:rFonts w:cs="Arial"/>
                <w:i/>
                <w:snapToGrid w:val="0"/>
                <w:vanish/>
              </w:rPr>
              <w:t xml:space="preserve">Added logical property </w:t>
            </w:r>
            <w:r w:rsidR="005645BE">
              <w:rPr>
                <w:rFonts w:cs="Arial"/>
                <w:i/>
                <w:snapToGrid w:val="0"/>
                <w:vanish/>
              </w:rPr>
              <w:t>element type to beplled in from</w:t>
            </w:r>
            <w:r>
              <w:rPr>
                <w:rFonts w:cs="Arial"/>
                <w:i/>
                <w:snapToGrid w:val="0"/>
                <w:vanish/>
              </w:rPr>
              <w:t xml:space="preserve"> structural boundary diagram.</w:t>
            </w:r>
          </w:p>
        </w:tc>
        <w:tc>
          <w:tcPr>
            <w:tcW w:w="1667" w:type="dxa"/>
            <w:tcBorders>
              <w:top w:val="single" w:sz="4" w:space="0" w:color="auto"/>
              <w:left w:val="single" w:sz="4" w:space="0" w:color="auto"/>
              <w:bottom w:val="single" w:sz="4" w:space="0" w:color="auto"/>
              <w:right w:val="single" w:sz="4" w:space="0" w:color="auto"/>
            </w:tcBorders>
          </w:tcPr>
          <w:p w14:paraId="15481DBF" w14:textId="79E8F223" w:rsidR="0040425E" w:rsidRDefault="0040425E" w:rsidP="00C1623D">
            <w:pPr>
              <w:rPr>
                <w:i/>
                <w:snapToGrid w:val="0"/>
                <w:vanish/>
              </w:rPr>
            </w:pPr>
            <w:r>
              <w:rPr>
                <w:i/>
                <w:snapToGrid w:val="0"/>
                <w:vanish/>
              </w:rPr>
              <w:t>snuesch</w:t>
            </w:r>
          </w:p>
        </w:tc>
      </w:tr>
    </w:tbl>
    <w:p w14:paraId="66FED6C6" w14:textId="77777777" w:rsidR="00EA4337" w:rsidRPr="007D0A79" w:rsidRDefault="00EA4337" w:rsidP="00EA4337">
      <w:pPr>
        <w:rPr>
          <w:vanish/>
        </w:rPr>
      </w:pPr>
    </w:p>
    <w:p w14:paraId="7E5A08FE" w14:textId="3D5D5781" w:rsidR="007B6779" w:rsidRDefault="007B6779" w:rsidP="007B6779">
      <w:pPr>
        <w:pStyle w:val="Heading1"/>
      </w:pPr>
      <w:bookmarkStart w:id="284" w:name="_Ref534973481"/>
      <w:bookmarkStart w:id="285" w:name="_Ref534973472"/>
      <w:bookmarkStart w:id="286" w:name="_Toc53408869"/>
      <w:r>
        <w:lastRenderedPageBreak/>
        <w:t>Appendix</w:t>
      </w:r>
      <w:bookmarkEnd w:id="284"/>
      <w:bookmarkEnd w:id="285"/>
      <w:bookmarkEnd w:id="286"/>
    </w:p>
    <w:p w14:paraId="5F17EF8F" w14:textId="77777777" w:rsidR="007B6779" w:rsidRDefault="007B6779" w:rsidP="007B6779">
      <w:pPr>
        <w:pStyle w:val="Heading2"/>
      </w:pPr>
      <w:bookmarkStart w:id="287" w:name="_Definitions"/>
      <w:bookmarkStart w:id="288" w:name="_Toc529191288"/>
      <w:bookmarkStart w:id="289" w:name="_Toc53408870"/>
      <w:bookmarkEnd w:id="287"/>
      <w:r>
        <w:t>Definitions</w:t>
      </w:r>
      <w:bookmarkEnd w:id="288"/>
      <w:bookmarkEnd w:id="289"/>
    </w:p>
    <w:p w14:paraId="13774249" w14:textId="77777777" w:rsidR="007B6779" w:rsidRPr="00E45F3B" w:rsidRDefault="007B6779" w:rsidP="007B6779"/>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68"/>
        <w:gridCol w:w="8222"/>
      </w:tblGrid>
      <w:tr w:rsidR="007B6779" w:rsidRPr="007C20FA" w14:paraId="15652FAD" w14:textId="77777777" w:rsidTr="00A8009D">
        <w:trPr>
          <w:trHeight w:val="350"/>
          <w:tblHeader/>
        </w:trPr>
        <w:tc>
          <w:tcPr>
            <w:tcW w:w="2268" w:type="dxa"/>
            <w:shd w:val="pct20" w:color="auto" w:fill="FFFFFF"/>
            <w:vAlign w:val="center"/>
          </w:tcPr>
          <w:p w14:paraId="6136A88F" w14:textId="77777777" w:rsidR="007B6779" w:rsidRPr="00643D15" w:rsidRDefault="007B6779" w:rsidP="00A8009D">
            <w:pPr>
              <w:jc w:val="center"/>
              <w:rPr>
                <w:b/>
              </w:rPr>
            </w:pPr>
            <w:r w:rsidRPr="00643D15">
              <w:rPr>
                <w:b/>
              </w:rPr>
              <w:t>Definition</w:t>
            </w:r>
          </w:p>
        </w:tc>
        <w:tc>
          <w:tcPr>
            <w:tcW w:w="8222" w:type="dxa"/>
            <w:shd w:val="pct20" w:color="auto" w:fill="FFFFFF"/>
            <w:vAlign w:val="center"/>
          </w:tcPr>
          <w:p w14:paraId="08ED5F14" w14:textId="77777777" w:rsidR="007B6779" w:rsidRPr="00643D15" w:rsidRDefault="007B6779" w:rsidP="00A8009D">
            <w:pPr>
              <w:jc w:val="center"/>
              <w:rPr>
                <w:b/>
              </w:rPr>
            </w:pPr>
            <w:r w:rsidRPr="00643D15">
              <w:rPr>
                <w:b/>
              </w:rPr>
              <w:t>Description</w:t>
            </w:r>
          </w:p>
        </w:tc>
      </w:tr>
      <w:tr w:rsidR="007B6779" w:rsidRPr="007C20FA" w14:paraId="5C4F12A1" w14:textId="77777777" w:rsidTr="00A8009D">
        <w:tc>
          <w:tcPr>
            <w:tcW w:w="2268" w:type="dxa"/>
          </w:tcPr>
          <w:p w14:paraId="457383E9" w14:textId="77777777" w:rsidR="007B6779" w:rsidRPr="007C20FA" w:rsidRDefault="007B6779" w:rsidP="00A8009D">
            <w:r>
              <w:t>term</w:t>
            </w:r>
          </w:p>
        </w:tc>
        <w:tc>
          <w:tcPr>
            <w:tcW w:w="8222" w:type="dxa"/>
          </w:tcPr>
          <w:p w14:paraId="7B9857E2" w14:textId="77777777" w:rsidR="007B6779" w:rsidRDefault="007B6779" w:rsidP="00A8009D">
            <w:r>
              <w:t>A representation of a Concept expressed in Natural Language.  In the vocabulary of a Domain of Discourse a term enables common understanding of domain concepts.</w:t>
            </w:r>
          </w:p>
        </w:tc>
      </w:tr>
    </w:tbl>
    <w:p w14:paraId="608A9B07" w14:textId="088FA430" w:rsidR="007B6779" w:rsidRDefault="007B6779" w:rsidP="007B6779">
      <w:pPr>
        <w:pStyle w:val="Caption"/>
      </w:pPr>
      <w:bookmarkStart w:id="290" w:name="_Toc529191315"/>
      <w:bookmarkStart w:id="291" w:name="_Toc53408892"/>
      <w:r w:rsidRPr="000662CE">
        <w:t xml:space="preserve">Table </w:t>
      </w:r>
      <w:r>
        <w:rPr>
          <w:noProof/>
        </w:rPr>
        <w:fldChar w:fldCharType="begin"/>
      </w:r>
      <w:r>
        <w:rPr>
          <w:noProof/>
        </w:rPr>
        <w:instrText xml:space="preserve"> SEQ Table \* ARABIC </w:instrText>
      </w:r>
      <w:r>
        <w:rPr>
          <w:noProof/>
        </w:rPr>
        <w:fldChar w:fldCharType="separate"/>
      </w:r>
      <w:r w:rsidR="007D4CA4">
        <w:rPr>
          <w:noProof/>
        </w:rPr>
        <w:t>15</w:t>
      </w:r>
      <w:r>
        <w:rPr>
          <w:noProof/>
        </w:rPr>
        <w:fldChar w:fldCharType="end"/>
      </w:r>
      <w:r w:rsidRPr="000662CE">
        <w:t>: Definitions used in this document</w:t>
      </w:r>
      <w:bookmarkEnd w:id="290"/>
      <w:bookmarkEnd w:id="291"/>
    </w:p>
    <w:p w14:paraId="19870C16" w14:textId="77777777" w:rsidR="007B6779" w:rsidRDefault="007B6779" w:rsidP="007B6779">
      <w:pPr>
        <w:pStyle w:val="Heading2"/>
      </w:pPr>
      <w:bookmarkStart w:id="292" w:name="_Abbreviations"/>
      <w:bookmarkStart w:id="293" w:name="_Toc529191289"/>
      <w:bookmarkStart w:id="294" w:name="_Toc53408871"/>
      <w:bookmarkEnd w:id="292"/>
      <w:r>
        <w:t>Abbreviations</w:t>
      </w:r>
      <w:bookmarkEnd w:id="293"/>
      <w:bookmarkEnd w:id="294"/>
    </w:p>
    <w:p w14:paraId="7CBC855A" w14:textId="77777777" w:rsidR="007B6779" w:rsidRPr="00E07869" w:rsidRDefault="007B6779" w:rsidP="007B6779">
      <w:pPr>
        <w:rPr>
          <w:color w:val="7F7F7F" w:themeColor="text1" w:themeTint="80"/>
        </w:rPr>
      </w:pPr>
      <w:commentRangeStart w:id="295"/>
      <w:r w:rsidRPr="00E07869">
        <w:rPr>
          <w:color w:val="7F7F7F" w:themeColor="text1" w:themeTint="80"/>
        </w:rPr>
        <w:t xml:space="preserve">No </w:t>
      </w:r>
      <w:r>
        <w:rPr>
          <w:color w:val="7F7F7F" w:themeColor="text1" w:themeTint="80"/>
        </w:rPr>
        <w:t>acronyms</w:t>
      </w:r>
      <w:r w:rsidRPr="00E07869">
        <w:rPr>
          <w:color w:val="7F7F7F" w:themeColor="text1" w:themeTint="80"/>
        </w:rPr>
        <w:t xml:space="preserve"> specified.</w:t>
      </w:r>
      <w:commentRangeEnd w:id="295"/>
      <w:r>
        <w:rPr>
          <w:rStyle w:val="CommentReference"/>
          <w:rFonts w:ascii="Times New Roman" w:hAnsi="Times New Roman"/>
        </w:rPr>
        <w:commentReference w:id="295"/>
      </w:r>
    </w:p>
    <w:p w14:paraId="3BC0C4FA" w14:textId="77777777" w:rsidR="00EA6652" w:rsidRDefault="00EA6652">
      <w:pPr>
        <w:overflowPunct/>
        <w:autoSpaceDE/>
        <w:autoSpaceDN/>
        <w:adjustRightInd/>
        <w:textAlignment w:val="auto"/>
      </w:pPr>
      <w:r>
        <w:br w:type="page"/>
      </w:r>
    </w:p>
    <w:p w14:paraId="6D517DC3" w14:textId="77777777" w:rsidR="00EA6652" w:rsidRPr="00EA6652" w:rsidRDefault="00EA6652" w:rsidP="00EA6652"/>
    <w:p w14:paraId="6A52A4F6" w14:textId="77777777" w:rsidR="009A5EBD" w:rsidRPr="00DA6CFF" w:rsidRDefault="009A5EBD" w:rsidP="00EA6652">
      <w:pPr>
        <w:spacing w:before="1440"/>
        <w:jc w:val="center"/>
        <w:rPr>
          <w:sz w:val="32"/>
        </w:rPr>
      </w:pPr>
      <w:r w:rsidRPr="00DA6CFF">
        <w:rPr>
          <w:sz w:val="32"/>
        </w:rPr>
        <w:t>Document ends here.</w:t>
      </w:r>
    </w:p>
    <w:sectPr w:rsidR="009A5EBD" w:rsidRPr="00DA6CFF" w:rsidSect="00DB513B">
      <w:headerReference w:type="default" r:id="rId79"/>
      <w:footerReference w:type="default" r:id="rId80"/>
      <w:pgSz w:w="11907" w:h="16840" w:code="9"/>
      <w:pgMar w:top="1440" w:right="862" w:bottom="1440" w:left="862" w:header="567" w:footer="737"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uesch, Sandro (S.P.)" w:date="2019-01-11T08:45:00Z" w:initials="NS(">
    <w:p w14:paraId="78D17AB1" w14:textId="77777777" w:rsidR="0084733C" w:rsidRDefault="0084733C" w:rsidP="00B8572F">
      <w:pPr>
        <w:pStyle w:val="CommentText"/>
      </w:pPr>
      <w:r>
        <w:rPr>
          <w:rStyle w:val="CommentReference"/>
        </w:rPr>
        <w:annotationRef/>
      </w:r>
      <w:r>
        <w:t>Please use the following link to see which sections must be manually filled in:</w:t>
      </w:r>
    </w:p>
    <w:p w14:paraId="175CD416" w14:textId="77777777" w:rsidR="0084733C" w:rsidRDefault="005B6848" w:rsidP="00B8572F">
      <w:pPr>
        <w:pStyle w:val="CommentText"/>
      </w:pPr>
      <w:hyperlink r:id="rId1" w:anchor="argument=iTYtQDSRx3NrTD&amp;appCode=Navigator" w:history="1">
        <w:r w:rsidR="0084733C">
          <w:rPr>
            <w:rStyle w:val="Hyperlink"/>
          </w:rPr>
          <w:t>https://www.vsemweb.ford.com/tc/webclient?argument=iTYtQDSRx3NrTD#argument=iTYtQDSRx3NrTD&amp;appCode=Navigator</w:t>
        </w:r>
      </w:hyperlink>
    </w:p>
  </w:comment>
  <w:comment w:id="6" w:author="Nuesch, Sandro (S.P.)" w:date="2019-01-11T08:46:00Z" w:initials="NS(">
    <w:p w14:paraId="10235C8E" w14:textId="77777777" w:rsidR="0084733C" w:rsidRPr="00314A71" w:rsidRDefault="0084733C" w:rsidP="00D33008">
      <w:pPr>
        <w:pStyle w:val="CommentText"/>
        <w:rPr>
          <w:rStyle w:val="CommentReference"/>
        </w:rPr>
      </w:pPr>
      <w:r>
        <w:rPr>
          <w:rStyle w:val="CommentReference"/>
        </w:rPr>
        <w:annotationRef/>
      </w:r>
      <w:r w:rsidRPr="00314A71">
        <w:rPr>
          <w:rStyle w:val="CommentReference"/>
        </w:rPr>
        <w:t xml:space="preserve">To automatically update all tables, Figures, and </w:t>
      </w:r>
      <w:r>
        <w:rPr>
          <w:rStyle w:val="CommentReference"/>
        </w:rPr>
        <w:t>Table numbers do the following:</w:t>
      </w:r>
    </w:p>
    <w:p w14:paraId="37A26E08" w14:textId="77777777" w:rsidR="0084733C" w:rsidRPr="00314A71" w:rsidRDefault="0084733C" w:rsidP="00EB673B">
      <w:pPr>
        <w:pStyle w:val="CommentText"/>
        <w:numPr>
          <w:ilvl w:val="0"/>
          <w:numId w:val="10"/>
        </w:numPr>
        <w:jc w:val="both"/>
        <w:rPr>
          <w:rStyle w:val="CommentReference"/>
        </w:rPr>
      </w:pPr>
      <w:r w:rsidRPr="00314A71">
        <w:rPr>
          <w:rStyle w:val="CommentReference"/>
        </w:rPr>
        <w:t>Press ctrl+a</w:t>
      </w:r>
    </w:p>
    <w:p w14:paraId="6D63F674" w14:textId="77777777" w:rsidR="0084733C" w:rsidRPr="00314A71" w:rsidRDefault="0084733C" w:rsidP="00EB673B">
      <w:pPr>
        <w:pStyle w:val="CommentText"/>
        <w:numPr>
          <w:ilvl w:val="0"/>
          <w:numId w:val="10"/>
        </w:numPr>
        <w:jc w:val="both"/>
        <w:rPr>
          <w:rStyle w:val="CommentReference"/>
        </w:rPr>
      </w:pPr>
      <w:r>
        <w:rPr>
          <w:rStyle w:val="CommentReference"/>
        </w:rPr>
        <w:t>Press F9</w:t>
      </w:r>
    </w:p>
    <w:p w14:paraId="2EF2C045" w14:textId="77777777" w:rsidR="0084733C" w:rsidRPr="00314A71" w:rsidRDefault="0084733C" w:rsidP="00EB673B">
      <w:pPr>
        <w:pStyle w:val="CommentText"/>
        <w:numPr>
          <w:ilvl w:val="0"/>
          <w:numId w:val="10"/>
        </w:numPr>
        <w:jc w:val="both"/>
        <w:rPr>
          <w:rStyle w:val="CommentReference"/>
        </w:rPr>
      </w:pPr>
      <w:r w:rsidRPr="00314A71">
        <w:rPr>
          <w:rStyle w:val="CommentReference"/>
        </w:rPr>
        <w:t>Click Update Table</w:t>
      </w:r>
    </w:p>
    <w:p w14:paraId="31C6E1EC" w14:textId="77777777" w:rsidR="0084733C" w:rsidRPr="00314A71" w:rsidRDefault="0084733C" w:rsidP="00EB673B">
      <w:pPr>
        <w:pStyle w:val="CommentText"/>
        <w:numPr>
          <w:ilvl w:val="0"/>
          <w:numId w:val="10"/>
        </w:numPr>
        <w:jc w:val="both"/>
        <w:rPr>
          <w:rStyle w:val="CommentReference"/>
        </w:rPr>
      </w:pPr>
      <w:r w:rsidRPr="00314A71">
        <w:rPr>
          <w:rStyle w:val="CommentReference"/>
        </w:rPr>
        <w:t>Click “Update entire table”</w:t>
      </w:r>
    </w:p>
    <w:p w14:paraId="35D5DFD2" w14:textId="77777777" w:rsidR="0084733C" w:rsidRDefault="0084733C" w:rsidP="00D33008">
      <w:pPr>
        <w:pStyle w:val="CommentText"/>
        <w:rPr>
          <w:rStyle w:val="CommentReference"/>
        </w:rPr>
      </w:pPr>
      <w:r w:rsidRPr="00314A71">
        <w:rPr>
          <w:rStyle w:val="CommentReference"/>
        </w:rPr>
        <w:t>Repeat 1-4 a second time.</w:t>
      </w:r>
    </w:p>
    <w:p w14:paraId="6BC6B40D" w14:textId="68F840E5" w:rsidR="0084733C" w:rsidRDefault="0084733C" w:rsidP="00D33008">
      <w:pPr>
        <w:pStyle w:val="CommentText"/>
      </w:pPr>
      <w:r>
        <w:rPr>
          <w:rStyle w:val="CommentReference"/>
          <w:b/>
        </w:rPr>
        <w:t>Delete this comment after the table of contents have been updated.</w:t>
      </w:r>
    </w:p>
  </w:comment>
  <w:comment w:id="83" w:author="Functional Safety" w:date="2017-12-04T12:00:00Z" w:initials="FS">
    <w:p w14:paraId="422889DC" w14:textId="77777777" w:rsidR="0084733C" w:rsidRDefault="0084733C" w:rsidP="00220CBA">
      <w:pPr>
        <w:pStyle w:val="CommentText"/>
      </w:pPr>
      <w:r>
        <w:rPr>
          <w:rStyle w:val="CommentReference"/>
        </w:rPr>
        <w:annotationRef/>
      </w:r>
      <w:r>
        <w:t>Not specified in SysML model.</w:t>
      </w:r>
    </w:p>
  </w:comment>
  <w:comment w:id="155" w:author="Functional Safety" w:date="2017-12-04T11:56:00Z" w:initials="FS">
    <w:p w14:paraId="056CBEC1" w14:textId="77777777" w:rsidR="0084733C" w:rsidRDefault="0084733C" w:rsidP="009A277F">
      <w:pPr>
        <w:pStyle w:val="CommentText"/>
      </w:pPr>
      <w:r>
        <w:rPr>
          <w:rStyle w:val="CommentReference"/>
        </w:rPr>
        <w:annotationRef/>
      </w:r>
      <w:r>
        <w:t>Not specified in SysML model.</w:t>
      </w:r>
    </w:p>
  </w:comment>
  <w:comment w:id="160" w:author="Functional Safety" w:date="2017-12-04T11:56:00Z" w:initials="FS">
    <w:p w14:paraId="5781DB73" w14:textId="77777777" w:rsidR="0084733C" w:rsidRDefault="0084733C" w:rsidP="009A277F">
      <w:pPr>
        <w:pStyle w:val="CommentText"/>
      </w:pPr>
      <w:r>
        <w:rPr>
          <w:rStyle w:val="CommentReference"/>
        </w:rPr>
        <w:annotationRef/>
      </w:r>
      <w:r>
        <w:t>Not specified in SysML model.</w:t>
      </w:r>
    </w:p>
  </w:comment>
  <w:comment w:id="163" w:author="Functional Safety" w:date="2017-12-04T11:56:00Z" w:initials="FS">
    <w:p w14:paraId="33CE46CB" w14:textId="77777777" w:rsidR="0084733C" w:rsidRDefault="0084733C" w:rsidP="009A277F">
      <w:pPr>
        <w:pStyle w:val="CommentText"/>
      </w:pPr>
      <w:r>
        <w:rPr>
          <w:rStyle w:val="CommentReference"/>
        </w:rPr>
        <w:annotationRef/>
      </w:r>
      <w:r>
        <w:t>Not specified in SysML model.</w:t>
      </w:r>
    </w:p>
  </w:comment>
  <w:comment w:id="174" w:author="Nuesch, Sandro (S.P.)" w:date="2019-01-11T10:45:00Z" w:initials="NS(">
    <w:p w14:paraId="1C74462D" w14:textId="74970CF4" w:rsidR="0084733C" w:rsidRDefault="0084733C">
      <w:pPr>
        <w:pStyle w:val="CommentText"/>
      </w:pPr>
      <w:r>
        <w:rPr>
          <w:rStyle w:val="CommentReference"/>
        </w:rPr>
        <w:annotationRef/>
      </w:r>
      <w:r>
        <w:t>Not specified in SysML model.</w:t>
      </w:r>
    </w:p>
  </w:comment>
  <w:comment w:id="177" w:author="Functional Safety" w:date="2017-12-04T11:57:00Z" w:initials="FS">
    <w:p w14:paraId="5355D910" w14:textId="77777777" w:rsidR="0084733C" w:rsidRDefault="0084733C" w:rsidP="009A277F">
      <w:pPr>
        <w:pStyle w:val="CommentText"/>
      </w:pPr>
      <w:r>
        <w:rPr>
          <w:rStyle w:val="CommentReference"/>
        </w:rPr>
        <w:annotationRef/>
      </w:r>
      <w:r>
        <w:t>Not specified in SysML model.</w:t>
      </w:r>
    </w:p>
  </w:comment>
  <w:comment w:id="180" w:author="Functional Safety" w:date="2017-12-04T11:57:00Z" w:initials="FS">
    <w:p w14:paraId="13BC2B7A" w14:textId="77777777" w:rsidR="0084733C" w:rsidRPr="00D63FB5" w:rsidRDefault="0084733C" w:rsidP="009A277F">
      <w:pPr>
        <w:pStyle w:val="CommentText"/>
        <w:rPr>
          <w:color w:val="7F7F7F" w:themeColor="text1" w:themeTint="80"/>
        </w:rPr>
      </w:pPr>
      <w:r>
        <w:rPr>
          <w:rStyle w:val="CommentReference"/>
        </w:rPr>
        <w:annotationRef/>
      </w:r>
      <w:r>
        <w:t>Not specified in SysML model.</w:t>
      </w:r>
    </w:p>
  </w:comment>
  <w:comment w:id="184" w:author="Functional Safety" w:date="2017-12-04T11:57:00Z" w:initials="FS">
    <w:p w14:paraId="18A0FD98" w14:textId="77777777" w:rsidR="0084733C" w:rsidRDefault="0084733C" w:rsidP="009A277F">
      <w:pPr>
        <w:pStyle w:val="CommentText"/>
      </w:pPr>
      <w:r>
        <w:rPr>
          <w:rStyle w:val="CommentReference"/>
        </w:rPr>
        <w:annotationRef/>
      </w:r>
      <w:r>
        <w:t>Not specified in SysML model.</w:t>
      </w:r>
    </w:p>
  </w:comment>
  <w:comment w:id="202" w:author="Alec Jackson" w:date="2019-01-25T09:52:00Z" w:initials="AJ">
    <w:p w14:paraId="1EBF4730" w14:textId="040491AF" w:rsidR="0084733C" w:rsidRDefault="0084733C">
      <w:pPr>
        <w:pStyle w:val="CommentText"/>
      </w:pPr>
      <w:r>
        <w:rPr>
          <w:rStyle w:val="CommentReference"/>
        </w:rPr>
        <w:annotationRef/>
      </w:r>
      <w:r>
        <w:rPr>
          <w:rStyle w:val="CommentReference"/>
        </w:rPr>
        <w:annotationRef/>
      </w:r>
      <w:r>
        <w:t>Not specified in SysML model.</w:t>
      </w:r>
    </w:p>
  </w:comment>
  <w:comment w:id="204" w:author="Alec Jackson" w:date="2019-01-25T09:52:00Z" w:initials="AJ">
    <w:p w14:paraId="1632F91C" w14:textId="714EF6DB" w:rsidR="0084733C" w:rsidRDefault="0084733C">
      <w:pPr>
        <w:pStyle w:val="CommentText"/>
      </w:pPr>
      <w:r>
        <w:rPr>
          <w:rStyle w:val="CommentReference"/>
        </w:rPr>
        <w:annotationRef/>
      </w:r>
      <w:r>
        <w:rPr>
          <w:rStyle w:val="CommentReference"/>
        </w:rPr>
        <w:annotationRef/>
      </w:r>
      <w:r>
        <w:t>Not specified in SysML model.</w:t>
      </w:r>
    </w:p>
  </w:comment>
  <w:comment w:id="206" w:author="Alec Jackson" w:date="2019-01-25T09:53:00Z" w:initials="AJ">
    <w:p w14:paraId="7D6131B5" w14:textId="7C25F170" w:rsidR="0084733C" w:rsidRDefault="0084733C">
      <w:pPr>
        <w:pStyle w:val="CommentText"/>
      </w:pPr>
      <w:r>
        <w:rPr>
          <w:rStyle w:val="CommentReference"/>
        </w:rPr>
        <w:annotationRef/>
      </w:r>
      <w:r>
        <w:rPr>
          <w:rStyle w:val="CommentReference"/>
        </w:rPr>
        <w:annotationRef/>
      </w:r>
      <w:r>
        <w:t>Not specified in SysML model.</w:t>
      </w:r>
    </w:p>
  </w:comment>
  <w:comment w:id="208" w:author="Alec Jackson" w:date="2019-01-25T10:29:00Z" w:initials="AJ">
    <w:p w14:paraId="1DA01F80" w14:textId="31076995" w:rsidR="0084733C" w:rsidRDefault="0084733C">
      <w:pPr>
        <w:pStyle w:val="CommentText"/>
      </w:pPr>
      <w:r>
        <w:rPr>
          <w:rStyle w:val="CommentReference"/>
        </w:rPr>
        <w:annotationRef/>
      </w:r>
      <w:r>
        <w:t>Not specified in SysML model.</w:t>
      </w:r>
    </w:p>
  </w:comment>
  <w:comment w:id="220" w:author="Functional Safety" w:date="2017-12-04T11:58:00Z" w:initials="FS">
    <w:p w14:paraId="60F4CB21" w14:textId="77777777" w:rsidR="0084733C" w:rsidRDefault="0084733C" w:rsidP="009A0988">
      <w:pPr>
        <w:pStyle w:val="CommentText"/>
      </w:pPr>
      <w:r>
        <w:rPr>
          <w:rStyle w:val="CommentReference"/>
        </w:rPr>
        <w:annotationRef/>
      </w:r>
      <w:r>
        <w:t>Not specified in SysML model.</w:t>
      </w:r>
    </w:p>
  </w:comment>
  <w:comment w:id="295" w:author="Functional Safety" w:date="2017-12-04T12:00:00Z" w:initials="FS">
    <w:p w14:paraId="34AD1080" w14:textId="77777777" w:rsidR="0084733C" w:rsidRDefault="0084733C" w:rsidP="007B6779">
      <w:pPr>
        <w:pStyle w:val="CommentText"/>
      </w:pPr>
      <w:r>
        <w:rPr>
          <w:rStyle w:val="CommentReference"/>
        </w:rPr>
        <w:annotationRef/>
      </w:r>
      <w:r>
        <w:t>Not specified in SysML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5CD416" w15:done="0"/>
  <w15:commentEx w15:paraId="6BC6B40D" w15:done="0"/>
  <w15:commentEx w15:paraId="422889DC" w15:done="0"/>
  <w15:commentEx w15:paraId="056CBEC1" w15:done="0"/>
  <w15:commentEx w15:paraId="5781DB73" w15:done="0"/>
  <w15:commentEx w15:paraId="33CE46CB" w15:done="0"/>
  <w15:commentEx w15:paraId="1C74462D" w15:done="0"/>
  <w15:commentEx w15:paraId="5355D910" w15:done="0"/>
  <w15:commentEx w15:paraId="13BC2B7A" w15:done="0"/>
  <w15:commentEx w15:paraId="18A0FD98" w15:done="0"/>
  <w15:commentEx w15:paraId="1EBF4730" w15:done="0"/>
  <w15:commentEx w15:paraId="1632F91C" w15:done="0"/>
  <w15:commentEx w15:paraId="7D6131B5" w15:done="0"/>
  <w15:commentEx w15:paraId="1DA01F80" w15:done="0"/>
  <w15:commentEx w15:paraId="60F4CB21" w15:done="0"/>
  <w15:commentEx w15:paraId="34AD10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5CD416" w16cid:durableId="1FF2F7AE"/>
  <w16cid:commentId w16cid:paraId="6BC6B40D" w16cid:durableId="1FF2F7AF"/>
  <w16cid:commentId w16cid:paraId="422889DC" w16cid:durableId="1FF2F7B3"/>
  <w16cid:commentId w16cid:paraId="056CBEC1" w16cid:durableId="1FF2F7BA"/>
  <w16cid:commentId w16cid:paraId="5781DB73" w16cid:durableId="1FF2F7BB"/>
  <w16cid:commentId w16cid:paraId="33CE46CB" w16cid:durableId="1FF2F7BC"/>
  <w16cid:commentId w16cid:paraId="1C74462D" w16cid:durableId="1FF2F7BE"/>
  <w16cid:commentId w16cid:paraId="5355D910" w16cid:durableId="1FF2F7BF"/>
  <w16cid:commentId w16cid:paraId="13BC2B7A" w16cid:durableId="1FF2F7C0"/>
  <w16cid:commentId w16cid:paraId="18A0FD98" w16cid:durableId="1FF2F7C1"/>
  <w16cid:commentId w16cid:paraId="1EBF4730" w16cid:durableId="1FF55AD1"/>
  <w16cid:commentId w16cid:paraId="1632F91C" w16cid:durableId="1FF55AF7"/>
  <w16cid:commentId w16cid:paraId="7D6131B5" w16cid:durableId="1FF55AFC"/>
  <w16cid:commentId w16cid:paraId="1DA01F80" w16cid:durableId="1FF56370"/>
  <w16cid:commentId w16cid:paraId="60F4CB21" w16cid:durableId="216D0226"/>
  <w16cid:commentId w16cid:paraId="34AD1080" w16cid:durableId="1FF2F7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1635E" w14:textId="77777777" w:rsidR="005B6848" w:rsidRDefault="005B6848">
      <w:r>
        <w:separator/>
      </w:r>
    </w:p>
    <w:p w14:paraId="1F5E0F27" w14:textId="77777777" w:rsidR="005B6848" w:rsidRDefault="005B6848"/>
    <w:p w14:paraId="76780456" w14:textId="77777777" w:rsidR="005B6848" w:rsidRDefault="005B6848"/>
  </w:endnote>
  <w:endnote w:type="continuationSeparator" w:id="0">
    <w:p w14:paraId="640DBD43" w14:textId="77777777" w:rsidR="005B6848" w:rsidRDefault="005B6848">
      <w:r>
        <w:continuationSeparator/>
      </w:r>
    </w:p>
    <w:p w14:paraId="7E22AC0C" w14:textId="77777777" w:rsidR="005B6848" w:rsidRDefault="005B6848"/>
    <w:p w14:paraId="132F3A1B" w14:textId="77777777" w:rsidR="005B6848" w:rsidRDefault="005B6848"/>
  </w:endnote>
  <w:endnote w:type="continuationNotice" w:id="1">
    <w:p w14:paraId="1EE6C0C8" w14:textId="77777777" w:rsidR="005B6848" w:rsidRDefault="005B68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Lucida Sans">
    <w:panose1 w:val="020B0602040502020204"/>
    <w:charset w:val="00"/>
    <w:family w:val="swiss"/>
    <w:pitch w:val="variable"/>
    <w:sig w:usb0="8100AAF7" w:usb1="0000807B" w:usb2="00000008" w:usb3="00000000" w:csb0="0000009F"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Univers">
    <w:altName w:val="Arial"/>
    <w:charset w:val="00"/>
    <w:family w:val="swiss"/>
    <w:pitch w:val="variable"/>
    <w:sig w:usb0="80000287" w:usb1="00000000" w:usb2="00000000" w:usb3="00000000" w:csb0="0000000F"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50646" w14:textId="13AFDEDB" w:rsidR="0084733C" w:rsidRDefault="0084733C" w:rsidP="002C7DF9">
    <w:pPr>
      <w:rPr>
        <w:rFonts w:cs="Arial"/>
        <w:i/>
        <w:noProof/>
        <w:sz w:val="16"/>
        <w:szCs w:val="16"/>
      </w:rPr>
    </w:pPr>
    <w:r w:rsidRPr="002C7DF9">
      <w:rPr>
        <w:rFonts w:cs="Arial"/>
        <w:i/>
        <w:sz w:val="16"/>
        <w:szCs w:val="16"/>
      </w:rPr>
      <w:t>Docume</w:t>
    </w:r>
    <w:r>
      <w:rPr>
        <w:rFonts w:cs="Arial"/>
        <w:i/>
        <w:sz w:val="16"/>
        <w:szCs w:val="16"/>
      </w:rPr>
      <w:t>nt Owner: CP Engelbrecht (cengelb5)</w:t>
    </w:r>
    <w:r>
      <w:rPr>
        <w:rFonts w:cs="Arial"/>
        <w:i/>
        <w:sz w:val="16"/>
        <w:szCs w:val="16"/>
      </w:rPr>
      <w:tab/>
    </w:r>
    <w:r>
      <w:rPr>
        <w:rFonts w:cs="Arial"/>
        <w:i/>
        <w:sz w:val="16"/>
        <w:szCs w:val="16"/>
      </w:rPr>
      <w:ptab w:relativeTo="margin" w:alignment="right" w:leader="none"/>
    </w:r>
    <w:r w:rsidRPr="002C7DF9">
      <w:rPr>
        <w:rFonts w:cs="Arial"/>
        <w:i/>
        <w:sz w:val="16"/>
        <w:szCs w:val="16"/>
      </w:rPr>
      <w:t xml:space="preserve">Document ID: </w:t>
    </w:r>
    <w:r w:rsidRPr="002C7DF9">
      <w:rPr>
        <w:rFonts w:cs="Arial"/>
        <w:i/>
        <w:sz w:val="16"/>
        <w:szCs w:val="16"/>
      </w:rPr>
      <w:fldChar w:fldCharType="begin"/>
    </w:r>
    <w:r w:rsidRPr="002C7DF9">
      <w:rPr>
        <w:rFonts w:cs="Arial"/>
        <w:i/>
        <w:sz w:val="16"/>
        <w:szCs w:val="16"/>
      </w:rPr>
      <w:instrText xml:space="preserve"> FILENAME  \* Lower  \* MERGEFORMAT </w:instrText>
    </w:r>
    <w:r w:rsidRPr="002C7DF9">
      <w:rPr>
        <w:rFonts w:cs="Arial"/>
        <w:i/>
        <w:sz w:val="16"/>
        <w:szCs w:val="16"/>
      </w:rPr>
      <w:fldChar w:fldCharType="separate"/>
    </w:r>
    <w:r>
      <w:rPr>
        <w:rFonts w:cs="Arial"/>
        <w:i/>
        <w:noProof/>
        <w:sz w:val="16"/>
        <w:szCs w:val="16"/>
      </w:rPr>
      <w:t>ffst01.10_featuredocument_sysmlreporttemplate</w:t>
    </w:r>
    <w:r w:rsidRPr="002C7DF9">
      <w:rPr>
        <w:rFonts w:cs="Arial"/>
        <w:i/>
        <w:noProof/>
        <w:sz w:val="16"/>
        <w:szCs w:val="16"/>
      </w:rPr>
      <w:fldChar w:fldCharType="end"/>
    </w:r>
  </w:p>
  <w:p w14:paraId="051360B4" w14:textId="593DB40D" w:rsidR="0084733C" w:rsidRPr="002C7DF9" w:rsidRDefault="0084733C" w:rsidP="002C7DF9">
    <w:pPr>
      <w:rPr>
        <w:rFonts w:cs="Arial"/>
        <w:i/>
        <w:sz w:val="16"/>
        <w:szCs w:val="16"/>
      </w:rPr>
    </w:pPr>
    <w:r w:rsidRPr="002C7DF9">
      <w:rPr>
        <w:rFonts w:cs="Arial"/>
        <w:i/>
        <w:sz w:val="16"/>
        <w:szCs w:val="16"/>
      </w:rPr>
      <w:t xml:space="preserve">GIS1 Item Number: </w:t>
    </w:r>
    <w:r w:rsidRPr="002C7DF9">
      <w:rPr>
        <w:rFonts w:cs="Arial"/>
        <w:i/>
        <w:sz w:val="16"/>
        <w:szCs w:val="16"/>
      </w:rPr>
      <w:fldChar w:fldCharType="begin"/>
    </w:r>
    <w:r w:rsidRPr="002C7DF9">
      <w:rPr>
        <w:rFonts w:cs="Arial"/>
        <w:i/>
        <w:sz w:val="16"/>
        <w:szCs w:val="16"/>
      </w:rPr>
      <w:instrText xml:space="preserve"> DOCPROPERTY  DocGis1ItemNumber  \* MERGEFORMAT </w:instrText>
    </w:r>
    <w:r w:rsidRPr="002C7DF9">
      <w:rPr>
        <w:rFonts w:cs="Arial"/>
        <w:i/>
        <w:sz w:val="16"/>
        <w:szCs w:val="16"/>
      </w:rPr>
      <w:fldChar w:fldCharType="separate"/>
    </w:r>
    <w:r w:rsidRPr="002C7DF9">
      <w:rPr>
        <w:rFonts w:cs="Arial"/>
        <w:i/>
        <w:sz w:val="16"/>
        <w:szCs w:val="16"/>
      </w:rPr>
      <w:t>27.60/35</w:t>
    </w:r>
    <w:r w:rsidRPr="002C7DF9">
      <w:rPr>
        <w:rFonts w:cs="Arial"/>
        <w:i/>
        <w:sz w:val="16"/>
        <w:szCs w:val="16"/>
      </w:rPr>
      <w:fldChar w:fldCharType="end"/>
    </w:r>
    <w:r w:rsidRPr="002C7DF9">
      <w:rPr>
        <w:rFonts w:cs="Arial"/>
        <w:i/>
        <w:sz w:val="16"/>
        <w:szCs w:val="16"/>
      </w:rPr>
      <w:tab/>
    </w:r>
    <w:r>
      <w:rPr>
        <w:rFonts w:cs="Arial"/>
        <w:i/>
        <w:sz w:val="16"/>
        <w:szCs w:val="16"/>
      </w:rPr>
      <w:ptab w:relativeTo="margin" w:alignment="right" w:leader="none"/>
    </w:r>
    <w:r w:rsidRPr="002C7DF9">
      <w:rPr>
        <w:rFonts w:cs="Arial"/>
        <w:i/>
        <w:sz w:val="16"/>
        <w:szCs w:val="16"/>
      </w:rPr>
      <w:t>Date Issued: 2020-10-12</w:t>
    </w:r>
  </w:p>
  <w:p w14:paraId="2B48DB02" w14:textId="5356D641" w:rsidR="0084733C" w:rsidRPr="004D7C06" w:rsidRDefault="0084733C" w:rsidP="003B412B">
    <w:pPr>
      <w:pStyle w:val="FAPfooter"/>
      <w:tabs>
        <w:tab w:val="left" w:pos="4536"/>
        <w:tab w:val="right" w:pos="9923"/>
      </w:tabs>
      <w:rPr>
        <w:rFonts w:ascii="Arial" w:hAnsi="Arial" w:cs="Arial"/>
        <w:i/>
        <w:color w:val="auto"/>
      </w:rPr>
    </w:pPr>
    <w:r w:rsidRPr="002C7DF9">
      <w:rPr>
        <w:rFonts w:ascii="Arial" w:hAnsi="Arial" w:cs="Arial"/>
        <w:i/>
        <w:color w:val="auto"/>
        <w:szCs w:val="16"/>
      </w:rPr>
      <w:t xml:space="preserve">GIS2 Classification: </w:t>
    </w:r>
    <w:r w:rsidRPr="002C7DF9">
      <w:rPr>
        <w:rFonts w:ascii="Arial" w:hAnsi="Arial" w:cs="Arial"/>
        <w:i/>
        <w:color w:val="auto"/>
        <w:szCs w:val="16"/>
      </w:rPr>
      <w:fldChar w:fldCharType="begin"/>
    </w:r>
    <w:r w:rsidRPr="002C7DF9">
      <w:rPr>
        <w:rFonts w:ascii="Arial" w:hAnsi="Arial" w:cs="Arial"/>
        <w:i/>
        <w:color w:val="auto"/>
        <w:szCs w:val="16"/>
      </w:rPr>
      <w:instrText xml:space="preserve"> DOCPROPERTY  DocGis2Classification  \* MERGEFORMAT </w:instrText>
    </w:r>
    <w:r w:rsidRPr="002C7DF9">
      <w:rPr>
        <w:rFonts w:ascii="Arial" w:hAnsi="Arial" w:cs="Arial"/>
        <w:i/>
        <w:color w:val="auto"/>
        <w:szCs w:val="16"/>
      </w:rPr>
      <w:fldChar w:fldCharType="separate"/>
    </w:r>
    <w:r w:rsidRPr="002C7DF9">
      <w:rPr>
        <w:rFonts w:ascii="Arial" w:hAnsi="Arial" w:cs="Arial"/>
        <w:i/>
        <w:color w:val="auto"/>
        <w:szCs w:val="16"/>
      </w:rPr>
      <w:t>Confidential</w:t>
    </w:r>
    <w:r w:rsidRPr="002C7DF9">
      <w:rPr>
        <w:rFonts w:ascii="Arial" w:hAnsi="Arial" w:cs="Arial"/>
        <w:i/>
        <w:color w:val="auto"/>
        <w:szCs w:val="16"/>
      </w:rPr>
      <w:fldChar w:fldCharType="end"/>
    </w:r>
    <w:r w:rsidRPr="002C7DF9">
      <w:rPr>
        <w:rFonts w:ascii="Arial" w:hAnsi="Arial" w:cs="Arial"/>
        <w:i/>
        <w:color w:val="auto"/>
        <w:szCs w:val="16"/>
      </w:rPr>
      <w:tab/>
    </w:r>
    <w:r>
      <w:rPr>
        <w:rFonts w:ascii="Arial" w:hAnsi="Arial" w:cs="Arial"/>
        <w:i/>
        <w:color w:val="auto"/>
        <w:szCs w:val="16"/>
      </w:rPr>
      <w:ptab w:relativeTo="margin" w:alignment="center" w:leader="none"/>
    </w:r>
    <w:r w:rsidRPr="002C7DF9">
      <w:rPr>
        <w:rFonts w:ascii="Arial" w:hAnsi="Arial" w:cs="Arial"/>
        <w:i/>
        <w:color w:val="auto"/>
        <w:szCs w:val="16"/>
      </w:rPr>
      <w:t xml:space="preserve">Page </w:t>
    </w:r>
    <w:r w:rsidRPr="002C7DF9">
      <w:rPr>
        <w:rFonts w:ascii="Arial" w:hAnsi="Arial" w:cs="Arial"/>
        <w:i/>
        <w:color w:val="auto"/>
        <w:szCs w:val="16"/>
        <w:lang w:val="de-DE"/>
      </w:rPr>
      <w:fldChar w:fldCharType="begin"/>
    </w:r>
    <w:r w:rsidRPr="002C7DF9">
      <w:rPr>
        <w:rFonts w:ascii="Arial" w:hAnsi="Arial" w:cs="Arial"/>
        <w:i/>
        <w:color w:val="auto"/>
        <w:szCs w:val="16"/>
      </w:rPr>
      <w:instrText xml:space="preserve"> PAGE </w:instrText>
    </w:r>
    <w:r w:rsidRPr="002C7DF9">
      <w:rPr>
        <w:rFonts w:ascii="Arial" w:hAnsi="Arial" w:cs="Arial"/>
        <w:i/>
        <w:color w:val="auto"/>
        <w:szCs w:val="16"/>
        <w:lang w:val="de-DE"/>
      </w:rPr>
      <w:fldChar w:fldCharType="separate"/>
    </w:r>
    <w:r>
      <w:rPr>
        <w:rFonts w:ascii="Arial" w:hAnsi="Arial" w:cs="Arial"/>
        <w:i/>
        <w:color w:val="auto"/>
        <w:szCs w:val="16"/>
      </w:rPr>
      <w:t>22</w:t>
    </w:r>
    <w:r w:rsidRPr="002C7DF9">
      <w:rPr>
        <w:rFonts w:ascii="Arial" w:hAnsi="Arial" w:cs="Arial"/>
        <w:i/>
        <w:color w:val="auto"/>
        <w:szCs w:val="16"/>
        <w:lang w:val="de-DE"/>
      </w:rPr>
      <w:fldChar w:fldCharType="end"/>
    </w:r>
    <w:r w:rsidRPr="002C7DF9">
      <w:rPr>
        <w:rFonts w:ascii="Arial" w:hAnsi="Arial" w:cs="Arial"/>
        <w:i/>
        <w:color w:val="auto"/>
        <w:szCs w:val="16"/>
      </w:rPr>
      <w:t xml:space="preserve"> of </w:t>
    </w:r>
    <w:r w:rsidRPr="002C7DF9">
      <w:rPr>
        <w:rFonts w:ascii="Arial" w:hAnsi="Arial" w:cs="Arial"/>
        <w:i/>
        <w:color w:val="auto"/>
        <w:szCs w:val="16"/>
        <w:lang w:val="de-DE"/>
      </w:rPr>
      <w:fldChar w:fldCharType="begin"/>
    </w:r>
    <w:r w:rsidRPr="002C7DF9">
      <w:rPr>
        <w:rFonts w:ascii="Arial" w:hAnsi="Arial" w:cs="Arial"/>
        <w:i/>
        <w:color w:val="auto"/>
        <w:szCs w:val="16"/>
      </w:rPr>
      <w:instrText xml:space="preserve"> NUMPAGES </w:instrText>
    </w:r>
    <w:r w:rsidRPr="002C7DF9">
      <w:rPr>
        <w:rFonts w:ascii="Arial" w:hAnsi="Arial" w:cs="Arial"/>
        <w:i/>
        <w:color w:val="auto"/>
        <w:szCs w:val="16"/>
        <w:lang w:val="de-DE"/>
      </w:rPr>
      <w:fldChar w:fldCharType="separate"/>
    </w:r>
    <w:r>
      <w:rPr>
        <w:rFonts w:ascii="Arial" w:hAnsi="Arial" w:cs="Arial"/>
        <w:i/>
        <w:color w:val="auto"/>
        <w:szCs w:val="16"/>
      </w:rPr>
      <w:t>65</w:t>
    </w:r>
    <w:r w:rsidRPr="002C7DF9">
      <w:rPr>
        <w:rFonts w:ascii="Arial" w:hAnsi="Arial" w:cs="Arial"/>
        <w:i/>
        <w:color w:val="auto"/>
        <w:szCs w:val="16"/>
        <w:lang w:val="de-DE"/>
      </w:rPr>
      <w:fldChar w:fldCharType="end"/>
    </w:r>
    <w:r>
      <w:rPr>
        <w:rFonts w:ascii="Arial" w:hAnsi="Arial" w:cs="Arial"/>
        <w:i/>
        <w:color w:val="auto"/>
        <w:szCs w:val="16"/>
      </w:rPr>
      <w:ptab w:relativeTo="margin" w:alignment="right" w:leader="none"/>
    </w:r>
    <w:r w:rsidRPr="002C7DF9">
      <w:rPr>
        <w:rFonts w:ascii="Arial" w:hAnsi="Arial" w:cs="Arial"/>
        <w:i/>
        <w:color w:val="auto"/>
        <w:szCs w:val="16"/>
      </w:rPr>
      <w:t>Date Revised</w:t>
    </w:r>
    <w:r>
      <w:rPr>
        <w:rFonts w:ascii="Arial" w:hAnsi="Arial" w:cs="Arial"/>
        <w:i/>
        <w:color w:val="auto"/>
      </w:rPr>
      <w:t>: 2020-10-12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4C1AA7" w14:textId="77777777" w:rsidR="005B6848" w:rsidRDefault="005B6848">
      <w:r>
        <w:separator/>
      </w:r>
    </w:p>
    <w:p w14:paraId="32A776B3" w14:textId="77777777" w:rsidR="005B6848" w:rsidRDefault="005B6848"/>
    <w:p w14:paraId="5D817895" w14:textId="77777777" w:rsidR="005B6848" w:rsidRDefault="005B6848"/>
  </w:footnote>
  <w:footnote w:type="continuationSeparator" w:id="0">
    <w:p w14:paraId="3A958DDB" w14:textId="77777777" w:rsidR="005B6848" w:rsidRDefault="005B6848">
      <w:r>
        <w:continuationSeparator/>
      </w:r>
    </w:p>
    <w:p w14:paraId="166FF077" w14:textId="77777777" w:rsidR="005B6848" w:rsidRDefault="005B6848"/>
    <w:p w14:paraId="5F68B9E7" w14:textId="77777777" w:rsidR="005B6848" w:rsidRDefault="005B6848"/>
  </w:footnote>
  <w:footnote w:type="continuationNotice" w:id="1">
    <w:p w14:paraId="4BDCD23D" w14:textId="77777777" w:rsidR="005B6848" w:rsidRDefault="005B68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E1480" w14:textId="77777777" w:rsidR="0084733C" w:rsidRPr="00FC5500" w:rsidRDefault="0084733C" w:rsidP="004204E5">
    <w:pPr>
      <w:ind w:left="-142"/>
      <w:jc w:val="center"/>
      <w:rPr>
        <w:rFonts w:cs="Arial"/>
        <w:b/>
        <w:sz w:val="32"/>
        <w:szCs w:val="32"/>
      </w:rPr>
    </w:pPr>
    <w:r w:rsidRPr="00FC5500">
      <w:rPr>
        <w:rFonts w:cs="Arial"/>
        <w:b/>
        <w:noProof/>
        <w:sz w:val="28"/>
        <w:szCs w:val="32"/>
      </w:rPr>
      <w:drawing>
        <wp:anchor distT="0" distB="0" distL="114300" distR="114300" simplePos="0" relativeHeight="251658240" behindDoc="1" locked="0" layoutInCell="1" allowOverlap="1" wp14:anchorId="231BF0F6" wp14:editId="01F7C4D1">
          <wp:simplePos x="0" y="0"/>
          <wp:positionH relativeFrom="column">
            <wp:align>left</wp:align>
          </wp:positionH>
          <wp:positionV relativeFrom="paragraph">
            <wp:posOffset>-33655</wp:posOffset>
          </wp:positionV>
          <wp:extent cx="1217295" cy="608965"/>
          <wp:effectExtent l="0" t="0" r="1905" b="635"/>
          <wp:wrapNone/>
          <wp:docPr id="5" name="Picture 5"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FC5500">
      <w:rPr>
        <w:rFonts w:cs="Arial"/>
        <w:b/>
        <w:sz w:val="32"/>
        <w:szCs w:val="32"/>
      </w:rPr>
      <w:fldChar w:fldCharType="begin"/>
    </w:r>
    <w:r w:rsidRPr="00FC5500">
      <w:rPr>
        <w:rFonts w:cs="Arial"/>
        <w:b/>
        <w:sz w:val="32"/>
        <w:szCs w:val="32"/>
      </w:rPr>
      <w:instrText xml:space="preserve"> DOCPROPERTY  DocType  \* MERGEFORMAT </w:instrText>
    </w:r>
    <w:r w:rsidRPr="00FC5500">
      <w:rPr>
        <w:rFonts w:cs="Arial"/>
        <w:b/>
        <w:sz w:val="32"/>
        <w:szCs w:val="32"/>
      </w:rPr>
      <w:fldChar w:fldCharType="separate"/>
    </w:r>
    <w:r>
      <w:rPr>
        <w:rFonts w:cs="Arial"/>
        <w:b/>
        <w:sz w:val="32"/>
        <w:szCs w:val="32"/>
      </w:rPr>
      <w:t>Feature Document (FD)</w:t>
    </w:r>
    <w:r w:rsidRPr="00FC5500">
      <w:rPr>
        <w:rFonts w:cs="Arial"/>
        <w:b/>
        <w:sz w:val="32"/>
        <w:szCs w:val="32"/>
      </w:rPr>
      <w:fldChar w:fldCharType="end"/>
    </w:r>
  </w:p>
  <w:p w14:paraId="47D520A8" w14:textId="77777777" w:rsidR="0084733C" w:rsidRPr="00FC5500" w:rsidRDefault="0084733C" w:rsidP="00FC5500">
    <w:pPr>
      <w:pStyle w:val="Header"/>
      <w:ind w:left="-142"/>
      <w:jc w:val="center"/>
      <w:rPr>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791ED" w14:textId="2BA44454" w:rsidR="0084733C" w:rsidRDefault="0084733C" w:rsidP="00CC0D22">
    <w:pPr>
      <w:jc w:val="center"/>
      <w:rPr>
        <w:rFonts w:cs="Arial"/>
        <w:b/>
        <w:sz w:val="22"/>
        <w:szCs w:val="22"/>
      </w:rPr>
    </w:pPr>
    <w:r w:rsidRPr="007739B0">
      <w:rPr>
        <w:noProof/>
        <w:sz w:val="22"/>
        <w:szCs w:val="22"/>
      </w:rPr>
      <w:drawing>
        <wp:anchor distT="0" distB="0" distL="114300" distR="114300" simplePos="0" relativeHeight="251666432" behindDoc="1" locked="0" layoutInCell="1" allowOverlap="1" wp14:anchorId="1946494A" wp14:editId="38765AAD">
          <wp:simplePos x="0" y="0"/>
          <wp:positionH relativeFrom="column">
            <wp:align>left</wp:align>
          </wp:positionH>
          <wp:positionV relativeFrom="paragraph">
            <wp:posOffset>-33655</wp:posOffset>
          </wp:positionV>
          <wp:extent cx="1217295" cy="608965"/>
          <wp:effectExtent l="0" t="0" r="1905" b="635"/>
          <wp:wrapNone/>
          <wp:docPr id="2" name="Picture 2" descr="F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Fo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08965"/>
                  </a:xfrm>
                  <a:prstGeom prst="rect">
                    <a:avLst/>
                  </a:prstGeom>
                  <a:noFill/>
                  <a:ln>
                    <a:noFill/>
                  </a:ln>
                </pic:spPr>
              </pic:pic>
            </a:graphicData>
          </a:graphic>
        </wp:anchor>
      </w:drawing>
    </w:r>
    <w:r w:rsidRPr="007739B0">
      <w:rPr>
        <w:rFonts w:cs="Arial"/>
        <w:b/>
        <w:sz w:val="22"/>
        <w:szCs w:val="22"/>
      </w:rPr>
      <w:t>Feature Document</w:t>
    </w:r>
  </w:p>
  <w:p w14:paraId="5DE60B16" w14:textId="3B854B98" w:rsidR="0084733C" w:rsidRDefault="0084733C" w:rsidP="00CC0D22">
    <w:pPr>
      <w:jc w:val="center"/>
      <w:rPr>
        <w:rFonts w:cs="Arial"/>
        <w:sz w:val="28"/>
      </w:rPr>
    </w:pPr>
    <w:r>
      <w:rPr>
        <w:rFonts w:cs="Arial"/>
        <w:sz w:val="28"/>
      </w:rPr>
      <w:t>Automatic Engine Idle Shutdown (AEIS)</w:t>
    </w:r>
  </w:p>
  <w:p w14:paraId="5D442A99" w14:textId="77777777" w:rsidR="0084733C" w:rsidRPr="00F96466" w:rsidRDefault="0084733C" w:rsidP="00DB513B">
    <w:pPr>
      <w:pBdr>
        <w:bottom w:val="single" w:sz="4" w:space="1" w:color="auto"/>
      </w:pBd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6AAD"/>
    <w:multiLevelType w:val="hybridMultilevel"/>
    <w:tmpl w:val="50CAC080"/>
    <w:lvl w:ilvl="0" w:tplc="138E9096">
      <w:start w:val="2017"/>
      <w:numFmt w:val="bullet"/>
      <w:lvlText w:val="-"/>
      <w:lvlJc w:val="left"/>
      <w:pPr>
        <w:ind w:left="720" w:hanging="360"/>
      </w:pPr>
      <w:rPr>
        <w:rFonts w:ascii="Arial" w:eastAsia="Times New Roman" w:hAnsi="Arial" w:cs="Arial" w:hint="default"/>
        <w:color w:val="808080" w:themeColor="text1" w:themeTint="7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A0771"/>
    <w:multiLevelType w:val="hybridMultilevel"/>
    <w:tmpl w:val="7A6C0710"/>
    <w:lvl w:ilvl="0" w:tplc="5CA8110E">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F628BC"/>
    <w:multiLevelType w:val="hybridMultilevel"/>
    <w:tmpl w:val="EF507B44"/>
    <w:lvl w:ilvl="0" w:tplc="6C0C8EA6">
      <w:start w:val="1"/>
      <w:numFmt w:val="bullet"/>
      <w:lvlText w:val=""/>
      <w:lvlJc w:val="left"/>
      <w:pPr>
        <w:ind w:left="576" w:firstLine="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75787"/>
    <w:multiLevelType w:val="hybridMultilevel"/>
    <w:tmpl w:val="CEBEE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30FFB"/>
    <w:multiLevelType w:val="hybridMultilevel"/>
    <w:tmpl w:val="A7BA0194"/>
    <w:lvl w:ilvl="0" w:tplc="042C829C">
      <w:start w:val="1"/>
      <w:numFmt w:val="bullet"/>
      <w:lvlText w:val=""/>
      <w:lvlJc w:val="left"/>
      <w:pPr>
        <w:ind w:left="1008"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B2440"/>
    <w:multiLevelType w:val="hybridMultilevel"/>
    <w:tmpl w:val="BB38C6B0"/>
    <w:lvl w:ilvl="0" w:tplc="FFFFFFFF">
      <w:start w:val="1"/>
      <w:numFmt w:val="bullet"/>
      <w:pStyle w:val="UnordList"/>
      <w:lvlText w:val=""/>
      <w:legacy w:legacy="1" w:legacySpace="120" w:legacyIndent="360"/>
      <w:lvlJc w:val="left"/>
      <w:pPr>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007411"/>
    <w:multiLevelType w:val="hybridMultilevel"/>
    <w:tmpl w:val="C60C51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B7434"/>
    <w:multiLevelType w:val="hybridMultilevel"/>
    <w:tmpl w:val="9BD2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A56A2F"/>
    <w:multiLevelType w:val="hybridMultilevel"/>
    <w:tmpl w:val="B1CC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1543BB"/>
    <w:multiLevelType w:val="hybridMultilevel"/>
    <w:tmpl w:val="ABCC258A"/>
    <w:lvl w:ilvl="0" w:tplc="04090001">
      <w:start w:val="1"/>
      <w:numFmt w:val="bullet"/>
      <w:lvlText w:val=""/>
      <w:lvlJc w:val="left"/>
      <w:pPr>
        <w:tabs>
          <w:tab w:val="num" w:pos="720"/>
        </w:tabs>
        <w:ind w:left="720" w:hanging="360"/>
      </w:pPr>
      <w:rPr>
        <w:rFonts w:ascii="Symbol" w:hAnsi="Symbol" w:hint="default"/>
      </w:rPr>
    </w:lvl>
    <w:lvl w:ilvl="1" w:tplc="46268C9C">
      <w:start w:val="1"/>
      <w:numFmt w:val="bullet"/>
      <w:pStyle w:val="FormatvorlageNOTELinks125cm"/>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793CC5"/>
    <w:multiLevelType w:val="hybridMultilevel"/>
    <w:tmpl w:val="2092C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A0CAE"/>
    <w:multiLevelType w:val="singleLevel"/>
    <w:tmpl w:val="5A607A70"/>
    <w:lvl w:ilvl="0">
      <w:numFmt w:val="none"/>
      <w:pStyle w:val="UcName"/>
      <w:lvlText w:val="Use Case:"/>
      <w:lvlJc w:val="left"/>
      <w:pPr>
        <w:tabs>
          <w:tab w:val="num" w:pos="2160"/>
        </w:tabs>
        <w:ind w:left="360" w:hanging="360"/>
      </w:pPr>
      <w:rPr>
        <w:rFonts w:cs="Times New Roman"/>
        <w:b w:val="0"/>
        <w:bCs w:val="0"/>
        <w:i w:val="0"/>
        <w:iCs w:val="0"/>
        <w:caps w:val="0"/>
        <w:smallCaps w:val="0"/>
        <w:strike w:val="0"/>
        <w:dstrike w:val="0"/>
        <w:noProof w:val="0"/>
        <w:vanish w:val="0"/>
        <w:color w:val="0000FF"/>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42F91582"/>
    <w:multiLevelType w:val="hybridMultilevel"/>
    <w:tmpl w:val="050E2474"/>
    <w:lvl w:ilvl="0" w:tplc="25BE4B32">
      <w:start w:val="6"/>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47BE001F"/>
    <w:multiLevelType w:val="hybridMultilevel"/>
    <w:tmpl w:val="9528BD9E"/>
    <w:lvl w:ilvl="0" w:tplc="1924C254">
      <w:start w:val="1"/>
      <w:numFmt w:val="bullet"/>
      <w:lvlText w:val=""/>
      <w:lvlJc w:val="left"/>
      <w:pPr>
        <w:ind w:left="72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467842"/>
    <w:multiLevelType w:val="hybridMultilevel"/>
    <w:tmpl w:val="85E89062"/>
    <w:lvl w:ilvl="0" w:tplc="04090001">
      <w:start w:val="1"/>
      <w:numFmt w:val="decimal"/>
      <w:pStyle w:val="Style2"/>
      <w:lvlText w:val="&lt;%1&gt;"/>
      <w:lvlJc w:val="left"/>
      <w:pPr>
        <w:tabs>
          <w:tab w:val="num" w:pos="720"/>
        </w:tabs>
        <w:ind w:left="0" w:firstLine="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15:restartNumberingAfterBreak="0">
    <w:nsid w:val="492C4FEB"/>
    <w:multiLevelType w:val="hybridMultilevel"/>
    <w:tmpl w:val="BE241F42"/>
    <w:lvl w:ilvl="0" w:tplc="6E2298C0">
      <w:start w:val="1"/>
      <w:numFmt w:val="bullet"/>
      <w:lvlText w:val=""/>
      <w:lvlJc w:val="left"/>
      <w:pPr>
        <w:ind w:left="288"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3A42CF"/>
    <w:multiLevelType w:val="hybridMultilevel"/>
    <w:tmpl w:val="2AAEC8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0307D2"/>
    <w:multiLevelType w:val="hybridMultilevel"/>
    <w:tmpl w:val="7CDC7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C9192C"/>
    <w:multiLevelType w:val="hybridMultilevel"/>
    <w:tmpl w:val="EABC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6832C7"/>
    <w:multiLevelType w:val="hybridMultilevel"/>
    <w:tmpl w:val="8CC4D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491962"/>
    <w:multiLevelType w:val="hybridMultilevel"/>
    <w:tmpl w:val="21F2B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3D34F7"/>
    <w:multiLevelType w:val="hybridMultilevel"/>
    <w:tmpl w:val="85CEB0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C82699"/>
    <w:multiLevelType w:val="multilevel"/>
    <w:tmpl w:val="AC76A3C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4120"/>
        </w:tabs>
        <w:ind w:left="4120" w:hanging="576"/>
      </w:pPr>
      <w:rPr>
        <w:rFonts w:hint="default"/>
      </w:rPr>
    </w:lvl>
    <w:lvl w:ilvl="2">
      <w:start w:val="1"/>
      <w:numFmt w:val="decimal"/>
      <w:pStyle w:val="Heading3"/>
      <w:lvlText w:val="%1.%2.%3"/>
      <w:lvlJc w:val="left"/>
      <w:pPr>
        <w:tabs>
          <w:tab w:val="num" w:pos="8375"/>
        </w:tabs>
        <w:ind w:left="8375" w:hanging="720"/>
      </w:pPr>
      <w:rPr>
        <w:rFonts w:ascii="Arial" w:hAnsi="Arial" w:cs="Arial" w:hint="default"/>
        <w:sz w:val="24"/>
        <w:szCs w:val="24"/>
        <w:u w:val="none"/>
      </w:rPr>
    </w:lvl>
    <w:lvl w:ilvl="3">
      <w:start w:val="1"/>
      <w:numFmt w:val="decimal"/>
      <w:pStyle w:val="Heading4"/>
      <w:lvlText w:val="%1.%2.%3.%4"/>
      <w:lvlJc w:val="left"/>
      <w:pPr>
        <w:tabs>
          <w:tab w:val="num" w:pos="3064"/>
        </w:tabs>
        <w:ind w:left="1984" w:firstLine="0"/>
      </w:pPr>
      <w:rPr>
        <w:rFonts w:ascii="Arial" w:hAnsi="Arial" w:cs="Arial" w:hint="default"/>
        <w:i w:val="0"/>
        <w:u w:val="none"/>
      </w:rPr>
    </w:lvl>
    <w:lvl w:ilvl="4">
      <w:start w:val="1"/>
      <w:numFmt w:val="decimal"/>
      <w:pStyle w:val="Heading5"/>
      <w:lvlText w:val="%1.%2.%3.%4.%5"/>
      <w:lvlJc w:val="left"/>
      <w:pPr>
        <w:tabs>
          <w:tab w:val="num" w:pos="1008"/>
        </w:tabs>
        <w:ind w:left="1008" w:hanging="1008"/>
      </w:pPr>
      <w:rPr>
        <w:rFonts w:ascii="Times New Roman" w:hAnsi="Times New Roman" w:hint="default"/>
        <w:b w:val="0"/>
        <w:bCs/>
        <w:i w:val="0"/>
        <w:iCs w:val="0"/>
        <w:caps w:val="0"/>
        <w:smallCaps w:val="0"/>
        <w:strike w:val="0"/>
        <w:dstrike w:val="0"/>
        <w:color w:val="auto"/>
        <w:spacing w:val="0"/>
        <w:w w:val="100"/>
        <w:kern w:val="0"/>
        <w:position w:val="0"/>
        <w:sz w:val="24"/>
        <w:u w:val="single"/>
        <w:effect w:val="none"/>
        <w:em w:val="none"/>
      </w:rPr>
    </w:lvl>
    <w:lvl w:ilvl="5">
      <w:start w:val="1"/>
      <w:numFmt w:val="decimal"/>
      <w:pStyle w:val="Heading6"/>
      <w:lvlText w:val="%1.%2.%3.%4.%5.%6"/>
      <w:lvlJc w:val="left"/>
      <w:pPr>
        <w:tabs>
          <w:tab w:val="num" w:pos="1152"/>
        </w:tabs>
        <w:ind w:left="1152" w:hanging="1152"/>
      </w:pPr>
      <w:rPr>
        <w:rFonts w:ascii="Times New Roman" w:hAnsi="Times New Roman" w:hint="default"/>
        <w:b/>
        <w:i w:val="0"/>
        <w:color w:val="auto"/>
        <w:sz w:val="20"/>
        <w:u w:val="single"/>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773611DE"/>
    <w:multiLevelType w:val="hybridMultilevel"/>
    <w:tmpl w:val="5CC80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9"/>
  </w:num>
  <w:num w:numId="4">
    <w:abstractNumId w:val="11"/>
  </w:num>
  <w:num w:numId="5">
    <w:abstractNumId w:val="22"/>
  </w:num>
  <w:num w:numId="6">
    <w:abstractNumId w:val="17"/>
  </w:num>
  <w:num w:numId="7">
    <w:abstractNumId w:val="7"/>
  </w:num>
  <w:num w:numId="8">
    <w:abstractNumId w:val="0"/>
  </w:num>
  <w:num w:numId="9">
    <w:abstractNumId w:val="22"/>
    <w:lvlOverride w:ilvl="0">
      <w:lvl w:ilvl="0">
        <w:start w:val="1"/>
        <w:numFmt w:val="decimal"/>
        <w:pStyle w:val="Heading1"/>
        <w:lvlText w:val="%1"/>
        <w:lvlJc w:val="left"/>
        <w:pPr>
          <w:tabs>
            <w:tab w:val="num" w:pos="432"/>
          </w:tabs>
          <w:ind w:left="432" w:hanging="432"/>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ascii="Arial" w:hAnsi="Arial" w:cs="Times New Roman" w:hint="default"/>
          <w:sz w:val="24"/>
          <w:szCs w:val="20"/>
          <w:u w:val="none"/>
        </w:rPr>
      </w:lvl>
    </w:lvlOverride>
    <w:lvlOverride w:ilvl="3">
      <w:lvl w:ilvl="3">
        <w:start w:val="1"/>
        <w:numFmt w:val="decimal"/>
        <w:pStyle w:val="Heading4"/>
        <w:lvlText w:val="%1.%2.%3.%4"/>
        <w:lvlJc w:val="left"/>
        <w:pPr>
          <w:ind w:left="1135" w:hanging="1135"/>
        </w:pPr>
        <w:rPr>
          <w:rFonts w:ascii="Arial" w:hAnsi="Arial" w:cs="Times New Roman" w:hint="default"/>
          <w:i w:val="0"/>
          <w:u w:val="none"/>
        </w:rPr>
      </w:lvl>
    </w:lvlOverride>
    <w:lvlOverride w:ilvl="4">
      <w:lvl w:ilvl="4">
        <w:start w:val="1"/>
        <w:numFmt w:val="decimal"/>
        <w:pStyle w:val="Heading5"/>
        <w:lvlText w:val="%1.%2.%3.%4.%5"/>
        <w:lvlJc w:val="left"/>
        <w:pPr>
          <w:ind w:left="1008" w:hanging="1008"/>
        </w:pPr>
        <w:rPr>
          <w:rFonts w:ascii="Times New Roman" w:hAnsi="Times New Roman" w:hint="default"/>
          <w:b w:val="0"/>
          <w:bCs/>
          <w:i w:val="0"/>
          <w:iCs w:val="0"/>
          <w:caps w:val="0"/>
          <w:smallCaps w:val="0"/>
          <w:strike w:val="0"/>
          <w:dstrike w:val="0"/>
          <w:color w:val="auto"/>
          <w:spacing w:val="0"/>
          <w:w w:val="100"/>
          <w:kern w:val="0"/>
          <w:position w:val="0"/>
          <w:sz w:val="20"/>
          <w:u w:val="none"/>
          <w:effect w:val="none"/>
          <w:em w:val="none"/>
        </w:rPr>
      </w:lvl>
    </w:lvlOverride>
    <w:lvlOverride w:ilvl="5">
      <w:lvl w:ilvl="5">
        <w:start w:val="1"/>
        <w:numFmt w:val="decimal"/>
        <w:pStyle w:val="Heading6"/>
        <w:lvlText w:val="%1.%2.%3.%4.%5.%6"/>
        <w:lvlJc w:val="left"/>
        <w:pPr>
          <w:ind w:left="1152" w:hanging="1152"/>
        </w:pPr>
        <w:rPr>
          <w:rFonts w:ascii="Arial" w:hAnsi="Arial" w:hint="default"/>
          <w:b w:val="0"/>
          <w:i w:val="0"/>
          <w:color w:val="auto"/>
          <w:sz w:val="20"/>
          <w:u w:val="none"/>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0">
    <w:abstractNumId w:val="20"/>
  </w:num>
  <w:num w:numId="11">
    <w:abstractNumId w:val="3"/>
  </w:num>
  <w:num w:numId="12">
    <w:abstractNumId w:val="16"/>
  </w:num>
  <w:num w:numId="13">
    <w:abstractNumId w:val="6"/>
  </w:num>
  <w:num w:numId="14">
    <w:abstractNumId w:val="21"/>
  </w:num>
  <w:num w:numId="15">
    <w:abstractNumId w:val="1"/>
  </w:num>
  <w:num w:numId="16">
    <w:abstractNumId w:val="8"/>
  </w:num>
  <w:num w:numId="17">
    <w:abstractNumId w:val="18"/>
  </w:num>
  <w:num w:numId="18">
    <w:abstractNumId w:val="13"/>
  </w:num>
  <w:num w:numId="19">
    <w:abstractNumId w:val="4"/>
  </w:num>
  <w:num w:numId="20">
    <w:abstractNumId w:val="2"/>
  </w:num>
  <w:num w:numId="21">
    <w:abstractNumId w:val="15"/>
  </w:num>
  <w:num w:numId="22">
    <w:abstractNumId w:val="23"/>
  </w:num>
  <w:num w:numId="23">
    <w:abstractNumId w:val="12"/>
  </w:num>
  <w:num w:numId="24">
    <w:abstractNumId w:val="10"/>
  </w:num>
  <w:num w:numId="25">
    <w:abstractNumId w:val="19"/>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uesch, Sandro (S.P.)">
    <w15:presenceInfo w15:providerId="AD" w15:userId="S-1-5-21-1078229911-1189946983-1225219381-1065567"/>
  </w15:person>
  <w15:person w15:author="Functional Safety">
    <w15:presenceInfo w15:providerId="None" w15:userId="Functional Safety"/>
  </w15:person>
  <w15:person w15:author="Alec Jackson">
    <w15:presenceInfo w15:providerId="None" w15:userId="Alec Jack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rawingGridHorizontalSpacing w:val="10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AE3"/>
    <w:rsid w:val="00000847"/>
    <w:rsid w:val="00000D58"/>
    <w:rsid w:val="00000D93"/>
    <w:rsid w:val="000017C9"/>
    <w:rsid w:val="0000230D"/>
    <w:rsid w:val="000032BB"/>
    <w:rsid w:val="00003F11"/>
    <w:rsid w:val="00004D83"/>
    <w:rsid w:val="00005A92"/>
    <w:rsid w:val="00005FC3"/>
    <w:rsid w:val="00007E89"/>
    <w:rsid w:val="000104BD"/>
    <w:rsid w:val="00010A44"/>
    <w:rsid w:val="0001147E"/>
    <w:rsid w:val="00011592"/>
    <w:rsid w:val="00011BFD"/>
    <w:rsid w:val="00012252"/>
    <w:rsid w:val="00012769"/>
    <w:rsid w:val="00012953"/>
    <w:rsid w:val="00012BB1"/>
    <w:rsid w:val="00014016"/>
    <w:rsid w:val="00014199"/>
    <w:rsid w:val="000141E0"/>
    <w:rsid w:val="00014948"/>
    <w:rsid w:val="00014E53"/>
    <w:rsid w:val="00015331"/>
    <w:rsid w:val="000157E2"/>
    <w:rsid w:val="000163E2"/>
    <w:rsid w:val="00016ABC"/>
    <w:rsid w:val="00017443"/>
    <w:rsid w:val="0001799A"/>
    <w:rsid w:val="00020476"/>
    <w:rsid w:val="00022AB0"/>
    <w:rsid w:val="000249DB"/>
    <w:rsid w:val="000251F3"/>
    <w:rsid w:val="0002567A"/>
    <w:rsid w:val="00025AAB"/>
    <w:rsid w:val="00025DAF"/>
    <w:rsid w:val="00026128"/>
    <w:rsid w:val="000267A0"/>
    <w:rsid w:val="00026C75"/>
    <w:rsid w:val="00027267"/>
    <w:rsid w:val="000276DD"/>
    <w:rsid w:val="0002779D"/>
    <w:rsid w:val="000277AA"/>
    <w:rsid w:val="00030D0D"/>
    <w:rsid w:val="00033482"/>
    <w:rsid w:val="00033D9D"/>
    <w:rsid w:val="00033EF2"/>
    <w:rsid w:val="00033F84"/>
    <w:rsid w:val="00034A29"/>
    <w:rsid w:val="00034BE4"/>
    <w:rsid w:val="00036948"/>
    <w:rsid w:val="00036D31"/>
    <w:rsid w:val="00037570"/>
    <w:rsid w:val="0003780F"/>
    <w:rsid w:val="00037930"/>
    <w:rsid w:val="00037C2E"/>
    <w:rsid w:val="00037E7D"/>
    <w:rsid w:val="00040A23"/>
    <w:rsid w:val="00042248"/>
    <w:rsid w:val="00042273"/>
    <w:rsid w:val="0004229D"/>
    <w:rsid w:val="00042A25"/>
    <w:rsid w:val="00042E88"/>
    <w:rsid w:val="00042FA9"/>
    <w:rsid w:val="0004342B"/>
    <w:rsid w:val="00043512"/>
    <w:rsid w:val="0004382F"/>
    <w:rsid w:val="00045382"/>
    <w:rsid w:val="0004581D"/>
    <w:rsid w:val="000458AF"/>
    <w:rsid w:val="00046727"/>
    <w:rsid w:val="0004763A"/>
    <w:rsid w:val="00047820"/>
    <w:rsid w:val="0005083B"/>
    <w:rsid w:val="000508F5"/>
    <w:rsid w:val="000537DA"/>
    <w:rsid w:val="00054662"/>
    <w:rsid w:val="00054DF3"/>
    <w:rsid w:val="00055B2D"/>
    <w:rsid w:val="00055C92"/>
    <w:rsid w:val="0005681C"/>
    <w:rsid w:val="000569C4"/>
    <w:rsid w:val="00057D2A"/>
    <w:rsid w:val="00057D40"/>
    <w:rsid w:val="00060BD1"/>
    <w:rsid w:val="00060FBD"/>
    <w:rsid w:val="00061059"/>
    <w:rsid w:val="000610E9"/>
    <w:rsid w:val="000613D5"/>
    <w:rsid w:val="000621D8"/>
    <w:rsid w:val="000626F1"/>
    <w:rsid w:val="000627AC"/>
    <w:rsid w:val="00062CF6"/>
    <w:rsid w:val="00063792"/>
    <w:rsid w:val="000647CA"/>
    <w:rsid w:val="0006574F"/>
    <w:rsid w:val="00065855"/>
    <w:rsid w:val="0006587C"/>
    <w:rsid w:val="000662FD"/>
    <w:rsid w:val="00066407"/>
    <w:rsid w:val="00066C54"/>
    <w:rsid w:val="00066EC9"/>
    <w:rsid w:val="000670B8"/>
    <w:rsid w:val="0007004B"/>
    <w:rsid w:val="000711DE"/>
    <w:rsid w:val="000712AC"/>
    <w:rsid w:val="00071585"/>
    <w:rsid w:val="00071894"/>
    <w:rsid w:val="00071ADB"/>
    <w:rsid w:val="00071D03"/>
    <w:rsid w:val="000720C3"/>
    <w:rsid w:val="000724C7"/>
    <w:rsid w:val="000726A1"/>
    <w:rsid w:val="00072E55"/>
    <w:rsid w:val="00072F14"/>
    <w:rsid w:val="0007468D"/>
    <w:rsid w:val="000746EE"/>
    <w:rsid w:val="0007492E"/>
    <w:rsid w:val="0007499F"/>
    <w:rsid w:val="00075343"/>
    <w:rsid w:val="00075383"/>
    <w:rsid w:val="00075552"/>
    <w:rsid w:val="00075B27"/>
    <w:rsid w:val="000762C2"/>
    <w:rsid w:val="00076352"/>
    <w:rsid w:val="0007668F"/>
    <w:rsid w:val="00076E74"/>
    <w:rsid w:val="0007751C"/>
    <w:rsid w:val="000808AA"/>
    <w:rsid w:val="00080BEC"/>
    <w:rsid w:val="0008379F"/>
    <w:rsid w:val="00083867"/>
    <w:rsid w:val="00084223"/>
    <w:rsid w:val="00084E40"/>
    <w:rsid w:val="00085408"/>
    <w:rsid w:val="00085DBC"/>
    <w:rsid w:val="00086B39"/>
    <w:rsid w:val="00087486"/>
    <w:rsid w:val="00087C76"/>
    <w:rsid w:val="00090ADB"/>
    <w:rsid w:val="00090D79"/>
    <w:rsid w:val="00090D80"/>
    <w:rsid w:val="00090DA5"/>
    <w:rsid w:val="00091145"/>
    <w:rsid w:val="00091580"/>
    <w:rsid w:val="00092119"/>
    <w:rsid w:val="00092FA9"/>
    <w:rsid w:val="00093FCD"/>
    <w:rsid w:val="000946C3"/>
    <w:rsid w:val="000949AC"/>
    <w:rsid w:val="00094F0D"/>
    <w:rsid w:val="00095508"/>
    <w:rsid w:val="000965ED"/>
    <w:rsid w:val="000970F1"/>
    <w:rsid w:val="0009740D"/>
    <w:rsid w:val="00097435"/>
    <w:rsid w:val="000977BD"/>
    <w:rsid w:val="000A0043"/>
    <w:rsid w:val="000A0113"/>
    <w:rsid w:val="000A05AC"/>
    <w:rsid w:val="000A08EA"/>
    <w:rsid w:val="000A0A1A"/>
    <w:rsid w:val="000A0B5A"/>
    <w:rsid w:val="000A0BDB"/>
    <w:rsid w:val="000A24DC"/>
    <w:rsid w:val="000A27E3"/>
    <w:rsid w:val="000A2FB6"/>
    <w:rsid w:val="000A3524"/>
    <w:rsid w:val="000A4790"/>
    <w:rsid w:val="000A4DDF"/>
    <w:rsid w:val="000A5804"/>
    <w:rsid w:val="000A698B"/>
    <w:rsid w:val="000A6E6E"/>
    <w:rsid w:val="000A7D1B"/>
    <w:rsid w:val="000A7EA5"/>
    <w:rsid w:val="000B0E08"/>
    <w:rsid w:val="000B116C"/>
    <w:rsid w:val="000B12A5"/>
    <w:rsid w:val="000B16A4"/>
    <w:rsid w:val="000B178D"/>
    <w:rsid w:val="000B1E0D"/>
    <w:rsid w:val="000B20D0"/>
    <w:rsid w:val="000B2108"/>
    <w:rsid w:val="000B2438"/>
    <w:rsid w:val="000B3953"/>
    <w:rsid w:val="000B3EE4"/>
    <w:rsid w:val="000B4670"/>
    <w:rsid w:val="000B658F"/>
    <w:rsid w:val="000B6E05"/>
    <w:rsid w:val="000B7188"/>
    <w:rsid w:val="000B786C"/>
    <w:rsid w:val="000B7AD0"/>
    <w:rsid w:val="000C03D0"/>
    <w:rsid w:val="000C06E1"/>
    <w:rsid w:val="000C0934"/>
    <w:rsid w:val="000C0ABD"/>
    <w:rsid w:val="000C0B77"/>
    <w:rsid w:val="000C13B7"/>
    <w:rsid w:val="000C1483"/>
    <w:rsid w:val="000C1EA6"/>
    <w:rsid w:val="000C1EE1"/>
    <w:rsid w:val="000C22EA"/>
    <w:rsid w:val="000C22EC"/>
    <w:rsid w:val="000C27F8"/>
    <w:rsid w:val="000C2B87"/>
    <w:rsid w:val="000C309E"/>
    <w:rsid w:val="000C35A4"/>
    <w:rsid w:val="000C365A"/>
    <w:rsid w:val="000C375C"/>
    <w:rsid w:val="000C412A"/>
    <w:rsid w:val="000C469D"/>
    <w:rsid w:val="000C4944"/>
    <w:rsid w:val="000C5593"/>
    <w:rsid w:val="000C6558"/>
    <w:rsid w:val="000C6EE8"/>
    <w:rsid w:val="000D0EA4"/>
    <w:rsid w:val="000D15E6"/>
    <w:rsid w:val="000D1DCF"/>
    <w:rsid w:val="000D2694"/>
    <w:rsid w:val="000D2C74"/>
    <w:rsid w:val="000D2EC1"/>
    <w:rsid w:val="000D3E2E"/>
    <w:rsid w:val="000D48B1"/>
    <w:rsid w:val="000D4A6D"/>
    <w:rsid w:val="000D4F7F"/>
    <w:rsid w:val="000D4FEC"/>
    <w:rsid w:val="000D52D5"/>
    <w:rsid w:val="000D6315"/>
    <w:rsid w:val="000D6456"/>
    <w:rsid w:val="000E0043"/>
    <w:rsid w:val="000E03B2"/>
    <w:rsid w:val="000E093C"/>
    <w:rsid w:val="000E0F4D"/>
    <w:rsid w:val="000E12F9"/>
    <w:rsid w:val="000E150D"/>
    <w:rsid w:val="000E1F8D"/>
    <w:rsid w:val="000E2608"/>
    <w:rsid w:val="000E2939"/>
    <w:rsid w:val="000E2BFA"/>
    <w:rsid w:val="000E3399"/>
    <w:rsid w:val="000E37F3"/>
    <w:rsid w:val="000E3BDF"/>
    <w:rsid w:val="000E3F7C"/>
    <w:rsid w:val="000E4CC1"/>
    <w:rsid w:val="000E56E8"/>
    <w:rsid w:val="000E57F4"/>
    <w:rsid w:val="000E5DFA"/>
    <w:rsid w:val="000E7B42"/>
    <w:rsid w:val="000F0B10"/>
    <w:rsid w:val="000F1A00"/>
    <w:rsid w:val="000F2AEC"/>
    <w:rsid w:val="000F3582"/>
    <w:rsid w:val="000F4467"/>
    <w:rsid w:val="000F6669"/>
    <w:rsid w:val="000F690F"/>
    <w:rsid w:val="000F6C5F"/>
    <w:rsid w:val="000F71C1"/>
    <w:rsid w:val="000F7EE0"/>
    <w:rsid w:val="0010066B"/>
    <w:rsid w:val="00101948"/>
    <w:rsid w:val="0010196D"/>
    <w:rsid w:val="00101A89"/>
    <w:rsid w:val="00101CB1"/>
    <w:rsid w:val="00102729"/>
    <w:rsid w:val="00102947"/>
    <w:rsid w:val="00103094"/>
    <w:rsid w:val="00103D55"/>
    <w:rsid w:val="00104CA0"/>
    <w:rsid w:val="00104F8D"/>
    <w:rsid w:val="00106BD4"/>
    <w:rsid w:val="00106C17"/>
    <w:rsid w:val="00106ED4"/>
    <w:rsid w:val="00107D44"/>
    <w:rsid w:val="00111141"/>
    <w:rsid w:val="00111316"/>
    <w:rsid w:val="001115D8"/>
    <w:rsid w:val="001118B9"/>
    <w:rsid w:val="001118C1"/>
    <w:rsid w:val="001121C5"/>
    <w:rsid w:val="001128C5"/>
    <w:rsid w:val="0011368D"/>
    <w:rsid w:val="00114524"/>
    <w:rsid w:val="00114598"/>
    <w:rsid w:val="001146FF"/>
    <w:rsid w:val="00114F8A"/>
    <w:rsid w:val="001163FD"/>
    <w:rsid w:val="001171E7"/>
    <w:rsid w:val="001172BB"/>
    <w:rsid w:val="0011794C"/>
    <w:rsid w:val="001209A7"/>
    <w:rsid w:val="00120BB1"/>
    <w:rsid w:val="00121845"/>
    <w:rsid w:val="001225BC"/>
    <w:rsid w:val="00122743"/>
    <w:rsid w:val="00122933"/>
    <w:rsid w:val="00123656"/>
    <w:rsid w:val="00124D0D"/>
    <w:rsid w:val="00125DFC"/>
    <w:rsid w:val="00125E59"/>
    <w:rsid w:val="00126081"/>
    <w:rsid w:val="00126248"/>
    <w:rsid w:val="0012740B"/>
    <w:rsid w:val="001319B8"/>
    <w:rsid w:val="001329F6"/>
    <w:rsid w:val="00135115"/>
    <w:rsid w:val="0013520C"/>
    <w:rsid w:val="00135D70"/>
    <w:rsid w:val="00135DB5"/>
    <w:rsid w:val="00136228"/>
    <w:rsid w:val="0013656E"/>
    <w:rsid w:val="00136E97"/>
    <w:rsid w:val="001405C4"/>
    <w:rsid w:val="001417F6"/>
    <w:rsid w:val="00141E9C"/>
    <w:rsid w:val="00141F2A"/>
    <w:rsid w:val="001424E5"/>
    <w:rsid w:val="001435C8"/>
    <w:rsid w:val="001436C5"/>
    <w:rsid w:val="0014375F"/>
    <w:rsid w:val="00143B16"/>
    <w:rsid w:val="00146D01"/>
    <w:rsid w:val="00146E79"/>
    <w:rsid w:val="0014772F"/>
    <w:rsid w:val="00147BF9"/>
    <w:rsid w:val="00147ED0"/>
    <w:rsid w:val="00150F8D"/>
    <w:rsid w:val="001512C7"/>
    <w:rsid w:val="001519CE"/>
    <w:rsid w:val="00151B0F"/>
    <w:rsid w:val="0015297D"/>
    <w:rsid w:val="00152D69"/>
    <w:rsid w:val="00152FF4"/>
    <w:rsid w:val="0015359D"/>
    <w:rsid w:val="00153B49"/>
    <w:rsid w:val="00153C45"/>
    <w:rsid w:val="00154140"/>
    <w:rsid w:val="00154544"/>
    <w:rsid w:val="00154B3F"/>
    <w:rsid w:val="00155160"/>
    <w:rsid w:val="00155B6A"/>
    <w:rsid w:val="00156326"/>
    <w:rsid w:val="001565A7"/>
    <w:rsid w:val="001568B0"/>
    <w:rsid w:val="00156A24"/>
    <w:rsid w:val="00157011"/>
    <w:rsid w:val="0015774E"/>
    <w:rsid w:val="00157CD4"/>
    <w:rsid w:val="00160FCC"/>
    <w:rsid w:val="00161115"/>
    <w:rsid w:val="00161DE0"/>
    <w:rsid w:val="00161E29"/>
    <w:rsid w:val="00161F2C"/>
    <w:rsid w:val="00162394"/>
    <w:rsid w:val="001626BB"/>
    <w:rsid w:val="0016291B"/>
    <w:rsid w:val="00162B37"/>
    <w:rsid w:val="0016335F"/>
    <w:rsid w:val="001648C5"/>
    <w:rsid w:val="001656A2"/>
    <w:rsid w:val="00165B1D"/>
    <w:rsid w:val="0017042F"/>
    <w:rsid w:val="001704B9"/>
    <w:rsid w:val="0017067E"/>
    <w:rsid w:val="00170A79"/>
    <w:rsid w:val="00170BA8"/>
    <w:rsid w:val="00170F54"/>
    <w:rsid w:val="00171623"/>
    <w:rsid w:val="001730C2"/>
    <w:rsid w:val="001732B9"/>
    <w:rsid w:val="00173E0F"/>
    <w:rsid w:val="001761FE"/>
    <w:rsid w:val="0017713F"/>
    <w:rsid w:val="0017795E"/>
    <w:rsid w:val="00177A46"/>
    <w:rsid w:val="00177E86"/>
    <w:rsid w:val="001808FA"/>
    <w:rsid w:val="00180CEE"/>
    <w:rsid w:val="0018124C"/>
    <w:rsid w:val="0018150A"/>
    <w:rsid w:val="001821A6"/>
    <w:rsid w:val="00182E23"/>
    <w:rsid w:val="001830A7"/>
    <w:rsid w:val="0018357A"/>
    <w:rsid w:val="0018449F"/>
    <w:rsid w:val="00184575"/>
    <w:rsid w:val="001846FF"/>
    <w:rsid w:val="00185015"/>
    <w:rsid w:val="0018532F"/>
    <w:rsid w:val="001870E4"/>
    <w:rsid w:val="00187119"/>
    <w:rsid w:val="00187252"/>
    <w:rsid w:val="00187961"/>
    <w:rsid w:val="00187F04"/>
    <w:rsid w:val="0019030E"/>
    <w:rsid w:val="00190FF2"/>
    <w:rsid w:val="0019173C"/>
    <w:rsid w:val="001917E0"/>
    <w:rsid w:val="00191F34"/>
    <w:rsid w:val="001931F4"/>
    <w:rsid w:val="00193CCC"/>
    <w:rsid w:val="0019434A"/>
    <w:rsid w:val="001944A6"/>
    <w:rsid w:val="00195910"/>
    <w:rsid w:val="001961B9"/>
    <w:rsid w:val="0019631A"/>
    <w:rsid w:val="00196344"/>
    <w:rsid w:val="00196C52"/>
    <w:rsid w:val="001970A0"/>
    <w:rsid w:val="001A0BD8"/>
    <w:rsid w:val="001A1101"/>
    <w:rsid w:val="001A141E"/>
    <w:rsid w:val="001A180F"/>
    <w:rsid w:val="001A25FB"/>
    <w:rsid w:val="001A292C"/>
    <w:rsid w:val="001A2E2E"/>
    <w:rsid w:val="001A3514"/>
    <w:rsid w:val="001A4048"/>
    <w:rsid w:val="001A44BD"/>
    <w:rsid w:val="001A5A71"/>
    <w:rsid w:val="001A622B"/>
    <w:rsid w:val="001A6310"/>
    <w:rsid w:val="001A66D9"/>
    <w:rsid w:val="001A72A2"/>
    <w:rsid w:val="001A7873"/>
    <w:rsid w:val="001A7A1E"/>
    <w:rsid w:val="001B002B"/>
    <w:rsid w:val="001B0323"/>
    <w:rsid w:val="001B0A6A"/>
    <w:rsid w:val="001B179D"/>
    <w:rsid w:val="001B1B7E"/>
    <w:rsid w:val="001B20C5"/>
    <w:rsid w:val="001B26E8"/>
    <w:rsid w:val="001B2A6A"/>
    <w:rsid w:val="001B2B80"/>
    <w:rsid w:val="001B319E"/>
    <w:rsid w:val="001B3548"/>
    <w:rsid w:val="001B36E9"/>
    <w:rsid w:val="001B4A1E"/>
    <w:rsid w:val="001B61A1"/>
    <w:rsid w:val="001B6238"/>
    <w:rsid w:val="001B64D2"/>
    <w:rsid w:val="001B6F78"/>
    <w:rsid w:val="001B705E"/>
    <w:rsid w:val="001C0129"/>
    <w:rsid w:val="001C1C16"/>
    <w:rsid w:val="001C1ED9"/>
    <w:rsid w:val="001C1F1D"/>
    <w:rsid w:val="001C26C5"/>
    <w:rsid w:val="001C378E"/>
    <w:rsid w:val="001C3815"/>
    <w:rsid w:val="001C43D2"/>
    <w:rsid w:val="001C5217"/>
    <w:rsid w:val="001C5AF7"/>
    <w:rsid w:val="001C5D2D"/>
    <w:rsid w:val="001C5ED5"/>
    <w:rsid w:val="001C72FE"/>
    <w:rsid w:val="001C745B"/>
    <w:rsid w:val="001C750C"/>
    <w:rsid w:val="001C7CA2"/>
    <w:rsid w:val="001D0250"/>
    <w:rsid w:val="001D03A7"/>
    <w:rsid w:val="001D28C1"/>
    <w:rsid w:val="001D3CE7"/>
    <w:rsid w:val="001D469E"/>
    <w:rsid w:val="001D5373"/>
    <w:rsid w:val="001D7B9E"/>
    <w:rsid w:val="001E0D22"/>
    <w:rsid w:val="001E1331"/>
    <w:rsid w:val="001E2542"/>
    <w:rsid w:val="001E275F"/>
    <w:rsid w:val="001E37CE"/>
    <w:rsid w:val="001E438D"/>
    <w:rsid w:val="001E439E"/>
    <w:rsid w:val="001E47BE"/>
    <w:rsid w:val="001E4D16"/>
    <w:rsid w:val="001E5646"/>
    <w:rsid w:val="001E730E"/>
    <w:rsid w:val="001E769B"/>
    <w:rsid w:val="001F0A8B"/>
    <w:rsid w:val="001F0C7D"/>
    <w:rsid w:val="001F110B"/>
    <w:rsid w:val="001F1CFD"/>
    <w:rsid w:val="001F2983"/>
    <w:rsid w:val="001F2DC1"/>
    <w:rsid w:val="001F2E4E"/>
    <w:rsid w:val="001F2F3B"/>
    <w:rsid w:val="001F343A"/>
    <w:rsid w:val="001F3627"/>
    <w:rsid w:val="001F3994"/>
    <w:rsid w:val="001F39C6"/>
    <w:rsid w:val="001F452D"/>
    <w:rsid w:val="001F4996"/>
    <w:rsid w:val="001F559F"/>
    <w:rsid w:val="001F717F"/>
    <w:rsid w:val="002003A0"/>
    <w:rsid w:val="00200CF1"/>
    <w:rsid w:val="0020144A"/>
    <w:rsid w:val="00201F1B"/>
    <w:rsid w:val="002021DA"/>
    <w:rsid w:val="00202356"/>
    <w:rsid w:val="0020273E"/>
    <w:rsid w:val="00202DA3"/>
    <w:rsid w:val="0020338E"/>
    <w:rsid w:val="00203794"/>
    <w:rsid w:val="00203E78"/>
    <w:rsid w:val="00203F7F"/>
    <w:rsid w:val="0020415F"/>
    <w:rsid w:val="00204C82"/>
    <w:rsid w:val="00205EFC"/>
    <w:rsid w:val="00205F8D"/>
    <w:rsid w:val="00206BBE"/>
    <w:rsid w:val="00207209"/>
    <w:rsid w:val="0020727C"/>
    <w:rsid w:val="00207A9F"/>
    <w:rsid w:val="002101EA"/>
    <w:rsid w:val="00210D63"/>
    <w:rsid w:val="002111D0"/>
    <w:rsid w:val="00211F92"/>
    <w:rsid w:val="0021265E"/>
    <w:rsid w:val="00212A62"/>
    <w:rsid w:val="00213590"/>
    <w:rsid w:val="00213E13"/>
    <w:rsid w:val="00214827"/>
    <w:rsid w:val="0021498F"/>
    <w:rsid w:val="00214B15"/>
    <w:rsid w:val="0021530C"/>
    <w:rsid w:val="002159E8"/>
    <w:rsid w:val="00216013"/>
    <w:rsid w:val="00216F02"/>
    <w:rsid w:val="0021703E"/>
    <w:rsid w:val="00217B5B"/>
    <w:rsid w:val="00217BB9"/>
    <w:rsid w:val="00220CBA"/>
    <w:rsid w:val="00220E2F"/>
    <w:rsid w:val="002211F0"/>
    <w:rsid w:val="0022147D"/>
    <w:rsid w:val="00221E93"/>
    <w:rsid w:val="00222932"/>
    <w:rsid w:val="00222E60"/>
    <w:rsid w:val="00223E9B"/>
    <w:rsid w:val="00223F5F"/>
    <w:rsid w:val="002241F5"/>
    <w:rsid w:val="00224B90"/>
    <w:rsid w:val="00225AAB"/>
    <w:rsid w:val="00227418"/>
    <w:rsid w:val="00227BB0"/>
    <w:rsid w:val="00227C58"/>
    <w:rsid w:val="00230828"/>
    <w:rsid w:val="00230DAE"/>
    <w:rsid w:val="002321C0"/>
    <w:rsid w:val="0023428A"/>
    <w:rsid w:val="002348D7"/>
    <w:rsid w:val="00235061"/>
    <w:rsid w:val="00235234"/>
    <w:rsid w:val="0023577F"/>
    <w:rsid w:val="00235A1B"/>
    <w:rsid w:val="00236E7F"/>
    <w:rsid w:val="00236EFB"/>
    <w:rsid w:val="0023700E"/>
    <w:rsid w:val="0023713F"/>
    <w:rsid w:val="002376AB"/>
    <w:rsid w:val="0023784D"/>
    <w:rsid w:val="00240403"/>
    <w:rsid w:val="002406E6"/>
    <w:rsid w:val="002418B5"/>
    <w:rsid w:val="00242866"/>
    <w:rsid w:val="00242A4D"/>
    <w:rsid w:val="00242A9B"/>
    <w:rsid w:val="00242DD7"/>
    <w:rsid w:val="00242F50"/>
    <w:rsid w:val="00243D84"/>
    <w:rsid w:val="00244028"/>
    <w:rsid w:val="00244994"/>
    <w:rsid w:val="002452BF"/>
    <w:rsid w:val="0024559C"/>
    <w:rsid w:val="00245C7F"/>
    <w:rsid w:val="002465B8"/>
    <w:rsid w:val="00246757"/>
    <w:rsid w:val="00246C57"/>
    <w:rsid w:val="00247164"/>
    <w:rsid w:val="00250400"/>
    <w:rsid w:val="00250B48"/>
    <w:rsid w:val="00251B46"/>
    <w:rsid w:val="0025203E"/>
    <w:rsid w:val="0025205F"/>
    <w:rsid w:val="0025233C"/>
    <w:rsid w:val="002524D1"/>
    <w:rsid w:val="00253FF5"/>
    <w:rsid w:val="00255BF4"/>
    <w:rsid w:val="00256375"/>
    <w:rsid w:val="00256696"/>
    <w:rsid w:val="00256697"/>
    <w:rsid w:val="002567BE"/>
    <w:rsid w:val="00256828"/>
    <w:rsid w:val="00256922"/>
    <w:rsid w:val="00256C68"/>
    <w:rsid w:val="00257284"/>
    <w:rsid w:val="002573C6"/>
    <w:rsid w:val="00260899"/>
    <w:rsid w:val="00260BC6"/>
    <w:rsid w:val="00260BE6"/>
    <w:rsid w:val="00261168"/>
    <w:rsid w:val="00261583"/>
    <w:rsid w:val="002617AB"/>
    <w:rsid w:val="00263C0A"/>
    <w:rsid w:val="00263C12"/>
    <w:rsid w:val="00263EBF"/>
    <w:rsid w:val="00263FB5"/>
    <w:rsid w:val="002641A6"/>
    <w:rsid w:val="002642A6"/>
    <w:rsid w:val="00264E80"/>
    <w:rsid w:val="00264E93"/>
    <w:rsid w:val="002651F0"/>
    <w:rsid w:val="00265565"/>
    <w:rsid w:val="002657F8"/>
    <w:rsid w:val="00265EA7"/>
    <w:rsid w:val="0026616D"/>
    <w:rsid w:val="00266BC6"/>
    <w:rsid w:val="00267444"/>
    <w:rsid w:val="0026773B"/>
    <w:rsid w:val="002703F6"/>
    <w:rsid w:val="00270DA5"/>
    <w:rsid w:val="00271144"/>
    <w:rsid w:val="002712E9"/>
    <w:rsid w:val="002724B2"/>
    <w:rsid w:val="00272545"/>
    <w:rsid w:val="0027285F"/>
    <w:rsid w:val="00272C1B"/>
    <w:rsid w:val="00273703"/>
    <w:rsid w:val="00273A52"/>
    <w:rsid w:val="00273AB3"/>
    <w:rsid w:val="00273D6E"/>
    <w:rsid w:val="00273FCA"/>
    <w:rsid w:val="00274128"/>
    <w:rsid w:val="00274C8E"/>
    <w:rsid w:val="002755EC"/>
    <w:rsid w:val="00275660"/>
    <w:rsid w:val="002756C0"/>
    <w:rsid w:val="00275DB1"/>
    <w:rsid w:val="0027671B"/>
    <w:rsid w:val="002774B4"/>
    <w:rsid w:val="0027787E"/>
    <w:rsid w:val="002804D1"/>
    <w:rsid w:val="0028090A"/>
    <w:rsid w:val="00280EB2"/>
    <w:rsid w:val="00281A60"/>
    <w:rsid w:val="00282FBA"/>
    <w:rsid w:val="00283611"/>
    <w:rsid w:val="002849D7"/>
    <w:rsid w:val="00284CB5"/>
    <w:rsid w:val="00285A91"/>
    <w:rsid w:val="002861F5"/>
    <w:rsid w:val="0028699D"/>
    <w:rsid w:val="00286DB1"/>
    <w:rsid w:val="002872F4"/>
    <w:rsid w:val="00287998"/>
    <w:rsid w:val="00287D2F"/>
    <w:rsid w:val="00287EB7"/>
    <w:rsid w:val="0029031B"/>
    <w:rsid w:val="002905F9"/>
    <w:rsid w:val="00291311"/>
    <w:rsid w:val="0029159A"/>
    <w:rsid w:val="00292926"/>
    <w:rsid w:val="00292F89"/>
    <w:rsid w:val="00295946"/>
    <w:rsid w:val="002A15B4"/>
    <w:rsid w:val="002A15E2"/>
    <w:rsid w:val="002A1EEE"/>
    <w:rsid w:val="002A340D"/>
    <w:rsid w:val="002A4403"/>
    <w:rsid w:val="002A49AB"/>
    <w:rsid w:val="002A4E39"/>
    <w:rsid w:val="002A4FDE"/>
    <w:rsid w:val="002A55F6"/>
    <w:rsid w:val="002A56D0"/>
    <w:rsid w:val="002A5989"/>
    <w:rsid w:val="002A5C08"/>
    <w:rsid w:val="002A62AA"/>
    <w:rsid w:val="002A630B"/>
    <w:rsid w:val="002A694D"/>
    <w:rsid w:val="002A69A2"/>
    <w:rsid w:val="002A6A21"/>
    <w:rsid w:val="002A6A71"/>
    <w:rsid w:val="002A7224"/>
    <w:rsid w:val="002A7B77"/>
    <w:rsid w:val="002A7CD1"/>
    <w:rsid w:val="002A7D8C"/>
    <w:rsid w:val="002B1398"/>
    <w:rsid w:val="002B1564"/>
    <w:rsid w:val="002B1FC9"/>
    <w:rsid w:val="002B2079"/>
    <w:rsid w:val="002B2F33"/>
    <w:rsid w:val="002B35B3"/>
    <w:rsid w:val="002B5227"/>
    <w:rsid w:val="002B534C"/>
    <w:rsid w:val="002B71A9"/>
    <w:rsid w:val="002B7524"/>
    <w:rsid w:val="002B7A5F"/>
    <w:rsid w:val="002C05BB"/>
    <w:rsid w:val="002C0D66"/>
    <w:rsid w:val="002C0E56"/>
    <w:rsid w:val="002C1D22"/>
    <w:rsid w:val="002C3125"/>
    <w:rsid w:val="002C3647"/>
    <w:rsid w:val="002C406F"/>
    <w:rsid w:val="002C42A1"/>
    <w:rsid w:val="002C4C6A"/>
    <w:rsid w:val="002C58C5"/>
    <w:rsid w:val="002C63E5"/>
    <w:rsid w:val="002C6922"/>
    <w:rsid w:val="002C6E32"/>
    <w:rsid w:val="002C7AF9"/>
    <w:rsid w:val="002C7DF9"/>
    <w:rsid w:val="002C7FEB"/>
    <w:rsid w:val="002D130E"/>
    <w:rsid w:val="002D1E9E"/>
    <w:rsid w:val="002D4CFC"/>
    <w:rsid w:val="002D4EFD"/>
    <w:rsid w:val="002D50ED"/>
    <w:rsid w:val="002D543F"/>
    <w:rsid w:val="002D5AF4"/>
    <w:rsid w:val="002D5BC9"/>
    <w:rsid w:val="002D6092"/>
    <w:rsid w:val="002D7418"/>
    <w:rsid w:val="002D79C7"/>
    <w:rsid w:val="002D7F05"/>
    <w:rsid w:val="002E0945"/>
    <w:rsid w:val="002E0CCD"/>
    <w:rsid w:val="002E16EF"/>
    <w:rsid w:val="002E42C6"/>
    <w:rsid w:val="002E5E10"/>
    <w:rsid w:val="002E5F02"/>
    <w:rsid w:val="002E6027"/>
    <w:rsid w:val="002E6363"/>
    <w:rsid w:val="002E69AA"/>
    <w:rsid w:val="002E6FBE"/>
    <w:rsid w:val="002E7472"/>
    <w:rsid w:val="002E7D18"/>
    <w:rsid w:val="002F0466"/>
    <w:rsid w:val="002F09D7"/>
    <w:rsid w:val="002F0DBB"/>
    <w:rsid w:val="002F1183"/>
    <w:rsid w:val="002F185B"/>
    <w:rsid w:val="002F2051"/>
    <w:rsid w:val="002F22CA"/>
    <w:rsid w:val="002F2B9B"/>
    <w:rsid w:val="002F35B6"/>
    <w:rsid w:val="002F362A"/>
    <w:rsid w:val="002F41C2"/>
    <w:rsid w:val="002F439E"/>
    <w:rsid w:val="002F470F"/>
    <w:rsid w:val="002F4D77"/>
    <w:rsid w:val="002F5C24"/>
    <w:rsid w:val="002F68A2"/>
    <w:rsid w:val="002F71B6"/>
    <w:rsid w:val="002F7336"/>
    <w:rsid w:val="00300474"/>
    <w:rsid w:val="00300676"/>
    <w:rsid w:val="0030091C"/>
    <w:rsid w:val="00301519"/>
    <w:rsid w:val="003027B6"/>
    <w:rsid w:val="003032D9"/>
    <w:rsid w:val="003036CD"/>
    <w:rsid w:val="00303987"/>
    <w:rsid w:val="00303D58"/>
    <w:rsid w:val="00304D47"/>
    <w:rsid w:val="0030537B"/>
    <w:rsid w:val="0030633D"/>
    <w:rsid w:val="003067AD"/>
    <w:rsid w:val="0030728E"/>
    <w:rsid w:val="003076BD"/>
    <w:rsid w:val="00307D2C"/>
    <w:rsid w:val="0031079C"/>
    <w:rsid w:val="00310A2B"/>
    <w:rsid w:val="00310AA6"/>
    <w:rsid w:val="00311921"/>
    <w:rsid w:val="00312A73"/>
    <w:rsid w:val="00314554"/>
    <w:rsid w:val="00315F80"/>
    <w:rsid w:val="00316932"/>
    <w:rsid w:val="00316D80"/>
    <w:rsid w:val="00316EB3"/>
    <w:rsid w:val="003172BB"/>
    <w:rsid w:val="003178C0"/>
    <w:rsid w:val="00320454"/>
    <w:rsid w:val="0032086B"/>
    <w:rsid w:val="0032094C"/>
    <w:rsid w:val="00320C16"/>
    <w:rsid w:val="003210D1"/>
    <w:rsid w:val="003213C9"/>
    <w:rsid w:val="00321C1E"/>
    <w:rsid w:val="00322B93"/>
    <w:rsid w:val="003230F4"/>
    <w:rsid w:val="0032337F"/>
    <w:rsid w:val="00323C21"/>
    <w:rsid w:val="00323EAA"/>
    <w:rsid w:val="0032452C"/>
    <w:rsid w:val="00324608"/>
    <w:rsid w:val="00324FC4"/>
    <w:rsid w:val="003253B4"/>
    <w:rsid w:val="003258EE"/>
    <w:rsid w:val="003266F9"/>
    <w:rsid w:val="00326F35"/>
    <w:rsid w:val="00327003"/>
    <w:rsid w:val="003274B2"/>
    <w:rsid w:val="0032752D"/>
    <w:rsid w:val="003279A5"/>
    <w:rsid w:val="003309C8"/>
    <w:rsid w:val="00331B5E"/>
    <w:rsid w:val="00332587"/>
    <w:rsid w:val="00332A4B"/>
    <w:rsid w:val="0033374A"/>
    <w:rsid w:val="00333B98"/>
    <w:rsid w:val="00334402"/>
    <w:rsid w:val="00334AD8"/>
    <w:rsid w:val="00335181"/>
    <w:rsid w:val="00336A93"/>
    <w:rsid w:val="00336E6D"/>
    <w:rsid w:val="003403AE"/>
    <w:rsid w:val="003408EC"/>
    <w:rsid w:val="00340F0C"/>
    <w:rsid w:val="00341CC2"/>
    <w:rsid w:val="00342621"/>
    <w:rsid w:val="00342E29"/>
    <w:rsid w:val="00343983"/>
    <w:rsid w:val="0034400A"/>
    <w:rsid w:val="003441D4"/>
    <w:rsid w:val="00344F18"/>
    <w:rsid w:val="0034636F"/>
    <w:rsid w:val="00346503"/>
    <w:rsid w:val="003471D9"/>
    <w:rsid w:val="00347760"/>
    <w:rsid w:val="003477CB"/>
    <w:rsid w:val="00347A88"/>
    <w:rsid w:val="00350F76"/>
    <w:rsid w:val="0035112F"/>
    <w:rsid w:val="0035124E"/>
    <w:rsid w:val="0035153F"/>
    <w:rsid w:val="00351826"/>
    <w:rsid w:val="00351C85"/>
    <w:rsid w:val="00351DB7"/>
    <w:rsid w:val="0035260B"/>
    <w:rsid w:val="00352D86"/>
    <w:rsid w:val="00352F3E"/>
    <w:rsid w:val="003531D5"/>
    <w:rsid w:val="0035370B"/>
    <w:rsid w:val="00353758"/>
    <w:rsid w:val="00353CC7"/>
    <w:rsid w:val="0035461D"/>
    <w:rsid w:val="00354652"/>
    <w:rsid w:val="003553CE"/>
    <w:rsid w:val="003568F7"/>
    <w:rsid w:val="00356ACE"/>
    <w:rsid w:val="003571D0"/>
    <w:rsid w:val="00357325"/>
    <w:rsid w:val="00357384"/>
    <w:rsid w:val="00357D4B"/>
    <w:rsid w:val="003600AC"/>
    <w:rsid w:val="00360399"/>
    <w:rsid w:val="00361BC1"/>
    <w:rsid w:val="00361D40"/>
    <w:rsid w:val="00363182"/>
    <w:rsid w:val="00364280"/>
    <w:rsid w:val="00364C4F"/>
    <w:rsid w:val="00364F4A"/>
    <w:rsid w:val="00365E51"/>
    <w:rsid w:val="003670C9"/>
    <w:rsid w:val="00367469"/>
    <w:rsid w:val="00367AB7"/>
    <w:rsid w:val="0037035C"/>
    <w:rsid w:val="003705E9"/>
    <w:rsid w:val="00370E3B"/>
    <w:rsid w:val="0037164C"/>
    <w:rsid w:val="00371BD4"/>
    <w:rsid w:val="003720C3"/>
    <w:rsid w:val="003726C3"/>
    <w:rsid w:val="00372DAD"/>
    <w:rsid w:val="00373281"/>
    <w:rsid w:val="00373B92"/>
    <w:rsid w:val="003740C3"/>
    <w:rsid w:val="00374351"/>
    <w:rsid w:val="00374A30"/>
    <w:rsid w:val="00374C1E"/>
    <w:rsid w:val="003751D8"/>
    <w:rsid w:val="003755CE"/>
    <w:rsid w:val="003759B6"/>
    <w:rsid w:val="003766CF"/>
    <w:rsid w:val="00376985"/>
    <w:rsid w:val="00376C42"/>
    <w:rsid w:val="003772DE"/>
    <w:rsid w:val="00381120"/>
    <w:rsid w:val="00381715"/>
    <w:rsid w:val="00381FE9"/>
    <w:rsid w:val="0038251E"/>
    <w:rsid w:val="00382D86"/>
    <w:rsid w:val="003836DE"/>
    <w:rsid w:val="00383893"/>
    <w:rsid w:val="003838E8"/>
    <w:rsid w:val="003840C0"/>
    <w:rsid w:val="00384727"/>
    <w:rsid w:val="00384A57"/>
    <w:rsid w:val="00385120"/>
    <w:rsid w:val="00385AD7"/>
    <w:rsid w:val="003863A4"/>
    <w:rsid w:val="0038672D"/>
    <w:rsid w:val="0038681A"/>
    <w:rsid w:val="00386D1A"/>
    <w:rsid w:val="00386E0C"/>
    <w:rsid w:val="0038760F"/>
    <w:rsid w:val="00387CDD"/>
    <w:rsid w:val="00390A83"/>
    <w:rsid w:val="00391108"/>
    <w:rsid w:val="003915E4"/>
    <w:rsid w:val="00391862"/>
    <w:rsid w:val="0039310F"/>
    <w:rsid w:val="0039332A"/>
    <w:rsid w:val="00393591"/>
    <w:rsid w:val="00393D65"/>
    <w:rsid w:val="00394190"/>
    <w:rsid w:val="00394FEA"/>
    <w:rsid w:val="003950FD"/>
    <w:rsid w:val="00395993"/>
    <w:rsid w:val="00395BA3"/>
    <w:rsid w:val="00397126"/>
    <w:rsid w:val="0039713C"/>
    <w:rsid w:val="00397253"/>
    <w:rsid w:val="0039738B"/>
    <w:rsid w:val="00397F8C"/>
    <w:rsid w:val="003A1039"/>
    <w:rsid w:val="003A1067"/>
    <w:rsid w:val="003A129D"/>
    <w:rsid w:val="003A1F2F"/>
    <w:rsid w:val="003A311D"/>
    <w:rsid w:val="003A35F9"/>
    <w:rsid w:val="003A3C6D"/>
    <w:rsid w:val="003A3CDA"/>
    <w:rsid w:val="003A3E68"/>
    <w:rsid w:val="003A65BF"/>
    <w:rsid w:val="003A6846"/>
    <w:rsid w:val="003A6992"/>
    <w:rsid w:val="003A69D1"/>
    <w:rsid w:val="003A6A1A"/>
    <w:rsid w:val="003A6C3E"/>
    <w:rsid w:val="003A7EA6"/>
    <w:rsid w:val="003B08BC"/>
    <w:rsid w:val="003B0FA2"/>
    <w:rsid w:val="003B13D0"/>
    <w:rsid w:val="003B19C8"/>
    <w:rsid w:val="003B1DA9"/>
    <w:rsid w:val="003B20ED"/>
    <w:rsid w:val="003B368D"/>
    <w:rsid w:val="003B412B"/>
    <w:rsid w:val="003B5BF1"/>
    <w:rsid w:val="003B5D15"/>
    <w:rsid w:val="003B6040"/>
    <w:rsid w:val="003B6326"/>
    <w:rsid w:val="003B64D4"/>
    <w:rsid w:val="003B64DC"/>
    <w:rsid w:val="003B68A9"/>
    <w:rsid w:val="003B6C6C"/>
    <w:rsid w:val="003B7795"/>
    <w:rsid w:val="003B7FFA"/>
    <w:rsid w:val="003C0C4A"/>
    <w:rsid w:val="003C0E5C"/>
    <w:rsid w:val="003C1495"/>
    <w:rsid w:val="003C1812"/>
    <w:rsid w:val="003C1D6F"/>
    <w:rsid w:val="003C1E43"/>
    <w:rsid w:val="003C2E5C"/>
    <w:rsid w:val="003C301B"/>
    <w:rsid w:val="003C3315"/>
    <w:rsid w:val="003C3CC8"/>
    <w:rsid w:val="003C41BB"/>
    <w:rsid w:val="003C4FEB"/>
    <w:rsid w:val="003C5750"/>
    <w:rsid w:val="003C77C8"/>
    <w:rsid w:val="003C787A"/>
    <w:rsid w:val="003D27F8"/>
    <w:rsid w:val="003D3502"/>
    <w:rsid w:val="003D361A"/>
    <w:rsid w:val="003D3C5E"/>
    <w:rsid w:val="003D3FB0"/>
    <w:rsid w:val="003D4541"/>
    <w:rsid w:val="003D51DB"/>
    <w:rsid w:val="003D5CCA"/>
    <w:rsid w:val="003D5D69"/>
    <w:rsid w:val="003D624E"/>
    <w:rsid w:val="003D647C"/>
    <w:rsid w:val="003D64A2"/>
    <w:rsid w:val="003D6993"/>
    <w:rsid w:val="003D6E36"/>
    <w:rsid w:val="003D7AE3"/>
    <w:rsid w:val="003E0D54"/>
    <w:rsid w:val="003E0DEE"/>
    <w:rsid w:val="003E1083"/>
    <w:rsid w:val="003E1334"/>
    <w:rsid w:val="003E157F"/>
    <w:rsid w:val="003E2365"/>
    <w:rsid w:val="003E27B1"/>
    <w:rsid w:val="003E2A98"/>
    <w:rsid w:val="003E39E7"/>
    <w:rsid w:val="003E420F"/>
    <w:rsid w:val="003E43BB"/>
    <w:rsid w:val="003E4A3D"/>
    <w:rsid w:val="003E5795"/>
    <w:rsid w:val="003E6C87"/>
    <w:rsid w:val="003E7518"/>
    <w:rsid w:val="003E75BB"/>
    <w:rsid w:val="003F09A2"/>
    <w:rsid w:val="003F1091"/>
    <w:rsid w:val="003F21D5"/>
    <w:rsid w:val="003F24A8"/>
    <w:rsid w:val="003F2A6C"/>
    <w:rsid w:val="003F34A8"/>
    <w:rsid w:val="003F4154"/>
    <w:rsid w:val="003F42DC"/>
    <w:rsid w:val="003F460C"/>
    <w:rsid w:val="003F47F1"/>
    <w:rsid w:val="003F496B"/>
    <w:rsid w:val="003F496D"/>
    <w:rsid w:val="003F4EA4"/>
    <w:rsid w:val="003F54D8"/>
    <w:rsid w:val="003F58BC"/>
    <w:rsid w:val="003F62A7"/>
    <w:rsid w:val="003F6C16"/>
    <w:rsid w:val="003F7B76"/>
    <w:rsid w:val="003F7EE6"/>
    <w:rsid w:val="00400186"/>
    <w:rsid w:val="00400551"/>
    <w:rsid w:val="004005C1"/>
    <w:rsid w:val="00400A48"/>
    <w:rsid w:val="00401657"/>
    <w:rsid w:val="00401F48"/>
    <w:rsid w:val="00402420"/>
    <w:rsid w:val="0040271B"/>
    <w:rsid w:val="00403C33"/>
    <w:rsid w:val="00403F7B"/>
    <w:rsid w:val="0040425E"/>
    <w:rsid w:val="00405AE9"/>
    <w:rsid w:val="004063FF"/>
    <w:rsid w:val="00410632"/>
    <w:rsid w:val="00410ABF"/>
    <w:rsid w:val="00410C08"/>
    <w:rsid w:val="00410FB2"/>
    <w:rsid w:val="00411789"/>
    <w:rsid w:val="00412038"/>
    <w:rsid w:val="004123AF"/>
    <w:rsid w:val="00412491"/>
    <w:rsid w:val="00413472"/>
    <w:rsid w:val="004140C2"/>
    <w:rsid w:val="00414956"/>
    <w:rsid w:val="0041518D"/>
    <w:rsid w:val="00415F06"/>
    <w:rsid w:val="004172A5"/>
    <w:rsid w:val="00417731"/>
    <w:rsid w:val="00417746"/>
    <w:rsid w:val="00417FBC"/>
    <w:rsid w:val="004200A7"/>
    <w:rsid w:val="004204E5"/>
    <w:rsid w:val="004208F4"/>
    <w:rsid w:val="004209C2"/>
    <w:rsid w:val="00420D60"/>
    <w:rsid w:val="004217CC"/>
    <w:rsid w:val="00421A80"/>
    <w:rsid w:val="00421FEC"/>
    <w:rsid w:val="0042293B"/>
    <w:rsid w:val="0042361A"/>
    <w:rsid w:val="00423987"/>
    <w:rsid w:val="00423F4B"/>
    <w:rsid w:val="0042486B"/>
    <w:rsid w:val="00424A00"/>
    <w:rsid w:val="00424D2D"/>
    <w:rsid w:val="004260D0"/>
    <w:rsid w:val="00426978"/>
    <w:rsid w:val="00427017"/>
    <w:rsid w:val="004279DC"/>
    <w:rsid w:val="00427DC4"/>
    <w:rsid w:val="00430079"/>
    <w:rsid w:val="00430358"/>
    <w:rsid w:val="00431153"/>
    <w:rsid w:val="004312E2"/>
    <w:rsid w:val="004324B5"/>
    <w:rsid w:val="00432930"/>
    <w:rsid w:val="00433331"/>
    <w:rsid w:val="00434D17"/>
    <w:rsid w:val="004356EC"/>
    <w:rsid w:val="00435804"/>
    <w:rsid w:val="004365E5"/>
    <w:rsid w:val="004377AB"/>
    <w:rsid w:val="00437928"/>
    <w:rsid w:val="00437D92"/>
    <w:rsid w:val="00440154"/>
    <w:rsid w:val="004405FC"/>
    <w:rsid w:val="00441135"/>
    <w:rsid w:val="00441866"/>
    <w:rsid w:val="004428ED"/>
    <w:rsid w:val="004447BA"/>
    <w:rsid w:val="00444C22"/>
    <w:rsid w:val="0044517B"/>
    <w:rsid w:val="004456B6"/>
    <w:rsid w:val="004459FA"/>
    <w:rsid w:val="00445F4C"/>
    <w:rsid w:val="004467AE"/>
    <w:rsid w:val="004502B3"/>
    <w:rsid w:val="0045108E"/>
    <w:rsid w:val="004511CC"/>
    <w:rsid w:val="004512E4"/>
    <w:rsid w:val="00452756"/>
    <w:rsid w:val="00452ACE"/>
    <w:rsid w:val="0045362D"/>
    <w:rsid w:val="00454268"/>
    <w:rsid w:val="004545A0"/>
    <w:rsid w:val="00456101"/>
    <w:rsid w:val="004574B4"/>
    <w:rsid w:val="00457BEF"/>
    <w:rsid w:val="0046113F"/>
    <w:rsid w:val="00461531"/>
    <w:rsid w:val="00461FF3"/>
    <w:rsid w:val="00462237"/>
    <w:rsid w:val="0046276A"/>
    <w:rsid w:val="00463D61"/>
    <w:rsid w:val="004644D0"/>
    <w:rsid w:val="004645B1"/>
    <w:rsid w:val="00464F91"/>
    <w:rsid w:val="00465418"/>
    <w:rsid w:val="00465946"/>
    <w:rsid w:val="00465A5C"/>
    <w:rsid w:val="00465C26"/>
    <w:rsid w:val="00465D97"/>
    <w:rsid w:val="00465E01"/>
    <w:rsid w:val="00466D18"/>
    <w:rsid w:val="00466DFD"/>
    <w:rsid w:val="00467068"/>
    <w:rsid w:val="00467A55"/>
    <w:rsid w:val="00467C8F"/>
    <w:rsid w:val="00470169"/>
    <w:rsid w:val="0047026F"/>
    <w:rsid w:val="00470A2C"/>
    <w:rsid w:val="0047181F"/>
    <w:rsid w:val="00471D37"/>
    <w:rsid w:val="00471EA0"/>
    <w:rsid w:val="00471F6A"/>
    <w:rsid w:val="00472686"/>
    <w:rsid w:val="00472868"/>
    <w:rsid w:val="004734BD"/>
    <w:rsid w:val="004736C1"/>
    <w:rsid w:val="0047377C"/>
    <w:rsid w:val="00474136"/>
    <w:rsid w:val="004744A8"/>
    <w:rsid w:val="00474D58"/>
    <w:rsid w:val="0047509D"/>
    <w:rsid w:val="004754E9"/>
    <w:rsid w:val="00476C1C"/>
    <w:rsid w:val="00476E7E"/>
    <w:rsid w:val="00477B0B"/>
    <w:rsid w:val="00480145"/>
    <w:rsid w:val="00480BA6"/>
    <w:rsid w:val="00480FA6"/>
    <w:rsid w:val="00481F9E"/>
    <w:rsid w:val="004827CE"/>
    <w:rsid w:val="00482E08"/>
    <w:rsid w:val="00484966"/>
    <w:rsid w:val="0048498E"/>
    <w:rsid w:val="00484A2C"/>
    <w:rsid w:val="00484B73"/>
    <w:rsid w:val="00484DDD"/>
    <w:rsid w:val="00485DE9"/>
    <w:rsid w:val="00485FB8"/>
    <w:rsid w:val="00486EC3"/>
    <w:rsid w:val="00487062"/>
    <w:rsid w:val="00487164"/>
    <w:rsid w:val="0048761F"/>
    <w:rsid w:val="0049129C"/>
    <w:rsid w:val="004915D0"/>
    <w:rsid w:val="00491749"/>
    <w:rsid w:val="00491C1E"/>
    <w:rsid w:val="00491E1F"/>
    <w:rsid w:val="00492C1B"/>
    <w:rsid w:val="00492F71"/>
    <w:rsid w:val="00493565"/>
    <w:rsid w:val="00493CD5"/>
    <w:rsid w:val="0049419F"/>
    <w:rsid w:val="0049427E"/>
    <w:rsid w:val="00494E0F"/>
    <w:rsid w:val="00494E23"/>
    <w:rsid w:val="00495373"/>
    <w:rsid w:val="004953CC"/>
    <w:rsid w:val="00495415"/>
    <w:rsid w:val="00495DD0"/>
    <w:rsid w:val="00497150"/>
    <w:rsid w:val="004977D0"/>
    <w:rsid w:val="00497C77"/>
    <w:rsid w:val="00497FFA"/>
    <w:rsid w:val="004A00A5"/>
    <w:rsid w:val="004A0515"/>
    <w:rsid w:val="004A073D"/>
    <w:rsid w:val="004A20FB"/>
    <w:rsid w:val="004A2576"/>
    <w:rsid w:val="004A3377"/>
    <w:rsid w:val="004A39EE"/>
    <w:rsid w:val="004A3BC8"/>
    <w:rsid w:val="004A42EE"/>
    <w:rsid w:val="004A5FA9"/>
    <w:rsid w:val="004A6816"/>
    <w:rsid w:val="004A7A84"/>
    <w:rsid w:val="004A7E6E"/>
    <w:rsid w:val="004B0DD7"/>
    <w:rsid w:val="004B1808"/>
    <w:rsid w:val="004B1816"/>
    <w:rsid w:val="004B1A69"/>
    <w:rsid w:val="004B1BBC"/>
    <w:rsid w:val="004B212D"/>
    <w:rsid w:val="004B2E8E"/>
    <w:rsid w:val="004B31CB"/>
    <w:rsid w:val="004B383D"/>
    <w:rsid w:val="004B41D0"/>
    <w:rsid w:val="004B463F"/>
    <w:rsid w:val="004B4873"/>
    <w:rsid w:val="004B4C12"/>
    <w:rsid w:val="004B4F3B"/>
    <w:rsid w:val="004B58C7"/>
    <w:rsid w:val="004B590A"/>
    <w:rsid w:val="004B5B79"/>
    <w:rsid w:val="004B5CC8"/>
    <w:rsid w:val="004B63B2"/>
    <w:rsid w:val="004B6449"/>
    <w:rsid w:val="004B645A"/>
    <w:rsid w:val="004B68AE"/>
    <w:rsid w:val="004B6CD7"/>
    <w:rsid w:val="004C05C2"/>
    <w:rsid w:val="004C05F1"/>
    <w:rsid w:val="004C0AD5"/>
    <w:rsid w:val="004C0E3B"/>
    <w:rsid w:val="004C161F"/>
    <w:rsid w:val="004C167D"/>
    <w:rsid w:val="004C1C62"/>
    <w:rsid w:val="004C2F10"/>
    <w:rsid w:val="004C2FC2"/>
    <w:rsid w:val="004C30A1"/>
    <w:rsid w:val="004C3736"/>
    <w:rsid w:val="004C3877"/>
    <w:rsid w:val="004C38ED"/>
    <w:rsid w:val="004C4279"/>
    <w:rsid w:val="004C43C4"/>
    <w:rsid w:val="004C45DC"/>
    <w:rsid w:val="004C52A2"/>
    <w:rsid w:val="004C57EF"/>
    <w:rsid w:val="004C5B51"/>
    <w:rsid w:val="004C5B8C"/>
    <w:rsid w:val="004C5FC2"/>
    <w:rsid w:val="004C63EB"/>
    <w:rsid w:val="004C73C9"/>
    <w:rsid w:val="004C78B4"/>
    <w:rsid w:val="004C7C3E"/>
    <w:rsid w:val="004D009B"/>
    <w:rsid w:val="004D00C1"/>
    <w:rsid w:val="004D07B8"/>
    <w:rsid w:val="004D0BB7"/>
    <w:rsid w:val="004D0E28"/>
    <w:rsid w:val="004D1123"/>
    <w:rsid w:val="004D2268"/>
    <w:rsid w:val="004D27ED"/>
    <w:rsid w:val="004D2F8F"/>
    <w:rsid w:val="004D2FC5"/>
    <w:rsid w:val="004D3082"/>
    <w:rsid w:val="004D33EE"/>
    <w:rsid w:val="004D3589"/>
    <w:rsid w:val="004D4C3B"/>
    <w:rsid w:val="004D548E"/>
    <w:rsid w:val="004D602D"/>
    <w:rsid w:val="004D65D4"/>
    <w:rsid w:val="004D6B90"/>
    <w:rsid w:val="004D7D5B"/>
    <w:rsid w:val="004D7DC4"/>
    <w:rsid w:val="004E0857"/>
    <w:rsid w:val="004E149B"/>
    <w:rsid w:val="004E1A6D"/>
    <w:rsid w:val="004E22FA"/>
    <w:rsid w:val="004E261A"/>
    <w:rsid w:val="004E2769"/>
    <w:rsid w:val="004E28E1"/>
    <w:rsid w:val="004E312F"/>
    <w:rsid w:val="004E36C7"/>
    <w:rsid w:val="004E385D"/>
    <w:rsid w:val="004E427B"/>
    <w:rsid w:val="004E4344"/>
    <w:rsid w:val="004E54DD"/>
    <w:rsid w:val="004E5A31"/>
    <w:rsid w:val="004E60F8"/>
    <w:rsid w:val="004E63A1"/>
    <w:rsid w:val="004E653A"/>
    <w:rsid w:val="004E6545"/>
    <w:rsid w:val="004E6E4A"/>
    <w:rsid w:val="004E6FE4"/>
    <w:rsid w:val="004E71D3"/>
    <w:rsid w:val="004F0A20"/>
    <w:rsid w:val="004F15BC"/>
    <w:rsid w:val="004F1719"/>
    <w:rsid w:val="004F2268"/>
    <w:rsid w:val="004F2639"/>
    <w:rsid w:val="004F29F6"/>
    <w:rsid w:val="004F2A09"/>
    <w:rsid w:val="004F2ACE"/>
    <w:rsid w:val="004F3A97"/>
    <w:rsid w:val="004F3C13"/>
    <w:rsid w:val="004F3C81"/>
    <w:rsid w:val="004F469D"/>
    <w:rsid w:val="004F49FC"/>
    <w:rsid w:val="004F4F12"/>
    <w:rsid w:val="004F5156"/>
    <w:rsid w:val="004F5B5D"/>
    <w:rsid w:val="004F5C79"/>
    <w:rsid w:val="004F5ED4"/>
    <w:rsid w:val="004F678E"/>
    <w:rsid w:val="004F67E5"/>
    <w:rsid w:val="004F6941"/>
    <w:rsid w:val="004F6B92"/>
    <w:rsid w:val="004F74E3"/>
    <w:rsid w:val="00500EF7"/>
    <w:rsid w:val="005017CD"/>
    <w:rsid w:val="00502522"/>
    <w:rsid w:val="00502885"/>
    <w:rsid w:val="00502A07"/>
    <w:rsid w:val="0050386C"/>
    <w:rsid w:val="00503B91"/>
    <w:rsid w:val="00504131"/>
    <w:rsid w:val="00504274"/>
    <w:rsid w:val="00504679"/>
    <w:rsid w:val="00504724"/>
    <w:rsid w:val="00504EF0"/>
    <w:rsid w:val="00505F41"/>
    <w:rsid w:val="00510723"/>
    <w:rsid w:val="005108F7"/>
    <w:rsid w:val="00510F8C"/>
    <w:rsid w:val="005120AD"/>
    <w:rsid w:val="00512D4D"/>
    <w:rsid w:val="00513063"/>
    <w:rsid w:val="00513376"/>
    <w:rsid w:val="005134D4"/>
    <w:rsid w:val="00513854"/>
    <w:rsid w:val="00514292"/>
    <w:rsid w:val="005145CB"/>
    <w:rsid w:val="00514EE8"/>
    <w:rsid w:val="005155D0"/>
    <w:rsid w:val="00515F1A"/>
    <w:rsid w:val="005160A0"/>
    <w:rsid w:val="005168AD"/>
    <w:rsid w:val="00517D88"/>
    <w:rsid w:val="00520391"/>
    <w:rsid w:val="00520784"/>
    <w:rsid w:val="00520B39"/>
    <w:rsid w:val="00521E16"/>
    <w:rsid w:val="0052253B"/>
    <w:rsid w:val="00523710"/>
    <w:rsid w:val="00523745"/>
    <w:rsid w:val="00523B10"/>
    <w:rsid w:val="00524520"/>
    <w:rsid w:val="005245CA"/>
    <w:rsid w:val="005249F6"/>
    <w:rsid w:val="00525CE4"/>
    <w:rsid w:val="00526E0A"/>
    <w:rsid w:val="005276D4"/>
    <w:rsid w:val="005279C7"/>
    <w:rsid w:val="00527DE6"/>
    <w:rsid w:val="005300DD"/>
    <w:rsid w:val="00530157"/>
    <w:rsid w:val="00530659"/>
    <w:rsid w:val="005317E2"/>
    <w:rsid w:val="00533842"/>
    <w:rsid w:val="00534E51"/>
    <w:rsid w:val="005356F8"/>
    <w:rsid w:val="005360A5"/>
    <w:rsid w:val="00536346"/>
    <w:rsid w:val="005366D0"/>
    <w:rsid w:val="00536EB5"/>
    <w:rsid w:val="005406E5"/>
    <w:rsid w:val="0054198B"/>
    <w:rsid w:val="00542E30"/>
    <w:rsid w:val="005437C7"/>
    <w:rsid w:val="00543B92"/>
    <w:rsid w:val="0054429D"/>
    <w:rsid w:val="0054436F"/>
    <w:rsid w:val="005449D5"/>
    <w:rsid w:val="0054514A"/>
    <w:rsid w:val="0054550C"/>
    <w:rsid w:val="00545BA6"/>
    <w:rsid w:val="0054618A"/>
    <w:rsid w:val="005463C4"/>
    <w:rsid w:val="00546A6F"/>
    <w:rsid w:val="00547DA9"/>
    <w:rsid w:val="00547E46"/>
    <w:rsid w:val="005509FE"/>
    <w:rsid w:val="00550A92"/>
    <w:rsid w:val="00550E76"/>
    <w:rsid w:val="00550F98"/>
    <w:rsid w:val="0055102E"/>
    <w:rsid w:val="00551097"/>
    <w:rsid w:val="005510E4"/>
    <w:rsid w:val="0055185F"/>
    <w:rsid w:val="00551B73"/>
    <w:rsid w:val="00551CA0"/>
    <w:rsid w:val="00551E39"/>
    <w:rsid w:val="0055234F"/>
    <w:rsid w:val="0055410C"/>
    <w:rsid w:val="005546A0"/>
    <w:rsid w:val="00554C09"/>
    <w:rsid w:val="005556A8"/>
    <w:rsid w:val="0055583B"/>
    <w:rsid w:val="00555A14"/>
    <w:rsid w:val="00555D91"/>
    <w:rsid w:val="00556A61"/>
    <w:rsid w:val="00556C0F"/>
    <w:rsid w:val="0055716C"/>
    <w:rsid w:val="005577DD"/>
    <w:rsid w:val="00557A01"/>
    <w:rsid w:val="005603BE"/>
    <w:rsid w:val="00560826"/>
    <w:rsid w:val="005609F9"/>
    <w:rsid w:val="00560A13"/>
    <w:rsid w:val="0056124B"/>
    <w:rsid w:val="0056124C"/>
    <w:rsid w:val="0056163C"/>
    <w:rsid w:val="00562735"/>
    <w:rsid w:val="0056287C"/>
    <w:rsid w:val="005630BC"/>
    <w:rsid w:val="00563D99"/>
    <w:rsid w:val="005642E6"/>
    <w:rsid w:val="005645BE"/>
    <w:rsid w:val="00564D4B"/>
    <w:rsid w:val="00564D85"/>
    <w:rsid w:val="00565061"/>
    <w:rsid w:val="005657E2"/>
    <w:rsid w:val="00566609"/>
    <w:rsid w:val="00566DB3"/>
    <w:rsid w:val="00566FB1"/>
    <w:rsid w:val="005673EC"/>
    <w:rsid w:val="00567721"/>
    <w:rsid w:val="00567EE6"/>
    <w:rsid w:val="00570494"/>
    <w:rsid w:val="00570D80"/>
    <w:rsid w:val="005715F1"/>
    <w:rsid w:val="0057185A"/>
    <w:rsid w:val="005719E2"/>
    <w:rsid w:val="005723FB"/>
    <w:rsid w:val="005729AC"/>
    <w:rsid w:val="00572A49"/>
    <w:rsid w:val="00572F40"/>
    <w:rsid w:val="00573067"/>
    <w:rsid w:val="00573211"/>
    <w:rsid w:val="00573C18"/>
    <w:rsid w:val="00573CF5"/>
    <w:rsid w:val="00574D33"/>
    <w:rsid w:val="00575248"/>
    <w:rsid w:val="00575970"/>
    <w:rsid w:val="00575A38"/>
    <w:rsid w:val="00576278"/>
    <w:rsid w:val="005769F2"/>
    <w:rsid w:val="00577833"/>
    <w:rsid w:val="00577ADE"/>
    <w:rsid w:val="00577F96"/>
    <w:rsid w:val="00580A0C"/>
    <w:rsid w:val="005813B0"/>
    <w:rsid w:val="00581AF7"/>
    <w:rsid w:val="005820A8"/>
    <w:rsid w:val="00582998"/>
    <w:rsid w:val="00583265"/>
    <w:rsid w:val="005833AE"/>
    <w:rsid w:val="005843BC"/>
    <w:rsid w:val="00584519"/>
    <w:rsid w:val="00584BAF"/>
    <w:rsid w:val="00584BE7"/>
    <w:rsid w:val="0058551D"/>
    <w:rsid w:val="0058580B"/>
    <w:rsid w:val="0058586F"/>
    <w:rsid w:val="00585EB6"/>
    <w:rsid w:val="00586C13"/>
    <w:rsid w:val="005875FC"/>
    <w:rsid w:val="00587B72"/>
    <w:rsid w:val="0059024B"/>
    <w:rsid w:val="0059165F"/>
    <w:rsid w:val="00592E78"/>
    <w:rsid w:val="00593BFE"/>
    <w:rsid w:val="00594FDC"/>
    <w:rsid w:val="00595366"/>
    <w:rsid w:val="005953CA"/>
    <w:rsid w:val="005958BF"/>
    <w:rsid w:val="00595C8F"/>
    <w:rsid w:val="005960F9"/>
    <w:rsid w:val="00596611"/>
    <w:rsid w:val="0059666E"/>
    <w:rsid w:val="00597B9E"/>
    <w:rsid w:val="005A0810"/>
    <w:rsid w:val="005A0C6E"/>
    <w:rsid w:val="005A1ABE"/>
    <w:rsid w:val="005A1D57"/>
    <w:rsid w:val="005A31A0"/>
    <w:rsid w:val="005A3906"/>
    <w:rsid w:val="005A3CAF"/>
    <w:rsid w:val="005A4442"/>
    <w:rsid w:val="005A470D"/>
    <w:rsid w:val="005A4A02"/>
    <w:rsid w:val="005A50ED"/>
    <w:rsid w:val="005A5482"/>
    <w:rsid w:val="005A671B"/>
    <w:rsid w:val="005A6BF8"/>
    <w:rsid w:val="005A6C15"/>
    <w:rsid w:val="005A7AAA"/>
    <w:rsid w:val="005A7BE8"/>
    <w:rsid w:val="005B0251"/>
    <w:rsid w:val="005B0F67"/>
    <w:rsid w:val="005B12A4"/>
    <w:rsid w:val="005B1702"/>
    <w:rsid w:val="005B18B7"/>
    <w:rsid w:val="005B2DA7"/>
    <w:rsid w:val="005B37B4"/>
    <w:rsid w:val="005B4BCD"/>
    <w:rsid w:val="005B5A41"/>
    <w:rsid w:val="005B5EF0"/>
    <w:rsid w:val="005B6848"/>
    <w:rsid w:val="005B6DC6"/>
    <w:rsid w:val="005B6F1E"/>
    <w:rsid w:val="005C03F1"/>
    <w:rsid w:val="005C0736"/>
    <w:rsid w:val="005C0DCD"/>
    <w:rsid w:val="005C13FC"/>
    <w:rsid w:val="005C1483"/>
    <w:rsid w:val="005C155F"/>
    <w:rsid w:val="005C171D"/>
    <w:rsid w:val="005C1C4A"/>
    <w:rsid w:val="005C4B7F"/>
    <w:rsid w:val="005C5D64"/>
    <w:rsid w:val="005C6A56"/>
    <w:rsid w:val="005C6F6B"/>
    <w:rsid w:val="005D1319"/>
    <w:rsid w:val="005D2C43"/>
    <w:rsid w:val="005D30E0"/>
    <w:rsid w:val="005D36BB"/>
    <w:rsid w:val="005D3786"/>
    <w:rsid w:val="005D405F"/>
    <w:rsid w:val="005D4E0E"/>
    <w:rsid w:val="005D50A4"/>
    <w:rsid w:val="005D5119"/>
    <w:rsid w:val="005D5973"/>
    <w:rsid w:val="005D6D61"/>
    <w:rsid w:val="005D6D9C"/>
    <w:rsid w:val="005D7471"/>
    <w:rsid w:val="005D792F"/>
    <w:rsid w:val="005D7C52"/>
    <w:rsid w:val="005E09E4"/>
    <w:rsid w:val="005E1CC8"/>
    <w:rsid w:val="005E2010"/>
    <w:rsid w:val="005E20C6"/>
    <w:rsid w:val="005E2754"/>
    <w:rsid w:val="005E4614"/>
    <w:rsid w:val="005E4C5E"/>
    <w:rsid w:val="005E4E56"/>
    <w:rsid w:val="005E57EA"/>
    <w:rsid w:val="005E5841"/>
    <w:rsid w:val="005E5AC9"/>
    <w:rsid w:val="005E5B9F"/>
    <w:rsid w:val="005E5EE8"/>
    <w:rsid w:val="005E6163"/>
    <w:rsid w:val="005E642E"/>
    <w:rsid w:val="005E6C0E"/>
    <w:rsid w:val="005E70CF"/>
    <w:rsid w:val="005E7451"/>
    <w:rsid w:val="005F0CE2"/>
    <w:rsid w:val="005F1178"/>
    <w:rsid w:val="005F1916"/>
    <w:rsid w:val="005F2648"/>
    <w:rsid w:val="005F2AC4"/>
    <w:rsid w:val="005F38DC"/>
    <w:rsid w:val="005F3B11"/>
    <w:rsid w:val="005F3DB9"/>
    <w:rsid w:val="005F43D1"/>
    <w:rsid w:val="005F4652"/>
    <w:rsid w:val="005F518F"/>
    <w:rsid w:val="005F5764"/>
    <w:rsid w:val="005F6421"/>
    <w:rsid w:val="005F68F1"/>
    <w:rsid w:val="005F6CA9"/>
    <w:rsid w:val="005F6D5E"/>
    <w:rsid w:val="005F6F24"/>
    <w:rsid w:val="005F7004"/>
    <w:rsid w:val="00602F3D"/>
    <w:rsid w:val="00603165"/>
    <w:rsid w:val="00603F8A"/>
    <w:rsid w:val="00604DA1"/>
    <w:rsid w:val="006058B2"/>
    <w:rsid w:val="006058B9"/>
    <w:rsid w:val="00606049"/>
    <w:rsid w:val="006060B2"/>
    <w:rsid w:val="00606BB9"/>
    <w:rsid w:val="00607E0B"/>
    <w:rsid w:val="006104C6"/>
    <w:rsid w:val="00610F6B"/>
    <w:rsid w:val="006110B1"/>
    <w:rsid w:val="0061183F"/>
    <w:rsid w:val="006122F3"/>
    <w:rsid w:val="0061256B"/>
    <w:rsid w:val="00612DD0"/>
    <w:rsid w:val="00613717"/>
    <w:rsid w:val="006158F5"/>
    <w:rsid w:val="00615F94"/>
    <w:rsid w:val="006167C3"/>
    <w:rsid w:val="0061694E"/>
    <w:rsid w:val="0061718A"/>
    <w:rsid w:val="00617670"/>
    <w:rsid w:val="00620593"/>
    <w:rsid w:val="006212D1"/>
    <w:rsid w:val="00621B27"/>
    <w:rsid w:val="00621F1D"/>
    <w:rsid w:val="00622DAA"/>
    <w:rsid w:val="00623D24"/>
    <w:rsid w:val="00624542"/>
    <w:rsid w:val="00624BFE"/>
    <w:rsid w:val="0062574E"/>
    <w:rsid w:val="006260D4"/>
    <w:rsid w:val="00626930"/>
    <w:rsid w:val="00626DED"/>
    <w:rsid w:val="0062710E"/>
    <w:rsid w:val="0062736E"/>
    <w:rsid w:val="00627576"/>
    <w:rsid w:val="006275C7"/>
    <w:rsid w:val="00627E37"/>
    <w:rsid w:val="00630614"/>
    <w:rsid w:val="00630922"/>
    <w:rsid w:val="00630BEC"/>
    <w:rsid w:val="00631920"/>
    <w:rsid w:val="00631FBE"/>
    <w:rsid w:val="00632531"/>
    <w:rsid w:val="0063372E"/>
    <w:rsid w:val="00633ABB"/>
    <w:rsid w:val="00633C68"/>
    <w:rsid w:val="00634470"/>
    <w:rsid w:val="00634647"/>
    <w:rsid w:val="0063632C"/>
    <w:rsid w:val="00636484"/>
    <w:rsid w:val="00637DF4"/>
    <w:rsid w:val="00637F11"/>
    <w:rsid w:val="00637FA0"/>
    <w:rsid w:val="00640074"/>
    <w:rsid w:val="006403A3"/>
    <w:rsid w:val="0064068B"/>
    <w:rsid w:val="00640710"/>
    <w:rsid w:val="00640E63"/>
    <w:rsid w:val="00642122"/>
    <w:rsid w:val="00642232"/>
    <w:rsid w:val="00642892"/>
    <w:rsid w:val="00642BAB"/>
    <w:rsid w:val="006437BB"/>
    <w:rsid w:val="0064388E"/>
    <w:rsid w:val="00643EE2"/>
    <w:rsid w:val="006453B2"/>
    <w:rsid w:val="0064561B"/>
    <w:rsid w:val="006459B8"/>
    <w:rsid w:val="00646473"/>
    <w:rsid w:val="00646636"/>
    <w:rsid w:val="00646D21"/>
    <w:rsid w:val="006470F9"/>
    <w:rsid w:val="006473F9"/>
    <w:rsid w:val="00650676"/>
    <w:rsid w:val="00650965"/>
    <w:rsid w:val="00650D49"/>
    <w:rsid w:val="00651729"/>
    <w:rsid w:val="00651CC8"/>
    <w:rsid w:val="0065247F"/>
    <w:rsid w:val="00652747"/>
    <w:rsid w:val="00652E1A"/>
    <w:rsid w:val="0065331D"/>
    <w:rsid w:val="006537B5"/>
    <w:rsid w:val="00653804"/>
    <w:rsid w:val="00653AA4"/>
    <w:rsid w:val="00653F7B"/>
    <w:rsid w:val="0065445A"/>
    <w:rsid w:val="006555B5"/>
    <w:rsid w:val="0065679C"/>
    <w:rsid w:val="006568BD"/>
    <w:rsid w:val="00656A1A"/>
    <w:rsid w:val="00656A77"/>
    <w:rsid w:val="00656C1B"/>
    <w:rsid w:val="00657156"/>
    <w:rsid w:val="00657697"/>
    <w:rsid w:val="006576A8"/>
    <w:rsid w:val="0066061B"/>
    <w:rsid w:val="00660C1D"/>
    <w:rsid w:val="0066130F"/>
    <w:rsid w:val="00661CCB"/>
    <w:rsid w:val="006622AE"/>
    <w:rsid w:val="006626D0"/>
    <w:rsid w:val="00662DEF"/>
    <w:rsid w:val="0066311C"/>
    <w:rsid w:val="00663BB2"/>
    <w:rsid w:val="00663FAD"/>
    <w:rsid w:val="0066402F"/>
    <w:rsid w:val="0066414E"/>
    <w:rsid w:val="00664632"/>
    <w:rsid w:val="00664D6B"/>
    <w:rsid w:val="00664EBA"/>
    <w:rsid w:val="006658AA"/>
    <w:rsid w:val="00666686"/>
    <w:rsid w:val="0066670E"/>
    <w:rsid w:val="00666719"/>
    <w:rsid w:val="006669BA"/>
    <w:rsid w:val="00666CC5"/>
    <w:rsid w:val="00666FB7"/>
    <w:rsid w:val="00667462"/>
    <w:rsid w:val="0066756A"/>
    <w:rsid w:val="00667EF4"/>
    <w:rsid w:val="006709BF"/>
    <w:rsid w:val="00670CE3"/>
    <w:rsid w:val="006716CF"/>
    <w:rsid w:val="00671AC7"/>
    <w:rsid w:val="0067223F"/>
    <w:rsid w:val="0067387F"/>
    <w:rsid w:val="00674105"/>
    <w:rsid w:val="00674883"/>
    <w:rsid w:val="00675038"/>
    <w:rsid w:val="0067572A"/>
    <w:rsid w:val="00676304"/>
    <w:rsid w:val="00676379"/>
    <w:rsid w:val="0067679C"/>
    <w:rsid w:val="0067695B"/>
    <w:rsid w:val="00676A72"/>
    <w:rsid w:val="00677188"/>
    <w:rsid w:val="006773FF"/>
    <w:rsid w:val="00677546"/>
    <w:rsid w:val="006777C3"/>
    <w:rsid w:val="00677B2C"/>
    <w:rsid w:val="006802B7"/>
    <w:rsid w:val="00681BE6"/>
    <w:rsid w:val="00682BAF"/>
    <w:rsid w:val="00682E97"/>
    <w:rsid w:val="00683675"/>
    <w:rsid w:val="006838BF"/>
    <w:rsid w:val="00683931"/>
    <w:rsid w:val="00683D8E"/>
    <w:rsid w:val="00684221"/>
    <w:rsid w:val="00684D07"/>
    <w:rsid w:val="00684E7B"/>
    <w:rsid w:val="00685B00"/>
    <w:rsid w:val="00685C0E"/>
    <w:rsid w:val="00686503"/>
    <w:rsid w:val="0068776C"/>
    <w:rsid w:val="0068793F"/>
    <w:rsid w:val="006879F4"/>
    <w:rsid w:val="00687CA0"/>
    <w:rsid w:val="00690FEA"/>
    <w:rsid w:val="0069138D"/>
    <w:rsid w:val="00691410"/>
    <w:rsid w:val="006921FE"/>
    <w:rsid w:val="006932EA"/>
    <w:rsid w:val="00693AC1"/>
    <w:rsid w:val="00693B4B"/>
    <w:rsid w:val="00693E33"/>
    <w:rsid w:val="00693FEB"/>
    <w:rsid w:val="006952B7"/>
    <w:rsid w:val="00695583"/>
    <w:rsid w:val="006955B0"/>
    <w:rsid w:val="00696448"/>
    <w:rsid w:val="00696C9C"/>
    <w:rsid w:val="00696DD9"/>
    <w:rsid w:val="00697983"/>
    <w:rsid w:val="00697B08"/>
    <w:rsid w:val="00697B83"/>
    <w:rsid w:val="006A2664"/>
    <w:rsid w:val="006A2D33"/>
    <w:rsid w:val="006A30A6"/>
    <w:rsid w:val="006A34B2"/>
    <w:rsid w:val="006A3694"/>
    <w:rsid w:val="006A37B0"/>
    <w:rsid w:val="006A4574"/>
    <w:rsid w:val="006A58DD"/>
    <w:rsid w:val="006A5BAE"/>
    <w:rsid w:val="006A5C60"/>
    <w:rsid w:val="006A5DF1"/>
    <w:rsid w:val="006A5EB1"/>
    <w:rsid w:val="006B03AA"/>
    <w:rsid w:val="006B07A7"/>
    <w:rsid w:val="006B0D56"/>
    <w:rsid w:val="006B1599"/>
    <w:rsid w:val="006B1B9D"/>
    <w:rsid w:val="006B1C15"/>
    <w:rsid w:val="006B1E3A"/>
    <w:rsid w:val="006B20E0"/>
    <w:rsid w:val="006B2683"/>
    <w:rsid w:val="006B31EB"/>
    <w:rsid w:val="006B41AB"/>
    <w:rsid w:val="006B4860"/>
    <w:rsid w:val="006B4EDE"/>
    <w:rsid w:val="006B50E1"/>
    <w:rsid w:val="006B52D9"/>
    <w:rsid w:val="006B5605"/>
    <w:rsid w:val="006B6060"/>
    <w:rsid w:val="006B686A"/>
    <w:rsid w:val="006B72FB"/>
    <w:rsid w:val="006B7340"/>
    <w:rsid w:val="006C0071"/>
    <w:rsid w:val="006C0483"/>
    <w:rsid w:val="006C0963"/>
    <w:rsid w:val="006C1956"/>
    <w:rsid w:val="006C1973"/>
    <w:rsid w:val="006C31AA"/>
    <w:rsid w:val="006C3625"/>
    <w:rsid w:val="006C3CDA"/>
    <w:rsid w:val="006C3D6B"/>
    <w:rsid w:val="006C3F7C"/>
    <w:rsid w:val="006C4981"/>
    <w:rsid w:val="006C4F9E"/>
    <w:rsid w:val="006C4FBC"/>
    <w:rsid w:val="006C5FCA"/>
    <w:rsid w:val="006C61A1"/>
    <w:rsid w:val="006C63DD"/>
    <w:rsid w:val="006C6416"/>
    <w:rsid w:val="006C6711"/>
    <w:rsid w:val="006C6783"/>
    <w:rsid w:val="006C6EE0"/>
    <w:rsid w:val="006C6F5A"/>
    <w:rsid w:val="006C791C"/>
    <w:rsid w:val="006C79E7"/>
    <w:rsid w:val="006D0FB8"/>
    <w:rsid w:val="006D1C07"/>
    <w:rsid w:val="006D35D2"/>
    <w:rsid w:val="006D392B"/>
    <w:rsid w:val="006D3D7E"/>
    <w:rsid w:val="006D3DE5"/>
    <w:rsid w:val="006D410E"/>
    <w:rsid w:val="006D5A3A"/>
    <w:rsid w:val="006D5FE5"/>
    <w:rsid w:val="006D6B70"/>
    <w:rsid w:val="006D6DA0"/>
    <w:rsid w:val="006D7233"/>
    <w:rsid w:val="006D7C4C"/>
    <w:rsid w:val="006E0ABA"/>
    <w:rsid w:val="006E0B91"/>
    <w:rsid w:val="006E0CC3"/>
    <w:rsid w:val="006E1CFF"/>
    <w:rsid w:val="006E1F8C"/>
    <w:rsid w:val="006E2162"/>
    <w:rsid w:val="006E257D"/>
    <w:rsid w:val="006E266C"/>
    <w:rsid w:val="006E4413"/>
    <w:rsid w:val="006E5191"/>
    <w:rsid w:val="006E5776"/>
    <w:rsid w:val="006E5A2A"/>
    <w:rsid w:val="006E5BF3"/>
    <w:rsid w:val="006F11E8"/>
    <w:rsid w:val="006F27C1"/>
    <w:rsid w:val="006F34E7"/>
    <w:rsid w:val="006F42F2"/>
    <w:rsid w:val="006F555A"/>
    <w:rsid w:val="006F642F"/>
    <w:rsid w:val="006F70D3"/>
    <w:rsid w:val="006F7653"/>
    <w:rsid w:val="006F7853"/>
    <w:rsid w:val="007007B5"/>
    <w:rsid w:val="00701193"/>
    <w:rsid w:val="0070133A"/>
    <w:rsid w:val="007013FF"/>
    <w:rsid w:val="007014D1"/>
    <w:rsid w:val="007016AE"/>
    <w:rsid w:val="00702117"/>
    <w:rsid w:val="007037BB"/>
    <w:rsid w:val="00704877"/>
    <w:rsid w:val="00704B50"/>
    <w:rsid w:val="00704B83"/>
    <w:rsid w:val="00704EE4"/>
    <w:rsid w:val="00704EFC"/>
    <w:rsid w:val="00705467"/>
    <w:rsid w:val="0070553F"/>
    <w:rsid w:val="00706141"/>
    <w:rsid w:val="0070659A"/>
    <w:rsid w:val="00706F48"/>
    <w:rsid w:val="00706FCA"/>
    <w:rsid w:val="00707CDD"/>
    <w:rsid w:val="0071100D"/>
    <w:rsid w:val="0071125A"/>
    <w:rsid w:val="00711C2D"/>
    <w:rsid w:val="00713077"/>
    <w:rsid w:val="0071316E"/>
    <w:rsid w:val="00713334"/>
    <w:rsid w:val="0071376E"/>
    <w:rsid w:val="00713CAB"/>
    <w:rsid w:val="00714365"/>
    <w:rsid w:val="00714975"/>
    <w:rsid w:val="00714B6E"/>
    <w:rsid w:val="007156A8"/>
    <w:rsid w:val="007157C6"/>
    <w:rsid w:val="00715B09"/>
    <w:rsid w:val="00715EAF"/>
    <w:rsid w:val="00715F68"/>
    <w:rsid w:val="00716510"/>
    <w:rsid w:val="00716C87"/>
    <w:rsid w:val="00717914"/>
    <w:rsid w:val="0072037F"/>
    <w:rsid w:val="007207EF"/>
    <w:rsid w:val="00720CA5"/>
    <w:rsid w:val="00721745"/>
    <w:rsid w:val="00721772"/>
    <w:rsid w:val="00721A60"/>
    <w:rsid w:val="00721BD0"/>
    <w:rsid w:val="00722301"/>
    <w:rsid w:val="00722B93"/>
    <w:rsid w:val="00722DB4"/>
    <w:rsid w:val="00722FD5"/>
    <w:rsid w:val="00723737"/>
    <w:rsid w:val="0072382D"/>
    <w:rsid w:val="00724049"/>
    <w:rsid w:val="00724204"/>
    <w:rsid w:val="0072496E"/>
    <w:rsid w:val="00724977"/>
    <w:rsid w:val="007249CD"/>
    <w:rsid w:val="00724DD9"/>
    <w:rsid w:val="00724E90"/>
    <w:rsid w:val="00724EFB"/>
    <w:rsid w:val="00724FFF"/>
    <w:rsid w:val="0072514A"/>
    <w:rsid w:val="007253DD"/>
    <w:rsid w:val="007260B5"/>
    <w:rsid w:val="00726487"/>
    <w:rsid w:val="00727887"/>
    <w:rsid w:val="0073038C"/>
    <w:rsid w:val="00731863"/>
    <w:rsid w:val="00732999"/>
    <w:rsid w:val="00732DAC"/>
    <w:rsid w:val="0073385E"/>
    <w:rsid w:val="00733BA9"/>
    <w:rsid w:val="00733F06"/>
    <w:rsid w:val="007342A6"/>
    <w:rsid w:val="0073526B"/>
    <w:rsid w:val="00735807"/>
    <w:rsid w:val="007366E6"/>
    <w:rsid w:val="00736850"/>
    <w:rsid w:val="00736D7C"/>
    <w:rsid w:val="00737A6F"/>
    <w:rsid w:val="00740AF8"/>
    <w:rsid w:val="0074120F"/>
    <w:rsid w:val="0074193A"/>
    <w:rsid w:val="00741979"/>
    <w:rsid w:val="00741AA6"/>
    <w:rsid w:val="00741C72"/>
    <w:rsid w:val="00741FC0"/>
    <w:rsid w:val="0074221F"/>
    <w:rsid w:val="00742DB1"/>
    <w:rsid w:val="0074361B"/>
    <w:rsid w:val="0074396C"/>
    <w:rsid w:val="007446BC"/>
    <w:rsid w:val="00744D1F"/>
    <w:rsid w:val="007467DD"/>
    <w:rsid w:val="0075003D"/>
    <w:rsid w:val="0075035B"/>
    <w:rsid w:val="00750C6D"/>
    <w:rsid w:val="0075196F"/>
    <w:rsid w:val="00751B28"/>
    <w:rsid w:val="00751E16"/>
    <w:rsid w:val="00752435"/>
    <w:rsid w:val="00752AB2"/>
    <w:rsid w:val="00752BFD"/>
    <w:rsid w:val="007537F1"/>
    <w:rsid w:val="007541C4"/>
    <w:rsid w:val="00754227"/>
    <w:rsid w:val="007543A6"/>
    <w:rsid w:val="00754519"/>
    <w:rsid w:val="00754831"/>
    <w:rsid w:val="00754EB9"/>
    <w:rsid w:val="0075608C"/>
    <w:rsid w:val="00757440"/>
    <w:rsid w:val="007579AA"/>
    <w:rsid w:val="0076048E"/>
    <w:rsid w:val="00760C6F"/>
    <w:rsid w:val="00760CFA"/>
    <w:rsid w:val="00762011"/>
    <w:rsid w:val="0076218B"/>
    <w:rsid w:val="00762ECA"/>
    <w:rsid w:val="00762FA6"/>
    <w:rsid w:val="00764552"/>
    <w:rsid w:val="00764587"/>
    <w:rsid w:val="007659C8"/>
    <w:rsid w:val="00765BA5"/>
    <w:rsid w:val="0076635C"/>
    <w:rsid w:val="0076636D"/>
    <w:rsid w:val="0076674D"/>
    <w:rsid w:val="0076676B"/>
    <w:rsid w:val="00766860"/>
    <w:rsid w:val="00766CCD"/>
    <w:rsid w:val="007674A6"/>
    <w:rsid w:val="0077040E"/>
    <w:rsid w:val="007708D5"/>
    <w:rsid w:val="00770E85"/>
    <w:rsid w:val="00771199"/>
    <w:rsid w:val="00771878"/>
    <w:rsid w:val="007725F8"/>
    <w:rsid w:val="00772E25"/>
    <w:rsid w:val="007739B0"/>
    <w:rsid w:val="007739E1"/>
    <w:rsid w:val="00773C6A"/>
    <w:rsid w:val="007745F8"/>
    <w:rsid w:val="00774613"/>
    <w:rsid w:val="00774790"/>
    <w:rsid w:val="00775FFC"/>
    <w:rsid w:val="007801B3"/>
    <w:rsid w:val="00781321"/>
    <w:rsid w:val="00781EB1"/>
    <w:rsid w:val="007823F9"/>
    <w:rsid w:val="00782814"/>
    <w:rsid w:val="00782C75"/>
    <w:rsid w:val="00782E95"/>
    <w:rsid w:val="007839FC"/>
    <w:rsid w:val="00783C55"/>
    <w:rsid w:val="0078434B"/>
    <w:rsid w:val="00784A0B"/>
    <w:rsid w:val="0078550B"/>
    <w:rsid w:val="0078659F"/>
    <w:rsid w:val="00786761"/>
    <w:rsid w:val="007876C6"/>
    <w:rsid w:val="00790F59"/>
    <w:rsid w:val="00791140"/>
    <w:rsid w:val="00791679"/>
    <w:rsid w:val="00791EED"/>
    <w:rsid w:val="0079237E"/>
    <w:rsid w:val="007924B1"/>
    <w:rsid w:val="00793696"/>
    <w:rsid w:val="0079429A"/>
    <w:rsid w:val="00794976"/>
    <w:rsid w:val="00794EE9"/>
    <w:rsid w:val="007954E4"/>
    <w:rsid w:val="007956B9"/>
    <w:rsid w:val="00795F28"/>
    <w:rsid w:val="00797199"/>
    <w:rsid w:val="0079741A"/>
    <w:rsid w:val="00797705"/>
    <w:rsid w:val="00797EE6"/>
    <w:rsid w:val="007A0098"/>
    <w:rsid w:val="007A03E0"/>
    <w:rsid w:val="007A1087"/>
    <w:rsid w:val="007A1BC1"/>
    <w:rsid w:val="007A1CD5"/>
    <w:rsid w:val="007A23B0"/>
    <w:rsid w:val="007A253E"/>
    <w:rsid w:val="007A36B7"/>
    <w:rsid w:val="007A3FA3"/>
    <w:rsid w:val="007A57E0"/>
    <w:rsid w:val="007A6A17"/>
    <w:rsid w:val="007A74F3"/>
    <w:rsid w:val="007B07A0"/>
    <w:rsid w:val="007B0836"/>
    <w:rsid w:val="007B0CD0"/>
    <w:rsid w:val="007B1143"/>
    <w:rsid w:val="007B17F6"/>
    <w:rsid w:val="007B1F9C"/>
    <w:rsid w:val="007B2A83"/>
    <w:rsid w:val="007B30F0"/>
    <w:rsid w:val="007B3CDD"/>
    <w:rsid w:val="007B4215"/>
    <w:rsid w:val="007B5634"/>
    <w:rsid w:val="007B63FB"/>
    <w:rsid w:val="007B6779"/>
    <w:rsid w:val="007B734C"/>
    <w:rsid w:val="007C00FA"/>
    <w:rsid w:val="007C0678"/>
    <w:rsid w:val="007C10EE"/>
    <w:rsid w:val="007C120F"/>
    <w:rsid w:val="007C192E"/>
    <w:rsid w:val="007C1945"/>
    <w:rsid w:val="007C20FA"/>
    <w:rsid w:val="007C2385"/>
    <w:rsid w:val="007C2902"/>
    <w:rsid w:val="007C2A61"/>
    <w:rsid w:val="007C47B7"/>
    <w:rsid w:val="007C5296"/>
    <w:rsid w:val="007C5306"/>
    <w:rsid w:val="007C533D"/>
    <w:rsid w:val="007C56E9"/>
    <w:rsid w:val="007C5C7D"/>
    <w:rsid w:val="007C5CAC"/>
    <w:rsid w:val="007C6041"/>
    <w:rsid w:val="007C6504"/>
    <w:rsid w:val="007C6548"/>
    <w:rsid w:val="007C6565"/>
    <w:rsid w:val="007C6D65"/>
    <w:rsid w:val="007C710C"/>
    <w:rsid w:val="007D0A79"/>
    <w:rsid w:val="007D102D"/>
    <w:rsid w:val="007D13B8"/>
    <w:rsid w:val="007D19FC"/>
    <w:rsid w:val="007D1D30"/>
    <w:rsid w:val="007D2147"/>
    <w:rsid w:val="007D2516"/>
    <w:rsid w:val="007D3D74"/>
    <w:rsid w:val="007D415D"/>
    <w:rsid w:val="007D4CA4"/>
    <w:rsid w:val="007D54A0"/>
    <w:rsid w:val="007D581F"/>
    <w:rsid w:val="007D6509"/>
    <w:rsid w:val="007D6A92"/>
    <w:rsid w:val="007D6B2F"/>
    <w:rsid w:val="007D6FFD"/>
    <w:rsid w:val="007D773D"/>
    <w:rsid w:val="007D78C6"/>
    <w:rsid w:val="007D7A74"/>
    <w:rsid w:val="007D7C06"/>
    <w:rsid w:val="007E0B41"/>
    <w:rsid w:val="007E0B71"/>
    <w:rsid w:val="007E0C21"/>
    <w:rsid w:val="007E2103"/>
    <w:rsid w:val="007E2497"/>
    <w:rsid w:val="007E288E"/>
    <w:rsid w:val="007E32EF"/>
    <w:rsid w:val="007E34F0"/>
    <w:rsid w:val="007E5594"/>
    <w:rsid w:val="007E62EF"/>
    <w:rsid w:val="007E6945"/>
    <w:rsid w:val="007E6F67"/>
    <w:rsid w:val="007E7354"/>
    <w:rsid w:val="007E77B3"/>
    <w:rsid w:val="007E7CF3"/>
    <w:rsid w:val="007F0532"/>
    <w:rsid w:val="007F0722"/>
    <w:rsid w:val="007F0FCD"/>
    <w:rsid w:val="007F19BD"/>
    <w:rsid w:val="007F28D5"/>
    <w:rsid w:val="007F2AE4"/>
    <w:rsid w:val="007F2AEC"/>
    <w:rsid w:val="007F2D77"/>
    <w:rsid w:val="007F2DB4"/>
    <w:rsid w:val="007F30D6"/>
    <w:rsid w:val="007F3B38"/>
    <w:rsid w:val="007F5128"/>
    <w:rsid w:val="007F5362"/>
    <w:rsid w:val="007F5AB7"/>
    <w:rsid w:val="007F5E2F"/>
    <w:rsid w:val="007F5F81"/>
    <w:rsid w:val="008010FF"/>
    <w:rsid w:val="008013AB"/>
    <w:rsid w:val="0080219D"/>
    <w:rsid w:val="008026FD"/>
    <w:rsid w:val="00802C50"/>
    <w:rsid w:val="00802F28"/>
    <w:rsid w:val="008041E6"/>
    <w:rsid w:val="00805D63"/>
    <w:rsid w:val="00805F9D"/>
    <w:rsid w:val="00806157"/>
    <w:rsid w:val="00806554"/>
    <w:rsid w:val="00807094"/>
    <w:rsid w:val="00807A81"/>
    <w:rsid w:val="00807C80"/>
    <w:rsid w:val="00807D12"/>
    <w:rsid w:val="00810A68"/>
    <w:rsid w:val="00811CBE"/>
    <w:rsid w:val="00811D4D"/>
    <w:rsid w:val="00812336"/>
    <w:rsid w:val="00812A33"/>
    <w:rsid w:val="00814743"/>
    <w:rsid w:val="00814ACA"/>
    <w:rsid w:val="0081532D"/>
    <w:rsid w:val="00815357"/>
    <w:rsid w:val="0081561B"/>
    <w:rsid w:val="00816DB9"/>
    <w:rsid w:val="0081728C"/>
    <w:rsid w:val="008176A5"/>
    <w:rsid w:val="008178E4"/>
    <w:rsid w:val="00817954"/>
    <w:rsid w:val="00817E3C"/>
    <w:rsid w:val="008210F6"/>
    <w:rsid w:val="008219F0"/>
    <w:rsid w:val="00821CC9"/>
    <w:rsid w:val="008229DE"/>
    <w:rsid w:val="00822F4B"/>
    <w:rsid w:val="008231C6"/>
    <w:rsid w:val="0082361D"/>
    <w:rsid w:val="00823E47"/>
    <w:rsid w:val="00824936"/>
    <w:rsid w:val="008254F0"/>
    <w:rsid w:val="00825634"/>
    <w:rsid w:val="00825821"/>
    <w:rsid w:val="00825A8F"/>
    <w:rsid w:val="00831DCE"/>
    <w:rsid w:val="00832096"/>
    <w:rsid w:val="00832B8C"/>
    <w:rsid w:val="00832CC1"/>
    <w:rsid w:val="0083365F"/>
    <w:rsid w:val="008339AF"/>
    <w:rsid w:val="00834662"/>
    <w:rsid w:val="00834888"/>
    <w:rsid w:val="008351B1"/>
    <w:rsid w:val="008370B0"/>
    <w:rsid w:val="00837C3D"/>
    <w:rsid w:val="0084071F"/>
    <w:rsid w:val="0084091A"/>
    <w:rsid w:val="00841664"/>
    <w:rsid w:val="0084203D"/>
    <w:rsid w:val="00842150"/>
    <w:rsid w:val="00843230"/>
    <w:rsid w:val="00843B3E"/>
    <w:rsid w:val="00843B43"/>
    <w:rsid w:val="00844210"/>
    <w:rsid w:val="0084433B"/>
    <w:rsid w:val="008448EE"/>
    <w:rsid w:val="00844D72"/>
    <w:rsid w:val="008452C9"/>
    <w:rsid w:val="00845BD4"/>
    <w:rsid w:val="00845E88"/>
    <w:rsid w:val="00846315"/>
    <w:rsid w:val="0084733C"/>
    <w:rsid w:val="00850175"/>
    <w:rsid w:val="008511F1"/>
    <w:rsid w:val="00851B4E"/>
    <w:rsid w:val="00851DB6"/>
    <w:rsid w:val="00851FA6"/>
    <w:rsid w:val="008528BF"/>
    <w:rsid w:val="00853CB1"/>
    <w:rsid w:val="00853D04"/>
    <w:rsid w:val="00854695"/>
    <w:rsid w:val="008548C8"/>
    <w:rsid w:val="00855800"/>
    <w:rsid w:val="00855AA5"/>
    <w:rsid w:val="00855CD6"/>
    <w:rsid w:val="00856508"/>
    <w:rsid w:val="00856AEA"/>
    <w:rsid w:val="00856BE4"/>
    <w:rsid w:val="00857403"/>
    <w:rsid w:val="00860264"/>
    <w:rsid w:val="00860D0A"/>
    <w:rsid w:val="00860D71"/>
    <w:rsid w:val="0086207F"/>
    <w:rsid w:val="0086289D"/>
    <w:rsid w:val="00862DA8"/>
    <w:rsid w:val="00863060"/>
    <w:rsid w:val="008633AC"/>
    <w:rsid w:val="008639A2"/>
    <w:rsid w:val="00864540"/>
    <w:rsid w:val="00864AB5"/>
    <w:rsid w:val="00864EF2"/>
    <w:rsid w:val="00865015"/>
    <w:rsid w:val="008659A6"/>
    <w:rsid w:val="00865A14"/>
    <w:rsid w:val="00866017"/>
    <w:rsid w:val="00866614"/>
    <w:rsid w:val="00866F74"/>
    <w:rsid w:val="00867000"/>
    <w:rsid w:val="00870E7A"/>
    <w:rsid w:val="00871AE3"/>
    <w:rsid w:val="00871C5B"/>
    <w:rsid w:val="0087319E"/>
    <w:rsid w:val="008736C6"/>
    <w:rsid w:val="008741E3"/>
    <w:rsid w:val="00874314"/>
    <w:rsid w:val="0087460B"/>
    <w:rsid w:val="008749F2"/>
    <w:rsid w:val="008759BF"/>
    <w:rsid w:val="00875C4E"/>
    <w:rsid w:val="00876323"/>
    <w:rsid w:val="00876E0B"/>
    <w:rsid w:val="00877FCB"/>
    <w:rsid w:val="008800B9"/>
    <w:rsid w:val="0088045C"/>
    <w:rsid w:val="008824BE"/>
    <w:rsid w:val="008825C6"/>
    <w:rsid w:val="0088265E"/>
    <w:rsid w:val="008827A2"/>
    <w:rsid w:val="008828C5"/>
    <w:rsid w:val="00883124"/>
    <w:rsid w:val="0088369F"/>
    <w:rsid w:val="008837E9"/>
    <w:rsid w:val="008839DB"/>
    <w:rsid w:val="00884210"/>
    <w:rsid w:val="0088497E"/>
    <w:rsid w:val="00884CCF"/>
    <w:rsid w:val="00884D81"/>
    <w:rsid w:val="00884E7B"/>
    <w:rsid w:val="00884E8C"/>
    <w:rsid w:val="00885194"/>
    <w:rsid w:val="00885E4A"/>
    <w:rsid w:val="00886121"/>
    <w:rsid w:val="00886938"/>
    <w:rsid w:val="00887DA9"/>
    <w:rsid w:val="00890A2E"/>
    <w:rsid w:val="00891099"/>
    <w:rsid w:val="00891BC9"/>
    <w:rsid w:val="0089289E"/>
    <w:rsid w:val="008939ED"/>
    <w:rsid w:val="00893BFD"/>
    <w:rsid w:val="00893E90"/>
    <w:rsid w:val="00894712"/>
    <w:rsid w:val="00894798"/>
    <w:rsid w:val="00894BB1"/>
    <w:rsid w:val="00895223"/>
    <w:rsid w:val="0089649A"/>
    <w:rsid w:val="00896559"/>
    <w:rsid w:val="008970B5"/>
    <w:rsid w:val="00897532"/>
    <w:rsid w:val="008975C5"/>
    <w:rsid w:val="00897A13"/>
    <w:rsid w:val="00897F6B"/>
    <w:rsid w:val="008A0AA4"/>
    <w:rsid w:val="008A0C18"/>
    <w:rsid w:val="008A18F9"/>
    <w:rsid w:val="008A2E7D"/>
    <w:rsid w:val="008A3B6F"/>
    <w:rsid w:val="008A4C8A"/>
    <w:rsid w:val="008A6204"/>
    <w:rsid w:val="008A62CC"/>
    <w:rsid w:val="008A67CD"/>
    <w:rsid w:val="008A6B23"/>
    <w:rsid w:val="008A720C"/>
    <w:rsid w:val="008A77D4"/>
    <w:rsid w:val="008A789A"/>
    <w:rsid w:val="008B0233"/>
    <w:rsid w:val="008B0E56"/>
    <w:rsid w:val="008B124B"/>
    <w:rsid w:val="008B133D"/>
    <w:rsid w:val="008B1501"/>
    <w:rsid w:val="008B1591"/>
    <w:rsid w:val="008B18E2"/>
    <w:rsid w:val="008B1DB1"/>
    <w:rsid w:val="008B21E9"/>
    <w:rsid w:val="008B2767"/>
    <w:rsid w:val="008B32F3"/>
    <w:rsid w:val="008B34E5"/>
    <w:rsid w:val="008B368E"/>
    <w:rsid w:val="008B3DA9"/>
    <w:rsid w:val="008B47FF"/>
    <w:rsid w:val="008B50A8"/>
    <w:rsid w:val="008B57DC"/>
    <w:rsid w:val="008B5EDE"/>
    <w:rsid w:val="008B61F6"/>
    <w:rsid w:val="008B68E7"/>
    <w:rsid w:val="008B6D05"/>
    <w:rsid w:val="008B770A"/>
    <w:rsid w:val="008B77BB"/>
    <w:rsid w:val="008C0B3A"/>
    <w:rsid w:val="008C15D1"/>
    <w:rsid w:val="008C18D8"/>
    <w:rsid w:val="008C228A"/>
    <w:rsid w:val="008C3442"/>
    <w:rsid w:val="008C49F4"/>
    <w:rsid w:val="008C4EB7"/>
    <w:rsid w:val="008C4FB2"/>
    <w:rsid w:val="008C6E16"/>
    <w:rsid w:val="008C70DE"/>
    <w:rsid w:val="008C7A2B"/>
    <w:rsid w:val="008C7DDA"/>
    <w:rsid w:val="008D0269"/>
    <w:rsid w:val="008D0C3F"/>
    <w:rsid w:val="008D0D5D"/>
    <w:rsid w:val="008D1B0F"/>
    <w:rsid w:val="008D1D2F"/>
    <w:rsid w:val="008D2137"/>
    <w:rsid w:val="008D2D78"/>
    <w:rsid w:val="008D32AC"/>
    <w:rsid w:val="008D34D3"/>
    <w:rsid w:val="008D3EF8"/>
    <w:rsid w:val="008D412A"/>
    <w:rsid w:val="008D44F1"/>
    <w:rsid w:val="008D4EE1"/>
    <w:rsid w:val="008D62E4"/>
    <w:rsid w:val="008D716E"/>
    <w:rsid w:val="008D7472"/>
    <w:rsid w:val="008D79E2"/>
    <w:rsid w:val="008D7FDF"/>
    <w:rsid w:val="008E012A"/>
    <w:rsid w:val="008E02BA"/>
    <w:rsid w:val="008E0390"/>
    <w:rsid w:val="008E0A77"/>
    <w:rsid w:val="008E1379"/>
    <w:rsid w:val="008E164C"/>
    <w:rsid w:val="008E25E2"/>
    <w:rsid w:val="008E3433"/>
    <w:rsid w:val="008E3D7A"/>
    <w:rsid w:val="008E4DB8"/>
    <w:rsid w:val="008E556E"/>
    <w:rsid w:val="008E55B1"/>
    <w:rsid w:val="008E6283"/>
    <w:rsid w:val="008F03A1"/>
    <w:rsid w:val="008F096A"/>
    <w:rsid w:val="008F0CBF"/>
    <w:rsid w:val="008F1483"/>
    <w:rsid w:val="008F20C3"/>
    <w:rsid w:val="008F25EC"/>
    <w:rsid w:val="008F2B07"/>
    <w:rsid w:val="008F2BB0"/>
    <w:rsid w:val="008F3667"/>
    <w:rsid w:val="008F39B4"/>
    <w:rsid w:val="008F3B31"/>
    <w:rsid w:val="008F3DA5"/>
    <w:rsid w:val="008F3DDA"/>
    <w:rsid w:val="008F4DA8"/>
    <w:rsid w:val="008F5B67"/>
    <w:rsid w:val="008F76CC"/>
    <w:rsid w:val="008F7938"/>
    <w:rsid w:val="008F7A8D"/>
    <w:rsid w:val="008F7B30"/>
    <w:rsid w:val="008F7B83"/>
    <w:rsid w:val="008F7B98"/>
    <w:rsid w:val="00900316"/>
    <w:rsid w:val="009009F3"/>
    <w:rsid w:val="00900C31"/>
    <w:rsid w:val="00900C8D"/>
    <w:rsid w:val="00900F8C"/>
    <w:rsid w:val="0090320B"/>
    <w:rsid w:val="00903D28"/>
    <w:rsid w:val="009041AC"/>
    <w:rsid w:val="0090498F"/>
    <w:rsid w:val="00904A46"/>
    <w:rsid w:val="009050D3"/>
    <w:rsid w:val="00905A90"/>
    <w:rsid w:val="00906027"/>
    <w:rsid w:val="00906A37"/>
    <w:rsid w:val="00906B5C"/>
    <w:rsid w:val="00906EBF"/>
    <w:rsid w:val="00907528"/>
    <w:rsid w:val="009075E0"/>
    <w:rsid w:val="0091088D"/>
    <w:rsid w:val="009111D4"/>
    <w:rsid w:val="00911F08"/>
    <w:rsid w:val="00912E8A"/>
    <w:rsid w:val="0091325F"/>
    <w:rsid w:val="009145A3"/>
    <w:rsid w:val="00915133"/>
    <w:rsid w:val="0091572A"/>
    <w:rsid w:val="00915829"/>
    <w:rsid w:val="00915A5B"/>
    <w:rsid w:val="00915AC7"/>
    <w:rsid w:val="009177CE"/>
    <w:rsid w:val="009208F7"/>
    <w:rsid w:val="009219DB"/>
    <w:rsid w:val="0092264C"/>
    <w:rsid w:val="009229EE"/>
    <w:rsid w:val="00922DFA"/>
    <w:rsid w:val="00922F43"/>
    <w:rsid w:val="0092399D"/>
    <w:rsid w:val="00924096"/>
    <w:rsid w:val="00926A1D"/>
    <w:rsid w:val="009273A7"/>
    <w:rsid w:val="00927585"/>
    <w:rsid w:val="009311F6"/>
    <w:rsid w:val="00931D5E"/>
    <w:rsid w:val="00932210"/>
    <w:rsid w:val="009335FF"/>
    <w:rsid w:val="00934859"/>
    <w:rsid w:val="00934893"/>
    <w:rsid w:val="00934DE0"/>
    <w:rsid w:val="00935649"/>
    <w:rsid w:val="00935BB1"/>
    <w:rsid w:val="00936C82"/>
    <w:rsid w:val="009371E6"/>
    <w:rsid w:val="009374EB"/>
    <w:rsid w:val="009378A2"/>
    <w:rsid w:val="00937AA5"/>
    <w:rsid w:val="00940767"/>
    <w:rsid w:val="00940E34"/>
    <w:rsid w:val="009411D0"/>
    <w:rsid w:val="00942E16"/>
    <w:rsid w:val="00943F8C"/>
    <w:rsid w:val="00945B8B"/>
    <w:rsid w:val="00945BA1"/>
    <w:rsid w:val="00945E2E"/>
    <w:rsid w:val="00946396"/>
    <w:rsid w:val="0094728A"/>
    <w:rsid w:val="00950687"/>
    <w:rsid w:val="00951077"/>
    <w:rsid w:val="0095223B"/>
    <w:rsid w:val="00952646"/>
    <w:rsid w:val="009528FF"/>
    <w:rsid w:val="00953E49"/>
    <w:rsid w:val="00953F0D"/>
    <w:rsid w:val="009549F3"/>
    <w:rsid w:val="00956184"/>
    <w:rsid w:val="00956652"/>
    <w:rsid w:val="00956F67"/>
    <w:rsid w:val="00960006"/>
    <w:rsid w:val="009601C0"/>
    <w:rsid w:val="0096050A"/>
    <w:rsid w:val="0096097E"/>
    <w:rsid w:val="00960C64"/>
    <w:rsid w:val="00960D4F"/>
    <w:rsid w:val="00960F11"/>
    <w:rsid w:val="009619C6"/>
    <w:rsid w:val="00961D77"/>
    <w:rsid w:val="00962019"/>
    <w:rsid w:val="0096229E"/>
    <w:rsid w:val="00963332"/>
    <w:rsid w:val="00965066"/>
    <w:rsid w:val="009653FB"/>
    <w:rsid w:val="0096541A"/>
    <w:rsid w:val="00966374"/>
    <w:rsid w:val="009668A4"/>
    <w:rsid w:val="00970043"/>
    <w:rsid w:val="009702E8"/>
    <w:rsid w:val="0097092C"/>
    <w:rsid w:val="0097120E"/>
    <w:rsid w:val="009715C7"/>
    <w:rsid w:val="00972511"/>
    <w:rsid w:val="00972BA0"/>
    <w:rsid w:val="0097363F"/>
    <w:rsid w:val="00973B90"/>
    <w:rsid w:val="00973D9E"/>
    <w:rsid w:val="00974CE0"/>
    <w:rsid w:val="009752DB"/>
    <w:rsid w:val="00975BDC"/>
    <w:rsid w:val="0097637E"/>
    <w:rsid w:val="009765FE"/>
    <w:rsid w:val="00977035"/>
    <w:rsid w:val="0097777D"/>
    <w:rsid w:val="00977B86"/>
    <w:rsid w:val="00980638"/>
    <w:rsid w:val="00980FFA"/>
    <w:rsid w:val="009812E4"/>
    <w:rsid w:val="00981330"/>
    <w:rsid w:val="009814D5"/>
    <w:rsid w:val="00981C69"/>
    <w:rsid w:val="009820F1"/>
    <w:rsid w:val="00982747"/>
    <w:rsid w:val="00982861"/>
    <w:rsid w:val="00982947"/>
    <w:rsid w:val="00983263"/>
    <w:rsid w:val="00983283"/>
    <w:rsid w:val="00983473"/>
    <w:rsid w:val="00983661"/>
    <w:rsid w:val="00983B85"/>
    <w:rsid w:val="00983C81"/>
    <w:rsid w:val="00984776"/>
    <w:rsid w:val="00984B4E"/>
    <w:rsid w:val="00985328"/>
    <w:rsid w:val="00986006"/>
    <w:rsid w:val="00986A98"/>
    <w:rsid w:val="00987D11"/>
    <w:rsid w:val="009900D1"/>
    <w:rsid w:val="009908B7"/>
    <w:rsid w:val="00990D7E"/>
    <w:rsid w:val="00991068"/>
    <w:rsid w:val="009918EF"/>
    <w:rsid w:val="009939F0"/>
    <w:rsid w:val="00993A25"/>
    <w:rsid w:val="00993E18"/>
    <w:rsid w:val="009958E2"/>
    <w:rsid w:val="009958E7"/>
    <w:rsid w:val="0099603D"/>
    <w:rsid w:val="00996F9B"/>
    <w:rsid w:val="00997F64"/>
    <w:rsid w:val="009A0988"/>
    <w:rsid w:val="009A0E35"/>
    <w:rsid w:val="009A1292"/>
    <w:rsid w:val="009A20AD"/>
    <w:rsid w:val="009A21BF"/>
    <w:rsid w:val="009A277F"/>
    <w:rsid w:val="009A27D7"/>
    <w:rsid w:val="009A3AAD"/>
    <w:rsid w:val="009A3E6C"/>
    <w:rsid w:val="009A426D"/>
    <w:rsid w:val="009A44F3"/>
    <w:rsid w:val="009A4AF1"/>
    <w:rsid w:val="009A4BB3"/>
    <w:rsid w:val="009A4F3B"/>
    <w:rsid w:val="009A51EA"/>
    <w:rsid w:val="009A5B64"/>
    <w:rsid w:val="009A5BDD"/>
    <w:rsid w:val="009A5EBD"/>
    <w:rsid w:val="009A5F2F"/>
    <w:rsid w:val="009A6006"/>
    <w:rsid w:val="009A6201"/>
    <w:rsid w:val="009A65D8"/>
    <w:rsid w:val="009A6BA2"/>
    <w:rsid w:val="009A6C58"/>
    <w:rsid w:val="009A6ECA"/>
    <w:rsid w:val="009A75B4"/>
    <w:rsid w:val="009A7CBB"/>
    <w:rsid w:val="009B08C3"/>
    <w:rsid w:val="009B0958"/>
    <w:rsid w:val="009B0C34"/>
    <w:rsid w:val="009B0E4D"/>
    <w:rsid w:val="009B1D23"/>
    <w:rsid w:val="009B1E80"/>
    <w:rsid w:val="009B1FF0"/>
    <w:rsid w:val="009B212B"/>
    <w:rsid w:val="009B22D9"/>
    <w:rsid w:val="009B22DC"/>
    <w:rsid w:val="009B2304"/>
    <w:rsid w:val="009B233E"/>
    <w:rsid w:val="009B2502"/>
    <w:rsid w:val="009B5204"/>
    <w:rsid w:val="009B5767"/>
    <w:rsid w:val="009B5FE3"/>
    <w:rsid w:val="009B619A"/>
    <w:rsid w:val="009B67B1"/>
    <w:rsid w:val="009C03D1"/>
    <w:rsid w:val="009C067F"/>
    <w:rsid w:val="009C09BF"/>
    <w:rsid w:val="009C2384"/>
    <w:rsid w:val="009C2487"/>
    <w:rsid w:val="009C24A6"/>
    <w:rsid w:val="009C2BF3"/>
    <w:rsid w:val="009C2EBE"/>
    <w:rsid w:val="009C30D4"/>
    <w:rsid w:val="009C3C48"/>
    <w:rsid w:val="009C3F0E"/>
    <w:rsid w:val="009C4D2E"/>
    <w:rsid w:val="009C60F9"/>
    <w:rsid w:val="009C6223"/>
    <w:rsid w:val="009C6EC5"/>
    <w:rsid w:val="009C6F95"/>
    <w:rsid w:val="009C76CC"/>
    <w:rsid w:val="009C7E8B"/>
    <w:rsid w:val="009D0004"/>
    <w:rsid w:val="009D127E"/>
    <w:rsid w:val="009D174A"/>
    <w:rsid w:val="009D2039"/>
    <w:rsid w:val="009D2384"/>
    <w:rsid w:val="009D2D3B"/>
    <w:rsid w:val="009D345A"/>
    <w:rsid w:val="009D3EA2"/>
    <w:rsid w:val="009D5642"/>
    <w:rsid w:val="009D6316"/>
    <w:rsid w:val="009D6433"/>
    <w:rsid w:val="009D6E77"/>
    <w:rsid w:val="009D74B5"/>
    <w:rsid w:val="009E1FFE"/>
    <w:rsid w:val="009E2295"/>
    <w:rsid w:val="009E2454"/>
    <w:rsid w:val="009E274C"/>
    <w:rsid w:val="009E3A0D"/>
    <w:rsid w:val="009E3C87"/>
    <w:rsid w:val="009E3ED8"/>
    <w:rsid w:val="009E3EFE"/>
    <w:rsid w:val="009E450C"/>
    <w:rsid w:val="009E4C92"/>
    <w:rsid w:val="009E5304"/>
    <w:rsid w:val="009E5D6D"/>
    <w:rsid w:val="009E6384"/>
    <w:rsid w:val="009E69D8"/>
    <w:rsid w:val="009E7364"/>
    <w:rsid w:val="009E75F0"/>
    <w:rsid w:val="009E7780"/>
    <w:rsid w:val="009E7A0E"/>
    <w:rsid w:val="009F001E"/>
    <w:rsid w:val="009F075D"/>
    <w:rsid w:val="009F1336"/>
    <w:rsid w:val="009F1352"/>
    <w:rsid w:val="009F161E"/>
    <w:rsid w:val="009F199A"/>
    <w:rsid w:val="009F1E39"/>
    <w:rsid w:val="009F2557"/>
    <w:rsid w:val="009F2F8C"/>
    <w:rsid w:val="009F46F1"/>
    <w:rsid w:val="009F4B2A"/>
    <w:rsid w:val="009F4BA0"/>
    <w:rsid w:val="009F5B40"/>
    <w:rsid w:val="009F5DD0"/>
    <w:rsid w:val="009F608D"/>
    <w:rsid w:val="009F79F6"/>
    <w:rsid w:val="00A0083E"/>
    <w:rsid w:val="00A00C8B"/>
    <w:rsid w:val="00A01B9F"/>
    <w:rsid w:val="00A021F8"/>
    <w:rsid w:val="00A03C7E"/>
    <w:rsid w:val="00A04697"/>
    <w:rsid w:val="00A05A1B"/>
    <w:rsid w:val="00A05D88"/>
    <w:rsid w:val="00A05DC3"/>
    <w:rsid w:val="00A06670"/>
    <w:rsid w:val="00A06ABB"/>
    <w:rsid w:val="00A07EE9"/>
    <w:rsid w:val="00A107D7"/>
    <w:rsid w:val="00A10832"/>
    <w:rsid w:val="00A10F82"/>
    <w:rsid w:val="00A115BE"/>
    <w:rsid w:val="00A11A39"/>
    <w:rsid w:val="00A11DA5"/>
    <w:rsid w:val="00A11E10"/>
    <w:rsid w:val="00A12257"/>
    <w:rsid w:val="00A12761"/>
    <w:rsid w:val="00A12D5F"/>
    <w:rsid w:val="00A13631"/>
    <w:rsid w:val="00A14699"/>
    <w:rsid w:val="00A147AA"/>
    <w:rsid w:val="00A16328"/>
    <w:rsid w:val="00A174CF"/>
    <w:rsid w:val="00A20847"/>
    <w:rsid w:val="00A20D03"/>
    <w:rsid w:val="00A2163D"/>
    <w:rsid w:val="00A216AF"/>
    <w:rsid w:val="00A2191A"/>
    <w:rsid w:val="00A22B03"/>
    <w:rsid w:val="00A2373B"/>
    <w:rsid w:val="00A24B36"/>
    <w:rsid w:val="00A24CF5"/>
    <w:rsid w:val="00A24FFF"/>
    <w:rsid w:val="00A260E2"/>
    <w:rsid w:val="00A264E5"/>
    <w:rsid w:val="00A26652"/>
    <w:rsid w:val="00A2743B"/>
    <w:rsid w:val="00A27545"/>
    <w:rsid w:val="00A27665"/>
    <w:rsid w:val="00A27DCC"/>
    <w:rsid w:val="00A30467"/>
    <w:rsid w:val="00A3092D"/>
    <w:rsid w:val="00A31DA0"/>
    <w:rsid w:val="00A33B79"/>
    <w:rsid w:val="00A33E7E"/>
    <w:rsid w:val="00A34062"/>
    <w:rsid w:val="00A34F6A"/>
    <w:rsid w:val="00A36715"/>
    <w:rsid w:val="00A3697C"/>
    <w:rsid w:val="00A36F64"/>
    <w:rsid w:val="00A36FDF"/>
    <w:rsid w:val="00A37C09"/>
    <w:rsid w:val="00A37E88"/>
    <w:rsid w:val="00A37FBA"/>
    <w:rsid w:val="00A40F4B"/>
    <w:rsid w:val="00A41435"/>
    <w:rsid w:val="00A41AEE"/>
    <w:rsid w:val="00A41F79"/>
    <w:rsid w:val="00A42896"/>
    <w:rsid w:val="00A43298"/>
    <w:rsid w:val="00A43306"/>
    <w:rsid w:val="00A436F5"/>
    <w:rsid w:val="00A43B54"/>
    <w:rsid w:val="00A44635"/>
    <w:rsid w:val="00A45B63"/>
    <w:rsid w:val="00A5021F"/>
    <w:rsid w:val="00A5044B"/>
    <w:rsid w:val="00A5069F"/>
    <w:rsid w:val="00A51235"/>
    <w:rsid w:val="00A5144F"/>
    <w:rsid w:val="00A52704"/>
    <w:rsid w:val="00A53F4A"/>
    <w:rsid w:val="00A544B4"/>
    <w:rsid w:val="00A546A3"/>
    <w:rsid w:val="00A54DC1"/>
    <w:rsid w:val="00A55732"/>
    <w:rsid w:val="00A55E53"/>
    <w:rsid w:val="00A55E99"/>
    <w:rsid w:val="00A55E9E"/>
    <w:rsid w:val="00A56428"/>
    <w:rsid w:val="00A572CB"/>
    <w:rsid w:val="00A57B7F"/>
    <w:rsid w:val="00A605F1"/>
    <w:rsid w:val="00A60813"/>
    <w:rsid w:val="00A60AA9"/>
    <w:rsid w:val="00A61D9C"/>
    <w:rsid w:val="00A62468"/>
    <w:rsid w:val="00A62901"/>
    <w:rsid w:val="00A63342"/>
    <w:rsid w:val="00A637E9"/>
    <w:rsid w:val="00A639D4"/>
    <w:rsid w:val="00A63FAC"/>
    <w:rsid w:val="00A64543"/>
    <w:rsid w:val="00A6455E"/>
    <w:rsid w:val="00A6458B"/>
    <w:rsid w:val="00A6502A"/>
    <w:rsid w:val="00A651D6"/>
    <w:rsid w:val="00A6550E"/>
    <w:rsid w:val="00A65E6A"/>
    <w:rsid w:val="00A65F6F"/>
    <w:rsid w:val="00A669B0"/>
    <w:rsid w:val="00A66B27"/>
    <w:rsid w:val="00A66CE5"/>
    <w:rsid w:val="00A701CC"/>
    <w:rsid w:val="00A701DA"/>
    <w:rsid w:val="00A704FF"/>
    <w:rsid w:val="00A7116B"/>
    <w:rsid w:val="00A719B1"/>
    <w:rsid w:val="00A71CE7"/>
    <w:rsid w:val="00A72C26"/>
    <w:rsid w:val="00A73707"/>
    <w:rsid w:val="00A73AF3"/>
    <w:rsid w:val="00A73EF2"/>
    <w:rsid w:val="00A7442A"/>
    <w:rsid w:val="00A744E4"/>
    <w:rsid w:val="00A748A9"/>
    <w:rsid w:val="00A748EE"/>
    <w:rsid w:val="00A7501D"/>
    <w:rsid w:val="00A750A2"/>
    <w:rsid w:val="00A7524D"/>
    <w:rsid w:val="00A75297"/>
    <w:rsid w:val="00A75B2B"/>
    <w:rsid w:val="00A76FF6"/>
    <w:rsid w:val="00A770AE"/>
    <w:rsid w:val="00A771EF"/>
    <w:rsid w:val="00A772AF"/>
    <w:rsid w:val="00A8009D"/>
    <w:rsid w:val="00A80953"/>
    <w:rsid w:val="00A80D8B"/>
    <w:rsid w:val="00A81527"/>
    <w:rsid w:val="00A8176B"/>
    <w:rsid w:val="00A82469"/>
    <w:rsid w:val="00A82BF4"/>
    <w:rsid w:val="00A838B5"/>
    <w:rsid w:val="00A83AEF"/>
    <w:rsid w:val="00A841EB"/>
    <w:rsid w:val="00A854CE"/>
    <w:rsid w:val="00A85EEA"/>
    <w:rsid w:val="00A86818"/>
    <w:rsid w:val="00A86C20"/>
    <w:rsid w:val="00A8754B"/>
    <w:rsid w:val="00A876DF"/>
    <w:rsid w:val="00A87F2A"/>
    <w:rsid w:val="00A902B6"/>
    <w:rsid w:val="00A904F0"/>
    <w:rsid w:val="00A91EBC"/>
    <w:rsid w:val="00A92552"/>
    <w:rsid w:val="00A925A6"/>
    <w:rsid w:val="00A93517"/>
    <w:rsid w:val="00A9398F"/>
    <w:rsid w:val="00A93F40"/>
    <w:rsid w:val="00A95A20"/>
    <w:rsid w:val="00A95E5A"/>
    <w:rsid w:val="00A961B3"/>
    <w:rsid w:val="00A96342"/>
    <w:rsid w:val="00A96C30"/>
    <w:rsid w:val="00A96C92"/>
    <w:rsid w:val="00A96F9A"/>
    <w:rsid w:val="00A974CE"/>
    <w:rsid w:val="00AA047A"/>
    <w:rsid w:val="00AA0A8B"/>
    <w:rsid w:val="00AA0D2B"/>
    <w:rsid w:val="00AA1290"/>
    <w:rsid w:val="00AA1455"/>
    <w:rsid w:val="00AA1638"/>
    <w:rsid w:val="00AA1C0F"/>
    <w:rsid w:val="00AA2846"/>
    <w:rsid w:val="00AA2CD3"/>
    <w:rsid w:val="00AA2D4A"/>
    <w:rsid w:val="00AA2E7E"/>
    <w:rsid w:val="00AA446C"/>
    <w:rsid w:val="00AA4629"/>
    <w:rsid w:val="00AA4A86"/>
    <w:rsid w:val="00AA4EFB"/>
    <w:rsid w:val="00AA53F0"/>
    <w:rsid w:val="00AA5656"/>
    <w:rsid w:val="00AA5FCF"/>
    <w:rsid w:val="00AA664E"/>
    <w:rsid w:val="00AA6775"/>
    <w:rsid w:val="00AA7289"/>
    <w:rsid w:val="00AB2156"/>
    <w:rsid w:val="00AB2165"/>
    <w:rsid w:val="00AB2894"/>
    <w:rsid w:val="00AB30FC"/>
    <w:rsid w:val="00AB3B0B"/>
    <w:rsid w:val="00AB40F8"/>
    <w:rsid w:val="00AB4694"/>
    <w:rsid w:val="00AB54C8"/>
    <w:rsid w:val="00AB6E7C"/>
    <w:rsid w:val="00AB6ED0"/>
    <w:rsid w:val="00AC065F"/>
    <w:rsid w:val="00AC0A3F"/>
    <w:rsid w:val="00AC16A6"/>
    <w:rsid w:val="00AC189E"/>
    <w:rsid w:val="00AC1D51"/>
    <w:rsid w:val="00AC216B"/>
    <w:rsid w:val="00AC2AD0"/>
    <w:rsid w:val="00AC30BF"/>
    <w:rsid w:val="00AC4501"/>
    <w:rsid w:val="00AC4594"/>
    <w:rsid w:val="00AC5770"/>
    <w:rsid w:val="00AC58F0"/>
    <w:rsid w:val="00AC5B18"/>
    <w:rsid w:val="00AC5F61"/>
    <w:rsid w:val="00AC77B9"/>
    <w:rsid w:val="00AD0BA5"/>
    <w:rsid w:val="00AD0F95"/>
    <w:rsid w:val="00AD103F"/>
    <w:rsid w:val="00AD139C"/>
    <w:rsid w:val="00AD13BC"/>
    <w:rsid w:val="00AD196F"/>
    <w:rsid w:val="00AD1C52"/>
    <w:rsid w:val="00AD2571"/>
    <w:rsid w:val="00AD3906"/>
    <w:rsid w:val="00AD4887"/>
    <w:rsid w:val="00AD4ECC"/>
    <w:rsid w:val="00AD4F07"/>
    <w:rsid w:val="00AD4F82"/>
    <w:rsid w:val="00AD4F8A"/>
    <w:rsid w:val="00AD5495"/>
    <w:rsid w:val="00AD5808"/>
    <w:rsid w:val="00AD5BF1"/>
    <w:rsid w:val="00AD67F7"/>
    <w:rsid w:val="00AD6BDA"/>
    <w:rsid w:val="00AE017B"/>
    <w:rsid w:val="00AE0305"/>
    <w:rsid w:val="00AE0397"/>
    <w:rsid w:val="00AE0551"/>
    <w:rsid w:val="00AE086E"/>
    <w:rsid w:val="00AE09A1"/>
    <w:rsid w:val="00AE0ECF"/>
    <w:rsid w:val="00AE1304"/>
    <w:rsid w:val="00AE17BA"/>
    <w:rsid w:val="00AE17D6"/>
    <w:rsid w:val="00AE1C2C"/>
    <w:rsid w:val="00AE20DB"/>
    <w:rsid w:val="00AE293C"/>
    <w:rsid w:val="00AE35DC"/>
    <w:rsid w:val="00AE36DC"/>
    <w:rsid w:val="00AE3A29"/>
    <w:rsid w:val="00AE42D7"/>
    <w:rsid w:val="00AE4C32"/>
    <w:rsid w:val="00AE51D5"/>
    <w:rsid w:val="00AE52B0"/>
    <w:rsid w:val="00AE5A20"/>
    <w:rsid w:val="00AE6168"/>
    <w:rsid w:val="00AE6ABB"/>
    <w:rsid w:val="00AE7439"/>
    <w:rsid w:val="00AE7871"/>
    <w:rsid w:val="00AE7939"/>
    <w:rsid w:val="00AE7B33"/>
    <w:rsid w:val="00AF015A"/>
    <w:rsid w:val="00AF040C"/>
    <w:rsid w:val="00AF0690"/>
    <w:rsid w:val="00AF07C6"/>
    <w:rsid w:val="00AF0CE3"/>
    <w:rsid w:val="00AF19EC"/>
    <w:rsid w:val="00AF2344"/>
    <w:rsid w:val="00AF32EE"/>
    <w:rsid w:val="00AF39BF"/>
    <w:rsid w:val="00AF3D6B"/>
    <w:rsid w:val="00AF4DEA"/>
    <w:rsid w:val="00AF525E"/>
    <w:rsid w:val="00AF5B5B"/>
    <w:rsid w:val="00AF5EDD"/>
    <w:rsid w:val="00AF6972"/>
    <w:rsid w:val="00AF6E00"/>
    <w:rsid w:val="00AF7696"/>
    <w:rsid w:val="00AF7AA6"/>
    <w:rsid w:val="00AF7AE0"/>
    <w:rsid w:val="00B00A2C"/>
    <w:rsid w:val="00B00C17"/>
    <w:rsid w:val="00B01064"/>
    <w:rsid w:val="00B01645"/>
    <w:rsid w:val="00B01B3B"/>
    <w:rsid w:val="00B01BB7"/>
    <w:rsid w:val="00B02980"/>
    <w:rsid w:val="00B03389"/>
    <w:rsid w:val="00B03479"/>
    <w:rsid w:val="00B0402C"/>
    <w:rsid w:val="00B04DB8"/>
    <w:rsid w:val="00B05150"/>
    <w:rsid w:val="00B05504"/>
    <w:rsid w:val="00B0562F"/>
    <w:rsid w:val="00B07267"/>
    <w:rsid w:val="00B072A1"/>
    <w:rsid w:val="00B076A9"/>
    <w:rsid w:val="00B07A25"/>
    <w:rsid w:val="00B07ED4"/>
    <w:rsid w:val="00B07F22"/>
    <w:rsid w:val="00B10035"/>
    <w:rsid w:val="00B10115"/>
    <w:rsid w:val="00B1056E"/>
    <w:rsid w:val="00B106BC"/>
    <w:rsid w:val="00B108E3"/>
    <w:rsid w:val="00B1129E"/>
    <w:rsid w:val="00B11EBA"/>
    <w:rsid w:val="00B12FF4"/>
    <w:rsid w:val="00B132DB"/>
    <w:rsid w:val="00B13658"/>
    <w:rsid w:val="00B13C45"/>
    <w:rsid w:val="00B14E96"/>
    <w:rsid w:val="00B14FF3"/>
    <w:rsid w:val="00B151ED"/>
    <w:rsid w:val="00B15B4B"/>
    <w:rsid w:val="00B15B62"/>
    <w:rsid w:val="00B15C79"/>
    <w:rsid w:val="00B16199"/>
    <w:rsid w:val="00B172FE"/>
    <w:rsid w:val="00B17487"/>
    <w:rsid w:val="00B17BF7"/>
    <w:rsid w:val="00B17FAD"/>
    <w:rsid w:val="00B20760"/>
    <w:rsid w:val="00B20BA2"/>
    <w:rsid w:val="00B21463"/>
    <w:rsid w:val="00B2260B"/>
    <w:rsid w:val="00B22854"/>
    <w:rsid w:val="00B228F0"/>
    <w:rsid w:val="00B22C25"/>
    <w:rsid w:val="00B2314B"/>
    <w:rsid w:val="00B23C24"/>
    <w:rsid w:val="00B24585"/>
    <w:rsid w:val="00B25123"/>
    <w:rsid w:val="00B2525C"/>
    <w:rsid w:val="00B272F5"/>
    <w:rsid w:val="00B277FB"/>
    <w:rsid w:val="00B27AB5"/>
    <w:rsid w:val="00B27AD1"/>
    <w:rsid w:val="00B30210"/>
    <w:rsid w:val="00B30B8B"/>
    <w:rsid w:val="00B3198F"/>
    <w:rsid w:val="00B32964"/>
    <w:rsid w:val="00B333B9"/>
    <w:rsid w:val="00B334F7"/>
    <w:rsid w:val="00B3390A"/>
    <w:rsid w:val="00B33FAC"/>
    <w:rsid w:val="00B33FE4"/>
    <w:rsid w:val="00B3499B"/>
    <w:rsid w:val="00B355DD"/>
    <w:rsid w:val="00B359BA"/>
    <w:rsid w:val="00B35B99"/>
    <w:rsid w:val="00B35BE1"/>
    <w:rsid w:val="00B35DEC"/>
    <w:rsid w:val="00B3620F"/>
    <w:rsid w:val="00B362C3"/>
    <w:rsid w:val="00B36DB4"/>
    <w:rsid w:val="00B3794B"/>
    <w:rsid w:val="00B37F48"/>
    <w:rsid w:val="00B40928"/>
    <w:rsid w:val="00B40B0A"/>
    <w:rsid w:val="00B413D5"/>
    <w:rsid w:val="00B41876"/>
    <w:rsid w:val="00B4194E"/>
    <w:rsid w:val="00B41C41"/>
    <w:rsid w:val="00B42B27"/>
    <w:rsid w:val="00B42CC4"/>
    <w:rsid w:val="00B43729"/>
    <w:rsid w:val="00B43A0E"/>
    <w:rsid w:val="00B44510"/>
    <w:rsid w:val="00B44E67"/>
    <w:rsid w:val="00B462A7"/>
    <w:rsid w:val="00B4645E"/>
    <w:rsid w:val="00B46B54"/>
    <w:rsid w:val="00B476E1"/>
    <w:rsid w:val="00B47C78"/>
    <w:rsid w:val="00B47D89"/>
    <w:rsid w:val="00B503A3"/>
    <w:rsid w:val="00B509AD"/>
    <w:rsid w:val="00B50AC5"/>
    <w:rsid w:val="00B50BE9"/>
    <w:rsid w:val="00B51426"/>
    <w:rsid w:val="00B51ABA"/>
    <w:rsid w:val="00B53042"/>
    <w:rsid w:val="00B53782"/>
    <w:rsid w:val="00B54BC6"/>
    <w:rsid w:val="00B554BF"/>
    <w:rsid w:val="00B556D1"/>
    <w:rsid w:val="00B5596C"/>
    <w:rsid w:val="00B55C52"/>
    <w:rsid w:val="00B56326"/>
    <w:rsid w:val="00B563A6"/>
    <w:rsid w:val="00B5644D"/>
    <w:rsid w:val="00B568E3"/>
    <w:rsid w:val="00B60160"/>
    <w:rsid w:val="00B60AFA"/>
    <w:rsid w:val="00B60FB7"/>
    <w:rsid w:val="00B613E2"/>
    <w:rsid w:val="00B614AB"/>
    <w:rsid w:val="00B618BF"/>
    <w:rsid w:val="00B61E09"/>
    <w:rsid w:val="00B62590"/>
    <w:rsid w:val="00B62D6B"/>
    <w:rsid w:val="00B63A9E"/>
    <w:rsid w:val="00B63E1D"/>
    <w:rsid w:val="00B64DC0"/>
    <w:rsid w:val="00B6539C"/>
    <w:rsid w:val="00B65728"/>
    <w:rsid w:val="00B65A68"/>
    <w:rsid w:val="00B65C10"/>
    <w:rsid w:val="00B65C30"/>
    <w:rsid w:val="00B65FD8"/>
    <w:rsid w:val="00B70CFF"/>
    <w:rsid w:val="00B70EE5"/>
    <w:rsid w:val="00B71A8F"/>
    <w:rsid w:val="00B71D35"/>
    <w:rsid w:val="00B72664"/>
    <w:rsid w:val="00B72698"/>
    <w:rsid w:val="00B74C1E"/>
    <w:rsid w:val="00B7501C"/>
    <w:rsid w:val="00B754EF"/>
    <w:rsid w:val="00B75793"/>
    <w:rsid w:val="00B759C9"/>
    <w:rsid w:val="00B75D0A"/>
    <w:rsid w:val="00B76704"/>
    <w:rsid w:val="00B777FA"/>
    <w:rsid w:val="00B779F4"/>
    <w:rsid w:val="00B81000"/>
    <w:rsid w:val="00B81C87"/>
    <w:rsid w:val="00B8216B"/>
    <w:rsid w:val="00B82354"/>
    <w:rsid w:val="00B8294F"/>
    <w:rsid w:val="00B83840"/>
    <w:rsid w:val="00B83C32"/>
    <w:rsid w:val="00B85164"/>
    <w:rsid w:val="00B853F5"/>
    <w:rsid w:val="00B8572F"/>
    <w:rsid w:val="00B85747"/>
    <w:rsid w:val="00B9010A"/>
    <w:rsid w:val="00B91301"/>
    <w:rsid w:val="00B91885"/>
    <w:rsid w:val="00B91910"/>
    <w:rsid w:val="00B91B50"/>
    <w:rsid w:val="00B91E79"/>
    <w:rsid w:val="00B920DD"/>
    <w:rsid w:val="00B924AD"/>
    <w:rsid w:val="00B9273D"/>
    <w:rsid w:val="00B928E4"/>
    <w:rsid w:val="00B928F7"/>
    <w:rsid w:val="00B929AD"/>
    <w:rsid w:val="00B93998"/>
    <w:rsid w:val="00B93FEA"/>
    <w:rsid w:val="00B940AB"/>
    <w:rsid w:val="00B94676"/>
    <w:rsid w:val="00B94BC3"/>
    <w:rsid w:val="00B954F9"/>
    <w:rsid w:val="00B961EB"/>
    <w:rsid w:val="00B97786"/>
    <w:rsid w:val="00B97B5F"/>
    <w:rsid w:val="00BA0C06"/>
    <w:rsid w:val="00BA24A5"/>
    <w:rsid w:val="00BA2854"/>
    <w:rsid w:val="00BA2C9F"/>
    <w:rsid w:val="00BA3010"/>
    <w:rsid w:val="00BA342A"/>
    <w:rsid w:val="00BA38C4"/>
    <w:rsid w:val="00BA4189"/>
    <w:rsid w:val="00BA4484"/>
    <w:rsid w:val="00BA4B08"/>
    <w:rsid w:val="00BA690C"/>
    <w:rsid w:val="00BA6C91"/>
    <w:rsid w:val="00BA6D69"/>
    <w:rsid w:val="00BA7120"/>
    <w:rsid w:val="00BA7B22"/>
    <w:rsid w:val="00BB01E8"/>
    <w:rsid w:val="00BB068B"/>
    <w:rsid w:val="00BB0EAC"/>
    <w:rsid w:val="00BB1C43"/>
    <w:rsid w:val="00BB1D66"/>
    <w:rsid w:val="00BB1E73"/>
    <w:rsid w:val="00BB22FD"/>
    <w:rsid w:val="00BB2D38"/>
    <w:rsid w:val="00BB2F2A"/>
    <w:rsid w:val="00BB502D"/>
    <w:rsid w:val="00BB56AE"/>
    <w:rsid w:val="00BB6242"/>
    <w:rsid w:val="00BB6DF7"/>
    <w:rsid w:val="00BB7161"/>
    <w:rsid w:val="00BB7AB4"/>
    <w:rsid w:val="00BC075C"/>
    <w:rsid w:val="00BC102D"/>
    <w:rsid w:val="00BC111F"/>
    <w:rsid w:val="00BC1C50"/>
    <w:rsid w:val="00BC1FE8"/>
    <w:rsid w:val="00BC203E"/>
    <w:rsid w:val="00BC24AD"/>
    <w:rsid w:val="00BC26F4"/>
    <w:rsid w:val="00BC2870"/>
    <w:rsid w:val="00BC2BD1"/>
    <w:rsid w:val="00BC2D05"/>
    <w:rsid w:val="00BC2FB1"/>
    <w:rsid w:val="00BC37CA"/>
    <w:rsid w:val="00BC3CA9"/>
    <w:rsid w:val="00BC3CF2"/>
    <w:rsid w:val="00BC4005"/>
    <w:rsid w:val="00BC5A13"/>
    <w:rsid w:val="00BC63DF"/>
    <w:rsid w:val="00BC65DF"/>
    <w:rsid w:val="00BC7C92"/>
    <w:rsid w:val="00BD0046"/>
    <w:rsid w:val="00BD00F8"/>
    <w:rsid w:val="00BD1345"/>
    <w:rsid w:val="00BD1DF9"/>
    <w:rsid w:val="00BD23FF"/>
    <w:rsid w:val="00BD2D80"/>
    <w:rsid w:val="00BD3088"/>
    <w:rsid w:val="00BD4AD7"/>
    <w:rsid w:val="00BD4DC1"/>
    <w:rsid w:val="00BD5379"/>
    <w:rsid w:val="00BD55EC"/>
    <w:rsid w:val="00BD6698"/>
    <w:rsid w:val="00BD6A7D"/>
    <w:rsid w:val="00BD6CEB"/>
    <w:rsid w:val="00BD72AB"/>
    <w:rsid w:val="00BD76FF"/>
    <w:rsid w:val="00BE0D5F"/>
    <w:rsid w:val="00BE2C9F"/>
    <w:rsid w:val="00BE36D0"/>
    <w:rsid w:val="00BE430C"/>
    <w:rsid w:val="00BE4652"/>
    <w:rsid w:val="00BE490F"/>
    <w:rsid w:val="00BE49BE"/>
    <w:rsid w:val="00BE4D4E"/>
    <w:rsid w:val="00BE4EB4"/>
    <w:rsid w:val="00BE5D68"/>
    <w:rsid w:val="00BE5DD2"/>
    <w:rsid w:val="00BE6AB0"/>
    <w:rsid w:val="00BE6CBF"/>
    <w:rsid w:val="00BE7230"/>
    <w:rsid w:val="00BE7868"/>
    <w:rsid w:val="00BF0421"/>
    <w:rsid w:val="00BF05CD"/>
    <w:rsid w:val="00BF0D19"/>
    <w:rsid w:val="00BF0FF6"/>
    <w:rsid w:val="00BF191B"/>
    <w:rsid w:val="00BF22A8"/>
    <w:rsid w:val="00BF276A"/>
    <w:rsid w:val="00BF29AA"/>
    <w:rsid w:val="00BF2B77"/>
    <w:rsid w:val="00BF318F"/>
    <w:rsid w:val="00BF3888"/>
    <w:rsid w:val="00BF3D85"/>
    <w:rsid w:val="00BF52A6"/>
    <w:rsid w:val="00BF6EF6"/>
    <w:rsid w:val="00BF71C1"/>
    <w:rsid w:val="00C00118"/>
    <w:rsid w:val="00C00395"/>
    <w:rsid w:val="00C00E93"/>
    <w:rsid w:val="00C01191"/>
    <w:rsid w:val="00C0130D"/>
    <w:rsid w:val="00C014F5"/>
    <w:rsid w:val="00C0254C"/>
    <w:rsid w:val="00C02CA6"/>
    <w:rsid w:val="00C03A7F"/>
    <w:rsid w:val="00C03B09"/>
    <w:rsid w:val="00C04372"/>
    <w:rsid w:val="00C0451B"/>
    <w:rsid w:val="00C04CA3"/>
    <w:rsid w:val="00C05407"/>
    <w:rsid w:val="00C05CC6"/>
    <w:rsid w:val="00C06AA5"/>
    <w:rsid w:val="00C06FD3"/>
    <w:rsid w:val="00C070D7"/>
    <w:rsid w:val="00C07120"/>
    <w:rsid w:val="00C079A5"/>
    <w:rsid w:val="00C07E81"/>
    <w:rsid w:val="00C1059C"/>
    <w:rsid w:val="00C10746"/>
    <w:rsid w:val="00C112B8"/>
    <w:rsid w:val="00C11B43"/>
    <w:rsid w:val="00C11E1B"/>
    <w:rsid w:val="00C12058"/>
    <w:rsid w:val="00C12350"/>
    <w:rsid w:val="00C12705"/>
    <w:rsid w:val="00C12D32"/>
    <w:rsid w:val="00C136AC"/>
    <w:rsid w:val="00C13EF6"/>
    <w:rsid w:val="00C142CE"/>
    <w:rsid w:val="00C14CA8"/>
    <w:rsid w:val="00C14DE7"/>
    <w:rsid w:val="00C14F5F"/>
    <w:rsid w:val="00C15836"/>
    <w:rsid w:val="00C15E01"/>
    <w:rsid w:val="00C1623D"/>
    <w:rsid w:val="00C163F4"/>
    <w:rsid w:val="00C1679C"/>
    <w:rsid w:val="00C173C1"/>
    <w:rsid w:val="00C1795C"/>
    <w:rsid w:val="00C17CE5"/>
    <w:rsid w:val="00C17FCF"/>
    <w:rsid w:val="00C20BE4"/>
    <w:rsid w:val="00C20EAB"/>
    <w:rsid w:val="00C21293"/>
    <w:rsid w:val="00C2131B"/>
    <w:rsid w:val="00C21463"/>
    <w:rsid w:val="00C21A47"/>
    <w:rsid w:val="00C21EC7"/>
    <w:rsid w:val="00C21FC6"/>
    <w:rsid w:val="00C22251"/>
    <w:rsid w:val="00C22643"/>
    <w:rsid w:val="00C23182"/>
    <w:rsid w:val="00C246F9"/>
    <w:rsid w:val="00C254A0"/>
    <w:rsid w:val="00C26337"/>
    <w:rsid w:val="00C2633B"/>
    <w:rsid w:val="00C268DC"/>
    <w:rsid w:val="00C26C17"/>
    <w:rsid w:val="00C27441"/>
    <w:rsid w:val="00C275E4"/>
    <w:rsid w:val="00C279F6"/>
    <w:rsid w:val="00C31229"/>
    <w:rsid w:val="00C3131F"/>
    <w:rsid w:val="00C33A32"/>
    <w:rsid w:val="00C34927"/>
    <w:rsid w:val="00C35116"/>
    <w:rsid w:val="00C3635F"/>
    <w:rsid w:val="00C36B08"/>
    <w:rsid w:val="00C370FF"/>
    <w:rsid w:val="00C37629"/>
    <w:rsid w:val="00C37AEC"/>
    <w:rsid w:val="00C37CC4"/>
    <w:rsid w:val="00C37F5C"/>
    <w:rsid w:val="00C40F25"/>
    <w:rsid w:val="00C414F7"/>
    <w:rsid w:val="00C42093"/>
    <w:rsid w:val="00C42147"/>
    <w:rsid w:val="00C43475"/>
    <w:rsid w:val="00C435DA"/>
    <w:rsid w:val="00C4436B"/>
    <w:rsid w:val="00C446B4"/>
    <w:rsid w:val="00C44C9F"/>
    <w:rsid w:val="00C4581C"/>
    <w:rsid w:val="00C45FF9"/>
    <w:rsid w:val="00C46485"/>
    <w:rsid w:val="00C46712"/>
    <w:rsid w:val="00C474DC"/>
    <w:rsid w:val="00C476B3"/>
    <w:rsid w:val="00C477C2"/>
    <w:rsid w:val="00C516C4"/>
    <w:rsid w:val="00C525FC"/>
    <w:rsid w:val="00C52C6F"/>
    <w:rsid w:val="00C52C94"/>
    <w:rsid w:val="00C53676"/>
    <w:rsid w:val="00C5443A"/>
    <w:rsid w:val="00C550BE"/>
    <w:rsid w:val="00C56E2D"/>
    <w:rsid w:val="00C571A5"/>
    <w:rsid w:val="00C5744A"/>
    <w:rsid w:val="00C57576"/>
    <w:rsid w:val="00C57D75"/>
    <w:rsid w:val="00C605C0"/>
    <w:rsid w:val="00C613BA"/>
    <w:rsid w:val="00C62038"/>
    <w:rsid w:val="00C62283"/>
    <w:rsid w:val="00C62311"/>
    <w:rsid w:val="00C62773"/>
    <w:rsid w:val="00C6303B"/>
    <w:rsid w:val="00C631C4"/>
    <w:rsid w:val="00C638AB"/>
    <w:rsid w:val="00C64666"/>
    <w:rsid w:val="00C64C40"/>
    <w:rsid w:val="00C64E49"/>
    <w:rsid w:val="00C64FF1"/>
    <w:rsid w:val="00C65A4B"/>
    <w:rsid w:val="00C66666"/>
    <w:rsid w:val="00C66CE1"/>
    <w:rsid w:val="00C674D5"/>
    <w:rsid w:val="00C703C2"/>
    <w:rsid w:val="00C707B2"/>
    <w:rsid w:val="00C70955"/>
    <w:rsid w:val="00C710C3"/>
    <w:rsid w:val="00C71B88"/>
    <w:rsid w:val="00C72D20"/>
    <w:rsid w:val="00C72FB6"/>
    <w:rsid w:val="00C7363D"/>
    <w:rsid w:val="00C74D3A"/>
    <w:rsid w:val="00C75614"/>
    <w:rsid w:val="00C75AE5"/>
    <w:rsid w:val="00C75F61"/>
    <w:rsid w:val="00C760C6"/>
    <w:rsid w:val="00C7641C"/>
    <w:rsid w:val="00C7649D"/>
    <w:rsid w:val="00C77809"/>
    <w:rsid w:val="00C80702"/>
    <w:rsid w:val="00C808A1"/>
    <w:rsid w:val="00C81276"/>
    <w:rsid w:val="00C81366"/>
    <w:rsid w:val="00C81632"/>
    <w:rsid w:val="00C817B3"/>
    <w:rsid w:val="00C81BC2"/>
    <w:rsid w:val="00C81FF1"/>
    <w:rsid w:val="00C832FD"/>
    <w:rsid w:val="00C83459"/>
    <w:rsid w:val="00C838F6"/>
    <w:rsid w:val="00C83A5B"/>
    <w:rsid w:val="00C83D88"/>
    <w:rsid w:val="00C846D8"/>
    <w:rsid w:val="00C8517D"/>
    <w:rsid w:val="00C8567E"/>
    <w:rsid w:val="00C8633E"/>
    <w:rsid w:val="00C86E1C"/>
    <w:rsid w:val="00C8736E"/>
    <w:rsid w:val="00C8773D"/>
    <w:rsid w:val="00C877C1"/>
    <w:rsid w:val="00C878D7"/>
    <w:rsid w:val="00C9048D"/>
    <w:rsid w:val="00C91ADD"/>
    <w:rsid w:val="00C9240D"/>
    <w:rsid w:val="00C924A2"/>
    <w:rsid w:val="00C92CDB"/>
    <w:rsid w:val="00C93E29"/>
    <w:rsid w:val="00C93FEB"/>
    <w:rsid w:val="00C95A79"/>
    <w:rsid w:val="00C95AC2"/>
    <w:rsid w:val="00C95DC1"/>
    <w:rsid w:val="00C9753C"/>
    <w:rsid w:val="00C976AD"/>
    <w:rsid w:val="00C97AA2"/>
    <w:rsid w:val="00CA1554"/>
    <w:rsid w:val="00CA1571"/>
    <w:rsid w:val="00CA21FB"/>
    <w:rsid w:val="00CA2B20"/>
    <w:rsid w:val="00CA33AB"/>
    <w:rsid w:val="00CA3423"/>
    <w:rsid w:val="00CA495B"/>
    <w:rsid w:val="00CA4CAB"/>
    <w:rsid w:val="00CA58A2"/>
    <w:rsid w:val="00CA5FC5"/>
    <w:rsid w:val="00CA675C"/>
    <w:rsid w:val="00CA6764"/>
    <w:rsid w:val="00CA6894"/>
    <w:rsid w:val="00CA6DF4"/>
    <w:rsid w:val="00CA73B5"/>
    <w:rsid w:val="00CA75D2"/>
    <w:rsid w:val="00CB009E"/>
    <w:rsid w:val="00CB089E"/>
    <w:rsid w:val="00CB09F2"/>
    <w:rsid w:val="00CB0E87"/>
    <w:rsid w:val="00CB10CF"/>
    <w:rsid w:val="00CB154D"/>
    <w:rsid w:val="00CB17CB"/>
    <w:rsid w:val="00CB2066"/>
    <w:rsid w:val="00CB21AC"/>
    <w:rsid w:val="00CB3E6F"/>
    <w:rsid w:val="00CB3F15"/>
    <w:rsid w:val="00CB45ED"/>
    <w:rsid w:val="00CB4688"/>
    <w:rsid w:val="00CB4B8B"/>
    <w:rsid w:val="00CB5AC7"/>
    <w:rsid w:val="00CB5CB1"/>
    <w:rsid w:val="00CB5CCD"/>
    <w:rsid w:val="00CB62DD"/>
    <w:rsid w:val="00CB7181"/>
    <w:rsid w:val="00CB7A31"/>
    <w:rsid w:val="00CB7A75"/>
    <w:rsid w:val="00CB7B32"/>
    <w:rsid w:val="00CC0D22"/>
    <w:rsid w:val="00CC0FA7"/>
    <w:rsid w:val="00CC1179"/>
    <w:rsid w:val="00CC1758"/>
    <w:rsid w:val="00CC175B"/>
    <w:rsid w:val="00CC21FB"/>
    <w:rsid w:val="00CC22B6"/>
    <w:rsid w:val="00CC2DEF"/>
    <w:rsid w:val="00CC3373"/>
    <w:rsid w:val="00CC3D14"/>
    <w:rsid w:val="00CC4404"/>
    <w:rsid w:val="00CC4DA9"/>
    <w:rsid w:val="00CC5B00"/>
    <w:rsid w:val="00CC5B40"/>
    <w:rsid w:val="00CC60FA"/>
    <w:rsid w:val="00CC617F"/>
    <w:rsid w:val="00CC6832"/>
    <w:rsid w:val="00CC7014"/>
    <w:rsid w:val="00CC7A26"/>
    <w:rsid w:val="00CD0574"/>
    <w:rsid w:val="00CD0A09"/>
    <w:rsid w:val="00CD12B3"/>
    <w:rsid w:val="00CD1471"/>
    <w:rsid w:val="00CD14F8"/>
    <w:rsid w:val="00CD2CDD"/>
    <w:rsid w:val="00CD2D77"/>
    <w:rsid w:val="00CD390A"/>
    <w:rsid w:val="00CD3B7B"/>
    <w:rsid w:val="00CD408D"/>
    <w:rsid w:val="00CD40A5"/>
    <w:rsid w:val="00CD44B4"/>
    <w:rsid w:val="00CD47B3"/>
    <w:rsid w:val="00CD482E"/>
    <w:rsid w:val="00CD79C0"/>
    <w:rsid w:val="00CE071F"/>
    <w:rsid w:val="00CE0746"/>
    <w:rsid w:val="00CE1573"/>
    <w:rsid w:val="00CE161B"/>
    <w:rsid w:val="00CE163F"/>
    <w:rsid w:val="00CE19D8"/>
    <w:rsid w:val="00CE3829"/>
    <w:rsid w:val="00CE3BD6"/>
    <w:rsid w:val="00CE3DE2"/>
    <w:rsid w:val="00CE41A3"/>
    <w:rsid w:val="00CE483C"/>
    <w:rsid w:val="00CE4FE5"/>
    <w:rsid w:val="00CE5F7B"/>
    <w:rsid w:val="00CE6650"/>
    <w:rsid w:val="00CE67A0"/>
    <w:rsid w:val="00CE695B"/>
    <w:rsid w:val="00CE7683"/>
    <w:rsid w:val="00CF2001"/>
    <w:rsid w:val="00CF3034"/>
    <w:rsid w:val="00CF319E"/>
    <w:rsid w:val="00CF3669"/>
    <w:rsid w:val="00CF45D5"/>
    <w:rsid w:val="00CF53E2"/>
    <w:rsid w:val="00CF5F10"/>
    <w:rsid w:val="00CF60F8"/>
    <w:rsid w:val="00CF6C72"/>
    <w:rsid w:val="00CF7BED"/>
    <w:rsid w:val="00D001A7"/>
    <w:rsid w:val="00D003AB"/>
    <w:rsid w:val="00D00458"/>
    <w:rsid w:val="00D00899"/>
    <w:rsid w:val="00D00E17"/>
    <w:rsid w:val="00D01050"/>
    <w:rsid w:val="00D01696"/>
    <w:rsid w:val="00D0182E"/>
    <w:rsid w:val="00D02009"/>
    <w:rsid w:val="00D02163"/>
    <w:rsid w:val="00D02849"/>
    <w:rsid w:val="00D0287C"/>
    <w:rsid w:val="00D037AD"/>
    <w:rsid w:val="00D04003"/>
    <w:rsid w:val="00D04A06"/>
    <w:rsid w:val="00D054F8"/>
    <w:rsid w:val="00D05D5C"/>
    <w:rsid w:val="00D06A8B"/>
    <w:rsid w:val="00D071E8"/>
    <w:rsid w:val="00D0777A"/>
    <w:rsid w:val="00D07E2D"/>
    <w:rsid w:val="00D10187"/>
    <w:rsid w:val="00D11027"/>
    <w:rsid w:val="00D11264"/>
    <w:rsid w:val="00D115B8"/>
    <w:rsid w:val="00D11B81"/>
    <w:rsid w:val="00D12B4A"/>
    <w:rsid w:val="00D13039"/>
    <w:rsid w:val="00D1304E"/>
    <w:rsid w:val="00D14060"/>
    <w:rsid w:val="00D142C1"/>
    <w:rsid w:val="00D14831"/>
    <w:rsid w:val="00D14C1D"/>
    <w:rsid w:val="00D15042"/>
    <w:rsid w:val="00D152AA"/>
    <w:rsid w:val="00D2074C"/>
    <w:rsid w:val="00D20D07"/>
    <w:rsid w:val="00D20F7F"/>
    <w:rsid w:val="00D212CB"/>
    <w:rsid w:val="00D21F02"/>
    <w:rsid w:val="00D23162"/>
    <w:rsid w:val="00D23F87"/>
    <w:rsid w:val="00D242CA"/>
    <w:rsid w:val="00D24BA8"/>
    <w:rsid w:val="00D25B5C"/>
    <w:rsid w:val="00D264D4"/>
    <w:rsid w:val="00D2695B"/>
    <w:rsid w:val="00D2697C"/>
    <w:rsid w:val="00D26A70"/>
    <w:rsid w:val="00D26CD6"/>
    <w:rsid w:val="00D27486"/>
    <w:rsid w:val="00D27529"/>
    <w:rsid w:val="00D2784A"/>
    <w:rsid w:val="00D304A2"/>
    <w:rsid w:val="00D30C5A"/>
    <w:rsid w:val="00D314A6"/>
    <w:rsid w:val="00D3177C"/>
    <w:rsid w:val="00D322F8"/>
    <w:rsid w:val="00D328A5"/>
    <w:rsid w:val="00D32FE7"/>
    <w:rsid w:val="00D33008"/>
    <w:rsid w:val="00D34058"/>
    <w:rsid w:val="00D34368"/>
    <w:rsid w:val="00D355D6"/>
    <w:rsid w:val="00D35B92"/>
    <w:rsid w:val="00D363C7"/>
    <w:rsid w:val="00D36E75"/>
    <w:rsid w:val="00D37E26"/>
    <w:rsid w:val="00D400C9"/>
    <w:rsid w:val="00D400E7"/>
    <w:rsid w:val="00D410AE"/>
    <w:rsid w:val="00D4165C"/>
    <w:rsid w:val="00D41852"/>
    <w:rsid w:val="00D427C6"/>
    <w:rsid w:val="00D42DBD"/>
    <w:rsid w:val="00D432A3"/>
    <w:rsid w:val="00D43417"/>
    <w:rsid w:val="00D43664"/>
    <w:rsid w:val="00D43D9F"/>
    <w:rsid w:val="00D441D0"/>
    <w:rsid w:val="00D44D0F"/>
    <w:rsid w:val="00D44E11"/>
    <w:rsid w:val="00D454CF"/>
    <w:rsid w:val="00D454E7"/>
    <w:rsid w:val="00D46805"/>
    <w:rsid w:val="00D475E3"/>
    <w:rsid w:val="00D503EB"/>
    <w:rsid w:val="00D520C8"/>
    <w:rsid w:val="00D541F6"/>
    <w:rsid w:val="00D54847"/>
    <w:rsid w:val="00D5492E"/>
    <w:rsid w:val="00D551E4"/>
    <w:rsid w:val="00D55D3D"/>
    <w:rsid w:val="00D5691F"/>
    <w:rsid w:val="00D56BC1"/>
    <w:rsid w:val="00D56BCF"/>
    <w:rsid w:val="00D56F72"/>
    <w:rsid w:val="00D57902"/>
    <w:rsid w:val="00D57EE8"/>
    <w:rsid w:val="00D60755"/>
    <w:rsid w:val="00D61079"/>
    <w:rsid w:val="00D6110A"/>
    <w:rsid w:val="00D61271"/>
    <w:rsid w:val="00D6145D"/>
    <w:rsid w:val="00D6180C"/>
    <w:rsid w:val="00D619CF"/>
    <w:rsid w:val="00D6252D"/>
    <w:rsid w:val="00D62999"/>
    <w:rsid w:val="00D630C9"/>
    <w:rsid w:val="00D63BBF"/>
    <w:rsid w:val="00D63C09"/>
    <w:rsid w:val="00D64429"/>
    <w:rsid w:val="00D64487"/>
    <w:rsid w:val="00D64806"/>
    <w:rsid w:val="00D64A4C"/>
    <w:rsid w:val="00D65F2B"/>
    <w:rsid w:val="00D67E3A"/>
    <w:rsid w:val="00D70157"/>
    <w:rsid w:val="00D70329"/>
    <w:rsid w:val="00D70594"/>
    <w:rsid w:val="00D70F91"/>
    <w:rsid w:val="00D71080"/>
    <w:rsid w:val="00D719DE"/>
    <w:rsid w:val="00D71A31"/>
    <w:rsid w:val="00D7218E"/>
    <w:rsid w:val="00D72475"/>
    <w:rsid w:val="00D72FAD"/>
    <w:rsid w:val="00D7373D"/>
    <w:rsid w:val="00D742C2"/>
    <w:rsid w:val="00D745A0"/>
    <w:rsid w:val="00D760EA"/>
    <w:rsid w:val="00D76401"/>
    <w:rsid w:val="00D7699B"/>
    <w:rsid w:val="00D770FA"/>
    <w:rsid w:val="00D7725C"/>
    <w:rsid w:val="00D776F6"/>
    <w:rsid w:val="00D77C1A"/>
    <w:rsid w:val="00D77D50"/>
    <w:rsid w:val="00D8010D"/>
    <w:rsid w:val="00D8033F"/>
    <w:rsid w:val="00D808DC"/>
    <w:rsid w:val="00D80DF3"/>
    <w:rsid w:val="00D80E89"/>
    <w:rsid w:val="00D81485"/>
    <w:rsid w:val="00D816D9"/>
    <w:rsid w:val="00D83263"/>
    <w:rsid w:val="00D83768"/>
    <w:rsid w:val="00D843D9"/>
    <w:rsid w:val="00D8448F"/>
    <w:rsid w:val="00D845B5"/>
    <w:rsid w:val="00D8483B"/>
    <w:rsid w:val="00D84864"/>
    <w:rsid w:val="00D8538F"/>
    <w:rsid w:val="00D86148"/>
    <w:rsid w:val="00D8698C"/>
    <w:rsid w:val="00D86DAC"/>
    <w:rsid w:val="00D87533"/>
    <w:rsid w:val="00D87FE3"/>
    <w:rsid w:val="00D911D5"/>
    <w:rsid w:val="00D913DD"/>
    <w:rsid w:val="00D918B9"/>
    <w:rsid w:val="00D918D2"/>
    <w:rsid w:val="00D91E06"/>
    <w:rsid w:val="00D93838"/>
    <w:rsid w:val="00D93A28"/>
    <w:rsid w:val="00D9442F"/>
    <w:rsid w:val="00D94BD9"/>
    <w:rsid w:val="00D9536A"/>
    <w:rsid w:val="00D97AA1"/>
    <w:rsid w:val="00DA1BBD"/>
    <w:rsid w:val="00DA39F2"/>
    <w:rsid w:val="00DA4DEC"/>
    <w:rsid w:val="00DA52AC"/>
    <w:rsid w:val="00DA5958"/>
    <w:rsid w:val="00DA6A85"/>
    <w:rsid w:val="00DA6CFF"/>
    <w:rsid w:val="00DA6D98"/>
    <w:rsid w:val="00DA6DF2"/>
    <w:rsid w:val="00DA6FD9"/>
    <w:rsid w:val="00DA75EB"/>
    <w:rsid w:val="00DB0513"/>
    <w:rsid w:val="00DB1E76"/>
    <w:rsid w:val="00DB2B24"/>
    <w:rsid w:val="00DB3DF8"/>
    <w:rsid w:val="00DB44AB"/>
    <w:rsid w:val="00DB4A44"/>
    <w:rsid w:val="00DB513B"/>
    <w:rsid w:val="00DB57D0"/>
    <w:rsid w:val="00DB5957"/>
    <w:rsid w:val="00DB5C83"/>
    <w:rsid w:val="00DB6484"/>
    <w:rsid w:val="00DB6819"/>
    <w:rsid w:val="00DB6EAE"/>
    <w:rsid w:val="00DB7D9A"/>
    <w:rsid w:val="00DB7F7A"/>
    <w:rsid w:val="00DC08A7"/>
    <w:rsid w:val="00DC1151"/>
    <w:rsid w:val="00DC17D5"/>
    <w:rsid w:val="00DC1C3D"/>
    <w:rsid w:val="00DC1C5A"/>
    <w:rsid w:val="00DC2C70"/>
    <w:rsid w:val="00DC33DA"/>
    <w:rsid w:val="00DC357B"/>
    <w:rsid w:val="00DC3B39"/>
    <w:rsid w:val="00DC4182"/>
    <w:rsid w:val="00DC469A"/>
    <w:rsid w:val="00DC4904"/>
    <w:rsid w:val="00DC4B63"/>
    <w:rsid w:val="00DC4DCE"/>
    <w:rsid w:val="00DC4F63"/>
    <w:rsid w:val="00DC5E8E"/>
    <w:rsid w:val="00DC5FD4"/>
    <w:rsid w:val="00DC645B"/>
    <w:rsid w:val="00DC6625"/>
    <w:rsid w:val="00DC676F"/>
    <w:rsid w:val="00DC6A0D"/>
    <w:rsid w:val="00DC7654"/>
    <w:rsid w:val="00DC76C5"/>
    <w:rsid w:val="00DC7E51"/>
    <w:rsid w:val="00DD07D4"/>
    <w:rsid w:val="00DD09C6"/>
    <w:rsid w:val="00DD1637"/>
    <w:rsid w:val="00DD1CAF"/>
    <w:rsid w:val="00DD2681"/>
    <w:rsid w:val="00DD3176"/>
    <w:rsid w:val="00DD3663"/>
    <w:rsid w:val="00DD3D95"/>
    <w:rsid w:val="00DD3E47"/>
    <w:rsid w:val="00DD4816"/>
    <w:rsid w:val="00DD5A5E"/>
    <w:rsid w:val="00DD5C2A"/>
    <w:rsid w:val="00DD6369"/>
    <w:rsid w:val="00DD7A0E"/>
    <w:rsid w:val="00DD7BF7"/>
    <w:rsid w:val="00DE0400"/>
    <w:rsid w:val="00DE0438"/>
    <w:rsid w:val="00DE13A7"/>
    <w:rsid w:val="00DE1D12"/>
    <w:rsid w:val="00DE28BC"/>
    <w:rsid w:val="00DE2AB6"/>
    <w:rsid w:val="00DE351C"/>
    <w:rsid w:val="00DE3A42"/>
    <w:rsid w:val="00DE3AEB"/>
    <w:rsid w:val="00DE3BC8"/>
    <w:rsid w:val="00DE43BF"/>
    <w:rsid w:val="00DE4D02"/>
    <w:rsid w:val="00DE5251"/>
    <w:rsid w:val="00DE5775"/>
    <w:rsid w:val="00DE5C04"/>
    <w:rsid w:val="00DE5E08"/>
    <w:rsid w:val="00DE6299"/>
    <w:rsid w:val="00DE6E60"/>
    <w:rsid w:val="00DE7EB6"/>
    <w:rsid w:val="00DF0533"/>
    <w:rsid w:val="00DF1F1F"/>
    <w:rsid w:val="00DF2A09"/>
    <w:rsid w:val="00DF32D8"/>
    <w:rsid w:val="00DF341C"/>
    <w:rsid w:val="00DF3AB8"/>
    <w:rsid w:val="00DF3B2F"/>
    <w:rsid w:val="00DF3B8E"/>
    <w:rsid w:val="00DF3E2F"/>
    <w:rsid w:val="00DF428C"/>
    <w:rsid w:val="00DF45D9"/>
    <w:rsid w:val="00DF474F"/>
    <w:rsid w:val="00DF4DE5"/>
    <w:rsid w:val="00DF5B86"/>
    <w:rsid w:val="00DF6E8F"/>
    <w:rsid w:val="00DF7217"/>
    <w:rsid w:val="00E001D6"/>
    <w:rsid w:val="00E0025B"/>
    <w:rsid w:val="00E00633"/>
    <w:rsid w:val="00E00B72"/>
    <w:rsid w:val="00E01253"/>
    <w:rsid w:val="00E0153E"/>
    <w:rsid w:val="00E01B4C"/>
    <w:rsid w:val="00E02889"/>
    <w:rsid w:val="00E030EF"/>
    <w:rsid w:val="00E035C5"/>
    <w:rsid w:val="00E0429B"/>
    <w:rsid w:val="00E049EE"/>
    <w:rsid w:val="00E04AAA"/>
    <w:rsid w:val="00E05315"/>
    <w:rsid w:val="00E05DE8"/>
    <w:rsid w:val="00E06666"/>
    <w:rsid w:val="00E07DF9"/>
    <w:rsid w:val="00E10F8F"/>
    <w:rsid w:val="00E11189"/>
    <w:rsid w:val="00E11440"/>
    <w:rsid w:val="00E11755"/>
    <w:rsid w:val="00E12096"/>
    <w:rsid w:val="00E12524"/>
    <w:rsid w:val="00E1280B"/>
    <w:rsid w:val="00E13F04"/>
    <w:rsid w:val="00E145DD"/>
    <w:rsid w:val="00E14DF5"/>
    <w:rsid w:val="00E164E8"/>
    <w:rsid w:val="00E16705"/>
    <w:rsid w:val="00E17335"/>
    <w:rsid w:val="00E17930"/>
    <w:rsid w:val="00E17E2B"/>
    <w:rsid w:val="00E200E8"/>
    <w:rsid w:val="00E20113"/>
    <w:rsid w:val="00E20A1E"/>
    <w:rsid w:val="00E21133"/>
    <w:rsid w:val="00E21BCB"/>
    <w:rsid w:val="00E2242F"/>
    <w:rsid w:val="00E237FF"/>
    <w:rsid w:val="00E239BB"/>
    <w:rsid w:val="00E23A74"/>
    <w:rsid w:val="00E2415F"/>
    <w:rsid w:val="00E2495E"/>
    <w:rsid w:val="00E253D9"/>
    <w:rsid w:val="00E254B6"/>
    <w:rsid w:val="00E256E6"/>
    <w:rsid w:val="00E25815"/>
    <w:rsid w:val="00E26E04"/>
    <w:rsid w:val="00E27C55"/>
    <w:rsid w:val="00E27EA3"/>
    <w:rsid w:val="00E3037A"/>
    <w:rsid w:val="00E303A7"/>
    <w:rsid w:val="00E30A4A"/>
    <w:rsid w:val="00E30C6C"/>
    <w:rsid w:val="00E31692"/>
    <w:rsid w:val="00E3172C"/>
    <w:rsid w:val="00E322B1"/>
    <w:rsid w:val="00E322B9"/>
    <w:rsid w:val="00E32B21"/>
    <w:rsid w:val="00E3315E"/>
    <w:rsid w:val="00E33A37"/>
    <w:rsid w:val="00E33ABD"/>
    <w:rsid w:val="00E33B01"/>
    <w:rsid w:val="00E362DF"/>
    <w:rsid w:val="00E36498"/>
    <w:rsid w:val="00E36794"/>
    <w:rsid w:val="00E379EE"/>
    <w:rsid w:val="00E41B1F"/>
    <w:rsid w:val="00E41D70"/>
    <w:rsid w:val="00E41FE6"/>
    <w:rsid w:val="00E425CC"/>
    <w:rsid w:val="00E429BB"/>
    <w:rsid w:val="00E42B51"/>
    <w:rsid w:val="00E43064"/>
    <w:rsid w:val="00E4313B"/>
    <w:rsid w:val="00E43F65"/>
    <w:rsid w:val="00E44843"/>
    <w:rsid w:val="00E454BD"/>
    <w:rsid w:val="00E45782"/>
    <w:rsid w:val="00E467BE"/>
    <w:rsid w:val="00E469B4"/>
    <w:rsid w:val="00E47F75"/>
    <w:rsid w:val="00E5074D"/>
    <w:rsid w:val="00E50D28"/>
    <w:rsid w:val="00E50E69"/>
    <w:rsid w:val="00E5145F"/>
    <w:rsid w:val="00E518B1"/>
    <w:rsid w:val="00E51B7C"/>
    <w:rsid w:val="00E529B8"/>
    <w:rsid w:val="00E52B4D"/>
    <w:rsid w:val="00E52DBB"/>
    <w:rsid w:val="00E53D5F"/>
    <w:rsid w:val="00E54294"/>
    <w:rsid w:val="00E5450C"/>
    <w:rsid w:val="00E54571"/>
    <w:rsid w:val="00E55446"/>
    <w:rsid w:val="00E55FA2"/>
    <w:rsid w:val="00E56426"/>
    <w:rsid w:val="00E56ABA"/>
    <w:rsid w:val="00E56E26"/>
    <w:rsid w:val="00E5744D"/>
    <w:rsid w:val="00E57551"/>
    <w:rsid w:val="00E600A5"/>
    <w:rsid w:val="00E601D3"/>
    <w:rsid w:val="00E60B26"/>
    <w:rsid w:val="00E62551"/>
    <w:rsid w:val="00E631C5"/>
    <w:rsid w:val="00E635F1"/>
    <w:rsid w:val="00E637E4"/>
    <w:rsid w:val="00E64488"/>
    <w:rsid w:val="00E644C3"/>
    <w:rsid w:val="00E64597"/>
    <w:rsid w:val="00E649C5"/>
    <w:rsid w:val="00E654DC"/>
    <w:rsid w:val="00E6645D"/>
    <w:rsid w:val="00E66845"/>
    <w:rsid w:val="00E66D56"/>
    <w:rsid w:val="00E6793C"/>
    <w:rsid w:val="00E707B1"/>
    <w:rsid w:val="00E7174F"/>
    <w:rsid w:val="00E7187F"/>
    <w:rsid w:val="00E71B65"/>
    <w:rsid w:val="00E726D6"/>
    <w:rsid w:val="00E72827"/>
    <w:rsid w:val="00E73BAB"/>
    <w:rsid w:val="00E73C5F"/>
    <w:rsid w:val="00E740D3"/>
    <w:rsid w:val="00E74280"/>
    <w:rsid w:val="00E74475"/>
    <w:rsid w:val="00E76885"/>
    <w:rsid w:val="00E77213"/>
    <w:rsid w:val="00E80917"/>
    <w:rsid w:val="00E80B63"/>
    <w:rsid w:val="00E810BE"/>
    <w:rsid w:val="00E81438"/>
    <w:rsid w:val="00E82882"/>
    <w:rsid w:val="00E828A2"/>
    <w:rsid w:val="00E828FF"/>
    <w:rsid w:val="00E83565"/>
    <w:rsid w:val="00E83932"/>
    <w:rsid w:val="00E83B1E"/>
    <w:rsid w:val="00E851AE"/>
    <w:rsid w:val="00E858D5"/>
    <w:rsid w:val="00E86776"/>
    <w:rsid w:val="00E86D09"/>
    <w:rsid w:val="00E8791D"/>
    <w:rsid w:val="00E87C31"/>
    <w:rsid w:val="00E90483"/>
    <w:rsid w:val="00E90FDB"/>
    <w:rsid w:val="00E91D99"/>
    <w:rsid w:val="00E923B4"/>
    <w:rsid w:val="00E92E90"/>
    <w:rsid w:val="00E930CB"/>
    <w:rsid w:val="00E9342C"/>
    <w:rsid w:val="00E937CA"/>
    <w:rsid w:val="00E93B5F"/>
    <w:rsid w:val="00E94217"/>
    <w:rsid w:val="00E94A1D"/>
    <w:rsid w:val="00E9558C"/>
    <w:rsid w:val="00E9587B"/>
    <w:rsid w:val="00E96C2A"/>
    <w:rsid w:val="00EA04AA"/>
    <w:rsid w:val="00EA04E5"/>
    <w:rsid w:val="00EA09B1"/>
    <w:rsid w:val="00EA1102"/>
    <w:rsid w:val="00EA19E1"/>
    <w:rsid w:val="00EA2121"/>
    <w:rsid w:val="00EA2999"/>
    <w:rsid w:val="00EA3AD6"/>
    <w:rsid w:val="00EA4104"/>
    <w:rsid w:val="00EA4337"/>
    <w:rsid w:val="00EA4EFA"/>
    <w:rsid w:val="00EA5059"/>
    <w:rsid w:val="00EA5D7F"/>
    <w:rsid w:val="00EA6589"/>
    <w:rsid w:val="00EA6652"/>
    <w:rsid w:val="00EA694E"/>
    <w:rsid w:val="00EA756D"/>
    <w:rsid w:val="00EA75B1"/>
    <w:rsid w:val="00EB0C82"/>
    <w:rsid w:val="00EB22A2"/>
    <w:rsid w:val="00EB24D1"/>
    <w:rsid w:val="00EB27A3"/>
    <w:rsid w:val="00EB2A73"/>
    <w:rsid w:val="00EB339C"/>
    <w:rsid w:val="00EB38AF"/>
    <w:rsid w:val="00EB3B16"/>
    <w:rsid w:val="00EB41AC"/>
    <w:rsid w:val="00EB420D"/>
    <w:rsid w:val="00EB5389"/>
    <w:rsid w:val="00EB59A4"/>
    <w:rsid w:val="00EB66DA"/>
    <w:rsid w:val="00EB673B"/>
    <w:rsid w:val="00EB6FD4"/>
    <w:rsid w:val="00EB7219"/>
    <w:rsid w:val="00EB72B4"/>
    <w:rsid w:val="00EB73EF"/>
    <w:rsid w:val="00EB74B2"/>
    <w:rsid w:val="00EB7AF4"/>
    <w:rsid w:val="00EC0849"/>
    <w:rsid w:val="00EC0DB9"/>
    <w:rsid w:val="00EC11F9"/>
    <w:rsid w:val="00EC1ACD"/>
    <w:rsid w:val="00EC21A6"/>
    <w:rsid w:val="00EC227F"/>
    <w:rsid w:val="00EC2546"/>
    <w:rsid w:val="00EC2A51"/>
    <w:rsid w:val="00EC2CC4"/>
    <w:rsid w:val="00EC2D11"/>
    <w:rsid w:val="00EC2D66"/>
    <w:rsid w:val="00EC3802"/>
    <w:rsid w:val="00EC4E90"/>
    <w:rsid w:val="00EC52EE"/>
    <w:rsid w:val="00EC54F3"/>
    <w:rsid w:val="00EC6336"/>
    <w:rsid w:val="00EC6538"/>
    <w:rsid w:val="00EC68C1"/>
    <w:rsid w:val="00EC6C03"/>
    <w:rsid w:val="00EC6E78"/>
    <w:rsid w:val="00ED0144"/>
    <w:rsid w:val="00ED0867"/>
    <w:rsid w:val="00ED1086"/>
    <w:rsid w:val="00ED1C92"/>
    <w:rsid w:val="00ED1F29"/>
    <w:rsid w:val="00ED2EA7"/>
    <w:rsid w:val="00ED32C2"/>
    <w:rsid w:val="00ED34A3"/>
    <w:rsid w:val="00ED3635"/>
    <w:rsid w:val="00ED40A1"/>
    <w:rsid w:val="00ED4546"/>
    <w:rsid w:val="00ED54B8"/>
    <w:rsid w:val="00ED6601"/>
    <w:rsid w:val="00ED732E"/>
    <w:rsid w:val="00ED73CF"/>
    <w:rsid w:val="00EE07A0"/>
    <w:rsid w:val="00EE112F"/>
    <w:rsid w:val="00EE1DBC"/>
    <w:rsid w:val="00EE222C"/>
    <w:rsid w:val="00EE2257"/>
    <w:rsid w:val="00EE26C3"/>
    <w:rsid w:val="00EE28E1"/>
    <w:rsid w:val="00EE38E2"/>
    <w:rsid w:val="00EE478B"/>
    <w:rsid w:val="00EE49F3"/>
    <w:rsid w:val="00EE5F70"/>
    <w:rsid w:val="00EE64A9"/>
    <w:rsid w:val="00EE66F6"/>
    <w:rsid w:val="00EE703A"/>
    <w:rsid w:val="00EE7142"/>
    <w:rsid w:val="00EE7537"/>
    <w:rsid w:val="00EE784A"/>
    <w:rsid w:val="00EF0135"/>
    <w:rsid w:val="00EF0C1A"/>
    <w:rsid w:val="00EF0CCE"/>
    <w:rsid w:val="00EF1C82"/>
    <w:rsid w:val="00EF29ED"/>
    <w:rsid w:val="00EF3C4C"/>
    <w:rsid w:val="00EF3D36"/>
    <w:rsid w:val="00EF3DF1"/>
    <w:rsid w:val="00EF4151"/>
    <w:rsid w:val="00EF47C9"/>
    <w:rsid w:val="00EF497D"/>
    <w:rsid w:val="00EF5072"/>
    <w:rsid w:val="00EF571F"/>
    <w:rsid w:val="00EF57F0"/>
    <w:rsid w:val="00EF5C54"/>
    <w:rsid w:val="00EF5CBC"/>
    <w:rsid w:val="00EF67FC"/>
    <w:rsid w:val="00EF6AAD"/>
    <w:rsid w:val="00EF701E"/>
    <w:rsid w:val="00F00E75"/>
    <w:rsid w:val="00F01062"/>
    <w:rsid w:val="00F015F4"/>
    <w:rsid w:val="00F0166D"/>
    <w:rsid w:val="00F0263E"/>
    <w:rsid w:val="00F046BD"/>
    <w:rsid w:val="00F0506F"/>
    <w:rsid w:val="00F0530F"/>
    <w:rsid w:val="00F06128"/>
    <w:rsid w:val="00F06562"/>
    <w:rsid w:val="00F06BA9"/>
    <w:rsid w:val="00F074A3"/>
    <w:rsid w:val="00F1095E"/>
    <w:rsid w:val="00F10BBA"/>
    <w:rsid w:val="00F11636"/>
    <w:rsid w:val="00F11859"/>
    <w:rsid w:val="00F11B46"/>
    <w:rsid w:val="00F11CC1"/>
    <w:rsid w:val="00F131DE"/>
    <w:rsid w:val="00F13438"/>
    <w:rsid w:val="00F136C2"/>
    <w:rsid w:val="00F13C21"/>
    <w:rsid w:val="00F14146"/>
    <w:rsid w:val="00F14287"/>
    <w:rsid w:val="00F15BF4"/>
    <w:rsid w:val="00F15C4D"/>
    <w:rsid w:val="00F161A5"/>
    <w:rsid w:val="00F166CA"/>
    <w:rsid w:val="00F16707"/>
    <w:rsid w:val="00F17002"/>
    <w:rsid w:val="00F173E3"/>
    <w:rsid w:val="00F20569"/>
    <w:rsid w:val="00F21133"/>
    <w:rsid w:val="00F220C3"/>
    <w:rsid w:val="00F224FE"/>
    <w:rsid w:val="00F22516"/>
    <w:rsid w:val="00F23402"/>
    <w:rsid w:val="00F23781"/>
    <w:rsid w:val="00F245B8"/>
    <w:rsid w:val="00F25E60"/>
    <w:rsid w:val="00F25FA1"/>
    <w:rsid w:val="00F27346"/>
    <w:rsid w:val="00F27513"/>
    <w:rsid w:val="00F27803"/>
    <w:rsid w:val="00F27D18"/>
    <w:rsid w:val="00F302AF"/>
    <w:rsid w:val="00F305E2"/>
    <w:rsid w:val="00F30AA4"/>
    <w:rsid w:val="00F31A01"/>
    <w:rsid w:val="00F329AC"/>
    <w:rsid w:val="00F32F07"/>
    <w:rsid w:val="00F3302C"/>
    <w:rsid w:val="00F33940"/>
    <w:rsid w:val="00F3476E"/>
    <w:rsid w:val="00F348D5"/>
    <w:rsid w:val="00F34B58"/>
    <w:rsid w:val="00F35828"/>
    <w:rsid w:val="00F35BA2"/>
    <w:rsid w:val="00F35DBF"/>
    <w:rsid w:val="00F365CF"/>
    <w:rsid w:val="00F366EE"/>
    <w:rsid w:val="00F370A9"/>
    <w:rsid w:val="00F40267"/>
    <w:rsid w:val="00F4049B"/>
    <w:rsid w:val="00F409E2"/>
    <w:rsid w:val="00F41502"/>
    <w:rsid w:val="00F41E82"/>
    <w:rsid w:val="00F4304F"/>
    <w:rsid w:val="00F43885"/>
    <w:rsid w:val="00F43BC0"/>
    <w:rsid w:val="00F446B2"/>
    <w:rsid w:val="00F44DEF"/>
    <w:rsid w:val="00F44EB5"/>
    <w:rsid w:val="00F4504B"/>
    <w:rsid w:val="00F45587"/>
    <w:rsid w:val="00F4580F"/>
    <w:rsid w:val="00F46F71"/>
    <w:rsid w:val="00F4772A"/>
    <w:rsid w:val="00F478B7"/>
    <w:rsid w:val="00F5003B"/>
    <w:rsid w:val="00F50514"/>
    <w:rsid w:val="00F5085D"/>
    <w:rsid w:val="00F50F54"/>
    <w:rsid w:val="00F51088"/>
    <w:rsid w:val="00F5192E"/>
    <w:rsid w:val="00F51EA3"/>
    <w:rsid w:val="00F5278E"/>
    <w:rsid w:val="00F52CE4"/>
    <w:rsid w:val="00F53638"/>
    <w:rsid w:val="00F53766"/>
    <w:rsid w:val="00F54624"/>
    <w:rsid w:val="00F55B01"/>
    <w:rsid w:val="00F565D4"/>
    <w:rsid w:val="00F56BC0"/>
    <w:rsid w:val="00F56BD9"/>
    <w:rsid w:val="00F60193"/>
    <w:rsid w:val="00F60B97"/>
    <w:rsid w:val="00F6157B"/>
    <w:rsid w:val="00F62A88"/>
    <w:rsid w:val="00F6318D"/>
    <w:rsid w:val="00F63CCF"/>
    <w:rsid w:val="00F63E83"/>
    <w:rsid w:val="00F64E87"/>
    <w:rsid w:val="00F6532B"/>
    <w:rsid w:val="00F655FA"/>
    <w:rsid w:val="00F660BC"/>
    <w:rsid w:val="00F66145"/>
    <w:rsid w:val="00F666B0"/>
    <w:rsid w:val="00F6678C"/>
    <w:rsid w:val="00F678A9"/>
    <w:rsid w:val="00F7024D"/>
    <w:rsid w:val="00F70529"/>
    <w:rsid w:val="00F705E4"/>
    <w:rsid w:val="00F70D52"/>
    <w:rsid w:val="00F7117B"/>
    <w:rsid w:val="00F71214"/>
    <w:rsid w:val="00F7144A"/>
    <w:rsid w:val="00F71623"/>
    <w:rsid w:val="00F71A51"/>
    <w:rsid w:val="00F71ABD"/>
    <w:rsid w:val="00F71C41"/>
    <w:rsid w:val="00F71E5D"/>
    <w:rsid w:val="00F72B51"/>
    <w:rsid w:val="00F72D08"/>
    <w:rsid w:val="00F73A18"/>
    <w:rsid w:val="00F7476B"/>
    <w:rsid w:val="00F75591"/>
    <w:rsid w:val="00F76512"/>
    <w:rsid w:val="00F76FC3"/>
    <w:rsid w:val="00F771DE"/>
    <w:rsid w:val="00F774D2"/>
    <w:rsid w:val="00F779AA"/>
    <w:rsid w:val="00F80968"/>
    <w:rsid w:val="00F80D68"/>
    <w:rsid w:val="00F810F3"/>
    <w:rsid w:val="00F8140A"/>
    <w:rsid w:val="00F818AE"/>
    <w:rsid w:val="00F82591"/>
    <w:rsid w:val="00F82E60"/>
    <w:rsid w:val="00F83F5B"/>
    <w:rsid w:val="00F84AB6"/>
    <w:rsid w:val="00F85AA9"/>
    <w:rsid w:val="00F875D3"/>
    <w:rsid w:val="00F9038E"/>
    <w:rsid w:val="00F91477"/>
    <w:rsid w:val="00F91D20"/>
    <w:rsid w:val="00F927B7"/>
    <w:rsid w:val="00F92E16"/>
    <w:rsid w:val="00F9381F"/>
    <w:rsid w:val="00F93A07"/>
    <w:rsid w:val="00F93C60"/>
    <w:rsid w:val="00F94535"/>
    <w:rsid w:val="00F94543"/>
    <w:rsid w:val="00F94821"/>
    <w:rsid w:val="00F95B9C"/>
    <w:rsid w:val="00F95D60"/>
    <w:rsid w:val="00F96466"/>
    <w:rsid w:val="00F97888"/>
    <w:rsid w:val="00F97BFF"/>
    <w:rsid w:val="00FA1C89"/>
    <w:rsid w:val="00FA2205"/>
    <w:rsid w:val="00FA4E4D"/>
    <w:rsid w:val="00FA508C"/>
    <w:rsid w:val="00FA5985"/>
    <w:rsid w:val="00FA5B3B"/>
    <w:rsid w:val="00FA62B8"/>
    <w:rsid w:val="00FA66DE"/>
    <w:rsid w:val="00FA6BD0"/>
    <w:rsid w:val="00FA6D43"/>
    <w:rsid w:val="00FA7191"/>
    <w:rsid w:val="00FA71AA"/>
    <w:rsid w:val="00FB0153"/>
    <w:rsid w:val="00FB15FF"/>
    <w:rsid w:val="00FB1ED9"/>
    <w:rsid w:val="00FB217D"/>
    <w:rsid w:val="00FB2510"/>
    <w:rsid w:val="00FB2CF2"/>
    <w:rsid w:val="00FB3455"/>
    <w:rsid w:val="00FB3E65"/>
    <w:rsid w:val="00FB542A"/>
    <w:rsid w:val="00FB54FF"/>
    <w:rsid w:val="00FB5760"/>
    <w:rsid w:val="00FB5928"/>
    <w:rsid w:val="00FB6B4D"/>
    <w:rsid w:val="00FB710B"/>
    <w:rsid w:val="00FB7B3D"/>
    <w:rsid w:val="00FC00C4"/>
    <w:rsid w:val="00FC0148"/>
    <w:rsid w:val="00FC036D"/>
    <w:rsid w:val="00FC0A2B"/>
    <w:rsid w:val="00FC2271"/>
    <w:rsid w:val="00FC332E"/>
    <w:rsid w:val="00FC390D"/>
    <w:rsid w:val="00FC4406"/>
    <w:rsid w:val="00FC44FB"/>
    <w:rsid w:val="00FC4679"/>
    <w:rsid w:val="00FC4F50"/>
    <w:rsid w:val="00FC5500"/>
    <w:rsid w:val="00FC550B"/>
    <w:rsid w:val="00FC5F13"/>
    <w:rsid w:val="00FC6C08"/>
    <w:rsid w:val="00FC6ED2"/>
    <w:rsid w:val="00FC7AB2"/>
    <w:rsid w:val="00FD05E3"/>
    <w:rsid w:val="00FD0A62"/>
    <w:rsid w:val="00FD0EB7"/>
    <w:rsid w:val="00FD11C4"/>
    <w:rsid w:val="00FD1AC3"/>
    <w:rsid w:val="00FD2813"/>
    <w:rsid w:val="00FD2F9C"/>
    <w:rsid w:val="00FD32F3"/>
    <w:rsid w:val="00FD347A"/>
    <w:rsid w:val="00FD35FE"/>
    <w:rsid w:val="00FD489F"/>
    <w:rsid w:val="00FD4CF8"/>
    <w:rsid w:val="00FD4E79"/>
    <w:rsid w:val="00FD5D73"/>
    <w:rsid w:val="00FD6210"/>
    <w:rsid w:val="00FD66EC"/>
    <w:rsid w:val="00FD6B1A"/>
    <w:rsid w:val="00FD764A"/>
    <w:rsid w:val="00FD7A9E"/>
    <w:rsid w:val="00FD7AC6"/>
    <w:rsid w:val="00FE17AD"/>
    <w:rsid w:val="00FE1810"/>
    <w:rsid w:val="00FE1A48"/>
    <w:rsid w:val="00FE1CCB"/>
    <w:rsid w:val="00FE2475"/>
    <w:rsid w:val="00FE2AC2"/>
    <w:rsid w:val="00FE351F"/>
    <w:rsid w:val="00FE404C"/>
    <w:rsid w:val="00FE40E0"/>
    <w:rsid w:val="00FE4F4B"/>
    <w:rsid w:val="00FE50D2"/>
    <w:rsid w:val="00FE535D"/>
    <w:rsid w:val="00FE5698"/>
    <w:rsid w:val="00FE59EA"/>
    <w:rsid w:val="00FE6765"/>
    <w:rsid w:val="00FE7629"/>
    <w:rsid w:val="00FE7C19"/>
    <w:rsid w:val="00FF0369"/>
    <w:rsid w:val="00FF0738"/>
    <w:rsid w:val="00FF1537"/>
    <w:rsid w:val="00FF1819"/>
    <w:rsid w:val="00FF194A"/>
    <w:rsid w:val="00FF1CA5"/>
    <w:rsid w:val="00FF2C07"/>
    <w:rsid w:val="00FF385A"/>
    <w:rsid w:val="00FF4CDA"/>
    <w:rsid w:val="00FF4DE1"/>
    <w:rsid w:val="00FF665A"/>
    <w:rsid w:val="00FF6BA5"/>
    <w:rsid w:val="00FF72EF"/>
    <w:rsid w:val="00FF76B2"/>
    <w:rsid w:val="00FF795F"/>
    <w:rsid w:val="00FF7D0A"/>
    <w:rsid w:val="00FF7F4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871BD5"/>
  <w15:docId w15:val="{BF8EECF5-6D71-47E2-9DF4-4B278CE41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031B"/>
    <w:pPr>
      <w:overflowPunct w:val="0"/>
      <w:autoSpaceDE w:val="0"/>
      <w:autoSpaceDN w:val="0"/>
      <w:adjustRightInd w:val="0"/>
      <w:textAlignment w:val="baseline"/>
    </w:pPr>
    <w:rPr>
      <w:rFonts w:ascii="Arial" w:hAnsi="Arial"/>
    </w:rPr>
  </w:style>
  <w:style w:type="paragraph" w:styleId="Heading1">
    <w:name w:val="heading 1"/>
    <w:aliases w:val="A:TIT_lv-1,F:TIT_nv-1,A:TIT_lv-11,F:TIT_nv-11,A:TIT_lv-12,F:TIT_nv-12,Requirement 1,Chapter"/>
    <w:basedOn w:val="Normal"/>
    <w:next w:val="Normal"/>
    <w:link w:val="Heading1Char"/>
    <w:qFormat/>
    <w:rsid w:val="00851B4E"/>
    <w:pPr>
      <w:keepNext/>
      <w:pageBreakBefore/>
      <w:numPr>
        <w:numId w:val="5"/>
      </w:numPr>
      <w:spacing w:before="240" w:after="60"/>
      <w:outlineLvl w:val="0"/>
    </w:pPr>
    <w:rPr>
      <w:rFonts w:cs="Arial"/>
      <w:b/>
      <w:bCs/>
      <w:caps/>
      <w:kern w:val="32"/>
      <w:sz w:val="32"/>
      <w:szCs w:val="32"/>
    </w:rPr>
  </w:style>
  <w:style w:type="paragraph" w:styleId="Heading2">
    <w:name w:val="heading 2"/>
    <w:aliases w:val="A:TIT_lv-2,F:TIT_nv-2,A:TIT_lv-21,F:TIT_nv-21,A:TIT_lv-22,F:TIT_nv-22,Requirement 2"/>
    <w:basedOn w:val="Heading1"/>
    <w:next w:val="Normal"/>
    <w:link w:val="Heading2Char"/>
    <w:qFormat/>
    <w:rsid w:val="00894712"/>
    <w:pPr>
      <w:pageBreakBefore w:val="0"/>
      <w:numPr>
        <w:ilvl w:val="1"/>
      </w:numPr>
      <w:tabs>
        <w:tab w:val="clear" w:pos="4120"/>
      </w:tabs>
      <w:ind w:left="578" w:hanging="578"/>
      <w:outlineLvl w:val="1"/>
    </w:pPr>
    <w:rPr>
      <w:bCs w:val="0"/>
      <w:iCs/>
      <w:caps w:val="0"/>
      <w:sz w:val="28"/>
      <w:szCs w:val="28"/>
    </w:rPr>
  </w:style>
  <w:style w:type="paragraph" w:styleId="Heading3">
    <w:name w:val="heading 3"/>
    <w:aliases w:val="A:TIT_lv-3,F:TIT_nv-3,Heading 3 Char1,A:TIT_lv-3 Char,F:TIT_nv-3 Char,Heading 3 Char Char,Heading 3 Char1 Char Char,Heading 3 Char Char Char Char,Heading 3 Char1 Char Char Char Char,Heading 3 Char Char Char Char Char Char"/>
    <w:basedOn w:val="Heading1"/>
    <w:next w:val="Normal"/>
    <w:link w:val="Heading3Char"/>
    <w:qFormat/>
    <w:rsid w:val="00714365"/>
    <w:pPr>
      <w:pageBreakBefore w:val="0"/>
      <w:numPr>
        <w:ilvl w:val="2"/>
      </w:numPr>
      <w:tabs>
        <w:tab w:val="clear" w:pos="8375"/>
      </w:tabs>
      <w:ind w:left="720"/>
      <w:outlineLvl w:val="2"/>
    </w:pPr>
    <w:rPr>
      <w:bCs w:val="0"/>
      <w:caps w:val="0"/>
      <w:sz w:val="24"/>
      <w:szCs w:val="26"/>
    </w:rPr>
  </w:style>
  <w:style w:type="paragraph" w:styleId="Heading4">
    <w:name w:val="heading 4"/>
    <w:aliases w:val="A:TIT_lv-4,F:TIT_nv-4,A:TIT_lv-41,F:TIT_nv-41,A:TIT_lv-42,F:TIT_nv-42"/>
    <w:basedOn w:val="Heading3"/>
    <w:next w:val="Normal"/>
    <w:link w:val="Heading4Char"/>
    <w:qFormat/>
    <w:rsid w:val="00EB2A73"/>
    <w:pPr>
      <w:numPr>
        <w:ilvl w:val="3"/>
      </w:numPr>
      <w:tabs>
        <w:tab w:val="clear" w:pos="3064"/>
      </w:tabs>
      <w:spacing w:after="120"/>
      <w:ind w:left="0"/>
      <w:outlineLvl w:val="3"/>
    </w:pPr>
    <w:rPr>
      <w:b w:val="0"/>
      <w:bCs/>
      <w:szCs w:val="28"/>
    </w:rPr>
  </w:style>
  <w:style w:type="paragraph" w:styleId="Heading5">
    <w:name w:val="heading 5"/>
    <w:aliases w:val="Heading 5 Char,Heading 5 Char1 Char,Heading 5 Char Char Char,Heading 5 Char Char1"/>
    <w:basedOn w:val="Heading4"/>
    <w:next w:val="Normal"/>
    <w:qFormat/>
    <w:rsid w:val="00EB2A73"/>
    <w:pPr>
      <w:keepNext w:val="0"/>
      <w:numPr>
        <w:ilvl w:val="4"/>
      </w:numPr>
      <w:tabs>
        <w:tab w:val="clear" w:pos="1008"/>
      </w:tabs>
      <w:ind w:left="0" w:firstLine="0"/>
      <w:outlineLvl w:val="4"/>
    </w:pPr>
    <w:rPr>
      <w:bCs w:val="0"/>
      <w:iCs/>
      <w:szCs w:val="26"/>
    </w:rPr>
  </w:style>
  <w:style w:type="paragraph" w:styleId="Heading6">
    <w:name w:val="heading 6"/>
    <w:basedOn w:val="Normal"/>
    <w:next w:val="Normal"/>
    <w:link w:val="Heading6Char"/>
    <w:qFormat/>
    <w:rsid w:val="00851B4E"/>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851B4E"/>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851B4E"/>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851B4E"/>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IT_lv-1 Char,F:TIT_nv-1 Char,A:TIT_lv-11 Char,F:TIT_nv-11 Char,A:TIT_lv-12 Char,F:TIT_nv-12 Char,Requirement 1 Char,Chapter Char"/>
    <w:link w:val="Heading1"/>
    <w:rsid w:val="00D01050"/>
    <w:rPr>
      <w:rFonts w:ascii="Arial" w:hAnsi="Arial" w:cs="Arial"/>
      <w:b/>
      <w:bCs/>
      <w:caps/>
      <w:kern w:val="32"/>
      <w:sz w:val="32"/>
      <w:szCs w:val="32"/>
    </w:rPr>
  </w:style>
  <w:style w:type="character" w:customStyle="1" w:styleId="Heading2Char">
    <w:name w:val="Heading 2 Char"/>
    <w:aliases w:val="A:TIT_lv-2 Char,F:TIT_nv-2 Char,A:TIT_lv-21 Char,F:TIT_nv-21 Char,A:TIT_lv-22 Char,F:TIT_nv-22 Char,Requirement 2 Char"/>
    <w:link w:val="Heading2"/>
    <w:rsid w:val="00894712"/>
    <w:rPr>
      <w:rFonts w:ascii="Arial" w:hAnsi="Arial" w:cs="Arial"/>
      <w:b/>
      <w:iCs/>
      <w:kern w:val="32"/>
      <w:sz w:val="28"/>
      <w:szCs w:val="28"/>
    </w:rPr>
  </w:style>
  <w:style w:type="character" w:customStyle="1" w:styleId="Heading4Char">
    <w:name w:val="Heading 4 Char"/>
    <w:aliases w:val="A:TIT_lv-4 Char,F:TIT_nv-4 Char,A:TIT_lv-41 Char,F:TIT_nv-41 Char,A:TIT_lv-42 Char,F:TIT_nv-42 Char"/>
    <w:basedOn w:val="DefaultParagraphFont"/>
    <w:link w:val="Heading4"/>
    <w:rsid w:val="00EB2A73"/>
    <w:rPr>
      <w:rFonts w:ascii="Arial" w:hAnsi="Arial" w:cs="Arial"/>
      <w:bCs/>
      <w:kern w:val="32"/>
      <w:sz w:val="24"/>
      <w:szCs w:val="28"/>
    </w:rPr>
  </w:style>
  <w:style w:type="character" w:customStyle="1" w:styleId="Heading6Char">
    <w:name w:val="Heading 6 Char"/>
    <w:link w:val="Heading6"/>
    <w:rsid w:val="00D01050"/>
    <w:rPr>
      <w:b/>
      <w:bCs/>
      <w:sz w:val="22"/>
      <w:szCs w:val="22"/>
    </w:rPr>
  </w:style>
  <w:style w:type="character" w:customStyle="1" w:styleId="Heading7Char">
    <w:name w:val="Heading 7 Char"/>
    <w:link w:val="Heading7"/>
    <w:rsid w:val="00D01050"/>
    <w:rPr>
      <w:sz w:val="24"/>
      <w:szCs w:val="24"/>
    </w:rPr>
  </w:style>
  <w:style w:type="character" w:customStyle="1" w:styleId="Heading8Char">
    <w:name w:val="Heading 8 Char"/>
    <w:link w:val="Heading8"/>
    <w:rsid w:val="00D01050"/>
    <w:rPr>
      <w:i/>
      <w:iCs/>
      <w:sz w:val="24"/>
      <w:szCs w:val="24"/>
    </w:rPr>
  </w:style>
  <w:style w:type="character" w:customStyle="1" w:styleId="Heading9Char">
    <w:name w:val="Heading 9 Char"/>
    <w:link w:val="Heading9"/>
    <w:rsid w:val="00D01050"/>
    <w:rPr>
      <w:rFonts w:ascii="Arial" w:hAnsi="Arial" w:cs="Arial"/>
      <w:sz w:val="22"/>
      <w:szCs w:val="22"/>
    </w:rPr>
  </w:style>
  <w:style w:type="paragraph" w:styleId="Header">
    <w:name w:val="header"/>
    <w:aliases w:val="Kopfzeile Char1,Kopfzeile Char Char"/>
    <w:basedOn w:val="Normal"/>
    <w:link w:val="HeaderChar"/>
    <w:rsid w:val="005E09E4"/>
    <w:pPr>
      <w:tabs>
        <w:tab w:val="center" w:pos="4320"/>
        <w:tab w:val="right" w:pos="8640"/>
      </w:tabs>
    </w:pPr>
  </w:style>
  <w:style w:type="character" w:customStyle="1" w:styleId="HeaderChar">
    <w:name w:val="Header Char"/>
    <w:aliases w:val="Kopfzeile Char1 Char,Kopfzeile Char Char Char"/>
    <w:link w:val="Header"/>
    <w:rsid w:val="00D01050"/>
    <w:rPr>
      <w:rFonts w:ascii="Arial" w:hAnsi="Arial"/>
    </w:rPr>
  </w:style>
  <w:style w:type="paragraph" w:styleId="Footer">
    <w:name w:val="footer"/>
    <w:basedOn w:val="Normal"/>
    <w:link w:val="FooterChar"/>
    <w:uiPriority w:val="99"/>
    <w:rsid w:val="005E09E4"/>
    <w:pPr>
      <w:tabs>
        <w:tab w:val="center" w:pos="4320"/>
        <w:tab w:val="right" w:pos="8640"/>
      </w:tabs>
    </w:pPr>
  </w:style>
  <w:style w:type="character" w:customStyle="1" w:styleId="FooterChar">
    <w:name w:val="Footer Char"/>
    <w:link w:val="Footer"/>
    <w:uiPriority w:val="99"/>
    <w:rsid w:val="00D01050"/>
    <w:rPr>
      <w:rFonts w:ascii="Arial" w:hAnsi="Arial"/>
    </w:rPr>
  </w:style>
  <w:style w:type="paragraph" w:customStyle="1" w:styleId="FAPcell">
    <w:name w:val="FAPcell"/>
    <w:rsid w:val="005E09E4"/>
    <w:pPr>
      <w:overflowPunct w:val="0"/>
      <w:autoSpaceDE w:val="0"/>
      <w:autoSpaceDN w:val="0"/>
      <w:adjustRightInd w:val="0"/>
      <w:textAlignment w:val="baseline"/>
    </w:pPr>
    <w:rPr>
      <w:noProof/>
    </w:rPr>
  </w:style>
  <w:style w:type="paragraph" w:customStyle="1" w:styleId="FAPfooter">
    <w:name w:val="FAPfooter"/>
    <w:rsid w:val="005E09E4"/>
    <w:pPr>
      <w:overflowPunct w:val="0"/>
      <w:autoSpaceDE w:val="0"/>
      <w:autoSpaceDN w:val="0"/>
      <w:adjustRightInd w:val="0"/>
      <w:jc w:val="both"/>
      <w:textAlignment w:val="baseline"/>
    </w:pPr>
    <w:rPr>
      <w:noProof/>
      <w:color w:val="000000"/>
      <w:sz w:val="16"/>
    </w:rPr>
  </w:style>
  <w:style w:type="paragraph" w:styleId="BalloonText">
    <w:name w:val="Balloon Text"/>
    <w:basedOn w:val="Normal"/>
    <w:link w:val="BalloonTextChar"/>
    <w:rsid w:val="00C65A4B"/>
    <w:rPr>
      <w:rFonts w:ascii="Tahoma" w:hAnsi="Tahoma" w:cs="Tahoma"/>
      <w:sz w:val="16"/>
      <w:szCs w:val="16"/>
    </w:rPr>
  </w:style>
  <w:style w:type="character" w:customStyle="1" w:styleId="BalloonTextChar">
    <w:name w:val="Balloon Text Char"/>
    <w:link w:val="BalloonText"/>
    <w:rsid w:val="00D01050"/>
    <w:rPr>
      <w:rFonts w:ascii="Tahoma" w:hAnsi="Tahoma" w:cs="Tahoma"/>
      <w:sz w:val="16"/>
      <w:szCs w:val="16"/>
    </w:rPr>
  </w:style>
  <w:style w:type="paragraph" w:styleId="NormalWeb">
    <w:name w:val="Normal (Web)"/>
    <w:basedOn w:val="Normal"/>
    <w:uiPriority w:val="99"/>
    <w:rsid w:val="00341CC2"/>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uiPriority w:val="59"/>
    <w:rsid w:val="0034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10832"/>
  </w:style>
  <w:style w:type="paragraph" w:styleId="TOC1">
    <w:name w:val="toc 1"/>
    <w:basedOn w:val="Normal"/>
    <w:next w:val="Normal"/>
    <w:autoRedefine/>
    <w:uiPriority w:val="39"/>
    <w:qFormat/>
    <w:rsid w:val="007E6945"/>
  </w:style>
  <w:style w:type="paragraph" w:styleId="TOC2">
    <w:name w:val="toc 2"/>
    <w:basedOn w:val="Normal"/>
    <w:next w:val="Normal"/>
    <w:autoRedefine/>
    <w:uiPriority w:val="39"/>
    <w:rsid w:val="00FE4F4B"/>
    <w:pPr>
      <w:tabs>
        <w:tab w:val="left" w:pos="800"/>
        <w:tab w:val="right" w:leader="dot" w:pos="10173"/>
      </w:tabs>
    </w:pPr>
  </w:style>
  <w:style w:type="paragraph" w:styleId="TOC3">
    <w:name w:val="toc 3"/>
    <w:basedOn w:val="Normal"/>
    <w:next w:val="Normal"/>
    <w:autoRedefine/>
    <w:uiPriority w:val="39"/>
    <w:rsid w:val="007E6945"/>
    <w:pPr>
      <w:ind w:left="400"/>
    </w:pPr>
  </w:style>
  <w:style w:type="paragraph" w:styleId="TOC4">
    <w:name w:val="toc 4"/>
    <w:basedOn w:val="Normal"/>
    <w:next w:val="Normal"/>
    <w:autoRedefine/>
    <w:uiPriority w:val="39"/>
    <w:rsid w:val="007E6945"/>
    <w:pPr>
      <w:ind w:left="600"/>
    </w:pPr>
  </w:style>
  <w:style w:type="paragraph" w:styleId="TOC5">
    <w:name w:val="toc 5"/>
    <w:basedOn w:val="Normal"/>
    <w:next w:val="Normal"/>
    <w:autoRedefine/>
    <w:uiPriority w:val="39"/>
    <w:rsid w:val="007E6945"/>
    <w:pPr>
      <w:ind w:left="800"/>
    </w:pPr>
  </w:style>
  <w:style w:type="character" w:styleId="Hyperlink">
    <w:name w:val="Hyperlink"/>
    <w:uiPriority w:val="99"/>
    <w:rsid w:val="007E6945"/>
    <w:rPr>
      <w:color w:val="0000FF"/>
      <w:u w:val="single"/>
    </w:rPr>
  </w:style>
  <w:style w:type="paragraph" w:styleId="Caption">
    <w:name w:val="caption"/>
    <w:aliases w:val="Figure Text,fig:#,tab:#,equ:#"/>
    <w:basedOn w:val="Normal"/>
    <w:next w:val="Normal"/>
    <w:link w:val="CaptionChar1"/>
    <w:uiPriority w:val="35"/>
    <w:qFormat/>
    <w:rsid w:val="009A0E35"/>
    <w:pPr>
      <w:keepNext/>
      <w:tabs>
        <w:tab w:val="left" w:pos="113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b/>
    </w:rPr>
  </w:style>
  <w:style w:type="character" w:customStyle="1" w:styleId="CaptionChar1">
    <w:name w:val="Caption Char1"/>
    <w:aliases w:val="Figure Text Char1,fig:# Char1,tab:# Char1,equ:# Char1"/>
    <w:link w:val="Caption"/>
    <w:uiPriority w:val="35"/>
    <w:rsid w:val="00D01050"/>
    <w:rPr>
      <w:rFonts w:ascii="Arial" w:hAnsi="Arial"/>
      <w:b/>
    </w:rPr>
  </w:style>
  <w:style w:type="paragraph" w:styleId="BodyText">
    <w:name w:val="Body Text"/>
    <w:basedOn w:val="Normal"/>
    <w:link w:val="BodyTextChar"/>
    <w:qFormat/>
    <w:rsid w:val="00C1059C"/>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lang w:val="en-GB"/>
    </w:rPr>
  </w:style>
  <w:style w:type="character" w:customStyle="1" w:styleId="BodyTextChar">
    <w:name w:val="Body Text Char"/>
    <w:link w:val="BodyText"/>
    <w:rsid w:val="00D01050"/>
    <w:rPr>
      <w:rFonts w:ascii="Arial" w:hAnsi="Arial"/>
      <w:lang w:val="en-GB"/>
    </w:rPr>
  </w:style>
  <w:style w:type="paragraph" w:styleId="DocumentMap">
    <w:name w:val="Document Map"/>
    <w:basedOn w:val="Normal"/>
    <w:rsid w:val="00AF3D6B"/>
    <w:pPr>
      <w:shd w:val="clear" w:color="auto" w:fill="000080"/>
    </w:pPr>
    <w:rPr>
      <w:rFonts w:ascii="Tahoma" w:hAnsi="Tahoma" w:cs="Tahoma"/>
    </w:rPr>
  </w:style>
  <w:style w:type="paragraph" w:customStyle="1" w:styleId="TableHeader">
    <w:name w:val="Table Header"/>
    <w:basedOn w:val="Normal"/>
    <w:rsid w:val="00AF3D6B"/>
    <w:pPr>
      <w:keepNext/>
      <w:tabs>
        <w:tab w:val="left" w:pos="1134"/>
        <w:tab w:val="left" w:pos="1304"/>
        <w:tab w:val="left" w:pos="2268"/>
        <w:tab w:val="left" w:pos="3402"/>
        <w:tab w:val="left" w:pos="4536"/>
        <w:tab w:val="left" w:pos="5670"/>
        <w:tab w:val="left" w:pos="6804"/>
        <w:tab w:val="left" w:pos="7938"/>
        <w:tab w:val="left" w:pos="9072"/>
      </w:tabs>
      <w:overflowPunct/>
      <w:autoSpaceDE/>
      <w:autoSpaceDN/>
      <w:adjustRightInd/>
      <w:spacing w:before="120" w:after="120"/>
      <w:jc w:val="center"/>
      <w:textAlignment w:val="auto"/>
    </w:pPr>
    <w:rPr>
      <w:rFonts w:cs="Arial"/>
      <w:b/>
      <w:bCs/>
      <w:snapToGrid w:val="0"/>
      <w:lang w:val="en-GB"/>
    </w:rPr>
  </w:style>
  <w:style w:type="paragraph" w:customStyle="1" w:styleId="scriptNormal">
    <w:name w:val="script Normal"/>
    <w:basedOn w:val="Normal"/>
    <w:rsid w:val="00AF3D6B"/>
    <w:pPr>
      <w:keepNext/>
      <w:tabs>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Arial"/>
      <w:color w:val="0000FF"/>
    </w:rPr>
  </w:style>
  <w:style w:type="paragraph" w:styleId="BodyText3">
    <w:name w:val="Body Text 3"/>
    <w:basedOn w:val="Normal"/>
    <w:rsid w:val="000C35A4"/>
    <w:pPr>
      <w:spacing w:after="120"/>
    </w:pPr>
    <w:rPr>
      <w:sz w:val="16"/>
      <w:szCs w:val="16"/>
    </w:rPr>
  </w:style>
  <w:style w:type="paragraph" w:styleId="FootnoteText">
    <w:name w:val="footnote text"/>
    <w:basedOn w:val="Normal"/>
    <w:rsid w:val="00AB40F8"/>
  </w:style>
  <w:style w:type="character" w:styleId="FootnoteReference">
    <w:name w:val="footnote reference"/>
    <w:rsid w:val="00AB40F8"/>
    <w:rPr>
      <w:vertAlign w:val="superscript"/>
    </w:rPr>
  </w:style>
  <w:style w:type="paragraph" w:customStyle="1" w:styleId="scriptHeading5">
    <w:name w:val="script Heading 5"/>
    <w:basedOn w:val="Heading5"/>
    <w:rsid w:val="000508F5"/>
    <w:pPr>
      <w:tabs>
        <w:tab w:val="num" w:pos="0"/>
        <w:tab w:val="left" w:pos="1134"/>
        <w:tab w:val="left" w:pos="2268"/>
        <w:tab w:val="left" w:pos="3402"/>
        <w:tab w:val="left" w:pos="4536"/>
        <w:tab w:val="left" w:pos="5670"/>
        <w:tab w:val="left" w:pos="6804"/>
        <w:tab w:val="left" w:pos="7938"/>
        <w:tab w:val="left" w:pos="9072"/>
      </w:tabs>
      <w:overflowPunct/>
      <w:autoSpaceDE/>
      <w:autoSpaceDN/>
      <w:adjustRightInd/>
      <w:textAlignment w:val="auto"/>
    </w:pPr>
    <w:rPr>
      <w:rFonts w:cs="Times New Roman"/>
      <w:bCs/>
      <w:kern w:val="0"/>
      <w:sz w:val="20"/>
      <w:szCs w:val="20"/>
    </w:rPr>
  </w:style>
  <w:style w:type="paragraph" w:customStyle="1" w:styleId="scriptHeading3">
    <w:name w:val="script Heading 3"/>
    <w:basedOn w:val="Heading3"/>
    <w:rsid w:val="000508F5"/>
    <w:pPr>
      <w:tabs>
        <w:tab w:val="num" w:pos="284"/>
        <w:tab w:val="left" w:pos="1134"/>
        <w:tab w:val="left" w:pos="2268"/>
        <w:tab w:val="left" w:pos="3402"/>
        <w:tab w:val="left" w:pos="4536"/>
        <w:tab w:val="left" w:pos="5670"/>
        <w:tab w:val="left" w:pos="6804"/>
        <w:tab w:val="left" w:pos="7938"/>
        <w:tab w:val="left" w:pos="9072"/>
      </w:tabs>
      <w:overflowPunct/>
      <w:autoSpaceDE/>
      <w:autoSpaceDN/>
      <w:adjustRightInd/>
      <w:spacing w:after="120"/>
      <w:textAlignment w:val="auto"/>
    </w:pPr>
    <w:rPr>
      <w:rFonts w:cs="Times New Roman"/>
      <w:bCs/>
      <w:iCs/>
      <w:kern w:val="0"/>
      <w:szCs w:val="20"/>
      <w:lang w:val="en-GB"/>
    </w:rPr>
  </w:style>
  <w:style w:type="character" w:styleId="FollowedHyperlink">
    <w:name w:val="FollowedHyperlink"/>
    <w:rsid w:val="00781EB1"/>
    <w:rPr>
      <w:color w:val="606420"/>
      <w:u w:val="single"/>
    </w:rPr>
  </w:style>
  <w:style w:type="paragraph" w:customStyle="1" w:styleId="UseCaseStep">
    <w:name w:val="UseCaseStep"/>
    <w:basedOn w:val="Normal"/>
    <w:autoRedefine/>
    <w:rsid w:val="00C12058"/>
    <w:rPr>
      <w:color w:val="0000FF"/>
    </w:rPr>
  </w:style>
  <w:style w:type="paragraph" w:styleId="BodyTextIndent">
    <w:name w:val="Body Text Indent"/>
    <w:basedOn w:val="Normal"/>
    <w:link w:val="BodyTextIndentChar"/>
    <w:rsid w:val="00A11DA5"/>
    <w:pPr>
      <w:spacing w:after="120"/>
      <w:ind w:left="283"/>
    </w:pPr>
  </w:style>
  <w:style w:type="character" w:customStyle="1" w:styleId="BodyTextIndentChar">
    <w:name w:val="Body Text Indent Char"/>
    <w:link w:val="BodyTextIndent"/>
    <w:rsid w:val="00D01050"/>
    <w:rPr>
      <w:rFonts w:ascii="Arial" w:hAnsi="Arial"/>
    </w:rPr>
  </w:style>
  <w:style w:type="paragraph" w:customStyle="1" w:styleId="table">
    <w:name w:val="table"/>
    <w:rsid w:val="00CC6832"/>
    <w:pPr>
      <w:widowControl w:val="0"/>
      <w:tabs>
        <w:tab w:val="left" w:pos="0"/>
        <w:tab w:val="left" w:pos="1440"/>
        <w:tab w:val="left" w:pos="2880"/>
        <w:tab w:val="left" w:pos="4320"/>
      </w:tabs>
      <w:overflowPunct w:val="0"/>
      <w:autoSpaceDE w:val="0"/>
      <w:autoSpaceDN w:val="0"/>
      <w:adjustRightInd w:val="0"/>
      <w:spacing w:before="222" w:after="72" w:line="274" w:lineRule="atLeast"/>
      <w:jc w:val="center"/>
      <w:textAlignment w:val="baseline"/>
    </w:pPr>
    <w:rPr>
      <w:rFonts w:ascii="Times" w:hAnsi="Times"/>
      <w:b/>
      <w:sz w:val="24"/>
    </w:rPr>
  </w:style>
  <w:style w:type="character" w:styleId="Strong">
    <w:name w:val="Strong"/>
    <w:qFormat/>
    <w:rsid w:val="00003F11"/>
    <w:rPr>
      <w:b/>
      <w:bCs/>
    </w:rPr>
  </w:style>
  <w:style w:type="character" w:styleId="Emphasis">
    <w:name w:val="Emphasis"/>
    <w:qFormat/>
    <w:rsid w:val="00003F11"/>
    <w:rPr>
      <w:i/>
      <w:iCs/>
    </w:rPr>
  </w:style>
  <w:style w:type="paragraph" w:customStyle="1" w:styleId="figure">
    <w:name w:val="figure"/>
    <w:rsid w:val="002B5227"/>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styleId="BodyTextIndent2">
    <w:name w:val="Body Text Indent 2"/>
    <w:basedOn w:val="Normal"/>
    <w:link w:val="BodyTextIndent2Char"/>
    <w:rsid w:val="00EE112F"/>
    <w:pPr>
      <w:ind w:left="60"/>
    </w:pPr>
    <w:rPr>
      <w:rFonts w:ascii="Times New Roman" w:hAnsi="Times New Roman"/>
      <w:bCs/>
      <w:sz w:val="24"/>
    </w:rPr>
  </w:style>
  <w:style w:type="character" w:customStyle="1" w:styleId="BodyTextIndent2Char">
    <w:name w:val="Body Text Indent 2 Char"/>
    <w:link w:val="BodyTextIndent2"/>
    <w:rsid w:val="00D01050"/>
    <w:rPr>
      <w:bCs/>
      <w:sz w:val="24"/>
    </w:rPr>
  </w:style>
  <w:style w:type="paragraph" w:styleId="BodyTextIndent3">
    <w:name w:val="Body Text Indent 3"/>
    <w:basedOn w:val="Normal"/>
    <w:link w:val="BodyTextIndent3Char"/>
    <w:rsid w:val="00EE112F"/>
    <w:pPr>
      <w:tabs>
        <w:tab w:val="left" w:pos="-720"/>
      </w:tabs>
      <w:suppressAutoHyphens/>
      <w:overflowPunct/>
      <w:autoSpaceDE/>
      <w:autoSpaceDN/>
      <w:adjustRightInd/>
      <w:ind w:left="360"/>
      <w:jc w:val="both"/>
      <w:textAlignment w:val="auto"/>
    </w:pPr>
    <w:rPr>
      <w:sz w:val="24"/>
      <w:szCs w:val="24"/>
    </w:rPr>
  </w:style>
  <w:style w:type="character" w:customStyle="1" w:styleId="BodyTextIndent3Char">
    <w:name w:val="Body Text Indent 3 Char"/>
    <w:link w:val="BodyTextIndent3"/>
    <w:rsid w:val="00D01050"/>
    <w:rPr>
      <w:rFonts w:ascii="Arial" w:hAnsi="Arial"/>
      <w:sz w:val="24"/>
      <w:szCs w:val="24"/>
    </w:rPr>
  </w:style>
  <w:style w:type="paragraph" w:styleId="BodyText2">
    <w:name w:val="Body Text 2"/>
    <w:basedOn w:val="Normal"/>
    <w:link w:val="BodyText2Char"/>
    <w:rsid w:val="00EE112F"/>
    <w:pPr>
      <w:overflowPunct/>
      <w:autoSpaceDE/>
      <w:autoSpaceDN/>
      <w:adjustRightInd/>
      <w:textAlignment w:val="auto"/>
    </w:pPr>
    <w:rPr>
      <w:rFonts w:ascii="Times New Roman" w:hAnsi="Times New Roman"/>
      <w:b/>
      <w:bCs/>
      <w:szCs w:val="24"/>
    </w:rPr>
  </w:style>
  <w:style w:type="character" w:customStyle="1" w:styleId="BodyText2Char">
    <w:name w:val="Body Text 2 Char"/>
    <w:link w:val="BodyText2"/>
    <w:rsid w:val="00D01050"/>
    <w:rPr>
      <w:b/>
      <w:bCs/>
      <w:szCs w:val="24"/>
    </w:rPr>
  </w:style>
  <w:style w:type="paragraph" w:customStyle="1" w:styleId="xl24">
    <w:name w:val="xl2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25">
    <w:name w:val="xl2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6">
    <w:name w:val="xl2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7">
    <w:name w:val="xl2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28">
    <w:name w:val="xl2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29">
    <w:name w:val="xl29"/>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rPr>
  </w:style>
  <w:style w:type="paragraph" w:customStyle="1" w:styleId="xl30">
    <w:name w:val="xl30"/>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1">
    <w:name w:val="xl31"/>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rPr>
  </w:style>
  <w:style w:type="paragraph" w:customStyle="1" w:styleId="xl32">
    <w:name w:val="xl32"/>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Arial Unicode MS" w:eastAsia="Arial Unicode MS" w:hAnsi="Arial Unicode MS" w:cs="Arial Unicode MS"/>
      <w:sz w:val="24"/>
      <w:szCs w:val="24"/>
    </w:rPr>
  </w:style>
  <w:style w:type="paragraph" w:customStyle="1" w:styleId="xl33">
    <w:name w:val="xl33"/>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4">
    <w:name w:val="xl34"/>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5">
    <w:name w:val="xl35"/>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6">
    <w:name w:val="xl36"/>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37">
    <w:name w:val="xl37"/>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8">
    <w:name w:val="xl38"/>
    <w:basedOn w:val="Normal"/>
    <w:rsid w:val="00EE112F"/>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eastAsia="Arial Unicode MS" w:cs="Arial"/>
      <w:b/>
      <w:bCs/>
      <w:sz w:val="24"/>
      <w:szCs w:val="24"/>
    </w:rPr>
  </w:style>
  <w:style w:type="paragraph" w:customStyle="1" w:styleId="xl39">
    <w:name w:val="xl39"/>
    <w:basedOn w:val="Normal"/>
    <w:rsid w:val="00EE112F"/>
    <w:pPr>
      <w:pBdr>
        <w:bottom w:val="single" w:sz="4"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0">
    <w:name w:val="xl40"/>
    <w:basedOn w:val="Normal"/>
    <w:rsid w:val="00EE112F"/>
    <w:pPr>
      <w:pBdr>
        <w:left w:val="single" w:sz="8" w:space="0" w:color="auto"/>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1">
    <w:name w:val="xl41"/>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2">
    <w:name w:val="xl42"/>
    <w:basedOn w:val="Normal"/>
    <w:rsid w:val="00EE112F"/>
    <w:pPr>
      <w:pBdr>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3">
    <w:name w:val="xl43"/>
    <w:basedOn w:val="Normal"/>
    <w:rsid w:val="00EE112F"/>
    <w:pPr>
      <w:pBdr>
        <w:bottom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4">
    <w:name w:val="xl44"/>
    <w:basedOn w:val="Normal"/>
    <w:rsid w:val="00EE112F"/>
    <w:pPr>
      <w:pBdr>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5">
    <w:name w:val="xl45"/>
    <w:basedOn w:val="Normal"/>
    <w:rsid w:val="00EE112F"/>
    <w:pPr>
      <w:pBdr>
        <w:bottom w:val="single" w:sz="8" w:space="0" w:color="auto"/>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6">
    <w:name w:val="xl46"/>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xl47">
    <w:name w:val="xl47"/>
    <w:basedOn w:val="Normal"/>
    <w:rsid w:val="00EE112F"/>
    <w:pPr>
      <w:overflowPunct/>
      <w:autoSpaceDE/>
      <w:autoSpaceDN/>
      <w:adjustRightInd/>
      <w:spacing w:before="100" w:beforeAutospacing="1" w:after="100" w:afterAutospacing="1"/>
      <w:jc w:val="center"/>
      <w:textAlignment w:val="auto"/>
    </w:pPr>
    <w:rPr>
      <w:rFonts w:eastAsia="Arial Unicode MS" w:cs="Arial"/>
      <w:b/>
      <w:bCs/>
      <w:sz w:val="24"/>
      <w:szCs w:val="24"/>
    </w:rPr>
  </w:style>
  <w:style w:type="paragraph" w:customStyle="1" w:styleId="xl48">
    <w:name w:val="xl48"/>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49">
    <w:name w:val="xl49"/>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0">
    <w:name w:val="xl50"/>
    <w:basedOn w:val="Normal"/>
    <w:rsid w:val="00EE112F"/>
    <w:pPr>
      <w:pBdr>
        <w:top w:val="single" w:sz="8" w:space="0" w:color="auto"/>
        <w:left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51">
    <w:name w:val="xl51"/>
    <w:basedOn w:val="Normal"/>
    <w:rsid w:val="00EE112F"/>
    <w:pPr>
      <w:pBdr>
        <w:top w:val="single" w:sz="8" w:space="0" w:color="auto"/>
        <w:bottom w:val="single" w:sz="8" w:space="0" w:color="auto"/>
      </w:pBdr>
      <w:overflowPunct/>
      <w:autoSpaceDE/>
      <w:autoSpaceDN/>
      <w:adjustRightInd/>
      <w:spacing w:before="100" w:beforeAutospacing="1" w:after="100" w:afterAutospacing="1"/>
      <w:jc w:val="center"/>
      <w:textAlignment w:val="auto"/>
    </w:pPr>
    <w:rPr>
      <w:rFonts w:eastAsia="Arial Unicode MS" w:cs="Arial"/>
      <w:sz w:val="16"/>
      <w:szCs w:val="16"/>
    </w:rPr>
  </w:style>
  <w:style w:type="paragraph" w:customStyle="1" w:styleId="xl22">
    <w:name w:val="xl22"/>
    <w:basedOn w:val="Normal"/>
    <w:rsid w:val="00EE112F"/>
    <w:pPr>
      <w:pBdr>
        <w:right w:val="single" w:sz="8" w:space="0" w:color="auto"/>
      </w:pBdr>
      <w:overflowPunct/>
      <w:autoSpaceDE/>
      <w:autoSpaceDN/>
      <w:adjustRightInd/>
      <w:spacing w:before="100" w:beforeAutospacing="1" w:after="100" w:afterAutospacing="1"/>
      <w:textAlignment w:val="auto"/>
    </w:pPr>
    <w:rPr>
      <w:rFonts w:eastAsia="Arial Unicode MS" w:cs="Arial"/>
      <w:sz w:val="16"/>
      <w:szCs w:val="16"/>
    </w:rPr>
  </w:style>
  <w:style w:type="paragraph" w:styleId="TOC6">
    <w:name w:val="toc 6"/>
    <w:basedOn w:val="Normal"/>
    <w:next w:val="Normal"/>
    <w:autoRedefine/>
    <w:uiPriority w:val="39"/>
    <w:rsid w:val="00EE112F"/>
    <w:pPr>
      <w:overflowPunct/>
      <w:autoSpaceDE/>
      <w:autoSpaceDN/>
      <w:adjustRightInd/>
      <w:ind w:left="1000"/>
      <w:textAlignment w:val="auto"/>
    </w:pPr>
    <w:rPr>
      <w:rFonts w:ascii="Times New Roman" w:hAnsi="Times New Roman"/>
      <w:sz w:val="18"/>
      <w:szCs w:val="18"/>
    </w:rPr>
  </w:style>
  <w:style w:type="paragraph" w:styleId="TOC7">
    <w:name w:val="toc 7"/>
    <w:basedOn w:val="Normal"/>
    <w:next w:val="Normal"/>
    <w:autoRedefine/>
    <w:uiPriority w:val="39"/>
    <w:rsid w:val="00EE112F"/>
    <w:pPr>
      <w:overflowPunct/>
      <w:autoSpaceDE/>
      <w:autoSpaceDN/>
      <w:adjustRightInd/>
      <w:ind w:left="1200"/>
      <w:textAlignment w:val="auto"/>
    </w:pPr>
    <w:rPr>
      <w:rFonts w:ascii="Times New Roman" w:hAnsi="Times New Roman"/>
      <w:sz w:val="18"/>
      <w:szCs w:val="18"/>
    </w:rPr>
  </w:style>
  <w:style w:type="paragraph" w:styleId="TOC8">
    <w:name w:val="toc 8"/>
    <w:basedOn w:val="Normal"/>
    <w:next w:val="Normal"/>
    <w:autoRedefine/>
    <w:uiPriority w:val="39"/>
    <w:rsid w:val="00EE112F"/>
    <w:pPr>
      <w:overflowPunct/>
      <w:autoSpaceDE/>
      <w:autoSpaceDN/>
      <w:adjustRightInd/>
      <w:ind w:left="1400"/>
      <w:textAlignment w:val="auto"/>
    </w:pPr>
    <w:rPr>
      <w:rFonts w:ascii="Times New Roman" w:hAnsi="Times New Roman"/>
      <w:sz w:val="18"/>
      <w:szCs w:val="18"/>
    </w:rPr>
  </w:style>
  <w:style w:type="paragraph" w:styleId="TOC9">
    <w:name w:val="toc 9"/>
    <w:basedOn w:val="Normal"/>
    <w:next w:val="Normal"/>
    <w:autoRedefine/>
    <w:uiPriority w:val="39"/>
    <w:rsid w:val="00EE112F"/>
    <w:pPr>
      <w:overflowPunct/>
      <w:autoSpaceDE/>
      <w:autoSpaceDN/>
      <w:adjustRightInd/>
      <w:ind w:left="1600"/>
      <w:textAlignment w:val="auto"/>
    </w:pPr>
    <w:rPr>
      <w:rFonts w:ascii="Times New Roman" w:hAnsi="Times New Roman"/>
      <w:sz w:val="18"/>
      <w:szCs w:val="18"/>
    </w:rPr>
  </w:style>
  <w:style w:type="paragraph" w:styleId="Index1">
    <w:name w:val="index 1"/>
    <w:basedOn w:val="Normal"/>
    <w:next w:val="Normal"/>
    <w:autoRedefine/>
    <w:rsid w:val="00EE112F"/>
    <w:pPr>
      <w:overflowPunct/>
      <w:autoSpaceDE/>
      <w:autoSpaceDN/>
      <w:adjustRightInd/>
      <w:ind w:left="200" w:hanging="200"/>
      <w:textAlignment w:val="auto"/>
    </w:pPr>
    <w:rPr>
      <w:rFonts w:ascii="Times New Roman" w:hAnsi="Times New Roman"/>
    </w:rPr>
  </w:style>
  <w:style w:type="paragraph" w:styleId="Index2">
    <w:name w:val="index 2"/>
    <w:basedOn w:val="Normal"/>
    <w:next w:val="Normal"/>
    <w:autoRedefine/>
    <w:rsid w:val="00EE112F"/>
    <w:pPr>
      <w:overflowPunct/>
      <w:autoSpaceDE/>
      <w:autoSpaceDN/>
      <w:adjustRightInd/>
      <w:ind w:left="400" w:hanging="200"/>
      <w:textAlignment w:val="auto"/>
    </w:pPr>
    <w:rPr>
      <w:rFonts w:ascii="Times New Roman" w:hAnsi="Times New Roman"/>
    </w:rPr>
  </w:style>
  <w:style w:type="paragraph" w:styleId="Index3">
    <w:name w:val="index 3"/>
    <w:basedOn w:val="Normal"/>
    <w:next w:val="Normal"/>
    <w:autoRedefine/>
    <w:rsid w:val="00EE112F"/>
    <w:pPr>
      <w:overflowPunct/>
      <w:autoSpaceDE/>
      <w:autoSpaceDN/>
      <w:adjustRightInd/>
      <w:ind w:left="600" w:hanging="200"/>
      <w:textAlignment w:val="auto"/>
    </w:pPr>
    <w:rPr>
      <w:rFonts w:ascii="Times New Roman" w:hAnsi="Times New Roman"/>
    </w:rPr>
  </w:style>
  <w:style w:type="paragraph" w:styleId="Index4">
    <w:name w:val="index 4"/>
    <w:basedOn w:val="Normal"/>
    <w:next w:val="Normal"/>
    <w:autoRedefine/>
    <w:rsid w:val="00EE112F"/>
    <w:pPr>
      <w:overflowPunct/>
      <w:autoSpaceDE/>
      <w:autoSpaceDN/>
      <w:adjustRightInd/>
      <w:ind w:left="800" w:hanging="200"/>
      <w:textAlignment w:val="auto"/>
    </w:pPr>
    <w:rPr>
      <w:rFonts w:ascii="Times New Roman" w:hAnsi="Times New Roman"/>
    </w:rPr>
  </w:style>
  <w:style w:type="paragraph" w:styleId="Index5">
    <w:name w:val="index 5"/>
    <w:basedOn w:val="Normal"/>
    <w:next w:val="Normal"/>
    <w:autoRedefine/>
    <w:rsid w:val="00EE112F"/>
    <w:pPr>
      <w:overflowPunct/>
      <w:autoSpaceDE/>
      <w:autoSpaceDN/>
      <w:adjustRightInd/>
      <w:ind w:left="1000" w:hanging="200"/>
      <w:textAlignment w:val="auto"/>
    </w:pPr>
    <w:rPr>
      <w:rFonts w:ascii="Times New Roman" w:hAnsi="Times New Roman"/>
    </w:rPr>
  </w:style>
  <w:style w:type="paragraph" w:styleId="Index6">
    <w:name w:val="index 6"/>
    <w:basedOn w:val="Normal"/>
    <w:next w:val="Normal"/>
    <w:autoRedefine/>
    <w:rsid w:val="00EE112F"/>
    <w:pPr>
      <w:overflowPunct/>
      <w:autoSpaceDE/>
      <w:autoSpaceDN/>
      <w:adjustRightInd/>
      <w:ind w:left="1200" w:hanging="200"/>
      <w:textAlignment w:val="auto"/>
    </w:pPr>
    <w:rPr>
      <w:rFonts w:ascii="Times New Roman" w:hAnsi="Times New Roman"/>
    </w:rPr>
  </w:style>
  <w:style w:type="paragraph" w:styleId="Index7">
    <w:name w:val="index 7"/>
    <w:basedOn w:val="Normal"/>
    <w:next w:val="Normal"/>
    <w:autoRedefine/>
    <w:rsid w:val="00EE112F"/>
    <w:pPr>
      <w:overflowPunct/>
      <w:autoSpaceDE/>
      <w:autoSpaceDN/>
      <w:adjustRightInd/>
      <w:ind w:left="1400" w:hanging="200"/>
      <w:textAlignment w:val="auto"/>
    </w:pPr>
    <w:rPr>
      <w:rFonts w:ascii="Times New Roman" w:hAnsi="Times New Roman"/>
    </w:rPr>
  </w:style>
  <w:style w:type="paragraph" w:styleId="Index8">
    <w:name w:val="index 8"/>
    <w:basedOn w:val="Normal"/>
    <w:next w:val="Normal"/>
    <w:autoRedefine/>
    <w:rsid w:val="00EE112F"/>
    <w:pPr>
      <w:overflowPunct/>
      <w:autoSpaceDE/>
      <w:autoSpaceDN/>
      <w:adjustRightInd/>
      <w:ind w:left="1600" w:hanging="200"/>
      <w:textAlignment w:val="auto"/>
    </w:pPr>
    <w:rPr>
      <w:rFonts w:ascii="Times New Roman" w:hAnsi="Times New Roman"/>
    </w:rPr>
  </w:style>
  <w:style w:type="paragraph" w:styleId="Index9">
    <w:name w:val="index 9"/>
    <w:basedOn w:val="Normal"/>
    <w:next w:val="Normal"/>
    <w:autoRedefine/>
    <w:rsid w:val="00EE112F"/>
    <w:pPr>
      <w:overflowPunct/>
      <w:autoSpaceDE/>
      <w:autoSpaceDN/>
      <w:adjustRightInd/>
      <w:ind w:left="1800" w:hanging="200"/>
      <w:textAlignment w:val="auto"/>
    </w:pPr>
    <w:rPr>
      <w:rFonts w:ascii="Times New Roman" w:hAnsi="Times New Roman"/>
    </w:rPr>
  </w:style>
  <w:style w:type="paragraph" w:styleId="IndexHeading">
    <w:name w:val="index heading"/>
    <w:basedOn w:val="Normal"/>
    <w:next w:val="Index1"/>
    <w:rsid w:val="00EE112F"/>
    <w:pPr>
      <w:overflowPunct/>
      <w:autoSpaceDE/>
      <w:autoSpaceDN/>
      <w:adjustRightInd/>
      <w:spacing w:before="120" w:after="120"/>
      <w:textAlignment w:val="auto"/>
    </w:pPr>
    <w:rPr>
      <w:rFonts w:ascii="Times New Roman" w:hAnsi="Times New Roman"/>
      <w:b/>
      <w:bCs/>
      <w:i/>
      <w:iCs/>
    </w:rPr>
  </w:style>
  <w:style w:type="paragraph" w:styleId="HTMLPreformatted">
    <w:name w:val="HTML Preformatted"/>
    <w:basedOn w:val="Normal"/>
    <w:link w:val="HTMLPreformattedChar"/>
    <w:rsid w:val="00EE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olor w:val="000000"/>
    </w:rPr>
  </w:style>
  <w:style w:type="character" w:customStyle="1" w:styleId="HTMLPreformattedChar">
    <w:name w:val="HTML Preformatted Char"/>
    <w:link w:val="HTMLPreformatted"/>
    <w:rsid w:val="00D01050"/>
    <w:rPr>
      <w:rFonts w:ascii="Arial Unicode MS" w:eastAsia="Arial Unicode MS" w:hAnsi="Arial Unicode MS"/>
      <w:color w:val="000000"/>
    </w:rPr>
  </w:style>
  <w:style w:type="paragraph" w:customStyle="1" w:styleId="TableCell">
    <w:name w:val="Table Cell"/>
    <w:basedOn w:val="Normal"/>
    <w:rsid w:val="00EE112F"/>
    <w:pPr>
      <w:keepLines/>
      <w:tabs>
        <w:tab w:val="left" w:pos="540"/>
      </w:tabs>
      <w:spacing w:before="20" w:after="20"/>
      <w:jc w:val="center"/>
    </w:pPr>
    <w:rPr>
      <w:rFonts w:ascii="Times New Roman" w:hAnsi="Times New Roman"/>
    </w:rPr>
  </w:style>
  <w:style w:type="paragraph" w:customStyle="1" w:styleId="Style4">
    <w:name w:val="Style4"/>
    <w:basedOn w:val="Normal"/>
    <w:autoRedefine/>
    <w:rsid w:val="00EE112F"/>
    <w:pPr>
      <w:overflowPunct/>
      <w:autoSpaceDE/>
      <w:autoSpaceDN/>
      <w:adjustRightInd/>
      <w:textAlignment w:val="auto"/>
    </w:pPr>
    <w:rPr>
      <w:rFonts w:ascii="Times New Roman" w:hAnsi="Times New Roman"/>
      <w:szCs w:val="24"/>
    </w:rPr>
  </w:style>
  <w:style w:type="paragraph" w:customStyle="1" w:styleId="label">
    <w:name w:val="label"/>
    <w:basedOn w:val="Heading6"/>
    <w:rsid w:val="00EE112F"/>
    <w:pPr>
      <w:keepNext/>
      <w:numPr>
        <w:ilvl w:val="0"/>
        <w:numId w:val="0"/>
      </w:numPr>
      <w:spacing w:before="300" w:after="100"/>
      <w:outlineLvl w:val="9"/>
    </w:pPr>
    <w:rPr>
      <w:bCs w:val="0"/>
      <w:smallCaps/>
      <w:sz w:val="24"/>
      <w:szCs w:val="20"/>
    </w:rPr>
  </w:style>
  <w:style w:type="paragraph" w:customStyle="1" w:styleId="twkpart">
    <w:name w:val="twk_part"/>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UnordList">
    <w:name w:val="Unord List"/>
    <w:basedOn w:val="Normal"/>
    <w:rsid w:val="00EE112F"/>
    <w:pPr>
      <w:numPr>
        <w:numId w:val="1"/>
      </w:numPr>
      <w:spacing w:before="120"/>
    </w:pPr>
    <w:rPr>
      <w:rFonts w:ascii="Times New Roman" w:hAnsi="Times New Roman"/>
    </w:rPr>
  </w:style>
  <w:style w:type="paragraph" w:customStyle="1" w:styleId="twkbody">
    <w:name w:val="twk_body"/>
    <w:rsid w:val="00EE112F"/>
    <w:pPr>
      <w:widowControl w:val="0"/>
      <w:tabs>
        <w:tab w:val="left" w:pos="1080"/>
        <w:tab w:val="left" w:pos="2160"/>
        <w:tab w:val="left" w:pos="3240"/>
        <w:tab w:val="left" w:pos="4320"/>
        <w:tab w:val="left" w:pos="5400"/>
      </w:tabs>
      <w:overflowPunct w:val="0"/>
      <w:autoSpaceDE w:val="0"/>
      <w:autoSpaceDN w:val="0"/>
      <w:adjustRightInd w:val="0"/>
      <w:spacing w:before="80" w:after="101" w:line="261" w:lineRule="atLeast"/>
      <w:textAlignment w:val="baseline"/>
    </w:pPr>
    <w:rPr>
      <w:rFonts w:ascii="Courier" w:hAnsi="Courier"/>
      <w:color w:val="000000"/>
    </w:rPr>
  </w:style>
  <w:style w:type="character" w:styleId="LineNumber">
    <w:name w:val="line number"/>
    <w:rsid w:val="00EE112F"/>
  </w:style>
  <w:style w:type="paragraph" w:styleId="Title">
    <w:name w:val="Title"/>
    <w:basedOn w:val="Normal"/>
    <w:next w:val="Subtitle"/>
    <w:link w:val="TitleChar"/>
    <w:qFormat/>
    <w:rsid w:val="00EE112F"/>
    <w:pPr>
      <w:spacing w:before="240" w:after="240"/>
      <w:jc w:val="center"/>
    </w:pPr>
    <w:rPr>
      <w:rFonts w:ascii="Times New Roman" w:hAnsi="Times New Roman"/>
      <w:b/>
      <w:caps/>
      <w:kern w:val="28"/>
      <w:sz w:val="36"/>
    </w:rPr>
  </w:style>
  <w:style w:type="paragraph" w:styleId="Subtitle">
    <w:name w:val="Subtitle"/>
    <w:basedOn w:val="Normal"/>
    <w:link w:val="SubtitleChar"/>
    <w:qFormat/>
    <w:rsid w:val="00EE112F"/>
    <w:pPr>
      <w:spacing w:before="120" w:after="60"/>
      <w:jc w:val="center"/>
    </w:pPr>
    <w:rPr>
      <w:i/>
      <w:sz w:val="24"/>
    </w:rPr>
  </w:style>
  <w:style w:type="character" w:customStyle="1" w:styleId="SubtitleChar">
    <w:name w:val="Subtitle Char"/>
    <w:link w:val="Subtitle"/>
    <w:rsid w:val="00D01050"/>
    <w:rPr>
      <w:rFonts w:ascii="Arial" w:hAnsi="Arial"/>
      <w:i/>
      <w:sz w:val="24"/>
    </w:rPr>
  </w:style>
  <w:style w:type="character" w:customStyle="1" w:styleId="TitleChar">
    <w:name w:val="Title Char"/>
    <w:link w:val="Title"/>
    <w:rsid w:val="00D01050"/>
    <w:rPr>
      <w:b/>
      <w:caps/>
      <w:kern w:val="28"/>
      <w:sz w:val="36"/>
    </w:rPr>
  </w:style>
  <w:style w:type="paragraph" w:customStyle="1" w:styleId="List1">
    <w:name w:val="List1"/>
    <w:basedOn w:val="Normal"/>
    <w:rsid w:val="00EE112F"/>
    <w:pPr>
      <w:ind w:left="792" w:hanging="360"/>
    </w:pPr>
    <w:rPr>
      <w:rFonts w:ascii="Times New Roman" w:hAnsi="Times New Roman"/>
    </w:rPr>
  </w:style>
  <w:style w:type="paragraph" w:customStyle="1" w:styleId="TableCell-Attrib">
    <w:name w:val="Table Cell - Attrib"/>
    <w:basedOn w:val="TableCell"/>
    <w:rsid w:val="00EE112F"/>
    <w:pPr>
      <w:tabs>
        <w:tab w:val="clear" w:pos="540"/>
        <w:tab w:val="left" w:pos="342"/>
      </w:tabs>
      <w:ind w:left="288" w:hanging="288"/>
      <w:jc w:val="left"/>
    </w:pPr>
    <w:rPr>
      <w:sz w:val="16"/>
    </w:rPr>
  </w:style>
  <w:style w:type="paragraph" w:customStyle="1" w:styleId="cover">
    <w:name w:val="cover"/>
    <w:basedOn w:val="Title"/>
    <w:rsid w:val="00EE112F"/>
  </w:style>
  <w:style w:type="paragraph" w:customStyle="1" w:styleId="FigureHead">
    <w:name w:val="Figure Head"/>
    <w:basedOn w:val="label"/>
    <w:rsid w:val="00EE112F"/>
    <w:pPr>
      <w:keepNext w:val="0"/>
      <w:jc w:val="center"/>
    </w:pPr>
    <w:rPr>
      <w:b w:val="0"/>
      <w:i/>
      <w:smallCaps w:val="0"/>
    </w:rPr>
  </w:style>
  <w:style w:type="paragraph" w:customStyle="1" w:styleId="Subject">
    <w:name w:val="Subject"/>
    <w:basedOn w:val="Header"/>
    <w:next w:val="Normal"/>
    <w:rsid w:val="00EE112F"/>
    <w:pPr>
      <w:keepNext/>
      <w:spacing w:before="240" w:after="120"/>
    </w:pPr>
    <w:rPr>
      <w:rFonts w:ascii="Times New Roman" w:hAnsi="Times New Roman"/>
      <w:b/>
      <w:caps/>
      <w:sz w:val="28"/>
    </w:rPr>
  </w:style>
  <w:style w:type="paragraph" w:customStyle="1" w:styleId="Cntrhead">
    <w:name w:val="Cntrhead"/>
    <w:basedOn w:val="Title"/>
    <w:next w:val="Normal"/>
    <w:rsid w:val="00EE112F"/>
    <w:pPr>
      <w:keepNext/>
      <w:pageBreakBefore/>
    </w:pPr>
    <w:rPr>
      <w:caps w:val="0"/>
      <w:sz w:val="32"/>
    </w:rPr>
  </w:style>
  <w:style w:type="paragraph" w:styleId="ListBullet">
    <w:name w:val="List Bullet"/>
    <w:basedOn w:val="Normal"/>
    <w:autoRedefine/>
    <w:rsid w:val="00EE112F"/>
    <w:pPr>
      <w:tabs>
        <w:tab w:val="num" w:pos="360"/>
      </w:tabs>
      <w:spacing w:before="120"/>
      <w:ind w:left="360" w:hanging="360"/>
    </w:pPr>
    <w:rPr>
      <w:rFonts w:ascii="Times New Roman" w:hAnsi="Times New Roman"/>
    </w:rPr>
  </w:style>
  <w:style w:type="paragraph" w:styleId="ListBullet2">
    <w:name w:val="List Bullet 2"/>
    <w:basedOn w:val="Normal"/>
    <w:autoRedefine/>
    <w:rsid w:val="00EE112F"/>
    <w:pPr>
      <w:tabs>
        <w:tab w:val="num" w:pos="720"/>
      </w:tabs>
      <w:spacing w:before="120"/>
      <w:ind w:left="720" w:hanging="360"/>
    </w:pPr>
    <w:rPr>
      <w:rFonts w:ascii="Times New Roman" w:hAnsi="Times New Roman"/>
    </w:rPr>
  </w:style>
  <w:style w:type="paragraph" w:styleId="ListBullet3">
    <w:name w:val="List Bullet 3"/>
    <w:basedOn w:val="Normal"/>
    <w:autoRedefine/>
    <w:rsid w:val="00EE112F"/>
    <w:pPr>
      <w:tabs>
        <w:tab w:val="num" w:pos="1080"/>
      </w:tabs>
      <w:spacing w:before="120"/>
      <w:ind w:left="1080" w:hanging="360"/>
    </w:pPr>
    <w:rPr>
      <w:rFonts w:ascii="Times New Roman" w:hAnsi="Times New Roman"/>
    </w:rPr>
  </w:style>
  <w:style w:type="paragraph" w:styleId="ListBullet4">
    <w:name w:val="List Bullet 4"/>
    <w:basedOn w:val="Normal"/>
    <w:autoRedefine/>
    <w:rsid w:val="00EE112F"/>
    <w:pPr>
      <w:tabs>
        <w:tab w:val="num" w:pos="1440"/>
      </w:tabs>
      <w:spacing w:before="120"/>
      <w:ind w:left="1440" w:hanging="360"/>
    </w:pPr>
    <w:rPr>
      <w:rFonts w:ascii="Times New Roman" w:hAnsi="Times New Roman"/>
    </w:rPr>
  </w:style>
  <w:style w:type="paragraph" w:styleId="ListBullet5">
    <w:name w:val="List Bullet 5"/>
    <w:basedOn w:val="Normal"/>
    <w:autoRedefine/>
    <w:rsid w:val="00EE112F"/>
    <w:pPr>
      <w:tabs>
        <w:tab w:val="num" w:pos="1800"/>
      </w:tabs>
      <w:spacing w:before="120"/>
      <w:ind w:left="1800" w:hanging="360"/>
    </w:pPr>
    <w:rPr>
      <w:rFonts w:ascii="Times New Roman" w:hAnsi="Times New Roman"/>
    </w:rPr>
  </w:style>
  <w:style w:type="paragraph" w:styleId="ListNumber">
    <w:name w:val="List Number"/>
    <w:basedOn w:val="Normal"/>
    <w:rsid w:val="00EE112F"/>
    <w:pPr>
      <w:tabs>
        <w:tab w:val="num" w:pos="360"/>
      </w:tabs>
      <w:spacing w:before="120"/>
      <w:ind w:left="360" w:hanging="360"/>
    </w:pPr>
    <w:rPr>
      <w:rFonts w:ascii="Times New Roman" w:hAnsi="Times New Roman"/>
    </w:rPr>
  </w:style>
  <w:style w:type="paragraph" w:styleId="ListNumber2">
    <w:name w:val="List Number 2"/>
    <w:basedOn w:val="Normal"/>
    <w:rsid w:val="00EE112F"/>
    <w:pPr>
      <w:tabs>
        <w:tab w:val="num" w:pos="720"/>
      </w:tabs>
      <w:spacing w:before="120"/>
      <w:ind w:left="720" w:hanging="360"/>
    </w:pPr>
    <w:rPr>
      <w:rFonts w:ascii="Times New Roman" w:hAnsi="Times New Roman"/>
    </w:rPr>
  </w:style>
  <w:style w:type="paragraph" w:styleId="ListNumber3">
    <w:name w:val="List Number 3"/>
    <w:basedOn w:val="Normal"/>
    <w:rsid w:val="00EE112F"/>
    <w:pPr>
      <w:tabs>
        <w:tab w:val="num" w:pos="1080"/>
      </w:tabs>
      <w:spacing w:before="120"/>
      <w:ind w:left="1080" w:hanging="360"/>
    </w:pPr>
    <w:rPr>
      <w:rFonts w:ascii="Times New Roman" w:hAnsi="Times New Roman"/>
    </w:rPr>
  </w:style>
  <w:style w:type="paragraph" w:styleId="ListNumber4">
    <w:name w:val="List Number 4"/>
    <w:basedOn w:val="Normal"/>
    <w:rsid w:val="00EE112F"/>
    <w:pPr>
      <w:tabs>
        <w:tab w:val="num" w:pos="1440"/>
      </w:tabs>
      <w:spacing w:before="120"/>
      <w:ind w:left="1440" w:hanging="360"/>
    </w:pPr>
    <w:rPr>
      <w:rFonts w:ascii="Times New Roman" w:hAnsi="Times New Roman"/>
    </w:rPr>
  </w:style>
  <w:style w:type="paragraph" w:styleId="ListNumber5">
    <w:name w:val="List Number 5"/>
    <w:basedOn w:val="Normal"/>
    <w:rsid w:val="00EE112F"/>
    <w:pPr>
      <w:tabs>
        <w:tab w:val="num" w:pos="1800"/>
      </w:tabs>
      <w:spacing w:before="120"/>
      <w:ind w:left="1800" w:hanging="360"/>
    </w:pPr>
    <w:rPr>
      <w:rFonts w:ascii="Times New Roman" w:hAnsi="Times New Roman"/>
    </w:rPr>
  </w:style>
  <w:style w:type="paragraph" w:customStyle="1" w:styleId="paraghead">
    <w:name w:val="parag:head"/>
    <w:rsid w:val="00EE112F"/>
    <w:pPr>
      <w:widowControl w:val="0"/>
      <w:tabs>
        <w:tab w:val="left" w:pos="0"/>
        <w:tab w:val="left" w:pos="1440"/>
        <w:tab w:val="left" w:pos="2880"/>
        <w:tab w:val="left" w:pos="4320"/>
      </w:tabs>
      <w:overflowPunct w:val="0"/>
      <w:autoSpaceDE w:val="0"/>
      <w:autoSpaceDN w:val="0"/>
      <w:adjustRightInd w:val="0"/>
      <w:spacing w:before="178" w:line="278" w:lineRule="atLeast"/>
      <w:textAlignment w:val="baseline"/>
    </w:pPr>
    <w:rPr>
      <w:rFonts w:ascii="Helvetica" w:hAnsi="Helvetica"/>
      <w:b/>
      <w:i/>
      <w:sz w:val="24"/>
    </w:rPr>
  </w:style>
  <w:style w:type="paragraph" w:customStyle="1" w:styleId="bullet">
    <w:name w:val="bullet"/>
    <w:rsid w:val="00EE112F"/>
    <w:pPr>
      <w:widowControl w:val="0"/>
      <w:tabs>
        <w:tab w:val="left" w:pos="720"/>
        <w:tab w:val="left" w:pos="1440"/>
        <w:tab w:val="right" w:pos="4680"/>
        <w:tab w:val="right" w:pos="5040"/>
      </w:tabs>
      <w:overflowPunct w:val="0"/>
      <w:autoSpaceDE w:val="0"/>
      <w:autoSpaceDN w:val="0"/>
      <w:adjustRightInd w:val="0"/>
      <w:spacing w:after="29" w:line="278" w:lineRule="atLeast"/>
      <w:ind w:left="720" w:right="360" w:hanging="360"/>
      <w:textAlignment w:val="baseline"/>
    </w:pPr>
    <w:rPr>
      <w:rFonts w:ascii="Times" w:hAnsi="Times"/>
      <w:sz w:val="24"/>
    </w:rPr>
  </w:style>
  <w:style w:type="paragraph" w:customStyle="1" w:styleId="paragregular">
    <w:name w:val="parag:regular"/>
    <w:rsid w:val="00EE112F"/>
    <w:pPr>
      <w:widowControl w:val="0"/>
      <w:tabs>
        <w:tab w:val="left" w:pos="0"/>
        <w:tab w:val="left" w:pos="1440"/>
        <w:tab w:val="left" w:pos="2880"/>
        <w:tab w:val="left" w:pos="4320"/>
      </w:tabs>
      <w:overflowPunct w:val="0"/>
      <w:autoSpaceDE w:val="0"/>
      <w:autoSpaceDN w:val="0"/>
      <w:adjustRightInd w:val="0"/>
      <w:spacing w:before="48" w:after="86" w:line="278" w:lineRule="atLeast"/>
      <w:jc w:val="both"/>
      <w:textAlignment w:val="baseline"/>
    </w:pPr>
    <w:rPr>
      <w:rFonts w:ascii="Times" w:hAnsi="Times"/>
      <w:color w:val="000000"/>
      <w:sz w:val="24"/>
    </w:rPr>
  </w:style>
  <w:style w:type="table" w:styleId="TableClassic2">
    <w:name w:val="Table Classic 2"/>
    <w:basedOn w:val="TableNormal"/>
    <w:rsid w:val="00A744E4"/>
    <w:pPr>
      <w:overflowPunct w:val="0"/>
      <w:autoSpaceDE w:val="0"/>
      <w:autoSpaceDN w:val="0"/>
      <w:adjustRightInd w:val="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sttcell">
    <w:name w:val="stt:cell"/>
    <w:rsid w:val="00EE112F"/>
    <w:pPr>
      <w:widowControl w:val="0"/>
      <w:tabs>
        <w:tab w:val="left" w:pos="0"/>
        <w:tab w:val="left" w:pos="720"/>
        <w:tab w:val="left" w:pos="1440"/>
        <w:tab w:val="left" w:pos="2160"/>
      </w:tabs>
      <w:overflowPunct w:val="0"/>
      <w:autoSpaceDE w:val="0"/>
      <w:autoSpaceDN w:val="0"/>
      <w:adjustRightInd w:val="0"/>
      <w:spacing w:before="51" w:after="38" w:line="267" w:lineRule="atLeast"/>
      <w:textAlignment w:val="baseline"/>
    </w:pPr>
    <w:rPr>
      <w:rFonts w:ascii="Times" w:hAnsi="Times"/>
      <w:b/>
      <w:sz w:val="24"/>
    </w:rPr>
  </w:style>
  <w:style w:type="paragraph" w:customStyle="1" w:styleId="logiccell">
    <w:name w:val="logic:cell"/>
    <w:rsid w:val="00EE112F"/>
    <w:pPr>
      <w:widowControl w:val="0"/>
      <w:tabs>
        <w:tab w:val="left" w:pos="0"/>
        <w:tab w:val="left" w:pos="720"/>
        <w:tab w:val="left" w:pos="1440"/>
        <w:tab w:val="left" w:pos="2160"/>
      </w:tabs>
      <w:overflowPunct w:val="0"/>
      <w:autoSpaceDE w:val="0"/>
      <w:autoSpaceDN w:val="0"/>
      <w:adjustRightInd w:val="0"/>
      <w:spacing w:before="145" w:after="38" w:line="133" w:lineRule="atLeast"/>
      <w:textAlignment w:val="baseline"/>
    </w:pPr>
    <w:rPr>
      <w:rFonts w:ascii="Times" w:hAnsi="Times"/>
      <w:b/>
      <w:sz w:val="12"/>
    </w:rPr>
  </w:style>
  <w:style w:type="paragraph" w:customStyle="1" w:styleId="NormalDEW98">
    <w:name w:val="Normal DEW98"/>
    <w:basedOn w:val="Normal"/>
    <w:rsid w:val="00EE112F"/>
    <w:pPr>
      <w:overflowPunct/>
      <w:autoSpaceDE/>
      <w:autoSpaceDN/>
      <w:adjustRightInd/>
      <w:textAlignment w:val="auto"/>
    </w:pPr>
    <w:rPr>
      <w:rFonts w:ascii="Times New Roman" w:hAnsi="Times New Roman"/>
      <w:szCs w:val="24"/>
    </w:rPr>
  </w:style>
  <w:style w:type="paragraph" w:customStyle="1" w:styleId="Normal10">
    <w:name w:val="Normal10"/>
    <w:basedOn w:val="Normal"/>
    <w:rsid w:val="00EE112F"/>
    <w:pPr>
      <w:overflowPunct/>
      <w:autoSpaceDE/>
      <w:autoSpaceDN/>
      <w:adjustRightInd/>
      <w:ind w:firstLine="708"/>
      <w:textAlignment w:val="auto"/>
    </w:pPr>
    <w:rPr>
      <w:szCs w:val="24"/>
    </w:rPr>
  </w:style>
  <w:style w:type="paragraph" w:customStyle="1" w:styleId="prioritycell">
    <w:name w:val="priority: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styleId="CommentText">
    <w:name w:val="annotation text"/>
    <w:basedOn w:val="Normal"/>
    <w:link w:val="CommentTextChar"/>
    <w:rsid w:val="00EE112F"/>
    <w:pPr>
      <w:overflowPunct/>
      <w:autoSpaceDE/>
      <w:autoSpaceDN/>
      <w:adjustRightInd/>
      <w:textAlignment w:val="auto"/>
    </w:pPr>
    <w:rPr>
      <w:rFonts w:ascii="Times New Roman" w:hAnsi="Times New Roman"/>
    </w:rPr>
  </w:style>
  <w:style w:type="character" w:customStyle="1" w:styleId="CommentTextChar">
    <w:name w:val="Comment Text Char"/>
    <w:link w:val="CommentText"/>
    <w:rsid w:val="00D01050"/>
  </w:style>
  <w:style w:type="paragraph" w:styleId="CommentSubject">
    <w:name w:val="annotation subject"/>
    <w:basedOn w:val="CommentText"/>
    <w:next w:val="CommentText"/>
    <w:link w:val="CommentSubjectChar"/>
    <w:rsid w:val="00EE112F"/>
    <w:rPr>
      <w:b/>
      <w:bCs/>
    </w:rPr>
  </w:style>
  <w:style w:type="character" w:customStyle="1" w:styleId="CommentSubjectChar">
    <w:name w:val="Comment Subject Char"/>
    <w:link w:val="CommentSubject"/>
    <w:rsid w:val="00D01050"/>
    <w:rPr>
      <w:b/>
      <w:bCs/>
    </w:rPr>
  </w:style>
  <w:style w:type="paragraph" w:styleId="BlockText">
    <w:name w:val="Block Text"/>
    <w:basedOn w:val="Normal"/>
    <w:qFormat/>
    <w:rsid w:val="00EE112F"/>
    <w:pPr>
      <w:tabs>
        <w:tab w:val="left" w:pos="9630"/>
      </w:tabs>
      <w:overflowPunct/>
      <w:autoSpaceDE/>
      <w:autoSpaceDN/>
      <w:adjustRightInd/>
      <w:ind w:left="720" w:right="378" w:firstLine="270"/>
      <w:textAlignment w:val="auto"/>
    </w:pPr>
    <w:rPr>
      <w:rFonts w:ascii="Arial (W1)" w:hAnsi="Arial (W1)"/>
      <w:szCs w:val="24"/>
    </w:rPr>
  </w:style>
  <w:style w:type="paragraph" w:styleId="TOAHeading">
    <w:name w:val="toa heading"/>
    <w:basedOn w:val="Normal"/>
    <w:next w:val="Normal"/>
    <w:rsid w:val="00EE112F"/>
    <w:pPr>
      <w:overflowPunct/>
      <w:autoSpaceDE/>
      <w:autoSpaceDN/>
      <w:adjustRightInd/>
      <w:spacing w:before="120"/>
      <w:textAlignment w:val="auto"/>
    </w:pPr>
    <w:rPr>
      <w:rFonts w:cs="Arial"/>
      <w:b/>
      <w:bCs/>
      <w:sz w:val="24"/>
      <w:szCs w:val="24"/>
    </w:rPr>
  </w:style>
  <w:style w:type="paragraph" w:styleId="TableofAuthorities">
    <w:name w:val="table of authorities"/>
    <w:basedOn w:val="Normal"/>
    <w:next w:val="Normal"/>
    <w:rsid w:val="00EE112F"/>
    <w:pPr>
      <w:overflowPunct/>
      <w:autoSpaceDE/>
      <w:autoSpaceDN/>
      <w:adjustRightInd/>
      <w:spacing w:before="120"/>
      <w:ind w:left="200" w:hanging="200"/>
      <w:textAlignment w:val="auto"/>
    </w:pPr>
    <w:rPr>
      <w:rFonts w:ascii="Times New Roman" w:hAnsi="Times New Roman"/>
      <w:szCs w:val="24"/>
    </w:rPr>
  </w:style>
  <w:style w:type="paragraph" w:customStyle="1" w:styleId="NormalTable">
    <w:name w:val="Normal_Table"/>
    <w:basedOn w:val="Normal"/>
    <w:next w:val="Normal"/>
    <w:rsid w:val="00EE112F"/>
    <w:pPr>
      <w:overflowPunct/>
      <w:autoSpaceDE/>
      <w:autoSpaceDN/>
      <w:adjustRightInd/>
      <w:spacing w:before="60" w:after="60"/>
      <w:textAlignment w:val="auto"/>
    </w:pPr>
    <w:rPr>
      <w:rFonts w:ascii="Times New Roman" w:hAnsi="Times New Roman"/>
    </w:rPr>
  </w:style>
  <w:style w:type="paragraph" w:styleId="TableofFigures">
    <w:name w:val="table of figures"/>
    <w:basedOn w:val="Normal"/>
    <w:next w:val="Normal"/>
    <w:uiPriority w:val="99"/>
    <w:rsid w:val="00D551E4"/>
    <w:pPr>
      <w:ind w:left="400" w:hanging="400"/>
    </w:pPr>
  </w:style>
  <w:style w:type="paragraph" w:customStyle="1" w:styleId="graphicsfigure">
    <w:name w:val="graphics:figure"/>
    <w:rsid w:val="00EE112F"/>
    <w:pPr>
      <w:widowControl w:val="0"/>
      <w:tabs>
        <w:tab w:val="left" w:pos="0"/>
        <w:tab w:val="left" w:pos="1440"/>
        <w:tab w:val="left" w:pos="2880"/>
        <w:tab w:val="left" w:pos="4320"/>
      </w:tabs>
      <w:overflowPunct w:val="0"/>
      <w:autoSpaceDE w:val="0"/>
      <w:autoSpaceDN w:val="0"/>
      <w:adjustRightInd w:val="0"/>
      <w:spacing w:after="144" w:line="278" w:lineRule="atLeast"/>
      <w:jc w:val="center"/>
      <w:textAlignment w:val="baseline"/>
    </w:pPr>
    <w:rPr>
      <w:rFonts w:ascii="Times" w:hAnsi="Times"/>
      <w:b/>
      <w:i/>
      <w:sz w:val="24"/>
    </w:rPr>
  </w:style>
  <w:style w:type="paragraph" w:customStyle="1" w:styleId="paragraphicsframe">
    <w:name w:val="para:graphicsframe"/>
    <w:rsid w:val="00EE112F"/>
    <w:pPr>
      <w:widowControl w:val="0"/>
      <w:tabs>
        <w:tab w:val="left" w:pos="0"/>
        <w:tab w:val="left" w:pos="1440"/>
        <w:tab w:val="left" w:pos="2880"/>
        <w:tab w:val="left" w:pos="4320"/>
      </w:tabs>
      <w:overflowPunct w:val="0"/>
      <w:autoSpaceDE w:val="0"/>
      <w:autoSpaceDN w:val="0"/>
      <w:adjustRightInd w:val="0"/>
      <w:spacing w:before="222" w:after="86" w:line="286" w:lineRule="atLeast"/>
      <w:jc w:val="both"/>
      <w:textAlignment w:val="baseline"/>
    </w:pPr>
    <w:rPr>
      <w:rFonts w:ascii="Times" w:hAnsi="Times"/>
      <w:sz w:val="24"/>
    </w:rPr>
  </w:style>
  <w:style w:type="paragraph" w:customStyle="1" w:styleId="twkimage">
    <w:name w:val="twk_image"/>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
    <w:name w:val="level5_last_page"/>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twkdde">
    <w:name w:val="twk_dde"/>
    <w:rsid w:val="00EE112F"/>
    <w:pPr>
      <w:keepLines/>
      <w:widowControl w:val="0"/>
      <w:tabs>
        <w:tab w:val="left" w:pos="1080"/>
        <w:tab w:val="left" w:pos="1800"/>
        <w:tab w:val="left" w:pos="2520"/>
        <w:tab w:val="left" w:pos="3240"/>
        <w:tab w:val="left" w:pos="3960"/>
        <w:tab w:val="left" w:pos="4680"/>
        <w:tab w:val="left" w:pos="5400"/>
      </w:tabs>
      <w:overflowPunct w:val="0"/>
      <w:autoSpaceDE w:val="0"/>
      <w:autoSpaceDN w:val="0"/>
      <w:adjustRightInd w:val="0"/>
      <w:spacing w:before="98" w:after="101" w:line="243" w:lineRule="atLeast"/>
      <w:ind w:left="360"/>
      <w:textAlignment w:val="baseline"/>
    </w:pPr>
    <w:rPr>
      <w:rFonts w:ascii="Times" w:hAnsi="Times"/>
    </w:rPr>
  </w:style>
  <w:style w:type="paragraph" w:customStyle="1" w:styleId="Lable1">
    <w:name w:val="Lable1"/>
    <w:rsid w:val="00EE112F"/>
    <w:pPr>
      <w:widowControl w:val="0"/>
      <w:tabs>
        <w:tab w:val="left" w:pos="0"/>
        <w:tab w:val="left" w:pos="1440"/>
        <w:tab w:val="left" w:pos="2880"/>
        <w:tab w:val="left" w:pos="4320"/>
      </w:tabs>
      <w:overflowPunct w:val="0"/>
      <w:autoSpaceDE w:val="0"/>
      <w:autoSpaceDN w:val="0"/>
      <w:adjustRightInd w:val="0"/>
      <w:spacing w:before="320" w:after="72" w:line="280" w:lineRule="atLeast"/>
      <w:jc w:val="both"/>
      <w:textAlignment w:val="baseline"/>
    </w:pPr>
    <w:rPr>
      <w:rFonts w:ascii="Times" w:hAnsi="Times"/>
      <w:sz w:val="24"/>
    </w:rPr>
  </w:style>
  <w:style w:type="paragraph" w:customStyle="1" w:styleId="para">
    <w:name w:val="para"/>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sectsubtitle">
    <w:name w:val="sect_subtitle"/>
    <w:rsid w:val="00EE112F"/>
    <w:pPr>
      <w:widowControl w:val="0"/>
      <w:tabs>
        <w:tab w:val="left" w:pos="0"/>
        <w:tab w:val="left" w:pos="1440"/>
        <w:tab w:val="left" w:pos="2880"/>
        <w:tab w:val="left" w:pos="4320"/>
      </w:tabs>
      <w:overflowPunct w:val="0"/>
      <w:autoSpaceDE w:val="0"/>
      <w:autoSpaceDN w:val="0"/>
      <w:adjustRightInd w:val="0"/>
      <w:spacing w:before="282" w:after="72" w:line="318" w:lineRule="atLeast"/>
      <w:jc w:val="both"/>
      <w:textAlignment w:val="baseline"/>
    </w:pPr>
    <w:rPr>
      <w:rFonts w:ascii="Times" w:hAnsi="Times"/>
      <w:b/>
      <w:caps/>
      <w:sz w:val="28"/>
    </w:rPr>
  </w:style>
  <w:style w:type="paragraph" w:customStyle="1" w:styleId="Timing">
    <w:name w:val="Timing"/>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sz w:val="24"/>
    </w:rPr>
  </w:style>
  <w:style w:type="paragraph" w:customStyle="1" w:styleId="figlabel">
    <w:name w:val="fig_label"/>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lastpagedook">
    <w:name w:val="last_page_dook"/>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microfooter">
    <w:name w:val="micro:foot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sz w:val="24"/>
    </w:rPr>
  </w:style>
  <w:style w:type="paragraph" w:customStyle="1" w:styleId="microheader">
    <w:name w:val="micro:header"/>
    <w:rsid w:val="00EE112F"/>
    <w:pPr>
      <w:widowControl w:val="0"/>
      <w:tabs>
        <w:tab w:val="left" w:pos="0"/>
        <w:tab w:val="left" w:pos="680"/>
        <w:tab w:val="left" w:pos="1417"/>
        <w:tab w:val="left" w:pos="2268"/>
      </w:tabs>
      <w:overflowPunct w:val="0"/>
      <w:autoSpaceDE w:val="0"/>
      <w:autoSpaceDN w:val="0"/>
      <w:adjustRightInd w:val="0"/>
      <w:spacing w:before="9" w:after="57" w:line="288" w:lineRule="atLeast"/>
      <w:jc w:val="both"/>
      <w:textAlignment w:val="baseline"/>
    </w:pPr>
    <w:rPr>
      <w:rFonts w:ascii="Times" w:hAnsi="Times"/>
      <w:b/>
      <w:sz w:val="24"/>
    </w:rPr>
  </w:style>
  <w:style w:type="paragraph" w:customStyle="1" w:styleId="regulationscell">
    <w:name w:val="regulations: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jc w:val="center"/>
      <w:textAlignment w:val="baseline"/>
    </w:pPr>
    <w:rPr>
      <w:rFonts w:ascii="Times" w:hAnsi="Times"/>
      <w:sz w:val="24"/>
    </w:rPr>
  </w:style>
  <w:style w:type="paragraph" w:customStyle="1" w:styleId="revhistcell">
    <w:name w:val="rev_hist: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secttitle">
    <w:name w:val="sect_title"/>
    <w:rsid w:val="00EE112F"/>
    <w:pPr>
      <w:widowControl w:val="0"/>
      <w:tabs>
        <w:tab w:val="left" w:pos="0"/>
        <w:tab w:val="left" w:pos="1440"/>
        <w:tab w:val="left" w:pos="2880"/>
        <w:tab w:val="left" w:pos="4320"/>
      </w:tabs>
      <w:overflowPunct w:val="0"/>
      <w:autoSpaceDE w:val="0"/>
      <w:autoSpaceDN w:val="0"/>
      <w:adjustRightInd w:val="0"/>
      <w:spacing w:before="34" w:line="318" w:lineRule="atLeast"/>
      <w:jc w:val="both"/>
      <w:textAlignment w:val="baseline"/>
    </w:pPr>
    <w:rPr>
      <w:rFonts w:ascii="Times" w:hAnsi="Times"/>
      <w:b/>
      <w:caps/>
      <w:sz w:val="28"/>
    </w:rPr>
  </w:style>
  <w:style w:type="paragraph" w:customStyle="1" w:styleId="tablelabel">
    <w:name w:val="table_label"/>
    <w:rsid w:val="00EE112F"/>
    <w:pPr>
      <w:widowControl w:val="0"/>
      <w:tabs>
        <w:tab w:val="left" w:pos="0"/>
        <w:tab w:val="left" w:pos="1440"/>
        <w:tab w:val="left" w:pos="2880"/>
        <w:tab w:val="left" w:pos="4320"/>
      </w:tabs>
      <w:overflowPunct w:val="0"/>
      <w:autoSpaceDE w:val="0"/>
      <w:autoSpaceDN w:val="0"/>
      <w:adjustRightInd w:val="0"/>
      <w:spacing w:before="182" w:after="72" w:line="274" w:lineRule="atLeast"/>
      <w:jc w:val="center"/>
      <w:textAlignment w:val="baseline"/>
    </w:pPr>
    <w:rPr>
      <w:rFonts w:ascii="Times" w:hAnsi="Times"/>
      <w:b/>
      <w:sz w:val="24"/>
    </w:rPr>
  </w:style>
  <w:style w:type="paragraph" w:styleId="PlainText">
    <w:name w:val="Plain Text"/>
    <w:basedOn w:val="Normal"/>
    <w:link w:val="PlainTextChar"/>
    <w:rsid w:val="00EE112F"/>
    <w:rPr>
      <w:rFonts w:ascii="Courier New" w:hAnsi="Courier New"/>
    </w:rPr>
  </w:style>
  <w:style w:type="character" w:customStyle="1" w:styleId="PlainTextChar">
    <w:name w:val="Plain Text Char"/>
    <w:link w:val="PlainText"/>
    <w:rsid w:val="00D01050"/>
    <w:rPr>
      <w:rFonts w:ascii="Courier New" w:hAnsi="Courier New"/>
    </w:rPr>
  </w:style>
  <w:style w:type="paragraph" w:customStyle="1" w:styleId="ES">
    <w:name w:val="ES"/>
    <w:basedOn w:val="Heading1"/>
    <w:next w:val="Normal"/>
    <w:rsid w:val="00EE112F"/>
    <w:pPr>
      <w:numPr>
        <w:numId w:val="0"/>
      </w:numPr>
      <w:spacing w:before="120" w:after="54" w:line="240" w:lineRule="atLeast"/>
      <w:outlineLvl w:val="9"/>
    </w:pPr>
    <w:rPr>
      <w:bCs w:val="0"/>
      <w:caps w:val="0"/>
      <w:kern w:val="0"/>
      <w:sz w:val="28"/>
      <w:szCs w:val="20"/>
    </w:rPr>
  </w:style>
  <w:style w:type="paragraph" w:customStyle="1" w:styleId="leafNormal">
    <w:name w:val="leafNormal"/>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History">
    <w:name w:val="History"/>
    <w:basedOn w:val="Normal"/>
    <w:next w:val="Normal"/>
    <w:rsid w:val="00EE112F"/>
    <w:rPr>
      <w:rFonts w:ascii="Lucida Sans" w:hAnsi="Lucida Sans"/>
      <w:sz w:val="16"/>
    </w:rPr>
  </w:style>
  <w:style w:type="paragraph" w:customStyle="1" w:styleId="rule1">
    <w:name w:val="rule:1"/>
    <w:rsid w:val="00EE112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overflowPunct w:val="0"/>
      <w:autoSpaceDE w:val="0"/>
      <w:autoSpaceDN w:val="0"/>
      <w:adjustRightInd w:val="0"/>
      <w:spacing w:line="255" w:lineRule="atLeast"/>
      <w:jc w:val="both"/>
      <w:textAlignment w:val="baseline"/>
    </w:pPr>
    <w:rPr>
      <w:rFonts w:ascii="Helvetica" w:hAnsi="Helvetica"/>
      <w:sz w:val="22"/>
    </w:rPr>
  </w:style>
  <w:style w:type="paragraph" w:customStyle="1" w:styleId="font5">
    <w:name w:val="font5"/>
    <w:basedOn w:val="Normal"/>
    <w:rsid w:val="00EE112F"/>
    <w:pPr>
      <w:overflowPunct/>
      <w:autoSpaceDE/>
      <w:autoSpaceDN/>
      <w:adjustRightInd/>
      <w:spacing w:before="100" w:beforeAutospacing="1" w:after="100" w:afterAutospacing="1"/>
      <w:textAlignment w:val="auto"/>
    </w:pPr>
    <w:rPr>
      <w:rFonts w:eastAsia="Arial Unicode MS" w:cs="Arial"/>
      <w:sz w:val="16"/>
      <w:szCs w:val="16"/>
    </w:rPr>
  </w:style>
  <w:style w:type="paragraph" w:customStyle="1" w:styleId="Note">
    <w:name w:val="Note"/>
    <w:basedOn w:val="Normal"/>
    <w:next w:val="Normal"/>
    <w:rsid w:val="00EE112F"/>
    <w:rPr>
      <w:rFonts w:ascii="Lucida Bright" w:hAnsi="Lucida Bright"/>
      <w:bCs/>
      <w:color w:val="000000"/>
      <w:sz w:val="16"/>
    </w:rPr>
  </w:style>
  <w:style w:type="paragraph" w:customStyle="1" w:styleId="indentpara">
    <w:name w:val="indentpara"/>
    <w:rsid w:val="00EE112F"/>
    <w:pPr>
      <w:widowControl w:val="0"/>
      <w:tabs>
        <w:tab w:val="left" w:pos="720"/>
        <w:tab w:val="left" w:pos="2160"/>
        <w:tab w:val="left" w:pos="3600"/>
        <w:tab w:val="left" w:pos="5040"/>
      </w:tabs>
      <w:overflowPunct w:val="0"/>
      <w:autoSpaceDE w:val="0"/>
      <w:autoSpaceDN w:val="0"/>
      <w:adjustRightInd w:val="0"/>
      <w:spacing w:before="32" w:after="72" w:line="280" w:lineRule="atLeast"/>
      <w:ind w:left="720"/>
      <w:jc w:val="both"/>
      <w:textAlignment w:val="baseline"/>
    </w:pPr>
    <w:rPr>
      <w:rFonts w:ascii="Times" w:hAnsi="Times"/>
      <w:sz w:val="24"/>
    </w:rPr>
  </w:style>
  <w:style w:type="paragraph" w:customStyle="1" w:styleId="Style2">
    <w:name w:val="Style2"/>
    <w:basedOn w:val="Normal"/>
    <w:autoRedefine/>
    <w:rsid w:val="00FA1C89"/>
    <w:pPr>
      <w:numPr>
        <w:numId w:val="2"/>
      </w:numPr>
      <w:tabs>
        <w:tab w:val="clear" w:pos="720"/>
        <w:tab w:val="num" w:pos="540"/>
      </w:tabs>
      <w:overflowPunct/>
      <w:autoSpaceDE/>
      <w:autoSpaceDN/>
      <w:adjustRightInd/>
      <w:textAlignment w:val="auto"/>
    </w:pPr>
    <w:rPr>
      <w:rFonts w:ascii="Times New Roman" w:hAnsi="Times New Roman"/>
      <w:color w:val="000000"/>
    </w:rPr>
  </w:style>
  <w:style w:type="character" w:styleId="CommentReference">
    <w:name w:val="annotation reference"/>
    <w:rsid w:val="00EE112F"/>
    <w:rPr>
      <w:sz w:val="16"/>
      <w:szCs w:val="16"/>
    </w:rPr>
  </w:style>
  <w:style w:type="paragraph" w:customStyle="1" w:styleId="controlcell">
    <w:name w:val="control:cell"/>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b/>
      <w:sz w:val="24"/>
    </w:rPr>
  </w:style>
  <w:style w:type="paragraph" w:customStyle="1" w:styleId="microcaption">
    <w:name w:val="micro:caption"/>
    <w:rsid w:val="00EE112F"/>
    <w:pPr>
      <w:widowControl w:val="0"/>
      <w:tabs>
        <w:tab w:val="left" w:pos="0"/>
        <w:tab w:val="left" w:pos="680"/>
        <w:tab w:val="left" w:pos="1417"/>
        <w:tab w:val="left" w:pos="2268"/>
      </w:tabs>
      <w:overflowPunct w:val="0"/>
      <w:autoSpaceDE w:val="0"/>
      <w:autoSpaceDN w:val="0"/>
      <w:adjustRightInd w:val="0"/>
      <w:spacing w:before="57" w:after="57" w:line="240" w:lineRule="atLeast"/>
      <w:jc w:val="both"/>
      <w:textAlignment w:val="baseline"/>
    </w:pPr>
    <w:rPr>
      <w:rFonts w:ascii="Times" w:hAnsi="Times"/>
    </w:rPr>
  </w:style>
  <w:style w:type="paragraph" w:customStyle="1" w:styleId="BaseText">
    <w:name w:val="BaseText"/>
    <w:basedOn w:val="Normal"/>
    <w:rsid w:val="00EE112F"/>
    <w:pPr>
      <w:spacing w:before="120"/>
    </w:pPr>
    <w:rPr>
      <w:rFonts w:ascii="Century Schoolbook" w:hAnsi="Century Schoolbook"/>
      <w:sz w:val="22"/>
    </w:rPr>
  </w:style>
  <w:style w:type="character" w:customStyle="1" w:styleId="CaptionChar">
    <w:name w:val="Caption Char"/>
    <w:aliases w:val="Figure Text Char,fig:# Char,tab:# Char,equ:# Char"/>
    <w:rsid w:val="00EE112F"/>
    <w:rPr>
      <w:b/>
      <w:bCs/>
      <w:noProof w:val="0"/>
      <w:sz w:val="24"/>
      <w:szCs w:val="24"/>
      <w:lang w:val="en-US" w:eastAsia="en-US" w:bidi="ar-SA"/>
    </w:rPr>
  </w:style>
  <w:style w:type="paragraph" w:styleId="BodyTextFirstIndent">
    <w:name w:val="Body Text First Indent"/>
    <w:basedOn w:val="BodyText"/>
    <w:link w:val="BodyTextFirstIndentChar"/>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spacing w:before="120" w:after="120"/>
      <w:ind w:firstLine="210"/>
      <w:textAlignment w:val="baseline"/>
    </w:pPr>
    <w:rPr>
      <w:lang w:val="en-US"/>
    </w:rPr>
  </w:style>
  <w:style w:type="character" w:customStyle="1" w:styleId="BodyTextFirstIndentChar">
    <w:name w:val="Body Text First Indent Char"/>
    <w:link w:val="BodyTextFirstIndent"/>
    <w:rsid w:val="00D01050"/>
    <w:rPr>
      <w:rFonts w:ascii="Arial" w:hAnsi="Arial"/>
    </w:rPr>
  </w:style>
  <w:style w:type="paragraph" w:styleId="BodyTextFirstIndent2">
    <w:name w:val="Body Text First Indent 2"/>
    <w:basedOn w:val="BodyTextIndent"/>
    <w:link w:val="BodyTextFirstIndent2Char"/>
    <w:rsid w:val="00EE112F"/>
    <w:pPr>
      <w:spacing w:before="120"/>
      <w:ind w:left="360" w:firstLine="210"/>
    </w:pPr>
    <w:rPr>
      <w:rFonts w:ascii="Times New Roman" w:hAnsi="Times New Roman"/>
    </w:rPr>
  </w:style>
  <w:style w:type="character" w:customStyle="1" w:styleId="BodyTextFirstIndent2Char">
    <w:name w:val="Body Text First Indent 2 Char"/>
    <w:basedOn w:val="BodyTextIndentChar"/>
    <w:link w:val="BodyTextFirstIndent2"/>
    <w:rsid w:val="00D01050"/>
    <w:rPr>
      <w:rFonts w:ascii="Arial" w:hAnsi="Arial"/>
    </w:rPr>
  </w:style>
  <w:style w:type="paragraph" w:styleId="Closing">
    <w:name w:val="Closing"/>
    <w:basedOn w:val="Normal"/>
    <w:link w:val="ClosingChar"/>
    <w:rsid w:val="00EE112F"/>
    <w:pPr>
      <w:spacing w:before="120"/>
      <w:ind w:left="4320"/>
    </w:pPr>
    <w:rPr>
      <w:rFonts w:ascii="Times New Roman" w:hAnsi="Times New Roman"/>
    </w:rPr>
  </w:style>
  <w:style w:type="character" w:customStyle="1" w:styleId="ClosingChar">
    <w:name w:val="Closing Char"/>
    <w:link w:val="Closing"/>
    <w:rsid w:val="00D01050"/>
  </w:style>
  <w:style w:type="paragraph" w:styleId="Date">
    <w:name w:val="Date"/>
    <w:basedOn w:val="Normal"/>
    <w:next w:val="Normal"/>
    <w:link w:val="DateChar"/>
    <w:rsid w:val="00EE112F"/>
    <w:pPr>
      <w:spacing w:before="120"/>
    </w:pPr>
    <w:rPr>
      <w:rFonts w:ascii="Times New Roman" w:hAnsi="Times New Roman"/>
    </w:rPr>
  </w:style>
  <w:style w:type="character" w:customStyle="1" w:styleId="DateChar">
    <w:name w:val="Date Char"/>
    <w:link w:val="Date"/>
    <w:rsid w:val="00D01050"/>
  </w:style>
  <w:style w:type="paragraph" w:styleId="E-mailSignature">
    <w:name w:val="E-mail Signature"/>
    <w:basedOn w:val="Normal"/>
    <w:link w:val="E-mailSignatureChar"/>
    <w:rsid w:val="00EE112F"/>
    <w:pPr>
      <w:spacing w:before="120"/>
    </w:pPr>
    <w:rPr>
      <w:rFonts w:ascii="Times New Roman" w:hAnsi="Times New Roman"/>
    </w:rPr>
  </w:style>
  <w:style w:type="character" w:customStyle="1" w:styleId="E-mailSignatureChar">
    <w:name w:val="E-mail Signature Char"/>
    <w:link w:val="E-mailSignature"/>
    <w:rsid w:val="00D01050"/>
  </w:style>
  <w:style w:type="paragraph" w:styleId="EnvelopeAddress">
    <w:name w:val="envelope address"/>
    <w:basedOn w:val="Normal"/>
    <w:rsid w:val="00EE112F"/>
    <w:pPr>
      <w:framePr w:w="7920" w:h="1980" w:hRule="exact" w:hSpace="180" w:wrap="auto" w:hAnchor="page" w:xAlign="center" w:yAlign="bottom"/>
      <w:spacing w:before="120"/>
      <w:ind w:left="2880"/>
    </w:pPr>
    <w:rPr>
      <w:rFonts w:cs="Arial"/>
      <w:sz w:val="24"/>
      <w:szCs w:val="24"/>
    </w:rPr>
  </w:style>
  <w:style w:type="paragraph" w:styleId="EnvelopeReturn">
    <w:name w:val="envelope return"/>
    <w:basedOn w:val="Normal"/>
    <w:rsid w:val="00EE112F"/>
    <w:pPr>
      <w:spacing w:before="120"/>
    </w:pPr>
    <w:rPr>
      <w:rFonts w:cs="Arial"/>
    </w:rPr>
  </w:style>
  <w:style w:type="paragraph" w:styleId="HTMLAddress">
    <w:name w:val="HTML Address"/>
    <w:basedOn w:val="Normal"/>
    <w:link w:val="HTMLAddressChar"/>
    <w:rsid w:val="00EE112F"/>
    <w:pPr>
      <w:spacing w:before="120"/>
    </w:pPr>
    <w:rPr>
      <w:rFonts w:ascii="Times New Roman" w:hAnsi="Times New Roman"/>
      <w:i/>
      <w:iCs/>
    </w:rPr>
  </w:style>
  <w:style w:type="character" w:customStyle="1" w:styleId="HTMLAddressChar">
    <w:name w:val="HTML Address Char"/>
    <w:link w:val="HTMLAddress"/>
    <w:rsid w:val="00D01050"/>
    <w:rPr>
      <w:i/>
      <w:iCs/>
    </w:rPr>
  </w:style>
  <w:style w:type="paragraph" w:styleId="List">
    <w:name w:val="List"/>
    <w:basedOn w:val="Normal"/>
    <w:rsid w:val="00EE112F"/>
    <w:pPr>
      <w:spacing w:before="120"/>
      <w:ind w:left="360" w:hanging="360"/>
    </w:pPr>
    <w:rPr>
      <w:rFonts w:ascii="Times New Roman" w:hAnsi="Times New Roman"/>
    </w:rPr>
  </w:style>
  <w:style w:type="paragraph" w:styleId="List2">
    <w:name w:val="List 2"/>
    <w:basedOn w:val="Normal"/>
    <w:rsid w:val="00EE112F"/>
    <w:pPr>
      <w:spacing w:before="120"/>
      <w:ind w:left="720" w:hanging="360"/>
    </w:pPr>
    <w:rPr>
      <w:rFonts w:ascii="Times New Roman" w:hAnsi="Times New Roman"/>
    </w:rPr>
  </w:style>
  <w:style w:type="paragraph" w:styleId="List3">
    <w:name w:val="List 3"/>
    <w:basedOn w:val="Normal"/>
    <w:rsid w:val="00EE112F"/>
    <w:pPr>
      <w:spacing w:before="120"/>
      <w:ind w:left="1080" w:hanging="360"/>
    </w:pPr>
    <w:rPr>
      <w:rFonts w:ascii="Times New Roman" w:hAnsi="Times New Roman"/>
    </w:rPr>
  </w:style>
  <w:style w:type="paragraph" w:styleId="List4">
    <w:name w:val="List 4"/>
    <w:basedOn w:val="Normal"/>
    <w:rsid w:val="00EE112F"/>
    <w:pPr>
      <w:spacing w:before="120"/>
      <w:ind w:left="1440" w:hanging="360"/>
    </w:pPr>
    <w:rPr>
      <w:rFonts w:ascii="Times New Roman" w:hAnsi="Times New Roman"/>
    </w:rPr>
  </w:style>
  <w:style w:type="paragraph" w:styleId="List5">
    <w:name w:val="List 5"/>
    <w:basedOn w:val="Normal"/>
    <w:rsid w:val="00EE112F"/>
    <w:pPr>
      <w:spacing w:before="120"/>
      <w:ind w:left="1800" w:hanging="360"/>
    </w:pPr>
    <w:rPr>
      <w:rFonts w:ascii="Times New Roman" w:hAnsi="Times New Roman"/>
    </w:rPr>
  </w:style>
  <w:style w:type="paragraph" w:styleId="ListContinue">
    <w:name w:val="List Continue"/>
    <w:basedOn w:val="Normal"/>
    <w:rsid w:val="00EE112F"/>
    <w:pPr>
      <w:spacing w:before="120" w:after="120"/>
      <w:ind w:left="360"/>
    </w:pPr>
    <w:rPr>
      <w:rFonts w:ascii="Times New Roman" w:hAnsi="Times New Roman"/>
    </w:rPr>
  </w:style>
  <w:style w:type="paragraph" w:styleId="ListContinue2">
    <w:name w:val="List Continue 2"/>
    <w:basedOn w:val="Normal"/>
    <w:rsid w:val="00EE112F"/>
    <w:pPr>
      <w:spacing w:before="120" w:after="120"/>
      <w:ind w:left="720"/>
    </w:pPr>
    <w:rPr>
      <w:rFonts w:ascii="Times New Roman" w:hAnsi="Times New Roman"/>
    </w:rPr>
  </w:style>
  <w:style w:type="paragraph" w:styleId="ListContinue3">
    <w:name w:val="List Continue 3"/>
    <w:basedOn w:val="Normal"/>
    <w:rsid w:val="00EE112F"/>
    <w:pPr>
      <w:spacing w:before="120" w:after="120"/>
      <w:ind w:left="1080"/>
    </w:pPr>
    <w:rPr>
      <w:rFonts w:ascii="Times New Roman" w:hAnsi="Times New Roman"/>
    </w:rPr>
  </w:style>
  <w:style w:type="paragraph" w:styleId="ListContinue4">
    <w:name w:val="List Continue 4"/>
    <w:basedOn w:val="Normal"/>
    <w:rsid w:val="00EE112F"/>
    <w:pPr>
      <w:spacing w:before="120" w:after="120"/>
      <w:ind w:left="1440"/>
    </w:pPr>
    <w:rPr>
      <w:rFonts w:ascii="Times New Roman" w:hAnsi="Times New Roman"/>
    </w:rPr>
  </w:style>
  <w:style w:type="paragraph" w:styleId="ListContinue5">
    <w:name w:val="List Continue 5"/>
    <w:basedOn w:val="Normal"/>
    <w:rsid w:val="00EE112F"/>
    <w:pPr>
      <w:spacing w:before="120" w:after="120"/>
      <w:ind w:left="1800"/>
    </w:pPr>
    <w:rPr>
      <w:rFonts w:ascii="Times New Roman" w:hAnsi="Times New Roman"/>
    </w:rPr>
  </w:style>
  <w:style w:type="paragraph" w:styleId="MessageHeader">
    <w:name w:val="Message Header"/>
    <w:basedOn w:val="Normal"/>
    <w:link w:val="MessageHeaderChar"/>
    <w:rsid w:val="00EE112F"/>
    <w:pPr>
      <w:pBdr>
        <w:top w:val="single" w:sz="6" w:space="1" w:color="auto"/>
        <w:left w:val="single" w:sz="6" w:space="1" w:color="auto"/>
        <w:bottom w:val="single" w:sz="6" w:space="1" w:color="auto"/>
        <w:right w:val="single" w:sz="6" w:space="1" w:color="auto"/>
      </w:pBdr>
      <w:shd w:val="pct20" w:color="auto" w:fill="auto"/>
      <w:spacing w:before="120"/>
      <w:ind w:left="1080" w:hanging="1080"/>
    </w:pPr>
    <w:rPr>
      <w:sz w:val="24"/>
      <w:szCs w:val="24"/>
    </w:rPr>
  </w:style>
  <w:style w:type="character" w:customStyle="1" w:styleId="MessageHeaderChar">
    <w:name w:val="Message Header Char"/>
    <w:link w:val="MessageHeader"/>
    <w:rsid w:val="00D01050"/>
    <w:rPr>
      <w:rFonts w:ascii="Arial" w:hAnsi="Arial"/>
      <w:sz w:val="24"/>
      <w:szCs w:val="24"/>
      <w:shd w:val="pct20" w:color="auto" w:fill="auto"/>
    </w:rPr>
  </w:style>
  <w:style w:type="paragraph" w:styleId="NormalIndent">
    <w:name w:val="Normal Indent"/>
    <w:basedOn w:val="Normal"/>
    <w:rsid w:val="00EE112F"/>
    <w:pPr>
      <w:spacing w:before="120"/>
      <w:ind w:left="720"/>
    </w:pPr>
    <w:rPr>
      <w:rFonts w:ascii="Times New Roman" w:hAnsi="Times New Roman"/>
    </w:rPr>
  </w:style>
  <w:style w:type="paragraph" w:styleId="NoteHeading">
    <w:name w:val="Note Heading"/>
    <w:basedOn w:val="Normal"/>
    <w:next w:val="Normal"/>
    <w:link w:val="NoteHeadingChar"/>
    <w:rsid w:val="00EE112F"/>
    <w:pPr>
      <w:spacing w:before="120"/>
    </w:pPr>
    <w:rPr>
      <w:rFonts w:ascii="Times New Roman" w:hAnsi="Times New Roman"/>
    </w:rPr>
  </w:style>
  <w:style w:type="character" w:customStyle="1" w:styleId="NoteHeadingChar">
    <w:name w:val="Note Heading Char"/>
    <w:link w:val="NoteHeading"/>
    <w:rsid w:val="00D01050"/>
  </w:style>
  <w:style w:type="paragraph" w:styleId="Salutation">
    <w:name w:val="Salutation"/>
    <w:basedOn w:val="Normal"/>
    <w:next w:val="Normal"/>
    <w:link w:val="SalutationChar"/>
    <w:rsid w:val="00EE112F"/>
    <w:pPr>
      <w:spacing w:before="120"/>
    </w:pPr>
    <w:rPr>
      <w:rFonts w:ascii="Times New Roman" w:hAnsi="Times New Roman"/>
    </w:rPr>
  </w:style>
  <w:style w:type="character" w:customStyle="1" w:styleId="SalutationChar">
    <w:name w:val="Salutation Char"/>
    <w:link w:val="Salutation"/>
    <w:rsid w:val="00D01050"/>
  </w:style>
  <w:style w:type="paragraph" w:styleId="Signature">
    <w:name w:val="Signature"/>
    <w:basedOn w:val="Normal"/>
    <w:link w:val="SignatureChar"/>
    <w:rsid w:val="00EE112F"/>
    <w:pPr>
      <w:spacing w:before="120"/>
      <w:ind w:left="4320"/>
    </w:pPr>
    <w:rPr>
      <w:rFonts w:ascii="Times New Roman" w:hAnsi="Times New Roman"/>
    </w:rPr>
  </w:style>
  <w:style w:type="character" w:customStyle="1" w:styleId="SignatureChar">
    <w:name w:val="Signature Char"/>
    <w:link w:val="Signature"/>
    <w:rsid w:val="00D01050"/>
  </w:style>
  <w:style w:type="paragraph" w:customStyle="1" w:styleId="tablecell0">
    <w:name w:val="tablecell"/>
    <w:basedOn w:val="Normal"/>
    <w:rsid w:val="00EE112F"/>
    <w:pPr>
      <w:overflowPunct/>
      <w:autoSpaceDE/>
      <w:autoSpaceDN/>
      <w:adjustRightInd/>
      <w:spacing w:before="100" w:beforeAutospacing="1" w:after="100" w:afterAutospacing="1"/>
      <w:textAlignment w:val="auto"/>
    </w:pPr>
    <w:rPr>
      <w:rFonts w:ascii="Times New Roman" w:hAnsi="Times New Roman"/>
      <w:sz w:val="24"/>
      <w:szCs w:val="24"/>
    </w:rPr>
  </w:style>
  <w:style w:type="paragraph" w:customStyle="1" w:styleId="TableText">
    <w:name w:val="Table Text"/>
    <w:basedOn w:val="BodyText"/>
    <w:rsid w:val="00EE112F"/>
    <w:pPr>
      <w:keepNext w:val="0"/>
      <w:tabs>
        <w:tab w:val="clear" w:pos="1134"/>
        <w:tab w:val="clear" w:pos="2268"/>
        <w:tab w:val="clear" w:pos="3402"/>
        <w:tab w:val="clear" w:pos="4536"/>
        <w:tab w:val="clear" w:pos="5670"/>
        <w:tab w:val="clear" w:pos="6804"/>
        <w:tab w:val="clear" w:pos="7938"/>
        <w:tab w:val="clear" w:pos="9072"/>
      </w:tabs>
      <w:overflowPunct w:val="0"/>
      <w:autoSpaceDE w:val="0"/>
      <w:autoSpaceDN w:val="0"/>
      <w:adjustRightInd w:val="0"/>
      <w:textAlignment w:val="baseline"/>
    </w:pPr>
    <w:rPr>
      <w:sz w:val="16"/>
      <w:lang w:val="en-US"/>
    </w:rPr>
  </w:style>
  <w:style w:type="paragraph" w:customStyle="1" w:styleId="label1">
    <w:name w:val="label1"/>
    <w:basedOn w:val="Heading6"/>
    <w:rsid w:val="00EE112F"/>
    <w:pPr>
      <w:keepNext/>
      <w:numPr>
        <w:ilvl w:val="0"/>
        <w:numId w:val="0"/>
      </w:numPr>
      <w:spacing w:before="300" w:after="100"/>
      <w:outlineLvl w:val="9"/>
    </w:pPr>
    <w:rPr>
      <w:bCs w:val="0"/>
      <w:smallCaps/>
      <w:sz w:val="24"/>
      <w:szCs w:val="20"/>
    </w:rPr>
  </w:style>
  <w:style w:type="paragraph" w:customStyle="1" w:styleId="TableCell1">
    <w:name w:val="Table Cell1"/>
    <w:basedOn w:val="Normal"/>
    <w:rsid w:val="00EE112F"/>
    <w:pPr>
      <w:keepLines/>
      <w:tabs>
        <w:tab w:val="left" w:pos="540"/>
      </w:tabs>
      <w:spacing w:before="20" w:after="20"/>
      <w:jc w:val="center"/>
    </w:pPr>
    <w:rPr>
      <w:rFonts w:ascii="Times New Roman" w:hAnsi="Times New Roman"/>
    </w:rPr>
  </w:style>
  <w:style w:type="paragraph" w:customStyle="1" w:styleId="twkpart1">
    <w:name w:val="twk_part1"/>
    <w:rsid w:val="00EE112F"/>
    <w:pPr>
      <w:widowControl w:val="0"/>
      <w:tabs>
        <w:tab w:val="left" w:pos="1080"/>
        <w:tab w:val="left" w:pos="2160"/>
        <w:tab w:val="left" w:pos="3240"/>
        <w:tab w:val="left" w:pos="4320"/>
        <w:tab w:val="left" w:pos="5400"/>
      </w:tabs>
      <w:overflowPunct w:val="0"/>
      <w:autoSpaceDE w:val="0"/>
      <w:autoSpaceDN w:val="0"/>
      <w:adjustRightInd w:val="0"/>
      <w:spacing w:before="40" w:after="101" w:line="261" w:lineRule="atLeast"/>
      <w:textAlignment w:val="baseline"/>
    </w:pPr>
    <w:rPr>
      <w:rFonts w:ascii="Courier" w:hAnsi="Courier"/>
    </w:rPr>
  </w:style>
  <w:style w:type="paragraph" w:customStyle="1" w:styleId="twkimage1">
    <w:name w:val="twk_image1"/>
    <w:rsid w:val="00EE112F"/>
    <w:pPr>
      <w:widowControl w:val="0"/>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overflowPunct w:val="0"/>
      <w:autoSpaceDE w:val="0"/>
      <w:autoSpaceDN w:val="0"/>
      <w:adjustRightInd w:val="0"/>
      <w:spacing w:before="11" w:after="72" w:line="261" w:lineRule="atLeast"/>
      <w:jc w:val="center"/>
      <w:textAlignment w:val="baseline"/>
    </w:pPr>
    <w:rPr>
      <w:rFonts w:ascii="Helvetica" w:hAnsi="Helvetica"/>
    </w:rPr>
  </w:style>
  <w:style w:type="paragraph" w:customStyle="1" w:styleId="level5lastpage1">
    <w:name w:val="level5_last_page1"/>
    <w:rsid w:val="00EE112F"/>
    <w:pPr>
      <w:widowControl w:val="0"/>
      <w:tabs>
        <w:tab w:val="left" w:pos="0"/>
        <w:tab w:val="left" w:pos="1440"/>
        <w:tab w:val="left" w:pos="2880"/>
        <w:tab w:val="left" w:pos="4320"/>
      </w:tabs>
      <w:overflowPunct w:val="0"/>
      <w:autoSpaceDE w:val="0"/>
      <w:autoSpaceDN w:val="0"/>
      <w:adjustRightInd w:val="0"/>
      <w:spacing w:before="32" w:after="72" w:line="280" w:lineRule="atLeast"/>
      <w:jc w:val="both"/>
      <w:textAlignment w:val="baseline"/>
    </w:pPr>
    <w:rPr>
      <w:rFonts w:ascii="Times" w:hAnsi="Times"/>
      <w:color w:val="FFFFFF"/>
      <w:sz w:val="24"/>
    </w:rPr>
  </w:style>
  <w:style w:type="paragraph" w:customStyle="1" w:styleId="figlabel1">
    <w:name w:val="fig_label1"/>
    <w:rsid w:val="00EE112F"/>
    <w:pPr>
      <w:widowControl w:val="0"/>
      <w:tabs>
        <w:tab w:val="left" w:pos="0"/>
        <w:tab w:val="left" w:pos="1440"/>
        <w:tab w:val="left" w:pos="2880"/>
        <w:tab w:val="left" w:pos="4320"/>
      </w:tabs>
      <w:overflowPunct w:val="0"/>
      <w:autoSpaceDE w:val="0"/>
      <w:autoSpaceDN w:val="0"/>
      <w:adjustRightInd w:val="0"/>
      <w:spacing w:before="176" w:after="72" w:line="280" w:lineRule="atLeast"/>
      <w:jc w:val="center"/>
      <w:textAlignment w:val="baseline"/>
    </w:pPr>
    <w:rPr>
      <w:rFonts w:ascii="Times" w:hAnsi="Times"/>
      <w:b/>
      <w:sz w:val="24"/>
    </w:rPr>
  </w:style>
  <w:style w:type="paragraph" w:customStyle="1" w:styleId="UnordList1">
    <w:name w:val="Unord List1"/>
    <w:basedOn w:val="Normal"/>
    <w:rsid w:val="00EE112F"/>
    <w:pPr>
      <w:spacing w:before="120"/>
      <w:ind w:left="720" w:hanging="360"/>
    </w:pPr>
    <w:rPr>
      <w:rFonts w:ascii="Times New Roman" w:hAnsi="Times New Roman"/>
    </w:rPr>
  </w:style>
  <w:style w:type="paragraph" w:customStyle="1" w:styleId="prioritycell1">
    <w:name w:val="priority:cell1"/>
    <w:rsid w:val="00EE112F"/>
    <w:pPr>
      <w:widowControl w:val="0"/>
      <w:tabs>
        <w:tab w:val="left" w:pos="0"/>
        <w:tab w:val="left" w:pos="720"/>
        <w:tab w:val="left" w:pos="1440"/>
        <w:tab w:val="left" w:pos="2160"/>
      </w:tabs>
      <w:overflowPunct w:val="0"/>
      <w:autoSpaceDE w:val="0"/>
      <w:autoSpaceDN w:val="0"/>
      <w:adjustRightInd w:val="0"/>
      <w:spacing w:before="11" w:after="38" w:line="267" w:lineRule="atLeast"/>
      <w:textAlignment w:val="baseline"/>
    </w:pPr>
    <w:rPr>
      <w:rFonts w:ascii="Times" w:hAnsi="Times"/>
      <w:sz w:val="24"/>
    </w:rPr>
  </w:style>
  <w:style w:type="paragraph" w:customStyle="1" w:styleId="list10">
    <w:name w:val="list1"/>
    <w:basedOn w:val="Normal"/>
    <w:rsid w:val="00EE112F"/>
    <w:pPr>
      <w:ind w:left="792" w:hanging="360"/>
    </w:pPr>
    <w:rPr>
      <w:rFonts w:ascii="Times New Roman" w:hAnsi="Times New Roman"/>
    </w:rPr>
  </w:style>
  <w:style w:type="paragraph" w:customStyle="1" w:styleId="TableCell-Attrib1">
    <w:name w:val="Table Cell - Attrib1"/>
    <w:basedOn w:val="TableCell"/>
    <w:rsid w:val="00EE112F"/>
    <w:pPr>
      <w:tabs>
        <w:tab w:val="clear" w:pos="540"/>
        <w:tab w:val="left" w:pos="342"/>
      </w:tabs>
      <w:ind w:left="288" w:hanging="288"/>
      <w:jc w:val="left"/>
    </w:pPr>
    <w:rPr>
      <w:sz w:val="16"/>
    </w:rPr>
  </w:style>
  <w:style w:type="paragraph" w:customStyle="1" w:styleId="cover1">
    <w:name w:val="cover1"/>
    <w:basedOn w:val="Title"/>
    <w:rsid w:val="00EE112F"/>
  </w:style>
  <w:style w:type="paragraph" w:customStyle="1" w:styleId="FigureHead1">
    <w:name w:val="Figure Head1"/>
    <w:basedOn w:val="label"/>
    <w:rsid w:val="00EE112F"/>
    <w:pPr>
      <w:keepNext w:val="0"/>
      <w:jc w:val="center"/>
    </w:pPr>
    <w:rPr>
      <w:b w:val="0"/>
      <w:i/>
      <w:smallCaps w:val="0"/>
    </w:rPr>
  </w:style>
  <w:style w:type="paragraph" w:customStyle="1" w:styleId="Subject1">
    <w:name w:val="Subject1"/>
    <w:basedOn w:val="Header"/>
    <w:next w:val="Normal"/>
    <w:rsid w:val="00EE112F"/>
    <w:pPr>
      <w:keepNext/>
      <w:spacing w:before="240" w:after="120"/>
    </w:pPr>
    <w:rPr>
      <w:rFonts w:ascii="Times New Roman" w:hAnsi="Times New Roman"/>
      <w:b/>
      <w:caps/>
      <w:sz w:val="28"/>
    </w:rPr>
  </w:style>
  <w:style w:type="paragraph" w:customStyle="1" w:styleId="Cntrhead1">
    <w:name w:val="Cntrhead1"/>
    <w:basedOn w:val="Title"/>
    <w:next w:val="Normal"/>
    <w:rsid w:val="00EE112F"/>
    <w:pPr>
      <w:keepNext/>
      <w:pageBreakBefore/>
    </w:pPr>
    <w:rPr>
      <w:caps w:val="0"/>
      <w:sz w:val="32"/>
    </w:rPr>
  </w:style>
  <w:style w:type="paragraph" w:customStyle="1" w:styleId="leafNormal1">
    <w:name w:val="leafNormal1"/>
    <w:rsid w:val="00EE112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spacing w:line="255" w:lineRule="atLeast"/>
      <w:textAlignment w:val="baseline"/>
    </w:pPr>
    <w:rPr>
      <w:rFonts w:ascii="Helvetica" w:hAnsi="Helvetica"/>
      <w:sz w:val="22"/>
    </w:rPr>
  </w:style>
  <w:style w:type="paragraph" w:customStyle="1" w:styleId="Style1">
    <w:name w:val="Style1"/>
    <w:basedOn w:val="Heading4"/>
    <w:rsid w:val="00EE112F"/>
    <w:pPr>
      <w:numPr>
        <w:ilvl w:val="0"/>
        <w:numId w:val="0"/>
      </w:numPr>
      <w:tabs>
        <w:tab w:val="left" w:pos="-720"/>
        <w:tab w:val="left" w:pos="1100"/>
      </w:tabs>
      <w:suppressAutoHyphens/>
      <w:spacing w:before="0" w:after="0"/>
    </w:pPr>
    <w:rPr>
      <w:rFonts w:cs="Times New Roman"/>
      <w:b/>
      <w:bCs w:val="0"/>
      <w:iCs/>
      <w:kern w:val="0"/>
      <w:sz w:val="20"/>
      <w:szCs w:val="20"/>
      <w:u w:val="single"/>
      <w:lang w:val="fr-FR"/>
    </w:rPr>
  </w:style>
  <w:style w:type="paragraph" w:customStyle="1" w:styleId="TableCell2">
    <w:name w:val="Table Cell2"/>
    <w:basedOn w:val="Normal"/>
    <w:rsid w:val="00EE112F"/>
    <w:pPr>
      <w:keepLines/>
      <w:tabs>
        <w:tab w:val="left" w:pos="540"/>
      </w:tabs>
      <w:spacing w:before="20" w:after="20"/>
      <w:jc w:val="center"/>
    </w:pPr>
    <w:rPr>
      <w:rFonts w:ascii="Times New Roman" w:hAnsi="Times New Roman"/>
    </w:rPr>
  </w:style>
  <w:style w:type="paragraph" w:customStyle="1" w:styleId="UnordList2">
    <w:name w:val="Unord List2"/>
    <w:basedOn w:val="Normal"/>
    <w:rsid w:val="00EE112F"/>
    <w:pPr>
      <w:spacing w:before="120"/>
      <w:ind w:left="720" w:hanging="360"/>
    </w:pPr>
    <w:rPr>
      <w:rFonts w:ascii="Times New Roman" w:hAnsi="Times New Roman"/>
    </w:rPr>
  </w:style>
  <w:style w:type="paragraph" w:customStyle="1" w:styleId="label2">
    <w:name w:val="label2"/>
    <w:basedOn w:val="Heading6"/>
    <w:rsid w:val="00EE112F"/>
    <w:pPr>
      <w:keepNext/>
      <w:numPr>
        <w:ilvl w:val="0"/>
        <w:numId w:val="0"/>
      </w:numPr>
      <w:spacing w:before="300" w:after="100"/>
      <w:outlineLvl w:val="9"/>
    </w:pPr>
    <w:rPr>
      <w:bCs w:val="0"/>
      <w:smallCaps/>
      <w:sz w:val="24"/>
      <w:szCs w:val="20"/>
    </w:rPr>
  </w:style>
  <w:style w:type="paragraph" w:customStyle="1" w:styleId="list20">
    <w:name w:val="list2"/>
    <w:basedOn w:val="Normal"/>
    <w:rsid w:val="00EE112F"/>
    <w:pPr>
      <w:ind w:left="792" w:hanging="360"/>
    </w:pPr>
    <w:rPr>
      <w:rFonts w:ascii="Times New Roman" w:hAnsi="Times New Roman"/>
    </w:rPr>
  </w:style>
  <w:style w:type="paragraph" w:customStyle="1" w:styleId="TableCell-Attrib2">
    <w:name w:val="Table Cell - Attrib2"/>
    <w:basedOn w:val="TableCell"/>
    <w:rsid w:val="00EE112F"/>
    <w:pPr>
      <w:tabs>
        <w:tab w:val="clear" w:pos="540"/>
        <w:tab w:val="left" w:pos="342"/>
      </w:tabs>
      <w:ind w:left="288" w:hanging="288"/>
      <w:jc w:val="left"/>
    </w:pPr>
    <w:rPr>
      <w:sz w:val="16"/>
    </w:rPr>
  </w:style>
  <w:style w:type="paragraph" w:customStyle="1" w:styleId="cover2">
    <w:name w:val="cover2"/>
    <w:basedOn w:val="Title"/>
    <w:rsid w:val="00EE112F"/>
  </w:style>
  <w:style w:type="paragraph" w:customStyle="1" w:styleId="FigureHead2">
    <w:name w:val="Figure Head2"/>
    <w:basedOn w:val="label"/>
    <w:rsid w:val="00EE112F"/>
    <w:pPr>
      <w:keepNext w:val="0"/>
      <w:jc w:val="center"/>
    </w:pPr>
    <w:rPr>
      <w:b w:val="0"/>
      <w:i/>
      <w:smallCaps w:val="0"/>
    </w:rPr>
  </w:style>
  <w:style w:type="paragraph" w:customStyle="1" w:styleId="Subject2">
    <w:name w:val="Subject2"/>
    <w:basedOn w:val="Header"/>
    <w:next w:val="Normal"/>
    <w:rsid w:val="00EE112F"/>
    <w:pPr>
      <w:keepNext/>
      <w:spacing w:before="240" w:after="120"/>
    </w:pPr>
    <w:rPr>
      <w:rFonts w:ascii="Times New Roman" w:hAnsi="Times New Roman"/>
      <w:b/>
      <w:caps/>
      <w:sz w:val="28"/>
    </w:rPr>
  </w:style>
  <w:style w:type="paragraph" w:customStyle="1" w:styleId="Cntrhead2">
    <w:name w:val="Cntrhead2"/>
    <w:basedOn w:val="Title"/>
    <w:next w:val="Normal"/>
    <w:rsid w:val="00EE112F"/>
    <w:pPr>
      <w:keepNext/>
      <w:pageBreakBefore/>
    </w:pPr>
    <w:rPr>
      <w:caps w:val="0"/>
      <w:sz w:val="32"/>
    </w:rPr>
  </w:style>
  <w:style w:type="character" w:customStyle="1" w:styleId="unread1">
    <w:name w:val="unread1"/>
    <w:rsid w:val="00EE112F"/>
    <w:rPr>
      <w:color w:val="FF0000"/>
      <w:shd w:val="clear" w:color="auto" w:fill="FFFFFF"/>
    </w:rPr>
  </w:style>
  <w:style w:type="paragraph" w:customStyle="1" w:styleId="Style5">
    <w:name w:val="Style5"/>
    <w:basedOn w:val="Heading5"/>
    <w:rsid w:val="00EE112F"/>
    <w:pPr>
      <w:overflowPunct/>
      <w:autoSpaceDE/>
      <w:autoSpaceDN/>
      <w:adjustRightInd/>
      <w:spacing w:before="0" w:after="0"/>
      <w:textAlignment w:val="auto"/>
    </w:pPr>
    <w:rPr>
      <w:bCs/>
      <w:kern w:val="0"/>
      <w:sz w:val="20"/>
      <w:szCs w:val="20"/>
      <w:u w:val="single"/>
      <w:lang w:val="fr-FR"/>
    </w:rPr>
  </w:style>
  <w:style w:type="paragraph" w:customStyle="1" w:styleId="SpecText">
    <w:name w:val="Spec Text"/>
    <w:link w:val="SpecTextChar"/>
    <w:rsid w:val="00EE112F"/>
    <w:pPr>
      <w:spacing w:after="120"/>
      <w:ind w:left="1080"/>
    </w:pPr>
    <w:rPr>
      <w:rFonts w:ascii="Arial" w:hAnsi="Arial"/>
      <w:sz w:val="18"/>
    </w:rPr>
  </w:style>
  <w:style w:type="character" w:customStyle="1" w:styleId="SpecTextChar">
    <w:name w:val="Spec Text Char"/>
    <w:link w:val="SpecText"/>
    <w:rsid w:val="00EE112F"/>
    <w:rPr>
      <w:rFonts w:ascii="Arial" w:hAnsi="Arial"/>
      <w:sz w:val="18"/>
      <w:lang w:val="en-US" w:eastAsia="en-US" w:bidi="ar-SA"/>
    </w:rPr>
  </w:style>
  <w:style w:type="paragraph" w:customStyle="1" w:styleId="SpecTableTextBold">
    <w:name w:val="Spec Table Text Bold"/>
    <w:basedOn w:val="SpecText"/>
    <w:rsid w:val="00EE112F"/>
    <w:pPr>
      <w:spacing w:after="0"/>
      <w:ind w:left="0"/>
      <w:jc w:val="center"/>
    </w:pPr>
    <w:rPr>
      <w:rFonts w:ascii="Arial (W1)" w:hAnsi="Arial (W1)"/>
      <w:b/>
      <w:color w:val="000000"/>
    </w:rPr>
  </w:style>
  <w:style w:type="paragraph" w:customStyle="1" w:styleId="SpecTableText">
    <w:name w:val="Spec Table Text"/>
    <w:basedOn w:val="SpecText"/>
    <w:rsid w:val="00EE112F"/>
    <w:pPr>
      <w:spacing w:after="0"/>
      <w:ind w:left="0"/>
      <w:jc w:val="center"/>
    </w:pPr>
    <w:rPr>
      <w:rFonts w:ascii="Arial (W1)" w:hAnsi="Arial (W1)"/>
      <w:color w:val="000000"/>
    </w:rPr>
  </w:style>
  <w:style w:type="character" w:customStyle="1" w:styleId="bold">
    <w:name w:val="bold"/>
    <w:rsid w:val="00F33940"/>
  </w:style>
  <w:style w:type="paragraph" w:customStyle="1" w:styleId="FormatvorlageNOTELinks125cm">
    <w:name w:val="Formatvorlage NOTE + Links:  125 cm"/>
    <w:basedOn w:val="Normal"/>
    <w:rsid w:val="00F70D52"/>
    <w:pPr>
      <w:numPr>
        <w:ilvl w:val="1"/>
        <w:numId w:val="3"/>
      </w:numPr>
      <w:overflowPunct/>
      <w:autoSpaceDE/>
      <w:autoSpaceDN/>
      <w:adjustRightInd/>
      <w:jc w:val="both"/>
      <w:textAlignment w:val="auto"/>
    </w:pPr>
    <w:rPr>
      <w:szCs w:val="24"/>
      <w:lang w:val="en-GB"/>
    </w:rPr>
  </w:style>
  <w:style w:type="paragraph" w:customStyle="1" w:styleId="UcName">
    <w:name w:val="UcName"/>
    <w:basedOn w:val="Heading7"/>
    <w:next w:val="Normal"/>
    <w:rsid w:val="00CD390A"/>
    <w:pPr>
      <w:keepNext/>
      <w:numPr>
        <w:ilvl w:val="0"/>
        <w:numId w:val="4"/>
      </w:numPr>
      <w:shd w:val="pct20" w:color="auto" w:fill="FFFFFF"/>
      <w:tabs>
        <w:tab w:val="clear" w:pos="2160"/>
        <w:tab w:val="left" w:pos="1134"/>
        <w:tab w:val="left" w:pos="1985"/>
        <w:tab w:val="left" w:pos="2268"/>
        <w:tab w:val="left" w:pos="3402"/>
        <w:tab w:val="left" w:pos="4536"/>
        <w:tab w:val="left" w:pos="5670"/>
        <w:tab w:val="left" w:pos="6804"/>
        <w:tab w:val="left" w:pos="7938"/>
        <w:tab w:val="left" w:pos="9072"/>
      </w:tabs>
      <w:overflowPunct/>
      <w:autoSpaceDE/>
      <w:autoSpaceDN/>
      <w:adjustRightInd/>
      <w:spacing w:before="120" w:after="120"/>
      <w:ind w:left="1985" w:hanging="1985"/>
      <w:textAlignment w:val="auto"/>
    </w:pPr>
    <w:rPr>
      <w:rFonts w:ascii="Arial" w:hAnsi="Arial" w:cs="Arial"/>
      <w:b/>
      <w:bCs/>
      <w:sz w:val="36"/>
      <w:szCs w:val="36"/>
      <w:lang w:val="sv-SE"/>
    </w:rPr>
  </w:style>
  <w:style w:type="character" w:customStyle="1" w:styleId="StyleLatinBoldLatinItalic">
    <w:name w:val="Style (Latin) Bold (Latin) Italic"/>
    <w:rsid w:val="00CD390A"/>
    <w:rPr>
      <w:rFonts w:ascii="Arial" w:hAnsi="Arial"/>
      <w:b/>
      <w:i/>
      <w:sz w:val="20"/>
    </w:rPr>
  </w:style>
  <w:style w:type="paragraph" w:customStyle="1" w:styleId="StyleLatinBoldLatinItalicAfter025cm">
    <w:name w:val="Style (Latin) Bold (Latin) Italic After:  025 cm"/>
    <w:basedOn w:val="Normal"/>
    <w:link w:val="StyleLatinBoldLatinItalicAfter025cmChar"/>
    <w:rsid w:val="00CD390A"/>
    <w:pPr>
      <w:overflowPunct/>
      <w:autoSpaceDE/>
      <w:autoSpaceDN/>
      <w:adjustRightInd/>
      <w:ind w:right="142"/>
      <w:textAlignment w:val="auto"/>
    </w:pPr>
    <w:rPr>
      <w:rFonts w:cs="Times"/>
      <w:b/>
      <w:i/>
      <w:lang w:val="sv-SE" w:eastAsia="sv-SE"/>
    </w:rPr>
  </w:style>
  <w:style w:type="character" w:customStyle="1" w:styleId="StyleLatinBoldLatinItalicAfter025cmChar">
    <w:name w:val="Style (Latin) Bold (Latin) Italic After:  025 cm Char"/>
    <w:link w:val="StyleLatinBoldLatinItalicAfter025cm"/>
    <w:rsid w:val="00CD390A"/>
    <w:rPr>
      <w:rFonts w:ascii="Arial" w:hAnsi="Arial" w:cs="Times"/>
      <w:b/>
      <w:i/>
      <w:lang w:val="sv-SE" w:eastAsia="sv-SE"/>
    </w:rPr>
  </w:style>
  <w:style w:type="paragraph" w:customStyle="1" w:styleId="StyleRight025cm">
    <w:name w:val="Style Right:  025 cm"/>
    <w:basedOn w:val="Normal"/>
    <w:autoRedefine/>
    <w:rsid w:val="00CD390A"/>
    <w:pPr>
      <w:overflowPunct/>
      <w:autoSpaceDE/>
      <w:autoSpaceDN/>
      <w:adjustRightInd/>
      <w:ind w:right="142"/>
      <w:textAlignment w:val="auto"/>
    </w:pPr>
    <w:rPr>
      <w:lang w:val="sv-SE" w:eastAsia="sv-SE"/>
    </w:rPr>
  </w:style>
  <w:style w:type="table" w:styleId="TableList4">
    <w:name w:val="Table List 4"/>
    <w:basedOn w:val="TableNormal"/>
    <w:unhideWhenUsed/>
    <w:rsid w:val="00A81527"/>
    <w:pPr>
      <w:overflowPunct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Revision">
    <w:name w:val="Revision"/>
    <w:uiPriority w:val="99"/>
    <w:rsid w:val="001B2B80"/>
    <w:rPr>
      <w:sz w:val="22"/>
    </w:rPr>
  </w:style>
  <w:style w:type="paragraph" w:styleId="ListParagraph">
    <w:name w:val="List Paragraph"/>
    <w:basedOn w:val="Normal"/>
    <w:uiPriority w:val="34"/>
    <w:qFormat/>
    <w:rsid w:val="001B2B80"/>
    <w:pPr>
      <w:overflowPunct/>
      <w:autoSpaceDE/>
      <w:autoSpaceDN/>
      <w:adjustRightInd/>
      <w:ind w:left="720"/>
      <w:contextualSpacing/>
      <w:textAlignment w:val="auto"/>
    </w:pPr>
    <w:rPr>
      <w:rFonts w:ascii="Times New Roman" w:hAnsi="Times New Roman"/>
    </w:rPr>
  </w:style>
  <w:style w:type="table" w:styleId="TableClassic4">
    <w:name w:val="Table Classic 4"/>
    <w:basedOn w:val="TableNormal"/>
    <w:unhideWhenUsed/>
    <w:rsid w:val="001B2B80"/>
    <w:pPr>
      <w:overflowPunct w:val="0"/>
      <w:autoSpaceDE w:val="0"/>
      <w:autoSpaceDN w:val="0"/>
      <w:adjustRightInd w:val="0"/>
    </w:p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805D63"/>
    <w:pPr>
      <w:overflowPunct w:val="0"/>
      <w:autoSpaceDE w:val="0"/>
      <w:autoSpaceDN w:val="0"/>
      <w:adjustRightInd w:val="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rsid w:val="00AB2894"/>
    <w:rPr>
      <w:color w:val="808080"/>
    </w:rPr>
  </w:style>
  <w:style w:type="paragraph" w:styleId="Bibliography">
    <w:name w:val="Bibliography"/>
    <w:basedOn w:val="Normal"/>
    <w:next w:val="Normal"/>
    <w:uiPriority w:val="37"/>
    <w:rsid w:val="00960D4F"/>
  </w:style>
  <w:style w:type="character" w:styleId="SubtleEmphasis">
    <w:name w:val="Subtle Emphasis"/>
    <w:basedOn w:val="DefaultParagraphFont"/>
    <w:uiPriority w:val="19"/>
    <w:qFormat/>
    <w:rsid w:val="00E74475"/>
    <w:rPr>
      <w:i/>
      <w:iCs/>
      <w:color w:val="808080" w:themeColor="text1" w:themeTint="7F"/>
    </w:rPr>
  </w:style>
  <w:style w:type="paragraph" w:customStyle="1" w:styleId="CoverpageTitle">
    <w:name w:val="Coverpage Title"/>
    <w:basedOn w:val="Normal"/>
    <w:rsid w:val="00D808DC"/>
    <w:pPr>
      <w:spacing w:before="360" w:after="360"/>
      <w:jc w:val="center"/>
    </w:pPr>
    <w:rPr>
      <w:b/>
      <w:sz w:val="32"/>
      <w:szCs w:val="32"/>
      <w:lang w:val="en-GB"/>
    </w:rPr>
  </w:style>
  <w:style w:type="paragraph" w:customStyle="1" w:styleId="RERequirement">
    <w:name w:val="RE_Requirement"/>
    <w:basedOn w:val="Heading8"/>
    <w:next w:val="Normal"/>
    <w:qFormat/>
    <w:rsid w:val="004E5A31"/>
    <w:pPr>
      <w:numPr>
        <w:ilvl w:val="0"/>
        <w:numId w:val="0"/>
      </w:numPr>
      <w:pBdr>
        <w:top w:val="double" w:sz="6" w:space="1" w:color="auto"/>
        <w:bottom w:val="double" w:sz="6" w:space="1" w:color="auto"/>
      </w:pBdr>
      <w:tabs>
        <w:tab w:val="left" w:pos="-720"/>
      </w:tabs>
      <w:suppressAutoHyphens/>
      <w:overflowPunct/>
      <w:autoSpaceDE/>
      <w:autoSpaceDN/>
      <w:adjustRightInd/>
      <w:spacing w:before="0" w:after="120"/>
      <w:textAlignment w:val="auto"/>
    </w:pPr>
    <w:rPr>
      <w:rFonts w:ascii="Univers" w:hAnsi="Univers"/>
      <w:b/>
      <w:i w:val="0"/>
      <w:iCs w:val="0"/>
      <w:sz w:val="22"/>
      <w:szCs w:val="20"/>
    </w:rPr>
  </w:style>
  <w:style w:type="paragraph" w:customStyle="1" w:styleId="TableTextLeft">
    <w:name w:val="TableTextLeft"/>
    <w:basedOn w:val="Normal"/>
    <w:link w:val="TableTextLeftZchn"/>
    <w:rsid w:val="00421A80"/>
    <w:pPr>
      <w:overflowPunct/>
      <w:autoSpaceDE/>
      <w:autoSpaceDN/>
      <w:adjustRightInd/>
      <w:spacing w:before="20" w:after="20"/>
      <w:textAlignment w:val="auto"/>
    </w:pPr>
    <w:rPr>
      <w:sz w:val="16"/>
    </w:rPr>
  </w:style>
  <w:style w:type="character" w:customStyle="1" w:styleId="TableTextLeftZchn">
    <w:name w:val="TableTextLeft Zchn"/>
    <w:link w:val="TableTextLeft"/>
    <w:rsid w:val="00421A80"/>
    <w:rPr>
      <w:rFonts w:ascii="Arial" w:hAnsi="Arial"/>
      <w:sz w:val="16"/>
    </w:rPr>
  </w:style>
  <w:style w:type="paragraph" w:customStyle="1" w:styleId="TableHeaderLeft">
    <w:name w:val="TableHeaderLeft"/>
    <w:basedOn w:val="Normal"/>
    <w:rsid w:val="00421A80"/>
    <w:pPr>
      <w:overflowPunct/>
      <w:autoSpaceDE/>
      <w:autoSpaceDN/>
      <w:adjustRightInd/>
      <w:spacing w:beforeLines="20" w:before="48" w:afterLines="20" w:after="48"/>
      <w:textAlignment w:val="auto"/>
    </w:pPr>
    <w:rPr>
      <w:rFonts w:cs="Arial"/>
      <w:b/>
      <w:bCs/>
      <w:sz w:val="18"/>
      <w:szCs w:val="18"/>
      <w:lang w:val="en-GB" w:eastAsia="de-DE"/>
    </w:rPr>
  </w:style>
  <w:style w:type="paragraph" w:customStyle="1" w:styleId="VelocityStatement">
    <w:name w:val="Velocity Statement"/>
    <w:basedOn w:val="Normal"/>
    <w:qFormat/>
    <w:rsid w:val="00220CBA"/>
    <w:pPr>
      <w:overflowPunct/>
      <w:autoSpaceDE/>
      <w:autoSpaceDN/>
      <w:adjustRightInd/>
      <w:ind w:left="-720" w:right="-720"/>
      <w:textAlignment w:val="auto"/>
    </w:pPr>
    <w:rPr>
      <w:rFonts w:ascii="Courier New" w:eastAsiaTheme="minorEastAsia" w:hAnsi="Courier New" w:cs="Angsana New"/>
      <w:noProof/>
      <w:sz w:val="24"/>
      <w:szCs w:val="28"/>
      <w:lang w:bidi="th-TH"/>
    </w:rPr>
  </w:style>
  <w:style w:type="paragraph" w:customStyle="1" w:styleId="Heading">
    <w:name w:val="Heading"/>
    <w:basedOn w:val="Normal"/>
    <w:link w:val="HeadingZchn"/>
    <w:rsid w:val="007B6779"/>
    <w:pPr>
      <w:spacing w:after="120"/>
      <w:jc w:val="center"/>
    </w:pPr>
    <w:rPr>
      <w:b/>
      <w:lang w:val="en-GB"/>
    </w:rPr>
  </w:style>
  <w:style w:type="character" w:customStyle="1" w:styleId="HeadingZchn">
    <w:name w:val="Heading Zchn"/>
    <w:link w:val="Heading"/>
    <w:rsid w:val="007B6779"/>
    <w:rPr>
      <w:rFonts w:ascii="Arial" w:hAnsi="Arial"/>
      <w:b/>
      <w:lang w:val="en-GB"/>
    </w:rPr>
  </w:style>
  <w:style w:type="paragraph" w:customStyle="1" w:styleId="Definitions">
    <w:name w:val="Definitions"/>
    <w:basedOn w:val="Normal"/>
    <w:rsid w:val="007B6779"/>
    <w:pPr>
      <w:overflowPunct/>
      <w:autoSpaceDE/>
      <w:autoSpaceDN/>
      <w:adjustRightInd/>
      <w:spacing w:after="60"/>
      <w:ind w:left="2268" w:hanging="2268"/>
      <w:jc w:val="both"/>
      <w:textAlignment w:val="auto"/>
    </w:pPr>
    <w:rPr>
      <w:szCs w:val="24"/>
      <w:lang w:val="en-GB"/>
    </w:rPr>
  </w:style>
  <w:style w:type="paragraph" w:styleId="TOCHeading">
    <w:name w:val="TOC Heading"/>
    <w:basedOn w:val="Heading1"/>
    <w:next w:val="Normal"/>
    <w:uiPriority w:val="39"/>
    <w:unhideWhenUsed/>
    <w:qFormat/>
    <w:rsid w:val="00FE4F4B"/>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caps w:val="0"/>
      <w:color w:val="365F91" w:themeColor="accent1" w:themeShade="BF"/>
      <w:kern w:val="0"/>
    </w:rPr>
  </w:style>
  <w:style w:type="paragraph" w:customStyle="1" w:styleId="Acronyms1">
    <w:name w:val="Acronyms 1"/>
    <w:basedOn w:val="Normal"/>
    <w:rsid w:val="009A65D8"/>
    <w:pPr>
      <w:overflowPunct/>
      <w:autoSpaceDE/>
      <w:autoSpaceDN/>
      <w:adjustRightInd/>
      <w:spacing w:before="60" w:after="120"/>
      <w:ind w:left="2268" w:hanging="2268"/>
      <w:jc w:val="both"/>
      <w:textAlignment w:val="auto"/>
    </w:pPr>
    <w:rPr>
      <w:szCs w:val="24"/>
      <w:lang w:val="en-GB"/>
    </w:rPr>
  </w:style>
  <w:style w:type="paragraph" w:styleId="NoSpacing">
    <w:name w:val="No Spacing"/>
    <w:uiPriority w:val="1"/>
    <w:qFormat/>
    <w:rsid w:val="00D2695B"/>
    <w:rPr>
      <w:rFonts w:ascii="Arial" w:eastAsiaTheme="minorHAnsi" w:hAnsi="Arial" w:cstheme="minorBidi"/>
      <w:szCs w:val="22"/>
    </w:rPr>
  </w:style>
  <w:style w:type="paragraph" w:customStyle="1" w:styleId="REUseCase">
    <w:name w:val="RE_UseCase"/>
    <w:basedOn w:val="Heading8"/>
    <w:next w:val="Normal"/>
    <w:qFormat/>
    <w:rsid w:val="00842150"/>
    <w:pPr>
      <w:numPr>
        <w:ilvl w:val="0"/>
        <w:numId w:val="0"/>
      </w:numPr>
      <w:pBdr>
        <w:top w:val="double" w:sz="4" w:space="1" w:color="auto"/>
        <w:bottom w:val="double" w:sz="4" w:space="1" w:color="auto"/>
      </w:pBdr>
      <w:tabs>
        <w:tab w:val="left" w:pos="-720"/>
      </w:tabs>
      <w:suppressAutoHyphens/>
      <w:overflowPunct/>
      <w:autoSpaceDE/>
      <w:autoSpaceDN/>
      <w:adjustRightInd/>
      <w:spacing w:before="120" w:after="120"/>
      <w:textAlignment w:val="auto"/>
    </w:pPr>
    <w:rPr>
      <w:rFonts w:ascii="Univers" w:hAnsi="Univers"/>
      <w:b/>
      <w:i w:val="0"/>
      <w:iCs w:val="0"/>
      <w:sz w:val="22"/>
      <w:szCs w:val="20"/>
      <w:lang w:val="en-GB"/>
    </w:rPr>
  </w:style>
  <w:style w:type="paragraph" w:customStyle="1" w:styleId="REScenario">
    <w:name w:val="RE_Scenario"/>
    <w:basedOn w:val="Heading8"/>
    <w:next w:val="Normal"/>
    <w:qFormat/>
    <w:rsid w:val="003258EE"/>
    <w:pPr>
      <w:numPr>
        <w:ilvl w:val="0"/>
        <w:numId w:val="0"/>
      </w:numPr>
      <w:pBdr>
        <w:top w:val="double" w:sz="4" w:space="1" w:color="auto"/>
        <w:bottom w:val="double" w:sz="4" w:space="1" w:color="auto"/>
      </w:pBdr>
      <w:tabs>
        <w:tab w:val="left" w:pos="-720"/>
      </w:tabs>
      <w:suppressAutoHyphens/>
      <w:overflowPunct/>
      <w:autoSpaceDE/>
      <w:autoSpaceDN/>
      <w:adjustRightInd/>
      <w:spacing w:before="120" w:after="120"/>
      <w:textAlignment w:val="auto"/>
    </w:pPr>
    <w:rPr>
      <w:rFonts w:ascii="Univers" w:hAnsi="Univers"/>
      <w:b/>
      <w:i w:val="0"/>
      <w:iCs w:val="0"/>
      <w:sz w:val="22"/>
      <w:szCs w:val="20"/>
    </w:rPr>
  </w:style>
  <w:style w:type="character" w:customStyle="1" w:styleId="Heading3Char">
    <w:name w:val="Heading 3 Char"/>
    <w:aliases w:val="A:TIT_lv-3 Char1,F:TIT_nv-3 Char1,Heading 3 Char1 Char,A:TIT_lv-3 Char Char,F:TIT_nv-3 Char Char,Heading 3 Char Char Char,Heading 3 Char1 Char Char Char,Heading 3 Char Char Char Char Char,Heading 3 Char1 Char Char Char Char Char"/>
    <w:basedOn w:val="DefaultParagraphFont"/>
    <w:link w:val="Heading3"/>
    <w:rsid w:val="006B31EB"/>
    <w:rPr>
      <w:rFonts w:ascii="Arial" w:hAnsi="Arial" w:cs="Arial"/>
      <w:b/>
      <w:kern w:val="32"/>
      <w:sz w:val="24"/>
      <w:szCs w:val="26"/>
    </w:rPr>
  </w:style>
  <w:style w:type="character" w:styleId="UnresolvedMention">
    <w:name w:val="Unresolved Mention"/>
    <w:basedOn w:val="DefaultParagraphFont"/>
    <w:uiPriority w:val="99"/>
    <w:semiHidden/>
    <w:unhideWhenUsed/>
    <w:rsid w:val="00055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3797">
      <w:bodyDiv w:val="1"/>
      <w:marLeft w:val="0"/>
      <w:marRight w:val="0"/>
      <w:marTop w:val="0"/>
      <w:marBottom w:val="0"/>
      <w:divBdr>
        <w:top w:val="none" w:sz="0" w:space="0" w:color="auto"/>
        <w:left w:val="none" w:sz="0" w:space="0" w:color="auto"/>
        <w:bottom w:val="none" w:sz="0" w:space="0" w:color="auto"/>
        <w:right w:val="none" w:sz="0" w:space="0" w:color="auto"/>
      </w:divBdr>
      <w:divsChild>
        <w:div w:id="1780833662">
          <w:marLeft w:val="590"/>
          <w:marRight w:val="0"/>
          <w:marTop w:val="77"/>
          <w:marBottom w:val="120"/>
          <w:divBdr>
            <w:top w:val="none" w:sz="0" w:space="0" w:color="auto"/>
            <w:left w:val="none" w:sz="0" w:space="0" w:color="auto"/>
            <w:bottom w:val="none" w:sz="0" w:space="0" w:color="auto"/>
            <w:right w:val="none" w:sz="0" w:space="0" w:color="auto"/>
          </w:divBdr>
        </w:div>
        <w:div w:id="1969774717">
          <w:marLeft w:val="1310"/>
          <w:marRight w:val="0"/>
          <w:marTop w:val="77"/>
          <w:marBottom w:val="120"/>
          <w:divBdr>
            <w:top w:val="none" w:sz="0" w:space="0" w:color="auto"/>
            <w:left w:val="none" w:sz="0" w:space="0" w:color="auto"/>
            <w:bottom w:val="none" w:sz="0" w:space="0" w:color="auto"/>
            <w:right w:val="none" w:sz="0" w:space="0" w:color="auto"/>
          </w:divBdr>
        </w:div>
        <w:div w:id="1018626150">
          <w:marLeft w:val="1310"/>
          <w:marRight w:val="0"/>
          <w:marTop w:val="77"/>
          <w:marBottom w:val="120"/>
          <w:divBdr>
            <w:top w:val="none" w:sz="0" w:space="0" w:color="auto"/>
            <w:left w:val="none" w:sz="0" w:space="0" w:color="auto"/>
            <w:bottom w:val="none" w:sz="0" w:space="0" w:color="auto"/>
            <w:right w:val="none" w:sz="0" w:space="0" w:color="auto"/>
          </w:divBdr>
        </w:div>
        <w:div w:id="907693318">
          <w:marLeft w:val="1310"/>
          <w:marRight w:val="0"/>
          <w:marTop w:val="77"/>
          <w:marBottom w:val="120"/>
          <w:divBdr>
            <w:top w:val="none" w:sz="0" w:space="0" w:color="auto"/>
            <w:left w:val="none" w:sz="0" w:space="0" w:color="auto"/>
            <w:bottom w:val="none" w:sz="0" w:space="0" w:color="auto"/>
            <w:right w:val="none" w:sz="0" w:space="0" w:color="auto"/>
          </w:divBdr>
        </w:div>
      </w:divsChild>
    </w:div>
    <w:div w:id="43414801">
      <w:bodyDiv w:val="1"/>
      <w:marLeft w:val="0"/>
      <w:marRight w:val="0"/>
      <w:marTop w:val="0"/>
      <w:marBottom w:val="0"/>
      <w:divBdr>
        <w:top w:val="none" w:sz="0" w:space="0" w:color="auto"/>
        <w:left w:val="none" w:sz="0" w:space="0" w:color="auto"/>
        <w:bottom w:val="none" w:sz="0" w:space="0" w:color="auto"/>
        <w:right w:val="none" w:sz="0" w:space="0" w:color="auto"/>
      </w:divBdr>
    </w:div>
    <w:div w:id="60833346">
      <w:bodyDiv w:val="1"/>
      <w:marLeft w:val="0"/>
      <w:marRight w:val="0"/>
      <w:marTop w:val="0"/>
      <w:marBottom w:val="0"/>
      <w:divBdr>
        <w:top w:val="none" w:sz="0" w:space="0" w:color="auto"/>
        <w:left w:val="none" w:sz="0" w:space="0" w:color="auto"/>
        <w:bottom w:val="none" w:sz="0" w:space="0" w:color="auto"/>
        <w:right w:val="none" w:sz="0" w:space="0" w:color="auto"/>
      </w:divBdr>
    </w:div>
    <w:div w:id="86465159">
      <w:bodyDiv w:val="1"/>
      <w:marLeft w:val="0"/>
      <w:marRight w:val="0"/>
      <w:marTop w:val="0"/>
      <w:marBottom w:val="0"/>
      <w:divBdr>
        <w:top w:val="none" w:sz="0" w:space="0" w:color="auto"/>
        <w:left w:val="none" w:sz="0" w:space="0" w:color="auto"/>
        <w:bottom w:val="none" w:sz="0" w:space="0" w:color="auto"/>
        <w:right w:val="none" w:sz="0" w:space="0" w:color="auto"/>
      </w:divBdr>
    </w:div>
    <w:div w:id="126122326">
      <w:bodyDiv w:val="1"/>
      <w:marLeft w:val="0"/>
      <w:marRight w:val="0"/>
      <w:marTop w:val="0"/>
      <w:marBottom w:val="0"/>
      <w:divBdr>
        <w:top w:val="none" w:sz="0" w:space="0" w:color="auto"/>
        <w:left w:val="none" w:sz="0" w:space="0" w:color="auto"/>
        <w:bottom w:val="none" w:sz="0" w:space="0" w:color="auto"/>
        <w:right w:val="none" w:sz="0" w:space="0" w:color="auto"/>
      </w:divBdr>
    </w:div>
    <w:div w:id="136118813">
      <w:bodyDiv w:val="1"/>
      <w:marLeft w:val="0"/>
      <w:marRight w:val="0"/>
      <w:marTop w:val="0"/>
      <w:marBottom w:val="0"/>
      <w:divBdr>
        <w:top w:val="none" w:sz="0" w:space="0" w:color="auto"/>
        <w:left w:val="none" w:sz="0" w:space="0" w:color="auto"/>
        <w:bottom w:val="none" w:sz="0" w:space="0" w:color="auto"/>
        <w:right w:val="none" w:sz="0" w:space="0" w:color="auto"/>
      </w:divBdr>
    </w:div>
    <w:div w:id="145358982">
      <w:bodyDiv w:val="1"/>
      <w:marLeft w:val="0"/>
      <w:marRight w:val="0"/>
      <w:marTop w:val="0"/>
      <w:marBottom w:val="0"/>
      <w:divBdr>
        <w:top w:val="none" w:sz="0" w:space="0" w:color="auto"/>
        <w:left w:val="none" w:sz="0" w:space="0" w:color="auto"/>
        <w:bottom w:val="none" w:sz="0" w:space="0" w:color="auto"/>
        <w:right w:val="none" w:sz="0" w:space="0" w:color="auto"/>
      </w:divBdr>
      <w:divsChild>
        <w:div w:id="626543946">
          <w:marLeft w:val="590"/>
          <w:marRight w:val="0"/>
          <w:marTop w:val="77"/>
          <w:marBottom w:val="120"/>
          <w:divBdr>
            <w:top w:val="none" w:sz="0" w:space="0" w:color="auto"/>
            <w:left w:val="none" w:sz="0" w:space="0" w:color="auto"/>
            <w:bottom w:val="none" w:sz="0" w:space="0" w:color="auto"/>
            <w:right w:val="none" w:sz="0" w:space="0" w:color="auto"/>
          </w:divBdr>
        </w:div>
        <w:div w:id="846751707">
          <w:marLeft w:val="1310"/>
          <w:marRight w:val="0"/>
          <w:marTop w:val="77"/>
          <w:marBottom w:val="120"/>
          <w:divBdr>
            <w:top w:val="none" w:sz="0" w:space="0" w:color="auto"/>
            <w:left w:val="none" w:sz="0" w:space="0" w:color="auto"/>
            <w:bottom w:val="none" w:sz="0" w:space="0" w:color="auto"/>
            <w:right w:val="none" w:sz="0" w:space="0" w:color="auto"/>
          </w:divBdr>
        </w:div>
        <w:div w:id="132604929">
          <w:marLeft w:val="2030"/>
          <w:marRight w:val="0"/>
          <w:marTop w:val="67"/>
          <w:marBottom w:val="120"/>
          <w:divBdr>
            <w:top w:val="none" w:sz="0" w:space="0" w:color="auto"/>
            <w:left w:val="none" w:sz="0" w:space="0" w:color="auto"/>
            <w:bottom w:val="none" w:sz="0" w:space="0" w:color="auto"/>
            <w:right w:val="none" w:sz="0" w:space="0" w:color="auto"/>
          </w:divBdr>
        </w:div>
        <w:div w:id="1675954108">
          <w:marLeft w:val="2030"/>
          <w:marRight w:val="0"/>
          <w:marTop w:val="67"/>
          <w:marBottom w:val="120"/>
          <w:divBdr>
            <w:top w:val="none" w:sz="0" w:space="0" w:color="auto"/>
            <w:left w:val="none" w:sz="0" w:space="0" w:color="auto"/>
            <w:bottom w:val="none" w:sz="0" w:space="0" w:color="auto"/>
            <w:right w:val="none" w:sz="0" w:space="0" w:color="auto"/>
          </w:divBdr>
        </w:div>
        <w:div w:id="511846729">
          <w:marLeft w:val="2030"/>
          <w:marRight w:val="0"/>
          <w:marTop w:val="67"/>
          <w:marBottom w:val="120"/>
          <w:divBdr>
            <w:top w:val="none" w:sz="0" w:space="0" w:color="auto"/>
            <w:left w:val="none" w:sz="0" w:space="0" w:color="auto"/>
            <w:bottom w:val="none" w:sz="0" w:space="0" w:color="auto"/>
            <w:right w:val="none" w:sz="0" w:space="0" w:color="auto"/>
          </w:divBdr>
        </w:div>
        <w:div w:id="316957861">
          <w:marLeft w:val="2030"/>
          <w:marRight w:val="0"/>
          <w:marTop w:val="67"/>
          <w:marBottom w:val="120"/>
          <w:divBdr>
            <w:top w:val="none" w:sz="0" w:space="0" w:color="auto"/>
            <w:left w:val="none" w:sz="0" w:space="0" w:color="auto"/>
            <w:bottom w:val="none" w:sz="0" w:space="0" w:color="auto"/>
            <w:right w:val="none" w:sz="0" w:space="0" w:color="auto"/>
          </w:divBdr>
        </w:div>
        <w:div w:id="458454584">
          <w:marLeft w:val="1310"/>
          <w:marRight w:val="0"/>
          <w:marTop w:val="77"/>
          <w:marBottom w:val="120"/>
          <w:divBdr>
            <w:top w:val="none" w:sz="0" w:space="0" w:color="auto"/>
            <w:left w:val="none" w:sz="0" w:space="0" w:color="auto"/>
            <w:bottom w:val="none" w:sz="0" w:space="0" w:color="auto"/>
            <w:right w:val="none" w:sz="0" w:space="0" w:color="auto"/>
          </w:divBdr>
        </w:div>
        <w:div w:id="753631227">
          <w:marLeft w:val="1310"/>
          <w:marRight w:val="0"/>
          <w:marTop w:val="77"/>
          <w:marBottom w:val="120"/>
          <w:divBdr>
            <w:top w:val="none" w:sz="0" w:space="0" w:color="auto"/>
            <w:left w:val="none" w:sz="0" w:space="0" w:color="auto"/>
            <w:bottom w:val="none" w:sz="0" w:space="0" w:color="auto"/>
            <w:right w:val="none" w:sz="0" w:space="0" w:color="auto"/>
          </w:divBdr>
        </w:div>
        <w:div w:id="334576912">
          <w:marLeft w:val="1310"/>
          <w:marRight w:val="0"/>
          <w:marTop w:val="77"/>
          <w:marBottom w:val="120"/>
          <w:divBdr>
            <w:top w:val="none" w:sz="0" w:space="0" w:color="auto"/>
            <w:left w:val="none" w:sz="0" w:space="0" w:color="auto"/>
            <w:bottom w:val="none" w:sz="0" w:space="0" w:color="auto"/>
            <w:right w:val="none" w:sz="0" w:space="0" w:color="auto"/>
          </w:divBdr>
        </w:div>
        <w:div w:id="793207732">
          <w:marLeft w:val="590"/>
          <w:marRight w:val="0"/>
          <w:marTop w:val="77"/>
          <w:marBottom w:val="120"/>
          <w:divBdr>
            <w:top w:val="none" w:sz="0" w:space="0" w:color="auto"/>
            <w:left w:val="none" w:sz="0" w:space="0" w:color="auto"/>
            <w:bottom w:val="none" w:sz="0" w:space="0" w:color="auto"/>
            <w:right w:val="none" w:sz="0" w:space="0" w:color="auto"/>
          </w:divBdr>
        </w:div>
        <w:div w:id="1701474623">
          <w:marLeft w:val="1310"/>
          <w:marRight w:val="0"/>
          <w:marTop w:val="77"/>
          <w:marBottom w:val="120"/>
          <w:divBdr>
            <w:top w:val="none" w:sz="0" w:space="0" w:color="auto"/>
            <w:left w:val="none" w:sz="0" w:space="0" w:color="auto"/>
            <w:bottom w:val="none" w:sz="0" w:space="0" w:color="auto"/>
            <w:right w:val="none" w:sz="0" w:space="0" w:color="auto"/>
          </w:divBdr>
        </w:div>
        <w:div w:id="266237120">
          <w:marLeft w:val="590"/>
          <w:marRight w:val="0"/>
          <w:marTop w:val="77"/>
          <w:marBottom w:val="120"/>
          <w:divBdr>
            <w:top w:val="none" w:sz="0" w:space="0" w:color="auto"/>
            <w:left w:val="none" w:sz="0" w:space="0" w:color="auto"/>
            <w:bottom w:val="none" w:sz="0" w:space="0" w:color="auto"/>
            <w:right w:val="none" w:sz="0" w:space="0" w:color="auto"/>
          </w:divBdr>
        </w:div>
        <w:div w:id="1862621003">
          <w:marLeft w:val="1310"/>
          <w:marRight w:val="0"/>
          <w:marTop w:val="77"/>
          <w:marBottom w:val="120"/>
          <w:divBdr>
            <w:top w:val="none" w:sz="0" w:space="0" w:color="auto"/>
            <w:left w:val="none" w:sz="0" w:space="0" w:color="auto"/>
            <w:bottom w:val="none" w:sz="0" w:space="0" w:color="auto"/>
            <w:right w:val="none" w:sz="0" w:space="0" w:color="auto"/>
          </w:divBdr>
        </w:div>
      </w:divsChild>
    </w:div>
    <w:div w:id="155876761">
      <w:bodyDiv w:val="1"/>
      <w:marLeft w:val="0"/>
      <w:marRight w:val="0"/>
      <w:marTop w:val="0"/>
      <w:marBottom w:val="0"/>
      <w:divBdr>
        <w:top w:val="none" w:sz="0" w:space="0" w:color="auto"/>
        <w:left w:val="none" w:sz="0" w:space="0" w:color="auto"/>
        <w:bottom w:val="none" w:sz="0" w:space="0" w:color="auto"/>
        <w:right w:val="none" w:sz="0" w:space="0" w:color="auto"/>
      </w:divBdr>
    </w:div>
    <w:div w:id="176771205">
      <w:bodyDiv w:val="1"/>
      <w:marLeft w:val="0"/>
      <w:marRight w:val="0"/>
      <w:marTop w:val="0"/>
      <w:marBottom w:val="0"/>
      <w:divBdr>
        <w:top w:val="none" w:sz="0" w:space="0" w:color="auto"/>
        <w:left w:val="none" w:sz="0" w:space="0" w:color="auto"/>
        <w:bottom w:val="none" w:sz="0" w:space="0" w:color="auto"/>
        <w:right w:val="none" w:sz="0" w:space="0" w:color="auto"/>
      </w:divBdr>
    </w:div>
    <w:div w:id="230117166">
      <w:bodyDiv w:val="1"/>
      <w:marLeft w:val="0"/>
      <w:marRight w:val="0"/>
      <w:marTop w:val="0"/>
      <w:marBottom w:val="0"/>
      <w:divBdr>
        <w:top w:val="none" w:sz="0" w:space="0" w:color="auto"/>
        <w:left w:val="none" w:sz="0" w:space="0" w:color="auto"/>
        <w:bottom w:val="none" w:sz="0" w:space="0" w:color="auto"/>
        <w:right w:val="none" w:sz="0" w:space="0" w:color="auto"/>
      </w:divBdr>
    </w:div>
    <w:div w:id="256716003">
      <w:bodyDiv w:val="1"/>
      <w:marLeft w:val="0"/>
      <w:marRight w:val="0"/>
      <w:marTop w:val="0"/>
      <w:marBottom w:val="0"/>
      <w:divBdr>
        <w:top w:val="none" w:sz="0" w:space="0" w:color="auto"/>
        <w:left w:val="none" w:sz="0" w:space="0" w:color="auto"/>
        <w:bottom w:val="none" w:sz="0" w:space="0" w:color="auto"/>
        <w:right w:val="none" w:sz="0" w:space="0" w:color="auto"/>
      </w:divBdr>
    </w:div>
    <w:div w:id="299455513">
      <w:bodyDiv w:val="1"/>
      <w:marLeft w:val="0"/>
      <w:marRight w:val="0"/>
      <w:marTop w:val="0"/>
      <w:marBottom w:val="0"/>
      <w:divBdr>
        <w:top w:val="none" w:sz="0" w:space="0" w:color="auto"/>
        <w:left w:val="none" w:sz="0" w:space="0" w:color="auto"/>
        <w:bottom w:val="none" w:sz="0" w:space="0" w:color="auto"/>
        <w:right w:val="none" w:sz="0" w:space="0" w:color="auto"/>
      </w:divBdr>
    </w:div>
    <w:div w:id="331877739">
      <w:bodyDiv w:val="1"/>
      <w:marLeft w:val="0"/>
      <w:marRight w:val="0"/>
      <w:marTop w:val="0"/>
      <w:marBottom w:val="0"/>
      <w:divBdr>
        <w:top w:val="none" w:sz="0" w:space="0" w:color="auto"/>
        <w:left w:val="none" w:sz="0" w:space="0" w:color="auto"/>
        <w:bottom w:val="none" w:sz="0" w:space="0" w:color="auto"/>
        <w:right w:val="none" w:sz="0" w:space="0" w:color="auto"/>
      </w:divBdr>
    </w:div>
    <w:div w:id="342442086">
      <w:bodyDiv w:val="1"/>
      <w:marLeft w:val="0"/>
      <w:marRight w:val="0"/>
      <w:marTop w:val="0"/>
      <w:marBottom w:val="0"/>
      <w:divBdr>
        <w:top w:val="none" w:sz="0" w:space="0" w:color="auto"/>
        <w:left w:val="none" w:sz="0" w:space="0" w:color="auto"/>
        <w:bottom w:val="none" w:sz="0" w:space="0" w:color="auto"/>
        <w:right w:val="none" w:sz="0" w:space="0" w:color="auto"/>
      </w:divBdr>
    </w:div>
    <w:div w:id="355891742">
      <w:bodyDiv w:val="1"/>
      <w:marLeft w:val="0"/>
      <w:marRight w:val="0"/>
      <w:marTop w:val="0"/>
      <w:marBottom w:val="0"/>
      <w:divBdr>
        <w:top w:val="none" w:sz="0" w:space="0" w:color="auto"/>
        <w:left w:val="none" w:sz="0" w:space="0" w:color="auto"/>
        <w:bottom w:val="none" w:sz="0" w:space="0" w:color="auto"/>
        <w:right w:val="none" w:sz="0" w:space="0" w:color="auto"/>
      </w:divBdr>
    </w:div>
    <w:div w:id="372392743">
      <w:bodyDiv w:val="1"/>
      <w:marLeft w:val="0"/>
      <w:marRight w:val="0"/>
      <w:marTop w:val="0"/>
      <w:marBottom w:val="0"/>
      <w:divBdr>
        <w:top w:val="none" w:sz="0" w:space="0" w:color="auto"/>
        <w:left w:val="none" w:sz="0" w:space="0" w:color="auto"/>
        <w:bottom w:val="none" w:sz="0" w:space="0" w:color="auto"/>
        <w:right w:val="none" w:sz="0" w:space="0" w:color="auto"/>
      </w:divBdr>
    </w:div>
    <w:div w:id="373189901">
      <w:bodyDiv w:val="1"/>
      <w:marLeft w:val="0"/>
      <w:marRight w:val="0"/>
      <w:marTop w:val="0"/>
      <w:marBottom w:val="0"/>
      <w:divBdr>
        <w:top w:val="none" w:sz="0" w:space="0" w:color="auto"/>
        <w:left w:val="none" w:sz="0" w:space="0" w:color="auto"/>
        <w:bottom w:val="none" w:sz="0" w:space="0" w:color="auto"/>
        <w:right w:val="none" w:sz="0" w:space="0" w:color="auto"/>
      </w:divBdr>
      <w:divsChild>
        <w:div w:id="26103584">
          <w:marLeft w:val="0"/>
          <w:marRight w:val="0"/>
          <w:marTop w:val="0"/>
          <w:marBottom w:val="0"/>
          <w:divBdr>
            <w:top w:val="none" w:sz="0" w:space="0" w:color="auto"/>
            <w:left w:val="none" w:sz="0" w:space="0" w:color="auto"/>
            <w:bottom w:val="none" w:sz="0" w:space="0" w:color="auto"/>
            <w:right w:val="none" w:sz="0" w:space="0" w:color="auto"/>
          </w:divBdr>
        </w:div>
        <w:div w:id="83693331">
          <w:marLeft w:val="0"/>
          <w:marRight w:val="0"/>
          <w:marTop w:val="0"/>
          <w:marBottom w:val="0"/>
          <w:divBdr>
            <w:top w:val="none" w:sz="0" w:space="0" w:color="auto"/>
            <w:left w:val="none" w:sz="0" w:space="0" w:color="auto"/>
            <w:bottom w:val="none" w:sz="0" w:space="0" w:color="auto"/>
            <w:right w:val="none" w:sz="0" w:space="0" w:color="auto"/>
          </w:divBdr>
        </w:div>
        <w:div w:id="202599414">
          <w:marLeft w:val="0"/>
          <w:marRight w:val="0"/>
          <w:marTop w:val="0"/>
          <w:marBottom w:val="0"/>
          <w:divBdr>
            <w:top w:val="none" w:sz="0" w:space="0" w:color="auto"/>
            <w:left w:val="none" w:sz="0" w:space="0" w:color="auto"/>
            <w:bottom w:val="none" w:sz="0" w:space="0" w:color="auto"/>
            <w:right w:val="none" w:sz="0" w:space="0" w:color="auto"/>
          </w:divBdr>
        </w:div>
        <w:div w:id="211311496">
          <w:marLeft w:val="0"/>
          <w:marRight w:val="0"/>
          <w:marTop w:val="0"/>
          <w:marBottom w:val="0"/>
          <w:divBdr>
            <w:top w:val="none" w:sz="0" w:space="0" w:color="auto"/>
            <w:left w:val="none" w:sz="0" w:space="0" w:color="auto"/>
            <w:bottom w:val="none" w:sz="0" w:space="0" w:color="auto"/>
            <w:right w:val="none" w:sz="0" w:space="0" w:color="auto"/>
          </w:divBdr>
        </w:div>
        <w:div w:id="216622635">
          <w:marLeft w:val="0"/>
          <w:marRight w:val="0"/>
          <w:marTop w:val="0"/>
          <w:marBottom w:val="0"/>
          <w:divBdr>
            <w:top w:val="none" w:sz="0" w:space="0" w:color="auto"/>
            <w:left w:val="none" w:sz="0" w:space="0" w:color="auto"/>
            <w:bottom w:val="none" w:sz="0" w:space="0" w:color="auto"/>
            <w:right w:val="none" w:sz="0" w:space="0" w:color="auto"/>
          </w:divBdr>
        </w:div>
        <w:div w:id="283467818">
          <w:marLeft w:val="0"/>
          <w:marRight w:val="0"/>
          <w:marTop w:val="0"/>
          <w:marBottom w:val="0"/>
          <w:divBdr>
            <w:top w:val="none" w:sz="0" w:space="0" w:color="auto"/>
            <w:left w:val="none" w:sz="0" w:space="0" w:color="auto"/>
            <w:bottom w:val="none" w:sz="0" w:space="0" w:color="auto"/>
            <w:right w:val="none" w:sz="0" w:space="0" w:color="auto"/>
          </w:divBdr>
        </w:div>
        <w:div w:id="291448835">
          <w:marLeft w:val="0"/>
          <w:marRight w:val="0"/>
          <w:marTop w:val="0"/>
          <w:marBottom w:val="0"/>
          <w:divBdr>
            <w:top w:val="none" w:sz="0" w:space="0" w:color="auto"/>
            <w:left w:val="none" w:sz="0" w:space="0" w:color="auto"/>
            <w:bottom w:val="none" w:sz="0" w:space="0" w:color="auto"/>
            <w:right w:val="none" w:sz="0" w:space="0" w:color="auto"/>
          </w:divBdr>
        </w:div>
        <w:div w:id="334502297">
          <w:marLeft w:val="0"/>
          <w:marRight w:val="0"/>
          <w:marTop w:val="0"/>
          <w:marBottom w:val="0"/>
          <w:divBdr>
            <w:top w:val="none" w:sz="0" w:space="0" w:color="auto"/>
            <w:left w:val="none" w:sz="0" w:space="0" w:color="auto"/>
            <w:bottom w:val="none" w:sz="0" w:space="0" w:color="auto"/>
            <w:right w:val="none" w:sz="0" w:space="0" w:color="auto"/>
          </w:divBdr>
        </w:div>
        <w:div w:id="354236673">
          <w:marLeft w:val="0"/>
          <w:marRight w:val="0"/>
          <w:marTop w:val="0"/>
          <w:marBottom w:val="0"/>
          <w:divBdr>
            <w:top w:val="none" w:sz="0" w:space="0" w:color="auto"/>
            <w:left w:val="none" w:sz="0" w:space="0" w:color="auto"/>
            <w:bottom w:val="none" w:sz="0" w:space="0" w:color="auto"/>
            <w:right w:val="none" w:sz="0" w:space="0" w:color="auto"/>
          </w:divBdr>
        </w:div>
        <w:div w:id="381098116">
          <w:marLeft w:val="0"/>
          <w:marRight w:val="0"/>
          <w:marTop w:val="0"/>
          <w:marBottom w:val="0"/>
          <w:divBdr>
            <w:top w:val="none" w:sz="0" w:space="0" w:color="auto"/>
            <w:left w:val="none" w:sz="0" w:space="0" w:color="auto"/>
            <w:bottom w:val="none" w:sz="0" w:space="0" w:color="auto"/>
            <w:right w:val="none" w:sz="0" w:space="0" w:color="auto"/>
          </w:divBdr>
        </w:div>
        <w:div w:id="425813413">
          <w:marLeft w:val="0"/>
          <w:marRight w:val="0"/>
          <w:marTop w:val="0"/>
          <w:marBottom w:val="0"/>
          <w:divBdr>
            <w:top w:val="none" w:sz="0" w:space="0" w:color="auto"/>
            <w:left w:val="none" w:sz="0" w:space="0" w:color="auto"/>
            <w:bottom w:val="none" w:sz="0" w:space="0" w:color="auto"/>
            <w:right w:val="none" w:sz="0" w:space="0" w:color="auto"/>
          </w:divBdr>
        </w:div>
        <w:div w:id="448672003">
          <w:marLeft w:val="0"/>
          <w:marRight w:val="0"/>
          <w:marTop w:val="0"/>
          <w:marBottom w:val="0"/>
          <w:divBdr>
            <w:top w:val="none" w:sz="0" w:space="0" w:color="auto"/>
            <w:left w:val="none" w:sz="0" w:space="0" w:color="auto"/>
            <w:bottom w:val="none" w:sz="0" w:space="0" w:color="auto"/>
            <w:right w:val="none" w:sz="0" w:space="0" w:color="auto"/>
          </w:divBdr>
        </w:div>
        <w:div w:id="553809342">
          <w:marLeft w:val="0"/>
          <w:marRight w:val="0"/>
          <w:marTop w:val="0"/>
          <w:marBottom w:val="0"/>
          <w:divBdr>
            <w:top w:val="none" w:sz="0" w:space="0" w:color="auto"/>
            <w:left w:val="none" w:sz="0" w:space="0" w:color="auto"/>
            <w:bottom w:val="none" w:sz="0" w:space="0" w:color="auto"/>
            <w:right w:val="none" w:sz="0" w:space="0" w:color="auto"/>
          </w:divBdr>
        </w:div>
        <w:div w:id="569927984">
          <w:marLeft w:val="0"/>
          <w:marRight w:val="0"/>
          <w:marTop w:val="0"/>
          <w:marBottom w:val="0"/>
          <w:divBdr>
            <w:top w:val="none" w:sz="0" w:space="0" w:color="auto"/>
            <w:left w:val="none" w:sz="0" w:space="0" w:color="auto"/>
            <w:bottom w:val="none" w:sz="0" w:space="0" w:color="auto"/>
            <w:right w:val="none" w:sz="0" w:space="0" w:color="auto"/>
          </w:divBdr>
        </w:div>
        <w:div w:id="583346999">
          <w:marLeft w:val="0"/>
          <w:marRight w:val="0"/>
          <w:marTop w:val="0"/>
          <w:marBottom w:val="0"/>
          <w:divBdr>
            <w:top w:val="none" w:sz="0" w:space="0" w:color="auto"/>
            <w:left w:val="none" w:sz="0" w:space="0" w:color="auto"/>
            <w:bottom w:val="none" w:sz="0" w:space="0" w:color="auto"/>
            <w:right w:val="none" w:sz="0" w:space="0" w:color="auto"/>
          </w:divBdr>
        </w:div>
        <w:div w:id="589197019">
          <w:marLeft w:val="0"/>
          <w:marRight w:val="0"/>
          <w:marTop w:val="0"/>
          <w:marBottom w:val="0"/>
          <w:divBdr>
            <w:top w:val="none" w:sz="0" w:space="0" w:color="auto"/>
            <w:left w:val="none" w:sz="0" w:space="0" w:color="auto"/>
            <w:bottom w:val="none" w:sz="0" w:space="0" w:color="auto"/>
            <w:right w:val="none" w:sz="0" w:space="0" w:color="auto"/>
          </w:divBdr>
        </w:div>
        <w:div w:id="604774720">
          <w:marLeft w:val="0"/>
          <w:marRight w:val="0"/>
          <w:marTop w:val="0"/>
          <w:marBottom w:val="0"/>
          <w:divBdr>
            <w:top w:val="none" w:sz="0" w:space="0" w:color="auto"/>
            <w:left w:val="none" w:sz="0" w:space="0" w:color="auto"/>
            <w:bottom w:val="none" w:sz="0" w:space="0" w:color="auto"/>
            <w:right w:val="none" w:sz="0" w:space="0" w:color="auto"/>
          </w:divBdr>
        </w:div>
        <w:div w:id="633100867">
          <w:marLeft w:val="0"/>
          <w:marRight w:val="0"/>
          <w:marTop w:val="0"/>
          <w:marBottom w:val="0"/>
          <w:divBdr>
            <w:top w:val="none" w:sz="0" w:space="0" w:color="auto"/>
            <w:left w:val="none" w:sz="0" w:space="0" w:color="auto"/>
            <w:bottom w:val="none" w:sz="0" w:space="0" w:color="auto"/>
            <w:right w:val="none" w:sz="0" w:space="0" w:color="auto"/>
          </w:divBdr>
        </w:div>
        <w:div w:id="658195890">
          <w:marLeft w:val="0"/>
          <w:marRight w:val="0"/>
          <w:marTop w:val="0"/>
          <w:marBottom w:val="0"/>
          <w:divBdr>
            <w:top w:val="none" w:sz="0" w:space="0" w:color="auto"/>
            <w:left w:val="none" w:sz="0" w:space="0" w:color="auto"/>
            <w:bottom w:val="none" w:sz="0" w:space="0" w:color="auto"/>
            <w:right w:val="none" w:sz="0" w:space="0" w:color="auto"/>
          </w:divBdr>
        </w:div>
        <w:div w:id="712537281">
          <w:marLeft w:val="0"/>
          <w:marRight w:val="0"/>
          <w:marTop w:val="0"/>
          <w:marBottom w:val="0"/>
          <w:divBdr>
            <w:top w:val="none" w:sz="0" w:space="0" w:color="auto"/>
            <w:left w:val="none" w:sz="0" w:space="0" w:color="auto"/>
            <w:bottom w:val="none" w:sz="0" w:space="0" w:color="auto"/>
            <w:right w:val="none" w:sz="0" w:space="0" w:color="auto"/>
          </w:divBdr>
        </w:div>
        <w:div w:id="784467263">
          <w:marLeft w:val="0"/>
          <w:marRight w:val="0"/>
          <w:marTop w:val="0"/>
          <w:marBottom w:val="0"/>
          <w:divBdr>
            <w:top w:val="none" w:sz="0" w:space="0" w:color="auto"/>
            <w:left w:val="none" w:sz="0" w:space="0" w:color="auto"/>
            <w:bottom w:val="none" w:sz="0" w:space="0" w:color="auto"/>
            <w:right w:val="none" w:sz="0" w:space="0" w:color="auto"/>
          </w:divBdr>
        </w:div>
        <w:div w:id="793209695">
          <w:marLeft w:val="0"/>
          <w:marRight w:val="0"/>
          <w:marTop w:val="0"/>
          <w:marBottom w:val="0"/>
          <w:divBdr>
            <w:top w:val="none" w:sz="0" w:space="0" w:color="auto"/>
            <w:left w:val="none" w:sz="0" w:space="0" w:color="auto"/>
            <w:bottom w:val="none" w:sz="0" w:space="0" w:color="auto"/>
            <w:right w:val="none" w:sz="0" w:space="0" w:color="auto"/>
          </w:divBdr>
        </w:div>
        <w:div w:id="809908257">
          <w:marLeft w:val="0"/>
          <w:marRight w:val="0"/>
          <w:marTop w:val="0"/>
          <w:marBottom w:val="0"/>
          <w:divBdr>
            <w:top w:val="none" w:sz="0" w:space="0" w:color="auto"/>
            <w:left w:val="none" w:sz="0" w:space="0" w:color="auto"/>
            <w:bottom w:val="none" w:sz="0" w:space="0" w:color="auto"/>
            <w:right w:val="none" w:sz="0" w:space="0" w:color="auto"/>
          </w:divBdr>
        </w:div>
        <w:div w:id="858588782">
          <w:marLeft w:val="0"/>
          <w:marRight w:val="0"/>
          <w:marTop w:val="0"/>
          <w:marBottom w:val="0"/>
          <w:divBdr>
            <w:top w:val="none" w:sz="0" w:space="0" w:color="auto"/>
            <w:left w:val="none" w:sz="0" w:space="0" w:color="auto"/>
            <w:bottom w:val="none" w:sz="0" w:space="0" w:color="auto"/>
            <w:right w:val="none" w:sz="0" w:space="0" w:color="auto"/>
          </w:divBdr>
        </w:div>
        <w:div w:id="906888657">
          <w:marLeft w:val="0"/>
          <w:marRight w:val="0"/>
          <w:marTop w:val="0"/>
          <w:marBottom w:val="0"/>
          <w:divBdr>
            <w:top w:val="none" w:sz="0" w:space="0" w:color="auto"/>
            <w:left w:val="none" w:sz="0" w:space="0" w:color="auto"/>
            <w:bottom w:val="none" w:sz="0" w:space="0" w:color="auto"/>
            <w:right w:val="none" w:sz="0" w:space="0" w:color="auto"/>
          </w:divBdr>
        </w:div>
        <w:div w:id="990599073">
          <w:marLeft w:val="0"/>
          <w:marRight w:val="0"/>
          <w:marTop w:val="0"/>
          <w:marBottom w:val="0"/>
          <w:divBdr>
            <w:top w:val="none" w:sz="0" w:space="0" w:color="auto"/>
            <w:left w:val="none" w:sz="0" w:space="0" w:color="auto"/>
            <w:bottom w:val="none" w:sz="0" w:space="0" w:color="auto"/>
            <w:right w:val="none" w:sz="0" w:space="0" w:color="auto"/>
          </w:divBdr>
        </w:div>
        <w:div w:id="1059284906">
          <w:marLeft w:val="0"/>
          <w:marRight w:val="0"/>
          <w:marTop w:val="0"/>
          <w:marBottom w:val="0"/>
          <w:divBdr>
            <w:top w:val="none" w:sz="0" w:space="0" w:color="auto"/>
            <w:left w:val="none" w:sz="0" w:space="0" w:color="auto"/>
            <w:bottom w:val="none" w:sz="0" w:space="0" w:color="auto"/>
            <w:right w:val="none" w:sz="0" w:space="0" w:color="auto"/>
          </w:divBdr>
        </w:div>
        <w:div w:id="1109812388">
          <w:marLeft w:val="0"/>
          <w:marRight w:val="0"/>
          <w:marTop w:val="0"/>
          <w:marBottom w:val="0"/>
          <w:divBdr>
            <w:top w:val="none" w:sz="0" w:space="0" w:color="auto"/>
            <w:left w:val="none" w:sz="0" w:space="0" w:color="auto"/>
            <w:bottom w:val="none" w:sz="0" w:space="0" w:color="auto"/>
            <w:right w:val="none" w:sz="0" w:space="0" w:color="auto"/>
          </w:divBdr>
        </w:div>
        <w:div w:id="1232934153">
          <w:marLeft w:val="0"/>
          <w:marRight w:val="0"/>
          <w:marTop w:val="0"/>
          <w:marBottom w:val="0"/>
          <w:divBdr>
            <w:top w:val="none" w:sz="0" w:space="0" w:color="auto"/>
            <w:left w:val="none" w:sz="0" w:space="0" w:color="auto"/>
            <w:bottom w:val="none" w:sz="0" w:space="0" w:color="auto"/>
            <w:right w:val="none" w:sz="0" w:space="0" w:color="auto"/>
          </w:divBdr>
        </w:div>
        <w:div w:id="1274249134">
          <w:marLeft w:val="0"/>
          <w:marRight w:val="0"/>
          <w:marTop w:val="0"/>
          <w:marBottom w:val="0"/>
          <w:divBdr>
            <w:top w:val="none" w:sz="0" w:space="0" w:color="auto"/>
            <w:left w:val="none" w:sz="0" w:space="0" w:color="auto"/>
            <w:bottom w:val="none" w:sz="0" w:space="0" w:color="auto"/>
            <w:right w:val="none" w:sz="0" w:space="0" w:color="auto"/>
          </w:divBdr>
        </w:div>
        <w:div w:id="1285190463">
          <w:marLeft w:val="0"/>
          <w:marRight w:val="0"/>
          <w:marTop w:val="0"/>
          <w:marBottom w:val="0"/>
          <w:divBdr>
            <w:top w:val="none" w:sz="0" w:space="0" w:color="auto"/>
            <w:left w:val="none" w:sz="0" w:space="0" w:color="auto"/>
            <w:bottom w:val="none" w:sz="0" w:space="0" w:color="auto"/>
            <w:right w:val="none" w:sz="0" w:space="0" w:color="auto"/>
          </w:divBdr>
        </w:div>
        <w:div w:id="1288245674">
          <w:marLeft w:val="0"/>
          <w:marRight w:val="0"/>
          <w:marTop w:val="0"/>
          <w:marBottom w:val="0"/>
          <w:divBdr>
            <w:top w:val="none" w:sz="0" w:space="0" w:color="auto"/>
            <w:left w:val="none" w:sz="0" w:space="0" w:color="auto"/>
            <w:bottom w:val="none" w:sz="0" w:space="0" w:color="auto"/>
            <w:right w:val="none" w:sz="0" w:space="0" w:color="auto"/>
          </w:divBdr>
        </w:div>
        <w:div w:id="1310789249">
          <w:marLeft w:val="0"/>
          <w:marRight w:val="0"/>
          <w:marTop w:val="0"/>
          <w:marBottom w:val="0"/>
          <w:divBdr>
            <w:top w:val="none" w:sz="0" w:space="0" w:color="auto"/>
            <w:left w:val="none" w:sz="0" w:space="0" w:color="auto"/>
            <w:bottom w:val="none" w:sz="0" w:space="0" w:color="auto"/>
            <w:right w:val="none" w:sz="0" w:space="0" w:color="auto"/>
          </w:divBdr>
        </w:div>
        <w:div w:id="1312322670">
          <w:marLeft w:val="0"/>
          <w:marRight w:val="0"/>
          <w:marTop w:val="0"/>
          <w:marBottom w:val="0"/>
          <w:divBdr>
            <w:top w:val="none" w:sz="0" w:space="0" w:color="auto"/>
            <w:left w:val="none" w:sz="0" w:space="0" w:color="auto"/>
            <w:bottom w:val="none" w:sz="0" w:space="0" w:color="auto"/>
            <w:right w:val="none" w:sz="0" w:space="0" w:color="auto"/>
          </w:divBdr>
        </w:div>
        <w:div w:id="1323117284">
          <w:marLeft w:val="0"/>
          <w:marRight w:val="0"/>
          <w:marTop w:val="0"/>
          <w:marBottom w:val="0"/>
          <w:divBdr>
            <w:top w:val="none" w:sz="0" w:space="0" w:color="auto"/>
            <w:left w:val="none" w:sz="0" w:space="0" w:color="auto"/>
            <w:bottom w:val="none" w:sz="0" w:space="0" w:color="auto"/>
            <w:right w:val="none" w:sz="0" w:space="0" w:color="auto"/>
          </w:divBdr>
        </w:div>
        <w:div w:id="1435979310">
          <w:marLeft w:val="0"/>
          <w:marRight w:val="0"/>
          <w:marTop w:val="0"/>
          <w:marBottom w:val="0"/>
          <w:divBdr>
            <w:top w:val="none" w:sz="0" w:space="0" w:color="auto"/>
            <w:left w:val="none" w:sz="0" w:space="0" w:color="auto"/>
            <w:bottom w:val="none" w:sz="0" w:space="0" w:color="auto"/>
            <w:right w:val="none" w:sz="0" w:space="0" w:color="auto"/>
          </w:divBdr>
        </w:div>
        <w:div w:id="1509558626">
          <w:marLeft w:val="0"/>
          <w:marRight w:val="0"/>
          <w:marTop w:val="0"/>
          <w:marBottom w:val="0"/>
          <w:divBdr>
            <w:top w:val="none" w:sz="0" w:space="0" w:color="auto"/>
            <w:left w:val="none" w:sz="0" w:space="0" w:color="auto"/>
            <w:bottom w:val="none" w:sz="0" w:space="0" w:color="auto"/>
            <w:right w:val="none" w:sz="0" w:space="0" w:color="auto"/>
          </w:divBdr>
        </w:div>
        <w:div w:id="1539312611">
          <w:marLeft w:val="0"/>
          <w:marRight w:val="0"/>
          <w:marTop w:val="0"/>
          <w:marBottom w:val="0"/>
          <w:divBdr>
            <w:top w:val="none" w:sz="0" w:space="0" w:color="auto"/>
            <w:left w:val="none" w:sz="0" w:space="0" w:color="auto"/>
            <w:bottom w:val="none" w:sz="0" w:space="0" w:color="auto"/>
            <w:right w:val="none" w:sz="0" w:space="0" w:color="auto"/>
          </w:divBdr>
        </w:div>
        <w:div w:id="1539584951">
          <w:marLeft w:val="0"/>
          <w:marRight w:val="0"/>
          <w:marTop w:val="0"/>
          <w:marBottom w:val="0"/>
          <w:divBdr>
            <w:top w:val="none" w:sz="0" w:space="0" w:color="auto"/>
            <w:left w:val="none" w:sz="0" w:space="0" w:color="auto"/>
            <w:bottom w:val="none" w:sz="0" w:space="0" w:color="auto"/>
            <w:right w:val="none" w:sz="0" w:space="0" w:color="auto"/>
          </w:divBdr>
        </w:div>
        <w:div w:id="1539779942">
          <w:marLeft w:val="0"/>
          <w:marRight w:val="0"/>
          <w:marTop w:val="0"/>
          <w:marBottom w:val="0"/>
          <w:divBdr>
            <w:top w:val="none" w:sz="0" w:space="0" w:color="auto"/>
            <w:left w:val="none" w:sz="0" w:space="0" w:color="auto"/>
            <w:bottom w:val="none" w:sz="0" w:space="0" w:color="auto"/>
            <w:right w:val="none" w:sz="0" w:space="0" w:color="auto"/>
          </w:divBdr>
        </w:div>
        <w:div w:id="1567451599">
          <w:marLeft w:val="0"/>
          <w:marRight w:val="0"/>
          <w:marTop w:val="0"/>
          <w:marBottom w:val="0"/>
          <w:divBdr>
            <w:top w:val="none" w:sz="0" w:space="0" w:color="auto"/>
            <w:left w:val="none" w:sz="0" w:space="0" w:color="auto"/>
            <w:bottom w:val="none" w:sz="0" w:space="0" w:color="auto"/>
            <w:right w:val="none" w:sz="0" w:space="0" w:color="auto"/>
          </w:divBdr>
        </w:div>
        <w:div w:id="1578131003">
          <w:marLeft w:val="0"/>
          <w:marRight w:val="0"/>
          <w:marTop w:val="0"/>
          <w:marBottom w:val="0"/>
          <w:divBdr>
            <w:top w:val="none" w:sz="0" w:space="0" w:color="auto"/>
            <w:left w:val="none" w:sz="0" w:space="0" w:color="auto"/>
            <w:bottom w:val="none" w:sz="0" w:space="0" w:color="auto"/>
            <w:right w:val="none" w:sz="0" w:space="0" w:color="auto"/>
          </w:divBdr>
        </w:div>
        <w:div w:id="1637837480">
          <w:marLeft w:val="0"/>
          <w:marRight w:val="0"/>
          <w:marTop w:val="0"/>
          <w:marBottom w:val="0"/>
          <w:divBdr>
            <w:top w:val="none" w:sz="0" w:space="0" w:color="auto"/>
            <w:left w:val="none" w:sz="0" w:space="0" w:color="auto"/>
            <w:bottom w:val="none" w:sz="0" w:space="0" w:color="auto"/>
            <w:right w:val="none" w:sz="0" w:space="0" w:color="auto"/>
          </w:divBdr>
        </w:div>
        <w:div w:id="1641499982">
          <w:marLeft w:val="0"/>
          <w:marRight w:val="0"/>
          <w:marTop w:val="0"/>
          <w:marBottom w:val="0"/>
          <w:divBdr>
            <w:top w:val="none" w:sz="0" w:space="0" w:color="auto"/>
            <w:left w:val="none" w:sz="0" w:space="0" w:color="auto"/>
            <w:bottom w:val="none" w:sz="0" w:space="0" w:color="auto"/>
            <w:right w:val="none" w:sz="0" w:space="0" w:color="auto"/>
          </w:divBdr>
        </w:div>
        <w:div w:id="1650859028">
          <w:marLeft w:val="0"/>
          <w:marRight w:val="0"/>
          <w:marTop w:val="0"/>
          <w:marBottom w:val="0"/>
          <w:divBdr>
            <w:top w:val="none" w:sz="0" w:space="0" w:color="auto"/>
            <w:left w:val="none" w:sz="0" w:space="0" w:color="auto"/>
            <w:bottom w:val="none" w:sz="0" w:space="0" w:color="auto"/>
            <w:right w:val="none" w:sz="0" w:space="0" w:color="auto"/>
          </w:divBdr>
        </w:div>
        <w:div w:id="1677926523">
          <w:marLeft w:val="0"/>
          <w:marRight w:val="0"/>
          <w:marTop w:val="0"/>
          <w:marBottom w:val="0"/>
          <w:divBdr>
            <w:top w:val="none" w:sz="0" w:space="0" w:color="auto"/>
            <w:left w:val="none" w:sz="0" w:space="0" w:color="auto"/>
            <w:bottom w:val="none" w:sz="0" w:space="0" w:color="auto"/>
            <w:right w:val="none" w:sz="0" w:space="0" w:color="auto"/>
          </w:divBdr>
        </w:div>
        <w:div w:id="1687563190">
          <w:marLeft w:val="0"/>
          <w:marRight w:val="0"/>
          <w:marTop w:val="0"/>
          <w:marBottom w:val="0"/>
          <w:divBdr>
            <w:top w:val="none" w:sz="0" w:space="0" w:color="auto"/>
            <w:left w:val="none" w:sz="0" w:space="0" w:color="auto"/>
            <w:bottom w:val="none" w:sz="0" w:space="0" w:color="auto"/>
            <w:right w:val="none" w:sz="0" w:space="0" w:color="auto"/>
          </w:divBdr>
        </w:div>
        <w:div w:id="1831628736">
          <w:marLeft w:val="0"/>
          <w:marRight w:val="0"/>
          <w:marTop w:val="0"/>
          <w:marBottom w:val="0"/>
          <w:divBdr>
            <w:top w:val="none" w:sz="0" w:space="0" w:color="auto"/>
            <w:left w:val="none" w:sz="0" w:space="0" w:color="auto"/>
            <w:bottom w:val="none" w:sz="0" w:space="0" w:color="auto"/>
            <w:right w:val="none" w:sz="0" w:space="0" w:color="auto"/>
          </w:divBdr>
        </w:div>
        <w:div w:id="1839268172">
          <w:marLeft w:val="0"/>
          <w:marRight w:val="0"/>
          <w:marTop w:val="0"/>
          <w:marBottom w:val="0"/>
          <w:divBdr>
            <w:top w:val="none" w:sz="0" w:space="0" w:color="auto"/>
            <w:left w:val="none" w:sz="0" w:space="0" w:color="auto"/>
            <w:bottom w:val="none" w:sz="0" w:space="0" w:color="auto"/>
            <w:right w:val="none" w:sz="0" w:space="0" w:color="auto"/>
          </w:divBdr>
        </w:div>
        <w:div w:id="1842232707">
          <w:marLeft w:val="0"/>
          <w:marRight w:val="0"/>
          <w:marTop w:val="0"/>
          <w:marBottom w:val="0"/>
          <w:divBdr>
            <w:top w:val="none" w:sz="0" w:space="0" w:color="auto"/>
            <w:left w:val="none" w:sz="0" w:space="0" w:color="auto"/>
            <w:bottom w:val="none" w:sz="0" w:space="0" w:color="auto"/>
            <w:right w:val="none" w:sz="0" w:space="0" w:color="auto"/>
          </w:divBdr>
        </w:div>
        <w:div w:id="1842423823">
          <w:marLeft w:val="0"/>
          <w:marRight w:val="0"/>
          <w:marTop w:val="0"/>
          <w:marBottom w:val="0"/>
          <w:divBdr>
            <w:top w:val="none" w:sz="0" w:space="0" w:color="auto"/>
            <w:left w:val="none" w:sz="0" w:space="0" w:color="auto"/>
            <w:bottom w:val="none" w:sz="0" w:space="0" w:color="auto"/>
            <w:right w:val="none" w:sz="0" w:space="0" w:color="auto"/>
          </w:divBdr>
        </w:div>
        <w:div w:id="1862040712">
          <w:marLeft w:val="0"/>
          <w:marRight w:val="0"/>
          <w:marTop w:val="0"/>
          <w:marBottom w:val="0"/>
          <w:divBdr>
            <w:top w:val="none" w:sz="0" w:space="0" w:color="auto"/>
            <w:left w:val="none" w:sz="0" w:space="0" w:color="auto"/>
            <w:bottom w:val="none" w:sz="0" w:space="0" w:color="auto"/>
            <w:right w:val="none" w:sz="0" w:space="0" w:color="auto"/>
          </w:divBdr>
        </w:div>
        <w:div w:id="1902207409">
          <w:marLeft w:val="0"/>
          <w:marRight w:val="0"/>
          <w:marTop w:val="0"/>
          <w:marBottom w:val="0"/>
          <w:divBdr>
            <w:top w:val="none" w:sz="0" w:space="0" w:color="auto"/>
            <w:left w:val="none" w:sz="0" w:space="0" w:color="auto"/>
            <w:bottom w:val="none" w:sz="0" w:space="0" w:color="auto"/>
            <w:right w:val="none" w:sz="0" w:space="0" w:color="auto"/>
          </w:divBdr>
        </w:div>
        <w:div w:id="1910381956">
          <w:marLeft w:val="0"/>
          <w:marRight w:val="0"/>
          <w:marTop w:val="0"/>
          <w:marBottom w:val="0"/>
          <w:divBdr>
            <w:top w:val="none" w:sz="0" w:space="0" w:color="auto"/>
            <w:left w:val="none" w:sz="0" w:space="0" w:color="auto"/>
            <w:bottom w:val="none" w:sz="0" w:space="0" w:color="auto"/>
            <w:right w:val="none" w:sz="0" w:space="0" w:color="auto"/>
          </w:divBdr>
        </w:div>
        <w:div w:id="1928030829">
          <w:marLeft w:val="0"/>
          <w:marRight w:val="0"/>
          <w:marTop w:val="0"/>
          <w:marBottom w:val="0"/>
          <w:divBdr>
            <w:top w:val="none" w:sz="0" w:space="0" w:color="auto"/>
            <w:left w:val="none" w:sz="0" w:space="0" w:color="auto"/>
            <w:bottom w:val="none" w:sz="0" w:space="0" w:color="auto"/>
            <w:right w:val="none" w:sz="0" w:space="0" w:color="auto"/>
          </w:divBdr>
        </w:div>
        <w:div w:id="1944191569">
          <w:marLeft w:val="0"/>
          <w:marRight w:val="0"/>
          <w:marTop w:val="0"/>
          <w:marBottom w:val="0"/>
          <w:divBdr>
            <w:top w:val="none" w:sz="0" w:space="0" w:color="auto"/>
            <w:left w:val="none" w:sz="0" w:space="0" w:color="auto"/>
            <w:bottom w:val="none" w:sz="0" w:space="0" w:color="auto"/>
            <w:right w:val="none" w:sz="0" w:space="0" w:color="auto"/>
          </w:divBdr>
        </w:div>
        <w:div w:id="2016807931">
          <w:marLeft w:val="0"/>
          <w:marRight w:val="0"/>
          <w:marTop w:val="0"/>
          <w:marBottom w:val="0"/>
          <w:divBdr>
            <w:top w:val="none" w:sz="0" w:space="0" w:color="auto"/>
            <w:left w:val="none" w:sz="0" w:space="0" w:color="auto"/>
            <w:bottom w:val="none" w:sz="0" w:space="0" w:color="auto"/>
            <w:right w:val="none" w:sz="0" w:space="0" w:color="auto"/>
          </w:divBdr>
        </w:div>
        <w:div w:id="2026011177">
          <w:marLeft w:val="0"/>
          <w:marRight w:val="0"/>
          <w:marTop w:val="0"/>
          <w:marBottom w:val="0"/>
          <w:divBdr>
            <w:top w:val="none" w:sz="0" w:space="0" w:color="auto"/>
            <w:left w:val="none" w:sz="0" w:space="0" w:color="auto"/>
            <w:bottom w:val="none" w:sz="0" w:space="0" w:color="auto"/>
            <w:right w:val="none" w:sz="0" w:space="0" w:color="auto"/>
          </w:divBdr>
        </w:div>
        <w:div w:id="2066053816">
          <w:marLeft w:val="0"/>
          <w:marRight w:val="0"/>
          <w:marTop w:val="0"/>
          <w:marBottom w:val="0"/>
          <w:divBdr>
            <w:top w:val="none" w:sz="0" w:space="0" w:color="auto"/>
            <w:left w:val="none" w:sz="0" w:space="0" w:color="auto"/>
            <w:bottom w:val="none" w:sz="0" w:space="0" w:color="auto"/>
            <w:right w:val="none" w:sz="0" w:space="0" w:color="auto"/>
          </w:divBdr>
        </w:div>
        <w:div w:id="2080400801">
          <w:marLeft w:val="0"/>
          <w:marRight w:val="0"/>
          <w:marTop w:val="0"/>
          <w:marBottom w:val="0"/>
          <w:divBdr>
            <w:top w:val="none" w:sz="0" w:space="0" w:color="auto"/>
            <w:left w:val="none" w:sz="0" w:space="0" w:color="auto"/>
            <w:bottom w:val="none" w:sz="0" w:space="0" w:color="auto"/>
            <w:right w:val="none" w:sz="0" w:space="0" w:color="auto"/>
          </w:divBdr>
        </w:div>
      </w:divsChild>
    </w:div>
    <w:div w:id="374278331">
      <w:bodyDiv w:val="1"/>
      <w:marLeft w:val="0"/>
      <w:marRight w:val="0"/>
      <w:marTop w:val="0"/>
      <w:marBottom w:val="0"/>
      <w:divBdr>
        <w:top w:val="none" w:sz="0" w:space="0" w:color="auto"/>
        <w:left w:val="none" w:sz="0" w:space="0" w:color="auto"/>
        <w:bottom w:val="none" w:sz="0" w:space="0" w:color="auto"/>
        <w:right w:val="none" w:sz="0" w:space="0" w:color="auto"/>
      </w:divBdr>
    </w:div>
    <w:div w:id="399639076">
      <w:bodyDiv w:val="1"/>
      <w:marLeft w:val="0"/>
      <w:marRight w:val="0"/>
      <w:marTop w:val="0"/>
      <w:marBottom w:val="0"/>
      <w:divBdr>
        <w:top w:val="none" w:sz="0" w:space="0" w:color="auto"/>
        <w:left w:val="none" w:sz="0" w:space="0" w:color="auto"/>
        <w:bottom w:val="none" w:sz="0" w:space="0" w:color="auto"/>
        <w:right w:val="none" w:sz="0" w:space="0" w:color="auto"/>
      </w:divBdr>
    </w:div>
    <w:div w:id="414860025">
      <w:bodyDiv w:val="1"/>
      <w:marLeft w:val="0"/>
      <w:marRight w:val="0"/>
      <w:marTop w:val="0"/>
      <w:marBottom w:val="0"/>
      <w:divBdr>
        <w:top w:val="none" w:sz="0" w:space="0" w:color="auto"/>
        <w:left w:val="none" w:sz="0" w:space="0" w:color="auto"/>
        <w:bottom w:val="none" w:sz="0" w:space="0" w:color="auto"/>
        <w:right w:val="none" w:sz="0" w:space="0" w:color="auto"/>
      </w:divBdr>
    </w:div>
    <w:div w:id="419329828">
      <w:bodyDiv w:val="1"/>
      <w:marLeft w:val="0"/>
      <w:marRight w:val="0"/>
      <w:marTop w:val="0"/>
      <w:marBottom w:val="0"/>
      <w:divBdr>
        <w:top w:val="none" w:sz="0" w:space="0" w:color="auto"/>
        <w:left w:val="none" w:sz="0" w:space="0" w:color="auto"/>
        <w:bottom w:val="none" w:sz="0" w:space="0" w:color="auto"/>
        <w:right w:val="none" w:sz="0" w:space="0" w:color="auto"/>
      </w:divBdr>
    </w:div>
    <w:div w:id="468594772">
      <w:bodyDiv w:val="1"/>
      <w:marLeft w:val="0"/>
      <w:marRight w:val="0"/>
      <w:marTop w:val="0"/>
      <w:marBottom w:val="0"/>
      <w:divBdr>
        <w:top w:val="none" w:sz="0" w:space="0" w:color="auto"/>
        <w:left w:val="none" w:sz="0" w:space="0" w:color="auto"/>
        <w:bottom w:val="none" w:sz="0" w:space="0" w:color="auto"/>
        <w:right w:val="none" w:sz="0" w:space="0" w:color="auto"/>
      </w:divBdr>
    </w:div>
    <w:div w:id="483669266">
      <w:bodyDiv w:val="1"/>
      <w:marLeft w:val="0"/>
      <w:marRight w:val="0"/>
      <w:marTop w:val="0"/>
      <w:marBottom w:val="0"/>
      <w:divBdr>
        <w:top w:val="none" w:sz="0" w:space="0" w:color="auto"/>
        <w:left w:val="none" w:sz="0" w:space="0" w:color="auto"/>
        <w:bottom w:val="none" w:sz="0" w:space="0" w:color="auto"/>
        <w:right w:val="none" w:sz="0" w:space="0" w:color="auto"/>
      </w:divBdr>
    </w:div>
    <w:div w:id="514537881">
      <w:bodyDiv w:val="1"/>
      <w:marLeft w:val="0"/>
      <w:marRight w:val="0"/>
      <w:marTop w:val="0"/>
      <w:marBottom w:val="0"/>
      <w:divBdr>
        <w:top w:val="none" w:sz="0" w:space="0" w:color="auto"/>
        <w:left w:val="none" w:sz="0" w:space="0" w:color="auto"/>
        <w:bottom w:val="none" w:sz="0" w:space="0" w:color="auto"/>
        <w:right w:val="none" w:sz="0" w:space="0" w:color="auto"/>
      </w:divBdr>
    </w:div>
    <w:div w:id="569849104">
      <w:bodyDiv w:val="1"/>
      <w:marLeft w:val="0"/>
      <w:marRight w:val="0"/>
      <w:marTop w:val="0"/>
      <w:marBottom w:val="0"/>
      <w:divBdr>
        <w:top w:val="none" w:sz="0" w:space="0" w:color="auto"/>
        <w:left w:val="none" w:sz="0" w:space="0" w:color="auto"/>
        <w:bottom w:val="none" w:sz="0" w:space="0" w:color="auto"/>
        <w:right w:val="none" w:sz="0" w:space="0" w:color="auto"/>
      </w:divBdr>
      <w:divsChild>
        <w:div w:id="1400711316">
          <w:marLeft w:val="590"/>
          <w:marRight w:val="0"/>
          <w:marTop w:val="77"/>
          <w:marBottom w:val="120"/>
          <w:divBdr>
            <w:top w:val="none" w:sz="0" w:space="0" w:color="auto"/>
            <w:left w:val="none" w:sz="0" w:space="0" w:color="auto"/>
            <w:bottom w:val="none" w:sz="0" w:space="0" w:color="auto"/>
            <w:right w:val="none" w:sz="0" w:space="0" w:color="auto"/>
          </w:divBdr>
        </w:div>
        <w:div w:id="1495608237">
          <w:marLeft w:val="1310"/>
          <w:marRight w:val="0"/>
          <w:marTop w:val="77"/>
          <w:marBottom w:val="120"/>
          <w:divBdr>
            <w:top w:val="none" w:sz="0" w:space="0" w:color="auto"/>
            <w:left w:val="none" w:sz="0" w:space="0" w:color="auto"/>
            <w:bottom w:val="none" w:sz="0" w:space="0" w:color="auto"/>
            <w:right w:val="none" w:sz="0" w:space="0" w:color="auto"/>
          </w:divBdr>
        </w:div>
        <w:div w:id="2035841334">
          <w:marLeft w:val="2030"/>
          <w:marRight w:val="0"/>
          <w:marTop w:val="67"/>
          <w:marBottom w:val="120"/>
          <w:divBdr>
            <w:top w:val="none" w:sz="0" w:space="0" w:color="auto"/>
            <w:left w:val="none" w:sz="0" w:space="0" w:color="auto"/>
            <w:bottom w:val="none" w:sz="0" w:space="0" w:color="auto"/>
            <w:right w:val="none" w:sz="0" w:space="0" w:color="auto"/>
          </w:divBdr>
        </w:div>
        <w:div w:id="999234828">
          <w:marLeft w:val="2030"/>
          <w:marRight w:val="0"/>
          <w:marTop w:val="67"/>
          <w:marBottom w:val="120"/>
          <w:divBdr>
            <w:top w:val="none" w:sz="0" w:space="0" w:color="auto"/>
            <w:left w:val="none" w:sz="0" w:space="0" w:color="auto"/>
            <w:bottom w:val="none" w:sz="0" w:space="0" w:color="auto"/>
            <w:right w:val="none" w:sz="0" w:space="0" w:color="auto"/>
          </w:divBdr>
        </w:div>
        <w:div w:id="859395962">
          <w:marLeft w:val="2030"/>
          <w:marRight w:val="0"/>
          <w:marTop w:val="67"/>
          <w:marBottom w:val="120"/>
          <w:divBdr>
            <w:top w:val="none" w:sz="0" w:space="0" w:color="auto"/>
            <w:left w:val="none" w:sz="0" w:space="0" w:color="auto"/>
            <w:bottom w:val="none" w:sz="0" w:space="0" w:color="auto"/>
            <w:right w:val="none" w:sz="0" w:space="0" w:color="auto"/>
          </w:divBdr>
        </w:div>
        <w:div w:id="1997565276">
          <w:marLeft w:val="2030"/>
          <w:marRight w:val="0"/>
          <w:marTop w:val="67"/>
          <w:marBottom w:val="120"/>
          <w:divBdr>
            <w:top w:val="none" w:sz="0" w:space="0" w:color="auto"/>
            <w:left w:val="none" w:sz="0" w:space="0" w:color="auto"/>
            <w:bottom w:val="none" w:sz="0" w:space="0" w:color="auto"/>
            <w:right w:val="none" w:sz="0" w:space="0" w:color="auto"/>
          </w:divBdr>
        </w:div>
        <w:div w:id="852767665">
          <w:marLeft w:val="1310"/>
          <w:marRight w:val="0"/>
          <w:marTop w:val="77"/>
          <w:marBottom w:val="120"/>
          <w:divBdr>
            <w:top w:val="none" w:sz="0" w:space="0" w:color="auto"/>
            <w:left w:val="none" w:sz="0" w:space="0" w:color="auto"/>
            <w:bottom w:val="none" w:sz="0" w:space="0" w:color="auto"/>
            <w:right w:val="none" w:sz="0" w:space="0" w:color="auto"/>
          </w:divBdr>
        </w:div>
        <w:div w:id="1406686232">
          <w:marLeft w:val="1310"/>
          <w:marRight w:val="0"/>
          <w:marTop w:val="77"/>
          <w:marBottom w:val="120"/>
          <w:divBdr>
            <w:top w:val="none" w:sz="0" w:space="0" w:color="auto"/>
            <w:left w:val="none" w:sz="0" w:space="0" w:color="auto"/>
            <w:bottom w:val="none" w:sz="0" w:space="0" w:color="auto"/>
            <w:right w:val="none" w:sz="0" w:space="0" w:color="auto"/>
          </w:divBdr>
        </w:div>
        <w:div w:id="1929733871">
          <w:marLeft w:val="1310"/>
          <w:marRight w:val="0"/>
          <w:marTop w:val="77"/>
          <w:marBottom w:val="120"/>
          <w:divBdr>
            <w:top w:val="none" w:sz="0" w:space="0" w:color="auto"/>
            <w:left w:val="none" w:sz="0" w:space="0" w:color="auto"/>
            <w:bottom w:val="none" w:sz="0" w:space="0" w:color="auto"/>
            <w:right w:val="none" w:sz="0" w:space="0" w:color="auto"/>
          </w:divBdr>
        </w:div>
        <w:div w:id="1457479548">
          <w:marLeft w:val="590"/>
          <w:marRight w:val="0"/>
          <w:marTop w:val="77"/>
          <w:marBottom w:val="120"/>
          <w:divBdr>
            <w:top w:val="none" w:sz="0" w:space="0" w:color="auto"/>
            <w:left w:val="none" w:sz="0" w:space="0" w:color="auto"/>
            <w:bottom w:val="none" w:sz="0" w:space="0" w:color="auto"/>
            <w:right w:val="none" w:sz="0" w:space="0" w:color="auto"/>
          </w:divBdr>
        </w:div>
        <w:div w:id="1077902505">
          <w:marLeft w:val="1310"/>
          <w:marRight w:val="0"/>
          <w:marTop w:val="77"/>
          <w:marBottom w:val="120"/>
          <w:divBdr>
            <w:top w:val="none" w:sz="0" w:space="0" w:color="auto"/>
            <w:left w:val="none" w:sz="0" w:space="0" w:color="auto"/>
            <w:bottom w:val="none" w:sz="0" w:space="0" w:color="auto"/>
            <w:right w:val="none" w:sz="0" w:space="0" w:color="auto"/>
          </w:divBdr>
        </w:div>
        <w:div w:id="1069425049">
          <w:marLeft w:val="590"/>
          <w:marRight w:val="0"/>
          <w:marTop w:val="77"/>
          <w:marBottom w:val="120"/>
          <w:divBdr>
            <w:top w:val="none" w:sz="0" w:space="0" w:color="auto"/>
            <w:left w:val="none" w:sz="0" w:space="0" w:color="auto"/>
            <w:bottom w:val="none" w:sz="0" w:space="0" w:color="auto"/>
            <w:right w:val="none" w:sz="0" w:space="0" w:color="auto"/>
          </w:divBdr>
        </w:div>
        <w:div w:id="867526030">
          <w:marLeft w:val="1310"/>
          <w:marRight w:val="0"/>
          <w:marTop w:val="77"/>
          <w:marBottom w:val="120"/>
          <w:divBdr>
            <w:top w:val="none" w:sz="0" w:space="0" w:color="auto"/>
            <w:left w:val="none" w:sz="0" w:space="0" w:color="auto"/>
            <w:bottom w:val="none" w:sz="0" w:space="0" w:color="auto"/>
            <w:right w:val="none" w:sz="0" w:space="0" w:color="auto"/>
          </w:divBdr>
        </w:div>
      </w:divsChild>
    </w:div>
    <w:div w:id="572741538">
      <w:bodyDiv w:val="1"/>
      <w:marLeft w:val="0"/>
      <w:marRight w:val="0"/>
      <w:marTop w:val="0"/>
      <w:marBottom w:val="0"/>
      <w:divBdr>
        <w:top w:val="none" w:sz="0" w:space="0" w:color="auto"/>
        <w:left w:val="none" w:sz="0" w:space="0" w:color="auto"/>
        <w:bottom w:val="none" w:sz="0" w:space="0" w:color="auto"/>
        <w:right w:val="none" w:sz="0" w:space="0" w:color="auto"/>
      </w:divBdr>
    </w:div>
    <w:div w:id="622227850">
      <w:bodyDiv w:val="1"/>
      <w:marLeft w:val="0"/>
      <w:marRight w:val="0"/>
      <w:marTop w:val="0"/>
      <w:marBottom w:val="0"/>
      <w:divBdr>
        <w:top w:val="none" w:sz="0" w:space="0" w:color="auto"/>
        <w:left w:val="none" w:sz="0" w:space="0" w:color="auto"/>
        <w:bottom w:val="none" w:sz="0" w:space="0" w:color="auto"/>
        <w:right w:val="none" w:sz="0" w:space="0" w:color="auto"/>
      </w:divBdr>
    </w:div>
    <w:div w:id="639766213">
      <w:bodyDiv w:val="1"/>
      <w:marLeft w:val="0"/>
      <w:marRight w:val="0"/>
      <w:marTop w:val="0"/>
      <w:marBottom w:val="0"/>
      <w:divBdr>
        <w:top w:val="none" w:sz="0" w:space="0" w:color="auto"/>
        <w:left w:val="none" w:sz="0" w:space="0" w:color="auto"/>
        <w:bottom w:val="none" w:sz="0" w:space="0" w:color="auto"/>
        <w:right w:val="none" w:sz="0" w:space="0" w:color="auto"/>
      </w:divBdr>
    </w:div>
    <w:div w:id="684402133">
      <w:bodyDiv w:val="1"/>
      <w:marLeft w:val="0"/>
      <w:marRight w:val="0"/>
      <w:marTop w:val="0"/>
      <w:marBottom w:val="0"/>
      <w:divBdr>
        <w:top w:val="none" w:sz="0" w:space="0" w:color="auto"/>
        <w:left w:val="none" w:sz="0" w:space="0" w:color="auto"/>
        <w:bottom w:val="none" w:sz="0" w:space="0" w:color="auto"/>
        <w:right w:val="none" w:sz="0" w:space="0" w:color="auto"/>
      </w:divBdr>
    </w:div>
    <w:div w:id="708530780">
      <w:bodyDiv w:val="1"/>
      <w:marLeft w:val="0"/>
      <w:marRight w:val="0"/>
      <w:marTop w:val="0"/>
      <w:marBottom w:val="0"/>
      <w:divBdr>
        <w:top w:val="none" w:sz="0" w:space="0" w:color="auto"/>
        <w:left w:val="none" w:sz="0" w:space="0" w:color="auto"/>
        <w:bottom w:val="none" w:sz="0" w:space="0" w:color="auto"/>
        <w:right w:val="none" w:sz="0" w:space="0" w:color="auto"/>
      </w:divBdr>
    </w:div>
    <w:div w:id="770854006">
      <w:bodyDiv w:val="1"/>
      <w:marLeft w:val="0"/>
      <w:marRight w:val="0"/>
      <w:marTop w:val="0"/>
      <w:marBottom w:val="0"/>
      <w:divBdr>
        <w:top w:val="none" w:sz="0" w:space="0" w:color="auto"/>
        <w:left w:val="none" w:sz="0" w:space="0" w:color="auto"/>
        <w:bottom w:val="none" w:sz="0" w:space="0" w:color="auto"/>
        <w:right w:val="none" w:sz="0" w:space="0" w:color="auto"/>
      </w:divBdr>
      <w:divsChild>
        <w:div w:id="1819344944">
          <w:marLeft w:val="590"/>
          <w:marRight w:val="0"/>
          <w:marTop w:val="77"/>
          <w:marBottom w:val="120"/>
          <w:divBdr>
            <w:top w:val="none" w:sz="0" w:space="0" w:color="auto"/>
            <w:left w:val="none" w:sz="0" w:space="0" w:color="auto"/>
            <w:bottom w:val="none" w:sz="0" w:space="0" w:color="auto"/>
            <w:right w:val="none" w:sz="0" w:space="0" w:color="auto"/>
          </w:divBdr>
        </w:div>
        <w:div w:id="1349721784">
          <w:marLeft w:val="1310"/>
          <w:marRight w:val="0"/>
          <w:marTop w:val="60"/>
          <w:marBottom w:val="60"/>
          <w:divBdr>
            <w:top w:val="none" w:sz="0" w:space="0" w:color="auto"/>
            <w:left w:val="none" w:sz="0" w:space="0" w:color="auto"/>
            <w:bottom w:val="none" w:sz="0" w:space="0" w:color="auto"/>
            <w:right w:val="none" w:sz="0" w:space="0" w:color="auto"/>
          </w:divBdr>
        </w:div>
        <w:div w:id="92626985">
          <w:marLeft w:val="1310"/>
          <w:marRight w:val="0"/>
          <w:marTop w:val="60"/>
          <w:marBottom w:val="60"/>
          <w:divBdr>
            <w:top w:val="none" w:sz="0" w:space="0" w:color="auto"/>
            <w:left w:val="none" w:sz="0" w:space="0" w:color="auto"/>
            <w:bottom w:val="none" w:sz="0" w:space="0" w:color="auto"/>
            <w:right w:val="none" w:sz="0" w:space="0" w:color="auto"/>
          </w:divBdr>
        </w:div>
        <w:div w:id="89397522">
          <w:marLeft w:val="1310"/>
          <w:marRight w:val="0"/>
          <w:marTop w:val="60"/>
          <w:marBottom w:val="60"/>
          <w:divBdr>
            <w:top w:val="none" w:sz="0" w:space="0" w:color="auto"/>
            <w:left w:val="none" w:sz="0" w:space="0" w:color="auto"/>
            <w:bottom w:val="none" w:sz="0" w:space="0" w:color="auto"/>
            <w:right w:val="none" w:sz="0" w:space="0" w:color="auto"/>
          </w:divBdr>
        </w:div>
        <w:div w:id="1812165492">
          <w:marLeft w:val="1310"/>
          <w:marRight w:val="0"/>
          <w:marTop w:val="60"/>
          <w:marBottom w:val="60"/>
          <w:divBdr>
            <w:top w:val="none" w:sz="0" w:space="0" w:color="auto"/>
            <w:left w:val="none" w:sz="0" w:space="0" w:color="auto"/>
            <w:bottom w:val="none" w:sz="0" w:space="0" w:color="auto"/>
            <w:right w:val="none" w:sz="0" w:space="0" w:color="auto"/>
          </w:divBdr>
        </w:div>
        <w:div w:id="1440249237">
          <w:marLeft w:val="1310"/>
          <w:marRight w:val="0"/>
          <w:marTop w:val="60"/>
          <w:marBottom w:val="60"/>
          <w:divBdr>
            <w:top w:val="none" w:sz="0" w:space="0" w:color="auto"/>
            <w:left w:val="none" w:sz="0" w:space="0" w:color="auto"/>
            <w:bottom w:val="none" w:sz="0" w:space="0" w:color="auto"/>
            <w:right w:val="none" w:sz="0" w:space="0" w:color="auto"/>
          </w:divBdr>
        </w:div>
        <w:div w:id="421335618">
          <w:marLeft w:val="590"/>
          <w:marRight w:val="0"/>
          <w:marTop w:val="60"/>
          <w:marBottom w:val="60"/>
          <w:divBdr>
            <w:top w:val="none" w:sz="0" w:space="0" w:color="auto"/>
            <w:left w:val="none" w:sz="0" w:space="0" w:color="auto"/>
            <w:bottom w:val="none" w:sz="0" w:space="0" w:color="auto"/>
            <w:right w:val="none" w:sz="0" w:space="0" w:color="auto"/>
          </w:divBdr>
        </w:div>
        <w:div w:id="2026638457">
          <w:marLeft w:val="1310"/>
          <w:marRight w:val="0"/>
          <w:marTop w:val="60"/>
          <w:marBottom w:val="60"/>
          <w:divBdr>
            <w:top w:val="none" w:sz="0" w:space="0" w:color="auto"/>
            <w:left w:val="none" w:sz="0" w:space="0" w:color="auto"/>
            <w:bottom w:val="none" w:sz="0" w:space="0" w:color="auto"/>
            <w:right w:val="none" w:sz="0" w:space="0" w:color="auto"/>
          </w:divBdr>
        </w:div>
        <w:div w:id="1677683352">
          <w:marLeft w:val="1310"/>
          <w:marRight w:val="0"/>
          <w:marTop w:val="60"/>
          <w:marBottom w:val="60"/>
          <w:divBdr>
            <w:top w:val="none" w:sz="0" w:space="0" w:color="auto"/>
            <w:left w:val="none" w:sz="0" w:space="0" w:color="auto"/>
            <w:bottom w:val="none" w:sz="0" w:space="0" w:color="auto"/>
            <w:right w:val="none" w:sz="0" w:space="0" w:color="auto"/>
          </w:divBdr>
        </w:div>
        <w:div w:id="1309750822">
          <w:marLeft w:val="1310"/>
          <w:marRight w:val="0"/>
          <w:marTop w:val="60"/>
          <w:marBottom w:val="60"/>
          <w:divBdr>
            <w:top w:val="none" w:sz="0" w:space="0" w:color="auto"/>
            <w:left w:val="none" w:sz="0" w:space="0" w:color="auto"/>
            <w:bottom w:val="none" w:sz="0" w:space="0" w:color="auto"/>
            <w:right w:val="none" w:sz="0" w:space="0" w:color="auto"/>
          </w:divBdr>
        </w:div>
        <w:div w:id="246815491">
          <w:marLeft w:val="1310"/>
          <w:marRight w:val="0"/>
          <w:marTop w:val="60"/>
          <w:marBottom w:val="60"/>
          <w:divBdr>
            <w:top w:val="none" w:sz="0" w:space="0" w:color="auto"/>
            <w:left w:val="none" w:sz="0" w:space="0" w:color="auto"/>
            <w:bottom w:val="none" w:sz="0" w:space="0" w:color="auto"/>
            <w:right w:val="none" w:sz="0" w:space="0" w:color="auto"/>
          </w:divBdr>
        </w:div>
        <w:div w:id="580607143">
          <w:marLeft w:val="1310"/>
          <w:marRight w:val="0"/>
          <w:marTop w:val="60"/>
          <w:marBottom w:val="60"/>
          <w:divBdr>
            <w:top w:val="none" w:sz="0" w:space="0" w:color="auto"/>
            <w:left w:val="none" w:sz="0" w:space="0" w:color="auto"/>
            <w:bottom w:val="none" w:sz="0" w:space="0" w:color="auto"/>
            <w:right w:val="none" w:sz="0" w:space="0" w:color="auto"/>
          </w:divBdr>
        </w:div>
        <w:div w:id="912813835">
          <w:marLeft w:val="590"/>
          <w:marRight w:val="0"/>
          <w:marTop w:val="60"/>
          <w:marBottom w:val="60"/>
          <w:divBdr>
            <w:top w:val="none" w:sz="0" w:space="0" w:color="auto"/>
            <w:left w:val="none" w:sz="0" w:space="0" w:color="auto"/>
            <w:bottom w:val="none" w:sz="0" w:space="0" w:color="auto"/>
            <w:right w:val="none" w:sz="0" w:space="0" w:color="auto"/>
          </w:divBdr>
        </w:div>
        <w:div w:id="1189367311">
          <w:marLeft w:val="1310"/>
          <w:marRight w:val="0"/>
          <w:marTop w:val="60"/>
          <w:marBottom w:val="60"/>
          <w:divBdr>
            <w:top w:val="none" w:sz="0" w:space="0" w:color="auto"/>
            <w:left w:val="none" w:sz="0" w:space="0" w:color="auto"/>
            <w:bottom w:val="none" w:sz="0" w:space="0" w:color="auto"/>
            <w:right w:val="none" w:sz="0" w:space="0" w:color="auto"/>
          </w:divBdr>
        </w:div>
        <w:div w:id="1169907477">
          <w:marLeft w:val="1310"/>
          <w:marRight w:val="0"/>
          <w:marTop w:val="60"/>
          <w:marBottom w:val="60"/>
          <w:divBdr>
            <w:top w:val="none" w:sz="0" w:space="0" w:color="auto"/>
            <w:left w:val="none" w:sz="0" w:space="0" w:color="auto"/>
            <w:bottom w:val="none" w:sz="0" w:space="0" w:color="auto"/>
            <w:right w:val="none" w:sz="0" w:space="0" w:color="auto"/>
          </w:divBdr>
        </w:div>
        <w:div w:id="838929166">
          <w:marLeft w:val="1310"/>
          <w:marRight w:val="0"/>
          <w:marTop w:val="60"/>
          <w:marBottom w:val="60"/>
          <w:divBdr>
            <w:top w:val="none" w:sz="0" w:space="0" w:color="auto"/>
            <w:left w:val="none" w:sz="0" w:space="0" w:color="auto"/>
            <w:bottom w:val="none" w:sz="0" w:space="0" w:color="auto"/>
            <w:right w:val="none" w:sz="0" w:space="0" w:color="auto"/>
          </w:divBdr>
        </w:div>
      </w:divsChild>
    </w:div>
    <w:div w:id="779178882">
      <w:bodyDiv w:val="1"/>
      <w:marLeft w:val="0"/>
      <w:marRight w:val="0"/>
      <w:marTop w:val="0"/>
      <w:marBottom w:val="0"/>
      <w:divBdr>
        <w:top w:val="none" w:sz="0" w:space="0" w:color="auto"/>
        <w:left w:val="none" w:sz="0" w:space="0" w:color="auto"/>
        <w:bottom w:val="none" w:sz="0" w:space="0" w:color="auto"/>
        <w:right w:val="none" w:sz="0" w:space="0" w:color="auto"/>
      </w:divBdr>
      <w:divsChild>
        <w:div w:id="2053573947">
          <w:marLeft w:val="1310"/>
          <w:marRight w:val="0"/>
          <w:marTop w:val="77"/>
          <w:marBottom w:val="120"/>
          <w:divBdr>
            <w:top w:val="none" w:sz="0" w:space="0" w:color="auto"/>
            <w:left w:val="none" w:sz="0" w:space="0" w:color="auto"/>
            <w:bottom w:val="none" w:sz="0" w:space="0" w:color="auto"/>
            <w:right w:val="none" w:sz="0" w:space="0" w:color="auto"/>
          </w:divBdr>
        </w:div>
      </w:divsChild>
    </w:div>
    <w:div w:id="796147310">
      <w:bodyDiv w:val="1"/>
      <w:marLeft w:val="0"/>
      <w:marRight w:val="0"/>
      <w:marTop w:val="0"/>
      <w:marBottom w:val="0"/>
      <w:divBdr>
        <w:top w:val="none" w:sz="0" w:space="0" w:color="auto"/>
        <w:left w:val="none" w:sz="0" w:space="0" w:color="auto"/>
        <w:bottom w:val="none" w:sz="0" w:space="0" w:color="auto"/>
        <w:right w:val="none" w:sz="0" w:space="0" w:color="auto"/>
      </w:divBdr>
    </w:div>
    <w:div w:id="798841443">
      <w:bodyDiv w:val="1"/>
      <w:marLeft w:val="0"/>
      <w:marRight w:val="0"/>
      <w:marTop w:val="0"/>
      <w:marBottom w:val="0"/>
      <w:divBdr>
        <w:top w:val="none" w:sz="0" w:space="0" w:color="auto"/>
        <w:left w:val="none" w:sz="0" w:space="0" w:color="auto"/>
        <w:bottom w:val="none" w:sz="0" w:space="0" w:color="auto"/>
        <w:right w:val="none" w:sz="0" w:space="0" w:color="auto"/>
      </w:divBdr>
    </w:div>
    <w:div w:id="803931407">
      <w:bodyDiv w:val="1"/>
      <w:marLeft w:val="0"/>
      <w:marRight w:val="0"/>
      <w:marTop w:val="0"/>
      <w:marBottom w:val="0"/>
      <w:divBdr>
        <w:top w:val="none" w:sz="0" w:space="0" w:color="auto"/>
        <w:left w:val="none" w:sz="0" w:space="0" w:color="auto"/>
        <w:bottom w:val="none" w:sz="0" w:space="0" w:color="auto"/>
        <w:right w:val="none" w:sz="0" w:space="0" w:color="auto"/>
      </w:divBdr>
      <w:divsChild>
        <w:div w:id="320738673">
          <w:marLeft w:val="1310"/>
          <w:marRight w:val="0"/>
          <w:marTop w:val="77"/>
          <w:marBottom w:val="120"/>
          <w:divBdr>
            <w:top w:val="none" w:sz="0" w:space="0" w:color="auto"/>
            <w:left w:val="none" w:sz="0" w:space="0" w:color="auto"/>
            <w:bottom w:val="none" w:sz="0" w:space="0" w:color="auto"/>
            <w:right w:val="none" w:sz="0" w:space="0" w:color="auto"/>
          </w:divBdr>
        </w:div>
      </w:divsChild>
    </w:div>
    <w:div w:id="810051921">
      <w:bodyDiv w:val="1"/>
      <w:marLeft w:val="0"/>
      <w:marRight w:val="0"/>
      <w:marTop w:val="0"/>
      <w:marBottom w:val="0"/>
      <w:divBdr>
        <w:top w:val="none" w:sz="0" w:space="0" w:color="auto"/>
        <w:left w:val="none" w:sz="0" w:space="0" w:color="auto"/>
        <w:bottom w:val="none" w:sz="0" w:space="0" w:color="auto"/>
        <w:right w:val="none" w:sz="0" w:space="0" w:color="auto"/>
      </w:divBdr>
    </w:div>
    <w:div w:id="820119069">
      <w:bodyDiv w:val="1"/>
      <w:marLeft w:val="0"/>
      <w:marRight w:val="0"/>
      <w:marTop w:val="0"/>
      <w:marBottom w:val="0"/>
      <w:divBdr>
        <w:top w:val="none" w:sz="0" w:space="0" w:color="auto"/>
        <w:left w:val="none" w:sz="0" w:space="0" w:color="auto"/>
        <w:bottom w:val="none" w:sz="0" w:space="0" w:color="auto"/>
        <w:right w:val="none" w:sz="0" w:space="0" w:color="auto"/>
      </w:divBdr>
    </w:div>
    <w:div w:id="852720057">
      <w:bodyDiv w:val="1"/>
      <w:marLeft w:val="0"/>
      <w:marRight w:val="0"/>
      <w:marTop w:val="0"/>
      <w:marBottom w:val="0"/>
      <w:divBdr>
        <w:top w:val="none" w:sz="0" w:space="0" w:color="auto"/>
        <w:left w:val="none" w:sz="0" w:space="0" w:color="auto"/>
        <w:bottom w:val="none" w:sz="0" w:space="0" w:color="auto"/>
        <w:right w:val="none" w:sz="0" w:space="0" w:color="auto"/>
      </w:divBdr>
    </w:div>
    <w:div w:id="853492609">
      <w:bodyDiv w:val="1"/>
      <w:marLeft w:val="0"/>
      <w:marRight w:val="0"/>
      <w:marTop w:val="0"/>
      <w:marBottom w:val="0"/>
      <w:divBdr>
        <w:top w:val="none" w:sz="0" w:space="0" w:color="auto"/>
        <w:left w:val="none" w:sz="0" w:space="0" w:color="auto"/>
        <w:bottom w:val="none" w:sz="0" w:space="0" w:color="auto"/>
        <w:right w:val="none" w:sz="0" w:space="0" w:color="auto"/>
      </w:divBdr>
    </w:div>
    <w:div w:id="918101580">
      <w:bodyDiv w:val="1"/>
      <w:marLeft w:val="0"/>
      <w:marRight w:val="0"/>
      <w:marTop w:val="0"/>
      <w:marBottom w:val="0"/>
      <w:divBdr>
        <w:top w:val="none" w:sz="0" w:space="0" w:color="auto"/>
        <w:left w:val="none" w:sz="0" w:space="0" w:color="auto"/>
        <w:bottom w:val="none" w:sz="0" w:space="0" w:color="auto"/>
        <w:right w:val="none" w:sz="0" w:space="0" w:color="auto"/>
      </w:divBdr>
      <w:divsChild>
        <w:div w:id="950356891">
          <w:marLeft w:val="590"/>
          <w:marRight w:val="0"/>
          <w:marTop w:val="77"/>
          <w:marBottom w:val="120"/>
          <w:divBdr>
            <w:top w:val="none" w:sz="0" w:space="0" w:color="auto"/>
            <w:left w:val="none" w:sz="0" w:space="0" w:color="auto"/>
            <w:bottom w:val="none" w:sz="0" w:space="0" w:color="auto"/>
            <w:right w:val="none" w:sz="0" w:space="0" w:color="auto"/>
          </w:divBdr>
        </w:div>
        <w:div w:id="27612142">
          <w:marLeft w:val="1310"/>
          <w:marRight w:val="0"/>
          <w:marTop w:val="77"/>
          <w:marBottom w:val="120"/>
          <w:divBdr>
            <w:top w:val="none" w:sz="0" w:space="0" w:color="auto"/>
            <w:left w:val="none" w:sz="0" w:space="0" w:color="auto"/>
            <w:bottom w:val="none" w:sz="0" w:space="0" w:color="auto"/>
            <w:right w:val="none" w:sz="0" w:space="0" w:color="auto"/>
          </w:divBdr>
        </w:div>
        <w:div w:id="819224453">
          <w:marLeft w:val="2030"/>
          <w:marRight w:val="0"/>
          <w:marTop w:val="67"/>
          <w:marBottom w:val="120"/>
          <w:divBdr>
            <w:top w:val="none" w:sz="0" w:space="0" w:color="auto"/>
            <w:left w:val="none" w:sz="0" w:space="0" w:color="auto"/>
            <w:bottom w:val="none" w:sz="0" w:space="0" w:color="auto"/>
            <w:right w:val="none" w:sz="0" w:space="0" w:color="auto"/>
          </w:divBdr>
        </w:div>
        <w:div w:id="500779268">
          <w:marLeft w:val="2030"/>
          <w:marRight w:val="0"/>
          <w:marTop w:val="67"/>
          <w:marBottom w:val="120"/>
          <w:divBdr>
            <w:top w:val="none" w:sz="0" w:space="0" w:color="auto"/>
            <w:left w:val="none" w:sz="0" w:space="0" w:color="auto"/>
            <w:bottom w:val="none" w:sz="0" w:space="0" w:color="auto"/>
            <w:right w:val="none" w:sz="0" w:space="0" w:color="auto"/>
          </w:divBdr>
        </w:div>
        <w:div w:id="231433580">
          <w:marLeft w:val="2030"/>
          <w:marRight w:val="0"/>
          <w:marTop w:val="67"/>
          <w:marBottom w:val="120"/>
          <w:divBdr>
            <w:top w:val="none" w:sz="0" w:space="0" w:color="auto"/>
            <w:left w:val="none" w:sz="0" w:space="0" w:color="auto"/>
            <w:bottom w:val="none" w:sz="0" w:space="0" w:color="auto"/>
            <w:right w:val="none" w:sz="0" w:space="0" w:color="auto"/>
          </w:divBdr>
        </w:div>
        <w:div w:id="496652478">
          <w:marLeft w:val="2030"/>
          <w:marRight w:val="0"/>
          <w:marTop w:val="67"/>
          <w:marBottom w:val="120"/>
          <w:divBdr>
            <w:top w:val="none" w:sz="0" w:space="0" w:color="auto"/>
            <w:left w:val="none" w:sz="0" w:space="0" w:color="auto"/>
            <w:bottom w:val="none" w:sz="0" w:space="0" w:color="auto"/>
            <w:right w:val="none" w:sz="0" w:space="0" w:color="auto"/>
          </w:divBdr>
        </w:div>
        <w:div w:id="1724717859">
          <w:marLeft w:val="1310"/>
          <w:marRight w:val="0"/>
          <w:marTop w:val="77"/>
          <w:marBottom w:val="120"/>
          <w:divBdr>
            <w:top w:val="none" w:sz="0" w:space="0" w:color="auto"/>
            <w:left w:val="none" w:sz="0" w:space="0" w:color="auto"/>
            <w:bottom w:val="none" w:sz="0" w:space="0" w:color="auto"/>
            <w:right w:val="none" w:sz="0" w:space="0" w:color="auto"/>
          </w:divBdr>
        </w:div>
        <w:div w:id="270169538">
          <w:marLeft w:val="1310"/>
          <w:marRight w:val="0"/>
          <w:marTop w:val="77"/>
          <w:marBottom w:val="120"/>
          <w:divBdr>
            <w:top w:val="none" w:sz="0" w:space="0" w:color="auto"/>
            <w:left w:val="none" w:sz="0" w:space="0" w:color="auto"/>
            <w:bottom w:val="none" w:sz="0" w:space="0" w:color="auto"/>
            <w:right w:val="none" w:sz="0" w:space="0" w:color="auto"/>
          </w:divBdr>
        </w:div>
        <w:div w:id="441143872">
          <w:marLeft w:val="1310"/>
          <w:marRight w:val="0"/>
          <w:marTop w:val="77"/>
          <w:marBottom w:val="120"/>
          <w:divBdr>
            <w:top w:val="none" w:sz="0" w:space="0" w:color="auto"/>
            <w:left w:val="none" w:sz="0" w:space="0" w:color="auto"/>
            <w:bottom w:val="none" w:sz="0" w:space="0" w:color="auto"/>
            <w:right w:val="none" w:sz="0" w:space="0" w:color="auto"/>
          </w:divBdr>
        </w:div>
        <w:div w:id="797718741">
          <w:marLeft w:val="590"/>
          <w:marRight w:val="0"/>
          <w:marTop w:val="77"/>
          <w:marBottom w:val="120"/>
          <w:divBdr>
            <w:top w:val="none" w:sz="0" w:space="0" w:color="auto"/>
            <w:left w:val="none" w:sz="0" w:space="0" w:color="auto"/>
            <w:bottom w:val="none" w:sz="0" w:space="0" w:color="auto"/>
            <w:right w:val="none" w:sz="0" w:space="0" w:color="auto"/>
          </w:divBdr>
        </w:div>
        <w:div w:id="718287215">
          <w:marLeft w:val="1310"/>
          <w:marRight w:val="0"/>
          <w:marTop w:val="77"/>
          <w:marBottom w:val="120"/>
          <w:divBdr>
            <w:top w:val="none" w:sz="0" w:space="0" w:color="auto"/>
            <w:left w:val="none" w:sz="0" w:space="0" w:color="auto"/>
            <w:bottom w:val="none" w:sz="0" w:space="0" w:color="auto"/>
            <w:right w:val="none" w:sz="0" w:space="0" w:color="auto"/>
          </w:divBdr>
        </w:div>
        <w:div w:id="831681689">
          <w:marLeft w:val="590"/>
          <w:marRight w:val="0"/>
          <w:marTop w:val="77"/>
          <w:marBottom w:val="120"/>
          <w:divBdr>
            <w:top w:val="none" w:sz="0" w:space="0" w:color="auto"/>
            <w:left w:val="none" w:sz="0" w:space="0" w:color="auto"/>
            <w:bottom w:val="none" w:sz="0" w:space="0" w:color="auto"/>
            <w:right w:val="none" w:sz="0" w:space="0" w:color="auto"/>
          </w:divBdr>
        </w:div>
      </w:divsChild>
    </w:div>
    <w:div w:id="935289085">
      <w:bodyDiv w:val="1"/>
      <w:marLeft w:val="0"/>
      <w:marRight w:val="0"/>
      <w:marTop w:val="0"/>
      <w:marBottom w:val="0"/>
      <w:divBdr>
        <w:top w:val="none" w:sz="0" w:space="0" w:color="auto"/>
        <w:left w:val="none" w:sz="0" w:space="0" w:color="auto"/>
        <w:bottom w:val="none" w:sz="0" w:space="0" w:color="auto"/>
        <w:right w:val="none" w:sz="0" w:space="0" w:color="auto"/>
      </w:divBdr>
      <w:divsChild>
        <w:div w:id="805857322">
          <w:marLeft w:val="590"/>
          <w:marRight w:val="0"/>
          <w:marTop w:val="77"/>
          <w:marBottom w:val="120"/>
          <w:divBdr>
            <w:top w:val="none" w:sz="0" w:space="0" w:color="auto"/>
            <w:left w:val="none" w:sz="0" w:space="0" w:color="auto"/>
            <w:bottom w:val="none" w:sz="0" w:space="0" w:color="auto"/>
            <w:right w:val="none" w:sz="0" w:space="0" w:color="auto"/>
          </w:divBdr>
        </w:div>
        <w:div w:id="159197791">
          <w:marLeft w:val="1310"/>
          <w:marRight w:val="0"/>
          <w:marTop w:val="77"/>
          <w:marBottom w:val="120"/>
          <w:divBdr>
            <w:top w:val="none" w:sz="0" w:space="0" w:color="auto"/>
            <w:left w:val="none" w:sz="0" w:space="0" w:color="auto"/>
            <w:bottom w:val="none" w:sz="0" w:space="0" w:color="auto"/>
            <w:right w:val="none" w:sz="0" w:space="0" w:color="auto"/>
          </w:divBdr>
        </w:div>
        <w:div w:id="1025253688">
          <w:marLeft w:val="2030"/>
          <w:marRight w:val="0"/>
          <w:marTop w:val="67"/>
          <w:marBottom w:val="120"/>
          <w:divBdr>
            <w:top w:val="none" w:sz="0" w:space="0" w:color="auto"/>
            <w:left w:val="none" w:sz="0" w:space="0" w:color="auto"/>
            <w:bottom w:val="none" w:sz="0" w:space="0" w:color="auto"/>
            <w:right w:val="none" w:sz="0" w:space="0" w:color="auto"/>
          </w:divBdr>
        </w:div>
        <w:div w:id="1602640282">
          <w:marLeft w:val="2030"/>
          <w:marRight w:val="0"/>
          <w:marTop w:val="67"/>
          <w:marBottom w:val="120"/>
          <w:divBdr>
            <w:top w:val="none" w:sz="0" w:space="0" w:color="auto"/>
            <w:left w:val="none" w:sz="0" w:space="0" w:color="auto"/>
            <w:bottom w:val="none" w:sz="0" w:space="0" w:color="auto"/>
            <w:right w:val="none" w:sz="0" w:space="0" w:color="auto"/>
          </w:divBdr>
        </w:div>
        <w:div w:id="540752447">
          <w:marLeft w:val="2030"/>
          <w:marRight w:val="0"/>
          <w:marTop w:val="67"/>
          <w:marBottom w:val="120"/>
          <w:divBdr>
            <w:top w:val="none" w:sz="0" w:space="0" w:color="auto"/>
            <w:left w:val="none" w:sz="0" w:space="0" w:color="auto"/>
            <w:bottom w:val="none" w:sz="0" w:space="0" w:color="auto"/>
            <w:right w:val="none" w:sz="0" w:space="0" w:color="auto"/>
          </w:divBdr>
        </w:div>
        <w:div w:id="553859187">
          <w:marLeft w:val="2030"/>
          <w:marRight w:val="0"/>
          <w:marTop w:val="67"/>
          <w:marBottom w:val="120"/>
          <w:divBdr>
            <w:top w:val="none" w:sz="0" w:space="0" w:color="auto"/>
            <w:left w:val="none" w:sz="0" w:space="0" w:color="auto"/>
            <w:bottom w:val="none" w:sz="0" w:space="0" w:color="auto"/>
            <w:right w:val="none" w:sz="0" w:space="0" w:color="auto"/>
          </w:divBdr>
        </w:div>
        <w:div w:id="760374200">
          <w:marLeft w:val="1310"/>
          <w:marRight w:val="0"/>
          <w:marTop w:val="77"/>
          <w:marBottom w:val="120"/>
          <w:divBdr>
            <w:top w:val="none" w:sz="0" w:space="0" w:color="auto"/>
            <w:left w:val="none" w:sz="0" w:space="0" w:color="auto"/>
            <w:bottom w:val="none" w:sz="0" w:space="0" w:color="auto"/>
            <w:right w:val="none" w:sz="0" w:space="0" w:color="auto"/>
          </w:divBdr>
        </w:div>
        <w:div w:id="1348630466">
          <w:marLeft w:val="1310"/>
          <w:marRight w:val="0"/>
          <w:marTop w:val="77"/>
          <w:marBottom w:val="120"/>
          <w:divBdr>
            <w:top w:val="none" w:sz="0" w:space="0" w:color="auto"/>
            <w:left w:val="none" w:sz="0" w:space="0" w:color="auto"/>
            <w:bottom w:val="none" w:sz="0" w:space="0" w:color="auto"/>
            <w:right w:val="none" w:sz="0" w:space="0" w:color="auto"/>
          </w:divBdr>
        </w:div>
        <w:div w:id="483161083">
          <w:marLeft w:val="1310"/>
          <w:marRight w:val="0"/>
          <w:marTop w:val="77"/>
          <w:marBottom w:val="120"/>
          <w:divBdr>
            <w:top w:val="none" w:sz="0" w:space="0" w:color="auto"/>
            <w:left w:val="none" w:sz="0" w:space="0" w:color="auto"/>
            <w:bottom w:val="none" w:sz="0" w:space="0" w:color="auto"/>
            <w:right w:val="none" w:sz="0" w:space="0" w:color="auto"/>
          </w:divBdr>
        </w:div>
        <w:div w:id="1495145624">
          <w:marLeft w:val="590"/>
          <w:marRight w:val="0"/>
          <w:marTop w:val="77"/>
          <w:marBottom w:val="120"/>
          <w:divBdr>
            <w:top w:val="none" w:sz="0" w:space="0" w:color="auto"/>
            <w:left w:val="none" w:sz="0" w:space="0" w:color="auto"/>
            <w:bottom w:val="none" w:sz="0" w:space="0" w:color="auto"/>
            <w:right w:val="none" w:sz="0" w:space="0" w:color="auto"/>
          </w:divBdr>
        </w:div>
        <w:div w:id="1290404779">
          <w:marLeft w:val="1310"/>
          <w:marRight w:val="0"/>
          <w:marTop w:val="77"/>
          <w:marBottom w:val="120"/>
          <w:divBdr>
            <w:top w:val="none" w:sz="0" w:space="0" w:color="auto"/>
            <w:left w:val="none" w:sz="0" w:space="0" w:color="auto"/>
            <w:bottom w:val="none" w:sz="0" w:space="0" w:color="auto"/>
            <w:right w:val="none" w:sz="0" w:space="0" w:color="auto"/>
          </w:divBdr>
        </w:div>
        <w:div w:id="1448623632">
          <w:marLeft w:val="590"/>
          <w:marRight w:val="0"/>
          <w:marTop w:val="77"/>
          <w:marBottom w:val="120"/>
          <w:divBdr>
            <w:top w:val="none" w:sz="0" w:space="0" w:color="auto"/>
            <w:left w:val="none" w:sz="0" w:space="0" w:color="auto"/>
            <w:bottom w:val="none" w:sz="0" w:space="0" w:color="auto"/>
            <w:right w:val="none" w:sz="0" w:space="0" w:color="auto"/>
          </w:divBdr>
        </w:div>
        <w:div w:id="1245988683">
          <w:marLeft w:val="1310"/>
          <w:marRight w:val="0"/>
          <w:marTop w:val="77"/>
          <w:marBottom w:val="120"/>
          <w:divBdr>
            <w:top w:val="none" w:sz="0" w:space="0" w:color="auto"/>
            <w:left w:val="none" w:sz="0" w:space="0" w:color="auto"/>
            <w:bottom w:val="none" w:sz="0" w:space="0" w:color="auto"/>
            <w:right w:val="none" w:sz="0" w:space="0" w:color="auto"/>
          </w:divBdr>
        </w:div>
      </w:divsChild>
    </w:div>
    <w:div w:id="951862987">
      <w:bodyDiv w:val="1"/>
      <w:marLeft w:val="0"/>
      <w:marRight w:val="0"/>
      <w:marTop w:val="0"/>
      <w:marBottom w:val="0"/>
      <w:divBdr>
        <w:top w:val="none" w:sz="0" w:space="0" w:color="auto"/>
        <w:left w:val="none" w:sz="0" w:space="0" w:color="auto"/>
        <w:bottom w:val="none" w:sz="0" w:space="0" w:color="auto"/>
        <w:right w:val="none" w:sz="0" w:space="0" w:color="auto"/>
      </w:divBdr>
      <w:divsChild>
        <w:div w:id="106582907">
          <w:marLeft w:val="1310"/>
          <w:marRight w:val="0"/>
          <w:marTop w:val="77"/>
          <w:marBottom w:val="120"/>
          <w:divBdr>
            <w:top w:val="none" w:sz="0" w:space="0" w:color="auto"/>
            <w:left w:val="none" w:sz="0" w:space="0" w:color="auto"/>
            <w:bottom w:val="none" w:sz="0" w:space="0" w:color="auto"/>
            <w:right w:val="none" w:sz="0" w:space="0" w:color="auto"/>
          </w:divBdr>
        </w:div>
      </w:divsChild>
    </w:div>
    <w:div w:id="953367065">
      <w:bodyDiv w:val="1"/>
      <w:marLeft w:val="0"/>
      <w:marRight w:val="0"/>
      <w:marTop w:val="0"/>
      <w:marBottom w:val="0"/>
      <w:divBdr>
        <w:top w:val="none" w:sz="0" w:space="0" w:color="auto"/>
        <w:left w:val="none" w:sz="0" w:space="0" w:color="auto"/>
        <w:bottom w:val="none" w:sz="0" w:space="0" w:color="auto"/>
        <w:right w:val="none" w:sz="0" w:space="0" w:color="auto"/>
      </w:divBdr>
    </w:div>
    <w:div w:id="964504652">
      <w:bodyDiv w:val="1"/>
      <w:marLeft w:val="0"/>
      <w:marRight w:val="0"/>
      <w:marTop w:val="0"/>
      <w:marBottom w:val="0"/>
      <w:divBdr>
        <w:top w:val="none" w:sz="0" w:space="0" w:color="auto"/>
        <w:left w:val="none" w:sz="0" w:space="0" w:color="auto"/>
        <w:bottom w:val="none" w:sz="0" w:space="0" w:color="auto"/>
        <w:right w:val="none" w:sz="0" w:space="0" w:color="auto"/>
      </w:divBdr>
    </w:div>
    <w:div w:id="964971056">
      <w:bodyDiv w:val="1"/>
      <w:marLeft w:val="0"/>
      <w:marRight w:val="0"/>
      <w:marTop w:val="0"/>
      <w:marBottom w:val="0"/>
      <w:divBdr>
        <w:top w:val="none" w:sz="0" w:space="0" w:color="auto"/>
        <w:left w:val="none" w:sz="0" w:space="0" w:color="auto"/>
        <w:bottom w:val="none" w:sz="0" w:space="0" w:color="auto"/>
        <w:right w:val="none" w:sz="0" w:space="0" w:color="auto"/>
      </w:divBdr>
    </w:div>
    <w:div w:id="965045252">
      <w:bodyDiv w:val="1"/>
      <w:marLeft w:val="0"/>
      <w:marRight w:val="0"/>
      <w:marTop w:val="0"/>
      <w:marBottom w:val="0"/>
      <w:divBdr>
        <w:top w:val="none" w:sz="0" w:space="0" w:color="auto"/>
        <w:left w:val="none" w:sz="0" w:space="0" w:color="auto"/>
        <w:bottom w:val="none" w:sz="0" w:space="0" w:color="auto"/>
        <w:right w:val="none" w:sz="0" w:space="0" w:color="auto"/>
      </w:divBdr>
    </w:div>
    <w:div w:id="984579558">
      <w:bodyDiv w:val="1"/>
      <w:marLeft w:val="0"/>
      <w:marRight w:val="0"/>
      <w:marTop w:val="0"/>
      <w:marBottom w:val="0"/>
      <w:divBdr>
        <w:top w:val="none" w:sz="0" w:space="0" w:color="auto"/>
        <w:left w:val="none" w:sz="0" w:space="0" w:color="auto"/>
        <w:bottom w:val="none" w:sz="0" w:space="0" w:color="auto"/>
        <w:right w:val="none" w:sz="0" w:space="0" w:color="auto"/>
      </w:divBdr>
      <w:divsChild>
        <w:div w:id="385639589">
          <w:marLeft w:val="590"/>
          <w:marRight w:val="0"/>
          <w:marTop w:val="77"/>
          <w:marBottom w:val="120"/>
          <w:divBdr>
            <w:top w:val="none" w:sz="0" w:space="0" w:color="auto"/>
            <w:left w:val="none" w:sz="0" w:space="0" w:color="auto"/>
            <w:bottom w:val="none" w:sz="0" w:space="0" w:color="auto"/>
            <w:right w:val="none" w:sz="0" w:space="0" w:color="auto"/>
          </w:divBdr>
        </w:div>
        <w:div w:id="311257492">
          <w:marLeft w:val="1310"/>
          <w:marRight w:val="0"/>
          <w:marTop w:val="77"/>
          <w:marBottom w:val="120"/>
          <w:divBdr>
            <w:top w:val="none" w:sz="0" w:space="0" w:color="auto"/>
            <w:left w:val="none" w:sz="0" w:space="0" w:color="auto"/>
            <w:bottom w:val="none" w:sz="0" w:space="0" w:color="auto"/>
            <w:right w:val="none" w:sz="0" w:space="0" w:color="auto"/>
          </w:divBdr>
        </w:div>
        <w:div w:id="1313872884">
          <w:marLeft w:val="2030"/>
          <w:marRight w:val="0"/>
          <w:marTop w:val="67"/>
          <w:marBottom w:val="120"/>
          <w:divBdr>
            <w:top w:val="none" w:sz="0" w:space="0" w:color="auto"/>
            <w:left w:val="none" w:sz="0" w:space="0" w:color="auto"/>
            <w:bottom w:val="none" w:sz="0" w:space="0" w:color="auto"/>
            <w:right w:val="none" w:sz="0" w:space="0" w:color="auto"/>
          </w:divBdr>
        </w:div>
        <w:div w:id="593247858">
          <w:marLeft w:val="2030"/>
          <w:marRight w:val="0"/>
          <w:marTop w:val="67"/>
          <w:marBottom w:val="120"/>
          <w:divBdr>
            <w:top w:val="none" w:sz="0" w:space="0" w:color="auto"/>
            <w:left w:val="none" w:sz="0" w:space="0" w:color="auto"/>
            <w:bottom w:val="none" w:sz="0" w:space="0" w:color="auto"/>
            <w:right w:val="none" w:sz="0" w:space="0" w:color="auto"/>
          </w:divBdr>
        </w:div>
        <w:div w:id="293682330">
          <w:marLeft w:val="2030"/>
          <w:marRight w:val="0"/>
          <w:marTop w:val="67"/>
          <w:marBottom w:val="120"/>
          <w:divBdr>
            <w:top w:val="none" w:sz="0" w:space="0" w:color="auto"/>
            <w:left w:val="none" w:sz="0" w:space="0" w:color="auto"/>
            <w:bottom w:val="none" w:sz="0" w:space="0" w:color="auto"/>
            <w:right w:val="none" w:sz="0" w:space="0" w:color="auto"/>
          </w:divBdr>
        </w:div>
        <w:div w:id="1168012347">
          <w:marLeft w:val="2030"/>
          <w:marRight w:val="0"/>
          <w:marTop w:val="67"/>
          <w:marBottom w:val="120"/>
          <w:divBdr>
            <w:top w:val="none" w:sz="0" w:space="0" w:color="auto"/>
            <w:left w:val="none" w:sz="0" w:space="0" w:color="auto"/>
            <w:bottom w:val="none" w:sz="0" w:space="0" w:color="auto"/>
            <w:right w:val="none" w:sz="0" w:space="0" w:color="auto"/>
          </w:divBdr>
        </w:div>
        <w:div w:id="349188863">
          <w:marLeft w:val="1310"/>
          <w:marRight w:val="0"/>
          <w:marTop w:val="77"/>
          <w:marBottom w:val="120"/>
          <w:divBdr>
            <w:top w:val="none" w:sz="0" w:space="0" w:color="auto"/>
            <w:left w:val="none" w:sz="0" w:space="0" w:color="auto"/>
            <w:bottom w:val="none" w:sz="0" w:space="0" w:color="auto"/>
            <w:right w:val="none" w:sz="0" w:space="0" w:color="auto"/>
          </w:divBdr>
        </w:div>
        <w:div w:id="108864643">
          <w:marLeft w:val="1310"/>
          <w:marRight w:val="0"/>
          <w:marTop w:val="77"/>
          <w:marBottom w:val="120"/>
          <w:divBdr>
            <w:top w:val="none" w:sz="0" w:space="0" w:color="auto"/>
            <w:left w:val="none" w:sz="0" w:space="0" w:color="auto"/>
            <w:bottom w:val="none" w:sz="0" w:space="0" w:color="auto"/>
            <w:right w:val="none" w:sz="0" w:space="0" w:color="auto"/>
          </w:divBdr>
        </w:div>
        <w:div w:id="1057240229">
          <w:marLeft w:val="1310"/>
          <w:marRight w:val="0"/>
          <w:marTop w:val="77"/>
          <w:marBottom w:val="120"/>
          <w:divBdr>
            <w:top w:val="none" w:sz="0" w:space="0" w:color="auto"/>
            <w:left w:val="none" w:sz="0" w:space="0" w:color="auto"/>
            <w:bottom w:val="none" w:sz="0" w:space="0" w:color="auto"/>
            <w:right w:val="none" w:sz="0" w:space="0" w:color="auto"/>
          </w:divBdr>
        </w:div>
        <w:div w:id="1224675509">
          <w:marLeft w:val="590"/>
          <w:marRight w:val="0"/>
          <w:marTop w:val="77"/>
          <w:marBottom w:val="120"/>
          <w:divBdr>
            <w:top w:val="none" w:sz="0" w:space="0" w:color="auto"/>
            <w:left w:val="none" w:sz="0" w:space="0" w:color="auto"/>
            <w:bottom w:val="none" w:sz="0" w:space="0" w:color="auto"/>
            <w:right w:val="none" w:sz="0" w:space="0" w:color="auto"/>
          </w:divBdr>
        </w:div>
        <w:div w:id="1880703590">
          <w:marLeft w:val="1310"/>
          <w:marRight w:val="0"/>
          <w:marTop w:val="77"/>
          <w:marBottom w:val="120"/>
          <w:divBdr>
            <w:top w:val="none" w:sz="0" w:space="0" w:color="auto"/>
            <w:left w:val="none" w:sz="0" w:space="0" w:color="auto"/>
            <w:bottom w:val="none" w:sz="0" w:space="0" w:color="auto"/>
            <w:right w:val="none" w:sz="0" w:space="0" w:color="auto"/>
          </w:divBdr>
        </w:div>
        <w:div w:id="770511678">
          <w:marLeft w:val="590"/>
          <w:marRight w:val="0"/>
          <w:marTop w:val="77"/>
          <w:marBottom w:val="120"/>
          <w:divBdr>
            <w:top w:val="none" w:sz="0" w:space="0" w:color="auto"/>
            <w:left w:val="none" w:sz="0" w:space="0" w:color="auto"/>
            <w:bottom w:val="none" w:sz="0" w:space="0" w:color="auto"/>
            <w:right w:val="none" w:sz="0" w:space="0" w:color="auto"/>
          </w:divBdr>
        </w:div>
        <w:div w:id="472139929">
          <w:marLeft w:val="1310"/>
          <w:marRight w:val="0"/>
          <w:marTop w:val="77"/>
          <w:marBottom w:val="120"/>
          <w:divBdr>
            <w:top w:val="none" w:sz="0" w:space="0" w:color="auto"/>
            <w:left w:val="none" w:sz="0" w:space="0" w:color="auto"/>
            <w:bottom w:val="none" w:sz="0" w:space="0" w:color="auto"/>
            <w:right w:val="none" w:sz="0" w:space="0" w:color="auto"/>
          </w:divBdr>
        </w:div>
      </w:divsChild>
    </w:div>
    <w:div w:id="1006445856">
      <w:bodyDiv w:val="1"/>
      <w:marLeft w:val="0"/>
      <w:marRight w:val="0"/>
      <w:marTop w:val="0"/>
      <w:marBottom w:val="0"/>
      <w:divBdr>
        <w:top w:val="none" w:sz="0" w:space="0" w:color="auto"/>
        <w:left w:val="none" w:sz="0" w:space="0" w:color="auto"/>
        <w:bottom w:val="none" w:sz="0" w:space="0" w:color="auto"/>
        <w:right w:val="none" w:sz="0" w:space="0" w:color="auto"/>
      </w:divBdr>
    </w:div>
    <w:div w:id="1008291854">
      <w:bodyDiv w:val="1"/>
      <w:marLeft w:val="0"/>
      <w:marRight w:val="0"/>
      <w:marTop w:val="0"/>
      <w:marBottom w:val="0"/>
      <w:divBdr>
        <w:top w:val="none" w:sz="0" w:space="0" w:color="auto"/>
        <w:left w:val="none" w:sz="0" w:space="0" w:color="auto"/>
        <w:bottom w:val="none" w:sz="0" w:space="0" w:color="auto"/>
        <w:right w:val="none" w:sz="0" w:space="0" w:color="auto"/>
      </w:divBdr>
      <w:divsChild>
        <w:div w:id="1229998108">
          <w:marLeft w:val="590"/>
          <w:marRight w:val="0"/>
          <w:marTop w:val="77"/>
          <w:marBottom w:val="120"/>
          <w:divBdr>
            <w:top w:val="none" w:sz="0" w:space="0" w:color="auto"/>
            <w:left w:val="none" w:sz="0" w:space="0" w:color="auto"/>
            <w:bottom w:val="none" w:sz="0" w:space="0" w:color="auto"/>
            <w:right w:val="none" w:sz="0" w:space="0" w:color="auto"/>
          </w:divBdr>
        </w:div>
        <w:div w:id="391925764">
          <w:marLeft w:val="1310"/>
          <w:marRight w:val="0"/>
          <w:marTop w:val="77"/>
          <w:marBottom w:val="120"/>
          <w:divBdr>
            <w:top w:val="none" w:sz="0" w:space="0" w:color="auto"/>
            <w:left w:val="none" w:sz="0" w:space="0" w:color="auto"/>
            <w:bottom w:val="none" w:sz="0" w:space="0" w:color="auto"/>
            <w:right w:val="none" w:sz="0" w:space="0" w:color="auto"/>
          </w:divBdr>
        </w:div>
        <w:div w:id="1198203207">
          <w:marLeft w:val="2030"/>
          <w:marRight w:val="0"/>
          <w:marTop w:val="67"/>
          <w:marBottom w:val="120"/>
          <w:divBdr>
            <w:top w:val="none" w:sz="0" w:space="0" w:color="auto"/>
            <w:left w:val="none" w:sz="0" w:space="0" w:color="auto"/>
            <w:bottom w:val="none" w:sz="0" w:space="0" w:color="auto"/>
            <w:right w:val="none" w:sz="0" w:space="0" w:color="auto"/>
          </w:divBdr>
        </w:div>
        <w:div w:id="1997495116">
          <w:marLeft w:val="2030"/>
          <w:marRight w:val="0"/>
          <w:marTop w:val="67"/>
          <w:marBottom w:val="120"/>
          <w:divBdr>
            <w:top w:val="none" w:sz="0" w:space="0" w:color="auto"/>
            <w:left w:val="none" w:sz="0" w:space="0" w:color="auto"/>
            <w:bottom w:val="none" w:sz="0" w:space="0" w:color="auto"/>
            <w:right w:val="none" w:sz="0" w:space="0" w:color="auto"/>
          </w:divBdr>
        </w:div>
        <w:div w:id="557863106">
          <w:marLeft w:val="2030"/>
          <w:marRight w:val="0"/>
          <w:marTop w:val="67"/>
          <w:marBottom w:val="120"/>
          <w:divBdr>
            <w:top w:val="none" w:sz="0" w:space="0" w:color="auto"/>
            <w:left w:val="none" w:sz="0" w:space="0" w:color="auto"/>
            <w:bottom w:val="none" w:sz="0" w:space="0" w:color="auto"/>
            <w:right w:val="none" w:sz="0" w:space="0" w:color="auto"/>
          </w:divBdr>
        </w:div>
        <w:div w:id="1064254972">
          <w:marLeft w:val="2030"/>
          <w:marRight w:val="0"/>
          <w:marTop w:val="67"/>
          <w:marBottom w:val="120"/>
          <w:divBdr>
            <w:top w:val="none" w:sz="0" w:space="0" w:color="auto"/>
            <w:left w:val="none" w:sz="0" w:space="0" w:color="auto"/>
            <w:bottom w:val="none" w:sz="0" w:space="0" w:color="auto"/>
            <w:right w:val="none" w:sz="0" w:space="0" w:color="auto"/>
          </w:divBdr>
        </w:div>
        <w:div w:id="827670487">
          <w:marLeft w:val="1310"/>
          <w:marRight w:val="0"/>
          <w:marTop w:val="77"/>
          <w:marBottom w:val="120"/>
          <w:divBdr>
            <w:top w:val="none" w:sz="0" w:space="0" w:color="auto"/>
            <w:left w:val="none" w:sz="0" w:space="0" w:color="auto"/>
            <w:bottom w:val="none" w:sz="0" w:space="0" w:color="auto"/>
            <w:right w:val="none" w:sz="0" w:space="0" w:color="auto"/>
          </w:divBdr>
        </w:div>
        <w:div w:id="1579559744">
          <w:marLeft w:val="1310"/>
          <w:marRight w:val="0"/>
          <w:marTop w:val="77"/>
          <w:marBottom w:val="120"/>
          <w:divBdr>
            <w:top w:val="none" w:sz="0" w:space="0" w:color="auto"/>
            <w:left w:val="none" w:sz="0" w:space="0" w:color="auto"/>
            <w:bottom w:val="none" w:sz="0" w:space="0" w:color="auto"/>
            <w:right w:val="none" w:sz="0" w:space="0" w:color="auto"/>
          </w:divBdr>
        </w:div>
        <w:div w:id="1832283706">
          <w:marLeft w:val="1310"/>
          <w:marRight w:val="0"/>
          <w:marTop w:val="77"/>
          <w:marBottom w:val="120"/>
          <w:divBdr>
            <w:top w:val="none" w:sz="0" w:space="0" w:color="auto"/>
            <w:left w:val="none" w:sz="0" w:space="0" w:color="auto"/>
            <w:bottom w:val="none" w:sz="0" w:space="0" w:color="auto"/>
            <w:right w:val="none" w:sz="0" w:space="0" w:color="auto"/>
          </w:divBdr>
        </w:div>
        <w:div w:id="37242775">
          <w:marLeft w:val="590"/>
          <w:marRight w:val="0"/>
          <w:marTop w:val="77"/>
          <w:marBottom w:val="120"/>
          <w:divBdr>
            <w:top w:val="none" w:sz="0" w:space="0" w:color="auto"/>
            <w:left w:val="none" w:sz="0" w:space="0" w:color="auto"/>
            <w:bottom w:val="none" w:sz="0" w:space="0" w:color="auto"/>
            <w:right w:val="none" w:sz="0" w:space="0" w:color="auto"/>
          </w:divBdr>
        </w:div>
        <w:div w:id="1691490092">
          <w:marLeft w:val="1310"/>
          <w:marRight w:val="0"/>
          <w:marTop w:val="77"/>
          <w:marBottom w:val="120"/>
          <w:divBdr>
            <w:top w:val="none" w:sz="0" w:space="0" w:color="auto"/>
            <w:left w:val="none" w:sz="0" w:space="0" w:color="auto"/>
            <w:bottom w:val="none" w:sz="0" w:space="0" w:color="auto"/>
            <w:right w:val="none" w:sz="0" w:space="0" w:color="auto"/>
          </w:divBdr>
        </w:div>
        <w:div w:id="1196039346">
          <w:marLeft w:val="590"/>
          <w:marRight w:val="0"/>
          <w:marTop w:val="77"/>
          <w:marBottom w:val="120"/>
          <w:divBdr>
            <w:top w:val="none" w:sz="0" w:space="0" w:color="auto"/>
            <w:left w:val="none" w:sz="0" w:space="0" w:color="auto"/>
            <w:bottom w:val="none" w:sz="0" w:space="0" w:color="auto"/>
            <w:right w:val="none" w:sz="0" w:space="0" w:color="auto"/>
          </w:divBdr>
        </w:div>
        <w:div w:id="1752695923">
          <w:marLeft w:val="1310"/>
          <w:marRight w:val="0"/>
          <w:marTop w:val="77"/>
          <w:marBottom w:val="120"/>
          <w:divBdr>
            <w:top w:val="none" w:sz="0" w:space="0" w:color="auto"/>
            <w:left w:val="none" w:sz="0" w:space="0" w:color="auto"/>
            <w:bottom w:val="none" w:sz="0" w:space="0" w:color="auto"/>
            <w:right w:val="none" w:sz="0" w:space="0" w:color="auto"/>
          </w:divBdr>
        </w:div>
      </w:divsChild>
    </w:div>
    <w:div w:id="1101728069">
      <w:bodyDiv w:val="1"/>
      <w:marLeft w:val="0"/>
      <w:marRight w:val="0"/>
      <w:marTop w:val="0"/>
      <w:marBottom w:val="0"/>
      <w:divBdr>
        <w:top w:val="none" w:sz="0" w:space="0" w:color="auto"/>
        <w:left w:val="none" w:sz="0" w:space="0" w:color="auto"/>
        <w:bottom w:val="none" w:sz="0" w:space="0" w:color="auto"/>
        <w:right w:val="none" w:sz="0" w:space="0" w:color="auto"/>
      </w:divBdr>
      <w:divsChild>
        <w:div w:id="1696075151">
          <w:marLeft w:val="590"/>
          <w:marRight w:val="0"/>
          <w:marTop w:val="77"/>
          <w:marBottom w:val="120"/>
          <w:divBdr>
            <w:top w:val="none" w:sz="0" w:space="0" w:color="auto"/>
            <w:left w:val="none" w:sz="0" w:space="0" w:color="auto"/>
            <w:bottom w:val="none" w:sz="0" w:space="0" w:color="auto"/>
            <w:right w:val="none" w:sz="0" w:space="0" w:color="auto"/>
          </w:divBdr>
        </w:div>
        <w:div w:id="992368295">
          <w:marLeft w:val="1310"/>
          <w:marRight w:val="0"/>
          <w:marTop w:val="77"/>
          <w:marBottom w:val="120"/>
          <w:divBdr>
            <w:top w:val="none" w:sz="0" w:space="0" w:color="auto"/>
            <w:left w:val="none" w:sz="0" w:space="0" w:color="auto"/>
            <w:bottom w:val="none" w:sz="0" w:space="0" w:color="auto"/>
            <w:right w:val="none" w:sz="0" w:space="0" w:color="auto"/>
          </w:divBdr>
        </w:div>
        <w:div w:id="644167212">
          <w:marLeft w:val="2030"/>
          <w:marRight w:val="0"/>
          <w:marTop w:val="67"/>
          <w:marBottom w:val="120"/>
          <w:divBdr>
            <w:top w:val="none" w:sz="0" w:space="0" w:color="auto"/>
            <w:left w:val="none" w:sz="0" w:space="0" w:color="auto"/>
            <w:bottom w:val="none" w:sz="0" w:space="0" w:color="auto"/>
            <w:right w:val="none" w:sz="0" w:space="0" w:color="auto"/>
          </w:divBdr>
        </w:div>
        <w:div w:id="1596283861">
          <w:marLeft w:val="2030"/>
          <w:marRight w:val="0"/>
          <w:marTop w:val="67"/>
          <w:marBottom w:val="120"/>
          <w:divBdr>
            <w:top w:val="none" w:sz="0" w:space="0" w:color="auto"/>
            <w:left w:val="none" w:sz="0" w:space="0" w:color="auto"/>
            <w:bottom w:val="none" w:sz="0" w:space="0" w:color="auto"/>
            <w:right w:val="none" w:sz="0" w:space="0" w:color="auto"/>
          </w:divBdr>
        </w:div>
        <w:div w:id="1797092312">
          <w:marLeft w:val="2030"/>
          <w:marRight w:val="0"/>
          <w:marTop w:val="67"/>
          <w:marBottom w:val="120"/>
          <w:divBdr>
            <w:top w:val="none" w:sz="0" w:space="0" w:color="auto"/>
            <w:left w:val="none" w:sz="0" w:space="0" w:color="auto"/>
            <w:bottom w:val="none" w:sz="0" w:space="0" w:color="auto"/>
            <w:right w:val="none" w:sz="0" w:space="0" w:color="auto"/>
          </w:divBdr>
        </w:div>
        <w:div w:id="759445797">
          <w:marLeft w:val="2030"/>
          <w:marRight w:val="0"/>
          <w:marTop w:val="67"/>
          <w:marBottom w:val="120"/>
          <w:divBdr>
            <w:top w:val="none" w:sz="0" w:space="0" w:color="auto"/>
            <w:left w:val="none" w:sz="0" w:space="0" w:color="auto"/>
            <w:bottom w:val="none" w:sz="0" w:space="0" w:color="auto"/>
            <w:right w:val="none" w:sz="0" w:space="0" w:color="auto"/>
          </w:divBdr>
        </w:div>
        <w:div w:id="1913192710">
          <w:marLeft w:val="1310"/>
          <w:marRight w:val="0"/>
          <w:marTop w:val="77"/>
          <w:marBottom w:val="120"/>
          <w:divBdr>
            <w:top w:val="none" w:sz="0" w:space="0" w:color="auto"/>
            <w:left w:val="none" w:sz="0" w:space="0" w:color="auto"/>
            <w:bottom w:val="none" w:sz="0" w:space="0" w:color="auto"/>
            <w:right w:val="none" w:sz="0" w:space="0" w:color="auto"/>
          </w:divBdr>
        </w:div>
        <w:div w:id="165899273">
          <w:marLeft w:val="1310"/>
          <w:marRight w:val="0"/>
          <w:marTop w:val="77"/>
          <w:marBottom w:val="120"/>
          <w:divBdr>
            <w:top w:val="none" w:sz="0" w:space="0" w:color="auto"/>
            <w:left w:val="none" w:sz="0" w:space="0" w:color="auto"/>
            <w:bottom w:val="none" w:sz="0" w:space="0" w:color="auto"/>
            <w:right w:val="none" w:sz="0" w:space="0" w:color="auto"/>
          </w:divBdr>
        </w:div>
        <w:div w:id="234753168">
          <w:marLeft w:val="1310"/>
          <w:marRight w:val="0"/>
          <w:marTop w:val="77"/>
          <w:marBottom w:val="120"/>
          <w:divBdr>
            <w:top w:val="none" w:sz="0" w:space="0" w:color="auto"/>
            <w:left w:val="none" w:sz="0" w:space="0" w:color="auto"/>
            <w:bottom w:val="none" w:sz="0" w:space="0" w:color="auto"/>
            <w:right w:val="none" w:sz="0" w:space="0" w:color="auto"/>
          </w:divBdr>
        </w:div>
        <w:div w:id="303392225">
          <w:marLeft w:val="590"/>
          <w:marRight w:val="0"/>
          <w:marTop w:val="77"/>
          <w:marBottom w:val="120"/>
          <w:divBdr>
            <w:top w:val="none" w:sz="0" w:space="0" w:color="auto"/>
            <w:left w:val="none" w:sz="0" w:space="0" w:color="auto"/>
            <w:bottom w:val="none" w:sz="0" w:space="0" w:color="auto"/>
            <w:right w:val="none" w:sz="0" w:space="0" w:color="auto"/>
          </w:divBdr>
        </w:div>
        <w:div w:id="2047216462">
          <w:marLeft w:val="1310"/>
          <w:marRight w:val="0"/>
          <w:marTop w:val="77"/>
          <w:marBottom w:val="120"/>
          <w:divBdr>
            <w:top w:val="none" w:sz="0" w:space="0" w:color="auto"/>
            <w:left w:val="none" w:sz="0" w:space="0" w:color="auto"/>
            <w:bottom w:val="none" w:sz="0" w:space="0" w:color="auto"/>
            <w:right w:val="none" w:sz="0" w:space="0" w:color="auto"/>
          </w:divBdr>
        </w:div>
        <w:div w:id="266158567">
          <w:marLeft w:val="590"/>
          <w:marRight w:val="0"/>
          <w:marTop w:val="77"/>
          <w:marBottom w:val="120"/>
          <w:divBdr>
            <w:top w:val="none" w:sz="0" w:space="0" w:color="auto"/>
            <w:left w:val="none" w:sz="0" w:space="0" w:color="auto"/>
            <w:bottom w:val="none" w:sz="0" w:space="0" w:color="auto"/>
            <w:right w:val="none" w:sz="0" w:space="0" w:color="auto"/>
          </w:divBdr>
        </w:div>
        <w:div w:id="1781071990">
          <w:marLeft w:val="1310"/>
          <w:marRight w:val="0"/>
          <w:marTop w:val="77"/>
          <w:marBottom w:val="120"/>
          <w:divBdr>
            <w:top w:val="none" w:sz="0" w:space="0" w:color="auto"/>
            <w:left w:val="none" w:sz="0" w:space="0" w:color="auto"/>
            <w:bottom w:val="none" w:sz="0" w:space="0" w:color="auto"/>
            <w:right w:val="none" w:sz="0" w:space="0" w:color="auto"/>
          </w:divBdr>
        </w:div>
      </w:divsChild>
    </w:div>
    <w:div w:id="1157501703">
      <w:bodyDiv w:val="1"/>
      <w:marLeft w:val="0"/>
      <w:marRight w:val="0"/>
      <w:marTop w:val="0"/>
      <w:marBottom w:val="0"/>
      <w:divBdr>
        <w:top w:val="none" w:sz="0" w:space="0" w:color="auto"/>
        <w:left w:val="none" w:sz="0" w:space="0" w:color="auto"/>
        <w:bottom w:val="none" w:sz="0" w:space="0" w:color="auto"/>
        <w:right w:val="none" w:sz="0" w:space="0" w:color="auto"/>
      </w:divBdr>
    </w:div>
    <w:div w:id="1209803361">
      <w:bodyDiv w:val="1"/>
      <w:marLeft w:val="0"/>
      <w:marRight w:val="0"/>
      <w:marTop w:val="0"/>
      <w:marBottom w:val="0"/>
      <w:divBdr>
        <w:top w:val="none" w:sz="0" w:space="0" w:color="auto"/>
        <w:left w:val="none" w:sz="0" w:space="0" w:color="auto"/>
        <w:bottom w:val="none" w:sz="0" w:space="0" w:color="auto"/>
        <w:right w:val="none" w:sz="0" w:space="0" w:color="auto"/>
      </w:divBdr>
    </w:div>
    <w:div w:id="1241019408">
      <w:bodyDiv w:val="1"/>
      <w:marLeft w:val="0"/>
      <w:marRight w:val="0"/>
      <w:marTop w:val="0"/>
      <w:marBottom w:val="0"/>
      <w:divBdr>
        <w:top w:val="none" w:sz="0" w:space="0" w:color="auto"/>
        <w:left w:val="none" w:sz="0" w:space="0" w:color="auto"/>
        <w:bottom w:val="none" w:sz="0" w:space="0" w:color="auto"/>
        <w:right w:val="none" w:sz="0" w:space="0" w:color="auto"/>
      </w:divBdr>
    </w:div>
    <w:div w:id="1260286584">
      <w:bodyDiv w:val="1"/>
      <w:marLeft w:val="0"/>
      <w:marRight w:val="0"/>
      <w:marTop w:val="0"/>
      <w:marBottom w:val="0"/>
      <w:divBdr>
        <w:top w:val="none" w:sz="0" w:space="0" w:color="auto"/>
        <w:left w:val="none" w:sz="0" w:space="0" w:color="auto"/>
        <w:bottom w:val="none" w:sz="0" w:space="0" w:color="auto"/>
        <w:right w:val="none" w:sz="0" w:space="0" w:color="auto"/>
      </w:divBdr>
      <w:divsChild>
        <w:div w:id="840580492">
          <w:marLeft w:val="590"/>
          <w:marRight w:val="0"/>
          <w:marTop w:val="77"/>
          <w:marBottom w:val="120"/>
          <w:divBdr>
            <w:top w:val="none" w:sz="0" w:space="0" w:color="auto"/>
            <w:left w:val="none" w:sz="0" w:space="0" w:color="auto"/>
            <w:bottom w:val="none" w:sz="0" w:space="0" w:color="auto"/>
            <w:right w:val="none" w:sz="0" w:space="0" w:color="auto"/>
          </w:divBdr>
        </w:div>
        <w:div w:id="1522165352">
          <w:marLeft w:val="1310"/>
          <w:marRight w:val="0"/>
          <w:marTop w:val="77"/>
          <w:marBottom w:val="120"/>
          <w:divBdr>
            <w:top w:val="none" w:sz="0" w:space="0" w:color="auto"/>
            <w:left w:val="none" w:sz="0" w:space="0" w:color="auto"/>
            <w:bottom w:val="none" w:sz="0" w:space="0" w:color="auto"/>
            <w:right w:val="none" w:sz="0" w:space="0" w:color="auto"/>
          </w:divBdr>
        </w:div>
        <w:div w:id="1800369547">
          <w:marLeft w:val="2030"/>
          <w:marRight w:val="0"/>
          <w:marTop w:val="67"/>
          <w:marBottom w:val="120"/>
          <w:divBdr>
            <w:top w:val="none" w:sz="0" w:space="0" w:color="auto"/>
            <w:left w:val="none" w:sz="0" w:space="0" w:color="auto"/>
            <w:bottom w:val="none" w:sz="0" w:space="0" w:color="auto"/>
            <w:right w:val="none" w:sz="0" w:space="0" w:color="auto"/>
          </w:divBdr>
        </w:div>
        <w:div w:id="1582985111">
          <w:marLeft w:val="2030"/>
          <w:marRight w:val="0"/>
          <w:marTop w:val="67"/>
          <w:marBottom w:val="120"/>
          <w:divBdr>
            <w:top w:val="none" w:sz="0" w:space="0" w:color="auto"/>
            <w:left w:val="none" w:sz="0" w:space="0" w:color="auto"/>
            <w:bottom w:val="none" w:sz="0" w:space="0" w:color="auto"/>
            <w:right w:val="none" w:sz="0" w:space="0" w:color="auto"/>
          </w:divBdr>
        </w:div>
        <w:div w:id="1684701043">
          <w:marLeft w:val="2030"/>
          <w:marRight w:val="0"/>
          <w:marTop w:val="67"/>
          <w:marBottom w:val="120"/>
          <w:divBdr>
            <w:top w:val="none" w:sz="0" w:space="0" w:color="auto"/>
            <w:left w:val="none" w:sz="0" w:space="0" w:color="auto"/>
            <w:bottom w:val="none" w:sz="0" w:space="0" w:color="auto"/>
            <w:right w:val="none" w:sz="0" w:space="0" w:color="auto"/>
          </w:divBdr>
        </w:div>
        <w:div w:id="1820731446">
          <w:marLeft w:val="2030"/>
          <w:marRight w:val="0"/>
          <w:marTop w:val="67"/>
          <w:marBottom w:val="120"/>
          <w:divBdr>
            <w:top w:val="none" w:sz="0" w:space="0" w:color="auto"/>
            <w:left w:val="none" w:sz="0" w:space="0" w:color="auto"/>
            <w:bottom w:val="none" w:sz="0" w:space="0" w:color="auto"/>
            <w:right w:val="none" w:sz="0" w:space="0" w:color="auto"/>
          </w:divBdr>
        </w:div>
        <w:div w:id="1243566010">
          <w:marLeft w:val="1310"/>
          <w:marRight w:val="0"/>
          <w:marTop w:val="77"/>
          <w:marBottom w:val="120"/>
          <w:divBdr>
            <w:top w:val="none" w:sz="0" w:space="0" w:color="auto"/>
            <w:left w:val="none" w:sz="0" w:space="0" w:color="auto"/>
            <w:bottom w:val="none" w:sz="0" w:space="0" w:color="auto"/>
            <w:right w:val="none" w:sz="0" w:space="0" w:color="auto"/>
          </w:divBdr>
        </w:div>
        <w:div w:id="231701674">
          <w:marLeft w:val="1310"/>
          <w:marRight w:val="0"/>
          <w:marTop w:val="77"/>
          <w:marBottom w:val="120"/>
          <w:divBdr>
            <w:top w:val="none" w:sz="0" w:space="0" w:color="auto"/>
            <w:left w:val="none" w:sz="0" w:space="0" w:color="auto"/>
            <w:bottom w:val="none" w:sz="0" w:space="0" w:color="auto"/>
            <w:right w:val="none" w:sz="0" w:space="0" w:color="auto"/>
          </w:divBdr>
        </w:div>
        <w:div w:id="533227080">
          <w:marLeft w:val="1310"/>
          <w:marRight w:val="0"/>
          <w:marTop w:val="77"/>
          <w:marBottom w:val="120"/>
          <w:divBdr>
            <w:top w:val="none" w:sz="0" w:space="0" w:color="auto"/>
            <w:left w:val="none" w:sz="0" w:space="0" w:color="auto"/>
            <w:bottom w:val="none" w:sz="0" w:space="0" w:color="auto"/>
            <w:right w:val="none" w:sz="0" w:space="0" w:color="auto"/>
          </w:divBdr>
        </w:div>
        <w:div w:id="1774013567">
          <w:marLeft w:val="590"/>
          <w:marRight w:val="0"/>
          <w:marTop w:val="77"/>
          <w:marBottom w:val="120"/>
          <w:divBdr>
            <w:top w:val="none" w:sz="0" w:space="0" w:color="auto"/>
            <w:left w:val="none" w:sz="0" w:space="0" w:color="auto"/>
            <w:bottom w:val="none" w:sz="0" w:space="0" w:color="auto"/>
            <w:right w:val="none" w:sz="0" w:space="0" w:color="auto"/>
          </w:divBdr>
        </w:div>
        <w:div w:id="1292058932">
          <w:marLeft w:val="1310"/>
          <w:marRight w:val="0"/>
          <w:marTop w:val="77"/>
          <w:marBottom w:val="120"/>
          <w:divBdr>
            <w:top w:val="none" w:sz="0" w:space="0" w:color="auto"/>
            <w:left w:val="none" w:sz="0" w:space="0" w:color="auto"/>
            <w:bottom w:val="none" w:sz="0" w:space="0" w:color="auto"/>
            <w:right w:val="none" w:sz="0" w:space="0" w:color="auto"/>
          </w:divBdr>
        </w:div>
        <w:div w:id="2063867278">
          <w:marLeft w:val="590"/>
          <w:marRight w:val="0"/>
          <w:marTop w:val="77"/>
          <w:marBottom w:val="120"/>
          <w:divBdr>
            <w:top w:val="none" w:sz="0" w:space="0" w:color="auto"/>
            <w:left w:val="none" w:sz="0" w:space="0" w:color="auto"/>
            <w:bottom w:val="none" w:sz="0" w:space="0" w:color="auto"/>
            <w:right w:val="none" w:sz="0" w:space="0" w:color="auto"/>
          </w:divBdr>
        </w:div>
        <w:div w:id="1223444317">
          <w:marLeft w:val="1310"/>
          <w:marRight w:val="0"/>
          <w:marTop w:val="77"/>
          <w:marBottom w:val="120"/>
          <w:divBdr>
            <w:top w:val="none" w:sz="0" w:space="0" w:color="auto"/>
            <w:left w:val="none" w:sz="0" w:space="0" w:color="auto"/>
            <w:bottom w:val="none" w:sz="0" w:space="0" w:color="auto"/>
            <w:right w:val="none" w:sz="0" w:space="0" w:color="auto"/>
          </w:divBdr>
        </w:div>
      </w:divsChild>
    </w:div>
    <w:div w:id="1286233166">
      <w:bodyDiv w:val="1"/>
      <w:marLeft w:val="0"/>
      <w:marRight w:val="0"/>
      <w:marTop w:val="0"/>
      <w:marBottom w:val="0"/>
      <w:divBdr>
        <w:top w:val="none" w:sz="0" w:space="0" w:color="auto"/>
        <w:left w:val="none" w:sz="0" w:space="0" w:color="auto"/>
        <w:bottom w:val="none" w:sz="0" w:space="0" w:color="auto"/>
        <w:right w:val="none" w:sz="0" w:space="0" w:color="auto"/>
      </w:divBdr>
    </w:div>
    <w:div w:id="1292131041">
      <w:bodyDiv w:val="1"/>
      <w:marLeft w:val="0"/>
      <w:marRight w:val="0"/>
      <w:marTop w:val="0"/>
      <w:marBottom w:val="0"/>
      <w:divBdr>
        <w:top w:val="none" w:sz="0" w:space="0" w:color="auto"/>
        <w:left w:val="none" w:sz="0" w:space="0" w:color="auto"/>
        <w:bottom w:val="none" w:sz="0" w:space="0" w:color="auto"/>
        <w:right w:val="none" w:sz="0" w:space="0" w:color="auto"/>
      </w:divBdr>
      <w:divsChild>
        <w:div w:id="1354307004">
          <w:marLeft w:val="590"/>
          <w:marRight w:val="0"/>
          <w:marTop w:val="77"/>
          <w:marBottom w:val="120"/>
          <w:divBdr>
            <w:top w:val="none" w:sz="0" w:space="0" w:color="auto"/>
            <w:left w:val="none" w:sz="0" w:space="0" w:color="auto"/>
            <w:bottom w:val="none" w:sz="0" w:space="0" w:color="auto"/>
            <w:right w:val="none" w:sz="0" w:space="0" w:color="auto"/>
          </w:divBdr>
        </w:div>
        <w:div w:id="34307352">
          <w:marLeft w:val="1310"/>
          <w:marRight w:val="0"/>
          <w:marTop w:val="77"/>
          <w:marBottom w:val="120"/>
          <w:divBdr>
            <w:top w:val="none" w:sz="0" w:space="0" w:color="auto"/>
            <w:left w:val="none" w:sz="0" w:space="0" w:color="auto"/>
            <w:bottom w:val="none" w:sz="0" w:space="0" w:color="auto"/>
            <w:right w:val="none" w:sz="0" w:space="0" w:color="auto"/>
          </w:divBdr>
        </w:div>
        <w:div w:id="353269786">
          <w:marLeft w:val="2030"/>
          <w:marRight w:val="0"/>
          <w:marTop w:val="67"/>
          <w:marBottom w:val="120"/>
          <w:divBdr>
            <w:top w:val="none" w:sz="0" w:space="0" w:color="auto"/>
            <w:left w:val="none" w:sz="0" w:space="0" w:color="auto"/>
            <w:bottom w:val="none" w:sz="0" w:space="0" w:color="auto"/>
            <w:right w:val="none" w:sz="0" w:space="0" w:color="auto"/>
          </w:divBdr>
        </w:div>
        <w:div w:id="1315453090">
          <w:marLeft w:val="2030"/>
          <w:marRight w:val="0"/>
          <w:marTop w:val="67"/>
          <w:marBottom w:val="120"/>
          <w:divBdr>
            <w:top w:val="none" w:sz="0" w:space="0" w:color="auto"/>
            <w:left w:val="none" w:sz="0" w:space="0" w:color="auto"/>
            <w:bottom w:val="none" w:sz="0" w:space="0" w:color="auto"/>
            <w:right w:val="none" w:sz="0" w:space="0" w:color="auto"/>
          </w:divBdr>
        </w:div>
        <w:div w:id="1129979889">
          <w:marLeft w:val="2030"/>
          <w:marRight w:val="0"/>
          <w:marTop w:val="67"/>
          <w:marBottom w:val="120"/>
          <w:divBdr>
            <w:top w:val="none" w:sz="0" w:space="0" w:color="auto"/>
            <w:left w:val="none" w:sz="0" w:space="0" w:color="auto"/>
            <w:bottom w:val="none" w:sz="0" w:space="0" w:color="auto"/>
            <w:right w:val="none" w:sz="0" w:space="0" w:color="auto"/>
          </w:divBdr>
        </w:div>
        <w:div w:id="697589565">
          <w:marLeft w:val="2030"/>
          <w:marRight w:val="0"/>
          <w:marTop w:val="67"/>
          <w:marBottom w:val="120"/>
          <w:divBdr>
            <w:top w:val="none" w:sz="0" w:space="0" w:color="auto"/>
            <w:left w:val="none" w:sz="0" w:space="0" w:color="auto"/>
            <w:bottom w:val="none" w:sz="0" w:space="0" w:color="auto"/>
            <w:right w:val="none" w:sz="0" w:space="0" w:color="auto"/>
          </w:divBdr>
        </w:div>
        <w:div w:id="1827473762">
          <w:marLeft w:val="1310"/>
          <w:marRight w:val="0"/>
          <w:marTop w:val="77"/>
          <w:marBottom w:val="120"/>
          <w:divBdr>
            <w:top w:val="none" w:sz="0" w:space="0" w:color="auto"/>
            <w:left w:val="none" w:sz="0" w:space="0" w:color="auto"/>
            <w:bottom w:val="none" w:sz="0" w:space="0" w:color="auto"/>
            <w:right w:val="none" w:sz="0" w:space="0" w:color="auto"/>
          </w:divBdr>
        </w:div>
        <w:div w:id="1825049132">
          <w:marLeft w:val="1310"/>
          <w:marRight w:val="0"/>
          <w:marTop w:val="77"/>
          <w:marBottom w:val="120"/>
          <w:divBdr>
            <w:top w:val="none" w:sz="0" w:space="0" w:color="auto"/>
            <w:left w:val="none" w:sz="0" w:space="0" w:color="auto"/>
            <w:bottom w:val="none" w:sz="0" w:space="0" w:color="auto"/>
            <w:right w:val="none" w:sz="0" w:space="0" w:color="auto"/>
          </w:divBdr>
        </w:div>
        <w:div w:id="1788818530">
          <w:marLeft w:val="1310"/>
          <w:marRight w:val="0"/>
          <w:marTop w:val="77"/>
          <w:marBottom w:val="120"/>
          <w:divBdr>
            <w:top w:val="none" w:sz="0" w:space="0" w:color="auto"/>
            <w:left w:val="none" w:sz="0" w:space="0" w:color="auto"/>
            <w:bottom w:val="none" w:sz="0" w:space="0" w:color="auto"/>
            <w:right w:val="none" w:sz="0" w:space="0" w:color="auto"/>
          </w:divBdr>
        </w:div>
        <w:div w:id="1367025127">
          <w:marLeft w:val="590"/>
          <w:marRight w:val="0"/>
          <w:marTop w:val="77"/>
          <w:marBottom w:val="120"/>
          <w:divBdr>
            <w:top w:val="none" w:sz="0" w:space="0" w:color="auto"/>
            <w:left w:val="none" w:sz="0" w:space="0" w:color="auto"/>
            <w:bottom w:val="none" w:sz="0" w:space="0" w:color="auto"/>
            <w:right w:val="none" w:sz="0" w:space="0" w:color="auto"/>
          </w:divBdr>
        </w:div>
        <w:div w:id="1508792827">
          <w:marLeft w:val="1310"/>
          <w:marRight w:val="0"/>
          <w:marTop w:val="77"/>
          <w:marBottom w:val="120"/>
          <w:divBdr>
            <w:top w:val="none" w:sz="0" w:space="0" w:color="auto"/>
            <w:left w:val="none" w:sz="0" w:space="0" w:color="auto"/>
            <w:bottom w:val="none" w:sz="0" w:space="0" w:color="auto"/>
            <w:right w:val="none" w:sz="0" w:space="0" w:color="auto"/>
          </w:divBdr>
        </w:div>
        <w:div w:id="1337609692">
          <w:marLeft w:val="590"/>
          <w:marRight w:val="0"/>
          <w:marTop w:val="77"/>
          <w:marBottom w:val="120"/>
          <w:divBdr>
            <w:top w:val="none" w:sz="0" w:space="0" w:color="auto"/>
            <w:left w:val="none" w:sz="0" w:space="0" w:color="auto"/>
            <w:bottom w:val="none" w:sz="0" w:space="0" w:color="auto"/>
            <w:right w:val="none" w:sz="0" w:space="0" w:color="auto"/>
          </w:divBdr>
        </w:div>
        <w:div w:id="1077246483">
          <w:marLeft w:val="1310"/>
          <w:marRight w:val="0"/>
          <w:marTop w:val="77"/>
          <w:marBottom w:val="120"/>
          <w:divBdr>
            <w:top w:val="none" w:sz="0" w:space="0" w:color="auto"/>
            <w:left w:val="none" w:sz="0" w:space="0" w:color="auto"/>
            <w:bottom w:val="none" w:sz="0" w:space="0" w:color="auto"/>
            <w:right w:val="none" w:sz="0" w:space="0" w:color="auto"/>
          </w:divBdr>
        </w:div>
      </w:divsChild>
    </w:div>
    <w:div w:id="1293290809">
      <w:bodyDiv w:val="1"/>
      <w:marLeft w:val="0"/>
      <w:marRight w:val="0"/>
      <w:marTop w:val="0"/>
      <w:marBottom w:val="0"/>
      <w:divBdr>
        <w:top w:val="none" w:sz="0" w:space="0" w:color="auto"/>
        <w:left w:val="none" w:sz="0" w:space="0" w:color="auto"/>
        <w:bottom w:val="none" w:sz="0" w:space="0" w:color="auto"/>
        <w:right w:val="none" w:sz="0" w:space="0" w:color="auto"/>
      </w:divBdr>
    </w:div>
    <w:div w:id="1295670811">
      <w:bodyDiv w:val="1"/>
      <w:marLeft w:val="0"/>
      <w:marRight w:val="0"/>
      <w:marTop w:val="0"/>
      <w:marBottom w:val="0"/>
      <w:divBdr>
        <w:top w:val="none" w:sz="0" w:space="0" w:color="auto"/>
        <w:left w:val="none" w:sz="0" w:space="0" w:color="auto"/>
        <w:bottom w:val="none" w:sz="0" w:space="0" w:color="auto"/>
        <w:right w:val="none" w:sz="0" w:space="0" w:color="auto"/>
      </w:divBdr>
    </w:div>
    <w:div w:id="1329944051">
      <w:bodyDiv w:val="1"/>
      <w:marLeft w:val="0"/>
      <w:marRight w:val="0"/>
      <w:marTop w:val="0"/>
      <w:marBottom w:val="0"/>
      <w:divBdr>
        <w:top w:val="none" w:sz="0" w:space="0" w:color="auto"/>
        <w:left w:val="none" w:sz="0" w:space="0" w:color="auto"/>
        <w:bottom w:val="none" w:sz="0" w:space="0" w:color="auto"/>
        <w:right w:val="none" w:sz="0" w:space="0" w:color="auto"/>
      </w:divBdr>
    </w:div>
    <w:div w:id="1353143334">
      <w:bodyDiv w:val="1"/>
      <w:marLeft w:val="0"/>
      <w:marRight w:val="0"/>
      <w:marTop w:val="0"/>
      <w:marBottom w:val="0"/>
      <w:divBdr>
        <w:top w:val="none" w:sz="0" w:space="0" w:color="auto"/>
        <w:left w:val="none" w:sz="0" w:space="0" w:color="auto"/>
        <w:bottom w:val="none" w:sz="0" w:space="0" w:color="auto"/>
        <w:right w:val="none" w:sz="0" w:space="0" w:color="auto"/>
      </w:divBdr>
    </w:div>
    <w:div w:id="1358774409">
      <w:bodyDiv w:val="1"/>
      <w:marLeft w:val="0"/>
      <w:marRight w:val="0"/>
      <w:marTop w:val="0"/>
      <w:marBottom w:val="0"/>
      <w:divBdr>
        <w:top w:val="none" w:sz="0" w:space="0" w:color="auto"/>
        <w:left w:val="none" w:sz="0" w:space="0" w:color="auto"/>
        <w:bottom w:val="none" w:sz="0" w:space="0" w:color="auto"/>
        <w:right w:val="none" w:sz="0" w:space="0" w:color="auto"/>
      </w:divBdr>
    </w:div>
    <w:div w:id="1407604746">
      <w:bodyDiv w:val="1"/>
      <w:marLeft w:val="0"/>
      <w:marRight w:val="0"/>
      <w:marTop w:val="0"/>
      <w:marBottom w:val="0"/>
      <w:divBdr>
        <w:top w:val="none" w:sz="0" w:space="0" w:color="auto"/>
        <w:left w:val="none" w:sz="0" w:space="0" w:color="auto"/>
        <w:bottom w:val="none" w:sz="0" w:space="0" w:color="auto"/>
        <w:right w:val="none" w:sz="0" w:space="0" w:color="auto"/>
      </w:divBdr>
    </w:div>
    <w:div w:id="1452359188">
      <w:bodyDiv w:val="1"/>
      <w:marLeft w:val="0"/>
      <w:marRight w:val="0"/>
      <w:marTop w:val="0"/>
      <w:marBottom w:val="0"/>
      <w:divBdr>
        <w:top w:val="none" w:sz="0" w:space="0" w:color="auto"/>
        <w:left w:val="none" w:sz="0" w:space="0" w:color="auto"/>
        <w:bottom w:val="none" w:sz="0" w:space="0" w:color="auto"/>
        <w:right w:val="none" w:sz="0" w:space="0" w:color="auto"/>
      </w:divBdr>
    </w:div>
    <w:div w:id="1477722732">
      <w:bodyDiv w:val="1"/>
      <w:marLeft w:val="0"/>
      <w:marRight w:val="0"/>
      <w:marTop w:val="0"/>
      <w:marBottom w:val="0"/>
      <w:divBdr>
        <w:top w:val="none" w:sz="0" w:space="0" w:color="auto"/>
        <w:left w:val="none" w:sz="0" w:space="0" w:color="auto"/>
        <w:bottom w:val="none" w:sz="0" w:space="0" w:color="auto"/>
        <w:right w:val="none" w:sz="0" w:space="0" w:color="auto"/>
      </w:divBdr>
    </w:div>
    <w:div w:id="1525628578">
      <w:bodyDiv w:val="1"/>
      <w:marLeft w:val="0"/>
      <w:marRight w:val="0"/>
      <w:marTop w:val="0"/>
      <w:marBottom w:val="0"/>
      <w:divBdr>
        <w:top w:val="none" w:sz="0" w:space="0" w:color="auto"/>
        <w:left w:val="none" w:sz="0" w:space="0" w:color="auto"/>
        <w:bottom w:val="none" w:sz="0" w:space="0" w:color="auto"/>
        <w:right w:val="none" w:sz="0" w:space="0" w:color="auto"/>
      </w:divBdr>
    </w:div>
    <w:div w:id="1567454429">
      <w:bodyDiv w:val="1"/>
      <w:marLeft w:val="0"/>
      <w:marRight w:val="0"/>
      <w:marTop w:val="0"/>
      <w:marBottom w:val="0"/>
      <w:divBdr>
        <w:top w:val="none" w:sz="0" w:space="0" w:color="auto"/>
        <w:left w:val="none" w:sz="0" w:space="0" w:color="auto"/>
        <w:bottom w:val="none" w:sz="0" w:space="0" w:color="auto"/>
        <w:right w:val="none" w:sz="0" w:space="0" w:color="auto"/>
      </w:divBdr>
    </w:div>
    <w:div w:id="1581060229">
      <w:bodyDiv w:val="1"/>
      <w:marLeft w:val="0"/>
      <w:marRight w:val="0"/>
      <w:marTop w:val="0"/>
      <w:marBottom w:val="0"/>
      <w:divBdr>
        <w:top w:val="none" w:sz="0" w:space="0" w:color="auto"/>
        <w:left w:val="none" w:sz="0" w:space="0" w:color="auto"/>
        <w:bottom w:val="none" w:sz="0" w:space="0" w:color="auto"/>
        <w:right w:val="none" w:sz="0" w:space="0" w:color="auto"/>
      </w:divBdr>
      <w:divsChild>
        <w:div w:id="894775029">
          <w:marLeft w:val="590"/>
          <w:marRight w:val="0"/>
          <w:marTop w:val="77"/>
          <w:marBottom w:val="120"/>
          <w:divBdr>
            <w:top w:val="none" w:sz="0" w:space="0" w:color="auto"/>
            <w:left w:val="none" w:sz="0" w:space="0" w:color="auto"/>
            <w:bottom w:val="none" w:sz="0" w:space="0" w:color="auto"/>
            <w:right w:val="none" w:sz="0" w:space="0" w:color="auto"/>
          </w:divBdr>
        </w:div>
        <w:div w:id="71127818">
          <w:marLeft w:val="1310"/>
          <w:marRight w:val="0"/>
          <w:marTop w:val="77"/>
          <w:marBottom w:val="120"/>
          <w:divBdr>
            <w:top w:val="none" w:sz="0" w:space="0" w:color="auto"/>
            <w:left w:val="none" w:sz="0" w:space="0" w:color="auto"/>
            <w:bottom w:val="none" w:sz="0" w:space="0" w:color="auto"/>
            <w:right w:val="none" w:sz="0" w:space="0" w:color="auto"/>
          </w:divBdr>
        </w:div>
        <w:div w:id="1421757583">
          <w:marLeft w:val="2030"/>
          <w:marRight w:val="0"/>
          <w:marTop w:val="67"/>
          <w:marBottom w:val="120"/>
          <w:divBdr>
            <w:top w:val="none" w:sz="0" w:space="0" w:color="auto"/>
            <w:left w:val="none" w:sz="0" w:space="0" w:color="auto"/>
            <w:bottom w:val="none" w:sz="0" w:space="0" w:color="auto"/>
            <w:right w:val="none" w:sz="0" w:space="0" w:color="auto"/>
          </w:divBdr>
        </w:div>
        <w:div w:id="1459451424">
          <w:marLeft w:val="2030"/>
          <w:marRight w:val="0"/>
          <w:marTop w:val="67"/>
          <w:marBottom w:val="120"/>
          <w:divBdr>
            <w:top w:val="none" w:sz="0" w:space="0" w:color="auto"/>
            <w:left w:val="none" w:sz="0" w:space="0" w:color="auto"/>
            <w:bottom w:val="none" w:sz="0" w:space="0" w:color="auto"/>
            <w:right w:val="none" w:sz="0" w:space="0" w:color="auto"/>
          </w:divBdr>
        </w:div>
        <w:div w:id="638996901">
          <w:marLeft w:val="2030"/>
          <w:marRight w:val="0"/>
          <w:marTop w:val="67"/>
          <w:marBottom w:val="120"/>
          <w:divBdr>
            <w:top w:val="none" w:sz="0" w:space="0" w:color="auto"/>
            <w:left w:val="none" w:sz="0" w:space="0" w:color="auto"/>
            <w:bottom w:val="none" w:sz="0" w:space="0" w:color="auto"/>
            <w:right w:val="none" w:sz="0" w:space="0" w:color="auto"/>
          </w:divBdr>
        </w:div>
        <w:div w:id="1693460469">
          <w:marLeft w:val="2030"/>
          <w:marRight w:val="0"/>
          <w:marTop w:val="67"/>
          <w:marBottom w:val="120"/>
          <w:divBdr>
            <w:top w:val="none" w:sz="0" w:space="0" w:color="auto"/>
            <w:left w:val="none" w:sz="0" w:space="0" w:color="auto"/>
            <w:bottom w:val="none" w:sz="0" w:space="0" w:color="auto"/>
            <w:right w:val="none" w:sz="0" w:space="0" w:color="auto"/>
          </w:divBdr>
        </w:div>
        <w:div w:id="765030566">
          <w:marLeft w:val="1310"/>
          <w:marRight w:val="0"/>
          <w:marTop w:val="77"/>
          <w:marBottom w:val="120"/>
          <w:divBdr>
            <w:top w:val="none" w:sz="0" w:space="0" w:color="auto"/>
            <w:left w:val="none" w:sz="0" w:space="0" w:color="auto"/>
            <w:bottom w:val="none" w:sz="0" w:space="0" w:color="auto"/>
            <w:right w:val="none" w:sz="0" w:space="0" w:color="auto"/>
          </w:divBdr>
        </w:div>
        <w:div w:id="1057901686">
          <w:marLeft w:val="1310"/>
          <w:marRight w:val="0"/>
          <w:marTop w:val="77"/>
          <w:marBottom w:val="120"/>
          <w:divBdr>
            <w:top w:val="none" w:sz="0" w:space="0" w:color="auto"/>
            <w:left w:val="none" w:sz="0" w:space="0" w:color="auto"/>
            <w:bottom w:val="none" w:sz="0" w:space="0" w:color="auto"/>
            <w:right w:val="none" w:sz="0" w:space="0" w:color="auto"/>
          </w:divBdr>
        </w:div>
        <w:div w:id="245964775">
          <w:marLeft w:val="1310"/>
          <w:marRight w:val="0"/>
          <w:marTop w:val="77"/>
          <w:marBottom w:val="120"/>
          <w:divBdr>
            <w:top w:val="none" w:sz="0" w:space="0" w:color="auto"/>
            <w:left w:val="none" w:sz="0" w:space="0" w:color="auto"/>
            <w:bottom w:val="none" w:sz="0" w:space="0" w:color="auto"/>
            <w:right w:val="none" w:sz="0" w:space="0" w:color="auto"/>
          </w:divBdr>
        </w:div>
        <w:div w:id="749277015">
          <w:marLeft w:val="590"/>
          <w:marRight w:val="0"/>
          <w:marTop w:val="77"/>
          <w:marBottom w:val="120"/>
          <w:divBdr>
            <w:top w:val="none" w:sz="0" w:space="0" w:color="auto"/>
            <w:left w:val="none" w:sz="0" w:space="0" w:color="auto"/>
            <w:bottom w:val="none" w:sz="0" w:space="0" w:color="auto"/>
            <w:right w:val="none" w:sz="0" w:space="0" w:color="auto"/>
          </w:divBdr>
        </w:div>
        <w:div w:id="428889354">
          <w:marLeft w:val="1310"/>
          <w:marRight w:val="0"/>
          <w:marTop w:val="77"/>
          <w:marBottom w:val="120"/>
          <w:divBdr>
            <w:top w:val="none" w:sz="0" w:space="0" w:color="auto"/>
            <w:left w:val="none" w:sz="0" w:space="0" w:color="auto"/>
            <w:bottom w:val="none" w:sz="0" w:space="0" w:color="auto"/>
            <w:right w:val="none" w:sz="0" w:space="0" w:color="auto"/>
          </w:divBdr>
        </w:div>
        <w:div w:id="1285312968">
          <w:marLeft w:val="590"/>
          <w:marRight w:val="0"/>
          <w:marTop w:val="77"/>
          <w:marBottom w:val="120"/>
          <w:divBdr>
            <w:top w:val="none" w:sz="0" w:space="0" w:color="auto"/>
            <w:left w:val="none" w:sz="0" w:space="0" w:color="auto"/>
            <w:bottom w:val="none" w:sz="0" w:space="0" w:color="auto"/>
            <w:right w:val="none" w:sz="0" w:space="0" w:color="auto"/>
          </w:divBdr>
        </w:div>
        <w:div w:id="872503378">
          <w:marLeft w:val="1310"/>
          <w:marRight w:val="0"/>
          <w:marTop w:val="77"/>
          <w:marBottom w:val="120"/>
          <w:divBdr>
            <w:top w:val="none" w:sz="0" w:space="0" w:color="auto"/>
            <w:left w:val="none" w:sz="0" w:space="0" w:color="auto"/>
            <w:bottom w:val="none" w:sz="0" w:space="0" w:color="auto"/>
            <w:right w:val="none" w:sz="0" w:space="0" w:color="auto"/>
          </w:divBdr>
        </w:div>
      </w:divsChild>
    </w:div>
    <w:div w:id="1601640692">
      <w:bodyDiv w:val="1"/>
      <w:marLeft w:val="0"/>
      <w:marRight w:val="0"/>
      <w:marTop w:val="0"/>
      <w:marBottom w:val="0"/>
      <w:divBdr>
        <w:top w:val="none" w:sz="0" w:space="0" w:color="auto"/>
        <w:left w:val="none" w:sz="0" w:space="0" w:color="auto"/>
        <w:bottom w:val="none" w:sz="0" w:space="0" w:color="auto"/>
        <w:right w:val="none" w:sz="0" w:space="0" w:color="auto"/>
      </w:divBdr>
      <w:divsChild>
        <w:div w:id="1287734957">
          <w:marLeft w:val="590"/>
          <w:marRight w:val="0"/>
          <w:marTop w:val="77"/>
          <w:marBottom w:val="120"/>
          <w:divBdr>
            <w:top w:val="none" w:sz="0" w:space="0" w:color="auto"/>
            <w:left w:val="none" w:sz="0" w:space="0" w:color="auto"/>
            <w:bottom w:val="none" w:sz="0" w:space="0" w:color="auto"/>
            <w:right w:val="none" w:sz="0" w:space="0" w:color="auto"/>
          </w:divBdr>
        </w:div>
        <w:div w:id="944655675">
          <w:marLeft w:val="1310"/>
          <w:marRight w:val="0"/>
          <w:marTop w:val="77"/>
          <w:marBottom w:val="120"/>
          <w:divBdr>
            <w:top w:val="none" w:sz="0" w:space="0" w:color="auto"/>
            <w:left w:val="none" w:sz="0" w:space="0" w:color="auto"/>
            <w:bottom w:val="none" w:sz="0" w:space="0" w:color="auto"/>
            <w:right w:val="none" w:sz="0" w:space="0" w:color="auto"/>
          </w:divBdr>
        </w:div>
        <w:div w:id="127476457">
          <w:marLeft w:val="2030"/>
          <w:marRight w:val="0"/>
          <w:marTop w:val="67"/>
          <w:marBottom w:val="120"/>
          <w:divBdr>
            <w:top w:val="none" w:sz="0" w:space="0" w:color="auto"/>
            <w:left w:val="none" w:sz="0" w:space="0" w:color="auto"/>
            <w:bottom w:val="none" w:sz="0" w:space="0" w:color="auto"/>
            <w:right w:val="none" w:sz="0" w:space="0" w:color="auto"/>
          </w:divBdr>
        </w:div>
        <w:div w:id="1641618418">
          <w:marLeft w:val="2030"/>
          <w:marRight w:val="0"/>
          <w:marTop w:val="67"/>
          <w:marBottom w:val="120"/>
          <w:divBdr>
            <w:top w:val="none" w:sz="0" w:space="0" w:color="auto"/>
            <w:left w:val="none" w:sz="0" w:space="0" w:color="auto"/>
            <w:bottom w:val="none" w:sz="0" w:space="0" w:color="auto"/>
            <w:right w:val="none" w:sz="0" w:space="0" w:color="auto"/>
          </w:divBdr>
        </w:div>
        <w:div w:id="912275807">
          <w:marLeft w:val="2030"/>
          <w:marRight w:val="0"/>
          <w:marTop w:val="67"/>
          <w:marBottom w:val="120"/>
          <w:divBdr>
            <w:top w:val="none" w:sz="0" w:space="0" w:color="auto"/>
            <w:left w:val="none" w:sz="0" w:space="0" w:color="auto"/>
            <w:bottom w:val="none" w:sz="0" w:space="0" w:color="auto"/>
            <w:right w:val="none" w:sz="0" w:space="0" w:color="auto"/>
          </w:divBdr>
        </w:div>
        <w:div w:id="457575063">
          <w:marLeft w:val="2030"/>
          <w:marRight w:val="0"/>
          <w:marTop w:val="67"/>
          <w:marBottom w:val="120"/>
          <w:divBdr>
            <w:top w:val="none" w:sz="0" w:space="0" w:color="auto"/>
            <w:left w:val="none" w:sz="0" w:space="0" w:color="auto"/>
            <w:bottom w:val="none" w:sz="0" w:space="0" w:color="auto"/>
            <w:right w:val="none" w:sz="0" w:space="0" w:color="auto"/>
          </w:divBdr>
        </w:div>
        <w:div w:id="984507689">
          <w:marLeft w:val="1310"/>
          <w:marRight w:val="0"/>
          <w:marTop w:val="77"/>
          <w:marBottom w:val="120"/>
          <w:divBdr>
            <w:top w:val="none" w:sz="0" w:space="0" w:color="auto"/>
            <w:left w:val="none" w:sz="0" w:space="0" w:color="auto"/>
            <w:bottom w:val="none" w:sz="0" w:space="0" w:color="auto"/>
            <w:right w:val="none" w:sz="0" w:space="0" w:color="auto"/>
          </w:divBdr>
        </w:div>
        <w:div w:id="2104497810">
          <w:marLeft w:val="1310"/>
          <w:marRight w:val="0"/>
          <w:marTop w:val="77"/>
          <w:marBottom w:val="120"/>
          <w:divBdr>
            <w:top w:val="none" w:sz="0" w:space="0" w:color="auto"/>
            <w:left w:val="none" w:sz="0" w:space="0" w:color="auto"/>
            <w:bottom w:val="none" w:sz="0" w:space="0" w:color="auto"/>
            <w:right w:val="none" w:sz="0" w:space="0" w:color="auto"/>
          </w:divBdr>
        </w:div>
        <w:div w:id="711272513">
          <w:marLeft w:val="1310"/>
          <w:marRight w:val="0"/>
          <w:marTop w:val="77"/>
          <w:marBottom w:val="120"/>
          <w:divBdr>
            <w:top w:val="none" w:sz="0" w:space="0" w:color="auto"/>
            <w:left w:val="none" w:sz="0" w:space="0" w:color="auto"/>
            <w:bottom w:val="none" w:sz="0" w:space="0" w:color="auto"/>
            <w:right w:val="none" w:sz="0" w:space="0" w:color="auto"/>
          </w:divBdr>
        </w:div>
        <w:div w:id="1754276621">
          <w:marLeft w:val="590"/>
          <w:marRight w:val="0"/>
          <w:marTop w:val="77"/>
          <w:marBottom w:val="120"/>
          <w:divBdr>
            <w:top w:val="none" w:sz="0" w:space="0" w:color="auto"/>
            <w:left w:val="none" w:sz="0" w:space="0" w:color="auto"/>
            <w:bottom w:val="none" w:sz="0" w:space="0" w:color="auto"/>
            <w:right w:val="none" w:sz="0" w:space="0" w:color="auto"/>
          </w:divBdr>
        </w:div>
        <w:div w:id="728960021">
          <w:marLeft w:val="1310"/>
          <w:marRight w:val="0"/>
          <w:marTop w:val="77"/>
          <w:marBottom w:val="120"/>
          <w:divBdr>
            <w:top w:val="none" w:sz="0" w:space="0" w:color="auto"/>
            <w:left w:val="none" w:sz="0" w:space="0" w:color="auto"/>
            <w:bottom w:val="none" w:sz="0" w:space="0" w:color="auto"/>
            <w:right w:val="none" w:sz="0" w:space="0" w:color="auto"/>
          </w:divBdr>
        </w:div>
        <w:div w:id="833570907">
          <w:marLeft w:val="590"/>
          <w:marRight w:val="0"/>
          <w:marTop w:val="77"/>
          <w:marBottom w:val="120"/>
          <w:divBdr>
            <w:top w:val="none" w:sz="0" w:space="0" w:color="auto"/>
            <w:left w:val="none" w:sz="0" w:space="0" w:color="auto"/>
            <w:bottom w:val="none" w:sz="0" w:space="0" w:color="auto"/>
            <w:right w:val="none" w:sz="0" w:space="0" w:color="auto"/>
          </w:divBdr>
        </w:div>
        <w:div w:id="1530993815">
          <w:marLeft w:val="1310"/>
          <w:marRight w:val="0"/>
          <w:marTop w:val="77"/>
          <w:marBottom w:val="120"/>
          <w:divBdr>
            <w:top w:val="none" w:sz="0" w:space="0" w:color="auto"/>
            <w:left w:val="none" w:sz="0" w:space="0" w:color="auto"/>
            <w:bottom w:val="none" w:sz="0" w:space="0" w:color="auto"/>
            <w:right w:val="none" w:sz="0" w:space="0" w:color="auto"/>
          </w:divBdr>
        </w:div>
      </w:divsChild>
    </w:div>
    <w:div w:id="1611887032">
      <w:bodyDiv w:val="1"/>
      <w:marLeft w:val="0"/>
      <w:marRight w:val="0"/>
      <w:marTop w:val="0"/>
      <w:marBottom w:val="0"/>
      <w:divBdr>
        <w:top w:val="none" w:sz="0" w:space="0" w:color="auto"/>
        <w:left w:val="none" w:sz="0" w:space="0" w:color="auto"/>
        <w:bottom w:val="none" w:sz="0" w:space="0" w:color="auto"/>
        <w:right w:val="none" w:sz="0" w:space="0" w:color="auto"/>
      </w:divBdr>
    </w:div>
    <w:div w:id="1635677640">
      <w:bodyDiv w:val="1"/>
      <w:marLeft w:val="0"/>
      <w:marRight w:val="0"/>
      <w:marTop w:val="0"/>
      <w:marBottom w:val="0"/>
      <w:divBdr>
        <w:top w:val="none" w:sz="0" w:space="0" w:color="auto"/>
        <w:left w:val="none" w:sz="0" w:space="0" w:color="auto"/>
        <w:bottom w:val="none" w:sz="0" w:space="0" w:color="auto"/>
        <w:right w:val="none" w:sz="0" w:space="0" w:color="auto"/>
      </w:divBdr>
      <w:divsChild>
        <w:div w:id="1802966217">
          <w:marLeft w:val="590"/>
          <w:marRight w:val="0"/>
          <w:marTop w:val="77"/>
          <w:marBottom w:val="120"/>
          <w:divBdr>
            <w:top w:val="none" w:sz="0" w:space="0" w:color="auto"/>
            <w:left w:val="none" w:sz="0" w:space="0" w:color="auto"/>
            <w:bottom w:val="none" w:sz="0" w:space="0" w:color="auto"/>
            <w:right w:val="none" w:sz="0" w:space="0" w:color="auto"/>
          </w:divBdr>
        </w:div>
        <w:div w:id="1396515504">
          <w:marLeft w:val="1310"/>
          <w:marRight w:val="0"/>
          <w:marTop w:val="77"/>
          <w:marBottom w:val="120"/>
          <w:divBdr>
            <w:top w:val="none" w:sz="0" w:space="0" w:color="auto"/>
            <w:left w:val="none" w:sz="0" w:space="0" w:color="auto"/>
            <w:bottom w:val="none" w:sz="0" w:space="0" w:color="auto"/>
            <w:right w:val="none" w:sz="0" w:space="0" w:color="auto"/>
          </w:divBdr>
        </w:div>
        <w:div w:id="1550992135">
          <w:marLeft w:val="2030"/>
          <w:marRight w:val="0"/>
          <w:marTop w:val="67"/>
          <w:marBottom w:val="120"/>
          <w:divBdr>
            <w:top w:val="none" w:sz="0" w:space="0" w:color="auto"/>
            <w:left w:val="none" w:sz="0" w:space="0" w:color="auto"/>
            <w:bottom w:val="none" w:sz="0" w:space="0" w:color="auto"/>
            <w:right w:val="none" w:sz="0" w:space="0" w:color="auto"/>
          </w:divBdr>
        </w:div>
        <w:div w:id="21590846">
          <w:marLeft w:val="2030"/>
          <w:marRight w:val="0"/>
          <w:marTop w:val="67"/>
          <w:marBottom w:val="120"/>
          <w:divBdr>
            <w:top w:val="none" w:sz="0" w:space="0" w:color="auto"/>
            <w:left w:val="none" w:sz="0" w:space="0" w:color="auto"/>
            <w:bottom w:val="none" w:sz="0" w:space="0" w:color="auto"/>
            <w:right w:val="none" w:sz="0" w:space="0" w:color="auto"/>
          </w:divBdr>
        </w:div>
        <w:div w:id="2004891631">
          <w:marLeft w:val="2030"/>
          <w:marRight w:val="0"/>
          <w:marTop w:val="67"/>
          <w:marBottom w:val="120"/>
          <w:divBdr>
            <w:top w:val="none" w:sz="0" w:space="0" w:color="auto"/>
            <w:left w:val="none" w:sz="0" w:space="0" w:color="auto"/>
            <w:bottom w:val="none" w:sz="0" w:space="0" w:color="auto"/>
            <w:right w:val="none" w:sz="0" w:space="0" w:color="auto"/>
          </w:divBdr>
        </w:div>
        <w:div w:id="377434849">
          <w:marLeft w:val="2030"/>
          <w:marRight w:val="0"/>
          <w:marTop w:val="67"/>
          <w:marBottom w:val="120"/>
          <w:divBdr>
            <w:top w:val="none" w:sz="0" w:space="0" w:color="auto"/>
            <w:left w:val="none" w:sz="0" w:space="0" w:color="auto"/>
            <w:bottom w:val="none" w:sz="0" w:space="0" w:color="auto"/>
            <w:right w:val="none" w:sz="0" w:space="0" w:color="auto"/>
          </w:divBdr>
        </w:div>
        <w:div w:id="1265453789">
          <w:marLeft w:val="1310"/>
          <w:marRight w:val="0"/>
          <w:marTop w:val="77"/>
          <w:marBottom w:val="120"/>
          <w:divBdr>
            <w:top w:val="none" w:sz="0" w:space="0" w:color="auto"/>
            <w:left w:val="none" w:sz="0" w:space="0" w:color="auto"/>
            <w:bottom w:val="none" w:sz="0" w:space="0" w:color="auto"/>
            <w:right w:val="none" w:sz="0" w:space="0" w:color="auto"/>
          </w:divBdr>
        </w:div>
        <w:div w:id="824514756">
          <w:marLeft w:val="1310"/>
          <w:marRight w:val="0"/>
          <w:marTop w:val="77"/>
          <w:marBottom w:val="120"/>
          <w:divBdr>
            <w:top w:val="none" w:sz="0" w:space="0" w:color="auto"/>
            <w:left w:val="none" w:sz="0" w:space="0" w:color="auto"/>
            <w:bottom w:val="none" w:sz="0" w:space="0" w:color="auto"/>
            <w:right w:val="none" w:sz="0" w:space="0" w:color="auto"/>
          </w:divBdr>
        </w:div>
        <w:div w:id="2032561020">
          <w:marLeft w:val="1310"/>
          <w:marRight w:val="0"/>
          <w:marTop w:val="77"/>
          <w:marBottom w:val="120"/>
          <w:divBdr>
            <w:top w:val="none" w:sz="0" w:space="0" w:color="auto"/>
            <w:left w:val="none" w:sz="0" w:space="0" w:color="auto"/>
            <w:bottom w:val="none" w:sz="0" w:space="0" w:color="auto"/>
            <w:right w:val="none" w:sz="0" w:space="0" w:color="auto"/>
          </w:divBdr>
        </w:div>
        <w:div w:id="220210091">
          <w:marLeft w:val="590"/>
          <w:marRight w:val="0"/>
          <w:marTop w:val="77"/>
          <w:marBottom w:val="120"/>
          <w:divBdr>
            <w:top w:val="none" w:sz="0" w:space="0" w:color="auto"/>
            <w:left w:val="none" w:sz="0" w:space="0" w:color="auto"/>
            <w:bottom w:val="none" w:sz="0" w:space="0" w:color="auto"/>
            <w:right w:val="none" w:sz="0" w:space="0" w:color="auto"/>
          </w:divBdr>
        </w:div>
        <w:div w:id="221135525">
          <w:marLeft w:val="1310"/>
          <w:marRight w:val="0"/>
          <w:marTop w:val="77"/>
          <w:marBottom w:val="120"/>
          <w:divBdr>
            <w:top w:val="none" w:sz="0" w:space="0" w:color="auto"/>
            <w:left w:val="none" w:sz="0" w:space="0" w:color="auto"/>
            <w:bottom w:val="none" w:sz="0" w:space="0" w:color="auto"/>
            <w:right w:val="none" w:sz="0" w:space="0" w:color="auto"/>
          </w:divBdr>
        </w:div>
        <w:div w:id="637612709">
          <w:marLeft w:val="590"/>
          <w:marRight w:val="0"/>
          <w:marTop w:val="77"/>
          <w:marBottom w:val="120"/>
          <w:divBdr>
            <w:top w:val="none" w:sz="0" w:space="0" w:color="auto"/>
            <w:left w:val="none" w:sz="0" w:space="0" w:color="auto"/>
            <w:bottom w:val="none" w:sz="0" w:space="0" w:color="auto"/>
            <w:right w:val="none" w:sz="0" w:space="0" w:color="auto"/>
          </w:divBdr>
        </w:div>
        <w:div w:id="1566330277">
          <w:marLeft w:val="1310"/>
          <w:marRight w:val="0"/>
          <w:marTop w:val="77"/>
          <w:marBottom w:val="120"/>
          <w:divBdr>
            <w:top w:val="none" w:sz="0" w:space="0" w:color="auto"/>
            <w:left w:val="none" w:sz="0" w:space="0" w:color="auto"/>
            <w:bottom w:val="none" w:sz="0" w:space="0" w:color="auto"/>
            <w:right w:val="none" w:sz="0" w:space="0" w:color="auto"/>
          </w:divBdr>
        </w:div>
      </w:divsChild>
    </w:div>
    <w:div w:id="1637758417">
      <w:bodyDiv w:val="1"/>
      <w:marLeft w:val="0"/>
      <w:marRight w:val="0"/>
      <w:marTop w:val="0"/>
      <w:marBottom w:val="0"/>
      <w:divBdr>
        <w:top w:val="none" w:sz="0" w:space="0" w:color="auto"/>
        <w:left w:val="none" w:sz="0" w:space="0" w:color="auto"/>
        <w:bottom w:val="none" w:sz="0" w:space="0" w:color="auto"/>
        <w:right w:val="none" w:sz="0" w:space="0" w:color="auto"/>
      </w:divBdr>
      <w:divsChild>
        <w:div w:id="1793130766">
          <w:marLeft w:val="590"/>
          <w:marRight w:val="0"/>
          <w:marTop w:val="77"/>
          <w:marBottom w:val="120"/>
          <w:divBdr>
            <w:top w:val="none" w:sz="0" w:space="0" w:color="auto"/>
            <w:left w:val="none" w:sz="0" w:space="0" w:color="auto"/>
            <w:bottom w:val="none" w:sz="0" w:space="0" w:color="auto"/>
            <w:right w:val="none" w:sz="0" w:space="0" w:color="auto"/>
          </w:divBdr>
        </w:div>
        <w:div w:id="839271265">
          <w:marLeft w:val="1310"/>
          <w:marRight w:val="0"/>
          <w:marTop w:val="77"/>
          <w:marBottom w:val="120"/>
          <w:divBdr>
            <w:top w:val="none" w:sz="0" w:space="0" w:color="auto"/>
            <w:left w:val="none" w:sz="0" w:space="0" w:color="auto"/>
            <w:bottom w:val="none" w:sz="0" w:space="0" w:color="auto"/>
            <w:right w:val="none" w:sz="0" w:space="0" w:color="auto"/>
          </w:divBdr>
        </w:div>
        <w:div w:id="320274458">
          <w:marLeft w:val="2030"/>
          <w:marRight w:val="0"/>
          <w:marTop w:val="67"/>
          <w:marBottom w:val="120"/>
          <w:divBdr>
            <w:top w:val="none" w:sz="0" w:space="0" w:color="auto"/>
            <w:left w:val="none" w:sz="0" w:space="0" w:color="auto"/>
            <w:bottom w:val="none" w:sz="0" w:space="0" w:color="auto"/>
            <w:right w:val="none" w:sz="0" w:space="0" w:color="auto"/>
          </w:divBdr>
        </w:div>
        <w:div w:id="1106385047">
          <w:marLeft w:val="2030"/>
          <w:marRight w:val="0"/>
          <w:marTop w:val="67"/>
          <w:marBottom w:val="120"/>
          <w:divBdr>
            <w:top w:val="none" w:sz="0" w:space="0" w:color="auto"/>
            <w:left w:val="none" w:sz="0" w:space="0" w:color="auto"/>
            <w:bottom w:val="none" w:sz="0" w:space="0" w:color="auto"/>
            <w:right w:val="none" w:sz="0" w:space="0" w:color="auto"/>
          </w:divBdr>
        </w:div>
        <w:div w:id="815537915">
          <w:marLeft w:val="2030"/>
          <w:marRight w:val="0"/>
          <w:marTop w:val="67"/>
          <w:marBottom w:val="120"/>
          <w:divBdr>
            <w:top w:val="none" w:sz="0" w:space="0" w:color="auto"/>
            <w:left w:val="none" w:sz="0" w:space="0" w:color="auto"/>
            <w:bottom w:val="none" w:sz="0" w:space="0" w:color="auto"/>
            <w:right w:val="none" w:sz="0" w:space="0" w:color="auto"/>
          </w:divBdr>
        </w:div>
        <w:div w:id="588932968">
          <w:marLeft w:val="2030"/>
          <w:marRight w:val="0"/>
          <w:marTop w:val="67"/>
          <w:marBottom w:val="120"/>
          <w:divBdr>
            <w:top w:val="none" w:sz="0" w:space="0" w:color="auto"/>
            <w:left w:val="none" w:sz="0" w:space="0" w:color="auto"/>
            <w:bottom w:val="none" w:sz="0" w:space="0" w:color="auto"/>
            <w:right w:val="none" w:sz="0" w:space="0" w:color="auto"/>
          </w:divBdr>
        </w:div>
        <w:div w:id="860243487">
          <w:marLeft w:val="1310"/>
          <w:marRight w:val="0"/>
          <w:marTop w:val="77"/>
          <w:marBottom w:val="120"/>
          <w:divBdr>
            <w:top w:val="none" w:sz="0" w:space="0" w:color="auto"/>
            <w:left w:val="none" w:sz="0" w:space="0" w:color="auto"/>
            <w:bottom w:val="none" w:sz="0" w:space="0" w:color="auto"/>
            <w:right w:val="none" w:sz="0" w:space="0" w:color="auto"/>
          </w:divBdr>
        </w:div>
        <w:div w:id="1466047761">
          <w:marLeft w:val="1310"/>
          <w:marRight w:val="0"/>
          <w:marTop w:val="77"/>
          <w:marBottom w:val="120"/>
          <w:divBdr>
            <w:top w:val="none" w:sz="0" w:space="0" w:color="auto"/>
            <w:left w:val="none" w:sz="0" w:space="0" w:color="auto"/>
            <w:bottom w:val="none" w:sz="0" w:space="0" w:color="auto"/>
            <w:right w:val="none" w:sz="0" w:space="0" w:color="auto"/>
          </w:divBdr>
        </w:div>
        <w:div w:id="1902908577">
          <w:marLeft w:val="590"/>
          <w:marRight w:val="0"/>
          <w:marTop w:val="77"/>
          <w:marBottom w:val="120"/>
          <w:divBdr>
            <w:top w:val="none" w:sz="0" w:space="0" w:color="auto"/>
            <w:left w:val="none" w:sz="0" w:space="0" w:color="auto"/>
            <w:bottom w:val="none" w:sz="0" w:space="0" w:color="auto"/>
            <w:right w:val="none" w:sz="0" w:space="0" w:color="auto"/>
          </w:divBdr>
        </w:div>
        <w:div w:id="171577337">
          <w:marLeft w:val="1310"/>
          <w:marRight w:val="0"/>
          <w:marTop w:val="77"/>
          <w:marBottom w:val="120"/>
          <w:divBdr>
            <w:top w:val="none" w:sz="0" w:space="0" w:color="auto"/>
            <w:left w:val="none" w:sz="0" w:space="0" w:color="auto"/>
            <w:bottom w:val="none" w:sz="0" w:space="0" w:color="auto"/>
            <w:right w:val="none" w:sz="0" w:space="0" w:color="auto"/>
          </w:divBdr>
        </w:div>
        <w:div w:id="824929510">
          <w:marLeft w:val="590"/>
          <w:marRight w:val="0"/>
          <w:marTop w:val="77"/>
          <w:marBottom w:val="120"/>
          <w:divBdr>
            <w:top w:val="none" w:sz="0" w:space="0" w:color="auto"/>
            <w:left w:val="none" w:sz="0" w:space="0" w:color="auto"/>
            <w:bottom w:val="none" w:sz="0" w:space="0" w:color="auto"/>
            <w:right w:val="none" w:sz="0" w:space="0" w:color="auto"/>
          </w:divBdr>
        </w:div>
        <w:div w:id="128667996">
          <w:marLeft w:val="1310"/>
          <w:marRight w:val="0"/>
          <w:marTop w:val="77"/>
          <w:marBottom w:val="120"/>
          <w:divBdr>
            <w:top w:val="none" w:sz="0" w:space="0" w:color="auto"/>
            <w:left w:val="none" w:sz="0" w:space="0" w:color="auto"/>
            <w:bottom w:val="none" w:sz="0" w:space="0" w:color="auto"/>
            <w:right w:val="none" w:sz="0" w:space="0" w:color="auto"/>
          </w:divBdr>
        </w:div>
      </w:divsChild>
    </w:div>
    <w:div w:id="1681809459">
      <w:bodyDiv w:val="1"/>
      <w:marLeft w:val="0"/>
      <w:marRight w:val="0"/>
      <w:marTop w:val="0"/>
      <w:marBottom w:val="0"/>
      <w:divBdr>
        <w:top w:val="none" w:sz="0" w:space="0" w:color="auto"/>
        <w:left w:val="none" w:sz="0" w:space="0" w:color="auto"/>
        <w:bottom w:val="none" w:sz="0" w:space="0" w:color="auto"/>
        <w:right w:val="none" w:sz="0" w:space="0" w:color="auto"/>
      </w:divBdr>
    </w:div>
    <w:div w:id="1720083599">
      <w:bodyDiv w:val="1"/>
      <w:marLeft w:val="0"/>
      <w:marRight w:val="0"/>
      <w:marTop w:val="0"/>
      <w:marBottom w:val="0"/>
      <w:divBdr>
        <w:top w:val="none" w:sz="0" w:space="0" w:color="auto"/>
        <w:left w:val="none" w:sz="0" w:space="0" w:color="auto"/>
        <w:bottom w:val="none" w:sz="0" w:space="0" w:color="auto"/>
        <w:right w:val="none" w:sz="0" w:space="0" w:color="auto"/>
      </w:divBdr>
    </w:div>
    <w:div w:id="1803114634">
      <w:bodyDiv w:val="1"/>
      <w:marLeft w:val="0"/>
      <w:marRight w:val="0"/>
      <w:marTop w:val="0"/>
      <w:marBottom w:val="0"/>
      <w:divBdr>
        <w:top w:val="none" w:sz="0" w:space="0" w:color="auto"/>
        <w:left w:val="none" w:sz="0" w:space="0" w:color="auto"/>
        <w:bottom w:val="none" w:sz="0" w:space="0" w:color="auto"/>
        <w:right w:val="none" w:sz="0" w:space="0" w:color="auto"/>
      </w:divBdr>
    </w:div>
    <w:div w:id="1803226339">
      <w:bodyDiv w:val="1"/>
      <w:marLeft w:val="0"/>
      <w:marRight w:val="0"/>
      <w:marTop w:val="0"/>
      <w:marBottom w:val="0"/>
      <w:divBdr>
        <w:top w:val="none" w:sz="0" w:space="0" w:color="auto"/>
        <w:left w:val="none" w:sz="0" w:space="0" w:color="auto"/>
        <w:bottom w:val="none" w:sz="0" w:space="0" w:color="auto"/>
        <w:right w:val="none" w:sz="0" w:space="0" w:color="auto"/>
      </w:divBdr>
    </w:div>
    <w:div w:id="1807972223">
      <w:bodyDiv w:val="1"/>
      <w:marLeft w:val="0"/>
      <w:marRight w:val="0"/>
      <w:marTop w:val="0"/>
      <w:marBottom w:val="0"/>
      <w:divBdr>
        <w:top w:val="none" w:sz="0" w:space="0" w:color="auto"/>
        <w:left w:val="none" w:sz="0" w:space="0" w:color="auto"/>
        <w:bottom w:val="none" w:sz="0" w:space="0" w:color="auto"/>
        <w:right w:val="none" w:sz="0" w:space="0" w:color="auto"/>
      </w:divBdr>
    </w:div>
    <w:div w:id="1811708480">
      <w:bodyDiv w:val="1"/>
      <w:marLeft w:val="0"/>
      <w:marRight w:val="0"/>
      <w:marTop w:val="0"/>
      <w:marBottom w:val="0"/>
      <w:divBdr>
        <w:top w:val="none" w:sz="0" w:space="0" w:color="auto"/>
        <w:left w:val="none" w:sz="0" w:space="0" w:color="auto"/>
        <w:bottom w:val="none" w:sz="0" w:space="0" w:color="auto"/>
        <w:right w:val="none" w:sz="0" w:space="0" w:color="auto"/>
      </w:divBdr>
    </w:div>
    <w:div w:id="1824198083">
      <w:bodyDiv w:val="1"/>
      <w:marLeft w:val="0"/>
      <w:marRight w:val="0"/>
      <w:marTop w:val="0"/>
      <w:marBottom w:val="0"/>
      <w:divBdr>
        <w:top w:val="none" w:sz="0" w:space="0" w:color="auto"/>
        <w:left w:val="none" w:sz="0" w:space="0" w:color="auto"/>
        <w:bottom w:val="none" w:sz="0" w:space="0" w:color="auto"/>
        <w:right w:val="none" w:sz="0" w:space="0" w:color="auto"/>
      </w:divBdr>
      <w:divsChild>
        <w:div w:id="1387416844">
          <w:marLeft w:val="590"/>
          <w:marRight w:val="0"/>
          <w:marTop w:val="77"/>
          <w:marBottom w:val="120"/>
          <w:divBdr>
            <w:top w:val="none" w:sz="0" w:space="0" w:color="auto"/>
            <w:left w:val="none" w:sz="0" w:space="0" w:color="auto"/>
            <w:bottom w:val="none" w:sz="0" w:space="0" w:color="auto"/>
            <w:right w:val="none" w:sz="0" w:space="0" w:color="auto"/>
          </w:divBdr>
        </w:div>
        <w:div w:id="1069036846">
          <w:marLeft w:val="1310"/>
          <w:marRight w:val="0"/>
          <w:marTop w:val="77"/>
          <w:marBottom w:val="120"/>
          <w:divBdr>
            <w:top w:val="none" w:sz="0" w:space="0" w:color="auto"/>
            <w:left w:val="none" w:sz="0" w:space="0" w:color="auto"/>
            <w:bottom w:val="none" w:sz="0" w:space="0" w:color="auto"/>
            <w:right w:val="none" w:sz="0" w:space="0" w:color="auto"/>
          </w:divBdr>
        </w:div>
        <w:div w:id="927927099">
          <w:marLeft w:val="2030"/>
          <w:marRight w:val="0"/>
          <w:marTop w:val="67"/>
          <w:marBottom w:val="120"/>
          <w:divBdr>
            <w:top w:val="none" w:sz="0" w:space="0" w:color="auto"/>
            <w:left w:val="none" w:sz="0" w:space="0" w:color="auto"/>
            <w:bottom w:val="none" w:sz="0" w:space="0" w:color="auto"/>
            <w:right w:val="none" w:sz="0" w:space="0" w:color="auto"/>
          </w:divBdr>
        </w:div>
        <w:div w:id="75711231">
          <w:marLeft w:val="2030"/>
          <w:marRight w:val="0"/>
          <w:marTop w:val="67"/>
          <w:marBottom w:val="120"/>
          <w:divBdr>
            <w:top w:val="none" w:sz="0" w:space="0" w:color="auto"/>
            <w:left w:val="none" w:sz="0" w:space="0" w:color="auto"/>
            <w:bottom w:val="none" w:sz="0" w:space="0" w:color="auto"/>
            <w:right w:val="none" w:sz="0" w:space="0" w:color="auto"/>
          </w:divBdr>
        </w:div>
        <w:div w:id="923611326">
          <w:marLeft w:val="2030"/>
          <w:marRight w:val="0"/>
          <w:marTop w:val="67"/>
          <w:marBottom w:val="120"/>
          <w:divBdr>
            <w:top w:val="none" w:sz="0" w:space="0" w:color="auto"/>
            <w:left w:val="none" w:sz="0" w:space="0" w:color="auto"/>
            <w:bottom w:val="none" w:sz="0" w:space="0" w:color="auto"/>
            <w:right w:val="none" w:sz="0" w:space="0" w:color="auto"/>
          </w:divBdr>
        </w:div>
        <w:div w:id="1875381631">
          <w:marLeft w:val="2030"/>
          <w:marRight w:val="0"/>
          <w:marTop w:val="67"/>
          <w:marBottom w:val="120"/>
          <w:divBdr>
            <w:top w:val="none" w:sz="0" w:space="0" w:color="auto"/>
            <w:left w:val="none" w:sz="0" w:space="0" w:color="auto"/>
            <w:bottom w:val="none" w:sz="0" w:space="0" w:color="auto"/>
            <w:right w:val="none" w:sz="0" w:space="0" w:color="auto"/>
          </w:divBdr>
        </w:div>
        <w:div w:id="548031237">
          <w:marLeft w:val="1310"/>
          <w:marRight w:val="0"/>
          <w:marTop w:val="77"/>
          <w:marBottom w:val="120"/>
          <w:divBdr>
            <w:top w:val="none" w:sz="0" w:space="0" w:color="auto"/>
            <w:left w:val="none" w:sz="0" w:space="0" w:color="auto"/>
            <w:bottom w:val="none" w:sz="0" w:space="0" w:color="auto"/>
            <w:right w:val="none" w:sz="0" w:space="0" w:color="auto"/>
          </w:divBdr>
        </w:div>
        <w:div w:id="1329989310">
          <w:marLeft w:val="1310"/>
          <w:marRight w:val="0"/>
          <w:marTop w:val="77"/>
          <w:marBottom w:val="120"/>
          <w:divBdr>
            <w:top w:val="none" w:sz="0" w:space="0" w:color="auto"/>
            <w:left w:val="none" w:sz="0" w:space="0" w:color="auto"/>
            <w:bottom w:val="none" w:sz="0" w:space="0" w:color="auto"/>
            <w:right w:val="none" w:sz="0" w:space="0" w:color="auto"/>
          </w:divBdr>
        </w:div>
        <w:div w:id="34819495">
          <w:marLeft w:val="1310"/>
          <w:marRight w:val="0"/>
          <w:marTop w:val="77"/>
          <w:marBottom w:val="120"/>
          <w:divBdr>
            <w:top w:val="none" w:sz="0" w:space="0" w:color="auto"/>
            <w:left w:val="none" w:sz="0" w:space="0" w:color="auto"/>
            <w:bottom w:val="none" w:sz="0" w:space="0" w:color="auto"/>
            <w:right w:val="none" w:sz="0" w:space="0" w:color="auto"/>
          </w:divBdr>
        </w:div>
        <w:div w:id="151069430">
          <w:marLeft w:val="590"/>
          <w:marRight w:val="0"/>
          <w:marTop w:val="77"/>
          <w:marBottom w:val="120"/>
          <w:divBdr>
            <w:top w:val="none" w:sz="0" w:space="0" w:color="auto"/>
            <w:left w:val="none" w:sz="0" w:space="0" w:color="auto"/>
            <w:bottom w:val="none" w:sz="0" w:space="0" w:color="auto"/>
            <w:right w:val="none" w:sz="0" w:space="0" w:color="auto"/>
          </w:divBdr>
        </w:div>
        <w:div w:id="1626354576">
          <w:marLeft w:val="1310"/>
          <w:marRight w:val="0"/>
          <w:marTop w:val="77"/>
          <w:marBottom w:val="120"/>
          <w:divBdr>
            <w:top w:val="none" w:sz="0" w:space="0" w:color="auto"/>
            <w:left w:val="none" w:sz="0" w:space="0" w:color="auto"/>
            <w:bottom w:val="none" w:sz="0" w:space="0" w:color="auto"/>
            <w:right w:val="none" w:sz="0" w:space="0" w:color="auto"/>
          </w:divBdr>
        </w:div>
        <w:div w:id="1738088201">
          <w:marLeft w:val="590"/>
          <w:marRight w:val="0"/>
          <w:marTop w:val="77"/>
          <w:marBottom w:val="120"/>
          <w:divBdr>
            <w:top w:val="none" w:sz="0" w:space="0" w:color="auto"/>
            <w:left w:val="none" w:sz="0" w:space="0" w:color="auto"/>
            <w:bottom w:val="none" w:sz="0" w:space="0" w:color="auto"/>
            <w:right w:val="none" w:sz="0" w:space="0" w:color="auto"/>
          </w:divBdr>
        </w:div>
        <w:div w:id="1441413974">
          <w:marLeft w:val="1310"/>
          <w:marRight w:val="0"/>
          <w:marTop w:val="77"/>
          <w:marBottom w:val="120"/>
          <w:divBdr>
            <w:top w:val="none" w:sz="0" w:space="0" w:color="auto"/>
            <w:left w:val="none" w:sz="0" w:space="0" w:color="auto"/>
            <w:bottom w:val="none" w:sz="0" w:space="0" w:color="auto"/>
            <w:right w:val="none" w:sz="0" w:space="0" w:color="auto"/>
          </w:divBdr>
        </w:div>
      </w:divsChild>
    </w:div>
    <w:div w:id="1852333067">
      <w:bodyDiv w:val="1"/>
      <w:marLeft w:val="0"/>
      <w:marRight w:val="0"/>
      <w:marTop w:val="0"/>
      <w:marBottom w:val="0"/>
      <w:divBdr>
        <w:top w:val="none" w:sz="0" w:space="0" w:color="auto"/>
        <w:left w:val="none" w:sz="0" w:space="0" w:color="auto"/>
        <w:bottom w:val="none" w:sz="0" w:space="0" w:color="auto"/>
        <w:right w:val="none" w:sz="0" w:space="0" w:color="auto"/>
      </w:divBdr>
    </w:div>
    <w:div w:id="1866940449">
      <w:bodyDiv w:val="1"/>
      <w:marLeft w:val="0"/>
      <w:marRight w:val="0"/>
      <w:marTop w:val="0"/>
      <w:marBottom w:val="0"/>
      <w:divBdr>
        <w:top w:val="none" w:sz="0" w:space="0" w:color="auto"/>
        <w:left w:val="none" w:sz="0" w:space="0" w:color="auto"/>
        <w:bottom w:val="none" w:sz="0" w:space="0" w:color="auto"/>
        <w:right w:val="none" w:sz="0" w:space="0" w:color="auto"/>
      </w:divBdr>
    </w:div>
    <w:div w:id="1881361364">
      <w:bodyDiv w:val="1"/>
      <w:marLeft w:val="0"/>
      <w:marRight w:val="0"/>
      <w:marTop w:val="0"/>
      <w:marBottom w:val="0"/>
      <w:divBdr>
        <w:top w:val="none" w:sz="0" w:space="0" w:color="auto"/>
        <w:left w:val="none" w:sz="0" w:space="0" w:color="auto"/>
        <w:bottom w:val="none" w:sz="0" w:space="0" w:color="auto"/>
        <w:right w:val="none" w:sz="0" w:space="0" w:color="auto"/>
      </w:divBdr>
    </w:div>
    <w:div w:id="1905485718">
      <w:bodyDiv w:val="1"/>
      <w:marLeft w:val="0"/>
      <w:marRight w:val="0"/>
      <w:marTop w:val="0"/>
      <w:marBottom w:val="0"/>
      <w:divBdr>
        <w:top w:val="none" w:sz="0" w:space="0" w:color="auto"/>
        <w:left w:val="none" w:sz="0" w:space="0" w:color="auto"/>
        <w:bottom w:val="none" w:sz="0" w:space="0" w:color="auto"/>
        <w:right w:val="none" w:sz="0" w:space="0" w:color="auto"/>
      </w:divBdr>
      <w:divsChild>
        <w:div w:id="428087117">
          <w:marLeft w:val="1310"/>
          <w:marRight w:val="0"/>
          <w:marTop w:val="77"/>
          <w:marBottom w:val="120"/>
          <w:divBdr>
            <w:top w:val="none" w:sz="0" w:space="0" w:color="auto"/>
            <w:left w:val="none" w:sz="0" w:space="0" w:color="auto"/>
            <w:bottom w:val="none" w:sz="0" w:space="0" w:color="auto"/>
            <w:right w:val="none" w:sz="0" w:space="0" w:color="auto"/>
          </w:divBdr>
        </w:div>
      </w:divsChild>
    </w:div>
    <w:div w:id="1931890724">
      <w:bodyDiv w:val="1"/>
      <w:marLeft w:val="0"/>
      <w:marRight w:val="0"/>
      <w:marTop w:val="0"/>
      <w:marBottom w:val="0"/>
      <w:divBdr>
        <w:top w:val="none" w:sz="0" w:space="0" w:color="auto"/>
        <w:left w:val="none" w:sz="0" w:space="0" w:color="auto"/>
        <w:bottom w:val="none" w:sz="0" w:space="0" w:color="auto"/>
        <w:right w:val="none" w:sz="0" w:space="0" w:color="auto"/>
      </w:divBdr>
    </w:div>
    <w:div w:id="1959294443">
      <w:bodyDiv w:val="1"/>
      <w:marLeft w:val="0"/>
      <w:marRight w:val="0"/>
      <w:marTop w:val="0"/>
      <w:marBottom w:val="0"/>
      <w:divBdr>
        <w:top w:val="none" w:sz="0" w:space="0" w:color="auto"/>
        <w:left w:val="none" w:sz="0" w:space="0" w:color="auto"/>
        <w:bottom w:val="none" w:sz="0" w:space="0" w:color="auto"/>
        <w:right w:val="none" w:sz="0" w:space="0" w:color="auto"/>
      </w:divBdr>
    </w:div>
    <w:div w:id="1966159047">
      <w:bodyDiv w:val="1"/>
      <w:marLeft w:val="0"/>
      <w:marRight w:val="0"/>
      <w:marTop w:val="0"/>
      <w:marBottom w:val="0"/>
      <w:divBdr>
        <w:top w:val="none" w:sz="0" w:space="0" w:color="auto"/>
        <w:left w:val="none" w:sz="0" w:space="0" w:color="auto"/>
        <w:bottom w:val="none" w:sz="0" w:space="0" w:color="auto"/>
        <w:right w:val="none" w:sz="0" w:space="0" w:color="auto"/>
      </w:divBdr>
      <w:divsChild>
        <w:div w:id="1976568118">
          <w:marLeft w:val="590"/>
          <w:marRight w:val="0"/>
          <w:marTop w:val="77"/>
          <w:marBottom w:val="120"/>
          <w:divBdr>
            <w:top w:val="none" w:sz="0" w:space="0" w:color="auto"/>
            <w:left w:val="none" w:sz="0" w:space="0" w:color="auto"/>
            <w:bottom w:val="none" w:sz="0" w:space="0" w:color="auto"/>
            <w:right w:val="none" w:sz="0" w:space="0" w:color="auto"/>
          </w:divBdr>
        </w:div>
        <w:div w:id="2048869629">
          <w:marLeft w:val="1310"/>
          <w:marRight w:val="0"/>
          <w:marTop w:val="77"/>
          <w:marBottom w:val="120"/>
          <w:divBdr>
            <w:top w:val="none" w:sz="0" w:space="0" w:color="auto"/>
            <w:left w:val="none" w:sz="0" w:space="0" w:color="auto"/>
            <w:bottom w:val="none" w:sz="0" w:space="0" w:color="auto"/>
            <w:right w:val="none" w:sz="0" w:space="0" w:color="auto"/>
          </w:divBdr>
        </w:div>
        <w:div w:id="1580090775">
          <w:marLeft w:val="2030"/>
          <w:marRight w:val="0"/>
          <w:marTop w:val="67"/>
          <w:marBottom w:val="120"/>
          <w:divBdr>
            <w:top w:val="none" w:sz="0" w:space="0" w:color="auto"/>
            <w:left w:val="none" w:sz="0" w:space="0" w:color="auto"/>
            <w:bottom w:val="none" w:sz="0" w:space="0" w:color="auto"/>
            <w:right w:val="none" w:sz="0" w:space="0" w:color="auto"/>
          </w:divBdr>
        </w:div>
        <w:div w:id="580065775">
          <w:marLeft w:val="2030"/>
          <w:marRight w:val="0"/>
          <w:marTop w:val="67"/>
          <w:marBottom w:val="120"/>
          <w:divBdr>
            <w:top w:val="none" w:sz="0" w:space="0" w:color="auto"/>
            <w:left w:val="none" w:sz="0" w:space="0" w:color="auto"/>
            <w:bottom w:val="none" w:sz="0" w:space="0" w:color="auto"/>
            <w:right w:val="none" w:sz="0" w:space="0" w:color="auto"/>
          </w:divBdr>
        </w:div>
        <w:div w:id="742222627">
          <w:marLeft w:val="2030"/>
          <w:marRight w:val="0"/>
          <w:marTop w:val="67"/>
          <w:marBottom w:val="120"/>
          <w:divBdr>
            <w:top w:val="none" w:sz="0" w:space="0" w:color="auto"/>
            <w:left w:val="none" w:sz="0" w:space="0" w:color="auto"/>
            <w:bottom w:val="none" w:sz="0" w:space="0" w:color="auto"/>
            <w:right w:val="none" w:sz="0" w:space="0" w:color="auto"/>
          </w:divBdr>
        </w:div>
        <w:div w:id="778260097">
          <w:marLeft w:val="2030"/>
          <w:marRight w:val="0"/>
          <w:marTop w:val="67"/>
          <w:marBottom w:val="120"/>
          <w:divBdr>
            <w:top w:val="none" w:sz="0" w:space="0" w:color="auto"/>
            <w:left w:val="none" w:sz="0" w:space="0" w:color="auto"/>
            <w:bottom w:val="none" w:sz="0" w:space="0" w:color="auto"/>
            <w:right w:val="none" w:sz="0" w:space="0" w:color="auto"/>
          </w:divBdr>
        </w:div>
        <w:div w:id="1692487852">
          <w:marLeft w:val="1310"/>
          <w:marRight w:val="0"/>
          <w:marTop w:val="77"/>
          <w:marBottom w:val="120"/>
          <w:divBdr>
            <w:top w:val="none" w:sz="0" w:space="0" w:color="auto"/>
            <w:left w:val="none" w:sz="0" w:space="0" w:color="auto"/>
            <w:bottom w:val="none" w:sz="0" w:space="0" w:color="auto"/>
            <w:right w:val="none" w:sz="0" w:space="0" w:color="auto"/>
          </w:divBdr>
        </w:div>
        <w:div w:id="181088890">
          <w:marLeft w:val="1310"/>
          <w:marRight w:val="0"/>
          <w:marTop w:val="77"/>
          <w:marBottom w:val="120"/>
          <w:divBdr>
            <w:top w:val="none" w:sz="0" w:space="0" w:color="auto"/>
            <w:left w:val="none" w:sz="0" w:space="0" w:color="auto"/>
            <w:bottom w:val="none" w:sz="0" w:space="0" w:color="auto"/>
            <w:right w:val="none" w:sz="0" w:space="0" w:color="auto"/>
          </w:divBdr>
        </w:div>
        <w:div w:id="404449478">
          <w:marLeft w:val="590"/>
          <w:marRight w:val="0"/>
          <w:marTop w:val="77"/>
          <w:marBottom w:val="120"/>
          <w:divBdr>
            <w:top w:val="none" w:sz="0" w:space="0" w:color="auto"/>
            <w:left w:val="none" w:sz="0" w:space="0" w:color="auto"/>
            <w:bottom w:val="none" w:sz="0" w:space="0" w:color="auto"/>
            <w:right w:val="none" w:sz="0" w:space="0" w:color="auto"/>
          </w:divBdr>
        </w:div>
        <w:div w:id="1170869892">
          <w:marLeft w:val="1310"/>
          <w:marRight w:val="0"/>
          <w:marTop w:val="77"/>
          <w:marBottom w:val="120"/>
          <w:divBdr>
            <w:top w:val="none" w:sz="0" w:space="0" w:color="auto"/>
            <w:left w:val="none" w:sz="0" w:space="0" w:color="auto"/>
            <w:bottom w:val="none" w:sz="0" w:space="0" w:color="auto"/>
            <w:right w:val="none" w:sz="0" w:space="0" w:color="auto"/>
          </w:divBdr>
        </w:div>
        <w:div w:id="1460150865">
          <w:marLeft w:val="590"/>
          <w:marRight w:val="0"/>
          <w:marTop w:val="77"/>
          <w:marBottom w:val="120"/>
          <w:divBdr>
            <w:top w:val="none" w:sz="0" w:space="0" w:color="auto"/>
            <w:left w:val="none" w:sz="0" w:space="0" w:color="auto"/>
            <w:bottom w:val="none" w:sz="0" w:space="0" w:color="auto"/>
            <w:right w:val="none" w:sz="0" w:space="0" w:color="auto"/>
          </w:divBdr>
        </w:div>
        <w:div w:id="1134056000">
          <w:marLeft w:val="1310"/>
          <w:marRight w:val="0"/>
          <w:marTop w:val="77"/>
          <w:marBottom w:val="120"/>
          <w:divBdr>
            <w:top w:val="none" w:sz="0" w:space="0" w:color="auto"/>
            <w:left w:val="none" w:sz="0" w:space="0" w:color="auto"/>
            <w:bottom w:val="none" w:sz="0" w:space="0" w:color="auto"/>
            <w:right w:val="none" w:sz="0" w:space="0" w:color="auto"/>
          </w:divBdr>
        </w:div>
      </w:divsChild>
    </w:div>
    <w:div w:id="1974943405">
      <w:bodyDiv w:val="1"/>
      <w:marLeft w:val="0"/>
      <w:marRight w:val="0"/>
      <w:marTop w:val="0"/>
      <w:marBottom w:val="0"/>
      <w:divBdr>
        <w:top w:val="none" w:sz="0" w:space="0" w:color="auto"/>
        <w:left w:val="none" w:sz="0" w:space="0" w:color="auto"/>
        <w:bottom w:val="none" w:sz="0" w:space="0" w:color="auto"/>
        <w:right w:val="none" w:sz="0" w:space="0" w:color="auto"/>
      </w:divBdr>
      <w:divsChild>
        <w:div w:id="1258295403">
          <w:marLeft w:val="590"/>
          <w:marRight w:val="0"/>
          <w:marTop w:val="77"/>
          <w:marBottom w:val="120"/>
          <w:divBdr>
            <w:top w:val="none" w:sz="0" w:space="0" w:color="auto"/>
            <w:left w:val="none" w:sz="0" w:space="0" w:color="auto"/>
            <w:bottom w:val="none" w:sz="0" w:space="0" w:color="auto"/>
            <w:right w:val="none" w:sz="0" w:space="0" w:color="auto"/>
          </w:divBdr>
        </w:div>
        <w:div w:id="1853765927">
          <w:marLeft w:val="1310"/>
          <w:marRight w:val="0"/>
          <w:marTop w:val="77"/>
          <w:marBottom w:val="120"/>
          <w:divBdr>
            <w:top w:val="none" w:sz="0" w:space="0" w:color="auto"/>
            <w:left w:val="none" w:sz="0" w:space="0" w:color="auto"/>
            <w:bottom w:val="none" w:sz="0" w:space="0" w:color="auto"/>
            <w:right w:val="none" w:sz="0" w:space="0" w:color="auto"/>
          </w:divBdr>
        </w:div>
        <w:div w:id="105078146">
          <w:marLeft w:val="2030"/>
          <w:marRight w:val="0"/>
          <w:marTop w:val="67"/>
          <w:marBottom w:val="120"/>
          <w:divBdr>
            <w:top w:val="none" w:sz="0" w:space="0" w:color="auto"/>
            <w:left w:val="none" w:sz="0" w:space="0" w:color="auto"/>
            <w:bottom w:val="none" w:sz="0" w:space="0" w:color="auto"/>
            <w:right w:val="none" w:sz="0" w:space="0" w:color="auto"/>
          </w:divBdr>
        </w:div>
        <w:div w:id="1836602278">
          <w:marLeft w:val="2030"/>
          <w:marRight w:val="0"/>
          <w:marTop w:val="67"/>
          <w:marBottom w:val="120"/>
          <w:divBdr>
            <w:top w:val="none" w:sz="0" w:space="0" w:color="auto"/>
            <w:left w:val="none" w:sz="0" w:space="0" w:color="auto"/>
            <w:bottom w:val="none" w:sz="0" w:space="0" w:color="auto"/>
            <w:right w:val="none" w:sz="0" w:space="0" w:color="auto"/>
          </w:divBdr>
        </w:div>
        <w:div w:id="947158627">
          <w:marLeft w:val="2030"/>
          <w:marRight w:val="0"/>
          <w:marTop w:val="67"/>
          <w:marBottom w:val="120"/>
          <w:divBdr>
            <w:top w:val="none" w:sz="0" w:space="0" w:color="auto"/>
            <w:left w:val="none" w:sz="0" w:space="0" w:color="auto"/>
            <w:bottom w:val="none" w:sz="0" w:space="0" w:color="auto"/>
            <w:right w:val="none" w:sz="0" w:space="0" w:color="auto"/>
          </w:divBdr>
        </w:div>
        <w:div w:id="481312324">
          <w:marLeft w:val="2030"/>
          <w:marRight w:val="0"/>
          <w:marTop w:val="67"/>
          <w:marBottom w:val="120"/>
          <w:divBdr>
            <w:top w:val="none" w:sz="0" w:space="0" w:color="auto"/>
            <w:left w:val="none" w:sz="0" w:space="0" w:color="auto"/>
            <w:bottom w:val="none" w:sz="0" w:space="0" w:color="auto"/>
            <w:right w:val="none" w:sz="0" w:space="0" w:color="auto"/>
          </w:divBdr>
        </w:div>
        <w:div w:id="945649755">
          <w:marLeft w:val="1310"/>
          <w:marRight w:val="0"/>
          <w:marTop w:val="77"/>
          <w:marBottom w:val="120"/>
          <w:divBdr>
            <w:top w:val="none" w:sz="0" w:space="0" w:color="auto"/>
            <w:left w:val="none" w:sz="0" w:space="0" w:color="auto"/>
            <w:bottom w:val="none" w:sz="0" w:space="0" w:color="auto"/>
            <w:right w:val="none" w:sz="0" w:space="0" w:color="auto"/>
          </w:divBdr>
        </w:div>
        <w:div w:id="960575106">
          <w:marLeft w:val="1310"/>
          <w:marRight w:val="0"/>
          <w:marTop w:val="77"/>
          <w:marBottom w:val="120"/>
          <w:divBdr>
            <w:top w:val="none" w:sz="0" w:space="0" w:color="auto"/>
            <w:left w:val="none" w:sz="0" w:space="0" w:color="auto"/>
            <w:bottom w:val="none" w:sz="0" w:space="0" w:color="auto"/>
            <w:right w:val="none" w:sz="0" w:space="0" w:color="auto"/>
          </w:divBdr>
        </w:div>
        <w:div w:id="777288620">
          <w:marLeft w:val="1310"/>
          <w:marRight w:val="0"/>
          <w:marTop w:val="77"/>
          <w:marBottom w:val="120"/>
          <w:divBdr>
            <w:top w:val="none" w:sz="0" w:space="0" w:color="auto"/>
            <w:left w:val="none" w:sz="0" w:space="0" w:color="auto"/>
            <w:bottom w:val="none" w:sz="0" w:space="0" w:color="auto"/>
            <w:right w:val="none" w:sz="0" w:space="0" w:color="auto"/>
          </w:divBdr>
        </w:div>
        <w:div w:id="1868639011">
          <w:marLeft w:val="590"/>
          <w:marRight w:val="0"/>
          <w:marTop w:val="77"/>
          <w:marBottom w:val="120"/>
          <w:divBdr>
            <w:top w:val="none" w:sz="0" w:space="0" w:color="auto"/>
            <w:left w:val="none" w:sz="0" w:space="0" w:color="auto"/>
            <w:bottom w:val="none" w:sz="0" w:space="0" w:color="auto"/>
            <w:right w:val="none" w:sz="0" w:space="0" w:color="auto"/>
          </w:divBdr>
        </w:div>
        <w:div w:id="153960156">
          <w:marLeft w:val="1310"/>
          <w:marRight w:val="0"/>
          <w:marTop w:val="77"/>
          <w:marBottom w:val="120"/>
          <w:divBdr>
            <w:top w:val="none" w:sz="0" w:space="0" w:color="auto"/>
            <w:left w:val="none" w:sz="0" w:space="0" w:color="auto"/>
            <w:bottom w:val="none" w:sz="0" w:space="0" w:color="auto"/>
            <w:right w:val="none" w:sz="0" w:space="0" w:color="auto"/>
          </w:divBdr>
        </w:div>
        <w:div w:id="246040905">
          <w:marLeft w:val="590"/>
          <w:marRight w:val="0"/>
          <w:marTop w:val="77"/>
          <w:marBottom w:val="120"/>
          <w:divBdr>
            <w:top w:val="none" w:sz="0" w:space="0" w:color="auto"/>
            <w:left w:val="none" w:sz="0" w:space="0" w:color="auto"/>
            <w:bottom w:val="none" w:sz="0" w:space="0" w:color="auto"/>
            <w:right w:val="none" w:sz="0" w:space="0" w:color="auto"/>
          </w:divBdr>
        </w:div>
        <w:div w:id="1860000607">
          <w:marLeft w:val="1310"/>
          <w:marRight w:val="0"/>
          <w:marTop w:val="77"/>
          <w:marBottom w:val="120"/>
          <w:divBdr>
            <w:top w:val="none" w:sz="0" w:space="0" w:color="auto"/>
            <w:left w:val="none" w:sz="0" w:space="0" w:color="auto"/>
            <w:bottom w:val="none" w:sz="0" w:space="0" w:color="auto"/>
            <w:right w:val="none" w:sz="0" w:space="0" w:color="auto"/>
          </w:divBdr>
        </w:div>
      </w:divsChild>
    </w:div>
    <w:div w:id="2007972524">
      <w:bodyDiv w:val="1"/>
      <w:marLeft w:val="0"/>
      <w:marRight w:val="0"/>
      <w:marTop w:val="0"/>
      <w:marBottom w:val="0"/>
      <w:divBdr>
        <w:top w:val="none" w:sz="0" w:space="0" w:color="auto"/>
        <w:left w:val="none" w:sz="0" w:space="0" w:color="auto"/>
        <w:bottom w:val="none" w:sz="0" w:space="0" w:color="auto"/>
        <w:right w:val="none" w:sz="0" w:space="0" w:color="auto"/>
      </w:divBdr>
    </w:div>
    <w:div w:id="2034529192">
      <w:bodyDiv w:val="1"/>
      <w:marLeft w:val="0"/>
      <w:marRight w:val="0"/>
      <w:marTop w:val="0"/>
      <w:marBottom w:val="0"/>
      <w:divBdr>
        <w:top w:val="none" w:sz="0" w:space="0" w:color="auto"/>
        <w:left w:val="none" w:sz="0" w:space="0" w:color="auto"/>
        <w:bottom w:val="none" w:sz="0" w:space="0" w:color="auto"/>
        <w:right w:val="none" w:sz="0" w:space="0" w:color="auto"/>
      </w:divBdr>
    </w:div>
    <w:div w:id="2052147948">
      <w:bodyDiv w:val="1"/>
      <w:marLeft w:val="0"/>
      <w:marRight w:val="0"/>
      <w:marTop w:val="0"/>
      <w:marBottom w:val="0"/>
      <w:divBdr>
        <w:top w:val="none" w:sz="0" w:space="0" w:color="auto"/>
        <w:left w:val="none" w:sz="0" w:space="0" w:color="auto"/>
        <w:bottom w:val="none" w:sz="0" w:space="0" w:color="auto"/>
        <w:right w:val="none" w:sz="0" w:space="0" w:color="auto"/>
      </w:divBdr>
    </w:div>
    <w:div w:id="2071880313">
      <w:bodyDiv w:val="1"/>
      <w:marLeft w:val="0"/>
      <w:marRight w:val="0"/>
      <w:marTop w:val="0"/>
      <w:marBottom w:val="0"/>
      <w:divBdr>
        <w:top w:val="none" w:sz="0" w:space="0" w:color="auto"/>
        <w:left w:val="none" w:sz="0" w:space="0" w:color="auto"/>
        <w:bottom w:val="none" w:sz="0" w:space="0" w:color="auto"/>
        <w:right w:val="none" w:sz="0" w:space="0" w:color="auto"/>
      </w:divBdr>
    </w:div>
    <w:div w:id="2097050442">
      <w:bodyDiv w:val="1"/>
      <w:marLeft w:val="0"/>
      <w:marRight w:val="0"/>
      <w:marTop w:val="0"/>
      <w:marBottom w:val="0"/>
      <w:divBdr>
        <w:top w:val="none" w:sz="0" w:space="0" w:color="auto"/>
        <w:left w:val="none" w:sz="0" w:space="0" w:color="auto"/>
        <w:bottom w:val="none" w:sz="0" w:space="0" w:color="auto"/>
        <w:right w:val="none" w:sz="0" w:space="0" w:color="auto"/>
      </w:divBdr>
      <w:divsChild>
        <w:div w:id="1150100101">
          <w:marLeft w:val="590"/>
          <w:marRight w:val="0"/>
          <w:marTop w:val="77"/>
          <w:marBottom w:val="120"/>
          <w:divBdr>
            <w:top w:val="none" w:sz="0" w:space="0" w:color="auto"/>
            <w:left w:val="none" w:sz="0" w:space="0" w:color="auto"/>
            <w:bottom w:val="none" w:sz="0" w:space="0" w:color="auto"/>
            <w:right w:val="none" w:sz="0" w:space="0" w:color="auto"/>
          </w:divBdr>
        </w:div>
        <w:div w:id="1954946262">
          <w:marLeft w:val="1310"/>
          <w:marRight w:val="0"/>
          <w:marTop w:val="77"/>
          <w:marBottom w:val="120"/>
          <w:divBdr>
            <w:top w:val="none" w:sz="0" w:space="0" w:color="auto"/>
            <w:left w:val="none" w:sz="0" w:space="0" w:color="auto"/>
            <w:bottom w:val="none" w:sz="0" w:space="0" w:color="auto"/>
            <w:right w:val="none" w:sz="0" w:space="0" w:color="auto"/>
          </w:divBdr>
        </w:div>
        <w:div w:id="688217148">
          <w:marLeft w:val="2030"/>
          <w:marRight w:val="0"/>
          <w:marTop w:val="67"/>
          <w:marBottom w:val="120"/>
          <w:divBdr>
            <w:top w:val="none" w:sz="0" w:space="0" w:color="auto"/>
            <w:left w:val="none" w:sz="0" w:space="0" w:color="auto"/>
            <w:bottom w:val="none" w:sz="0" w:space="0" w:color="auto"/>
            <w:right w:val="none" w:sz="0" w:space="0" w:color="auto"/>
          </w:divBdr>
        </w:div>
        <w:div w:id="2108456328">
          <w:marLeft w:val="2030"/>
          <w:marRight w:val="0"/>
          <w:marTop w:val="67"/>
          <w:marBottom w:val="120"/>
          <w:divBdr>
            <w:top w:val="none" w:sz="0" w:space="0" w:color="auto"/>
            <w:left w:val="none" w:sz="0" w:space="0" w:color="auto"/>
            <w:bottom w:val="none" w:sz="0" w:space="0" w:color="auto"/>
            <w:right w:val="none" w:sz="0" w:space="0" w:color="auto"/>
          </w:divBdr>
        </w:div>
        <w:div w:id="520970138">
          <w:marLeft w:val="2030"/>
          <w:marRight w:val="0"/>
          <w:marTop w:val="67"/>
          <w:marBottom w:val="120"/>
          <w:divBdr>
            <w:top w:val="none" w:sz="0" w:space="0" w:color="auto"/>
            <w:left w:val="none" w:sz="0" w:space="0" w:color="auto"/>
            <w:bottom w:val="none" w:sz="0" w:space="0" w:color="auto"/>
            <w:right w:val="none" w:sz="0" w:space="0" w:color="auto"/>
          </w:divBdr>
        </w:div>
        <w:div w:id="1322926725">
          <w:marLeft w:val="2030"/>
          <w:marRight w:val="0"/>
          <w:marTop w:val="67"/>
          <w:marBottom w:val="120"/>
          <w:divBdr>
            <w:top w:val="none" w:sz="0" w:space="0" w:color="auto"/>
            <w:left w:val="none" w:sz="0" w:space="0" w:color="auto"/>
            <w:bottom w:val="none" w:sz="0" w:space="0" w:color="auto"/>
            <w:right w:val="none" w:sz="0" w:space="0" w:color="auto"/>
          </w:divBdr>
        </w:div>
        <w:div w:id="2080402049">
          <w:marLeft w:val="1310"/>
          <w:marRight w:val="0"/>
          <w:marTop w:val="77"/>
          <w:marBottom w:val="120"/>
          <w:divBdr>
            <w:top w:val="none" w:sz="0" w:space="0" w:color="auto"/>
            <w:left w:val="none" w:sz="0" w:space="0" w:color="auto"/>
            <w:bottom w:val="none" w:sz="0" w:space="0" w:color="auto"/>
            <w:right w:val="none" w:sz="0" w:space="0" w:color="auto"/>
          </w:divBdr>
        </w:div>
        <w:div w:id="1838958395">
          <w:marLeft w:val="590"/>
          <w:marRight w:val="0"/>
          <w:marTop w:val="77"/>
          <w:marBottom w:val="120"/>
          <w:divBdr>
            <w:top w:val="none" w:sz="0" w:space="0" w:color="auto"/>
            <w:left w:val="none" w:sz="0" w:space="0" w:color="auto"/>
            <w:bottom w:val="none" w:sz="0" w:space="0" w:color="auto"/>
            <w:right w:val="none" w:sz="0" w:space="0" w:color="auto"/>
          </w:divBdr>
        </w:div>
        <w:div w:id="1304582587">
          <w:marLeft w:val="1310"/>
          <w:marRight w:val="0"/>
          <w:marTop w:val="77"/>
          <w:marBottom w:val="120"/>
          <w:divBdr>
            <w:top w:val="none" w:sz="0" w:space="0" w:color="auto"/>
            <w:left w:val="none" w:sz="0" w:space="0" w:color="auto"/>
            <w:bottom w:val="none" w:sz="0" w:space="0" w:color="auto"/>
            <w:right w:val="none" w:sz="0" w:space="0" w:color="auto"/>
          </w:divBdr>
        </w:div>
        <w:div w:id="2056929868">
          <w:marLeft w:val="590"/>
          <w:marRight w:val="0"/>
          <w:marTop w:val="77"/>
          <w:marBottom w:val="120"/>
          <w:divBdr>
            <w:top w:val="none" w:sz="0" w:space="0" w:color="auto"/>
            <w:left w:val="none" w:sz="0" w:space="0" w:color="auto"/>
            <w:bottom w:val="none" w:sz="0" w:space="0" w:color="auto"/>
            <w:right w:val="none" w:sz="0" w:space="0" w:color="auto"/>
          </w:divBdr>
        </w:div>
        <w:div w:id="99685227">
          <w:marLeft w:val="1310"/>
          <w:marRight w:val="0"/>
          <w:marTop w:val="77"/>
          <w:marBottom w:val="120"/>
          <w:divBdr>
            <w:top w:val="none" w:sz="0" w:space="0" w:color="auto"/>
            <w:left w:val="none" w:sz="0" w:space="0" w:color="auto"/>
            <w:bottom w:val="none" w:sz="0" w:space="0" w:color="auto"/>
            <w:right w:val="none" w:sz="0" w:space="0" w:color="auto"/>
          </w:divBdr>
        </w:div>
      </w:divsChild>
    </w:div>
    <w:div w:id="2124574299">
      <w:bodyDiv w:val="1"/>
      <w:marLeft w:val="0"/>
      <w:marRight w:val="0"/>
      <w:marTop w:val="0"/>
      <w:marBottom w:val="0"/>
      <w:divBdr>
        <w:top w:val="none" w:sz="0" w:space="0" w:color="auto"/>
        <w:left w:val="none" w:sz="0" w:space="0" w:color="auto"/>
        <w:bottom w:val="none" w:sz="0" w:space="0" w:color="auto"/>
        <w:right w:val="none" w:sz="0" w:space="0" w:color="auto"/>
      </w:divBdr>
    </w:div>
    <w:div w:id="2125071846">
      <w:bodyDiv w:val="1"/>
      <w:marLeft w:val="0"/>
      <w:marRight w:val="0"/>
      <w:marTop w:val="0"/>
      <w:marBottom w:val="0"/>
      <w:divBdr>
        <w:top w:val="none" w:sz="0" w:space="0" w:color="auto"/>
        <w:left w:val="none" w:sz="0" w:space="0" w:color="auto"/>
        <w:bottom w:val="none" w:sz="0" w:space="0" w:color="auto"/>
        <w:right w:val="none" w:sz="0" w:space="0" w:color="auto"/>
      </w:divBdr>
    </w:div>
    <w:div w:id="2128354648">
      <w:bodyDiv w:val="1"/>
      <w:marLeft w:val="0"/>
      <w:marRight w:val="0"/>
      <w:marTop w:val="0"/>
      <w:marBottom w:val="0"/>
      <w:divBdr>
        <w:top w:val="none" w:sz="0" w:space="0" w:color="auto"/>
        <w:left w:val="none" w:sz="0" w:space="0" w:color="auto"/>
        <w:bottom w:val="none" w:sz="0" w:space="0" w:color="auto"/>
        <w:right w:val="none" w:sz="0" w:space="0" w:color="auto"/>
      </w:divBdr>
    </w:div>
    <w:div w:id="2131317342">
      <w:bodyDiv w:val="1"/>
      <w:marLeft w:val="0"/>
      <w:marRight w:val="0"/>
      <w:marTop w:val="0"/>
      <w:marBottom w:val="0"/>
      <w:divBdr>
        <w:top w:val="none" w:sz="0" w:space="0" w:color="auto"/>
        <w:left w:val="none" w:sz="0" w:space="0" w:color="auto"/>
        <w:bottom w:val="none" w:sz="0" w:space="0" w:color="auto"/>
        <w:right w:val="none" w:sz="0" w:space="0" w:color="auto"/>
      </w:divBdr>
    </w:div>
    <w:div w:id="214323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vsemweb.ford.com/tc/webclient?argument=iTYtQDSRx3NrTD"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wiki.ford.com/display/RequirementsEngineering/Specification+templates" TargetMode="External"/><Relationship Id="rId26" Type="http://schemas.openxmlformats.org/officeDocument/2006/relationships/hyperlink" Target="http://wiki.ford.com/pages/viewpage.action?pageId=107676234&amp;src=contextnavpagetreemode" TargetMode="External"/><Relationship Id="rId39" Type="http://schemas.openxmlformats.org/officeDocument/2006/relationships/hyperlink" Target="http://wiki.ford.com/display/RequirementsEngineering/Requirements+Attributes" TargetMode="External"/><Relationship Id="rId21" Type="http://schemas.openxmlformats.org/officeDocument/2006/relationships/hyperlink" Target="http://wiki.ford.com/display/RequirementsEngineering/Requirements+Attributes?src=contextnavpagetreemode" TargetMode="External"/><Relationship Id="rId34" Type="http://schemas.openxmlformats.org/officeDocument/2006/relationships/image" Target="media/image7.jpg"/><Relationship Id="rId42" Type="http://schemas.openxmlformats.org/officeDocument/2006/relationships/hyperlink" Target="http://wiki.ford.com/display/RequirementsEngineering/Requirements+Attributes" TargetMode="External"/><Relationship Id="rId47" Type="http://schemas.openxmlformats.org/officeDocument/2006/relationships/hyperlink" Target="http://wiki.ford.com/display/RequirementsEngineering/Requirements+Attributes" TargetMode="External"/><Relationship Id="rId50" Type="http://schemas.openxmlformats.org/officeDocument/2006/relationships/hyperlink" Target="http://wiki.ford.com/display/RequirementsEngineering/Requirements+Attributes" TargetMode="External"/><Relationship Id="rId55" Type="http://schemas.openxmlformats.org/officeDocument/2006/relationships/hyperlink" Target="http://wiki.ford.com/display/RequirementsEngineering/Requirements+Attributes" TargetMode="External"/><Relationship Id="rId63" Type="http://schemas.openxmlformats.org/officeDocument/2006/relationships/hyperlink" Target="http://wiki.ford.com/display/RequirementsEngineering/Requirements+Attributes" TargetMode="External"/><Relationship Id="rId68" Type="http://schemas.openxmlformats.org/officeDocument/2006/relationships/hyperlink" Target="https://pd3.spt.ford.com/sites/GlobalFunctionalSafety/Pages/default.aspx" TargetMode="External"/><Relationship Id="rId76" Type="http://schemas.openxmlformats.org/officeDocument/2006/relationships/image" Target="media/image8.jpg"/><Relationship Id="rId7" Type="http://schemas.openxmlformats.org/officeDocument/2006/relationships/settings" Target="settings.xml"/><Relationship Id="rId71" Type="http://schemas.openxmlformats.org/officeDocument/2006/relationships/hyperlink" Target="http://wiki.ford.com/display/RequirementsEngineering/Requirements+Attributes" TargetMode="External"/><Relationship Id="rId2" Type="http://schemas.openxmlformats.org/officeDocument/2006/relationships/customXml" Target="../customXml/item2.xml"/><Relationship Id="rId16" Type="http://schemas.openxmlformats.org/officeDocument/2006/relationships/hyperlink" Target="https://pd3.spt.ford.com/sites/GlobalFunctionalSafety/Pages/default.aspx" TargetMode="External"/><Relationship Id="rId29" Type="http://schemas.openxmlformats.org/officeDocument/2006/relationships/image" Target="media/image4.jpg"/><Relationship Id="rId11" Type="http://schemas.openxmlformats.org/officeDocument/2006/relationships/comments" Target="comments.xml"/><Relationship Id="rId24" Type="http://schemas.openxmlformats.org/officeDocument/2006/relationships/image" Target="media/image2.jpg"/><Relationship Id="rId32" Type="http://schemas.openxmlformats.org/officeDocument/2006/relationships/hyperlink" Target="http://wiki.ford.com/display/RequirementsEngineering/Driving+Scenarios?src=contextnavpagetreemode" TargetMode="External"/><Relationship Id="rId37" Type="http://schemas.openxmlformats.org/officeDocument/2006/relationships/hyperlink" Target="http://wiki.ford.com/display/RequirementsEngineering/Requirements+Attributes" TargetMode="External"/><Relationship Id="rId40" Type="http://schemas.openxmlformats.org/officeDocument/2006/relationships/hyperlink" Target="http://wiki.ford.com/display/RequirementsEngineering/Requirements+Attributes" TargetMode="External"/><Relationship Id="rId45" Type="http://schemas.openxmlformats.org/officeDocument/2006/relationships/hyperlink" Target="http://wiki.ford.com/display/RequirementsEngineering/Requirements+Attributes" TargetMode="External"/><Relationship Id="rId53" Type="http://schemas.openxmlformats.org/officeDocument/2006/relationships/hyperlink" Target="http://wiki.ford.com/display/RequirementsEngineering/Requirements+Attributes" TargetMode="External"/><Relationship Id="rId58" Type="http://schemas.openxmlformats.org/officeDocument/2006/relationships/hyperlink" Target="http://wiki.ford.com/display/RequirementsEngineering/Requirements+Attributes" TargetMode="External"/><Relationship Id="rId66" Type="http://schemas.openxmlformats.org/officeDocument/2006/relationships/hyperlink" Target="https://pd3.spt.ford.com/sites/GlobalFunctionalSafety/Pages/default.aspx" TargetMode="External"/><Relationship Id="rId74" Type="http://schemas.openxmlformats.org/officeDocument/2006/relationships/hyperlink" Target="http://wiki.ford.com/display/RequirementsEngineering/Data+Flow+Diagram?src=contextnavpagetreemodehttp://wiki.ford.com/display/RequirementsEngineering/Data+Flow+Diagram?src=contextnavpagetreemode" TargetMode="External"/><Relationship Id="rId79" Type="http://schemas.openxmlformats.org/officeDocument/2006/relationships/header" Target="header2.xml"/><Relationship Id="rId5" Type="http://schemas.openxmlformats.org/officeDocument/2006/relationships/numbering" Target="numbering.xml"/><Relationship Id="rId61" Type="http://schemas.openxmlformats.org/officeDocument/2006/relationships/hyperlink" Target="http://wiki.ford.com/display/RequirementsEngineering/Requirements+Attributes" TargetMode="External"/><Relationship Id="rId82"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wiki.ford.com/display/RequirementsEngineering/Requirements+Engineering+for+SW+Enabled+Features" TargetMode="External"/><Relationship Id="rId31" Type="http://schemas.openxmlformats.org/officeDocument/2006/relationships/image" Target="media/image5.jpg"/><Relationship Id="rId44" Type="http://schemas.openxmlformats.org/officeDocument/2006/relationships/hyperlink" Target="http://wiki.ford.com/display/RequirementsEngineering/Requirements+Attributes" TargetMode="External"/><Relationship Id="rId52" Type="http://schemas.openxmlformats.org/officeDocument/2006/relationships/hyperlink" Target="http://wiki.ford.com/display/RequirementsEngineering/Requirements+Attributes" TargetMode="External"/><Relationship Id="rId60" Type="http://schemas.openxmlformats.org/officeDocument/2006/relationships/hyperlink" Target="http://wiki.ford.com/display/RequirementsEngineering/Requirements+Attributes" TargetMode="External"/><Relationship Id="rId65" Type="http://schemas.openxmlformats.org/officeDocument/2006/relationships/hyperlink" Target="http://wiki.ford.com/display/RequirementsEngineering/Default+Contacts+for+Stakeholder+Roles" TargetMode="External"/><Relationship Id="rId73" Type="http://schemas.openxmlformats.org/officeDocument/2006/relationships/hyperlink" Target="http://wiki.ford.com/display/RequirementsEngineering/Functional+Decomposition" TargetMode="External"/><Relationship Id="rId78" Type="http://schemas.openxmlformats.org/officeDocument/2006/relationships/image" Target="media/image9.jpg"/><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www.ieee.org/documents/ieeecitationref.pdf" TargetMode="External"/><Relationship Id="rId27" Type="http://schemas.openxmlformats.org/officeDocument/2006/relationships/image" Target="media/image3.jpg"/><Relationship Id="rId30" Type="http://schemas.openxmlformats.org/officeDocument/2006/relationships/hyperlink" Target="http://wiki.ford.com/display/RequirementsEngineering/Use+Cases+Overview?src=contextnavpagetreemodehttp://wiki.ford.com/display/RequirementsEngineering/Use+Cases?src=contextnavpagetreemode" TargetMode="External"/><Relationship Id="rId35" Type="http://schemas.openxmlformats.org/officeDocument/2006/relationships/hyperlink" Target="http://wiki.ford.com/display/RequirementsEngineering/Decision+Table" TargetMode="External"/><Relationship Id="rId43" Type="http://schemas.openxmlformats.org/officeDocument/2006/relationships/hyperlink" Target="http://wiki.ford.com/display/RequirementsEngineering/Requirements+Attributes" TargetMode="External"/><Relationship Id="rId48" Type="http://schemas.openxmlformats.org/officeDocument/2006/relationships/hyperlink" Target="http://wiki.ford.com/display/RequirementsEngineering/Requirements+Attributes" TargetMode="External"/><Relationship Id="rId56" Type="http://schemas.openxmlformats.org/officeDocument/2006/relationships/hyperlink" Target="http://wiki.ford.com/display/RequirementsEngineering/Requirements+Attributes" TargetMode="External"/><Relationship Id="rId64" Type="http://schemas.openxmlformats.org/officeDocument/2006/relationships/hyperlink" Target="https://pd3.spt.ford.com/sites/GlobalFunctionalSafety/Pages/default.aspx" TargetMode="External"/><Relationship Id="rId69" Type="http://schemas.openxmlformats.org/officeDocument/2006/relationships/hyperlink" Target="http://wiki.ford.com/display/RequirementsEngineering/Requirements+Attributes" TargetMode="External"/><Relationship Id="rId77" Type="http://schemas.openxmlformats.org/officeDocument/2006/relationships/hyperlink" Target="https://pd3.spt.ford.com/sites/GlobalFunctionalSafety/Pages/default.aspx" TargetMode="External"/><Relationship Id="rId8" Type="http://schemas.openxmlformats.org/officeDocument/2006/relationships/webSettings" Target="webSettings.xml"/><Relationship Id="rId51" Type="http://schemas.openxmlformats.org/officeDocument/2006/relationships/hyperlink" Target="http://wiki.ford.com/display/RequirementsEngineering/Requirements+Attributes" TargetMode="External"/><Relationship Id="rId72" Type="http://schemas.openxmlformats.org/officeDocument/2006/relationships/hyperlink" Target="https://pd3.spt.ford.com/sites/GlobalFunctionalSafety/Pages/default.aspx" TargetMode="External"/><Relationship Id="rId80" Type="http://schemas.openxmlformats.org/officeDocument/2006/relationships/footer" Target="footer1.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wiki.ford.com/display/RequirementsEngineering/Stakeholder+Analysis" TargetMode="External"/><Relationship Id="rId25" Type="http://schemas.openxmlformats.org/officeDocument/2006/relationships/hyperlink" Target="https://pd3.spt.ford.com/sites/GlobalFunctionalSafety/Pages/default.aspx" TargetMode="External"/><Relationship Id="rId33" Type="http://schemas.openxmlformats.org/officeDocument/2006/relationships/image" Target="media/image6.jpg"/><Relationship Id="rId38" Type="http://schemas.openxmlformats.org/officeDocument/2006/relationships/hyperlink" Target="http://wiki.ford.com/display/RequirementsEngineering/Requirements+Attributes" TargetMode="External"/><Relationship Id="rId46" Type="http://schemas.openxmlformats.org/officeDocument/2006/relationships/hyperlink" Target="http://wiki.ford.com/display/RequirementsEngineering/Requirements+Attributes" TargetMode="External"/><Relationship Id="rId59" Type="http://schemas.openxmlformats.org/officeDocument/2006/relationships/hyperlink" Target="http://wiki.ford.com/display/RequirementsEngineering/Requirements+Attributes" TargetMode="External"/><Relationship Id="rId67" Type="http://schemas.openxmlformats.org/officeDocument/2006/relationships/hyperlink" Target="https://pd3.spt.ford.com/sites/GlobalFunctionalSafety/Pages/default.aspx" TargetMode="External"/><Relationship Id="rId20" Type="http://schemas.openxmlformats.org/officeDocument/2006/relationships/hyperlink" Target="http://wiki.ford.com/display/RequirementsEngineering/Specification+templates?src=contextnavpagetreemode" TargetMode="External"/><Relationship Id="rId41" Type="http://schemas.openxmlformats.org/officeDocument/2006/relationships/hyperlink" Target="http://wiki.ford.com/display/RequirementsEngineering/Requirements+Attributes" TargetMode="External"/><Relationship Id="rId54" Type="http://schemas.openxmlformats.org/officeDocument/2006/relationships/hyperlink" Target="http://wiki.ford.com/display/RequirementsEngineering/Requirements+Attributes" TargetMode="External"/><Relationship Id="rId62" Type="http://schemas.openxmlformats.org/officeDocument/2006/relationships/hyperlink" Target="http://wiki.ford.com/display/RequirementsEngineering/Requirements+Attributes" TargetMode="External"/><Relationship Id="rId70" Type="http://schemas.openxmlformats.org/officeDocument/2006/relationships/hyperlink" Target="https://pd3.spt.ford.com/sites/GlobalFunctionalSafety/Pages/default.aspx" TargetMode="External"/><Relationship Id="rId75" Type="http://schemas.openxmlformats.org/officeDocument/2006/relationships/hyperlink" Target="http://wiki.ford.com/display/RequirementsEngineering/Functional+Decomposition"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iki.ford.com/display/RequirementsEngineering/Requirements+Engineering+for+SW+Enabled+Features" TargetMode="External"/><Relationship Id="rId23" Type="http://schemas.openxmlformats.org/officeDocument/2006/relationships/hyperlink" Target="http://wiki.ford.com/display/RequirementsEngineering/Glossary?src=contextnavpagetreemode" TargetMode="External"/><Relationship Id="rId28" Type="http://schemas.openxmlformats.org/officeDocument/2006/relationships/hyperlink" Target="http://wiki.ford.com/display/RequirementsEngineering/State+Charts?src=contextnavpagetreemode" TargetMode="External"/><Relationship Id="rId36" Type="http://schemas.openxmlformats.org/officeDocument/2006/relationships/hyperlink" Target="http://wiki.ford.com/display/RequirementsEngineering/How+to+write+better+requirements?src=contextnavpagetreemode" TargetMode="External"/><Relationship Id="rId49" Type="http://schemas.openxmlformats.org/officeDocument/2006/relationships/hyperlink" Target="http://wiki.ford.com/display/RequirementsEngineering/Requirements+Attributes" TargetMode="External"/><Relationship Id="rId57" Type="http://schemas.openxmlformats.org/officeDocument/2006/relationships/hyperlink" Target="http://wiki.ford.com/display/RequirementsEngineering/Requirements+Attribut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nuesch\Downloads\_FeatureDocument_Template_v6-0%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46488F3B04AF49AF7E6345BEA210A4" ma:contentTypeVersion="2" ma:contentTypeDescription="Create a new document." ma:contentTypeScope="" ma:versionID="3cb002dc24d56b5163aae74983706d5f">
  <xsd:schema xmlns:xsd="http://www.w3.org/2001/XMLSchema" xmlns:xs="http://www.w3.org/2001/XMLSchema" xmlns:p="http://schemas.microsoft.com/office/2006/metadata/properties" xmlns:ns2="5172b03e-884a-433b-9585-5efcd7b48c40" xmlns:ns3="http://schemas.microsoft.com/sharepoint/v4" targetNamespace="http://schemas.microsoft.com/office/2006/metadata/properties" ma:root="true" ma:fieldsID="1721a91f243ea4d8d86f913df0701943" ns2:_="" ns3:_="">
    <xsd:import namespace="5172b03e-884a-433b-9585-5efcd7b48c40"/>
    <xsd:import namespace="http://schemas.microsoft.com/sharepoint/v4"/>
    <xsd:element name="properties">
      <xsd:complexType>
        <xsd:sequence>
          <xsd:element name="documentManagement">
            <xsd:complexType>
              <xsd:all>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2b03e-884a-433b-9585-5efcd7b48c4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JörnsBook</b:Tag>
    <b:SourceType>Book</b:SourceType>
    <b:Guid>{D9762DDF-7139-48F6-82F8-5047ACB86B81}</b:Guid>
    <b:Author>
      <b:Author>
        <b:NameList>
          <b:Person>
            <b:Last>jbaden1</b:Last>
          </b:Person>
        </b:NameList>
      </b:Author>
    </b:Author>
    <b:Title>My book</b:Title>
    <b:Year>1017</b:Year>
    <b:City>Cologne</b:City>
    <b:RefOrder>1</b:RefOrder>
  </b:Source>
</b:Sources>
</file>

<file path=customXml/itemProps1.xml><?xml version="1.0" encoding="utf-8"?>
<ds:datastoreItem xmlns:ds="http://schemas.openxmlformats.org/officeDocument/2006/customXml" ds:itemID="{FE8AB028-6085-41D2-9BCF-E76C0707AFAC}">
  <ds:schemaRefs>
    <ds:schemaRef ds:uri="http://schemas.microsoft.com/sharepoint/v3/contenttype/forms"/>
  </ds:schemaRefs>
</ds:datastoreItem>
</file>

<file path=customXml/itemProps2.xml><?xml version="1.0" encoding="utf-8"?>
<ds:datastoreItem xmlns:ds="http://schemas.openxmlformats.org/officeDocument/2006/customXml" ds:itemID="{CAFD9712-71FD-437E-9DEF-CE9C95E4F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2b03e-884a-433b-9585-5efcd7b48c4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141E8B-CCA8-44D4-9F31-0A38291C8522}">
  <ds:schemaRefs>
    <ds:schemaRef ds:uri="http://schemas.microsoft.com/office/2006/metadata/properties"/>
    <ds:schemaRef ds:uri="http://schemas.microsoft.com/office/infopath/2007/PartnerControls"/>
    <ds:schemaRef ds:uri="http://schemas.microsoft.com/sharepoint/v4"/>
  </ds:schemaRefs>
</ds:datastoreItem>
</file>

<file path=customXml/itemProps4.xml><?xml version="1.0" encoding="utf-8"?>
<ds:datastoreItem xmlns:ds="http://schemas.openxmlformats.org/officeDocument/2006/customXml" ds:itemID="{C5B2CBCD-0147-4A38-A5A4-13541B74B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_FeatureDocument_Template_v6-0 (1)</Template>
  <TotalTime>0</TotalTime>
  <Pages>36</Pages>
  <Words>10380</Words>
  <Characters>59168</Characters>
  <Application>Microsoft Office Word</Application>
  <DocSecurity>0</DocSecurity>
  <Lines>493</Lines>
  <Paragraphs>138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Feature Document SysML Report Template</vt:lpstr>
      <vt:lpstr>Engineering Specification</vt:lpstr>
    </vt:vector>
  </TitlesOfParts>
  <Company>Ford Motor Company</Company>
  <LinksUpToDate>false</LinksUpToDate>
  <CharactersWithSpaces>69410</CharactersWithSpaces>
  <SharedDoc>false</SharedDoc>
  <HLinks>
    <vt:vector size="588" baseType="variant">
      <vt:variant>
        <vt:i4>6750231</vt:i4>
      </vt:variant>
      <vt:variant>
        <vt:i4>593</vt:i4>
      </vt:variant>
      <vt:variant>
        <vt:i4>0</vt:i4>
      </vt:variant>
      <vt:variant>
        <vt:i4>5</vt:i4>
      </vt:variant>
      <vt:variant>
        <vt:lpwstr>https://f1.ford.com/eRoom/EESE/SoftwareRelease/0_39caeb</vt:lpwstr>
      </vt:variant>
      <vt:variant>
        <vt:lpwstr/>
      </vt:variant>
      <vt:variant>
        <vt:i4>1376319</vt:i4>
      </vt:variant>
      <vt:variant>
        <vt:i4>586</vt:i4>
      </vt:variant>
      <vt:variant>
        <vt:i4>0</vt:i4>
      </vt:variant>
      <vt:variant>
        <vt:i4>5</vt:i4>
      </vt:variant>
      <vt:variant>
        <vt:lpwstr/>
      </vt:variant>
      <vt:variant>
        <vt:lpwstr>_Toc300582454</vt:lpwstr>
      </vt:variant>
      <vt:variant>
        <vt:i4>1376319</vt:i4>
      </vt:variant>
      <vt:variant>
        <vt:i4>580</vt:i4>
      </vt:variant>
      <vt:variant>
        <vt:i4>0</vt:i4>
      </vt:variant>
      <vt:variant>
        <vt:i4>5</vt:i4>
      </vt:variant>
      <vt:variant>
        <vt:lpwstr/>
      </vt:variant>
      <vt:variant>
        <vt:lpwstr>_Toc300582453</vt:lpwstr>
      </vt:variant>
      <vt:variant>
        <vt:i4>1376319</vt:i4>
      </vt:variant>
      <vt:variant>
        <vt:i4>574</vt:i4>
      </vt:variant>
      <vt:variant>
        <vt:i4>0</vt:i4>
      </vt:variant>
      <vt:variant>
        <vt:i4>5</vt:i4>
      </vt:variant>
      <vt:variant>
        <vt:lpwstr/>
      </vt:variant>
      <vt:variant>
        <vt:lpwstr>_Toc300582452</vt:lpwstr>
      </vt:variant>
      <vt:variant>
        <vt:i4>1376319</vt:i4>
      </vt:variant>
      <vt:variant>
        <vt:i4>568</vt:i4>
      </vt:variant>
      <vt:variant>
        <vt:i4>0</vt:i4>
      </vt:variant>
      <vt:variant>
        <vt:i4>5</vt:i4>
      </vt:variant>
      <vt:variant>
        <vt:lpwstr/>
      </vt:variant>
      <vt:variant>
        <vt:lpwstr>_Toc300582451</vt:lpwstr>
      </vt:variant>
      <vt:variant>
        <vt:i4>1376319</vt:i4>
      </vt:variant>
      <vt:variant>
        <vt:i4>562</vt:i4>
      </vt:variant>
      <vt:variant>
        <vt:i4>0</vt:i4>
      </vt:variant>
      <vt:variant>
        <vt:i4>5</vt:i4>
      </vt:variant>
      <vt:variant>
        <vt:lpwstr/>
      </vt:variant>
      <vt:variant>
        <vt:lpwstr>_Toc300582450</vt:lpwstr>
      </vt:variant>
      <vt:variant>
        <vt:i4>1310783</vt:i4>
      </vt:variant>
      <vt:variant>
        <vt:i4>556</vt:i4>
      </vt:variant>
      <vt:variant>
        <vt:i4>0</vt:i4>
      </vt:variant>
      <vt:variant>
        <vt:i4>5</vt:i4>
      </vt:variant>
      <vt:variant>
        <vt:lpwstr/>
      </vt:variant>
      <vt:variant>
        <vt:lpwstr>_Toc300582449</vt:lpwstr>
      </vt:variant>
      <vt:variant>
        <vt:i4>1310783</vt:i4>
      </vt:variant>
      <vt:variant>
        <vt:i4>550</vt:i4>
      </vt:variant>
      <vt:variant>
        <vt:i4>0</vt:i4>
      </vt:variant>
      <vt:variant>
        <vt:i4>5</vt:i4>
      </vt:variant>
      <vt:variant>
        <vt:lpwstr/>
      </vt:variant>
      <vt:variant>
        <vt:lpwstr>_Toc300582448</vt:lpwstr>
      </vt:variant>
      <vt:variant>
        <vt:i4>1310783</vt:i4>
      </vt:variant>
      <vt:variant>
        <vt:i4>544</vt:i4>
      </vt:variant>
      <vt:variant>
        <vt:i4>0</vt:i4>
      </vt:variant>
      <vt:variant>
        <vt:i4>5</vt:i4>
      </vt:variant>
      <vt:variant>
        <vt:lpwstr/>
      </vt:variant>
      <vt:variant>
        <vt:lpwstr>_Toc300582447</vt:lpwstr>
      </vt:variant>
      <vt:variant>
        <vt:i4>1310783</vt:i4>
      </vt:variant>
      <vt:variant>
        <vt:i4>538</vt:i4>
      </vt:variant>
      <vt:variant>
        <vt:i4>0</vt:i4>
      </vt:variant>
      <vt:variant>
        <vt:i4>5</vt:i4>
      </vt:variant>
      <vt:variant>
        <vt:lpwstr/>
      </vt:variant>
      <vt:variant>
        <vt:lpwstr>_Toc300582446</vt:lpwstr>
      </vt:variant>
      <vt:variant>
        <vt:i4>1310783</vt:i4>
      </vt:variant>
      <vt:variant>
        <vt:i4>532</vt:i4>
      </vt:variant>
      <vt:variant>
        <vt:i4>0</vt:i4>
      </vt:variant>
      <vt:variant>
        <vt:i4>5</vt:i4>
      </vt:variant>
      <vt:variant>
        <vt:lpwstr/>
      </vt:variant>
      <vt:variant>
        <vt:lpwstr>_Toc300582445</vt:lpwstr>
      </vt:variant>
      <vt:variant>
        <vt:i4>1310783</vt:i4>
      </vt:variant>
      <vt:variant>
        <vt:i4>526</vt:i4>
      </vt:variant>
      <vt:variant>
        <vt:i4>0</vt:i4>
      </vt:variant>
      <vt:variant>
        <vt:i4>5</vt:i4>
      </vt:variant>
      <vt:variant>
        <vt:lpwstr/>
      </vt:variant>
      <vt:variant>
        <vt:lpwstr>_Toc300582444</vt:lpwstr>
      </vt:variant>
      <vt:variant>
        <vt:i4>1310783</vt:i4>
      </vt:variant>
      <vt:variant>
        <vt:i4>520</vt:i4>
      </vt:variant>
      <vt:variant>
        <vt:i4>0</vt:i4>
      </vt:variant>
      <vt:variant>
        <vt:i4>5</vt:i4>
      </vt:variant>
      <vt:variant>
        <vt:lpwstr/>
      </vt:variant>
      <vt:variant>
        <vt:lpwstr>_Toc300582443</vt:lpwstr>
      </vt:variant>
      <vt:variant>
        <vt:i4>1310783</vt:i4>
      </vt:variant>
      <vt:variant>
        <vt:i4>514</vt:i4>
      </vt:variant>
      <vt:variant>
        <vt:i4>0</vt:i4>
      </vt:variant>
      <vt:variant>
        <vt:i4>5</vt:i4>
      </vt:variant>
      <vt:variant>
        <vt:lpwstr/>
      </vt:variant>
      <vt:variant>
        <vt:lpwstr>_Toc300582442</vt:lpwstr>
      </vt:variant>
      <vt:variant>
        <vt:i4>1310783</vt:i4>
      </vt:variant>
      <vt:variant>
        <vt:i4>508</vt:i4>
      </vt:variant>
      <vt:variant>
        <vt:i4>0</vt:i4>
      </vt:variant>
      <vt:variant>
        <vt:i4>5</vt:i4>
      </vt:variant>
      <vt:variant>
        <vt:lpwstr/>
      </vt:variant>
      <vt:variant>
        <vt:lpwstr>_Toc300582441</vt:lpwstr>
      </vt:variant>
      <vt:variant>
        <vt:i4>1310783</vt:i4>
      </vt:variant>
      <vt:variant>
        <vt:i4>502</vt:i4>
      </vt:variant>
      <vt:variant>
        <vt:i4>0</vt:i4>
      </vt:variant>
      <vt:variant>
        <vt:i4>5</vt:i4>
      </vt:variant>
      <vt:variant>
        <vt:lpwstr/>
      </vt:variant>
      <vt:variant>
        <vt:lpwstr>_Toc300582440</vt:lpwstr>
      </vt:variant>
      <vt:variant>
        <vt:i4>1245247</vt:i4>
      </vt:variant>
      <vt:variant>
        <vt:i4>496</vt:i4>
      </vt:variant>
      <vt:variant>
        <vt:i4>0</vt:i4>
      </vt:variant>
      <vt:variant>
        <vt:i4>5</vt:i4>
      </vt:variant>
      <vt:variant>
        <vt:lpwstr/>
      </vt:variant>
      <vt:variant>
        <vt:lpwstr>_Toc300582439</vt:lpwstr>
      </vt:variant>
      <vt:variant>
        <vt:i4>1245247</vt:i4>
      </vt:variant>
      <vt:variant>
        <vt:i4>490</vt:i4>
      </vt:variant>
      <vt:variant>
        <vt:i4>0</vt:i4>
      </vt:variant>
      <vt:variant>
        <vt:i4>5</vt:i4>
      </vt:variant>
      <vt:variant>
        <vt:lpwstr/>
      </vt:variant>
      <vt:variant>
        <vt:lpwstr>_Toc300582438</vt:lpwstr>
      </vt:variant>
      <vt:variant>
        <vt:i4>1245247</vt:i4>
      </vt:variant>
      <vt:variant>
        <vt:i4>484</vt:i4>
      </vt:variant>
      <vt:variant>
        <vt:i4>0</vt:i4>
      </vt:variant>
      <vt:variant>
        <vt:i4>5</vt:i4>
      </vt:variant>
      <vt:variant>
        <vt:lpwstr/>
      </vt:variant>
      <vt:variant>
        <vt:lpwstr>_Toc300582437</vt:lpwstr>
      </vt:variant>
      <vt:variant>
        <vt:i4>1245247</vt:i4>
      </vt:variant>
      <vt:variant>
        <vt:i4>478</vt:i4>
      </vt:variant>
      <vt:variant>
        <vt:i4>0</vt:i4>
      </vt:variant>
      <vt:variant>
        <vt:i4>5</vt:i4>
      </vt:variant>
      <vt:variant>
        <vt:lpwstr/>
      </vt:variant>
      <vt:variant>
        <vt:lpwstr>_Toc300582436</vt:lpwstr>
      </vt:variant>
      <vt:variant>
        <vt:i4>1245247</vt:i4>
      </vt:variant>
      <vt:variant>
        <vt:i4>472</vt:i4>
      </vt:variant>
      <vt:variant>
        <vt:i4>0</vt:i4>
      </vt:variant>
      <vt:variant>
        <vt:i4>5</vt:i4>
      </vt:variant>
      <vt:variant>
        <vt:lpwstr/>
      </vt:variant>
      <vt:variant>
        <vt:lpwstr>_Toc300582435</vt:lpwstr>
      </vt:variant>
      <vt:variant>
        <vt:i4>1245247</vt:i4>
      </vt:variant>
      <vt:variant>
        <vt:i4>466</vt:i4>
      </vt:variant>
      <vt:variant>
        <vt:i4>0</vt:i4>
      </vt:variant>
      <vt:variant>
        <vt:i4>5</vt:i4>
      </vt:variant>
      <vt:variant>
        <vt:lpwstr/>
      </vt:variant>
      <vt:variant>
        <vt:lpwstr>_Toc300582434</vt:lpwstr>
      </vt:variant>
      <vt:variant>
        <vt:i4>1245247</vt:i4>
      </vt:variant>
      <vt:variant>
        <vt:i4>460</vt:i4>
      </vt:variant>
      <vt:variant>
        <vt:i4>0</vt:i4>
      </vt:variant>
      <vt:variant>
        <vt:i4>5</vt:i4>
      </vt:variant>
      <vt:variant>
        <vt:lpwstr/>
      </vt:variant>
      <vt:variant>
        <vt:lpwstr>_Toc300582433</vt:lpwstr>
      </vt:variant>
      <vt:variant>
        <vt:i4>1245247</vt:i4>
      </vt:variant>
      <vt:variant>
        <vt:i4>454</vt:i4>
      </vt:variant>
      <vt:variant>
        <vt:i4>0</vt:i4>
      </vt:variant>
      <vt:variant>
        <vt:i4>5</vt:i4>
      </vt:variant>
      <vt:variant>
        <vt:lpwstr/>
      </vt:variant>
      <vt:variant>
        <vt:lpwstr>_Toc300582432</vt:lpwstr>
      </vt:variant>
      <vt:variant>
        <vt:i4>1245247</vt:i4>
      </vt:variant>
      <vt:variant>
        <vt:i4>448</vt:i4>
      </vt:variant>
      <vt:variant>
        <vt:i4>0</vt:i4>
      </vt:variant>
      <vt:variant>
        <vt:i4>5</vt:i4>
      </vt:variant>
      <vt:variant>
        <vt:lpwstr/>
      </vt:variant>
      <vt:variant>
        <vt:lpwstr>_Toc300582431</vt:lpwstr>
      </vt:variant>
      <vt:variant>
        <vt:i4>1245247</vt:i4>
      </vt:variant>
      <vt:variant>
        <vt:i4>442</vt:i4>
      </vt:variant>
      <vt:variant>
        <vt:i4>0</vt:i4>
      </vt:variant>
      <vt:variant>
        <vt:i4>5</vt:i4>
      </vt:variant>
      <vt:variant>
        <vt:lpwstr/>
      </vt:variant>
      <vt:variant>
        <vt:lpwstr>_Toc300582430</vt:lpwstr>
      </vt:variant>
      <vt:variant>
        <vt:i4>1179711</vt:i4>
      </vt:variant>
      <vt:variant>
        <vt:i4>436</vt:i4>
      </vt:variant>
      <vt:variant>
        <vt:i4>0</vt:i4>
      </vt:variant>
      <vt:variant>
        <vt:i4>5</vt:i4>
      </vt:variant>
      <vt:variant>
        <vt:lpwstr/>
      </vt:variant>
      <vt:variant>
        <vt:lpwstr>_Toc300582429</vt:lpwstr>
      </vt:variant>
      <vt:variant>
        <vt:i4>1179711</vt:i4>
      </vt:variant>
      <vt:variant>
        <vt:i4>430</vt:i4>
      </vt:variant>
      <vt:variant>
        <vt:i4>0</vt:i4>
      </vt:variant>
      <vt:variant>
        <vt:i4>5</vt:i4>
      </vt:variant>
      <vt:variant>
        <vt:lpwstr/>
      </vt:variant>
      <vt:variant>
        <vt:lpwstr>_Toc300582428</vt:lpwstr>
      </vt:variant>
      <vt:variant>
        <vt:i4>1179711</vt:i4>
      </vt:variant>
      <vt:variant>
        <vt:i4>424</vt:i4>
      </vt:variant>
      <vt:variant>
        <vt:i4>0</vt:i4>
      </vt:variant>
      <vt:variant>
        <vt:i4>5</vt:i4>
      </vt:variant>
      <vt:variant>
        <vt:lpwstr/>
      </vt:variant>
      <vt:variant>
        <vt:lpwstr>_Toc300582427</vt:lpwstr>
      </vt:variant>
      <vt:variant>
        <vt:i4>1179711</vt:i4>
      </vt:variant>
      <vt:variant>
        <vt:i4>418</vt:i4>
      </vt:variant>
      <vt:variant>
        <vt:i4>0</vt:i4>
      </vt:variant>
      <vt:variant>
        <vt:i4>5</vt:i4>
      </vt:variant>
      <vt:variant>
        <vt:lpwstr/>
      </vt:variant>
      <vt:variant>
        <vt:lpwstr>_Toc300582426</vt:lpwstr>
      </vt:variant>
      <vt:variant>
        <vt:i4>1179711</vt:i4>
      </vt:variant>
      <vt:variant>
        <vt:i4>412</vt:i4>
      </vt:variant>
      <vt:variant>
        <vt:i4>0</vt:i4>
      </vt:variant>
      <vt:variant>
        <vt:i4>5</vt:i4>
      </vt:variant>
      <vt:variant>
        <vt:lpwstr/>
      </vt:variant>
      <vt:variant>
        <vt:lpwstr>_Toc300582425</vt:lpwstr>
      </vt:variant>
      <vt:variant>
        <vt:i4>1179711</vt:i4>
      </vt:variant>
      <vt:variant>
        <vt:i4>406</vt:i4>
      </vt:variant>
      <vt:variant>
        <vt:i4>0</vt:i4>
      </vt:variant>
      <vt:variant>
        <vt:i4>5</vt:i4>
      </vt:variant>
      <vt:variant>
        <vt:lpwstr/>
      </vt:variant>
      <vt:variant>
        <vt:lpwstr>_Toc300582424</vt:lpwstr>
      </vt:variant>
      <vt:variant>
        <vt:i4>1179711</vt:i4>
      </vt:variant>
      <vt:variant>
        <vt:i4>400</vt:i4>
      </vt:variant>
      <vt:variant>
        <vt:i4>0</vt:i4>
      </vt:variant>
      <vt:variant>
        <vt:i4>5</vt:i4>
      </vt:variant>
      <vt:variant>
        <vt:lpwstr/>
      </vt:variant>
      <vt:variant>
        <vt:lpwstr>_Toc300582423</vt:lpwstr>
      </vt:variant>
      <vt:variant>
        <vt:i4>1179711</vt:i4>
      </vt:variant>
      <vt:variant>
        <vt:i4>394</vt:i4>
      </vt:variant>
      <vt:variant>
        <vt:i4>0</vt:i4>
      </vt:variant>
      <vt:variant>
        <vt:i4>5</vt:i4>
      </vt:variant>
      <vt:variant>
        <vt:lpwstr/>
      </vt:variant>
      <vt:variant>
        <vt:lpwstr>_Toc300582422</vt:lpwstr>
      </vt:variant>
      <vt:variant>
        <vt:i4>1179711</vt:i4>
      </vt:variant>
      <vt:variant>
        <vt:i4>388</vt:i4>
      </vt:variant>
      <vt:variant>
        <vt:i4>0</vt:i4>
      </vt:variant>
      <vt:variant>
        <vt:i4>5</vt:i4>
      </vt:variant>
      <vt:variant>
        <vt:lpwstr/>
      </vt:variant>
      <vt:variant>
        <vt:lpwstr>_Toc300582421</vt:lpwstr>
      </vt:variant>
      <vt:variant>
        <vt:i4>1179711</vt:i4>
      </vt:variant>
      <vt:variant>
        <vt:i4>382</vt:i4>
      </vt:variant>
      <vt:variant>
        <vt:i4>0</vt:i4>
      </vt:variant>
      <vt:variant>
        <vt:i4>5</vt:i4>
      </vt:variant>
      <vt:variant>
        <vt:lpwstr/>
      </vt:variant>
      <vt:variant>
        <vt:lpwstr>_Toc300582420</vt:lpwstr>
      </vt:variant>
      <vt:variant>
        <vt:i4>1114175</vt:i4>
      </vt:variant>
      <vt:variant>
        <vt:i4>376</vt:i4>
      </vt:variant>
      <vt:variant>
        <vt:i4>0</vt:i4>
      </vt:variant>
      <vt:variant>
        <vt:i4>5</vt:i4>
      </vt:variant>
      <vt:variant>
        <vt:lpwstr/>
      </vt:variant>
      <vt:variant>
        <vt:lpwstr>_Toc300582419</vt:lpwstr>
      </vt:variant>
      <vt:variant>
        <vt:i4>1114175</vt:i4>
      </vt:variant>
      <vt:variant>
        <vt:i4>370</vt:i4>
      </vt:variant>
      <vt:variant>
        <vt:i4>0</vt:i4>
      </vt:variant>
      <vt:variant>
        <vt:i4>5</vt:i4>
      </vt:variant>
      <vt:variant>
        <vt:lpwstr/>
      </vt:variant>
      <vt:variant>
        <vt:lpwstr>_Toc300582418</vt:lpwstr>
      </vt:variant>
      <vt:variant>
        <vt:i4>1114175</vt:i4>
      </vt:variant>
      <vt:variant>
        <vt:i4>364</vt:i4>
      </vt:variant>
      <vt:variant>
        <vt:i4>0</vt:i4>
      </vt:variant>
      <vt:variant>
        <vt:i4>5</vt:i4>
      </vt:variant>
      <vt:variant>
        <vt:lpwstr/>
      </vt:variant>
      <vt:variant>
        <vt:lpwstr>_Toc300582417</vt:lpwstr>
      </vt:variant>
      <vt:variant>
        <vt:i4>1114175</vt:i4>
      </vt:variant>
      <vt:variant>
        <vt:i4>358</vt:i4>
      </vt:variant>
      <vt:variant>
        <vt:i4>0</vt:i4>
      </vt:variant>
      <vt:variant>
        <vt:i4>5</vt:i4>
      </vt:variant>
      <vt:variant>
        <vt:lpwstr/>
      </vt:variant>
      <vt:variant>
        <vt:lpwstr>_Toc300582416</vt:lpwstr>
      </vt:variant>
      <vt:variant>
        <vt:i4>1114175</vt:i4>
      </vt:variant>
      <vt:variant>
        <vt:i4>352</vt:i4>
      </vt:variant>
      <vt:variant>
        <vt:i4>0</vt:i4>
      </vt:variant>
      <vt:variant>
        <vt:i4>5</vt:i4>
      </vt:variant>
      <vt:variant>
        <vt:lpwstr/>
      </vt:variant>
      <vt:variant>
        <vt:lpwstr>_Toc300582415</vt:lpwstr>
      </vt:variant>
      <vt:variant>
        <vt:i4>1114175</vt:i4>
      </vt:variant>
      <vt:variant>
        <vt:i4>346</vt:i4>
      </vt:variant>
      <vt:variant>
        <vt:i4>0</vt:i4>
      </vt:variant>
      <vt:variant>
        <vt:i4>5</vt:i4>
      </vt:variant>
      <vt:variant>
        <vt:lpwstr/>
      </vt:variant>
      <vt:variant>
        <vt:lpwstr>_Toc300582414</vt:lpwstr>
      </vt:variant>
      <vt:variant>
        <vt:i4>1114175</vt:i4>
      </vt:variant>
      <vt:variant>
        <vt:i4>340</vt:i4>
      </vt:variant>
      <vt:variant>
        <vt:i4>0</vt:i4>
      </vt:variant>
      <vt:variant>
        <vt:i4>5</vt:i4>
      </vt:variant>
      <vt:variant>
        <vt:lpwstr/>
      </vt:variant>
      <vt:variant>
        <vt:lpwstr>_Toc300582413</vt:lpwstr>
      </vt:variant>
      <vt:variant>
        <vt:i4>1114175</vt:i4>
      </vt:variant>
      <vt:variant>
        <vt:i4>334</vt:i4>
      </vt:variant>
      <vt:variant>
        <vt:i4>0</vt:i4>
      </vt:variant>
      <vt:variant>
        <vt:i4>5</vt:i4>
      </vt:variant>
      <vt:variant>
        <vt:lpwstr/>
      </vt:variant>
      <vt:variant>
        <vt:lpwstr>_Toc300582412</vt:lpwstr>
      </vt:variant>
      <vt:variant>
        <vt:i4>1114175</vt:i4>
      </vt:variant>
      <vt:variant>
        <vt:i4>328</vt:i4>
      </vt:variant>
      <vt:variant>
        <vt:i4>0</vt:i4>
      </vt:variant>
      <vt:variant>
        <vt:i4>5</vt:i4>
      </vt:variant>
      <vt:variant>
        <vt:lpwstr/>
      </vt:variant>
      <vt:variant>
        <vt:lpwstr>_Toc300582411</vt:lpwstr>
      </vt:variant>
      <vt:variant>
        <vt:i4>1114175</vt:i4>
      </vt:variant>
      <vt:variant>
        <vt:i4>322</vt:i4>
      </vt:variant>
      <vt:variant>
        <vt:i4>0</vt:i4>
      </vt:variant>
      <vt:variant>
        <vt:i4>5</vt:i4>
      </vt:variant>
      <vt:variant>
        <vt:lpwstr/>
      </vt:variant>
      <vt:variant>
        <vt:lpwstr>_Toc300582410</vt:lpwstr>
      </vt:variant>
      <vt:variant>
        <vt:i4>1048639</vt:i4>
      </vt:variant>
      <vt:variant>
        <vt:i4>316</vt:i4>
      </vt:variant>
      <vt:variant>
        <vt:i4>0</vt:i4>
      </vt:variant>
      <vt:variant>
        <vt:i4>5</vt:i4>
      </vt:variant>
      <vt:variant>
        <vt:lpwstr/>
      </vt:variant>
      <vt:variant>
        <vt:lpwstr>_Toc300582409</vt:lpwstr>
      </vt:variant>
      <vt:variant>
        <vt:i4>1048639</vt:i4>
      </vt:variant>
      <vt:variant>
        <vt:i4>310</vt:i4>
      </vt:variant>
      <vt:variant>
        <vt:i4>0</vt:i4>
      </vt:variant>
      <vt:variant>
        <vt:i4>5</vt:i4>
      </vt:variant>
      <vt:variant>
        <vt:lpwstr/>
      </vt:variant>
      <vt:variant>
        <vt:lpwstr>_Toc300582408</vt:lpwstr>
      </vt:variant>
      <vt:variant>
        <vt:i4>1048639</vt:i4>
      </vt:variant>
      <vt:variant>
        <vt:i4>304</vt:i4>
      </vt:variant>
      <vt:variant>
        <vt:i4>0</vt:i4>
      </vt:variant>
      <vt:variant>
        <vt:i4>5</vt:i4>
      </vt:variant>
      <vt:variant>
        <vt:lpwstr/>
      </vt:variant>
      <vt:variant>
        <vt:lpwstr>_Toc300582407</vt:lpwstr>
      </vt:variant>
      <vt:variant>
        <vt:i4>1048639</vt:i4>
      </vt:variant>
      <vt:variant>
        <vt:i4>298</vt:i4>
      </vt:variant>
      <vt:variant>
        <vt:i4>0</vt:i4>
      </vt:variant>
      <vt:variant>
        <vt:i4>5</vt:i4>
      </vt:variant>
      <vt:variant>
        <vt:lpwstr/>
      </vt:variant>
      <vt:variant>
        <vt:lpwstr>_Toc300582406</vt:lpwstr>
      </vt:variant>
      <vt:variant>
        <vt:i4>1048639</vt:i4>
      </vt:variant>
      <vt:variant>
        <vt:i4>292</vt:i4>
      </vt:variant>
      <vt:variant>
        <vt:i4>0</vt:i4>
      </vt:variant>
      <vt:variant>
        <vt:i4>5</vt:i4>
      </vt:variant>
      <vt:variant>
        <vt:lpwstr/>
      </vt:variant>
      <vt:variant>
        <vt:lpwstr>_Toc300582405</vt:lpwstr>
      </vt:variant>
      <vt:variant>
        <vt:i4>1048639</vt:i4>
      </vt:variant>
      <vt:variant>
        <vt:i4>286</vt:i4>
      </vt:variant>
      <vt:variant>
        <vt:i4>0</vt:i4>
      </vt:variant>
      <vt:variant>
        <vt:i4>5</vt:i4>
      </vt:variant>
      <vt:variant>
        <vt:lpwstr/>
      </vt:variant>
      <vt:variant>
        <vt:lpwstr>_Toc300582404</vt:lpwstr>
      </vt:variant>
      <vt:variant>
        <vt:i4>1048639</vt:i4>
      </vt:variant>
      <vt:variant>
        <vt:i4>280</vt:i4>
      </vt:variant>
      <vt:variant>
        <vt:i4>0</vt:i4>
      </vt:variant>
      <vt:variant>
        <vt:i4>5</vt:i4>
      </vt:variant>
      <vt:variant>
        <vt:lpwstr/>
      </vt:variant>
      <vt:variant>
        <vt:lpwstr>_Toc300582403</vt:lpwstr>
      </vt:variant>
      <vt:variant>
        <vt:i4>1048639</vt:i4>
      </vt:variant>
      <vt:variant>
        <vt:i4>274</vt:i4>
      </vt:variant>
      <vt:variant>
        <vt:i4>0</vt:i4>
      </vt:variant>
      <vt:variant>
        <vt:i4>5</vt:i4>
      </vt:variant>
      <vt:variant>
        <vt:lpwstr/>
      </vt:variant>
      <vt:variant>
        <vt:lpwstr>_Toc300582402</vt:lpwstr>
      </vt:variant>
      <vt:variant>
        <vt:i4>1048639</vt:i4>
      </vt:variant>
      <vt:variant>
        <vt:i4>268</vt:i4>
      </vt:variant>
      <vt:variant>
        <vt:i4>0</vt:i4>
      </vt:variant>
      <vt:variant>
        <vt:i4>5</vt:i4>
      </vt:variant>
      <vt:variant>
        <vt:lpwstr/>
      </vt:variant>
      <vt:variant>
        <vt:lpwstr>_Toc300582401</vt:lpwstr>
      </vt:variant>
      <vt:variant>
        <vt:i4>1048639</vt:i4>
      </vt:variant>
      <vt:variant>
        <vt:i4>262</vt:i4>
      </vt:variant>
      <vt:variant>
        <vt:i4>0</vt:i4>
      </vt:variant>
      <vt:variant>
        <vt:i4>5</vt:i4>
      </vt:variant>
      <vt:variant>
        <vt:lpwstr/>
      </vt:variant>
      <vt:variant>
        <vt:lpwstr>_Toc300582400</vt:lpwstr>
      </vt:variant>
      <vt:variant>
        <vt:i4>1638456</vt:i4>
      </vt:variant>
      <vt:variant>
        <vt:i4>256</vt:i4>
      </vt:variant>
      <vt:variant>
        <vt:i4>0</vt:i4>
      </vt:variant>
      <vt:variant>
        <vt:i4>5</vt:i4>
      </vt:variant>
      <vt:variant>
        <vt:lpwstr/>
      </vt:variant>
      <vt:variant>
        <vt:lpwstr>_Toc300582399</vt:lpwstr>
      </vt:variant>
      <vt:variant>
        <vt:i4>1638456</vt:i4>
      </vt:variant>
      <vt:variant>
        <vt:i4>250</vt:i4>
      </vt:variant>
      <vt:variant>
        <vt:i4>0</vt:i4>
      </vt:variant>
      <vt:variant>
        <vt:i4>5</vt:i4>
      </vt:variant>
      <vt:variant>
        <vt:lpwstr/>
      </vt:variant>
      <vt:variant>
        <vt:lpwstr>_Toc300582398</vt:lpwstr>
      </vt:variant>
      <vt:variant>
        <vt:i4>1638456</vt:i4>
      </vt:variant>
      <vt:variant>
        <vt:i4>244</vt:i4>
      </vt:variant>
      <vt:variant>
        <vt:i4>0</vt:i4>
      </vt:variant>
      <vt:variant>
        <vt:i4>5</vt:i4>
      </vt:variant>
      <vt:variant>
        <vt:lpwstr/>
      </vt:variant>
      <vt:variant>
        <vt:lpwstr>_Toc300582397</vt:lpwstr>
      </vt:variant>
      <vt:variant>
        <vt:i4>1638456</vt:i4>
      </vt:variant>
      <vt:variant>
        <vt:i4>238</vt:i4>
      </vt:variant>
      <vt:variant>
        <vt:i4>0</vt:i4>
      </vt:variant>
      <vt:variant>
        <vt:i4>5</vt:i4>
      </vt:variant>
      <vt:variant>
        <vt:lpwstr/>
      </vt:variant>
      <vt:variant>
        <vt:lpwstr>_Toc300582396</vt:lpwstr>
      </vt:variant>
      <vt:variant>
        <vt:i4>1638456</vt:i4>
      </vt:variant>
      <vt:variant>
        <vt:i4>232</vt:i4>
      </vt:variant>
      <vt:variant>
        <vt:i4>0</vt:i4>
      </vt:variant>
      <vt:variant>
        <vt:i4>5</vt:i4>
      </vt:variant>
      <vt:variant>
        <vt:lpwstr/>
      </vt:variant>
      <vt:variant>
        <vt:lpwstr>_Toc300582395</vt:lpwstr>
      </vt:variant>
      <vt:variant>
        <vt:i4>1638456</vt:i4>
      </vt:variant>
      <vt:variant>
        <vt:i4>226</vt:i4>
      </vt:variant>
      <vt:variant>
        <vt:i4>0</vt:i4>
      </vt:variant>
      <vt:variant>
        <vt:i4>5</vt:i4>
      </vt:variant>
      <vt:variant>
        <vt:lpwstr/>
      </vt:variant>
      <vt:variant>
        <vt:lpwstr>_Toc300582394</vt:lpwstr>
      </vt:variant>
      <vt:variant>
        <vt:i4>1638456</vt:i4>
      </vt:variant>
      <vt:variant>
        <vt:i4>220</vt:i4>
      </vt:variant>
      <vt:variant>
        <vt:i4>0</vt:i4>
      </vt:variant>
      <vt:variant>
        <vt:i4>5</vt:i4>
      </vt:variant>
      <vt:variant>
        <vt:lpwstr/>
      </vt:variant>
      <vt:variant>
        <vt:lpwstr>_Toc300582393</vt:lpwstr>
      </vt:variant>
      <vt:variant>
        <vt:i4>1638456</vt:i4>
      </vt:variant>
      <vt:variant>
        <vt:i4>214</vt:i4>
      </vt:variant>
      <vt:variant>
        <vt:i4>0</vt:i4>
      </vt:variant>
      <vt:variant>
        <vt:i4>5</vt:i4>
      </vt:variant>
      <vt:variant>
        <vt:lpwstr/>
      </vt:variant>
      <vt:variant>
        <vt:lpwstr>_Toc300582392</vt:lpwstr>
      </vt:variant>
      <vt:variant>
        <vt:i4>1638456</vt:i4>
      </vt:variant>
      <vt:variant>
        <vt:i4>208</vt:i4>
      </vt:variant>
      <vt:variant>
        <vt:i4>0</vt:i4>
      </vt:variant>
      <vt:variant>
        <vt:i4>5</vt:i4>
      </vt:variant>
      <vt:variant>
        <vt:lpwstr/>
      </vt:variant>
      <vt:variant>
        <vt:lpwstr>_Toc300582391</vt:lpwstr>
      </vt:variant>
      <vt:variant>
        <vt:i4>1638456</vt:i4>
      </vt:variant>
      <vt:variant>
        <vt:i4>202</vt:i4>
      </vt:variant>
      <vt:variant>
        <vt:i4>0</vt:i4>
      </vt:variant>
      <vt:variant>
        <vt:i4>5</vt:i4>
      </vt:variant>
      <vt:variant>
        <vt:lpwstr/>
      </vt:variant>
      <vt:variant>
        <vt:lpwstr>_Toc300582390</vt:lpwstr>
      </vt:variant>
      <vt:variant>
        <vt:i4>1572920</vt:i4>
      </vt:variant>
      <vt:variant>
        <vt:i4>196</vt:i4>
      </vt:variant>
      <vt:variant>
        <vt:i4>0</vt:i4>
      </vt:variant>
      <vt:variant>
        <vt:i4>5</vt:i4>
      </vt:variant>
      <vt:variant>
        <vt:lpwstr/>
      </vt:variant>
      <vt:variant>
        <vt:lpwstr>_Toc300582389</vt:lpwstr>
      </vt:variant>
      <vt:variant>
        <vt:i4>1572920</vt:i4>
      </vt:variant>
      <vt:variant>
        <vt:i4>190</vt:i4>
      </vt:variant>
      <vt:variant>
        <vt:i4>0</vt:i4>
      </vt:variant>
      <vt:variant>
        <vt:i4>5</vt:i4>
      </vt:variant>
      <vt:variant>
        <vt:lpwstr/>
      </vt:variant>
      <vt:variant>
        <vt:lpwstr>_Toc300582388</vt:lpwstr>
      </vt:variant>
      <vt:variant>
        <vt:i4>1572920</vt:i4>
      </vt:variant>
      <vt:variant>
        <vt:i4>184</vt:i4>
      </vt:variant>
      <vt:variant>
        <vt:i4>0</vt:i4>
      </vt:variant>
      <vt:variant>
        <vt:i4>5</vt:i4>
      </vt:variant>
      <vt:variant>
        <vt:lpwstr/>
      </vt:variant>
      <vt:variant>
        <vt:lpwstr>_Toc300582387</vt:lpwstr>
      </vt:variant>
      <vt:variant>
        <vt:i4>1572920</vt:i4>
      </vt:variant>
      <vt:variant>
        <vt:i4>178</vt:i4>
      </vt:variant>
      <vt:variant>
        <vt:i4>0</vt:i4>
      </vt:variant>
      <vt:variant>
        <vt:i4>5</vt:i4>
      </vt:variant>
      <vt:variant>
        <vt:lpwstr/>
      </vt:variant>
      <vt:variant>
        <vt:lpwstr>_Toc300582386</vt:lpwstr>
      </vt:variant>
      <vt:variant>
        <vt:i4>1572920</vt:i4>
      </vt:variant>
      <vt:variant>
        <vt:i4>172</vt:i4>
      </vt:variant>
      <vt:variant>
        <vt:i4>0</vt:i4>
      </vt:variant>
      <vt:variant>
        <vt:i4>5</vt:i4>
      </vt:variant>
      <vt:variant>
        <vt:lpwstr/>
      </vt:variant>
      <vt:variant>
        <vt:lpwstr>_Toc300582385</vt:lpwstr>
      </vt:variant>
      <vt:variant>
        <vt:i4>1572920</vt:i4>
      </vt:variant>
      <vt:variant>
        <vt:i4>166</vt:i4>
      </vt:variant>
      <vt:variant>
        <vt:i4>0</vt:i4>
      </vt:variant>
      <vt:variant>
        <vt:i4>5</vt:i4>
      </vt:variant>
      <vt:variant>
        <vt:lpwstr/>
      </vt:variant>
      <vt:variant>
        <vt:lpwstr>_Toc300582384</vt:lpwstr>
      </vt:variant>
      <vt:variant>
        <vt:i4>1572920</vt:i4>
      </vt:variant>
      <vt:variant>
        <vt:i4>160</vt:i4>
      </vt:variant>
      <vt:variant>
        <vt:i4>0</vt:i4>
      </vt:variant>
      <vt:variant>
        <vt:i4>5</vt:i4>
      </vt:variant>
      <vt:variant>
        <vt:lpwstr/>
      </vt:variant>
      <vt:variant>
        <vt:lpwstr>_Toc300582383</vt:lpwstr>
      </vt:variant>
      <vt:variant>
        <vt:i4>1572920</vt:i4>
      </vt:variant>
      <vt:variant>
        <vt:i4>154</vt:i4>
      </vt:variant>
      <vt:variant>
        <vt:i4>0</vt:i4>
      </vt:variant>
      <vt:variant>
        <vt:i4>5</vt:i4>
      </vt:variant>
      <vt:variant>
        <vt:lpwstr/>
      </vt:variant>
      <vt:variant>
        <vt:lpwstr>_Toc300582382</vt:lpwstr>
      </vt:variant>
      <vt:variant>
        <vt:i4>1572920</vt:i4>
      </vt:variant>
      <vt:variant>
        <vt:i4>148</vt:i4>
      </vt:variant>
      <vt:variant>
        <vt:i4>0</vt:i4>
      </vt:variant>
      <vt:variant>
        <vt:i4>5</vt:i4>
      </vt:variant>
      <vt:variant>
        <vt:lpwstr/>
      </vt:variant>
      <vt:variant>
        <vt:lpwstr>_Toc300582381</vt:lpwstr>
      </vt:variant>
      <vt:variant>
        <vt:i4>1572920</vt:i4>
      </vt:variant>
      <vt:variant>
        <vt:i4>142</vt:i4>
      </vt:variant>
      <vt:variant>
        <vt:i4>0</vt:i4>
      </vt:variant>
      <vt:variant>
        <vt:i4>5</vt:i4>
      </vt:variant>
      <vt:variant>
        <vt:lpwstr/>
      </vt:variant>
      <vt:variant>
        <vt:lpwstr>_Toc300582380</vt:lpwstr>
      </vt:variant>
      <vt:variant>
        <vt:i4>1507384</vt:i4>
      </vt:variant>
      <vt:variant>
        <vt:i4>136</vt:i4>
      </vt:variant>
      <vt:variant>
        <vt:i4>0</vt:i4>
      </vt:variant>
      <vt:variant>
        <vt:i4>5</vt:i4>
      </vt:variant>
      <vt:variant>
        <vt:lpwstr/>
      </vt:variant>
      <vt:variant>
        <vt:lpwstr>_Toc300582379</vt:lpwstr>
      </vt:variant>
      <vt:variant>
        <vt:i4>1507384</vt:i4>
      </vt:variant>
      <vt:variant>
        <vt:i4>130</vt:i4>
      </vt:variant>
      <vt:variant>
        <vt:i4>0</vt:i4>
      </vt:variant>
      <vt:variant>
        <vt:i4>5</vt:i4>
      </vt:variant>
      <vt:variant>
        <vt:lpwstr/>
      </vt:variant>
      <vt:variant>
        <vt:lpwstr>_Toc300582378</vt:lpwstr>
      </vt:variant>
      <vt:variant>
        <vt:i4>1507384</vt:i4>
      </vt:variant>
      <vt:variant>
        <vt:i4>124</vt:i4>
      </vt:variant>
      <vt:variant>
        <vt:i4>0</vt:i4>
      </vt:variant>
      <vt:variant>
        <vt:i4>5</vt:i4>
      </vt:variant>
      <vt:variant>
        <vt:lpwstr/>
      </vt:variant>
      <vt:variant>
        <vt:lpwstr>_Toc300582377</vt:lpwstr>
      </vt:variant>
      <vt:variant>
        <vt:i4>1507384</vt:i4>
      </vt:variant>
      <vt:variant>
        <vt:i4>118</vt:i4>
      </vt:variant>
      <vt:variant>
        <vt:i4>0</vt:i4>
      </vt:variant>
      <vt:variant>
        <vt:i4>5</vt:i4>
      </vt:variant>
      <vt:variant>
        <vt:lpwstr/>
      </vt:variant>
      <vt:variant>
        <vt:lpwstr>_Toc300582376</vt:lpwstr>
      </vt:variant>
      <vt:variant>
        <vt:i4>1507384</vt:i4>
      </vt:variant>
      <vt:variant>
        <vt:i4>112</vt:i4>
      </vt:variant>
      <vt:variant>
        <vt:i4>0</vt:i4>
      </vt:variant>
      <vt:variant>
        <vt:i4>5</vt:i4>
      </vt:variant>
      <vt:variant>
        <vt:lpwstr/>
      </vt:variant>
      <vt:variant>
        <vt:lpwstr>_Toc300582375</vt:lpwstr>
      </vt:variant>
      <vt:variant>
        <vt:i4>1507384</vt:i4>
      </vt:variant>
      <vt:variant>
        <vt:i4>106</vt:i4>
      </vt:variant>
      <vt:variant>
        <vt:i4>0</vt:i4>
      </vt:variant>
      <vt:variant>
        <vt:i4>5</vt:i4>
      </vt:variant>
      <vt:variant>
        <vt:lpwstr/>
      </vt:variant>
      <vt:variant>
        <vt:lpwstr>_Toc300582374</vt:lpwstr>
      </vt:variant>
      <vt:variant>
        <vt:i4>1507384</vt:i4>
      </vt:variant>
      <vt:variant>
        <vt:i4>100</vt:i4>
      </vt:variant>
      <vt:variant>
        <vt:i4>0</vt:i4>
      </vt:variant>
      <vt:variant>
        <vt:i4>5</vt:i4>
      </vt:variant>
      <vt:variant>
        <vt:lpwstr/>
      </vt:variant>
      <vt:variant>
        <vt:lpwstr>_Toc300582373</vt:lpwstr>
      </vt:variant>
      <vt:variant>
        <vt:i4>1507384</vt:i4>
      </vt:variant>
      <vt:variant>
        <vt:i4>94</vt:i4>
      </vt:variant>
      <vt:variant>
        <vt:i4>0</vt:i4>
      </vt:variant>
      <vt:variant>
        <vt:i4>5</vt:i4>
      </vt:variant>
      <vt:variant>
        <vt:lpwstr/>
      </vt:variant>
      <vt:variant>
        <vt:lpwstr>_Toc300582372</vt:lpwstr>
      </vt:variant>
      <vt:variant>
        <vt:i4>1507384</vt:i4>
      </vt:variant>
      <vt:variant>
        <vt:i4>88</vt:i4>
      </vt:variant>
      <vt:variant>
        <vt:i4>0</vt:i4>
      </vt:variant>
      <vt:variant>
        <vt:i4>5</vt:i4>
      </vt:variant>
      <vt:variant>
        <vt:lpwstr/>
      </vt:variant>
      <vt:variant>
        <vt:lpwstr>_Toc300582371</vt:lpwstr>
      </vt:variant>
      <vt:variant>
        <vt:i4>1507384</vt:i4>
      </vt:variant>
      <vt:variant>
        <vt:i4>82</vt:i4>
      </vt:variant>
      <vt:variant>
        <vt:i4>0</vt:i4>
      </vt:variant>
      <vt:variant>
        <vt:i4>5</vt:i4>
      </vt:variant>
      <vt:variant>
        <vt:lpwstr/>
      </vt:variant>
      <vt:variant>
        <vt:lpwstr>_Toc300582370</vt:lpwstr>
      </vt:variant>
      <vt:variant>
        <vt:i4>1441848</vt:i4>
      </vt:variant>
      <vt:variant>
        <vt:i4>76</vt:i4>
      </vt:variant>
      <vt:variant>
        <vt:i4>0</vt:i4>
      </vt:variant>
      <vt:variant>
        <vt:i4>5</vt:i4>
      </vt:variant>
      <vt:variant>
        <vt:lpwstr/>
      </vt:variant>
      <vt:variant>
        <vt:lpwstr>_Toc300582369</vt:lpwstr>
      </vt:variant>
      <vt:variant>
        <vt:i4>1441848</vt:i4>
      </vt:variant>
      <vt:variant>
        <vt:i4>70</vt:i4>
      </vt:variant>
      <vt:variant>
        <vt:i4>0</vt:i4>
      </vt:variant>
      <vt:variant>
        <vt:i4>5</vt:i4>
      </vt:variant>
      <vt:variant>
        <vt:lpwstr/>
      </vt:variant>
      <vt:variant>
        <vt:lpwstr>_Toc300582368</vt:lpwstr>
      </vt:variant>
      <vt:variant>
        <vt:i4>1441848</vt:i4>
      </vt:variant>
      <vt:variant>
        <vt:i4>64</vt:i4>
      </vt:variant>
      <vt:variant>
        <vt:i4>0</vt:i4>
      </vt:variant>
      <vt:variant>
        <vt:i4>5</vt:i4>
      </vt:variant>
      <vt:variant>
        <vt:lpwstr/>
      </vt:variant>
      <vt:variant>
        <vt:lpwstr>_Toc300582367</vt:lpwstr>
      </vt:variant>
      <vt:variant>
        <vt:i4>1441848</vt:i4>
      </vt:variant>
      <vt:variant>
        <vt:i4>58</vt:i4>
      </vt:variant>
      <vt:variant>
        <vt:i4>0</vt:i4>
      </vt:variant>
      <vt:variant>
        <vt:i4>5</vt:i4>
      </vt:variant>
      <vt:variant>
        <vt:lpwstr/>
      </vt:variant>
      <vt:variant>
        <vt:lpwstr>_Toc300582366</vt:lpwstr>
      </vt:variant>
      <vt:variant>
        <vt:i4>1441848</vt:i4>
      </vt:variant>
      <vt:variant>
        <vt:i4>52</vt:i4>
      </vt:variant>
      <vt:variant>
        <vt:i4>0</vt:i4>
      </vt:variant>
      <vt:variant>
        <vt:i4>5</vt:i4>
      </vt:variant>
      <vt:variant>
        <vt:lpwstr/>
      </vt:variant>
      <vt:variant>
        <vt:lpwstr>_Toc300582365</vt:lpwstr>
      </vt:variant>
      <vt:variant>
        <vt:i4>1441848</vt:i4>
      </vt:variant>
      <vt:variant>
        <vt:i4>46</vt:i4>
      </vt:variant>
      <vt:variant>
        <vt:i4>0</vt:i4>
      </vt:variant>
      <vt:variant>
        <vt:i4>5</vt:i4>
      </vt:variant>
      <vt:variant>
        <vt:lpwstr/>
      </vt:variant>
      <vt:variant>
        <vt:lpwstr>_Toc300582364</vt:lpwstr>
      </vt:variant>
      <vt:variant>
        <vt:i4>1441848</vt:i4>
      </vt:variant>
      <vt:variant>
        <vt:i4>40</vt:i4>
      </vt:variant>
      <vt:variant>
        <vt:i4>0</vt:i4>
      </vt:variant>
      <vt:variant>
        <vt:i4>5</vt:i4>
      </vt:variant>
      <vt:variant>
        <vt:lpwstr/>
      </vt:variant>
      <vt:variant>
        <vt:lpwstr>_Toc300582363</vt:lpwstr>
      </vt:variant>
      <vt:variant>
        <vt:i4>1441848</vt:i4>
      </vt:variant>
      <vt:variant>
        <vt:i4>34</vt:i4>
      </vt:variant>
      <vt:variant>
        <vt:i4>0</vt:i4>
      </vt:variant>
      <vt:variant>
        <vt:i4>5</vt:i4>
      </vt:variant>
      <vt:variant>
        <vt:lpwstr/>
      </vt:variant>
      <vt:variant>
        <vt:lpwstr>_Toc300582362</vt:lpwstr>
      </vt:variant>
      <vt:variant>
        <vt:i4>1441848</vt:i4>
      </vt:variant>
      <vt:variant>
        <vt:i4>28</vt:i4>
      </vt:variant>
      <vt:variant>
        <vt:i4>0</vt:i4>
      </vt:variant>
      <vt:variant>
        <vt:i4>5</vt:i4>
      </vt:variant>
      <vt:variant>
        <vt:lpwstr/>
      </vt:variant>
      <vt:variant>
        <vt:lpwstr>_Toc300582361</vt:lpwstr>
      </vt:variant>
      <vt:variant>
        <vt:i4>1441848</vt:i4>
      </vt:variant>
      <vt:variant>
        <vt:i4>22</vt:i4>
      </vt:variant>
      <vt:variant>
        <vt:i4>0</vt:i4>
      </vt:variant>
      <vt:variant>
        <vt:i4>5</vt:i4>
      </vt:variant>
      <vt:variant>
        <vt:lpwstr/>
      </vt:variant>
      <vt:variant>
        <vt:lpwstr>_Toc300582360</vt:lpwstr>
      </vt:variant>
      <vt:variant>
        <vt:i4>1376312</vt:i4>
      </vt:variant>
      <vt:variant>
        <vt:i4>16</vt:i4>
      </vt:variant>
      <vt:variant>
        <vt:i4>0</vt:i4>
      </vt:variant>
      <vt:variant>
        <vt:i4>5</vt:i4>
      </vt:variant>
      <vt:variant>
        <vt:lpwstr/>
      </vt:variant>
      <vt:variant>
        <vt:lpwstr>_Toc300582359</vt:lpwstr>
      </vt:variant>
      <vt:variant>
        <vt:i4>1376312</vt:i4>
      </vt:variant>
      <vt:variant>
        <vt:i4>10</vt:i4>
      </vt:variant>
      <vt:variant>
        <vt:i4>0</vt:i4>
      </vt:variant>
      <vt:variant>
        <vt:i4>5</vt:i4>
      </vt:variant>
      <vt:variant>
        <vt:lpwstr/>
      </vt:variant>
      <vt:variant>
        <vt:lpwstr>_Toc300582358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Document SysML Report Template</dc:title>
  <dc:creator>Nuesch, Sandro</dc:creator>
  <cp:keywords>SysML Report Template</cp:keywords>
  <cp:lastModifiedBy>Li, Qiyang (Q.)</cp:lastModifiedBy>
  <cp:revision>2</cp:revision>
  <cp:lastPrinted>2006-07-11T12:32:00Z</cp:lastPrinted>
  <dcterms:created xsi:type="dcterms:W3CDTF">2021-05-27T07:30:00Z</dcterms:created>
  <dcterms:modified xsi:type="dcterms:W3CDTF">2021-05-27T07:30:00Z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ID">
    <vt:lpwstr>1</vt:lpwstr>
  </property>
  <property fmtid="{D5CDD505-2E9C-101B-9397-08002B2CF9AE}" pid="3" name="idDigits">
    <vt:lpwstr>5</vt:lpwstr>
  </property>
  <property fmtid="{D5CDD505-2E9C-101B-9397-08002B2CF9AE}" pid="4" name="LatestRequirementID">
    <vt:i4>0</vt:i4>
  </property>
  <property fmtid="{D5CDD505-2E9C-101B-9397-08002B2CF9AE}" pid="5" name="LatestUseCaseID">
    <vt:i4>0</vt:i4>
  </property>
  <property fmtid="{D5CDD505-2E9C-101B-9397-08002B2CF9AE}" pid="6" name="LatestScenarioID">
    <vt:i4>0</vt:i4>
  </property>
  <property fmtid="{D5CDD505-2E9C-101B-9397-08002B2CF9AE}" pid="7" name="LevelPrefix">
    <vt:lpwstr>F</vt:lpwstr>
  </property>
  <property fmtid="{D5CDD505-2E9C-101B-9397-08002B2CF9AE}" pid="8" name="TemplateVersion">
    <vt:lpwstr>6</vt:lpwstr>
  </property>
  <property fmtid="{D5CDD505-2E9C-101B-9397-08002B2CF9AE}" pid="9" name="TemplateRevision">
    <vt:lpwstr>0</vt:lpwstr>
  </property>
  <property fmtid="{D5CDD505-2E9C-101B-9397-08002B2CF9AE}" pid="10" name="LatestLogSignalID">
    <vt:i4>0</vt:i4>
  </property>
  <property fmtid="{D5CDD505-2E9C-101B-9397-08002B2CF9AE}" pid="11" name="LatestLogParameterID">
    <vt:lpwstr>0</vt:lpwstr>
  </property>
  <property fmtid="{D5CDD505-2E9C-101B-9397-08002B2CF9AE}" pid="12" name="LatestTechSignalID">
    <vt:lpwstr>0</vt:lpwstr>
  </property>
  <property fmtid="{D5CDD505-2E9C-101B-9397-08002B2CF9AE}" pid="13" name="LatestTechParameterID">
    <vt:lpwstr>0</vt:lpwstr>
  </property>
  <property fmtid="{D5CDD505-2E9C-101B-9397-08002B2CF9AE}" pid="14" name="LatestDataTypeID">
    <vt:lpwstr>0</vt:lpwstr>
  </property>
  <property fmtid="{D5CDD505-2E9C-101B-9397-08002B2CF9AE}" pid="15" name="ReqScope">
    <vt:lpwstr>MyFeature</vt:lpwstr>
  </property>
  <property fmtid="{D5CDD505-2E9C-101B-9397-08002B2CF9AE}" pid="16" name="DocOwner">
    <vt:lpwstr>MyName</vt:lpwstr>
  </property>
  <property fmtid="{D5CDD505-2E9C-101B-9397-08002B2CF9AE}" pid="17" name="DocClassification">
    <vt:lpwstr>Confidential</vt:lpwstr>
  </property>
  <property fmtid="{D5CDD505-2E9C-101B-9397-08002B2CF9AE}" pid="18" name="DocVersion">
    <vt:lpwstr>--</vt:lpwstr>
  </property>
  <property fmtid="{D5CDD505-2E9C-101B-9397-08002B2CF9AE}" pid="19" name="DocRevision">
    <vt:lpwstr>A</vt:lpwstr>
  </property>
  <property fmtid="{D5CDD505-2E9C-101B-9397-08002B2CF9AE}" pid="20" name="ProductName">
    <vt:lpwstr>MyFeature</vt:lpwstr>
  </property>
  <property fmtid="{D5CDD505-2E9C-101B-9397-08002B2CF9AE}" pid="21" name="ProductId">
    <vt:lpwstr>MyFeatureId</vt:lpwstr>
  </property>
  <property fmtid="{D5CDD505-2E9C-101B-9397-08002B2CF9AE}" pid="22" name="DocRevisionDate">
    <vt:lpwstr>yyyy-mm-dd</vt:lpwstr>
  </property>
  <property fmtid="{D5CDD505-2E9C-101B-9397-08002B2CF9AE}" pid="23" name="DocIssueDate">
    <vt:lpwstr>yyyy-mm-dd</vt:lpwstr>
  </property>
  <property fmtid="{D5CDD505-2E9C-101B-9397-08002B2CF9AE}" pid="24" name="DocId">
    <vt:lpwstr>---</vt:lpwstr>
  </property>
  <property fmtid="{D5CDD505-2E9C-101B-9397-08002B2CF9AE}" pid="25" name="DocType">
    <vt:lpwstr>Feature Document (FD)</vt:lpwstr>
  </property>
  <property fmtid="{D5CDD505-2E9C-101B-9397-08002B2CF9AE}" pid="26" name="DocStatus">
    <vt:lpwstr>Draft</vt:lpwstr>
  </property>
  <property fmtid="{D5CDD505-2E9C-101B-9397-08002B2CF9AE}" pid="27" name="DocGis1ItemNumber">
    <vt:lpwstr>27.60/35</vt:lpwstr>
  </property>
  <property fmtid="{D5CDD505-2E9C-101B-9397-08002B2CF9AE}" pid="28" name="DocGis2Classification">
    <vt:lpwstr>Confidential</vt:lpwstr>
  </property>
  <property fmtid="{D5CDD505-2E9C-101B-9397-08002B2CF9AE}" pid="29" name="ContentTypeId">
    <vt:lpwstr>0x010100CA46488F3B04AF49AF7E6345BEA210A4</vt:lpwstr>
  </property>
  <property fmtid="{D5CDD505-2E9C-101B-9397-08002B2CF9AE}" pid="30" name="ReqShortName">
    <vt:lpwstr>FS</vt:lpwstr>
  </property>
  <property fmtid="{D5CDD505-2E9C-101B-9397-08002B2CF9AE}" pid="31" name="HighestReqNr">
    <vt:lpwstr>2</vt:lpwstr>
  </property>
  <property fmtid="{D5CDD505-2E9C-101B-9397-08002B2CF9AE}" pid="32" name="ReqPrefix">
    <vt:lpwstr>UNDEFINED</vt:lpwstr>
  </property>
</Properties>
</file>