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C0B" w:rsidRDefault="00954C0B">
      <w:pPr>
        <w:pStyle w:val="Heading1"/>
        <w:rPr>
          <w:rFonts w:cs="Arial"/>
        </w:rPr>
      </w:pPr>
      <w:bookmarkStart w:id="0" w:name="_Toc347197954"/>
      <w:bookmarkStart w:id="1" w:name="_Toc383227670"/>
      <w:bookmarkStart w:id="2" w:name="_Toc383227893"/>
      <w:r>
        <w:rPr>
          <w:rFonts w:cs="Arial"/>
        </w:rPr>
        <w:t xml:space="preserve">Warning </w:t>
      </w:r>
      <w:r w:rsidR="005D0D9E">
        <w:rPr>
          <w:rFonts w:cs="Arial"/>
        </w:rPr>
        <w:t>–</w:t>
      </w:r>
      <w:r>
        <w:rPr>
          <w:rFonts w:cs="Arial"/>
        </w:rPr>
        <w:t xml:space="preserve"> </w:t>
      </w:r>
      <w:r w:rsidR="002F598B">
        <w:rPr>
          <w:rFonts w:cs="Arial"/>
        </w:rPr>
        <w:t xml:space="preserve">PRNDL Not </w:t>
      </w:r>
      <w:proofErr w:type="gramStart"/>
      <w:r w:rsidR="002F598B">
        <w:rPr>
          <w:rFonts w:cs="Arial"/>
        </w:rPr>
        <w:t>In</w:t>
      </w:r>
      <w:proofErr w:type="gramEnd"/>
      <w:r w:rsidR="002F598B">
        <w:rPr>
          <w:rFonts w:cs="Arial"/>
        </w:rPr>
        <w:t xml:space="preserve"> Park</w:t>
      </w:r>
      <w:r w:rsidR="00CA3599">
        <w:rPr>
          <w:rFonts w:cs="Arial"/>
        </w:rPr>
        <w:t>-Specific to U725 Bronco</w:t>
      </w:r>
      <w:r w:rsidR="005D0D9E">
        <w:rPr>
          <w:rFonts w:cs="Arial"/>
        </w:rPr>
        <w:t xml:space="preserve"> – CGEA</w:t>
      </w:r>
      <w:r w:rsidR="00CA3599">
        <w:rPr>
          <w:rFonts w:cs="Arial"/>
        </w:rPr>
        <w:t xml:space="preserve"> 1.3</w:t>
      </w:r>
    </w:p>
    <w:p w:rsidR="00954C0B" w:rsidRDefault="00954C0B">
      <w:pPr>
        <w:rPr>
          <w:rFonts w:ascii="Arial" w:hAnsi="Arial" w:cs="Arial"/>
        </w:rPr>
      </w:pPr>
    </w:p>
    <w:p w:rsidR="00954C0B" w:rsidRDefault="00954C0B">
      <w:pPr>
        <w:pStyle w:val="Heading2"/>
        <w:rPr>
          <w:rFonts w:cs="Arial"/>
        </w:rPr>
      </w:pPr>
      <w:r>
        <w:rPr>
          <w:rFonts w:cs="Arial"/>
        </w:rPr>
        <w:t>Functional Description</w:t>
      </w:r>
    </w:p>
    <w:p w:rsidR="00954C0B" w:rsidRDefault="00954C0B">
      <w:pPr>
        <w:rPr>
          <w:rFonts w:ascii="Arial" w:hAnsi="Arial" w:cs="Arial"/>
        </w:rPr>
      </w:pPr>
    </w:p>
    <w:p w:rsidR="00FD5250" w:rsidRDefault="00FD5250" w:rsidP="00FD5250">
      <w:pPr>
        <w:pStyle w:val="BodyText"/>
        <w:ind w:left="720"/>
      </w:pPr>
      <w:r w:rsidRPr="00401356">
        <w:t xml:space="preserve">The purpose of the PRNDL Not </w:t>
      </w:r>
      <w:proofErr w:type="gramStart"/>
      <w:r w:rsidRPr="00401356">
        <w:t>In</w:t>
      </w:r>
      <w:proofErr w:type="gramEnd"/>
      <w:r w:rsidRPr="00401356">
        <w:t xml:space="preserve"> Park Warning feature is to inform the driver that the vehicle is not in Park under certain conditions.  First, the PRNDL Not </w:t>
      </w:r>
      <w:proofErr w:type="gramStart"/>
      <w:r w:rsidRPr="00401356">
        <w:t>In</w:t>
      </w:r>
      <w:proofErr w:type="gramEnd"/>
      <w:r w:rsidRPr="00401356">
        <w:t xml:space="preserve"> Park Warning is displayed and a finite chime will sound when the Ignition is in Off/Accy and the </w:t>
      </w:r>
      <w:r w:rsidRPr="00743879">
        <w:t>TRS is not in Park</w:t>
      </w:r>
      <w:r w:rsidRPr="00401356">
        <w:t xml:space="preserve">.  A continuous chime will sound </w:t>
      </w:r>
      <w:proofErr w:type="gramStart"/>
      <w:r w:rsidRPr="00401356">
        <w:t>when  the</w:t>
      </w:r>
      <w:proofErr w:type="gramEnd"/>
      <w:r w:rsidRPr="00401356">
        <w:t xml:space="preserve"> driver's door is opened.  The warning will remain displayed until conditions change or the ePRNDL logic shuts off the cluster.   Second, the PRNDL Not </w:t>
      </w:r>
      <w:proofErr w:type="gramStart"/>
      <w:r w:rsidRPr="00401356">
        <w:t>In</w:t>
      </w:r>
      <w:proofErr w:type="gramEnd"/>
      <w:r w:rsidRPr="00401356">
        <w:t xml:space="preserve"> Park Warning is displayed when the Ignition is in Run, the </w:t>
      </w:r>
      <w:r w:rsidRPr="00743879">
        <w:t>TRS is not in Park</w:t>
      </w:r>
      <w:r w:rsidRPr="00401356">
        <w:t xml:space="preserve">, the driver's door is ajar, and the vehicle is stopped.  The PRNDL Not </w:t>
      </w:r>
      <w:proofErr w:type="gramStart"/>
      <w:r w:rsidRPr="00401356">
        <w:t>In</w:t>
      </w:r>
      <w:proofErr w:type="gramEnd"/>
      <w:r w:rsidRPr="00401356">
        <w:t xml:space="preserve"> Park Warning is resettable in Run.  It is not resettable in Off/Accy.</w:t>
      </w:r>
    </w:p>
    <w:p w:rsidR="00FD5250" w:rsidRPr="00401356" w:rsidRDefault="00FD5250" w:rsidP="00FD5250">
      <w:pPr>
        <w:pStyle w:val="BodyText"/>
        <w:ind w:left="720"/>
      </w:pPr>
    </w:p>
    <w:p w:rsidR="00743879" w:rsidRPr="00F83095" w:rsidRDefault="00FD5250" w:rsidP="00743879">
      <w:pPr>
        <w:ind w:left="720"/>
        <w:rPr>
          <w:rFonts w:ascii="Arial" w:hAnsi="Arial"/>
          <w:highlight w:val="cyan"/>
        </w:rPr>
      </w:pPr>
      <w:r w:rsidRPr="00F83095">
        <w:rPr>
          <w:rFonts w:ascii="Arial" w:hAnsi="Arial"/>
          <w:highlight w:val="cyan"/>
        </w:rPr>
        <w:t>U725(Bronco)</w:t>
      </w:r>
      <w:r w:rsidR="00C622BC" w:rsidRPr="00F83095">
        <w:rPr>
          <w:rFonts w:ascii="Arial" w:hAnsi="Arial"/>
          <w:highlight w:val="cyan"/>
        </w:rPr>
        <w:t xml:space="preserve"> My2021</w:t>
      </w:r>
      <w:r w:rsidRPr="00F83095">
        <w:rPr>
          <w:rFonts w:ascii="Arial" w:hAnsi="Arial"/>
          <w:highlight w:val="cyan"/>
        </w:rPr>
        <w:t xml:space="preserve"> will have "Doors Off" functionality. </w:t>
      </w:r>
      <w:r w:rsidR="00C622BC" w:rsidRPr="00F83095">
        <w:rPr>
          <w:rFonts w:ascii="Arial" w:hAnsi="Arial"/>
          <w:highlight w:val="cyan"/>
        </w:rPr>
        <w:t>In most of the programs Transmission</w:t>
      </w:r>
      <w:r w:rsidRPr="00F83095">
        <w:rPr>
          <w:rFonts w:ascii="Arial" w:hAnsi="Arial"/>
          <w:highlight w:val="cyan"/>
        </w:rPr>
        <w:t xml:space="preserve"> Not in Park warming message/chime uses driver's door OPEN/CLOSED status for determining when to display/chime.  </w:t>
      </w:r>
      <w:r w:rsidR="00C622BC" w:rsidRPr="00F83095">
        <w:rPr>
          <w:rFonts w:ascii="Arial" w:hAnsi="Arial"/>
          <w:highlight w:val="cyan"/>
        </w:rPr>
        <w:t>As U725(Bronco) My2021 have "Doors Off" functionality and e</w:t>
      </w:r>
      <w:r w:rsidRPr="00F83095">
        <w:rPr>
          <w:rFonts w:ascii="Arial" w:hAnsi="Arial"/>
          <w:highlight w:val="cyan"/>
        </w:rPr>
        <w:t>xisting spec performance for vehicles without driver's door is no</w:t>
      </w:r>
      <w:r w:rsidR="00C622BC" w:rsidRPr="00F83095">
        <w:rPr>
          <w:rFonts w:ascii="Arial" w:hAnsi="Arial"/>
          <w:highlight w:val="cyan"/>
        </w:rPr>
        <w:t xml:space="preserve">t optimized for </w:t>
      </w:r>
      <w:r w:rsidRPr="00F83095">
        <w:rPr>
          <w:rFonts w:ascii="Arial" w:hAnsi="Arial"/>
          <w:highlight w:val="cyan"/>
        </w:rPr>
        <w:t>user experience. U725 program has decided to utilize seatbelt BUCKLED/UNBUCKLED signal to replace driver's door OPEN/CLOSED signal for TNIP and other functions.</w:t>
      </w:r>
      <w:r w:rsidR="00743879" w:rsidRPr="00F83095">
        <w:rPr>
          <w:rFonts w:ascii="Arial" w:hAnsi="Arial"/>
          <w:highlight w:val="cyan"/>
        </w:rPr>
        <w:t xml:space="preserve"> This STSS is derived from Warning - PRNDL Not </w:t>
      </w:r>
      <w:proofErr w:type="gramStart"/>
      <w:r w:rsidR="00743879" w:rsidRPr="00F83095">
        <w:rPr>
          <w:rFonts w:ascii="Arial" w:hAnsi="Arial"/>
          <w:highlight w:val="cyan"/>
        </w:rPr>
        <w:t>In</w:t>
      </w:r>
      <w:proofErr w:type="gramEnd"/>
      <w:r w:rsidR="00743879" w:rsidRPr="00F83095">
        <w:rPr>
          <w:rFonts w:ascii="Arial" w:hAnsi="Arial"/>
          <w:highlight w:val="cyan"/>
        </w:rPr>
        <w:t xml:space="preserve"> Park CGEA1.3_v9.0</w:t>
      </w:r>
    </w:p>
    <w:p w:rsidR="00FD5250" w:rsidRPr="00F83095" w:rsidRDefault="00FD5250" w:rsidP="00FD5250">
      <w:pPr>
        <w:rPr>
          <w:highlight w:val="cyan"/>
        </w:rPr>
      </w:pPr>
      <w:r w:rsidRPr="00F83095">
        <w:rPr>
          <w:rFonts w:ascii="Arial" w:hAnsi="Arial"/>
          <w:highlight w:val="cyan"/>
        </w:rPr>
        <w:t xml:space="preserve">             </w:t>
      </w:r>
    </w:p>
    <w:p w:rsidR="00FD5250" w:rsidRPr="00F83095" w:rsidRDefault="00FD5250" w:rsidP="00FD5250">
      <w:pPr>
        <w:pStyle w:val="BodyText"/>
        <w:ind w:left="720"/>
        <w:rPr>
          <w:highlight w:val="cyan"/>
        </w:rPr>
      </w:pPr>
      <w:r w:rsidRPr="00F83095">
        <w:rPr>
          <w:highlight w:val="cyan"/>
        </w:rPr>
        <w:t xml:space="preserve">This update Improves safety warning robustness by allowing TNIP message/chime as soon as seatbelt is unbuckled when driver's door is </w:t>
      </w:r>
      <w:proofErr w:type="gramStart"/>
      <w:r w:rsidRPr="00F83095">
        <w:rPr>
          <w:highlight w:val="cyan"/>
        </w:rPr>
        <w:t>OFF</w:t>
      </w:r>
      <w:proofErr w:type="gramEnd"/>
      <w:r w:rsidRPr="00F83095">
        <w:rPr>
          <w:highlight w:val="cyan"/>
        </w:rPr>
        <w:t xml:space="preserve"> and ignition is ON.</w:t>
      </w:r>
    </w:p>
    <w:p w:rsidR="00FD5250" w:rsidRPr="00F83095" w:rsidRDefault="00FD5250" w:rsidP="00FD5250">
      <w:pPr>
        <w:pStyle w:val="BodyText"/>
        <w:ind w:left="720" w:firstLine="144"/>
        <w:rPr>
          <w:rFonts w:cs="Arial"/>
          <w:highlight w:val="cyan"/>
        </w:rPr>
      </w:pPr>
      <w:r w:rsidRPr="00F83095">
        <w:rPr>
          <w:rFonts w:cs="Arial"/>
          <w:highlight w:val="cyan"/>
        </w:rPr>
        <w:t xml:space="preserve">  </w:t>
      </w:r>
    </w:p>
    <w:p w:rsidR="00FB6DD1" w:rsidRPr="00F83095" w:rsidRDefault="00FB6DD1">
      <w:pPr>
        <w:pStyle w:val="BodyText"/>
        <w:ind w:left="720"/>
        <w:rPr>
          <w:highlight w:val="cyan"/>
        </w:rPr>
      </w:pPr>
      <w:r w:rsidRPr="00F83095">
        <w:rPr>
          <w:highlight w:val="cyan"/>
        </w:rPr>
        <w:t>This feature is controlled by the Automatic Transmission SDS, RQT-070501-006848 (TS-0174).</w:t>
      </w:r>
    </w:p>
    <w:p w:rsidR="00B46BC7" w:rsidRPr="00F83095" w:rsidRDefault="00B46BC7">
      <w:pPr>
        <w:pStyle w:val="BodyText"/>
        <w:ind w:left="720"/>
        <w:rPr>
          <w:highlight w:val="cyan"/>
        </w:rPr>
      </w:pPr>
    </w:p>
    <w:p w:rsidR="00B46BC7" w:rsidRDefault="00B46BC7">
      <w:pPr>
        <w:pStyle w:val="BodyText"/>
        <w:ind w:left="720"/>
      </w:pPr>
      <w:r w:rsidRPr="00F83095">
        <w:rPr>
          <w:highlight w:val="cyan"/>
        </w:rPr>
        <w:t xml:space="preserve">Note that </w:t>
      </w:r>
      <w:r w:rsidR="00FB6DD1" w:rsidRPr="00F83095">
        <w:rPr>
          <w:highlight w:val="cyan"/>
        </w:rPr>
        <w:t>o</w:t>
      </w:r>
      <w:r w:rsidR="00C95BC2" w:rsidRPr="00F83095">
        <w:rPr>
          <w:highlight w:val="cyan"/>
        </w:rPr>
        <w:t xml:space="preserve">n Shift </w:t>
      </w:r>
      <w:proofErr w:type="gramStart"/>
      <w:r w:rsidR="00C95BC2" w:rsidRPr="00F83095">
        <w:rPr>
          <w:highlight w:val="cyan"/>
        </w:rPr>
        <w:t>By</w:t>
      </w:r>
      <w:proofErr w:type="gramEnd"/>
      <w:r w:rsidR="00C95BC2" w:rsidRPr="00F83095">
        <w:rPr>
          <w:highlight w:val="cyan"/>
        </w:rPr>
        <w:t xml:space="preserve"> Wire vehicles, this warning will be controlled by the PCM, reference Shift by Wire Control Function - CGEA1.3_v3.1 or later.</w:t>
      </w:r>
    </w:p>
    <w:p w:rsidR="00954C0B" w:rsidRDefault="00954C0B">
      <w:pPr>
        <w:pStyle w:val="BodyText"/>
        <w:ind w:left="720"/>
      </w:pPr>
    </w:p>
    <w:p w:rsidR="00B46BC7" w:rsidRDefault="00B46BC7">
      <w:pPr>
        <w:pStyle w:val="BodyText"/>
        <w:ind w:left="720"/>
      </w:pPr>
      <w:r>
        <w:t xml:space="preserve">Consideration is given to not trigger this warning when the vehicle is in </w:t>
      </w:r>
      <w:r w:rsidRPr="00E52CD2">
        <w:t>Neutral Tow mode</w:t>
      </w:r>
      <w:r w:rsidR="00F80856" w:rsidRPr="00E52CD2">
        <w:t xml:space="preserve"> or Park Lock Control mode</w:t>
      </w:r>
      <w:r w:rsidRPr="00E52CD2">
        <w:t xml:space="preserve">.  Note that only certain vehicles support Neutral Tow mode </w:t>
      </w:r>
      <w:r w:rsidR="00F80856" w:rsidRPr="00E52CD2">
        <w:t xml:space="preserve">or Park Lock Control mode </w:t>
      </w:r>
      <w:proofErr w:type="gramStart"/>
      <w:r w:rsidRPr="00E52CD2">
        <w:t>at this time</w:t>
      </w:r>
      <w:proofErr w:type="gramEnd"/>
      <w:r w:rsidRPr="00E52CD2">
        <w:t>.</w:t>
      </w:r>
      <w:r>
        <w:t xml:space="preserve"> </w:t>
      </w:r>
    </w:p>
    <w:p w:rsidR="00B46BC7" w:rsidRDefault="00B46BC7">
      <w:pPr>
        <w:pStyle w:val="BodyText"/>
        <w:ind w:left="720"/>
      </w:pPr>
    </w:p>
    <w:p w:rsidR="00A81FB8" w:rsidRDefault="00954C0B">
      <w:pPr>
        <w:pStyle w:val="BodyText"/>
        <w:ind w:left="720"/>
      </w:pPr>
      <w:r>
        <w:t xml:space="preserve">The </w:t>
      </w:r>
      <w:r w:rsidR="002F598B">
        <w:t>PRNDL Not In Park</w:t>
      </w:r>
      <w:r w:rsidR="005D0D9E">
        <w:t xml:space="preserve"> Warning </w:t>
      </w:r>
      <w:r>
        <w:t>feature correlates the</w:t>
      </w:r>
      <w:r w:rsidR="00547B84">
        <w:t xml:space="preserve"> </w:t>
      </w:r>
      <w:r w:rsidR="00BF6F70" w:rsidRPr="00A81FB8">
        <w:t>GearLvrPos_D_Actl</w:t>
      </w:r>
      <w:r w:rsidR="00BF6F70" w:rsidRPr="00BF6F70">
        <w:t xml:space="preserve"> </w:t>
      </w:r>
      <w:r w:rsidR="00547B84">
        <w:rPr>
          <w:rFonts w:cs="Arial"/>
        </w:rPr>
        <w:t>signal</w:t>
      </w:r>
      <w:r w:rsidR="005D0D9E">
        <w:rPr>
          <w:rFonts w:cs="Arial"/>
        </w:rPr>
        <w:t xml:space="preserve">, </w:t>
      </w:r>
      <w:r w:rsidR="00F26008">
        <w:rPr>
          <w:rFonts w:cs="Arial"/>
        </w:rPr>
        <w:t xml:space="preserve">the </w:t>
      </w:r>
      <w:r w:rsidR="00F26008" w:rsidRPr="00F26008">
        <w:rPr>
          <w:rFonts w:cs="Arial"/>
        </w:rPr>
        <w:t>LifeCycMde_D_Actl</w:t>
      </w:r>
      <w:r w:rsidR="00F26008">
        <w:rPr>
          <w:rFonts w:cs="Arial"/>
        </w:rPr>
        <w:t xml:space="preserve"> signal</w:t>
      </w:r>
      <w:r w:rsidR="00F9466B">
        <w:rPr>
          <w:rFonts w:cs="Arial"/>
        </w:rPr>
        <w:t xml:space="preserve"> (for CGEA 1.1/1.2 use CarMode signal)</w:t>
      </w:r>
      <w:r w:rsidR="00F26008">
        <w:rPr>
          <w:rFonts w:cs="Arial"/>
        </w:rPr>
        <w:t xml:space="preserve">, </w:t>
      </w:r>
      <w:r w:rsidR="00660EEB">
        <w:rPr>
          <w:rFonts w:cs="Arial"/>
        </w:rPr>
        <w:t xml:space="preserve">, the </w:t>
      </w:r>
      <w:r w:rsidR="00660EEB" w:rsidRPr="00660EEB">
        <w:rPr>
          <w:rFonts w:cs="Arial"/>
        </w:rPr>
        <w:t xml:space="preserve">Veh_V_ActlEng </w:t>
      </w:r>
      <w:r w:rsidR="00660EEB">
        <w:rPr>
          <w:rFonts w:cs="Arial"/>
        </w:rPr>
        <w:t xml:space="preserve"> signal, the </w:t>
      </w:r>
      <w:r w:rsidR="00660EEB" w:rsidRPr="00660EEB">
        <w:rPr>
          <w:rFonts w:cs="Arial"/>
        </w:rPr>
        <w:t xml:space="preserve">DrStatDrv_B_Actl </w:t>
      </w:r>
      <w:r w:rsidR="00660EEB">
        <w:rPr>
          <w:rFonts w:cs="Arial"/>
        </w:rPr>
        <w:t xml:space="preserve">signal, </w:t>
      </w:r>
      <w:r w:rsidR="00FD5250" w:rsidRPr="00FD5250">
        <w:rPr>
          <w:rFonts w:cs="Arial"/>
        </w:rPr>
        <w:t>DrPrsntDrv_D_Stat signal and</w:t>
      </w:r>
      <w:r w:rsidR="00FD5250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60EEB">
        <w:rPr>
          <w:rFonts w:cs="Arial"/>
        </w:rPr>
        <w:t xml:space="preserve">the </w:t>
      </w:r>
      <w:r w:rsidR="005D0D9E" w:rsidRPr="008A1C05">
        <w:rPr>
          <w:rFonts w:cs="Arial"/>
          <w:snapToGrid w:val="0"/>
          <w:color w:val="000000"/>
        </w:rPr>
        <w:t>Ignition_Status</w:t>
      </w:r>
      <w:r w:rsidR="005D0D9E">
        <w:rPr>
          <w:color w:val="000000"/>
        </w:rPr>
        <w:t xml:space="preserve"> </w:t>
      </w:r>
      <w:r>
        <w:rPr>
          <w:color w:val="000000"/>
        </w:rPr>
        <w:t>Signa</w:t>
      </w:r>
      <w:r w:rsidR="005D0D9E">
        <w:rPr>
          <w:color w:val="000000"/>
        </w:rPr>
        <w:t>l</w:t>
      </w:r>
      <w:r>
        <w:t xml:space="preserve">, </w:t>
      </w:r>
      <w:r w:rsidR="00660EEB">
        <w:t xml:space="preserve">the </w:t>
      </w:r>
      <w:r>
        <w:t xml:space="preserve">configuration information, and the operational mode to display the appropriate warning display </w:t>
      </w:r>
      <w:r w:rsidR="005D0D9E">
        <w:t>in the message center</w:t>
      </w:r>
      <w:r>
        <w:t>.</w:t>
      </w:r>
    </w:p>
    <w:p w:rsidR="00A81FB8" w:rsidRDefault="00A81FB8">
      <w:pPr>
        <w:pStyle w:val="BodyText"/>
        <w:ind w:left="720"/>
      </w:pPr>
    </w:p>
    <w:p w:rsidR="00954C0B" w:rsidRDefault="00954C0B">
      <w:pPr>
        <w:pStyle w:val="Heading2"/>
        <w:rPr>
          <w:rFonts w:cs="Arial"/>
        </w:rPr>
      </w:pPr>
      <w:r>
        <w:rPr>
          <w:rFonts w:cs="Arial"/>
        </w:rPr>
        <w:lastRenderedPageBreak/>
        <w:t>Interfaces</w:t>
      </w:r>
      <w:r>
        <w:rPr>
          <w:rFonts w:cs="Arial"/>
        </w:rPr>
        <w:br/>
      </w:r>
    </w:p>
    <w:p w:rsidR="00954C0B" w:rsidRDefault="00954C0B" w:rsidP="00D1410A">
      <w:pPr>
        <w:pStyle w:val="Heading3"/>
        <w:ind w:firstLine="0"/>
        <w:jc w:val="center"/>
      </w:pPr>
      <w:r w:rsidRPr="009A68F6">
        <w:rPr>
          <w:highlight w:val="cyan"/>
          <w:lang w:val="pt-BR"/>
        </w:rPr>
        <w:t>Interface Context Diagram (I/O Block Diagram)</w:t>
      </w:r>
      <w:r w:rsidRPr="00350C51">
        <w:rPr>
          <w:lang w:val="pt-BR"/>
        </w:rPr>
        <w:br/>
      </w:r>
      <w:r w:rsidR="009A68F6">
        <w:object w:dxaOrig="10249" w:dyaOrig="6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4pt;height:335.4pt" o:ole="">
            <v:imagedata r:id="rId8" o:title=""/>
          </v:shape>
          <o:OLEObject Type="Embed" ProgID="Visio.Drawing.11" ShapeID="_x0000_i1025" DrawAspect="Content" ObjectID="_1661931879" r:id="rId9"/>
        </w:object>
      </w:r>
    </w:p>
    <w:p w:rsidR="00954C0B" w:rsidRDefault="00954C0B">
      <w:pPr>
        <w:jc w:val="center"/>
      </w:pPr>
    </w:p>
    <w:p w:rsidR="00954C0B" w:rsidRDefault="00954C0B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Figure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Figure \* ARABIC </w:instrText>
      </w:r>
      <w:r>
        <w:rPr>
          <w:rFonts w:ascii="Arial" w:hAnsi="Arial" w:cs="Arial"/>
        </w:rPr>
        <w:fldChar w:fldCharType="separate"/>
      </w:r>
      <w:r w:rsidR="00F83095">
        <w:rPr>
          <w:rFonts w:ascii="Arial" w:hAnsi="Arial" w:cs="Arial"/>
          <w:noProof/>
        </w:rPr>
        <w:t>1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Warning – </w:t>
      </w:r>
      <w:r w:rsidR="002F598B">
        <w:rPr>
          <w:rFonts w:ascii="Arial" w:hAnsi="Arial" w:cs="Arial"/>
        </w:rPr>
        <w:t xml:space="preserve">PRNDL Not </w:t>
      </w:r>
      <w:proofErr w:type="gramStart"/>
      <w:r w:rsidR="002F598B">
        <w:rPr>
          <w:rFonts w:ascii="Arial" w:hAnsi="Arial" w:cs="Arial"/>
        </w:rPr>
        <w:t>In</w:t>
      </w:r>
      <w:proofErr w:type="gramEnd"/>
      <w:r w:rsidR="002F598B">
        <w:rPr>
          <w:rFonts w:ascii="Arial" w:hAnsi="Arial" w:cs="Arial"/>
        </w:rPr>
        <w:t xml:space="preserve"> Park</w:t>
      </w:r>
      <w:r w:rsidR="000E29FB">
        <w:rPr>
          <w:rFonts w:ascii="Arial" w:hAnsi="Arial" w:cs="Arial"/>
        </w:rPr>
        <w:t xml:space="preserve"> Warning Function</w:t>
      </w:r>
      <w:r>
        <w:rPr>
          <w:rFonts w:ascii="Arial" w:hAnsi="Arial" w:cs="Arial"/>
        </w:rPr>
        <w:t xml:space="preserve"> Context Diagram</w:t>
      </w:r>
      <w:r>
        <w:rPr>
          <w:rFonts w:ascii="Arial" w:hAnsi="Arial" w:cs="Arial"/>
          <w:noProof/>
        </w:rPr>
        <w:t xml:space="preserve"> </w:t>
      </w:r>
    </w:p>
    <w:p w:rsidR="00C13634" w:rsidRDefault="00C13634">
      <w:pPr>
        <w:jc w:val="center"/>
        <w:rPr>
          <w:rFonts w:ascii="Arial" w:hAnsi="Arial" w:cs="Arial"/>
        </w:rPr>
      </w:pPr>
    </w:p>
    <w:p w:rsidR="00954C0B" w:rsidRDefault="00781B1E">
      <w:pPr>
        <w:pStyle w:val="Heading3"/>
        <w:ind w:firstLine="0"/>
        <w:rPr>
          <w:rFonts w:cs="Arial"/>
        </w:rPr>
      </w:pPr>
      <w:r>
        <w:rPr>
          <w:rFonts w:cs="Arial"/>
        </w:rPr>
        <w:t>Inputs</w:t>
      </w:r>
    </w:p>
    <w:p w:rsidR="00CA6C11" w:rsidRPr="00CA6C11" w:rsidRDefault="00CA6C11" w:rsidP="00CA6C11"/>
    <w:p w:rsidR="00954C0B" w:rsidRDefault="00954C0B" w:rsidP="00FD4B71">
      <w:pPr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INTERNAL:</w:t>
      </w:r>
    </w:p>
    <w:p w:rsidR="00954C0B" w:rsidRDefault="00954C0B" w:rsidP="00FD4B71">
      <w:pPr>
        <w:numPr>
          <w:ilvl w:val="6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Operational_Mode </w:t>
      </w:r>
    </w:p>
    <w:p w:rsidR="00C13634" w:rsidRPr="00E52CD2" w:rsidRDefault="00C13634" w:rsidP="00FD4B71">
      <w:pPr>
        <w:numPr>
          <w:ilvl w:val="6"/>
          <w:numId w:val="6"/>
        </w:numPr>
        <w:rPr>
          <w:rFonts w:ascii="Arial" w:hAnsi="Arial" w:cs="Arial"/>
        </w:rPr>
      </w:pPr>
      <w:r w:rsidRPr="000A5DF3">
        <w:rPr>
          <w:rFonts w:ascii="Arial" w:hAnsi="Arial" w:cs="Arial"/>
        </w:rPr>
        <w:t>Neutral_Tow_Enabled_</w:t>
      </w:r>
      <w:r w:rsidRPr="00E52CD2">
        <w:rPr>
          <w:rFonts w:ascii="Arial" w:hAnsi="Arial" w:cs="Arial"/>
        </w:rPr>
        <w:t xml:space="preserve">MC_Status_Flag </w:t>
      </w:r>
    </w:p>
    <w:p w:rsidR="001204EA" w:rsidRPr="00E52CD2" w:rsidRDefault="001204EA" w:rsidP="00FD4B71">
      <w:pPr>
        <w:numPr>
          <w:ilvl w:val="6"/>
          <w:numId w:val="6"/>
        </w:numPr>
        <w:rPr>
          <w:rFonts w:ascii="Arial" w:hAnsi="Arial" w:cs="Arial"/>
        </w:rPr>
      </w:pPr>
      <w:r w:rsidRPr="00E52CD2">
        <w:rPr>
          <w:rFonts w:ascii="Arial" w:hAnsi="Arial" w:cs="Arial"/>
        </w:rPr>
        <w:t>PLC_Active_Status_Flag (see Park Lock Control Function – CGEA 1.3 STSS)</w:t>
      </w:r>
    </w:p>
    <w:p w:rsidR="00BA4480" w:rsidRPr="00E52CD2" w:rsidRDefault="00BA4480" w:rsidP="00FD4B71">
      <w:pPr>
        <w:numPr>
          <w:ilvl w:val="6"/>
          <w:numId w:val="6"/>
        </w:numPr>
        <w:rPr>
          <w:rFonts w:ascii="Arial" w:hAnsi="Arial" w:cs="Arial"/>
        </w:rPr>
      </w:pPr>
      <w:r w:rsidRPr="00E52CD2">
        <w:rPr>
          <w:rFonts w:ascii="Arial" w:hAnsi="Arial" w:cs="Arial"/>
        </w:rPr>
        <w:t>PrkLckCtl_D_Allw_Cfg (see Park Lock Control Function – CGEA 1.3 STSS)</w:t>
      </w:r>
    </w:p>
    <w:p w:rsidR="008B2FE4" w:rsidRPr="00E52CD2" w:rsidRDefault="008B2FE4" w:rsidP="00FD4B71">
      <w:pPr>
        <w:numPr>
          <w:ilvl w:val="6"/>
          <w:numId w:val="6"/>
        </w:numPr>
        <w:rPr>
          <w:rFonts w:ascii="Arial" w:hAnsi="Arial" w:cs="Arial"/>
        </w:rPr>
      </w:pPr>
      <w:r w:rsidRPr="00E52CD2">
        <w:rPr>
          <w:rFonts w:ascii="Arial" w:hAnsi="Arial" w:cs="Arial"/>
        </w:rPr>
        <w:t>Neutral_Tow_Cfg</w:t>
      </w:r>
      <w:r w:rsidR="00BA4480" w:rsidRPr="00E52CD2">
        <w:rPr>
          <w:rFonts w:ascii="Arial" w:hAnsi="Arial" w:cs="Arial"/>
        </w:rPr>
        <w:t xml:space="preserve"> (see Warning – Neutral Tow STSS and Shift </w:t>
      </w:r>
      <w:proofErr w:type="gramStart"/>
      <w:r w:rsidR="00BA4480" w:rsidRPr="00E52CD2">
        <w:rPr>
          <w:rFonts w:ascii="Arial" w:hAnsi="Arial" w:cs="Arial"/>
        </w:rPr>
        <w:t>By</w:t>
      </w:r>
      <w:proofErr w:type="gramEnd"/>
      <w:r w:rsidR="00BA4480" w:rsidRPr="00E52CD2">
        <w:rPr>
          <w:rFonts w:ascii="Arial" w:hAnsi="Arial" w:cs="Arial"/>
        </w:rPr>
        <w:t xml:space="preserve"> Wire Control Function STSS)</w:t>
      </w:r>
    </w:p>
    <w:p w:rsidR="008B2FE4" w:rsidRPr="00E52CD2" w:rsidRDefault="008B2FE4" w:rsidP="00FD4B71">
      <w:pPr>
        <w:numPr>
          <w:ilvl w:val="6"/>
          <w:numId w:val="6"/>
        </w:numPr>
        <w:rPr>
          <w:rFonts w:ascii="Arial" w:hAnsi="Arial" w:cs="Arial"/>
        </w:rPr>
      </w:pPr>
      <w:r w:rsidRPr="00E52CD2">
        <w:rPr>
          <w:rFonts w:ascii="Arial" w:hAnsi="Arial" w:cs="Arial"/>
        </w:rPr>
        <w:t>Transmission_Type_Cfg</w:t>
      </w:r>
    </w:p>
    <w:p w:rsidR="000665F2" w:rsidRPr="00E52CD2" w:rsidRDefault="000665F2" w:rsidP="00FD4B71">
      <w:pPr>
        <w:numPr>
          <w:ilvl w:val="6"/>
          <w:numId w:val="6"/>
        </w:numPr>
        <w:rPr>
          <w:rFonts w:ascii="Arial" w:hAnsi="Arial" w:cs="Arial"/>
        </w:rPr>
      </w:pPr>
      <w:r w:rsidRPr="00E52CD2">
        <w:rPr>
          <w:rFonts w:ascii="Arial" w:hAnsi="Arial" w:cs="Arial"/>
        </w:rPr>
        <w:t>Not_In_Park_</w:t>
      </w:r>
      <w:proofErr w:type="gramStart"/>
      <w:r w:rsidRPr="00E52CD2">
        <w:rPr>
          <w:rFonts w:ascii="Arial" w:hAnsi="Arial" w:cs="Arial"/>
        </w:rPr>
        <w:t>Cfg</w:t>
      </w:r>
      <w:r w:rsidR="00AA1EDD" w:rsidRPr="00E52CD2">
        <w:rPr>
          <w:rFonts w:ascii="Arial" w:hAnsi="Arial" w:cs="Arial"/>
        </w:rPr>
        <w:t xml:space="preserve">  (</w:t>
      </w:r>
      <w:proofErr w:type="gramEnd"/>
      <w:r w:rsidR="00AA1EDD" w:rsidRPr="00E52CD2">
        <w:rPr>
          <w:rFonts w:ascii="Arial" w:hAnsi="Arial" w:cs="Arial"/>
        </w:rPr>
        <w:t>see Shift By Wire Control Function STSS)</w:t>
      </w:r>
    </w:p>
    <w:p w:rsidR="00AA1EDD" w:rsidRPr="00401356" w:rsidRDefault="00AA1EDD" w:rsidP="00FD4B71">
      <w:pPr>
        <w:numPr>
          <w:ilvl w:val="6"/>
          <w:numId w:val="6"/>
        </w:numPr>
        <w:rPr>
          <w:rFonts w:ascii="Arial" w:hAnsi="Arial" w:cs="Arial"/>
        </w:rPr>
      </w:pPr>
      <w:r w:rsidRPr="00401356">
        <w:rPr>
          <w:rFonts w:ascii="Arial" w:hAnsi="Arial" w:cs="Arial"/>
        </w:rPr>
        <w:t xml:space="preserve">Shift_By_wire_Cfg (see Shift </w:t>
      </w:r>
      <w:proofErr w:type="gramStart"/>
      <w:r w:rsidRPr="00401356">
        <w:rPr>
          <w:rFonts w:ascii="Arial" w:hAnsi="Arial" w:cs="Arial"/>
        </w:rPr>
        <w:t>By</w:t>
      </w:r>
      <w:proofErr w:type="gramEnd"/>
      <w:r w:rsidRPr="00401356">
        <w:rPr>
          <w:rFonts w:ascii="Arial" w:hAnsi="Arial" w:cs="Arial"/>
        </w:rPr>
        <w:t xml:space="preserve"> Wire Control Function STSS)</w:t>
      </w:r>
    </w:p>
    <w:p w:rsidR="00C26049" w:rsidRPr="00401356" w:rsidRDefault="00C26049" w:rsidP="00FD4B71">
      <w:pPr>
        <w:numPr>
          <w:ilvl w:val="6"/>
          <w:numId w:val="6"/>
        </w:numPr>
        <w:rPr>
          <w:rFonts w:ascii="Arial" w:hAnsi="Arial" w:cs="Arial"/>
        </w:rPr>
      </w:pPr>
      <w:r w:rsidRPr="00401356">
        <w:rPr>
          <w:rFonts w:ascii="Arial" w:hAnsi="Arial" w:cs="Arial"/>
        </w:rPr>
        <w:t xml:space="preserve">ePRNDL_Mode (internal parameter from ePRNDL_ES.  </w:t>
      </w:r>
      <w:proofErr w:type="gramStart"/>
      <w:r w:rsidRPr="00401356">
        <w:rPr>
          <w:rFonts w:ascii="Arial" w:hAnsi="Arial" w:cs="Arial"/>
        </w:rPr>
        <w:t>Also</w:t>
      </w:r>
      <w:proofErr w:type="gramEnd"/>
      <w:r w:rsidRPr="00401356">
        <w:rPr>
          <w:rFonts w:ascii="Arial" w:hAnsi="Arial" w:cs="Arial"/>
        </w:rPr>
        <w:t xml:space="preserve"> a CAN signal)</w:t>
      </w:r>
    </w:p>
    <w:p w:rsidR="00CA6C11" w:rsidRDefault="00CA6C11" w:rsidP="00CA6C11">
      <w:pPr>
        <w:ind w:left="2520"/>
        <w:rPr>
          <w:rFonts w:ascii="Arial" w:hAnsi="Arial" w:cs="Arial"/>
        </w:rPr>
      </w:pPr>
    </w:p>
    <w:p w:rsidR="009C1C0A" w:rsidRPr="009C1C0A" w:rsidRDefault="00954C0B" w:rsidP="00FD4B71">
      <w:pPr>
        <w:numPr>
          <w:ilvl w:val="0"/>
          <w:numId w:val="7"/>
        </w:numPr>
      </w:pPr>
      <w:r>
        <w:rPr>
          <w:rFonts w:ascii="Arial" w:hAnsi="Arial" w:cs="Arial"/>
        </w:rPr>
        <w:t>MUX message from the CAN bus</w:t>
      </w:r>
    </w:p>
    <w:p w:rsidR="009C1C0A" w:rsidRDefault="009C1C0A" w:rsidP="009C1C0A">
      <w:pPr>
        <w:ind w:left="1440"/>
      </w:pPr>
    </w:p>
    <w:p w:rsidR="009868E8" w:rsidRDefault="009868E8" w:rsidP="009C1C0A">
      <w:pPr>
        <w:ind w:left="1440"/>
      </w:pPr>
    </w:p>
    <w:p w:rsidR="009868E8" w:rsidRDefault="009868E8" w:rsidP="009C1C0A">
      <w:pPr>
        <w:ind w:left="1440"/>
      </w:pPr>
    </w:p>
    <w:p w:rsidR="009868E8" w:rsidRDefault="009868E8" w:rsidP="009C1C0A">
      <w:pPr>
        <w:ind w:left="1440"/>
      </w:pPr>
    </w:p>
    <w:p w:rsidR="009868E8" w:rsidRDefault="009868E8" w:rsidP="009C1C0A">
      <w:pPr>
        <w:ind w:left="1440"/>
      </w:pPr>
    </w:p>
    <w:p w:rsidR="009868E8" w:rsidRDefault="009868E8" w:rsidP="009C1C0A">
      <w:pPr>
        <w:ind w:left="1440"/>
      </w:pPr>
    </w:p>
    <w:p w:rsidR="009868E8" w:rsidRDefault="009868E8" w:rsidP="009C1C0A">
      <w:pPr>
        <w:ind w:left="1440"/>
      </w:pPr>
    </w:p>
    <w:p w:rsidR="009868E8" w:rsidRDefault="009868E8" w:rsidP="009C1C0A">
      <w:pPr>
        <w:ind w:left="1440"/>
      </w:pPr>
    </w:p>
    <w:p w:rsidR="009868E8" w:rsidRDefault="009868E8" w:rsidP="009C1C0A">
      <w:pPr>
        <w:ind w:left="1440"/>
      </w:pPr>
    </w:p>
    <w:p w:rsidR="009868E8" w:rsidRDefault="009868E8" w:rsidP="009C1C0A">
      <w:pPr>
        <w:ind w:left="1440"/>
      </w:pPr>
    </w:p>
    <w:p w:rsidR="009868E8" w:rsidRPr="00264174" w:rsidRDefault="009868E8" w:rsidP="009C1C0A">
      <w:pPr>
        <w:ind w:left="1440"/>
      </w:pPr>
    </w:p>
    <w:p w:rsidR="00F26008" w:rsidRDefault="00F26008" w:rsidP="00F26008">
      <w:pPr>
        <w:pStyle w:val="Table"/>
        <w:numPr>
          <w:ilvl w:val="0"/>
          <w:numId w:val="0"/>
        </w:numPr>
        <w:ind w:left="4950"/>
        <w:rPr>
          <w:rFonts w:cs="Arial"/>
        </w:rPr>
      </w:pPr>
    </w:p>
    <w:p w:rsidR="006D4BB3" w:rsidRPr="009868E8" w:rsidRDefault="006D4BB3" w:rsidP="006D4BB3">
      <w:pPr>
        <w:pStyle w:val="Table"/>
        <w:tabs>
          <w:tab w:val="num" w:pos="1440"/>
          <w:tab w:val="num" w:pos="1512"/>
          <w:tab w:val="num" w:pos="1800"/>
        </w:tabs>
        <w:ind w:left="1080"/>
        <w:rPr>
          <w:rFonts w:cs="Arial"/>
        </w:rPr>
      </w:pPr>
      <w:r w:rsidRPr="009868E8">
        <w:rPr>
          <w:rFonts w:cs="Arial"/>
        </w:rPr>
        <w:t>GearLvrPos_D_Actl (HS-CAN) Signal</w:t>
      </w:r>
    </w:p>
    <w:tbl>
      <w:tblPr>
        <w:tblW w:w="0" w:type="dxa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BF" w:firstRow="1" w:lastRow="0" w:firstColumn="1" w:lastColumn="0" w:noHBand="0" w:noVBand="0"/>
      </w:tblPr>
      <w:tblGrid>
        <w:gridCol w:w="1930"/>
        <w:gridCol w:w="630"/>
        <w:gridCol w:w="2530"/>
        <w:gridCol w:w="630"/>
        <w:gridCol w:w="540"/>
        <w:gridCol w:w="810"/>
        <w:gridCol w:w="990"/>
        <w:gridCol w:w="810"/>
        <w:gridCol w:w="900"/>
      </w:tblGrid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D4BB3" w:rsidRPr="009868E8" w:rsidRDefault="006D4BB3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9868E8">
              <w:rPr>
                <w:rFonts w:ascii="Arial" w:hAnsi="Arial"/>
                <w:b/>
                <w:snapToGrid w:val="0"/>
              </w:rPr>
              <w:t>Signal Name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D4BB3" w:rsidRPr="009868E8" w:rsidRDefault="006D4BB3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9868E8">
              <w:rPr>
                <w:rFonts w:ascii="Arial" w:hAnsi="Arial"/>
                <w:b/>
                <w:snapToGrid w:val="0"/>
              </w:rPr>
              <w:t>Size (bits)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D4BB3" w:rsidRPr="009868E8" w:rsidRDefault="006D4BB3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9868E8">
              <w:rPr>
                <w:rFonts w:ascii="Arial" w:hAnsi="Arial"/>
                <w:b/>
                <w:snapToGrid w:val="0"/>
              </w:rPr>
              <w:t>Detail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D4BB3" w:rsidRPr="009868E8" w:rsidRDefault="006D4BB3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9868E8">
              <w:rPr>
                <w:rFonts w:ascii="Arial" w:hAnsi="Arial"/>
                <w:b/>
                <w:snapToGrid w:val="0"/>
              </w:rPr>
              <w:t>Units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D4BB3" w:rsidRPr="009868E8" w:rsidRDefault="006D4BB3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9868E8">
              <w:rPr>
                <w:rFonts w:ascii="Arial" w:hAnsi="Arial"/>
                <w:b/>
                <w:snapToGrid w:val="0"/>
              </w:rPr>
              <w:t>Res.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D4BB3" w:rsidRPr="009868E8" w:rsidRDefault="006D4BB3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9868E8">
              <w:rPr>
                <w:rFonts w:ascii="Arial" w:hAnsi="Arial"/>
                <w:b/>
                <w:snapToGrid w:val="0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D4BB3" w:rsidRPr="009868E8" w:rsidRDefault="006D4BB3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9868E8">
              <w:rPr>
                <w:rFonts w:ascii="Arial" w:hAnsi="Arial"/>
                <w:b/>
                <w:snapToGrid w:val="0"/>
              </w:rPr>
              <w:t>State Encoded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D4BB3" w:rsidRPr="009868E8" w:rsidRDefault="006D4BB3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9868E8">
              <w:rPr>
                <w:rFonts w:ascii="Arial" w:hAnsi="Arial"/>
                <w:b/>
                <w:snapToGrid w:val="0"/>
              </w:rPr>
              <w:t>Min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D4BB3" w:rsidRPr="009868E8" w:rsidRDefault="006D4BB3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9868E8">
              <w:rPr>
                <w:rFonts w:ascii="Arial" w:hAnsi="Arial"/>
                <w:b/>
                <w:snapToGrid w:val="0"/>
              </w:rPr>
              <w:t>Max</w:t>
            </w: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GearLvrPos_D_Actl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4</w:t>
            </w: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SED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 (0x0)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15 (0xF)</w:t>
            </w: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Park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ind w:left="131" w:hanging="131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Reverse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Neutral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Drive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Sport_DriveSport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Low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first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second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third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fourth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0x9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fifth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</w:rPr>
              <w:t>sixth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0xB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Undefined_Treat_as_Fault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0xC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Undefined_Treat_as_Fault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RPr="009868E8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</w:rPr>
            </w:pPr>
            <w:r w:rsidRPr="009868E8">
              <w:rPr>
                <w:rFonts w:ascii="Arial" w:hAnsi="Arial" w:cs="Arial"/>
              </w:rPr>
              <w:t>Unknown_Position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D4BB3" w:rsidTr="006D4BB3">
        <w:trPr>
          <w:trHeight w:val="243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D4BB3" w:rsidRPr="009868E8" w:rsidRDefault="006D4BB3">
            <w:pPr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</w:rPr>
              <w:t>Fault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Pr="009868E8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4BB3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868E8">
              <w:rPr>
                <w:rFonts w:ascii="Arial" w:hAnsi="Arial" w:cs="Arial"/>
                <w:snapToGrid w:val="0"/>
                <w:color w:val="000000"/>
              </w:rPr>
              <w:t>0xF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D4BB3" w:rsidRDefault="006D4BB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</w:tbl>
    <w:p w:rsidR="006D4BB3" w:rsidRDefault="006D4BB3" w:rsidP="003822BD">
      <w:pPr>
        <w:pStyle w:val="Table"/>
        <w:numPr>
          <w:ilvl w:val="0"/>
          <w:numId w:val="0"/>
        </w:numPr>
        <w:jc w:val="left"/>
        <w:rPr>
          <w:rFonts w:cs="Arial"/>
        </w:rPr>
      </w:pPr>
    </w:p>
    <w:p w:rsidR="00D063A7" w:rsidRPr="00F26008" w:rsidRDefault="00D063A7" w:rsidP="00F26008">
      <w:pPr>
        <w:pStyle w:val="Table"/>
        <w:numPr>
          <w:ilvl w:val="0"/>
          <w:numId w:val="0"/>
        </w:numPr>
        <w:ind w:left="4950"/>
        <w:rPr>
          <w:rFonts w:cs="Arial"/>
        </w:rPr>
      </w:pPr>
    </w:p>
    <w:p w:rsidR="00F26008" w:rsidRPr="00994A57" w:rsidRDefault="00F26008" w:rsidP="00563479">
      <w:pPr>
        <w:pStyle w:val="Table"/>
        <w:tabs>
          <w:tab w:val="num" w:pos="1512"/>
          <w:tab w:val="num" w:pos="1800"/>
        </w:tabs>
        <w:ind w:left="1080"/>
        <w:rPr>
          <w:rFonts w:cs="Arial"/>
        </w:rPr>
      </w:pPr>
      <w:r w:rsidRPr="00F26008">
        <w:rPr>
          <w:rFonts w:cs="Arial"/>
        </w:rPr>
        <w:t>LifeCycMde_D_Actl</w:t>
      </w:r>
      <w:r>
        <w:rPr>
          <w:rFonts w:cs="Arial"/>
        </w:rPr>
        <w:t xml:space="preserve"> Signal</w:t>
      </w:r>
    </w:p>
    <w:tbl>
      <w:tblPr>
        <w:tblW w:w="9387" w:type="dxa"/>
        <w:tblInd w:w="5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BF" w:firstRow="1" w:lastRow="0" w:firstColumn="1" w:lastColumn="0" w:noHBand="0" w:noVBand="0"/>
      </w:tblPr>
      <w:tblGrid>
        <w:gridCol w:w="2314"/>
        <w:gridCol w:w="630"/>
        <w:gridCol w:w="1839"/>
        <w:gridCol w:w="630"/>
        <w:gridCol w:w="540"/>
        <w:gridCol w:w="720"/>
        <w:gridCol w:w="1013"/>
        <w:gridCol w:w="792"/>
        <w:gridCol w:w="909"/>
      </w:tblGrid>
      <w:tr w:rsidR="00E067BD" w:rsidTr="0068701F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2314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Signal Name</w:t>
            </w:r>
          </w:p>
        </w:tc>
        <w:tc>
          <w:tcPr>
            <w:tcW w:w="630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Size (bits)</w:t>
            </w:r>
          </w:p>
        </w:tc>
        <w:tc>
          <w:tcPr>
            <w:tcW w:w="1839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Detail</w:t>
            </w:r>
          </w:p>
        </w:tc>
        <w:tc>
          <w:tcPr>
            <w:tcW w:w="630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Units</w:t>
            </w:r>
          </w:p>
        </w:tc>
        <w:tc>
          <w:tcPr>
            <w:tcW w:w="540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Res.</w:t>
            </w:r>
          </w:p>
        </w:tc>
        <w:tc>
          <w:tcPr>
            <w:tcW w:w="720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Offset</w:t>
            </w:r>
          </w:p>
        </w:tc>
        <w:tc>
          <w:tcPr>
            <w:tcW w:w="1013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State</w:t>
            </w:r>
          </w:p>
          <w:p w:rsidR="00E067BD" w:rsidRDefault="00E067BD" w:rsidP="00AF6F19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Encoded</w:t>
            </w:r>
          </w:p>
        </w:tc>
        <w:tc>
          <w:tcPr>
            <w:tcW w:w="792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Min</w:t>
            </w:r>
          </w:p>
        </w:tc>
        <w:tc>
          <w:tcPr>
            <w:tcW w:w="909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Max</w:t>
            </w:r>
          </w:p>
        </w:tc>
      </w:tr>
      <w:tr w:rsidR="00E067BD" w:rsidTr="0068701F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14" w:type="dxa"/>
            <w:vAlign w:val="center"/>
          </w:tcPr>
          <w:p w:rsidR="00E067BD" w:rsidRPr="00264174" w:rsidRDefault="00F26008" w:rsidP="00F26008">
            <w:pPr>
              <w:pStyle w:val="NormalArial"/>
              <w:jc w:val="left"/>
              <w:rPr>
                <w:b w:val="0"/>
                <w:caps w:val="0"/>
                <w:sz w:val="20"/>
                <w:szCs w:val="20"/>
              </w:rPr>
            </w:pPr>
            <w:r w:rsidRPr="00F26008">
              <w:rPr>
                <w:b w:val="0"/>
                <w:caps w:val="0"/>
                <w:sz w:val="20"/>
                <w:szCs w:val="20"/>
              </w:rPr>
              <w:t xml:space="preserve"> LifeCycMde_D_</w:t>
            </w:r>
            <w:proofErr w:type="gramStart"/>
            <w:r w:rsidRPr="00F26008">
              <w:rPr>
                <w:b w:val="0"/>
                <w:caps w:val="0"/>
                <w:sz w:val="20"/>
                <w:szCs w:val="20"/>
              </w:rPr>
              <w:t>Actl</w:t>
            </w:r>
            <w:r w:rsidR="00F9466B" w:rsidRPr="00F9466B">
              <w:rPr>
                <w:b w:val="0"/>
                <w:caps w:val="0"/>
                <w:sz w:val="20"/>
                <w:szCs w:val="20"/>
                <w:vertAlign w:val="superscript"/>
              </w:rPr>
              <w:t>(</w:t>
            </w:r>
            <w:proofErr w:type="gramEnd"/>
            <w:r w:rsidR="00F9466B" w:rsidRPr="00F9466B">
              <w:rPr>
                <w:b w:val="0"/>
                <w:caps w:val="0"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630" w:type="dxa"/>
            <w:vAlign w:val="center"/>
          </w:tcPr>
          <w:p w:rsidR="00E067BD" w:rsidRDefault="00755097" w:rsidP="00AF6F1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</w:t>
            </w:r>
          </w:p>
        </w:tc>
        <w:tc>
          <w:tcPr>
            <w:tcW w:w="1839" w:type="dxa"/>
            <w:vAlign w:val="center"/>
          </w:tcPr>
          <w:p w:rsidR="00E067BD" w:rsidRPr="00C2698B" w:rsidRDefault="00E067BD" w:rsidP="00AF6F1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SED</w:t>
            </w:r>
          </w:p>
        </w:tc>
        <w:tc>
          <w:tcPr>
            <w:tcW w:w="540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20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013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792" w:type="dxa"/>
            <w:vAlign w:val="center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 (0x0)</w:t>
            </w:r>
          </w:p>
        </w:tc>
        <w:tc>
          <w:tcPr>
            <w:tcW w:w="909" w:type="dxa"/>
            <w:vAlign w:val="center"/>
          </w:tcPr>
          <w:p w:rsidR="00E067BD" w:rsidRDefault="00755097" w:rsidP="00AF6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 (0xF</w:t>
            </w:r>
            <w:r w:rsidR="00E067BD">
              <w:rPr>
                <w:rFonts w:ascii="Arial" w:hAnsi="Arial"/>
              </w:rPr>
              <w:t>)</w:t>
            </w:r>
          </w:p>
        </w:tc>
      </w:tr>
      <w:tr w:rsidR="00E067BD" w:rsidTr="0068701F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2314" w:type="dxa"/>
          </w:tcPr>
          <w:p w:rsidR="00E067BD" w:rsidRPr="00C2698B" w:rsidRDefault="00E067BD" w:rsidP="00AF6F1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E067BD" w:rsidRDefault="00E067BD" w:rsidP="00AF6F1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839" w:type="dxa"/>
            <w:vAlign w:val="center"/>
          </w:tcPr>
          <w:p w:rsidR="00E067BD" w:rsidRDefault="00755097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63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2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13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</w:t>
            </w:r>
          </w:p>
        </w:tc>
        <w:tc>
          <w:tcPr>
            <w:tcW w:w="792" w:type="dxa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</w:p>
        </w:tc>
        <w:tc>
          <w:tcPr>
            <w:tcW w:w="909" w:type="dxa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</w:p>
        </w:tc>
      </w:tr>
      <w:tr w:rsidR="00E067BD" w:rsidTr="0068701F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2314" w:type="dxa"/>
          </w:tcPr>
          <w:p w:rsidR="00E067BD" w:rsidRPr="00C2698B" w:rsidRDefault="00E067BD" w:rsidP="00AF6F1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E067BD" w:rsidRDefault="00E067BD" w:rsidP="00AF6F1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839" w:type="dxa"/>
            <w:vAlign w:val="center"/>
          </w:tcPr>
          <w:p w:rsidR="00E067BD" w:rsidRDefault="00755097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Factory</w:t>
            </w:r>
          </w:p>
        </w:tc>
        <w:tc>
          <w:tcPr>
            <w:tcW w:w="63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4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2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13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0x1</w:t>
            </w:r>
          </w:p>
        </w:tc>
        <w:tc>
          <w:tcPr>
            <w:tcW w:w="792" w:type="dxa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</w:p>
        </w:tc>
        <w:tc>
          <w:tcPr>
            <w:tcW w:w="909" w:type="dxa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</w:p>
        </w:tc>
      </w:tr>
      <w:tr w:rsidR="00E067BD" w:rsidTr="0068701F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2314" w:type="dxa"/>
          </w:tcPr>
          <w:p w:rsidR="00E067BD" w:rsidRPr="00C2698B" w:rsidRDefault="00E067BD" w:rsidP="00AF6F1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E067BD" w:rsidRDefault="00E067BD" w:rsidP="00AF6F1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839" w:type="dxa"/>
            <w:vAlign w:val="center"/>
          </w:tcPr>
          <w:p w:rsidR="00E067BD" w:rsidRDefault="00755097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NotUsed</w:t>
            </w:r>
          </w:p>
        </w:tc>
        <w:tc>
          <w:tcPr>
            <w:tcW w:w="63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4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2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13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0x2</w:t>
            </w:r>
          </w:p>
        </w:tc>
        <w:tc>
          <w:tcPr>
            <w:tcW w:w="792" w:type="dxa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</w:p>
        </w:tc>
        <w:tc>
          <w:tcPr>
            <w:tcW w:w="909" w:type="dxa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</w:p>
        </w:tc>
      </w:tr>
      <w:tr w:rsidR="00E067BD" w:rsidTr="0068701F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2314" w:type="dxa"/>
          </w:tcPr>
          <w:p w:rsidR="00E067BD" w:rsidRPr="00C2698B" w:rsidRDefault="00E067BD" w:rsidP="00AF6F1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E067BD" w:rsidRDefault="00E067BD" w:rsidP="00AF6F1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839" w:type="dxa"/>
            <w:vAlign w:val="center"/>
          </w:tcPr>
          <w:p w:rsidR="00E067BD" w:rsidRDefault="00755097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</w:t>
            </w:r>
          </w:p>
        </w:tc>
        <w:tc>
          <w:tcPr>
            <w:tcW w:w="63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4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720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1013" w:type="dxa"/>
            <w:vAlign w:val="center"/>
          </w:tcPr>
          <w:p w:rsidR="00E067BD" w:rsidRDefault="00E067BD">
            <w:pPr>
              <w:jc w:val="center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0x3</w:t>
            </w:r>
          </w:p>
        </w:tc>
        <w:tc>
          <w:tcPr>
            <w:tcW w:w="792" w:type="dxa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</w:p>
        </w:tc>
        <w:tc>
          <w:tcPr>
            <w:tcW w:w="909" w:type="dxa"/>
          </w:tcPr>
          <w:p w:rsidR="00E067BD" w:rsidRDefault="00E067BD" w:rsidP="00AF6F19">
            <w:pPr>
              <w:jc w:val="center"/>
              <w:rPr>
                <w:rFonts w:ascii="Arial" w:hAnsi="Arial"/>
              </w:rPr>
            </w:pPr>
          </w:p>
        </w:tc>
      </w:tr>
    </w:tbl>
    <w:p w:rsidR="0068701F" w:rsidRPr="0068701F" w:rsidRDefault="00F9466B" w:rsidP="00FD4B71">
      <w:pPr>
        <w:numPr>
          <w:ilvl w:val="0"/>
          <w:numId w:val="9"/>
        </w:numPr>
        <w:tabs>
          <w:tab w:val="num" w:pos="1800"/>
        </w:tabs>
        <w:rPr>
          <w:rFonts w:ascii="Arial" w:hAnsi="Arial" w:cs="Arial"/>
        </w:rPr>
      </w:pPr>
      <w:r>
        <w:rPr>
          <w:rFonts w:ascii="Arial" w:hAnsi="Arial" w:cs="Arial"/>
        </w:rPr>
        <w:t>For C</w:t>
      </w:r>
      <w:r w:rsidR="0068701F">
        <w:rPr>
          <w:rFonts w:ascii="Arial" w:hAnsi="Arial" w:cs="Arial"/>
        </w:rPr>
        <w:t>GEA 1.1/1.2 use CarMode signal.</w:t>
      </w:r>
    </w:p>
    <w:p w:rsidR="0068701F" w:rsidRDefault="0068701F" w:rsidP="0068701F">
      <w:pPr>
        <w:ind w:left="1440"/>
        <w:rPr>
          <w:rFonts w:ascii="Arial" w:hAnsi="Arial" w:cs="Arial"/>
        </w:rPr>
      </w:pPr>
    </w:p>
    <w:p w:rsidR="008B2FE4" w:rsidRPr="0068701F" w:rsidRDefault="008B2FE4" w:rsidP="0068701F">
      <w:pPr>
        <w:pStyle w:val="Table"/>
        <w:tabs>
          <w:tab w:val="num" w:pos="1512"/>
          <w:tab w:val="num" w:pos="1800"/>
        </w:tabs>
        <w:ind w:left="1080"/>
        <w:rPr>
          <w:rFonts w:cs="Arial"/>
        </w:rPr>
      </w:pPr>
      <w:r>
        <w:t xml:space="preserve">Veh_V_ActlEng </w:t>
      </w:r>
      <w:r w:rsidRPr="0068701F">
        <w:rPr>
          <w:rFonts w:cs="Arial"/>
        </w:rPr>
        <w:t>Signal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BF" w:firstRow="1" w:lastRow="0" w:firstColumn="1" w:lastColumn="0" w:noHBand="0" w:noVBand="0"/>
      </w:tblPr>
      <w:tblGrid>
        <w:gridCol w:w="1920"/>
        <w:gridCol w:w="630"/>
        <w:gridCol w:w="990"/>
        <w:gridCol w:w="630"/>
        <w:gridCol w:w="540"/>
        <w:gridCol w:w="720"/>
        <w:gridCol w:w="1013"/>
        <w:gridCol w:w="1191"/>
        <w:gridCol w:w="1668"/>
      </w:tblGrid>
      <w:tr w:rsidR="00E067BD" w:rsidTr="00994A57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192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Signal Name</w:t>
            </w:r>
          </w:p>
        </w:tc>
        <w:tc>
          <w:tcPr>
            <w:tcW w:w="63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Size (bits)</w:t>
            </w:r>
          </w:p>
        </w:tc>
        <w:tc>
          <w:tcPr>
            <w:tcW w:w="99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Detail</w:t>
            </w:r>
          </w:p>
        </w:tc>
        <w:tc>
          <w:tcPr>
            <w:tcW w:w="63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Units</w:t>
            </w:r>
          </w:p>
        </w:tc>
        <w:tc>
          <w:tcPr>
            <w:tcW w:w="54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Res.</w:t>
            </w:r>
          </w:p>
        </w:tc>
        <w:tc>
          <w:tcPr>
            <w:tcW w:w="72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Offset</w:t>
            </w:r>
          </w:p>
        </w:tc>
        <w:tc>
          <w:tcPr>
            <w:tcW w:w="1013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State</w:t>
            </w:r>
          </w:p>
          <w:p w:rsidR="00E067BD" w:rsidRDefault="00E067BD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Encoded</w:t>
            </w:r>
          </w:p>
        </w:tc>
        <w:tc>
          <w:tcPr>
            <w:tcW w:w="1191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Min</w:t>
            </w:r>
          </w:p>
        </w:tc>
        <w:tc>
          <w:tcPr>
            <w:tcW w:w="1668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Max</w:t>
            </w:r>
          </w:p>
        </w:tc>
      </w:tr>
      <w:tr w:rsidR="00E067BD" w:rsidTr="00EC758D">
        <w:tblPrEx>
          <w:tblCellMar>
            <w:top w:w="0" w:type="dxa"/>
            <w:bottom w:w="0" w:type="dxa"/>
          </w:tblCellMar>
        </w:tblPrEx>
        <w:trPr>
          <w:trHeight w:val="363"/>
          <w:jc w:val="center"/>
        </w:trPr>
        <w:tc>
          <w:tcPr>
            <w:tcW w:w="1920" w:type="dxa"/>
            <w:vAlign w:val="center"/>
          </w:tcPr>
          <w:p w:rsidR="00E067BD" w:rsidRPr="000B4B6E" w:rsidRDefault="00E067BD" w:rsidP="00502055">
            <w:pPr>
              <w:pStyle w:val="NormalArial"/>
              <w:rPr>
                <w:b w:val="0"/>
                <w:caps w:val="0"/>
                <w:snapToGrid/>
                <w:sz w:val="20"/>
                <w:szCs w:val="20"/>
              </w:rPr>
            </w:pPr>
            <w:r w:rsidRPr="000B4B6E">
              <w:rPr>
                <w:b w:val="0"/>
                <w:caps w:val="0"/>
                <w:sz w:val="20"/>
                <w:szCs w:val="20"/>
              </w:rPr>
              <w:t>Veh_V_ActlEng</w:t>
            </w:r>
          </w:p>
        </w:tc>
        <w:tc>
          <w:tcPr>
            <w:tcW w:w="63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16</w:t>
            </w:r>
          </w:p>
        </w:tc>
        <w:tc>
          <w:tcPr>
            <w:tcW w:w="99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KPH</w:t>
            </w:r>
          </w:p>
        </w:tc>
        <w:tc>
          <w:tcPr>
            <w:tcW w:w="54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0.01</w:t>
            </w:r>
          </w:p>
        </w:tc>
        <w:tc>
          <w:tcPr>
            <w:tcW w:w="720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013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191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 (0x0000)</w:t>
            </w:r>
          </w:p>
        </w:tc>
        <w:tc>
          <w:tcPr>
            <w:tcW w:w="1668" w:type="dxa"/>
            <w:vAlign w:val="center"/>
          </w:tcPr>
          <w:p w:rsidR="00E067BD" w:rsidRDefault="00E067BD" w:rsidP="0050205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655.35 (0xFFFF)</w:t>
            </w:r>
          </w:p>
        </w:tc>
      </w:tr>
    </w:tbl>
    <w:p w:rsidR="008B2FE4" w:rsidRDefault="008B2FE4" w:rsidP="008B2FE4">
      <w:pPr>
        <w:pStyle w:val="Heading5"/>
        <w:ind w:left="1008"/>
        <w:rPr>
          <w:b/>
        </w:rPr>
      </w:pPr>
    </w:p>
    <w:p w:rsidR="008B2FE4" w:rsidRPr="0068701F" w:rsidRDefault="008B2FE4" w:rsidP="0068701F">
      <w:pPr>
        <w:pStyle w:val="Table"/>
        <w:tabs>
          <w:tab w:val="num" w:pos="1512"/>
          <w:tab w:val="num" w:pos="1800"/>
        </w:tabs>
        <w:ind w:left="1080"/>
      </w:pPr>
      <w:r>
        <w:t>Ve</w:t>
      </w:r>
      <w:r w:rsidRPr="00951DB1">
        <w:t>hVA</w:t>
      </w:r>
      <w:r w:rsidRPr="00C2698B">
        <w:t xml:space="preserve">ctlEng_D_Qf </w:t>
      </w:r>
      <w:r>
        <w:t>Signal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BF" w:firstRow="1" w:lastRow="0" w:firstColumn="1" w:lastColumn="0" w:noHBand="0" w:noVBand="0"/>
      </w:tblPr>
      <w:tblGrid>
        <w:gridCol w:w="1908"/>
        <w:gridCol w:w="612"/>
        <w:gridCol w:w="630"/>
        <w:gridCol w:w="630"/>
        <w:gridCol w:w="1599"/>
        <w:gridCol w:w="630"/>
        <w:gridCol w:w="540"/>
        <w:gridCol w:w="720"/>
        <w:gridCol w:w="1013"/>
        <w:gridCol w:w="792"/>
        <w:gridCol w:w="792"/>
      </w:tblGrid>
      <w:tr w:rsidR="00994A57" w:rsidTr="00994A57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1908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Signal Name</w:t>
            </w:r>
          </w:p>
        </w:tc>
        <w:tc>
          <w:tcPr>
            <w:tcW w:w="612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ID</w:t>
            </w:r>
          </w:p>
        </w:tc>
        <w:tc>
          <w:tcPr>
            <w:tcW w:w="630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Size (bits)</w:t>
            </w:r>
          </w:p>
        </w:tc>
        <w:tc>
          <w:tcPr>
            <w:tcW w:w="630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Pos. (bits)</w:t>
            </w:r>
          </w:p>
        </w:tc>
        <w:tc>
          <w:tcPr>
            <w:tcW w:w="1599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Detail</w:t>
            </w:r>
          </w:p>
        </w:tc>
        <w:tc>
          <w:tcPr>
            <w:tcW w:w="630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Units</w:t>
            </w:r>
          </w:p>
        </w:tc>
        <w:tc>
          <w:tcPr>
            <w:tcW w:w="540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Res.</w:t>
            </w:r>
          </w:p>
        </w:tc>
        <w:tc>
          <w:tcPr>
            <w:tcW w:w="720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Offset</w:t>
            </w:r>
          </w:p>
        </w:tc>
        <w:tc>
          <w:tcPr>
            <w:tcW w:w="1013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State</w:t>
            </w:r>
          </w:p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Encoded</w:t>
            </w:r>
          </w:p>
        </w:tc>
        <w:tc>
          <w:tcPr>
            <w:tcW w:w="792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Min</w:t>
            </w:r>
          </w:p>
        </w:tc>
        <w:tc>
          <w:tcPr>
            <w:tcW w:w="792" w:type="dxa"/>
            <w:vAlign w:val="center"/>
          </w:tcPr>
          <w:p w:rsidR="00994A57" w:rsidRDefault="00994A57" w:rsidP="00502055">
            <w:pPr>
              <w:jc w:val="center"/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>Max</w:t>
            </w:r>
          </w:p>
        </w:tc>
      </w:tr>
      <w:tr w:rsidR="00994A57" w:rsidTr="00EC758D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1908" w:type="dxa"/>
          </w:tcPr>
          <w:p w:rsidR="00994A57" w:rsidRPr="000B4B6E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  <w:r w:rsidRPr="00C2698B">
              <w:rPr>
                <w:rFonts w:ascii="Arial" w:hAnsi="Arial"/>
                <w:snapToGrid w:val="0"/>
              </w:rPr>
              <w:t>VehVActlEng_D_Qf</w:t>
            </w:r>
          </w:p>
        </w:tc>
        <w:tc>
          <w:tcPr>
            <w:tcW w:w="612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0x201</w:t>
            </w: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</w:t>
            </w: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14</w:t>
            </w:r>
          </w:p>
        </w:tc>
        <w:tc>
          <w:tcPr>
            <w:tcW w:w="1599" w:type="dxa"/>
          </w:tcPr>
          <w:p w:rsidR="00994A57" w:rsidRPr="00C2698B" w:rsidRDefault="00994A57" w:rsidP="00502055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SED</w:t>
            </w:r>
          </w:p>
        </w:tc>
        <w:tc>
          <w:tcPr>
            <w:tcW w:w="54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2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013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792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 (0x0)</w:t>
            </w:r>
          </w:p>
        </w:tc>
        <w:tc>
          <w:tcPr>
            <w:tcW w:w="792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 (0x3)</w:t>
            </w:r>
          </w:p>
        </w:tc>
      </w:tr>
      <w:tr w:rsidR="00994A57" w:rsidTr="00994A57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1908" w:type="dxa"/>
          </w:tcPr>
          <w:p w:rsidR="00994A57" w:rsidRPr="00C2698B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12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599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  <w:r w:rsidRPr="00C2698B">
              <w:rPr>
                <w:rFonts w:ascii="Arial" w:hAnsi="Arial"/>
                <w:snapToGrid w:val="0"/>
              </w:rPr>
              <w:t>Faulty</w:t>
            </w: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54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1013" w:type="dxa"/>
            <w:vAlign w:val="center"/>
          </w:tcPr>
          <w:p w:rsidR="00994A57" w:rsidRPr="008A1C05" w:rsidRDefault="00994A57" w:rsidP="0029293E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0x0</w:t>
            </w:r>
          </w:p>
        </w:tc>
        <w:tc>
          <w:tcPr>
            <w:tcW w:w="792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792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</w:tr>
      <w:tr w:rsidR="00994A57" w:rsidTr="00994A57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1908" w:type="dxa"/>
          </w:tcPr>
          <w:p w:rsidR="00994A57" w:rsidRPr="00C2698B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12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599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  <w:r w:rsidRPr="00C2698B">
              <w:rPr>
                <w:rFonts w:ascii="Arial" w:hAnsi="Arial"/>
                <w:snapToGrid w:val="0"/>
              </w:rPr>
              <w:t>No_Data_Exists</w:t>
            </w: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54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1013" w:type="dxa"/>
            <w:vAlign w:val="center"/>
          </w:tcPr>
          <w:p w:rsidR="00994A57" w:rsidRPr="008A1C05" w:rsidRDefault="00994A57" w:rsidP="0029293E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0x1</w:t>
            </w:r>
          </w:p>
        </w:tc>
        <w:tc>
          <w:tcPr>
            <w:tcW w:w="792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792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</w:tr>
      <w:tr w:rsidR="00994A57" w:rsidTr="00994A57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1908" w:type="dxa"/>
          </w:tcPr>
          <w:p w:rsidR="00994A57" w:rsidRPr="00C2698B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12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599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  <w:r w:rsidRPr="00C2698B">
              <w:rPr>
                <w:rFonts w:ascii="Arial" w:hAnsi="Arial"/>
                <w:snapToGrid w:val="0"/>
              </w:rPr>
              <w:t>Not_Within_</w:t>
            </w:r>
          </w:p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  <w:r w:rsidRPr="00C2698B">
              <w:rPr>
                <w:rFonts w:ascii="Arial" w:hAnsi="Arial"/>
                <w:snapToGrid w:val="0"/>
              </w:rPr>
              <w:t>Specifications</w:t>
            </w: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54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1013" w:type="dxa"/>
            <w:vAlign w:val="center"/>
          </w:tcPr>
          <w:p w:rsidR="00994A57" w:rsidRPr="008A1C05" w:rsidRDefault="00994A57" w:rsidP="0029293E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0x2</w:t>
            </w:r>
          </w:p>
        </w:tc>
        <w:tc>
          <w:tcPr>
            <w:tcW w:w="792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792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</w:tr>
      <w:tr w:rsidR="00994A57" w:rsidTr="00994A57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1908" w:type="dxa"/>
          </w:tcPr>
          <w:p w:rsidR="00994A57" w:rsidRPr="00C2698B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12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599" w:type="dxa"/>
          </w:tcPr>
          <w:p w:rsidR="00994A57" w:rsidRDefault="00994A57" w:rsidP="00502055">
            <w:pPr>
              <w:jc w:val="center"/>
              <w:rPr>
                <w:rFonts w:ascii="Arial" w:hAnsi="Arial"/>
                <w:snapToGrid w:val="0"/>
              </w:rPr>
            </w:pPr>
            <w:r w:rsidRPr="00C2698B">
              <w:rPr>
                <w:rFonts w:ascii="Arial" w:hAnsi="Arial"/>
                <w:snapToGrid w:val="0"/>
              </w:rPr>
              <w:t>OK</w:t>
            </w:r>
          </w:p>
        </w:tc>
        <w:tc>
          <w:tcPr>
            <w:tcW w:w="63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54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1013" w:type="dxa"/>
          </w:tcPr>
          <w:p w:rsidR="00994A57" w:rsidRDefault="00994A57" w:rsidP="0029293E">
            <w:pPr>
              <w:jc w:val="center"/>
              <w:rPr>
                <w:rFonts w:ascii="Arial" w:hAnsi="Arial"/>
                <w:snapToGrid w:val="0"/>
              </w:rPr>
            </w:pPr>
            <w:r w:rsidRPr="00C2698B">
              <w:rPr>
                <w:rFonts w:ascii="Arial" w:hAnsi="Arial"/>
                <w:snapToGrid w:val="0"/>
              </w:rPr>
              <w:t>0x3</w:t>
            </w:r>
          </w:p>
        </w:tc>
        <w:tc>
          <w:tcPr>
            <w:tcW w:w="792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  <w:tc>
          <w:tcPr>
            <w:tcW w:w="792" w:type="dxa"/>
          </w:tcPr>
          <w:p w:rsidR="00994A57" w:rsidRDefault="00994A57" w:rsidP="00502055">
            <w:pPr>
              <w:jc w:val="center"/>
              <w:rPr>
                <w:rFonts w:ascii="Arial" w:hAnsi="Arial"/>
              </w:rPr>
            </w:pPr>
          </w:p>
        </w:tc>
      </w:tr>
    </w:tbl>
    <w:p w:rsidR="00E00F9C" w:rsidRPr="00E067BD" w:rsidRDefault="00E00F9C" w:rsidP="00E067BD">
      <w:pPr>
        <w:pStyle w:val="Table"/>
        <w:numPr>
          <w:ilvl w:val="0"/>
          <w:numId w:val="0"/>
        </w:numPr>
        <w:ind w:left="-360"/>
        <w:jc w:val="left"/>
        <w:rPr>
          <w:rFonts w:cs="Arial"/>
        </w:rPr>
      </w:pPr>
    </w:p>
    <w:p w:rsidR="008B2FE4" w:rsidRDefault="008B2FE4" w:rsidP="0068701F">
      <w:pPr>
        <w:pStyle w:val="Table"/>
        <w:tabs>
          <w:tab w:val="num" w:pos="1512"/>
          <w:tab w:val="num" w:pos="1800"/>
        </w:tabs>
        <w:ind w:left="1080"/>
      </w:pPr>
      <w:r w:rsidRPr="0068701F">
        <w:t>DrStatDrv_B_Actl</w:t>
      </w:r>
      <w:r>
        <w:t xml:space="preserve"> Signal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73"/>
        <w:gridCol w:w="910"/>
        <w:gridCol w:w="790"/>
        <w:gridCol w:w="579"/>
        <w:gridCol w:w="488"/>
        <w:gridCol w:w="749"/>
        <w:gridCol w:w="1013"/>
        <w:gridCol w:w="792"/>
        <w:gridCol w:w="792"/>
      </w:tblGrid>
      <w:tr w:rsidR="00E067BD" w:rsidRPr="00E067BD" w:rsidTr="00E067BD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Pr="00E067BD" w:rsidRDefault="00E067BD" w:rsidP="00502055">
            <w:pPr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</w:rPr>
            </w:pPr>
            <w:r w:rsidRPr="00E067BD">
              <w:rPr>
                <w:rFonts w:ascii="Arial" w:hAnsi="Arial" w:cs="Arial"/>
                <w:b/>
                <w:bCs/>
                <w:snapToGrid w:val="0"/>
                <w:color w:val="000000"/>
              </w:rPr>
              <w:t>Signal Name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Pr="00E067BD" w:rsidRDefault="00E067BD" w:rsidP="00502055">
            <w:pPr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</w:rPr>
            </w:pPr>
            <w:r w:rsidRPr="00E067BD">
              <w:rPr>
                <w:rFonts w:ascii="Arial" w:hAnsi="Arial" w:cs="Arial"/>
                <w:b/>
                <w:bCs/>
                <w:snapToGrid w:val="0"/>
                <w:color w:val="000000"/>
              </w:rPr>
              <w:t>Size (bits)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Pr="00E067BD" w:rsidRDefault="00E067BD" w:rsidP="00502055">
            <w:pPr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</w:rPr>
            </w:pPr>
            <w:r w:rsidRPr="00E067BD">
              <w:rPr>
                <w:rFonts w:ascii="Arial" w:hAnsi="Arial" w:cs="Arial"/>
                <w:b/>
                <w:bCs/>
                <w:snapToGrid w:val="0"/>
                <w:color w:val="000000"/>
              </w:rPr>
              <w:t>Detail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Pr="00E067BD" w:rsidRDefault="00E067BD" w:rsidP="00502055">
            <w:pPr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</w:rPr>
            </w:pPr>
            <w:r w:rsidRPr="00E067BD">
              <w:rPr>
                <w:rFonts w:ascii="Arial" w:hAnsi="Arial" w:cs="Arial"/>
                <w:b/>
                <w:bCs/>
                <w:snapToGrid w:val="0"/>
                <w:color w:val="000000"/>
              </w:rPr>
              <w:t>Units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Pr="00E067BD" w:rsidRDefault="00E067BD" w:rsidP="00502055">
            <w:pPr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</w:rPr>
            </w:pPr>
            <w:r w:rsidRPr="00E067BD">
              <w:rPr>
                <w:rFonts w:ascii="Arial" w:hAnsi="Arial" w:cs="Arial"/>
                <w:b/>
                <w:bCs/>
                <w:snapToGrid w:val="0"/>
                <w:color w:val="000000"/>
              </w:rPr>
              <w:t>Res.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Pr="00E067BD" w:rsidRDefault="00E067BD" w:rsidP="00502055">
            <w:pPr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</w:rPr>
            </w:pPr>
            <w:r w:rsidRPr="00E067BD">
              <w:rPr>
                <w:rFonts w:ascii="Arial" w:hAnsi="Arial" w:cs="Arial"/>
                <w:b/>
                <w:bCs/>
                <w:snapToGrid w:val="0"/>
                <w:color w:val="000000"/>
              </w:rPr>
              <w:t>Offset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Pr="00E067BD" w:rsidRDefault="00E067BD" w:rsidP="00502055">
            <w:pPr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</w:rPr>
            </w:pPr>
            <w:r w:rsidRPr="00E067BD">
              <w:rPr>
                <w:rFonts w:ascii="Arial" w:hAnsi="Arial" w:cs="Arial"/>
                <w:b/>
                <w:bCs/>
                <w:snapToGrid w:val="0"/>
                <w:color w:val="000000"/>
              </w:rPr>
              <w:t>State</w:t>
            </w:r>
          </w:p>
          <w:p w:rsidR="00E067BD" w:rsidRPr="00E067BD" w:rsidRDefault="00E067BD" w:rsidP="00502055">
            <w:pPr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</w:rPr>
            </w:pPr>
            <w:r w:rsidRPr="00E067BD">
              <w:rPr>
                <w:rFonts w:ascii="Arial" w:hAnsi="Arial" w:cs="Arial"/>
                <w:b/>
                <w:bCs/>
                <w:snapToGrid w:val="0"/>
                <w:color w:val="000000"/>
              </w:rPr>
              <w:t>Encoded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Pr="00E067BD" w:rsidRDefault="00E067BD" w:rsidP="00502055">
            <w:pPr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</w:rPr>
            </w:pPr>
            <w:r w:rsidRPr="00E067BD">
              <w:rPr>
                <w:rFonts w:ascii="Arial" w:hAnsi="Arial" w:cs="Arial"/>
                <w:b/>
                <w:bCs/>
                <w:snapToGrid w:val="0"/>
                <w:color w:val="000000"/>
              </w:rPr>
              <w:t>Min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Pr="00E067BD" w:rsidRDefault="00E067BD" w:rsidP="00502055">
            <w:pPr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</w:rPr>
            </w:pPr>
            <w:r w:rsidRPr="00E067BD">
              <w:rPr>
                <w:rFonts w:ascii="Arial" w:hAnsi="Arial" w:cs="Arial"/>
                <w:b/>
                <w:bCs/>
                <w:snapToGrid w:val="0"/>
                <w:color w:val="000000"/>
              </w:rPr>
              <w:t>Max</w:t>
            </w:r>
          </w:p>
        </w:tc>
      </w:tr>
      <w:tr w:rsidR="00E067BD" w:rsidTr="00E067BD">
        <w:tblPrEx>
          <w:tblCellMar>
            <w:top w:w="0" w:type="dxa"/>
            <w:bottom w:w="0" w:type="dxa"/>
          </w:tblCellMar>
        </w:tblPrEx>
        <w:trPr>
          <w:trHeight w:val="287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DrStatDrv_B_Actl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 (0x0)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1 (0x1)</w:t>
            </w:r>
          </w:p>
        </w:tc>
      </w:tr>
      <w:tr w:rsidR="00E067BD" w:rsidTr="00E067BD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Closed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0x0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067BD" w:rsidTr="00E067BD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Ajar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0x1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BD" w:rsidRDefault="00E067BD" w:rsidP="0050205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</w:tbl>
    <w:p w:rsidR="003822BD" w:rsidRDefault="003822BD" w:rsidP="003822BD">
      <w:pPr>
        <w:pStyle w:val="Table"/>
        <w:numPr>
          <w:ilvl w:val="0"/>
          <w:numId w:val="0"/>
        </w:numPr>
        <w:ind w:left="1350"/>
        <w:jc w:val="left"/>
      </w:pPr>
    </w:p>
    <w:p w:rsidR="00104853" w:rsidRPr="0068701F" w:rsidRDefault="00E067BD" w:rsidP="0068701F">
      <w:pPr>
        <w:pStyle w:val="Table"/>
        <w:tabs>
          <w:tab w:val="num" w:pos="1512"/>
          <w:tab w:val="num" w:pos="1800"/>
        </w:tabs>
        <w:ind w:left="1080"/>
      </w:pPr>
      <w:r w:rsidRPr="0068701F">
        <w:t>Ignition_Status</w:t>
      </w:r>
      <w:r w:rsidR="00104853" w:rsidRPr="0068701F">
        <w:t xml:space="preserve"> Signal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95"/>
        <w:gridCol w:w="630"/>
        <w:gridCol w:w="1638"/>
        <w:gridCol w:w="618"/>
        <w:gridCol w:w="487"/>
        <w:gridCol w:w="695"/>
        <w:gridCol w:w="1080"/>
        <w:gridCol w:w="810"/>
        <w:gridCol w:w="900"/>
      </w:tblGrid>
      <w:tr w:rsidR="00E067BD" w:rsidRPr="008A1C05" w:rsidTr="00104853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1995" w:type="dxa"/>
          </w:tcPr>
          <w:p w:rsidR="00E067BD" w:rsidRPr="008A1C05" w:rsidRDefault="00E067BD" w:rsidP="00104853">
            <w:pPr>
              <w:ind w:left="-30" w:firstLine="30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Signal Name</w:t>
            </w:r>
          </w:p>
        </w:tc>
        <w:tc>
          <w:tcPr>
            <w:tcW w:w="63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Size (bits)</w:t>
            </w:r>
          </w:p>
        </w:tc>
        <w:tc>
          <w:tcPr>
            <w:tcW w:w="1638" w:type="dxa"/>
            <w:vAlign w:val="center"/>
          </w:tcPr>
          <w:p w:rsidR="00E067BD" w:rsidRPr="008A1C05" w:rsidRDefault="00E067BD" w:rsidP="00104853">
            <w:pPr>
              <w:ind w:left="-12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Detail</w:t>
            </w:r>
          </w:p>
        </w:tc>
        <w:tc>
          <w:tcPr>
            <w:tcW w:w="618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Units</w:t>
            </w:r>
          </w:p>
        </w:tc>
        <w:tc>
          <w:tcPr>
            <w:tcW w:w="487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Res.</w:t>
            </w:r>
          </w:p>
        </w:tc>
        <w:tc>
          <w:tcPr>
            <w:tcW w:w="695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Offset</w:t>
            </w:r>
          </w:p>
        </w:tc>
        <w:tc>
          <w:tcPr>
            <w:tcW w:w="108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State Encoded</w:t>
            </w:r>
          </w:p>
        </w:tc>
        <w:tc>
          <w:tcPr>
            <w:tcW w:w="81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Min</w:t>
            </w:r>
          </w:p>
        </w:tc>
        <w:tc>
          <w:tcPr>
            <w:tcW w:w="90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Max</w:t>
            </w:r>
          </w:p>
        </w:tc>
      </w:tr>
      <w:tr w:rsidR="00E067BD" w:rsidRPr="008A1C05" w:rsidTr="00104853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1995" w:type="dxa"/>
            <w:vMerge w:val="restart"/>
          </w:tcPr>
          <w:p w:rsidR="00E067BD" w:rsidRPr="008A1C05" w:rsidRDefault="00E067BD" w:rsidP="00104853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snapToGrid w:val="0"/>
                <w:color w:val="000000"/>
              </w:rPr>
              <w:t>Ignition_Status</w:t>
            </w:r>
          </w:p>
        </w:tc>
        <w:tc>
          <w:tcPr>
            <w:tcW w:w="63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snapToGrid w:val="0"/>
                <w:color w:val="000000"/>
              </w:rPr>
              <w:t>4</w:t>
            </w:r>
          </w:p>
        </w:tc>
        <w:tc>
          <w:tcPr>
            <w:tcW w:w="1638" w:type="dxa"/>
            <w:vAlign w:val="center"/>
          </w:tcPr>
          <w:p w:rsidR="00E067BD" w:rsidRPr="008A1C05" w:rsidRDefault="00E067BD" w:rsidP="00104853">
            <w:pPr>
              <w:ind w:left="-12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18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snapToGrid w:val="0"/>
                <w:color w:val="000000"/>
              </w:rPr>
              <w:t>SED</w:t>
            </w:r>
          </w:p>
        </w:tc>
        <w:tc>
          <w:tcPr>
            <w:tcW w:w="487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snapToGrid w:val="0"/>
                <w:color w:val="000000"/>
              </w:rPr>
              <w:t>1</w:t>
            </w:r>
          </w:p>
        </w:tc>
        <w:tc>
          <w:tcPr>
            <w:tcW w:w="695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snapToGrid w:val="0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E067BD" w:rsidRPr="008A1C05" w:rsidRDefault="00E067BD" w:rsidP="00104853">
            <w:pPr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snapToGrid w:val="0"/>
                <w:color w:val="000000"/>
              </w:rPr>
              <w:t>0 (0x0)</w:t>
            </w:r>
          </w:p>
        </w:tc>
        <w:tc>
          <w:tcPr>
            <w:tcW w:w="90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15 (0xF)</w:t>
            </w:r>
          </w:p>
        </w:tc>
      </w:tr>
      <w:tr w:rsidR="00E067BD" w:rsidRPr="008A1C05" w:rsidTr="00104853">
        <w:tblPrEx>
          <w:tblCellMar>
            <w:top w:w="0" w:type="dxa"/>
            <w:bottom w:w="0" w:type="dxa"/>
          </w:tblCellMar>
        </w:tblPrEx>
        <w:trPr>
          <w:cantSplit/>
          <w:trHeight w:val="244"/>
          <w:jc w:val="center"/>
        </w:trPr>
        <w:tc>
          <w:tcPr>
            <w:tcW w:w="1995" w:type="dxa"/>
            <w:vMerge/>
          </w:tcPr>
          <w:p w:rsidR="00E067BD" w:rsidRPr="008A1C05" w:rsidRDefault="00E067BD" w:rsidP="00104853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638" w:type="dxa"/>
            <w:vAlign w:val="center"/>
          </w:tcPr>
          <w:p w:rsidR="00E067BD" w:rsidRPr="008A1C05" w:rsidRDefault="00E067BD" w:rsidP="00104853">
            <w:pPr>
              <w:ind w:left="-12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Unknown</w:t>
            </w:r>
          </w:p>
        </w:tc>
        <w:tc>
          <w:tcPr>
            <w:tcW w:w="618" w:type="dxa"/>
            <w:vAlign w:val="center"/>
          </w:tcPr>
          <w:p w:rsidR="00E067BD" w:rsidRPr="008A1C05" w:rsidRDefault="00E067BD" w:rsidP="00104853">
            <w:pPr>
              <w:ind w:left="131" w:hanging="131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7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0x0</w:t>
            </w:r>
          </w:p>
        </w:tc>
        <w:tc>
          <w:tcPr>
            <w:tcW w:w="81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067BD" w:rsidRPr="008A1C05" w:rsidTr="00104853">
        <w:tblPrEx>
          <w:tblCellMar>
            <w:top w:w="0" w:type="dxa"/>
            <w:bottom w:w="0" w:type="dxa"/>
          </w:tblCellMar>
        </w:tblPrEx>
        <w:trPr>
          <w:cantSplit/>
          <w:trHeight w:val="243"/>
          <w:jc w:val="center"/>
        </w:trPr>
        <w:tc>
          <w:tcPr>
            <w:tcW w:w="1995" w:type="dxa"/>
            <w:vMerge/>
          </w:tcPr>
          <w:p w:rsidR="00E067BD" w:rsidRPr="008A1C05" w:rsidRDefault="00E067BD" w:rsidP="00104853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638" w:type="dxa"/>
            <w:vAlign w:val="center"/>
          </w:tcPr>
          <w:p w:rsidR="00E067BD" w:rsidRPr="008A1C05" w:rsidRDefault="00E067BD" w:rsidP="00104853">
            <w:pPr>
              <w:ind w:left="-12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Off</w:t>
            </w:r>
          </w:p>
        </w:tc>
        <w:tc>
          <w:tcPr>
            <w:tcW w:w="618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7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0x1</w:t>
            </w:r>
          </w:p>
        </w:tc>
        <w:tc>
          <w:tcPr>
            <w:tcW w:w="81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067BD" w:rsidRPr="008A1C05" w:rsidTr="00104853">
        <w:tblPrEx>
          <w:tblCellMar>
            <w:top w:w="0" w:type="dxa"/>
            <w:bottom w:w="0" w:type="dxa"/>
          </w:tblCellMar>
        </w:tblPrEx>
        <w:trPr>
          <w:cantSplit/>
          <w:trHeight w:val="243"/>
          <w:jc w:val="center"/>
        </w:trPr>
        <w:tc>
          <w:tcPr>
            <w:tcW w:w="1995" w:type="dxa"/>
            <w:vMerge/>
          </w:tcPr>
          <w:p w:rsidR="00E067BD" w:rsidRPr="008A1C05" w:rsidRDefault="00E067BD" w:rsidP="00104853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638" w:type="dxa"/>
            <w:vAlign w:val="center"/>
          </w:tcPr>
          <w:p w:rsidR="00E067BD" w:rsidRPr="008A1C05" w:rsidRDefault="00E067BD" w:rsidP="00104853">
            <w:pPr>
              <w:ind w:left="-12"/>
              <w:jc w:val="center"/>
              <w:rPr>
                <w:rFonts w:ascii="Arial" w:hAnsi="Arial" w:cs="Arial"/>
                <w:snapToGrid w:val="0"/>
              </w:rPr>
            </w:pPr>
            <w:r w:rsidRPr="008A1C05">
              <w:rPr>
                <w:rFonts w:ascii="Arial" w:hAnsi="Arial" w:cs="Arial"/>
              </w:rPr>
              <w:t>Accessory</w:t>
            </w:r>
          </w:p>
        </w:tc>
        <w:tc>
          <w:tcPr>
            <w:tcW w:w="618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7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0x2</w:t>
            </w:r>
          </w:p>
        </w:tc>
        <w:tc>
          <w:tcPr>
            <w:tcW w:w="81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067BD" w:rsidRPr="008A1C05" w:rsidTr="00104853">
        <w:tblPrEx>
          <w:tblCellMar>
            <w:top w:w="0" w:type="dxa"/>
            <w:bottom w:w="0" w:type="dxa"/>
          </w:tblCellMar>
        </w:tblPrEx>
        <w:trPr>
          <w:cantSplit/>
          <w:trHeight w:val="243"/>
          <w:jc w:val="center"/>
        </w:trPr>
        <w:tc>
          <w:tcPr>
            <w:tcW w:w="1995" w:type="dxa"/>
            <w:vMerge/>
          </w:tcPr>
          <w:p w:rsidR="00E067BD" w:rsidRPr="008A1C05" w:rsidRDefault="00E067BD" w:rsidP="00104853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638" w:type="dxa"/>
            <w:vAlign w:val="center"/>
          </w:tcPr>
          <w:p w:rsidR="00E067BD" w:rsidRPr="008A1C05" w:rsidRDefault="00E067BD" w:rsidP="00104853">
            <w:pPr>
              <w:ind w:left="-12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Run</w:t>
            </w:r>
          </w:p>
        </w:tc>
        <w:tc>
          <w:tcPr>
            <w:tcW w:w="618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7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0x4</w:t>
            </w:r>
          </w:p>
        </w:tc>
        <w:tc>
          <w:tcPr>
            <w:tcW w:w="81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067BD" w:rsidRPr="008A1C05" w:rsidTr="00104853">
        <w:tblPrEx>
          <w:tblCellMar>
            <w:top w:w="0" w:type="dxa"/>
            <w:bottom w:w="0" w:type="dxa"/>
          </w:tblCellMar>
        </w:tblPrEx>
        <w:trPr>
          <w:cantSplit/>
          <w:trHeight w:val="243"/>
          <w:jc w:val="center"/>
        </w:trPr>
        <w:tc>
          <w:tcPr>
            <w:tcW w:w="1995" w:type="dxa"/>
            <w:vMerge/>
          </w:tcPr>
          <w:p w:rsidR="00E067BD" w:rsidRPr="008A1C05" w:rsidRDefault="00E067BD" w:rsidP="00104853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638" w:type="dxa"/>
            <w:vAlign w:val="center"/>
          </w:tcPr>
          <w:p w:rsidR="00E067BD" w:rsidRPr="008A1C05" w:rsidRDefault="00E067BD" w:rsidP="00104853">
            <w:pPr>
              <w:ind w:left="-12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Start</w:t>
            </w:r>
          </w:p>
        </w:tc>
        <w:tc>
          <w:tcPr>
            <w:tcW w:w="618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7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0x8</w:t>
            </w:r>
          </w:p>
        </w:tc>
        <w:tc>
          <w:tcPr>
            <w:tcW w:w="81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E067BD" w:rsidRPr="008A1C05" w:rsidTr="00104853">
        <w:tblPrEx>
          <w:tblCellMar>
            <w:top w:w="0" w:type="dxa"/>
            <w:bottom w:w="0" w:type="dxa"/>
          </w:tblCellMar>
        </w:tblPrEx>
        <w:trPr>
          <w:cantSplit/>
          <w:trHeight w:val="243"/>
          <w:jc w:val="center"/>
        </w:trPr>
        <w:tc>
          <w:tcPr>
            <w:tcW w:w="1995" w:type="dxa"/>
            <w:vMerge/>
          </w:tcPr>
          <w:p w:rsidR="00E067BD" w:rsidRPr="008A1C05" w:rsidRDefault="00E067BD" w:rsidP="00104853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638" w:type="dxa"/>
            <w:vAlign w:val="center"/>
          </w:tcPr>
          <w:p w:rsidR="00E067BD" w:rsidRPr="008A1C05" w:rsidRDefault="00E067BD" w:rsidP="00104853">
            <w:pPr>
              <w:ind w:left="-12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Invalid</w:t>
            </w:r>
          </w:p>
        </w:tc>
        <w:tc>
          <w:tcPr>
            <w:tcW w:w="618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7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 xml:space="preserve">0xF </w:t>
            </w:r>
          </w:p>
        </w:tc>
        <w:tc>
          <w:tcPr>
            <w:tcW w:w="81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067BD" w:rsidRPr="008A1C05" w:rsidRDefault="00E067BD" w:rsidP="00104853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</w:tbl>
    <w:p w:rsidR="0068701F" w:rsidRPr="009A68F6" w:rsidRDefault="0068701F" w:rsidP="0068701F">
      <w:pPr>
        <w:pStyle w:val="Table"/>
        <w:tabs>
          <w:tab w:val="num" w:pos="1512"/>
          <w:tab w:val="num" w:pos="1800"/>
        </w:tabs>
        <w:ind w:left="1080"/>
        <w:rPr>
          <w:highlight w:val="cyan"/>
        </w:rPr>
      </w:pPr>
      <w:r w:rsidRPr="009A68F6">
        <w:rPr>
          <w:highlight w:val="cyan"/>
        </w:rPr>
        <w:t>DrPrsntDrv_D_Stat Signal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95"/>
        <w:gridCol w:w="630"/>
        <w:gridCol w:w="1638"/>
        <w:gridCol w:w="618"/>
        <w:gridCol w:w="487"/>
        <w:gridCol w:w="695"/>
        <w:gridCol w:w="1080"/>
        <w:gridCol w:w="810"/>
        <w:gridCol w:w="900"/>
      </w:tblGrid>
      <w:tr w:rsidR="0068701F" w:rsidRPr="008A1C05" w:rsidTr="00F169FD">
        <w:tblPrEx>
          <w:tblCellMar>
            <w:top w:w="0" w:type="dxa"/>
            <w:bottom w:w="0" w:type="dxa"/>
          </w:tblCellMar>
        </w:tblPrEx>
        <w:trPr>
          <w:trHeight w:val="243"/>
          <w:jc w:val="center"/>
        </w:trPr>
        <w:tc>
          <w:tcPr>
            <w:tcW w:w="1995" w:type="dxa"/>
          </w:tcPr>
          <w:p w:rsidR="0068701F" w:rsidRPr="008A1C05" w:rsidRDefault="0068701F" w:rsidP="00F169FD">
            <w:pPr>
              <w:ind w:left="-30" w:firstLine="30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Signal Name</w:t>
            </w:r>
          </w:p>
        </w:tc>
        <w:tc>
          <w:tcPr>
            <w:tcW w:w="630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Size (bits)</w:t>
            </w:r>
          </w:p>
        </w:tc>
        <w:tc>
          <w:tcPr>
            <w:tcW w:w="1638" w:type="dxa"/>
            <w:vAlign w:val="center"/>
          </w:tcPr>
          <w:p w:rsidR="0068701F" w:rsidRPr="008A1C05" w:rsidRDefault="0068701F" w:rsidP="00F169FD">
            <w:pPr>
              <w:ind w:left="-12"/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Detail</w:t>
            </w:r>
          </w:p>
        </w:tc>
        <w:tc>
          <w:tcPr>
            <w:tcW w:w="618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Units</w:t>
            </w:r>
          </w:p>
        </w:tc>
        <w:tc>
          <w:tcPr>
            <w:tcW w:w="487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Res.</w:t>
            </w:r>
          </w:p>
        </w:tc>
        <w:tc>
          <w:tcPr>
            <w:tcW w:w="695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Offset</w:t>
            </w:r>
          </w:p>
        </w:tc>
        <w:tc>
          <w:tcPr>
            <w:tcW w:w="1080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State Encoded</w:t>
            </w:r>
          </w:p>
        </w:tc>
        <w:tc>
          <w:tcPr>
            <w:tcW w:w="810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Min</w:t>
            </w:r>
          </w:p>
        </w:tc>
        <w:tc>
          <w:tcPr>
            <w:tcW w:w="900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b/>
                <w:snapToGrid w:val="0"/>
                <w:color w:val="000000"/>
              </w:rPr>
              <w:t>Max</w:t>
            </w:r>
          </w:p>
        </w:tc>
      </w:tr>
      <w:tr w:rsidR="0068701F" w:rsidRPr="008A1C05" w:rsidTr="00F169FD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1995" w:type="dxa"/>
            <w:vMerge w:val="restart"/>
          </w:tcPr>
          <w:p w:rsidR="0068701F" w:rsidRPr="008A1C05" w:rsidRDefault="0068701F" w:rsidP="00F169FD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68701F">
              <w:rPr>
                <w:rFonts w:ascii="Arial" w:hAnsi="Arial" w:cs="Arial"/>
                <w:snapToGrid w:val="0"/>
                <w:color w:val="000000"/>
              </w:rPr>
              <w:t>DrPrsntDrv_D_Stat</w:t>
            </w:r>
          </w:p>
        </w:tc>
        <w:tc>
          <w:tcPr>
            <w:tcW w:w="630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</w:t>
            </w:r>
          </w:p>
        </w:tc>
        <w:tc>
          <w:tcPr>
            <w:tcW w:w="1638" w:type="dxa"/>
            <w:vAlign w:val="center"/>
          </w:tcPr>
          <w:p w:rsidR="0068701F" w:rsidRPr="008A1C05" w:rsidRDefault="0068701F" w:rsidP="00F169FD">
            <w:pPr>
              <w:ind w:left="-12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18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snapToGrid w:val="0"/>
                <w:color w:val="000000"/>
              </w:rPr>
              <w:t>SED</w:t>
            </w:r>
          </w:p>
        </w:tc>
        <w:tc>
          <w:tcPr>
            <w:tcW w:w="487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snapToGrid w:val="0"/>
                <w:color w:val="000000"/>
              </w:rPr>
              <w:t>1</w:t>
            </w:r>
          </w:p>
        </w:tc>
        <w:tc>
          <w:tcPr>
            <w:tcW w:w="695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snapToGrid w:val="0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8701F" w:rsidRPr="008A1C05" w:rsidRDefault="0068701F" w:rsidP="00F169FD">
            <w:pPr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  <w:snapToGrid w:val="0"/>
                <w:color w:val="000000"/>
              </w:rPr>
              <w:t>0 (0x0)</w:t>
            </w:r>
          </w:p>
        </w:tc>
        <w:tc>
          <w:tcPr>
            <w:tcW w:w="900" w:type="dxa"/>
            <w:vAlign w:val="center"/>
          </w:tcPr>
          <w:p w:rsidR="0068701F" w:rsidRPr="008A1C05" w:rsidRDefault="0068701F" w:rsidP="00F169FD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</w:rPr>
              <w:t>3 (0x3</w:t>
            </w:r>
            <w:r w:rsidRPr="008A1C05">
              <w:rPr>
                <w:rFonts w:ascii="Arial" w:hAnsi="Arial" w:cs="Arial"/>
              </w:rPr>
              <w:t>)</w:t>
            </w:r>
          </w:p>
        </w:tc>
      </w:tr>
      <w:tr w:rsidR="0068701F" w:rsidRPr="008A1C05" w:rsidTr="00F169FD">
        <w:tblPrEx>
          <w:tblCellMar>
            <w:top w:w="0" w:type="dxa"/>
            <w:bottom w:w="0" w:type="dxa"/>
          </w:tblCellMar>
        </w:tblPrEx>
        <w:trPr>
          <w:cantSplit/>
          <w:trHeight w:val="244"/>
          <w:jc w:val="center"/>
        </w:trPr>
        <w:tc>
          <w:tcPr>
            <w:tcW w:w="1995" w:type="dxa"/>
            <w:vMerge/>
          </w:tcPr>
          <w:p w:rsidR="0068701F" w:rsidRPr="008A1C05" w:rsidRDefault="0068701F" w:rsidP="0068701F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638" w:type="dxa"/>
          </w:tcPr>
          <w:p w:rsidR="0068701F" w:rsidRPr="0068701F" w:rsidRDefault="0068701F" w:rsidP="0068701F">
            <w:pPr>
              <w:ind w:left="-12"/>
              <w:jc w:val="center"/>
              <w:rPr>
                <w:rFonts w:ascii="Arial" w:hAnsi="Arial" w:cs="Arial"/>
              </w:rPr>
            </w:pPr>
            <w:r w:rsidRPr="0068701F">
              <w:rPr>
                <w:rFonts w:ascii="Arial" w:hAnsi="Arial" w:cs="Arial"/>
              </w:rPr>
              <w:t>NotDetermined</w:t>
            </w:r>
          </w:p>
        </w:tc>
        <w:tc>
          <w:tcPr>
            <w:tcW w:w="618" w:type="dxa"/>
            <w:vAlign w:val="center"/>
          </w:tcPr>
          <w:p w:rsidR="0068701F" w:rsidRPr="008A1C05" w:rsidRDefault="0068701F" w:rsidP="0068701F">
            <w:pPr>
              <w:ind w:left="131" w:hanging="131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7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0x0</w:t>
            </w:r>
          </w:p>
        </w:tc>
        <w:tc>
          <w:tcPr>
            <w:tcW w:w="81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8701F" w:rsidRPr="008A1C05" w:rsidTr="00F169FD">
        <w:tblPrEx>
          <w:tblCellMar>
            <w:top w:w="0" w:type="dxa"/>
            <w:bottom w:w="0" w:type="dxa"/>
          </w:tblCellMar>
        </w:tblPrEx>
        <w:trPr>
          <w:cantSplit/>
          <w:trHeight w:val="243"/>
          <w:jc w:val="center"/>
        </w:trPr>
        <w:tc>
          <w:tcPr>
            <w:tcW w:w="1995" w:type="dxa"/>
            <w:vMerge/>
          </w:tcPr>
          <w:p w:rsidR="0068701F" w:rsidRPr="008A1C05" w:rsidRDefault="0068701F" w:rsidP="0068701F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638" w:type="dxa"/>
          </w:tcPr>
          <w:p w:rsidR="0068701F" w:rsidRPr="0068701F" w:rsidRDefault="0068701F" w:rsidP="0068701F">
            <w:pPr>
              <w:ind w:left="-12"/>
              <w:jc w:val="center"/>
              <w:rPr>
                <w:rFonts w:ascii="Arial" w:hAnsi="Arial" w:cs="Arial"/>
              </w:rPr>
            </w:pPr>
            <w:r w:rsidRPr="0068701F">
              <w:rPr>
                <w:rFonts w:ascii="Arial" w:hAnsi="Arial" w:cs="Arial"/>
              </w:rPr>
              <w:t>NotPresent</w:t>
            </w:r>
          </w:p>
        </w:tc>
        <w:tc>
          <w:tcPr>
            <w:tcW w:w="618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7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0x1</w:t>
            </w:r>
          </w:p>
        </w:tc>
        <w:tc>
          <w:tcPr>
            <w:tcW w:w="81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8701F" w:rsidRPr="008A1C05" w:rsidTr="00F169FD">
        <w:tblPrEx>
          <w:tblCellMar>
            <w:top w:w="0" w:type="dxa"/>
            <w:bottom w:w="0" w:type="dxa"/>
          </w:tblCellMar>
        </w:tblPrEx>
        <w:trPr>
          <w:cantSplit/>
          <w:trHeight w:val="243"/>
          <w:jc w:val="center"/>
        </w:trPr>
        <w:tc>
          <w:tcPr>
            <w:tcW w:w="1995" w:type="dxa"/>
            <w:vMerge/>
          </w:tcPr>
          <w:p w:rsidR="0068701F" w:rsidRPr="008A1C05" w:rsidRDefault="0068701F" w:rsidP="0068701F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638" w:type="dxa"/>
          </w:tcPr>
          <w:p w:rsidR="0068701F" w:rsidRPr="0068701F" w:rsidRDefault="0068701F" w:rsidP="0068701F">
            <w:pPr>
              <w:ind w:left="-12"/>
              <w:jc w:val="center"/>
              <w:rPr>
                <w:rFonts w:ascii="Arial" w:hAnsi="Arial" w:cs="Arial"/>
              </w:rPr>
            </w:pPr>
            <w:r w:rsidRPr="0068701F">
              <w:rPr>
                <w:rFonts w:ascii="Arial" w:hAnsi="Arial" w:cs="Arial"/>
              </w:rPr>
              <w:t>Present</w:t>
            </w:r>
          </w:p>
        </w:tc>
        <w:tc>
          <w:tcPr>
            <w:tcW w:w="618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7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0x2</w:t>
            </w:r>
          </w:p>
        </w:tc>
        <w:tc>
          <w:tcPr>
            <w:tcW w:w="81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8701F" w:rsidRPr="008A1C05" w:rsidTr="00F169FD">
        <w:tblPrEx>
          <w:tblCellMar>
            <w:top w:w="0" w:type="dxa"/>
            <w:bottom w:w="0" w:type="dxa"/>
          </w:tblCellMar>
        </w:tblPrEx>
        <w:trPr>
          <w:cantSplit/>
          <w:trHeight w:val="243"/>
          <w:jc w:val="center"/>
        </w:trPr>
        <w:tc>
          <w:tcPr>
            <w:tcW w:w="1995" w:type="dxa"/>
            <w:vMerge/>
          </w:tcPr>
          <w:p w:rsidR="0068701F" w:rsidRPr="008A1C05" w:rsidRDefault="0068701F" w:rsidP="0068701F">
            <w:pPr>
              <w:ind w:left="-30" w:firstLine="30"/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3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638" w:type="dxa"/>
          </w:tcPr>
          <w:p w:rsidR="0068701F" w:rsidRPr="0068701F" w:rsidRDefault="0068701F" w:rsidP="0068701F">
            <w:pPr>
              <w:ind w:left="-12"/>
              <w:jc w:val="center"/>
              <w:rPr>
                <w:rFonts w:ascii="Arial" w:hAnsi="Arial" w:cs="Arial"/>
              </w:rPr>
            </w:pPr>
            <w:r w:rsidRPr="0068701F">
              <w:rPr>
                <w:rFonts w:ascii="Arial" w:hAnsi="Arial" w:cs="Arial"/>
              </w:rPr>
              <w:t>Faulty</w:t>
            </w:r>
          </w:p>
        </w:tc>
        <w:tc>
          <w:tcPr>
            <w:tcW w:w="618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487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8A1C05">
              <w:rPr>
                <w:rFonts w:ascii="Arial" w:hAnsi="Arial" w:cs="Arial"/>
              </w:rPr>
              <w:t>0x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81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68701F" w:rsidRPr="008A1C05" w:rsidRDefault="0068701F" w:rsidP="0068701F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</w:tbl>
    <w:p w:rsidR="0056517C" w:rsidRPr="009A68F6" w:rsidRDefault="0056517C" w:rsidP="0056517C">
      <w:pPr>
        <w:pStyle w:val="Table"/>
        <w:tabs>
          <w:tab w:val="num" w:pos="2520"/>
          <w:tab w:val="num" w:pos="3312"/>
        </w:tabs>
        <w:ind w:left="3600"/>
        <w:jc w:val="left"/>
        <w:rPr>
          <w:rFonts w:cs="Arial"/>
          <w:highlight w:val="cyan"/>
        </w:rPr>
      </w:pPr>
      <w:r w:rsidRPr="009A68F6">
        <w:rPr>
          <w:highlight w:val="cyan"/>
        </w:rPr>
        <w:t>FirstRowBuckleDriver Signal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27"/>
        <w:gridCol w:w="630"/>
        <w:gridCol w:w="2340"/>
        <w:gridCol w:w="540"/>
        <w:gridCol w:w="461"/>
        <w:gridCol w:w="540"/>
        <w:gridCol w:w="810"/>
        <w:gridCol w:w="540"/>
        <w:gridCol w:w="1087"/>
      </w:tblGrid>
      <w:tr w:rsidR="0056517C" w:rsidRPr="00D80C73" w:rsidTr="00694CD4">
        <w:tblPrEx>
          <w:tblCellMar>
            <w:top w:w="0" w:type="dxa"/>
            <w:bottom w:w="0" w:type="dxa"/>
          </w:tblCellMar>
        </w:tblPrEx>
        <w:trPr>
          <w:trHeight w:val="395"/>
          <w:tblHeader/>
          <w:jc w:val="center"/>
        </w:trPr>
        <w:tc>
          <w:tcPr>
            <w:tcW w:w="1827" w:type="dxa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Signal Name</w:t>
            </w:r>
          </w:p>
        </w:tc>
        <w:tc>
          <w:tcPr>
            <w:tcW w:w="63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Size (bits)</w:t>
            </w:r>
          </w:p>
        </w:tc>
        <w:tc>
          <w:tcPr>
            <w:tcW w:w="23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Detail</w:t>
            </w: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Units</w:t>
            </w:r>
          </w:p>
        </w:tc>
        <w:tc>
          <w:tcPr>
            <w:tcW w:w="461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Res.</w:t>
            </w: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Offset</w:t>
            </w:r>
          </w:p>
        </w:tc>
        <w:tc>
          <w:tcPr>
            <w:tcW w:w="81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State Encoded</w:t>
            </w: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Min</w:t>
            </w:r>
          </w:p>
        </w:tc>
        <w:tc>
          <w:tcPr>
            <w:tcW w:w="1087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Max</w:t>
            </w:r>
          </w:p>
        </w:tc>
      </w:tr>
      <w:tr w:rsidR="0056517C" w:rsidRPr="00D80C73" w:rsidTr="00694CD4">
        <w:tblPrEx>
          <w:tblCellMar>
            <w:top w:w="0" w:type="dxa"/>
            <w:bottom w:w="0" w:type="dxa"/>
          </w:tblCellMar>
        </w:tblPrEx>
        <w:trPr>
          <w:trHeight w:val="188"/>
          <w:jc w:val="center"/>
        </w:trPr>
        <w:tc>
          <w:tcPr>
            <w:tcW w:w="1827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</w:rPr>
              <w:t>FirstRowBuckleDriver</w:t>
            </w:r>
          </w:p>
        </w:tc>
        <w:tc>
          <w:tcPr>
            <w:tcW w:w="63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</w:rPr>
              <w:t>2</w:t>
            </w:r>
          </w:p>
        </w:tc>
        <w:tc>
          <w:tcPr>
            <w:tcW w:w="23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snapToGrid w:val="0"/>
                <w:color w:val="000000"/>
                <w:sz w:val="16"/>
              </w:rPr>
              <w:t>SED</w:t>
            </w:r>
          </w:p>
        </w:tc>
        <w:tc>
          <w:tcPr>
            <w:tcW w:w="461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81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snapToGrid w:val="0"/>
                <w:color w:val="000000"/>
                <w:sz w:val="16"/>
              </w:rPr>
              <w:t>0 (0x0)</w:t>
            </w:r>
          </w:p>
        </w:tc>
        <w:tc>
          <w:tcPr>
            <w:tcW w:w="1087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</w:rPr>
              <w:t>3</w:t>
            </w:r>
            <w:r w:rsidRPr="00D80C73">
              <w:rPr>
                <w:rFonts w:ascii="Arial" w:hAnsi="Arial" w:cs="Arial"/>
                <w:snapToGrid w:val="0"/>
                <w:color w:val="000000"/>
                <w:sz w:val="16"/>
              </w:rPr>
              <w:t xml:space="preserve"> (0x</w:t>
            </w:r>
            <w:r>
              <w:rPr>
                <w:rFonts w:ascii="Arial" w:hAnsi="Arial" w:cs="Arial"/>
                <w:snapToGrid w:val="0"/>
                <w:color w:val="000000"/>
                <w:sz w:val="16"/>
              </w:rPr>
              <w:t>3</w:t>
            </w:r>
            <w:r w:rsidRPr="00D80C73">
              <w:rPr>
                <w:rFonts w:ascii="Arial" w:hAnsi="Arial" w:cs="Arial"/>
                <w:snapToGrid w:val="0"/>
                <w:color w:val="000000"/>
                <w:sz w:val="16"/>
              </w:rPr>
              <w:t>)</w:t>
            </w:r>
          </w:p>
        </w:tc>
      </w:tr>
      <w:tr w:rsidR="0056517C" w:rsidRPr="00D80C73" w:rsidTr="00694CD4">
        <w:tblPrEx>
          <w:tblCellMar>
            <w:top w:w="0" w:type="dxa"/>
            <w:bottom w:w="0" w:type="dxa"/>
          </w:tblCellMar>
        </w:tblPrEx>
        <w:trPr>
          <w:trHeight w:val="247"/>
          <w:jc w:val="center"/>
        </w:trPr>
        <w:tc>
          <w:tcPr>
            <w:tcW w:w="1827" w:type="dxa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63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23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</w:rPr>
              <w:t>Faulty</w:t>
            </w: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ind w:left="131" w:hanging="131"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461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81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snapToGrid w:val="0"/>
                <w:color w:val="000000"/>
                <w:sz w:val="16"/>
              </w:rPr>
              <w:t>0x0</w:t>
            </w: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1087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</w:tr>
      <w:tr w:rsidR="0056517C" w:rsidRPr="00D80C73" w:rsidTr="00694CD4">
        <w:tblPrEx>
          <w:tblCellMar>
            <w:top w:w="0" w:type="dxa"/>
            <w:bottom w:w="0" w:type="dxa"/>
          </w:tblCellMar>
        </w:tblPrEx>
        <w:trPr>
          <w:trHeight w:val="247"/>
          <w:jc w:val="center"/>
        </w:trPr>
        <w:tc>
          <w:tcPr>
            <w:tcW w:w="1827" w:type="dxa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63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23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</w:rPr>
              <w:t>Belted</w:t>
            </w: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ind w:left="131" w:hanging="131"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461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81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snapToGrid w:val="0"/>
                <w:color w:val="000000"/>
                <w:sz w:val="16"/>
              </w:rPr>
              <w:t>0x1</w:t>
            </w:r>
          </w:p>
        </w:tc>
        <w:tc>
          <w:tcPr>
            <w:tcW w:w="540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1087" w:type="dxa"/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</w:tr>
      <w:tr w:rsidR="0056517C" w:rsidRPr="00D80C73" w:rsidTr="00694CD4">
        <w:tblPrEx>
          <w:tblCellMar>
            <w:top w:w="0" w:type="dxa"/>
            <w:bottom w:w="0" w:type="dxa"/>
          </w:tblCellMar>
        </w:tblPrEx>
        <w:trPr>
          <w:trHeight w:val="247"/>
          <w:jc w:val="center"/>
        </w:trPr>
        <w:tc>
          <w:tcPr>
            <w:tcW w:w="1827" w:type="dxa"/>
            <w:tcBorders>
              <w:bottom w:val="single" w:sz="4" w:space="0" w:color="auto"/>
            </w:tcBorders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</w:rPr>
              <w:t>Unbelted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ind w:left="131" w:hanging="131"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snapToGrid w:val="0"/>
                <w:color w:val="000000"/>
                <w:sz w:val="16"/>
              </w:rPr>
              <w:t>0x2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</w:tr>
      <w:tr w:rsidR="0056517C" w:rsidRPr="00D80C73" w:rsidTr="00694CD4">
        <w:tblPrEx>
          <w:tblCellMar>
            <w:top w:w="0" w:type="dxa"/>
            <w:bottom w:w="0" w:type="dxa"/>
          </w:tblCellMar>
        </w:tblPrEx>
        <w:trPr>
          <w:trHeight w:val="247"/>
          <w:jc w:val="center"/>
        </w:trPr>
        <w:tc>
          <w:tcPr>
            <w:tcW w:w="1827" w:type="dxa"/>
            <w:tcBorders>
              <w:bottom w:val="single" w:sz="4" w:space="0" w:color="auto"/>
            </w:tcBorders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</w:rPr>
              <w:t>Unknown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ind w:left="131" w:hanging="131"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  <w:r w:rsidRPr="00D80C73">
              <w:rPr>
                <w:rFonts w:ascii="Arial" w:hAnsi="Arial" w:cs="Arial"/>
                <w:snapToGrid w:val="0"/>
                <w:color w:val="000000"/>
                <w:sz w:val="16"/>
              </w:rPr>
              <w:t>0x3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  <w:vAlign w:val="center"/>
          </w:tcPr>
          <w:p w:rsidR="0056517C" w:rsidRPr="00D80C73" w:rsidRDefault="0056517C" w:rsidP="00694CD4">
            <w:pPr>
              <w:keepNext/>
              <w:jc w:val="center"/>
              <w:rPr>
                <w:rFonts w:ascii="Arial" w:hAnsi="Arial" w:cs="Arial"/>
                <w:snapToGrid w:val="0"/>
                <w:color w:val="000000"/>
                <w:sz w:val="16"/>
              </w:rPr>
            </w:pPr>
          </w:p>
        </w:tc>
      </w:tr>
    </w:tbl>
    <w:p w:rsidR="00CA6C11" w:rsidRDefault="00CA6C11" w:rsidP="00CA6C11">
      <w:pPr>
        <w:pStyle w:val="Heading3"/>
        <w:numPr>
          <w:ilvl w:val="0"/>
          <w:numId w:val="0"/>
        </w:numPr>
        <w:ind w:left="720"/>
        <w:rPr>
          <w:rFonts w:cs="Arial"/>
        </w:rPr>
      </w:pPr>
    </w:p>
    <w:p w:rsidR="00380234" w:rsidRPr="0068701F" w:rsidRDefault="00380234" w:rsidP="0068701F"/>
    <w:p w:rsidR="00954C0B" w:rsidRDefault="00954C0B">
      <w:pPr>
        <w:pStyle w:val="Heading3"/>
        <w:ind w:firstLine="0"/>
        <w:rPr>
          <w:rFonts w:cs="Arial"/>
        </w:rPr>
      </w:pPr>
      <w:r>
        <w:rPr>
          <w:rFonts w:cs="Arial"/>
        </w:rPr>
        <w:t>Outputs</w:t>
      </w:r>
      <w:r>
        <w:rPr>
          <w:rFonts w:cs="Arial"/>
        </w:rPr>
        <w:br/>
      </w:r>
    </w:p>
    <w:p w:rsidR="00954C0B" w:rsidRDefault="002F598B" w:rsidP="00FD4B71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PRNDL_Not_In_Park</w:t>
      </w:r>
      <w:r w:rsidR="00954C0B">
        <w:rPr>
          <w:rFonts w:ascii="Arial" w:hAnsi="Arial" w:cs="Arial"/>
        </w:rPr>
        <w:t>_MC_Status_Flag that is used to control the Warning displayed in the message center.</w:t>
      </w:r>
    </w:p>
    <w:p w:rsidR="00954C0B" w:rsidRPr="00401356" w:rsidRDefault="00B22B66" w:rsidP="00FD4B71">
      <w:pPr>
        <w:numPr>
          <w:ilvl w:val="0"/>
          <w:numId w:val="7"/>
        </w:numPr>
        <w:rPr>
          <w:rFonts w:ascii="Arial" w:hAnsi="Arial" w:cs="Arial"/>
        </w:rPr>
      </w:pPr>
      <w:r w:rsidRPr="00994A57">
        <w:rPr>
          <w:rFonts w:ascii="Arial" w:hAnsi="Arial" w:cs="Arial"/>
        </w:rPr>
        <w:t>PRNDL_Not_In_</w:t>
      </w:r>
      <w:r w:rsidRPr="00401356">
        <w:rPr>
          <w:rFonts w:ascii="Arial" w:hAnsi="Arial" w:cs="Arial"/>
        </w:rPr>
        <w:t>Park</w:t>
      </w:r>
      <w:r w:rsidR="00954C0B" w:rsidRPr="00401356">
        <w:rPr>
          <w:rFonts w:ascii="Arial" w:hAnsi="Arial" w:cs="Arial"/>
        </w:rPr>
        <w:t>_Chime_Status_Flag that is used by the Chime Arbitrator</w:t>
      </w:r>
      <w:r w:rsidR="002E7B22" w:rsidRPr="00401356">
        <w:rPr>
          <w:rFonts w:ascii="Arial" w:hAnsi="Arial" w:cs="Arial"/>
        </w:rPr>
        <w:t xml:space="preserve"> (Finite chime)</w:t>
      </w:r>
    </w:p>
    <w:p w:rsidR="00882EC9" w:rsidRPr="00401356" w:rsidRDefault="00882EC9" w:rsidP="00FD4B71">
      <w:pPr>
        <w:numPr>
          <w:ilvl w:val="0"/>
          <w:numId w:val="7"/>
        </w:numPr>
        <w:rPr>
          <w:rFonts w:ascii="Arial" w:hAnsi="Arial" w:cs="Arial"/>
        </w:rPr>
      </w:pPr>
      <w:r w:rsidRPr="00401356">
        <w:rPr>
          <w:rFonts w:ascii="Arial" w:hAnsi="Arial" w:cs="Arial"/>
        </w:rPr>
        <w:t>PRNDL_Not_In_Park_Chime_Status_Flag2 that is used by the Chime Arbitrator (</w:t>
      </w:r>
      <w:r w:rsidR="002E7B22" w:rsidRPr="00401356">
        <w:rPr>
          <w:rFonts w:ascii="Arial" w:hAnsi="Arial" w:cs="Arial"/>
        </w:rPr>
        <w:t xml:space="preserve">Continuous </w:t>
      </w:r>
      <w:r w:rsidRPr="00401356">
        <w:rPr>
          <w:rFonts w:ascii="Arial" w:hAnsi="Arial" w:cs="Arial"/>
        </w:rPr>
        <w:t>chime when ignition is Off/Acc</w:t>
      </w:r>
      <w:r w:rsidR="002E7B22" w:rsidRPr="00401356">
        <w:rPr>
          <w:rFonts w:ascii="Arial" w:hAnsi="Arial" w:cs="Arial"/>
        </w:rPr>
        <w:t xml:space="preserve"> and Driver door ajar</w:t>
      </w:r>
      <w:r w:rsidRPr="00401356">
        <w:rPr>
          <w:rFonts w:ascii="Arial" w:hAnsi="Arial" w:cs="Arial"/>
        </w:rPr>
        <w:t>)</w:t>
      </w:r>
    </w:p>
    <w:p w:rsidR="00954C0B" w:rsidRDefault="00954C0B">
      <w:pPr>
        <w:numPr>
          <w:ilvl w:val="12"/>
          <w:numId w:val="0"/>
        </w:numPr>
        <w:ind w:left="1008"/>
        <w:rPr>
          <w:rFonts w:ascii="Arial" w:hAnsi="Arial" w:cs="Arial"/>
        </w:rPr>
      </w:pPr>
    </w:p>
    <w:p w:rsidR="00954C0B" w:rsidRDefault="00954C0B">
      <w:pPr>
        <w:pStyle w:val="Heading2"/>
        <w:rPr>
          <w:rFonts w:cs="Arial"/>
        </w:rPr>
      </w:pPr>
      <w:r>
        <w:rPr>
          <w:rFonts w:cs="Arial"/>
        </w:rPr>
        <w:t xml:space="preserve">Function/Performance </w:t>
      </w:r>
      <w:r>
        <w:rPr>
          <w:rFonts w:cs="Arial"/>
        </w:rPr>
        <w:br/>
      </w:r>
    </w:p>
    <w:p w:rsidR="00954C0B" w:rsidRDefault="00954C0B">
      <w:pPr>
        <w:pStyle w:val="Heading3"/>
        <w:ind w:firstLine="0"/>
        <w:rPr>
          <w:rFonts w:cs="Arial"/>
        </w:rPr>
      </w:pPr>
      <w:bookmarkStart w:id="3" w:name="_Ref35834685"/>
      <w:r>
        <w:rPr>
          <w:rFonts w:cs="Arial"/>
        </w:rPr>
        <w:t>Operational Modes</w:t>
      </w:r>
      <w:bookmarkEnd w:id="3"/>
    </w:p>
    <w:p w:rsidR="00954C0B" w:rsidRDefault="00954C0B">
      <w:pPr>
        <w:ind w:left="720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478"/>
      </w:tblGrid>
      <w:tr w:rsidR="00954C0B" w:rsidTr="00660E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5" w:type="dxa"/>
          </w:tcPr>
          <w:p w:rsidR="00954C0B" w:rsidRDefault="00954C0B">
            <w:pPr>
              <w:pStyle w:val="Body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Mode</w:t>
            </w:r>
          </w:p>
        </w:tc>
        <w:tc>
          <w:tcPr>
            <w:tcW w:w="6478" w:type="dxa"/>
          </w:tcPr>
          <w:p w:rsidR="00954C0B" w:rsidRDefault="00954C0B">
            <w:pPr>
              <w:pStyle w:val="Body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Differentiating Vehicle Conditions</w:t>
            </w:r>
          </w:p>
        </w:tc>
      </w:tr>
      <w:tr w:rsidR="00954C0B" w:rsidTr="00660E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5" w:type="dxa"/>
          </w:tcPr>
          <w:p w:rsidR="00954C0B" w:rsidRDefault="00954C0B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Sleep Mode</w:t>
            </w:r>
          </w:p>
        </w:tc>
        <w:tc>
          <w:tcPr>
            <w:tcW w:w="6478" w:type="dxa"/>
          </w:tcPr>
          <w:p w:rsidR="00954C0B" w:rsidRDefault="00954C0B">
            <w:pPr>
              <w:pStyle w:val="BodyText"/>
              <w:rPr>
                <w:rFonts w:cs="Arial"/>
              </w:rPr>
            </w:pPr>
            <w:bookmarkStart w:id="4" w:name="_Ref43785223"/>
            <w:r>
              <w:rPr>
                <w:rFonts w:hint="eastAsia"/>
                <w:lang w:eastAsia="ja-JP"/>
              </w:rPr>
              <w:t>OFF</w:t>
            </w:r>
            <w:bookmarkEnd w:id="4"/>
          </w:p>
        </w:tc>
      </w:tr>
      <w:tr w:rsidR="00954C0B" w:rsidTr="00660E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5" w:type="dxa"/>
          </w:tcPr>
          <w:p w:rsidR="00954C0B" w:rsidRDefault="00954C0B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Limited Mode</w:t>
            </w:r>
          </w:p>
        </w:tc>
        <w:tc>
          <w:tcPr>
            <w:tcW w:w="6478" w:type="dxa"/>
          </w:tcPr>
          <w:p w:rsidR="00954C0B" w:rsidRPr="00EA42A1" w:rsidRDefault="002F598B">
            <w:pPr>
              <w:pStyle w:val="BodyText"/>
              <w:rPr>
                <w:lang w:eastAsia="ja-JP"/>
              </w:rPr>
            </w:pPr>
            <w:r>
              <w:t xml:space="preserve">PRNDL Not </w:t>
            </w:r>
            <w:proofErr w:type="gramStart"/>
            <w:r>
              <w:t>In</w:t>
            </w:r>
            <w:proofErr w:type="gramEnd"/>
            <w:r>
              <w:t xml:space="preserve"> Park</w:t>
            </w:r>
            <w:r w:rsidR="00954C0B">
              <w:t xml:space="preserve"> Control Function Text Messages/Chime </w:t>
            </w:r>
            <w:r w:rsidR="00954C0B">
              <w:rPr>
                <w:rFonts w:hint="eastAsia"/>
                <w:lang w:eastAsia="ja-JP"/>
              </w:rPr>
              <w:t>OFF/ON</w:t>
            </w:r>
          </w:p>
        </w:tc>
      </w:tr>
      <w:tr w:rsidR="000D1A36" w:rsidTr="00660E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5" w:type="dxa"/>
          </w:tcPr>
          <w:p w:rsidR="000D1A36" w:rsidRDefault="000D1A36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Normal Mode</w:t>
            </w:r>
          </w:p>
        </w:tc>
        <w:tc>
          <w:tcPr>
            <w:tcW w:w="6478" w:type="dxa"/>
          </w:tcPr>
          <w:p w:rsidR="000D1A36" w:rsidRPr="00EA42A1" w:rsidRDefault="000D1A36" w:rsidP="009415E2">
            <w:pPr>
              <w:pStyle w:val="BodyText"/>
              <w:rPr>
                <w:lang w:eastAsia="ja-JP"/>
              </w:rPr>
            </w:pPr>
            <w:r>
              <w:t xml:space="preserve">PRNDL Not </w:t>
            </w:r>
            <w:proofErr w:type="gramStart"/>
            <w:r>
              <w:t>In</w:t>
            </w:r>
            <w:proofErr w:type="gramEnd"/>
            <w:r>
              <w:t xml:space="preserve"> Park Control Function Text Messages/Chime </w:t>
            </w:r>
            <w:r>
              <w:rPr>
                <w:rFonts w:hint="eastAsia"/>
                <w:lang w:eastAsia="ja-JP"/>
              </w:rPr>
              <w:t>OFF/ON</w:t>
            </w:r>
          </w:p>
        </w:tc>
      </w:tr>
      <w:tr w:rsidR="000D1A36" w:rsidTr="00660EE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5" w:type="dxa"/>
          </w:tcPr>
          <w:p w:rsidR="000D1A36" w:rsidRDefault="000D1A36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Crank Mode</w:t>
            </w:r>
          </w:p>
        </w:tc>
        <w:tc>
          <w:tcPr>
            <w:tcW w:w="6478" w:type="dxa"/>
          </w:tcPr>
          <w:p w:rsidR="000D1A36" w:rsidRPr="00EA42A1" w:rsidRDefault="000D1A36" w:rsidP="009415E2">
            <w:pPr>
              <w:pStyle w:val="BodyText"/>
              <w:rPr>
                <w:lang w:eastAsia="ja-JP"/>
              </w:rPr>
            </w:pPr>
            <w:r>
              <w:t xml:space="preserve">PRNDL Not </w:t>
            </w:r>
            <w:proofErr w:type="gramStart"/>
            <w:r>
              <w:t>In</w:t>
            </w:r>
            <w:proofErr w:type="gramEnd"/>
            <w:r>
              <w:t xml:space="preserve"> Park Control Function Text Messages/Chime </w:t>
            </w:r>
            <w:r>
              <w:rPr>
                <w:rFonts w:hint="eastAsia"/>
                <w:lang w:eastAsia="ja-JP"/>
              </w:rPr>
              <w:t>OFF/ON</w:t>
            </w:r>
          </w:p>
        </w:tc>
      </w:tr>
    </w:tbl>
    <w:p w:rsidR="00954C0B" w:rsidRDefault="00954C0B">
      <w:pPr>
        <w:ind w:left="1080"/>
        <w:rPr>
          <w:rFonts w:ascii="Arial" w:hAnsi="Arial" w:cs="Arial"/>
        </w:rPr>
      </w:pPr>
    </w:p>
    <w:p w:rsidR="00954C0B" w:rsidRDefault="00954C0B">
      <w:pPr>
        <w:pStyle w:val="Heading3"/>
        <w:ind w:firstLine="0"/>
        <w:rPr>
          <w:rFonts w:cs="Arial"/>
        </w:rPr>
      </w:pPr>
      <w:r>
        <w:rPr>
          <w:rFonts w:cs="Arial"/>
        </w:rPr>
        <w:t>Voltage Levels</w:t>
      </w:r>
    </w:p>
    <w:p w:rsidR="00954C0B" w:rsidRDefault="00954C0B">
      <w:pPr>
        <w:ind w:left="1080"/>
        <w:rPr>
          <w:rFonts w:ascii="Arial" w:hAnsi="Arial" w:cs="Arial"/>
          <w:sz w:val="16"/>
        </w:rPr>
      </w:pPr>
    </w:p>
    <w:p w:rsidR="00954C0B" w:rsidRDefault="00954C0B">
      <w:pPr>
        <w:pStyle w:val="BodyText"/>
        <w:ind w:left="1440" w:right="306"/>
        <w:rPr>
          <w:rFonts w:cs="Arial"/>
        </w:rPr>
      </w:pPr>
      <w:r>
        <w:rPr>
          <w:rFonts w:cs="Arial"/>
        </w:rPr>
        <w:t>Refer to the Cluster Features Table located in the Operational Modes and Voltage Range Strategies Section of this SPSS.</w:t>
      </w:r>
    </w:p>
    <w:p w:rsidR="00954C0B" w:rsidRDefault="00954C0B">
      <w:pPr>
        <w:pStyle w:val="BodyText"/>
        <w:ind w:left="1440" w:right="306"/>
        <w:rPr>
          <w:rFonts w:cs="Arial"/>
        </w:rPr>
      </w:pPr>
    </w:p>
    <w:p w:rsidR="00954C0B" w:rsidRDefault="00954C0B">
      <w:pPr>
        <w:pStyle w:val="Heading3"/>
        <w:ind w:firstLine="0"/>
        <w:rPr>
          <w:rFonts w:cs="Arial"/>
        </w:rPr>
      </w:pPr>
      <w:r>
        <w:rPr>
          <w:rFonts w:cs="Arial"/>
        </w:rPr>
        <w:t>Human-Machine Interface</w:t>
      </w:r>
    </w:p>
    <w:p w:rsidR="00954C0B" w:rsidRDefault="00954C0B">
      <w:pPr>
        <w:ind w:left="360"/>
        <w:rPr>
          <w:rFonts w:ascii="Arial" w:hAnsi="Arial" w:cs="Arial"/>
        </w:rPr>
      </w:pPr>
    </w:p>
    <w:p w:rsidR="00954C0B" w:rsidRDefault="00954C0B">
      <w:pPr>
        <w:pStyle w:val="Heading4"/>
        <w:ind w:firstLine="576"/>
        <w:rPr>
          <w:rFonts w:cs="Arial"/>
        </w:rPr>
      </w:pPr>
      <w:r>
        <w:rPr>
          <w:rFonts w:cs="Arial"/>
        </w:rPr>
        <w:t>Visual</w:t>
      </w:r>
    </w:p>
    <w:p w:rsidR="00954C0B" w:rsidRDefault="00954C0B">
      <w:pPr>
        <w:pStyle w:val="Heading4"/>
        <w:numPr>
          <w:ilvl w:val="0"/>
          <w:numId w:val="0"/>
        </w:numPr>
        <w:rPr>
          <w:rFonts w:cs="Arial"/>
        </w:rPr>
      </w:pPr>
    </w:p>
    <w:p w:rsidR="00954C0B" w:rsidRDefault="00954C0B" w:rsidP="00FD4B71">
      <w:pPr>
        <w:pStyle w:val="Heading6"/>
        <w:numPr>
          <w:ilvl w:val="4"/>
          <w:numId w:val="1"/>
        </w:numPr>
        <w:tabs>
          <w:tab w:val="clear" w:pos="1008"/>
          <w:tab w:val="left" w:pos="990"/>
        </w:tabs>
        <w:ind w:left="3150" w:hanging="990"/>
      </w:pPr>
      <w:r>
        <w:t>Indicator Graphics / Display Format</w:t>
      </w:r>
      <w:r>
        <w:br/>
      </w:r>
    </w:p>
    <w:p w:rsidR="00954C0B" w:rsidRDefault="00954C0B">
      <w:pPr>
        <w:pStyle w:val="Body"/>
        <w:ind w:left="2160"/>
      </w:pPr>
      <w:r>
        <w:t>Refer to Message Center Function description reference "</w:t>
      </w:r>
      <w:r w:rsidR="000D1A36">
        <w:t>BEF</w:t>
      </w:r>
      <w:r>
        <w:t xml:space="preserve"> Display 2</w:t>
      </w:r>
      <w:r w:rsidR="000D1A36">
        <w:t xml:space="preserve">x14 Text Message List.xls" file </w:t>
      </w:r>
      <w:r>
        <w:t>Message I</w:t>
      </w:r>
      <w:r w:rsidR="00EA42A1">
        <w:t>D W605</w:t>
      </w:r>
      <w:r w:rsidR="00E067BD">
        <w:t xml:space="preserve"> and W606</w:t>
      </w:r>
      <w:r>
        <w:t>.</w:t>
      </w:r>
    </w:p>
    <w:p w:rsidR="00954C0B" w:rsidRDefault="00954C0B">
      <w:pPr>
        <w:rPr>
          <w:rFonts w:ascii="Arial" w:hAnsi="Arial" w:cs="Arial"/>
        </w:rPr>
      </w:pPr>
    </w:p>
    <w:p w:rsidR="00954C0B" w:rsidRDefault="00954C0B">
      <w:pPr>
        <w:pStyle w:val="Heading6"/>
        <w:numPr>
          <w:ilvl w:val="0"/>
          <w:numId w:val="0"/>
        </w:numPr>
        <w:ind w:left="2160"/>
      </w:pPr>
      <w:r>
        <w:t>1.3.3.1.2   Indicator Color Coordinates</w:t>
      </w:r>
    </w:p>
    <w:p w:rsidR="00954C0B" w:rsidRDefault="00954C0B">
      <w:pPr>
        <w:ind w:left="1800"/>
        <w:rPr>
          <w:rFonts w:ascii="Arial" w:hAnsi="Arial" w:cs="Arial"/>
        </w:rPr>
      </w:pPr>
    </w:p>
    <w:p w:rsidR="00954C0B" w:rsidRDefault="00954C0B">
      <w:pPr>
        <w:pStyle w:val="BodyText"/>
        <w:ind w:left="2160"/>
        <w:rPr>
          <w:rFonts w:cs="Arial"/>
        </w:rPr>
      </w:pPr>
      <w:r>
        <w:t>Reference section COLOR &amp; ILLUMINATION REQUIREMENTS (GRAPHICS)</w:t>
      </w:r>
    </w:p>
    <w:p w:rsidR="00954C0B" w:rsidRDefault="00954C0B">
      <w:pPr>
        <w:ind w:left="32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54C0B" w:rsidRDefault="00954C0B">
      <w:pPr>
        <w:pStyle w:val="Heading4"/>
        <w:numPr>
          <w:ilvl w:val="0"/>
          <w:numId w:val="0"/>
        </w:numPr>
        <w:ind w:firstLine="2160"/>
        <w:rPr>
          <w:bCs/>
        </w:rPr>
      </w:pPr>
      <w:r>
        <w:rPr>
          <w:bCs/>
        </w:rPr>
        <w:t>1.3.3.1.3   Indicator Characteristics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954C0B" w:rsidRDefault="00954C0B">
      <w:pPr>
        <w:ind w:left="360"/>
        <w:rPr>
          <w:rFonts w:ascii="Arial" w:hAnsi="Arial" w:cs="Arial"/>
        </w:rPr>
      </w:pPr>
    </w:p>
    <w:p w:rsidR="00954C0B" w:rsidRDefault="00954C0B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Refer to Message Center X Display_Y Button Interface Section, where X and Y are appropriate values in this document.</w:t>
      </w:r>
    </w:p>
    <w:p w:rsidR="00954C0B" w:rsidRDefault="00954C0B">
      <w:pPr>
        <w:ind w:left="1080" w:firstLine="720"/>
        <w:rPr>
          <w:rFonts w:ascii="Arial" w:hAnsi="Arial" w:cs="Arial"/>
        </w:rPr>
      </w:pPr>
    </w:p>
    <w:p w:rsidR="00954C0B" w:rsidRDefault="00954C0B">
      <w:pPr>
        <w:pStyle w:val="Heading4"/>
        <w:ind w:firstLine="576"/>
        <w:rPr>
          <w:rFonts w:cs="Arial"/>
        </w:rPr>
      </w:pPr>
      <w:r>
        <w:rPr>
          <w:rFonts w:cs="Arial"/>
        </w:rPr>
        <w:t>Audio</w:t>
      </w:r>
    </w:p>
    <w:p w:rsidR="00716C56" w:rsidRPr="00716C56" w:rsidRDefault="00716C56" w:rsidP="00716C56"/>
    <w:p w:rsidR="00954C0B" w:rsidRPr="00716C56" w:rsidRDefault="00954C0B" w:rsidP="00716C56">
      <w:pPr>
        <w:pStyle w:val="BodyText"/>
        <w:ind w:left="2160"/>
        <w:rPr>
          <w:color w:val="000000"/>
        </w:rPr>
      </w:pPr>
      <w:r w:rsidRPr="00716C56">
        <w:rPr>
          <w:color w:val="000000"/>
        </w:rPr>
        <w:t xml:space="preserve">Refer to </w:t>
      </w:r>
      <w:r w:rsidRPr="00401356">
        <w:rPr>
          <w:color w:val="000000"/>
        </w:rPr>
        <w:t>the Chimes &amp; Chime Arbitrator Section in this SPSS.</w:t>
      </w:r>
      <w:r w:rsidR="00EB1EB1" w:rsidRPr="00401356">
        <w:rPr>
          <w:color w:val="000000"/>
        </w:rPr>
        <w:t xml:space="preserve">  Multiple</w:t>
      </w:r>
      <w:r w:rsidR="00716C56" w:rsidRPr="00401356">
        <w:rPr>
          <w:color w:val="000000"/>
        </w:rPr>
        <w:t xml:space="preserve"> repetitions of DNA Chime B (Soft Warning)</w:t>
      </w:r>
      <w:r w:rsidR="00882EC9" w:rsidRPr="00401356">
        <w:rPr>
          <w:color w:val="000000"/>
        </w:rPr>
        <w:t xml:space="preserve"> is</w:t>
      </w:r>
      <w:r w:rsidR="002E7B22" w:rsidRPr="00401356">
        <w:rPr>
          <w:color w:val="000000"/>
        </w:rPr>
        <w:t xml:space="preserve"> requested in all ignition states</w:t>
      </w:r>
      <w:r w:rsidR="00882EC9" w:rsidRPr="00401356">
        <w:rPr>
          <w:color w:val="000000"/>
        </w:rPr>
        <w:t>.  Continuous repetitions of DNA Chime B (Soft Warning) is requested in ignition Off/Acc.</w:t>
      </w:r>
    </w:p>
    <w:p w:rsidR="00954C0B" w:rsidRDefault="00954C0B">
      <w:pPr>
        <w:ind w:left="360"/>
        <w:rPr>
          <w:rFonts w:ascii="Arial" w:hAnsi="Arial" w:cs="Arial"/>
        </w:rPr>
      </w:pPr>
    </w:p>
    <w:p w:rsidR="00954C0B" w:rsidRDefault="00882EC9">
      <w:pPr>
        <w:pStyle w:val="Heading4"/>
        <w:ind w:firstLine="576"/>
        <w:rPr>
          <w:rFonts w:cs="Arial"/>
        </w:rPr>
      </w:pPr>
      <w:r>
        <w:rPr>
          <w:rFonts w:cs="Arial"/>
        </w:rPr>
        <w:br w:type="page"/>
      </w:r>
      <w:r w:rsidR="00954C0B">
        <w:rPr>
          <w:rFonts w:cs="Arial"/>
        </w:rPr>
        <w:t>Switch Control Logic</w:t>
      </w:r>
    </w:p>
    <w:p w:rsidR="00954C0B" w:rsidRDefault="00954C0B">
      <w:pPr>
        <w:ind w:left="360"/>
        <w:rPr>
          <w:rFonts w:ascii="Arial" w:hAnsi="Arial" w:cs="Arial"/>
        </w:rPr>
      </w:pPr>
    </w:p>
    <w:p w:rsidR="00954C0B" w:rsidRDefault="00954C0B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Consumer access to Message Center Warnings shall be as specified in the message center basic functionality display as specified in Message Center X Display_Y Button Interface Section, where X and Y are appropriate values in this document.</w:t>
      </w:r>
    </w:p>
    <w:p w:rsidR="00954C0B" w:rsidRDefault="00954C0B">
      <w:pPr>
        <w:pStyle w:val="BodyText"/>
        <w:ind w:left="2952"/>
        <w:rPr>
          <w:rFonts w:cs="Arial"/>
        </w:rPr>
      </w:pPr>
    </w:p>
    <w:p w:rsidR="00BC0E5F" w:rsidRDefault="00BC0E5F">
      <w:pPr>
        <w:pStyle w:val="BodyText"/>
        <w:ind w:left="2952"/>
        <w:rPr>
          <w:rFonts w:cs="Arial"/>
        </w:rPr>
      </w:pPr>
    </w:p>
    <w:p w:rsidR="00954C0B" w:rsidRDefault="00954C0B">
      <w:pPr>
        <w:pStyle w:val="Heading3"/>
        <w:ind w:firstLine="0"/>
        <w:rPr>
          <w:rFonts w:cs="Arial"/>
        </w:rPr>
      </w:pPr>
      <w:r>
        <w:rPr>
          <w:rFonts w:cs="Arial"/>
        </w:rPr>
        <w:t>System Accuracy</w:t>
      </w:r>
    </w:p>
    <w:p w:rsidR="00954C0B" w:rsidRDefault="00954C0B">
      <w:pPr>
        <w:pStyle w:val="BodyText"/>
        <w:ind w:left="1368"/>
        <w:rPr>
          <w:rFonts w:cs="Arial"/>
          <w:sz w:val="16"/>
        </w:rPr>
      </w:pPr>
    </w:p>
    <w:p w:rsidR="00954C0B" w:rsidRDefault="00954C0B" w:rsidP="00FD4B71">
      <w:pPr>
        <w:numPr>
          <w:ilvl w:val="0"/>
          <w:numId w:val="8"/>
        </w:numPr>
        <w:tabs>
          <w:tab w:val="num" w:pos="1368"/>
        </w:tabs>
        <w:rPr>
          <w:rFonts w:ascii="Arial" w:hAnsi="Arial" w:cs="Arial"/>
          <w:color w:val="000000"/>
        </w:rPr>
      </w:pPr>
      <w:r>
        <w:rPr>
          <w:rFonts w:ascii="Arial" w:hAnsi="Arial"/>
        </w:rPr>
        <w:t>The state of the chime flags shall change within 100 msec of a state change as indicated in the state matrix found in section 1.3.5.1 of this document</w:t>
      </w:r>
    </w:p>
    <w:p w:rsidR="00A66D65" w:rsidRPr="00A66D65" w:rsidRDefault="00954C0B" w:rsidP="00FD4B71">
      <w:pPr>
        <w:numPr>
          <w:ilvl w:val="0"/>
          <w:numId w:val="8"/>
        </w:numPr>
        <w:tabs>
          <w:tab w:val="num" w:pos="1368"/>
        </w:tabs>
        <w:rPr>
          <w:rFonts w:ascii="Arial" w:hAnsi="Arial" w:cs="Arial"/>
          <w:color w:val="000000"/>
        </w:rPr>
      </w:pPr>
      <w:r>
        <w:rPr>
          <w:rFonts w:ascii="Arial" w:hAnsi="Arial"/>
        </w:rPr>
        <w:t>The state of the message center flags shall change within 100 msec of a state change as indicated in the state matrix found in section 1.3.5.1 of this document</w:t>
      </w:r>
    </w:p>
    <w:p w:rsidR="00A66D65" w:rsidRPr="00A66D65" w:rsidRDefault="00A66D65" w:rsidP="00A66D65">
      <w:pPr>
        <w:ind w:left="2160"/>
        <w:rPr>
          <w:rFonts w:ascii="Arial" w:hAnsi="Arial" w:cs="Arial"/>
          <w:color w:val="000000"/>
        </w:rPr>
      </w:pPr>
    </w:p>
    <w:p w:rsidR="00A66D65" w:rsidRPr="00A66D65" w:rsidRDefault="00A66D65" w:rsidP="00A66D65">
      <w:pPr>
        <w:ind w:left="2160"/>
        <w:rPr>
          <w:rFonts w:ascii="Arial" w:hAnsi="Arial" w:cs="Arial"/>
          <w:color w:val="000000"/>
        </w:rPr>
      </w:pPr>
    </w:p>
    <w:p w:rsidR="00954C0B" w:rsidRPr="00A66D65" w:rsidRDefault="00A66D65" w:rsidP="00A66D65">
      <w:pPr>
        <w:pStyle w:val="Heading3"/>
        <w:rPr>
          <w:color w:val="000000"/>
        </w:rPr>
      </w:pPr>
      <w:r w:rsidRPr="00A66D65">
        <w:t>O</w:t>
      </w:r>
      <w:r w:rsidR="00954C0B" w:rsidRPr="00A66D65">
        <w:t>peration: Performance and Functional</w:t>
      </w:r>
    </w:p>
    <w:p w:rsidR="006138BA" w:rsidRPr="00882EC9" w:rsidRDefault="00954C0B" w:rsidP="006138BA">
      <w:pPr>
        <w:pStyle w:val="Heading4"/>
        <w:ind w:firstLine="576"/>
        <w:rPr>
          <w:rFonts w:cs="Arial"/>
        </w:rPr>
      </w:pPr>
      <w:r>
        <w:rPr>
          <w:rFonts w:cs="Arial"/>
        </w:rPr>
        <w:t>Subsystem Algorithm Flowchart / State Diagram</w:t>
      </w:r>
    </w:p>
    <w:p w:rsidR="00954C0B" w:rsidRDefault="009A68F6" w:rsidP="00007A06">
      <w:pPr>
        <w:jc w:val="center"/>
      </w:pPr>
      <w:r>
        <w:object w:dxaOrig="11137" w:dyaOrig="9516">
          <v:shape id="_x0000_i1026" type="#_x0000_t75" style="width:556.8pt;height:475.8pt" o:ole="">
            <v:imagedata r:id="rId10" o:title=""/>
          </v:shape>
          <o:OLEObject Type="Embed" ProgID="Visio.Drawing.11" ShapeID="_x0000_i1026" DrawAspect="Content" ObjectID="_1661931880" r:id="rId11"/>
        </w:object>
      </w:r>
    </w:p>
    <w:p w:rsidR="00097FA3" w:rsidRDefault="00097FA3" w:rsidP="00E57F36">
      <w:pPr>
        <w:pStyle w:val="Table"/>
        <w:numPr>
          <w:ilvl w:val="0"/>
          <w:numId w:val="0"/>
        </w:numPr>
        <w:ind w:left="3690" w:firstLine="630"/>
      </w:pPr>
    </w:p>
    <w:p w:rsidR="00E57F36" w:rsidRDefault="00E57F36" w:rsidP="00E57F36">
      <w:pPr>
        <w:pStyle w:val="Table"/>
        <w:numPr>
          <w:ilvl w:val="0"/>
          <w:numId w:val="0"/>
        </w:numPr>
        <w:ind w:left="3690" w:firstLine="630"/>
        <w:sectPr w:rsidR="00E57F36">
          <w:headerReference w:type="default" r:id="rId12"/>
          <w:footerReference w:type="default" r:id="rId13"/>
          <w:pgSz w:w="12240" w:h="15840" w:code="1"/>
          <w:pgMar w:top="720" w:right="432" w:bottom="288" w:left="432" w:header="288" w:footer="432" w:gutter="0"/>
          <w:cols w:space="720"/>
          <w:noEndnote/>
        </w:sectPr>
      </w:pPr>
    </w:p>
    <w:p w:rsidR="00491D01" w:rsidRPr="009916D9" w:rsidRDefault="00491D01" w:rsidP="004619F8">
      <w:pPr>
        <w:pStyle w:val="Table"/>
        <w:ind w:left="0"/>
        <w:rPr>
          <w:rFonts w:cs="Arial"/>
          <w:highlight w:val="yellow"/>
        </w:rPr>
      </w:pPr>
      <w:r w:rsidRPr="009916D9">
        <w:rPr>
          <w:highlight w:val="yellow"/>
        </w:rPr>
        <w:t>PRNDL_Not_In_Park_MC_Status_Flag</w:t>
      </w:r>
      <w:r w:rsidR="00F83095" w:rsidRPr="009916D9">
        <w:rPr>
          <w:highlight w:val="yellow"/>
        </w:rPr>
        <w:t xml:space="preserve"> for U725 Bronco</w:t>
      </w:r>
    </w:p>
    <w:p w:rsidR="004B5634" w:rsidRDefault="00255A46" w:rsidP="00255A46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E239F2">
        <w:rPr>
          <w:rFonts w:ascii="Arial" w:hAnsi="Arial" w:cs="Arial"/>
          <w:b/>
        </w:rPr>
        <w:t xml:space="preserve">                  </w:t>
      </w:r>
      <w:r>
        <w:rPr>
          <w:rFonts w:ascii="Arial" w:hAnsi="Arial" w:cs="Arial"/>
          <w:b/>
        </w:rPr>
        <w:t xml:space="preserve"> </w:t>
      </w:r>
      <w:r w:rsidR="00491D01" w:rsidRPr="00D1410A">
        <w:rPr>
          <w:rFonts w:ascii="Arial" w:hAnsi="Arial" w:cs="Arial"/>
          <w:b/>
        </w:rPr>
        <w:t xml:space="preserve">For clusters configured </w:t>
      </w:r>
      <w:r w:rsidR="00903815" w:rsidRPr="00D1410A">
        <w:rPr>
          <w:rFonts w:ascii="Arial" w:hAnsi="Arial" w:cs="Arial"/>
          <w:b/>
        </w:rPr>
        <w:t xml:space="preserve">as </w:t>
      </w:r>
      <w:proofErr w:type="gramStart"/>
      <w:r w:rsidR="00903815" w:rsidRPr="00D1410A">
        <w:rPr>
          <w:rFonts w:ascii="Arial" w:hAnsi="Arial" w:cs="Arial"/>
          <w:b/>
        </w:rPr>
        <w:t>Non</w:t>
      </w:r>
      <w:r w:rsidR="00491D01" w:rsidRPr="00D1410A">
        <w:rPr>
          <w:rFonts w:ascii="Arial" w:hAnsi="Arial" w:cs="Arial"/>
          <w:b/>
        </w:rPr>
        <w:t xml:space="preserve"> Shift</w:t>
      </w:r>
      <w:proofErr w:type="gramEnd"/>
      <w:r w:rsidR="00491D01" w:rsidRPr="00D1410A">
        <w:rPr>
          <w:rFonts w:ascii="Arial" w:hAnsi="Arial" w:cs="Arial"/>
          <w:b/>
        </w:rPr>
        <w:t xml:space="preserve"> By Wire (</w:t>
      </w:r>
      <w:r w:rsidR="008F4575" w:rsidRPr="00D1410A">
        <w:rPr>
          <w:rFonts w:ascii="Arial" w:hAnsi="Arial" w:cs="Arial"/>
          <w:b/>
        </w:rPr>
        <w:t>Shift_By_Wire_Cfg = Disabled</w:t>
      </w:r>
      <w:r w:rsidR="00491D01" w:rsidRPr="00D1410A">
        <w:rPr>
          <w:rFonts w:ascii="Arial" w:hAnsi="Arial" w:cs="Arial"/>
          <w:b/>
        </w:rPr>
        <w:t>)</w:t>
      </w:r>
    </w:p>
    <w:p w:rsidR="00255A46" w:rsidRDefault="00255A46" w:rsidP="00255A46">
      <w:pPr>
        <w:ind w:left="360"/>
        <w:jc w:val="center"/>
        <w:rPr>
          <w:rFonts w:ascii="Arial" w:hAnsi="Arial" w:cs="Arial"/>
          <w:b/>
        </w:rPr>
      </w:pPr>
    </w:p>
    <w:p w:rsidR="00491D01" w:rsidRPr="00D1410A" w:rsidRDefault="00491D01" w:rsidP="00491D01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XSpec="center" w:tblpY="1021"/>
        <w:tblW w:w="22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954"/>
        <w:gridCol w:w="946"/>
        <w:gridCol w:w="1260"/>
        <w:gridCol w:w="965"/>
        <w:gridCol w:w="1195"/>
        <w:gridCol w:w="946"/>
        <w:gridCol w:w="1271"/>
        <w:gridCol w:w="1358"/>
        <w:gridCol w:w="1052"/>
        <w:gridCol w:w="1205"/>
        <w:gridCol w:w="1114"/>
        <w:gridCol w:w="1399"/>
        <w:gridCol w:w="1692"/>
        <w:gridCol w:w="1719"/>
        <w:gridCol w:w="1356"/>
        <w:gridCol w:w="1467"/>
        <w:gridCol w:w="1467"/>
      </w:tblGrid>
      <w:tr w:rsidR="002E5A86" w:rsidRPr="00D1410A" w:rsidTr="002E5A86">
        <w:trPr>
          <w:trHeight w:val="486"/>
        </w:trPr>
        <w:tc>
          <w:tcPr>
            <w:tcW w:w="1109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Operational Mode</w:t>
            </w:r>
          </w:p>
        </w:tc>
        <w:tc>
          <w:tcPr>
            <w:tcW w:w="948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Shift_By_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Wire_Cfg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ePRNDL_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Mode</w:t>
            </w:r>
          </w:p>
        </w:tc>
        <w:tc>
          <w:tcPr>
            <w:tcW w:w="1260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Transmission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_ Type_Cfg</w:t>
            </w:r>
          </w:p>
        </w:tc>
        <w:tc>
          <w:tcPr>
            <w:tcW w:w="965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PrkLckCtl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_D_Allw_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Cfg</w:t>
            </w:r>
          </w:p>
        </w:tc>
        <w:tc>
          <w:tcPr>
            <w:tcW w:w="1188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PLC_Active_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Status_Flag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Neutral_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Tow_Cfg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Neutral_Tow_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Enabled_MC_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Status_Flag</w:t>
            </w:r>
          </w:p>
        </w:tc>
        <w:tc>
          <w:tcPr>
            <w:tcW w:w="1380" w:type="dxa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highlight w:val="cyan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DrPrsntDrv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  <w:highlight w:val="cyan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_D_Stat</w:t>
            </w:r>
          </w:p>
        </w:tc>
        <w:tc>
          <w:tcPr>
            <w:tcW w:w="105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DrStatDrv_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B_Actl</w:t>
            </w:r>
          </w:p>
        </w:tc>
        <w:tc>
          <w:tcPr>
            <w:tcW w:w="1205" w:type="dxa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FirstRow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BuckleDriver</w:t>
            </w:r>
          </w:p>
        </w:tc>
        <w:tc>
          <w:tcPr>
            <w:tcW w:w="1112" w:type="dxa"/>
            <w:vAlign w:val="center"/>
          </w:tcPr>
          <w:p w:rsidR="002E5A86" w:rsidRPr="002E5A86" w:rsidRDefault="002E5A86" w:rsidP="002E5A86">
            <w:pPr>
              <w:pStyle w:val="NormalArial"/>
              <w:rPr>
                <w:rFonts w:cs="Arial"/>
                <w:caps w:val="0"/>
              </w:rPr>
            </w:pPr>
            <w:r w:rsidRPr="002E5A86">
              <w:rPr>
                <w:rFonts w:cs="Arial"/>
                <w:caps w:val="0"/>
              </w:rPr>
              <w:t>LifeCycMde</w:t>
            </w:r>
          </w:p>
          <w:p w:rsidR="002E5A86" w:rsidRPr="002E5A86" w:rsidRDefault="002E5A86" w:rsidP="002E5A86">
            <w:pPr>
              <w:pStyle w:val="NormalArial"/>
              <w:ind w:right="-108"/>
              <w:rPr>
                <w:rFonts w:cs="Arial"/>
                <w:caps w:val="0"/>
              </w:rPr>
            </w:pPr>
            <w:r w:rsidRPr="002E5A86">
              <w:rPr>
                <w:rFonts w:cs="Arial"/>
                <w:caps w:val="0"/>
              </w:rPr>
              <w:t>_D_</w:t>
            </w:r>
            <w:proofErr w:type="gramStart"/>
            <w:r w:rsidRPr="002E5A86">
              <w:rPr>
                <w:rFonts w:cs="Arial"/>
                <w:caps w:val="0"/>
              </w:rPr>
              <w:t>Actl</w:t>
            </w:r>
            <w:r w:rsidRPr="002E5A86">
              <w:rPr>
                <w:rFonts w:cs="Arial"/>
                <w:caps w:val="0"/>
                <w:vertAlign w:val="superscript"/>
              </w:rPr>
              <w:t>(</w:t>
            </w:r>
            <w:proofErr w:type="gramEnd"/>
            <w:r w:rsidRPr="002E5A86">
              <w:rPr>
                <w:rFonts w:cs="Arial"/>
                <w:caps w:val="0"/>
                <w:vertAlign w:val="superscript"/>
              </w:rPr>
              <w:t>1)</w:t>
            </w:r>
          </w:p>
        </w:tc>
        <w:tc>
          <w:tcPr>
            <w:tcW w:w="1397" w:type="dxa"/>
            <w:vAlign w:val="center"/>
          </w:tcPr>
          <w:p w:rsidR="002E5A86" w:rsidRPr="002E5A86" w:rsidRDefault="002E5A86" w:rsidP="002E5A86">
            <w:pPr>
              <w:pStyle w:val="NormalArial"/>
              <w:rPr>
                <w:rFonts w:cs="Arial"/>
                <w:caps w:val="0"/>
              </w:rPr>
            </w:pPr>
            <w:r w:rsidRPr="002E5A86">
              <w:rPr>
                <w:rFonts w:cs="Arial"/>
                <w:caps w:val="0"/>
              </w:rPr>
              <w:t>Veh_V_ActlEng</w:t>
            </w:r>
          </w:p>
        </w:tc>
        <w:tc>
          <w:tcPr>
            <w:tcW w:w="1690" w:type="dxa"/>
            <w:vAlign w:val="center"/>
          </w:tcPr>
          <w:p w:rsidR="002E5A86" w:rsidRPr="002E5A86" w:rsidRDefault="002E5A86" w:rsidP="002E5A86">
            <w:pPr>
              <w:pStyle w:val="NormalArial"/>
              <w:rPr>
                <w:rFonts w:cs="Arial"/>
                <w:caps w:val="0"/>
                <w:highlight w:val="green"/>
              </w:rPr>
            </w:pPr>
            <w:r w:rsidRPr="002E5A86">
              <w:rPr>
                <w:rFonts w:cs="Arial"/>
                <w:caps w:val="0"/>
                <w:highlight w:val="green"/>
              </w:rPr>
              <w:t>VehVActlEng_D_Qf</w:t>
            </w:r>
          </w:p>
        </w:tc>
        <w:tc>
          <w:tcPr>
            <w:tcW w:w="1714" w:type="dxa"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GearLvrPos_D_Actl</w:t>
            </w: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PRNDL_Not_In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_Park_MC_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sz w:val="16"/>
                <w:szCs w:val="16"/>
              </w:rPr>
              <w:t>Status_Flag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PRNDL_Not_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In_Park_Chime_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Status_Flag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PRNDL_Not_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In_Park_Chime_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E5A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Status_Flag2</w:t>
            </w:r>
          </w:p>
        </w:tc>
      </w:tr>
      <w:tr w:rsidR="002E5A86" w:rsidRPr="00D1410A" w:rsidTr="002E5A86">
        <w:trPr>
          <w:trHeight w:val="416"/>
        </w:trPr>
        <w:tc>
          <w:tcPr>
            <w:tcW w:w="1109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Limited</w:t>
            </w:r>
          </w:p>
        </w:tc>
        <w:tc>
          <w:tcPr>
            <w:tcW w:w="948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(Disabled)</w:t>
            </w:r>
          </w:p>
        </w:tc>
        <w:tc>
          <w:tcPr>
            <w:tcW w:w="946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(On)</w:t>
            </w:r>
          </w:p>
        </w:tc>
        <w:tc>
          <w:tcPr>
            <w:tcW w:w="1260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(Automatic)</w:t>
            </w:r>
          </w:p>
        </w:tc>
        <w:tc>
          <w:tcPr>
            <w:tcW w:w="965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</w:tc>
        <w:tc>
          <w:tcPr>
            <w:tcW w:w="1188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(Disabled)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380" w:type="dxa"/>
            <w:vMerge w:val="restart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0x2(Present)</w:t>
            </w:r>
          </w:p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Ajar (0x1)</w:t>
            </w:r>
          </w:p>
        </w:tc>
        <w:tc>
          <w:tcPr>
            <w:tcW w:w="1205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12" w:type="dxa"/>
            <w:vMerge w:val="restart"/>
            <w:vAlign w:val="center"/>
          </w:tcPr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&lt;&gt;Factory (0x1)</w:t>
            </w:r>
          </w:p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&lt;5 km/h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(&lt; 0x1F4)</w:t>
            </w:r>
          </w:p>
        </w:tc>
        <w:tc>
          <w:tcPr>
            <w:tcW w:w="1690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2E5A86">
              <w:rPr>
                <w:rFonts w:ascii="Arial" w:hAnsi="Arial" w:cs="Arial"/>
                <w:sz w:val="16"/>
                <w:szCs w:val="16"/>
                <w:highlight w:val="green"/>
              </w:rPr>
              <w:t>X</w:t>
            </w:r>
          </w:p>
        </w:tc>
        <w:tc>
          <w:tcPr>
            <w:tcW w:w="1714" w:type="dxa"/>
            <w:vMerge w:val="restart"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0x1-0xD, 0xF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(i.e. not “Park” or “Unknown”)</w:t>
            </w: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</w:tr>
      <w:tr w:rsidR="002E5A86" w:rsidRPr="00D1410A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(Enabled)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Ajar (0x1)</w:t>
            </w:r>
          </w:p>
        </w:tc>
        <w:tc>
          <w:tcPr>
            <w:tcW w:w="120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</w:tr>
      <w:tr w:rsidR="002E5A86" w:rsidRPr="00D1410A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 xml:space="preserve">0x1 or 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0x2 or 0x3</w:t>
            </w:r>
          </w:p>
        </w:tc>
        <w:tc>
          <w:tcPr>
            <w:tcW w:w="1188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Ajar (0x1)</w:t>
            </w:r>
          </w:p>
        </w:tc>
        <w:tc>
          <w:tcPr>
            <w:tcW w:w="120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</w:tr>
      <w:tr w:rsidR="002E5A86" w:rsidRPr="00D1410A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</w:tc>
        <w:tc>
          <w:tcPr>
            <w:tcW w:w="1188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(Disabled)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Closed (0x0)</w:t>
            </w:r>
          </w:p>
        </w:tc>
        <w:tc>
          <w:tcPr>
            <w:tcW w:w="120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</w:tr>
      <w:tr w:rsidR="002E5A86" w:rsidRPr="00D1410A" w:rsidTr="002E5A86">
        <w:trPr>
          <w:trHeight w:val="431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(Enabled)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Closed (0x0)</w:t>
            </w:r>
          </w:p>
        </w:tc>
        <w:tc>
          <w:tcPr>
            <w:tcW w:w="120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</w:tr>
      <w:tr w:rsidR="002E5A86" w:rsidRPr="00D1410A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 xml:space="preserve">0x1 or 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0x2 or 0x3</w:t>
            </w:r>
          </w:p>
        </w:tc>
        <w:tc>
          <w:tcPr>
            <w:tcW w:w="1188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Closed (0x0)</w:t>
            </w:r>
          </w:p>
        </w:tc>
        <w:tc>
          <w:tcPr>
            <w:tcW w:w="120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</w:tr>
      <w:tr w:rsidR="002E5A86" w:rsidRPr="00D1410A" w:rsidTr="002E5A86">
        <w:trPr>
          <w:trHeight w:val="416"/>
        </w:trPr>
        <w:tc>
          <w:tcPr>
            <w:tcW w:w="1109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 xml:space="preserve">Normal 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or Crank</w:t>
            </w: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</w:tc>
        <w:tc>
          <w:tcPr>
            <w:tcW w:w="1188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(Disabled)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Ajar (0x1)</w:t>
            </w:r>
          </w:p>
        </w:tc>
        <w:tc>
          <w:tcPr>
            <w:tcW w:w="120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2E5A86">
              <w:rPr>
                <w:rFonts w:ascii="Arial" w:hAnsi="Arial" w:cs="Arial"/>
                <w:sz w:val="16"/>
                <w:szCs w:val="16"/>
                <w:highlight w:val="green"/>
              </w:rPr>
              <w:t>0x2 or 0x3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2E5A86">
              <w:rPr>
                <w:rFonts w:ascii="Arial" w:hAnsi="Arial" w:cs="Arial"/>
                <w:sz w:val="16"/>
                <w:szCs w:val="16"/>
                <w:highlight w:val="green"/>
              </w:rPr>
              <w:t>(i.e. “Not_Within_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2E5A86">
              <w:rPr>
                <w:rFonts w:ascii="Arial" w:hAnsi="Arial" w:cs="Arial"/>
                <w:sz w:val="16"/>
                <w:szCs w:val="16"/>
                <w:highlight w:val="green"/>
              </w:rPr>
              <w:t>Specifications” or “OK”)</w:t>
            </w: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</w:tr>
      <w:tr w:rsidR="002E5A86" w:rsidRPr="00D1410A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(Enabled)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Ajar (0x1)</w:t>
            </w:r>
          </w:p>
        </w:tc>
        <w:tc>
          <w:tcPr>
            <w:tcW w:w="120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</w:tr>
      <w:tr w:rsidR="002E5A86" w:rsidRPr="00D1410A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 xml:space="preserve">0x1 or 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0x2 or 0x3</w:t>
            </w:r>
          </w:p>
        </w:tc>
        <w:tc>
          <w:tcPr>
            <w:tcW w:w="1188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Ajar (0x1)</w:t>
            </w:r>
          </w:p>
        </w:tc>
        <w:tc>
          <w:tcPr>
            <w:tcW w:w="120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</w:tr>
      <w:tr w:rsidR="002E5A86" w:rsidRPr="00401356" w:rsidTr="002E5A86">
        <w:trPr>
          <w:trHeight w:val="416"/>
        </w:trPr>
        <w:tc>
          <w:tcPr>
            <w:tcW w:w="1109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Limited</w:t>
            </w:r>
          </w:p>
        </w:tc>
        <w:tc>
          <w:tcPr>
            <w:tcW w:w="948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(Disabled)</w:t>
            </w:r>
          </w:p>
        </w:tc>
        <w:tc>
          <w:tcPr>
            <w:tcW w:w="946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(On)</w:t>
            </w:r>
          </w:p>
        </w:tc>
        <w:tc>
          <w:tcPr>
            <w:tcW w:w="1260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(Automatic)</w:t>
            </w:r>
          </w:p>
        </w:tc>
        <w:tc>
          <w:tcPr>
            <w:tcW w:w="965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</w:tc>
        <w:tc>
          <w:tcPr>
            <w:tcW w:w="1188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(Disabled)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380" w:type="dxa"/>
            <w:vMerge w:val="restart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7D34AE">
            <w:pPr>
              <w:shd w:val="clear" w:color="auto" w:fill="F4B083" w:themeFill="accent2" w:themeFillTint="99"/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E5A86" w:rsidRPr="002E5A86" w:rsidRDefault="002E5A86" w:rsidP="007D34AE">
            <w:pPr>
              <w:shd w:val="clear" w:color="auto" w:fill="F4B083" w:themeFill="accent2" w:themeFillTint="99"/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33CAB" w:rsidRDefault="00033CAB" w:rsidP="007D34AE">
            <w:pPr>
              <w:shd w:val="clear" w:color="auto" w:fill="F4B083" w:themeFill="accent2" w:themeFillTint="99"/>
              <w:tabs>
                <w:tab w:val="num" w:pos="2880"/>
              </w:tabs>
              <w:jc w:val="center"/>
            </w:pPr>
            <w:r>
              <w:t>&lt;&gt; 0x2</w:t>
            </w:r>
          </w:p>
          <w:p w:rsidR="00033CAB" w:rsidRDefault="00033CAB" w:rsidP="007D34AE">
            <w:pPr>
              <w:shd w:val="clear" w:color="auto" w:fill="F4B083" w:themeFill="accent2" w:themeFillTint="99"/>
              <w:tabs>
                <w:tab w:val="num" w:pos="2880"/>
              </w:tabs>
              <w:jc w:val="center"/>
            </w:pPr>
            <w:r>
              <w:t xml:space="preserve"> or </w:t>
            </w:r>
          </w:p>
          <w:p w:rsidR="00033CAB" w:rsidRPr="002E5A86" w:rsidRDefault="00033CAB" w:rsidP="007D34AE">
            <w:pPr>
              <w:shd w:val="clear" w:color="auto" w:fill="F4B083" w:themeFill="accent2" w:themeFillTint="99"/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t>missing as per 1.4.1</w:t>
            </w:r>
          </w:p>
        </w:tc>
        <w:tc>
          <w:tcPr>
            <w:tcW w:w="1052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205" w:type="dxa"/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Unbelted (0x2)</w:t>
            </w:r>
          </w:p>
          <w:p w:rsidR="008D5FD8" w:rsidRPr="002E5A86" w:rsidRDefault="008D5FD8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5FD8">
              <w:rPr>
                <w:rFonts w:ascii="Arial" w:hAnsi="Arial" w:cs="Arial"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2E5A86">
              <w:rPr>
                <w:rFonts w:ascii="Arial" w:hAnsi="Arial" w:cs="Arial"/>
                <w:sz w:val="16"/>
                <w:szCs w:val="16"/>
                <w:highlight w:val="green"/>
              </w:rPr>
              <w:t>X</w:t>
            </w: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16D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16D9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916D9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</w:tr>
      <w:tr w:rsidR="002E5A86" w:rsidRPr="00401356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(Enabled)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</w:rPr>
            </w:pPr>
          </w:p>
        </w:tc>
        <w:tc>
          <w:tcPr>
            <w:tcW w:w="1052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8D5FD8" w:rsidRPr="008D5FD8" w:rsidRDefault="008D5FD8" w:rsidP="008D5FD8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Unbelted (0x2)</w:t>
            </w:r>
          </w:p>
          <w:p w:rsidR="002E5A86" w:rsidRPr="002E5A86" w:rsidRDefault="008D5FD8" w:rsidP="008D5FD8">
            <w:pPr>
              <w:jc w:val="center"/>
              <w:rPr>
                <w:sz w:val="16"/>
                <w:szCs w:val="16"/>
              </w:rPr>
            </w:pPr>
            <w:r w:rsidRPr="008D5FD8">
              <w:rPr>
                <w:rFonts w:ascii="Arial" w:hAnsi="Arial" w:cs="Arial"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</w:tr>
      <w:tr w:rsidR="002E5A86" w:rsidRPr="00401356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 xml:space="preserve">0x1 or 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0x2 or 0x3</w:t>
            </w:r>
          </w:p>
        </w:tc>
        <w:tc>
          <w:tcPr>
            <w:tcW w:w="1188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</w:rPr>
            </w:pPr>
          </w:p>
        </w:tc>
        <w:tc>
          <w:tcPr>
            <w:tcW w:w="1052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8D5FD8" w:rsidRPr="008D5FD8" w:rsidRDefault="008D5FD8" w:rsidP="008D5FD8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Unbelted (0x2)</w:t>
            </w:r>
          </w:p>
          <w:p w:rsidR="002E5A86" w:rsidRPr="002E5A86" w:rsidRDefault="008D5FD8" w:rsidP="008D5FD8">
            <w:pPr>
              <w:jc w:val="center"/>
              <w:rPr>
                <w:sz w:val="16"/>
                <w:szCs w:val="16"/>
              </w:rPr>
            </w:pPr>
            <w:r w:rsidRPr="008D5FD8">
              <w:rPr>
                <w:rFonts w:ascii="Arial" w:hAnsi="Arial" w:cs="Arial"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</w:tr>
      <w:tr w:rsidR="002E5A86" w:rsidRPr="00401356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Merge w:val="restart"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0x0</w:t>
            </w:r>
          </w:p>
        </w:tc>
        <w:tc>
          <w:tcPr>
            <w:tcW w:w="1188" w:type="dxa"/>
            <w:vMerge w:val="restart"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946" w:type="dxa"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0x0</w:t>
            </w:r>
          </w:p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(Disabled)</w:t>
            </w:r>
          </w:p>
        </w:tc>
        <w:tc>
          <w:tcPr>
            <w:tcW w:w="1272" w:type="dxa"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</w:rPr>
            </w:pPr>
          </w:p>
        </w:tc>
        <w:tc>
          <w:tcPr>
            <w:tcW w:w="1052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Belted (0x1)</w:t>
            </w: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0x0 (Inactive)</w:t>
            </w:r>
          </w:p>
        </w:tc>
      </w:tr>
      <w:tr w:rsidR="002E5A86" w:rsidRPr="00401356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Merge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</w:p>
        </w:tc>
        <w:tc>
          <w:tcPr>
            <w:tcW w:w="1188" w:type="dxa"/>
            <w:vMerge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</w:p>
        </w:tc>
        <w:tc>
          <w:tcPr>
            <w:tcW w:w="946" w:type="dxa"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0x1</w:t>
            </w:r>
          </w:p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(Enabled)</w:t>
            </w:r>
          </w:p>
        </w:tc>
        <w:tc>
          <w:tcPr>
            <w:tcW w:w="1272" w:type="dxa"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0x0 (Inactive)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</w:rPr>
            </w:pPr>
          </w:p>
        </w:tc>
        <w:tc>
          <w:tcPr>
            <w:tcW w:w="1052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2E5A86" w:rsidRPr="008D5FD8" w:rsidRDefault="002E5A86" w:rsidP="002E5A86">
            <w:pPr>
              <w:jc w:val="center"/>
              <w:rPr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Belted (0x1)</w:t>
            </w: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0x0 (Inactive)</w:t>
            </w:r>
          </w:p>
        </w:tc>
      </w:tr>
      <w:tr w:rsidR="002E5A86" w:rsidRPr="00401356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 xml:space="preserve">0x1 or </w:t>
            </w:r>
          </w:p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0x2 or 0x3</w:t>
            </w:r>
          </w:p>
        </w:tc>
        <w:tc>
          <w:tcPr>
            <w:tcW w:w="1188" w:type="dxa"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0x0 (Inactive)</w:t>
            </w:r>
          </w:p>
        </w:tc>
        <w:tc>
          <w:tcPr>
            <w:tcW w:w="946" w:type="dxa"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272" w:type="dxa"/>
            <w:vAlign w:val="center"/>
          </w:tcPr>
          <w:p w:rsidR="002E5A86" w:rsidRPr="009916D9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9916D9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</w:rPr>
            </w:pPr>
          </w:p>
        </w:tc>
        <w:tc>
          <w:tcPr>
            <w:tcW w:w="1052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2E5A86" w:rsidRPr="008D5FD8" w:rsidRDefault="002E5A86" w:rsidP="002E5A86">
            <w:pPr>
              <w:jc w:val="center"/>
              <w:rPr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Belted (0x1)</w:t>
            </w: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8D5FD8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trike/>
                <w:sz w:val="16"/>
                <w:szCs w:val="16"/>
                <w:highlight w:val="yellow"/>
              </w:rPr>
            </w:pPr>
            <w:r w:rsidRPr="008D5FD8">
              <w:rPr>
                <w:rFonts w:ascii="Arial" w:hAnsi="Arial" w:cs="Arial"/>
                <w:strike/>
                <w:sz w:val="16"/>
                <w:szCs w:val="16"/>
                <w:highlight w:val="yellow"/>
              </w:rPr>
              <w:t>0x0 (Inactive)</w:t>
            </w:r>
          </w:p>
        </w:tc>
      </w:tr>
      <w:tr w:rsidR="002E5A86" w:rsidRPr="00401356" w:rsidTr="002E5A86">
        <w:trPr>
          <w:trHeight w:val="416"/>
        </w:trPr>
        <w:tc>
          <w:tcPr>
            <w:tcW w:w="1109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 xml:space="preserve">Normal 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or Crank</w:t>
            </w: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</w:tc>
        <w:tc>
          <w:tcPr>
            <w:tcW w:w="1188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(Disabled)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</w:rPr>
            </w:pPr>
          </w:p>
        </w:tc>
        <w:tc>
          <w:tcPr>
            <w:tcW w:w="1052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Unbelted (0x2)</w:t>
            </w: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 w:val="restart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2E5A86">
              <w:rPr>
                <w:rFonts w:ascii="Arial" w:hAnsi="Arial" w:cs="Arial"/>
                <w:sz w:val="16"/>
                <w:szCs w:val="16"/>
                <w:highlight w:val="green"/>
              </w:rPr>
              <w:t>0x2 or 0x3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2E5A86">
              <w:rPr>
                <w:rFonts w:ascii="Arial" w:hAnsi="Arial" w:cs="Arial"/>
                <w:sz w:val="16"/>
                <w:szCs w:val="16"/>
                <w:highlight w:val="green"/>
              </w:rPr>
              <w:t>(i.e. “Not_Within_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2E5A86">
              <w:rPr>
                <w:rFonts w:ascii="Arial" w:hAnsi="Arial" w:cs="Arial"/>
                <w:sz w:val="16"/>
                <w:szCs w:val="16"/>
                <w:highlight w:val="green"/>
              </w:rPr>
              <w:t>Specifications” or “OK”)</w:t>
            </w: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</w:tr>
      <w:tr w:rsidR="002E5A86" w:rsidRPr="00401356" w:rsidTr="002E5A86">
        <w:trPr>
          <w:trHeight w:val="416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(Enabled)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</w:rPr>
            </w:pPr>
          </w:p>
        </w:tc>
        <w:tc>
          <w:tcPr>
            <w:tcW w:w="1052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Unbelted (0x2)</w:t>
            </w: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</w:tr>
      <w:tr w:rsidR="002E5A86" w:rsidRPr="00401356" w:rsidTr="002E5A86">
        <w:trPr>
          <w:trHeight w:val="431"/>
        </w:trPr>
        <w:tc>
          <w:tcPr>
            <w:tcW w:w="1109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6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 xml:space="preserve">0x1 or </w:t>
            </w:r>
          </w:p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0x2 or 0x3</w:t>
            </w:r>
          </w:p>
        </w:tc>
        <w:tc>
          <w:tcPr>
            <w:tcW w:w="1188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946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272" w:type="dxa"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380" w:type="dxa"/>
            <w:vMerge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cyan"/>
              </w:rPr>
            </w:pPr>
          </w:p>
        </w:tc>
        <w:tc>
          <w:tcPr>
            <w:tcW w:w="1052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5" w:type="dxa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Unbelted (0x2)</w:t>
            </w:r>
          </w:p>
        </w:tc>
        <w:tc>
          <w:tcPr>
            <w:tcW w:w="1112" w:type="dxa"/>
            <w:vMerge/>
            <w:vAlign w:val="center"/>
          </w:tcPr>
          <w:p w:rsidR="002E5A86" w:rsidRPr="002E5A86" w:rsidRDefault="002E5A86" w:rsidP="002E5A8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7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0" w:type="dxa"/>
            <w:vMerge/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4" w:type="dxa"/>
            <w:vMerge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0x1 (Active)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</w:tr>
      <w:tr w:rsidR="002E5A86" w:rsidRPr="00401356" w:rsidTr="00DA526D">
        <w:trPr>
          <w:trHeight w:val="431"/>
        </w:trPr>
        <w:tc>
          <w:tcPr>
            <w:tcW w:w="18184" w:type="dxa"/>
            <w:gridSpan w:val="15"/>
            <w:tcBorders>
              <w:right w:val="double" w:sz="12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All Other Cases</w:t>
            </w:r>
          </w:p>
        </w:tc>
        <w:tc>
          <w:tcPr>
            <w:tcW w:w="1356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 xml:space="preserve">  False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2E5A86" w:rsidRPr="002E5A86" w:rsidRDefault="002E5A86" w:rsidP="002E5A86">
            <w:pPr>
              <w:tabs>
                <w:tab w:val="num" w:pos="28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A86">
              <w:rPr>
                <w:rFonts w:ascii="Arial" w:hAnsi="Arial" w:cs="Arial"/>
                <w:sz w:val="16"/>
                <w:szCs w:val="16"/>
              </w:rPr>
              <w:t>0x0 (Inactive)</w:t>
            </w:r>
          </w:p>
        </w:tc>
      </w:tr>
    </w:tbl>
    <w:p w:rsidR="00255A46" w:rsidRPr="00401356" w:rsidRDefault="00255A46" w:rsidP="00FD4B71">
      <w:pPr>
        <w:pStyle w:val="Table"/>
        <w:numPr>
          <w:ilvl w:val="0"/>
          <w:numId w:val="10"/>
        </w:numPr>
        <w:jc w:val="left"/>
      </w:pPr>
      <w:r w:rsidRPr="00401356">
        <w:t xml:space="preserve">Notes:  1.  </w:t>
      </w:r>
      <w:r>
        <w:t xml:space="preserve">  </w:t>
      </w:r>
      <w:r w:rsidRPr="00401356">
        <w:t xml:space="preserve">For CGEA 1.1/1.2 use CarMode signal. </w:t>
      </w:r>
    </w:p>
    <w:p w:rsidR="00255A46" w:rsidRDefault="00255A46" w:rsidP="00FD4B71">
      <w:pPr>
        <w:pStyle w:val="Table"/>
        <w:numPr>
          <w:ilvl w:val="0"/>
          <w:numId w:val="10"/>
        </w:numPr>
        <w:jc w:val="left"/>
      </w:pPr>
      <w:r w:rsidRPr="00401356">
        <w:t>Note that chime will re-trigger in Limited Mode when Driver’s door is opened (DrStatDrv_B_Actl transitions from (0x</w:t>
      </w:r>
      <w:proofErr w:type="gramStart"/>
      <w:r w:rsidRPr="00401356">
        <w:t>0)Closed</w:t>
      </w:r>
      <w:proofErr w:type="gramEnd"/>
      <w:r w:rsidRPr="00401356">
        <w:t xml:space="preserve"> to (0x1)Ajar) since you are changing from PRNDL_Not_In_Park_Chime_Status_Flag = True to </w:t>
      </w:r>
      <w:r>
        <w:t xml:space="preserve"> </w:t>
      </w:r>
      <w:r w:rsidRPr="00401356">
        <w:t>PRNDL_Not_In_Park_Chime_Status_Flag2 = True.</w:t>
      </w:r>
    </w:p>
    <w:p w:rsidR="008F4575" w:rsidRDefault="008F4575" w:rsidP="00255A46">
      <w:pPr>
        <w:ind w:left="360"/>
        <w:rPr>
          <w:rFonts w:ascii="Arial" w:hAnsi="Arial" w:cs="Arial"/>
        </w:rPr>
      </w:pPr>
    </w:p>
    <w:p w:rsidR="008F4575" w:rsidRDefault="008F4575" w:rsidP="002E3ADE">
      <w:pPr>
        <w:ind w:left="360"/>
        <w:rPr>
          <w:rFonts w:ascii="Arial" w:hAnsi="Arial" w:cs="Arial"/>
        </w:rPr>
      </w:pPr>
    </w:p>
    <w:p w:rsidR="00E00F9C" w:rsidRDefault="00E00F9C" w:rsidP="002052DD">
      <w:pPr>
        <w:ind w:left="360"/>
        <w:jc w:val="center"/>
        <w:rPr>
          <w:rFonts w:ascii="Arial" w:hAnsi="Arial" w:cs="Arial"/>
        </w:rPr>
      </w:pPr>
    </w:p>
    <w:p w:rsidR="00E00F9C" w:rsidRDefault="00E00F9C" w:rsidP="002052DD">
      <w:pPr>
        <w:ind w:left="360"/>
        <w:jc w:val="center"/>
        <w:rPr>
          <w:rFonts w:ascii="Arial" w:hAnsi="Arial" w:cs="Arial"/>
        </w:rPr>
      </w:pPr>
    </w:p>
    <w:p w:rsidR="00E00F9C" w:rsidRDefault="00E00F9C" w:rsidP="002052DD">
      <w:pPr>
        <w:ind w:left="360"/>
        <w:jc w:val="center"/>
        <w:rPr>
          <w:rFonts w:ascii="Arial" w:hAnsi="Arial" w:cs="Arial"/>
        </w:rPr>
      </w:pPr>
    </w:p>
    <w:p w:rsidR="00E00F9C" w:rsidRDefault="00E00F9C" w:rsidP="002052DD">
      <w:pPr>
        <w:ind w:left="360"/>
        <w:jc w:val="center"/>
        <w:rPr>
          <w:rFonts w:ascii="Arial" w:hAnsi="Arial" w:cs="Arial"/>
        </w:rPr>
      </w:pPr>
    </w:p>
    <w:p w:rsidR="00A078E4" w:rsidRDefault="00A078E4" w:rsidP="002052DD">
      <w:pPr>
        <w:ind w:left="360"/>
        <w:jc w:val="center"/>
        <w:rPr>
          <w:rFonts w:ascii="Arial" w:hAnsi="Arial" w:cs="Arial"/>
        </w:rPr>
        <w:sectPr w:rsidR="00A078E4" w:rsidSect="00C26049">
          <w:pgSz w:w="24480" w:h="15840" w:orient="landscape" w:code="17"/>
          <w:pgMar w:top="432" w:right="720" w:bottom="432" w:left="288" w:header="288" w:footer="432" w:gutter="0"/>
          <w:cols w:space="720"/>
          <w:noEndnote/>
          <w:docGrid w:linePitch="272"/>
        </w:sectPr>
      </w:pPr>
    </w:p>
    <w:p w:rsidR="008F4575" w:rsidRDefault="008F4575" w:rsidP="008F4575">
      <w:pPr>
        <w:ind w:left="360"/>
        <w:jc w:val="center"/>
        <w:rPr>
          <w:rFonts w:ascii="Arial" w:hAnsi="Arial" w:cs="Arial"/>
        </w:rPr>
      </w:pPr>
    </w:p>
    <w:p w:rsidR="008F4575" w:rsidRPr="004116FA" w:rsidRDefault="008F4575" w:rsidP="008F4575">
      <w:pPr>
        <w:ind w:left="360"/>
        <w:jc w:val="center"/>
        <w:rPr>
          <w:rFonts w:ascii="Arial" w:hAnsi="Arial" w:cs="Arial"/>
        </w:rPr>
      </w:pPr>
    </w:p>
    <w:p w:rsidR="008F4575" w:rsidRPr="004116FA" w:rsidRDefault="008F4575" w:rsidP="008F4575">
      <w:pPr>
        <w:pStyle w:val="Table"/>
        <w:tabs>
          <w:tab w:val="num" w:pos="1440"/>
        </w:tabs>
        <w:ind w:left="0"/>
      </w:pPr>
      <w:r>
        <w:t>PRNDL_Not_In_Park_MC_Status_Flag to MC Warning Message ID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6"/>
        <w:gridCol w:w="3876"/>
        <w:gridCol w:w="2831"/>
      </w:tblGrid>
      <w:tr w:rsidR="008F4575" w:rsidRPr="004116FA" w:rsidTr="000260E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76" w:type="dxa"/>
            <w:tcBorders>
              <w:right w:val="single" w:sz="4" w:space="0" w:color="auto"/>
            </w:tcBorders>
          </w:tcPr>
          <w:p w:rsidR="008F4575" w:rsidRPr="00E25CCD" w:rsidRDefault="008F4575" w:rsidP="000260E8">
            <w:pPr>
              <w:tabs>
                <w:tab w:val="num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E25CCD">
              <w:rPr>
                <w:rFonts w:ascii="Arial" w:hAnsi="Arial" w:cs="Arial"/>
                <w:b/>
                <w:sz w:val="18"/>
                <w:szCs w:val="18"/>
              </w:rPr>
              <w:t>Operational Mode</w:t>
            </w:r>
          </w:p>
        </w:tc>
        <w:tc>
          <w:tcPr>
            <w:tcW w:w="3876" w:type="dxa"/>
            <w:tcBorders>
              <w:left w:val="single" w:sz="4" w:space="0" w:color="auto"/>
              <w:right w:val="double" w:sz="4" w:space="0" w:color="auto"/>
            </w:tcBorders>
          </w:tcPr>
          <w:p w:rsidR="008F4575" w:rsidRPr="004116FA" w:rsidRDefault="008F4575" w:rsidP="000260E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PRNDL_Not_In_Park</w:t>
            </w:r>
            <w:r w:rsidRPr="004116FA">
              <w:rPr>
                <w:rFonts w:ascii="Arial" w:hAnsi="Arial" w:cs="Arial"/>
                <w:b/>
              </w:rPr>
              <w:t>_MC_Status_Flag</w:t>
            </w:r>
          </w:p>
        </w:tc>
        <w:tc>
          <w:tcPr>
            <w:tcW w:w="2831" w:type="dxa"/>
            <w:tcBorders>
              <w:left w:val="double" w:sz="4" w:space="0" w:color="auto"/>
            </w:tcBorders>
          </w:tcPr>
          <w:p w:rsidR="008F4575" w:rsidRPr="004116FA" w:rsidRDefault="008F4575" w:rsidP="000260E8">
            <w:pPr>
              <w:jc w:val="center"/>
              <w:rPr>
                <w:rFonts w:ascii="Arial" w:hAnsi="Arial" w:cs="Arial"/>
                <w:b/>
                <w:bCs/>
                <w:caps/>
                <w:color w:val="000000"/>
              </w:rPr>
            </w:pPr>
            <w:r w:rsidRPr="004116FA">
              <w:rPr>
                <w:rFonts w:ascii="Arial" w:hAnsi="Arial" w:cs="Arial"/>
                <w:b/>
                <w:bCs/>
                <w:color w:val="000000"/>
              </w:rPr>
              <w:t>MC Warning Message ID</w:t>
            </w:r>
          </w:p>
        </w:tc>
      </w:tr>
      <w:tr w:rsidR="008F4575" w:rsidRPr="004116FA" w:rsidTr="000260E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76" w:type="dxa"/>
            <w:tcBorders>
              <w:right w:val="single" w:sz="4" w:space="0" w:color="auto"/>
            </w:tcBorders>
          </w:tcPr>
          <w:p w:rsidR="008F4575" w:rsidRPr="00E25CCD" w:rsidRDefault="008F4575" w:rsidP="000260E8">
            <w:pPr>
              <w:tabs>
                <w:tab w:val="num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E25CCD">
              <w:rPr>
                <w:rFonts w:ascii="Arial" w:hAnsi="Arial" w:cs="Arial"/>
                <w:sz w:val="18"/>
                <w:szCs w:val="18"/>
              </w:rPr>
              <w:t>Limited</w:t>
            </w:r>
          </w:p>
        </w:tc>
        <w:tc>
          <w:tcPr>
            <w:tcW w:w="3876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F4575" w:rsidRPr="004116FA" w:rsidRDefault="008F4575" w:rsidP="000260E8">
            <w:pPr>
              <w:pStyle w:val="CommentText"/>
              <w:jc w:val="center"/>
              <w:rPr>
                <w:rFonts w:ascii="Arial" w:hAnsi="Arial" w:cs="Arial"/>
                <w:color w:val="000000"/>
              </w:rPr>
            </w:pPr>
            <w:r w:rsidRPr="004116FA">
              <w:rPr>
                <w:rFonts w:ascii="Arial" w:hAnsi="Arial" w:cs="Arial"/>
              </w:rPr>
              <w:t>True</w:t>
            </w:r>
          </w:p>
        </w:tc>
        <w:tc>
          <w:tcPr>
            <w:tcW w:w="2831" w:type="dxa"/>
            <w:tcBorders>
              <w:left w:val="double" w:sz="4" w:space="0" w:color="auto"/>
            </w:tcBorders>
            <w:vAlign w:val="center"/>
          </w:tcPr>
          <w:p w:rsidR="008F4575" w:rsidRPr="004116FA" w:rsidRDefault="008F4575" w:rsidP="000260E8">
            <w:pPr>
              <w:pStyle w:val="TableCell"/>
              <w:keepLines w:val="0"/>
              <w:tabs>
                <w:tab w:val="clear" w:pos="540"/>
              </w:tabs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Arial" w:hAnsi="Arial" w:cs="Arial"/>
              </w:rPr>
            </w:pPr>
            <w:r w:rsidRPr="004116FA">
              <w:rPr>
                <w:rFonts w:ascii="Arial" w:hAnsi="Arial" w:cs="Arial"/>
              </w:rPr>
              <w:t>W605</w:t>
            </w:r>
            <w:r>
              <w:rPr>
                <w:rFonts w:ascii="Arial" w:hAnsi="Arial" w:cs="Arial"/>
              </w:rPr>
              <w:t xml:space="preserve"> (NR)</w:t>
            </w:r>
          </w:p>
        </w:tc>
      </w:tr>
      <w:tr w:rsidR="008F4575" w:rsidRPr="004116FA" w:rsidTr="000260E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76" w:type="dxa"/>
            <w:tcBorders>
              <w:right w:val="single" w:sz="4" w:space="0" w:color="auto"/>
            </w:tcBorders>
          </w:tcPr>
          <w:p w:rsidR="008F4575" w:rsidRPr="00E25CCD" w:rsidRDefault="008F4575" w:rsidP="000260E8">
            <w:pPr>
              <w:tabs>
                <w:tab w:val="num" w:pos="2880"/>
              </w:tabs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 w:rsidRPr="00E25CCD">
                  <w:rPr>
                    <w:rFonts w:ascii="Arial" w:hAnsi="Arial" w:cs="Arial"/>
                    <w:sz w:val="18"/>
                    <w:szCs w:val="18"/>
                  </w:rPr>
                  <w:t>Normal</w:t>
                </w:r>
              </w:smartTag>
            </w:smartTag>
            <w:r w:rsidRPr="00E25CCD">
              <w:rPr>
                <w:rFonts w:ascii="Arial" w:hAnsi="Arial" w:cs="Arial"/>
                <w:sz w:val="18"/>
                <w:szCs w:val="18"/>
              </w:rPr>
              <w:t xml:space="preserve"> or Crank</w:t>
            </w:r>
          </w:p>
        </w:tc>
        <w:tc>
          <w:tcPr>
            <w:tcW w:w="3876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8F4575" w:rsidRPr="004116FA" w:rsidRDefault="008F4575" w:rsidP="000260E8">
            <w:pPr>
              <w:pStyle w:val="CommentText"/>
              <w:jc w:val="center"/>
              <w:rPr>
                <w:rFonts w:ascii="Arial" w:hAnsi="Arial" w:cs="Arial"/>
                <w:color w:val="000000"/>
              </w:rPr>
            </w:pPr>
            <w:r w:rsidRPr="004116FA">
              <w:rPr>
                <w:rFonts w:ascii="Arial" w:hAnsi="Arial" w:cs="Arial"/>
              </w:rPr>
              <w:t>True</w:t>
            </w:r>
          </w:p>
        </w:tc>
        <w:tc>
          <w:tcPr>
            <w:tcW w:w="2831" w:type="dxa"/>
            <w:tcBorders>
              <w:left w:val="double" w:sz="4" w:space="0" w:color="auto"/>
            </w:tcBorders>
            <w:vAlign w:val="center"/>
          </w:tcPr>
          <w:p w:rsidR="008F4575" w:rsidRPr="004116FA" w:rsidRDefault="008F4575" w:rsidP="000260E8">
            <w:pPr>
              <w:pStyle w:val="TableCell"/>
              <w:keepLines w:val="0"/>
              <w:tabs>
                <w:tab w:val="clear" w:pos="540"/>
              </w:tabs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W606 (SC*)</w:t>
            </w:r>
          </w:p>
        </w:tc>
      </w:tr>
      <w:tr w:rsidR="008F4575" w:rsidRPr="004116FA" w:rsidTr="000260E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652" w:type="dxa"/>
            <w:gridSpan w:val="2"/>
            <w:tcBorders>
              <w:right w:val="double" w:sz="4" w:space="0" w:color="auto"/>
            </w:tcBorders>
          </w:tcPr>
          <w:p w:rsidR="008F4575" w:rsidRPr="004116FA" w:rsidRDefault="008F4575" w:rsidP="000260E8">
            <w:pPr>
              <w:pStyle w:val="Comment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other cases</w:t>
            </w:r>
          </w:p>
        </w:tc>
        <w:tc>
          <w:tcPr>
            <w:tcW w:w="2831" w:type="dxa"/>
            <w:tcBorders>
              <w:left w:val="double" w:sz="4" w:space="0" w:color="auto"/>
            </w:tcBorders>
            <w:vAlign w:val="center"/>
          </w:tcPr>
          <w:p w:rsidR="008F4575" w:rsidRPr="004116FA" w:rsidRDefault="008F4575" w:rsidP="000260E8">
            <w:pPr>
              <w:pStyle w:val="TableCell"/>
              <w:keepLines w:val="0"/>
              <w:tabs>
                <w:tab w:val="clear" w:pos="540"/>
              </w:tabs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8F4575" w:rsidRDefault="008F4575" w:rsidP="008F4575">
      <w:pPr>
        <w:ind w:left="360"/>
        <w:rPr>
          <w:rFonts w:ascii="Arial" w:hAnsi="Arial" w:cs="Arial"/>
        </w:rPr>
      </w:pPr>
    </w:p>
    <w:p w:rsidR="008F4575" w:rsidRDefault="008F4575" w:rsidP="008F4575">
      <w:pPr>
        <w:pStyle w:val="Heading4"/>
        <w:numPr>
          <w:ilvl w:val="0"/>
          <w:numId w:val="0"/>
        </w:numPr>
        <w:ind w:left="1440"/>
        <w:rPr>
          <w:rFonts w:cs="Arial"/>
        </w:rPr>
      </w:pPr>
    </w:p>
    <w:p w:rsidR="00954C0B" w:rsidRDefault="00954C0B">
      <w:pPr>
        <w:pStyle w:val="Heading4"/>
        <w:ind w:firstLine="576"/>
        <w:rPr>
          <w:rFonts w:cs="Arial"/>
        </w:rPr>
      </w:pPr>
      <w:r>
        <w:rPr>
          <w:rFonts w:cs="Arial"/>
        </w:rPr>
        <w:t>Operation Description (supports algorithm flowchart /state diagram)</w:t>
      </w:r>
    </w:p>
    <w:p w:rsidR="00EC758D" w:rsidRPr="00EC758D" w:rsidRDefault="00EC758D" w:rsidP="00EC758D">
      <w:pPr>
        <w:tabs>
          <w:tab w:val="num" w:pos="2160"/>
          <w:tab w:val="num" w:pos="2880"/>
        </w:tabs>
        <w:rPr>
          <w:rFonts w:ascii="Arial" w:hAnsi="Arial" w:cs="Arial"/>
        </w:rPr>
      </w:pPr>
    </w:p>
    <w:p w:rsidR="002E3BEC" w:rsidRDefault="002E3BEC" w:rsidP="00FD4B71">
      <w:pPr>
        <w:numPr>
          <w:ilvl w:val="0"/>
          <w:numId w:val="5"/>
        </w:numPr>
        <w:tabs>
          <w:tab w:val="num" w:pos="2160"/>
          <w:tab w:val="num" w:pos="2880"/>
        </w:tabs>
        <w:ind w:left="2160"/>
        <w:rPr>
          <w:rFonts w:ascii="Arial" w:hAnsi="Arial" w:cs="Arial"/>
        </w:rPr>
      </w:pPr>
      <w:r w:rsidRPr="00EC758D">
        <w:rPr>
          <w:rFonts w:ascii="Arial" w:hAnsi="Arial" w:cs="Arial"/>
        </w:rPr>
        <w:t xml:space="preserve">Message </w:t>
      </w:r>
      <w:smartTag w:uri="urn:schemas-microsoft-com:office:smarttags" w:element="PlaceType">
        <w:r w:rsidRPr="00EC758D">
          <w:rPr>
            <w:rFonts w:ascii="Arial" w:hAnsi="Arial" w:cs="Arial"/>
          </w:rPr>
          <w:t>Center</w:t>
        </w:r>
      </w:smartTag>
      <w:r w:rsidRPr="00EC758D">
        <w:rPr>
          <w:rFonts w:ascii="Arial" w:hAnsi="Arial" w:cs="Arial"/>
        </w:rPr>
        <w:t xml:space="preserve"> Warning ID W60</w:t>
      </w:r>
      <w:r w:rsidR="00350C51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and the PRNDL_Not_In_Park Chime</w:t>
      </w:r>
      <w:r w:rsidRPr="00EC758D">
        <w:rPr>
          <w:rFonts w:ascii="Arial" w:hAnsi="Arial" w:cs="Arial"/>
        </w:rPr>
        <w:t xml:space="preserve"> will </w:t>
      </w:r>
      <w:r>
        <w:rPr>
          <w:rFonts w:ascii="Arial" w:hAnsi="Arial" w:cs="Arial"/>
        </w:rPr>
        <w:t xml:space="preserve">both </w:t>
      </w:r>
      <w:r w:rsidRPr="00EC758D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A</w:t>
      </w:r>
      <w:r w:rsidRPr="00EC758D">
        <w:rPr>
          <w:rFonts w:ascii="Arial" w:hAnsi="Arial" w:cs="Arial"/>
        </w:rPr>
        <w:t xml:space="preserve">ctive whenever </w:t>
      </w:r>
      <w:r>
        <w:rPr>
          <w:rFonts w:ascii="Arial" w:hAnsi="Arial" w:cs="Arial"/>
        </w:rPr>
        <w:t>PRNDL_Not_In_Park</w:t>
      </w:r>
      <w:r w:rsidRPr="00EC758D">
        <w:rPr>
          <w:rFonts w:ascii="Arial" w:hAnsi="Arial" w:cs="Arial"/>
        </w:rPr>
        <w:t xml:space="preserve">_MC_Status_Flag is </w:t>
      </w:r>
      <w:proofErr w:type="gramStart"/>
      <w:r w:rsidRPr="00EC758D">
        <w:rPr>
          <w:rFonts w:ascii="Arial" w:hAnsi="Arial" w:cs="Arial"/>
        </w:rPr>
        <w:t>True</w:t>
      </w:r>
      <w:proofErr w:type="gramEnd"/>
      <w:r>
        <w:rPr>
          <w:rFonts w:ascii="Arial" w:hAnsi="Arial" w:cs="Arial"/>
        </w:rPr>
        <w:t xml:space="preserve"> and the operational mode is Normal/Crank</w:t>
      </w:r>
      <w:r w:rsidRPr="00EC758D">
        <w:rPr>
          <w:rFonts w:ascii="Arial" w:hAnsi="Arial" w:cs="Arial"/>
        </w:rPr>
        <w:t>.</w:t>
      </w:r>
    </w:p>
    <w:p w:rsidR="002E3BEC" w:rsidRDefault="002E3BEC" w:rsidP="00FD4B71">
      <w:pPr>
        <w:numPr>
          <w:ilvl w:val="0"/>
          <w:numId w:val="5"/>
        </w:numPr>
        <w:tabs>
          <w:tab w:val="num" w:pos="2160"/>
          <w:tab w:val="num" w:pos="2880"/>
        </w:tabs>
        <w:ind w:left="2160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 w:rsidRPr="00EC758D">
            <w:rPr>
              <w:rFonts w:ascii="Arial" w:hAnsi="Arial" w:cs="Arial"/>
            </w:rPr>
            <w:t>Message</w:t>
          </w:r>
        </w:smartTag>
        <w:r w:rsidRPr="00EC758D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EC758D">
            <w:rPr>
              <w:rFonts w:ascii="Arial" w:hAnsi="Arial" w:cs="Arial"/>
            </w:rPr>
            <w:t>Center</w:t>
          </w:r>
        </w:smartTag>
      </w:smartTag>
      <w:r w:rsidRPr="00EC758D">
        <w:rPr>
          <w:rFonts w:ascii="Arial" w:hAnsi="Arial" w:cs="Arial"/>
        </w:rPr>
        <w:t xml:space="preserve"> Warning ID W60</w:t>
      </w:r>
      <w:r w:rsidR="00350C5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and the PRNDL_Not_In_Park Chime</w:t>
      </w:r>
      <w:r w:rsidRPr="00EC758D">
        <w:rPr>
          <w:rFonts w:ascii="Arial" w:hAnsi="Arial" w:cs="Arial"/>
        </w:rPr>
        <w:t xml:space="preserve"> will </w:t>
      </w:r>
      <w:r>
        <w:rPr>
          <w:rFonts w:ascii="Arial" w:hAnsi="Arial" w:cs="Arial"/>
        </w:rPr>
        <w:t xml:space="preserve">both </w:t>
      </w:r>
      <w:r w:rsidRPr="00EC758D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A</w:t>
      </w:r>
      <w:r w:rsidRPr="00EC758D">
        <w:rPr>
          <w:rFonts w:ascii="Arial" w:hAnsi="Arial" w:cs="Arial"/>
        </w:rPr>
        <w:t xml:space="preserve">ctive whenever </w:t>
      </w:r>
      <w:r>
        <w:rPr>
          <w:rFonts w:ascii="Arial" w:hAnsi="Arial" w:cs="Arial"/>
        </w:rPr>
        <w:t>PRNDL_Not_In_Park</w:t>
      </w:r>
      <w:r w:rsidRPr="00EC758D">
        <w:rPr>
          <w:rFonts w:ascii="Arial" w:hAnsi="Arial" w:cs="Arial"/>
        </w:rPr>
        <w:t xml:space="preserve">_MC_Status_Flag is </w:t>
      </w:r>
      <w:proofErr w:type="gramStart"/>
      <w:r w:rsidRPr="00EC758D">
        <w:rPr>
          <w:rFonts w:ascii="Arial" w:hAnsi="Arial" w:cs="Arial"/>
        </w:rPr>
        <w:t>True</w:t>
      </w:r>
      <w:proofErr w:type="gramEnd"/>
      <w:r>
        <w:rPr>
          <w:rFonts w:ascii="Arial" w:hAnsi="Arial" w:cs="Arial"/>
        </w:rPr>
        <w:t xml:space="preserve"> and the operational mode is Limited</w:t>
      </w:r>
      <w:r w:rsidRPr="00EC758D">
        <w:rPr>
          <w:rFonts w:ascii="Arial" w:hAnsi="Arial" w:cs="Arial"/>
        </w:rPr>
        <w:t>.</w:t>
      </w:r>
    </w:p>
    <w:p w:rsidR="00954C0B" w:rsidRDefault="00954C0B" w:rsidP="00FD4B71">
      <w:pPr>
        <w:numPr>
          <w:ilvl w:val="0"/>
          <w:numId w:val="5"/>
        </w:numPr>
        <w:tabs>
          <w:tab w:val="num" w:pos="2160"/>
          <w:tab w:val="num" w:pos="288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For definition of how the </w:t>
      </w:r>
      <w:smartTag w:uri="urn:schemas-microsoft-com:office:smarttags" w:element="PlaceName">
        <w:r>
          <w:rPr>
            <w:rFonts w:ascii="Arial" w:hAnsi="Arial" w:cs="Arial"/>
          </w:rPr>
          <w:t>Message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Type">
        <w:r>
          <w:rPr>
            <w:rFonts w:ascii="Arial" w:hAnsi="Arial" w:cs="Arial"/>
          </w:rPr>
          <w:t>Center</w:t>
        </w:r>
      </w:smartTag>
      <w:r>
        <w:rPr>
          <w:rFonts w:ascii="Arial" w:hAnsi="Arial" w:cs="Arial"/>
        </w:rPr>
        <w:t xml:space="preserve"> arbitrates and displays Active warnings, see the Warning / Alert Display Logic Diagram, located in the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Message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Center</w:t>
          </w:r>
        </w:smartTag>
      </w:smartTag>
      <w:r>
        <w:rPr>
          <w:rFonts w:ascii="Arial" w:hAnsi="Arial" w:cs="Arial"/>
        </w:rPr>
        <w:t xml:space="preserve"> – X Display with Y Button Interface section of this SPSS (where X and Y are appropriate values in this document).</w:t>
      </w:r>
    </w:p>
    <w:p w:rsidR="00954C0B" w:rsidRPr="008B6EF4" w:rsidRDefault="00954C0B">
      <w:pPr>
        <w:ind w:left="360"/>
        <w:rPr>
          <w:rFonts w:ascii="Arial" w:hAnsi="Arial" w:cs="Arial"/>
        </w:rPr>
      </w:pPr>
    </w:p>
    <w:p w:rsidR="00954C0B" w:rsidRDefault="00954C0B">
      <w:pPr>
        <w:pStyle w:val="Heading4"/>
        <w:ind w:firstLine="576"/>
        <w:rPr>
          <w:rFonts w:cs="Arial"/>
        </w:rPr>
      </w:pPr>
      <w:r>
        <w:rPr>
          <w:rFonts w:cs="Arial"/>
        </w:rPr>
        <w:t>Function Safety Classification (EMC)</w:t>
      </w:r>
    </w:p>
    <w:p w:rsidR="00954C0B" w:rsidRDefault="00954C0B">
      <w:pPr>
        <w:ind w:left="360"/>
        <w:rPr>
          <w:rFonts w:ascii="Arial" w:hAnsi="Arial" w:cs="Arial"/>
        </w:rPr>
      </w:pPr>
    </w:p>
    <w:p w:rsidR="00954C0B" w:rsidRDefault="00954C0B">
      <w:pPr>
        <w:pStyle w:val="BodyText"/>
        <w:ind w:left="1800" w:firstLine="360"/>
        <w:rPr>
          <w:rFonts w:cs="Arial"/>
        </w:rPr>
      </w:pPr>
      <w:r>
        <w:rPr>
          <w:rFonts w:cs="Arial"/>
        </w:rPr>
        <w:t>Class B</w:t>
      </w:r>
    </w:p>
    <w:p w:rsidR="00954C0B" w:rsidRDefault="00954C0B">
      <w:pPr>
        <w:ind w:left="1800" w:firstLine="360"/>
        <w:rPr>
          <w:rFonts w:ascii="Arial" w:hAnsi="Arial" w:cs="Arial"/>
        </w:rPr>
      </w:pPr>
    </w:p>
    <w:p w:rsidR="00954C0B" w:rsidRDefault="00954C0B">
      <w:pPr>
        <w:pStyle w:val="Heading4"/>
        <w:ind w:firstLine="576"/>
        <w:rPr>
          <w:rFonts w:cs="Arial"/>
        </w:rPr>
      </w:pPr>
      <w:r>
        <w:rPr>
          <w:rFonts w:cs="Arial"/>
        </w:rPr>
        <w:t>Memory Storage</w:t>
      </w:r>
    </w:p>
    <w:p w:rsidR="00954C0B" w:rsidRDefault="00954C0B">
      <w:pPr>
        <w:ind w:left="360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294"/>
        <w:gridCol w:w="2007"/>
        <w:gridCol w:w="2237"/>
      </w:tblGrid>
      <w:tr w:rsidR="00954C0B" w:rsidTr="00096E0F">
        <w:trPr>
          <w:cantSplit/>
          <w:trHeight w:val="663"/>
          <w:tblHeader/>
          <w:jc w:val="center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4C0B" w:rsidRDefault="00954C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Parameter Name</w:t>
            </w:r>
          </w:p>
        </w:tc>
        <w:tc>
          <w:tcPr>
            <w:tcW w:w="3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4C0B" w:rsidRDefault="00954C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Description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4C0B" w:rsidRDefault="00954C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Value at</w:t>
            </w:r>
          </w:p>
          <w:p w:rsidR="00954C0B" w:rsidRDefault="00954C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</w:rPr>
            </w:pPr>
            <w:smartTag w:uri="urn:schemas-microsoft-com:office:smarttags" w:element="place">
              <w:r>
                <w:rPr>
                  <w:rFonts w:ascii="Arial" w:hAnsi="Arial"/>
                  <w:b/>
                </w:rPr>
                <w:t>Battery</w:t>
              </w:r>
            </w:smartTag>
            <w:r>
              <w:rPr>
                <w:rFonts w:ascii="Arial" w:hAnsi="Arial"/>
                <w:b/>
              </w:rPr>
              <w:t xml:space="preserve"> Connect</w:t>
            </w:r>
          </w:p>
        </w:tc>
        <w:tc>
          <w:tcPr>
            <w:tcW w:w="2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4C0B" w:rsidRDefault="00954C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Value at</w:t>
            </w:r>
          </w:p>
          <w:p w:rsidR="00954C0B" w:rsidRDefault="00954C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Module</w:t>
            </w:r>
          </w:p>
          <w:p w:rsidR="00954C0B" w:rsidRDefault="00954C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Wake-up</w:t>
            </w:r>
          </w:p>
        </w:tc>
      </w:tr>
      <w:tr w:rsidR="00E259AD" w:rsidTr="00096E0F">
        <w:trPr>
          <w:cantSplit/>
          <w:jc w:val="center"/>
        </w:trPr>
        <w:tc>
          <w:tcPr>
            <w:tcW w:w="3600" w:type="dxa"/>
            <w:tcBorders>
              <w:top w:val="single" w:sz="12" w:space="0" w:color="auto"/>
            </w:tcBorders>
            <w:vAlign w:val="center"/>
          </w:tcPr>
          <w:p w:rsidR="00E259AD" w:rsidRPr="00401356" w:rsidRDefault="00E259A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ePRNDL_Mode</w:t>
            </w:r>
          </w:p>
        </w:tc>
        <w:tc>
          <w:tcPr>
            <w:tcW w:w="3294" w:type="dxa"/>
            <w:tcBorders>
              <w:top w:val="single" w:sz="12" w:space="0" w:color="auto"/>
            </w:tcBorders>
            <w:vAlign w:val="center"/>
          </w:tcPr>
          <w:p w:rsidR="00E259AD" w:rsidRPr="00401356" w:rsidRDefault="00E259A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CAN signal (and internal parameter) in cluster that indicates when ePRNDL Mode is active.  Reference ePRNDL ES.</w:t>
            </w:r>
          </w:p>
        </w:tc>
        <w:tc>
          <w:tcPr>
            <w:tcW w:w="2007" w:type="dxa"/>
            <w:tcBorders>
              <w:top w:val="single" w:sz="12" w:space="0" w:color="auto"/>
            </w:tcBorders>
            <w:vAlign w:val="center"/>
          </w:tcPr>
          <w:p w:rsidR="00E259AD" w:rsidRPr="00401356" w:rsidRDefault="00DA04C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See ePRNDL_ES</w:t>
            </w:r>
          </w:p>
        </w:tc>
        <w:tc>
          <w:tcPr>
            <w:tcW w:w="2237" w:type="dxa"/>
            <w:tcBorders>
              <w:top w:val="single" w:sz="12" w:space="0" w:color="auto"/>
            </w:tcBorders>
            <w:vAlign w:val="center"/>
          </w:tcPr>
          <w:p w:rsidR="00E259AD" w:rsidRPr="00401356" w:rsidRDefault="00DA04C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See ePRNDL_ES</w:t>
            </w:r>
          </w:p>
        </w:tc>
      </w:tr>
      <w:tr w:rsidR="00954C0B" w:rsidTr="00096E0F">
        <w:trPr>
          <w:cantSplit/>
          <w:jc w:val="center"/>
        </w:trPr>
        <w:tc>
          <w:tcPr>
            <w:tcW w:w="3600" w:type="dxa"/>
            <w:tcBorders>
              <w:top w:val="single" w:sz="12" w:space="0" w:color="auto"/>
            </w:tcBorders>
            <w:vAlign w:val="center"/>
          </w:tcPr>
          <w:p w:rsidR="00954C0B" w:rsidRPr="00401356" w:rsidRDefault="002F598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PRNDL_Not_In_Park</w:t>
            </w:r>
            <w:r w:rsidR="00954C0B" w:rsidRPr="00401356">
              <w:rPr>
                <w:rFonts w:ascii="Arial" w:hAnsi="Arial" w:cs="Arial"/>
                <w:sz w:val="16"/>
              </w:rPr>
              <w:t xml:space="preserve">_MC_Status_Flag </w:t>
            </w:r>
          </w:p>
        </w:tc>
        <w:tc>
          <w:tcPr>
            <w:tcW w:w="3294" w:type="dxa"/>
            <w:tcBorders>
              <w:top w:val="single" w:sz="12" w:space="0" w:color="auto"/>
            </w:tcBorders>
            <w:vAlign w:val="center"/>
          </w:tcPr>
          <w:p w:rsidR="00954C0B" w:rsidRPr="00401356" w:rsidRDefault="00954C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 xml:space="preserve">Used to control the state of the warning to the </w:t>
            </w:r>
            <w:smartTag w:uri="urn:schemas-microsoft-com:office:smarttags" w:element="place">
              <w:smartTag w:uri="urn:schemas-microsoft-com:office:smarttags" w:element="PlaceName">
                <w:r w:rsidRPr="00401356">
                  <w:rPr>
                    <w:rFonts w:ascii="Arial" w:hAnsi="Arial" w:cs="Arial"/>
                    <w:sz w:val="16"/>
                  </w:rPr>
                  <w:t>Message</w:t>
                </w:r>
              </w:smartTag>
              <w:r w:rsidRPr="00401356">
                <w:rPr>
                  <w:rFonts w:ascii="Arial" w:hAnsi="Arial" w:cs="Arial"/>
                  <w:sz w:val="16"/>
                </w:rPr>
                <w:t xml:space="preserve"> </w:t>
              </w:r>
              <w:smartTag w:uri="urn:schemas-microsoft-com:office:smarttags" w:element="PlaceType">
                <w:r w:rsidRPr="00401356">
                  <w:rPr>
                    <w:rFonts w:ascii="Arial" w:hAnsi="Arial" w:cs="Arial"/>
                    <w:sz w:val="16"/>
                  </w:rPr>
                  <w:t>Center</w:t>
                </w:r>
              </w:smartTag>
            </w:smartTag>
            <w:r w:rsidRPr="00401356">
              <w:rPr>
                <w:rFonts w:ascii="Arial" w:hAnsi="Arial" w:cs="Arial"/>
                <w:sz w:val="16"/>
              </w:rPr>
              <w:t xml:space="preserve"> arbitrator</w:t>
            </w:r>
          </w:p>
        </w:tc>
        <w:tc>
          <w:tcPr>
            <w:tcW w:w="2007" w:type="dxa"/>
            <w:tcBorders>
              <w:top w:val="single" w:sz="12" w:space="0" w:color="auto"/>
            </w:tcBorders>
            <w:vAlign w:val="center"/>
          </w:tcPr>
          <w:p w:rsidR="00954C0B" w:rsidRPr="00401356" w:rsidRDefault="00954C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INACTIVE (0x0)</w:t>
            </w:r>
          </w:p>
        </w:tc>
        <w:tc>
          <w:tcPr>
            <w:tcW w:w="2237" w:type="dxa"/>
            <w:tcBorders>
              <w:top w:val="single" w:sz="12" w:space="0" w:color="auto"/>
            </w:tcBorders>
            <w:vAlign w:val="center"/>
          </w:tcPr>
          <w:p w:rsidR="00954C0B" w:rsidRPr="00401356" w:rsidRDefault="00954C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INACTIVE (0x0)</w:t>
            </w:r>
          </w:p>
        </w:tc>
      </w:tr>
      <w:tr w:rsidR="002F49AE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2F49AE" w:rsidRPr="00401356" w:rsidRDefault="002F49AE" w:rsidP="00DC6CB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eastAsia="ja-JP"/>
              </w:rPr>
            </w:pPr>
            <w:r w:rsidRPr="00401356">
              <w:rPr>
                <w:rFonts w:ascii="Arial" w:hAnsi="Arial" w:cs="Arial"/>
                <w:sz w:val="16"/>
                <w:lang w:eastAsia="ja-JP"/>
              </w:rPr>
              <w:t>PRNDL_Not_In_Park_Chime_Status_Flag</w:t>
            </w:r>
          </w:p>
        </w:tc>
        <w:tc>
          <w:tcPr>
            <w:tcW w:w="3294" w:type="dxa"/>
            <w:vAlign w:val="center"/>
          </w:tcPr>
          <w:p w:rsidR="002F49AE" w:rsidRPr="00401356" w:rsidRDefault="002F49AE" w:rsidP="00DC6CB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Used to control the state of the finite chime to the Chime arbitrator</w:t>
            </w:r>
          </w:p>
        </w:tc>
        <w:tc>
          <w:tcPr>
            <w:tcW w:w="2007" w:type="dxa"/>
            <w:vAlign w:val="center"/>
          </w:tcPr>
          <w:p w:rsidR="002F49AE" w:rsidRPr="00401356" w:rsidRDefault="002F49AE" w:rsidP="00DC6CB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INACTIVE (0x0)</w:t>
            </w:r>
          </w:p>
        </w:tc>
        <w:tc>
          <w:tcPr>
            <w:tcW w:w="2237" w:type="dxa"/>
            <w:vAlign w:val="center"/>
          </w:tcPr>
          <w:p w:rsidR="002F49AE" w:rsidRPr="00401356" w:rsidRDefault="002F49AE" w:rsidP="00DC6CB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INACTIVE (0x0)</w:t>
            </w:r>
          </w:p>
        </w:tc>
      </w:tr>
      <w:tr w:rsidR="002F49AE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2F49AE" w:rsidRPr="00401356" w:rsidRDefault="002F49AE" w:rsidP="00DC6CB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eastAsia="ja-JP"/>
              </w:rPr>
            </w:pPr>
            <w:r w:rsidRPr="00401356">
              <w:rPr>
                <w:rFonts w:ascii="Arial" w:hAnsi="Arial" w:cs="Arial"/>
                <w:sz w:val="16"/>
                <w:lang w:eastAsia="ja-JP"/>
              </w:rPr>
              <w:t>PRNDL_Not_In_Park_Chime_Status_Flag2</w:t>
            </w:r>
          </w:p>
        </w:tc>
        <w:tc>
          <w:tcPr>
            <w:tcW w:w="3294" w:type="dxa"/>
            <w:vAlign w:val="center"/>
          </w:tcPr>
          <w:p w:rsidR="002F49AE" w:rsidRPr="00401356" w:rsidRDefault="002F49AE" w:rsidP="00DC6CB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Used to control the state of the continuous chime to the Chime arbitrator</w:t>
            </w:r>
          </w:p>
        </w:tc>
        <w:tc>
          <w:tcPr>
            <w:tcW w:w="2007" w:type="dxa"/>
            <w:vAlign w:val="center"/>
          </w:tcPr>
          <w:p w:rsidR="002F49AE" w:rsidRPr="00401356" w:rsidRDefault="002F49AE" w:rsidP="00DC6CB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INACTIVE (0x0)</w:t>
            </w:r>
          </w:p>
        </w:tc>
        <w:tc>
          <w:tcPr>
            <w:tcW w:w="2237" w:type="dxa"/>
            <w:vAlign w:val="center"/>
          </w:tcPr>
          <w:p w:rsidR="002F49AE" w:rsidRPr="00401356" w:rsidRDefault="002F49AE" w:rsidP="00DC6CB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 w:rsidRPr="00401356">
              <w:rPr>
                <w:rFonts w:ascii="Arial" w:hAnsi="Arial" w:cs="Arial"/>
                <w:sz w:val="16"/>
              </w:rPr>
              <w:t>INACTIVE (0x0)</w:t>
            </w:r>
          </w:p>
        </w:tc>
      </w:tr>
      <w:tr w:rsidR="002F49AE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2F49AE" w:rsidRDefault="002F49AE" w:rsidP="002929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eastAsia="ja-JP"/>
              </w:rPr>
            </w:pPr>
            <w:r>
              <w:rPr>
                <w:rFonts w:ascii="Arial" w:hAnsi="Arial" w:cs="Arial"/>
                <w:sz w:val="16"/>
                <w:lang w:eastAsia="ja-JP"/>
              </w:rPr>
              <w:t>Neutral_Tow_</w:t>
            </w:r>
            <w:r>
              <w:rPr>
                <w:rFonts w:ascii="Arial" w:hAnsi="Arial" w:cs="Arial" w:hint="eastAsia"/>
                <w:sz w:val="16"/>
                <w:lang w:eastAsia="ja-JP"/>
              </w:rPr>
              <w:t>Cfg</w:t>
            </w:r>
          </w:p>
        </w:tc>
        <w:tc>
          <w:tcPr>
            <w:tcW w:w="3294" w:type="dxa"/>
            <w:vAlign w:val="center"/>
          </w:tcPr>
          <w:p w:rsidR="002F49AE" w:rsidRDefault="002F49AE" w:rsidP="002929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State Indicator for feature presence controlled via CAN at EOL at VO plant.  Defaulted to DISABLED at supplier manufacturing.</w:t>
            </w:r>
            <w:r>
              <w:rPr>
                <w:rFonts w:ascii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007" w:type="dxa"/>
            <w:vAlign w:val="center"/>
          </w:tcPr>
          <w:p w:rsidR="002F49AE" w:rsidRDefault="002F49AE" w:rsidP="0029293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 Stored Value</w:t>
            </w:r>
          </w:p>
        </w:tc>
        <w:tc>
          <w:tcPr>
            <w:tcW w:w="2237" w:type="dxa"/>
            <w:vAlign w:val="center"/>
          </w:tcPr>
          <w:p w:rsidR="002F49AE" w:rsidRDefault="002F49AE" w:rsidP="0029293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 Stored Value</w:t>
            </w:r>
          </w:p>
        </w:tc>
      </w:tr>
      <w:tr w:rsidR="002F49AE" w:rsidTr="000665F2">
        <w:trPr>
          <w:cantSplit/>
          <w:jc w:val="center"/>
        </w:trPr>
        <w:tc>
          <w:tcPr>
            <w:tcW w:w="3600" w:type="dxa"/>
            <w:vAlign w:val="center"/>
          </w:tcPr>
          <w:p w:rsidR="002F49AE" w:rsidRDefault="002F49AE" w:rsidP="000665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eastAsia="ja-JP"/>
              </w:rPr>
            </w:pPr>
            <w:r>
              <w:rPr>
                <w:rFonts w:ascii="Arial" w:hAnsi="Arial" w:cs="Arial"/>
                <w:sz w:val="16"/>
                <w:lang w:eastAsia="ja-JP"/>
              </w:rPr>
              <w:t>Transmission_Type_</w:t>
            </w:r>
            <w:r>
              <w:rPr>
                <w:rFonts w:ascii="Arial" w:hAnsi="Arial" w:cs="Arial" w:hint="eastAsia"/>
                <w:sz w:val="16"/>
                <w:lang w:eastAsia="ja-JP"/>
              </w:rPr>
              <w:t>Cfg</w:t>
            </w:r>
          </w:p>
        </w:tc>
        <w:tc>
          <w:tcPr>
            <w:tcW w:w="3294" w:type="dxa"/>
            <w:vAlign w:val="center"/>
          </w:tcPr>
          <w:p w:rsidR="002F49AE" w:rsidRDefault="002F49AE" w:rsidP="000665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State Indicator for feature presence controlled via CAN at EOL at VO plant.  Defaulted to Automatic at supplier manufacturing.</w:t>
            </w:r>
            <w:r>
              <w:rPr>
                <w:rFonts w:ascii="Arial" w:hAnsi="Arial" w:cs="Arial"/>
                <w:color w:val="000000"/>
                <w:sz w:val="16"/>
              </w:rPr>
              <w:t xml:space="preserve"> </w:t>
            </w:r>
          </w:p>
        </w:tc>
        <w:tc>
          <w:tcPr>
            <w:tcW w:w="2007" w:type="dxa"/>
            <w:vAlign w:val="center"/>
          </w:tcPr>
          <w:p w:rsidR="002F49AE" w:rsidRDefault="002F49AE" w:rsidP="0006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 Stored Value</w:t>
            </w:r>
          </w:p>
        </w:tc>
        <w:tc>
          <w:tcPr>
            <w:tcW w:w="2237" w:type="dxa"/>
            <w:vAlign w:val="center"/>
          </w:tcPr>
          <w:p w:rsidR="002F49AE" w:rsidRDefault="002F49AE" w:rsidP="000665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 Stored Value</w:t>
            </w:r>
          </w:p>
        </w:tc>
      </w:tr>
      <w:tr w:rsidR="002F49AE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2F49AE" w:rsidRDefault="002F49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lang w:eastAsia="ja-JP"/>
              </w:rPr>
            </w:pPr>
            <w:r>
              <w:rPr>
                <w:rFonts w:ascii="Arial" w:hAnsi="Arial" w:cs="Arial"/>
                <w:sz w:val="16"/>
                <w:lang w:eastAsia="ja-JP"/>
              </w:rPr>
              <w:t>Not_In_Park_</w:t>
            </w:r>
            <w:r>
              <w:rPr>
                <w:rFonts w:ascii="Arial" w:hAnsi="Arial" w:cs="Arial" w:hint="eastAsia"/>
                <w:sz w:val="16"/>
                <w:lang w:eastAsia="ja-JP"/>
              </w:rPr>
              <w:t>Cfg</w:t>
            </w:r>
          </w:p>
        </w:tc>
        <w:tc>
          <w:tcPr>
            <w:tcW w:w="3294" w:type="dxa"/>
            <w:vAlign w:val="center"/>
          </w:tcPr>
          <w:p w:rsidR="002F49AE" w:rsidRDefault="002F49AE" w:rsidP="00CA6C1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State Indicator for Not </w:t>
            </w:r>
            <w:proofErr w:type="gramStart"/>
            <w:r>
              <w:rPr>
                <w:rFonts w:ascii="Arial" w:hAnsi="Arial" w:cs="Arial"/>
                <w:sz w:val="16"/>
              </w:rPr>
              <w:t>In</w:t>
            </w:r>
            <w:proofErr w:type="gramEnd"/>
            <w:r>
              <w:rPr>
                <w:rFonts w:ascii="Arial" w:hAnsi="Arial" w:cs="Arial"/>
                <w:sz w:val="16"/>
              </w:rPr>
              <w:t xml:space="preserve"> Park warning controlled via CAN at EOL at VO plant.  Defaulted to Enabled at supplier manufacturing.</w:t>
            </w:r>
            <w:r>
              <w:rPr>
                <w:rFonts w:ascii="Arial" w:hAnsi="Arial" w:cs="Arial"/>
                <w:color w:val="000000"/>
                <w:sz w:val="16"/>
              </w:rPr>
              <w:t xml:space="preserve">  Enabled means IPC controls the warning.  Disabled means the PCM is controlling the warning.</w:t>
            </w:r>
          </w:p>
        </w:tc>
        <w:tc>
          <w:tcPr>
            <w:tcW w:w="2007" w:type="dxa"/>
            <w:vAlign w:val="center"/>
          </w:tcPr>
          <w:p w:rsidR="002F49AE" w:rsidRDefault="002F49A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 Stored Value</w:t>
            </w:r>
          </w:p>
        </w:tc>
        <w:tc>
          <w:tcPr>
            <w:tcW w:w="2237" w:type="dxa"/>
            <w:vAlign w:val="center"/>
          </w:tcPr>
          <w:p w:rsidR="002F49AE" w:rsidRDefault="002F49A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 Stored Value</w:t>
            </w:r>
          </w:p>
        </w:tc>
      </w:tr>
      <w:tr w:rsidR="002F49AE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2F49AE" w:rsidRDefault="002F49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Operational_Mode</w:t>
            </w:r>
          </w:p>
        </w:tc>
        <w:tc>
          <w:tcPr>
            <w:tcW w:w="3294" w:type="dxa"/>
            <w:vAlign w:val="center"/>
          </w:tcPr>
          <w:p w:rsidR="002F49AE" w:rsidRDefault="002F49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4 state </w:t>
            </w:r>
            <w:proofErr w:type="gramStart"/>
            <w:r>
              <w:rPr>
                <w:rFonts w:ascii="Arial" w:hAnsi="Arial" w:cs="Arial"/>
                <w:sz w:val="16"/>
              </w:rPr>
              <w:t>indicator</w:t>
            </w:r>
            <w:proofErr w:type="gramEnd"/>
            <w:r>
              <w:rPr>
                <w:rFonts w:ascii="Arial" w:hAnsi="Arial" w:cs="Arial"/>
                <w:sz w:val="16"/>
              </w:rPr>
              <w:t xml:space="preserve"> for cluster operational mode</w:t>
            </w:r>
          </w:p>
        </w:tc>
        <w:tc>
          <w:tcPr>
            <w:tcW w:w="2007" w:type="dxa"/>
            <w:vAlign w:val="center"/>
          </w:tcPr>
          <w:p w:rsidR="002F49AE" w:rsidRDefault="002F49A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Limited</w:t>
            </w:r>
          </w:p>
        </w:tc>
        <w:tc>
          <w:tcPr>
            <w:tcW w:w="2237" w:type="dxa"/>
            <w:vAlign w:val="center"/>
          </w:tcPr>
          <w:p w:rsidR="002F49AE" w:rsidRDefault="002F49A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Limited or Normal or Crank</w:t>
            </w:r>
          </w:p>
        </w:tc>
      </w:tr>
      <w:tr w:rsidR="002F49AE" w:rsidTr="000260E8">
        <w:trPr>
          <w:cantSplit/>
          <w:jc w:val="center"/>
        </w:trPr>
        <w:tc>
          <w:tcPr>
            <w:tcW w:w="3600" w:type="dxa"/>
          </w:tcPr>
          <w:p w:rsidR="002F49AE" w:rsidRPr="00E52CD2" w:rsidRDefault="002F49AE" w:rsidP="000260E8">
            <w:pPr>
              <w:autoSpaceDE w:val="0"/>
              <w:autoSpaceDN w:val="0"/>
              <w:adjustRightInd w:val="0"/>
              <w:spacing w:line="288" w:lineRule="auto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E52CD2"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Shift_By_Wire_Cfg</w:t>
            </w:r>
          </w:p>
        </w:tc>
        <w:tc>
          <w:tcPr>
            <w:tcW w:w="3294" w:type="dxa"/>
          </w:tcPr>
          <w:p w:rsidR="002F49AE" w:rsidRPr="00E52CD2" w:rsidRDefault="002F49AE" w:rsidP="000260E8">
            <w:pPr>
              <w:autoSpaceDE w:val="0"/>
              <w:autoSpaceDN w:val="0"/>
              <w:adjustRightInd w:val="0"/>
              <w:spacing w:line="288" w:lineRule="auto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E52CD2">
              <w:rPr>
                <w:rFonts w:ascii="Arial" w:hAnsi="Arial" w:cs="Arial"/>
                <w:sz w:val="16"/>
                <w:szCs w:val="16"/>
              </w:rPr>
              <w:t xml:space="preserve">State Indicator for feature presence controlled via CAN at EOL at VO plant.  Defaulted to DISABLED at supplier manufacturing.  See Shift </w:t>
            </w:r>
            <w:proofErr w:type="gramStart"/>
            <w:r w:rsidRPr="00E52CD2">
              <w:rPr>
                <w:rFonts w:ascii="Arial" w:hAnsi="Arial" w:cs="Arial"/>
                <w:sz w:val="16"/>
                <w:szCs w:val="16"/>
              </w:rPr>
              <w:t>By</w:t>
            </w:r>
            <w:proofErr w:type="gramEnd"/>
            <w:r w:rsidRPr="00E52CD2">
              <w:rPr>
                <w:rFonts w:ascii="Arial" w:hAnsi="Arial" w:cs="Arial"/>
                <w:sz w:val="16"/>
                <w:szCs w:val="16"/>
              </w:rPr>
              <w:t xml:space="preserve"> Wire Control Function STSS.</w:t>
            </w:r>
          </w:p>
        </w:tc>
        <w:tc>
          <w:tcPr>
            <w:tcW w:w="2007" w:type="dxa"/>
          </w:tcPr>
          <w:p w:rsidR="002F49AE" w:rsidRPr="00E52CD2" w:rsidRDefault="002F49AE" w:rsidP="000260E8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16"/>
                <w:szCs w:val="16"/>
              </w:rPr>
            </w:pPr>
            <w:r w:rsidRPr="00E52CD2">
              <w:rPr>
                <w:rFonts w:ascii="Arial" w:hAnsi="Arial" w:cs="Arial"/>
                <w:sz w:val="16"/>
                <w:szCs w:val="16"/>
              </w:rPr>
              <w:t>Use Stored</w:t>
            </w:r>
          </w:p>
          <w:p w:rsidR="002F49AE" w:rsidRPr="00E52CD2" w:rsidRDefault="002F49AE" w:rsidP="000260E8">
            <w:pPr>
              <w:autoSpaceDE w:val="0"/>
              <w:autoSpaceDN w:val="0"/>
              <w:adjustRightInd w:val="0"/>
              <w:spacing w:line="288" w:lineRule="auto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E52CD2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237" w:type="dxa"/>
          </w:tcPr>
          <w:p w:rsidR="002F49AE" w:rsidRPr="00E52CD2" w:rsidRDefault="002F49AE" w:rsidP="000260E8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16"/>
                <w:szCs w:val="16"/>
              </w:rPr>
            </w:pPr>
            <w:r w:rsidRPr="00E52CD2">
              <w:rPr>
                <w:rFonts w:ascii="Arial" w:hAnsi="Arial" w:cs="Arial"/>
                <w:sz w:val="16"/>
                <w:szCs w:val="16"/>
              </w:rPr>
              <w:t>Use Stored</w:t>
            </w:r>
          </w:p>
          <w:p w:rsidR="002F49AE" w:rsidRPr="00E52CD2" w:rsidRDefault="002F49AE" w:rsidP="000260E8">
            <w:pPr>
              <w:autoSpaceDE w:val="0"/>
              <w:autoSpaceDN w:val="0"/>
              <w:adjustRightInd w:val="0"/>
              <w:spacing w:line="288" w:lineRule="auto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E52CD2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</w:tr>
      <w:tr w:rsidR="002F49AE" w:rsidTr="000260E8">
        <w:trPr>
          <w:cantSplit/>
          <w:jc w:val="center"/>
        </w:trPr>
        <w:tc>
          <w:tcPr>
            <w:tcW w:w="3600" w:type="dxa"/>
          </w:tcPr>
          <w:p w:rsidR="002F49AE" w:rsidRPr="00E52CD2" w:rsidRDefault="002F49AE" w:rsidP="000260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szCs w:val="16"/>
              </w:rPr>
            </w:pPr>
            <w:r w:rsidRPr="00E52CD2">
              <w:rPr>
                <w:rFonts w:ascii="Arial" w:hAnsi="Arial"/>
                <w:sz w:val="16"/>
                <w:szCs w:val="16"/>
              </w:rPr>
              <w:t>PrkLckCtl_D_Allw_Cfg</w:t>
            </w:r>
          </w:p>
        </w:tc>
        <w:tc>
          <w:tcPr>
            <w:tcW w:w="3294" w:type="dxa"/>
          </w:tcPr>
          <w:p w:rsidR="002F49AE" w:rsidRPr="00E52CD2" w:rsidRDefault="002F49AE" w:rsidP="000260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szCs w:val="16"/>
              </w:rPr>
            </w:pPr>
            <w:r w:rsidRPr="00E52CD2">
              <w:rPr>
                <w:rFonts w:ascii="Arial" w:hAnsi="Arial"/>
                <w:sz w:val="16"/>
                <w:szCs w:val="16"/>
              </w:rPr>
              <w:t>Indicates if Park Lock Control (Electronic BTSI Manual Override) is jurisdictionally allowable in the vehicle for either ASEAN parking usage or NA flat towing.</w:t>
            </w:r>
          </w:p>
          <w:p w:rsidR="002F49AE" w:rsidRPr="00E52CD2" w:rsidRDefault="002F49AE" w:rsidP="000260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szCs w:val="16"/>
              </w:rPr>
            </w:pPr>
            <w:r w:rsidRPr="00E52CD2">
              <w:rPr>
                <w:rFonts w:ascii="Arial" w:hAnsi="Arial"/>
                <w:sz w:val="16"/>
                <w:szCs w:val="16"/>
              </w:rPr>
              <w:t>Controlled via CAN at EOL at VO plant.  Set to 0x0 (LESS PARK LOCK CONTROL) at Cluster Supplier Manufacturing Plant.  See Park Lock Control Function STSS.</w:t>
            </w:r>
          </w:p>
        </w:tc>
        <w:tc>
          <w:tcPr>
            <w:tcW w:w="2007" w:type="dxa"/>
            <w:vAlign w:val="center"/>
          </w:tcPr>
          <w:p w:rsidR="002F49AE" w:rsidRPr="00E52CD2" w:rsidRDefault="002F49AE" w:rsidP="000260E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 w:rsidRPr="00E52CD2">
              <w:rPr>
                <w:rFonts w:ascii="Arial" w:hAnsi="Arial"/>
                <w:sz w:val="16"/>
                <w:szCs w:val="16"/>
              </w:rPr>
              <w:t>Use Stored Value</w:t>
            </w:r>
          </w:p>
        </w:tc>
        <w:tc>
          <w:tcPr>
            <w:tcW w:w="2237" w:type="dxa"/>
            <w:vAlign w:val="center"/>
          </w:tcPr>
          <w:p w:rsidR="002F49AE" w:rsidRPr="00E52CD2" w:rsidRDefault="002F49AE" w:rsidP="000260E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 w:rsidRPr="00E52CD2">
              <w:rPr>
                <w:rFonts w:ascii="Arial" w:hAnsi="Arial"/>
                <w:sz w:val="16"/>
                <w:szCs w:val="16"/>
              </w:rPr>
              <w:t>Use Stored Value</w:t>
            </w:r>
          </w:p>
        </w:tc>
      </w:tr>
      <w:tr w:rsidR="002F49AE" w:rsidTr="000260E8">
        <w:trPr>
          <w:cantSplit/>
          <w:jc w:val="center"/>
        </w:trPr>
        <w:tc>
          <w:tcPr>
            <w:tcW w:w="3600" w:type="dxa"/>
          </w:tcPr>
          <w:p w:rsidR="002F49AE" w:rsidRPr="00E52CD2" w:rsidRDefault="002F49AE" w:rsidP="000260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szCs w:val="16"/>
                <w:lang w:val="de-DE"/>
              </w:rPr>
            </w:pPr>
            <w:r w:rsidRPr="00E52CD2">
              <w:rPr>
                <w:rFonts w:ascii="Arial" w:hAnsi="Arial"/>
                <w:sz w:val="16"/>
                <w:szCs w:val="16"/>
                <w:lang w:val="de-DE"/>
              </w:rPr>
              <w:t>PLC_Active_Status_Flag</w:t>
            </w:r>
          </w:p>
        </w:tc>
        <w:tc>
          <w:tcPr>
            <w:tcW w:w="3294" w:type="dxa"/>
          </w:tcPr>
          <w:p w:rsidR="002F49AE" w:rsidRPr="00E52CD2" w:rsidRDefault="002F49AE" w:rsidP="000260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E52CD2">
              <w:rPr>
                <w:rFonts w:ascii="Arial" w:hAnsi="Arial" w:cs="Arial"/>
                <w:sz w:val="16"/>
                <w:szCs w:val="16"/>
              </w:rPr>
              <w:t xml:space="preserve">Output used to indicate that the Park Lock Control feature is active, and thus suppress other transmission not in park style warnings.  Used by Warning – PRNDL Not </w:t>
            </w:r>
            <w:proofErr w:type="gramStart"/>
            <w:r w:rsidRPr="00E52CD2">
              <w:rPr>
                <w:rFonts w:ascii="Arial" w:hAnsi="Arial" w:cs="Arial"/>
                <w:sz w:val="16"/>
                <w:szCs w:val="16"/>
              </w:rPr>
              <w:t>In</w:t>
            </w:r>
            <w:proofErr w:type="gramEnd"/>
            <w:r w:rsidRPr="00E52CD2">
              <w:rPr>
                <w:rFonts w:ascii="Arial" w:hAnsi="Arial" w:cs="Arial"/>
                <w:sz w:val="16"/>
                <w:szCs w:val="16"/>
              </w:rPr>
              <w:t xml:space="preserve"> Park STSS and Warning – Passive Entry / Passive Start Immobilizer STSS to suppress warnings when in Park Lock Control. </w:t>
            </w:r>
            <w:r w:rsidRPr="00E52CD2">
              <w:rPr>
                <w:rFonts w:ascii="Arial" w:hAnsi="Arial"/>
                <w:sz w:val="16"/>
                <w:szCs w:val="16"/>
              </w:rPr>
              <w:t>See Park Lock Control Function STSS.</w:t>
            </w:r>
          </w:p>
        </w:tc>
        <w:tc>
          <w:tcPr>
            <w:tcW w:w="2007" w:type="dxa"/>
            <w:vAlign w:val="center"/>
          </w:tcPr>
          <w:p w:rsidR="002F49AE" w:rsidRPr="00E52CD2" w:rsidRDefault="002F49AE" w:rsidP="000260E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 w:rsidRPr="00E52CD2">
              <w:rPr>
                <w:rFonts w:ascii="Arial" w:hAnsi="Arial"/>
                <w:sz w:val="16"/>
                <w:szCs w:val="16"/>
              </w:rPr>
              <w:t>Inactive</w:t>
            </w:r>
          </w:p>
        </w:tc>
        <w:tc>
          <w:tcPr>
            <w:tcW w:w="2237" w:type="dxa"/>
            <w:vAlign w:val="center"/>
          </w:tcPr>
          <w:p w:rsidR="002F49AE" w:rsidRPr="00E52CD2" w:rsidRDefault="002F49AE" w:rsidP="000260E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16"/>
                <w:szCs w:val="16"/>
              </w:rPr>
            </w:pPr>
            <w:r w:rsidRPr="00E52CD2">
              <w:rPr>
                <w:rFonts w:ascii="Arial" w:hAnsi="Arial"/>
                <w:sz w:val="16"/>
                <w:szCs w:val="16"/>
              </w:rPr>
              <w:t>Do Not Init</w:t>
            </w:r>
          </w:p>
        </w:tc>
      </w:tr>
      <w:tr w:rsidR="002F49AE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2F49AE" w:rsidRPr="001B2352" w:rsidRDefault="002F49AE" w:rsidP="001B235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aps/>
                <w:sz w:val="16"/>
                <w:szCs w:val="16"/>
              </w:rPr>
            </w:pPr>
            <w:r w:rsidRPr="001B235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Veh_V_ActlEng</w:t>
            </w:r>
          </w:p>
        </w:tc>
        <w:tc>
          <w:tcPr>
            <w:tcW w:w="3294" w:type="dxa"/>
          </w:tcPr>
          <w:p w:rsidR="002F49AE" w:rsidRPr="0090203F" w:rsidRDefault="002F49AE" w:rsidP="002929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203F">
              <w:rPr>
                <w:rFonts w:ascii="Arial" w:hAnsi="Arial" w:cs="Arial"/>
                <w:color w:val="000000"/>
                <w:sz w:val="16"/>
                <w:szCs w:val="16"/>
              </w:rPr>
              <w:t>Vehicle speed as received over CAN</w:t>
            </w:r>
          </w:p>
        </w:tc>
        <w:tc>
          <w:tcPr>
            <w:tcW w:w="2007" w:type="dxa"/>
            <w:vAlign w:val="center"/>
          </w:tcPr>
          <w:p w:rsidR="002F49AE" w:rsidRPr="0090203F" w:rsidRDefault="002F49AE" w:rsidP="00474FA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203F">
              <w:rPr>
                <w:rFonts w:ascii="Arial" w:hAnsi="Arial" w:cs="Arial"/>
                <w:color w:val="000000"/>
                <w:sz w:val="16"/>
                <w:szCs w:val="16"/>
              </w:rPr>
              <w:t>0x0</w:t>
            </w:r>
          </w:p>
        </w:tc>
        <w:tc>
          <w:tcPr>
            <w:tcW w:w="2237" w:type="dxa"/>
            <w:vAlign w:val="center"/>
          </w:tcPr>
          <w:p w:rsidR="002F49AE" w:rsidRPr="0090203F" w:rsidRDefault="002F49AE" w:rsidP="00474FA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203F">
              <w:rPr>
                <w:rFonts w:ascii="Arial" w:hAnsi="Arial" w:cs="Arial"/>
                <w:color w:val="000000"/>
                <w:sz w:val="16"/>
                <w:szCs w:val="16"/>
              </w:rPr>
              <w:t>0x0</w:t>
            </w:r>
          </w:p>
        </w:tc>
      </w:tr>
      <w:tr w:rsidR="002F49AE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2F49AE" w:rsidRPr="00A57B1E" w:rsidRDefault="002F49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aps/>
                <w:sz w:val="16"/>
                <w:szCs w:val="16"/>
              </w:rPr>
            </w:pPr>
            <w:r w:rsidRPr="00A57B1E">
              <w:rPr>
                <w:rFonts w:ascii="Arial" w:hAnsi="Arial" w:cs="Arial"/>
                <w:snapToGrid w:val="0"/>
                <w:sz w:val="16"/>
                <w:szCs w:val="16"/>
              </w:rPr>
              <w:t>VehVActlEng_D_Qf</w:t>
            </w:r>
          </w:p>
        </w:tc>
        <w:tc>
          <w:tcPr>
            <w:tcW w:w="3294" w:type="dxa"/>
          </w:tcPr>
          <w:p w:rsidR="002F49AE" w:rsidRPr="0090203F" w:rsidRDefault="002F49AE" w:rsidP="002929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203F">
              <w:rPr>
                <w:rFonts w:ascii="Arial" w:hAnsi="Arial" w:cs="Arial"/>
                <w:color w:val="000000"/>
                <w:sz w:val="16"/>
                <w:szCs w:val="16"/>
              </w:rPr>
              <w:t>Quality factor of vehicle speed as received over CAN</w:t>
            </w:r>
          </w:p>
        </w:tc>
        <w:tc>
          <w:tcPr>
            <w:tcW w:w="2007" w:type="dxa"/>
            <w:vAlign w:val="center"/>
          </w:tcPr>
          <w:p w:rsidR="002F49AE" w:rsidRPr="0090203F" w:rsidRDefault="002F49AE" w:rsidP="00474F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203F">
              <w:rPr>
                <w:rFonts w:ascii="Arial" w:hAnsi="Arial" w:cs="Arial"/>
                <w:sz w:val="16"/>
                <w:szCs w:val="16"/>
              </w:rPr>
              <w:t>No_Data_Exists (0x1)</w:t>
            </w:r>
          </w:p>
        </w:tc>
        <w:tc>
          <w:tcPr>
            <w:tcW w:w="2237" w:type="dxa"/>
            <w:vAlign w:val="center"/>
          </w:tcPr>
          <w:p w:rsidR="002F49AE" w:rsidRPr="0090203F" w:rsidRDefault="002F49AE" w:rsidP="00474F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203F">
              <w:rPr>
                <w:rFonts w:ascii="Arial" w:hAnsi="Arial" w:cs="Arial"/>
                <w:sz w:val="16"/>
                <w:szCs w:val="16"/>
              </w:rPr>
              <w:t>No_Data_Exists (0x1)</w:t>
            </w:r>
          </w:p>
        </w:tc>
      </w:tr>
      <w:tr w:rsidR="002F49AE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2F49AE" w:rsidRPr="00A57B1E" w:rsidRDefault="002F49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57B1E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DrStatDrv_B_Actl</w:t>
            </w:r>
          </w:p>
        </w:tc>
        <w:tc>
          <w:tcPr>
            <w:tcW w:w="3294" w:type="dxa"/>
            <w:vAlign w:val="center"/>
          </w:tcPr>
          <w:p w:rsidR="002F49AE" w:rsidRPr="0090203F" w:rsidRDefault="002F49AE" w:rsidP="002929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Driver's door </w:t>
            </w:r>
            <w:r w:rsidRPr="0090203F">
              <w:rPr>
                <w:rFonts w:ascii="Arial" w:hAnsi="Arial" w:cs="Arial"/>
                <w:sz w:val="16"/>
                <w:szCs w:val="16"/>
              </w:rPr>
              <w:t>CAN Signal sent from the BCM</w:t>
            </w:r>
          </w:p>
        </w:tc>
        <w:tc>
          <w:tcPr>
            <w:tcW w:w="2007" w:type="dxa"/>
            <w:vAlign w:val="center"/>
          </w:tcPr>
          <w:p w:rsidR="002F49AE" w:rsidRPr="0090203F" w:rsidRDefault="002F49AE" w:rsidP="00474FA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203F">
              <w:rPr>
                <w:rFonts w:ascii="Arial" w:hAnsi="Arial" w:cs="Arial"/>
                <w:sz w:val="16"/>
                <w:szCs w:val="16"/>
              </w:rPr>
              <w:t>Closed (0x0)</w:t>
            </w:r>
          </w:p>
        </w:tc>
        <w:tc>
          <w:tcPr>
            <w:tcW w:w="2237" w:type="dxa"/>
            <w:vAlign w:val="center"/>
          </w:tcPr>
          <w:p w:rsidR="002F49AE" w:rsidRPr="0090203F" w:rsidRDefault="002F49AE" w:rsidP="00474FA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203F">
              <w:rPr>
                <w:rFonts w:ascii="Arial" w:hAnsi="Arial" w:cs="Arial"/>
                <w:sz w:val="16"/>
                <w:szCs w:val="16"/>
              </w:rPr>
              <w:t>Closed (0x0)</w:t>
            </w:r>
          </w:p>
        </w:tc>
      </w:tr>
      <w:tr w:rsidR="005870F2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5870F2" w:rsidRPr="00A57B1E" w:rsidRDefault="005870F2" w:rsidP="005870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9A68F6">
              <w:rPr>
                <w:rFonts w:ascii="Arial" w:hAnsi="Arial" w:cs="Arial"/>
                <w:snapToGrid w:val="0"/>
                <w:color w:val="000000"/>
                <w:sz w:val="16"/>
                <w:szCs w:val="16"/>
                <w:highlight w:val="cyan"/>
              </w:rPr>
              <w:t>DrPrsntDrv_D_Stat</w:t>
            </w:r>
          </w:p>
        </w:tc>
        <w:tc>
          <w:tcPr>
            <w:tcW w:w="3294" w:type="dxa"/>
            <w:vAlign w:val="center"/>
          </w:tcPr>
          <w:p w:rsidR="005870F2" w:rsidRPr="0090203F" w:rsidRDefault="005870F2" w:rsidP="005870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Driver's door Present </w:t>
            </w:r>
            <w:r w:rsidRPr="0090203F">
              <w:rPr>
                <w:rFonts w:ascii="Arial" w:hAnsi="Arial" w:cs="Arial"/>
                <w:sz w:val="16"/>
                <w:szCs w:val="16"/>
              </w:rPr>
              <w:t>CAN Signal sent from the BCM</w:t>
            </w:r>
          </w:p>
        </w:tc>
        <w:tc>
          <w:tcPr>
            <w:tcW w:w="2007" w:type="dxa"/>
            <w:vAlign w:val="center"/>
          </w:tcPr>
          <w:p w:rsidR="005870F2" w:rsidRPr="0090203F" w:rsidRDefault="005870F2" w:rsidP="005870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 (0x2</w:t>
            </w:r>
            <w:r w:rsidRPr="0090203F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237" w:type="dxa"/>
            <w:vAlign w:val="center"/>
          </w:tcPr>
          <w:p w:rsidR="005870F2" w:rsidRPr="0090203F" w:rsidRDefault="005870F2" w:rsidP="005870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Present(0x2</w:t>
            </w:r>
            <w:r w:rsidRPr="0090203F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3163D7" w:rsidTr="00694CD4">
        <w:trPr>
          <w:cantSplit/>
          <w:jc w:val="center"/>
        </w:trPr>
        <w:tc>
          <w:tcPr>
            <w:tcW w:w="3600" w:type="dxa"/>
          </w:tcPr>
          <w:p w:rsidR="003163D7" w:rsidRPr="00C62938" w:rsidRDefault="003163D7" w:rsidP="003163D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9A68F6">
              <w:rPr>
                <w:rFonts w:ascii="Arial" w:hAnsi="Arial" w:cs="Arial"/>
                <w:sz w:val="16"/>
                <w:szCs w:val="16"/>
                <w:highlight w:val="cyan"/>
              </w:rPr>
              <w:t>FirstRowBuckleDriver</w:t>
            </w:r>
          </w:p>
        </w:tc>
        <w:tc>
          <w:tcPr>
            <w:tcW w:w="3294" w:type="dxa"/>
          </w:tcPr>
          <w:p w:rsidR="003163D7" w:rsidRPr="00C62938" w:rsidRDefault="003163D7" w:rsidP="003163D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</w:rPr>
            </w:pPr>
            <w:r w:rsidRPr="00C62938">
              <w:rPr>
                <w:rFonts w:ascii="Arial" w:hAnsi="Arial" w:cs="Arial"/>
                <w:sz w:val="16"/>
                <w:szCs w:val="16"/>
              </w:rPr>
              <w:t>Signal to determine Driver buckle status</w:t>
            </w:r>
          </w:p>
        </w:tc>
        <w:tc>
          <w:tcPr>
            <w:tcW w:w="2007" w:type="dxa"/>
          </w:tcPr>
          <w:p w:rsidR="003163D7" w:rsidRPr="00C62938" w:rsidRDefault="003163D7" w:rsidP="003163D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2938">
              <w:rPr>
                <w:rFonts w:ascii="Arial" w:hAnsi="Arial" w:cs="Arial"/>
                <w:sz w:val="16"/>
                <w:szCs w:val="16"/>
              </w:rPr>
              <w:t>Belted (0x1)</w:t>
            </w:r>
          </w:p>
        </w:tc>
        <w:tc>
          <w:tcPr>
            <w:tcW w:w="2237" w:type="dxa"/>
          </w:tcPr>
          <w:p w:rsidR="003163D7" w:rsidRPr="00C62938" w:rsidRDefault="003163D7" w:rsidP="003163D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2938">
              <w:rPr>
                <w:rFonts w:ascii="Arial" w:hAnsi="Arial" w:cs="Arial"/>
                <w:sz w:val="16"/>
                <w:szCs w:val="16"/>
              </w:rPr>
              <w:t>Belted (0x1)</w:t>
            </w:r>
          </w:p>
        </w:tc>
      </w:tr>
      <w:tr w:rsidR="005870F2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5870F2" w:rsidRPr="00A57B1E" w:rsidRDefault="005870F2" w:rsidP="005870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A078E4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LifeCycMde_D_</w:t>
            </w:r>
            <w:proofErr w:type="gramStart"/>
            <w:r w:rsidRPr="00A078E4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Actl</w:t>
            </w:r>
            <w:r w:rsidRPr="00F9466B">
              <w:rPr>
                <w:rFonts w:ascii="Arial" w:hAnsi="Arial" w:cs="Arial"/>
                <w:snapToGrid w:val="0"/>
                <w:color w:val="000000"/>
                <w:sz w:val="16"/>
                <w:szCs w:val="16"/>
                <w:vertAlign w:val="superscript"/>
              </w:rPr>
              <w:t>(</w:t>
            </w:r>
            <w:proofErr w:type="gramEnd"/>
            <w:r w:rsidRPr="00F9466B">
              <w:rPr>
                <w:rFonts w:ascii="Arial" w:hAnsi="Arial" w:cs="Arial"/>
                <w:snapToGrid w:val="0"/>
                <w:color w:val="000000"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3294" w:type="dxa"/>
            <w:vAlign w:val="center"/>
          </w:tcPr>
          <w:p w:rsidR="005870F2" w:rsidRDefault="005870F2" w:rsidP="005870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Signal to used to determine whether vehicle is in Factory mode. </w:t>
            </w:r>
          </w:p>
        </w:tc>
        <w:tc>
          <w:tcPr>
            <w:tcW w:w="2007" w:type="dxa"/>
            <w:vAlign w:val="center"/>
          </w:tcPr>
          <w:p w:rsidR="005870F2" w:rsidRPr="0090203F" w:rsidRDefault="005870F2" w:rsidP="005870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Normal (0x0)</w:t>
            </w:r>
          </w:p>
        </w:tc>
        <w:tc>
          <w:tcPr>
            <w:tcW w:w="2237" w:type="dxa"/>
            <w:vAlign w:val="center"/>
          </w:tcPr>
          <w:p w:rsidR="005870F2" w:rsidRPr="0090203F" w:rsidRDefault="005870F2" w:rsidP="005870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Normal (0x0)</w:t>
            </w:r>
          </w:p>
        </w:tc>
      </w:tr>
      <w:tr w:rsidR="005870F2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5870F2" w:rsidRPr="00D063A7" w:rsidRDefault="005870F2" w:rsidP="005870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 w:rsidRPr="00D063A7">
              <w:rPr>
                <w:rFonts w:ascii="Arial" w:hAnsi="Arial" w:cs="Arial"/>
                <w:sz w:val="16"/>
              </w:rPr>
              <w:t>GearLvrPos_D_Actl</w:t>
            </w:r>
          </w:p>
        </w:tc>
        <w:tc>
          <w:tcPr>
            <w:tcW w:w="3294" w:type="dxa"/>
            <w:vAlign w:val="center"/>
          </w:tcPr>
          <w:p w:rsidR="005870F2" w:rsidRPr="00D063A7" w:rsidRDefault="005870F2" w:rsidP="005870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</w:rPr>
            </w:pPr>
            <w:r w:rsidRPr="00D063A7">
              <w:rPr>
                <w:rFonts w:ascii="Arial" w:hAnsi="Arial" w:cs="Arial"/>
                <w:sz w:val="16"/>
              </w:rPr>
              <w:t>Automatic Transmission Gear Lever Position (Driver Selected Gear Lever Position, except for PARK). PARK is now actual confirmed versus unconfirmed requested. This is true starting with 10, 9, and 8 speed Automatic Transmissions due to hardware changes. CAN signal from PCM</w:t>
            </w:r>
          </w:p>
        </w:tc>
        <w:tc>
          <w:tcPr>
            <w:tcW w:w="2007" w:type="dxa"/>
            <w:vAlign w:val="center"/>
          </w:tcPr>
          <w:p w:rsidR="005870F2" w:rsidRPr="00D063A7" w:rsidRDefault="005870F2" w:rsidP="005870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 w:rsidRPr="00D063A7">
              <w:rPr>
                <w:rFonts w:ascii="Arial" w:hAnsi="Arial" w:cs="Arial"/>
                <w:sz w:val="16"/>
              </w:rPr>
              <w:t>0xE</w:t>
            </w:r>
          </w:p>
        </w:tc>
        <w:tc>
          <w:tcPr>
            <w:tcW w:w="2237" w:type="dxa"/>
            <w:vAlign w:val="center"/>
          </w:tcPr>
          <w:p w:rsidR="005870F2" w:rsidRPr="00D063A7" w:rsidRDefault="005870F2" w:rsidP="005870F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6"/>
              </w:rPr>
            </w:pPr>
            <w:r w:rsidRPr="00D063A7">
              <w:rPr>
                <w:rFonts w:ascii="Arial" w:hAnsi="Arial" w:cs="Arial"/>
                <w:sz w:val="16"/>
              </w:rPr>
              <w:t>0xE</w:t>
            </w:r>
          </w:p>
        </w:tc>
      </w:tr>
      <w:tr w:rsidR="005870F2" w:rsidTr="00096E0F">
        <w:trPr>
          <w:cantSplit/>
          <w:jc w:val="center"/>
        </w:trPr>
        <w:tc>
          <w:tcPr>
            <w:tcW w:w="3600" w:type="dxa"/>
            <w:vAlign w:val="center"/>
          </w:tcPr>
          <w:p w:rsidR="005870F2" w:rsidRPr="000D1A36" w:rsidRDefault="005870F2" w:rsidP="005870F2">
            <w:pPr>
              <w:pStyle w:val="Header"/>
              <w:rPr>
                <w:rFonts w:ascii="Arial" w:hAnsi="Arial" w:cs="Arial"/>
                <w:sz w:val="16"/>
              </w:rPr>
            </w:pPr>
            <w:r w:rsidRPr="000D1A36">
              <w:rPr>
                <w:rFonts w:ascii="Arial" w:hAnsi="Arial" w:cs="Arial"/>
                <w:sz w:val="16"/>
              </w:rPr>
              <w:t>Neutral_Tow_Enabled_MC_Status_Flag</w:t>
            </w:r>
          </w:p>
        </w:tc>
        <w:tc>
          <w:tcPr>
            <w:tcW w:w="3294" w:type="dxa"/>
            <w:vAlign w:val="center"/>
          </w:tcPr>
          <w:p w:rsidR="005870F2" w:rsidRPr="00354353" w:rsidRDefault="005870F2" w:rsidP="005870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szCs w:val="16"/>
              </w:rPr>
            </w:pPr>
            <w:r w:rsidRPr="000D1A36">
              <w:rPr>
                <w:rFonts w:ascii="Arial" w:hAnsi="Arial"/>
                <w:sz w:val="16"/>
                <w:szCs w:val="16"/>
              </w:rPr>
              <w:t>State variable used by M/C Warning Arbitrator</w:t>
            </w:r>
            <w:r>
              <w:rPr>
                <w:rFonts w:ascii="Arial" w:hAnsi="Arial"/>
                <w:sz w:val="16"/>
                <w:szCs w:val="16"/>
              </w:rPr>
              <w:t xml:space="preserve"> (Note This flag is set in either the </w:t>
            </w:r>
            <w:r w:rsidRPr="00354353">
              <w:rPr>
                <w:rFonts w:ascii="Arial" w:hAnsi="Arial"/>
                <w:sz w:val="16"/>
                <w:szCs w:val="16"/>
              </w:rPr>
              <w:t>Shift by Wire Control Function</w:t>
            </w:r>
            <w:r>
              <w:rPr>
                <w:rFonts w:ascii="Arial" w:hAnsi="Arial"/>
                <w:sz w:val="16"/>
                <w:szCs w:val="16"/>
              </w:rPr>
              <w:t xml:space="preserve"> spec or the </w:t>
            </w:r>
            <w:r w:rsidRPr="00354353">
              <w:rPr>
                <w:rFonts w:ascii="Arial" w:hAnsi="Arial"/>
                <w:sz w:val="16"/>
                <w:szCs w:val="16"/>
              </w:rPr>
              <w:t xml:space="preserve">Warning - Neutral Tow </w:t>
            </w:r>
            <w:r>
              <w:rPr>
                <w:rFonts w:ascii="Arial" w:hAnsi="Arial"/>
                <w:sz w:val="16"/>
                <w:szCs w:val="16"/>
              </w:rPr>
              <w:t>spec.)</w:t>
            </w:r>
          </w:p>
        </w:tc>
        <w:tc>
          <w:tcPr>
            <w:tcW w:w="2007" w:type="dxa"/>
            <w:vAlign w:val="center"/>
          </w:tcPr>
          <w:p w:rsidR="005870F2" w:rsidRPr="000D1A36" w:rsidRDefault="005870F2" w:rsidP="005870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szCs w:val="16"/>
              </w:rPr>
            </w:pPr>
            <w:r w:rsidRPr="000D1A36">
              <w:rPr>
                <w:rFonts w:ascii="Arial" w:hAnsi="Arial"/>
                <w:sz w:val="16"/>
                <w:szCs w:val="16"/>
              </w:rPr>
              <w:t xml:space="preserve">Inactive </w:t>
            </w:r>
          </w:p>
        </w:tc>
        <w:tc>
          <w:tcPr>
            <w:tcW w:w="2237" w:type="dxa"/>
            <w:vAlign w:val="center"/>
          </w:tcPr>
          <w:p w:rsidR="005870F2" w:rsidRPr="000D1A36" w:rsidRDefault="005870F2" w:rsidP="005870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szCs w:val="16"/>
              </w:rPr>
            </w:pPr>
            <w:r w:rsidRPr="000D1A36">
              <w:rPr>
                <w:rFonts w:ascii="Arial" w:hAnsi="Arial"/>
                <w:sz w:val="16"/>
                <w:szCs w:val="16"/>
              </w:rPr>
              <w:t>Do Not Init</w:t>
            </w:r>
          </w:p>
          <w:p w:rsidR="005870F2" w:rsidRPr="000D1A36" w:rsidRDefault="005870F2" w:rsidP="005870F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16"/>
                <w:szCs w:val="16"/>
              </w:rPr>
            </w:pPr>
            <w:r w:rsidRPr="000D1A36">
              <w:rPr>
                <w:rFonts w:ascii="Arial" w:hAnsi="Arial"/>
                <w:sz w:val="16"/>
                <w:szCs w:val="16"/>
              </w:rPr>
              <w:t xml:space="preserve">Value must be stored in battery backup memory </w:t>
            </w:r>
          </w:p>
        </w:tc>
      </w:tr>
    </w:tbl>
    <w:p w:rsidR="00F9466B" w:rsidRPr="00F9466B" w:rsidRDefault="00F9466B" w:rsidP="00065091">
      <w:pPr>
        <w:pStyle w:val="BodyText"/>
        <w:rPr>
          <w:bCs/>
          <w:color w:val="000000"/>
        </w:rPr>
      </w:pPr>
      <w:r>
        <w:rPr>
          <w:b/>
          <w:bCs/>
          <w:caps/>
          <w:color w:val="000000"/>
        </w:rPr>
        <w:tab/>
      </w:r>
      <w:r>
        <w:rPr>
          <w:bCs/>
          <w:caps/>
          <w:color w:val="000000"/>
        </w:rPr>
        <w:t>(1) F</w:t>
      </w:r>
      <w:r>
        <w:rPr>
          <w:bCs/>
          <w:color w:val="000000"/>
        </w:rPr>
        <w:t>or CGEA 1.1/1.2 use CarMode signal.</w:t>
      </w:r>
    </w:p>
    <w:p w:rsidR="00F9466B" w:rsidRDefault="00F9466B" w:rsidP="00065091">
      <w:pPr>
        <w:pStyle w:val="BodyText"/>
        <w:rPr>
          <w:b/>
          <w:bCs/>
          <w:caps/>
          <w:color w:val="000000"/>
        </w:rPr>
      </w:pPr>
    </w:p>
    <w:p w:rsidR="008F4575" w:rsidRPr="00065091" w:rsidRDefault="008F4575" w:rsidP="00065091">
      <w:pPr>
        <w:pStyle w:val="BodyText"/>
        <w:rPr>
          <w:b/>
          <w:bCs/>
          <w:caps/>
          <w:color w:val="000000"/>
        </w:rPr>
      </w:pPr>
    </w:p>
    <w:p w:rsidR="00954C0B" w:rsidRPr="008F4575" w:rsidRDefault="00954C0B" w:rsidP="008F4575">
      <w:pPr>
        <w:pStyle w:val="Heading4"/>
        <w:ind w:firstLine="576"/>
      </w:pPr>
      <w:r w:rsidRPr="008F4575">
        <w:t>Prove Out</w:t>
      </w:r>
    </w:p>
    <w:p w:rsidR="00954C0B" w:rsidRDefault="00954C0B">
      <w:pPr>
        <w:ind w:left="360"/>
        <w:rPr>
          <w:rFonts w:ascii="Arial" w:hAnsi="Arial" w:cs="Arial"/>
          <w:sz w:val="16"/>
        </w:rPr>
      </w:pPr>
    </w:p>
    <w:p w:rsidR="00954C0B" w:rsidRDefault="00954C0B">
      <w:pPr>
        <w:pStyle w:val="BodyText"/>
        <w:ind w:left="2160" w:firstLine="18"/>
        <w:rPr>
          <w:rFonts w:cs="Arial"/>
        </w:rPr>
      </w:pPr>
      <w:r>
        <w:rPr>
          <w:rFonts w:cs="Arial"/>
        </w:rPr>
        <w:t xml:space="preserve">No. </w:t>
      </w:r>
    </w:p>
    <w:p w:rsidR="000665F2" w:rsidRDefault="000665F2">
      <w:pPr>
        <w:pStyle w:val="BodyText"/>
        <w:ind w:left="2160" w:firstLine="18"/>
        <w:rPr>
          <w:rFonts w:cs="Arial"/>
        </w:rPr>
      </w:pPr>
    </w:p>
    <w:p w:rsidR="00954C0B" w:rsidRDefault="00954C0B">
      <w:pPr>
        <w:pStyle w:val="Heading4"/>
        <w:ind w:firstLine="576"/>
        <w:rPr>
          <w:rFonts w:cs="Arial"/>
        </w:rPr>
      </w:pPr>
      <w:r>
        <w:rPr>
          <w:rFonts w:cs="Arial"/>
        </w:rPr>
        <w:t>Reconfigurable Telltale</w:t>
      </w:r>
    </w:p>
    <w:p w:rsidR="00954C0B" w:rsidRDefault="00954C0B">
      <w:pPr>
        <w:pStyle w:val="Heading6"/>
        <w:numPr>
          <w:ilvl w:val="0"/>
          <w:numId w:val="0"/>
        </w:numPr>
        <w:ind w:left="1440" w:firstLine="576"/>
        <w:rPr>
          <w:rFonts w:cs="Arial"/>
          <w:sz w:val="16"/>
        </w:rPr>
      </w:pPr>
    </w:p>
    <w:p w:rsidR="00954C0B" w:rsidRDefault="00954C0B">
      <w:pPr>
        <w:pStyle w:val="Heading6"/>
        <w:numPr>
          <w:ilvl w:val="0"/>
          <w:numId w:val="0"/>
        </w:numPr>
        <w:ind w:left="1584" w:firstLine="576"/>
        <w:rPr>
          <w:rFonts w:cs="Arial"/>
          <w:b w:val="0"/>
        </w:rPr>
      </w:pPr>
      <w:r>
        <w:rPr>
          <w:rFonts w:cs="Arial"/>
          <w:b w:val="0"/>
        </w:rPr>
        <w:t>No.</w:t>
      </w:r>
    </w:p>
    <w:p w:rsidR="00954C0B" w:rsidRDefault="00954C0B">
      <w:pPr>
        <w:pStyle w:val="Heading6"/>
        <w:numPr>
          <w:ilvl w:val="0"/>
          <w:numId w:val="0"/>
        </w:numPr>
        <w:ind w:left="1584" w:firstLine="576"/>
        <w:rPr>
          <w:rFonts w:cs="Arial"/>
          <w:b w:val="0"/>
        </w:rPr>
      </w:pPr>
    </w:p>
    <w:p w:rsidR="00954C0B" w:rsidRDefault="00954C0B">
      <w:pPr>
        <w:pStyle w:val="Heading4"/>
        <w:ind w:firstLine="576"/>
        <w:rPr>
          <w:rFonts w:cs="Arial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cs="Arial"/>
            </w:rPr>
            <w:t>Message</w:t>
          </w:r>
        </w:smartTag>
        <w:r>
          <w:rPr>
            <w:rFonts w:cs="Arial"/>
          </w:rPr>
          <w:t xml:space="preserve"> </w:t>
        </w:r>
        <w:smartTag w:uri="urn:schemas-microsoft-com:office:smarttags" w:element="PlaceType">
          <w:r>
            <w:rPr>
              <w:rFonts w:cs="Arial"/>
            </w:rPr>
            <w:t>Center</w:t>
          </w:r>
        </w:smartTag>
      </w:smartTag>
      <w:r>
        <w:rPr>
          <w:rFonts w:cs="Arial"/>
        </w:rPr>
        <w:t xml:space="preserve"> Msg</w:t>
      </w:r>
      <w:r>
        <w:rPr>
          <w:rFonts w:cs="Arial"/>
        </w:rPr>
        <w:tab/>
      </w:r>
      <w:r>
        <w:rPr>
          <w:rFonts w:cs="Arial"/>
        </w:rPr>
        <w:tab/>
      </w:r>
    </w:p>
    <w:p w:rsidR="00954C0B" w:rsidRDefault="00954C0B">
      <w:pPr>
        <w:ind w:left="360" w:firstLine="576"/>
        <w:rPr>
          <w:rFonts w:ascii="Arial" w:hAnsi="Arial" w:cs="Arial"/>
          <w:sz w:val="16"/>
        </w:rPr>
      </w:pPr>
    </w:p>
    <w:p w:rsidR="00954C0B" w:rsidRDefault="00954C0B" w:rsidP="00E7229C">
      <w:pPr>
        <w:pStyle w:val="BodyText"/>
        <w:ind w:left="2160"/>
        <w:rPr>
          <w:rFonts w:cs="Arial"/>
        </w:rPr>
      </w:pPr>
      <w:r>
        <w:t>Refer to Message Center Function description reference "B</w:t>
      </w:r>
      <w:r w:rsidR="000D1A36">
        <w:t>EF</w:t>
      </w:r>
      <w:r>
        <w:t xml:space="preserve"> Display 2</w:t>
      </w:r>
      <w:r w:rsidR="000D1A36">
        <w:t xml:space="preserve">x14 Text Message List.xls" file </w:t>
      </w:r>
      <w:r>
        <w:t>Message ID W60</w:t>
      </w:r>
      <w:r w:rsidR="00E7229C">
        <w:t>5</w:t>
      </w:r>
      <w:r w:rsidR="00870A43">
        <w:t xml:space="preserve"> and W606.</w:t>
      </w:r>
    </w:p>
    <w:p w:rsidR="00954C0B" w:rsidRDefault="00954C0B">
      <w:pPr>
        <w:ind w:left="360"/>
        <w:rPr>
          <w:rFonts w:ascii="Arial" w:hAnsi="Arial" w:cs="Arial"/>
        </w:rPr>
      </w:pPr>
    </w:p>
    <w:p w:rsidR="00954C0B" w:rsidRPr="00712151" w:rsidRDefault="00954C0B">
      <w:pPr>
        <w:pStyle w:val="Heading2"/>
        <w:rPr>
          <w:rFonts w:cs="Arial"/>
        </w:rPr>
      </w:pPr>
      <w:r w:rsidRPr="00712151">
        <w:rPr>
          <w:rFonts w:cs="Arial"/>
        </w:rPr>
        <w:t>Error Handling</w:t>
      </w:r>
    </w:p>
    <w:p w:rsidR="00954C0B" w:rsidRDefault="00954C0B">
      <w:pPr>
        <w:rPr>
          <w:rFonts w:ascii="Arial" w:hAnsi="Arial" w:cs="Arial"/>
        </w:rPr>
      </w:pPr>
    </w:p>
    <w:p w:rsidR="00954C0B" w:rsidRDefault="00954C0B">
      <w:pPr>
        <w:pStyle w:val="Heading3"/>
        <w:ind w:firstLine="0"/>
        <w:rPr>
          <w:rFonts w:cs="Arial"/>
        </w:rPr>
      </w:pPr>
      <w:r>
        <w:rPr>
          <w:rFonts w:cs="Arial"/>
        </w:rPr>
        <w:t>Missing Message/Undefined Data Strategy</w:t>
      </w:r>
      <w:r>
        <w:rPr>
          <w:rFonts w:cs="Arial"/>
        </w:rPr>
        <w:tab/>
      </w:r>
    </w:p>
    <w:p w:rsidR="001B2352" w:rsidRDefault="001B2352" w:rsidP="00712151"/>
    <w:p w:rsidR="00611C65" w:rsidRPr="00611C65" w:rsidRDefault="00611C65" w:rsidP="00611C65">
      <w:pPr>
        <w:ind w:left="990"/>
        <w:rPr>
          <w:rFonts w:ascii="Arial" w:hAnsi="Arial" w:cs="Arial"/>
        </w:rPr>
      </w:pPr>
      <w:r w:rsidRPr="00611C65">
        <w:rPr>
          <w:rFonts w:ascii="Arial" w:hAnsi="Arial" w:cs="Arial"/>
        </w:rPr>
        <w:t>The signals will be declared missing as per the Diagnostics section of this SPSS.</w:t>
      </w:r>
    </w:p>
    <w:p w:rsidR="00611C65" w:rsidRPr="00611C65" w:rsidRDefault="00611C65" w:rsidP="00611C65">
      <w:pPr>
        <w:ind w:left="990"/>
        <w:rPr>
          <w:rFonts w:ascii="Arial" w:hAnsi="Arial" w:cs="Arial"/>
        </w:rPr>
      </w:pPr>
    </w:p>
    <w:p w:rsidR="00611C65" w:rsidRDefault="00611C65" w:rsidP="00611C65">
      <w:pPr>
        <w:ind w:left="990"/>
        <w:rPr>
          <w:rFonts w:ascii="Arial" w:hAnsi="Arial" w:cs="Arial"/>
        </w:rPr>
      </w:pPr>
      <w:r w:rsidRPr="00611C65">
        <w:rPr>
          <w:rFonts w:ascii="Arial" w:hAnsi="Arial" w:cs="Arial"/>
        </w:rPr>
        <w:t xml:space="preserve">DTCs states and history will be determined as per the Diagnostics section of this SPSS.  </w:t>
      </w:r>
    </w:p>
    <w:p w:rsidR="0090203F" w:rsidRDefault="0090203F" w:rsidP="00712151">
      <w:pPr>
        <w:ind w:left="990"/>
        <w:rPr>
          <w:rFonts w:ascii="Arial" w:hAnsi="Arial" w:cs="Arial"/>
        </w:rPr>
      </w:pPr>
    </w:p>
    <w:p w:rsidR="003F1203" w:rsidRDefault="003F1203" w:rsidP="003F1203">
      <w:pPr>
        <w:ind w:left="99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096E0F" w:rsidRPr="00096E0F">
        <w:rPr>
          <w:rFonts w:ascii="Arial" w:hAnsi="Arial" w:cs="Arial"/>
        </w:rPr>
        <w:t xml:space="preserve">Transmission_Type_Cfg </w:t>
      </w:r>
      <w:r>
        <w:rPr>
          <w:rFonts w:ascii="Arial" w:hAnsi="Arial" w:cs="Arial"/>
        </w:rPr>
        <w:t xml:space="preserve">is </w:t>
      </w:r>
      <w:r w:rsidR="00096E0F">
        <w:rPr>
          <w:rFonts w:ascii="Arial" w:hAnsi="Arial" w:cs="Arial"/>
        </w:rPr>
        <w:t>Manual</w:t>
      </w:r>
      <w:r>
        <w:rPr>
          <w:rFonts w:ascii="Arial" w:hAnsi="Arial" w:cs="Arial"/>
        </w:rPr>
        <w:t xml:space="preserve">, DTC C10000 </w:t>
      </w:r>
      <w:r w:rsidR="00096E0F">
        <w:rPr>
          <w:rFonts w:ascii="Arial" w:hAnsi="Arial" w:cs="Arial"/>
        </w:rPr>
        <w:t xml:space="preserve">and DTC C14000 </w:t>
      </w:r>
      <w:r>
        <w:rPr>
          <w:rFonts w:ascii="Arial" w:hAnsi="Arial" w:cs="Arial"/>
        </w:rPr>
        <w:t>shall never be logged for this feature.</w:t>
      </w:r>
    </w:p>
    <w:p w:rsidR="00954C0B" w:rsidRDefault="00954C0B">
      <w:pPr>
        <w:ind w:left="1008"/>
        <w:rPr>
          <w:rFonts w:ascii="Arial" w:hAnsi="Arial" w:cs="Arial"/>
        </w:rPr>
      </w:pPr>
    </w:p>
    <w:p w:rsidR="007C498D" w:rsidRDefault="007C498D" w:rsidP="007C498D">
      <w:pPr>
        <w:pStyle w:val="Heading3"/>
        <w:tabs>
          <w:tab w:val="left" w:pos="720"/>
          <w:tab w:val="num" w:pos="810"/>
        </w:tabs>
        <w:ind w:left="1170"/>
      </w:pPr>
      <w:r w:rsidRPr="00F70CBC">
        <w:rPr>
          <w:rFonts w:cs="Arial"/>
        </w:rPr>
        <w:t xml:space="preserve">Invalid </w:t>
      </w:r>
      <w:r>
        <w:t>Message Strategy</w:t>
      </w:r>
      <w:r>
        <w:tab/>
      </w:r>
      <w:r>
        <w:tab/>
      </w:r>
    </w:p>
    <w:p w:rsidR="007C498D" w:rsidRPr="00F70CBC" w:rsidRDefault="007C498D" w:rsidP="007C498D">
      <w:pPr>
        <w:pStyle w:val="BodyText"/>
        <w:ind w:left="1440"/>
        <w:rPr>
          <w:rFonts w:cs="Arial"/>
        </w:rPr>
      </w:pPr>
    </w:p>
    <w:p w:rsidR="007C498D" w:rsidRDefault="000D1A36" w:rsidP="00712151">
      <w:pPr>
        <w:pStyle w:val="BodyText"/>
        <w:ind w:left="1170"/>
        <w:rPr>
          <w:rFonts w:cs="Arial"/>
        </w:rPr>
      </w:pPr>
      <w:r>
        <w:rPr>
          <w:rFonts w:cs="Arial"/>
        </w:rPr>
        <w:t xml:space="preserve">Reference Speedometer STSS for handling of </w:t>
      </w:r>
      <w:r w:rsidR="007C498D" w:rsidRPr="00F70CBC">
        <w:rPr>
          <w:rFonts w:cs="Arial"/>
        </w:rPr>
        <w:t>VehVActlEng_D_Qf.</w:t>
      </w:r>
      <w:r w:rsidR="00F7054F">
        <w:rPr>
          <w:rFonts w:cs="Arial"/>
        </w:rPr>
        <w:t xml:space="preserve">  </w:t>
      </w:r>
      <w:r w:rsidR="00F7054F">
        <w:rPr>
          <w:rFonts w:cs="Arial"/>
          <w:highlight w:val="green"/>
        </w:rPr>
        <w:t>Note that this signal is only evaluated in Normal/Crank operational modes.</w:t>
      </w:r>
    </w:p>
    <w:p w:rsidR="007C498D" w:rsidRDefault="007C498D" w:rsidP="00FF7390">
      <w:pPr>
        <w:rPr>
          <w:rFonts w:ascii="Arial" w:hAnsi="Arial" w:cs="Arial"/>
        </w:rPr>
      </w:pPr>
    </w:p>
    <w:p w:rsidR="00954C0B" w:rsidRDefault="00954C0B">
      <w:pPr>
        <w:pStyle w:val="Heading2"/>
        <w:rPr>
          <w:rFonts w:cs="Arial"/>
        </w:rPr>
      </w:pPr>
      <w:r>
        <w:rPr>
          <w:rFonts w:cs="Arial"/>
        </w:rPr>
        <w:t>Diagnostics</w:t>
      </w:r>
    </w:p>
    <w:p w:rsidR="00954C0B" w:rsidRDefault="00954C0B">
      <w:pPr>
        <w:ind w:left="360"/>
        <w:rPr>
          <w:rFonts w:ascii="Arial" w:hAnsi="Arial" w:cs="Arial"/>
        </w:rPr>
      </w:pPr>
    </w:p>
    <w:p w:rsidR="00954C0B" w:rsidRDefault="00954C0B">
      <w:pPr>
        <w:pStyle w:val="Heading3"/>
        <w:ind w:firstLine="0"/>
        <w:rPr>
          <w:rFonts w:cs="Arial"/>
        </w:rPr>
      </w:pPr>
      <w:r>
        <w:rPr>
          <w:rFonts w:cs="Arial"/>
        </w:rPr>
        <w:t>Self Test</w:t>
      </w:r>
    </w:p>
    <w:p w:rsidR="00954C0B" w:rsidRDefault="00954C0B">
      <w:pPr>
        <w:ind w:left="360"/>
        <w:rPr>
          <w:rFonts w:ascii="Arial" w:hAnsi="Arial" w:cs="Arial"/>
        </w:rPr>
      </w:pPr>
    </w:p>
    <w:p w:rsidR="00954C0B" w:rsidRDefault="00954C0B">
      <w:pPr>
        <w:pStyle w:val="BodyText"/>
        <w:ind w:left="1008" w:firstLine="432"/>
      </w:pPr>
      <w:r>
        <w:t>None</w:t>
      </w:r>
    </w:p>
    <w:p w:rsidR="00954C0B" w:rsidRDefault="00954C0B">
      <w:pPr>
        <w:ind w:left="360" w:firstLine="360"/>
        <w:rPr>
          <w:rFonts w:ascii="Arial" w:hAnsi="Arial" w:cs="Arial"/>
        </w:rPr>
      </w:pPr>
    </w:p>
    <w:p w:rsidR="00954C0B" w:rsidRDefault="00954C0B">
      <w:pPr>
        <w:pStyle w:val="Heading3"/>
        <w:ind w:firstLine="0"/>
        <w:rPr>
          <w:rFonts w:cs="Arial"/>
        </w:rPr>
      </w:pPr>
      <w:r>
        <w:rPr>
          <w:rFonts w:cs="Arial"/>
        </w:rPr>
        <w:t>Engineering Test Mode</w:t>
      </w:r>
    </w:p>
    <w:p w:rsidR="00954C0B" w:rsidRDefault="00954C0B">
      <w:pPr>
        <w:ind w:left="360"/>
        <w:rPr>
          <w:rFonts w:ascii="Arial" w:hAnsi="Arial" w:cs="Arial"/>
        </w:rPr>
      </w:pPr>
    </w:p>
    <w:p w:rsidR="00954C0B" w:rsidRDefault="00954C0B">
      <w:pPr>
        <w:pStyle w:val="BodyText"/>
        <w:ind w:left="720" w:firstLine="720"/>
        <w:rPr>
          <w:rFonts w:cs="Arial"/>
        </w:rPr>
      </w:pPr>
      <w:r>
        <w:rPr>
          <w:rFonts w:cs="Arial"/>
        </w:rPr>
        <w:t>Reference section “</w:t>
      </w:r>
      <w:bookmarkStart w:id="5" w:name="_Toc33162517"/>
      <w:r>
        <w:rPr>
          <w:rFonts w:cs="Arial"/>
        </w:rPr>
        <w:t xml:space="preserve">Dealer / </w:t>
      </w:r>
      <w:r>
        <w:rPr>
          <w:rFonts w:cs="Arial"/>
          <w:color w:val="000000"/>
        </w:rPr>
        <w:t>Engineering</w:t>
      </w:r>
      <w:r>
        <w:rPr>
          <w:rFonts w:cs="Arial"/>
        </w:rPr>
        <w:t xml:space="preserve"> Test Mode (ETM)</w:t>
      </w:r>
      <w:bookmarkEnd w:id="5"/>
      <w:r>
        <w:rPr>
          <w:rFonts w:cs="Arial"/>
        </w:rPr>
        <w:t>”</w:t>
      </w:r>
    </w:p>
    <w:p w:rsidR="007A568E" w:rsidRDefault="007A568E">
      <w:pPr>
        <w:pStyle w:val="BodyText"/>
        <w:ind w:left="1368"/>
        <w:rPr>
          <w:rFonts w:cs="Arial"/>
        </w:rPr>
      </w:pPr>
    </w:p>
    <w:p w:rsidR="00954C0B" w:rsidRDefault="00954C0B">
      <w:pPr>
        <w:pStyle w:val="Heading3"/>
        <w:ind w:firstLine="0"/>
        <w:rPr>
          <w:rFonts w:cs="Arial"/>
        </w:rPr>
      </w:pPr>
      <w:r>
        <w:rPr>
          <w:rFonts w:cs="Arial"/>
        </w:rPr>
        <w:t>Part II Performance</w:t>
      </w:r>
    </w:p>
    <w:p w:rsidR="00712151" w:rsidRPr="00712151" w:rsidRDefault="00712151" w:rsidP="00712151"/>
    <w:p w:rsidR="00954C0B" w:rsidRDefault="00954C0B">
      <w:pPr>
        <w:ind w:left="99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Supported Diagnostic </w:t>
      </w:r>
      <w:proofErr w:type="gramStart"/>
      <w:r w:rsidR="00186BE3">
        <w:rPr>
          <w:rFonts w:ascii="Arial" w:hAnsi="Arial" w:cs="Arial"/>
          <w:b/>
          <w:bCs/>
          <w:color w:val="000000"/>
        </w:rPr>
        <w:t>D</w:t>
      </w:r>
      <w:r>
        <w:rPr>
          <w:rFonts w:ascii="Arial" w:hAnsi="Arial" w:cs="Arial"/>
          <w:b/>
          <w:bCs/>
          <w:color w:val="000000"/>
        </w:rPr>
        <w:t>IDs  (</w:t>
      </w:r>
      <w:proofErr w:type="gramEnd"/>
      <w:r>
        <w:rPr>
          <w:rFonts w:ascii="Arial" w:hAnsi="Arial" w:cs="Arial"/>
          <w:b/>
          <w:bCs/>
          <w:color w:val="000000"/>
        </w:rPr>
        <w:t>Service $22 and $2F)</w:t>
      </w:r>
    </w:p>
    <w:p w:rsidR="00712151" w:rsidRDefault="00712151">
      <w:pPr>
        <w:ind w:left="993"/>
        <w:rPr>
          <w:rFonts w:ascii="Arial" w:hAnsi="Arial" w:cs="Arial"/>
          <w:b/>
          <w:bCs/>
          <w:color w:val="000000"/>
        </w:rPr>
      </w:pPr>
    </w:p>
    <w:p w:rsidR="00954C0B" w:rsidRDefault="00954C0B">
      <w:pPr>
        <w:pStyle w:val="BodyText"/>
        <w:ind w:left="993"/>
        <w:rPr>
          <w:b/>
          <w:bCs/>
          <w:color w:val="000000"/>
        </w:rPr>
      </w:pPr>
      <w:r>
        <w:rPr>
          <w:b/>
          <w:bCs/>
          <w:color w:val="000000"/>
        </w:rPr>
        <w:t xml:space="preserve">Supported Diagnostic Trouble Codes (DTCs) </w:t>
      </w:r>
    </w:p>
    <w:tbl>
      <w:tblPr>
        <w:tblW w:w="10089" w:type="dxa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4536"/>
        <w:gridCol w:w="4136"/>
      </w:tblGrid>
      <w:tr w:rsidR="00954C0B" w:rsidTr="00712151">
        <w:tc>
          <w:tcPr>
            <w:tcW w:w="1417" w:type="dxa"/>
          </w:tcPr>
          <w:p w:rsidR="00954C0B" w:rsidRDefault="00954C0B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DTC</w:t>
            </w:r>
          </w:p>
        </w:tc>
        <w:tc>
          <w:tcPr>
            <w:tcW w:w="4536" w:type="dxa"/>
          </w:tcPr>
          <w:p w:rsidR="00954C0B" w:rsidRDefault="00954C0B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4136" w:type="dxa"/>
          </w:tcPr>
          <w:p w:rsidR="00954C0B" w:rsidRDefault="00954C0B">
            <w:pPr>
              <w:ind w:left="422" w:hanging="422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When Logged</w:t>
            </w:r>
          </w:p>
        </w:tc>
      </w:tr>
      <w:tr w:rsidR="00712151" w:rsidTr="00712151">
        <w:tc>
          <w:tcPr>
            <w:tcW w:w="1417" w:type="dxa"/>
          </w:tcPr>
          <w:p w:rsidR="00712151" w:rsidRDefault="00712151" w:rsidP="00D15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C10000</w:t>
            </w:r>
          </w:p>
        </w:tc>
        <w:tc>
          <w:tcPr>
            <w:tcW w:w="4536" w:type="dxa"/>
          </w:tcPr>
          <w:p w:rsidR="00712151" w:rsidRDefault="00712151" w:rsidP="00D154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Lost communication with ECM/PCM</w:t>
            </w:r>
          </w:p>
        </w:tc>
        <w:tc>
          <w:tcPr>
            <w:tcW w:w="4136" w:type="dxa"/>
          </w:tcPr>
          <w:p w:rsidR="00712151" w:rsidRDefault="00712151" w:rsidP="00D154DD">
            <w:pPr>
              <w:tabs>
                <w:tab w:val="num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Message missing for more than 5 seconds.</w:t>
            </w:r>
          </w:p>
        </w:tc>
      </w:tr>
      <w:tr w:rsidR="00712151" w:rsidTr="00712151">
        <w:tc>
          <w:tcPr>
            <w:tcW w:w="1417" w:type="dxa"/>
          </w:tcPr>
          <w:p w:rsidR="00712151" w:rsidRDefault="00712151" w:rsidP="00D154DD">
            <w:pPr>
              <w:tabs>
                <w:tab w:val="num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C14000</w:t>
            </w:r>
          </w:p>
        </w:tc>
        <w:tc>
          <w:tcPr>
            <w:tcW w:w="4536" w:type="dxa"/>
          </w:tcPr>
          <w:p w:rsidR="00712151" w:rsidRDefault="00712151" w:rsidP="00D154DD">
            <w:pPr>
              <w:tabs>
                <w:tab w:val="num" w:pos="720"/>
              </w:tabs>
              <w:rPr>
                <w:rFonts w:ascii="Arial" w:hAnsi="Arial"/>
              </w:rPr>
            </w:pPr>
            <w:r w:rsidRPr="00066BD3">
              <w:rPr>
                <w:rFonts w:ascii="Arial" w:hAnsi="Arial" w:cs="Arial"/>
              </w:rPr>
              <w:t xml:space="preserve">Lost Communication </w:t>
            </w:r>
            <w:proofErr w:type="gramStart"/>
            <w:r w:rsidRPr="00066BD3">
              <w:rPr>
                <w:rFonts w:ascii="Arial" w:hAnsi="Arial" w:cs="Arial"/>
              </w:rPr>
              <w:t>With</w:t>
            </w:r>
            <w:proofErr w:type="gramEnd"/>
            <w:r w:rsidRPr="00066BD3">
              <w:rPr>
                <w:rFonts w:ascii="Arial" w:hAnsi="Arial" w:cs="Arial"/>
              </w:rPr>
              <w:t xml:space="preserve"> Body Control Module</w:t>
            </w:r>
          </w:p>
        </w:tc>
        <w:tc>
          <w:tcPr>
            <w:tcW w:w="4136" w:type="dxa"/>
          </w:tcPr>
          <w:p w:rsidR="00712151" w:rsidRDefault="00712151" w:rsidP="00D154DD">
            <w:pPr>
              <w:tabs>
                <w:tab w:val="num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Message missing for more than 5 seconds.</w:t>
            </w:r>
          </w:p>
        </w:tc>
      </w:tr>
    </w:tbl>
    <w:p w:rsidR="00BC0E5F" w:rsidRDefault="00BC0E5F">
      <w:pPr>
        <w:rPr>
          <w:rFonts w:ascii="Arial" w:hAnsi="Arial" w:cs="Arial"/>
          <w:color w:val="000000"/>
        </w:rPr>
      </w:pPr>
    </w:p>
    <w:p w:rsidR="00954C0B" w:rsidRDefault="00D26386">
      <w:pPr>
        <w:pStyle w:val="BodyText"/>
        <w:ind w:left="720"/>
        <w:rPr>
          <w:b/>
          <w:bCs/>
        </w:rPr>
      </w:pPr>
      <w:r>
        <w:rPr>
          <w:b/>
          <w:bCs/>
        </w:rPr>
        <w:br w:type="page"/>
      </w:r>
      <w:r w:rsidR="00F01C96">
        <w:rPr>
          <w:b/>
          <w:bCs/>
        </w:rPr>
        <w:t>DID DExx</w:t>
      </w:r>
      <w:r w:rsidR="00186BE3">
        <w:rPr>
          <w:b/>
          <w:bCs/>
        </w:rPr>
        <w:t xml:space="preserve"> Configuration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00"/>
        <w:gridCol w:w="756"/>
        <w:gridCol w:w="555"/>
        <w:gridCol w:w="2057"/>
        <w:gridCol w:w="1025"/>
        <w:gridCol w:w="939"/>
        <w:gridCol w:w="1265"/>
        <w:gridCol w:w="2021"/>
      </w:tblGrid>
      <w:tr w:rsidR="007F1607" w:rsidTr="007F1607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607" w:rsidRDefault="007F1607" w:rsidP="007F1607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Block</w:t>
            </w:r>
          </w:p>
          <w:p w:rsidR="007F1607" w:rsidRDefault="007F1607" w:rsidP="007F1607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1607" w:rsidRDefault="007F1607" w:rsidP="007F1607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1607" w:rsidRDefault="007F1607" w:rsidP="007F160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Byte(s)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1607" w:rsidRDefault="007F1607" w:rsidP="007F160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Bits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1607" w:rsidRDefault="007F1607" w:rsidP="007F160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1607" w:rsidRDefault="007F1607" w:rsidP="007F160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"0"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1607" w:rsidRDefault="007F1607" w:rsidP="007F160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"1"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1607" w:rsidRDefault="007F1607" w:rsidP="007F160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Default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1607" w:rsidRDefault="007F1607" w:rsidP="007F160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Comments/Information</w:t>
            </w:r>
          </w:p>
        </w:tc>
      </w:tr>
      <w:tr w:rsidR="007F1607" w:rsidTr="007F1607">
        <w:trPr>
          <w:jc w:val="center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PACKETED BLOCKS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</w:rPr>
            </w:pPr>
          </w:p>
        </w:tc>
      </w:tr>
      <w:tr w:rsidR="007F1607" w:rsidTr="007F1607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07" w:rsidRDefault="007F1607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0AF8" w:rsidTr="007F1607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F8" w:rsidRDefault="001D7AC1" w:rsidP="00987A86">
            <w:pPr>
              <w:rPr>
                <w:rFonts w:ascii="Arial" w:hAnsi="Arial" w:cs="Arial"/>
                <w:sz w:val="16"/>
                <w:szCs w:val="16"/>
              </w:rPr>
            </w:pPr>
            <w:r w:rsidRPr="009A68F6">
              <w:rPr>
                <w:rFonts w:ascii="Arial" w:hAnsi="Arial" w:cs="Arial"/>
                <w:sz w:val="16"/>
                <w:szCs w:val="16"/>
                <w:highlight w:val="cyan"/>
              </w:rPr>
              <w:t>$DE01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F8" w:rsidRDefault="00F80AF8" w:rsidP="00987A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 Content (B&amp;A)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F8" w:rsidRDefault="00F80AF8" w:rsidP="00987A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F8" w:rsidRDefault="00F80AF8" w:rsidP="00987A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F8" w:rsidRDefault="00F80AF8" w:rsidP="00987A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Neutral Tow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F8" w:rsidRDefault="00F80AF8" w:rsidP="00987A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F8" w:rsidRDefault="00F80AF8" w:rsidP="00987A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Enabled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F8" w:rsidRDefault="00F80AF8" w:rsidP="00987A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F8" w:rsidRDefault="00F80AF8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0AF8" w:rsidTr="007F1607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80AF8" w:rsidRDefault="00F80AF8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80AF8" w:rsidRDefault="00F80AF8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F80AF8" w:rsidRDefault="00F80AF8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F80AF8" w:rsidRDefault="00F80AF8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F80AF8" w:rsidRDefault="00F80AF8" w:rsidP="007F16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F80AF8" w:rsidRDefault="00F80AF8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F80AF8" w:rsidRDefault="00F80AF8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F80AF8" w:rsidRDefault="00F80AF8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F80AF8" w:rsidRDefault="00F80AF8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F2" w:rsidTr="000665F2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1D7AC1" w:rsidP="000665F2">
            <w:pPr>
              <w:rPr>
                <w:rFonts w:ascii="Arial" w:hAnsi="Arial" w:cs="Arial"/>
                <w:sz w:val="16"/>
                <w:szCs w:val="16"/>
              </w:rPr>
            </w:pPr>
            <w:r w:rsidRPr="009A68F6">
              <w:rPr>
                <w:rFonts w:ascii="Arial" w:hAnsi="Arial" w:cs="Arial"/>
                <w:sz w:val="16"/>
                <w:szCs w:val="16"/>
                <w:highlight w:val="cyan"/>
              </w:rPr>
              <w:t>$DE02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 Content (B&amp;A)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E020E9" w:rsidRDefault="000665F2" w:rsidP="000665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20E9">
              <w:rPr>
                <w:rFonts w:ascii="Arial" w:hAnsi="Arial" w:cs="Arial"/>
                <w:color w:val="000000"/>
                <w:sz w:val="16"/>
                <w:szCs w:val="16"/>
              </w:rPr>
              <w:t>Transmission_Type_Cfg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Automatic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Manual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CE4BDD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  <w:r w:rsidRPr="00CE4BDD">
              <w:rPr>
                <w:rFonts w:ascii="Arial" w:hAnsi="Arial" w:cs="Arial"/>
                <w:sz w:val="16"/>
                <w:szCs w:val="16"/>
              </w:rPr>
              <w:t>0 (Automatic)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6A094B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F2" w:rsidTr="000665F2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E020E9" w:rsidRDefault="000665F2" w:rsidP="000665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CE4BDD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6A094B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F2" w:rsidTr="007F1607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1D7AC1" w:rsidP="007F1607">
            <w:pPr>
              <w:rPr>
                <w:rFonts w:ascii="Arial" w:hAnsi="Arial" w:cs="Arial"/>
                <w:sz w:val="16"/>
                <w:szCs w:val="16"/>
              </w:rPr>
            </w:pPr>
            <w:r w:rsidRPr="009A68F6">
              <w:rPr>
                <w:rFonts w:ascii="Arial" w:hAnsi="Arial" w:cs="Arial"/>
                <w:sz w:val="16"/>
                <w:szCs w:val="16"/>
                <w:highlight w:val="cyan"/>
              </w:rPr>
              <w:t>$DE01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 Content (B&amp;A)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E020E9" w:rsidRDefault="000665F2" w:rsidP="007F16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Not_In_Park</w:t>
            </w:r>
            <w:r w:rsidRPr="00E020E9">
              <w:rPr>
                <w:rFonts w:ascii="Arial" w:hAnsi="Arial" w:cs="Arial"/>
                <w:color w:val="000000"/>
                <w:sz w:val="16"/>
                <w:szCs w:val="16"/>
              </w:rPr>
              <w:t>_Cfg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Enabled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0665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Enabled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6A094B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Feature only Disabled on SBW vehicles where PCM controls this warning.</w:t>
            </w:r>
          </w:p>
        </w:tc>
      </w:tr>
      <w:tr w:rsidR="000665F2" w:rsidTr="007F1607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E020E9" w:rsidRDefault="000665F2" w:rsidP="007F16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CE4BDD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0665F2" w:rsidRPr="006A094B" w:rsidRDefault="000665F2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4416" w:rsidTr="007F1607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674498" w:rsidP="00C043A5">
            <w:pPr>
              <w:rPr>
                <w:rFonts w:ascii="Arial" w:hAnsi="Arial" w:cs="Arial"/>
                <w:sz w:val="16"/>
                <w:szCs w:val="16"/>
              </w:rPr>
            </w:pPr>
            <w:r w:rsidRPr="009A68F6">
              <w:rPr>
                <w:rFonts w:ascii="Arial" w:hAnsi="Arial" w:cs="Arial"/>
                <w:sz w:val="16"/>
                <w:szCs w:val="16"/>
                <w:highlight w:val="cyan"/>
              </w:rPr>
              <w:t>$DE02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 Content (B&amp;A)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Shift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By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Wire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Enabled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Defined in Shift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By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Wire Control Function STSS.</w:t>
            </w:r>
          </w:p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  <w:p w:rsidR="00824416" w:rsidRPr="008E58E2" w:rsidRDefault="00824416" w:rsidP="00C043A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E58E2">
              <w:rPr>
                <w:rFonts w:ascii="Arial" w:hAnsi="Arial" w:cs="Arial"/>
                <w:b/>
                <w:sz w:val="16"/>
                <w:szCs w:val="16"/>
              </w:rPr>
              <w:t>NOTE:  PrkLckCtl_D_Allw_</w:t>
            </w:r>
          </w:p>
          <w:p w:rsidR="00824416" w:rsidRPr="008E58E2" w:rsidRDefault="00824416" w:rsidP="00C043A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E58E2">
              <w:rPr>
                <w:rFonts w:ascii="Arial" w:hAnsi="Arial" w:cs="Arial"/>
                <w:b/>
                <w:sz w:val="16"/>
                <w:szCs w:val="16"/>
              </w:rPr>
              <w:t xml:space="preserve">Cfg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and Shift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By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Wire</w:t>
            </w:r>
            <w:r w:rsidRPr="008E58E2">
              <w:rPr>
                <w:rFonts w:ascii="Arial" w:hAnsi="Arial" w:cs="Arial"/>
                <w:b/>
                <w:sz w:val="16"/>
                <w:szCs w:val="16"/>
              </w:rPr>
              <w:t xml:space="preserve"> are mutually exclusive.  If PrkLckCtl_D_Allw_</w:t>
            </w:r>
          </w:p>
          <w:p w:rsidR="00824416" w:rsidRPr="008E58E2" w:rsidRDefault="00824416" w:rsidP="00C043A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E58E2">
              <w:rPr>
                <w:rFonts w:ascii="Arial" w:hAnsi="Arial" w:cs="Arial"/>
                <w:b/>
                <w:sz w:val="16"/>
                <w:szCs w:val="16"/>
              </w:rPr>
              <w:t>Cfg is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0x1, 0x2, 0x3, then Shift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By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WIre</w:t>
            </w:r>
            <w:r w:rsidRPr="008E58E2">
              <w:rPr>
                <w:rFonts w:ascii="Arial" w:hAnsi="Arial" w:cs="Arial"/>
                <w:b/>
                <w:sz w:val="16"/>
                <w:szCs w:val="16"/>
              </w:rPr>
              <w:t xml:space="preserve"> is Disabled.</w:t>
            </w:r>
          </w:p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4416" w:rsidTr="007F1607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824416" w:rsidRDefault="00824416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3FD1" w:rsidTr="00694CD4">
        <w:trPr>
          <w:jc w:val="center"/>
        </w:trPr>
        <w:tc>
          <w:tcPr>
            <w:tcW w:w="720" w:type="dxa"/>
            <w:vMerge w:val="restart"/>
            <w:tcBorders>
              <w:top w:val="single" w:sz="4" w:space="0" w:color="auto"/>
            </w:tcBorders>
          </w:tcPr>
          <w:p w:rsidR="006B3FD1" w:rsidRPr="009A68F6" w:rsidRDefault="006B3FD1" w:rsidP="00C043A5">
            <w:pPr>
              <w:rPr>
                <w:rFonts w:ascii="Arial" w:hAnsi="Arial" w:cs="Arial"/>
                <w:sz w:val="16"/>
                <w:szCs w:val="16"/>
                <w:highlight w:val="cyan"/>
              </w:rPr>
            </w:pPr>
            <w:r w:rsidRPr="009A68F6">
              <w:rPr>
                <w:rFonts w:ascii="Arial" w:hAnsi="Arial" w:cs="Arial"/>
                <w:sz w:val="16"/>
                <w:szCs w:val="16"/>
                <w:highlight w:val="cyan"/>
              </w:rPr>
              <w:t>$DE03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 Content (B&amp;A)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C043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C043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PrkLckCtl_D_Allw_</w:t>
            </w:r>
          </w:p>
          <w:p w:rsidR="006B3FD1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Cfg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397BE5" w:rsidRDefault="006B3FD1" w:rsidP="00C043A5">
            <w:r w:rsidRPr="00397BE5">
              <w:rPr>
                <w:rFonts w:ascii="Arial" w:hAnsi="Arial"/>
                <w:sz w:val="16"/>
              </w:rPr>
              <w:t>encoded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397BE5" w:rsidRDefault="006B3FD1" w:rsidP="00C043A5">
            <w:r w:rsidRPr="00397BE5">
              <w:rPr>
                <w:rFonts w:ascii="Arial" w:hAnsi="Arial" w:cs="Arial"/>
                <w:sz w:val="16"/>
                <w:szCs w:val="16"/>
              </w:rPr>
              <w:t>encoded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C043A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0x0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5014F4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  <w:r w:rsidRPr="005014F4">
              <w:rPr>
                <w:rFonts w:ascii="Arial" w:hAnsi="Arial" w:cs="Arial"/>
                <w:sz w:val="16"/>
                <w:szCs w:val="16"/>
              </w:rPr>
              <w:t>Indicates if Park Lock Control (Electronic BTSI Manual Override) is jurisdictionally allowable by the PDL (for either Sustained Enable ASEAN parking usage [A8HAB] or Temporary Enable FNA flat towing usage [A8HAC]), and additionally for flat towing, if all other vehicle subsystems are compatable with prolonged key-out Four-Wheel-Down towing.</w:t>
            </w:r>
          </w:p>
          <w:p w:rsidR="006B3FD1" w:rsidRPr="005014F4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</w:p>
          <w:p w:rsidR="006B3FD1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  <w:r w:rsidRPr="005014F4">
              <w:rPr>
                <w:rFonts w:ascii="Arial" w:hAnsi="Arial" w:cs="Arial"/>
                <w:sz w:val="16"/>
                <w:szCs w:val="16"/>
              </w:rPr>
              <w:t>This feature is only available on vehicles with Automatic Transmissions.</w:t>
            </w:r>
          </w:p>
          <w:p w:rsidR="006B3FD1" w:rsidRPr="005014F4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See Park Lock Control Function STSS for full definition.</w:t>
            </w:r>
          </w:p>
        </w:tc>
      </w:tr>
      <w:tr w:rsidR="006B3FD1" w:rsidTr="00694CD4">
        <w:trPr>
          <w:jc w:val="center"/>
        </w:trPr>
        <w:tc>
          <w:tcPr>
            <w:tcW w:w="720" w:type="dxa"/>
            <w:vMerge/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C043A5">
            <w:pPr>
              <w:pStyle w:val="Footer"/>
            </w:pPr>
            <w:r w:rsidRPr="00397BE5">
              <w:t xml:space="preserve">00 </w:t>
            </w:r>
            <w:r>
              <w:t>–</w:t>
            </w:r>
            <w:r w:rsidRPr="00397BE5">
              <w:t xml:space="preserve"> </w:t>
            </w:r>
            <w:r>
              <w:t>LESS_PARK_</w:t>
            </w:r>
          </w:p>
          <w:p w:rsidR="006B3FD1" w:rsidRPr="00397BE5" w:rsidRDefault="006B3FD1" w:rsidP="00C043A5">
            <w:pPr>
              <w:pStyle w:val="Footer"/>
            </w:pPr>
            <w:r>
              <w:t>LOCK_CONTROL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397BE5" w:rsidRDefault="006B3FD1" w:rsidP="00C043A5">
            <w:r w:rsidRPr="00397BE5">
              <w:rPr>
                <w:rFonts w:ascii="Arial" w:hAnsi="Arial"/>
                <w:sz w:val="16"/>
              </w:rPr>
              <w:t>encoded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397BE5" w:rsidRDefault="006B3FD1" w:rsidP="00C043A5">
            <w:r w:rsidRPr="00397BE5">
              <w:rPr>
                <w:rFonts w:ascii="Arial" w:hAnsi="Arial" w:cs="Arial"/>
                <w:sz w:val="16"/>
                <w:szCs w:val="16"/>
              </w:rPr>
              <w:t>encoded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5014F4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3FD1" w:rsidTr="00694CD4">
        <w:trPr>
          <w:jc w:val="center"/>
        </w:trPr>
        <w:tc>
          <w:tcPr>
            <w:tcW w:w="720" w:type="dxa"/>
            <w:vMerge/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397BE5" w:rsidRDefault="006B3FD1" w:rsidP="00C043A5">
            <w:pPr>
              <w:pStyle w:val="Footer"/>
            </w:pPr>
            <w:r>
              <w:t xml:space="preserve">01 </w:t>
            </w:r>
            <w:proofErr w:type="gramStart"/>
            <w:r>
              <w:t>-  ALLW</w:t>
            </w:r>
            <w:proofErr w:type="gramEnd"/>
            <w:r>
              <w:t>_SUST_ENBL_FOR_PARKING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397BE5" w:rsidRDefault="006B3FD1" w:rsidP="00C043A5">
            <w:r w:rsidRPr="00397BE5">
              <w:rPr>
                <w:rFonts w:ascii="Arial" w:hAnsi="Arial"/>
                <w:sz w:val="16"/>
              </w:rPr>
              <w:t>encoded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397BE5" w:rsidRDefault="006B3FD1" w:rsidP="00C043A5">
            <w:r w:rsidRPr="00397BE5">
              <w:rPr>
                <w:rFonts w:ascii="Arial" w:hAnsi="Arial" w:cs="Arial"/>
                <w:sz w:val="16"/>
                <w:szCs w:val="16"/>
              </w:rPr>
              <w:t>encoded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5014F4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  <w:r w:rsidRPr="005014F4">
              <w:rPr>
                <w:rFonts w:ascii="Arial" w:hAnsi="Arial" w:cs="Arial"/>
                <w:sz w:val="16"/>
                <w:szCs w:val="16"/>
              </w:rPr>
              <w:t xml:space="preserve">This config setting is only for certain Asia-Pacific countries.  </w:t>
            </w:r>
            <w:r w:rsidRPr="005014F4">
              <w:rPr>
                <w:rFonts w:ascii="Arial" w:hAnsi="Arial" w:cs="Arial"/>
                <w:b/>
                <w:sz w:val="16"/>
                <w:szCs w:val="16"/>
              </w:rPr>
              <w:t>This setting violates FMVSS 114 and can never be Enabled for FNA.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When set to 01, Neutral Tow Cfg MUST be set to Disabled.</w:t>
            </w:r>
          </w:p>
        </w:tc>
      </w:tr>
      <w:tr w:rsidR="006B3FD1" w:rsidTr="00694CD4">
        <w:trPr>
          <w:jc w:val="center"/>
        </w:trPr>
        <w:tc>
          <w:tcPr>
            <w:tcW w:w="720" w:type="dxa"/>
            <w:vMerge/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397BE5" w:rsidRDefault="006B3FD1" w:rsidP="00C043A5">
            <w:pPr>
              <w:pStyle w:val="Footer"/>
            </w:pPr>
            <w:r>
              <w:t>10 – ALLW_TEMP_ENBL_FOR_TOWING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397BE5" w:rsidRDefault="006B3FD1" w:rsidP="00C043A5">
            <w:r w:rsidRPr="00397BE5">
              <w:rPr>
                <w:rFonts w:ascii="Arial" w:hAnsi="Arial"/>
                <w:sz w:val="16"/>
              </w:rPr>
              <w:t>encoded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397BE5" w:rsidRDefault="006B3FD1" w:rsidP="00C043A5">
            <w:r w:rsidRPr="00397BE5">
              <w:rPr>
                <w:rFonts w:ascii="Arial" w:hAnsi="Arial" w:cs="Arial"/>
                <w:sz w:val="16"/>
                <w:szCs w:val="16"/>
              </w:rPr>
              <w:t>encoded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5014F4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  <w:r w:rsidRPr="005014F4">
              <w:rPr>
                <w:rFonts w:ascii="Arial" w:hAnsi="Arial" w:cs="Arial"/>
                <w:sz w:val="16"/>
                <w:szCs w:val="16"/>
              </w:rPr>
              <w:t>This setting is allowed for FMVSS/CMVSS for North America.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</w:rPr>
              <w:t>When set to 10, Neutral Tow Cfg MUST be set to Disabled.</w:t>
            </w:r>
          </w:p>
          <w:p w:rsidR="006B3FD1" w:rsidRPr="005014F4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3FD1" w:rsidTr="00694CD4">
        <w:trPr>
          <w:jc w:val="center"/>
        </w:trPr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5014F4" w:rsidRDefault="006B3FD1" w:rsidP="00C043A5">
            <w:pPr>
              <w:pStyle w:val="Footer"/>
            </w:pPr>
            <w:r w:rsidRPr="005014F4">
              <w:t>11 – ALLW_FOR_EITHER_PARKING_OR_TOWING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5014F4" w:rsidRDefault="006B3FD1" w:rsidP="00C043A5">
            <w:r w:rsidRPr="005014F4">
              <w:rPr>
                <w:rFonts w:ascii="Arial" w:hAnsi="Arial"/>
                <w:sz w:val="16"/>
              </w:rPr>
              <w:t>encoded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5014F4" w:rsidRDefault="006B3FD1" w:rsidP="00C043A5">
            <w:r w:rsidRPr="005014F4">
              <w:rPr>
                <w:rFonts w:ascii="Arial" w:hAnsi="Arial" w:cs="Arial"/>
                <w:sz w:val="16"/>
                <w:szCs w:val="16"/>
              </w:rPr>
              <w:t>encoded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6B3FD1" w:rsidRPr="005014F4" w:rsidRDefault="006B3FD1" w:rsidP="00C043A5">
            <w:pPr>
              <w:rPr>
                <w:rFonts w:ascii="Arial" w:hAnsi="Arial" w:cs="Arial"/>
                <w:sz w:val="16"/>
                <w:szCs w:val="16"/>
              </w:rPr>
            </w:pPr>
            <w:r w:rsidRPr="005014F4">
              <w:rPr>
                <w:rFonts w:ascii="Arial" w:hAnsi="Arial" w:cs="Arial"/>
                <w:sz w:val="16"/>
                <w:szCs w:val="16"/>
              </w:rPr>
              <w:t xml:space="preserve">This config setting is only for certain Asia-Pacific countries.  </w:t>
            </w:r>
            <w:r w:rsidRPr="005014F4">
              <w:rPr>
                <w:rFonts w:ascii="Arial" w:hAnsi="Arial" w:cs="Arial"/>
                <w:b/>
                <w:sz w:val="16"/>
                <w:szCs w:val="16"/>
              </w:rPr>
              <w:t>This setting violates FMVSS 114 and can never be Enabled for FNA.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When set to 11, Neutral Tow Cfg MUST be set to Disabled.</w:t>
            </w:r>
          </w:p>
        </w:tc>
      </w:tr>
      <w:tr w:rsidR="00F01C96" w:rsidTr="007F1607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Pr="00E020E9" w:rsidRDefault="00F01C96" w:rsidP="007F16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Pr="00CE4BDD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Pr="006A094B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1C96" w:rsidTr="007F1607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*Byte and bit location to be identified in Part II Specification for this cluster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7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Pr="00E020E9" w:rsidRDefault="00F01C96" w:rsidP="007F16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Pr="00CE4BDD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F01C96" w:rsidRPr="006A094B" w:rsidRDefault="00F01C96" w:rsidP="007F160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13634" w:rsidRDefault="00C13634" w:rsidP="00C13634">
      <w:pPr>
        <w:pStyle w:val="Heading2"/>
        <w:numPr>
          <w:ilvl w:val="0"/>
          <w:numId w:val="0"/>
        </w:numPr>
        <w:rPr>
          <w:rFonts w:cs="Arial"/>
        </w:rPr>
      </w:pPr>
    </w:p>
    <w:p w:rsidR="00954C0B" w:rsidRDefault="00954C0B">
      <w:pPr>
        <w:pStyle w:val="Heading2"/>
        <w:rPr>
          <w:rFonts w:cs="Arial"/>
        </w:rPr>
      </w:pPr>
      <w:r>
        <w:rPr>
          <w:rFonts w:cs="Arial"/>
        </w:rPr>
        <w:t>Reference Specification</w:t>
      </w:r>
    </w:p>
    <w:p w:rsidR="00954C0B" w:rsidRDefault="00954C0B">
      <w:pPr>
        <w:ind w:left="360"/>
        <w:rPr>
          <w:rFonts w:ascii="Arial" w:hAnsi="Arial" w:cs="Arial"/>
          <w:sz w:val="16"/>
        </w:rPr>
      </w:pPr>
    </w:p>
    <w:bookmarkEnd w:id="0"/>
    <w:bookmarkEnd w:id="1"/>
    <w:bookmarkEnd w:id="2"/>
    <w:p w:rsidR="002F7404" w:rsidRDefault="002F7404" w:rsidP="002F7404">
      <w:pPr>
        <w:ind w:left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</w:t>
      </w:r>
      <w:r w:rsidRPr="002F7404">
        <w:rPr>
          <w:rFonts w:ascii="Arial" w:hAnsi="Arial" w:cs="Arial"/>
          <w:sz w:val="16"/>
        </w:rPr>
        <w:t xml:space="preserve">PRNDL Not </w:t>
      </w:r>
      <w:proofErr w:type="gramStart"/>
      <w:r w:rsidRPr="002F7404">
        <w:rPr>
          <w:rFonts w:ascii="Arial" w:hAnsi="Arial" w:cs="Arial"/>
          <w:sz w:val="16"/>
        </w:rPr>
        <w:t>In</w:t>
      </w:r>
      <w:proofErr w:type="gramEnd"/>
      <w:r w:rsidRPr="002F7404">
        <w:rPr>
          <w:rFonts w:ascii="Arial" w:hAnsi="Arial" w:cs="Arial"/>
          <w:sz w:val="16"/>
        </w:rPr>
        <w:t xml:space="preserve"> Park CGEA1.3_v9.0.docm</w:t>
      </w:r>
    </w:p>
    <w:p w:rsidR="002F7404" w:rsidRDefault="002F7404" w:rsidP="002F7404">
      <w:pPr>
        <w:ind w:left="360"/>
        <w:rPr>
          <w:rFonts w:ascii="Arial" w:hAnsi="Arial" w:cs="Arial"/>
          <w:sz w:val="16"/>
        </w:rPr>
      </w:pPr>
    </w:p>
    <w:p w:rsidR="002F7404" w:rsidRPr="002F7404" w:rsidRDefault="002F7404" w:rsidP="002F7404">
      <w:pPr>
        <w:ind w:left="360"/>
        <w:rPr>
          <w:rFonts w:ascii="Arial" w:hAnsi="Arial" w:cs="Arial"/>
          <w:sz w:val="16"/>
        </w:rPr>
      </w:pPr>
    </w:p>
    <w:p w:rsidR="00954C0B" w:rsidRDefault="00954C0B">
      <w:pPr>
        <w:pStyle w:val="Heading2"/>
        <w:rPr>
          <w:rFonts w:cs="Arial"/>
        </w:rPr>
      </w:pPr>
      <w:r>
        <w:rPr>
          <w:rFonts w:cs="Arial"/>
        </w:rPr>
        <w:t>Revision History</w:t>
      </w:r>
    </w:p>
    <w:p w:rsidR="005F3F2A" w:rsidRPr="005F3F2A" w:rsidRDefault="005F3F2A" w:rsidP="005F3F2A"/>
    <w:p w:rsidR="00954C0B" w:rsidRDefault="00954C0B">
      <w:pPr>
        <w:pStyle w:val="BodyText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SPSS Module Revision History</w:t>
      </w:r>
    </w:p>
    <w:p w:rsidR="00954C0B" w:rsidRDefault="00954C0B">
      <w:pPr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206"/>
        <w:gridCol w:w="6987"/>
        <w:gridCol w:w="1251"/>
      </w:tblGrid>
      <w:tr w:rsidR="00954C0B" w:rsidTr="003B5652">
        <w:tblPrEx>
          <w:tblCellMar>
            <w:top w:w="0" w:type="dxa"/>
            <w:bottom w:w="0" w:type="dxa"/>
          </w:tblCellMar>
        </w:tblPrEx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4C0B" w:rsidRDefault="00954C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Revision Level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4C0B" w:rsidRDefault="00954C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4C0B" w:rsidRDefault="00954C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54C0B" w:rsidRDefault="00954C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</w:tr>
      <w:tr w:rsidR="00954C0B" w:rsidRPr="001C4909" w:rsidTr="003B5652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062" w:type="dxa"/>
          </w:tcPr>
          <w:p w:rsidR="00954C0B" w:rsidRPr="002B6C0E" w:rsidRDefault="00954C0B">
            <w:pPr>
              <w:jc w:val="center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1.0</w:t>
            </w:r>
          </w:p>
        </w:tc>
        <w:tc>
          <w:tcPr>
            <w:tcW w:w="1206" w:type="dxa"/>
          </w:tcPr>
          <w:p w:rsidR="00954C0B" w:rsidRPr="002B6C0E" w:rsidRDefault="0094231E">
            <w:pPr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H Sharma</w:t>
            </w:r>
          </w:p>
        </w:tc>
        <w:tc>
          <w:tcPr>
            <w:tcW w:w="6987" w:type="dxa"/>
          </w:tcPr>
          <w:p w:rsidR="001528FC" w:rsidRPr="002B6C0E" w:rsidRDefault="00A546C6" w:rsidP="001528FC">
            <w:pPr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 xml:space="preserve">Initial </w:t>
            </w:r>
            <w:proofErr w:type="gramStart"/>
            <w:r w:rsidRPr="002B6C0E">
              <w:rPr>
                <w:rFonts w:ascii="Arial" w:hAnsi="Arial" w:cs="Arial"/>
              </w:rPr>
              <w:t>Release</w:t>
            </w:r>
            <w:r w:rsidR="001528FC" w:rsidRPr="002B6C0E">
              <w:rPr>
                <w:rFonts w:ascii="Arial" w:hAnsi="Arial" w:cs="Arial"/>
              </w:rPr>
              <w:t xml:space="preserve"> :</w:t>
            </w:r>
            <w:proofErr w:type="gramEnd"/>
            <w:r w:rsidR="001528FC" w:rsidRPr="002B6C0E">
              <w:rPr>
                <w:rFonts w:ascii="Arial" w:hAnsi="Arial" w:cs="Arial"/>
              </w:rPr>
              <w:t xml:space="preserve"> </w:t>
            </w:r>
            <w:r w:rsidR="007C56F2" w:rsidRPr="002B6C0E">
              <w:rPr>
                <w:rFonts w:ascii="Arial" w:hAnsi="Arial" w:cs="Arial"/>
              </w:rPr>
              <w:t xml:space="preserve">This request was </w:t>
            </w:r>
            <w:r w:rsidR="0021078C" w:rsidRPr="002B6C0E">
              <w:rPr>
                <w:rFonts w:ascii="Arial" w:hAnsi="Arial" w:cs="Arial"/>
              </w:rPr>
              <w:t>brought</w:t>
            </w:r>
            <w:r w:rsidR="007C56F2" w:rsidRPr="002B6C0E">
              <w:rPr>
                <w:rFonts w:ascii="Arial" w:hAnsi="Arial" w:cs="Arial"/>
              </w:rPr>
              <w:t xml:space="preserve"> to DICC by Jim Nichols and approved to spec on 03/22/2018. This STSS is derived from base</w:t>
            </w:r>
            <w:r w:rsidR="001528FC" w:rsidRPr="002B6C0E">
              <w:rPr>
                <w:rFonts w:ascii="Arial" w:hAnsi="Arial" w:cs="Arial"/>
              </w:rPr>
              <w:t xml:space="preserve"> </w:t>
            </w:r>
            <w:r w:rsidR="0021078C" w:rsidRPr="002B6C0E">
              <w:rPr>
                <w:rFonts w:ascii="Arial" w:hAnsi="Arial" w:cs="Arial"/>
              </w:rPr>
              <w:t xml:space="preserve">STSS </w:t>
            </w:r>
            <w:r w:rsidR="007C56F2" w:rsidRPr="002B6C0E">
              <w:rPr>
                <w:rFonts w:ascii="Arial" w:hAnsi="Arial" w:cs="Arial"/>
              </w:rPr>
              <w:t>“</w:t>
            </w:r>
            <w:r w:rsidR="001528FC" w:rsidRPr="002B6C0E">
              <w:rPr>
                <w:rFonts w:ascii="Arial" w:hAnsi="Arial" w:cs="Arial"/>
              </w:rPr>
              <w:t xml:space="preserve">Warning - PRNDL Not </w:t>
            </w:r>
            <w:proofErr w:type="gramStart"/>
            <w:r w:rsidR="001528FC" w:rsidRPr="002B6C0E">
              <w:rPr>
                <w:rFonts w:ascii="Arial" w:hAnsi="Arial" w:cs="Arial"/>
              </w:rPr>
              <w:t>In</w:t>
            </w:r>
            <w:proofErr w:type="gramEnd"/>
            <w:r w:rsidR="001528FC" w:rsidRPr="002B6C0E">
              <w:rPr>
                <w:rFonts w:ascii="Arial" w:hAnsi="Arial" w:cs="Arial"/>
              </w:rPr>
              <w:t xml:space="preserve"> Park CGEA1.3_v9.0.docm</w:t>
            </w:r>
            <w:r w:rsidR="007C56F2" w:rsidRPr="002B6C0E">
              <w:rPr>
                <w:rFonts w:ascii="Arial" w:hAnsi="Arial" w:cs="Arial"/>
              </w:rPr>
              <w:t>”</w:t>
            </w:r>
            <w:r w:rsidR="001528FC" w:rsidRPr="002B6C0E">
              <w:rPr>
                <w:rFonts w:ascii="Arial" w:hAnsi="Arial" w:cs="Arial"/>
              </w:rPr>
              <w:t xml:space="preserve"> and modified for the U725 Bronco since the doors can be removed and we use seatbelt status</w:t>
            </w:r>
            <w:r w:rsidR="00504A09" w:rsidRPr="002B6C0E">
              <w:rPr>
                <w:rFonts w:ascii="Arial" w:hAnsi="Arial" w:cs="Arial"/>
              </w:rPr>
              <w:t xml:space="preserve"> to </w:t>
            </w:r>
            <w:r w:rsidR="007C56F2" w:rsidRPr="002B6C0E">
              <w:rPr>
                <w:rFonts w:ascii="Arial" w:hAnsi="Arial" w:cs="Arial"/>
              </w:rPr>
              <w:t>determine Transmission</w:t>
            </w:r>
            <w:r w:rsidR="00504A09" w:rsidRPr="002B6C0E">
              <w:rPr>
                <w:rFonts w:ascii="Arial" w:hAnsi="Arial" w:cs="Arial"/>
              </w:rPr>
              <w:t xml:space="preserve"> Not in Park warning </w:t>
            </w:r>
            <w:r w:rsidR="007C56F2" w:rsidRPr="002B6C0E">
              <w:rPr>
                <w:rFonts w:ascii="Arial" w:hAnsi="Arial" w:cs="Arial"/>
              </w:rPr>
              <w:t xml:space="preserve">status </w:t>
            </w:r>
            <w:r w:rsidR="00504A09" w:rsidRPr="002B6C0E">
              <w:rPr>
                <w:rFonts w:ascii="Arial" w:hAnsi="Arial" w:cs="Arial"/>
              </w:rPr>
              <w:t>rather than Door Status</w:t>
            </w:r>
            <w:r w:rsidR="001528FC" w:rsidRPr="002B6C0E">
              <w:rPr>
                <w:rFonts w:ascii="Arial" w:hAnsi="Arial" w:cs="Arial"/>
              </w:rPr>
              <w:t>.</w:t>
            </w:r>
            <w:r w:rsidR="00C34F1E" w:rsidRPr="002B6C0E">
              <w:rPr>
                <w:rFonts w:ascii="Arial" w:hAnsi="Arial" w:cs="Arial"/>
              </w:rPr>
              <w:t xml:space="preserve"> Changes from baseline are marked in </w:t>
            </w:r>
            <w:r w:rsidR="00C34F1E" w:rsidRPr="002B6C0E">
              <w:rPr>
                <w:rFonts w:ascii="Arial" w:hAnsi="Arial" w:cs="Arial"/>
                <w:highlight w:val="cyan"/>
              </w:rPr>
              <w:t>Turquoise</w:t>
            </w:r>
            <w:r w:rsidR="00C34F1E" w:rsidRPr="002B6C0E">
              <w:rPr>
                <w:rFonts w:ascii="Arial" w:hAnsi="Arial" w:cs="Arial"/>
              </w:rPr>
              <w:t xml:space="preserve"> color. </w:t>
            </w:r>
          </w:p>
          <w:p w:rsidR="00954C0B" w:rsidRPr="002B6C0E" w:rsidRDefault="00954C0B">
            <w:pPr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:rsidR="00954C0B" w:rsidRPr="002B6C0E" w:rsidRDefault="007C56F2">
            <w:pPr>
              <w:jc w:val="center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01/11</w:t>
            </w:r>
            <w:r w:rsidR="00611C65" w:rsidRPr="002B6C0E">
              <w:rPr>
                <w:rFonts w:ascii="Arial" w:hAnsi="Arial" w:cs="Arial"/>
              </w:rPr>
              <w:t>/201</w:t>
            </w:r>
            <w:r w:rsidRPr="002B6C0E">
              <w:rPr>
                <w:rFonts w:ascii="Arial" w:hAnsi="Arial" w:cs="Arial"/>
              </w:rPr>
              <w:t>9</w:t>
            </w:r>
          </w:p>
        </w:tc>
      </w:tr>
      <w:tr w:rsidR="00EC6EDF" w:rsidRPr="001C4909" w:rsidTr="003B5652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062" w:type="dxa"/>
          </w:tcPr>
          <w:p w:rsidR="00EC6EDF" w:rsidRPr="002B6C0E" w:rsidRDefault="00EC6EDF" w:rsidP="00EC6EDF">
            <w:pPr>
              <w:jc w:val="center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1.1</w:t>
            </w:r>
          </w:p>
        </w:tc>
        <w:tc>
          <w:tcPr>
            <w:tcW w:w="1206" w:type="dxa"/>
          </w:tcPr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S. Watkins</w:t>
            </w:r>
          </w:p>
        </w:tc>
        <w:tc>
          <w:tcPr>
            <w:tcW w:w="6987" w:type="dxa"/>
          </w:tcPr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 xml:space="preserve">This update is to clarify handling of Quality Factors in ignition OFF.  Vehicle Speed uses 2 CAN signals.  A data signal and a QF (Quality Factor).  These same changes were made to STSS “Warning - PRNDL Not </w:t>
            </w:r>
            <w:proofErr w:type="gramStart"/>
            <w:r w:rsidRPr="002B6C0E">
              <w:rPr>
                <w:rFonts w:ascii="Arial" w:hAnsi="Arial" w:cs="Arial"/>
              </w:rPr>
              <w:t>In</w:t>
            </w:r>
            <w:proofErr w:type="gramEnd"/>
            <w:r w:rsidRPr="002B6C0E">
              <w:rPr>
                <w:rFonts w:ascii="Arial" w:hAnsi="Arial" w:cs="Arial"/>
              </w:rPr>
              <w:t xml:space="preserve"> Park CGEA1.3_v9.1.docm”.</w:t>
            </w:r>
          </w:p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</w:p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This is a PRA for campaign 19Y05: 2019 Mustang/ Expedition Low Level Cluster Not in Park Warning as well as FER Class 1 AIMS # 3761406.</w:t>
            </w:r>
          </w:p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</w:p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The issue occurred with 1 supplier because of this history:</w:t>
            </w:r>
          </w:p>
          <w:p w:rsidR="00EC6EDF" w:rsidRPr="002B6C0E" w:rsidRDefault="00EC6EDF" w:rsidP="00FD4B71">
            <w:pPr>
              <w:numPr>
                <w:ilvl w:val="0"/>
                <w:numId w:val="11"/>
              </w:num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 xml:space="preserve">This is the first (and only one </w:t>
            </w:r>
            <w:proofErr w:type="gramStart"/>
            <w:r w:rsidRPr="002B6C0E">
              <w:rPr>
                <w:rFonts w:ascii="Arial" w:hAnsi="Arial" w:cs="Arial"/>
              </w:rPr>
              <w:t>at this time</w:t>
            </w:r>
            <w:proofErr w:type="gramEnd"/>
            <w:r w:rsidRPr="002B6C0E">
              <w:rPr>
                <w:rFonts w:ascii="Arial" w:hAnsi="Arial" w:cs="Arial"/>
              </w:rPr>
              <w:t>) STSS that requires that you look at vehicle speed with ignition off.  During ignition off, the PCM may set the associated Qf to 0x1 (No_Data_Exists).</w:t>
            </w:r>
          </w:p>
          <w:p w:rsidR="00EC6EDF" w:rsidRPr="002B6C0E" w:rsidRDefault="00EC6EDF" w:rsidP="00FD4B71">
            <w:pPr>
              <w:numPr>
                <w:ilvl w:val="0"/>
                <w:numId w:val="11"/>
              </w:num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However, the supplier had a Q&amp;A answer from 2012 (when vehicle speed was only looked at in RUN) that said to always look for a Qf of 0x2 or 0x3 for valid speed.  (ignition states were not mentioned).</w:t>
            </w:r>
          </w:p>
          <w:p w:rsidR="00EC6EDF" w:rsidRPr="002B6C0E" w:rsidRDefault="00EC6EDF" w:rsidP="00FD4B71">
            <w:pPr>
              <w:numPr>
                <w:ilvl w:val="0"/>
                <w:numId w:val="11"/>
              </w:num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 xml:space="preserve">Thus, during OFF, the supplier mistook the Qf for 0x1 as an </w:t>
            </w:r>
            <w:proofErr w:type="gramStart"/>
            <w:r w:rsidRPr="002B6C0E">
              <w:rPr>
                <w:rFonts w:ascii="Arial" w:hAnsi="Arial" w:cs="Arial"/>
              </w:rPr>
              <w:t>issue, and</w:t>
            </w:r>
            <w:proofErr w:type="gramEnd"/>
            <w:r w:rsidRPr="002B6C0E">
              <w:rPr>
                <w:rFonts w:ascii="Arial" w:hAnsi="Arial" w:cs="Arial"/>
              </w:rPr>
              <w:t xml:space="preserve"> went to the “all other cases” row and turned off the warning when it should have been shown.</w:t>
            </w:r>
          </w:p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The solution is to explicitly require that the vehicle speed Qf NOT be evaluated during OFF.  (i.e. only the actual vehicle speed signal Veh_V_ActlEng is used for this feature when in OFF).</w:t>
            </w:r>
          </w:p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</w:p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 xml:space="preserve">Changes in </w:t>
            </w:r>
            <w:r w:rsidRPr="002B6C0E">
              <w:rPr>
                <w:rFonts w:ascii="Arial" w:hAnsi="Arial" w:cs="Arial"/>
                <w:highlight w:val="green"/>
              </w:rPr>
              <w:t>green</w:t>
            </w:r>
            <w:r w:rsidRPr="002B6C0E">
              <w:rPr>
                <w:rFonts w:ascii="Arial" w:hAnsi="Arial" w:cs="Arial"/>
              </w:rPr>
              <w:t>:</w:t>
            </w:r>
          </w:p>
          <w:p w:rsidR="00EC6EDF" w:rsidRPr="002B6C0E" w:rsidRDefault="00EC6EDF" w:rsidP="0074631C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 xml:space="preserve">Section 1.3.5.1. -  </w:t>
            </w:r>
            <w:r w:rsidR="0074631C" w:rsidRPr="002B6C0E">
              <w:rPr>
                <w:rFonts w:ascii="Arial" w:hAnsi="Arial" w:cs="Arial"/>
              </w:rPr>
              <w:t xml:space="preserve">Table 1.8, PRNDL_Not_In_Park_MC_Status_Flag for U725 Bronco </w:t>
            </w:r>
            <w:r w:rsidRPr="002B6C0E">
              <w:rPr>
                <w:rFonts w:ascii="Arial" w:hAnsi="Arial" w:cs="Arial"/>
              </w:rPr>
              <w:t>– Added new column for VehVActlEng_D_Qf.</w:t>
            </w:r>
          </w:p>
          <w:p w:rsidR="00EC6EDF" w:rsidRPr="002B6C0E" w:rsidRDefault="00EC6EDF" w:rsidP="00FD4B71">
            <w:pPr>
              <w:numPr>
                <w:ilvl w:val="0"/>
                <w:numId w:val="12"/>
              </w:num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Section 1.4.2 – Invalid Message Strategy – Added note that VehVActlEng_D_Qf is only evaluated in Normal/Crank.</w:t>
            </w:r>
          </w:p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</w:p>
          <w:p w:rsidR="00EC6EDF" w:rsidRPr="002B6C0E" w:rsidRDefault="00EC6EDF" w:rsidP="00EC6EDF">
            <w:pPr>
              <w:spacing w:line="254" w:lineRule="auto"/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:rsidR="00EC6EDF" w:rsidRPr="002B6C0E" w:rsidRDefault="00EC6EDF" w:rsidP="00EC6EDF">
            <w:pPr>
              <w:spacing w:line="254" w:lineRule="auto"/>
              <w:jc w:val="center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1/19/2020</w:t>
            </w:r>
          </w:p>
        </w:tc>
      </w:tr>
      <w:tr w:rsidR="002B6C0E" w:rsidRPr="001C4909" w:rsidTr="003B5652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062" w:type="dxa"/>
          </w:tcPr>
          <w:p w:rsidR="002B6C0E" w:rsidRPr="002B6C0E" w:rsidRDefault="002B6C0E" w:rsidP="00EC6EDF">
            <w:pPr>
              <w:jc w:val="center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2.0</w:t>
            </w:r>
          </w:p>
        </w:tc>
        <w:tc>
          <w:tcPr>
            <w:tcW w:w="1206" w:type="dxa"/>
          </w:tcPr>
          <w:p w:rsidR="002B6C0E" w:rsidRPr="002B6C0E" w:rsidRDefault="002B6C0E" w:rsidP="00EC6EDF">
            <w:p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>S. Watkins</w:t>
            </w:r>
          </w:p>
        </w:tc>
        <w:tc>
          <w:tcPr>
            <w:tcW w:w="6987" w:type="dxa"/>
          </w:tcPr>
          <w:p w:rsidR="002B6C0E" w:rsidRDefault="002B6C0E" w:rsidP="00EC6EDF">
            <w:pPr>
              <w:spacing w:line="254" w:lineRule="auto"/>
              <w:rPr>
                <w:rFonts w:ascii="Arial" w:hAnsi="Arial" w:cs="Arial"/>
              </w:rPr>
            </w:pPr>
            <w:r w:rsidRPr="002B6C0E">
              <w:rPr>
                <w:rFonts w:ascii="Arial" w:hAnsi="Arial" w:cs="Arial"/>
              </w:rPr>
              <w:t xml:space="preserve">During vehicle prototype testing, it was discovered that </w:t>
            </w:r>
            <w:r>
              <w:rPr>
                <w:rFonts w:ascii="Arial" w:hAnsi="Arial" w:cs="Arial"/>
              </w:rPr>
              <w:t>when ignition is switched to OFF, the BCM only holds up the RCM for 1s-2s.  Thus, if the driver unbuckles 3s later, the signal is never sent on the CAN bus.</w:t>
            </w:r>
          </w:p>
          <w:p w:rsidR="002B6C0E" w:rsidRDefault="002B6C0E" w:rsidP="00EC6EDF">
            <w:pPr>
              <w:spacing w:line="25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required the team to re-evaluate the </w:t>
            </w:r>
            <w:r w:rsidR="00681813">
              <w:rPr>
                <w:rFonts w:ascii="Arial" w:hAnsi="Arial" w:cs="Arial"/>
              </w:rPr>
              <w:t xml:space="preserve">“Doors Off” </w:t>
            </w:r>
            <w:r>
              <w:rPr>
                <w:rFonts w:ascii="Arial" w:hAnsi="Arial" w:cs="Arial"/>
              </w:rPr>
              <w:t xml:space="preserve">strategy, and it was agreed upon to </w:t>
            </w:r>
            <w:r w:rsidR="00AC4719">
              <w:rPr>
                <w:rFonts w:ascii="Arial" w:hAnsi="Arial" w:cs="Arial"/>
              </w:rPr>
              <w:t>no longer look at buckle status with ignition off</w:t>
            </w:r>
            <w:r w:rsidR="009916D9">
              <w:rPr>
                <w:rFonts w:ascii="Arial" w:hAnsi="Arial" w:cs="Arial"/>
              </w:rPr>
              <w:t xml:space="preserve">.  This means that when the ignition is off, we immediately go to the </w:t>
            </w:r>
            <w:proofErr w:type="gramStart"/>
            <w:r w:rsidR="009916D9">
              <w:rPr>
                <w:rFonts w:ascii="Arial" w:hAnsi="Arial" w:cs="Arial"/>
              </w:rPr>
              <w:t>30 minute</w:t>
            </w:r>
            <w:proofErr w:type="gramEnd"/>
            <w:r w:rsidR="009916D9">
              <w:rPr>
                <w:rFonts w:ascii="Arial" w:hAnsi="Arial" w:cs="Arial"/>
              </w:rPr>
              <w:t xml:space="preserve"> chime.  (Instead of original intent of 10s chime when buckled in off, and then </w:t>
            </w:r>
            <w:proofErr w:type="gramStart"/>
            <w:r w:rsidR="009916D9">
              <w:rPr>
                <w:rFonts w:ascii="Arial" w:hAnsi="Arial" w:cs="Arial"/>
              </w:rPr>
              <w:t>30 minute</w:t>
            </w:r>
            <w:proofErr w:type="gramEnd"/>
            <w:r w:rsidR="009916D9">
              <w:rPr>
                <w:rFonts w:ascii="Arial" w:hAnsi="Arial" w:cs="Arial"/>
              </w:rPr>
              <w:t xml:space="preserve"> chime once unbuckled).</w:t>
            </w:r>
          </w:p>
          <w:p w:rsidR="009916D9" w:rsidRDefault="009916D9" w:rsidP="00EC6EDF">
            <w:pPr>
              <w:spacing w:line="25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held 3/31/2019.  Jim Nichols as feature owner agreed</w:t>
            </w:r>
            <w:r w:rsidR="00681813">
              <w:rPr>
                <w:rFonts w:ascii="Arial" w:hAnsi="Arial" w:cs="Arial"/>
              </w:rPr>
              <w:t xml:space="preserve"> for Campaign Prevent</w:t>
            </w:r>
            <w:r>
              <w:rPr>
                <w:rFonts w:ascii="Arial" w:hAnsi="Arial" w:cs="Arial"/>
              </w:rPr>
              <w:t>, and rest of team agreed there should be no TGW increase due to this change.</w:t>
            </w:r>
          </w:p>
          <w:p w:rsidR="003E5832" w:rsidRDefault="003E5832" w:rsidP="00EC6EDF">
            <w:pPr>
              <w:spacing w:line="25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update resolves:</w:t>
            </w:r>
          </w:p>
          <w:p w:rsidR="003E5832" w:rsidRDefault="003E5832" w:rsidP="00EC6EDF">
            <w:pPr>
              <w:spacing w:line="254" w:lineRule="auto"/>
              <w:rPr>
                <w:rFonts w:ascii="Arial" w:hAnsi="Arial" w:cs="Arial"/>
              </w:rPr>
            </w:pPr>
            <w:r w:rsidRPr="003E5832">
              <w:rPr>
                <w:rFonts w:ascii="Arial" w:hAnsi="Arial" w:cs="Arial"/>
              </w:rPr>
              <w:t>U725 AIM 3782106 - Fresh Eyes: "Transmission Not in Park" warning Chime does not restart when seatbelt is UNBUCKLED</w:t>
            </w:r>
          </w:p>
          <w:p w:rsidR="003E5832" w:rsidRDefault="003E5832" w:rsidP="00EC6EDF">
            <w:pPr>
              <w:spacing w:line="254" w:lineRule="auto"/>
              <w:rPr>
                <w:rFonts w:ascii="Arial" w:hAnsi="Arial" w:cs="Arial"/>
              </w:rPr>
            </w:pPr>
          </w:p>
          <w:p w:rsidR="009916D9" w:rsidRDefault="009916D9" w:rsidP="00EC6EDF">
            <w:pPr>
              <w:spacing w:line="25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 approved offline.</w:t>
            </w:r>
          </w:p>
          <w:p w:rsidR="009916D9" w:rsidRDefault="009916D9" w:rsidP="00EC6EDF">
            <w:pPr>
              <w:spacing w:line="25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Changes in </w:t>
            </w:r>
            <w:r w:rsidRPr="00681813">
              <w:rPr>
                <w:rFonts w:ascii="Arial" w:hAnsi="Arial" w:cs="Arial"/>
                <w:highlight w:val="yellow"/>
              </w:rPr>
              <w:t>yellow</w:t>
            </w:r>
            <w:r>
              <w:rPr>
                <w:rFonts w:ascii="Arial" w:hAnsi="Arial" w:cs="Arial"/>
              </w:rPr>
              <w:t>:</w:t>
            </w:r>
          </w:p>
          <w:p w:rsidR="009916D9" w:rsidRPr="009916D9" w:rsidRDefault="009916D9" w:rsidP="009916D9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1.8 </w:t>
            </w:r>
            <w:r w:rsidRPr="009916D9">
              <w:rPr>
                <w:rFonts w:ascii="Arial" w:hAnsi="Arial" w:cs="Arial"/>
              </w:rPr>
              <w:t>PRNDL_Not_In_Park_MC_Status_Flag for U725 Bronco</w:t>
            </w:r>
            <w:r>
              <w:rPr>
                <w:rFonts w:ascii="Arial" w:hAnsi="Arial" w:cs="Arial"/>
              </w:rPr>
              <w:t xml:space="preserve"> – In the ignition OFF case, deleted the 3 rows for “buckled”.  Also, updated the 3 rows for “unbuckled” to “X” (don’t care’s).</w:t>
            </w:r>
          </w:p>
          <w:p w:rsidR="009916D9" w:rsidRPr="002B6C0E" w:rsidRDefault="009916D9" w:rsidP="009916D9">
            <w:pPr>
              <w:spacing w:line="254" w:lineRule="auto"/>
              <w:ind w:left="720"/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:rsidR="002B6C0E" w:rsidRPr="002B6C0E" w:rsidRDefault="002B6C0E" w:rsidP="00EC6EDF">
            <w:pPr>
              <w:spacing w:line="25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3/31/2020</w:t>
            </w:r>
          </w:p>
        </w:tc>
      </w:tr>
      <w:tr w:rsidR="00BB4880" w:rsidRPr="001C4909" w:rsidTr="003B5652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062" w:type="dxa"/>
          </w:tcPr>
          <w:p w:rsidR="00BB4880" w:rsidRPr="002B6C0E" w:rsidRDefault="00BB4880" w:rsidP="00EC6E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206" w:type="dxa"/>
          </w:tcPr>
          <w:p w:rsidR="00BB4880" w:rsidRPr="002B6C0E" w:rsidRDefault="00BB4880" w:rsidP="00EC6EDF">
            <w:pPr>
              <w:spacing w:line="25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 Sharma</w:t>
            </w:r>
          </w:p>
        </w:tc>
        <w:tc>
          <w:tcPr>
            <w:tcW w:w="6987" w:type="dxa"/>
          </w:tcPr>
          <w:p w:rsidR="003B5652" w:rsidRDefault="003B5652" w:rsidP="003B5652">
            <w:pPr>
              <w:tabs>
                <w:tab w:val="num" w:pos="2880"/>
              </w:tabs>
              <w:rPr>
                <w:rFonts w:ascii="Arial" w:hAnsi="Arial" w:cs="Arial"/>
              </w:rPr>
            </w:pPr>
            <w:r w:rsidRPr="00322DB8">
              <w:rPr>
                <w:rFonts w:ascii="Arial" w:hAnsi="Arial" w:cs="Arial"/>
              </w:rPr>
              <w:t xml:space="preserve">This update is based on query from Visteon to explicitly define condition when Driver door is not present. Table 1.8 </w:t>
            </w:r>
            <w:r w:rsidR="00674DD6">
              <w:rPr>
                <w:rFonts w:ascii="Arial" w:hAnsi="Arial" w:cs="Arial"/>
              </w:rPr>
              <w:t>P</w:t>
            </w:r>
            <w:r w:rsidRPr="00322DB8">
              <w:rPr>
                <w:rFonts w:ascii="Arial" w:hAnsi="Arial" w:cs="Arial"/>
              </w:rPr>
              <w:t>RNDL_Not_In_Park_MC</w:t>
            </w:r>
            <w:r w:rsidR="00674DD6">
              <w:rPr>
                <w:rFonts w:ascii="Arial" w:hAnsi="Arial" w:cs="Arial"/>
              </w:rPr>
              <w:t xml:space="preserve"> </w:t>
            </w:r>
            <w:r w:rsidRPr="00322DB8">
              <w:rPr>
                <w:rFonts w:ascii="Arial" w:hAnsi="Arial" w:cs="Arial"/>
              </w:rPr>
              <w:t>_Status_Flag for U725 Bronco is updated to specify behavior when driver door ‘DrPrsntDrv_D_Stat’ is not present.</w:t>
            </w:r>
          </w:p>
          <w:p w:rsidR="00804FBE" w:rsidRDefault="00804FBE" w:rsidP="003B5652">
            <w:pPr>
              <w:tabs>
                <w:tab w:val="num" w:pos="28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 tracking # NA</w:t>
            </w:r>
          </w:p>
          <w:p w:rsidR="00804FBE" w:rsidRPr="00322DB8" w:rsidRDefault="00804FBE" w:rsidP="003B5652">
            <w:pPr>
              <w:tabs>
                <w:tab w:val="num" w:pos="28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Change marked in </w:t>
            </w:r>
            <w:bookmarkStart w:id="6" w:name="_GoBack"/>
            <w:r w:rsidRPr="00804FBE">
              <w:rPr>
                <w:rFonts w:ascii="Arial" w:hAnsi="Arial" w:cs="Arial"/>
                <w:shd w:val="clear" w:color="auto" w:fill="F4B083" w:themeFill="accent2" w:themeFillTint="99"/>
              </w:rPr>
              <w:t>Orange</w:t>
            </w:r>
            <w:bookmarkEnd w:id="6"/>
            <w:r>
              <w:rPr>
                <w:rFonts w:ascii="Arial" w:hAnsi="Arial" w:cs="Arial"/>
              </w:rPr>
              <w:t xml:space="preserve"> Color</w:t>
            </w:r>
          </w:p>
          <w:p w:rsidR="00BB4880" w:rsidRPr="002B6C0E" w:rsidRDefault="00BB4880" w:rsidP="00EC6EDF">
            <w:pPr>
              <w:spacing w:line="254" w:lineRule="auto"/>
              <w:rPr>
                <w:rFonts w:ascii="Arial" w:hAnsi="Arial" w:cs="Arial"/>
              </w:rPr>
            </w:pPr>
          </w:p>
        </w:tc>
        <w:tc>
          <w:tcPr>
            <w:tcW w:w="1251" w:type="dxa"/>
          </w:tcPr>
          <w:p w:rsidR="00BB4880" w:rsidRDefault="00804FBE" w:rsidP="00EC6EDF">
            <w:pPr>
              <w:spacing w:line="25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09/18/2020</w:t>
            </w:r>
          </w:p>
        </w:tc>
      </w:tr>
    </w:tbl>
    <w:p w:rsidR="00954C0B" w:rsidRPr="001C4909" w:rsidRDefault="00954C0B" w:rsidP="00B53D0C">
      <w:pPr>
        <w:pStyle w:val="List2"/>
        <w:overflowPunct/>
        <w:autoSpaceDE/>
        <w:autoSpaceDN/>
        <w:adjustRightInd/>
        <w:ind w:left="0" w:firstLine="0"/>
        <w:textAlignment w:val="auto"/>
        <w:rPr>
          <w:rFonts w:ascii="Arial" w:hAnsi="Arial" w:cs="Arial"/>
          <w:sz w:val="16"/>
          <w:szCs w:val="16"/>
        </w:rPr>
      </w:pPr>
    </w:p>
    <w:sectPr w:rsidR="00954C0B" w:rsidRPr="001C4909" w:rsidSect="00A078E4">
      <w:pgSz w:w="12240" w:h="15840" w:code="1"/>
      <w:pgMar w:top="720" w:right="432" w:bottom="288" w:left="432" w:header="288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6D0" w:rsidRDefault="000C26D0">
      <w:r>
        <w:separator/>
      </w:r>
    </w:p>
  </w:endnote>
  <w:endnote w:type="continuationSeparator" w:id="0">
    <w:p w:rsidR="000C26D0" w:rsidRDefault="000C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652" w:rsidRDefault="003B5652" w:rsidP="00862929">
    <w:pPr>
      <w:pStyle w:val="Footer"/>
      <w:rPr>
        <w:rStyle w:val="PageNumber"/>
      </w:rPr>
    </w:pPr>
    <w:r>
      <w:tab/>
      <w:t xml:space="preserve">Warning – PRNDL Not </w:t>
    </w:r>
    <w:proofErr w:type="gramStart"/>
    <w:r>
      <w:t>In</w:t>
    </w:r>
    <w:proofErr w:type="gramEnd"/>
    <w:r>
      <w:t xml:space="preserve"> Park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3B5652" w:rsidRDefault="003B5652">
    <w:pPr>
      <w:pStyle w:val="Footer"/>
    </w:pPr>
    <w:r>
      <w:rPr>
        <w:rStyle w:val="PageNumber"/>
      </w:rPr>
      <w:tab/>
      <w:t>Ford Motor Company -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6D0" w:rsidRDefault="000C26D0">
      <w:r>
        <w:separator/>
      </w:r>
    </w:p>
  </w:footnote>
  <w:footnote w:type="continuationSeparator" w:id="0">
    <w:p w:rsidR="000C26D0" w:rsidRDefault="000C2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652" w:rsidRDefault="003B5652">
    <w:pPr>
      <w:pStyle w:val="Header"/>
      <w:tabs>
        <w:tab w:val="clear" w:pos="8640"/>
        <w:tab w:val="right" w:pos="149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1BAE18A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1" w15:restartNumberingAfterBreak="0">
    <w:nsid w:val="290F4C15"/>
    <w:multiLevelType w:val="hybridMultilevel"/>
    <w:tmpl w:val="F086E95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222CB5"/>
    <w:multiLevelType w:val="multilevel"/>
    <w:tmpl w:val="EFECDBA6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A9D7D31"/>
    <w:multiLevelType w:val="hybridMultilevel"/>
    <w:tmpl w:val="B6AC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B548F"/>
    <w:multiLevelType w:val="multilevel"/>
    <w:tmpl w:val="747C4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5E286B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5FDF2C38"/>
    <w:multiLevelType w:val="hybridMultilevel"/>
    <w:tmpl w:val="3A4E0C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6665ED"/>
    <w:multiLevelType w:val="hybridMultilevel"/>
    <w:tmpl w:val="2A100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76093"/>
    <w:multiLevelType w:val="hybridMultilevel"/>
    <w:tmpl w:val="5A40B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81E30"/>
    <w:multiLevelType w:val="hybridMultilevel"/>
    <w:tmpl w:val="B9CC79FE"/>
    <w:lvl w:ilvl="0" w:tplc="3AB6AA3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AE28E2"/>
    <w:multiLevelType w:val="singleLevel"/>
    <w:tmpl w:val="C50612E8"/>
    <w:lvl w:ilvl="0">
      <w:numFmt w:val="decimal"/>
      <w:pStyle w:val="Table"/>
      <w:lvlText w:val="Table 1.%1 "/>
      <w:lvlJc w:val="left"/>
      <w:pPr>
        <w:ind w:left="3690" w:firstLine="630"/>
      </w:pPr>
      <w:rPr>
        <w:rFonts w:hint="default"/>
      </w:rPr>
    </w:lvl>
  </w:abstractNum>
  <w:abstractNum w:abstractNumId="11" w15:restartNumberingAfterBreak="0">
    <w:nsid w:val="77856096"/>
    <w:multiLevelType w:val="hybridMultilevel"/>
    <w:tmpl w:val="AA287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34AFA"/>
    <w:multiLevelType w:val="multilevel"/>
    <w:tmpl w:val="48460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12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0"/>
    <w:lvlOverride w:ilv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131078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oNotUseMarginsForDrawingGridOrigin/>
  <w:drawingGridHorizontalOrigin w:val="1699"/>
  <w:drawingGridVerticalOrigin w:val="19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0B"/>
    <w:rsid w:val="00007A06"/>
    <w:rsid w:val="00012078"/>
    <w:rsid w:val="0001346A"/>
    <w:rsid w:val="0001639C"/>
    <w:rsid w:val="00017BBD"/>
    <w:rsid w:val="0002001A"/>
    <w:rsid w:val="00021BE6"/>
    <w:rsid w:val="000260E8"/>
    <w:rsid w:val="00033CAB"/>
    <w:rsid w:val="00046A63"/>
    <w:rsid w:val="00051F59"/>
    <w:rsid w:val="000554FF"/>
    <w:rsid w:val="00063788"/>
    <w:rsid w:val="00065091"/>
    <w:rsid w:val="00065A8E"/>
    <w:rsid w:val="000665F2"/>
    <w:rsid w:val="00071646"/>
    <w:rsid w:val="00074E55"/>
    <w:rsid w:val="00093E6E"/>
    <w:rsid w:val="0009679D"/>
    <w:rsid w:val="00096E0F"/>
    <w:rsid w:val="00097FA3"/>
    <w:rsid w:val="000A3C3E"/>
    <w:rsid w:val="000A5305"/>
    <w:rsid w:val="000A54CF"/>
    <w:rsid w:val="000A660B"/>
    <w:rsid w:val="000A78F6"/>
    <w:rsid w:val="000B01B9"/>
    <w:rsid w:val="000B4A03"/>
    <w:rsid w:val="000C26D0"/>
    <w:rsid w:val="000D14A1"/>
    <w:rsid w:val="000D1A36"/>
    <w:rsid w:val="000E29FB"/>
    <w:rsid w:val="000F3B0C"/>
    <w:rsid w:val="000F627A"/>
    <w:rsid w:val="00104853"/>
    <w:rsid w:val="00112607"/>
    <w:rsid w:val="001204EA"/>
    <w:rsid w:val="00120ADD"/>
    <w:rsid w:val="00122769"/>
    <w:rsid w:val="00127F11"/>
    <w:rsid w:val="00132EE5"/>
    <w:rsid w:val="00145805"/>
    <w:rsid w:val="001528FC"/>
    <w:rsid w:val="00165C02"/>
    <w:rsid w:val="00173F6E"/>
    <w:rsid w:val="00186BE3"/>
    <w:rsid w:val="00193F1D"/>
    <w:rsid w:val="001A62BC"/>
    <w:rsid w:val="001B1684"/>
    <w:rsid w:val="001B2352"/>
    <w:rsid w:val="001C023D"/>
    <w:rsid w:val="001C1B52"/>
    <w:rsid w:val="001C4909"/>
    <w:rsid w:val="001C7397"/>
    <w:rsid w:val="001D7AC1"/>
    <w:rsid w:val="001E2A51"/>
    <w:rsid w:val="001E5C11"/>
    <w:rsid w:val="001E7AB7"/>
    <w:rsid w:val="001F6A8D"/>
    <w:rsid w:val="002052DD"/>
    <w:rsid w:val="0021078C"/>
    <w:rsid w:val="00211B91"/>
    <w:rsid w:val="002178F5"/>
    <w:rsid w:val="00220CF8"/>
    <w:rsid w:val="00226847"/>
    <w:rsid w:val="002323D7"/>
    <w:rsid w:val="0024319D"/>
    <w:rsid w:val="00252E9D"/>
    <w:rsid w:val="00255A46"/>
    <w:rsid w:val="00264174"/>
    <w:rsid w:val="00265003"/>
    <w:rsid w:val="0026772B"/>
    <w:rsid w:val="00275491"/>
    <w:rsid w:val="00282F18"/>
    <w:rsid w:val="0028486A"/>
    <w:rsid w:val="0029293E"/>
    <w:rsid w:val="00294EA3"/>
    <w:rsid w:val="002A27C2"/>
    <w:rsid w:val="002A2E3A"/>
    <w:rsid w:val="002B6C0E"/>
    <w:rsid w:val="002C4B99"/>
    <w:rsid w:val="002C5012"/>
    <w:rsid w:val="002D2139"/>
    <w:rsid w:val="002E3ADE"/>
    <w:rsid w:val="002E3BEC"/>
    <w:rsid w:val="002E4B59"/>
    <w:rsid w:val="002E5A86"/>
    <w:rsid w:val="002E7B22"/>
    <w:rsid w:val="002F0FD2"/>
    <w:rsid w:val="002F49AE"/>
    <w:rsid w:val="002F5342"/>
    <w:rsid w:val="002F598B"/>
    <w:rsid w:val="002F7404"/>
    <w:rsid w:val="00301F53"/>
    <w:rsid w:val="003037E1"/>
    <w:rsid w:val="003078E6"/>
    <w:rsid w:val="003163D7"/>
    <w:rsid w:val="00322A2C"/>
    <w:rsid w:val="00322DB8"/>
    <w:rsid w:val="00333E74"/>
    <w:rsid w:val="003344D8"/>
    <w:rsid w:val="00350C51"/>
    <w:rsid w:val="0035516C"/>
    <w:rsid w:val="00365D04"/>
    <w:rsid w:val="00374215"/>
    <w:rsid w:val="00375FB2"/>
    <w:rsid w:val="00377ED6"/>
    <w:rsid w:val="00380234"/>
    <w:rsid w:val="00381F5B"/>
    <w:rsid w:val="003822BD"/>
    <w:rsid w:val="003961EB"/>
    <w:rsid w:val="003A4715"/>
    <w:rsid w:val="003B0B8F"/>
    <w:rsid w:val="003B5652"/>
    <w:rsid w:val="003C2D1A"/>
    <w:rsid w:val="003D23EC"/>
    <w:rsid w:val="003D2846"/>
    <w:rsid w:val="003D6137"/>
    <w:rsid w:val="003E0667"/>
    <w:rsid w:val="003E16B9"/>
    <w:rsid w:val="003E5832"/>
    <w:rsid w:val="003F1203"/>
    <w:rsid w:val="003F3598"/>
    <w:rsid w:val="003F4D4B"/>
    <w:rsid w:val="00401356"/>
    <w:rsid w:val="00402D26"/>
    <w:rsid w:val="00410281"/>
    <w:rsid w:val="004116FA"/>
    <w:rsid w:val="0041219B"/>
    <w:rsid w:val="00412BE2"/>
    <w:rsid w:val="00427725"/>
    <w:rsid w:val="004619F8"/>
    <w:rsid w:val="0046295C"/>
    <w:rsid w:val="00463607"/>
    <w:rsid w:val="00471528"/>
    <w:rsid w:val="00471656"/>
    <w:rsid w:val="00474FA4"/>
    <w:rsid w:val="004843E6"/>
    <w:rsid w:val="004863B7"/>
    <w:rsid w:val="004863F9"/>
    <w:rsid w:val="00486C14"/>
    <w:rsid w:val="00491D01"/>
    <w:rsid w:val="004970BA"/>
    <w:rsid w:val="004A135B"/>
    <w:rsid w:val="004B22A2"/>
    <w:rsid w:val="004B5634"/>
    <w:rsid w:val="004C2463"/>
    <w:rsid w:val="004F5CE0"/>
    <w:rsid w:val="00502055"/>
    <w:rsid w:val="00504A09"/>
    <w:rsid w:val="00511EB9"/>
    <w:rsid w:val="0051446D"/>
    <w:rsid w:val="00521230"/>
    <w:rsid w:val="00526F00"/>
    <w:rsid w:val="005365CC"/>
    <w:rsid w:val="00543F9B"/>
    <w:rsid w:val="00547B84"/>
    <w:rsid w:val="00547E9E"/>
    <w:rsid w:val="00551F75"/>
    <w:rsid w:val="00552F8A"/>
    <w:rsid w:val="0056132F"/>
    <w:rsid w:val="00562D21"/>
    <w:rsid w:val="00563479"/>
    <w:rsid w:val="00564405"/>
    <w:rsid w:val="0056517C"/>
    <w:rsid w:val="00567D5D"/>
    <w:rsid w:val="0057189C"/>
    <w:rsid w:val="00577F07"/>
    <w:rsid w:val="005863F4"/>
    <w:rsid w:val="005870F2"/>
    <w:rsid w:val="005A1F04"/>
    <w:rsid w:val="005A428F"/>
    <w:rsid w:val="005B01C5"/>
    <w:rsid w:val="005B6F9C"/>
    <w:rsid w:val="005D0D9E"/>
    <w:rsid w:val="005D64BF"/>
    <w:rsid w:val="005E67B8"/>
    <w:rsid w:val="005F3F2A"/>
    <w:rsid w:val="005F49A9"/>
    <w:rsid w:val="0060331F"/>
    <w:rsid w:val="00604941"/>
    <w:rsid w:val="00606001"/>
    <w:rsid w:val="00606D05"/>
    <w:rsid w:val="00611C65"/>
    <w:rsid w:val="00611DD0"/>
    <w:rsid w:val="006138BA"/>
    <w:rsid w:val="00626C76"/>
    <w:rsid w:val="00631977"/>
    <w:rsid w:val="00637FD5"/>
    <w:rsid w:val="00643695"/>
    <w:rsid w:val="00643D30"/>
    <w:rsid w:val="00647A35"/>
    <w:rsid w:val="00650589"/>
    <w:rsid w:val="00654054"/>
    <w:rsid w:val="00660EEB"/>
    <w:rsid w:val="00674498"/>
    <w:rsid w:val="00674DD6"/>
    <w:rsid w:val="00681813"/>
    <w:rsid w:val="0068701F"/>
    <w:rsid w:val="00687DB3"/>
    <w:rsid w:val="00694CD4"/>
    <w:rsid w:val="00696DFC"/>
    <w:rsid w:val="006B011D"/>
    <w:rsid w:val="006B3FD1"/>
    <w:rsid w:val="006C02FF"/>
    <w:rsid w:val="006C2AD1"/>
    <w:rsid w:val="006C5E79"/>
    <w:rsid w:val="006D4BB3"/>
    <w:rsid w:val="006D7F82"/>
    <w:rsid w:val="00712151"/>
    <w:rsid w:val="00713EBC"/>
    <w:rsid w:val="0071450C"/>
    <w:rsid w:val="00716C56"/>
    <w:rsid w:val="00733835"/>
    <w:rsid w:val="00736F4A"/>
    <w:rsid w:val="00743879"/>
    <w:rsid w:val="007459D5"/>
    <w:rsid w:val="0074631C"/>
    <w:rsid w:val="007467F5"/>
    <w:rsid w:val="007525FC"/>
    <w:rsid w:val="00752780"/>
    <w:rsid w:val="00755097"/>
    <w:rsid w:val="00757247"/>
    <w:rsid w:val="0076502B"/>
    <w:rsid w:val="0077055A"/>
    <w:rsid w:val="00772165"/>
    <w:rsid w:val="00781B1E"/>
    <w:rsid w:val="007929CB"/>
    <w:rsid w:val="00792BC2"/>
    <w:rsid w:val="007A568E"/>
    <w:rsid w:val="007C1FC0"/>
    <w:rsid w:val="007C498D"/>
    <w:rsid w:val="007C56F2"/>
    <w:rsid w:val="007D1DB8"/>
    <w:rsid w:val="007D24B1"/>
    <w:rsid w:val="007D34AE"/>
    <w:rsid w:val="007D5FB9"/>
    <w:rsid w:val="007F1607"/>
    <w:rsid w:val="00804FBE"/>
    <w:rsid w:val="0080770E"/>
    <w:rsid w:val="008104FF"/>
    <w:rsid w:val="0081267C"/>
    <w:rsid w:val="00812BCF"/>
    <w:rsid w:val="008160EC"/>
    <w:rsid w:val="00821221"/>
    <w:rsid w:val="00824416"/>
    <w:rsid w:val="0084230B"/>
    <w:rsid w:val="00850CCF"/>
    <w:rsid w:val="00852040"/>
    <w:rsid w:val="00862929"/>
    <w:rsid w:val="00870A43"/>
    <w:rsid w:val="00876891"/>
    <w:rsid w:val="00882EC9"/>
    <w:rsid w:val="00897FA1"/>
    <w:rsid w:val="008A08AC"/>
    <w:rsid w:val="008A50E5"/>
    <w:rsid w:val="008B2FE4"/>
    <w:rsid w:val="008B6EF4"/>
    <w:rsid w:val="008C13D1"/>
    <w:rsid w:val="008D15A6"/>
    <w:rsid w:val="008D1FAF"/>
    <w:rsid w:val="008D3533"/>
    <w:rsid w:val="008D5DB2"/>
    <w:rsid w:val="008D5FD8"/>
    <w:rsid w:val="008D757A"/>
    <w:rsid w:val="008E39F0"/>
    <w:rsid w:val="008E401E"/>
    <w:rsid w:val="008E4FCF"/>
    <w:rsid w:val="008E7782"/>
    <w:rsid w:val="008E7EF9"/>
    <w:rsid w:val="008F2671"/>
    <w:rsid w:val="008F2B2C"/>
    <w:rsid w:val="008F3742"/>
    <w:rsid w:val="008F3A36"/>
    <w:rsid w:val="008F4575"/>
    <w:rsid w:val="008F6BA8"/>
    <w:rsid w:val="008F6C49"/>
    <w:rsid w:val="0090022B"/>
    <w:rsid w:val="0090203F"/>
    <w:rsid w:val="00902791"/>
    <w:rsid w:val="00903815"/>
    <w:rsid w:val="00905EB0"/>
    <w:rsid w:val="009076E2"/>
    <w:rsid w:val="00925A0D"/>
    <w:rsid w:val="00931B58"/>
    <w:rsid w:val="009415E2"/>
    <w:rsid w:val="0094160C"/>
    <w:rsid w:val="0094231E"/>
    <w:rsid w:val="00954C0B"/>
    <w:rsid w:val="009868E8"/>
    <w:rsid w:val="00987A86"/>
    <w:rsid w:val="009916D9"/>
    <w:rsid w:val="00994A57"/>
    <w:rsid w:val="009A68F6"/>
    <w:rsid w:val="009B472A"/>
    <w:rsid w:val="009B7F01"/>
    <w:rsid w:val="009C180E"/>
    <w:rsid w:val="009C1C0A"/>
    <w:rsid w:val="009C7A0E"/>
    <w:rsid w:val="009D4C2B"/>
    <w:rsid w:val="009E1507"/>
    <w:rsid w:val="00A05868"/>
    <w:rsid w:val="00A078E4"/>
    <w:rsid w:val="00A07F07"/>
    <w:rsid w:val="00A07FE6"/>
    <w:rsid w:val="00A36002"/>
    <w:rsid w:val="00A5148F"/>
    <w:rsid w:val="00A546C6"/>
    <w:rsid w:val="00A57B1E"/>
    <w:rsid w:val="00A66D65"/>
    <w:rsid w:val="00A71D0A"/>
    <w:rsid w:val="00A81FB8"/>
    <w:rsid w:val="00A9691E"/>
    <w:rsid w:val="00AA1EDD"/>
    <w:rsid w:val="00AA79A4"/>
    <w:rsid w:val="00AC4351"/>
    <w:rsid w:val="00AC4719"/>
    <w:rsid w:val="00AC5286"/>
    <w:rsid w:val="00AD06E3"/>
    <w:rsid w:val="00AD4000"/>
    <w:rsid w:val="00AD49E6"/>
    <w:rsid w:val="00AD63FC"/>
    <w:rsid w:val="00AE19E0"/>
    <w:rsid w:val="00AE22C3"/>
    <w:rsid w:val="00AE2621"/>
    <w:rsid w:val="00AF26F4"/>
    <w:rsid w:val="00AF3F90"/>
    <w:rsid w:val="00AF6F19"/>
    <w:rsid w:val="00B03651"/>
    <w:rsid w:val="00B2174A"/>
    <w:rsid w:val="00B22444"/>
    <w:rsid w:val="00B22B66"/>
    <w:rsid w:val="00B231F2"/>
    <w:rsid w:val="00B260B2"/>
    <w:rsid w:val="00B277EE"/>
    <w:rsid w:val="00B32678"/>
    <w:rsid w:val="00B46BC7"/>
    <w:rsid w:val="00B46E05"/>
    <w:rsid w:val="00B53D0C"/>
    <w:rsid w:val="00B62AE5"/>
    <w:rsid w:val="00B66FB1"/>
    <w:rsid w:val="00B75685"/>
    <w:rsid w:val="00B90E0B"/>
    <w:rsid w:val="00B94C01"/>
    <w:rsid w:val="00BA247B"/>
    <w:rsid w:val="00BA4480"/>
    <w:rsid w:val="00BA579B"/>
    <w:rsid w:val="00BB185B"/>
    <w:rsid w:val="00BB4880"/>
    <w:rsid w:val="00BC0E5F"/>
    <w:rsid w:val="00BC142A"/>
    <w:rsid w:val="00BC596D"/>
    <w:rsid w:val="00BD00AC"/>
    <w:rsid w:val="00BD22FA"/>
    <w:rsid w:val="00BD3972"/>
    <w:rsid w:val="00BD5066"/>
    <w:rsid w:val="00BD5C47"/>
    <w:rsid w:val="00BF6F70"/>
    <w:rsid w:val="00C043A5"/>
    <w:rsid w:val="00C13634"/>
    <w:rsid w:val="00C26049"/>
    <w:rsid w:val="00C26FB3"/>
    <w:rsid w:val="00C30A1A"/>
    <w:rsid w:val="00C31140"/>
    <w:rsid w:val="00C34F1E"/>
    <w:rsid w:val="00C622BC"/>
    <w:rsid w:val="00C86B91"/>
    <w:rsid w:val="00C943F7"/>
    <w:rsid w:val="00C95BC2"/>
    <w:rsid w:val="00CA24B4"/>
    <w:rsid w:val="00CA3599"/>
    <w:rsid w:val="00CA50E9"/>
    <w:rsid w:val="00CA649A"/>
    <w:rsid w:val="00CA6C11"/>
    <w:rsid w:val="00CB2BF7"/>
    <w:rsid w:val="00CB392F"/>
    <w:rsid w:val="00CB4551"/>
    <w:rsid w:val="00CB6859"/>
    <w:rsid w:val="00CC0316"/>
    <w:rsid w:val="00CD0F50"/>
    <w:rsid w:val="00CD1BF8"/>
    <w:rsid w:val="00CD4C65"/>
    <w:rsid w:val="00CD71DB"/>
    <w:rsid w:val="00CE2081"/>
    <w:rsid w:val="00CF2499"/>
    <w:rsid w:val="00CF590C"/>
    <w:rsid w:val="00CF7B60"/>
    <w:rsid w:val="00D01AF4"/>
    <w:rsid w:val="00D063A7"/>
    <w:rsid w:val="00D0764C"/>
    <w:rsid w:val="00D1410A"/>
    <w:rsid w:val="00D154DD"/>
    <w:rsid w:val="00D2013B"/>
    <w:rsid w:val="00D26386"/>
    <w:rsid w:val="00D2795A"/>
    <w:rsid w:val="00D351DE"/>
    <w:rsid w:val="00D50CE3"/>
    <w:rsid w:val="00D67F9B"/>
    <w:rsid w:val="00D71B9E"/>
    <w:rsid w:val="00D7236A"/>
    <w:rsid w:val="00D7793B"/>
    <w:rsid w:val="00D824A0"/>
    <w:rsid w:val="00DA04CC"/>
    <w:rsid w:val="00DA526D"/>
    <w:rsid w:val="00DA7D07"/>
    <w:rsid w:val="00DC529B"/>
    <w:rsid w:val="00DC6CBE"/>
    <w:rsid w:val="00DD561C"/>
    <w:rsid w:val="00DE0EBC"/>
    <w:rsid w:val="00DF629E"/>
    <w:rsid w:val="00E00F9C"/>
    <w:rsid w:val="00E067BD"/>
    <w:rsid w:val="00E10175"/>
    <w:rsid w:val="00E105C9"/>
    <w:rsid w:val="00E1594B"/>
    <w:rsid w:val="00E239F2"/>
    <w:rsid w:val="00E259AD"/>
    <w:rsid w:val="00E25CCD"/>
    <w:rsid w:val="00E375B3"/>
    <w:rsid w:val="00E46F22"/>
    <w:rsid w:val="00E52CD2"/>
    <w:rsid w:val="00E57F36"/>
    <w:rsid w:val="00E7229C"/>
    <w:rsid w:val="00E94E3B"/>
    <w:rsid w:val="00EA42A1"/>
    <w:rsid w:val="00EB1EB1"/>
    <w:rsid w:val="00EB3D09"/>
    <w:rsid w:val="00EC6EDF"/>
    <w:rsid w:val="00EC758D"/>
    <w:rsid w:val="00ED07F9"/>
    <w:rsid w:val="00ED2A5E"/>
    <w:rsid w:val="00ED2EF4"/>
    <w:rsid w:val="00F01C96"/>
    <w:rsid w:val="00F169FD"/>
    <w:rsid w:val="00F24CB7"/>
    <w:rsid w:val="00F26008"/>
    <w:rsid w:val="00F53792"/>
    <w:rsid w:val="00F7054F"/>
    <w:rsid w:val="00F80856"/>
    <w:rsid w:val="00F80AF8"/>
    <w:rsid w:val="00F83095"/>
    <w:rsid w:val="00F86B33"/>
    <w:rsid w:val="00F90A7B"/>
    <w:rsid w:val="00F926C1"/>
    <w:rsid w:val="00F92F97"/>
    <w:rsid w:val="00F9466B"/>
    <w:rsid w:val="00FA3EF0"/>
    <w:rsid w:val="00FB07B6"/>
    <w:rsid w:val="00FB10C2"/>
    <w:rsid w:val="00FB6DD1"/>
    <w:rsid w:val="00FC1596"/>
    <w:rsid w:val="00FC6EA9"/>
    <w:rsid w:val="00FD3F12"/>
    <w:rsid w:val="00FD4B71"/>
    <w:rsid w:val="00FD5250"/>
    <w:rsid w:val="00FE506D"/>
    <w:rsid w:val="00FF3B64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304056"/>
  <w15:chartTrackingRefBased/>
  <w15:docId w15:val="{F340B1B8-AB1D-47A1-B5ED-B61EFE3A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80234"/>
  </w:style>
  <w:style w:type="paragraph" w:styleId="Heading1">
    <w:name w:val="heading 1"/>
    <w:aliases w:val="A:TIT_lv-1,F:TIT_nv-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aliases w:val="A:TIT_lv-2,F:TIT_nv-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Heading3">
    <w:name w:val="heading 3"/>
    <w:aliases w:val="A:TIT_lv-3,F:TIT_nv-3,Heading 3 Char1,A:TIT_lv-3 Char,F:TIT_nv-3 Char,Heading 3 Char Char,Heading 3 Char1 Char Char,Heading 3 Char Char Char Char,Heading 3 Char1 Char Char Char Char,Heading 3 Char Char Char Char Char Char,Heading 3 Char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Heading4">
    <w:name w:val="heading 4"/>
    <w:aliases w:val="A:TIT_lv-4,F:TIT_nv-4"/>
    <w:basedOn w:val="Normal"/>
    <w:next w:val="Normal"/>
    <w:qFormat/>
    <w:pPr>
      <w:keepNext/>
      <w:numPr>
        <w:ilvl w:val="3"/>
        <w:numId w:val="1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autoRedefine/>
    <w:qFormat/>
    <w:pPr>
      <w:keepNext/>
      <w:ind w:left="1440"/>
      <w:outlineLvl w:val="4"/>
    </w:pPr>
    <w:rPr>
      <w:rFonts w:ascii="Arial" w:hAnsi="Arial" w:cs="Arial"/>
      <w:color w:val="00000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rPr>
      <w:rFonts w:ascii="Arial" w:hAnsi="Arial"/>
      <w:b/>
      <w:noProof w:val="0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5400"/>
        <w:tab w:val="right" w:pos="10800"/>
      </w:tabs>
    </w:pPr>
    <w:rPr>
      <w:rFonts w:ascii="Arial" w:hAnsi="Arial"/>
      <w:sz w:val="16"/>
    </w:rPr>
  </w:style>
  <w:style w:type="character" w:styleId="PageNumber">
    <w:name w:val="page number"/>
    <w:rPr>
      <w:sz w:val="16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600"/>
    </w:pPr>
    <w:rPr>
      <w:sz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round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Arial" w:hAnsi="Arial"/>
    </w:rPr>
  </w:style>
  <w:style w:type="paragraph" w:styleId="BodyTextIndent">
    <w:name w:val="Body Text Indent"/>
    <w:basedOn w:val="Normal"/>
    <w:pPr>
      <w:ind w:left="432" w:hanging="432"/>
    </w:p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noProof w:val="0"/>
      <w:lang w:val="en-US" w:eastAsia="en-US" w:bidi="ar-SA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noProof w:val="0"/>
      <w:lang w:val="en-US" w:eastAsia="en-US" w:bidi="ar-SA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1015">
    <w:name w:val="xl1015"/>
    <w:basedOn w:val="Normal"/>
    <w:semiHidden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5">
    <w:name w:val="font5"/>
    <w:basedOn w:val="Normal"/>
    <w:semiHidden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6">
    <w:name w:val="font6"/>
    <w:basedOn w:val="Normal"/>
    <w:semiHidden/>
    <w:pPr>
      <w:spacing w:before="100" w:beforeAutospacing="1" w:after="100" w:afterAutospacing="1"/>
    </w:pPr>
    <w:rPr>
      <w:rFonts w:ascii="Symbol" w:eastAsia="Arial Unicode MS" w:hAnsi="Symbol" w:cs="Arial Unicode MS"/>
      <w:sz w:val="16"/>
      <w:szCs w:val="16"/>
    </w:rPr>
  </w:style>
  <w:style w:type="paragraph" w:customStyle="1" w:styleId="Body">
    <w:name w:val="Body"/>
    <w:basedOn w:val="Normal"/>
    <w:pPr>
      <w:spacing w:line="280" w:lineRule="atLeast"/>
    </w:pPr>
    <w:rPr>
      <w:rFonts w:ascii="Arial" w:hAnsi="Arial"/>
      <w:color w:val="000000"/>
    </w:rPr>
  </w:style>
  <w:style w:type="paragraph" w:customStyle="1" w:styleId="xl1021">
    <w:name w:val="xl1021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1">
    <w:name w:val="xl1011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2">
    <w:name w:val="xl1012"/>
    <w:basedOn w:val="Normal"/>
    <w:semiHidden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CommentText">
    <w:name w:val="annotation text"/>
    <w:basedOn w:val="Normal"/>
    <w:semiHidden/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0">
    <w:name w:val="xl100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1">
    <w:name w:val="xl101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2">
    <w:name w:val="xl102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3">
    <w:name w:val="xl103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4">
    <w:name w:val="xl104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5">
    <w:name w:val="xl105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6">
    <w:name w:val="xl106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7">
    <w:name w:val="xl107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8">
    <w:name w:val="xl108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9">
    <w:name w:val="xl109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0">
    <w:name w:val="xl110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1">
    <w:name w:val="xl111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2">
    <w:name w:val="xl112"/>
    <w:basedOn w:val="Normal"/>
    <w:semiHidden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3">
    <w:name w:val="xl113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4">
    <w:name w:val="xl114"/>
    <w:basedOn w:val="Normal"/>
    <w:semiHidden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5">
    <w:name w:val="xl115"/>
    <w:basedOn w:val="Normal"/>
    <w:semiHidden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6">
    <w:name w:val="xl116"/>
    <w:basedOn w:val="Normal"/>
    <w:semiHidden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7">
    <w:name w:val="xl117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8">
    <w:name w:val="xl118"/>
    <w:basedOn w:val="Normal"/>
    <w:semiHidden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9">
    <w:name w:val="xl119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0">
    <w:name w:val="xl120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1">
    <w:name w:val="xl121"/>
    <w:basedOn w:val="Normal"/>
    <w:semiHidden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2">
    <w:name w:val="xl122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3">
    <w:name w:val="xl123"/>
    <w:basedOn w:val="Normal"/>
    <w:semiHidden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character" w:styleId="Strong">
    <w:name w:val="Strong"/>
    <w:qFormat/>
    <w:rPr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qFormat/>
    <w:rPr>
      <w:i/>
      <w:iCs/>
    </w:rPr>
  </w:style>
  <w:style w:type="paragraph" w:customStyle="1" w:styleId="Level2">
    <w:name w:val="Level 2"/>
    <w:basedOn w:val="Heading2"/>
    <w:autoRedefine/>
    <w:semiHidden/>
  </w:style>
  <w:style w:type="paragraph" w:customStyle="1" w:styleId="StyleHeading2Arial">
    <w:name w:val="Style Heading 2 + Arial"/>
    <w:basedOn w:val="Heading2"/>
    <w:semiHidden/>
    <w:pPr>
      <w:numPr>
        <w:ilvl w:val="0"/>
        <w:numId w:val="0"/>
      </w:numPr>
      <w:tabs>
        <w:tab w:val="num" w:pos="792"/>
      </w:tabs>
      <w:ind w:left="792" w:hanging="432"/>
    </w:pPr>
    <w:rPr>
      <w:bCs/>
    </w:rPr>
  </w:style>
  <w:style w:type="paragraph" w:customStyle="1" w:styleId="Table">
    <w:name w:val="Table"/>
    <w:basedOn w:val="Heading1"/>
    <w:pPr>
      <w:numPr>
        <w:numId w:val="4"/>
      </w:numPr>
      <w:jc w:val="center"/>
    </w:pPr>
    <w:rPr>
      <w:sz w:val="20"/>
    </w:rPr>
  </w:style>
  <w:style w:type="paragraph" w:styleId="ListNumber">
    <w:name w:val="List Number"/>
    <w:basedOn w:val="Normal"/>
    <w:pPr>
      <w:numPr>
        <w:numId w:val="2"/>
      </w:numPr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noProof w:val="0"/>
      <w:color w:val="000000"/>
      <w:lang w:val="en-US" w:eastAsia="en-US" w:bidi="ar-SA"/>
    </w:rPr>
  </w:style>
  <w:style w:type="character" w:customStyle="1" w:styleId="Heading6Char">
    <w:name w:val="Heading 6 Char"/>
    <w:rPr>
      <w:rFonts w:ascii="Arial" w:hAnsi="Arial"/>
      <w:b/>
      <w:noProof w:val="0"/>
      <w:lang w:val="en-US" w:eastAsia="en-US" w:bidi="ar-SA"/>
    </w:rPr>
  </w:style>
  <w:style w:type="paragraph" w:customStyle="1" w:styleId="StyleHeading3Arial">
    <w:name w:val="Style Heading 3 + Arial"/>
    <w:basedOn w:val="Heading3"/>
    <w:semiHidden/>
    <w:rPr>
      <w:bCs/>
    </w:rPr>
  </w:style>
  <w:style w:type="character" w:customStyle="1" w:styleId="Heading9Char">
    <w:name w:val="Heading 9 Char"/>
    <w:rPr>
      <w:b/>
      <w:noProof w:val="0"/>
      <w:lang w:val="en-US" w:eastAsia="en-US" w:bidi="ar-SA"/>
    </w:rPr>
  </w:style>
  <w:style w:type="character" w:customStyle="1" w:styleId="Heading1Char">
    <w:name w:val="Heading 1 Char"/>
    <w:rPr>
      <w:rFonts w:ascii="Arial" w:hAnsi="Arial"/>
      <w:b/>
      <w:noProof w:val="0"/>
      <w:kern w:val="28"/>
      <w:sz w:val="24"/>
      <w:lang w:val="en-US" w:eastAsia="en-US" w:bidi="ar-SA"/>
    </w:rPr>
  </w:style>
  <w:style w:type="character" w:customStyle="1" w:styleId="BodyTextChar">
    <w:name w:val="Body Text Char"/>
    <w:rPr>
      <w:rFonts w:ascii="Arial" w:hAnsi="Arial"/>
      <w:noProof w:val="0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5Char1">
    <w:name w:val="Heading 5 Char1"/>
    <w:rPr>
      <w:rFonts w:ascii="Arial" w:hAnsi="Arial" w:cs="Arial"/>
      <w:b/>
      <w:bCs/>
      <w:color w:val="000000"/>
      <w:lang w:val="en-US" w:eastAsia="en-US" w:bidi="ar-SA"/>
    </w:rPr>
  </w:style>
  <w:style w:type="paragraph" w:customStyle="1" w:styleId="TableCell">
    <w:name w:val="Table Cell"/>
    <w:basedOn w:val="Normal"/>
    <w:pPr>
      <w:keepLines/>
      <w:tabs>
        <w:tab w:val="left" w:pos="540"/>
      </w:tabs>
      <w:overflowPunct w:val="0"/>
      <w:autoSpaceDE w:val="0"/>
      <w:autoSpaceDN w:val="0"/>
      <w:adjustRightInd w:val="0"/>
      <w:spacing w:before="20" w:after="20"/>
      <w:jc w:val="center"/>
      <w:textAlignment w:val="baseline"/>
    </w:pPr>
  </w:style>
  <w:style w:type="table" w:styleId="TableGrid">
    <w:name w:val="Table Grid"/>
    <w:basedOn w:val="TableNormal"/>
    <w:rsid w:val="000A6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 + Arial"/>
    <w:aliases w:val="8 pt,Bold,Centered"/>
    <w:basedOn w:val="Normal"/>
    <w:rsid w:val="00AD06E3"/>
    <w:pPr>
      <w:jc w:val="center"/>
    </w:pPr>
    <w:rPr>
      <w:rFonts w:ascii="Arial" w:hAnsi="Arial"/>
      <w:b/>
      <w:caps/>
      <w:snapToGrid w:val="0"/>
      <w:sz w:val="16"/>
      <w:szCs w:val="16"/>
    </w:rPr>
  </w:style>
  <w:style w:type="paragraph" w:styleId="FootnoteText">
    <w:name w:val="footnote text"/>
    <w:basedOn w:val="Normal"/>
    <w:semiHidden/>
    <w:rsid w:val="00BD3972"/>
  </w:style>
  <w:style w:type="character" w:styleId="FootnoteReference">
    <w:name w:val="footnote reference"/>
    <w:semiHidden/>
    <w:rsid w:val="00BD3972"/>
    <w:rPr>
      <w:vertAlign w:val="superscript"/>
    </w:rPr>
  </w:style>
  <w:style w:type="character" w:customStyle="1" w:styleId="FooterChar">
    <w:name w:val="Footer Char"/>
    <w:link w:val="Footer"/>
    <w:uiPriority w:val="99"/>
    <w:rsid w:val="00F01C96"/>
    <w:rPr>
      <w:rFonts w:ascii="Arial" w:hAnsi="Arial"/>
      <w:sz w:val="16"/>
    </w:rPr>
  </w:style>
  <w:style w:type="paragraph" w:styleId="ListParagraph">
    <w:name w:val="List Paragraph"/>
    <w:basedOn w:val="Normal"/>
    <w:uiPriority w:val="34"/>
    <w:qFormat/>
    <w:rsid w:val="0003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PS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3C53B-4B7C-4FF3-887C-5EA3A1CA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SPSS Template</Template>
  <TotalTime>12961</TotalTime>
  <Pages>13</Pages>
  <Words>3216</Words>
  <Characters>18335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STSS</vt:lpstr>
    </vt:vector>
  </TitlesOfParts>
  <Company>Ford</Company>
  <LinksUpToDate>false</LinksUpToDate>
  <CharactersWithSpaces>21508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STSS</dc:title>
  <dc:subject/>
  <dc:creator>tcwik</dc:creator>
  <cp:keywords/>
  <dc:description>Approximation of D1 freeze (3/18/99)</dc:description>
  <cp:lastModifiedBy>Sharma, Hariom (H.)</cp:lastModifiedBy>
  <cp:revision>1</cp:revision>
  <cp:lastPrinted>2019-01-09T17:15:00Z</cp:lastPrinted>
  <dcterms:created xsi:type="dcterms:W3CDTF">2020-09-08T19:16:00Z</dcterms:created>
  <dcterms:modified xsi:type="dcterms:W3CDTF">2020-09-18T14:58:00Z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