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114" w:tblpY="1708"/>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60"/>
        <w:gridCol w:w="2017"/>
        <w:gridCol w:w="1117"/>
        <w:gridCol w:w="3134"/>
        <w:gridCol w:w="2122"/>
      </w:tblGrid>
      <w:tr w:rsidR="00D808DC" w:rsidRPr="00B4398C" w14:paraId="1FA42CAF" w14:textId="77777777" w:rsidTr="001B37B3">
        <w:trPr>
          <w:trHeight w:hRule="exact" w:val="567"/>
        </w:trPr>
        <w:tc>
          <w:tcPr>
            <w:tcW w:w="1928" w:type="dxa"/>
            <w:tcBorders>
              <w:top w:val="nil"/>
              <w:left w:val="nil"/>
              <w:bottom w:val="nil"/>
              <w:right w:val="nil"/>
            </w:tcBorders>
            <w:vAlign w:val="center"/>
          </w:tcPr>
          <w:p w14:paraId="555960B2" w14:textId="77777777" w:rsidR="00D808DC" w:rsidRPr="00B4398C" w:rsidRDefault="00D808DC" w:rsidP="004625E4">
            <w:pPr>
              <w:spacing w:after="10" w:line="240" w:lineRule="atLeast"/>
              <w:rPr>
                <w:sz w:val="16"/>
                <w:szCs w:val="16"/>
              </w:rPr>
            </w:pPr>
          </w:p>
        </w:tc>
        <w:tc>
          <w:tcPr>
            <w:tcW w:w="6166" w:type="dxa"/>
            <w:gridSpan w:val="3"/>
            <w:tcBorders>
              <w:top w:val="nil"/>
              <w:left w:val="nil"/>
              <w:bottom w:val="nil"/>
              <w:right w:val="nil"/>
            </w:tcBorders>
            <w:vAlign w:val="center"/>
          </w:tcPr>
          <w:p w14:paraId="60DF732A" w14:textId="77777777" w:rsidR="00D808DC" w:rsidRPr="00E90E73" w:rsidRDefault="00D808DC" w:rsidP="004625E4">
            <w:pPr>
              <w:spacing w:line="240" w:lineRule="atLeast"/>
              <w:rPr>
                <w:sz w:val="16"/>
                <w:szCs w:val="16"/>
              </w:rPr>
            </w:pPr>
          </w:p>
        </w:tc>
        <w:tc>
          <w:tcPr>
            <w:tcW w:w="0" w:type="auto"/>
            <w:tcBorders>
              <w:top w:val="nil"/>
              <w:left w:val="nil"/>
              <w:bottom w:val="nil"/>
              <w:right w:val="nil"/>
            </w:tcBorders>
            <w:vAlign w:val="center"/>
          </w:tcPr>
          <w:p w14:paraId="7751FEAD" w14:textId="77777777" w:rsidR="00D808DC" w:rsidRPr="00B4398C" w:rsidRDefault="00D808DC" w:rsidP="004625E4">
            <w:pPr>
              <w:spacing w:line="240" w:lineRule="atLeast"/>
              <w:rPr>
                <w:sz w:val="16"/>
                <w:szCs w:val="16"/>
              </w:rPr>
            </w:pPr>
          </w:p>
        </w:tc>
      </w:tr>
      <w:tr w:rsidR="00D808DC" w:rsidRPr="00B4398C" w14:paraId="79431517" w14:textId="77777777" w:rsidTr="001B37B3">
        <w:trPr>
          <w:trHeight w:hRule="exact" w:val="567"/>
        </w:trPr>
        <w:tc>
          <w:tcPr>
            <w:tcW w:w="1928" w:type="dxa"/>
            <w:tcBorders>
              <w:top w:val="nil"/>
              <w:left w:val="nil"/>
              <w:bottom w:val="nil"/>
              <w:right w:val="nil"/>
            </w:tcBorders>
            <w:vAlign w:val="center"/>
          </w:tcPr>
          <w:p w14:paraId="7852F689" w14:textId="77777777" w:rsidR="00D808DC" w:rsidRPr="00B4398C" w:rsidRDefault="00D808DC" w:rsidP="004625E4">
            <w:pPr>
              <w:spacing w:line="240" w:lineRule="atLeast"/>
              <w:rPr>
                <w:sz w:val="16"/>
                <w:szCs w:val="16"/>
              </w:rPr>
            </w:pPr>
          </w:p>
        </w:tc>
        <w:tc>
          <w:tcPr>
            <w:tcW w:w="6166" w:type="dxa"/>
            <w:gridSpan w:val="3"/>
            <w:tcBorders>
              <w:top w:val="nil"/>
              <w:left w:val="nil"/>
              <w:bottom w:val="nil"/>
              <w:right w:val="nil"/>
            </w:tcBorders>
            <w:vAlign w:val="center"/>
          </w:tcPr>
          <w:p w14:paraId="21C8D21E" w14:textId="77777777" w:rsidR="00D808DC" w:rsidRPr="00B4398C" w:rsidRDefault="00D808DC" w:rsidP="004625E4">
            <w:pPr>
              <w:spacing w:line="240" w:lineRule="atLeast"/>
              <w:rPr>
                <w:sz w:val="16"/>
                <w:szCs w:val="16"/>
              </w:rPr>
            </w:pPr>
          </w:p>
        </w:tc>
        <w:tc>
          <w:tcPr>
            <w:tcW w:w="0" w:type="auto"/>
            <w:tcBorders>
              <w:top w:val="nil"/>
              <w:left w:val="nil"/>
              <w:bottom w:val="nil"/>
              <w:right w:val="nil"/>
            </w:tcBorders>
            <w:vAlign w:val="center"/>
          </w:tcPr>
          <w:p w14:paraId="3031958D" w14:textId="77777777" w:rsidR="00D808DC" w:rsidRPr="00B4398C" w:rsidRDefault="00D808DC" w:rsidP="004625E4">
            <w:pPr>
              <w:spacing w:line="240" w:lineRule="atLeast"/>
              <w:rPr>
                <w:sz w:val="16"/>
                <w:szCs w:val="16"/>
              </w:rPr>
            </w:pPr>
          </w:p>
        </w:tc>
      </w:tr>
      <w:tr w:rsidR="00D808DC" w:rsidRPr="0054236C" w14:paraId="3040D456" w14:textId="77777777" w:rsidTr="001B37B3">
        <w:trPr>
          <w:trHeight w:hRule="exact" w:val="668"/>
        </w:trPr>
        <w:tc>
          <w:tcPr>
            <w:tcW w:w="1928" w:type="dxa"/>
            <w:tcBorders>
              <w:top w:val="nil"/>
              <w:left w:val="nil"/>
              <w:bottom w:val="nil"/>
              <w:right w:val="nil"/>
            </w:tcBorders>
            <w:vAlign w:val="center"/>
          </w:tcPr>
          <w:p w14:paraId="1D8D0F84" w14:textId="77777777" w:rsidR="00D808DC" w:rsidRPr="00E90E73" w:rsidRDefault="00D808DC" w:rsidP="004625E4">
            <w:pPr>
              <w:spacing w:line="240" w:lineRule="atLeast"/>
              <w:rPr>
                <w:sz w:val="16"/>
                <w:szCs w:val="16"/>
              </w:rPr>
            </w:pPr>
          </w:p>
        </w:tc>
        <w:tc>
          <w:tcPr>
            <w:tcW w:w="6166" w:type="dxa"/>
            <w:gridSpan w:val="3"/>
            <w:tcBorders>
              <w:top w:val="nil"/>
              <w:left w:val="nil"/>
              <w:bottom w:val="nil"/>
              <w:right w:val="nil"/>
            </w:tcBorders>
            <w:vAlign w:val="center"/>
          </w:tcPr>
          <w:p w14:paraId="4798EDAE" w14:textId="619E0470" w:rsidR="00D808DC" w:rsidRPr="00FC5500" w:rsidRDefault="001D1927" w:rsidP="004625E4">
            <w:pPr>
              <w:pStyle w:val="CoverpageTitle"/>
              <w:spacing w:before="0" w:after="0" w:line="240" w:lineRule="atLeast"/>
            </w:pPr>
            <w:r>
              <w:t>Power Release/Cinch Doors</w:t>
            </w:r>
          </w:p>
        </w:tc>
        <w:tc>
          <w:tcPr>
            <w:tcW w:w="0" w:type="auto"/>
            <w:tcBorders>
              <w:top w:val="nil"/>
              <w:left w:val="nil"/>
              <w:bottom w:val="nil"/>
              <w:right w:val="nil"/>
            </w:tcBorders>
            <w:vAlign w:val="center"/>
          </w:tcPr>
          <w:p w14:paraId="50E304ED" w14:textId="77777777" w:rsidR="00D808DC" w:rsidRPr="00E90E73" w:rsidRDefault="00D808DC" w:rsidP="004625E4">
            <w:pPr>
              <w:spacing w:line="240" w:lineRule="atLeast"/>
              <w:rPr>
                <w:sz w:val="16"/>
                <w:szCs w:val="16"/>
              </w:rPr>
            </w:pPr>
          </w:p>
        </w:tc>
      </w:tr>
      <w:tr w:rsidR="00D808DC" w:rsidRPr="0054236C" w14:paraId="23D22F72" w14:textId="77777777" w:rsidTr="001B37B3">
        <w:trPr>
          <w:trHeight w:hRule="exact" w:val="635"/>
        </w:trPr>
        <w:tc>
          <w:tcPr>
            <w:tcW w:w="1928" w:type="dxa"/>
            <w:tcBorders>
              <w:top w:val="nil"/>
              <w:left w:val="nil"/>
              <w:bottom w:val="nil"/>
              <w:right w:val="nil"/>
            </w:tcBorders>
            <w:vAlign w:val="center"/>
          </w:tcPr>
          <w:p w14:paraId="421EB1B9" w14:textId="77777777" w:rsidR="00D808DC" w:rsidRPr="00E90E73" w:rsidRDefault="00D808DC" w:rsidP="004625E4">
            <w:pPr>
              <w:spacing w:line="240" w:lineRule="atLeast"/>
              <w:rPr>
                <w:sz w:val="16"/>
                <w:szCs w:val="16"/>
              </w:rPr>
            </w:pPr>
          </w:p>
        </w:tc>
        <w:tc>
          <w:tcPr>
            <w:tcW w:w="6166" w:type="dxa"/>
            <w:gridSpan w:val="3"/>
            <w:tcBorders>
              <w:top w:val="nil"/>
              <w:left w:val="nil"/>
              <w:bottom w:val="nil"/>
              <w:right w:val="nil"/>
            </w:tcBorders>
            <w:vAlign w:val="center"/>
          </w:tcPr>
          <w:p w14:paraId="2E94CED0" w14:textId="1E667835" w:rsidR="00D808DC" w:rsidRPr="00FC5500" w:rsidRDefault="001D1927" w:rsidP="004625E4">
            <w:pPr>
              <w:pStyle w:val="CoverpageTitle"/>
              <w:spacing w:before="0" w:after="0" w:line="240" w:lineRule="atLeast"/>
              <w:rPr>
                <w:sz w:val="20"/>
                <w:szCs w:val="20"/>
              </w:rPr>
            </w:pPr>
            <w:r>
              <w:rPr>
                <w:sz w:val="20"/>
                <w:szCs w:val="20"/>
              </w:rPr>
              <w:t>(</w:t>
            </w:r>
            <w:r w:rsidR="0013551D">
              <w:rPr>
                <w:sz w:val="20"/>
                <w:szCs w:val="20"/>
              </w:rPr>
              <w:t>F000864</w:t>
            </w:r>
            <w:r w:rsidR="00D808DC" w:rsidRPr="00FC5500">
              <w:rPr>
                <w:sz w:val="20"/>
                <w:szCs w:val="20"/>
              </w:rPr>
              <w:t>)</w:t>
            </w:r>
          </w:p>
        </w:tc>
        <w:tc>
          <w:tcPr>
            <w:tcW w:w="0" w:type="auto"/>
            <w:tcBorders>
              <w:top w:val="nil"/>
              <w:left w:val="nil"/>
              <w:bottom w:val="nil"/>
              <w:right w:val="nil"/>
            </w:tcBorders>
            <w:vAlign w:val="center"/>
          </w:tcPr>
          <w:p w14:paraId="1DCEDBC7" w14:textId="77777777" w:rsidR="00D808DC" w:rsidRPr="00E90E73" w:rsidRDefault="00D808DC" w:rsidP="004625E4">
            <w:pPr>
              <w:spacing w:line="240" w:lineRule="atLeast"/>
              <w:rPr>
                <w:sz w:val="16"/>
                <w:szCs w:val="16"/>
              </w:rPr>
            </w:pPr>
          </w:p>
        </w:tc>
      </w:tr>
      <w:tr w:rsidR="00D808DC" w:rsidRPr="00396024" w14:paraId="0FFE05E5" w14:textId="77777777" w:rsidTr="001B37B3">
        <w:trPr>
          <w:trHeight w:hRule="exact" w:val="567"/>
        </w:trPr>
        <w:tc>
          <w:tcPr>
            <w:tcW w:w="1928" w:type="dxa"/>
            <w:tcBorders>
              <w:top w:val="nil"/>
              <w:left w:val="nil"/>
              <w:bottom w:val="nil"/>
              <w:right w:val="nil"/>
            </w:tcBorders>
            <w:vAlign w:val="center"/>
          </w:tcPr>
          <w:p w14:paraId="5172ED33" w14:textId="77777777" w:rsidR="00D808DC" w:rsidRPr="00396024" w:rsidRDefault="00D808DC" w:rsidP="004625E4">
            <w:pPr>
              <w:spacing w:line="240" w:lineRule="atLeast"/>
              <w:rPr>
                <w:sz w:val="16"/>
                <w:szCs w:val="16"/>
              </w:rPr>
            </w:pPr>
          </w:p>
        </w:tc>
        <w:tc>
          <w:tcPr>
            <w:tcW w:w="6166" w:type="dxa"/>
            <w:gridSpan w:val="3"/>
            <w:tcBorders>
              <w:top w:val="nil"/>
              <w:left w:val="nil"/>
              <w:bottom w:val="nil"/>
              <w:right w:val="nil"/>
            </w:tcBorders>
            <w:vAlign w:val="center"/>
          </w:tcPr>
          <w:p w14:paraId="41028DA0" w14:textId="77777777" w:rsidR="00D808DC" w:rsidRPr="00396024" w:rsidRDefault="00D808DC" w:rsidP="004625E4">
            <w:pPr>
              <w:spacing w:line="240" w:lineRule="atLeast"/>
              <w:rPr>
                <w:sz w:val="16"/>
                <w:szCs w:val="16"/>
              </w:rPr>
            </w:pPr>
          </w:p>
        </w:tc>
        <w:tc>
          <w:tcPr>
            <w:tcW w:w="0" w:type="auto"/>
            <w:tcBorders>
              <w:top w:val="nil"/>
              <w:left w:val="nil"/>
              <w:bottom w:val="nil"/>
              <w:right w:val="nil"/>
            </w:tcBorders>
            <w:vAlign w:val="center"/>
          </w:tcPr>
          <w:p w14:paraId="1A0013A3" w14:textId="77777777" w:rsidR="00D808DC" w:rsidRPr="00396024" w:rsidRDefault="00D808DC" w:rsidP="004625E4">
            <w:pPr>
              <w:spacing w:line="240" w:lineRule="atLeast"/>
              <w:rPr>
                <w:sz w:val="16"/>
                <w:szCs w:val="16"/>
              </w:rPr>
            </w:pPr>
          </w:p>
        </w:tc>
      </w:tr>
      <w:tr w:rsidR="00D808DC" w:rsidRPr="00396024" w14:paraId="2B5C9C59" w14:textId="77777777" w:rsidTr="001B37B3">
        <w:trPr>
          <w:trHeight w:hRule="exact" w:val="567"/>
        </w:trPr>
        <w:tc>
          <w:tcPr>
            <w:tcW w:w="1928" w:type="dxa"/>
            <w:tcBorders>
              <w:top w:val="nil"/>
              <w:left w:val="nil"/>
              <w:bottom w:val="single" w:sz="4" w:space="0" w:color="auto"/>
              <w:right w:val="nil"/>
            </w:tcBorders>
            <w:vAlign w:val="center"/>
          </w:tcPr>
          <w:p w14:paraId="1F34E614" w14:textId="77777777" w:rsidR="00D808DC" w:rsidRPr="00396024" w:rsidRDefault="00D808DC" w:rsidP="004625E4">
            <w:pPr>
              <w:spacing w:line="240" w:lineRule="atLeast"/>
              <w:rPr>
                <w:sz w:val="16"/>
                <w:szCs w:val="16"/>
              </w:rPr>
            </w:pPr>
          </w:p>
        </w:tc>
        <w:tc>
          <w:tcPr>
            <w:tcW w:w="6166" w:type="dxa"/>
            <w:gridSpan w:val="3"/>
            <w:tcBorders>
              <w:top w:val="nil"/>
              <w:left w:val="nil"/>
              <w:bottom w:val="single" w:sz="4" w:space="0" w:color="auto"/>
              <w:right w:val="nil"/>
            </w:tcBorders>
            <w:vAlign w:val="center"/>
          </w:tcPr>
          <w:p w14:paraId="4B6B5678" w14:textId="77777777" w:rsidR="00D808DC" w:rsidRPr="00396024" w:rsidRDefault="00D808DC" w:rsidP="004625E4">
            <w:pPr>
              <w:spacing w:line="240" w:lineRule="atLeast"/>
              <w:rPr>
                <w:sz w:val="16"/>
                <w:szCs w:val="16"/>
              </w:rPr>
            </w:pPr>
          </w:p>
        </w:tc>
        <w:tc>
          <w:tcPr>
            <w:tcW w:w="0" w:type="auto"/>
            <w:tcBorders>
              <w:top w:val="nil"/>
              <w:left w:val="nil"/>
              <w:bottom w:val="single" w:sz="4" w:space="0" w:color="auto"/>
              <w:right w:val="nil"/>
            </w:tcBorders>
            <w:vAlign w:val="center"/>
          </w:tcPr>
          <w:p w14:paraId="6FE12530" w14:textId="77777777" w:rsidR="00D808DC" w:rsidRPr="00396024" w:rsidRDefault="00D808DC" w:rsidP="004625E4">
            <w:pPr>
              <w:spacing w:line="240" w:lineRule="atLeast"/>
              <w:rPr>
                <w:sz w:val="16"/>
                <w:szCs w:val="16"/>
              </w:rPr>
            </w:pPr>
          </w:p>
        </w:tc>
      </w:tr>
      <w:tr w:rsidR="00D808DC" w:rsidRPr="00396024" w14:paraId="296AB7CC" w14:textId="77777777" w:rsidTr="001B37B3">
        <w:trPr>
          <w:trHeight w:val="20"/>
        </w:trPr>
        <w:tc>
          <w:tcPr>
            <w:tcW w:w="1928" w:type="dxa"/>
            <w:vAlign w:val="center"/>
          </w:tcPr>
          <w:p w14:paraId="1AE6CA31" w14:textId="77777777" w:rsidR="00D808DC" w:rsidRPr="00396024" w:rsidRDefault="00D808DC" w:rsidP="004625E4">
            <w:pPr>
              <w:spacing w:line="240" w:lineRule="atLeast"/>
            </w:pPr>
            <w:r>
              <w:t>Document Type</w:t>
            </w:r>
          </w:p>
        </w:tc>
        <w:tc>
          <w:tcPr>
            <w:tcW w:w="6166" w:type="dxa"/>
            <w:gridSpan w:val="3"/>
            <w:shd w:val="clear" w:color="auto" w:fill="E6E6E6"/>
            <w:vAlign w:val="center"/>
          </w:tcPr>
          <w:p w14:paraId="22E774B2" w14:textId="77777777" w:rsidR="00D808DC" w:rsidRPr="009C2BF3" w:rsidRDefault="001F343A" w:rsidP="004625E4">
            <w:pPr>
              <w:spacing w:line="240" w:lineRule="atLeast"/>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F61BAA">
              <w:rPr>
                <w:b/>
              </w:rPr>
              <w:t>Feature Document (FD)</w:t>
            </w:r>
            <w:r w:rsidRPr="009C2BF3">
              <w:rPr>
                <w:b/>
              </w:rPr>
              <w:fldChar w:fldCharType="end"/>
            </w:r>
          </w:p>
        </w:tc>
        <w:tc>
          <w:tcPr>
            <w:tcW w:w="0" w:type="auto"/>
            <w:vAlign w:val="center"/>
          </w:tcPr>
          <w:p w14:paraId="2474A1AA" w14:textId="77777777" w:rsidR="00D808DC" w:rsidRPr="00396024" w:rsidRDefault="00D808DC" w:rsidP="004625E4">
            <w:pPr>
              <w:spacing w:line="240" w:lineRule="atLeast"/>
              <w:rPr>
                <w:sz w:val="16"/>
                <w:szCs w:val="16"/>
              </w:rPr>
            </w:pPr>
          </w:p>
        </w:tc>
      </w:tr>
      <w:tr w:rsidR="00155160" w:rsidRPr="00155160" w14:paraId="10257337" w14:textId="77777777" w:rsidTr="001B37B3">
        <w:trPr>
          <w:trHeight w:val="20"/>
        </w:trPr>
        <w:tc>
          <w:tcPr>
            <w:tcW w:w="1928" w:type="dxa"/>
            <w:vAlign w:val="center"/>
          </w:tcPr>
          <w:p w14:paraId="7E19DA0F" w14:textId="77777777" w:rsidR="00155160" w:rsidRPr="00155160" w:rsidRDefault="00155160" w:rsidP="004625E4">
            <w:pPr>
              <w:spacing w:line="240" w:lineRule="atLeast"/>
            </w:pPr>
            <w:r w:rsidRPr="00155160">
              <w:t>Template Version</w:t>
            </w:r>
          </w:p>
        </w:tc>
        <w:tc>
          <w:tcPr>
            <w:tcW w:w="6166" w:type="dxa"/>
            <w:gridSpan w:val="3"/>
            <w:shd w:val="clear" w:color="auto" w:fill="E6E6E6"/>
            <w:vAlign w:val="center"/>
          </w:tcPr>
          <w:p w14:paraId="40CF6032" w14:textId="77777777" w:rsidR="00155160" w:rsidRPr="009C2BF3" w:rsidRDefault="001F343A" w:rsidP="004625E4">
            <w:pPr>
              <w:spacing w:line="240" w:lineRule="atLeast"/>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F61BAA">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F61BAA">
              <w:rPr>
                <w:b/>
              </w:rPr>
              <w:t>1b</w:t>
            </w:r>
            <w:r w:rsidR="00381120">
              <w:rPr>
                <w:b/>
              </w:rPr>
              <w:fldChar w:fldCharType="end"/>
            </w:r>
          </w:p>
        </w:tc>
        <w:tc>
          <w:tcPr>
            <w:tcW w:w="0" w:type="auto"/>
            <w:vAlign w:val="center"/>
          </w:tcPr>
          <w:p w14:paraId="6EAA239F" w14:textId="77777777" w:rsidR="00155160" w:rsidRPr="00155160" w:rsidRDefault="00155160" w:rsidP="004625E4">
            <w:pPr>
              <w:spacing w:line="240" w:lineRule="atLeast"/>
              <w:rPr>
                <w:sz w:val="16"/>
                <w:szCs w:val="16"/>
              </w:rPr>
            </w:pPr>
          </w:p>
        </w:tc>
      </w:tr>
      <w:tr w:rsidR="00D808DC" w:rsidRPr="00396024" w14:paraId="3DB213C9" w14:textId="77777777" w:rsidTr="001B37B3">
        <w:trPr>
          <w:trHeight w:val="20"/>
        </w:trPr>
        <w:tc>
          <w:tcPr>
            <w:tcW w:w="1928" w:type="dxa"/>
            <w:vAlign w:val="center"/>
          </w:tcPr>
          <w:p w14:paraId="07C1C08D" w14:textId="77777777" w:rsidR="00D808DC" w:rsidRPr="00771878" w:rsidRDefault="00D808DC" w:rsidP="004625E4">
            <w:pPr>
              <w:spacing w:line="240" w:lineRule="atLeast"/>
            </w:pPr>
            <w:r w:rsidRPr="00771878">
              <w:t>Document ID</w:t>
            </w:r>
          </w:p>
        </w:tc>
        <w:tc>
          <w:tcPr>
            <w:tcW w:w="6166" w:type="dxa"/>
            <w:gridSpan w:val="3"/>
            <w:shd w:val="clear" w:color="auto" w:fill="E6E6E6"/>
            <w:vAlign w:val="center"/>
          </w:tcPr>
          <w:p w14:paraId="2F04A436" w14:textId="77777777" w:rsidR="00D808DC" w:rsidRPr="00381120" w:rsidRDefault="00414956" w:rsidP="004625E4">
            <w:pPr>
              <w:spacing w:line="240" w:lineRule="atLeast"/>
              <w:jc w:val="center"/>
            </w:pPr>
            <w:r w:rsidRPr="009C2BF3">
              <w:rPr>
                <w:b/>
              </w:rPr>
              <w:fldChar w:fldCharType="begin"/>
            </w:r>
            <w:r w:rsidRPr="009C2BF3">
              <w:rPr>
                <w:b/>
              </w:rPr>
              <w:instrText xml:space="preserve"> FILENAME  \* Lower  \* MERGEFORMAT </w:instrText>
            </w:r>
            <w:r w:rsidRPr="009C2BF3">
              <w:rPr>
                <w:b/>
              </w:rPr>
              <w:fldChar w:fldCharType="separate"/>
            </w:r>
            <w:r w:rsidR="00F61BAA">
              <w:rPr>
                <w:b/>
                <w:noProof/>
              </w:rPr>
              <w:t>document1</w:t>
            </w:r>
            <w:r w:rsidRPr="009C2BF3">
              <w:rPr>
                <w:b/>
                <w:noProof/>
              </w:rPr>
              <w:fldChar w:fldCharType="end"/>
            </w:r>
          </w:p>
        </w:tc>
        <w:tc>
          <w:tcPr>
            <w:tcW w:w="0" w:type="auto"/>
            <w:vAlign w:val="center"/>
          </w:tcPr>
          <w:p w14:paraId="601C6DED" w14:textId="77777777" w:rsidR="00D808DC" w:rsidRPr="00396024" w:rsidRDefault="00D808DC" w:rsidP="004625E4">
            <w:pPr>
              <w:spacing w:line="240" w:lineRule="atLeast"/>
              <w:rPr>
                <w:sz w:val="16"/>
                <w:szCs w:val="16"/>
              </w:rPr>
            </w:pPr>
          </w:p>
        </w:tc>
      </w:tr>
      <w:tr w:rsidR="00DE5775" w:rsidRPr="00396024" w14:paraId="66E31D83" w14:textId="77777777" w:rsidTr="001B37B3">
        <w:trPr>
          <w:trHeight w:val="20"/>
        </w:trPr>
        <w:tc>
          <w:tcPr>
            <w:tcW w:w="1928" w:type="dxa"/>
            <w:tcBorders>
              <w:bottom w:val="single" w:sz="4" w:space="0" w:color="auto"/>
            </w:tcBorders>
            <w:vAlign w:val="center"/>
          </w:tcPr>
          <w:p w14:paraId="73ADD511" w14:textId="77777777" w:rsidR="00DE5775" w:rsidRDefault="00DE5775" w:rsidP="004625E4">
            <w:pPr>
              <w:spacing w:line="240" w:lineRule="atLeast"/>
            </w:pPr>
            <w:r>
              <w:t>Document Location</w:t>
            </w:r>
          </w:p>
        </w:tc>
        <w:tc>
          <w:tcPr>
            <w:tcW w:w="6166" w:type="dxa"/>
            <w:gridSpan w:val="3"/>
            <w:tcBorders>
              <w:bottom w:val="single" w:sz="4" w:space="0" w:color="auto"/>
            </w:tcBorders>
            <w:shd w:val="clear" w:color="auto" w:fill="E6E6E6"/>
            <w:vAlign w:val="center"/>
          </w:tcPr>
          <w:p w14:paraId="6ED3DF37" w14:textId="77777777" w:rsidR="00DE5775" w:rsidRPr="009C2BF3" w:rsidRDefault="00DE5775" w:rsidP="004625E4">
            <w:pPr>
              <w:spacing w:line="240" w:lineRule="atLeast"/>
              <w:jc w:val="center"/>
              <w:rPr>
                <w:b/>
              </w:rPr>
            </w:pPr>
          </w:p>
        </w:tc>
        <w:tc>
          <w:tcPr>
            <w:tcW w:w="0" w:type="auto"/>
            <w:tcBorders>
              <w:bottom w:val="single" w:sz="4" w:space="0" w:color="auto"/>
            </w:tcBorders>
            <w:shd w:val="clear" w:color="auto" w:fill="auto"/>
            <w:vAlign w:val="center"/>
          </w:tcPr>
          <w:p w14:paraId="51272C80" w14:textId="77777777" w:rsidR="00DE5775" w:rsidRPr="00396024" w:rsidRDefault="00DE5775" w:rsidP="004625E4">
            <w:pPr>
              <w:spacing w:line="240" w:lineRule="atLeast"/>
            </w:pPr>
          </w:p>
        </w:tc>
      </w:tr>
      <w:tr w:rsidR="00E740D3" w:rsidRPr="00396024" w14:paraId="07E486B6" w14:textId="77777777" w:rsidTr="001B37B3">
        <w:trPr>
          <w:trHeight w:val="20"/>
        </w:trPr>
        <w:tc>
          <w:tcPr>
            <w:tcW w:w="1928" w:type="dxa"/>
            <w:tcBorders>
              <w:bottom w:val="single" w:sz="4" w:space="0" w:color="auto"/>
            </w:tcBorders>
            <w:vAlign w:val="center"/>
          </w:tcPr>
          <w:p w14:paraId="31F023D3" w14:textId="77777777" w:rsidR="00E740D3" w:rsidRPr="00396024" w:rsidRDefault="00E740D3" w:rsidP="004625E4">
            <w:pPr>
              <w:spacing w:line="240" w:lineRule="atLeast"/>
            </w:pPr>
            <w:r w:rsidRPr="00396024">
              <w:t>Document Owner</w:t>
            </w:r>
          </w:p>
        </w:tc>
        <w:tc>
          <w:tcPr>
            <w:tcW w:w="6166" w:type="dxa"/>
            <w:gridSpan w:val="3"/>
            <w:tcBorders>
              <w:bottom w:val="single" w:sz="4" w:space="0" w:color="auto"/>
            </w:tcBorders>
            <w:shd w:val="clear" w:color="auto" w:fill="E6E6E6"/>
            <w:vAlign w:val="center"/>
          </w:tcPr>
          <w:p w14:paraId="649B2B71" w14:textId="10791015" w:rsidR="00E740D3" w:rsidRPr="009C2BF3" w:rsidRDefault="00BD39A4" w:rsidP="004625E4">
            <w:pPr>
              <w:spacing w:line="240" w:lineRule="atLeast"/>
              <w:jc w:val="center"/>
              <w:rPr>
                <w:b/>
              </w:rPr>
            </w:pPr>
            <w:r>
              <w:rPr>
                <w:b/>
              </w:rPr>
              <w:t>Jonathan Weiler (jweiler7)</w:t>
            </w:r>
          </w:p>
        </w:tc>
        <w:tc>
          <w:tcPr>
            <w:tcW w:w="0" w:type="auto"/>
            <w:tcBorders>
              <w:bottom w:val="single" w:sz="4" w:space="0" w:color="auto"/>
            </w:tcBorders>
            <w:shd w:val="clear" w:color="auto" w:fill="auto"/>
            <w:vAlign w:val="center"/>
          </w:tcPr>
          <w:p w14:paraId="2FDE8D6E" w14:textId="77777777" w:rsidR="00E740D3" w:rsidRPr="00396024" w:rsidRDefault="00E740D3" w:rsidP="004625E4">
            <w:pPr>
              <w:spacing w:line="240" w:lineRule="atLeast"/>
            </w:pPr>
          </w:p>
        </w:tc>
      </w:tr>
      <w:tr w:rsidR="00D808DC" w:rsidRPr="00396024" w14:paraId="33A68336" w14:textId="77777777" w:rsidTr="001B37B3">
        <w:trPr>
          <w:trHeight w:val="20"/>
        </w:trPr>
        <w:tc>
          <w:tcPr>
            <w:tcW w:w="1928" w:type="dxa"/>
            <w:vAlign w:val="center"/>
          </w:tcPr>
          <w:p w14:paraId="6510AE1C" w14:textId="77777777" w:rsidR="00D808DC" w:rsidRPr="00396024" w:rsidRDefault="00D808DC" w:rsidP="004625E4">
            <w:pPr>
              <w:spacing w:line="240" w:lineRule="atLeast"/>
            </w:pPr>
            <w:r w:rsidRPr="00396024">
              <w:t xml:space="preserve">Document </w:t>
            </w:r>
            <w:r w:rsidR="007467DD">
              <w:t>Revision</w:t>
            </w:r>
          </w:p>
        </w:tc>
        <w:tc>
          <w:tcPr>
            <w:tcW w:w="6166" w:type="dxa"/>
            <w:gridSpan w:val="3"/>
            <w:shd w:val="clear" w:color="auto" w:fill="E6E6E6"/>
            <w:vAlign w:val="center"/>
          </w:tcPr>
          <w:p w14:paraId="4BF458A4" w14:textId="77777777" w:rsidR="00D808DC" w:rsidRPr="009C2BF3" w:rsidRDefault="00DF6861" w:rsidP="004625E4">
            <w:pPr>
              <w:spacing w:line="240" w:lineRule="atLeast"/>
              <w:jc w:val="center"/>
              <w:rPr>
                <w:b/>
              </w:rPr>
            </w:pPr>
            <w:r>
              <w:rPr>
                <w:b/>
              </w:rPr>
              <w:fldChar w:fldCharType="begin"/>
            </w:r>
            <w:r>
              <w:rPr>
                <w:b/>
              </w:rPr>
              <w:instrText xml:space="preserve"> DOCPROPERTY  DocVersion  \* MERGEFORMAT </w:instrText>
            </w:r>
            <w:r>
              <w:rPr>
                <w:b/>
              </w:rPr>
              <w:fldChar w:fldCharType="separate"/>
            </w:r>
            <w:r w:rsidR="00F61BAA">
              <w:rPr>
                <w:b/>
              </w:rPr>
              <w:t>0</w:t>
            </w:r>
            <w:r>
              <w:rPr>
                <w:b/>
              </w:rPr>
              <w:fldChar w:fldCharType="end"/>
            </w:r>
            <w:r>
              <w:rPr>
                <w:b/>
              </w:rPr>
              <w:t>.</w:t>
            </w:r>
            <w:r w:rsidR="001F343A" w:rsidRPr="009C2BF3">
              <w:rPr>
                <w:b/>
              </w:rPr>
              <w:fldChar w:fldCharType="begin"/>
            </w:r>
            <w:r w:rsidR="001F343A" w:rsidRPr="009C2BF3">
              <w:rPr>
                <w:b/>
              </w:rPr>
              <w:instrText xml:space="preserve"> DOCPROPERTY  DocRevision  \* MERGEFORMAT </w:instrText>
            </w:r>
            <w:r w:rsidR="001F343A" w:rsidRPr="009C2BF3">
              <w:rPr>
                <w:b/>
              </w:rPr>
              <w:fldChar w:fldCharType="separate"/>
            </w:r>
            <w:r w:rsidR="00F61BAA">
              <w:rPr>
                <w:b/>
              </w:rPr>
              <w:t>1</w:t>
            </w:r>
            <w:r w:rsidR="001F343A" w:rsidRPr="009C2BF3">
              <w:rPr>
                <w:b/>
              </w:rPr>
              <w:fldChar w:fldCharType="end"/>
            </w:r>
          </w:p>
        </w:tc>
        <w:tc>
          <w:tcPr>
            <w:tcW w:w="0" w:type="auto"/>
            <w:tcBorders>
              <w:bottom w:val="single" w:sz="4" w:space="0" w:color="auto"/>
            </w:tcBorders>
            <w:vAlign w:val="center"/>
          </w:tcPr>
          <w:p w14:paraId="77F957B4" w14:textId="77777777" w:rsidR="00D808DC" w:rsidRPr="00396024" w:rsidRDefault="00D808DC" w:rsidP="004625E4">
            <w:pPr>
              <w:spacing w:line="240" w:lineRule="atLeast"/>
            </w:pPr>
          </w:p>
        </w:tc>
      </w:tr>
      <w:tr w:rsidR="00D808DC" w:rsidRPr="00396024" w14:paraId="71A5E962" w14:textId="77777777" w:rsidTr="001B37B3">
        <w:trPr>
          <w:trHeight w:val="20"/>
        </w:trPr>
        <w:tc>
          <w:tcPr>
            <w:tcW w:w="1928" w:type="dxa"/>
            <w:vAlign w:val="center"/>
          </w:tcPr>
          <w:p w14:paraId="16047AF9" w14:textId="77777777" w:rsidR="00D808DC" w:rsidRPr="00396024" w:rsidRDefault="00D808DC" w:rsidP="004625E4">
            <w:pPr>
              <w:spacing w:line="240" w:lineRule="atLeast"/>
            </w:pPr>
            <w:r>
              <w:t>Document Status</w:t>
            </w:r>
          </w:p>
        </w:tc>
        <w:tc>
          <w:tcPr>
            <w:tcW w:w="6166" w:type="dxa"/>
            <w:gridSpan w:val="3"/>
            <w:shd w:val="clear" w:color="auto" w:fill="E6E6E6"/>
            <w:vAlign w:val="center"/>
          </w:tcPr>
          <w:p w14:paraId="44EE5974" w14:textId="77777777" w:rsidR="00D808DC" w:rsidRPr="009C2BF3" w:rsidRDefault="001F343A" w:rsidP="004625E4">
            <w:pPr>
              <w:spacing w:line="240" w:lineRule="atLeast"/>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F61BAA" w:rsidRPr="00F61BAA">
              <w:rPr>
                <w:b/>
                <w:bCs/>
              </w:rPr>
              <w:t>Draft</w:t>
            </w:r>
            <w:r w:rsidRPr="009C2BF3">
              <w:rPr>
                <w:b/>
                <w:bCs/>
              </w:rPr>
              <w:fldChar w:fldCharType="end"/>
            </w:r>
          </w:p>
        </w:tc>
        <w:tc>
          <w:tcPr>
            <w:tcW w:w="0" w:type="auto"/>
            <w:tcBorders>
              <w:bottom w:val="single" w:sz="4" w:space="0" w:color="auto"/>
            </w:tcBorders>
            <w:vAlign w:val="center"/>
          </w:tcPr>
          <w:p w14:paraId="06EA9D6C" w14:textId="77777777" w:rsidR="00D808DC" w:rsidRPr="00396024" w:rsidRDefault="00D808DC" w:rsidP="004625E4">
            <w:pPr>
              <w:spacing w:line="240" w:lineRule="atLeast"/>
            </w:pPr>
          </w:p>
        </w:tc>
      </w:tr>
      <w:tr w:rsidR="00D808DC" w:rsidRPr="00396024" w14:paraId="2D2C4DBD" w14:textId="77777777" w:rsidTr="001B37B3">
        <w:trPr>
          <w:trHeight w:val="20"/>
        </w:trPr>
        <w:tc>
          <w:tcPr>
            <w:tcW w:w="1928" w:type="dxa"/>
            <w:tcBorders>
              <w:bottom w:val="single" w:sz="4" w:space="0" w:color="auto"/>
            </w:tcBorders>
            <w:vAlign w:val="center"/>
          </w:tcPr>
          <w:p w14:paraId="04F75ACD" w14:textId="77777777" w:rsidR="00D808DC" w:rsidRDefault="00D808DC" w:rsidP="004625E4">
            <w:pPr>
              <w:spacing w:line="240" w:lineRule="atLeast"/>
            </w:pPr>
            <w:r>
              <w:t xml:space="preserve">Date </w:t>
            </w:r>
            <w:r w:rsidR="007467DD">
              <w:t>Issued</w:t>
            </w:r>
          </w:p>
        </w:tc>
        <w:tc>
          <w:tcPr>
            <w:tcW w:w="6166" w:type="dxa"/>
            <w:gridSpan w:val="3"/>
            <w:tcBorders>
              <w:bottom w:val="single" w:sz="4" w:space="0" w:color="auto"/>
            </w:tcBorders>
            <w:shd w:val="clear" w:color="auto" w:fill="E6E6E6"/>
            <w:vAlign w:val="center"/>
          </w:tcPr>
          <w:p w14:paraId="20632A3D" w14:textId="06B1C6A2" w:rsidR="00D808DC" w:rsidRPr="009C2BF3" w:rsidRDefault="00BD39A4" w:rsidP="004625E4">
            <w:pPr>
              <w:spacing w:line="240" w:lineRule="atLeast"/>
              <w:jc w:val="center"/>
              <w:rPr>
                <w:b/>
              </w:rPr>
            </w:pPr>
            <w:r>
              <w:rPr>
                <w:b/>
              </w:rPr>
              <w:t>2021/08/05</w:t>
            </w:r>
          </w:p>
        </w:tc>
        <w:tc>
          <w:tcPr>
            <w:tcW w:w="0" w:type="auto"/>
            <w:tcBorders>
              <w:bottom w:val="single" w:sz="4" w:space="0" w:color="auto"/>
            </w:tcBorders>
            <w:shd w:val="clear" w:color="auto" w:fill="auto"/>
            <w:vAlign w:val="center"/>
          </w:tcPr>
          <w:p w14:paraId="17582FBE" w14:textId="77777777" w:rsidR="00D808DC" w:rsidRPr="00396024" w:rsidRDefault="00D808DC" w:rsidP="004625E4">
            <w:pPr>
              <w:spacing w:line="240" w:lineRule="atLeast"/>
            </w:pPr>
          </w:p>
        </w:tc>
      </w:tr>
      <w:tr w:rsidR="00D808DC" w:rsidRPr="00396024" w14:paraId="6A607E4E" w14:textId="77777777" w:rsidTr="001B37B3">
        <w:trPr>
          <w:trHeight w:val="20"/>
        </w:trPr>
        <w:tc>
          <w:tcPr>
            <w:tcW w:w="1928" w:type="dxa"/>
            <w:tcBorders>
              <w:bottom w:val="single" w:sz="4" w:space="0" w:color="auto"/>
            </w:tcBorders>
            <w:vAlign w:val="center"/>
          </w:tcPr>
          <w:p w14:paraId="17AF0A9A" w14:textId="77777777" w:rsidR="00D808DC" w:rsidRDefault="00D808DC" w:rsidP="004625E4">
            <w:pPr>
              <w:spacing w:line="240" w:lineRule="atLeast"/>
            </w:pPr>
            <w:r>
              <w:t>Date Revised</w:t>
            </w:r>
          </w:p>
        </w:tc>
        <w:tc>
          <w:tcPr>
            <w:tcW w:w="6166" w:type="dxa"/>
            <w:gridSpan w:val="3"/>
            <w:tcBorders>
              <w:bottom w:val="single" w:sz="4" w:space="0" w:color="auto"/>
            </w:tcBorders>
            <w:shd w:val="clear" w:color="auto" w:fill="E6E6E6"/>
            <w:vAlign w:val="center"/>
          </w:tcPr>
          <w:p w14:paraId="31367F9A" w14:textId="50D6E68A" w:rsidR="00D808DC" w:rsidRPr="009C2BF3" w:rsidRDefault="00BD39A4" w:rsidP="004625E4">
            <w:pPr>
              <w:spacing w:line="240" w:lineRule="atLeast"/>
              <w:jc w:val="center"/>
              <w:rPr>
                <w:b/>
              </w:rPr>
            </w:pPr>
            <w:r>
              <w:rPr>
                <w:b/>
              </w:rPr>
              <w:t>2021/08/31</w:t>
            </w:r>
          </w:p>
        </w:tc>
        <w:tc>
          <w:tcPr>
            <w:tcW w:w="0" w:type="auto"/>
            <w:tcBorders>
              <w:bottom w:val="single" w:sz="4" w:space="0" w:color="auto"/>
            </w:tcBorders>
            <w:shd w:val="clear" w:color="auto" w:fill="auto"/>
            <w:vAlign w:val="center"/>
          </w:tcPr>
          <w:p w14:paraId="12C9FFA1" w14:textId="77777777" w:rsidR="00D808DC" w:rsidRPr="00396024" w:rsidRDefault="00D808DC" w:rsidP="004625E4">
            <w:pPr>
              <w:spacing w:line="240" w:lineRule="atLeast"/>
            </w:pPr>
          </w:p>
        </w:tc>
      </w:tr>
      <w:tr w:rsidR="00D808DC" w:rsidRPr="00396024" w14:paraId="7A0F1880" w14:textId="77777777" w:rsidTr="001B37B3">
        <w:trPr>
          <w:trHeight w:val="20"/>
        </w:trPr>
        <w:tc>
          <w:tcPr>
            <w:tcW w:w="1928" w:type="dxa"/>
            <w:vMerge w:val="restart"/>
            <w:vAlign w:val="center"/>
          </w:tcPr>
          <w:p w14:paraId="12DA66BB" w14:textId="77777777" w:rsidR="00D808DC" w:rsidRDefault="00D808DC" w:rsidP="004625E4">
            <w:pPr>
              <w:spacing w:line="240" w:lineRule="atLeast"/>
            </w:pPr>
            <w:r>
              <w:t>Document Classification</w:t>
            </w:r>
          </w:p>
        </w:tc>
        <w:tc>
          <w:tcPr>
            <w:tcW w:w="1984" w:type="dxa"/>
            <w:tcBorders>
              <w:right w:val="nil"/>
            </w:tcBorders>
            <w:shd w:val="clear" w:color="auto" w:fill="E6E6E6"/>
            <w:vAlign w:val="center"/>
          </w:tcPr>
          <w:p w14:paraId="5FA3D917" w14:textId="77777777" w:rsidR="00D808DC" w:rsidRPr="009A5BDD" w:rsidRDefault="00D808DC" w:rsidP="004625E4">
            <w:pPr>
              <w:spacing w:line="240" w:lineRule="atLeast"/>
              <w:jc w:val="center"/>
            </w:pPr>
            <w:r w:rsidRPr="009A5BDD">
              <w:t>GIS1 Item Number:</w:t>
            </w:r>
          </w:p>
        </w:tc>
        <w:tc>
          <w:tcPr>
            <w:tcW w:w="4182" w:type="dxa"/>
            <w:gridSpan w:val="2"/>
            <w:tcBorders>
              <w:left w:val="nil"/>
            </w:tcBorders>
            <w:shd w:val="clear" w:color="auto" w:fill="E6E6E6"/>
            <w:vAlign w:val="center"/>
          </w:tcPr>
          <w:p w14:paraId="2BCC3A4C" w14:textId="77777777" w:rsidR="00D808DC" w:rsidRPr="009C2BF3" w:rsidRDefault="001F343A" w:rsidP="004625E4">
            <w:pPr>
              <w:spacing w:line="240" w:lineRule="atLeast"/>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F61BAA" w:rsidRPr="00F61BAA">
              <w:rPr>
                <w:b/>
                <w:bCs/>
              </w:rPr>
              <w:t>27.60/35</w:t>
            </w:r>
            <w:r w:rsidRPr="009C2BF3">
              <w:rPr>
                <w:b/>
                <w:bCs/>
              </w:rPr>
              <w:fldChar w:fldCharType="end"/>
            </w:r>
          </w:p>
        </w:tc>
        <w:tc>
          <w:tcPr>
            <w:tcW w:w="0" w:type="auto"/>
            <w:vMerge w:val="restart"/>
            <w:shd w:val="clear" w:color="auto" w:fill="auto"/>
            <w:vAlign w:val="center"/>
          </w:tcPr>
          <w:p w14:paraId="54E54183" w14:textId="77777777" w:rsidR="00D808DC" w:rsidRPr="00396024" w:rsidRDefault="00D808DC" w:rsidP="004625E4">
            <w:pPr>
              <w:spacing w:line="240" w:lineRule="atLeast"/>
            </w:pPr>
          </w:p>
        </w:tc>
      </w:tr>
      <w:tr w:rsidR="00D808DC" w:rsidRPr="00396024" w14:paraId="47BCEDF3" w14:textId="77777777" w:rsidTr="001B37B3">
        <w:trPr>
          <w:trHeight w:val="20"/>
        </w:trPr>
        <w:tc>
          <w:tcPr>
            <w:tcW w:w="1928" w:type="dxa"/>
            <w:vMerge/>
            <w:vAlign w:val="center"/>
          </w:tcPr>
          <w:p w14:paraId="302BE581" w14:textId="77777777" w:rsidR="00D808DC" w:rsidRDefault="00D808DC" w:rsidP="004625E4">
            <w:pPr>
              <w:spacing w:line="240" w:lineRule="atLeast"/>
            </w:pPr>
          </w:p>
        </w:tc>
        <w:tc>
          <w:tcPr>
            <w:tcW w:w="1984" w:type="dxa"/>
            <w:tcBorders>
              <w:right w:val="nil"/>
            </w:tcBorders>
            <w:shd w:val="clear" w:color="auto" w:fill="E6E6E6"/>
            <w:vAlign w:val="center"/>
          </w:tcPr>
          <w:p w14:paraId="1F105B35" w14:textId="77777777" w:rsidR="00D808DC" w:rsidRPr="009A5BDD" w:rsidRDefault="00D808DC" w:rsidP="004625E4">
            <w:pPr>
              <w:spacing w:line="240" w:lineRule="atLeast"/>
              <w:jc w:val="center"/>
            </w:pPr>
            <w:r w:rsidRPr="009A5BDD">
              <w:t>GIS2 Classification:</w:t>
            </w:r>
          </w:p>
        </w:tc>
        <w:tc>
          <w:tcPr>
            <w:tcW w:w="4182" w:type="dxa"/>
            <w:gridSpan w:val="2"/>
            <w:tcBorders>
              <w:left w:val="nil"/>
            </w:tcBorders>
            <w:shd w:val="clear" w:color="auto" w:fill="E6E6E6"/>
            <w:vAlign w:val="center"/>
          </w:tcPr>
          <w:p w14:paraId="5187D5D2" w14:textId="77777777" w:rsidR="00D808DC" w:rsidRPr="009C2BF3" w:rsidRDefault="00D808DC" w:rsidP="004625E4">
            <w:pPr>
              <w:spacing w:line="240" w:lineRule="atLeast"/>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F61BAA" w:rsidRPr="00F61BAA">
              <w:rPr>
                <w:b/>
              </w:rPr>
              <w:t>Confidential</w:t>
            </w:r>
            <w:r w:rsidRPr="009C2BF3">
              <w:rPr>
                <w:b/>
                <w:bCs/>
              </w:rPr>
              <w:fldChar w:fldCharType="end"/>
            </w:r>
          </w:p>
        </w:tc>
        <w:tc>
          <w:tcPr>
            <w:tcW w:w="0" w:type="auto"/>
            <w:vMerge/>
            <w:shd w:val="clear" w:color="auto" w:fill="auto"/>
            <w:vAlign w:val="center"/>
          </w:tcPr>
          <w:p w14:paraId="6322C3C3" w14:textId="77777777" w:rsidR="00D808DC" w:rsidRPr="00396024" w:rsidRDefault="00D808DC" w:rsidP="004625E4">
            <w:pPr>
              <w:spacing w:line="240" w:lineRule="atLeast"/>
            </w:pPr>
          </w:p>
        </w:tc>
      </w:tr>
      <w:tr w:rsidR="00D808DC" w:rsidRPr="00396024" w14:paraId="6E2D1042" w14:textId="77777777" w:rsidTr="001B37B3">
        <w:trPr>
          <w:trHeight w:val="20"/>
        </w:trPr>
        <w:tc>
          <w:tcPr>
            <w:tcW w:w="10182" w:type="dxa"/>
            <w:gridSpan w:val="5"/>
            <w:tcBorders>
              <w:left w:val="nil"/>
              <w:bottom w:val="nil"/>
              <w:right w:val="nil"/>
            </w:tcBorders>
            <w:vAlign w:val="center"/>
          </w:tcPr>
          <w:p w14:paraId="36016283" w14:textId="77777777" w:rsidR="00D808DC" w:rsidRPr="00396024" w:rsidRDefault="00D808DC" w:rsidP="004625E4">
            <w:pPr>
              <w:spacing w:line="240" w:lineRule="atLeast"/>
            </w:pPr>
          </w:p>
        </w:tc>
      </w:tr>
      <w:tr w:rsidR="00D808DC" w:rsidRPr="00396024" w14:paraId="0A240BDD" w14:textId="77777777" w:rsidTr="001B37B3">
        <w:trPr>
          <w:trHeight w:val="20"/>
        </w:trPr>
        <w:tc>
          <w:tcPr>
            <w:tcW w:w="10182" w:type="dxa"/>
            <w:gridSpan w:val="5"/>
            <w:tcBorders>
              <w:top w:val="nil"/>
              <w:left w:val="nil"/>
              <w:right w:val="nil"/>
            </w:tcBorders>
            <w:vAlign w:val="center"/>
          </w:tcPr>
          <w:p w14:paraId="51D5978E" w14:textId="77777777" w:rsidR="00D808DC" w:rsidRDefault="00D808DC" w:rsidP="004625E4">
            <w:pPr>
              <w:spacing w:line="240" w:lineRule="atLeast"/>
            </w:pPr>
          </w:p>
        </w:tc>
      </w:tr>
      <w:tr w:rsidR="00D808DC" w:rsidRPr="00396024" w14:paraId="106E6CF0" w14:textId="77777777" w:rsidTr="001B37B3">
        <w:trPr>
          <w:trHeight w:val="20"/>
        </w:trPr>
        <w:tc>
          <w:tcPr>
            <w:tcW w:w="10182" w:type="dxa"/>
            <w:gridSpan w:val="5"/>
            <w:vAlign w:val="center"/>
          </w:tcPr>
          <w:p w14:paraId="23E7D8A1" w14:textId="77777777" w:rsidR="00D808DC" w:rsidRPr="00396024" w:rsidRDefault="00D808DC" w:rsidP="004625E4">
            <w:pPr>
              <w:spacing w:line="240" w:lineRule="atLeast"/>
            </w:pPr>
            <w:r w:rsidRPr="00A0347A">
              <w:t>Document Approval</w:t>
            </w:r>
          </w:p>
        </w:tc>
      </w:tr>
      <w:tr w:rsidR="00D808DC" w:rsidRPr="00396024" w14:paraId="4A2D1566" w14:textId="77777777" w:rsidTr="001B37B3">
        <w:trPr>
          <w:trHeight w:val="20"/>
        </w:trPr>
        <w:tc>
          <w:tcPr>
            <w:tcW w:w="1928" w:type="dxa"/>
            <w:shd w:val="clear" w:color="auto" w:fill="D9D9D9" w:themeFill="background1" w:themeFillShade="D9"/>
            <w:vAlign w:val="center"/>
          </w:tcPr>
          <w:p w14:paraId="7755DB7F" w14:textId="77777777" w:rsidR="00D808DC" w:rsidRDefault="00D808DC" w:rsidP="004625E4">
            <w:pPr>
              <w:spacing w:line="240" w:lineRule="atLeast"/>
            </w:pPr>
            <w:r w:rsidRPr="00FA67AF">
              <w:t>Person</w:t>
            </w:r>
          </w:p>
        </w:tc>
        <w:tc>
          <w:tcPr>
            <w:tcW w:w="3083" w:type="dxa"/>
            <w:gridSpan w:val="2"/>
            <w:shd w:val="clear" w:color="auto" w:fill="D9D9D9" w:themeFill="background1" w:themeFillShade="D9"/>
            <w:vAlign w:val="center"/>
          </w:tcPr>
          <w:p w14:paraId="33D28CB3" w14:textId="77777777" w:rsidR="00D808DC" w:rsidRDefault="00D808DC" w:rsidP="004625E4">
            <w:pPr>
              <w:spacing w:line="240" w:lineRule="atLeast"/>
            </w:pPr>
            <w:r w:rsidRPr="00FA67AF">
              <w:t>Role</w:t>
            </w:r>
          </w:p>
        </w:tc>
        <w:tc>
          <w:tcPr>
            <w:tcW w:w="3083" w:type="dxa"/>
            <w:shd w:val="clear" w:color="auto" w:fill="D9D9D9" w:themeFill="background1" w:themeFillShade="D9"/>
            <w:vAlign w:val="center"/>
          </w:tcPr>
          <w:p w14:paraId="2F6C88B8" w14:textId="77777777" w:rsidR="00D808DC" w:rsidRDefault="00D808DC" w:rsidP="004625E4">
            <w:pPr>
              <w:spacing w:line="240" w:lineRule="atLeast"/>
            </w:pPr>
            <w:r w:rsidRPr="00FA67AF">
              <w:t>Email Confirmation</w:t>
            </w:r>
          </w:p>
        </w:tc>
        <w:tc>
          <w:tcPr>
            <w:tcW w:w="0" w:type="auto"/>
            <w:shd w:val="clear" w:color="auto" w:fill="D9D9D9" w:themeFill="background1" w:themeFillShade="D9"/>
            <w:vAlign w:val="center"/>
          </w:tcPr>
          <w:p w14:paraId="71C5BE94" w14:textId="77777777" w:rsidR="00D808DC" w:rsidRPr="00396024" w:rsidRDefault="00D808DC" w:rsidP="004625E4">
            <w:pPr>
              <w:spacing w:line="240" w:lineRule="atLeast"/>
            </w:pPr>
            <w:r w:rsidRPr="00FA67AF">
              <w:t>Date</w:t>
            </w:r>
          </w:p>
        </w:tc>
      </w:tr>
      <w:tr w:rsidR="00D808DC" w:rsidRPr="00396024" w14:paraId="29956724" w14:textId="77777777" w:rsidTr="001B37B3">
        <w:trPr>
          <w:trHeight w:val="20"/>
        </w:trPr>
        <w:tc>
          <w:tcPr>
            <w:tcW w:w="1928" w:type="dxa"/>
            <w:vAlign w:val="center"/>
          </w:tcPr>
          <w:p w14:paraId="3E9AB79B" w14:textId="77777777" w:rsidR="00D808DC" w:rsidRDefault="00D808DC" w:rsidP="004625E4">
            <w:pPr>
              <w:spacing w:line="240" w:lineRule="atLeast"/>
            </w:pPr>
          </w:p>
        </w:tc>
        <w:tc>
          <w:tcPr>
            <w:tcW w:w="3083" w:type="dxa"/>
            <w:gridSpan w:val="2"/>
            <w:shd w:val="clear" w:color="auto" w:fill="auto"/>
            <w:vAlign w:val="center"/>
          </w:tcPr>
          <w:p w14:paraId="50828F12" w14:textId="77777777" w:rsidR="00D808DC" w:rsidRDefault="00D808DC" w:rsidP="004625E4">
            <w:pPr>
              <w:spacing w:line="240" w:lineRule="atLeast"/>
            </w:pPr>
          </w:p>
        </w:tc>
        <w:tc>
          <w:tcPr>
            <w:tcW w:w="3083" w:type="dxa"/>
            <w:shd w:val="clear" w:color="auto" w:fill="auto"/>
            <w:vAlign w:val="center"/>
          </w:tcPr>
          <w:p w14:paraId="3BB7969B" w14:textId="77777777" w:rsidR="00D808DC" w:rsidRDefault="00D808DC" w:rsidP="004625E4">
            <w:pPr>
              <w:spacing w:line="240" w:lineRule="atLeast"/>
            </w:pPr>
          </w:p>
        </w:tc>
        <w:tc>
          <w:tcPr>
            <w:tcW w:w="0" w:type="auto"/>
            <w:shd w:val="clear" w:color="auto" w:fill="auto"/>
            <w:vAlign w:val="center"/>
          </w:tcPr>
          <w:p w14:paraId="0D1995D3" w14:textId="77777777" w:rsidR="00D808DC" w:rsidRPr="00396024" w:rsidRDefault="00D808DC" w:rsidP="004625E4">
            <w:pPr>
              <w:spacing w:line="240" w:lineRule="atLeast"/>
            </w:pPr>
          </w:p>
        </w:tc>
      </w:tr>
      <w:tr w:rsidR="00D808DC" w:rsidRPr="00396024" w14:paraId="7EC7F585" w14:textId="77777777" w:rsidTr="001B37B3">
        <w:trPr>
          <w:trHeight w:val="20"/>
        </w:trPr>
        <w:tc>
          <w:tcPr>
            <w:tcW w:w="1928" w:type="dxa"/>
            <w:vAlign w:val="center"/>
          </w:tcPr>
          <w:p w14:paraId="63A29F5A" w14:textId="77777777" w:rsidR="00D808DC" w:rsidRDefault="00D808DC" w:rsidP="004625E4">
            <w:pPr>
              <w:spacing w:line="240" w:lineRule="atLeast"/>
            </w:pPr>
          </w:p>
        </w:tc>
        <w:tc>
          <w:tcPr>
            <w:tcW w:w="3083" w:type="dxa"/>
            <w:gridSpan w:val="2"/>
            <w:shd w:val="clear" w:color="auto" w:fill="auto"/>
            <w:vAlign w:val="center"/>
          </w:tcPr>
          <w:p w14:paraId="70C82046" w14:textId="77777777" w:rsidR="00D808DC" w:rsidRDefault="00D808DC" w:rsidP="004625E4">
            <w:pPr>
              <w:spacing w:line="240" w:lineRule="atLeast"/>
            </w:pPr>
          </w:p>
        </w:tc>
        <w:tc>
          <w:tcPr>
            <w:tcW w:w="3083" w:type="dxa"/>
            <w:shd w:val="clear" w:color="auto" w:fill="auto"/>
            <w:vAlign w:val="center"/>
          </w:tcPr>
          <w:p w14:paraId="488B22CD" w14:textId="77777777" w:rsidR="00D808DC" w:rsidRDefault="00D808DC" w:rsidP="004625E4">
            <w:pPr>
              <w:spacing w:line="240" w:lineRule="atLeast"/>
            </w:pPr>
          </w:p>
        </w:tc>
        <w:tc>
          <w:tcPr>
            <w:tcW w:w="0" w:type="auto"/>
            <w:shd w:val="clear" w:color="auto" w:fill="auto"/>
            <w:vAlign w:val="center"/>
          </w:tcPr>
          <w:p w14:paraId="1CC2F89A" w14:textId="77777777" w:rsidR="00D808DC" w:rsidRPr="00396024" w:rsidRDefault="00D808DC" w:rsidP="004625E4">
            <w:pPr>
              <w:spacing w:line="240" w:lineRule="atLeast"/>
            </w:pPr>
          </w:p>
        </w:tc>
      </w:tr>
    </w:tbl>
    <w:p w14:paraId="5822FDC1" w14:textId="77777777" w:rsidR="00227BB0" w:rsidRDefault="00227BB0" w:rsidP="004625E4">
      <w:pPr>
        <w:spacing w:line="240" w:lineRule="atLeast"/>
      </w:pPr>
    </w:p>
    <w:p w14:paraId="516DBA7E" w14:textId="77777777" w:rsidR="003F64F8" w:rsidRDefault="003F64F8" w:rsidP="004625E4">
      <w:pPr>
        <w:spacing w:line="240" w:lineRule="atLeast"/>
      </w:pPr>
      <w:bookmarkStart w:id="0" w:name="_Hlk23966928"/>
    </w:p>
    <w:p w14:paraId="79984465" w14:textId="77777777" w:rsidR="003F64F8" w:rsidRDefault="003F64F8" w:rsidP="004625E4">
      <w:pPr>
        <w:spacing w:line="240" w:lineRule="atLeast"/>
      </w:pPr>
    </w:p>
    <w:p w14:paraId="6184C19D" w14:textId="77777777" w:rsidR="003F64F8" w:rsidRDefault="003F64F8" w:rsidP="004625E4">
      <w:pPr>
        <w:spacing w:line="240" w:lineRule="atLeast"/>
      </w:pPr>
    </w:p>
    <w:p w14:paraId="3D0485AB" w14:textId="77777777" w:rsidR="003F64F8" w:rsidRPr="00397AF6" w:rsidRDefault="003F64F8" w:rsidP="004625E4">
      <w:pPr>
        <w:spacing w:line="240" w:lineRule="atLeast"/>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F61BAA" w:rsidRPr="00F61BAA">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7188BE98" w14:textId="77777777" w:rsidR="003F64F8" w:rsidRPr="00397AF6" w:rsidRDefault="003F64F8" w:rsidP="004625E4">
      <w:pPr>
        <w:spacing w:line="240" w:lineRule="atLeast"/>
        <w:jc w:val="both"/>
        <w:rPr>
          <w:rFonts w:cs="Arial"/>
          <w:b/>
          <w:bCs/>
          <w:color w:val="000000"/>
        </w:rPr>
      </w:pPr>
    </w:p>
    <w:p w14:paraId="2604C661" w14:textId="77777777" w:rsidR="003F64F8" w:rsidRDefault="003F64F8" w:rsidP="004625E4">
      <w:pPr>
        <w:pStyle w:val="CoverpageTitle"/>
        <w:spacing w:before="0" w:after="0" w:line="240" w:lineRule="atLeast"/>
        <w:rPr>
          <w:rFonts w:cs="Arial"/>
          <w:sz w:val="20"/>
          <w:szCs w:val="20"/>
        </w:rPr>
      </w:pPr>
      <w:r w:rsidRPr="001A27DD">
        <w:rPr>
          <w:rFonts w:cs="Arial"/>
          <w:sz w:val="20"/>
          <w:szCs w:val="20"/>
        </w:rPr>
        <w:t>Copyright</w:t>
      </w:r>
      <w:r w:rsidR="004E37DE">
        <w:rPr>
          <w:rFonts w:cs="Arial"/>
          <w:sz w:val="20"/>
          <w:szCs w:val="20"/>
        </w:rPr>
        <w:t xml:space="preserve"> </w:t>
      </w:r>
      <w:r w:rsidR="004E37DE" w:rsidRPr="004E37DE">
        <w:rPr>
          <w:rFonts w:cs="Arial"/>
          <w:sz w:val="20"/>
          <w:szCs w:val="20"/>
        </w:rPr>
        <w:t>©</w:t>
      </w:r>
      <w:r w:rsidRPr="004814C3">
        <w:rPr>
          <w:rFonts w:cs="Arial"/>
          <w:sz w:val="20"/>
          <w:szCs w:val="20"/>
        </w:rPr>
        <w:t xml:space="preserve"> </w:t>
      </w:r>
      <w:r w:rsidR="004E37DE">
        <w:rPr>
          <w:rFonts w:cs="Arial"/>
          <w:sz w:val="20"/>
          <w:szCs w:val="20"/>
        </w:rPr>
        <w:t xml:space="preserve">2016 -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F61BAA" w:rsidRPr="00F61BAA">
        <w:rPr>
          <w:rFonts w:cs="Arial"/>
          <w:bCs/>
          <w:sz w:val="20"/>
          <w:szCs w:val="20"/>
          <w:lang w:val="en-US"/>
        </w:rPr>
        <w:t>2020</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203B4624" w14:textId="77777777" w:rsidR="003F64F8" w:rsidRDefault="003F64F8" w:rsidP="004625E4">
      <w:pPr>
        <w:pStyle w:val="CoverpageTitle"/>
        <w:spacing w:before="0" w:after="0" w:line="240" w:lineRule="atLeast"/>
        <w:rPr>
          <w:rFonts w:cs="Arial"/>
          <w:sz w:val="20"/>
          <w:szCs w:val="20"/>
        </w:rPr>
      </w:pPr>
    </w:p>
    <w:p w14:paraId="1CFE90D2" w14:textId="77777777" w:rsidR="003F64F8" w:rsidRDefault="003F64F8" w:rsidP="004625E4">
      <w:pPr>
        <w:pStyle w:val="CoverpageTitle"/>
        <w:spacing w:before="0" w:after="0" w:line="240" w:lineRule="atLeast"/>
        <w:rPr>
          <w:rFonts w:cs="Arial"/>
          <w:sz w:val="20"/>
          <w:szCs w:val="20"/>
        </w:rPr>
      </w:pPr>
    </w:p>
    <w:p w14:paraId="6D06958A" w14:textId="77777777" w:rsidR="003F64F8" w:rsidRDefault="003F64F8" w:rsidP="004625E4">
      <w:pPr>
        <w:pStyle w:val="CoverpageTitle"/>
        <w:spacing w:before="0" w:after="0" w:line="240" w:lineRule="atLeast"/>
        <w:rPr>
          <w:rFonts w:cs="Arial"/>
          <w:sz w:val="20"/>
          <w:szCs w:val="20"/>
        </w:rPr>
      </w:pPr>
    </w:p>
    <w:p w14:paraId="30A3B363" w14:textId="77777777" w:rsidR="003F64F8" w:rsidRPr="001A27DD" w:rsidRDefault="003F64F8" w:rsidP="004625E4">
      <w:pPr>
        <w:pStyle w:val="CoverpageTitle"/>
        <w:spacing w:before="0" w:after="0" w:line="240" w:lineRule="atLeast"/>
        <w:rPr>
          <w:rFonts w:cs="Arial"/>
          <w:szCs w:val="20"/>
        </w:rPr>
      </w:pPr>
      <w:r w:rsidRPr="001A27DD">
        <w:rPr>
          <w:rFonts w:cs="Arial"/>
          <w:szCs w:val="20"/>
        </w:rPr>
        <w:t>Printed Copies Are Uncontrolled</w:t>
      </w:r>
    </w:p>
    <w:p w14:paraId="1325B84E" w14:textId="77777777" w:rsidR="003F64F8" w:rsidRDefault="003F64F8" w:rsidP="004625E4">
      <w:pPr>
        <w:spacing w:line="240" w:lineRule="atLeast"/>
        <w:rPr>
          <w:rFonts w:cs="Arial"/>
        </w:rPr>
      </w:pPr>
    </w:p>
    <w:bookmarkEnd w:id="0"/>
    <w:p w14:paraId="291C4BEC" w14:textId="77777777" w:rsidR="00227BB0" w:rsidRPr="00AD156E" w:rsidRDefault="00227BB0" w:rsidP="004625E4">
      <w:pPr>
        <w:spacing w:line="240" w:lineRule="atLeast"/>
      </w:pPr>
    </w:p>
    <w:p w14:paraId="3D99706E" w14:textId="77777777" w:rsidR="00AD156E" w:rsidRPr="007C20FA" w:rsidRDefault="00AD156E" w:rsidP="004625E4">
      <w:pPr>
        <w:spacing w:line="240" w:lineRule="atLeast"/>
        <w:sectPr w:rsidR="00AD156E" w:rsidRPr="007C20FA" w:rsidSect="004625E4">
          <w:headerReference w:type="default" r:id="rId11"/>
          <w:pgSz w:w="11907" w:h="16840" w:code="9"/>
          <w:pgMar w:top="720" w:right="720" w:bottom="720" w:left="720" w:header="567" w:footer="737" w:gutter="0"/>
          <w:cols w:space="720"/>
          <w:docGrid w:linePitch="272"/>
        </w:sectPr>
      </w:pPr>
    </w:p>
    <w:p w14:paraId="427B01AE" w14:textId="77777777" w:rsidR="003F64F8" w:rsidRDefault="003F64F8" w:rsidP="004625E4">
      <w:pPr>
        <w:spacing w:line="240" w:lineRule="atLeast"/>
      </w:pPr>
      <w:bookmarkStart w:id="1" w:name="_Hlk23967056"/>
    </w:p>
    <w:p w14:paraId="03FC4243" w14:textId="77777777" w:rsidR="003F64F8" w:rsidRDefault="003F64F8" w:rsidP="004625E4">
      <w:pPr>
        <w:spacing w:line="240" w:lineRule="atLeast"/>
        <w:jc w:val="both"/>
        <w:rPr>
          <w:rFonts w:cs="Arial"/>
          <w:color w:val="000000"/>
        </w:rPr>
      </w:pPr>
    </w:p>
    <w:p w14:paraId="7F86B3D7" w14:textId="77777777" w:rsidR="003F64F8" w:rsidRDefault="003F64F8" w:rsidP="004625E4">
      <w:pPr>
        <w:spacing w:line="240" w:lineRule="atLeast"/>
        <w:jc w:val="both"/>
        <w:rPr>
          <w:rFonts w:cs="Arial"/>
          <w:color w:val="000000"/>
        </w:rPr>
      </w:pPr>
    </w:p>
    <w:p w14:paraId="6DAE4573" w14:textId="77777777" w:rsidR="003F64F8" w:rsidRDefault="003F64F8" w:rsidP="004625E4">
      <w:pPr>
        <w:spacing w:line="240" w:lineRule="atLeast"/>
        <w:jc w:val="both"/>
        <w:rPr>
          <w:rFonts w:cs="Arial"/>
          <w:color w:val="000000"/>
        </w:rPr>
      </w:pPr>
    </w:p>
    <w:p w14:paraId="51AB40D7" w14:textId="77777777" w:rsidR="003F64F8" w:rsidRDefault="003F64F8" w:rsidP="004625E4">
      <w:pPr>
        <w:spacing w:line="240" w:lineRule="atLeast"/>
        <w:jc w:val="both"/>
        <w:rPr>
          <w:rFonts w:cs="Arial"/>
          <w:color w:val="000000"/>
        </w:rPr>
      </w:pPr>
    </w:p>
    <w:p w14:paraId="31E35FE2" w14:textId="77777777" w:rsidR="003F64F8" w:rsidRDefault="003F64F8" w:rsidP="004625E4">
      <w:pPr>
        <w:spacing w:line="240" w:lineRule="atLeast"/>
        <w:jc w:val="both"/>
        <w:rPr>
          <w:rFonts w:cs="Arial"/>
          <w:color w:val="000000"/>
        </w:rPr>
      </w:pPr>
    </w:p>
    <w:p w14:paraId="7AE22A87" w14:textId="77777777" w:rsidR="003F64F8" w:rsidRDefault="003F64F8" w:rsidP="004625E4">
      <w:pPr>
        <w:spacing w:line="240" w:lineRule="atLeast"/>
        <w:jc w:val="both"/>
        <w:rPr>
          <w:rFonts w:cs="Arial"/>
          <w:color w:val="000000"/>
        </w:rPr>
      </w:pPr>
    </w:p>
    <w:p w14:paraId="51867D8B" w14:textId="77777777" w:rsidR="003F64F8" w:rsidRDefault="003F64F8" w:rsidP="004625E4">
      <w:pPr>
        <w:spacing w:line="240" w:lineRule="atLeast"/>
        <w:jc w:val="both"/>
        <w:rPr>
          <w:rFonts w:cs="Arial"/>
          <w:color w:val="000000"/>
        </w:rPr>
      </w:pPr>
    </w:p>
    <w:p w14:paraId="2F8B2B1E" w14:textId="77777777" w:rsidR="003F64F8" w:rsidRDefault="003F64F8" w:rsidP="004625E4">
      <w:pPr>
        <w:spacing w:line="240" w:lineRule="atLeast"/>
        <w:jc w:val="both"/>
        <w:rPr>
          <w:rFonts w:cs="Arial"/>
          <w:color w:val="000000"/>
        </w:rPr>
      </w:pPr>
    </w:p>
    <w:p w14:paraId="0901EDC7" w14:textId="77777777" w:rsidR="003F64F8" w:rsidRDefault="003F64F8" w:rsidP="004625E4">
      <w:pPr>
        <w:spacing w:line="240" w:lineRule="atLeast"/>
        <w:jc w:val="both"/>
        <w:rPr>
          <w:rFonts w:cs="Arial"/>
          <w:color w:val="000000"/>
        </w:rPr>
      </w:pPr>
    </w:p>
    <w:p w14:paraId="2A0B9089" w14:textId="77777777" w:rsidR="003F64F8" w:rsidRDefault="003F64F8" w:rsidP="004625E4">
      <w:pPr>
        <w:spacing w:line="240" w:lineRule="atLeast"/>
        <w:jc w:val="both"/>
        <w:rPr>
          <w:rFonts w:cs="Arial"/>
          <w:color w:val="000000"/>
        </w:rPr>
      </w:pPr>
    </w:p>
    <w:p w14:paraId="18B495D0" w14:textId="77777777" w:rsidR="003F64F8" w:rsidRDefault="003F64F8" w:rsidP="004625E4">
      <w:pPr>
        <w:spacing w:line="240" w:lineRule="atLeast"/>
        <w:jc w:val="both"/>
        <w:rPr>
          <w:rFonts w:cs="Arial"/>
          <w:color w:val="000000"/>
        </w:rPr>
      </w:pPr>
    </w:p>
    <w:p w14:paraId="62E40F52" w14:textId="77777777" w:rsidR="003F64F8" w:rsidRDefault="003F64F8" w:rsidP="004625E4">
      <w:pPr>
        <w:spacing w:line="240" w:lineRule="atLeast"/>
        <w:jc w:val="both"/>
        <w:rPr>
          <w:rFonts w:cs="Arial"/>
          <w:color w:val="000000"/>
        </w:rPr>
      </w:pPr>
    </w:p>
    <w:p w14:paraId="622CB6EC" w14:textId="77777777" w:rsidR="003F64F8" w:rsidRDefault="003F64F8" w:rsidP="004625E4">
      <w:pPr>
        <w:spacing w:line="240" w:lineRule="atLeast"/>
        <w:jc w:val="both"/>
        <w:rPr>
          <w:rFonts w:cs="Arial"/>
          <w:color w:val="000000"/>
        </w:rPr>
      </w:pPr>
    </w:p>
    <w:p w14:paraId="6872586B" w14:textId="77777777" w:rsidR="003F64F8" w:rsidRDefault="003F64F8" w:rsidP="004625E4">
      <w:pPr>
        <w:spacing w:line="240" w:lineRule="atLeast"/>
        <w:jc w:val="both"/>
        <w:rPr>
          <w:rFonts w:cs="Arial"/>
          <w:color w:val="000000"/>
        </w:rPr>
      </w:pPr>
    </w:p>
    <w:p w14:paraId="05B6F52A" w14:textId="77777777" w:rsidR="003F64F8" w:rsidRDefault="003F64F8" w:rsidP="004625E4">
      <w:pPr>
        <w:spacing w:line="240" w:lineRule="atLeast"/>
        <w:jc w:val="both"/>
        <w:rPr>
          <w:rFonts w:cs="Arial"/>
          <w:color w:val="000000"/>
        </w:rPr>
      </w:pPr>
    </w:p>
    <w:p w14:paraId="56E7FC23" w14:textId="77777777" w:rsidR="003F64F8" w:rsidRDefault="003F64F8" w:rsidP="004625E4">
      <w:pPr>
        <w:spacing w:line="240" w:lineRule="atLeast"/>
        <w:jc w:val="both"/>
        <w:rPr>
          <w:rFonts w:cs="Arial"/>
          <w:color w:val="000000"/>
        </w:rPr>
      </w:pPr>
    </w:p>
    <w:p w14:paraId="1CC0A72E" w14:textId="77777777" w:rsidR="003F64F8" w:rsidRPr="009478C8" w:rsidRDefault="003F64F8" w:rsidP="004625E4">
      <w:pPr>
        <w:spacing w:line="240" w:lineRule="atLeast"/>
        <w:jc w:val="both"/>
        <w:rPr>
          <w:rFonts w:cs="Arial"/>
          <w:color w:val="000000"/>
        </w:rPr>
      </w:pPr>
    </w:p>
    <w:p w14:paraId="25DA48BC" w14:textId="77777777" w:rsidR="003F64F8" w:rsidRPr="0075468B" w:rsidRDefault="00126516" w:rsidP="004625E4">
      <w:pPr>
        <w:shd w:val="clear" w:color="auto" w:fill="FABF8F" w:themeFill="accent6" w:themeFillTint="99"/>
        <w:spacing w:line="240" w:lineRule="atLeast"/>
        <w:jc w:val="center"/>
        <w:rPr>
          <w:rStyle w:val="SubtleEmphasis"/>
          <w:b/>
          <w:i w:val="0"/>
          <w:color w:val="000000" w:themeColor="text1"/>
          <w:sz w:val="24"/>
        </w:rPr>
      </w:pPr>
      <w:r>
        <w:rPr>
          <w:rStyle w:val="SubtleEmphasis"/>
          <w:b/>
          <w:i w:val="0"/>
          <w:color w:val="000000" w:themeColor="text1"/>
          <w:sz w:val="24"/>
        </w:rPr>
        <w:t>How to Use</w:t>
      </w:r>
      <w:r w:rsidR="002B025A">
        <w:rPr>
          <w:rStyle w:val="SubtleEmphasis"/>
          <w:b/>
          <w:i w:val="0"/>
          <w:color w:val="000000" w:themeColor="text1"/>
          <w:sz w:val="24"/>
        </w:rPr>
        <w:t xml:space="preserve"> this </w:t>
      </w:r>
      <w:r w:rsidR="00D4562E">
        <w:rPr>
          <w:rStyle w:val="SubtleEmphasis"/>
          <w:b/>
          <w:i w:val="0"/>
          <w:color w:val="000000" w:themeColor="text1"/>
          <w:sz w:val="24"/>
        </w:rPr>
        <w:t>Template</w:t>
      </w:r>
    </w:p>
    <w:p w14:paraId="4225108A" w14:textId="77777777" w:rsidR="003F64F8" w:rsidRPr="0075468B" w:rsidRDefault="003F64F8" w:rsidP="004625E4">
      <w:pPr>
        <w:shd w:val="clear" w:color="auto" w:fill="FABF8F" w:themeFill="accent6" w:themeFillTint="99"/>
        <w:spacing w:line="240" w:lineRule="atLeast"/>
        <w:rPr>
          <w:rStyle w:val="SubtleEmphasis"/>
          <w:i w:val="0"/>
          <w:color w:val="000000" w:themeColor="text1"/>
        </w:rPr>
      </w:pPr>
    </w:p>
    <w:p w14:paraId="22F85979" w14:textId="77777777" w:rsidR="00126516" w:rsidRDefault="00126516" w:rsidP="004625E4">
      <w:pPr>
        <w:shd w:val="clear" w:color="auto" w:fill="FABF8F" w:themeFill="accent6" w:themeFillTint="99"/>
        <w:spacing w:line="240" w:lineRule="atLeast"/>
        <w:jc w:val="both"/>
        <w:rPr>
          <w:rStyle w:val="SubtleEmphasis"/>
          <w:i w:val="0"/>
          <w:color w:val="000000" w:themeColor="text1"/>
        </w:rPr>
      </w:pPr>
      <w:r>
        <w:rPr>
          <w:rStyle w:val="SubtleEmphasis"/>
          <w:i w:val="0"/>
          <w:color w:val="000000" w:themeColor="text1"/>
        </w:rPr>
        <w:t xml:space="preserve">Follow the </w:t>
      </w:r>
      <w:hyperlink r:id="rId12" w:anchor="/workspace/209/_vv/(process/activity/_S-Rj8EHW_KKHa9Bz6IpdSw)" w:history="1">
        <w:r w:rsidR="007615C9" w:rsidRPr="007615C9">
          <w:rPr>
            <w:rStyle w:val="Hyperlink"/>
          </w:rPr>
          <w:t xml:space="preserve">RE </w:t>
        </w:r>
        <w:r w:rsidRPr="007615C9">
          <w:rPr>
            <w:rStyle w:val="Hyperlink"/>
          </w:rPr>
          <w:t>process definition</w:t>
        </w:r>
      </w:hyperlink>
      <w:r>
        <w:rPr>
          <w:rStyle w:val="SubtleEmphasis"/>
          <w:i w:val="0"/>
          <w:color w:val="000000" w:themeColor="text1"/>
        </w:rPr>
        <w:t xml:space="preserve"> in Stages for </w:t>
      </w:r>
      <w:hyperlink r:id="rId13" w:anchor="/workspace/209/_vv/(process/activity/_VsOScGqJVwi5zd82DgHb6g)" w:history="1">
        <w:r w:rsidRPr="00126516">
          <w:rPr>
            <w:rStyle w:val="Hyperlink"/>
          </w:rPr>
          <w:t>Creating a Feature Definition</w:t>
        </w:r>
      </w:hyperlink>
      <w:r>
        <w:rPr>
          <w:rStyle w:val="SubtleEmphasis"/>
          <w:i w:val="0"/>
          <w:color w:val="000000" w:themeColor="text1"/>
        </w:rPr>
        <w:t xml:space="preserve"> to derive the information relevant for this document. </w:t>
      </w:r>
    </w:p>
    <w:p w14:paraId="2C8D3A8B" w14:textId="77777777" w:rsidR="00126516" w:rsidRDefault="00126516" w:rsidP="004625E4">
      <w:pPr>
        <w:shd w:val="clear" w:color="auto" w:fill="FABF8F" w:themeFill="accent6" w:themeFillTint="99"/>
        <w:spacing w:line="240" w:lineRule="atLeast"/>
        <w:jc w:val="both"/>
        <w:rPr>
          <w:rStyle w:val="SubtleEmphasis"/>
          <w:i w:val="0"/>
          <w:color w:val="000000" w:themeColor="text1"/>
        </w:rPr>
      </w:pPr>
    </w:p>
    <w:p w14:paraId="410BBA31" w14:textId="77777777" w:rsidR="00126516" w:rsidRPr="00572A49" w:rsidRDefault="00126516" w:rsidP="004625E4">
      <w:pPr>
        <w:shd w:val="clear" w:color="auto" w:fill="FABF8F" w:themeFill="accent6" w:themeFillTint="99"/>
        <w:spacing w:line="240" w:lineRule="atLeast"/>
        <w:jc w:val="both"/>
        <w:rPr>
          <w:rFonts w:cs="Arial"/>
        </w:rPr>
      </w:pPr>
      <w:r w:rsidRPr="001B1565">
        <w:rPr>
          <w:rFonts w:cs="Arial"/>
        </w:rPr>
        <w:t xml:space="preserve">To get more information about the </w:t>
      </w:r>
      <w:r>
        <w:rPr>
          <w:rFonts w:cs="Arial"/>
        </w:rPr>
        <w:t xml:space="preserve">RE information model and the Concept, Logical and Technology abstraction level refer to </w:t>
      </w:r>
      <w:r w:rsidRPr="00DE5C04">
        <w:rPr>
          <w:rFonts w:cs="Arial"/>
        </w:rPr>
        <w:t xml:space="preserve">the </w:t>
      </w:r>
      <w:hyperlink r:id="rId14" w:history="1">
        <w:r w:rsidRPr="00DE5C04">
          <w:rPr>
            <w:rStyle w:val="Hyperlink"/>
            <w:rFonts w:cs="Arial"/>
          </w:rPr>
          <w:t>Ford RE Wiki</w:t>
        </w:r>
      </w:hyperlink>
      <w:r w:rsidRPr="007C56E9">
        <w:rPr>
          <w:rStyle w:val="Hyperlink"/>
          <w:rFonts w:cs="Arial"/>
          <w:u w:val="none"/>
        </w:rPr>
        <w:t xml:space="preserve">. </w:t>
      </w:r>
      <w:r>
        <w:t xml:space="preserve">For details on the Ford Functional Safety (ISO26262) process refer to the </w:t>
      </w:r>
      <w:hyperlink r:id="rId15" w:history="1">
        <w:r w:rsidRPr="008C0B3A">
          <w:rPr>
            <w:rStyle w:val="SubtleEmphasis"/>
            <w:i w:val="0"/>
            <w:color w:val="0000FF"/>
          </w:rPr>
          <w:t>Ford Functional Safety Sharepoint</w:t>
        </w:r>
      </w:hyperlink>
      <w:r w:rsidRPr="00572A49">
        <w:rPr>
          <w:rStyle w:val="Hyperlink"/>
          <w:color w:val="auto"/>
          <w:u w:val="none"/>
        </w:rPr>
        <w:t>.</w:t>
      </w:r>
    </w:p>
    <w:p w14:paraId="79F2BF84" w14:textId="77777777" w:rsidR="00126516" w:rsidRDefault="00126516" w:rsidP="004625E4">
      <w:pPr>
        <w:shd w:val="clear" w:color="auto" w:fill="FABF8F" w:themeFill="accent6" w:themeFillTint="99"/>
        <w:spacing w:line="240" w:lineRule="atLeast"/>
        <w:jc w:val="both"/>
        <w:rPr>
          <w:rStyle w:val="SubtleEmphasis"/>
          <w:i w:val="0"/>
          <w:color w:val="000000" w:themeColor="text1"/>
        </w:rPr>
      </w:pPr>
    </w:p>
    <w:p w14:paraId="70AA235C" w14:textId="77777777" w:rsidR="009D6C2F" w:rsidRDefault="009D6C2F" w:rsidP="004625E4">
      <w:pPr>
        <w:shd w:val="clear" w:color="auto" w:fill="FABF8F" w:themeFill="accent6" w:themeFillTint="99"/>
        <w:spacing w:line="240" w:lineRule="atLeast"/>
        <w:jc w:val="both"/>
        <w:rPr>
          <w:rStyle w:val="SubtleEmphasis"/>
          <w:i w:val="0"/>
          <w:color w:val="000000" w:themeColor="text1"/>
        </w:rPr>
      </w:pPr>
      <w:r w:rsidRPr="00126516">
        <w:rPr>
          <w:rStyle w:val="SubtleEmphasis"/>
          <w:b/>
          <w:i w:val="0"/>
          <w:color w:val="000000" w:themeColor="text1"/>
        </w:rPr>
        <w:t>Important:</w:t>
      </w:r>
      <w:r>
        <w:rPr>
          <w:rStyle w:val="SubtleEmphasis"/>
          <w:i w:val="0"/>
          <w:color w:val="000000" w:themeColor="text1"/>
        </w:rPr>
        <w:t xml:space="preserve"> </w:t>
      </w:r>
    </w:p>
    <w:p w14:paraId="4A1B7CBA" w14:textId="77777777" w:rsidR="009D6C2F" w:rsidRDefault="009D6C2F" w:rsidP="004625E4">
      <w:pPr>
        <w:shd w:val="clear" w:color="auto" w:fill="FABF8F" w:themeFill="accent6" w:themeFillTint="99"/>
        <w:spacing w:line="240" w:lineRule="atLeast"/>
        <w:jc w:val="both"/>
        <w:rPr>
          <w:rStyle w:val="SubtleEmphasis"/>
          <w:i w:val="0"/>
          <w:color w:val="000000" w:themeColor="text1"/>
        </w:rPr>
      </w:pPr>
      <w:r w:rsidRPr="002D039E">
        <w:rPr>
          <w:rStyle w:val="SubtleEmphasis"/>
          <w:i w:val="0"/>
          <w:color w:val="000000" w:themeColor="text1"/>
        </w:rPr>
        <w:t xml:space="preserve">Use only these </w:t>
      </w:r>
      <w:r w:rsidRPr="002D039E">
        <w:rPr>
          <w:rStyle w:val="SubtleEmphasis"/>
          <w:i w:val="0"/>
          <w:color w:val="000000" w:themeColor="text1"/>
          <w:u w:val="single"/>
        </w:rPr>
        <w:t>RE specification macros</w:t>
      </w:r>
      <w:r w:rsidRPr="002D039E">
        <w:rPr>
          <w:rStyle w:val="SubtleEmphasis"/>
          <w:i w:val="0"/>
          <w:color w:val="000000" w:themeColor="text1"/>
        </w:rPr>
        <w:t xml:space="preserve"> to </w:t>
      </w:r>
      <w:r>
        <w:rPr>
          <w:rStyle w:val="SubtleEmphasis"/>
          <w:i w:val="0"/>
          <w:color w:val="000000" w:themeColor="text1"/>
        </w:rPr>
        <w:t>create/insert</w:t>
      </w:r>
      <w:r w:rsidRPr="002D039E">
        <w:rPr>
          <w:rStyle w:val="SubtleEmphasis"/>
          <w:i w:val="0"/>
          <w:color w:val="000000" w:themeColor="text1"/>
        </w:rPr>
        <w:t xml:space="preserve"> requirements</w:t>
      </w:r>
      <w:r w:rsidRPr="0075468B">
        <w:rPr>
          <w:rStyle w:val="SubtleEmphasis"/>
          <w:i w:val="0"/>
          <w:color w:val="000000" w:themeColor="text1"/>
        </w:rPr>
        <w:t xml:space="preserve"> in this specification</w:t>
      </w:r>
      <w:r>
        <w:rPr>
          <w:rStyle w:val="SubtleEmphasis"/>
          <w:i w:val="0"/>
          <w:color w:val="000000" w:themeColor="text1"/>
        </w:rPr>
        <w:t>.</w:t>
      </w:r>
      <w:r w:rsidRPr="0075468B">
        <w:rPr>
          <w:rStyle w:val="SubtleEmphasis"/>
          <w:i w:val="0"/>
          <w:color w:val="000000" w:themeColor="text1"/>
        </w:rPr>
        <w:t xml:space="preserve"> </w:t>
      </w:r>
      <w:r>
        <w:rPr>
          <w:rStyle w:val="SubtleEmphasis"/>
          <w:i w:val="0"/>
          <w:color w:val="000000" w:themeColor="text1"/>
        </w:rPr>
        <w:t xml:space="preserve">Use of </w:t>
      </w:r>
      <w:r w:rsidRPr="002D039E">
        <w:rPr>
          <w:rStyle w:val="SubtleEmphasis"/>
          <w:i w:val="0"/>
          <w:color w:val="000000" w:themeColor="text1"/>
        </w:rPr>
        <w:t xml:space="preserve">RE specification macros </w:t>
      </w:r>
      <w:r>
        <w:rPr>
          <w:rStyle w:val="SubtleEmphasis"/>
          <w:i w:val="0"/>
          <w:color w:val="000000" w:themeColor="text1"/>
        </w:rPr>
        <w:t xml:space="preserve">is a prerequisite for </w:t>
      </w:r>
      <w:r w:rsidRPr="0075468B">
        <w:rPr>
          <w:rStyle w:val="SubtleEmphasis"/>
          <w:i w:val="0"/>
          <w:color w:val="000000" w:themeColor="text1"/>
        </w:rPr>
        <w:t>seamless VSEM import of the specification content.</w:t>
      </w:r>
    </w:p>
    <w:p w14:paraId="1B8CD299" w14:textId="77777777" w:rsidR="009763BB" w:rsidRDefault="009D6C2F" w:rsidP="004625E4">
      <w:pPr>
        <w:shd w:val="clear" w:color="auto" w:fill="FABF8F" w:themeFill="accent6" w:themeFillTint="99"/>
        <w:spacing w:line="240" w:lineRule="atLeast"/>
        <w:jc w:val="both"/>
        <w:rPr>
          <w:rStyle w:val="SubtleEmphasis"/>
          <w:i w:val="0"/>
          <w:color w:val="000000" w:themeColor="text1"/>
        </w:rPr>
      </w:pPr>
      <w:r>
        <w:rPr>
          <w:rStyle w:val="SubtleEmphasis"/>
          <w:i w:val="0"/>
          <w:color w:val="000000" w:themeColor="text1"/>
        </w:rPr>
        <w:t xml:space="preserve">Download </w:t>
      </w:r>
      <w:r w:rsidRPr="002D039E">
        <w:rPr>
          <w:rStyle w:val="SubtleEmphasis"/>
          <w:i w:val="0"/>
          <w:color w:val="000000" w:themeColor="text1"/>
          <w:u w:val="single"/>
        </w:rPr>
        <w:t>RE_SpecificationMacroTemplate.dotm</w:t>
      </w:r>
      <w:r>
        <w:rPr>
          <w:rStyle w:val="SubtleEmphasis"/>
          <w:i w:val="0"/>
          <w:color w:val="000000" w:themeColor="text1"/>
        </w:rPr>
        <w:t xml:space="preserve"> from</w:t>
      </w:r>
      <w:r w:rsidRPr="0075468B">
        <w:rPr>
          <w:rStyle w:val="SubtleEmphasis"/>
          <w:i w:val="0"/>
          <w:color w:val="000000" w:themeColor="text1"/>
        </w:rPr>
        <w:t xml:space="preserve"> </w:t>
      </w:r>
      <w:r>
        <w:rPr>
          <w:rStyle w:val="SubtleEmphasis"/>
          <w:i w:val="0"/>
          <w:color w:val="000000" w:themeColor="text1"/>
        </w:rPr>
        <w:t xml:space="preserve">chapter </w:t>
      </w:r>
      <w:r w:rsidRPr="0075468B">
        <w:rPr>
          <w:rStyle w:val="SubtleEmphasis"/>
          <w:i w:val="0"/>
          <w:color w:val="000000" w:themeColor="text1"/>
        </w:rPr>
        <w:t xml:space="preserve">“Utilities” on </w:t>
      </w:r>
      <w:hyperlink r:id="rId16" w:history="1">
        <w:r w:rsidRPr="0075468B">
          <w:rPr>
            <w:rStyle w:val="Hyperlink"/>
          </w:rPr>
          <w:t>page “Specification Templates” in the RE Wiki</w:t>
        </w:r>
      </w:hyperlink>
      <w:r>
        <w:rPr>
          <w:rStyle w:val="SubtleEmphasis"/>
          <w:i w:val="0"/>
          <w:color w:val="000000" w:themeColor="text1"/>
        </w:rPr>
        <w:t xml:space="preserve"> and follow instructions at</w:t>
      </w:r>
      <w:r w:rsidRPr="0075468B">
        <w:rPr>
          <w:rStyle w:val="SubtleEmphasis"/>
          <w:i w:val="0"/>
        </w:rPr>
        <w:t xml:space="preserve"> </w:t>
      </w:r>
      <w:r w:rsidRPr="0075468B">
        <w:rPr>
          <w:rStyle w:val="SubtleEmphasis"/>
          <w:i w:val="0"/>
          <w:color w:val="0000FF"/>
        </w:rPr>
        <w:t>“</w:t>
      </w:r>
      <w:hyperlink r:id="rId17" w:history="1">
        <w:r w:rsidRPr="0075468B">
          <w:rPr>
            <w:rStyle w:val="SubtleEmphasis"/>
            <w:i w:val="0"/>
            <w:color w:val="0000FF"/>
          </w:rPr>
          <w:t>How to use the Specification Templates</w:t>
        </w:r>
      </w:hyperlink>
      <w:r w:rsidRPr="0075468B">
        <w:rPr>
          <w:rStyle w:val="SubtleEmphasis"/>
          <w:i w:val="0"/>
          <w:color w:val="0000FF"/>
        </w:rPr>
        <w:t xml:space="preserve">” </w:t>
      </w:r>
      <w:r w:rsidRPr="0075468B">
        <w:rPr>
          <w:rStyle w:val="SubtleEmphasis"/>
          <w:i w:val="0"/>
          <w:color w:val="000000" w:themeColor="text1"/>
        </w:rPr>
        <w:t>on how to enable and use the macros and the requirements templates in this specification.</w:t>
      </w:r>
    </w:p>
    <w:p w14:paraId="0478080F" w14:textId="77777777" w:rsidR="009763BB" w:rsidRDefault="009763BB" w:rsidP="004625E4">
      <w:pPr>
        <w:shd w:val="clear" w:color="auto" w:fill="FABF8F" w:themeFill="accent6" w:themeFillTint="99"/>
        <w:spacing w:line="240" w:lineRule="atLeast"/>
        <w:jc w:val="both"/>
        <w:rPr>
          <w:rStyle w:val="SubtleEmphasis"/>
          <w:i w:val="0"/>
          <w:color w:val="000000" w:themeColor="text1"/>
        </w:rPr>
      </w:pPr>
    </w:p>
    <w:p w14:paraId="0BD9DE13" w14:textId="77777777" w:rsidR="009763BB" w:rsidRPr="009763BB" w:rsidRDefault="009763BB" w:rsidP="004625E4">
      <w:pPr>
        <w:shd w:val="clear" w:color="auto" w:fill="FABF8F" w:themeFill="accent6" w:themeFillTint="99"/>
        <w:spacing w:line="240" w:lineRule="atLeast"/>
        <w:jc w:val="both"/>
        <w:rPr>
          <w:rStyle w:val="SubtleEmphasis"/>
          <w:i w:val="0"/>
          <w:color w:val="000000" w:themeColor="text1"/>
        </w:rPr>
      </w:pPr>
      <w:r>
        <w:rPr>
          <w:rStyle w:val="SubtleEmphasis"/>
          <w:i w:val="0"/>
          <w:color w:val="000000" w:themeColor="text1"/>
        </w:rPr>
        <w:t>Once the specification is complete it should be imported</w:t>
      </w:r>
      <w:r w:rsidRPr="00301FF4">
        <w:rPr>
          <w:rStyle w:val="SubtleEmphasis"/>
          <w:i w:val="0"/>
          <w:color w:val="auto"/>
        </w:rPr>
        <w:t xml:space="preserve"> to VSEM (refer to </w:t>
      </w:r>
      <w:hyperlink r:id="rId18" w:history="1">
        <w:r w:rsidRPr="00301FF4">
          <w:rPr>
            <w:rStyle w:val="SubtleEmphasis"/>
            <w:i w:val="0"/>
            <w:color w:val="0000FF"/>
          </w:rPr>
          <w:t>"How to import specifications into VSEM as separate requirements"</w:t>
        </w:r>
      </w:hyperlink>
      <w:r w:rsidRPr="00301FF4">
        <w:rPr>
          <w:rStyle w:val="SubtleEmphasis"/>
          <w:i w:val="0"/>
          <w:color w:val="auto"/>
        </w:rPr>
        <w:t>).</w:t>
      </w:r>
    </w:p>
    <w:p w14:paraId="40294257" w14:textId="77777777" w:rsidR="009763BB" w:rsidRDefault="009763BB" w:rsidP="004625E4">
      <w:pPr>
        <w:shd w:val="clear" w:color="auto" w:fill="FABF8F" w:themeFill="accent6" w:themeFillTint="99"/>
        <w:spacing w:line="240" w:lineRule="atLeast"/>
        <w:jc w:val="both"/>
        <w:rPr>
          <w:rStyle w:val="SubtleEmphasis"/>
          <w:i w:val="0"/>
          <w:color w:val="000000" w:themeColor="text1"/>
        </w:rPr>
      </w:pPr>
    </w:p>
    <w:bookmarkEnd w:id="1"/>
    <w:p w14:paraId="09E2C95E" w14:textId="77777777" w:rsidR="003F64F8" w:rsidRPr="0075468B" w:rsidRDefault="003F64F8" w:rsidP="004625E4">
      <w:pPr>
        <w:spacing w:line="240" w:lineRule="atLeast"/>
      </w:pPr>
    </w:p>
    <w:p w14:paraId="5C53D2BE" w14:textId="77777777" w:rsidR="00D808DC" w:rsidRDefault="00D808DC" w:rsidP="004625E4">
      <w:pPr>
        <w:pStyle w:val="Heading1"/>
        <w:numPr>
          <w:ilvl w:val="0"/>
          <w:numId w:val="0"/>
        </w:numPr>
        <w:spacing w:line="240" w:lineRule="atLeast"/>
        <w:ind w:left="432" w:hanging="432"/>
      </w:pPr>
      <w:bookmarkStart w:id="2" w:name="_Toc498356805"/>
      <w:bookmarkStart w:id="3" w:name="_Toc57194660"/>
      <w:r>
        <w:lastRenderedPageBreak/>
        <w:t>Contents</w:t>
      </w:r>
      <w:bookmarkEnd w:id="2"/>
      <w:bookmarkEnd w:id="3"/>
    </w:p>
    <w:p w14:paraId="16C8BAB0" w14:textId="77777777" w:rsidR="00242A9B" w:rsidRPr="00242A9B" w:rsidRDefault="00242A9B" w:rsidP="004625E4">
      <w:pPr>
        <w:spacing w:line="240" w:lineRule="atLeast"/>
      </w:pPr>
    </w:p>
    <w:p w14:paraId="2DAEA87D" w14:textId="77777777" w:rsidR="00935748" w:rsidRDefault="007D1D30" w:rsidP="004625E4">
      <w:pPr>
        <w:pStyle w:val="TOC1"/>
        <w:tabs>
          <w:tab w:val="right" w:leader="dot" w:pos="10173"/>
        </w:tabs>
        <w:spacing w:line="240" w:lineRule="atLeast"/>
        <w:rPr>
          <w:rFonts w:asciiTheme="minorHAnsi" w:eastAsiaTheme="minorEastAsia" w:hAnsiTheme="minorHAnsi" w:cstheme="minorBidi"/>
          <w:noProof/>
          <w:sz w:val="22"/>
          <w:szCs w:val="22"/>
          <w:lang w:val="de-DE" w:eastAsia="de-DE"/>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57194660" w:history="1">
        <w:r w:rsidR="00935748" w:rsidRPr="00DB3AAE">
          <w:rPr>
            <w:rStyle w:val="Hyperlink"/>
            <w:noProof/>
          </w:rPr>
          <w:t>Contents</w:t>
        </w:r>
        <w:r w:rsidR="00935748">
          <w:rPr>
            <w:noProof/>
            <w:webHidden/>
          </w:rPr>
          <w:tab/>
        </w:r>
        <w:r w:rsidR="00935748">
          <w:rPr>
            <w:noProof/>
            <w:webHidden/>
          </w:rPr>
          <w:fldChar w:fldCharType="begin"/>
        </w:r>
        <w:r w:rsidR="00935748">
          <w:rPr>
            <w:noProof/>
            <w:webHidden/>
          </w:rPr>
          <w:instrText xml:space="preserve"> PAGEREF _Toc57194660 \h </w:instrText>
        </w:r>
        <w:r w:rsidR="00935748">
          <w:rPr>
            <w:noProof/>
            <w:webHidden/>
          </w:rPr>
        </w:r>
        <w:r w:rsidR="00935748">
          <w:rPr>
            <w:noProof/>
            <w:webHidden/>
          </w:rPr>
          <w:fldChar w:fldCharType="separate"/>
        </w:r>
        <w:r w:rsidR="00935748">
          <w:rPr>
            <w:noProof/>
            <w:webHidden/>
          </w:rPr>
          <w:t>3</w:t>
        </w:r>
        <w:r w:rsidR="00935748">
          <w:rPr>
            <w:noProof/>
            <w:webHidden/>
          </w:rPr>
          <w:fldChar w:fldCharType="end"/>
        </w:r>
      </w:hyperlink>
    </w:p>
    <w:p w14:paraId="20827FE1"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1" w:history="1">
        <w:r w:rsidR="00935748" w:rsidRPr="00DB3AAE">
          <w:rPr>
            <w:rStyle w:val="Hyperlink"/>
            <w:noProof/>
          </w:rPr>
          <w:t>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Introduction</w:t>
        </w:r>
        <w:r w:rsidR="00935748">
          <w:rPr>
            <w:noProof/>
            <w:webHidden/>
          </w:rPr>
          <w:tab/>
        </w:r>
        <w:r w:rsidR="00935748">
          <w:rPr>
            <w:noProof/>
            <w:webHidden/>
          </w:rPr>
          <w:fldChar w:fldCharType="begin"/>
        </w:r>
        <w:r w:rsidR="00935748">
          <w:rPr>
            <w:noProof/>
            <w:webHidden/>
          </w:rPr>
          <w:instrText xml:space="preserve"> PAGEREF _Toc57194661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4970A49E"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2" w:history="1">
        <w:r w:rsidR="00935748" w:rsidRPr="00DB3AAE">
          <w:rPr>
            <w:rStyle w:val="Hyperlink"/>
            <w:noProof/>
          </w:rPr>
          <w:t>1.1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Purpose</w:t>
        </w:r>
        <w:r w:rsidR="00935748">
          <w:rPr>
            <w:noProof/>
            <w:webHidden/>
          </w:rPr>
          <w:tab/>
        </w:r>
        <w:r w:rsidR="00935748">
          <w:rPr>
            <w:noProof/>
            <w:webHidden/>
          </w:rPr>
          <w:fldChar w:fldCharType="begin"/>
        </w:r>
        <w:r w:rsidR="00935748">
          <w:rPr>
            <w:noProof/>
            <w:webHidden/>
          </w:rPr>
          <w:instrText xml:space="preserve"> PAGEREF _Toc57194662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01681EFD"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3" w:history="1">
        <w:r w:rsidR="00935748" w:rsidRPr="00DB3AAE">
          <w:rPr>
            <w:rStyle w:val="Hyperlink"/>
            <w:noProof/>
          </w:rPr>
          <w:t>1.2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Scope</w:t>
        </w:r>
        <w:r w:rsidR="00935748">
          <w:rPr>
            <w:noProof/>
            <w:webHidden/>
          </w:rPr>
          <w:tab/>
        </w:r>
        <w:r w:rsidR="00935748">
          <w:rPr>
            <w:noProof/>
            <w:webHidden/>
          </w:rPr>
          <w:fldChar w:fldCharType="begin"/>
        </w:r>
        <w:r w:rsidR="00935748">
          <w:rPr>
            <w:noProof/>
            <w:webHidden/>
          </w:rPr>
          <w:instrText xml:space="preserve"> PAGEREF _Toc57194663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12797E5E"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4" w:history="1">
        <w:r w:rsidR="00935748" w:rsidRPr="00DB3AAE">
          <w:rPr>
            <w:rStyle w:val="Hyperlink"/>
            <w:noProof/>
          </w:rPr>
          <w:t>1.3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Audience</w:t>
        </w:r>
        <w:r w:rsidR="00935748">
          <w:rPr>
            <w:noProof/>
            <w:webHidden/>
          </w:rPr>
          <w:tab/>
        </w:r>
        <w:r w:rsidR="00935748">
          <w:rPr>
            <w:noProof/>
            <w:webHidden/>
          </w:rPr>
          <w:fldChar w:fldCharType="begin"/>
        </w:r>
        <w:r w:rsidR="00935748">
          <w:rPr>
            <w:noProof/>
            <w:webHidden/>
          </w:rPr>
          <w:instrText xml:space="preserve"> PAGEREF _Toc57194664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59F1A74D"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5" w:history="1">
        <w:r w:rsidR="00935748" w:rsidRPr="00DB3AAE">
          <w:rPr>
            <w:rStyle w:val="Hyperlink"/>
            <w:noProof/>
          </w:rPr>
          <w:t>1.3.1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Stakeholder List</w:t>
        </w:r>
        <w:r w:rsidR="00935748">
          <w:rPr>
            <w:noProof/>
            <w:webHidden/>
          </w:rPr>
          <w:tab/>
        </w:r>
        <w:r w:rsidR="00935748">
          <w:rPr>
            <w:noProof/>
            <w:webHidden/>
          </w:rPr>
          <w:fldChar w:fldCharType="begin"/>
        </w:r>
        <w:r w:rsidR="00935748">
          <w:rPr>
            <w:noProof/>
            <w:webHidden/>
          </w:rPr>
          <w:instrText xml:space="preserve"> PAGEREF _Toc57194665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26AC216F"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6" w:history="1">
        <w:r w:rsidR="00935748" w:rsidRPr="00DB3AAE">
          <w:rPr>
            <w:rStyle w:val="Hyperlink"/>
            <w:noProof/>
          </w:rPr>
          <w:t>1.4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Organization</w:t>
        </w:r>
        <w:r w:rsidR="00935748">
          <w:rPr>
            <w:noProof/>
            <w:webHidden/>
          </w:rPr>
          <w:tab/>
        </w:r>
        <w:r w:rsidR="00935748">
          <w:rPr>
            <w:noProof/>
            <w:webHidden/>
          </w:rPr>
          <w:fldChar w:fldCharType="begin"/>
        </w:r>
        <w:r w:rsidR="00935748">
          <w:rPr>
            <w:noProof/>
            <w:webHidden/>
          </w:rPr>
          <w:instrText xml:space="preserve"> PAGEREF _Toc57194666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348B630F"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7" w:history="1">
        <w:r w:rsidR="00935748" w:rsidRPr="00DB3AAE">
          <w:rPr>
            <w:rStyle w:val="Hyperlink"/>
            <w:noProof/>
          </w:rPr>
          <w:t>1.4.1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Context</w:t>
        </w:r>
        <w:r w:rsidR="00935748">
          <w:rPr>
            <w:noProof/>
            <w:webHidden/>
          </w:rPr>
          <w:tab/>
        </w:r>
        <w:r w:rsidR="00935748">
          <w:rPr>
            <w:noProof/>
            <w:webHidden/>
          </w:rPr>
          <w:fldChar w:fldCharType="begin"/>
        </w:r>
        <w:r w:rsidR="00935748">
          <w:rPr>
            <w:noProof/>
            <w:webHidden/>
          </w:rPr>
          <w:instrText xml:space="preserve"> PAGEREF _Toc57194667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62641814"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8" w:history="1">
        <w:r w:rsidR="00935748" w:rsidRPr="00DB3AAE">
          <w:rPr>
            <w:rStyle w:val="Hyperlink"/>
            <w:noProof/>
          </w:rPr>
          <w:t>1.4.2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Structure</w:t>
        </w:r>
        <w:r w:rsidR="00935748">
          <w:rPr>
            <w:noProof/>
            <w:webHidden/>
          </w:rPr>
          <w:tab/>
        </w:r>
        <w:r w:rsidR="00935748">
          <w:rPr>
            <w:noProof/>
            <w:webHidden/>
          </w:rPr>
          <w:fldChar w:fldCharType="begin"/>
        </w:r>
        <w:r w:rsidR="00935748">
          <w:rPr>
            <w:noProof/>
            <w:webHidden/>
          </w:rPr>
          <w:instrText xml:space="preserve"> PAGEREF _Toc57194668 \h </w:instrText>
        </w:r>
        <w:r w:rsidR="00935748">
          <w:rPr>
            <w:noProof/>
            <w:webHidden/>
          </w:rPr>
        </w:r>
        <w:r w:rsidR="00935748">
          <w:rPr>
            <w:noProof/>
            <w:webHidden/>
          </w:rPr>
          <w:fldChar w:fldCharType="separate"/>
        </w:r>
        <w:r w:rsidR="00935748">
          <w:rPr>
            <w:noProof/>
            <w:webHidden/>
          </w:rPr>
          <w:t>6</w:t>
        </w:r>
        <w:r w:rsidR="00935748">
          <w:rPr>
            <w:noProof/>
            <w:webHidden/>
          </w:rPr>
          <w:fldChar w:fldCharType="end"/>
        </w:r>
      </w:hyperlink>
    </w:p>
    <w:p w14:paraId="34FCAB1B"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69" w:history="1">
        <w:r w:rsidR="00935748" w:rsidRPr="00DB3AAE">
          <w:rPr>
            <w:rStyle w:val="Hyperlink"/>
            <w:noProof/>
          </w:rPr>
          <w:t>1.5</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Document Conventions</w:t>
        </w:r>
        <w:r w:rsidR="00935748">
          <w:rPr>
            <w:noProof/>
            <w:webHidden/>
          </w:rPr>
          <w:tab/>
        </w:r>
        <w:r w:rsidR="00935748">
          <w:rPr>
            <w:noProof/>
            <w:webHidden/>
          </w:rPr>
          <w:fldChar w:fldCharType="begin"/>
        </w:r>
        <w:r w:rsidR="00935748">
          <w:rPr>
            <w:noProof/>
            <w:webHidden/>
          </w:rPr>
          <w:instrText xml:space="preserve"> PAGEREF _Toc57194669 \h </w:instrText>
        </w:r>
        <w:r w:rsidR="00935748">
          <w:rPr>
            <w:noProof/>
            <w:webHidden/>
          </w:rPr>
        </w:r>
        <w:r w:rsidR="00935748">
          <w:rPr>
            <w:noProof/>
            <w:webHidden/>
          </w:rPr>
          <w:fldChar w:fldCharType="separate"/>
        </w:r>
        <w:r w:rsidR="00935748">
          <w:rPr>
            <w:noProof/>
            <w:webHidden/>
          </w:rPr>
          <w:t>6</w:t>
        </w:r>
        <w:r w:rsidR="00935748">
          <w:rPr>
            <w:noProof/>
            <w:webHidden/>
          </w:rPr>
          <w:fldChar w:fldCharType="end"/>
        </w:r>
      </w:hyperlink>
    </w:p>
    <w:p w14:paraId="5C3CFD9A"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0" w:history="1">
        <w:r w:rsidR="00935748" w:rsidRPr="00DB3AAE">
          <w:rPr>
            <w:rStyle w:val="Hyperlink"/>
            <w:noProof/>
          </w:rPr>
          <w:t>1.5.1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Classification of Chapters</w:t>
        </w:r>
        <w:r w:rsidR="00935748">
          <w:rPr>
            <w:noProof/>
            <w:webHidden/>
          </w:rPr>
          <w:tab/>
        </w:r>
        <w:r w:rsidR="00935748">
          <w:rPr>
            <w:noProof/>
            <w:webHidden/>
          </w:rPr>
          <w:fldChar w:fldCharType="begin"/>
        </w:r>
        <w:r w:rsidR="00935748">
          <w:rPr>
            <w:noProof/>
            <w:webHidden/>
          </w:rPr>
          <w:instrText xml:space="preserve"> PAGEREF _Toc57194670 \h </w:instrText>
        </w:r>
        <w:r w:rsidR="00935748">
          <w:rPr>
            <w:noProof/>
            <w:webHidden/>
          </w:rPr>
        </w:r>
        <w:r w:rsidR="00935748">
          <w:rPr>
            <w:noProof/>
            <w:webHidden/>
          </w:rPr>
          <w:fldChar w:fldCharType="separate"/>
        </w:r>
        <w:r w:rsidR="00935748">
          <w:rPr>
            <w:noProof/>
            <w:webHidden/>
          </w:rPr>
          <w:t>6</w:t>
        </w:r>
        <w:r w:rsidR="00935748">
          <w:rPr>
            <w:noProof/>
            <w:webHidden/>
          </w:rPr>
          <w:fldChar w:fldCharType="end"/>
        </w:r>
      </w:hyperlink>
    </w:p>
    <w:p w14:paraId="2AD9F223"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1" w:history="1">
        <w:r w:rsidR="00935748" w:rsidRPr="00DB3AAE">
          <w:rPr>
            <w:rStyle w:val="Hyperlink"/>
            <w:noProof/>
          </w:rPr>
          <w:t>1.5.2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Requirements Templates</w:t>
        </w:r>
        <w:r w:rsidR="00935748">
          <w:rPr>
            <w:noProof/>
            <w:webHidden/>
          </w:rPr>
          <w:tab/>
        </w:r>
        <w:r w:rsidR="00935748">
          <w:rPr>
            <w:noProof/>
            <w:webHidden/>
          </w:rPr>
          <w:fldChar w:fldCharType="begin"/>
        </w:r>
        <w:r w:rsidR="00935748">
          <w:rPr>
            <w:noProof/>
            <w:webHidden/>
          </w:rPr>
          <w:instrText xml:space="preserve"> PAGEREF _Toc57194671 \h </w:instrText>
        </w:r>
        <w:r w:rsidR="00935748">
          <w:rPr>
            <w:noProof/>
            <w:webHidden/>
          </w:rPr>
        </w:r>
        <w:r w:rsidR="00935748">
          <w:rPr>
            <w:noProof/>
            <w:webHidden/>
          </w:rPr>
          <w:fldChar w:fldCharType="separate"/>
        </w:r>
        <w:r w:rsidR="00935748">
          <w:rPr>
            <w:noProof/>
            <w:webHidden/>
          </w:rPr>
          <w:t>6</w:t>
        </w:r>
        <w:r w:rsidR="00935748">
          <w:rPr>
            <w:noProof/>
            <w:webHidden/>
          </w:rPr>
          <w:fldChar w:fldCharType="end"/>
        </w:r>
      </w:hyperlink>
    </w:p>
    <w:p w14:paraId="062ADF7E"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2" w:history="1">
        <w:r w:rsidR="00935748" w:rsidRPr="00DB3AAE">
          <w:rPr>
            <w:rStyle w:val="Hyperlink"/>
            <w:noProof/>
          </w:rPr>
          <w:t>1.6</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References</w:t>
        </w:r>
        <w:r w:rsidR="00935748">
          <w:rPr>
            <w:noProof/>
            <w:webHidden/>
          </w:rPr>
          <w:tab/>
        </w:r>
        <w:r w:rsidR="00935748">
          <w:rPr>
            <w:noProof/>
            <w:webHidden/>
          </w:rPr>
          <w:fldChar w:fldCharType="begin"/>
        </w:r>
        <w:r w:rsidR="00935748">
          <w:rPr>
            <w:noProof/>
            <w:webHidden/>
          </w:rPr>
          <w:instrText xml:space="preserve"> PAGEREF _Toc57194672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35CC8FC9"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3" w:history="1">
        <w:r w:rsidR="00935748" w:rsidRPr="00DB3AAE">
          <w:rPr>
            <w:rStyle w:val="Hyperlink"/>
            <w:noProof/>
          </w:rPr>
          <w:t>1.6.1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Ford Documents</w:t>
        </w:r>
        <w:r w:rsidR="00935748">
          <w:rPr>
            <w:noProof/>
            <w:webHidden/>
          </w:rPr>
          <w:tab/>
        </w:r>
        <w:r w:rsidR="00935748">
          <w:rPr>
            <w:noProof/>
            <w:webHidden/>
          </w:rPr>
          <w:fldChar w:fldCharType="begin"/>
        </w:r>
        <w:r w:rsidR="00935748">
          <w:rPr>
            <w:noProof/>
            <w:webHidden/>
          </w:rPr>
          <w:instrText xml:space="preserve"> PAGEREF _Toc57194673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03B4CF8A"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4" w:history="1">
        <w:r w:rsidR="00935748" w:rsidRPr="00DB3AAE">
          <w:rPr>
            <w:rStyle w:val="Hyperlink"/>
            <w:noProof/>
          </w:rPr>
          <w:t>1.6.2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External Documents and Publications</w:t>
        </w:r>
        <w:r w:rsidR="00935748">
          <w:rPr>
            <w:noProof/>
            <w:webHidden/>
          </w:rPr>
          <w:tab/>
        </w:r>
        <w:r w:rsidR="00935748">
          <w:rPr>
            <w:noProof/>
            <w:webHidden/>
          </w:rPr>
          <w:fldChar w:fldCharType="begin"/>
        </w:r>
        <w:r w:rsidR="00935748">
          <w:rPr>
            <w:noProof/>
            <w:webHidden/>
          </w:rPr>
          <w:instrText xml:space="preserve"> PAGEREF _Toc57194674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4A8A997B"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5" w:history="1">
        <w:r w:rsidR="00935748" w:rsidRPr="00DB3AAE">
          <w:rPr>
            <w:rStyle w:val="Hyperlink"/>
            <w:noProof/>
          </w:rPr>
          <w:t>1.7</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Glossary</w:t>
        </w:r>
        <w:r w:rsidR="00935748">
          <w:rPr>
            <w:noProof/>
            <w:webHidden/>
          </w:rPr>
          <w:tab/>
        </w:r>
        <w:r w:rsidR="00935748">
          <w:rPr>
            <w:noProof/>
            <w:webHidden/>
          </w:rPr>
          <w:fldChar w:fldCharType="begin"/>
        </w:r>
        <w:r w:rsidR="00935748">
          <w:rPr>
            <w:noProof/>
            <w:webHidden/>
          </w:rPr>
          <w:instrText xml:space="preserve"> PAGEREF _Toc57194675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422ECDF0"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6" w:history="1">
        <w:r w:rsidR="00935748" w:rsidRPr="00DB3AAE">
          <w:rPr>
            <w:rStyle w:val="Hyperlink"/>
            <w:noProof/>
          </w:rPr>
          <w:t>1.7.1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Definitions</w:t>
        </w:r>
        <w:r w:rsidR="00935748">
          <w:rPr>
            <w:noProof/>
            <w:webHidden/>
          </w:rPr>
          <w:tab/>
        </w:r>
        <w:r w:rsidR="00935748">
          <w:rPr>
            <w:noProof/>
            <w:webHidden/>
          </w:rPr>
          <w:fldChar w:fldCharType="begin"/>
        </w:r>
        <w:r w:rsidR="00935748">
          <w:rPr>
            <w:noProof/>
            <w:webHidden/>
          </w:rPr>
          <w:instrText xml:space="preserve"> PAGEREF _Toc57194676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189F4A41"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7" w:history="1">
        <w:r w:rsidR="00935748" w:rsidRPr="00DB3AAE">
          <w:rPr>
            <w:rStyle w:val="Hyperlink"/>
            <w:noProof/>
          </w:rPr>
          <w:t>1.7.2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Abbreviations</w:t>
        </w:r>
        <w:r w:rsidR="00935748">
          <w:rPr>
            <w:noProof/>
            <w:webHidden/>
          </w:rPr>
          <w:tab/>
        </w:r>
        <w:r w:rsidR="00935748">
          <w:rPr>
            <w:noProof/>
            <w:webHidden/>
          </w:rPr>
          <w:fldChar w:fldCharType="begin"/>
        </w:r>
        <w:r w:rsidR="00935748">
          <w:rPr>
            <w:noProof/>
            <w:webHidden/>
          </w:rPr>
          <w:instrText xml:space="preserve"> PAGEREF _Toc57194677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31F05FD4"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8" w:history="1">
        <w:r w:rsidR="00935748" w:rsidRPr="00DB3AAE">
          <w:rPr>
            <w:rStyle w:val="Hyperlink"/>
            <w:noProof/>
          </w:rPr>
          <w:t>1.7.3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Parameters / Values</w:t>
        </w:r>
        <w:r w:rsidR="00935748">
          <w:rPr>
            <w:noProof/>
            <w:webHidden/>
          </w:rPr>
          <w:tab/>
        </w:r>
        <w:r w:rsidR="00935748">
          <w:rPr>
            <w:noProof/>
            <w:webHidden/>
          </w:rPr>
          <w:fldChar w:fldCharType="begin"/>
        </w:r>
        <w:r w:rsidR="00935748">
          <w:rPr>
            <w:noProof/>
            <w:webHidden/>
          </w:rPr>
          <w:instrText xml:space="preserve"> PAGEREF _Toc57194678 \h </w:instrText>
        </w:r>
        <w:r w:rsidR="00935748">
          <w:rPr>
            <w:noProof/>
            <w:webHidden/>
          </w:rPr>
        </w:r>
        <w:r w:rsidR="00935748">
          <w:rPr>
            <w:noProof/>
            <w:webHidden/>
          </w:rPr>
          <w:fldChar w:fldCharType="separate"/>
        </w:r>
        <w:r w:rsidR="00935748">
          <w:rPr>
            <w:noProof/>
            <w:webHidden/>
          </w:rPr>
          <w:t>8</w:t>
        </w:r>
        <w:r w:rsidR="00935748">
          <w:rPr>
            <w:noProof/>
            <w:webHidden/>
          </w:rPr>
          <w:fldChar w:fldCharType="end"/>
        </w:r>
      </w:hyperlink>
    </w:p>
    <w:p w14:paraId="6D99150A"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79" w:history="1">
        <w:r w:rsidR="00935748" w:rsidRPr="00DB3AAE">
          <w:rPr>
            <w:rStyle w:val="Hyperlink"/>
            <w:noProof/>
          </w:rPr>
          <w:t>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Overview</w:t>
        </w:r>
        <w:r w:rsidR="00935748">
          <w:rPr>
            <w:noProof/>
            <w:webHidden/>
          </w:rPr>
          <w:tab/>
        </w:r>
        <w:r w:rsidR="00935748">
          <w:rPr>
            <w:noProof/>
            <w:webHidden/>
          </w:rPr>
          <w:fldChar w:fldCharType="begin"/>
        </w:r>
        <w:r w:rsidR="00935748">
          <w:rPr>
            <w:noProof/>
            <w:webHidden/>
          </w:rPr>
          <w:instrText xml:space="preserve"> PAGEREF _Toc57194679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24C91659"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0" w:history="1">
        <w:r w:rsidR="00935748" w:rsidRPr="00DB3AAE">
          <w:rPr>
            <w:rStyle w:val="Hyperlink"/>
            <w:noProof/>
          </w:rPr>
          <w:t>2.1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Purpose and Description of Feature</w:t>
        </w:r>
        <w:r w:rsidR="00935748">
          <w:rPr>
            <w:noProof/>
            <w:webHidden/>
          </w:rPr>
          <w:tab/>
        </w:r>
        <w:r w:rsidR="00935748">
          <w:rPr>
            <w:noProof/>
            <w:webHidden/>
          </w:rPr>
          <w:fldChar w:fldCharType="begin"/>
        </w:r>
        <w:r w:rsidR="00935748">
          <w:rPr>
            <w:noProof/>
            <w:webHidden/>
          </w:rPr>
          <w:instrText xml:space="preserve"> PAGEREF _Toc57194680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516B1598"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1" w:history="1">
        <w:r w:rsidR="00935748" w:rsidRPr="00DB3AAE">
          <w:rPr>
            <w:rStyle w:val="Hyperlink"/>
            <w:noProof/>
          </w:rPr>
          <w:t>2.2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Variants</w:t>
        </w:r>
        <w:r w:rsidR="00935748">
          <w:rPr>
            <w:noProof/>
            <w:webHidden/>
          </w:rPr>
          <w:tab/>
        </w:r>
        <w:r w:rsidR="00935748">
          <w:rPr>
            <w:noProof/>
            <w:webHidden/>
          </w:rPr>
          <w:fldChar w:fldCharType="begin"/>
        </w:r>
        <w:r w:rsidR="00935748">
          <w:rPr>
            <w:noProof/>
            <w:webHidden/>
          </w:rPr>
          <w:instrText xml:space="preserve"> PAGEREF _Toc57194681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14284A14"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2" w:history="1">
        <w:r w:rsidR="00935748" w:rsidRPr="00DB3AAE">
          <w:rPr>
            <w:rStyle w:val="Hyperlink"/>
            <w:noProof/>
          </w:rPr>
          <w:t>2.2.1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Regions &amp; Markets</w:t>
        </w:r>
        <w:r w:rsidR="00935748">
          <w:rPr>
            <w:noProof/>
            <w:webHidden/>
          </w:rPr>
          <w:tab/>
        </w:r>
        <w:r w:rsidR="00935748">
          <w:rPr>
            <w:noProof/>
            <w:webHidden/>
          </w:rPr>
          <w:fldChar w:fldCharType="begin"/>
        </w:r>
        <w:r w:rsidR="00935748">
          <w:rPr>
            <w:noProof/>
            <w:webHidden/>
          </w:rPr>
          <w:instrText xml:space="preserve"> PAGEREF _Toc57194682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68AE9D48"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3" w:history="1">
        <w:r w:rsidR="00935748" w:rsidRPr="00DB3AAE">
          <w:rPr>
            <w:rStyle w:val="Hyperlink"/>
            <w:noProof/>
          </w:rPr>
          <w:t>2.3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Input Requirements/Documents</w:t>
        </w:r>
        <w:r w:rsidR="00935748">
          <w:rPr>
            <w:noProof/>
            <w:webHidden/>
          </w:rPr>
          <w:tab/>
        </w:r>
        <w:r w:rsidR="00935748">
          <w:rPr>
            <w:noProof/>
            <w:webHidden/>
          </w:rPr>
          <w:fldChar w:fldCharType="begin"/>
        </w:r>
        <w:r w:rsidR="00935748">
          <w:rPr>
            <w:noProof/>
            <w:webHidden/>
          </w:rPr>
          <w:instrText xml:space="preserve"> PAGEREF _Toc57194683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0DD4BFF5"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4" w:history="1">
        <w:r w:rsidR="00935748" w:rsidRPr="00DB3AAE">
          <w:rPr>
            <w:rStyle w:val="Hyperlink"/>
            <w:noProof/>
          </w:rPr>
          <w:t>2.4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Lessons Learned</w:t>
        </w:r>
        <w:r w:rsidR="00935748">
          <w:rPr>
            <w:noProof/>
            <w:webHidden/>
          </w:rPr>
          <w:tab/>
        </w:r>
        <w:r w:rsidR="00935748">
          <w:rPr>
            <w:noProof/>
            <w:webHidden/>
          </w:rPr>
          <w:fldChar w:fldCharType="begin"/>
        </w:r>
        <w:r w:rsidR="00935748">
          <w:rPr>
            <w:noProof/>
            <w:webHidden/>
          </w:rPr>
          <w:instrText xml:space="preserve"> PAGEREF _Toc57194684 \h </w:instrText>
        </w:r>
        <w:r w:rsidR="00935748">
          <w:rPr>
            <w:noProof/>
            <w:webHidden/>
          </w:rPr>
        </w:r>
        <w:r w:rsidR="00935748">
          <w:rPr>
            <w:noProof/>
            <w:webHidden/>
          </w:rPr>
          <w:fldChar w:fldCharType="separate"/>
        </w:r>
        <w:r w:rsidR="00935748">
          <w:rPr>
            <w:noProof/>
            <w:webHidden/>
          </w:rPr>
          <w:t>10</w:t>
        </w:r>
        <w:r w:rsidR="00935748">
          <w:rPr>
            <w:noProof/>
            <w:webHidden/>
          </w:rPr>
          <w:fldChar w:fldCharType="end"/>
        </w:r>
      </w:hyperlink>
    </w:p>
    <w:p w14:paraId="35D4C397"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5" w:history="1">
        <w:r w:rsidR="00935748" w:rsidRPr="00DB3AAE">
          <w:rPr>
            <w:rStyle w:val="Hyperlink"/>
            <w:noProof/>
          </w:rPr>
          <w:t>2.5</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Assumptions</w:t>
        </w:r>
        <w:r w:rsidR="00935748">
          <w:rPr>
            <w:noProof/>
            <w:webHidden/>
          </w:rPr>
          <w:tab/>
        </w:r>
        <w:r w:rsidR="00935748">
          <w:rPr>
            <w:noProof/>
            <w:webHidden/>
          </w:rPr>
          <w:fldChar w:fldCharType="begin"/>
        </w:r>
        <w:r w:rsidR="00935748">
          <w:rPr>
            <w:noProof/>
            <w:webHidden/>
          </w:rPr>
          <w:instrText xml:space="preserve"> PAGEREF _Toc57194685 \h </w:instrText>
        </w:r>
        <w:r w:rsidR="00935748">
          <w:rPr>
            <w:noProof/>
            <w:webHidden/>
          </w:rPr>
        </w:r>
        <w:r w:rsidR="00935748">
          <w:rPr>
            <w:noProof/>
            <w:webHidden/>
          </w:rPr>
          <w:fldChar w:fldCharType="separate"/>
        </w:r>
        <w:r w:rsidR="00935748">
          <w:rPr>
            <w:noProof/>
            <w:webHidden/>
          </w:rPr>
          <w:t>10</w:t>
        </w:r>
        <w:r w:rsidR="00935748">
          <w:rPr>
            <w:noProof/>
            <w:webHidden/>
          </w:rPr>
          <w:fldChar w:fldCharType="end"/>
        </w:r>
      </w:hyperlink>
    </w:p>
    <w:p w14:paraId="3E604A6D"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6" w:history="1">
        <w:r w:rsidR="00935748" w:rsidRPr="00DB3AAE">
          <w:rPr>
            <w:rStyle w:val="Hyperlink"/>
            <w:noProof/>
          </w:rPr>
          <w:t>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Context</w:t>
        </w:r>
        <w:r w:rsidR="00935748">
          <w:rPr>
            <w:noProof/>
            <w:webHidden/>
          </w:rPr>
          <w:tab/>
        </w:r>
        <w:r w:rsidR="00935748">
          <w:rPr>
            <w:noProof/>
            <w:webHidden/>
          </w:rPr>
          <w:fldChar w:fldCharType="begin"/>
        </w:r>
        <w:r w:rsidR="00935748">
          <w:rPr>
            <w:noProof/>
            <w:webHidden/>
          </w:rPr>
          <w:instrText xml:space="preserve"> PAGEREF _Toc57194686 \h </w:instrText>
        </w:r>
        <w:r w:rsidR="00935748">
          <w:rPr>
            <w:noProof/>
            <w:webHidden/>
          </w:rPr>
        </w:r>
        <w:r w:rsidR="00935748">
          <w:rPr>
            <w:noProof/>
            <w:webHidden/>
          </w:rPr>
          <w:fldChar w:fldCharType="separate"/>
        </w:r>
        <w:r w:rsidR="00935748">
          <w:rPr>
            <w:noProof/>
            <w:webHidden/>
          </w:rPr>
          <w:t>11</w:t>
        </w:r>
        <w:r w:rsidR="00935748">
          <w:rPr>
            <w:noProof/>
            <w:webHidden/>
          </w:rPr>
          <w:fldChar w:fldCharType="end"/>
        </w:r>
      </w:hyperlink>
    </w:p>
    <w:p w14:paraId="0F1417E2"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7" w:history="1">
        <w:r w:rsidR="00935748" w:rsidRPr="00DB3AAE">
          <w:rPr>
            <w:rStyle w:val="Hyperlink"/>
            <w:noProof/>
          </w:rPr>
          <w:t>3.1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Context Diagram</w:t>
        </w:r>
        <w:r w:rsidR="00935748">
          <w:rPr>
            <w:noProof/>
            <w:webHidden/>
          </w:rPr>
          <w:tab/>
        </w:r>
        <w:r w:rsidR="00935748">
          <w:rPr>
            <w:noProof/>
            <w:webHidden/>
          </w:rPr>
          <w:fldChar w:fldCharType="begin"/>
        </w:r>
        <w:r w:rsidR="00935748">
          <w:rPr>
            <w:noProof/>
            <w:webHidden/>
          </w:rPr>
          <w:instrText xml:space="preserve"> PAGEREF _Toc57194687 \h </w:instrText>
        </w:r>
        <w:r w:rsidR="00935748">
          <w:rPr>
            <w:noProof/>
            <w:webHidden/>
          </w:rPr>
        </w:r>
        <w:r w:rsidR="00935748">
          <w:rPr>
            <w:noProof/>
            <w:webHidden/>
          </w:rPr>
          <w:fldChar w:fldCharType="separate"/>
        </w:r>
        <w:r w:rsidR="00935748">
          <w:rPr>
            <w:noProof/>
            <w:webHidden/>
          </w:rPr>
          <w:t>11</w:t>
        </w:r>
        <w:r w:rsidR="00935748">
          <w:rPr>
            <w:noProof/>
            <w:webHidden/>
          </w:rPr>
          <w:fldChar w:fldCharType="end"/>
        </w:r>
      </w:hyperlink>
    </w:p>
    <w:p w14:paraId="10E4FC3E"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8" w:history="1">
        <w:r w:rsidR="00935748" w:rsidRPr="00DB3AAE">
          <w:rPr>
            <w:rStyle w:val="Hyperlink"/>
            <w:noProof/>
          </w:rPr>
          <w:t>3.2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List of Influences</w:t>
        </w:r>
        <w:r w:rsidR="00935748">
          <w:rPr>
            <w:noProof/>
            <w:webHidden/>
          </w:rPr>
          <w:tab/>
        </w:r>
        <w:r w:rsidR="00935748">
          <w:rPr>
            <w:noProof/>
            <w:webHidden/>
          </w:rPr>
          <w:fldChar w:fldCharType="begin"/>
        </w:r>
        <w:r w:rsidR="00935748">
          <w:rPr>
            <w:noProof/>
            <w:webHidden/>
          </w:rPr>
          <w:instrText xml:space="preserve"> PAGEREF _Toc57194688 \h </w:instrText>
        </w:r>
        <w:r w:rsidR="00935748">
          <w:rPr>
            <w:noProof/>
            <w:webHidden/>
          </w:rPr>
        </w:r>
        <w:r w:rsidR="00935748">
          <w:rPr>
            <w:noProof/>
            <w:webHidden/>
          </w:rPr>
          <w:fldChar w:fldCharType="separate"/>
        </w:r>
        <w:r w:rsidR="00935748">
          <w:rPr>
            <w:noProof/>
            <w:webHidden/>
          </w:rPr>
          <w:t>12</w:t>
        </w:r>
        <w:r w:rsidR="00935748">
          <w:rPr>
            <w:noProof/>
            <w:webHidden/>
          </w:rPr>
          <w:fldChar w:fldCharType="end"/>
        </w:r>
      </w:hyperlink>
    </w:p>
    <w:p w14:paraId="3BAD8069"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89" w:history="1">
        <w:r w:rsidR="00935748" w:rsidRPr="00DB3AAE">
          <w:rPr>
            <w:rStyle w:val="Hyperlink"/>
            <w:noProof/>
          </w:rPr>
          <w:t>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Modeling</w:t>
        </w:r>
        <w:r w:rsidR="00935748">
          <w:rPr>
            <w:noProof/>
            <w:webHidden/>
          </w:rPr>
          <w:tab/>
        </w:r>
        <w:r w:rsidR="00935748">
          <w:rPr>
            <w:noProof/>
            <w:webHidden/>
          </w:rPr>
          <w:fldChar w:fldCharType="begin"/>
        </w:r>
        <w:r w:rsidR="00935748">
          <w:rPr>
            <w:noProof/>
            <w:webHidden/>
          </w:rPr>
          <w:instrText xml:space="preserve"> PAGEREF _Toc57194689 \h </w:instrText>
        </w:r>
        <w:r w:rsidR="00935748">
          <w:rPr>
            <w:noProof/>
            <w:webHidden/>
          </w:rPr>
        </w:r>
        <w:r w:rsidR="00935748">
          <w:rPr>
            <w:noProof/>
            <w:webHidden/>
          </w:rPr>
          <w:fldChar w:fldCharType="separate"/>
        </w:r>
        <w:r w:rsidR="00935748">
          <w:rPr>
            <w:noProof/>
            <w:webHidden/>
          </w:rPr>
          <w:t>13</w:t>
        </w:r>
        <w:r w:rsidR="00935748">
          <w:rPr>
            <w:noProof/>
            <w:webHidden/>
          </w:rPr>
          <w:fldChar w:fldCharType="end"/>
        </w:r>
      </w:hyperlink>
    </w:p>
    <w:p w14:paraId="0A24043B"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0" w:history="1">
        <w:r w:rsidR="00935748" w:rsidRPr="00DB3AAE">
          <w:rPr>
            <w:rStyle w:val="Hyperlink"/>
            <w:noProof/>
          </w:rPr>
          <w:t>4.1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Operation Modes and States</w:t>
        </w:r>
        <w:r w:rsidR="00935748">
          <w:rPr>
            <w:noProof/>
            <w:webHidden/>
          </w:rPr>
          <w:tab/>
        </w:r>
        <w:r w:rsidR="00935748">
          <w:rPr>
            <w:noProof/>
            <w:webHidden/>
          </w:rPr>
          <w:fldChar w:fldCharType="begin"/>
        </w:r>
        <w:r w:rsidR="00935748">
          <w:rPr>
            <w:noProof/>
            <w:webHidden/>
          </w:rPr>
          <w:instrText xml:space="preserve"> PAGEREF _Toc57194690 \h </w:instrText>
        </w:r>
        <w:r w:rsidR="00935748">
          <w:rPr>
            <w:noProof/>
            <w:webHidden/>
          </w:rPr>
        </w:r>
        <w:r w:rsidR="00935748">
          <w:rPr>
            <w:noProof/>
            <w:webHidden/>
          </w:rPr>
          <w:fldChar w:fldCharType="separate"/>
        </w:r>
        <w:r w:rsidR="00935748">
          <w:rPr>
            <w:noProof/>
            <w:webHidden/>
          </w:rPr>
          <w:t>13</w:t>
        </w:r>
        <w:r w:rsidR="00935748">
          <w:rPr>
            <w:noProof/>
            <w:webHidden/>
          </w:rPr>
          <w:fldChar w:fldCharType="end"/>
        </w:r>
      </w:hyperlink>
    </w:p>
    <w:p w14:paraId="22C2F4DF"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1" w:history="1">
        <w:r w:rsidR="00935748" w:rsidRPr="00DB3AAE">
          <w:rPr>
            <w:rStyle w:val="Hyperlink"/>
            <w:noProof/>
          </w:rPr>
          <w:t>4.2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Use Cases</w:t>
        </w:r>
        <w:r w:rsidR="00935748">
          <w:rPr>
            <w:noProof/>
            <w:webHidden/>
          </w:rPr>
          <w:tab/>
        </w:r>
        <w:r w:rsidR="00935748">
          <w:rPr>
            <w:noProof/>
            <w:webHidden/>
          </w:rPr>
          <w:fldChar w:fldCharType="begin"/>
        </w:r>
        <w:r w:rsidR="00935748">
          <w:rPr>
            <w:noProof/>
            <w:webHidden/>
          </w:rPr>
          <w:instrText xml:space="preserve"> PAGEREF _Toc57194691 \h </w:instrText>
        </w:r>
        <w:r w:rsidR="00935748">
          <w:rPr>
            <w:noProof/>
            <w:webHidden/>
          </w:rPr>
        </w:r>
        <w:r w:rsidR="00935748">
          <w:rPr>
            <w:noProof/>
            <w:webHidden/>
          </w:rPr>
          <w:fldChar w:fldCharType="separate"/>
        </w:r>
        <w:r w:rsidR="00935748">
          <w:rPr>
            <w:noProof/>
            <w:webHidden/>
          </w:rPr>
          <w:t>14</w:t>
        </w:r>
        <w:r w:rsidR="00935748">
          <w:rPr>
            <w:noProof/>
            <w:webHidden/>
          </w:rPr>
          <w:fldChar w:fldCharType="end"/>
        </w:r>
      </w:hyperlink>
    </w:p>
    <w:p w14:paraId="2C38D3A6"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2" w:history="1">
        <w:r w:rsidR="00935748" w:rsidRPr="00DB3AAE">
          <w:rPr>
            <w:rStyle w:val="Hyperlink"/>
            <w:noProof/>
          </w:rPr>
          <w:t>4.2.1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Use Case Diagram</w:t>
        </w:r>
        <w:r w:rsidR="00935748">
          <w:rPr>
            <w:noProof/>
            <w:webHidden/>
          </w:rPr>
          <w:tab/>
        </w:r>
        <w:r w:rsidR="00935748">
          <w:rPr>
            <w:noProof/>
            <w:webHidden/>
          </w:rPr>
          <w:fldChar w:fldCharType="begin"/>
        </w:r>
        <w:r w:rsidR="00935748">
          <w:rPr>
            <w:noProof/>
            <w:webHidden/>
          </w:rPr>
          <w:instrText xml:space="preserve"> PAGEREF _Toc57194692 \h </w:instrText>
        </w:r>
        <w:r w:rsidR="00935748">
          <w:rPr>
            <w:noProof/>
            <w:webHidden/>
          </w:rPr>
        </w:r>
        <w:r w:rsidR="00935748">
          <w:rPr>
            <w:noProof/>
            <w:webHidden/>
          </w:rPr>
          <w:fldChar w:fldCharType="separate"/>
        </w:r>
        <w:r w:rsidR="00935748">
          <w:rPr>
            <w:noProof/>
            <w:webHidden/>
          </w:rPr>
          <w:t>14</w:t>
        </w:r>
        <w:r w:rsidR="00935748">
          <w:rPr>
            <w:noProof/>
            <w:webHidden/>
          </w:rPr>
          <w:fldChar w:fldCharType="end"/>
        </w:r>
      </w:hyperlink>
    </w:p>
    <w:p w14:paraId="1B1C4978"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3" w:history="1">
        <w:r w:rsidR="00935748" w:rsidRPr="00DB3AAE">
          <w:rPr>
            <w:rStyle w:val="Hyperlink"/>
            <w:noProof/>
          </w:rPr>
          <w:t>4.2.2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Actors</w:t>
        </w:r>
        <w:r w:rsidR="00935748">
          <w:rPr>
            <w:noProof/>
            <w:webHidden/>
          </w:rPr>
          <w:tab/>
        </w:r>
        <w:r w:rsidR="00935748">
          <w:rPr>
            <w:noProof/>
            <w:webHidden/>
          </w:rPr>
          <w:fldChar w:fldCharType="begin"/>
        </w:r>
        <w:r w:rsidR="00935748">
          <w:rPr>
            <w:noProof/>
            <w:webHidden/>
          </w:rPr>
          <w:instrText xml:space="preserve"> PAGEREF _Toc57194693 \h </w:instrText>
        </w:r>
        <w:r w:rsidR="00935748">
          <w:rPr>
            <w:noProof/>
            <w:webHidden/>
          </w:rPr>
        </w:r>
        <w:r w:rsidR="00935748">
          <w:rPr>
            <w:noProof/>
            <w:webHidden/>
          </w:rPr>
          <w:fldChar w:fldCharType="separate"/>
        </w:r>
        <w:r w:rsidR="00935748">
          <w:rPr>
            <w:noProof/>
            <w:webHidden/>
          </w:rPr>
          <w:t>15</w:t>
        </w:r>
        <w:r w:rsidR="00935748">
          <w:rPr>
            <w:noProof/>
            <w:webHidden/>
          </w:rPr>
          <w:fldChar w:fldCharType="end"/>
        </w:r>
      </w:hyperlink>
    </w:p>
    <w:p w14:paraId="273B42FB"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4" w:history="1">
        <w:r w:rsidR="00935748" w:rsidRPr="00DB3AAE">
          <w:rPr>
            <w:rStyle w:val="Hyperlink"/>
            <w:noProof/>
          </w:rPr>
          <w:t>4.2.3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Use Case Descriptions</w:t>
        </w:r>
        <w:r w:rsidR="00935748">
          <w:rPr>
            <w:noProof/>
            <w:webHidden/>
          </w:rPr>
          <w:tab/>
        </w:r>
        <w:r w:rsidR="00935748">
          <w:rPr>
            <w:noProof/>
            <w:webHidden/>
          </w:rPr>
          <w:fldChar w:fldCharType="begin"/>
        </w:r>
        <w:r w:rsidR="00935748">
          <w:rPr>
            <w:noProof/>
            <w:webHidden/>
          </w:rPr>
          <w:instrText xml:space="preserve"> PAGEREF _Toc57194694 \h </w:instrText>
        </w:r>
        <w:r w:rsidR="00935748">
          <w:rPr>
            <w:noProof/>
            <w:webHidden/>
          </w:rPr>
        </w:r>
        <w:r w:rsidR="00935748">
          <w:rPr>
            <w:noProof/>
            <w:webHidden/>
          </w:rPr>
          <w:fldChar w:fldCharType="separate"/>
        </w:r>
        <w:r w:rsidR="00935748">
          <w:rPr>
            <w:noProof/>
            <w:webHidden/>
          </w:rPr>
          <w:t>16</w:t>
        </w:r>
        <w:r w:rsidR="00935748">
          <w:rPr>
            <w:noProof/>
            <w:webHidden/>
          </w:rPr>
          <w:fldChar w:fldCharType="end"/>
        </w:r>
      </w:hyperlink>
    </w:p>
    <w:p w14:paraId="27856E7A"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5" w:history="1">
        <w:r w:rsidR="00935748" w:rsidRPr="00DB3AAE">
          <w:rPr>
            <w:rStyle w:val="Hyperlink"/>
            <w:noProof/>
          </w:rPr>
          <w:t>4.3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Driving and Operation Scenarios</w:t>
        </w:r>
        <w:r w:rsidR="00935748">
          <w:rPr>
            <w:noProof/>
            <w:webHidden/>
          </w:rPr>
          <w:tab/>
        </w:r>
        <w:r w:rsidR="00935748">
          <w:rPr>
            <w:noProof/>
            <w:webHidden/>
          </w:rPr>
          <w:fldChar w:fldCharType="begin"/>
        </w:r>
        <w:r w:rsidR="00935748">
          <w:rPr>
            <w:noProof/>
            <w:webHidden/>
          </w:rPr>
          <w:instrText xml:space="preserve"> PAGEREF _Toc57194695 \h </w:instrText>
        </w:r>
        <w:r w:rsidR="00935748">
          <w:rPr>
            <w:noProof/>
            <w:webHidden/>
          </w:rPr>
        </w:r>
        <w:r w:rsidR="00935748">
          <w:rPr>
            <w:noProof/>
            <w:webHidden/>
          </w:rPr>
          <w:fldChar w:fldCharType="separate"/>
        </w:r>
        <w:r w:rsidR="00935748">
          <w:rPr>
            <w:noProof/>
            <w:webHidden/>
          </w:rPr>
          <w:t>16</w:t>
        </w:r>
        <w:r w:rsidR="00935748">
          <w:rPr>
            <w:noProof/>
            <w:webHidden/>
          </w:rPr>
          <w:fldChar w:fldCharType="end"/>
        </w:r>
      </w:hyperlink>
    </w:p>
    <w:p w14:paraId="44EC0940"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6" w:history="1">
        <w:r w:rsidR="00935748" w:rsidRPr="00DB3AAE">
          <w:rPr>
            <w:rStyle w:val="Hyperlink"/>
            <w:noProof/>
          </w:rPr>
          <w:t>4.4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Decision Tables</w:t>
        </w:r>
        <w:r w:rsidR="00935748">
          <w:rPr>
            <w:noProof/>
            <w:webHidden/>
          </w:rPr>
          <w:tab/>
        </w:r>
        <w:r w:rsidR="00935748">
          <w:rPr>
            <w:noProof/>
            <w:webHidden/>
          </w:rPr>
          <w:fldChar w:fldCharType="begin"/>
        </w:r>
        <w:r w:rsidR="00935748">
          <w:rPr>
            <w:noProof/>
            <w:webHidden/>
          </w:rPr>
          <w:instrText xml:space="preserve"> PAGEREF _Toc57194696 \h </w:instrText>
        </w:r>
        <w:r w:rsidR="00935748">
          <w:rPr>
            <w:noProof/>
            <w:webHidden/>
          </w:rPr>
        </w:r>
        <w:r w:rsidR="00935748">
          <w:rPr>
            <w:noProof/>
            <w:webHidden/>
          </w:rPr>
          <w:fldChar w:fldCharType="separate"/>
        </w:r>
        <w:r w:rsidR="00935748">
          <w:rPr>
            <w:noProof/>
            <w:webHidden/>
          </w:rPr>
          <w:t>16</w:t>
        </w:r>
        <w:r w:rsidR="00935748">
          <w:rPr>
            <w:noProof/>
            <w:webHidden/>
          </w:rPr>
          <w:fldChar w:fldCharType="end"/>
        </w:r>
      </w:hyperlink>
    </w:p>
    <w:p w14:paraId="2E2BA84E"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7" w:history="1">
        <w:r w:rsidR="00935748" w:rsidRPr="00DB3AAE">
          <w:rPr>
            <w:rStyle w:val="Hyperlink"/>
            <w:noProof/>
          </w:rPr>
          <w:t>5</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Feature Requirements</w:t>
        </w:r>
        <w:r w:rsidR="00935748">
          <w:rPr>
            <w:noProof/>
            <w:webHidden/>
          </w:rPr>
          <w:tab/>
        </w:r>
        <w:r w:rsidR="00935748">
          <w:rPr>
            <w:noProof/>
            <w:webHidden/>
          </w:rPr>
          <w:fldChar w:fldCharType="begin"/>
        </w:r>
        <w:r w:rsidR="00935748">
          <w:rPr>
            <w:noProof/>
            <w:webHidden/>
          </w:rPr>
          <w:instrText xml:space="preserve"> PAGEREF _Toc57194697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5BE479D2"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8" w:history="1">
        <w:r w:rsidR="00935748" w:rsidRPr="00DB3AAE">
          <w:rPr>
            <w:rStyle w:val="Hyperlink"/>
            <w:noProof/>
          </w:rPr>
          <w:t>5.1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Functional Requirements</w:t>
        </w:r>
        <w:r w:rsidR="00935748">
          <w:rPr>
            <w:noProof/>
            <w:webHidden/>
          </w:rPr>
          <w:tab/>
        </w:r>
        <w:r w:rsidR="00935748">
          <w:rPr>
            <w:noProof/>
            <w:webHidden/>
          </w:rPr>
          <w:fldChar w:fldCharType="begin"/>
        </w:r>
        <w:r w:rsidR="00935748">
          <w:rPr>
            <w:noProof/>
            <w:webHidden/>
          </w:rPr>
          <w:instrText xml:space="preserve"> PAGEREF _Toc57194698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6722640C"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699" w:history="1">
        <w:r w:rsidR="00935748" w:rsidRPr="00DB3AAE">
          <w:rPr>
            <w:rStyle w:val="Hyperlink"/>
            <w:noProof/>
          </w:rPr>
          <w:t>5.2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Non-Functional Requirements</w:t>
        </w:r>
        <w:r w:rsidR="00935748">
          <w:rPr>
            <w:noProof/>
            <w:webHidden/>
          </w:rPr>
          <w:tab/>
        </w:r>
        <w:r w:rsidR="00935748">
          <w:rPr>
            <w:noProof/>
            <w:webHidden/>
          </w:rPr>
          <w:fldChar w:fldCharType="begin"/>
        </w:r>
        <w:r w:rsidR="00935748">
          <w:rPr>
            <w:noProof/>
            <w:webHidden/>
          </w:rPr>
          <w:instrText xml:space="preserve"> PAGEREF _Toc57194699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2D651CBE"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0" w:history="1">
        <w:r w:rsidR="00935748" w:rsidRPr="00DB3AAE">
          <w:rPr>
            <w:rStyle w:val="Hyperlink"/>
            <w:noProof/>
          </w:rPr>
          <w:t>5.2.1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Safety</w:t>
        </w:r>
        <w:r w:rsidR="00935748">
          <w:rPr>
            <w:noProof/>
            <w:webHidden/>
          </w:rPr>
          <w:tab/>
        </w:r>
        <w:r w:rsidR="00935748">
          <w:rPr>
            <w:noProof/>
            <w:webHidden/>
          </w:rPr>
          <w:fldChar w:fldCharType="begin"/>
        </w:r>
        <w:r w:rsidR="00935748">
          <w:rPr>
            <w:noProof/>
            <w:webHidden/>
          </w:rPr>
          <w:instrText xml:space="preserve"> PAGEREF _Toc57194700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1B0C6C95"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1" w:history="1">
        <w:r w:rsidR="00935748" w:rsidRPr="00DB3AAE">
          <w:rPr>
            <w:rStyle w:val="Hyperlink"/>
            <w:noProof/>
          </w:rPr>
          <w:t>5.2.2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Security</w:t>
        </w:r>
        <w:r w:rsidR="00935748">
          <w:rPr>
            <w:noProof/>
            <w:webHidden/>
          </w:rPr>
          <w:tab/>
        </w:r>
        <w:r w:rsidR="00935748">
          <w:rPr>
            <w:noProof/>
            <w:webHidden/>
          </w:rPr>
          <w:fldChar w:fldCharType="begin"/>
        </w:r>
        <w:r w:rsidR="00935748">
          <w:rPr>
            <w:noProof/>
            <w:webHidden/>
          </w:rPr>
          <w:instrText xml:space="preserve"> PAGEREF _Toc57194701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46AE5583"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2" w:history="1">
        <w:r w:rsidR="00935748" w:rsidRPr="00DB3AAE">
          <w:rPr>
            <w:rStyle w:val="Hyperlink"/>
            <w:noProof/>
          </w:rPr>
          <w:t>5.2.3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Reliability</w:t>
        </w:r>
        <w:r w:rsidR="00935748">
          <w:rPr>
            <w:noProof/>
            <w:webHidden/>
          </w:rPr>
          <w:tab/>
        </w:r>
        <w:r w:rsidR="00935748">
          <w:rPr>
            <w:noProof/>
            <w:webHidden/>
          </w:rPr>
          <w:fldChar w:fldCharType="begin"/>
        </w:r>
        <w:r w:rsidR="00935748">
          <w:rPr>
            <w:noProof/>
            <w:webHidden/>
          </w:rPr>
          <w:instrText xml:space="preserve"> PAGEREF _Toc57194702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29136413"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3" w:history="1">
        <w:r w:rsidR="00935748" w:rsidRPr="00DB3AAE">
          <w:rPr>
            <w:rStyle w:val="Hyperlink"/>
            <w:noProof/>
          </w:rPr>
          <w:t>5.3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HMI Requirements</w:t>
        </w:r>
        <w:r w:rsidR="00935748">
          <w:rPr>
            <w:noProof/>
            <w:webHidden/>
          </w:rPr>
          <w:tab/>
        </w:r>
        <w:r w:rsidR="00935748">
          <w:rPr>
            <w:noProof/>
            <w:webHidden/>
          </w:rPr>
          <w:fldChar w:fldCharType="begin"/>
        </w:r>
        <w:r w:rsidR="00935748">
          <w:rPr>
            <w:noProof/>
            <w:webHidden/>
          </w:rPr>
          <w:instrText xml:space="preserve"> PAGEREF _Toc57194703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67F2EC70"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4" w:history="1">
        <w:r w:rsidR="00935748" w:rsidRPr="00DB3AAE">
          <w:rPr>
            <w:rStyle w:val="Hyperlink"/>
            <w:noProof/>
          </w:rPr>
          <w:t>5.4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Other Requirements</w:t>
        </w:r>
        <w:r w:rsidR="00935748">
          <w:rPr>
            <w:noProof/>
            <w:webHidden/>
          </w:rPr>
          <w:tab/>
        </w:r>
        <w:r w:rsidR="00935748">
          <w:rPr>
            <w:noProof/>
            <w:webHidden/>
          </w:rPr>
          <w:fldChar w:fldCharType="begin"/>
        </w:r>
        <w:r w:rsidR="00935748">
          <w:rPr>
            <w:noProof/>
            <w:webHidden/>
          </w:rPr>
          <w:instrText xml:space="preserve"> PAGEREF _Toc57194704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6D658616"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5" w:history="1">
        <w:r w:rsidR="00935748" w:rsidRPr="00DB3AAE">
          <w:rPr>
            <w:rStyle w:val="Hyperlink"/>
            <w:noProof/>
          </w:rPr>
          <w:t>5.4.1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Design Requirements</w:t>
        </w:r>
        <w:r w:rsidR="00935748">
          <w:rPr>
            <w:noProof/>
            <w:webHidden/>
          </w:rPr>
          <w:tab/>
        </w:r>
        <w:r w:rsidR="00935748">
          <w:rPr>
            <w:noProof/>
            <w:webHidden/>
          </w:rPr>
          <w:fldChar w:fldCharType="begin"/>
        </w:r>
        <w:r w:rsidR="00935748">
          <w:rPr>
            <w:noProof/>
            <w:webHidden/>
          </w:rPr>
          <w:instrText xml:space="preserve"> PAGEREF _Toc57194705 \h </w:instrText>
        </w:r>
        <w:r w:rsidR="00935748">
          <w:rPr>
            <w:noProof/>
            <w:webHidden/>
          </w:rPr>
        </w:r>
        <w:r w:rsidR="00935748">
          <w:rPr>
            <w:noProof/>
            <w:webHidden/>
          </w:rPr>
          <w:fldChar w:fldCharType="separate"/>
        </w:r>
        <w:r w:rsidR="00935748">
          <w:rPr>
            <w:noProof/>
            <w:webHidden/>
          </w:rPr>
          <w:t>17</w:t>
        </w:r>
        <w:r w:rsidR="00935748">
          <w:rPr>
            <w:noProof/>
            <w:webHidden/>
          </w:rPr>
          <w:fldChar w:fldCharType="end"/>
        </w:r>
      </w:hyperlink>
    </w:p>
    <w:p w14:paraId="6AD5EE6E"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6" w:history="1">
        <w:r w:rsidR="00935748" w:rsidRPr="00DB3AAE">
          <w:rPr>
            <w:rStyle w:val="Hyperlink"/>
            <w:noProof/>
          </w:rPr>
          <w:t>5.4.2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Manufacturing Requirements</w:t>
        </w:r>
        <w:r w:rsidR="00935748">
          <w:rPr>
            <w:noProof/>
            <w:webHidden/>
          </w:rPr>
          <w:tab/>
        </w:r>
        <w:r w:rsidR="00935748">
          <w:rPr>
            <w:noProof/>
            <w:webHidden/>
          </w:rPr>
          <w:fldChar w:fldCharType="begin"/>
        </w:r>
        <w:r w:rsidR="00935748">
          <w:rPr>
            <w:noProof/>
            <w:webHidden/>
          </w:rPr>
          <w:instrText xml:space="preserve"> PAGEREF _Toc57194706 \h </w:instrText>
        </w:r>
        <w:r w:rsidR="00935748">
          <w:rPr>
            <w:noProof/>
            <w:webHidden/>
          </w:rPr>
        </w:r>
        <w:r w:rsidR="00935748">
          <w:rPr>
            <w:noProof/>
            <w:webHidden/>
          </w:rPr>
          <w:fldChar w:fldCharType="separate"/>
        </w:r>
        <w:r w:rsidR="00935748">
          <w:rPr>
            <w:noProof/>
            <w:webHidden/>
          </w:rPr>
          <w:t>18</w:t>
        </w:r>
        <w:r w:rsidR="00935748">
          <w:rPr>
            <w:noProof/>
            <w:webHidden/>
          </w:rPr>
          <w:fldChar w:fldCharType="end"/>
        </w:r>
      </w:hyperlink>
    </w:p>
    <w:p w14:paraId="2C28D64B"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7" w:history="1">
        <w:r w:rsidR="00935748" w:rsidRPr="00DB3AAE">
          <w:rPr>
            <w:rStyle w:val="Hyperlink"/>
            <w:noProof/>
          </w:rPr>
          <w:t>5.4.3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Service Requirements</w:t>
        </w:r>
        <w:r w:rsidR="00935748">
          <w:rPr>
            <w:noProof/>
            <w:webHidden/>
          </w:rPr>
          <w:tab/>
        </w:r>
        <w:r w:rsidR="00935748">
          <w:rPr>
            <w:noProof/>
            <w:webHidden/>
          </w:rPr>
          <w:fldChar w:fldCharType="begin"/>
        </w:r>
        <w:r w:rsidR="00935748">
          <w:rPr>
            <w:noProof/>
            <w:webHidden/>
          </w:rPr>
          <w:instrText xml:space="preserve"> PAGEREF _Toc57194707 \h </w:instrText>
        </w:r>
        <w:r w:rsidR="00935748">
          <w:rPr>
            <w:noProof/>
            <w:webHidden/>
          </w:rPr>
        </w:r>
        <w:r w:rsidR="00935748">
          <w:rPr>
            <w:noProof/>
            <w:webHidden/>
          </w:rPr>
          <w:fldChar w:fldCharType="separate"/>
        </w:r>
        <w:r w:rsidR="00935748">
          <w:rPr>
            <w:noProof/>
            <w:webHidden/>
          </w:rPr>
          <w:t>18</w:t>
        </w:r>
        <w:r w:rsidR="00935748">
          <w:rPr>
            <w:noProof/>
            <w:webHidden/>
          </w:rPr>
          <w:fldChar w:fldCharType="end"/>
        </w:r>
      </w:hyperlink>
    </w:p>
    <w:p w14:paraId="35B1B71D"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8" w:history="1">
        <w:r w:rsidR="00935748" w:rsidRPr="00DB3AAE">
          <w:rPr>
            <w:rStyle w:val="Hyperlink"/>
            <w:noProof/>
          </w:rPr>
          <w:t>5.4.4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After Sales Requirements</w:t>
        </w:r>
        <w:r w:rsidR="00935748">
          <w:rPr>
            <w:noProof/>
            <w:webHidden/>
          </w:rPr>
          <w:tab/>
        </w:r>
        <w:r w:rsidR="00935748">
          <w:rPr>
            <w:noProof/>
            <w:webHidden/>
          </w:rPr>
          <w:fldChar w:fldCharType="begin"/>
        </w:r>
        <w:r w:rsidR="00935748">
          <w:rPr>
            <w:noProof/>
            <w:webHidden/>
          </w:rPr>
          <w:instrText xml:space="preserve"> PAGEREF _Toc57194708 \h </w:instrText>
        </w:r>
        <w:r w:rsidR="00935748">
          <w:rPr>
            <w:noProof/>
            <w:webHidden/>
          </w:rPr>
        </w:r>
        <w:r w:rsidR="00935748">
          <w:rPr>
            <w:noProof/>
            <w:webHidden/>
          </w:rPr>
          <w:fldChar w:fldCharType="separate"/>
        </w:r>
        <w:r w:rsidR="00935748">
          <w:rPr>
            <w:noProof/>
            <w:webHidden/>
          </w:rPr>
          <w:t>18</w:t>
        </w:r>
        <w:r w:rsidR="00935748">
          <w:rPr>
            <w:noProof/>
            <w:webHidden/>
          </w:rPr>
          <w:fldChar w:fldCharType="end"/>
        </w:r>
      </w:hyperlink>
    </w:p>
    <w:p w14:paraId="7DCAB264"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09" w:history="1">
        <w:r w:rsidR="00935748" w:rsidRPr="00DB3AAE">
          <w:rPr>
            <w:rStyle w:val="Hyperlink"/>
            <w:noProof/>
          </w:rPr>
          <w:t>5.4.5</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Process requirements</w:t>
        </w:r>
        <w:r w:rsidR="00935748">
          <w:rPr>
            <w:noProof/>
            <w:webHidden/>
          </w:rPr>
          <w:tab/>
        </w:r>
        <w:r w:rsidR="00935748">
          <w:rPr>
            <w:noProof/>
            <w:webHidden/>
          </w:rPr>
          <w:fldChar w:fldCharType="begin"/>
        </w:r>
        <w:r w:rsidR="00935748">
          <w:rPr>
            <w:noProof/>
            <w:webHidden/>
          </w:rPr>
          <w:instrText xml:space="preserve"> PAGEREF _Toc57194709 \h </w:instrText>
        </w:r>
        <w:r w:rsidR="00935748">
          <w:rPr>
            <w:noProof/>
            <w:webHidden/>
          </w:rPr>
        </w:r>
        <w:r w:rsidR="00935748">
          <w:rPr>
            <w:noProof/>
            <w:webHidden/>
          </w:rPr>
          <w:fldChar w:fldCharType="separate"/>
        </w:r>
        <w:r w:rsidR="00935748">
          <w:rPr>
            <w:noProof/>
            <w:webHidden/>
          </w:rPr>
          <w:t>18</w:t>
        </w:r>
        <w:r w:rsidR="00935748">
          <w:rPr>
            <w:noProof/>
            <w:webHidden/>
          </w:rPr>
          <w:fldChar w:fldCharType="end"/>
        </w:r>
      </w:hyperlink>
    </w:p>
    <w:p w14:paraId="642AA4E1"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0" w:history="1">
        <w:r w:rsidR="00935748" w:rsidRPr="00DB3AAE">
          <w:rPr>
            <w:rStyle w:val="Hyperlink"/>
            <w:noProof/>
          </w:rPr>
          <w:t>6</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Functional Safety</w:t>
        </w:r>
        <w:r w:rsidR="00935748">
          <w:rPr>
            <w:noProof/>
            <w:webHidden/>
          </w:rPr>
          <w:tab/>
        </w:r>
        <w:r w:rsidR="00935748">
          <w:rPr>
            <w:noProof/>
            <w:webHidden/>
          </w:rPr>
          <w:fldChar w:fldCharType="begin"/>
        </w:r>
        <w:r w:rsidR="00935748">
          <w:rPr>
            <w:noProof/>
            <w:webHidden/>
          </w:rPr>
          <w:instrText xml:space="preserve"> PAGEREF _Toc57194710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530443FF"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1" w:history="1">
        <w:r w:rsidR="00935748" w:rsidRPr="00DB3AAE">
          <w:rPr>
            <w:rStyle w:val="Hyperlink"/>
            <w:noProof/>
          </w:rPr>
          <w:t>6.1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System Behaviors for HARA</w:t>
        </w:r>
        <w:r w:rsidR="00935748">
          <w:rPr>
            <w:noProof/>
            <w:webHidden/>
          </w:rPr>
          <w:tab/>
        </w:r>
        <w:r w:rsidR="00935748">
          <w:rPr>
            <w:noProof/>
            <w:webHidden/>
          </w:rPr>
          <w:fldChar w:fldCharType="begin"/>
        </w:r>
        <w:r w:rsidR="00935748">
          <w:rPr>
            <w:noProof/>
            <w:webHidden/>
          </w:rPr>
          <w:instrText xml:space="preserve"> PAGEREF _Toc57194711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65B17BEE"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2" w:history="1">
        <w:r w:rsidR="00935748" w:rsidRPr="00DB3AAE">
          <w:rPr>
            <w:rStyle w:val="Hyperlink"/>
            <w:noProof/>
          </w:rPr>
          <w:t>6.2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Functional Safety Assumptions</w:t>
        </w:r>
        <w:r w:rsidR="00935748">
          <w:rPr>
            <w:noProof/>
            <w:webHidden/>
          </w:rPr>
          <w:tab/>
        </w:r>
        <w:r w:rsidR="00935748">
          <w:rPr>
            <w:noProof/>
            <w:webHidden/>
          </w:rPr>
          <w:fldChar w:fldCharType="begin"/>
        </w:r>
        <w:r w:rsidR="00935748">
          <w:rPr>
            <w:noProof/>
            <w:webHidden/>
          </w:rPr>
          <w:instrText xml:space="preserve"> PAGEREF _Toc57194712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64EC41AF"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3" w:history="1">
        <w:r w:rsidR="00935748" w:rsidRPr="00DB3AAE">
          <w:rPr>
            <w:rStyle w:val="Hyperlink"/>
            <w:noProof/>
          </w:rPr>
          <w:t>6.3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Safety Goals</w:t>
        </w:r>
        <w:r w:rsidR="00935748">
          <w:rPr>
            <w:noProof/>
            <w:webHidden/>
          </w:rPr>
          <w:tab/>
        </w:r>
        <w:r w:rsidR="00935748">
          <w:rPr>
            <w:noProof/>
            <w:webHidden/>
          </w:rPr>
          <w:fldChar w:fldCharType="begin"/>
        </w:r>
        <w:r w:rsidR="00935748">
          <w:rPr>
            <w:noProof/>
            <w:webHidden/>
          </w:rPr>
          <w:instrText xml:space="preserve"> PAGEREF _Toc57194713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56A0C9D0"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4" w:history="1">
        <w:r w:rsidR="00935748" w:rsidRPr="00DB3AAE">
          <w:rPr>
            <w:rStyle w:val="Hyperlink"/>
            <w:noProof/>
          </w:rPr>
          <w:t>6.4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Functional Safety Requirements</w:t>
        </w:r>
        <w:r w:rsidR="00935748">
          <w:rPr>
            <w:noProof/>
            <w:webHidden/>
          </w:rPr>
          <w:tab/>
        </w:r>
        <w:r w:rsidR="00935748">
          <w:rPr>
            <w:noProof/>
            <w:webHidden/>
          </w:rPr>
          <w:fldChar w:fldCharType="begin"/>
        </w:r>
        <w:r w:rsidR="00935748">
          <w:rPr>
            <w:noProof/>
            <w:webHidden/>
          </w:rPr>
          <w:instrText xml:space="preserve"> PAGEREF _Toc57194714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716B1856"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5" w:history="1">
        <w:r w:rsidR="00935748" w:rsidRPr="00DB3AAE">
          <w:rPr>
            <w:rStyle w:val="Hyperlink"/>
            <w:noProof/>
          </w:rPr>
          <w:t>6.4.1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&lt;Goal 1 Name&gt;</w:t>
        </w:r>
        <w:r w:rsidR="00935748">
          <w:rPr>
            <w:noProof/>
            <w:webHidden/>
          </w:rPr>
          <w:tab/>
        </w:r>
        <w:r w:rsidR="00935748">
          <w:rPr>
            <w:noProof/>
            <w:webHidden/>
          </w:rPr>
          <w:fldChar w:fldCharType="begin"/>
        </w:r>
        <w:r w:rsidR="00935748">
          <w:rPr>
            <w:noProof/>
            <w:webHidden/>
          </w:rPr>
          <w:instrText xml:space="preserve"> PAGEREF _Toc57194715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34918B09"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6" w:history="1">
        <w:r w:rsidR="00935748" w:rsidRPr="00DB3AAE">
          <w:rPr>
            <w:rStyle w:val="Hyperlink"/>
            <w:noProof/>
          </w:rPr>
          <w:t>6.4.2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&lt;Goal n Name&gt;</w:t>
        </w:r>
        <w:r w:rsidR="00935748">
          <w:rPr>
            <w:noProof/>
            <w:webHidden/>
          </w:rPr>
          <w:tab/>
        </w:r>
        <w:r w:rsidR="00935748">
          <w:rPr>
            <w:noProof/>
            <w:webHidden/>
          </w:rPr>
          <w:fldChar w:fldCharType="begin"/>
        </w:r>
        <w:r w:rsidR="00935748">
          <w:rPr>
            <w:noProof/>
            <w:webHidden/>
          </w:rPr>
          <w:instrText xml:space="preserve"> PAGEREF _Toc57194716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4E8FB268"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7" w:history="1">
        <w:r w:rsidR="00935748" w:rsidRPr="00DB3AAE">
          <w:rPr>
            <w:rStyle w:val="Hyperlink"/>
            <w:noProof/>
          </w:rPr>
          <w:t>6.4.3</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Derivation of Functional Safety Requirements on Assumptions</w:t>
        </w:r>
        <w:r w:rsidR="00935748">
          <w:rPr>
            <w:noProof/>
            <w:webHidden/>
          </w:rPr>
          <w:tab/>
        </w:r>
        <w:r w:rsidR="00935748">
          <w:rPr>
            <w:noProof/>
            <w:webHidden/>
          </w:rPr>
          <w:fldChar w:fldCharType="begin"/>
        </w:r>
        <w:r w:rsidR="00935748">
          <w:rPr>
            <w:noProof/>
            <w:webHidden/>
          </w:rPr>
          <w:instrText xml:space="preserve"> PAGEREF _Toc57194717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79BC2D53"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8" w:history="1">
        <w:r w:rsidR="00935748" w:rsidRPr="00DB3AAE">
          <w:rPr>
            <w:rStyle w:val="Hyperlink"/>
            <w:noProof/>
          </w:rPr>
          <w:t>6.4.4</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ASIL Decomposition of Functional Safety Requirements</w:t>
        </w:r>
        <w:r w:rsidR="00935748">
          <w:rPr>
            <w:noProof/>
            <w:webHidden/>
          </w:rPr>
          <w:tab/>
        </w:r>
        <w:r w:rsidR="00935748">
          <w:rPr>
            <w:noProof/>
            <w:webHidden/>
          </w:rPr>
          <w:fldChar w:fldCharType="begin"/>
        </w:r>
        <w:r w:rsidR="00935748">
          <w:rPr>
            <w:noProof/>
            <w:webHidden/>
          </w:rPr>
          <w:instrText xml:space="preserve"> PAGEREF _Toc57194718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4323B86C"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19" w:history="1">
        <w:r w:rsidR="00935748" w:rsidRPr="00DB3AAE">
          <w:rPr>
            <w:rStyle w:val="Hyperlink"/>
            <w:noProof/>
          </w:rPr>
          <w:t>7</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Cybersecurity</w:t>
        </w:r>
        <w:r w:rsidR="00935748">
          <w:rPr>
            <w:noProof/>
            <w:webHidden/>
          </w:rPr>
          <w:tab/>
        </w:r>
        <w:r w:rsidR="00935748">
          <w:rPr>
            <w:noProof/>
            <w:webHidden/>
          </w:rPr>
          <w:fldChar w:fldCharType="begin"/>
        </w:r>
        <w:r w:rsidR="00935748">
          <w:rPr>
            <w:noProof/>
            <w:webHidden/>
          </w:rPr>
          <w:instrText xml:space="preserve"> PAGEREF _Toc57194719 \h </w:instrText>
        </w:r>
        <w:r w:rsidR="00935748">
          <w:rPr>
            <w:noProof/>
            <w:webHidden/>
          </w:rPr>
        </w:r>
        <w:r w:rsidR="00935748">
          <w:rPr>
            <w:noProof/>
            <w:webHidden/>
          </w:rPr>
          <w:fldChar w:fldCharType="separate"/>
        </w:r>
        <w:r w:rsidR="00935748">
          <w:rPr>
            <w:noProof/>
            <w:webHidden/>
          </w:rPr>
          <w:t>22</w:t>
        </w:r>
        <w:r w:rsidR="00935748">
          <w:rPr>
            <w:noProof/>
            <w:webHidden/>
          </w:rPr>
          <w:fldChar w:fldCharType="end"/>
        </w:r>
      </w:hyperlink>
    </w:p>
    <w:p w14:paraId="4C66D708"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0" w:history="1">
        <w:r w:rsidR="00935748" w:rsidRPr="00DB3AAE">
          <w:rPr>
            <w:rStyle w:val="Hyperlink"/>
            <w:noProof/>
          </w:rPr>
          <w:t>7.1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Security Goals</w:t>
        </w:r>
        <w:r w:rsidR="00935748">
          <w:rPr>
            <w:noProof/>
            <w:webHidden/>
          </w:rPr>
          <w:tab/>
        </w:r>
        <w:r w:rsidR="00935748">
          <w:rPr>
            <w:noProof/>
            <w:webHidden/>
          </w:rPr>
          <w:fldChar w:fldCharType="begin"/>
        </w:r>
        <w:r w:rsidR="00935748">
          <w:rPr>
            <w:noProof/>
            <w:webHidden/>
          </w:rPr>
          <w:instrText xml:space="preserve"> PAGEREF _Toc57194720 \h </w:instrText>
        </w:r>
        <w:r w:rsidR="00935748">
          <w:rPr>
            <w:noProof/>
            <w:webHidden/>
          </w:rPr>
        </w:r>
        <w:r w:rsidR="00935748">
          <w:rPr>
            <w:noProof/>
            <w:webHidden/>
          </w:rPr>
          <w:fldChar w:fldCharType="separate"/>
        </w:r>
        <w:r w:rsidR="00935748">
          <w:rPr>
            <w:noProof/>
            <w:webHidden/>
          </w:rPr>
          <w:t>22</w:t>
        </w:r>
        <w:r w:rsidR="00935748">
          <w:rPr>
            <w:noProof/>
            <w:webHidden/>
          </w:rPr>
          <w:fldChar w:fldCharType="end"/>
        </w:r>
      </w:hyperlink>
    </w:p>
    <w:p w14:paraId="205438E8"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1" w:history="1">
        <w:r w:rsidR="00935748" w:rsidRPr="00DB3AAE">
          <w:rPr>
            <w:rStyle w:val="Hyperlink"/>
            <w:noProof/>
            <w:lang w:eastAsia="ar-SA"/>
          </w:rPr>
          <w:t>7.2</w:t>
        </w:r>
        <w:r w:rsidR="00935748">
          <w:rPr>
            <w:rFonts w:asciiTheme="minorHAnsi" w:eastAsiaTheme="minorEastAsia" w:hAnsiTheme="minorHAnsi" w:cstheme="minorBidi"/>
            <w:noProof/>
            <w:sz w:val="22"/>
            <w:szCs w:val="22"/>
            <w:lang w:val="de-DE" w:eastAsia="de-DE"/>
          </w:rPr>
          <w:tab/>
        </w:r>
        <w:r w:rsidR="00935748" w:rsidRPr="00DB3AAE">
          <w:rPr>
            <w:rStyle w:val="Hyperlink"/>
            <w:noProof/>
            <w:lang w:eastAsia="ar-SA"/>
          </w:rPr>
          <w:t>Cybersecurity Requirements</w:t>
        </w:r>
        <w:r w:rsidR="00935748">
          <w:rPr>
            <w:noProof/>
            <w:webHidden/>
          </w:rPr>
          <w:tab/>
        </w:r>
        <w:r w:rsidR="00935748">
          <w:rPr>
            <w:noProof/>
            <w:webHidden/>
          </w:rPr>
          <w:fldChar w:fldCharType="begin"/>
        </w:r>
        <w:r w:rsidR="00935748">
          <w:rPr>
            <w:noProof/>
            <w:webHidden/>
          </w:rPr>
          <w:instrText xml:space="preserve"> PAGEREF _Toc57194721 \h </w:instrText>
        </w:r>
        <w:r w:rsidR="00935748">
          <w:rPr>
            <w:noProof/>
            <w:webHidden/>
          </w:rPr>
        </w:r>
        <w:r w:rsidR="00935748">
          <w:rPr>
            <w:noProof/>
            <w:webHidden/>
          </w:rPr>
          <w:fldChar w:fldCharType="separate"/>
        </w:r>
        <w:r w:rsidR="00935748">
          <w:rPr>
            <w:noProof/>
            <w:webHidden/>
          </w:rPr>
          <w:t>22</w:t>
        </w:r>
        <w:r w:rsidR="00935748">
          <w:rPr>
            <w:noProof/>
            <w:webHidden/>
          </w:rPr>
          <w:fldChar w:fldCharType="end"/>
        </w:r>
      </w:hyperlink>
    </w:p>
    <w:p w14:paraId="5A17DE71"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2" w:history="1">
        <w:r w:rsidR="00935748" w:rsidRPr="00DB3AAE">
          <w:rPr>
            <w:rStyle w:val="Hyperlink"/>
            <w:noProof/>
          </w:rPr>
          <w:t>8</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Architecture</w:t>
        </w:r>
        <w:r w:rsidR="00935748">
          <w:rPr>
            <w:noProof/>
            <w:webHidden/>
          </w:rPr>
          <w:tab/>
        </w:r>
        <w:r w:rsidR="00935748">
          <w:rPr>
            <w:noProof/>
            <w:webHidden/>
          </w:rPr>
          <w:fldChar w:fldCharType="begin"/>
        </w:r>
        <w:r w:rsidR="00935748">
          <w:rPr>
            <w:noProof/>
            <w:webHidden/>
          </w:rPr>
          <w:instrText xml:space="preserve"> PAGEREF _Toc57194722 \h </w:instrText>
        </w:r>
        <w:r w:rsidR="00935748">
          <w:rPr>
            <w:noProof/>
            <w:webHidden/>
          </w:rPr>
        </w:r>
        <w:r w:rsidR="00935748">
          <w:rPr>
            <w:noProof/>
            <w:webHidden/>
          </w:rPr>
          <w:fldChar w:fldCharType="separate"/>
        </w:r>
        <w:r w:rsidR="00935748">
          <w:rPr>
            <w:noProof/>
            <w:webHidden/>
          </w:rPr>
          <w:t>23</w:t>
        </w:r>
        <w:r w:rsidR="00935748">
          <w:rPr>
            <w:noProof/>
            <w:webHidden/>
          </w:rPr>
          <w:fldChar w:fldCharType="end"/>
        </w:r>
      </w:hyperlink>
    </w:p>
    <w:p w14:paraId="60BD7DCD"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3" w:history="1">
        <w:r w:rsidR="00935748" w:rsidRPr="00DB3AAE">
          <w:rPr>
            <w:rStyle w:val="Hyperlink"/>
            <w:noProof/>
          </w:rPr>
          <w:t>8.1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Functional Decomposition</w:t>
        </w:r>
        <w:r w:rsidR="00935748">
          <w:rPr>
            <w:noProof/>
            <w:webHidden/>
          </w:rPr>
          <w:tab/>
        </w:r>
        <w:r w:rsidR="00935748">
          <w:rPr>
            <w:noProof/>
            <w:webHidden/>
          </w:rPr>
          <w:fldChar w:fldCharType="begin"/>
        </w:r>
        <w:r w:rsidR="00935748">
          <w:rPr>
            <w:noProof/>
            <w:webHidden/>
          </w:rPr>
          <w:instrText xml:space="preserve"> PAGEREF _Toc57194723 \h </w:instrText>
        </w:r>
        <w:r w:rsidR="00935748">
          <w:rPr>
            <w:noProof/>
            <w:webHidden/>
          </w:rPr>
        </w:r>
        <w:r w:rsidR="00935748">
          <w:rPr>
            <w:noProof/>
            <w:webHidden/>
          </w:rPr>
          <w:fldChar w:fldCharType="separate"/>
        </w:r>
        <w:r w:rsidR="00935748">
          <w:rPr>
            <w:noProof/>
            <w:webHidden/>
          </w:rPr>
          <w:t>23</w:t>
        </w:r>
        <w:r w:rsidR="00935748">
          <w:rPr>
            <w:noProof/>
            <w:webHidden/>
          </w:rPr>
          <w:fldChar w:fldCharType="end"/>
        </w:r>
      </w:hyperlink>
    </w:p>
    <w:p w14:paraId="608FF8C3"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4" w:history="1">
        <w:r w:rsidR="00935748" w:rsidRPr="00DB3AAE">
          <w:rPr>
            <w:rStyle w:val="Hyperlink"/>
            <w:noProof/>
          </w:rPr>
          <w:t>8.1.1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Functions</w:t>
        </w:r>
        <w:r w:rsidR="00935748">
          <w:rPr>
            <w:noProof/>
            <w:webHidden/>
          </w:rPr>
          <w:tab/>
        </w:r>
        <w:r w:rsidR="00935748">
          <w:rPr>
            <w:noProof/>
            <w:webHidden/>
          </w:rPr>
          <w:fldChar w:fldCharType="begin"/>
        </w:r>
        <w:r w:rsidR="00935748">
          <w:rPr>
            <w:noProof/>
            <w:webHidden/>
          </w:rPr>
          <w:instrText xml:space="preserve"> PAGEREF _Toc57194724 \h </w:instrText>
        </w:r>
        <w:r w:rsidR="00935748">
          <w:rPr>
            <w:noProof/>
            <w:webHidden/>
          </w:rPr>
        </w:r>
        <w:r w:rsidR="00935748">
          <w:rPr>
            <w:noProof/>
            <w:webHidden/>
          </w:rPr>
          <w:fldChar w:fldCharType="separate"/>
        </w:r>
        <w:r w:rsidR="00935748">
          <w:rPr>
            <w:noProof/>
            <w:webHidden/>
          </w:rPr>
          <w:t>23</w:t>
        </w:r>
        <w:r w:rsidR="00935748">
          <w:rPr>
            <w:noProof/>
            <w:webHidden/>
          </w:rPr>
          <w:fldChar w:fldCharType="end"/>
        </w:r>
      </w:hyperlink>
    </w:p>
    <w:p w14:paraId="0E474223" w14:textId="77777777" w:rsidR="00935748" w:rsidRDefault="006873BD" w:rsidP="004625E4">
      <w:pPr>
        <w:pStyle w:val="TOC2"/>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5" w:history="1">
        <w:r w:rsidR="00935748" w:rsidRPr="00DB3AAE">
          <w:rPr>
            <w:rStyle w:val="Hyperlink"/>
            <w:noProof/>
          </w:rPr>
          <w:t>8.2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Logical Architecture</w:t>
        </w:r>
        <w:r w:rsidR="00935748">
          <w:rPr>
            <w:noProof/>
            <w:webHidden/>
          </w:rPr>
          <w:tab/>
        </w:r>
        <w:r w:rsidR="00935748">
          <w:rPr>
            <w:noProof/>
            <w:webHidden/>
          </w:rPr>
          <w:fldChar w:fldCharType="begin"/>
        </w:r>
        <w:r w:rsidR="00935748">
          <w:rPr>
            <w:noProof/>
            <w:webHidden/>
          </w:rPr>
          <w:instrText xml:space="preserve"> PAGEREF _Toc57194725 \h </w:instrText>
        </w:r>
        <w:r w:rsidR="00935748">
          <w:rPr>
            <w:noProof/>
            <w:webHidden/>
          </w:rPr>
        </w:r>
        <w:r w:rsidR="00935748">
          <w:rPr>
            <w:noProof/>
            <w:webHidden/>
          </w:rPr>
          <w:fldChar w:fldCharType="separate"/>
        </w:r>
        <w:r w:rsidR="00935748">
          <w:rPr>
            <w:noProof/>
            <w:webHidden/>
          </w:rPr>
          <w:t>24</w:t>
        </w:r>
        <w:r w:rsidR="00935748">
          <w:rPr>
            <w:noProof/>
            <w:webHidden/>
          </w:rPr>
          <w:fldChar w:fldCharType="end"/>
        </w:r>
      </w:hyperlink>
    </w:p>
    <w:p w14:paraId="5EC0DE67"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6" w:history="1">
        <w:r w:rsidR="00935748" w:rsidRPr="00DB3AAE">
          <w:rPr>
            <w:rStyle w:val="Hyperlink"/>
            <w:noProof/>
          </w:rPr>
          <w:t>8.2.1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Logical Elements</w:t>
        </w:r>
        <w:r w:rsidR="00935748">
          <w:rPr>
            <w:noProof/>
            <w:webHidden/>
          </w:rPr>
          <w:tab/>
        </w:r>
        <w:r w:rsidR="00935748">
          <w:rPr>
            <w:noProof/>
            <w:webHidden/>
          </w:rPr>
          <w:fldChar w:fldCharType="begin"/>
        </w:r>
        <w:r w:rsidR="00935748">
          <w:rPr>
            <w:noProof/>
            <w:webHidden/>
          </w:rPr>
          <w:instrText xml:space="preserve"> PAGEREF _Toc57194726 \h </w:instrText>
        </w:r>
        <w:r w:rsidR="00935748">
          <w:rPr>
            <w:noProof/>
            <w:webHidden/>
          </w:rPr>
        </w:r>
        <w:r w:rsidR="00935748">
          <w:rPr>
            <w:noProof/>
            <w:webHidden/>
          </w:rPr>
          <w:fldChar w:fldCharType="separate"/>
        </w:r>
        <w:r w:rsidR="00935748">
          <w:rPr>
            <w:noProof/>
            <w:webHidden/>
          </w:rPr>
          <w:t>25</w:t>
        </w:r>
        <w:r w:rsidR="00935748">
          <w:rPr>
            <w:noProof/>
            <w:webHidden/>
          </w:rPr>
          <w:fldChar w:fldCharType="end"/>
        </w:r>
      </w:hyperlink>
    </w:p>
    <w:p w14:paraId="2820FD45" w14:textId="77777777" w:rsidR="00935748" w:rsidRDefault="006873BD" w:rsidP="004625E4">
      <w:pPr>
        <w:pStyle w:val="TOC3"/>
        <w:tabs>
          <w:tab w:val="left" w:pos="12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7" w:history="1">
        <w:r w:rsidR="00935748" w:rsidRPr="00DB3AAE">
          <w:rPr>
            <w:rStyle w:val="Hyperlink"/>
            <w:noProof/>
          </w:rPr>
          <w:t>8.2.2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Logical Interfaces</w:t>
        </w:r>
        <w:r w:rsidR="00935748">
          <w:rPr>
            <w:noProof/>
            <w:webHidden/>
          </w:rPr>
          <w:tab/>
        </w:r>
        <w:r w:rsidR="00935748">
          <w:rPr>
            <w:noProof/>
            <w:webHidden/>
          </w:rPr>
          <w:fldChar w:fldCharType="begin"/>
        </w:r>
        <w:r w:rsidR="00935748">
          <w:rPr>
            <w:noProof/>
            <w:webHidden/>
          </w:rPr>
          <w:instrText xml:space="preserve"> PAGEREF _Toc57194727 \h </w:instrText>
        </w:r>
        <w:r w:rsidR="00935748">
          <w:rPr>
            <w:noProof/>
            <w:webHidden/>
          </w:rPr>
        </w:r>
        <w:r w:rsidR="00935748">
          <w:rPr>
            <w:noProof/>
            <w:webHidden/>
          </w:rPr>
          <w:fldChar w:fldCharType="separate"/>
        </w:r>
        <w:r w:rsidR="00935748">
          <w:rPr>
            <w:noProof/>
            <w:webHidden/>
          </w:rPr>
          <w:t>25</w:t>
        </w:r>
        <w:r w:rsidR="00935748">
          <w:rPr>
            <w:noProof/>
            <w:webHidden/>
          </w:rPr>
          <w:fldChar w:fldCharType="end"/>
        </w:r>
      </w:hyperlink>
    </w:p>
    <w:p w14:paraId="14A11078" w14:textId="77777777" w:rsidR="00935748" w:rsidRDefault="006873BD" w:rsidP="004625E4">
      <w:pPr>
        <w:pStyle w:val="TOC1"/>
        <w:tabs>
          <w:tab w:val="left" w:pos="4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8" w:history="1">
        <w:r w:rsidR="00935748" w:rsidRPr="00DB3AAE">
          <w:rPr>
            <w:rStyle w:val="Hyperlink"/>
            <w:noProof/>
          </w:rPr>
          <w:t>9</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Traceability Matrix</w:t>
        </w:r>
        <w:r w:rsidR="00935748">
          <w:rPr>
            <w:noProof/>
            <w:webHidden/>
          </w:rPr>
          <w:tab/>
        </w:r>
        <w:r w:rsidR="00935748">
          <w:rPr>
            <w:noProof/>
            <w:webHidden/>
          </w:rPr>
          <w:fldChar w:fldCharType="begin"/>
        </w:r>
        <w:r w:rsidR="00935748">
          <w:rPr>
            <w:noProof/>
            <w:webHidden/>
          </w:rPr>
          <w:instrText xml:space="preserve"> PAGEREF _Toc57194728 \h </w:instrText>
        </w:r>
        <w:r w:rsidR="00935748">
          <w:rPr>
            <w:noProof/>
            <w:webHidden/>
          </w:rPr>
        </w:r>
        <w:r w:rsidR="00935748">
          <w:rPr>
            <w:noProof/>
            <w:webHidden/>
          </w:rPr>
          <w:fldChar w:fldCharType="separate"/>
        </w:r>
        <w:r w:rsidR="00935748">
          <w:rPr>
            <w:noProof/>
            <w:webHidden/>
          </w:rPr>
          <w:t>26</w:t>
        </w:r>
        <w:r w:rsidR="00935748">
          <w:rPr>
            <w:noProof/>
            <w:webHidden/>
          </w:rPr>
          <w:fldChar w:fldCharType="end"/>
        </w:r>
      </w:hyperlink>
    </w:p>
    <w:p w14:paraId="02017B41" w14:textId="77777777" w:rsidR="00935748" w:rsidRDefault="006873BD" w:rsidP="004625E4">
      <w:pPr>
        <w:pStyle w:val="TOC1"/>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29" w:history="1">
        <w:r w:rsidR="00935748" w:rsidRPr="00DB3AAE">
          <w:rPr>
            <w:rStyle w:val="Hyperlink"/>
            <w:noProof/>
          </w:rPr>
          <w:t>10</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Open Concerns</w:t>
        </w:r>
        <w:r w:rsidR="00935748">
          <w:rPr>
            <w:noProof/>
            <w:webHidden/>
          </w:rPr>
          <w:tab/>
        </w:r>
        <w:r w:rsidR="00935748">
          <w:rPr>
            <w:noProof/>
            <w:webHidden/>
          </w:rPr>
          <w:fldChar w:fldCharType="begin"/>
        </w:r>
        <w:r w:rsidR="00935748">
          <w:rPr>
            <w:noProof/>
            <w:webHidden/>
          </w:rPr>
          <w:instrText xml:space="preserve"> PAGEREF _Toc57194729 \h </w:instrText>
        </w:r>
        <w:r w:rsidR="00935748">
          <w:rPr>
            <w:noProof/>
            <w:webHidden/>
          </w:rPr>
        </w:r>
        <w:r w:rsidR="00935748">
          <w:rPr>
            <w:noProof/>
            <w:webHidden/>
          </w:rPr>
          <w:fldChar w:fldCharType="separate"/>
        </w:r>
        <w:r w:rsidR="00935748">
          <w:rPr>
            <w:noProof/>
            <w:webHidden/>
          </w:rPr>
          <w:t>27</w:t>
        </w:r>
        <w:r w:rsidR="00935748">
          <w:rPr>
            <w:noProof/>
            <w:webHidden/>
          </w:rPr>
          <w:fldChar w:fldCharType="end"/>
        </w:r>
      </w:hyperlink>
    </w:p>
    <w:p w14:paraId="0DE20DCF" w14:textId="77777777" w:rsidR="00935748" w:rsidRDefault="006873BD" w:rsidP="004625E4">
      <w:pPr>
        <w:pStyle w:val="TOC1"/>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30" w:history="1">
        <w:r w:rsidR="00935748" w:rsidRPr="00DB3AAE">
          <w:rPr>
            <w:rStyle w:val="Hyperlink"/>
            <w:noProof/>
          </w:rPr>
          <w:t>11</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Revision History</w:t>
        </w:r>
        <w:r w:rsidR="00935748">
          <w:rPr>
            <w:noProof/>
            <w:webHidden/>
          </w:rPr>
          <w:tab/>
        </w:r>
        <w:r w:rsidR="00935748">
          <w:rPr>
            <w:noProof/>
            <w:webHidden/>
          </w:rPr>
          <w:fldChar w:fldCharType="begin"/>
        </w:r>
        <w:r w:rsidR="00935748">
          <w:rPr>
            <w:noProof/>
            <w:webHidden/>
          </w:rPr>
          <w:instrText xml:space="preserve"> PAGEREF _Toc57194730 \h </w:instrText>
        </w:r>
        <w:r w:rsidR="00935748">
          <w:rPr>
            <w:noProof/>
            <w:webHidden/>
          </w:rPr>
        </w:r>
        <w:r w:rsidR="00935748">
          <w:rPr>
            <w:noProof/>
            <w:webHidden/>
          </w:rPr>
          <w:fldChar w:fldCharType="separate"/>
        </w:r>
        <w:r w:rsidR="00935748">
          <w:rPr>
            <w:noProof/>
            <w:webHidden/>
          </w:rPr>
          <w:t>28</w:t>
        </w:r>
        <w:r w:rsidR="00935748">
          <w:rPr>
            <w:noProof/>
            <w:webHidden/>
          </w:rPr>
          <w:fldChar w:fldCharType="end"/>
        </w:r>
      </w:hyperlink>
    </w:p>
    <w:p w14:paraId="34388396" w14:textId="77777777" w:rsidR="00935748" w:rsidRDefault="006873BD" w:rsidP="004625E4">
      <w:pPr>
        <w:pStyle w:val="TOC1"/>
        <w:tabs>
          <w:tab w:val="left" w:pos="600"/>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32" w:history="1">
        <w:r w:rsidR="00935748" w:rsidRPr="00DB3AAE">
          <w:rPr>
            <w:rStyle w:val="Hyperlink"/>
            <w:noProof/>
          </w:rPr>
          <w:t>12</w:t>
        </w:r>
        <w:r w:rsidR="00935748">
          <w:rPr>
            <w:rFonts w:asciiTheme="minorHAnsi" w:eastAsiaTheme="minorEastAsia" w:hAnsiTheme="minorHAnsi" w:cstheme="minorBidi"/>
            <w:noProof/>
            <w:sz w:val="22"/>
            <w:szCs w:val="22"/>
            <w:lang w:val="de-DE" w:eastAsia="de-DE"/>
          </w:rPr>
          <w:tab/>
        </w:r>
        <w:r w:rsidR="00935748" w:rsidRPr="00DB3AAE">
          <w:rPr>
            <w:rStyle w:val="Hyperlink"/>
            <w:noProof/>
          </w:rPr>
          <w:t>Appendix</w:t>
        </w:r>
        <w:r w:rsidR="00935748">
          <w:rPr>
            <w:noProof/>
            <w:webHidden/>
          </w:rPr>
          <w:tab/>
        </w:r>
        <w:r w:rsidR="00935748">
          <w:rPr>
            <w:noProof/>
            <w:webHidden/>
          </w:rPr>
          <w:fldChar w:fldCharType="begin"/>
        </w:r>
        <w:r w:rsidR="00935748">
          <w:rPr>
            <w:noProof/>
            <w:webHidden/>
          </w:rPr>
          <w:instrText xml:space="preserve"> PAGEREF _Toc57194732 \h </w:instrText>
        </w:r>
        <w:r w:rsidR="00935748">
          <w:rPr>
            <w:noProof/>
            <w:webHidden/>
          </w:rPr>
        </w:r>
        <w:r w:rsidR="00935748">
          <w:rPr>
            <w:noProof/>
            <w:webHidden/>
          </w:rPr>
          <w:fldChar w:fldCharType="separate"/>
        </w:r>
        <w:r w:rsidR="00935748">
          <w:rPr>
            <w:noProof/>
            <w:webHidden/>
          </w:rPr>
          <w:t>29</w:t>
        </w:r>
        <w:r w:rsidR="00935748">
          <w:rPr>
            <w:noProof/>
            <w:webHidden/>
          </w:rPr>
          <w:fldChar w:fldCharType="end"/>
        </w:r>
      </w:hyperlink>
    </w:p>
    <w:p w14:paraId="771CE39C" w14:textId="77777777" w:rsidR="003A3CDA" w:rsidRDefault="007D1D30" w:rsidP="004625E4">
      <w:pPr>
        <w:spacing w:line="240" w:lineRule="atLeast"/>
      </w:pPr>
      <w:r w:rsidRPr="007C20FA">
        <w:fldChar w:fldCharType="end"/>
      </w:r>
    </w:p>
    <w:p w14:paraId="2A54DADF" w14:textId="77777777" w:rsidR="00D551E4" w:rsidRPr="0046323D" w:rsidRDefault="00D551E4" w:rsidP="004625E4">
      <w:pPr>
        <w:spacing w:line="240" w:lineRule="atLeast"/>
        <w:rPr>
          <w:b/>
          <w:sz w:val="32"/>
        </w:rPr>
      </w:pPr>
      <w:r w:rsidRPr="0046323D">
        <w:rPr>
          <w:b/>
          <w:sz w:val="32"/>
        </w:rPr>
        <w:t>List of Figures</w:t>
      </w:r>
    </w:p>
    <w:p w14:paraId="145D78F4" w14:textId="77777777" w:rsidR="00D551E4" w:rsidRPr="00E2703A" w:rsidRDefault="00D551E4" w:rsidP="004625E4">
      <w:pPr>
        <w:pStyle w:val="TOC2"/>
        <w:spacing w:line="240" w:lineRule="atLeast"/>
        <w:rPr>
          <w:rStyle w:val="Hyperlink"/>
          <w:noProof/>
          <w:color w:val="auto"/>
        </w:rPr>
      </w:pPr>
    </w:p>
    <w:p w14:paraId="60F5D73F" w14:textId="77777777" w:rsidR="00935748" w:rsidRDefault="00D551E4" w:rsidP="004625E4">
      <w:pPr>
        <w:pStyle w:val="TableofFigures"/>
        <w:tabs>
          <w:tab w:val="right" w:pos="10173"/>
        </w:tabs>
        <w:spacing w:line="240" w:lineRule="atLeast"/>
        <w:rPr>
          <w:rFonts w:asciiTheme="minorHAnsi" w:eastAsiaTheme="minorEastAsia" w:hAnsiTheme="minorHAnsi" w:cstheme="minorBidi"/>
          <w:noProof/>
          <w:sz w:val="22"/>
          <w:szCs w:val="22"/>
          <w:lang w:val="de-DE" w:eastAsia="de-DE"/>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57194733" w:history="1">
        <w:r w:rsidR="00935748" w:rsidRPr="0056470D">
          <w:rPr>
            <w:rStyle w:val="Hyperlink"/>
            <w:noProof/>
          </w:rPr>
          <w:t>Figure 1: Sample Context Diagram</w:t>
        </w:r>
        <w:r w:rsidR="00935748">
          <w:rPr>
            <w:noProof/>
            <w:webHidden/>
          </w:rPr>
          <w:tab/>
        </w:r>
        <w:r w:rsidR="00935748">
          <w:rPr>
            <w:noProof/>
            <w:webHidden/>
          </w:rPr>
          <w:fldChar w:fldCharType="begin"/>
        </w:r>
        <w:r w:rsidR="00935748">
          <w:rPr>
            <w:noProof/>
            <w:webHidden/>
          </w:rPr>
          <w:instrText xml:space="preserve"> PAGEREF _Toc57194733 \h </w:instrText>
        </w:r>
        <w:r w:rsidR="00935748">
          <w:rPr>
            <w:noProof/>
            <w:webHidden/>
          </w:rPr>
        </w:r>
        <w:r w:rsidR="00935748">
          <w:rPr>
            <w:noProof/>
            <w:webHidden/>
          </w:rPr>
          <w:fldChar w:fldCharType="separate"/>
        </w:r>
        <w:r w:rsidR="00935748">
          <w:rPr>
            <w:noProof/>
            <w:webHidden/>
          </w:rPr>
          <w:t>11</w:t>
        </w:r>
        <w:r w:rsidR="00935748">
          <w:rPr>
            <w:noProof/>
            <w:webHidden/>
          </w:rPr>
          <w:fldChar w:fldCharType="end"/>
        </w:r>
      </w:hyperlink>
    </w:p>
    <w:p w14:paraId="524F64FA" w14:textId="77777777" w:rsidR="00935748" w:rsidRDefault="006873BD" w:rsidP="004625E4">
      <w:pPr>
        <w:pStyle w:val="TableofFigures"/>
        <w:tabs>
          <w:tab w:val="right" w:pos="10173"/>
        </w:tabs>
        <w:spacing w:line="240" w:lineRule="atLeast"/>
        <w:rPr>
          <w:rFonts w:asciiTheme="minorHAnsi" w:eastAsiaTheme="minorEastAsia" w:hAnsiTheme="minorHAnsi" w:cstheme="minorBidi"/>
          <w:noProof/>
          <w:sz w:val="22"/>
          <w:szCs w:val="22"/>
          <w:lang w:val="de-DE" w:eastAsia="de-DE"/>
        </w:rPr>
      </w:pPr>
      <w:hyperlink w:anchor="_Toc57194734" w:history="1">
        <w:r w:rsidR="00935748" w:rsidRPr="0056470D">
          <w:rPr>
            <w:rStyle w:val="Hyperlink"/>
            <w:noProof/>
          </w:rPr>
          <w:t>Figure 2: Feature Operation Modes and States</w:t>
        </w:r>
        <w:r w:rsidR="00935748">
          <w:rPr>
            <w:noProof/>
            <w:webHidden/>
          </w:rPr>
          <w:tab/>
        </w:r>
        <w:r w:rsidR="00935748">
          <w:rPr>
            <w:noProof/>
            <w:webHidden/>
          </w:rPr>
          <w:fldChar w:fldCharType="begin"/>
        </w:r>
        <w:r w:rsidR="00935748">
          <w:rPr>
            <w:noProof/>
            <w:webHidden/>
          </w:rPr>
          <w:instrText xml:space="preserve"> PAGEREF _Toc57194734 \h </w:instrText>
        </w:r>
        <w:r w:rsidR="00935748">
          <w:rPr>
            <w:noProof/>
            <w:webHidden/>
          </w:rPr>
        </w:r>
        <w:r w:rsidR="00935748">
          <w:rPr>
            <w:noProof/>
            <w:webHidden/>
          </w:rPr>
          <w:fldChar w:fldCharType="separate"/>
        </w:r>
        <w:r w:rsidR="00935748">
          <w:rPr>
            <w:noProof/>
            <w:webHidden/>
          </w:rPr>
          <w:t>13</w:t>
        </w:r>
        <w:r w:rsidR="00935748">
          <w:rPr>
            <w:noProof/>
            <w:webHidden/>
          </w:rPr>
          <w:fldChar w:fldCharType="end"/>
        </w:r>
      </w:hyperlink>
    </w:p>
    <w:p w14:paraId="4AE1A389" w14:textId="77777777" w:rsidR="00935748" w:rsidRDefault="006873BD" w:rsidP="004625E4">
      <w:pPr>
        <w:pStyle w:val="TableofFigures"/>
        <w:tabs>
          <w:tab w:val="right" w:pos="10173"/>
        </w:tabs>
        <w:spacing w:line="240" w:lineRule="atLeast"/>
        <w:rPr>
          <w:rFonts w:asciiTheme="minorHAnsi" w:eastAsiaTheme="minorEastAsia" w:hAnsiTheme="minorHAnsi" w:cstheme="minorBidi"/>
          <w:noProof/>
          <w:sz w:val="22"/>
          <w:szCs w:val="22"/>
          <w:lang w:val="de-DE" w:eastAsia="de-DE"/>
        </w:rPr>
      </w:pPr>
      <w:hyperlink w:anchor="_Toc57194735" w:history="1">
        <w:r w:rsidR="00935748" w:rsidRPr="0056470D">
          <w:rPr>
            <w:rStyle w:val="Hyperlink"/>
            <w:noProof/>
          </w:rPr>
          <w:t>Figure 3: Use Case Diagram</w:t>
        </w:r>
        <w:r w:rsidR="00935748">
          <w:rPr>
            <w:noProof/>
            <w:webHidden/>
          </w:rPr>
          <w:tab/>
        </w:r>
        <w:r w:rsidR="00935748">
          <w:rPr>
            <w:noProof/>
            <w:webHidden/>
          </w:rPr>
          <w:fldChar w:fldCharType="begin"/>
        </w:r>
        <w:r w:rsidR="00935748">
          <w:rPr>
            <w:noProof/>
            <w:webHidden/>
          </w:rPr>
          <w:instrText xml:space="preserve"> PAGEREF _Toc57194735 \h </w:instrText>
        </w:r>
        <w:r w:rsidR="00935748">
          <w:rPr>
            <w:noProof/>
            <w:webHidden/>
          </w:rPr>
        </w:r>
        <w:r w:rsidR="00935748">
          <w:rPr>
            <w:noProof/>
            <w:webHidden/>
          </w:rPr>
          <w:fldChar w:fldCharType="separate"/>
        </w:r>
        <w:r w:rsidR="00935748">
          <w:rPr>
            <w:noProof/>
            <w:webHidden/>
          </w:rPr>
          <w:t>15</w:t>
        </w:r>
        <w:r w:rsidR="00935748">
          <w:rPr>
            <w:noProof/>
            <w:webHidden/>
          </w:rPr>
          <w:fldChar w:fldCharType="end"/>
        </w:r>
      </w:hyperlink>
    </w:p>
    <w:p w14:paraId="4D4B9B01" w14:textId="77777777" w:rsidR="00935748" w:rsidRDefault="006873BD" w:rsidP="004625E4">
      <w:pPr>
        <w:pStyle w:val="TableofFigures"/>
        <w:tabs>
          <w:tab w:val="right" w:pos="10173"/>
        </w:tabs>
        <w:spacing w:line="240" w:lineRule="atLeast"/>
        <w:rPr>
          <w:rFonts w:asciiTheme="minorHAnsi" w:eastAsiaTheme="minorEastAsia" w:hAnsiTheme="minorHAnsi" w:cstheme="minorBidi"/>
          <w:noProof/>
          <w:sz w:val="22"/>
          <w:szCs w:val="22"/>
          <w:lang w:val="de-DE" w:eastAsia="de-DE"/>
        </w:rPr>
      </w:pPr>
      <w:hyperlink w:anchor="_Toc57194736" w:history="1">
        <w:r w:rsidR="00935748" w:rsidRPr="0056470D">
          <w:rPr>
            <w:rStyle w:val="Hyperlink"/>
            <w:noProof/>
          </w:rPr>
          <w:t>Figure 4: Activity Diagram/Data Flow Diagram of Feature</w:t>
        </w:r>
        <w:r w:rsidR="00935748">
          <w:rPr>
            <w:noProof/>
            <w:webHidden/>
          </w:rPr>
          <w:tab/>
        </w:r>
        <w:r w:rsidR="00935748">
          <w:rPr>
            <w:noProof/>
            <w:webHidden/>
          </w:rPr>
          <w:fldChar w:fldCharType="begin"/>
        </w:r>
        <w:r w:rsidR="00935748">
          <w:rPr>
            <w:noProof/>
            <w:webHidden/>
          </w:rPr>
          <w:instrText xml:space="preserve"> PAGEREF _Toc57194736 \h </w:instrText>
        </w:r>
        <w:r w:rsidR="00935748">
          <w:rPr>
            <w:noProof/>
            <w:webHidden/>
          </w:rPr>
        </w:r>
        <w:r w:rsidR="00935748">
          <w:rPr>
            <w:noProof/>
            <w:webHidden/>
          </w:rPr>
          <w:fldChar w:fldCharType="separate"/>
        </w:r>
        <w:r w:rsidR="00935748">
          <w:rPr>
            <w:noProof/>
            <w:webHidden/>
          </w:rPr>
          <w:t>23</w:t>
        </w:r>
        <w:r w:rsidR="00935748">
          <w:rPr>
            <w:noProof/>
            <w:webHidden/>
          </w:rPr>
          <w:fldChar w:fldCharType="end"/>
        </w:r>
      </w:hyperlink>
    </w:p>
    <w:p w14:paraId="68866634" w14:textId="77777777" w:rsidR="00935748" w:rsidRDefault="006873BD" w:rsidP="004625E4">
      <w:pPr>
        <w:pStyle w:val="TableofFigures"/>
        <w:tabs>
          <w:tab w:val="right" w:pos="10173"/>
        </w:tabs>
        <w:spacing w:line="240" w:lineRule="atLeast"/>
        <w:rPr>
          <w:rFonts w:asciiTheme="minorHAnsi" w:eastAsiaTheme="minorEastAsia" w:hAnsiTheme="minorHAnsi" w:cstheme="minorBidi"/>
          <w:noProof/>
          <w:sz w:val="22"/>
          <w:szCs w:val="22"/>
          <w:lang w:val="de-DE" w:eastAsia="de-DE"/>
        </w:rPr>
      </w:pPr>
      <w:hyperlink w:anchor="_Toc57194737" w:history="1">
        <w:r w:rsidR="00935748" w:rsidRPr="0056470D">
          <w:rPr>
            <w:rStyle w:val="Hyperlink"/>
            <w:noProof/>
          </w:rPr>
          <w:t>Figure 5: Logical Boundary Diagram</w:t>
        </w:r>
        <w:r w:rsidR="00935748">
          <w:rPr>
            <w:noProof/>
            <w:webHidden/>
          </w:rPr>
          <w:tab/>
        </w:r>
        <w:r w:rsidR="00935748">
          <w:rPr>
            <w:noProof/>
            <w:webHidden/>
          </w:rPr>
          <w:fldChar w:fldCharType="begin"/>
        </w:r>
        <w:r w:rsidR="00935748">
          <w:rPr>
            <w:noProof/>
            <w:webHidden/>
          </w:rPr>
          <w:instrText xml:space="preserve"> PAGEREF _Toc57194737 \h </w:instrText>
        </w:r>
        <w:r w:rsidR="00935748">
          <w:rPr>
            <w:noProof/>
            <w:webHidden/>
          </w:rPr>
        </w:r>
        <w:r w:rsidR="00935748">
          <w:rPr>
            <w:noProof/>
            <w:webHidden/>
          </w:rPr>
          <w:fldChar w:fldCharType="separate"/>
        </w:r>
        <w:r w:rsidR="00935748">
          <w:rPr>
            <w:noProof/>
            <w:webHidden/>
          </w:rPr>
          <w:t>24</w:t>
        </w:r>
        <w:r w:rsidR="00935748">
          <w:rPr>
            <w:noProof/>
            <w:webHidden/>
          </w:rPr>
          <w:fldChar w:fldCharType="end"/>
        </w:r>
      </w:hyperlink>
    </w:p>
    <w:p w14:paraId="070BC7DD" w14:textId="77777777" w:rsidR="00D551E4" w:rsidRDefault="00D551E4" w:rsidP="004625E4">
      <w:pPr>
        <w:pStyle w:val="BlockText"/>
        <w:spacing w:line="240" w:lineRule="atLeast"/>
        <w:ind w:left="0" w:firstLine="0"/>
      </w:pPr>
      <w:r>
        <w:rPr>
          <w:rStyle w:val="Hyperlink"/>
          <w:rFonts w:ascii="Arial" w:hAnsi="Arial"/>
          <w:noProof/>
          <w:color w:val="auto"/>
          <w:szCs w:val="20"/>
          <w:u w:val="none"/>
        </w:rPr>
        <w:fldChar w:fldCharType="end"/>
      </w:r>
    </w:p>
    <w:p w14:paraId="69FF1D22" w14:textId="77777777" w:rsidR="00D551E4" w:rsidRPr="0046323D" w:rsidRDefault="00D551E4" w:rsidP="004625E4">
      <w:pPr>
        <w:spacing w:line="240" w:lineRule="atLeast"/>
        <w:rPr>
          <w:b/>
          <w:sz w:val="32"/>
        </w:rPr>
      </w:pPr>
      <w:bookmarkStart w:id="4" w:name="_Toc423619082"/>
      <w:r w:rsidRPr="0046323D">
        <w:rPr>
          <w:b/>
          <w:sz w:val="32"/>
        </w:rPr>
        <w:t>List of Tables</w:t>
      </w:r>
      <w:bookmarkEnd w:id="4"/>
    </w:p>
    <w:p w14:paraId="7B0D95DD" w14:textId="77777777" w:rsidR="00D551E4" w:rsidRPr="00E2703A" w:rsidRDefault="00D551E4" w:rsidP="004625E4">
      <w:pPr>
        <w:pStyle w:val="TOC2"/>
        <w:spacing w:line="240" w:lineRule="atLeast"/>
        <w:rPr>
          <w:rStyle w:val="Hyperlink"/>
          <w:noProof/>
          <w:color w:val="auto"/>
        </w:rPr>
      </w:pPr>
    </w:p>
    <w:p w14:paraId="533B2A6F" w14:textId="77777777" w:rsidR="00935748" w:rsidRDefault="00D551E4"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57194738" w:history="1">
        <w:r w:rsidR="00935748" w:rsidRPr="00557E2B">
          <w:rPr>
            <w:rStyle w:val="Hyperlink"/>
            <w:noProof/>
          </w:rPr>
          <w:t>Table 1: Features described in this FD</w:t>
        </w:r>
        <w:r w:rsidR="00935748">
          <w:rPr>
            <w:noProof/>
            <w:webHidden/>
          </w:rPr>
          <w:tab/>
        </w:r>
        <w:r w:rsidR="00935748">
          <w:rPr>
            <w:noProof/>
            <w:webHidden/>
          </w:rPr>
          <w:fldChar w:fldCharType="begin"/>
        </w:r>
        <w:r w:rsidR="00935748">
          <w:rPr>
            <w:noProof/>
            <w:webHidden/>
          </w:rPr>
          <w:instrText xml:space="preserve"> PAGEREF _Toc57194738 \h </w:instrText>
        </w:r>
        <w:r w:rsidR="00935748">
          <w:rPr>
            <w:noProof/>
            <w:webHidden/>
          </w:rPr>
        </w:r>
        <w:r w:rsidR="00935748">
          <w:rPr>
            <w:noProof/>
            <w:webHidden/>
          </w:rPr>
          <w:fldChar w:fldCharType="separate"/>
        </w:r>
        <w:r w:rsidR="00935748">
          <w:rPr>
            <w:noProof/>
            <w:webHidden/>
          </w:rPr>
          <w:t>5</w:t>
        </w:r>
        <w:r w:rsidR="00935748">
          <w:rPr>
            <w:noProof/>
            <w:webHidden/>
          </w:rPr>
          <w:fldChar w:fldCharType="end"/>
        </w:r>
      </w:hyperlink>
    </w:p>
    <w:p w14:paraId="1FD7B493"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39" w:history="1">
        <w:r w:rsidR="00935748" w:rsidRPr="00557E2B">
          <w:rPr>
            <w:rStyle w:val="Hyperlink"/>
            <w:noProof/>
          </w:rPr>
          <w:t>Table 2: Ford internal Documents</w:t>
        </w:r>
        <w:r w:rsidR="00935748">
          <w:rPr>
            <w:noProof/>
            <w:webHidden/>
          </w:rPr>
          <w:tab/>
        </w:r>
        <w:r w:rsidR="00935748">
          <w:rPr>
            <w:noProof/>
            <w:webHidden/>
          </w:rPr>
          <w:fldChar w:fldCharType="begin"/>
        </w:r>
        <w:r w:rsidR="00935748">
          <w:rPr>
            <w:noProof/>
            <w:webHidden/>
          </w:rPr>
          <w:instrText xml:space="preserve"> PAGEREF _Toc57194739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3137337C"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0" w:history="1">
        <w:r w:rsidR="00935748" w:rsidRPr="00557E2B">
          <w:rPr>
            <w:rStyle w:val="Hyperlink"/>
            <w:noProof/>
          </w:rPr>
          <w:t>Table 3: External documents and publications</w:t>
        </w:r>
        <w:r w:rsidR="00935748">
          <w:rPr>
            <w:noProof/>
            <w:webHidden/>
          </w:rPr>
          <w:tab/>
        </w:r>
        <w:r w:rsidR="00935748">
          <w:rPr>
            <w:noProof/>
            <w:webHidden/>
          </w:rPr>
          <w:fldChar w:fldCharType="begin"/>
        </w:r>
        <w:r w:rsidR="00935748">
          <w:rPr>
            <w:noProof/>
            <w:webHidden/>
          </w:rPr>
          <w:instrText xml:space="preserve"> PAGEREF _Toc57194740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2DBEEBD9"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1" w:history="1">
        <w:r w:rsidR="00935748" w:rsidRPr="00557E2B">
          <w:rPr>
            <w:rStyle w:val="Hyperlink"/>
            <w:noProof/>
          </w:rPr>
          <w:t>Table 4: Definitions used in this document</w:t>
        </w:r>
        <w:r w:rsidR="00935748">
          <w:rPr>
            <w:noProof/>
            <w:webHidden/>
          </w:rPr>
          <w:tab/>
        </w:r>
        <w:r w:rsidR="00935748">
          <w:rPr>
            <w:noProof/>
            <w:webHidden/>
          </w:rPr>
          <w:fldChar w:fldCharType="begin"/>
        </w:r>
        <w:r w:rsidR="00935748">
          <w:rPr>
            <w:noProof/>
            <w:webHidden/>
          </w:rPr>
          <w:instrText xml:space="preserve"> PAGEREF _Toc57194741 \h </w:instrText>
        </w:r>
        <w:r w:rsidR="00935748">
          <w:rPr>
            <w:noProof/>
            <w:webHidden/>
          </w:rPr>
        </w:r>
        <w:r w:rsidR="00935748">
          <w:rPr>
            <w:noProof/>
            <w:webHidden/>
          </w:rPr>
          <w:fldChar w:fldCharType="separate"/>
        </w:r>
        <w:r w:rsidR="00935748">
          <w:rPr>
            <w:noProof/>
            <w:webHidden/>
          </w:rPr>
          <w:t>7</w:t>
        </w:r>
        <w:r w:rsidR="00935748">
          <w:rPr>
            <w:noProof/>
            <w:webHidden/>
          </w:rPr>
          <w:fldChar w:fldCharType="end"/>
        </w:r>
      </w:hyperlink>
    </w:p>
    <w:p w14:paraId="106AA878"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2" w:history="1">
        <w:r w:rsidR="00935748" w:rsidRPr="00557E2B">
          <w:rPr>
            <w:rStyle w:val="Hyperlink"/>
            <w:noProof/>
          </w:rPr>
          <w:t>Table 5: Abbreviations</w:t>
        </w:r>
        <w:r w:rsidR="00935748">
          <w:rPr>
            <w:noProof/>
            <w:webHidden/>
          </w:rPr>
          <w:tab/>
        </w:r>
        <w:r w:rsidR="00935748">
          <w:rPr>
            <w:noProof/>
            <w:webHidden/>
          </w:rPr>
          <w:fldChar w:fldCharType="begin"/>
        </w:r>
        <w:r w:rsidR="00935748">
          <w:rPr>
            <w:noProof/>
            <w:webHidden/>
          </w:rPr>
          <w:instrText xml:space="preserve"> PAGEREF _Toc57194742 \h </w:instrText>
        </w:r>
        <w:r w:rsidR="00935748">
          <w:rPr>
            <w:noProof/>
            <w:webHidden/>
          </w:rPr>
        </w:r>
        <w:r w:rsidR="00935748">
          <w:rPr>
            <w:noProof/>
            <w:webHidden/>
          </w:rPr>
          <w:fldChar w:fldCharType="separate"/>
        </w:r>
        <w:r w:rsidR="00935748">
          <w:rPr>
            <w:noProof/>
            <w:webHidden/>
          </w:rPr>
          <w:t>8</w:t>
        </w:r>
        <w:r w:rsidR="00935748">
          <w:rPr>
            <w:noProof/>
            <w:webHidden/>
          </w:rPr>
          <w:fldChar w:fldCharType="end"/>
        </w:r>
      </w:hyperlink>
    </w:p>
    <w:p w14:paraId="66CDC5C1"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3" w:history="1">
        <w:r w:rsidR="00935748" w:rsidRPr="00557E2B">
          <w:rPr>
            <w:rStyle w:val="Hyperlink"/>
            <w:noProof/>
          </w:rPr>
          <w:t>Table 6: Parameters / Values used in this document</w:t>
        </w:r>
        <w:r w:rsidR="00935748">
          <w:rPr>
            <w:noProof/>
            <w:webHidden/>
          </w:rPr>
          <w:tab/>
        </w:r>
        <w:r w:rsidR="00935748">
          <w:rPr>
            <w:noProof/>
            <w:webHidden/>
          </w:rPr>
          <w:fldChar w:fldCharType="begin"/>
        </w:r>
        <w:r w:rsidR="00935748">
          <w:rPr>
            <w:noProof/>
            <w:webHidden/>
          </w:rPr>
          <w:instrText xml:space="preserve"> PAGEREF _Toc57194743 \h </w:instrText>
        </w:r>
        <w:r w:rsidR="00935748">
          <w:rPr>
            <w:noProof/>
            <w:webHidden/>
          </w:rPr>
        </w:r>
        <w:r w:rsidR="00935748">
          <w:rPr>
            <w:noProof/>
            <w:webHidden/>
          </w:rPr>
          <w:fldChar w:fldCharType="separate"/>
        </w:r>
        <w:r w:rsidR="00935748">
          <w:rPr>
            <w:noProof/>
            <w:webHidden/>
          </w:rPr>
          <w:t>8</w:t>
        </w:r>
        <w:r w:rsidR="00935748">
          <w:rPr>
            <w:noProof/>
            <w:webHidden/>
          </w:rPr>
          <w:fldChar w:fldCharType="end"/>
        </w:r>
      </w:hyperlink>
    </w:p>
    <w:p w14:paraId="7F2865DC"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4" w:history="1">
        <w:r w:rsidR="00935748" w:rsidRPr="00557E2B">
          <w:rPr>
            <w:rStyle w:val="Hyperlink"/>
            <w:noProof/>
          </w:rPr>
          <w:t>Table 7: Feature Variants</w:t>
        </w:r>
        <w:r w:rsidR="00935748">
          <w:rPr>
            <w:noProof/>
            <w:webHidden/>
          </w:rPr>
          <w:tab/>
        </w:r>
        <w:r w:rsidR="00935748">
          <w:rPr>
            <w:noProof/>
            <w:webHidden/>
          </w:rPr>
          <w:fldChar w:fldCharType="begin"/>
        </w:r>
        <w:r w:rsidR="00935748">
          <w:rPr>
            <w:noProof/>
            <w:webHidden/>
          </w:rPr>
          <w:instrText xml:space="preserve"> PAGEREF _Toc57194744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4BD8A694"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5" w:history="1">
        <w:r w:rsidR="00935748" w:rsidRPr="00557E2B">
          <w:rPr>
            <w:rStyle w:val="Hyperlink"/>
            <w:noProof/>
          </w:rPr>
          <w:t>Table 8: Regions &amp; Markets</w:t>
        </w:r>
        <w:r w:rsidR="00935748">
          <w:rPr>
            <w:noProof/>
            <w:webHidden/>
          </w:rPr>
          <w:tab/>
        </w:r>
        <w:r w:rsidR="00935748">
          <w:rPr>
            <w:noProof/>
            <w:webHidden/>
          </w:rPr>
          <w:fldChar w:fldCharType="begin"/>
        </w:r>
        <w:r w:rsidR="00935748">
          <w:rPr>
            <w:noProof/>
            <w:webHidden/>
          </w:rPr>
          <w:instrText xml:space="preserve"> PAGEREF _Toc57194745 \h </w:instrText>
        </w:r>
        <w:r w:rsidR="00935748">
          <w:rPr>
            <w:noProof/>
            <w:webHidden/>
          </w:rPr>
        </w:r>
        <w:r w:rsidR="00935748">
          <w:rPr>
            <w:noProof/>
            <w:webHidden/>
          </w:rPr>
          <w:fldChar w:fldCharType="separate"/>
        </w:r>
        <w:r w:rsidR="00935748">
          <w:rPr>
            <w:noProof/>
            <w:webHidden/>
          </w:rPr>
          <w:t>9</w:t>
        </w:r>
        <w:r w:rsidR="00935748">
          <w:rPr>
            <w:noProof/>
            <w:webHidden/>
          </w:rPr>
          <w:fldChar w:fldCharType="end"/>
        </w:r>
      </w:hyperlink>
    </w:p>
    <w:p w14:paraId="517B46C5"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6" w:history="1">
        <w:r w:rsidR="00935748" w:rsidRPr="00557E2B">
          <w:rPr>
            <w:rStyle w:val="Hyperlink"/>
            <w:noProof/>
          </w:rPr>
          <w:t>Table 9: Input Requirements/Documents</w:t>
        </w:r>
        <w:r w:rsidR="00935748">
          <w:rPr>
            <w:noProof/>
            <w:webHidden/>
          </w:rPr>
          <w:tab/>
        </w:r>
        <w:r w:rsidR="00935748">
          <w:rPr>
            <w:noProof/>
            <w:webHidden/>
          </w:rPr>
          <w:fldChar w:fldCharType="begin"/>
        </w:r>
        <w:r w:rsidR="00935748">
          <w:rPr>
            <w:noProof/>
            <w:webHidden/>
          </w:rPr>
          <w:instrText xml:space="preserve"> PAGEREF _Toc57194746 \h </w:instrText>
        </w:r>
        <w:r w:rsidR="00935748">
          <w:rPr>
            <w:noProof/>
            <w:webHidden/>
          </w:rPr>
        </w:r>
        <w:r w:rsidR="00935748">
          <w:rPr>
            <w:noProof/>
            <w:webHidden/>
          </w:rPr>
          <w:fldChar w:fldCharType="separate"/>
        </w:r>
        <w:r w:rsidR="00935748">
          <w:rPr>
            <w:noProof/>
            <w:webHidden/>
          </w:rPr>
          <w:t>10</w:t>
        </w:r>
        <w:r w:rsidR="00935748">
          <w:rPr>
            <w:noProof/>
            <w:webHidden/>
          </w:rPr>
          <w:fldChar w:fldCharType="end"/>
        </w:r>
      </w:hyperlink>
    </w:p>
    <w:p w14:paraId="0156C697"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7" w:history="1">
        <w:r w:rsidR="00935748" w:rsidRPr="00557E2B">
          <w:rPr>
            <w:rStyle w:val="Hyperlink"/>
            <w:noProof/>
          </w:rPr>
          <w:t>Table 10: List of Influences</w:t>
        </w:r>
        <w:r w:rsidR="00935748">
          <w:rPr>
            <w:noProof/>
            <w:webHidden/>
          </w:rPr>
          <w:tab/>
        </w:r>
        <w:r w:rsidR="00935748">
          <w:rPr>
            <w:noProof/>
            <w:webHidden/>
          </w:rPr>
          <w:fldChar w:fldCharType="begin"/>
        </w:r>
        <w:r w:rsidR="00935748">
          <w:rPr>
            <w:noProof/>
            <w:webHidden/>
          </w:rPr>
          <w:instrText xml:space="preserve"> PAGEREF _Toc57194747 \h </w:instrText>
        </w:r>
        <w:r w:rsidR="00935748">
          <w:rPr>
            <w:noProof/>
            <w:webHidden/>
          </w:rPr>
        </w:r>
        <w:r w:rsidR="00935748">
          <w:rPr>
            <w:noProof/>
            <w:webHidden/>
          </w:rPr>
          <w:fldChar w:fldCharType="separate"/>
        </w:r>
        <w:r w:rsidR="00935748">
          <w:rPr>
            <w:noProof/>
            <w:webHidden/>
          </w:rPr>
          <w:t>12</w:t>
        </w:r>
        <w:r w:rsidR="00935748">
          <w:rPr>
            <w:noProof/>
            <w:webHidden/>
          </w:rPr>
          <w:fldChar w:fldCharType="end"/>
        </w:r>
      </w:hyperlink>
    </w:p>
    <w:p w14:paraId="790D4C38"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8" w:history="1">
        <w:r w:rsidR="00935748" w:rsidRPr="00557E2B">
          <w:rPr>
            <w:rStyle w:val="Hyperlink"/>
            <w:noProof/>
          </w:rPr>
          <w:t>Table 11: Operation Modes and States</w:t>
        </w:r>
        <w:r w:rsidR="00935748">
          <w:rPr>
            <w:noProof/>
            <w:webHidden/>
          </w:rPr>
          <w:tab/>
        </w:r>
        <w:r w:rsidR="00935748">
          <w:rPr>
            <w:noProof/>
            <w:webHidden/>
          </w:rPr>
          <w:fldChar w:fldCharType="begin"/>
        </w:r>
        <w:r w:rsidR="00935748">
          <w:rPr>
            <w:noProof/>
            <w:webHidden/>
          </w:rPr>
          <w:instrText xml:space="preserve"> PAGEREF _Toc57194748 \h </w:instrText>
        </w:r>
        <w:r w:rsidR="00935748">
          <w:rPr>
            <w:noProof/>
            <w:webHidden/>
          </w:rPr>
        </w:r>
        <w:r w:rsidR="00935748">
          <w:rPr>
            <w:noProof/>
            <w:webHidden/>
          </w:rPr>
          <w:fldChar w:fldCharType="separate"/>
        </w:r>
        <w:r w:rsidR="00935748">
          <w:rPr>
            <w:noProof/>
            <w:webHidden/>
          </w:rPr>
          <w:t>13</w:t>
        </w:r>
        <w:r w:rsidR="00935748">
          <w:rPr>
            <w:noProof/>
            <w:webHidden/>
          </w:rPr>
          <w:fldChar w:fldCharType="end"/>
        </w:r>
      </w:hyperlink>
    </w:p>
    <w:p w14:paraId="0E31F77C"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49" w:history="1">
        <w:r w:rsidR="00935748" w:rsidRPr="00557E2B">
          <w:rPr>
            <w:rStyle w:val="Hyperlink"/>
            <w:noProof/>
          </w:rPr>
          <w:t>Table 12: Transitions between Operational Modes and States</w:t>
        </w:r>
        <w:r w:rsidR="00935748">
          <w:rPr>
            <w:noProof/>
            <w:webHidden/>
          </w:rPr>
          <w:tab/>
        </w:r>
        <w:r w:rsidR="00935748">
          <w:rPr>
            <w:noProof/>
            <w:webHidden/>
          </w:rPr>
          <w:fldChar w:fldCharType="begin"/>
        </w:r>
        <w:r w:rsidR="00935748">
          <w:rPr>
            <w:noProof/>
            <w:webHidden/>
          </w:rPr>
          <w:instrText xml:space="preserve"> PAGEREF _Toc57194749 \h </w:instrText>
        </w:r>
        <w:r w:rsidR="00935748">
          <w:rPr>
            <w:noProof/>
            <w:webHidden/>
          </w:rPr>
        </w:r>
        <w:r w:rsidR="00935748">
          <w:rPr>
            <w:noProof/>
            <w:webHidden/>
          </w:rPr>
          <w:fldChar w:fldCharType="separate"/>
        </w:r>
        <w:r w:rsidR="00935748">
          <w:rPr>
            <w:noProof/>
            <w:webHidden/>
          </w:rPr>
          <w:t>14</w:t>
        </w:r>
        <w:r w:rsidR="00935748">
          <w:rPr>
            <w:noProof/>
            <w:webHidden/>
          </w:rPr>
          <w:fldChar w:fldCharType="end"/>
        </w:r>
      </w:hyperlink>
    </w:p>
    <w:p w14:paraId="2DF007B8"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0" w:history="1">
        <w:r w:rsidR="00935748" w:rsidRPr="00557E2B">
          <w:rPr>
            <w:rStyle w:val="Hyperlink"/>
            <w:noProof/>
          </w:rPr>
          <w:t>Table 13: List of Actors</w:t>
        </w:r>
        <w:r w:rsidR="00935748">
          <w:rPr>
            <w:noProof/>
            <w:webHidden/>
          </w:rPr>
          <w:tab/>
        </w:r>
        <w:r w:rsidR="00935748">
          <w:rPr>
            <w:noProof/>
            <w:webHidden/>
          </w:rPr>
          <w:fldChar w:fldCharType="begin"/>
        </w:r>
        <w:r w:rsidR="00935748">
          <w:rPr>
            <w:noProof/>
            <w:webHidden/>
          </w:rPr>
          <w:instrText xml:space="preserve"> PAGEREF _Toc57194750 \h </w:instrText>
        </w:r>
        <w:r w:rsidR="00935748">
          <w:rPr>
            <w:noProof/>
            <w:webHidden/>
          </w:rPr>
        </w:r>
        <w:r w:rsidR="00935748">
          <w:rPr>
            <w:noProof/>
            <w:webHidden/>
          </w:rPr>
          <w:fldChar w:fldCharType="separate"/>
        </w:r>
        <w:r w:rsidR="00935748">
          <w:rPr>
            <w:noProof/>
            <w:webHidden/>
          </w:rPr>
          <w:t>15</w:t>
        </w:r>
        <w:r w:rsidR="00935748">
          <w:rPr>
            <w:noProof/>
            <w:webHidden/>
          </w:rPr>
          <w:fldChar w:fldCharType="end"/>
        </w:r>
      </w:hyperlink>
    </w:p>
    <w:p w14:paraId="6C64F61B"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1" w:history="1">
        <w:r w:rsidR="00935748" w:rsidRPr="00557E2B">
          <w:rPr>
            <w:rStyle w:val="Hyperlink"/>
            <w:noProof/>
          </w:rPr>
          <w:t>Table 14: Sample Decision Table</w:t>
        </w:r>
        <w:r w:rsidR="00935748">
          <w:rPr>
            <w:noProof/>
            <w:webHidden/>
          </w:rPr>
          <w:tab/>
        </w:r>
        <w:r w:rsidR="00935748">
          <w:rPr>
            <w:noProof/>
            <w:webHidden/>
          </w:rPr>
          <w:fldChar w:fldCharType="begin"/>
        </w:r>
        <w:r w:rsidR="00935748">
          <w:rPr>
            <w:noProof/>
            <w:webHidden/>
          </w:rPr>
          <w:instrText xml:space="preserve"> PAGEREF _Toc57194751 \h </w:instrText>
        </w:r>
        <w:r w:rsidR="00935748">
          <w:rPr>
            <w:noProof/>
            <w:webHidden/>
          </w:rPr>
        </w:r>
        <w:r w:rsidR="00935748">
          <w:rPr>
            <w:noProof/>
            <w:webHidden/>
          </w:rPr>
          <w:fldChar w:fldCharType="separate"/>
        </w:r>
        <w:r w:rsidR="00935748">
          <w:rPr>
            <w:noProof/>
            <w:webHidden/>
          </w:rPr>
          <w:t>16</w:t>
        </w:r>
        <w:r w:rsidR="00935748">
          <w:rPr>
            <w:noProof/>
            <w:webHidden/>
          </w:rPr>
          <w:fldChar w:fldCharType="end"/>
        </w:r>
      </w:hyperlink>
    </w:p>
    <w:p w14:paraId="784268F5"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2" w:history="1">
        <w:r w:rsidR="00935748" w:rsidRPr="00557E2B">
          <w:rPr>
            <w:rStyle w:val="Hyperlink"/>
            <w:noProof/>
          </w:rPr>
          <w:t>Table 15: System Behaviors for HARA</w:t>
        </w:r>
        <w:r w:rsidR="00935748">
          <w:rPr>
            <w:noProof/>
            <w:webHidden/>
          </w:rPr>
          <w:tab/>
        </w:r>
        <w:r w:rsidR="00935748">
          <w:rPr>
            <w:noProof/>
            <w:webHidden/>
          </w:rPr>
          <w:fldChar w:fldCharType="begin"/>
        </w:r>
        <w:r w:rsidR="00935748">
          <w:rPr>
            <w:noProof/>
            <w:webHidden/>
          </w:rPr>
          <w:instrText xml:space="preserve"> PAGEREF _Toc57194752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26C188A6"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3" w:history="1">
        <w:r w:rsidR="00935748" w:rsidRPr="00557E2B">
          <w:rPr>
            <w:rStyle w:val="Hyperlink"/>
            <w:noProof/>
          </w:rPr>
          <w:t>Table 16: Functional Safety Assumptions</w:t>
        </w:r>
        <w:r w:rsidR="00935748">
          <w:rPr>
            <w:noProof/>
            <w:webHidden/>
          </w:rPr>
          <w:tab/>
        </w:r>
        <w:r w:rsidR="00935748">
          <w:rPr>
            <w:noProof/>
            <w:webHidden/>
          </w:rPr>
          <w:fldChar w:fldCharType="begin"/>
        </w:r>
        <w:r w:rsidR="00935748">
          <w:rPr>
            <w:noProof/>
            <w:webHidden/>
          </w:rPr>
          <w:instrText xml:space="preserve"> PAGEREF _Toc57194753 \h </w:instrText>
        </w:r>
        <w:r w:rsidR="00935748">
          <w:rPr>
            <w:noProof/>
            <w:webHidden/>
          </w:rPr>
        </w:r>
        <w:r w:rsidR="00935748">
          <w:rPr>
            <w:noProof/>
            <w:webHidden/>
          </w:rPr>
          <w:fldChar w:fldCharType="separate"/>
        </w:r>
        <w:r w:rsidR="00935748">
          <w:rPr>
            <w:noProof/>
            <w:webHidden/>
          </w:rPr>
          <w:t>19</w:t>
        </w:r>
        <w:r w:rsidR="00935748">
          <w:rPr>
            <w:noProof/>
            <w:webHidden/>
          </w:rPr>
          <w:fldChar w:fldCharType="end"/>
        </w:r>
      </w:hyperlink>
    </w:p>
    <w:p w14:paraId="69A415B4"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4" w:history="1">
        <w:r w:rsidR="00935748" w:rsidRPr="00557E2B">
          <w:rPr>
            <w:rStyle w:val="Hyperlink"/>
            <w:noProof/>
          </w:rPr>
          <w:t>Table 17: Functional Safety Goals</w:t>
        </w:r>
        <w:r w:rsidR="00935748">
          <w:rPr>
            <w:noProof/>
            <w:webHidden/>
          </w:rPr>
          <w:tab/>
        </w:r>
        <w:r w:rsidR="00935748">
          <w:rPr>
            <w:noProof/>
            <w:webHidden/>
          </w:rPr>
          <w:fldChar w:fldCharType="begin"/>
        </w:r>
        <w:r w:rsidR="00935748">
          <w:rPr>
            <w:noProof/>
            <w:webHidden/>
          </w:rPr>
          <w:instrText xml:space="preserve"> PAGEREF _Toc57194754 \h </w:instrText>
        </w:r>
        <w:r w:rsidR="00935748">
          <w:rPr>
            <w:noProof/>
            <w:webHidden/>
          </w:rPr>
        </w:r>
        <w:r w:rsidR="00935748">
          <w:rPr>
            <w:noProof/>
            <w:webHidden/>
          </w:rPr>
          <w:fldChar w:fldCharType="separate"/>
        </w:r>
        <w:r w:rsidR="00935748">
          <w:rPr>
            <w:noProof/>
            <w:webHidden/>
          </w:rPr>
          <w:t>20</w:t>
        </w:r>
        <w:r w:rsidR="00935748">
          <w:rPr>
            <w:noProof/>
            <w:webHidden/>
          </w:rPr>
          <w:fldChar w:fldCharType="end"/>
        </w:r>
      </w:hyperlink>
    </w:p>
    <w:p w14:paraId="56E18C95"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5" w:history="1">
        <w:r w:rsidR="00935748" w:rsidRPr="00557E2B">
          <w:rPr>
            <w:rStyle w:val="Hyperlink"/>
            <w:noProof/>
          </w:rPr>
          <w:t>Table 18: Cybersecurity Goals</w:t>
        </w:r>
        <w:r w:rsidR="00935748">
          <w:rPr>
            <w:noProof/>
            <w:webHidden/>
          </w:rPr>
          <w:tab/>
        </w:r>
        <w:r w:rsidR="00935748">
          <w:rPr>
            <w:noProof/>
            <w:webHidden/>
          </w:rPr>
          <w:fldChar w:fldCharType="begin"/>
        </w:r>
        <w:r w:rsidR="00935748">
          <w:rPr>
            <w:noProof/>
            <w:webHidden/>
          </w:rPr>
          <w:instrText xml:space="preserve"> PAGEREF _Toc57194755 \h </w:instrText>
        </w:r>
        <w:r w:rsidR="00935748">
          <w:rPr>
            <w:noProof/>
            <w:webHidden/>
          </w:rPr>
        </w:r>
        <w:r w:rsidR="00935748">
          <w:rPr>
            <w:noProof/>
            <w:webHidden/>
          </w:rPr>
          <w:fldChar w:fldCharType="separate"/>
        </w:r>
        <w:r w:rsidR="00935748">
          <w:rPr>
            <w:noProof/>
            <w:webHidden/>
          </w:rPr>
          <w:t>22</w:t>
        </w:r>
        <w:r w:rsidR="00935748">
          <w:rPr>
            <w:noProof/>
            <w:webHidden/>
          </w:rPr>
          <w:fldChar w:fldCharType="end"/>
        </w:r>
      </w:hyperlink>
    </w:p>
    <w:p w14:paraId="25DB0314"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6" w:history="1">
        <w:r w:rsidR="00935748" w:rsidRPr="00557E2B">
          <w:rPr>
            <w:rStyle w:val="Hyperlink"/>
            <w:noProof/>
          </w:rPr>
          <w:t>Table 19: List of Functions</w:t>
        </w:r>
        <w:r w:rsidR="00935748">
          <w:rPr>
            <w:noProof/>
            <w:webHidden/>
          </w:rPr>
          <w:tab/>
        </w:r>
        <w:r w:rsidR="00935748">
          <w:rPr>
            <w:noProof/>
            <w:webHidden/>
          </w:rPr>
          <w:fldChar w:fldCharType="begin"/>
        </w:r>
        <w:r w:rsidR="00935748">
          <w:rPr>
            <w:noProof/>
            <w:webHidden/>
          </w:rPr>
          <w:instrText xml:space="preserve"> PAGEREF _Toc57194756 \h </w:instrText>
        </w:r>
        <w:r w:rsidR="00935748">
          <w:rPr>
            <w:noProof/>
            <w:webHidden/>
          </w:rPr>
        </w:r>
        <w:r w:rsidR="00935748">
          <w:rPr>
            <w:noProof/>
            <w:webHidden/>
          </w:rPr>
          <w:fldChar w:fldCharType="separate"/>
        </w:r>
        <w:r w:rsidR="00935748">
          <w:rPr>
            <w:noProof/>
            <w:webHidden/>
          </w:rPr>
          <w:t>24</w:t>
        </w:r>
        <w:r w:rsidR="00935748">
          <w:rPr>
            <w:noProof/>
            <w:webHidden/>
          </w:rPr>
          <w:fldChar w:fldCharType="end"/>
        </w:r>
      </w:hyperlink>
    </w:p>
    <w:p w14:paraId="5E11CCA9"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7" w:history="1">
        <w:r w:rsidR="00935748" w:rsidRPr="00557E2B">
          <w:rPr>
            <w:rStyle w:val="Hyperlink"/>
            <w:noProof/>
          </w:rPr>
          <w:t>Table 20: Logical Elements</w:t>
        </w:r>
        <w:r w:rsidR="00935748">
          <w:rPr>
            <w:noProof/>
            <w:webHidden/>
          </w:rPr>
          <w:tab/>
        </w:r>
        <w:r w:rsidR="00935748">
          <w:rPr>
            <w:noProof/>
            <w:webHidden/>
          </w:rPr>
          <w:fldChar w:fldCharType="begin"/>
        </w:r>
        <w:r w:rsidR="00935748">
          <w:rPr>
            <w:noProof/>
            <w:webHidden/>
          </w:rPr>
          <w:instrText xml:space="preserve"> PAGEREF _Toc57194757 \h </w:instrText>
        </w:r>
        <w:r w:rsidR="00935748">
          <w:rPr>
            <w:noProof/>
            <w:webHidden/>
          </w:rPr>
        </w:r>
        <w:r w:rsidR="00935748">
          <w:rPr>
            <w:noProof/>
            <w:webHidden/>
          </w:rPr>
          <w:fldChar w:fldCharType="separate"/>
        </w:r>
        <w:r w:rsidR="00935748">
          <w:rPr>
            <w:noProof/>
            <w:webHidden/>
          </w:rPr>
          <w:t>25</w:t>
        </w:r>
        <w:r w:rsidR="00935748">
          <w:rPr>
            <w:noProof/>
            <w:webHidden/>
          </w:rPr>
          <w:fldChar w:fldCharType="end"/>
        </w:r>
      </w:hyperlink>
    </w:p>
    <w:p w14:paraId="6BE56AA6"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8" w:history="1">
        <w:r w:rsidR="00935748" w:rsidRPr="00557E2B">
          <w:rPr>
            <w:rStyle w:val="Hyperlink"/>
            <w:noProof/>
          </w:rPr>
          <w:t>Table 21: Logical Interfaces</w:t>
        </w:r>
        <w:r w:rsidR="00935748">
          <w:rPr>
            <w:noProof/>
            <w:webHidden/>
          </w:rPr>
          <w:tab/>
        </w:r>
        <w:r w:rsidR="00935748">
          <w:rPr>
            <w:noProof/>
            <w:webHidden/>
          </w:rPr>
          <w:fldChar w:fldCharType="begin"/>
        </w:r>
        <w:r w:rsidR="00935748">
          <w:rPr>
            <w:noProof/>
            <w:webHidden/>
          </w:rPr>
          <w:instrText xml:space="preserve"> PAGEREF _Toc57194758 \h </w:instrText>
        </w:r>
        <w:r w:rsidR="00935748">
          <w:rPr>
            <w:noProof/>
            <w:webHidden/>
          </w:rPr>
        </w:r>
        <w:r w:rsidR="00935748">
          <w:rPr>
            <w:noProof/>
            <w:webHidden/>
          </w:rPr>
          <w:fldChar w:fldCharType="separate"/>
        </w:r>
        <w:r w:rsidR="00935748">
          <w:rPr>
            <w:noProof/>
            <w:webHidden/>
          </w:rPr>
          <w:t>25</w:t>
        </w:r>
        <w:r w:rsidR="00935748">
          <w:rPr>
            <w:noProof/>
            <w:webHidden/>
          </w:rPr>
          <w:fldChar w:fldCharType="end"/>
        </w:r>
      </w:hyperlink>
    </w:p>
    <w:p w14:paraId="5B395ACA" w14:textId="77777777" w:rsidR="00935748" w:rsidRDefault="006873BD" w:rsidP="004625E4">
      <w:pPr>
        <w:pStyle w:val="TableofFigures"/>
        <w:tabs>
          <w:tab w:val="right" w:leader="dot" w:pos="10173"/>
        </w:tabs>
        <w:spacing w:line="240" w:lineRule="atLeast"/>
        <w:rPr>
          <w:rFonts w:asciiTheme="minorHAnsi" w:eastAsiaTheme="minorEastAsia" w:hAnsiTheme="minorHAnsi" w:cstheme="minorBidi"/>
          <w:noProof/>
          <w:sz w:val="22"/>
          <w:szCs w:val="22"/>
          <w:lang w:val="de-DE" w:eastAsia="de-DE"/>
        </w:rPr>
      </w:pPr>
      <w:hyperlink w:anchor="_Toc57194759" w:history="1">
        <w:r w:rsidR="00935748" w:rsidRPr="00557E2B">
          <w:rPr>
            <w:rStyle w:val="Hyperlink"/>
            <w:noProof/>
          </w:rPr>
          <w:t>Table 22: Open Concerns</w:t>
        </w:r>
        <w:r w:rsidR="00935748">
          <w:rPr>
            <w:noProof/>
            <w:webHidden/>
          </w:rPr>
          <w:tab/>
        </w:r>
        <w:r w:rsidR="00935748">
          <w:rPr>
            <w:noProof/>
            <w:webHidden/>
          </w:rPr>
          <w:fldChar w:fldCharType="begin"/>
        </w:r>
        <w:r w:rsidR="00935748">
          <w:rPr>
            <w:noProof/>
            <w:webHidden/>
          </w:rPr>
          <w:instrText xml:space="preserve"> PAGEREF _Toc57194759 \h </w:instrText>
        </w:r>
        <w:r w:rsidR="00935748">
          <w:rPr>
            <w:noProof/>
            <w:webHidden/>
          </w:rPr>
        </w:r>
        <w:r w:rsidR="00935748">
          <w:rPr>
            <w:noProof/>
            <w:webHidden/>
          </w:rPr>
          <w:fldChar w:fldCharType="separate"/>
        </w:r>
        <w:r w:rsidR="00935748">
          <w:rPr>
            <w:noProof/>
            <w:webHidden/>
          </w:rPr>
          <w:t>27</w:t>
        </w:r>
        <w:r w:rsidR="00935748">
          <w:rPr>
            <w:noProof/>
            <w:webHidden/>
          </w:rPr>
          <w:fldChar w:fldCharType="end"/>
        </w:r>
      </w:hyperlink>
    </w:p>
    <w:p w14:paraId="425CD438" w14:textId="77777777" w:rsidR="00D551E4" w:rsidRPr="00E2703A" w:rsidRDefault="00D551E4" w:rsidP="004625E4">
      <w:pPr>
        <w:spacing w:line="240" w:lineRule="atLeast"/>
      </w:pPr>
      <w:r w:rsidRPr="00E2703A">
        <w:rPr>
          <w:rStyle w:val="Hyperlink"/>
          <w:rFonts w:cs="Arial"/>
          <w:noProof/>
          <w:color w:val="auto"/>
        </w:rPr>
        <w:fldChar w:fldCharType="end"/>
      </w:r>
    </w:p>
    <w:p w14:paraId="7E464434" w14:textId="77777777" w:rsidR="0027671B" w:rsidRPr="007C20FA" w:rsidRDefault="00D808DC" w:rsidP="004625E4">
      <w:pPr>
        <w:pStyle w:val="Heading1"/>
        <w:spacing w:line="240" w:lineRule="atLeast"/>
      </w:pPr>
      <w:bookmarkStart w:id="5" w:name="_Ref51772562"/>
      <w:bookmarkStart w:id="6" w:name="_Toc57194661"/>
      <w:bookmarkStart w:id="7" w:name="_Toc215652170"/>
      <w:r>
        <w:lastRenderedPageBreak/>
        <w:t>Introduction</w:t>
      </w:r>
      <w:bookmarkEnd w:id="5"/>
      <w:bookmarkEnd w:id="6"/>
    </w:p>
    <w:p w14:paraId="68B37341" w14:textId="77777777" w:rsidR="0027671B" w:rsidRDefault="00F173E3" w:rsidP="004625E4">
      <w:pPr>
        <w:pStyle w:val="Heading2"/>
        <w:spacing w:line="240" w:lineRule="atLeast"/>
      </w:pPr>
      <w:bookmarkStart w:id="8" w:name="_Toc215652128"/>
      <w:bookmarkStart w:id="9" w:name="_Toc397081411"/>
      <w:bookmarkStart w:id="10" w:name="_Toc57194662"/>
      <w:r>
        <w:t xml:space="preserve">Document </w:t>
      </w:r>
      <w:r w:rsidR="0027671B" w:rsidRPr="007C20FA">
        <w:t>Purpose</w:t>
      </w:r>
      <w:bookmarkEnd w:id="8"/>
      <w:bookmarkEnd w:id="9"/>
      <w:bookmarkEnd w:id="10"/>
    </w:p>
    <w:p w14:paraId="475961E6" w14:textId="77777777" w:rsidR="00C7649D" w:rsidRDefault="00C7649D" w:rsidP="004625E4">
      <w:pPr>
        <w:pStyle w:val="BodyText"/>
        <w:spacing w:line="240" w:lineRule="atLeast"/>
        <w:ind w:right="142"/>
        <w:jc w:val="both"/>
        <w:rPr>
          <w:rFonts w:cs="Arial"/>
          <w:lang w:val="en-US"/>
        </w:rPr>
      </w:pPr>
      <w:r>
        <w:rPr>
          <w:rFonts w:cs="Arial"/>
          <w:lang w:val="en-US"/>
        </w:rPr>
        <w:t>A</w:t>
      </w:r>
      <w:r w:rsidRPr="001B1565">
        <w:rPr>
          <w:rFonts w:cs="Arial"/>
          <w:lang w:val="en-US"/>
        </w:rPr>
        <w:t xml:space="preserve"> Feature Document (FD) document </w:t>
      </w:r>
      <w:r w:rsidR="00126516">
        <w:rPr>
          <w:rFonts w:cs="Arial"/>
          <w:lang w:val="en-US"/>
        </w:rPr>
        <w:t xml:space="preserve">defines a Feature on </w:t>
      </w:r>
      <w:hyperlink r:id="rId19" w:anchor="/workspace/209/_vv/(process/activity/_Y6ftAPI2VsW5zd82DgHb6g)" w:history="1">
        <w:r w:rsidR="00126516" w:rsidRPr="00126516">
          <w:rPr>
            <w:rStyle w:val="Hyperlink"/>
            <w:rFonts w:cs="Arial"/>
            <w:lang w:val="en-US"/>
          </w:rPr>
          <w:t>Concept Level</w:t>
        </w:r>
      </w:hyperlink>
      <w:r w:rsidR="00126516">
        <w:rPr>
          <w:rFonts w:cs="Arial"/>
          <w:lang w:val="en-US"/>
        </w:rPr>
        <w:t xml:space="preserve">. It </w:t>
      </w:r>
      <w:r w:rsidRPr="001B1565">
        <w:rPr>
          <w:rFonts w:cs="Arial"/>
          <w:lang w:val="en-US"/>
        </w:rPr>
        <w:t xml:space="preserve">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4B0D93DD" w14:textId="77777777" w:rsidR="00C7649D" w:rsidRDefault="00C7649D" w:rsidP="004625E4">
      <w:pPr>
        <w:pStyle w:val="BodyText"/>
        <w:spacing w:line="240" w:lineRule="atLeast"/>
        <w:ind w:right="142"/>
        <w:jc w:val="both"/>
        <w:rPr>
          <w:rFonts w:cs="Arial"/>
          <w:lang w:val="en-US"/>
        </w:rPr>
      </w:pPr>
    </w:p>
    <w:p w14:paraId="62EE60EC" w14:textId="77777777" w:rsidR="00F173E3" w:rsidRDefault="007C56E9" w:rsidP="004625E4">
      <w:pPr>
        <w:overflowPunct/>
        <w:autoSpaceDE/>
        <w:autoSpaceDN/>
        <w:adjustRightInd/>
        <w:spacing w:line="240" w:lineRule="atLeast"/>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r w:rsidR="0029722E">
        <w:t xml:space="preserve"> Refer </w:t>
      </w:r>
      <w:hyperlink r:id="rId20" w:history="1">
        <w:r w:rsidR="00FB4286" w:rsidRPr="00FB4286">
          <w:rPr>
            <w:rStyle w:val="Hyperlink"/>
          </w:rPr>
          <w:t>FFSG01.10 Feature Document Guideline</w:t>
        </w:r>
      </w:hyperlink>
      <w:r w:rsidR="00FB4286">
        <w:t xml:space="preserve"> </w:t>
      </w:r>
      <w:r w:rsidR="0029722E">
        <w:t>for how to apply the Feature Doc template for Functional Safety.</w:t>
      </w:r>
    </w:p>
    <w:p w14:paraId="6E091D31" w14:textId="77777777" w:rsidR="001B64D2" w:rsidRDefault="00F173E3" w:rsidP="004625E4">
      <w:pPr>
        <w:pStyle w:val="Heading2"/>
        <w:tabs>
          <w:tab w:val="num" w:pos="718"/>
        </w:tabs>
        <w:spacing w:line="240" w:lineRule="atLeast"/>
        <w:ind w:left="601" w:hanging="601"/>
      </w:pPr>
      <w:bookmarkStart w:id="11" w:name="_Toc57194663"/>
      <w:r>
        <w:t xml:space="preserve">Document </w:t>
      </w:r>
      <w:r w:rsidR="001B64D2">
        <w:t>Scope</w:t>
      </w:r>
      <w:bookmarkEnd w:id="11"/>
    </w:p>
    <w:p w14:paraId="6EB1CA5F" w14:textId="77777777" w:rsidR="00C7649D" w:rsidRDefault="00C7649D" w:rsidP="004625E4">
      <w:pPr>
        <w:pStyle w:val="BodyText"/>
        <w:spacing w:line="240" w:lineRule="atLeas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35AD9C2B" w14:textId="77777777" w:rsidR="00103D55" w:rsidRDefault="00103D55" w:rsidP="004625E4">
      <w:pPr>
        <w:pStyle w:val="BodyText"/>
        <w:spacing w:line="240" w:lineRule="atLeas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50144870" w14:textId="77777777" w:rsidTr="00FC6ED2">
        <w:tc>
          <w:tcPr>
            <w:tcW w:w="2019" w:type="dxa"/>
            <w:shd w:val="clear" w:color="auto" w:fill="D9D9D9" w:themeFill="background1" w:themeFillShade="D9"/>
          </w:tcPr>
          <w:p w14:paraId="604CE89F" w14:textId="77777777" w:rsidR="00C7649D" w:rsidRPr="001B1565" w:rsidRDefault="00C7649D" w:rsidP="004625E4">
            <w:pPr>
              <w:spacing w:line="240" w:lineRule="atLeast"/>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01851526" w14:textId="77777777" w:rsidR="00C7649D" w:rsidRPr="001B1565" w:rsidRDefault="00C7649D" w:rsidP="004625E4">
            <w:pPr>
              <w:spacing w:line="240" w:lineRule="atLeast"/>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6989102B" w14:textId="77777777" w:rsidR="00C7649D" w:rsidRPr="001B1565" w:rsidRDefault="00C7649D" w:rsidP="004625E4">
            <w:pPr>
              <w:spacing w:line="240" w:lineRule="atLeast"/>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4A3E38C2" w14:textId="77777777" w:rsidR="00C7649D" w:rsidRPr="001B1565" w:rsidRDefault="00C7649D" w:rsidP="004625E4">
            <w:pPr>
              <w:spacing w:line="240" w:lineRule="atLeast"/>
              <w:rPr>
                <w:rFonts w:ascii="Helvetica" w:hAnsi="Helvetica" w:cs="Helvetica"/>
                <w:b/>
              </w:rPr>
            </w:pPr>
            <w:r w:rsidRPr="001B1565">
              <w:rPr>
                <w:rFonts w:ascii="Helvetica" w:hAnsi="Helvetica" w:cs="Helvetica"/>
                <w:b/>
              </w:rPr>
              <w:t>Reference</w:t>
            </w:r>
          </w:p>
        </w:tc>
      </w:tr>
      <w:tr w:rsidR="003341EB" w:rsidRPr="001B1565" w14:paraId="70510FD8" w14:textId="77777777" w:rsidTr="003341EB">
        <w:trPr>
          <w:trHeight w:val="1133"/>
        </w:trPr>
        <w:tc>
          <w:tcPr>
            <w:tcW w:w="2019" w:type="dxa"/>
          </w:tcPr>
          <w:p w14:paraId="352BC1FC" w14:textId="7679B0D9" w:rsidR="003341EB" w:rsidRPr="001B1565" w:rsidRDefault="003341EB" w:rsidP="004625E4">
            <w:pPr>
              <w:spacing w:line="240" w:lineRule="atLeast"/>
              <w:rPr>
                <w:rFonts w:ascii="Helvetica" w:hAnsi="Helvetica" w:cs="Helvetica"/>
                <w:color w:val="0000FF"/>
              </w:rPr>
            </w:pPr>
            <w:r w:rsidRPr="00697A2A">
              <w:t>F000864</w:t>
            </w:r>
          </w:p>
        </w:tc>
        <w:tc>
          <w:tcPr>
            <w:tcW w:w="2126" w:type="dxa"/>
          </w:tcPr>
          <w:p w14:paraId="12702A2C" w14:textId="77777777" w:rsidR="003341EB" w:rsidRDefault="003341EB" w:rsidP="004625E4">
            <w:pPr>
              <w:spacing w:line="240" w:lineRule="atLeast"/>
            </w:pPr>
            <w:r w:rsidRPr="00697A2A">
              <w:t xml:space="preserve"> Power Release/Cinch Doors</w:t>
            </w:r>
          </w:p>
          <w:p w14:paraId="6ABDBD75" w14:textId="55B1D8A8" w:rsidR="00BC2473" w:rsidRPr="001B1565" w:rsidRDefault="00BC2473" w:rsidP="004625E4">
            <w:pPr>
              <w:spacing w:line="240" w:lineRule="atLeast"/>
              <w:rPr>
                <w:rFonts w:ascii="Helvetica" w:hAnsi="Helvetica" w:cs="Helvetica"/>
                <w:color w:val="0000FF"/>
              </w:rPr>
            </w:pPr>
            <w:r>
              <w:rPr>
                <w:rFonts w:ascii="Helvetica" w:hAnsi="Helvetica" w:cs="Helvetica"/>
              </w:rPr>
              <w:t>(Program(s): 2024</w:t>
            </w:r>
            <w:proofErr w:type="gramStart"/>
            <w:r>
              <w:rPr>
                <w:rFonts w:ascii="Helvetica" w:hAnsi="Helvetica" w:cs="Helvetica"/>
              </w:rPr>
              <w:t>MY  U</w:t>
            </w:r>
            <w:proofErr w:type="gramEnd"/>
            <w:r>
              <w:rPr>
                <w:rFonts w:ascii="Helvetica" w:hAnsi="Helvetica" w:cs="Helvetica"/>
              </w:rPr>
              <w:t>611  MCA)</w:t>
            </w:r>
          </w:p>
        </w:tc>
        <w:tc>
          <w:tcPr>
            <w:tcW w:w="2551" w:type="dxa"/>
          </w:tcPr>
          <w:p w14:paraId="0C1A1456" w14:textId="656C9312" w:rsidR="003341EB" w:rsidRPr="0097363F" w:rsidRDefault="003341EB" w:rsidP="004625E4">
            <w:pPr>
              <w:spacing w:line="240" w:lineRule="atLeast"/>
              <w:rPr>
                <w:rFonts w:ascii="Helvetica" w:hAnsi="Helvetica" w:cs="Helvetica"/>
                <w:color w:val="000000" w:themeColor="text1"/>
              </w:rPr>
            </w:pPr>
            <w:r w:rsidRPr="00697A2A">
              <w:t>F000864</w:t>
            </w:r>
          </w:p>
        </w:tc>
        <w:tc>
          <w:tcPr>
            <w:tcW w:w="3510" w:type="dxa"/>
          </w:tcPr>
          <w:p w14:paraId="5F8AF11F" w14:textId="77777777" w:rsidR="003341EB" w:rsidRPr="001B1565" w:rsidRDefault="003341EB" w:rsidP="004625E4">
            <w:pPr>
              <w:spacing w:line="240" w:lineRule="atLeast"/>
              <w:rPr>
                <w:rFonts w:ascii="Helvetica" w:hAnsi="Helvetica" w:cs="Helvetica"/>
                <w:color w:val="0000FF"/>
              </w:rPr>
            </w:pPr>
            <w:r w:rsidRPr="001B1565">
              <w:rPr>
                <w:rFonts w:ascii="Helvetica" w:hAnsi="Helvetica" w:cs="Helvetica"/>
                <w:color w:val="0000FF"/>
              </w:rPr>
              <w:t>&lt;Add VSEM Link&gt;</w:t>
            </w:r>
          </w:p>
        </w:tc>
      </w:tr>
      <w:tr w:rsidR="00C7649D" w:rsidRPr="001B1565" w14:paraId="43359C29" w14:textId="77777777" w:rsidTr="00FC6ED2">
        <w:tc>
          <w:tcPr>
            <w:tcW w:w="2019" w:type="dxa"/>
          </w:tcPr>
          <w:p w14:paraId="70D9CCA6" w14:textId="77777777" w:rsidR="00C7649D" w:rsidRPr="001B1565" w:rsidRDefault="00C7649D" w:rsidP="004625E4">
            <w:pPr>
              <w:spacing w:line="240" w:lineRule="atLeast"/>
              <w:rPr>
                <w:rFonts w:ascii="Helvetica" w:hAnsi="Helvetica" w:cs="Helvetica"/>
                <w:color w:val="0000FF"/>
              </w:rPr>
            </w:pPr>
          </w:p>
        </w:tc>
        <w:tc>
          <w:tcPr>
            <w:tcW w:w="2126" w:type="dxa"/>
          </w:tcPr>
          <w:p w14:paraId="6E8CEDD2" w14:textId="77777777" w:rsidR="00C7649D" w:rsidRPr="001B1565" w:rsidRDefault="00C7649D" w:rsidP="004625E4">
            <w:pPr>
              <w:spacing w:line="240" w:lineRule="atLeast"/>
              <w:rPr>
                <w:rFonts w:ascii="Helvetica" w:hAnsi="Helvetica" w:cs="Helvetica"/>
                <w:color w:val="0000FF"/>
              </w:rPr>
            </w:pPr>
          </w:p>
        </w:tc>
        <w:tc>
          <w:tcPr>
            <w:tcW w:w="2551" w:type="dxa"/>
          </w:tcPr>
          <w:p w14:paraId="2F8C7253" w14:textId="77777777" w:rsidR="00C7649D" w:rsidRPr="001B1565" w:rsidRDefault="00C7649D" w:rsidP="004625E4">
            <w:pPr>
              <w:spacing w:line="240" w:lineRule="atLeast"/>
              <w:rPr>
                <w:rFonts w:ascii="Helvetica" w:hAnsi="Helvetica" w:cs="Helvetica"/>
                <w:color w:val="0000FF"/>
              </w:rPr>
            </w:pPr>
          </w:p>
        </w:tc>
        <w:tc>
          <w:tcPr>
            <w:tcW w:w="3510" w:type="dxa"/>
          </w:tcPr>
          <w:p w14:paraId="3A0A9652" w14:textId="77777777" w:rsidR="00C7649D" w:rsidRPr="001B1565" w:rsidRDefault="00C7649D" w:rsidP="004625E4">
            <w:pPr>
              <w:spacing w:line="240" w:lineRule="atLeast"/>
              <w:rPr>
                <w:rFonts w:ascii="Helvetica" w:hAnsi="Helvetica" w:cs="Helvetica"/>
                <w:color w:val="0000FF"/>
              </w:rPr>
            </w:pPr>
          </w:p>
        </w:tc>
      </w:tr>
    </w:tbl>
    <w:p w14:paraId="7AB49899" w14:textId="77777777" w:rsidR="00C7649D" w:rsidRPr="00C7649D" w:rsidRDefault="00C7649D" w:rsidP="004625E4">
      <w:pPr>
        <w:pStyle w:val="Caption"/>
        <w:spacing w:line="240" w:lineRule="atLeast"/>
      </w:pPr>
      <w:bookmarkStart w:id="12" w:name="_Toc435447978"/>
      <w:bookmarkStart w:id="13" w:name="_Toc57194738"/>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w:t>
      </w:r>
      <w:r w:rsidR="002C1D22">
        <w:rPr>
          <w:noProof/>
        </w:rPr>
        <w:fldChar w:fldCharType="end"/>
      </w:r>
      <w:r w:rsidRPr="001B1565">
        <w:t>: Features described in this FD</w:t>
      </w:r>
      <w:bookmarkEnd w:id="12"/>
      <w:bookmarkEnd w:id="13"/>
    </w:p>
    <w:p w14:paraId="7D4F1F43" w14:textId="77777777" w:rsidR="0027671B" w:rsidRPr="007C20FA" w:rsidRDefault="00F173E3" w:rsidP="004625E4">
      <w:pPr>
        <w:pStyle w:val="Heading2"/>
        <w:tabs>
          <w:tab w:val="num" w:pos="718"/>
        </w:tabs>
        <w:spacing w:line="240" w:lineRule="atLeast"/>
        <w:ind w:left="601" w:hanging="601"/>
      </w:pPr>
      <w:bookmarkStart w:id="14" w:name="_Toc397081412"/>
      <w:bookmarkStart w:id="15" w:name="_Toc57194664"/>
      <w:r w:rsidRPr="0067089C">
        <w:t>Document</w:t>
      </w:r>
      <w:r>
        <w:t xml:space="preserve"> </w:t>
      </w:r>
      <w:r w:rsidR="0027671B" w:rsidRPr="007C20FA">
        <w:t>Audience</w:t>
      </w:r>
      <w:bookmarkEnd w:id="14"/>
      <w:bookmarkEnd w:id="15"/>
    </w:p>
    <w:p w14:paraId="5F6F4CF1" w14:textId="77777777" w:rsidR="00D41852" w:rsidRDefault="00D41852" w:rsidP="004625E4">
      <w:pPr>
        <w:pStyle w:val="BodyText"/>
        <w:spacing w:line="240" w:lineRule="atLeast"/>
        <w:jc w:val="both"/>
      </w:pPr>
      <w:r w:rsidRPr="001B1565">
        <w:t xml:space="preserve">The FD is written by the feature owner of </w:t>
      </w:r>
      <w:r w:rsidRPr="00BF75F8">
        <w:rPr>
          <w:rFonts w:cs="Arial"/>
          <w:color w:val="3333FF"/>
          <w:lang w:val="en-US"/>
        </w:rPr>
        <w:t xml:space="preserve">&lt;Feature </w:t>
      </w:r>
      <w:r>
        <w:rPr>
          <w:rFonts w:cs="Arial"/>
          <w:color w:val="3333FF"/>
          <w:lang w:val="en-US"/>
        </w:rPr>
        <w:t xml:space="preserve">/ Feature Group </w:t>
      </w:r>
      <w:r w:rsidRPr="00BF75F8">
        <w:rPr>
          <w:rFonts w:cs="Arial"/>
          <w:color w:val="3333FF"/>
          <w:lang w:val="en-US"/>
        </w:rPr>
        <w:t>Name&gt;</w:t>
      </w:r>
      <w:r w:rsidRPr="001B1565">
        <w:t>. All Stakeholders, i.e., all people who have a valid interest in the feature should read and, if possible, review the FD. It needs to be guaranteed, that all stakeholders have access to the currently valid version of the FD.</w:t>
      </w:r>
    </w:p>
    <w:p w14:paraId="4BE7A047" w14:textId="77777777" w:rsidR="00E322B9" w:rsidRDefault="00E322B9" w:rsidP="004625E4">
      <w:pPr>
        <w:pStyle w:val="REUserHint"/>
        <w:spacing w:line="240" w:lineRule="atLeast"/>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0FFC9EC2" w14:textId="77777777" w:rsidR="00DE5C04" w:rsidRPr="00E322B9" w:rsidRDefault="00DE5C04" w:rsidP="004625E4">
      <w:pPr>
        <w:pStyle w:val="REUserHint"/>
        <w:spacing w:line="240" w:lineRule="atLeast"/>
        <w:rPr>
          <w:rStyle w:val="SubtleEmphasis"/>
        </w:rPr>
      </w:pPr>
      <w:r w:rsidRPr="00347A88">
        <w:rPr>
          <w:rStyle w:val="SubtleEmphasis"/>
          <w:b/>
        </w:rPr>
        <w:t>#Macro:</w:t>
      </w:r>
      <w:r w:rsidRPr="00347A88">
        <w:rPr>
          <w:rStyle w:val="SubtleEmphasis"/>
        </w:rPr>
        <w:t xml:space="preserve"> </w:t>
      </w:r>
      <w:hyperlink r:id="rId21"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69633F95" w14:textId="77777777" w:rsidR="00CD3B7B" w:rsidRDefault="00CD3B7B" w:rsidP="004625E4">
      <w:pPr>
        <w:pStyle w:val="Heading3"/>
        <w:spacing w:line="240" w:lineRule="atLeast"/>
        <w:ind w:left="0" w:firstLine="0"/>
      </w:pPr>
      <w:bookmarkStart w:id="16" w:name="_Toc420397663"/>
      <w:bookmarkStart w:id="17" w:name="_Toc456346126"/>
      <w:bookmarkStart w:id="18" w:name="_Toc57194665"/>
      <w:r>
        <w:t>Stakeholder List</w:t>
      </w:r>
      <w:bookmarkEnd w:id="16"/>
      <w:bookmarkEnd w:id="17"/>
      <w:bookmarkEnd w:id="18"/>
    </w:p>
    <w:p w14:paraId="1F8B1F6E" w14:textId="77777777" w:rsidR="00D41852" w:rsidRDefault="00D41852" w:rsidP="004625E4">
      <w:pPr>
        <w:pStyle w:val="BodyText"/>
        <w:spacing w:line="240" w:lineRule="atLeast"/>
        <w:jc w:val="both"/>
      </w:pPr>
      <w:r>
        <w:t xml:space="preserve">For the latest list of </w:t>
      </w:r>
      <w:r w:rsidRPr="001B1565">
        <w:t>stakeholder</w:t>
      </w:r>
      <w:r w:rsidR="00697F1C">
        <w:t>s</w:t>
      </w:r>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374192CE" w14:textId="77777777" w:rsidR="006E1356" w:rsidRDefault="00B920DD" w:rsidP="004625E4">
      <w:pPr>
        <w:pStyle w:val="REUserHint"/>
        <w:spacing w:line="240" w:lineRule="atLeast"/>
        <w:rPr>
          <w:rStyle w:val="SubtleEmphasis"/>
        </w:rPr>
      </w:pPr>
      <w:r w:rsidRPr="00347A88">
        <w:rPr>
          <w:rStyle w:val="SubtleEmphasis"/>
          <w:b/>
        </w:rPr>
        <w:t>#Hint:</w:t>
      </w:r>
      <w:r w:rsidRPr="00347A88">
        <w:rPr>
          <w:rStyle w:val="SubtleEmphasis"/>
        </w:rPr>
        <w:t xml:space="preserve"> Refer to </w:t>
      </w:r>
      <w:hyperlink r:id="rId22"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r w:rsidR="006E1356">
        <w:rPr>
          <w:rStyle w:val="SubtleEmphasis"/>
        </w:rPr>
        <w:t xml:space="preserve"> </w:t>
      </w:r>
    </w:p>
    <w:p w14:paraId="69A9CC7D" w14:textId="2DE1569D" w:rsidR="006E1356" w:rsidRDefault="006E1356" w:rsidP="004625E4">
      <w:pPr>
        <w:pStyle w:val="REUserHint"/>
        <w:spacing w:line="240" w:lineRule="atLeast"/>
        <w:rPr>
          <w:rStyle w:val="Hyperlink"/>
        </w:rPr>
      </w:pPr>
      <w:r w:rsidRPr="006E1356">
        <w:rPr>
          <w:rStyle w:val="SubtleEmphasis"/>
          <w:b/>
        </w:rPr>
        <w:t xml:space="preserve">#Link: </w:t>
      </w:r>
      <w:hyperlink r:id="rId23" w:anchor="/workspace/209/_vv/(process/activity/_M73_YEgVeAOY2aIJCaFfcg)" w:history="1">
        <w:r>
          <w:rPr>
            <w:rStyle w:val="Hyperlink"/>
          </w:rPr>
          <w:t>Stages - RE Identify Sources of Feature Requirements</w:t>
        </w:r>
      </w:hyperlink>
    </w:p>
    <w:tbl>
      <w:tblPr>
        <w:tblStyle w:val="TableGrid"/>
        <w:tblW w:w="10095" w:type="dxa"/>
        <w:jc w:val="center"/>
        <w:tblLayout w:type="fixed"/>
        <w:tblLook w:val="04A0" w:firstRow="1" w:lastRow="0" w:firstColumn="1" w:lastColumn="0" w:noHBand="0" w:noVBand="1"/>
      </w:tblPr>
      <w:tblGrid>
        <w:gridCol w:w="2268"/>
        <w:gridCol w:w="1587"/>
        <w:gridCol w:w="2269"/>
        <w:gridCol w:w="1986"/>
        <w:gridCol w:w="1985"/>
      </w:tblGrid>
      <w:tr w:rsidR="002959AE" w:rsidRPr="002959AE" w14:paraId="269BE553"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26B33B5" w14:textId="77777777" w:rsidR="002959AE" w:rsidRPr="002959AE" w:rsidRDefault="002959AE" w:rsidP="004625E4">
            <w:pPr>
              <w:spacing w:line="240" w:lineRule="atLeast"/>
              <w:jc w:val="center"/>
              <w:textAlignment w:val="auto"/>
              <w:rPr>
                <w:rFonts w:ascii="Helvetica" w:hAnsi="Helvetica" w:cs="Helvetica"/>
                <w:b/>
              </w:rPr>
            </w:pPr>
            <w:r w:rsidRPr="002959AE">
              <w:rPr>
                <w:rFonts w:ascii="Helvetica" w:hAnsi="Helvetica" w:cs="Helvetica"/>
                <w:b/>
              </w:rPr>
              <w:t>Name</w:t>
            </w:r>
          </w:p>
        </w:tc>
        <w:tc>
          <w:tcPr>
            <w:tcW w:w="1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5AB65CE" w14:textId="77777777" w:rsidR="002959AE" w:rsidRPr="002959AE" w:rsidRDefault="002959AE" w:rsidP="004625E4">
            <w:pPr>
              <w:spacing w:line="240" w:lineRule="atLeast"/>
              <w:jc w:val="center"/>
              <w:textAlignment w:val="auto"/>
              <w:rPr>
                <w:rFonts w:ascii="Helvetica" w:hAnsi="Helvetica" w:cs="Helvetica"/>
                <w:b/>
              </w:rPr>
            </w:pPr>
            <w:r w:rsidRPr="002959AE">
              <w:rPr>
                <w:rFonts w:ascii="Helvetica" w:hAnsi="Helvetica" w:cs="Helvetica"/>
                <w:b/>
              </w:rPr>
              <w:t>CDSID</w:t>
            </w:r>
          </w:p>
        </w:tc>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6D7720" w14:textId="77777777" w:rsidR="002959AE" w:rsidRPr="002959AE" w:rsidRDefault="002959AE" w:rsidP="004625E4">
            <w:pPr>
              <w:spacing w:line="240" w:lineRule="atLeast"/>
              <w:jc w:val="center"/>
              <w:textAlignment w:val="auto"/>
              <w:rPr>
                <w:rFonts w:ascii="Helvetica" w:hAnsi="Helvetica" w:cs="Helvetica"/>
                <w:b/>
              </w:rPr>
            </w:pPr>
            <w:r w:rsidRPr="002959AE">
              <w:rPr>
                <w:rFonts w:ascii="Helvetica" w:hAnsi="Helvetica" w:cs="Helvetica"/>
                <w:b/>
              </w:rPr>
              <w:t>Contact Info</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7FDC58" w14:textId="77777777" w:rsidR="002959AE" w:rsidRPr="002959AE" w:rsidRDefault="002959AE" w:rsidP="004625E4">
            <w:pPr>
              <w:spacing w:line="240" w:lineRule="atLeast"/>
              <w:jc w:val="center"/>
              <w:textAlignment w:val="auto"/>
              <w:rPr>
                <w:rFonts w:ascii="Helvetica" w:hAnsi="Helvetica" w:cs="Helvetica"/>
                <w:b/>
              </w:rPr>
            </w:pPr>
            <w:r w:rsidRPr="002959AE">
              <w:rPr>
                <w:rFonts w:ascii="Helvetica" w:hAnsi="Helvetica" w:cs="Helvetica"/>
                <w:b/>
              </w:rPr>
              <w:t>Role</w:t>
            </w:r>
          </w:p>
        </w:tc>
        <w:tc>
          <w:tcPr>
            <w:tcW w:w="19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34EE04" w14:textId="77777777" w:rsidR="002959AE" w:rsidRPr="002959AE" w:rsidRDefault="002959AE" w:rsidP="004625E4">
            <w:pPr>
              <w:spacing w:line="240" w:lineRule="atLeast"/>
              <w:jc w:val="center"/>
              <w:textAlignment w:val="auto"/>
              <w:rPr>
                <w:rFonts w:ascii="Helvetica" w:hAnsi="Helvetica" w:cs="Helvetica"/>
                <w:b/>
              </w:rPr>
            </w:pPr>
            <w:r w:rsidRPr="002959AE">
              <w:rPr>
                <w:rFonts w:ascii="Helvetica" w:hAnsi="Helvetica" w:cs="Helvetica"/>
                <w:b/>
              </w:rPr>
              <w:t>Stakeholder Group</w:t>
            </w:r>
          </w:p>
        </w:tc>
      </w:tr>
      <w:tr w:rsidR="002959AE" w:rsidRPr="002959AE" w14:paraId="098B6247"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5B95AC6"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Brown, Kristopher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2DC2B8D"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KBROWN359</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37FC753"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kbrow359@ford.com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0E5B72"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Power Hinge 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D70945" w14:textId="77777777" w:rsidR="002959AE" w:rsidRPr="002959AE" w:rsidRDefault="002959AE" w:rsidP="004625E4">
            <w:pPr>
              <w:spacing w:line="240" w:lineRule="atLeast"/>
              <w:jc w:val="center"/>
              <w:textAlignment w:val="auto"/>
              <w:rPr>
                <w:rFonts w:ascii="Helvetica" w:hAnsi="Helvetica" w:cs="Helvetica"/>
              </w:rPr>
            </w:pPr>
            <w:proofErr w:type="gramStart"/>
            <w:r w:rsidRPr="002959AE">
              <w:rPr>
                <w:rFonts w:ascii="Helvetica" w:hAnsi="Helvetica" w:cs="Helvetica"/>
              </w:rPr>
              <w:t>Non Primary</w:t>
            </w:r>
            <w:proofErr w:type="gramEnd"/>
          </w:p>
        </w:tc>
      </w:tr>
      <w:tr w:rsidR="002959AE" w:rsidRPr="002959AE" w14:paraId="71163736"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4345F8D6" w14:textId="77777777" w:rsidR="002959AE" w:rsidRPr="002959AE" w:rsidRDefault="002959AE" w:rsidP="004625E4">
            <w:pPr>
              <w:spacing w:line="240" w:lineRule="atLeast"/>
              <w:textAlignment w:val="auto"/>
              <w:rPr>
                <w:rFonts w:ascii="Helvetica" w:hAnsi="Helvetica" w:cs="Helvetica"/>
              </w:rPr>
            </w:pPr>
            <w:proofErr w:type="spellStart"/>
            <w:r w:rsidRPr="002959AE">
              <w:rPr>
                <w:rFonts w:ascii="Helvetica" w:hAnsi="Helvetica" w:cs="Helvetica"/>
              </w:rPr>
              <w:t>Cinar</w:t>
            </w:r>
            <w:proofErr w:type="spellEnd"/>
            <w:r w:rsidRPr="002959AE">
              <w:rPr>
                <w:rFonts w:ascii="Helvetica" w:hAnsi="Helvetica" w:cs="Helvetica"/>
              </w:rPr>
              <w:t>, Ahmet (.)</w:t>
            </w:r>
          </w:p>
        </w:tc>
        <w:tc>
          <w:tcPr>
            <w:tcW w:w="1587" w:type="dxa"/>
            <w:tcBorders>
              <w:top w:val="single" w:sz="4" w:space="0" w:color="auto"/>
              <w:left w:val="single" w:sz="4" w:space="0" w:color="auto"/>
              <w:bottom w:val="single" w:sz="4" w:space="0" w:color="auto"/>
              <w:right w:val="single" w:sz="4" w:space="0" w:color="auto"/>
            </w:tcBorders>
            <w:vAlign w:val="center"/>
            <w:hideMark/>
          </w:tcPr>
          <w:p w14:paraId="6E6808AC"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ACINAR1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821B402"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acinar1@ford.com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0037E94" w14:textId="4A8196D4"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Locking</w:t>
            </w:r>
            <w:r>
              <w:rPr>
                <w:rFonts w:ascii="Helvetica" w:hAnsi="Helvetica" w:cs="Helvetica"/>
              </w:rPr>
              <w:t>/</w:t>
            </w:r>
            <w:r w:rsidRPr="002959AE">
              <w:rPr>
                <w:rFonts w:ascii="Helvetica" w:hAnsi="Helvetica" w:cs="Helvetica"/>
              </w:rPr>
              <w:t>Unlocking Tech Specialist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11BC30B" w14:textId="77777777" w:rsidR="002959AE" w:rsidRPr="002959AE" w:rsidRDefault="002959AE" w:rsidP="004625E4">
            <w:pPr>
              <w:spacing w:line="240" w:lineRule="atLeast"/>
              <w:jc w:val="center"/>
              <w:textAlignment w:val="auto"/>
              <w:rPr>
                <w:rFonts w:ascii="Helvetica" w:hAnsi="Helvetica" w:cs="Helvetica"/>
              </w:rPr>
            </w:pPr>
            <w:proofErr w:type="gramStart"/>
            <w:r w:rsidRPr="002959AE">
              <w:rPr>
                <w:rFonts w:ascii="Helvetica" w:hAnsi="Helvetica" w:cs="Helvetica"/>
              </w:rPr>
              <w:t>Non Primary</w:t>
            </w:r>
            <w:proofErr w:type="gramEnd"/>
          </w:p>
        </w:tc>
      </w:tr>
      <w:tr w:rsidR="002959AE" w:rsidRPr="002959AE" w14:paraId="21D4F22B"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7C5117FC" w14:textId="0D673752" w:rsidR="002959AE" w:rsidRPr="002959AE" w:rsidRDefault="00BC0A08" w:rsidP="004625E4">
            <w:pPr>
              <w:spacing w:line="240" w:lineRule="atLeast"/>
              <w:textAlignment w:val="auto"/>
              <w:rPr>
                <w:rFonts w:ascii="Helvetica" w:hAnsi="Helvetica" w:cs="Helvetica"/>
              </w:rPr>
            </w:pPr>
            <w:r>
              <w:rPr>
                <w:rFonts w:ascii="Helvetica" w:hAnsi="Helvetica" w:cs="Helvetica"/>
              </w:rPr>
              <w:t>Rahman, Mohammed</w:t>
            </w:r>
          </w:p>
        </w:tc>
        <w:tc>
          <w:tcPr>
            <w:tcW w:w="1587" w:type="dxa"/>
            <w:tcBorders>
              <w:top w:val="single" w:sz="4" w:space="0" w:color="auto"/>
              <w:left w:val="single" w:sz="4" w:space="0" w:color="auto"/>
              <w:bottom w:val="single" w:sz="4" w:space="0" w:color="auto"/>
              <w:right w:val="single" w:sz="4" w:space="0" w:color="auto"/>
            </w:tcBorders>
            <w:vAlign w:val="center"/>
          </w:tcPr>
          <w:p w14:paraId="4E122B09" w14:textId="3078D868" w:rsidR="002959AE" w:rsidRPr="002959AE" w:rsidRDefault="00BC0A08" w:rsidP="004625E4">
            <w:pPr>
              <w:spacing w:line="240" w:lineRule="atLeast"/>
              <w:jc w:val="center"/>
              <w:textAlignment w:val="auto"/>
              <w:rPr>
                <w:rFonts w:ascii="Helvetica" w:hAnsi="Helvetica" w:cs="Helvetica"/>
              </w:rPr>
            </w:pPr>
            <w:r>
              <w:rPr>
                <w:rFonts w:ascii="Helvetica" w:hAnsi="Helvetica" w:cs="Helvetica"/>
              </w:rPr>
              <w:t>MRAHMA35</w:t>
            </w:r>
          </w:p>
        </w:tc>
        <w:tc>
          <w:tcPr>
            <w:tcW w:w="2268" w:type="dxa"/>
            <w:tcBorders>
              <w:top w:val="single" w:sz="4" w:space="0" w:color="auto"/>
              <w:left w:val="single" w:sz="4" w:space="0" w:color="auto"/>
              <w:bottom w:val="single" w:sz="4" w:space="0" w:color="auto"/>
              <w:right w:val="single" w:sz="4" w:space="0" w:color="auto"/>
            </w:tcBorders>
            <w:vAlign w:val="center"/>
          </w:tcPr>
          <w:p w14:paraId="2A09E84A" w14:textId="1F238C0D" w:rsidR="002959AE" w:rsidRPr="002959AE" w:rsidRDefault="00BC0A08" w:rsidP="004625E4">
            <w:pPr>
              <w:spacing w:line="240" w:lineRule="atLeast"/>
              <w:jc w:val="center"/>
              <w:textAlignment w:val="auto"/>
              <w:rPr>
                <w:rFonts w:ascii="Helvetica" w:hAnsi="Helvetica" w:cs="Helvetica"/>
              </w:rPr>
            </w:pPr>
            <w:r>
              <w:rPr>
                <w:rFonts w:ascii="Helvetica" w:hAnsi="Helvetica" w:cs="Helvetica"/>
              </w:rPr>
              <w:t>mrahma35@ford.com</w:t>
            </w:r>
          </w:p>
        </w:tc>
        <w:tc>
          <w:tcPr>
            <w:tcW w:w="1985" w:type="dxa"/>
            <w:tcBorders>
              <w:top w:val="single" w:sz="4" w:space="0" w:color="auto"/>
              <w:left w:val="single" w:sz="4" w:space="0" w:color="auto"/>
              <w:bottom w:val="single" w:sz="4" w:space="0" w:color="auto"/>
              <w:right w:val="single" w:sz="4" w:space="0" w:color="auto"/>
            </w:tcBorders>
            <w:vAlign w:val="center"/>
          </w:tcPr>
          <w:p w14:paraId="59212790" w14:textId="3ABDF3AD" w:rsidR="002959AE" w:rsidRPr="002959AE" w:rsidRDefault="009D7471" w:rsidP="004625E4">
            <w:pPr>
              <w:spacing w:line="240" w:lineRule="atLeast"/>
              <w:jc w:val="center"/>
              <w:textAlignment w:val="auto"/>
              <w:rPr>
                <w:rFonts w:ascii="Helvetica" w:hAnsi="Helvetica" w:cs="Helvetica"/>
              </w:rPr>
            </w:pPr>
            <w:r>
              <w:rPr>
                <w:rFonts w:ascii="Helvetica" w:hAnsi="Helvetica" w:cs="Helvetica"/>
              </w:rPr>
              <w:t>RCM Module Owner</w:t>
            </w:r>
          </w:p>
        </w:tc>
        <w:tc>
          <w:tcPr>
            <w:tcW w:w="1984" w:type="dxa"/>
            <w:tcBorders>
              <w:top w:val="single" w:sz="4" w:space="0" w:color="auto"/>
              <w:left w:val="single" w:sz="4" w:space="0" w:color="auto"/>
              <w:bottom w:val="single" w:sz="4" w:space="0" w:color="auto"/>
              <w:right w:val="single" w:sz="4" w:space="0" w:color="auto"/>
            </w:tcBorders>
            <w:vAlign w:val="center"/>
          </w:tcPr>
          <w:p w14:paraId="67F7A07E" w14:textId="1597DBA8" w:rsidR="002959AE" w:rsidRPr="002959AE" w:rsidRDefault="009D7471" w:rsidP="004625E4">
            <w:pPr>
              <w:spacing w:line="240" w:lineRule="atLeast"/>
              <w:jc w:val="center"/>
              <w:textAlignment w:val="auto"/>
              <w:rPr>
                <w:rFonts w:ascii="Helvetica" w:hAnsi="Helvetica" w:cs="Helvetica"/>
              </w:rPr>
            </w:pPr>
            <w:r>
              <w:rPr>
                <w:rFonts w:ascii="Helvetica" w:hAnsi="Helvetica" w:cs="Helvetica"/>
              </w:rPr>
              <w:t>Primary</w:t>
            </w:r>
          </w:p>
        </w:tc>
      </w:tr>
      <w:tr w:rsidR="002959AE" w:rsidRPr="002959AE" w14:paraId="773B7748"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015B20C9"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Osterhoff, Stephen (S.)</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005653C"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SOSTERHO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097AB4"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sosterho@ford.com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8B50A72"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FuSa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45E7857"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Primary</w:t>
            </w:r>
          </w:p>
        </w:tc>
      </w:tr>
      <w:tr w:rsidR="00B34136" w:rsidRPr="002959AE" w14:paraId="29E7128D"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12531D49" w14:textId="0346EE5A" w:rsidR="00B34136" w:rsidRPr="002959AE" w:rsidRDefault="00B34136" w:rsidP="004625E4">
            <w:pPr>
              <w:spacing w:line="240" w:lineRule="atLeast"/>
              <w:textAlignment w:val="auto"/>
              <w:rPr>
                <w:rFonts w:ascii="Helvetica" w:hAnsi="Helvetica" w:cs="Helvetica"/>
              </w:rPr>
            </w:pPr>
            <w:r>
              <w:rPr>
                <w:rFonts w:ascii="Helvetica" w:hAnsi="Helvetica" w:cs="Helvetica"/>
              </w:rPr>
              <w:t>Fa</w:t>
            </w:r>
            <w:r w:rsidR="00C360BE">
              <w:rPr>
                <w:rFonts w:ascii="Helvetica" w:hAnsi="Helvetica" w:cs="Helvetica"/>
              </w:rPr>
              <w:t>yad</w:t>
            </w:r>
            <w:r>
              <w:rPr>
                <w:rFonts w:ascii="Helvetica" w:hAnsi="Helvetica" w:cs="Helvetica"/>
              </w:rPr>
              <w:t>, Omar</w:t>
            </w:r>
          </w:p>
        </w:tc>
        <w:tc>
          <w:tcPr>
            <w:tcW w:w="1587" w:type="dxa"/>
            <w:tcBorders>
              <w:top w:val="single" w:sz="4" w:space="0" w:color="auto"/>
              <w:left w:val="single" w:sz="4" w:space="0" w:color="auto"/>
              <w:bottom w:val="single" w:sz="4" w:space="0" w:color="auto"/>
              <w:right w:val="single" w:sz="4" w:space="0" w:color="auto"/>
            </w:tcBorders>
            <w:vAlign w:val="center"/>
          </w:tcPr>
          <w:p w14:paraId="19973F35" w14:textId="4905934A" w:rsidR="00B34136" w:rsidRPr="002959AE" w:rsidRDefault="00C360BE" w:rsidP="004625E4">
            <w:pPr>
              <w:spacing w:line="240" w:lineRule="atLeast"/>
              <w:jc w:val="center"/>
              <w:textAlignment w:val="auto"/>
              <w:rPr>
                <w:rFonts w:ascii="Helvetica" w:hAnsi="Helvetica" w:cs="Helvetica"/>
              </w:rPr>
            </w:pPr>
            <w:r>
              <w:rPr>
                <w:rFonts w:ascii="Helvetica" w:hAnsi="Helvetica" w:cs="Helvetica"/>
              </w:rPr>
              <w:t>OFAYAD</w:t>
            </w:r>
          </w:p>
        </w:tc>
        <w:tc>
          <w:tcPr>
            <w:tcW w:w="2268" w:type="dxa"/>
            <w:tcBorders>
              <w:top w:val="single" w:sz="4" w:space="0" w:color="auto"/>
              <w:left w:val="single" w:sz="4" w:space="0" w:color="auto"/>
              <w:bottom w:val="single" w:sz="4" w:space="0" w:color="auto"/>
              <w:right w:val="single" w:sz="4" w:space="0" w:color="auto"/>
            </w:tcBorders>
            <w:vAlign w:val="center"/>
          </w:tcPr>
          <w:p w14:paraId="5A6084E2" w14:textId="3B7991EA" w:rsidR="00B34136" w:rsidRPr="002959AE" w:rsidRDefault="006873BD" w:rsidP="004625E4">
            <w:pPr>
              <w:spacing w:line="240" w:lineRule="atLeast"/>
              <w:jc w:val="center"/>
              <w:textAlignment w:val="auto"/>
              <w:rPr>
                <w:rFonts w:ascii="Helvetica" w:hAnsi="Helvetica" w:cs="Helvetica"/>
              </w:rPr>
            </w:pPr>
            <w:hyperlink r:id="rId24" w:history="1">
              <w:r w:rsidR="00C360BE" w:rsidRPr="0079368E">
                <w:rPr>
                  <w:rStyle w:val="Hyperlink"/>
                  <w:rFonts w:ascii="Helvetica" w:hAnsi="Helvetica" w:cs="Helvetica"/>
                </w:rPr>
                <w:t>ofayad@ford.com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43D6A785" w14:textId="0DB8385F" w:rsidR="00B34136" w:rsidRPr="002959AE" w:rsidRDefault="00C360BE" w:rsidP="004625E4">
            <w:pPr>
              <w:spacing w:line="240" w:lineRule="atLeast"/>
              <w:jc w:val="center"/>
              <w:textAlignment w:val="auto"/>
              <w:rPr>
                <w:rFonts w:ascii="Helvetica" w:hAnsi="Helvetica" w:cs="Helvetica"/>
              </w:rPr>
            </w:pPr>
            <w:r>
              <w:rPr>
                <w:rFonts w:ascii="Helvetica" w:hAnsi="Helvetica" w:cs="Helvetica"/>
              </w:rPr>
              <w:t>Cybersecurity Engineer</w:t>
            </w:r>
          </w:p>
        </w:tc>
        <w:tc>
          <w:tcPr>
            <w:tcW w:w="1984" w:type="dxa"/>
            <w:tcBorders>
              <w:top w:val="single" w:sz="4" w:space="0" w:color="auto"/>
              <w:left w:val="single" w:sz="4" w:space="0" w:color="auto"/>
              <w:bottom w:val="single" w:sz="4" w:space="0" w:color="auto"/>
              <w:right w:val="single" w:sz="4" w:space="0" w:color="auto"/>
            </w:tcBorders>
            <w:vAlign w:val="center"/>
          </w:tcPr>
          <w:p w14:paraId="1CE575DB" w14:textId="4B5E70AC" w:rsidR="00B34136" w:rsidRPr="002959AE" w:rsidRDefault="00C360BE" w:rsidP="004625E4">
            <w:pPr>
              <w:spacing w:line="240" w:lineRule="atLeast"/>
              <w:jc w:val="center"/>
              <w:textAlignment w:val="auto"/>
              <w:rPr>
                <w:rFonts w:ascii="Helvetica" w:hAnsi="Helvetica" w:cs="Helvetica"/>
              </w:rPr>
            </w:pPr>
            <w:r>
              <w:rPr>
                <w:rFonts w:ascii="Helvetica" w:hAnsi="Helvetica" w:cs="Helvetica"/>
              </w:rPr>
              <w:t>Primary</w:t>
            </w:r>
          </w:p>
        </w:tc>
      </w:tr>
      <w:tr w:rsidR="002959AE" w:rsidRPr="002959AE" w14:paraId="4BF5EC5A"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F5C0D3A"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Vazquez, Frida (F.)</w:t>
            </w:r>
          </w:p>
        </w:tc>
        <w:tc>
          <w:tcPr>
            <w:tcW w:w="1587" w:type="dxa"/>
            <w:tcBorders>
              <w:top w:val="single" w:sz="4" w:space="0" w:color="auto"/>
              <w:left w:val="single" w:sz="4" w:space="0" w:color="auto"/>
              <w:bottom w:val="single" w:sz="4" w:space="0" w:color="auto"/>
              <w:right w:val="single" w:sz="4" w:space="0" w:color="auto"/>
            </w:tcBorders>
            <w:vAlign w:val="center"/>
            <w:hideMark/>
          </w:tcPr>
          <w:p w14:paraId="49743E84"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FVAZQU26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B8F1CA2"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fvazqu26@ford.com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4A1BB1"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MBSE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215088E" w14:textId="77777777" w:rsidR="002959AE" w:rsidRPr="002959AE" w:rsidRDefault="002959AE" w:rsidP="004625E4">
            <w:pPr>
              <w:spacing w:line="240" w:lineRule="atLeast"/>
              <w:jc w:val="center"/>
              <w:textAlignment w:val="auto"/>
              <w:rPr>
                <w:rFonts w:ascii="Helvetica" w:hAnsi="Helvetica" w:cs="Helvetica"/>
              </w:rPr>
            </w:pPr>
            <w:proofErr w:type="gramStart"/>
            <w:r w:rsidRPr="002959AE">
              <w:rPr>
                <w:rFonts w:ascii="Helvetica" w:hAnsi="Helvetica" w:cs="Helvetica"/>
              </w:rPr>
              <w:t>Non Primary</w:t>
            </w:r>
            <w:proofErr w:type="gramEnd"/>
          </w:p>
        </w:tc>
      </w:tr>
      <w:tr w:rsidR="002959AE" w:rsidRPr="002959AE" w14:paraId="34B047F6"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4791E73"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Radjewski, Christopher (C.M.)</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591EEE1"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CRADJEW1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86040E"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cradjew1@ford.com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2567084" w14:textId="7FDF791D" w:rsidR="002959AE" w:rsidRPr="002959AE" w:rsidRDefault="00B14C74" w:rsidP="004625E4">
            <w:pPr>
              <w:spacing w:line="240" w:lineRule="atLeast"/>
              <w:jc w:val="center"/>
              <w:textAlignment w:val="auto"/>
              <w:rPr>
                <w:rFonts w:ascii="Helvetica" w:hAnsi="Helvetica" w:cs="Helvetica"/>
              </w:rPr>
            </w:pPr>
            <w:r>
              <w:rPr>
                <w:rFonts w:ascii="Helvetica" w:hAnsi="Helvetica" w:cs="Helvetica"/>
              </w:rPr>
              <w:t>eLatch</w:t>
            </w:r>
            <w:r w:rsidR="002959AE" w:rsidRPr="002959AE">
              <w:rPr>
                <w:rFonts w:ascii="Helvetica" w:hAnsi="Helvetica" w:cs="Helvetica"/>
              </w:rPr>
              <w:t xml:space="preserve"> Core Engineer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275337"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Primary</w:t>
            </w:r>
          </w:p>
        </w:tc>
      </w:tr>
      <w:tr w:rsidR="002959AE" w:rsidRPr="002959AE" w14:paraId="27115D99"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9C5802E" w14:textId="77777777" w:rsidR="002959AE" w:rsidRPr="002959AE" w:rsidRDefault="002959AE" w:rsidP="004625E4">
            <w:pPr>
              <w:spacing w:line="240" w:lineRule="atLeast"/>
              <w:textAlignment w:val="auto"/>
              <w:rPr>
                <w:rFonts w:ascii="Helvetica" w:hAnsi="Helvetica" w:cs="Helvetica"/>
              </w:rPr>
            </w:pPr>
            <w:proofErr w:type="spellStart"/>
            <w:r w:rsidRPr="002959AE">
              <w:rPr>
                <w:rFonts w:ascii="Helvetica" w:hAnsi="Helvetica" w:cs="Helvetica"/>
              </w:rPr>
              <w:t>Prodin</w:t>
            </w:r>
            <w:proofErr w:type="spellEnd"/>
            <w:r w:rsidRPr="002959AE">
              <w:rPr>
                <w:rFonts w:ascii="Helvetica" w:hAnsi="Helvetica" w:cs="Helvetica"/>
              </w:rPr>
              <w:t>, Timothy (T.R.)</w:t>
            </w:r>
          </w:p>
        </w:tc>
        <w:tc>
          <w:tcPr>
            <w:tcW w:w="1587" w:type="dxa"/>
            <w:tcBorders>
              <w:top w:val="single" w:sz="4" w:space="0" w:color="auto"/>
              <w:left w:val="single" w:sz="4" w:space="0" w:color="auto"/>
              <w:bottom w:val="single" w:sz="4" w:space="0" w:color="auto"/>
              <w:right w:val="single" w:sz="4" w:space="0" w:color="auto"/>
            </w:tcBorders>
            <w:vAlign w:val="center"/>
            <w:hideMark/>
          </w:tcPr>
          <w:p w14:paraId="58D3606B"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TPRODIN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026BE71"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tprodin@ford.com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964B92A" w14:textId="6D9F000B" w:rsidR="002959AE" w:rsidRPr="002959AE" w:rsidRDefault="00B14C74" w:rsidP="004625E4">
            <w:pPr>
              <w:spacing w:line="240" w:lineRule="atLeast"/>
              <w:jc w:val="center"/>
              <w:textAlignment w:val="auto"/>
              <w:rPr>
                <w:rFonts w:ascii="Helvetica" w:hAnsi="Helvetica" w:cs="Helvetica"/>
              </w:rPr>
            </w:pPr>
            <w:r>
              <w:rPr>
                <w:rFonts w:ascii="Helvetica" w:hAnsi="Helvetica" w:cs="Helvetica"/>
              </w:rPr>
              <w:t>eLatch</w:t>
            </w:r>
            <w:r w:rsidR="002959AE" w:rsidRPr="002959AE">
              <w:rPr>
                <w:rFonts w:ascii="Helvetica" w:hAnsi="Helvetica" w:cs="Helvetica"/>
              </w:rPr>
              <w:t xml:space="preserve"> Software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8203802" w14:textId="77777777" w:rsidR="002959AE" w:rsidRPr="002959AE" w:rsidRDefault="002959AE" w:rsidP="004625E4">
            <w:pPr>
              <w:spacing w:line="240" w:lineRule="atLeast"/>
              <w:jc w:val="center"/>
              <w:textAlignment w:val="auto"/>
              <w:rPr>
                <w:rFonts w:ascii="Helvetica" w:hAnsi="Helvetica" w:cs="Helvetica"/>
              </w:rPr>
            </w:pPr>
            <w:proofErr w:type="gramStart"/>
            <w:r w:rsidRPr="002959AE">
              <w:rPr>
                <w:rFonts w:ascii="Helvetica" w:hAnsi="Helvetica" w:cs="Helvetica"/>
              </w:rPr>
              <w:t>Non Primary</w:t>
            </w:r>
            <w:proofErr w:type="gramEnd"/>
          </w:p>
        </w:tc>
      </w:tr>
      <w:tr w:rsidR="002959AE" w:rsidRPr="002959AE" w14:paraId="7508F071"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60408B40" w14:textId="0D06B494"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Dasari</w:t>
            </w:r>
            <w:r w:rsidR="00B14C74">
              <w:rPr>
                <w:rFonts w:ascii="Helvetica" w:hAnsi="Helvetica" w:cs="Helvetica"/>
              </w:rPr>
              <w:t>, Kovidha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72AF9D5"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KDASARI2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6BF2337"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kdasari2@ford.com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DB6CFB8" w14:textId="020FD00A"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Feature </w:t>
            </w:r>
            <w:r w:rsidR="00651C63">
              <w:rPr>
                <w:rFonts w:ascii="Helvetica" w:hAnsi="Helvetica" w:cs="Helvetica"/>
              </w:rPr>
              <w:lastRenderedPageBreak/>
              <w:t xml:space="preserve">Application </w:t>
            </w:r>
            <w:r w:rsidRPr="002959AE">
              <w:rPr>
                <w:rFonts w:ascii="Helvetica" w:hAnsi="Helvetica" w:cs="Helvetica"/>
              </w:rPr>
              <w:t>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94B9E69"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lastRenderedPageBreak/>
              <w:t>Primary</w:t>
            </w:r>
          </w:p>
        </w:tc>
      </w:tr>
      <w:tr w:rsidR="009D7471" w:rsidRPr="002959AE" w14:paraId="588B7925"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4F9602C6" w14:textId="546CC360" w:rsidR="009D7471" w:rsidRPr="002959AE" w:rsidRDefault="00E809D5" w:rsidP="004625E4">
            <w:pPr>
              <w:spacing w:line="240" w:lineRule="atLeast"/>
              <w:textAlignment w:val="auto"/>
              <w:rPr>
                <w:rFonts w:ascii="Helvetica" w:hAnsi="Helvetica" w:cs="Helvetica"/>
              </w:rPr>
            </w:pPr>
            <w:r>
              <w:rPr>
                <w:rFonts w:ascii="Helvetica" w:hAnsi="Helvetica" w:cs="Helvetica"/>
              </w:rPr>
              <w:t>Hu, Peter</w:t>
            </w:r>
          </w:p>
        </w:tc>
        <w:tc>
          <w:tcPr>
            <w:tcW w:w="1587" w:type="dxa"/>
            <w:tcBorders>
              <w:top w:val="single" w:sz="4" w:space="0" w:color="auto"/>
              <w:left w:val="single" w:sz="4" w:space="0" w:color="auto"/>
              <w:bottom w:val="single" w:sz="4" w:space="0" w:color="auto"/>
              <w:right w:val="single" w:sz="4" w:space="0" w:color="auto"/>
            </w:tcBorders>
            <w:vAlign w:val="center"/>
          </w:tcPr>
          <w:p w14:paraId="48F54490" w14:textId="674F2942" w:rsidR="009D7471" w:rsidRPr="002959AE" w:rsidRDefault="00651C63" w:rsidP="004625E4">
            <w:pPr>
              <w:spacing w:line="240" w:lineRule="atLeast"/>
              <w:jc w:val="center"/>
              <w:textAlignment w:val="auto"/>
              <w:rPr>
                <w:rFonts w:ascii="Helvetica" w:hAnsi="Helvetica" w:cs="Helvetica"/>
              </w:rPr>
            </w:pPr>
            <w:r>
              <w:rPr>
                <w:rFonts w:ascii="Helvetica" w:hAnsi="Helvetica" w:cs="Helvetica"/>
              </w:rPr>
              <w:t>LHU22</w:t>
            </w:r>
          </w:p>
        </w:tc>
        <w:tc>
          <w:tcPr>
            <w:tcW w:w="2268" w:type="dxa"/>
            <w:tcBorders>
              <w:top w:val="single" w:sz="4" w:space="0" w:color="auto"/>
              <w:left w:val="single" w:sz="4" w:space="0" w:color="auto"/>
              <w:bottom w:val="single" w:sz="4" w:space="0" w:color="auto"/>
              <w:right w:val="single" w:sz="4" w:space="0" w:color="auto"/>
            </w:tcBorders>
            <w:vAlign w:val="center"/>
          </w:tcPr>
          <w:p w14:paraId="045431F7" w14:textId="2078E3FC" w:rsidR="009D7471" w:rsidRPr="002959AE" w:rsidRDefault="006873BD" w:rsidP="004625E4">
            <w:pPr>
              <w:spacing w:line="240" w:lineRule="atLeast"/>
              <w:jc w:val="center"/>
              <w:textAlignment w:val="auto"/>
              <w:rPr>
                <w:rFonts w:ascii="Helvetica" w:hAnsi="Helvetica" w:cs="Helvetica"/>
              </w:rPr>
            </w:pPr>
            <w:hyperlink r:id="rId25" w:history="1">
              <w:r w:rsidR="00651C63" w:rsidRPr="0079368E">
                <w:rPr>
                  <w:rStyle w:val="Hyperlink"/>
                  <w:rFonts w:ascii="Helvetica" w:hAnsi="Helvetica" w:cs="Helvetica"/>
                </w:rPr>
                <w:t>Lhu22@ford.com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2D0D888E" w14:textId="59FD7CC0" w:rsidR="009D7471" w:rsidRPr="002959AE" w:rsidRDefault="00651C63" w:rsidP="004625E4">
            <w:pPr>
              <w:spacing w:line="240" w:lineRule="atLeast"/>
              <w:jc w:val="center"/>
              <w:textAlignment w:val="auto"/>
              <w:rPr>
                <w:rFonts w:ascii="Helvetica" w:hAnsi="Helvetica" w:cs="Helvetica"/>
              </w:rPr>
            </w:pPr>
            <w:r>
              <w:rPr>
                <w:rFonts w:ascii="Helvetica" w:hAnsi="Helvetica" w:cs="Helvetica"/>
              </w:rPr>
              <w:t>Feature Application Owner</w:t>
            </w:r>
          </w:p>
        </w:tc>
        <w:tc>
          <w:tcPr>
            <w:tcW w:w="1984" w:type="dxa"/>
            <w:tcBorders>
              <w:top w:val="single" w:sz="4" w:space="0" w:color="auto"/>
              <w:left w:val="single" w:sz="4" w:space="0" w:color="auto"/>
              <w:bottom w:val="single" w:sz="4" w:space="0" w:color="auto"/>
              <w:right w:val="single" w:sz="4" w:space="0" w:color="auto"/>
            </w:tcBorders>
            <w:vAlign w:val="center"/>
          </w:tcPr>
          <w:p w14:paraId="7B3C6F6C" w14:textId="75A85BFE" w:rsidR="009D7471" w:rsidRPr="002959AE" w:rsidRDefault="00651C63" w:rsidP="004625E4">
            <w:pPr>
              <w:spacing w:line="240" w:lineRule="atLeast"/>
              <w:jc w:val="center"/>
              <w:textAlignment w:val="auto"/>
              <w:rPr>
                <w:rFonts w:ascii="Helvetica" w:hAnsi="Helvetica" w:cs="Helvetica"/>
              </w:rPr>
            </w:pPr>
            <w:r>
              <w:rPr>
                <w:rFonts w:ascii="Helvetica" w:hAnsi="Helvetica" w:cs="Helvetica"/>
              </w:rPr>
              <w:t>Primary</w:t>
            </w:r>
          </w:p>
        </w:tc>
      </w:tr>
      <w:tr w:rsidR="00651C63" w:rsidRPr="002959AE" w14:paraId="6BA53156"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4CF8C084" w14:textId="0EBC6C26" w:rsidR="00651C63" w:rsidRDefault="002D55EF" w:rsidP="004625E4">
            <w:pPr>
              <w:spacing w:line="240" w:lineRule="atLeast"/>
              <w:textAlignment w:val="auto"/>
              <w:rPr>
                <w:rFonts w:ascii="Helvetica" w:hAnsi="Helvetica" w:cs="Helvetica"/>
              </w:rPr>
            </w:pPr>
            <w:r>
              <w:rPr>
                <w:rFonts w:ascii="Helvetica" w:hAnsi="Helvetica" w:cs="Helvetica"/>
              </w:rPr>
              <w:t>Xiao, Jevon</w:t>
            </w:r>
          </w:p>
        </w:tc>
        <w:tc>
          <w:tcPr>
            <w:tcW w:w="1587" w:type="dxa"/>
            <w:tcBorders>
              <w:top w:val="single" w:sz="4" w:space="0" w:color="auto"/>
              <w:left w:val="single" w:sz="4" w:space="0" w:color="auto"/>
              <w:bottom w:val="single" w:sz="4" w:space="0" w:color="auto"/>
              <w:right w:val="single" w:sz="4" w:space="0" w:color="auto"/>
            </w:tcBorders>
            <w:vAlign w:val="center"/>
          </w:tcPr>
          <w:p w14:paraId="7DFE78F1" w14:textId="65B41092" w:rsidR="00651C63" w:rsidRDefault="002D55EF" w:rsidP="004625E4">
            <w:pPr>
              <w:spacing w:line="240" w:lineRule="atLeast"/>
              <w:jc w:val="center"/>
              <w:textAlignment w:val="auto"/>
              <w:rPr>
                <w:rFonts w:ascii="Helvetica" w:hAnsi="Helvetica" w:cs="Helvetica"/>
              </w:rPr>
            </w:pPr>
            <w:r>
              <w:rPr>
                <w:rFonts w:ascii="Helvetica" w:hAnsi="Helvetica" w:cs="Helvetica"/>
              </w:rPr>
              <w:t>JXIAO8</w:t>
            </w:r>
          </w:p>
        </w:tc>
        <w:tc>
          <w:tcPr>
            <w:tcW w:w="2268" w:type="dxa"/>
            <w:tcBorders>
              <w:top w:val="single" w:sz="4" w:space="0" w:color="auto"/>
              <w:left w:val="single" w:sz="4" w:space="0" w:color="auto"/>
              <w:bottom w:val="single" w:sz="4" w:space="0" w:color="auto"/>
              <w:right w:val="single" w:sz="4" w:space="0" w:color="auto"/>
            </w:tcBorders>
            <w:vAlign w:val="center"/>
          </w:tcPr>
          <w:p w14:paraId="2672B275" w14:textId="4A0112B2" w:rsidR="00651C63" w:rsidRDefault="006873BD" w:rsidP="004625E4">
            <w:pPr>
              <w:spacing w:line="240" w:lineRule="atLeast"/>
              <w:jc w:val="center"/>
              <w:textAlignment w:val="auto"/>
              <w:rPr>
                <w:rFonts w:ascii="Helvetica" w:hAnsi="Helvetica" w:cs="Helvetica"/>
              </w:rPr>
            </w:pPr>
            <w:hyperlink r:id="rId26" w:history="1">
              <w:r w:rsidR="002D55EF" w:rsidRPr="0079368E">
                <w:rPr>
                  <w:rStyle w:val="Hyperlink"/>
                  <w:rFonts w:ascii="Helvetica" w:hAnsi="Helvetica" w:cs="Helvetica"/>
                </w:rPr>
                <w:t>Jxiao8@ford.com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1935048E" w14:textId="628ABB29" w:rsidR="00651C63" w:rsidRDefault="002D55EF" w:rsidP="004625E4">
            <w:pPr>
              <w:spacing w:line="240" w:lineRule="atLeast"/>
              <w:jc w:val="center"/>
              <w:textAlignment w:val="auto"/>
              <w:rPr>
                <w:rFonts w:ascii="Helvetica" w:hAnsi="Helvetica" w:cs="Helvetica"/>
              </w:rPr>
            </w:pPr>
            <w:r>
              <w:rPr>
                <w:rFonts w:ascii="Helvetica" w:hAnsi="Helvetica" w:cs="Helvetica"/>
              </w:rPr>
              <w:t>Features Supervisor</w:t>
            </w:r>
          </w:p>
        </w:tc>
        <w:tc>
          <w:tcPr>
            <w:tcW w:w="1984" w:type="dxa"/>
            <w:tcBorders>
              <w:top w:val="single" w:sz="4" w:space="0" w:color="auto"/>
              <w:left w:val="single" w:sz="4" w:space="0" w:color="auto"/>
              <w:bottom w:val="single" w:sz="4" w:space="0" w:color="auto"/>
              <w:right w:val="single" w:sz="4" w:space="0" w:color="auto"/>
            </w:tcBorders>
            <w:vAlign w:val="center"/>
          </w:tcPr>
          <w:p w14:paraId="21FC6B18" w14:textId="3DDC5C8E" w:rsidR="00651C63" w:rsidRDefault="002D55EF" w:rsidP="004625E4">
            <w:pPr>
              <w:spacing w:line="240" w:lineRule="atLeast"/>
              <w:jc w:val="center"/>
              <w:textAlignment w:val="auto"/>
              <w:rPr>
                <w:rFonts w:ascii="Helvetica" w:hAnsi="Helvetica" w:cs="Helvetica"/>
              </w:rPr>
            </w:pPr>
            <w:r>
              <w:rPr>
                <w:rFonts w:ascii="Helvetica" w:hAnsi="Helvetica" w:cs="Helvetica"/>
              </w:rPr>
              <w:t>Primary</w:t>
            </w:r>
          </w:p>
        </w:tc>
      </w:tr>
      <w:tr w:rsidR="002D55EF" w:rsidRPr="002959AE" w14:paraId="06866D09"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45E26433" w14:textId="589D0527" w:rsidR="002D55EF" w:rsidRDefault="00E111DE" w:rsidP="004625E4">
            <w:pPr>
              <w:spacing w:line="240" w:lineRule="atLeast"/>
              <w:textAlignment w:val="auto"/>
              <w:rPr>
                <w:rFonts w:ascii="Helvetica" w:hAnsi="Helvetica" w:cs="Helvetica"/>
              </w:rPr>
            </w:pPr>
            <w:r>
              <w:rPr>
                <w:rFonts w:ascii="Helvetica" w:hAnsi="Helvetica" w:cs="Helvetica"/>
              </w:rPr>
              <w:t>Hamilton, Hugh</w:t>
            </w:r>
          </w:p>
        </w:tc>
        <w:tc>
          <w:tcPr>
            <w:tcW w:w="1587" w:type="dxa"/>
            <w:tcBorders>
              <w:top w:val="single" w:sz="4" w:space="0" w:color="auto"/>
              <w:left w:val="single" w:sz="4" w:space="0" w:color="auto"/>
              <w:bottom w:val="single" w:sz="4" w:space="0" w:color="auto"/>
              <w:right w:val="single" w:sz="4" w:space="0" w:color="auto"/>
            </w:tcBorders>
            <w:vAlign w:val="center"/>
          </w:tcPr>
          <w:p w14:paraId="192AC64E" w14:textId="5E69D3CC" w:rsidR="002D55EF" w:rsidRDefault="00E111DE" w:rsidP="004625E4">
            <w:pPr>
              <w:spacing w:line="240" w:lineRule="atLeast"/>
              <w:jc w:val="center"/>
              <w:textAlignment w:val="auto"/>
              <w:rPr>
                <w:rFonts w:ascii="Helvetica" w:hAnsi="Helvetica" w:cs="Helvetica"/>
              </w:rPr>
            </w:pPr>
            <w:r>
              <w:rPr>
                <w:rFonts w:ascii="Helvetica" w:hAnsi="Helvetica" w:cs="Helvetica"/>
              </w:rPr>
              <w:t>HHAMILTO</w:t>
            </w:r>
          </w:p>
        </w:tc>
        <w:tc>
          <w:tcPr>
            <w:tcW w:w="2268" w:type="dxa"/>
            <w:tcBorders>
              <w:top w:val="single" w:sz="4" w:space="0" w:color="auto"/>
              <w:left w:val="single" w:sz="4" w:space="0" w:color="auto"/>
              <w:bottom w:val="single" w:sz="4" w:space="0" w:color="auto"/>
              <w:right w:val="single" w:sz="4" w:space="0" w:color="auto"/>
            </w:tcBorders>
            <w:vAlign w:val="center"/>
          </w:tcPr>
          <w:p w14:paraId="190666A5" w14:textId="575E44A8" w:rsidR="002D55EF" w:rsidRDefault="006873BD" w:rsidP="004625E4">
            <w:pPr>
              <w:spacing w:line="240" w:lineRule="atLeast"/>
              <w:jc w:val="center"/>
              <w:textAlignment w:val="auto"/>
              <w:rPr>
                <w:rFonts w:ascii="Helvetica" w:hAnsi="Helvetica" w:cs="Helvetica"/>
              </w:rPr>
            </w:pPr>
            <w:hyperlink r:id="rId27" w:history="1">
              <w:r w:rsidR="00E111DE" w:rsidRPr="0079368E">
                <w:rPr>
                  <w:rStyle w:val="Hyperlink"/>
                  <w:rFonts w:ascii="Helvetica" w:hAnsi="Helvetica" w:cs="Helvetica"/>
                </w:rPr>
                <w:t>hhamilto@ford.com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259C8649" w14:textId="516AE800" w:rsidR="002D55EF" w:rsidRDefault="00E111DE" w:rsidP="004625E4">
            <w:pPr>
              <w:spacing w:line="240" w:lineRule="atLeast"/>
              <w:jc w:val="center"/>
              <w:textAlignment w:val="auto"/>
              <w:rPr>
                <w:rFonts w:ascii="Helvetica" w:hAnsi="Helvetica" w:cs="Helvetica"/>
              </w:rPr>
            </w:pPr>
            <w:r>
              <w:rPr>
                <w:rFonts w:ascii="Helvetica" w:hAnsi="Helvetica" w:cs="Helvetica"/>
              </w:rPr>
              <w:t>PCM Engineer (vehicle speed)</w:t>
            </w:r>
          </w:p>
        </w:tc>
        <w:tc>
          <w:tcPr>
            <w:tcW w:w="1984" w:type="dxa"/>
            <w:tcBorders>
              <w:top w:val="single" w:sz="4" w:space="0" w:color="auto"/>
              <w:left w:val="single" w:sz="4" w:space="0" w:color="auto"/>
              <w:bottom w:val="single" w:sz="4" w:space="0" w:color="auto"/>
              <w:right w:val="single" w:sz="4" w:space="0" w:color="auto"/>
            </w:tcBorders>
            <w:vAlign w:val="center"/>
          </w:tcPr>
          <w:p w14:paraId="00D856CB" w14:textId="1E993E34" w:rsidR="002D55EF" w:rsidRDefault="00E111DE" w:rsidP="004625E4">
            <w:pPr>
              <w:spacing w:line="240" w:lineRule="atLeast"/>
              <w:jc w:val="center"/>
              <w:textAlignment w:val="auto"/>
              <w:rPr>
                <w:rFonts w:ascii="Helvetica" w:hAnsi="Helvetica" w:cs="Helvetica"/>
              </w:rPr>
            </w:pPr>
            <w:r>
              <w:rPr>
                <w:rFonts w:ascii="Helvetica" w:hAnsi="Helvetica" w:cs="Helvetica"/>
              </w:rPr>
              <w:t>Primary</w:t>
            </w:r>
          </w:p>
        </w:tc>
      </w:tr>
      <w:tr w:rsidR="00E111DE" w:rsidRPr="002959AE" w14:paraId="6D94CEB7"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0862288E" w14:textId="761B598A" w:rsidR="00E111DE" w:rsidRDefault="00206929" w:rsidP="004625E4">
            <w:pPr>
              <w:spacing w:line="240" w:lineRule="atLeast"/>
              <w:textAlignment w:val="auto"/>
              <w:rPr>
                <w:rFonts w:ascii="Helvetica" w:hAnsi="Helvetica" w:cs="Helvetica"/>
              </w:rPr>
            </w:pPr>
            <w:proofErr w:type="spellStart"/>
            <w:r>
              <w:rPr>
                <w:rFonts w:ascii="Helvetica" w:hAnsi="Helvetica" w:cs="Helvetica"/>
              </w:rPr>
              <w:t>Tumavitch</w:t>
            </w:r>
            <w:proofErr w:type="spellEnd"/>
            <w:r>
              <w:rPr>
                <w:rFonts w:ascii="Helvetica" w:hAnsi="Helvetica" w:cs="Helvetica"/>
              </w:rPr>
              <w:t>, Jeff</w:t>
            </w:r>
          </w:p>
        </w:tc>
        <w:tc>
          <w:tcPr>
            <w:tcW w:w="1587" w:type="dxa"/>
            <w:tcBorders>
              <w:top w:val="single" w:sz="4" w:space="0" w:color="auto"/>
              <w:left w:val="single" w:sz="4" w:space="0" w:color="auto"/>
              <w:bottom w:val="single" w:sz="4" w:space="0" w:color="auto"/>
              <w:right w:val="single" w:sz="4" w:space="0" w:color="auto"/>
            </w:tcBorders>
            <w:vAlign w:val="center"/>
          </w:tcPr>
          <w:p w14:paraId="38BA7D5E" w14:textId="442FBFB1" w:rsidR="00E111DE" w:rsidRDefault="00206929" w:rsidP="004625E4">
            <w:pPr>
              <w:spacing w:line="240" w:lineRule="atLeast"/>
              <w:jc w:val="center"/>
              <w:textAlignment w:val="auto"/>
              <w:rPr>
                <w:rFonts w:ascii="Helvetica" w:hAnsi="Helvetica" w:cs="Helvetica"/>
              </w:rPr>
            </w:pPr>
            <w:r>
              <w:rPr>
                <w:rFonts w:ascii="Helvetica" w:hAnsi="Helvetica" w:cs="Helvetica"/>
              </w:rPr>
              <w:t>JTUMAVIT</w:t>
            </w:r>
          </w:p>
        </w:tc>
        <w:tc>
          <w:tcPr>
            <w:tcW w:w="2268" w:type="dxa"/>
            <w:tcBorders>
              <w:top w:val="single" w:sz="4" w:space="0" w:color="auto"/>
              <w:left w:val="single" w:sz="4" w:space="0" w:color="auto"/>
              <w:bottom w:val="single" w:sz="4" w:space="0" w:color="auto"/>
              <w:right w:val="single" w:sz="4" w:space="0" w:color="auto"/>
            </w:tcBorders>
            <w:vAlign w:val="center"/>
          </w:tcPr>
          <w:p w14:paraId="65685850" w14:textId="1D4BE74D" w:rsidR="00E111DE" w:rsidRDefault="006873BD" w:rsidP="004625E4">
            <w:pPr>
              <w:spacing w:line="240" w:lineRule="atLeast"/>
              <w:jc w:val="center"/>
              <w:textAlignment w:val="auto"/>
              <w:rPr>
                <w:rFonts w:ascii="Helvetica" w:hAnsi="Helvetica" w:cs="Helvetica"/>
              </w:rPr>
            </w:pPr>
            <w:hyperlink r:id="rId28" w:history="1">
              <w:r w:rsidR="00206929" w:rsidRPr="0079368E">
                <w:rPr>
                  <w:rStyle w:val="Hyperlink"/>
                  <w:rFonts w:ascii="Helvetica" w:hAnsi="Helvetica" w:cs="Helvetica"/>
                </w:rPr>
                <w:t>jtumavit@ford.com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6F10D4BE" w14:textId="6A0040CC" w:rsidR="00E111DE" w:rsidRDefault="005B2405" w:rsidP="004625E4">
            <w:pPr>
              <w:spacing w:line="240" w:lineRule="atLeast"/>
              <w:jc w:val="center"/>
              <w:textAlignment w:val="auto"/>
              <w:rPr>
                <w:rFonts w:ascii="Helvetica" w:hAnsi="Helvetica" w:cs="Helvetica"/>
              </w:rPr>
            </w:pPr>
            <w:r>
              <w:rPr>
                <w:rFonts w:ascii="Helvetica" w:hAnsi="Helvetica" w:cs="Helvetica"/>
              </w:rPr>
              <w:t>PCM Supervisor (transmission status)</w:t>
            </w:r>
          </w:p>
        </w:tc>
        <w:tc>
          <w:tcPr>
            <w:tcW w:w="1984" w:type="dxa"/>
            <w:tcBorders>
              <w:top w:val="single" w:sz="4" w:space="0" w:color="auto"/>
              <w:left w:val="single" w:sz="4" w:space="0" w:color="auto"/>
              <w:bottom w:val="single" w:sz="4" w:space="0" w:color="auto"/>
              <w:right w:val="single" w:sz="4" w:space="0" w:color="auto"/>
            </w:tcBorders>
            <w:vAlign w:val="center"/>
          </w:tcPr>
          <w:p w14:paraId="73BE7B80" w14:textId="42DC81FF" w:rsidR="00E111DE" w:rsidRDefault="005B2405" w:rsidP="004625E4">
            <w:pPr>
              <w:spacing w:line="240" w:lineRule="atLeast"/>
              <w:jc w:val="center"/>
              <w:textAlignment w:val="auto"/>
              <w:rPr>
                <w:rFonts w:ascii="Helvetica" w:hAnsi="Helvetica" w:cs="Helvetica"/>
              </w:rPr>
            </w:pPr>
            <w:r>
              <w:rPr>
                <w:rFonts w:ascii="Helvetica" w:hAnsi="Helvetica" w:cs="Helvetica"/>
              </w:rPr>
              <w:t>Primary</w:t>
            </w:r>
          </w:p>
        </w:tc>
      </w:tr>
      <w:tr w:rsidR="002959AE" w:rsidRPr="002959AE" w14:paraId="07738651"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2FD1822"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Mehdi, Sam (H.A.)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7293BE91"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HMEHDI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902C85F"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hmehdi@ford.com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ACDBC8D" w14:textId="6D7FA105"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BCM </w:t>
            </w:r>
            <w:r w:rsidR="00B14C74">
              <w:rPr>
                <w:rFonts w:ascii="Helvetica" w:hAnsi="Helvetica" w:cs="Helvetica"/>
              </w:rPr>
              <w:t>Engineer</w:t>
            </w:r>
            <w:r w:rsidR="005B7614">
              <w:rPr>
                <w:rFonts w:ascii="Helvetica" w:hAnsi="Helvetica" w:cs="Helvetica"/>
              </w:rPr>
              <w:t xml:space="preserve"> (locking)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C75778" w14:textId="674AB651" w:rsidR="002959AE" w:rsidRPr="002959AE" w:rsidRDefault="00D03480" w:rsidP="004625E4">
            <w:pPr>
              <w:spacing w:line="240" w:lineRule="atLeast"/>
              <w:jc w:val="center"/>
              <w:textAlignment w:val="auto"/>
              <w:rPr>
                <w:rFonts w:ascii="Helvetica" w:hAnsi="Helvetica" w:cs="Helvetica"/>
              </w:rPr>
            </w:pPr>
            <w:r>
              <w:rPr>
                <w:rFonts w:ascii="Helvetica" w:hAnsi="Helvetica" w:cs="Helvetica"/>
              </w:rPr>
              <w:t>Primary</w:t>
            </w:r>
          </w:p>
        </w:tc>
      </w:tr>
      <w:tr w:rsidR="005B7614" w:rsidRPr="002959AE" w14:paraId="0103B49A"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110927A6" w14:textId="610EF071" w:rsidR="005B7614" w:rsidRPr="002959AE" w:rsidRDefault="005B7614" w:rsidP="004625E4">
            <w:pPr>
              <w:spacing w:line="240" w:lineRule="atLeast"/>
              <w:textAlignment w:val="auto"/>
              <w:rPr>
                <w:rFonts w:ascii="Helvetica" w:hAnsi="Helvetica" w:cs="Helvetica"/>
              </w:rPr>
            </w:pPr>
            <w:r>
              <w:rPr>
                <w:rFonts w:ascii="Helvetica" w:hAnsi="Helvetica" w:cs="Helvetica"/>
              </w:rPr>
              <w:t>Liu, Shayne</w:t>
            </w:r>
          </w:p>
        </w:tc>
        <w:tc>
          <w:tcPr>
            <w:tcW w:w="1587" w:type="dxa"/>
            <w:tcBorders>
              <w:top w:val="single" w:sz="4" w:space="0" w:color="auto"/>
              <w:left w:val="single" w:sz="4" w:space="0" w:color="auto"/>
              <w:bottom w:val="single" w:sz="4" w:space="0" w:color="auto"/>
              <w:right w:val="single" w:sz="4" w:space="0" w:color="auto"/>
            </w:tcBorders>
            <w:vAlign w:val="center"/>
          </w:tcPr>
          <w:p w14:paraId="2742BD49" w14:textId="04DF4EA1" w:rsidR="005B7614" w:rsidRPr="002959AE" w:rsidRDefault="00681012" w:rsidP="004625E4">
            <w:pPr>
              <w:spacing w:line="240" w:lineRule="atLeast"/>
              <w:jc w:val="center"/>
              <w:textAlignment w:val="auto"/>
              <w:rPr>
                <w:rFonts w:ascii="Helvetica" w:hAnsi="Helvetica" w:cs="Helvetica"/>
              </w:rPr>
            </w:pPr>
            <w:r>
              <w:rPr>
                <w:rFonts w:ascii="Helvetica" w:hAnsi="Helvetica" w:cs="Helvetica"/>
              </w:rPr>
              <w:t>SLIU103</w:t>
            </w:r>
          </w:p>
        </w:tc>
        <w:tc>
          <w:tcPr>
            <w:tcW w:w="2268" w:type="dxa"/>
            <w:tcBorders>
              <w:top w:val="single" w:sz="4" w:space="0" w:color="auto"/>
              <w:left w:val="single" w:sz="4" w:space="0" w:color="auto"/>
              <w:bottom w:val="single" w:sz="4" w:space="0" w:color="auto"/>
              <w:right w:val="single" w:sz="4" w:space="0" w:color="auto"/>
            </w:tcBorders>
            <w:vAlign w:val="center"/>
          </w:tcPr>
          <w:p w14:paraId="466452EA" w14:textId="456781B4" w:rsidR="005B7614" w:rsidRPr="002959AE" w:rsidRDefault="006873BD" w:rsidP="004625E4">
            <w:pPr>
              <w:spacing w:line="240" w:lineRule="atLeast"/>
              <w:jc w:val="center"/>
              <w:textAlignment w:val="auto"/>
              <w:rPr>
                <w:rFonts w:ascii="Helvetica" w:hAnsi="Helvetica" w:cs="Helvetica"/>
              </w:rPr>
            </w:pPr>
            <w:hyperlink r:id="rId29" w:history="1">
              <w:r w:rsidR="00681012" w:rsidRPr="0079368E">
                <w:rPr>
                  <w:rStyle w:val="Hyperlink"/>
                  <w:rFonts w:ascii="Helvetica" w:hAnsi="Helvetica" w:cs="Helvetica"/>
                </w:rPr>
                <w:t>Sliu103@ford.com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11CDBA18" w14:textId="5087D74E" w:rsidR="005B7614" w:rsidRPr="002959AE" w:rsidRDefault="00681012" w:rsidP="004625E4">
            <w:pPr>
              <w:spacing w:line="240" w:lineRule="atLeast"/>
              <w:jc w:val="center"/>
              <w:textAlignment w:val="auto"/>
              <w:rPr>
                <w:rFonts w:ascii="Helvetica" w:hAnsi="Helvetica" w:cs="Helvetica"/>
              </w:rPr>
            </w:pPr>
            <w:r>
              <w:rPr>
                <w:rFonts w:ascii="Helvetica" w:hAnsi="Helvetica" w:cs="Helvetica"/>
              </w:rPr>
              <w:t>BCM Engineer (</w:t>
            </w:r>
            <w:r w:rsidR="007063CD">
              <w:rPr>
                <w:rFonts w:ascii="Helvetica" w:hAnsi="Helvetica" w:cs="Helvetica"/>
              </w:rPr>
              <w:t>perimeter alarm)</w:t>
            </w:r>
          </w:p>
        </w:tc>
        <w:tc>
          <w:tcPr>
            <w:tcW w:w="1984" w:type="dxa"/>
            <w:tcBorders>
              <w:top w:val="single" w:sz="4" w:space="0" w:color="auto"/>
              <w:left w:val="single" w:sz="4" w:space="0" w:color="auto"/>
              <w:bottom w:val="single" w:sz="4" w:space="0" w:color="auto"/>
              <w:right w:val="single" w:sz="4" w:space="0" w:color="auto"/>
            </w:tcBorders>
            <w:vAlign w:val="center"/>
          </w:tcPr>
          <w:p w14:paraId="1C68F174" w14:textId="586C66EF" w:rsidR="005B7614" w:rsidRDefault="007063CD" w:rsidP="004625E4">
            <w:pPr>
              <w:spacing w:line="240" w:lineRule="atLeast"/>
              <w:jc w:val="center"/>
              <w:textAlignment w:val="auto"/>
              <w:rPr>
                <w:rFonts w:ascii="Helvetica" w:hAnsi="Helvetica" w:cs="Helvetica"/>
              </w:rPr>
            </w:pPr>
            <w:r>
              <w:rPr>
                <w:rFonts w:ascii="Helvetica" w:hAnsi="Helvetica" w:cs="Helvetica"/>
              </w:rPr>
              <w:t>Primary</w:t>
            </w:r>
          </w:p>
        </w:tc>
      </w:tr>
      <w:tr w:rsidR="005B7614" w:rsidRPr="002959AE" w14:paraId="1722D598"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3E39FCF0" w14:textId="467B26A7" w:rsidR="005B7614" w:rsidRPr="002959AE" w:rsidRDefault="007063CD" w:rsidP="004625E4">
            <w:pPr>
              <w:spacing w:line="240" w:lineRule="atLeast"/>
              <w:textAlignment w:val="auto"/>
              <w:rPr>
                <w:rFonts w:ascii="Helvetica" w:hAnsi="Helvetica" w:cs="Helvetica"/>
              </w:rPr>
            </w:pPr>
            <w:r>
              <w:rPr>
                <w:rFonts w:ascii="Helvetica" w:hAnsi="Helvetica" w:cs="Helvetica"/>
              </w:rPr>
              <w:t>Reed, Eric</w:t>
            </w:r>
          </w:p>
        </w:tc>
        <w:tc>
          <w:tcPr>
            <w:tcW w:w="1587" w:type="dxa"/>
            <w:tcBorders>
              <w:top w:val="single" w:sz="4" w:space="0" w:color="auto"/>
              <w:left w:val="single" w:sz="4" w:space="0" w:color="auto"/>
              <w:bottom w:val="single" w:sz="4" w:space="0" w:color="auto"/>
              <w:right w:val="single" w:sz="4" w:space="0" w:color="auto"/>
            </w:tcBorders>
            <w:vAlign w:val="center"/>
          </w:tcPr>
          <w:p w14:paraId="51A95F80" w14:textId="4B0A7E55" w:rsidR="005B7614" w:rsidRPr="002959AE" w:rsidRDefault="00D35054" w:rsidP="004625E4">
            <w:pPr>
              <w:spacing w:line="240" w:lineRule="atLeast"/>
              <w:jc w:val="center"/>
              <w:textAlignment w:val="auto"/>
              <w:rPr>
                <w:rFonts w:ascii="Helvetica" w:hAnsi="Helvetica" w:cs="Helvetica"/>
              </w:rPr>
            </w:pPr>
            <w:r>
              <w:rPr>
                <w:rFonts w:ascii="Helvetica" w:hAnsi="Helvetica" w:cs="Helvetica"/>
              </w:rPr>
              <w:t>EREED2</w:t>
            </w:r>
          </w:p>
        </w:tc>
        <w:tc>
          <w:tcPr>
            <w:tcW w:w="2268" w:type="dxa"/>
            <w:tcBorders>
              <w:top w:val="single" w:sz="4" w:space="0" w:color="auto"/>
              <w:left w:val="single" w:sz="4" w:space="0" w:color="auto"/>
              <w:bottom w:val="single" w:sz="4" w:space="0" w:color="auto"/>
              <w:right w:val="single" w:sz="4" w:space="0" w:color="auto"/>
            </w:tcBorders>
            <w:vAlign w:val="center"/>
          </w:tcPr>
          <w:p w14:paraId="69C182F2" w14:textId="430FF207" w:rsidR="005B7614" w:rsidRPr="002959AE" w:rsidRDefault="006873BD" w:rsidP="004625E4">
            <w:pPr>
              <w:spacing w:line="240" w:lineRule="atLeast"/>
              <w:jc w:val="center"/>
              <w:textAlignment w:val="auto"/>
              <w:rPr>
                <w:rFonts w:ascii="Helvetica" w:hAnsi="Helvetica" w:cs="Helvetica"/>
              </w:rPr>
            </w:pPr>
            <w:hyperlink r:id="rId30" w:history="1">
              <w:r w:rsidR="00D35054" w:rsidRPr="0079368E">
                <w:rPr>
                  <w:rStyle w:val="Hyperlink"/>
                  <w:rFonts w:ascii="Helvetica" w:hAnsi="Helvetica" w:cs="Helvetica"/>
                </w:rPr>
                <w:t>ereed@ford.com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3FC968C3" w14:textId="61EB07ED" w:rsidR="005B7614" w:rsidRPr="002959AE" w:rsidRDefault="00D10AF1" w:rsidP="004625E4">
            <w:pPr>
              <w:spacing w:line="240" w:lineRule="atLeast"/>
              <w:jc w:val="center"/>
              <w:textAlignment w:val="auto"/>
              <w:rPr>
                <w:rFonts w:ascii="Helvetica" w:hAnsi="Helvetica" w:cs="Helvetica"/>
              </w:rPr>
            </w:pPr>
            <w:r>
              <w:rPr>
                <w:rFonts w:ascii="Helvetica" w:hAnsi="Helvetica" w:cs="Helvetica"/>
              </w:rPr>
              <w:t>BCM Engineer (ignition status)</w:t>
            </w:r>
          </w:p>
        </w:tc>
        <w:tc>
          <w:tcPr>
            <w:tcW w:w="1984" w:type="dxa"/>
            <w:tcBorders>
              <w:top w:val="single" w:sz="4" w:space="0" w:color="auto"/>
              <w:left w:val="single" w:sz="4" w:space="0" w:color="auto"/>
              <w:bottom w:val="single" w:sz="4" w:space="0" w:color="auto"/>
              <w:right w:val="single" w:sz="4" w:space="0" w:color="auto"/>
            </w:tcBorders>
            <w:vAlign w:val="center"/>
          </w:tcPr>
          <w:p w14:paraId="2CC4DB6E" w14:textId="0BCF493B" w:rsidR="005B7614" w:rsidRDefault="00D10AF1" w:rsidP="004625E4">
            <w:pPr>
              <w:spacing w:line="240" w:lineRule="atLeast"/>
              <w:jc w:val="center"/>
              <w:textAlignment w:val="auto"/>
              <w:rPr>
                <w:rFonts w:ascii="Helvetica" w:hAnsi="Helvetica" w:cs="Helvetica"/>
              </w:rPr>
            </w:pPr>
            <w:r>
              <w:rPr>
                <w:rFonts w:ascii="Helvetica" w:hAnsi="Helvetica" w:cs="Helvetica"/>
              </w:rPr>
              <w:t>Primary</w:t>
            </w:r>
          </w:p>
        </w:tc>
      </w:tr>
      <w:tr w:rsidR="000F6409" w:rsidRPr="002959AE" w14:paraId="329EDB71"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1A75CCFF" w14:textId="63ED1EB6" w:rsidR="000F6409" w:rsidRDefault="00B16F73" w:rsidP="004625E4">
            <w:pPr>
              <w:spacing w:line="240" w:lineRule="atLeast"/>
              <w:textAlignment w:val="auto"/>
              <w:rPr>
                <w:rFonts w:ascii="Helvetica" w:hAnsi="Helvetica" w:cs="Helvetica"/>
              </w:rPr>
            </w:pPr>
            <w:r>
              <w:rPr>
                <w:rFonts w:ascii="Helvetica" w:hAnsi="Helvetica" w:cs="Helvetica"/>
              </w:rPr>
              <w:t>Watkins, Scott</w:t>
            </w:r>
          </w:p>
        </w:tc>
        <w:tc>
          <w:tcPr>
            <w:tcW w:w="1587" w:type="dxa"/>
            <w:tcBorders>
              <w:top w:val="single" w:sz="4" w:space="0" w:color="auto"/>
              <w:left w:val="single" w:sz="4" w:space="0" w:color="auto"/>
              <w:bottom w:val="single" w:sz="4" w:space="0" w:color="auto"/>
              <w:right w:val="single" w:sz="4" w:space="0" w:color="auto"/>
            </w:tcBorders>
            <w:vAlign w:val="center"/>
          </w:tcPr>
          <w:p w14:paraId="34461DCA" w14:textId="3AA99CE5" w:rsidR="000F6409" w:rsidRDefault="00B16F73" w:rsidP="004625E4">
            <w:pPr>
              <w:spacing w:line="240" w:lineRule="atLeast"/>
              <w:jc w:val="center"/>
              <w:textAlignment w:val="auto"/>
              <w:rPr>
                <w:rFonts w:ascii="Helvetica" w:hAnsi="Helvetica" w:cs="Helvetica"/>
              </w:rPr>
            </w:pPr>
            <w:r>
              <w:rPr>
                <w:rFonts w:ascii="Helvetica" w:hAnsi="Helvetica" w:cs="Helvetica"/>
              </w:rPr>
              <w:t>SWATKINS</w:t>
            </w:r>
          </w:p>
        </w:tc>
        <w:tc>
          <w:tcPr>
            <w:tcW w:w="2268" w:type="dxa"/>
            <w:tcBorders>
              <w:top w:val="single" w:sz="4" w:space="0" w:color="auto"/>
              <w:left w:val="single" w:sz="4" w:space="0" w:color="auto"/>
              <w:bottom w:val="single" w:sz="4" w:space="0" w:color="auto"/>
              <w:right w:val="single" w:sz="4" w:space="0" w:color="auto"/>
            </w:tcBorders>
            <w:vAlign w:val="center"/>
          </w:tcPr>
          <w:p w14:paraId="00F1AF58" w14:textId="04168248" w:rsidR="000F6409" w:rsidRDefault="006873BD" w:rsidP="004625E4">
            <w:pPr>
              <w:spacing w:line="240" w:lineRule="atLeast"/>
              <w:jc w:val="center"/>
              <w:textAlignment w:val="auto"/>
            </w:pPr>
            <w:hyperlink r:id="rId31" w:history="1">
              <w:r w:rsidR="00B16F73" w:rsidRPr="00686458">
                <w:rPr>
                  <w:rStyle w:val="Hyperlink"/>
                </w:rPr>
                <w:t>swatkins@ford.com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52E07818" w14:textId="7D64F392" w:rsidR="000F6409" w:rsidRDefault="00242556" w:rsidP="004625E4">
            <w:pPr>
              <w:spacing w:line="240" w:lineRule="atLeast"/>
              <w:jc w:val="center"/>
              <w:textAlignment w:val="auto"/>
              <w:rPr>
                <w:rFonts w:ascii="Helvetica" w:hAnsi="Helvetica" w:cs="Helvetica"/>
              </w:rPr>
            </w:pPr>
            <w:r>
              <w:rPr>
                <w:rFonts w:ascii="Helvetica" w:hAnsi="Helvetica" w:cs="Helvetica"/>
              </w:rPr>
              <w:t>In Vehicle Infotainment Tech Expert</w:t>
            </w:r>
          </w:p>
        </w:tc>
        <w:tc>
          <w:tcPr>
            <w:tcW w:w="1984" w:type="dxa"/>
            <w:tcBorders>
              <w:top w:val="single" w:sz="4" w:space="0" w:color="auto"/>
              <w:left w:val="single" w:sz="4" w:space="0" w:color="auto"/>
              <w:bottom w:val="single" w:sz="4" w:space="0" w:color="auto"/>
              <w:right w:val="single" w:sz="4" w:space="0" w:color="auto"/>
            </w:tcBorders>
            <w:vAlign w:val="center"/>
          </w:tcPr>
          <w:p w14:paraId="086C023F" w14:textId="4BFC3DF0" w:rsidR="000F6409" w:rsidRDefault="00242556" w:rsidP="004625E4">
            <w:pPr>
              <w:spacing w:line="240" w:lineRule="atLeast"/>
              <w:jc w:val="center"/>
              <w:textAlignment w:val="auto"/>
              <w:rPr>
                <w:rFonts w:ascii="Helvetica" w:hAnsi="Helvetica" w:cs="Helvetica"/>
              </w:rPr>
            </w:pPr>
            <w:r>
              <w:rPr>
                <w:rFonts w:ascii="Helvetica" w:hAnsi="Helvetica" w:cs="Helvetica"/>
              </w:rPr>
              <w:t>Primary</w:t>
            </w:r>
          </w:p>
        </w:tc>
      </w:tr>
      <w:tr w:rsidR="00242556" w:rsidRPr="002959AE" w14:paraId="3B3CE91D"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tcPr>
          <w:p w14:paraId="3171D78D" w14:textId="74253537" w:rsidR="00242556" w:rsidRDefault="0011792B" w:rsidP="004625E4">
            <w:pPr>
              <w:spacing w:line="240" w:lineRule="atLeast"/>
              <w:textAlignment w:val="auto"/>
              <w:rPr>
                <w:rFonts w:ascii="Helvetica" w:hAnsi="Helvetica" w:cs="Helvetica"/>
              </w:rPr>
            </w:pPr>
            <w:r>
              <w:rPr>
                <w:rFonts w:ascii="Helvetica" w:hAnsi="Helvetica" w:cs="Helvetica"/>
              </w:rPr>
              <w:t>Korte, Chad</w:t>
            </w:r>
          </w:p>
        </w:tc>
        <w:tc>
          <w:tcPr>
            <w:tcW w:w="1587" w:type="dxa"/>
            <w:tcBorders>
              <w:top w:val="single" w:sz="4" w:space="0" w:color="auto"/>
              <w:left w:val="single" w:sz="4" w:space="0" w:color="auto"/>
              <w:bottom w:val="single" w:sz="4" w:space="0" w:color="auto"/>
              <w:right w:val="single" w:sz="4" w:space="0" w:color="auto"/>
            </w:tcBorders>
            <w:vAlign w:val="center"/>
          </w:tcPr>
          <w:p w14:paraId="7766F8E9" w14:textId="3D69EADE" w:rsidR="00242556" w:rsidRDefault="0011792B" w:rsidP="004625E4">
            <w:pPr>
              <w:spacing w:line="240" w:lineRule="atLeast"/>
              <w:jc w:val="center"/>
              <w:textAlignment w:val="auto"/>
              <w:rPr>
                <w:rFonts w:ascii="Helvetica" w:hAnsi="Helvetica" w:cs="Helvetica"/>
              </w:rPr>
            </w:pPr>
            <w:r>
              <w:rPr>
                <w:rFonts w:ascii="Helvetica" w:hAnsi="Helvetica" w:cs="Helvetica"/>
              </w:rPr>
              <w:t>CKORTE1</w:t>
            </w:r>
          </w:p>
        </w:tc>
        <w:tc>
          <w:tcPr>
            <w:tcW w:w="2268" w:type="dxa"/>
            <w:tcBorders>
              <w:top w:val="single" w:sz="4" w:space="0" w:color="auto"/>
              <w:left w:val="single" w:sz="4" w:space="0" w:color="auto"/>
              <w:bottom w:val="single" w:sz="4" w:space="0" w:color="auto"/>
              <w:right w:val="single" w:sz="4" w:space="0" w:color="auto"/>
            </w:tcBorders>
            <w:vAlign w:val="center"/>
          </w:tcPr>
          <w:p w14:paraId="446807CB" w14:textId="34E0CD69" w:rsidR="00242556" w:rsidRDefault="006873BD" w:rsidP="004625E4">
            <w:pPr>
              <w:spacing w:line="240" w:lineRule="atLeast"/>
              <w:jc w:val="center"/>
              <w:textAlignment w:val="auto"/>
            </w:pPr>
            <w:hyperlink r:id="rId32" w:history="1">
              <w:r w:rsidR="0011792B" w:rsidRPr="00686458">
                <w:rPr>
                  <w:rStyle w:val="Hyperlink"/>
                </w:rPr>
                <w:t>Ckorte1@ford.com</w:t>
              </w:r>
            </w:hyperlink>
          </w:p>
        </w:tc>
        <w:tc>
          <w:tcPr>
            <w:tcW w:w="1985" w:type="dxa"/>
            <w:tcBorders>
              <w:top w:val="single" w:sz="4" w:space="0" w:color="auto"/>
              <w:left w:val="single" w:sz="4" w:space="0" w:color="auto"/>
              <w:bottom w:val="single" w:sz="4" w:space="0" w:color="auto"/>
              <w:right w:val="single" w:sz="4" w:space="0" w:color="auto"/>
            </w:tcBorders>
            <w:vAlign w:val="center"/>
          </w:tcPr>
          <w:p w14:paraId="65FFC80B" w14:textId="433FA66C" w:rsidR="00242556" w:rsidRDefault="00AA1C85" w:rsidP="004625E4">
            <w:pPr>
              <w:spacing w:line="240" w:lineRule="atLeast"/>
              <w:jc w:val="center"/>
              <w:textAlignment w:val="auto"/>
              <w:rPr>
                <w:rFonts w:ascii="Helvetica" w:hAnsi="Helvetica" w:cs="Helvetica"/>
              </w:rPr>
            </w:pPr>
            <w:r>
              <w:rPr>
                <w:rFonts w:ascii="Helvetica" w:hAnsi="Helvetica" w:cs="Helvetica"/>
              </w:rPr>
              <w:t>Chassis Controls Technical Leader</w:t>
            </w:r>
          </w:p>
        </w:tc>
        <w:tc>
          <w:tcPr>
            <w:tcW w:w="1984" w:type="dxa"/>
            <w:tcBorders>
              <w:top w:val="single" w:sz="4" w:space="0" w:color="auto"/>
              <w:left w:val="single" w:sz="4" w:space="0" w:color="auto"/>
              <w:bottom w:val="single" w:sz="4" w:space="0" w:color="auto"/>
              <w:right w:val="single" w:sz="4" w:space="0" w:color="auto"/>
            </w:tcBorders>
            <w:vAlign w:val="center"/>
          </w:tcPr>
          <w:p w14:paraId="20AA2AE9" w14:textId="52AFB923" w:rsidR="00242556" w:rsidRDefault="00AA1C85" w:rsidP="004625E4">
            <w:pPr>
              <w:spacing w:line="240" w:lineRule="atLeast"/>
              <w:jc w:val="center"/>
              <w:textAlignment w:val="auto"/>
              <w:rPr>
                <w:rFonts w:ascii="Helvetica" w:hAnsi="Helvetica" w:cs="Helvetica"/>
              </w:rPr>
            </w:pPr>
            <w:r>
              <w:rPr>
                <w:rFonts w:ascii="Helvetica" w:hAnsi="Helvetica" w:cs="Helvetica"/>
              </w:rPr>
              <w:t>Primary</w:t>
            </w:r>
          </w:p>
        </w:tc>
      </w:tr>
      <w:tr w:rsidR="002959AE" w:rsidRPr="002959AE" w14:paraId="41C84380"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75F47E4E" w14:textId="5D50D50B" w:rsidR="002959AE" w:rsidRPr="002959AE" w:rsidRDefault="00D03480" w:rsidP="004625E4">
            <w:pPr>
              <w:spacing w:line="240" w:lineRule="atLeast"/>
              <w:textAlignment w:val="auto"/>
              <w:rPr>
                <w:rFonts w:ascii="Helvetica" w:hAnsi="Helvetica" w:cs="Helvetica"/>
              </w:rPr>
            </w:pPr>
            <w:proofErr w:type="spellStart"/>
            <w:r>
              <w:rPr>
                <w:rFonts w:ascii="Helvetica" w:hAnsi="Helvetica" w:cs="Helvetica"/>
              </w:rPr>
              <w:t>Ganna</w:t>
            </w:r>
            <w:proofErr w:type="spellEnd"/>
            <w:r w:rsidR="00280D0B">
              <w:rPr>
                <w:rFonts w:ascii="Helvetica" w:hAnsi="Helvetica" w:cs="Helvetica"/>
              </w:rPr>
              <w:t>,</w:t>
            </w:r>
            <w:r>
              <w:rPr>
                <w:rFonts w:ascii="Helvetica" w:hAnsi="Helvetica" w:cs="Helvetica"/>
              </w:rPr>
              <w:t xml:space="preserve"> </w:t>
            </w:r>
            <w:proofErr w:type="spellStart"/>
            <w:r>
              <w:rPr>
                <w:rFonts w:ascii="Helvetica" w:hAnsi="Helvetica" w:cs="Helvetica"/>
              </w:rPr>
              <w:t>Spurthi</w:t>
            </w:r>
            <w:proofErr w:type="spellEnd"/>
            <w:r w:rsidR="002959AE" w:rsidRPr="002959AE">
              <w:rPr>
                <w:rFonts w:ascii="Helvetica" w:hAnsi="Helvetica" w:cs="Helvetica"/>
              </w:rPr>
              <w:t xml:space="preserve"> </w:t>
            </w:r>
            <w:r w:rsidR="00280D0B">
              <w:rPr>
                <w:rFonts w:ascii="Helvetica" w:hAnsi="Helvetica" w:cs="Helvetica"/>
              </w:rPr>
              <w:t>Varma</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F9E6EF9" w14:textId="41387AC4" w:rsidR="002959AE" w:rsidRPr="002959AE" w:rsidRDefault="00280D0B" w:rsidP="004625E4">
            <w:pPr>
              <w:spacing w:line="240" w:lineRule="atLeast"/>
              <w:jc w:val="center"/>
              <w:textAlignment w:val="auto"/>
              <w:rPr>
                <w:rFonts w:ascii="Helvetica" w:hAnsi="Helvetica" w:cs="Helvetica"/>
              </w:rPr>
            </w:pPr>
            <w:r>
              <w:rPr>
                <w:rFonts w:ascii="Helvetica" w:hAnsi="Helvetica" w:cs="Helvetica"/>
              </w:rPr>
              <w:t>SGANNA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140B04" w14:textId="001321E5" w:rsidR="002959AE" w:rsidRPr="002959AE" w:rsidRDefault="00280D0B" w:rsidP="004625E4">
            <w:pPr>
              <w:spacing w:line="240" w:lineRule="atLeast"/>
              <w:jc w:val="center"/>
              <w:textAlignment w:val="auto"/>
              <w:rPr>
                <w:rFonts w:ascii="Helvetica" w:hAnsi="Helvetica" w:cs="Helvetica"/>
              </w:rPr>
            </w:pPr>
            <w:r>
              <w:rPr>
                <w:rFonts w:ascii="Helvetica" w:hAnsi="Helvetica" w:cs="Helvetica"/>
              </w:rPr>
              <w:t>sganna</w:t>
            </w:r>
            <w:r w:rsidR="002959AE" w:rsidRPr="002959AE">
              <w:rPr>
                <w:rFonts w:ascii="Helvetica" w:hAnsi="Helvetica" w:cs="Helvetica"/>
              </w:rPr>
              <w:t>@ford.com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7F77A02" w14:textId="3BE05449" w:rsidR="002959AE" w:rsidRPr="002959AE" w:rsidRDefault="00B14C74" w:rsidP="004625E4">
            <w:pPr>
              <w:spacing w:line="240" w:lineRule="atLeast"/>
              <w:jc w:val="center"/>
              <w:textAlignment w:val="auto"/>
              <w:rPr>
                <w:rFonts w:ascii="Helvetica" w:hAnsi="Helvetica" w:cs="Helvetica"/>
              </w:rPr>
            </w:pPr>
            <w:r>
              <w:rPr>
                <w:rFonts w:ascii="Helvetica" w:hAnsi="Helvetica" w:cs="Helvetica"/>
              </w:rPr>
              <w:t>Power Child</w:t>
            </w:r>
            <w:r w:rsidR="002959AE" w:rsidRPr="002959AE">
              <w:rPr>
                <w:rFonts w:ascii="Helvetica" w:hAnsi="Helvetica" w:cs="Helvetica"/>
              </w:rPr>
              <w:t xml:space="preserve"> 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C108B9A" w14:textId="77777777" w:rsidR="002959AE" w:rsidRPr="002959AE" w:rsidRDefault="002959AE" w:rsidP="004625E4">
            <w:pPr>
              <w:spacing w:line="240" w:lineRule="atLeast"/>
              <w:jc w:val="center"/>
              <w:textAlignment w:val="auto"/>
              <w:rPr>
                <w:rFonts w:ascii="Helvetica" w:hAnsi="Helvetica" w:cs="Helvetica"/>
              </w:rPr>
            </w:pPr>
            <w:proofErr w:type="gramStart"/>
            <w:r w:rsidRPr="002959AE">
              <w:rPr>
                <w:rFonts w:ascii="Helvetica" w:hAnsi="Helvetica" w:cs="Helvetica"/>
              </w:rPr>
              <w:t>Non Primary</w:t>
            </w:r>
            <w:proofErr w:type="gramEnd"/>
          </w:p>
        </w:tc>
      </w:tr>
      <w:tr w:rsidR="002959AE" w:rsidRPr="002959AE" w14:paraId="378C62C5"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3AD253F3" w14:textId="77777777" w:rsidR="002959AE" w:rsidRPr="002959AE" w:rsidRDefault="002959AE" w:rsidP="004625E4">
            <w:pPr>
              <w:spacing w:line="240" w:lineRule="atLeast"/>
              <w:textAlignment w:val="auto"/>
              <w:rPr>
                <w:rFonts w:ascii="Helvetica" w:hAnsi="Helvetica" w:cs="Helvetica"/>
              </w:rPr>
            </w:pPr>
            <w:r w:rsidRPr="002959AE">
              <w:rPr>
                <w:rFonts w:ascii="Helvetica" w:hAnsi="Helvetica" w:cs="Helvetica"/>
              </w:rPr>
              <w:t>McInally, Steven (M.)</w:t>
            </w:r>
          </w:p>
        </w:tc>
        <w:tc>
          <w:tcPr>
            <w:tcW w:w="1587" w:type="dxa"/>
            <w:tcBorders>
              <w:top w:val="single" w:sz="4" w:space="0" w:color="auto"/>
              <w:left w:val="single" w:sz="4" w:space="0" w:color="auto"/>
              <w:bottom w:val="single" w:sz="4" w:space="0" w:color="auto"/>
              <w:right w:val="single" w:sz="4" w:space="0" w:color="auto"/>
            </w:tcBorders>
            <w:vAlign w:val="center"/>
            <w:hideMark/>
          </w:tcPr>
          <w:p w14:paraId="31EB71F0"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SMCINALL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07EC3CE"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smcinall@ford.com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A2A717C"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 Features Supervisor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95045A4"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Primary</w:t>
            </w:r>
          </w:p>
        </w:tc>
      </w:tr>
      <w:tr w:rsidR="002959AE" w:rsidRPr="002959AE" w14:paraId="47F057C6" w14:textId="77777777" w:rsidTr="002959AE">
        <w:trPr>
          <w:jc w:val="center"/>
        </w:trPr>
        <w:tc>
          <w:tcPr>
            <w:tcW w:w="2268" w:type="dxa"/>
            <w:tcBorders>
              <w:top w:val="single" w:sz="4" w:space="0" w:color="auto"/>
              <w:left w:val="single" w:sz="4" w:space="0" w:color="auto"/>
              <w:bottom w:val="single" w:sz="4" w:space="0" w:color="auto"/>
              <w:right w:val="single" w:sz="4" w:space="0" w:color="auto"/>
            </w:tcBorders>
            <w:vAlign w:val="center"/>
            <w:hideMark/>
          </w:tcPr>
          <w:p w14:paraId="1FB5F044"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Weiler, Jonathan (J.P.)</w:t>
            </w:r>
          </w:p>
        </w:tc>
        <w:tc>
          <w:tcPr>
            <w:tcW w:w="1587" w:type="dxa"/>
            <w:tcBorders>
              <w:top w:val="single" w:sz="4" w:space="0" w:color="auto"/>
              <w:left w:val="single" w:sz="4" w:space="0" w:color="auto"/>
              <w:bottom w:val="single" w:sz="4" w:space="0" w:color="auto"/>
              <w:right w:val="single" w:sz="4" w:space="0" w:color="auto"/>
            </w:tcBorders>
            <w:vAlign w:val="center"/>
            <w:hideMark/>
          </w:tcPr>
          <w:p w14:paraId="21CF2C3C"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JWEILER7</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3E0B0DF"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jweiler7@ford.com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DEE21E4" w14:textId="3CB52985"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 xml:space="preserve">Power Release/Cinch Doors </w:t>
            </w:r>
            <w:r w:rsidR="00651C63">
              <w:rPr>
                <w:rFonts w:ascii="Helvetica" w:hAnsi="Helvetica" w:cs="Helvetica"/>
              </w:rPr>
              <w:t xml:space="preserve">Core </w:t>
            </w:r>
            <w:r w:rsidRPr="002959AE">
              <w:rPr>
                <w:rFonts w:ascii="Helvetica" w:hAnsi="Helvetica" w:cs="Helvetica"/>
              </w:rPr>
              <w:t>Feature Owner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3972196" w14:textId="77777777" w:rsidR="002959AE" w:rsidRPr="002959AE" w:rsidRDefault="002959AE" w:rsidP="004625E4">
            <w:pPr>
              <w:spacing w:line="240" w:lineRule="atLeast"/>
              <w:jc w:val="center"/>
              <w:textAlignment w:val="auto"/>
              <w:rPr>
                <w:rFonts w:ascii="Helvetica" w:hAnsi="Helvetica" w:cs="Helvetica"/>
              </w:rPr>
            </w:pPr>
            <w:r w:rsidRPr="002959AE">
              <w:rPr>
                <w:rFonts w:ascii="Helvetica" w:hAnsi="Helvetica" w:cs="Helvetica"/>
              </w:rPr>
              <w:t>Primary</w:t>
            </w:r>
          </w:p>
        </w:tc>
      </w:tr>
    </w:tbl>
    <w:p w14:paraId="38C499EE" w14:textId="77777777" w:rsidR="002959AE" w:rsidRPr="002959AE" w:rsidRDefault="002959AE" w:rsidP="004625E4">
      <w:pPr>
        <w:spacing w:line="240" w:lineRule="atLeast"/>
      </w:pPr>
    </w:p>
    <w:p w14:paraId="3216C794" w14:textId="77777777" w:rsidR="00514EE8" w:rsidRDefault="00514EE8" w:rsidP="004625E4">
      <w:pPr>
        <w:pStyle w:val="Heading2"/>
        <w:tabs>
          <w:tab w:val="num" w:pos="718"/>
        </w:tabs>
        <w:spacing w:line="240" w:lineRule="atLeast"/>
        <w:ind w:left="601" w:hanging="601"/>
      </w:pPr>
      <w:bookmarkStart w:id="19" w:name="_Toc57194666"/>
      <w:bookmarkStart w:id="20" w:name="_Toc215652130"/>
      <w:bookmarkStart w:id="21" w:name="_Toc397081415"/>
      <w:r>
        <w:t>Document Organization</w:t>
      </w:r>
      <w:bookmarkEnd w:id="19"/>
    </w:p>
    <w:p w14:paraId="2EF34F62" w14:textId="77777777" w:rsidR="00514EE8" w:rsidRDefault="00514EE8" w:rsidP="004625E4">
      <w:pPr>
        <w:pStyle w:val="Heading3"/>
        <w:numPr>
          <w:ilvl w:val="2"/>
          <w:numId w:val="8"/>
        </w:numPr>
        <w:spacing w:line="240" w:lineRule="atLeast"/>
      </w:pPr>
      <w:bookmarkStart w:id="22" w:name="_Toc420397665"/>
      <w:bookmarkStart w:id="23" w:name="_Toc519694212"/>
      <w:bookmarkStart w:id="24" w:name="_Toc57194667"/>
      <w:r>
        <w:t>Document Context</w:t>
      </w:r>
      <w:bookmarkEnd w:id="22"/>
      <w:bookmarkEnd w:id="23"/>
      <w:bookmarkEnd w:id="24"/>
    </w:p>
    <w:p w14:paraId="47393B8B" w14:textId="77777777" w:rsidR="00514EE8" w:rsidRDefault="00514EE8" w:rsidP="004625E4">
      <w:pPr>
        <w:pStyle w:val="BlockText"/>
        <w:spacing w:line="240" w:lineRule="atLeast"/>
        <w:ind w:left="0" w:hanging="11"/>
      </w:pPr>
      <w:r>
        <w:t xml:space="preserve">Refer to the </w:t>
      </w:r>
      <w:hyperlink r:id="rId33" w:history="1">
        <w:r w:rsidRPr="007312EA">
          <w:rPr>
            <w:rStyle w:val="Hyperlink"/>
          </w:rPr>
          <w:t>Specification Structure page</w:t>
        </w:r>
      </w:hyperlink>
      <w:r>
        <w:t xml:space="preserve"> in the </w:t>
      </w:r>
      <w:hyperlink r:id="rId34" w:history="1">
        <w:r w:rsidR="00043512" w:rsidRPr="00DE5C04">
          <w:rPr>
            <w:rStyle w:val="Hyperlink"/>
            <w:rFonts w:cs="Arial"/>
          </w:rPr>
          <w:t>Ford RE Wiki</w:t>
        </w:r>
      </w:hyperlink>
      <w:r>
        <w:t xml:space="preserve"> to understand how the FD relates to other Ford Requirements Documents and Specifications. </w:t>
      </w:r>
    </w:p>
    <w:p w14:paraId="79AE0E45" w14:textId="77777777" w:rsidR="0027671B" w:rsidRPr="007C20FA" w:rsidRDefault="0027671B" w:rsidP="004625E4">
      <w:pPr>
        <w:pStyle w:val="Heading3"/>
        <w:spacing w:line="240" w:lineRule="atLeast"/>
      </w:pPr>
      <w:bookmarkStart w:id="25" w:name="_Toc57194668"/>
      <w:r w:rsidRPr="007C20FA">
        <w:lastRenderedPageBreak/>
        <w:t xml:space="preserve">Document </w:t>
      </w:r>
      <w:bookmarkEnd w:id="20"/>
      <w:bookmarkEnd w:id="21"/>
      <w:r w:rsidR="00514EE8">
        <w:t>Structure</w:t>
      </w:r>
      <w:bookmarkEnd w:id="25"/>
    </w:p>
    <w:p w14:paraId="256677E9" w14:textId="77777777" w:rsidR="0027671B" w:rsidRDefault="0027671B" w:rsidP="004625E4">
      <w:pPr>
        <w:pStyle w:val="BodyText"/>
        <w:spacing w:line="240" w:lineRule="atLeast"/>
        <w:ind w:right="142"/>
        <w:rPr>
          <w:rFonts w:cs="Arial"/>
          <w:lang w:val="en-US"/>
        </w:rPr>
      </w:pPr>
      <w:r w:rsidRPr="007C20FA">
        <w:rPr>
          <w:rFonts w:cs="Arial"/>
          <w:lang w:val="en-US"/>
        </w:rPr>
        <w:t>The structure of this document is explained below:</w:t>
      </w:r>
    </w:p>
    <w:p w14:paraId="6712EF72" w14:textId="77777777" w:rsidR="007B7C43" w:rsidRPr="007C20FA" w:rsidRDefault="007B7C43" w:rsidP="004625E4">
      <w:pPr>
        <w:pStyle w:val="BodyText"/>
        <w:spacing w:line="240" w:lineRule="atLeast"/>
        <w:ind w:right="142"/>
        <w:rPr>
          <w:rFonts w:cs="Arial"/>
          <w:lang w:val="en-US"/>
        </w:rPr>
      </w:pPr>
    </w:p>
    <w:p w14:paraId="5C78E565" w14:textId="77777777" w:rsidR="0027671B" w:rsidRPr="007C20FA" w:rsidRDefault="007B7C43" w:rsidP="004625E4">
      <w:pPr>
        <w:pStyle w:val="BodyText"/>
        <w:tabs>
          <w:tab w:val="clear" w:pos="1134"/>
          <w:tab w:val="clear" w:pos="3402"/>
          <w:tab w:val="left" w:pos="2977"/>
        </w:tabs>
        <w:spacing w:line="240" w:lineRule="atLeast"/>
        <w:ind w:left="3261" w:right="142" w:hanging="2693"/>
        <w:rPr>
          <w:rFonts w:cs="Arial"/>
          <w:lang w:val="en-US"/>
        </w:rPr>
      </w:pPr>
      <w:r w:rsidRPr="00126516">
        <w:rPr>
          <w:rFonts w:cs="Arial"/>
          <w:b/>
          <w:bCs/>
          <w:lang w:val="en-US"/>
        </w:rPr>
        <w:fldChar w:fldCharType="begin"/>
      </w:r>
      <w:r w:rsidRPr="00126516">
        <w:rPr>
          <w:rFonts w:cs="Arial"/>
          <w:b/>
          <w:lang w:val="en-US"/>
        </w:rPr>
        <w:instrText xml:space="preserve"> REF _Ref51772562 \h </w:instrText>
      </w:r>
      <w:r w:rsidRPr="00126516">
        <w:rPr>
          <w:rFonts w:cs="Arial"/>
          <w:b/>
          <w:bCs/>
          <w:lang w:val="en-US"/>
        </w:rPr>
        <w:instrText xml:space="preserve"> \* MERGEFORMAT </w:instrText>
      </w:r>
      <w:r w:rsidRPr="00126516">
        <w:rPr>
          <w:rFonts w:cs="Arial"/>
          <w:b/>
          <w:bCs/>
          <w:lang w:val="en-US"/>
        </w:rPr>
      </w:r>
      <w:r w:rsidRPr="00126516">
        <w:rPr>
          <w:rFonts w:cs="Arial"/>
          <w:b/>
          <w:bCs/>
          <w:lang w:val="en-US"/>
        </w:rPr>
        <w:fldChar w:fldCharType="separate"/>
      </w:r>
      <w:r w:rsidR="00F61BAA" w:rsidRPr="00F61BAA">
        <w:rPr>
          <w:b/>
        </w:rPr>
        <w:t>Introduction</w:t>
      </w:r>
      <w:r w:rsidRPr="00126516">
        <w:rPr>
          <w:rFonts w:cs="Arial"/>
          <w:b/>
          <w:bCs/>
          <w:lang w:val="en-US"/>
        </w:rPr>
        <w:fldChar w:fldCharType="end"/>
      </w:r>
      <w:r>
        <w:rPr>
          <w:rFonts w:cs="Arial"/>
          <w:bCs/>
          <w:lang w:val="en-US"/>
        </w:rPr>
        <w:tab/>
      </w:r>
      <w:r>
        <w:rPr>
          <w:rFonts w:cs="Arial"/>
          <w:bCs/>
          <w:lang w:val="en-US"/>
        </w:rPr>
        <w:tab/>
      </w:r>
      <w:r w:rsidR="0027671B" w:rsidRPr="007C20FA">
        <w:rPr>
          <w:rFonts w:cs="Arial"/>
          <w:lang w:val="en-US"/>
        </w:rPr>
        <w:t>–</w:t>
      </w:r>
      <w:r>
        <w:rPr>
          <w:rFonts w:cs="Arial"/>
          <w:lang w:val="en-US"/>
        </w:rPr>
        <w:t xml:space="preserve"> </w:t>
      </w:r>
      <w:r>
        <w:rPr>
          <w:rFonts w:cs="Arial"/>
          <w:lang w:val="en-US"/>
        </w:rPr>
        <w:tab/>
        <w:t xml:space="preserve">Explains </w:t>
      </w:r>
      <w:r w:rsidR="0027671B" w:rsidRPr="007C20FA">
        <w:rPr>
          <w:rFonts w:cs="Arial"/>
          <w:lang w:val="en-US"/>
        </w:rPr>
        <w:t>how to use this document including responsibilities and requisite documents. Explains the t</w:t>
      </w:r>
      <w:r w:rsidR="0027671B" w:rsidRPr="007C20FA">
        <w:rPr>
          <w:snapToGrid w:val="0"/>
          <w:lang w:val="en-US"/>
        </w:rPr>
        <w:t>erminology. Gives a clarification of the definitions, concepts and abbreviations used in the document.</w:t>
      </w:r>
    </w:p>
    <w:p w14:paraId="25052CA2" w14:textId="77777777" w:rsidR="0027671B" w:rsidRPr="007C56E9"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_Ref51772575 \h  \* MERGEFORMAT </w:instrText>
      </w:r>
      <w:r w:rsidRPr="007B7C43">
        <w:rPr>
          <w:b/>
        </w:rPr>
      </w:r>
      <w:r w:rsidRPr="007B7C43">
        <w:rPr>
          <w:b/>
        </w:rPr>
        <w:fldChar w:fldCharType="separate"/>
      </w:r>
      <w:r w:rsidR="00F61BAA" w:rsidRPr="00F61BAA">
        <w:rPr>
          <w:b/>
        </w:rPr>
        <w:t>Feature Overview</w:t>
      </w:r>
      <w:r w:rsidRPr="007B7C43">
        <w:rPr>
          <w:b/>
        </w:rPr>
        <w:fldChar w:fldCharType="end"/>
      </w:r>
      <w:r>
        <w:rPr>
          <w:b/>
        </w:rPr>
        <w:tab/>
      </w:r>
      <w:r>
        <w:rPr>
          <w:b/>
        </w:rPr>
        <w:tab/>
      </w:r>
      <w:r w:rsidR="0027671B" w:rsidRPr="007C20FA">
        <w:rPr>
          <w:rFonts w:cs="Arial"/>
          <w:lang w:val="en-US"/>
        </w:rPr>
        <w:t xml:space="preserve">– </w:t>
      </w:r>
      <w:r>
        <w:rPr>
          <w:rFonts w:cs="Arial"/>
          <w:lang w:val="en-US"/>
        </w:rPr>
        <w:tab/>
      </w:r>
      <w:r w:rsidR="0027671B" w:rsidRPr="007C20FA">
        <w:rPr>
          <w:rFonts w:cs="Arial"/>
          <w:lang w:val="en-US"/>
        </w:rPr>
        <w:t xml:space="preserve">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528E0DA1" w14:textId="77777777" w:rsidR="0027671B" w:rsidRDefault="007B7C43" w:rsidP="004625E4">
      <w:pPr>
        <w:pStyle w:val="BodyText"/>
        <w:tabs>
          <w:tab w:val="clear" w:pos="1134"/>
          <w:tab w:val="clear" w:pos="3402"/>
          <w:tab w:val="left" w:pos="2977"/>
        </w:tabs>
        <w:spacing w:line="240" w:lineRule="atLeast"/>
        <w:ind w:left="3261" w:right="142" w:hanging="2693"/>
        <w:jc w:val="both"/>
        <w:rPr>
          <w:snapToGrid w:val="0"/>
          <w:lang w:val="en-US"/>
        </w:rPr>
      </w:pPr>
      <w:r>
        <w:rPr>
          <w:rFonts w:cs="Arial"/>
          <w:b/>
          <w:bCs/>
          <w:lang w:val="en-US"/>
        </w:rPr>
        <w:fldChar w:fldCharType="begin"/>
      </w:r>
      <w:r>
        <w:rPr>
          <w:rFonts w:cs="Arial"/>
          <w:lang w:val="en-US"/>
        </w:rPr>
        <w:instrText xml:space="preserve"> REF _Ref51772589 \h </w:instrText>
      </w:r>
      <w:r>
        <w:rPr>
          <w:rFonts w:cs="Arial"/>
          <w:b/>
          <w:bCs/>
          <w:lang w:val="en-US"/>
        </w:rPr>
        <w:instrText xml:space="preserve"> \* MERGEFORMAT </w:instrText>
      </w:r>
      <w:r>
        <w:rPr>
          <w:rFonts w:cs="Arial"/>
          <w:b/>
          <w:bCs/>
          <w:lang w:val="en-US"/>
        </w:rPr>
      </w:r>
      <w:r>
        <w:rPr>
          <w:rFonts w:cs="Arial"/>
          <w:b/>
          <w:bCs/>
          <w:lang w:val="en-US"/>
        </w:rPr>
        <w:fldChar w:fldCharType="separate"/>
      </w:r>
      <w:r w:rsidR="00F61BAA" w:rsidRPr="00F61BAA">
        <w:rPr>
          <w:b/>
        </w:rPr>
        <w:t>Feature Context</w:t>
      </w:r>
      <w:r>
        <w:rPr>
          <w:rFonts w:cs="Arial"/>
          <w:b/>
          <w:bCs/>
          <w:lang w:val="en-US"/>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423987">
        <w:rPr>
          <w:snapToGrid w:val="0"/>
          <w:lang w:val="en-US"/>
        </w:rPr>
        <w:t>describes all external entities, which have an influence on the feature</w:t>
      </w:r>
      <w:r w:rsidR="0027671B" w:rsidRPr="007C20FA">
        <w:rPr>
          <w:snapToGrid w:val="0"/>
          <w:lang w:val="en-US"/>
        </w:rPr>
        <w:t>.</w:t>
      </w:r>
    </w:p>
    <w:p w14:paraId="2EADBDF8" w14:textId="77777777" w:rsidR="007B7C43"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p>
    <w:p w14:paraId="5A5D9CD2" w14:textId="77777777" w:rsidR="0027671B"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Pr>
          <w:rFonts w:cs="Arial"/>
          <w:b/>
          <w:bCs/>
          <w:lang w:val="en-US"/>
        </w:rPr>
        <w:fldChar w:fldCharType="begin"/>
      </w:r>
      <w:r>
        <w:rPr>
          <w:rFonts w:cs="Arial"/>
          <w:lang w:val="en-US"/>
        </w:rPr>
        <w:instrText xml:space="preserve"> REF _Ref51772597 \h </w:instrText>
      </w:r>
      <w:r>
        <w:rPr>
          <w:rFonts w:cs="Arial"/>
          <w:b/>
          <w:bCs/>
          <w:lang w:val="en-US"/>
        </w:rPr>
        <w:instrText xml:space="preserve"> \* MERGEFORMAT </w:instrText>
      </w:r>
      <w:r>
        <w:rPr>
          <w:rFonts w:cs="Arial"/>
          <w:b/>
          <w:bCs/>
          <w:lang w:val="en-US"/>
        </w:rPr>
      </w:r>
      <w:r>
        <w:rPr>
          <w:rFonts w:cs="Arial"/>
          <w:b/>
          <w:bCs/>
          <w:lang w:val="en-US"/>
        </w:rPr>
        <w:fldChar w:fldCharType="separate"/>
      </w:r>
      <w:r w:rsidR="00F61BAA" w:rsidRPr="00F61BAA">
        <w:rPr>
          <w:b/>
        </w:rPr>
        <w:t xml:space="preserve">Feature </w:t>
      </w:r>
      <w:proofErr w:type="spellStart"/>
      <w:r w:rsidR="00F61BAA" w:rsidRPr="00F61BAA">
        <w:rPr>
          <w:b/>
        </w:rPr>
        <w:t>Modeling</w:t>
      </w:r>
      <w:proofErr w:type="spellEnd"/>
      <w:r>
        <w:rPr>
          <w:rFonts w:cs="Arial"/>
          <w:b/>
          <w:bCs/>
          <w:lang w:val="en-US"/>
        </w:rPr>
        <w:fldChar w:fldCharType="end"/>
      </w:r>
      <w:r w:rsidR="0027671B" w:rsidRPr="007C20FA">
        <w:rPr>
          <w:rFonts w:cs="Arial"/>
          <w:lang w:val="en-US"/>
        </w:rPr>
        <w:t xml:space="preserve"> </w:t>
      </w:r>
      <w:r>
        <w:rPr>
          <w:rFonts w:cs="Arial"/>
          <w:lang w:val="en-US"/>
        </w:rPr>
        <w:tab/>
      </w:r>
      <w:r w:rsidR="0027671B" w:rsidRPr="007C20FA">
        <w:rPr>
          <w:rFonts w:cs="Arial"/>
          <w:lang w:val="en-US"/>
        </w:rPr>
        <w:t xml:space="preserve">– </w:t>
      </w:r>
      <w:r w:rsidR="0027671B" w:rsidRPr="007C20FA">
        <w:rPr>
          <w:rFonts w:cs="Arial"/>
          <w:lang w:val="en-US"/>
        </w:rPr>
        <w:tab/>
      </w:r>
      <w:r w:rsidR="00E049EE">
        <w:rPr>
          <w:rFonts w:cs="Arial"/>
          <w:lang w:val="en-US"/>
        </w:rPr>
        <w:t>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54561A4D" w14:textId="77777777" w:rsidR="008F7DC3"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_Ref300051457 \h </w:instrText>
      </w:r>
      <w:r>
        <w:rPr>
          <w:b/>
        </w:rPr>
        <w:instrText xml:space="preserve"> \* MERGEFORMAT </w:instrText>
      </w:r>
      <w:r w:rsidRPr="007B7C43">
        <w:rPr>
          <w:b/>
        </w:rPr>
      </w:r>
      <w:r w:rsidRPr="007B7C43">
        <w:rPr>
          <w:b/>
        </w:rPr>
        <w:fldChar w:fldCharType="separate"/>
      </w:r>
      <w:r w:rsidR="00F61BAA" w:rsidRPr="00F61BAA">
        <w:rPr>
          <w:b/>
        </w:rPr>
        <w:t>Feature Requirements</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t>Lists functional and non-functional requirements of the feature.</w:t>
      </w:r>
    </w:p>
    <w:p w14:paraId="063BD90A" w14:textId="77777777" w:rsidR="007B7C43"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p>
    <w:p w14:paraId="4101F8AC" w14:textId="77777777" w:rsidR="0027671B"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Pr>
          <w:rFonts w:cs="Arial"/>
          <w:b/>
          <w:bCs/>
          <w:lang w:val="en-US"/>
        </w:rPr>
        <w:fldChar w:fldCharType="begin"/>
      </w:r>
      <w:r>
        <w:rPr>
          <w:rFonts w:cs="Arial"/>
          <w:lang w:val="en-US"/>
        </w:rPr>
        <w:instrText xml:space="preserve"> REF _Ref513649109 \h </w:instrText>
      </w:r>
      <w:r>
        <w:rPr>
          <w:rFonts w:cs="Arial"/>
          <w:b/>
          <w:bCs/>
          <w:lang w:val="en-US"/>
        </w:rPr>
        <w:instrText xml:space="preserve"> \* MERGEFORMAT </w:instrText>
      </w:r>
      <w:r>
        <w:rPr>
          <w:rFonts w:cs="Arial"/>
          <w:b/>
          <w:bCs/>
          <w:lang w:val="en-US"/>
        </w:rPr>
      </w:r>
      <w:r>
        <w:rPr>
          <w:rFonts w:cs="Arial"/>
          <w:b/>
          <w:bCs/>
          <w:lang w:val="en-US"/>
        </w:rPr>
        <w:fldChar w:fldCharType="separate"/>
      </w:r>
      <w:r w:rsidR="00F61BAA" w:rsidRPr="00F61BAA">
        <w:rPr>
          <w:b/>
        </w:rPr>
        <w:t>Functional Safety</w:t>
      </w:r>
      <w:r>
        <w:rPr>
          <w:rFonts w:cs="Arial"/>
          <w:b/>
          <w:bCs/>
          <w:lang w:val="en-US"/>
        </w:rPr>
        <w:fldChar w:fldCharType="end"/>
      </w:r>
      <w:r>
        <w:rPr>
          <w:rFonts w:cs="Arial"/>
          <w:b/>
          <w:bCs/>
          <w:lang w:val="en-US"/>
        </w:rPr>
        <w:tab/>
      </w:r>
      <w:r>
        <w:rPr>
          <w:rFonts w:cs="Arial"/>
          <w:b/>
          <w:bCs/>
          <w:lang w:val="en-US"/>
        </w:rPr>
        <w:tab/>
      </w:r>
      <w:r w:rsidR="0027671B" w:rsidRPr="007C20FA">
        <w:rPr>
          <w:rFonts w:cs="Arial"/>
          <w:lang w:val="en-US"/>
        </w:rPr>
        <w:t xml:space="preserve">– </w:t>
      </w:r>
      <w:r w:rsidR="0027671B" w:rsidRPr="007C20FA">
        <w:rPr>
          <w:rFonts w:cs="Arial"/>
          <w:lang w:val="en-US"/>
        </w:rPr>
        <w:tab/>
      </w:r>
      <w:r w:rsidR="00E635F1" w:rsidRPr="00E635F1">
        <w:rPr>
          <w:rFonts w:cs="Arial"/>
          <w:lang w:val="en-US"/>
        </w:rPr>
        <w:t>Lists System Behaviors</w:t>
      </w:r>
      <w:r w:rsidR="008F7DC3">
        <w:rPr>
          <w:rFonts w:cs="Arial"/>
          <w:lang w:val="en-US"/>
        </w:rPr>
        <w:t>,</w:t>
      </w:r>
      <w:r w:rsidR="00E635F1" w:rsidRPr="00E635F1">
        <w:rPr>
          <w:rFonts w:cs="Arial"/>
          <w:lang w:val="en-US"/>
        </w:rPr>
        <w:t xml:space="preserve"> Safety Goals </w:t>
      </w:r>
      <w:r w:rsidR="008F7DC3">
        <w:rPr>
          <w:rFonts w:cs="Arial"/>
          <w:lang w:val="en-US"/>
        </w:rPr>
        <w:t xml:space="preserve">and Safety Requirements </w:t>
      </w:r>
      <w:r w:rsidR="00E635F1" w:rsidRPr="00E635F1">
        <w:rPr>
          <w:rFonts w:cs="Arial"/>
          <w:lang w:val="en-US"/>
        </w:rPr>
        <w:t>of the feature</w:t>
      </w:r>
      <w:r w:rsidR="00E635F1">
        <w:rPr>
          <w:rFonts w:cs="Arial"/>
          <w:lang w:val="en-US"/>
        </w:rPr>
        <w:t>.</w:t>
      </w:r>
    </w:p>
    <w:p w14:paraId="03ADC67D" w14:textId="77777777" w:rsidR="008F7DC3"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_Ref51768474 \h </w:instrText>
      </w:r>
      <w:r>
        <w:rPr>
          <w:b/>
        </w:rPr>
        <w:instrText xml:space="preserve"> \* MERGEFORMAT </w:instrText>
      </w:r>
      <w:r w:rsidRPr="007B7C43">
        <w:rPr>
          <w:b/>
        </w:rPr>
      </w:r>
      <w:r w:rsidRPr="007B7C43">
        <w:rPr>
          <w:b/>
        </w:rPr>
        <w:fldChar w:fldCharType="separate"/>
      </w:r>
      <w:r w:rsidR="00F61BAA" w:rsidRPr="00F61BAA">
        <w:rPr>
          <w:b/>
        </w:rPr>
        <w:t>Cybersecurity</w:t>
      </w:r>
      <w:r w:rsidRPr="007B7C43">
        <w:rPr>
          <w:b/>
        </w:rPr>
        <w:fldChar w:fldCharType="end"/>
      </w:r>
      <w:r>
        <w:rPr>
          <w:b/>
        </w:rPr>
        <w:tab/>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Lists Security</w:t>
      </w:r>
      <w:r w:rsidR="008F7DC3" w:rsidRPr="00E635F1">
        <w:rPr>
          <w:rFonts w:cs="Arial"/>
          <w:lang w:val="en-US"/>
        </w:rPr>
        <w:t xml:space="preserve"> Goals </w:t>
      </w:r>
      <w:r w:rsidR="008F7DC3">
        <w:rPr>
          <w:rFonts w:cs="Arial"/>
          <w:lang w:val="en-US"/>
        </w:rPr>
        <w:t xml:space="preserve">and Security Requirements </w:t>
      </w:r>
      <w:r w:rsidR="008F7DC3" w:rsidRPr="00E635F1">
        <w:rPr>
          <w:rFonts w:cs="Arial"/>
          <w:lang w:val="en-US"/>
        </w:rPr>
        <w:t>of the feature</w:t>
      </w:r>
      <w:r w:rsidR="008F7DC3">
        <w:rPr>
          <w:rFonts w:cs="Arial"/>
          <w:lang w:val="en-US"/>
        </w:rPr>
        <w:t>.</w:t>
      </w:r>
    </w:p>
    <w:p w14:paraId="3CA46162" w14:textId="77777777" w:rsidR="007B7C43"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p>
    <w:p w14:paraId="0938BA61" w14:textId="77777777" w:rsidR="0027671B"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_Ref51772636 \h </w:instrText>
      </w:r>
      <w:r>
        <w:rPr>
          <w:b/>
        </w:rPr>
        <w:instrText xml:space="preserve"> \* MERGEFORMAT </w:instrText>
      </w:r>
      <w:r w:rsidRPr="007B7C43">
        <w:rPr>
          <w:b/>
        </w:rPr>
      </w:r>
      <w:r w:rsidRPr="007B7C43">
        <w:rPr>
          <w:b/>
        </w:rPr>
        <w:fldChar w:fldCharType="separate"/>
      </w:r>
      <w:r w:rsidR="00F61BAA" w:rsidRPr="00F61BAA">
        <w:rPr>
          <w:b/>
        </w:rPr>
        <w:t>Architecture</w:t>
      </w:r>
      <w:r w:rsidRPr="007B7C43">
        <w:rPr>
          <w:b/>
        </w:rPr>
        <w:fldChar w:fldCharType="end"/>
      </w:r>
      <w:r w:rsidR="008F7DC3" w:rsidRPr="007C20FA">
        <w:rPr>
          <w:rFonts w:cs="Arial"/>
          <w:lang w:val="en-US"/>
        </w:rPr>
        <w:t xml:space="preserve"> </w:t>
      </w:r>
      <w:r>
        <w:rPr>
          <w:rFonts w:cs="Arial"/>
          <w:lang w:val="en-US"/>
        </w:rPr>
        <w:tab/>
      </w:r>
      <w:r>
        <w:rPr>
          <w:rFonts w:cs="Arial"/>
          <w:lang w:val="en-US"/>
        </w:rPr>
        <w:tab/>
      </w:r>
      <w:r w:rsidR="008F7DC3" w:rsidRPr="007C20FA">
        <w:rPr>
          <w:rFonts w:cs="Arial"/>
          <w:lang w:val="en-US"/>
        </w:rPr>
        <w:t xml:space="preserve">– </w:t>
      </w:r>
      <w:r w:rsidR="008F7DC3" w:rsidRPr="007C20FA">
        <w:rPr>
          <w:rFonts w:cs="Arial"/>
          <w:lang w:val="en-US"/>
        </w:rPr>
        <w:tab/>
      </w:r>
      <w:r w:rsidR="00E049EE">
        <w:rPr>
          <w:rFonts w:cs="Arial"/>
          <w:lang w:val="en-US"/>
        </w:rPr>
        <w:t>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6052E38B" w14:textId="77777777" w:rsidR="008F7DC3"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_Ref51772645 \h </w:instrText>
      </w:r>
      <w:r>
        <w:rPr>
          <w:b/>
        </w:rPr>
        <w:instrText xml:space="preserve"> \* MERGEFORMAT </w:instrText>
      </w:r>
      <w:r w:rsidRPr="007B7C43">
        <w:rPr>
          <w:b/>
        </w:rPr>
      </w:r>
      <w:r w:rsidRPr="007B7C43">
        <w:rPr>
          <w:b/>
        </w:rPr>
        <w:fldChar w:fldCharType="separate"/>
      </w:r>
      <w:r w:rsidR="00F61BAA" w:rsidRPr="00F61BAA">
        <w:rPr>
          <w:b/>
        </w:rPr>
        <w:t>Traceability Matrix</w:t>
      </w:r>
      <w:r w:rsidRPr="007B7C43">
        <w:rPr>
          <w:b/>
        </w:rPr>
        <w:fldChar w:fldCharType="end"/>
      </w:r>
      <w:r w:rsidR="008F7DC3" w:rsidRPr="007C20FA">
        <w:rPr>
          <w:rFonts w:cs="Arial"/>
          <w:lang w:val="en-US"/>
        </w:rPr>
        <w:t xml:space="preserve"> </w:t>
      </w:r>
      <w:r>
        <w:rPr>
          <w:rFonts w:cs="Arial"/>
          <w:lang w:val="en-US"/>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Traceability Matrix. </w:t>
      </w:r>
      <w:r>
        <w:rPr>
          <w:rFonts w:cs="Arial"/>
          <w:lang w:val="en-US"/>
        </w:rPr>
        <w:br/>
      </w:r>
    </w:p>
    <w:p w14:paraId="66F03033" w14:textId="77777777" w:rsidR="008F7DC3"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_Ref51772651 \h </w:instrText>
      </w:r>
      <w:r>
        <w:rPr>
          <w:b/>
        </w:rPr>
        <w:instrText xml:space="preserve"> \* MERGEFORMAT </w:instrText>
      </w:r>
      <w:r w:rsidRPr="007B7C43">
        <w:rPr>
          <w:b/>
        </w:rPr>
      </w:r>
      <w:r w:rsidRPr="007B7C43">
        <w:rPr>
          <w:b/>
        </w:rPr>
        <w:fldChar w:fldCharType="separate"/>
      </w:r>
      <w:r w:rsidR="00F61BAA" w:rsidRPr="00F61BAA">
        <w:rPr>
          <w:b/>
        </w:rPr>
        <w:t>Open Concerns</w:t>
      </w:r>
      <w:r w:rsidRPr="007B7C43">
        <w:rPr>
          <w:b/>
        </w:rPr>
        <w:fldChar w:fldCharType="end"/>
      </w:r>
      <w:r>
        <w:rPr>
          <w:b/>
        </w:rPr>
        <w:tab/>
      </w:r>
      <w:r>
        <w:rPr>
          <w:b/>
        </w:rPr>
        <w:tab/>
      </w:r>
      <w:r w:rsidR="008F7DC3" w:rsidRPr="007C20FA">
        <w:rPr>
          <w:rFonts w:cs="Arial"/>
          <w:lang w:val="en-US"/>
        </w:rPr>
        <w:t xml:space="preserve">– </w:t>
      </w:r>
      <w:r w:rsidR="008F7DC3" w:rsidRPr="007C20FA">
        <w:rPr>
          <w:rFonts w:cs="Arial"/>
          <w:lang w:val="en-US"/>
        </w:rPr>
        <w:tab/>
      </w:r>
      <w:r w:rsidR="008F7DC3">
        <w:rPr>
          <w:rFonts w:cs="Arial"/>
          <w:lang w:val="en-US"/>
        </w:rPr>
        <w:t xml:space="preserve">List of </w:t>
      </w:r>
      <w:r w:rsidR="008F7DC3" w:rsidRPr="007C20FA">
        <w:rPr>
          <w:rFonts w:cs="Arial"/>
          <w:lang w:val="en-US"/>
        </w:rPr>
        <w:t xml:space="preserve">Open </w:t>
      </w:r>
      <w:r w:rsidR="008F7DC3">
        <w:rPr>
          <w:rFonts w:cs="Arial"/>
          <w:lang w:val="en-US"/>
        </w:rPr>
        <w:t>Con</w:t>
      </w:r>
      <w:r w:rsidR="00126516">
        <w:rPr>
          <w:rFonts w:cs="Arial"/>
          <w:lang w:val="en-US"/>
        </w:rPr>
        <w:t>c</w:t>
      </w:r>
      <w:r w:rsidR="008F7DC3">
        <w:rPr>
          <w:rFonts w:cs="Arial"/>
          <w:lang w:val="en-US"/>
        </w:rPr>
        <w:t>erns</w:t>
      </w:r>
    </w:p>
    <w:p w14:paraId="2775F32A" w14:textId="77777777" w:rsidR="007B7C43"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p>
    <w:p w14:paraId="72FE558A" w14:textId="77777777" w:rsidR="0027671B"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_Ref51772662 \h </w:instrText>
      </w:r>
      <w:r>
        <w:rPr>
          <w:b/>
        </w:rPr>
        <w:instrText xml:space="preserve"> \* MERGEFORMAT </w:instrText>
      </w:r>
      <w:r w:rsidRPr="007B7C43">
        <w:rPr>
          <w:b/>
        </w:rPr>
      </w:r>
      <w:r w:rsidRPr="007B7C43">
        <w:rPr>
          <w:b/>
        </w:rPr>
        <w:fldChar w:fldCharType="separate"/>
      </w:r>
      <w:r w:rsidR="00F61BAA" w:rsidRPr="00F61BAA">
        <w:rPr>
          <w:b/>
        </w:rPr>
        <w:t>Revision History</w:t>
      </w:r>
      <w:r w:rsidRPr="007B7C43">
        <w:rPr>
          <w:b/>
        </w:rPr>
        <w:fldChar w:fldCharType="end"/>
      </w:r>
      <w:r w:rsidR="0027671B" w:rsidRPr="007C20FA">
        <w:rPr>
          <w:rFonts w:cs="Arial"/>
          <w:lang w:val="en-US"/>
        </w:rPr>
        <w:t xml:space="preserve"> </w:t>
      </w:r>
      <w:r>
        <w:rPr>
          <w:rFonts w:cs="Arial"/>
          <w:lang w:val="en-US"/>
        </w:rPr>
        <w:tab/>
      </w:r>
      <w:r>
        <w:rPr>
          <w:rFonts w:cs="Arial"/>
          <w:lang w:val="en-US"/>
        </w:rPr>
        <w:tab/>
      </w:r>
      <w:r w:rsidR="0027671B" w:rsidRPr="007C20FA">
        <w:rPr>
          <w:rFonts w:cs="Arial"/>
          <w:lang w:val="en-US"/>
        </w:rPr>
        <w:t xml:space="preserve">– </w:t>
      </w:r>
      <w:r w:rsidR="0027671B" w:rsidRPr="007C20FA">
        <w:rPr>
          <w:rFonts w:cs="Arial"/>
          <w:lang w:val="en-US"/>
        </w:rPr>
        <w:tab/>
      </w:r>
      <w:r w:rsidR="00685C0E">
        <w:rPr>
          <w:rFonts w:cs="Arial"/>
          <w:lang w:val="en-US"/>
        </w:rPr>
        <w:t>Document Change Hi</w:t>
      </w:r>
      <w:r w:rsidR="0027671B"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22493AF" w14:textId="77777777" w:rsidR="009A5EBD" w:rsidRPr="007C20FA" w:rsidRDefault="007B7C43" w:rsidP="004625E4">
      <w:pPr>
        <w:pStyle w:val="BodyText"/>
        <w:tabs>
          <w:tab w:val="clear" w:pos="1134"/>
          <w:tab w:val="clear" w:pos="3402"/>
          <w:tab w:val="left" w:pos="2977"/>
        </w:tabs>
        <w:spacing w:line="240" w:lineRule="atLeast"/>
        <w:ind w:left="3261" w:right="142" w:hanging="2693"/>
        <w:jc w:val="both"/>
        <w:rPr>
          <w:rFonts w:cs="Arial"/>
          <w:lang w:val="en-US"/>
        </w:rPr>
      </w:pPr>
      <w:r w:rsidRPr="007B7C43">
        <w:rPr>
          <w:b/>
        </w:rPr>
        <w:fldChar w:fldCharType="begin"/>
      </w:r>
      <w:r w:rsidRPr="007B7C43">
        <w:rPr>
          <w:b/>
        </w:rPr>
        <w:instrText xml:space="preserve"> REF _Ref51772676 \h </w:instrText>
      </w:r>
      <w:r>
        <w:rPr>
          <w:b/>
        </w:rPr>
        <w:instrText xml:space="preserve"> \* MERGEFORMAT </w:instrText>
      </w:r>
      <w:r w:rsidRPr="007B7C43">
        <w:rPr>
          <w:b/>
        </w:rPr>
      </w:r>
      <w:r w:rsidRPr="007B7C43">
        <w:rPr>
          <w:b/>
        </w:rPr>
        <w:fldChar w:fldCharType="separate"/>
      </w:r>
      <w:r w:rsidR="00F61BAA" w:rsidRPr="00F61BAA">
        <w:rPr>
          <w:b/>
        </w:rPr>
        <w:t>Appendix</w:t>
      </w:r>
      <w:r w:rsidRPr="007B7C43">
        <w:rPr>
          <w:b/>
        </w:rPr>
        <w:fldChar w:fldCharType="end"/>
      </w:r>
      <w:r>
        <w:rPr>
          <w:b/>
        </w:rPr>
        <w:tab/>
      </w:r>
      <w:r>
        <w:rPr>
          <w:b/>
        </w:rPr>
        <w:tab/>
      </w:r>
      <w:r w:rsidR="009A5EBD" w:rsidRPr="007C20FA">
        <w:rPr>
          <w:rFonts w:cs="Arial"/>
          <w:lang w:val="en-US"/>
        </w:rPr>
        <w:t xml:space="preserve">– </w:t>
      </w:r>
      <w:r w:rsidR="009A5EBD" w:rsidRPr="007C20FA">
        <w:rPr>
          <w:rFonts w:cs="Arial"/>
          <w:lang w:val="en-US"/>
        </w:rPr>
        <w:tab/>
      </w:r>
      <w:r w:rsidR="009A5EBD">
        <w:rPr>
          <w:rFonts w:cs="Arial"/>
          <w:lang w:val="en-US"/>
        </w:rPr>
        <w:t>Appendix</w:t>
      </w:r>
    </w:p>
    <w:p w14:paraId="7042607C" w14:textId="77777777" w:rsidR="009A5EBD" w:rsidRDefault="009A5EBD" w:rsidP="004625E4">
      <w:pPr>
        <w:pStyle w:val="BodyText"/>
        <w:tabs>
          <w:tab w:val="clear" w:pos="1134"/>
          <w:tab w:val="left" w:pos="1276"/>
          <w:tab w:val="left" w:pos="2977"/>
        </w:tabs>
        <w:spacing w:line="240" w:lineRule="atLeast"/>
        <w:ind w:left="3261" w:right="142" w:hanging="2693"/>
        <w:jc w:val="both"/>
        <w:rPr>
          <w:rFonts w:cs="Arial"/>
          <w:lang w:val="en-US"/>
        </w:rPr>
      </w:pPr>
    </w:p>
    <w:p w14:paraId="3D7C72ED" w14:textId="77777777" w:rsidR="00C35116" w:rsidRPr="00C35116" w:rsidRDefault="00C35116" w:rsidP="004625E4">
      <w:pPr>
        <w:spacing w:line="240" w:lineRule="atLeast"/>
      </w:pPr>
    </w:p>
    <w:p w14:paraId="6A51CDEE" w14:textId="77777777" w:rsidR="00514EE8" w:rsidRPr="007C20FA" w:rsidRDefault="00514EE8" w:rsidP="004625E4">
      <w:pPr>
        <w:pStyle w:val="Heading2"/>
        <w:tabs>
          <w:tab w:val="num" w:pos="718"/>
        </w:tabs>
        <w:spacing w:line="240" w:lineRule="atLeast"/>
        <w:ind w:left="601" w:hanging="601"/>
      </w:pPr>
      <w:bookmarkStart w:id="26" w:name="_Toc57194669"/>
      <w:bookmarkStart w:id="27" w:name="_Toc397081418"/>
      <w:bookmarkStart w:id="28" w:name="_Toc211245114"/>
      <w:bookmarkStart w:id="29" w:name="_Toc216841808"/>
      <w:bookmarkStart w:id="30" w:name="_Toc215652133"/>
      <w:r>
        <w:t>Document Conventions</w:t>
      </w:r>
      <w:bookmarkEnd w:id="26"/>
    </w:p>
    <w:p w14:paraId="5F560983" w14:textId="77777777" w:rsidR="004142BA" w:rsidRDefault="004142BA" w:rsidP="004625E4">
      <w:pPr>
        <w:pStyle w:val="Heading3"/>
        <w:spacing w:line="240" w:lineRule="atLeast"/>
        <w:rPr>
          <w:iCs w:val="0"/>
        </w:rPr>
      </w:pPr>
      <w:bookmarkStart w:id="31" w:name="_Toc57194670"/>
      <w:bookmarkStart w:id="32" w:name="_Toc388364620"/>
      <w:bookmarkStart w:id="33" w:name="_Toc396825968"/>
      <w:bookmarkStart w:id="34" w:name="_Ref402369865"/>
      <w:r w:rsidRPr="00855283">
        <w:rPr>
          <w:iCs w:val="0"/>
        </w:rPr>
        <w:t>Classification of Chapters</w:t>
      </w:r>
      <w:bookmarkEnd w:id="31"/>
    </w:p>
    <w:p w14:paraId="02B7CF92" w14:textId="77777777" w:rsidR="004142BA" w:rsidRPr="00855283" w:rsidRDefault="004142BA" w:rsidP="004625E4">
      <w:pPr>
        <w:spacing w:line="240" w:lineRule="atLeast"/>
      </w:pPr>
      <w:r>
        <w:t>A chapter is considered mandatory, unless the chapter or its parent chapter(s) are categorized by using the tag:</w:t>
      </w:r>
    </w:p>
    <w:p w14:paraId="60A2B382" w14:textId="77777777" w:rsidR="004142BA" w:rsidRDefault="004142BA" w:rsidP="004625E4">
      <w:pPr>
        <w:spacing w:line="240" w:lineRule="atLeast"/>
        <w:rPr>
          <w:rStyle w:val="SubtleEmphasis"/>
          <w:b/>
        </w:rPr>
      </w:pPr>
    </w:p>
    <w:p w14:paraId="5CCD6728" w14:textId="77777777" w:rsidR="004142BA" w:rsidRDefault="004142BA" w:rsidP="004625E4">
      <w:pPr>
        <w:spacing w:line="240" w:lineRule="atLeast"/>
        <w:ind w:left="720"/>
        <w:rPr>
          <w:rStyle w:val="SubtleEmphasis"/>
        </w:rPr>
      </w:pPr>
      <w:r w:rsidRPr="00347A88">
        <w:rPr>
          <w:rStyle w:val="SubtleEmphasis"/>
          <w:b/>
        </w:rPr>
        <w:t>#Classification</w:t>
      </w:r>
      <w:r>
        <w:rPr>
          <w:rStyle w:val="SubtleEmphasis"/>
          <w:b/>
        </w:rPr>
        <w:t xml:space="preserve">: </w:t>
      </w:r>
      <w:r w:rsidRPr="00A02C2C">
        <w:rPr>
          <w:rStyle w:val="SubtleEmphasis"/>
        </w:rPr>
        <w:t>Some Condition</w:t>
      </w:r>
    </w:p>
    <w:p w14:paraId="4EFB4DB6" w14:textId="77777777" w:rsidR="004142BA" w:rsidRDefault="004142BA" w:rsidP="004625E4">
      <w:pPr>
        <w:spacing w:line="240" w:lineRule="atLeast"/>
      </w:pPr>
    </w:p>
    <w:p w14:paraId="19E11357" w14:textId="77777777" w:rsidR="004142BA" w:rsidRDefault="004142BA" w:rsidP="004625E4">
      <w:pPr>
        <w:spacing w:line="240" w:lineRule="atLeast"/>
      </w:pPr>
      <w:r>
        <w:t xml:space="preserve">If no requirement/other content is known for a mandatory chapter, leave a statement “Not Applicable” </w:t>
      </w:r>
    </w:p>
    <w:p w14:paraId="6AAFAA5F" w14:textId="77777777" w:rsidR="004142BA" w:rsidRDefault="004142BA" w:rsidP="004625E4">
      <w:pPr>
        <w:spacing w:line="240" w:lineRule="atLeast"/>
      </w:pPr>
    </w:p>
    <w:p w14:paraId="7028006F" w14:textId="77777777" w:rsidR="004142BA" w:rsidRDefault="004142BA" w:rsidP="004625E4">
      <w:pPr>
        <w:spacing w:line="240" w:lineRule="atLeast"/>
      </w:pPr>
      <w:r>
        <w:t>Some chapters have a follow certain rules in context of specific Ford processes, e.g. Functional Safety. This is indicated at the beginning of the corresponding chapter by the tags:</w:t>
      </w:r>
    </w:p>
    <w:p w14:paraId="49A5A12D" w14:textId="77777777" w:rsidR="004142BA" w:rsidRDefault="004142BA" w:rsidP="004625E4">
      <w:pPr>
        <w:spacing w:line="240" w:lineRule="atLeast"/>
      </w:pPr>
    </w:p>
    <w:p w14:paraId="7225291D" w14:textId="77777777" w:rsidR="004142BA" w:rsidRDefault="004142BA" w:rsidP="004625E4">
      <w:pPr>
        <w:spacing w:line="240" w:lineRule="atLeast"/>
        <w:ind w:left="720"/>
        <w:rPr>
          <w:rStyle w:val="SubtleEmphasis"/>
          <w:b/>
        </w:rPr>
      </w:pPr>
      <w:r w:rsidRPr="00347A88">
        <w:rPr>
          <w:rStyle w:val="SubtleEmphasis"/>
          <w:b/>
        </w:rPr>
        <w:t>#Functional Safety:</w:t>
      </w:r>
      <w:r>
        <w:rPr>
          <w:rStyle w:val="SubtleEmphasis"/>
          <w:b/>
        </w:rPr>
        <w:t xml:space="preserve"> </w:t>
      </w:r>
      <w:r w:rsidRPr="00A02C2C">
        <w:rPr>
          <w:rStyle w:val="SubtleEmphasis"/>
        </w:rPr>
        <w:t>Some process specific explanation</w:t>
      </w:r>
      <w:r>
        <w:rPr>
          <w:rStyle w:val="SubtleEmphasis"/>
          <w:b/>
        </w:rPr>
        <w:t xml:space="preserve"> </w:t>
      </w:r>
    </w:p>
    <w:p w14:paraId="16A741B6" w14:textId="77777777" w:rsidR="004142BA" w:rsidRPr="00301FF4" w:rsidRDefault="004142BA" w:rsidP="004625E4">
      <w:pPr>
        <w:spacing w:line="240" w:lineRule="atLeast"/>
        <w:ind w:left="720"/>
        <w:rPr>
          <w:rStyle w:val="SubtleEmphasis"/>
          <w:i w:val="0"/>
          <w:color w:val="auto"/>
        </w:rPr>
      </w:pPr>
      <w:r>
        <w:rPr>
          <w:rStyle w:val="SubtleEmphasis"/>
          <w:b/>
        </w:rPr>
        <w:t xml:space="preserve">#Cybersecurity: </w:t>
      </w:r>
      <w:r w:rsidRPr="00A02C2C">
        <w:rPr>
          <w:rStyle w:val="SubtleEmphasis"/>
        </w:rPr>
        <w:t>Some process specific explanation</w:t>
      </w:r>
    </w:p>
    <w:p w14:paraId="2990A67B" w14:textId="77777777" w:rsidR="00514EE8" w:rsidRDefault="00514EE8" w:rsidP="004625E4">
      <w:pPr>
        <w:pStyle w:val="Heading3"/>
        <w:spacing w:line="240" w:lineRule="atLeast"/>
      </w:pPr>
      <w:bookmarkStart w:id="35" w:name="_Toc57194671"/>
      <w:r w:rsidRPr="007C20FA">
        <w:t>Requirements Templates</w:t>
      </w:r>
      <w:bookmarkEnd w:id="35"/>
    </w:p>
    <w:bookmarkEnd w:id="32"/>
    <w:bookmarkEnd w:id="33"/>
    <w:bookmarkEnd w:id="34"/>
    <w:p w14:paraId="2D4F7B7A" w14:textId="77777777" w:rsidR="0028488D" w:rsidRPr="008023EE" w:rsidRDefault="0028488D" w:rsidP="004625E4">
      <w:pPr>
        <w:spacing w:line="240" w:lineRule="atLeast"/>
        <w:rPr>
          <w:rStyle w:val="SubtleEmphasis"/>
          <w:i w:val="0"/>
          <w:color w:val="auto"/>
        </w:rPr>
      </w:pPr>
      <w:r w:rsidRPr="00C755F5">
        <w:rPr>
          <w:rStyle w:val="SubtleEmphasis"/>
          <w:i w:val="0"/>
          <w:color w:val="auto"/>
        </w:rPr>
        <w:t xml:space="preserve">Refer to </w:t>
      </w:r>
      <w:r w:rsidRPr="00C755F5">
        <w:rPr>
          <w:rStyle w:val="SubtleEmphasis"/>
          <w:i w:val="0"/>
          <w:color w:val="0000FF"/>
        </w:rPr>
        <w:t>“</w:t>
      </w:r>
      <w:hyperlink r:id="rId35"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the specifications.</w:t>
      </w:r>
    </w:p>
    <w:p w14:paraId="5D40B309" w14:textId="77777777" w:rsidR="00855283" w:rsidRDefault="00855283" w:rsidP="004625E4">
      <w:pPr>
        <w:spacing w:line="240" w:lineRule="atLeast"/>
        <w:rPr>
          <w:rStyle w:val="SubtleEmphasis"/>
          <w:i w:val="0"/>
          <w:color w:val="auto"/>
        </w:rPr>
      </w:pPr>
    </w:p>
    <w:p w14:paraId="1621578F" w14:textId="77777777" w:rsidR="00514EE8" w:rsidRPr="00D003AB" w:rsidRDefault="00514EE8" w:rsidP="004625E4">
      <w:pPr>
        <w:pStyle w:val="Heading4"/>
        <w:tabs>
          <w:tab w:val="num" w:pos="993"/>
        </w:tabs>
        <w:spacing w:line="240" w:lineRule="atLeast"/>
        <w:ind w:left="993" w:hanging="993"/>
      </w:pPr>
      <w:r w:rsidRPr="00C755F5">
        <w:lastRenderedPageBreak/>
        <w:t>Requirements</w:t>
      </w:r>
      <w:r w:rsidRPr="00D003AB">
        <w:t xml:space="preserve"> Attributes</w:t>
      </w:r>
    </w:p>
    <w:p w14:paraId="1828C305" w14:textId="77777777" w:rsidR="00514EE8" w:rsidRPr="007C20FA" w:rsidRDefault="00514EE8" w:rsidP="004625E4">
      <w:pPr>
        <w:pStyle w:val="BodyText"/>
        <w:spacing w:line="240" w:lineRule="atLeas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36" w:history="1">
        <w:r w:rsidRPr="00DE5C04">
          <w:rPr>
            <w:rStyle w:val="Hyperlink"/>
          </w:rPr>
          <w:t>RE Wiki - Requirements Attributes</w:t>
        </w:r>
      </w:hyperlink>
      <w:r w:rsidRPr="007C20FA">
        <w:t>.</w:t>
      </w:r>
    </w:p>
    <w:p w14:paraId="6ECE67E3" w14:textId="77777777" w:rsidR="00514EE8" w:rsidRPr="007C20FA" w:rsidRDefault="00514EE8" w:rsidP="004625E4">
      <w:pPr>
        <w:pStyle w:val="BodyText"/>
        <w:spacing w:line="240" w:lineRule="atLeast"/>
      </w:pPr>
    </w:p>
    <w:p w14:paraId="7F745DD5" w14:textId="77777777" w:rsidR="00F2058E" w:rsidRPr="007C20FA" w:rsidRDefault="00F2058E" w:rsidP="004625E4">
      <w:pPr>
        <w:pStyle w:val="Heading2"/>
        <w:tabs>
          <w:tab w:val="num" w:pos="718"/>
        </w:tabs>
        <w:spacing w:line="240" w:lineRule="atLeast"/>
        <w:ind w:left="601" w:hanging="601"/>
      </w:pPr>
      <w:bookmarkStart w:id="36" w:name="_Ref11687038"/>
      <w:bookmarkStart w:id="37" w:name="_Ref11687049"/>
      <w:bookmarkStart w:id="38" w:name="_Toc57194672"/>
      <w:bookmarkEnd w:id="27"/>
      <w:bookmarkEnd w:id="28"/>
      <w:bookmarkEnd w:id="29"/>
      <w:bookmarkEnd w:id="30"/>
      <w:r w:rsidRPr="007C20FA">
        <w:t>References</w:t>
      </w:r>
      <w:bookmarkEnd w:id="36"/>
      <w:bookmarkEnd w:id="37"/>
      <w:bookmarkEnd w:id="38"/>
    </w:p>
    <w:p w14:paraId="2E40A3A6" w14:textId="77777777" w:rsidR="00F2058E" w:rsidRDefault="00F2058E" w:rsidP="004625E4">
      <w:pPr>
        <w:pStyle w:val="Heading3"/>
        <w:spacing w:line="240" w:lineRule="atLeast"/>
      </w:pPr>
      <w:bookmarkStart w:id="39" w:name="_Toc216853727"/>
      <w:bookmarkStart w:id="40" w:name="_Toc397081419"/>
      <w:bookmarkStart w:id="41" w:name="_Toc57194673"/>
      <w:r w:rsidRPr="007C20FA">
        <w:t xml:space="preserve">Ford </w:t>
      </w:r>
      <w:r>
        <w:t>D</w:t>
      </w:r>
      <w:r w:rsidRPr="007C20FA">
        <w:t>ocuments</w:t>
      </w:r>
      <w:bookmarkEnd w:id="39"/>
      <w:bookmarkEnd w:id="40"/>
      <w:bookmarkEnd w:id="41"/>
    </w:p>
    <w:p w14:paraId="00D2E71C" w14:textId="77777777" w:rsidR="00F2058E" w:rsidRPr="007C20FA" w:rsidRDefault="00F2058E" w:rsidP="004625E4">
      <w:pPr>
        <w:pStyle w:val="BodyText"/>
        <w:spacing w:line="240" w:lineRule="atLeast"/>
        <w:ind w:right="142"/>
        <w:jc w:val="both"/>
        <w:rPr>
          <w:rFonts w:cs="Arial"/>
          <w:lang w:val="en-US"/>
        </w:rPr>
      </w:pPr>
      <w:r w:rsidRPr="007C20FA">
        <w:rPr>
          <w:rFonts w:cs="Arial"/>
          <w:lang w:val="en-US"/>
        </w:rPr>
        <w:t>List here all Ford internal documents, which are directly related to the feature.</w:t>
      </w:r>
    </w:p>
    <w:p w14:paraId="35F8BB72" w14:textId="77777777" w:rsidR="00F2058E" w:rsidRPr="007C20FA" w:rsidRDefault="00F2058E"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F2058E" w:rsidRPr="007C20FA" w14:paraId="2F149434" w14:textId="77777777" w:rsidTr="00866024">
        <w:trPr>
          <w:cantSplit/>
          <w:tblHeader/>
        </w:trPr>
        <w:tc>
          <w:tcPr>
            <w:tcW w:w="1418" w:type="dxa"/>
            <w:shd w:val="clear" w:color="auto" w:fill="E0E0E0"/>
          </w:tcPr>
          <w:p w14:paraId="223BC694" w14:textId="77777777" w:rsidR="00F2058E" w:rsidRPr="007C20FA" w:rsidRDefault="00F2058E" w:rsidP="004625E4">
            <w:pPr>
              <w:spacing w:line="240" w:lineRule="atLeast"/>
              <w:rPr>
                <w:rFonts w:ascii="Helvetica" w:hAnsi="Helvetica" w:cs="Helvetica"/>
                <w:b/>
              </w:rPr>
            </w:pPr>
            <w:r w:rsidRPr="007C20FA">
              <w:rPr>
                <w:rFonts w:ascii="Helvetica" w:hAnsi="Helvetica" w:cs="Helvetica"/>
                <w:b/>
              </w:rPr>
              <w:t>Reference</w:t>
            </w:r>
          </w:p>
        </w:tc>
        <w:tc>
          <w:tcPr>
            <w:tcW w:w="3969" w:type="dxa"/>
            <w:shd w:val="clear" w:color="auto" w:fill="E0E0E0"/>
          </w:tcPr>
          <w:p w14:paraId="6A3DE99D" w14:textId="77777777" w:rsidR="00F2058E" w:rsidRPr="007C20FA" w:rsidRDefault="00F2058E" w:rsidP="004625E4">
            <w:pPr>
              <w:spacing w:line="240" w:lineRule="atLeast"/>
              <w:rPr>
                <w:rFonts w:ascii="Helvetica" w:hAnsi="Helvetica" w:cs="Helvetica"/>
                <w:b/>
              </w:rPr>
            </w:pPr>
            <w:r w:rsidRPr="007C20FA">
              <w:rPr>
                <w:rFonts w:ascii="Helvetica" w:hAnsi="Helvetica" w:cs="Helvetica"/>
                <w:b/>
              </w:rPr>
              <w:t>Title</w:t>
            </w:r>
          </w:p>
        </w:tc>
        <w:tc>
          <w:tcPr>
            <w:tcW w:w="1417" w:type="dxa"/>
            <w:shd w:val="clear" w:color="auto" w:fill="E0E0E0"/>
          </w:tcPr>
          <w:p w14:paraId="643821AC" w14:textId="77777777" w:rsidR="00F2058E" w:rsidRPr="007C20FA" w:rsidRDefault="00F2058E" w:rsidP="004625E4">
            <w:pPr>
              <w:spacing w:line="240" w:lineRule="atLeast"/>
              <w:rPr>
                <w:rFonts w:ascii="Helvetica" w:hAnsi="Helvetica" w:cs="Helvetica"/>
                <w:b/>
              </w:rPr>
            </w:pPr>
            <w:r w:rsidRPr="007C20FA">
              <w:rPr>
                <w:rFonts w:ascii="Helvetica" w:hAnsi="Helvetica" w:cs="Helvetica"/>
                <w:b/>
              </w:rPr>
              <w:t>Doc. ID</w:t>
            </w:r>
          </w:p>
        </w:tc>
        <w:tc>
          <w:tcPr>
            <w:tcW w:w="2269" w:type="dxa"/>
            <w:shd w:val="clear" w:color="auto" w:fill="E0E0E0"/>
          </w:tcPr>
          <w:p w14:paraId="5870A411" w14:textId="77777777" w:rsidR="00F2058E" w:rsidRPr="007C20FA" w:rsidRDefault="00F2058E" w:rsidP="004625E4">
            <w:pPr>
              <w:spacing w:line="240" w:lineRule="atLeast"/>
              <w:rPr>
                <w:rFonts w:ascii="Helvetica" w:hAnsi="Helvetica" w:cs="Helvetica"/>
                <w:b/>
              </w:rPr>
            </w:pPr>
            <w:r>
              <w:rPr>
                <w:rFonts w:ascii="Helvetica" w:hAnsi="Helvetica" w:cs="Helvetica"/>
                <w:b/>
              </w:rPr>
              <w:t>Document Location</w:t>
            </w:r>
          </w:p>
        </w:tc>
        <w:tc>
          <w:tcPr>
            <w:tcW w:w="1133" w:type="dxa"/>
            <w:shd w:val="clear" w:color="auto" w:fill="E0E0E0"/>
          </w:tcPr>
          <w:p w14:paraId="7452FF2F" w14:textId="77777777" w:rsidR="00F2058E" w:rsidRPr="007C20FA" w:rsidRDefault="00F2058E" w:rsidP="004625E4">
            <w:pPr>
              <w:spacing w:line="240" w:lineRule="atLeast"/>
              <w:rPr>
                <w:rFonts w:ascii="Helvetica" w:hAnsi="Helvetica" w:cs="Helvetica"/>
                <w:b/>
              </w:rPr>
            </w:pPr>
            <w:r w:rsidRPr="007C20FA">
              <w:rPr>
                <w:rFonts w:ascii="Helvetica" w:hAnsi="Helvetica" w:cs="Helvetica"/>
                <w:b/>
              </w:rPr>
              <w:t>Revision</w:t>
            </w:r>
          </w:p>
        </w:tc>
      </w:tr>
      <w:tr w:rsidR="00F2058E" w:rsidRPr="007C20FA" w14:paraId="2985CA69" w14:textId="77777777" w:rsidTr="00866024">
        <w:tc>
          <w:tcPr>
            <w:tcW w:w="1418" w:type="dxa"/>
          </w:tcPr>
          <w:p w14:paraId="4386588C" w14:textId="77777777" w:rsidR="00F2058E" w:rsidRPr="00D410AE" w:rsidRDefault="00FB4286" w:rsidP="004625E4">
            <w:pPr>
              <w:spacing w:line="240" w:lineRule="atLeast"/>
              <w:rPr>
                <w:rFonts w:cs="Arial"/>
              </w:rPr>
            </w:pPr>
            <w:r>
              <w:rPr>
                <w:rFonts w:cs="Arial"/>
              </w:rPr>
              <w:t>[</w:t>
            </w:r>
            <w:r w:rsidRPr="00FB4286">
              <w:rPr>
                <w:rFonts w:cs="Arial"/>
              </w:rPr>
              <w:t>FFSG01.10</w:t>
            </w:r>
            <w:r>
              <w:rPr>
                <w:rFonts w:cs="Arial"/>
              </w:rPr>
              <w:t>]</w:t>
            </w:r>
          </w:p>
        </w:tc>
        <w:tc>
          <w:tcPr>
            <w:tcW w:w="3969" w:type="dxa"/>
          </w:tcPr>
          <w:p w14:paraId="13FFBB8B" w14:textId="77777777" w:rsidR="00F2058E" w:rsidRPr="00D672D3" w:rsidRDefault="00D672D3" w:rsidP="004625E4">
            <w:pPr>
              <w:spacing w:line="240" w:lineRule="atLeast"/>
              <w:rPr>
                <w:rFonts w:cs="Arial"/>
              </w:rPr>
            </w:pPr>
            <w:r w:rsidRPr="00D672D3">
              <w:t>FFSG01.10 Feature Document Guideline</w:t>
            </w:r>
          </w:p>
        </w:tc>
        <w:tc>
          <w:tcPr>
            <w:tcW w:w="1417" w:type="dxa"/>
          </w:tcPr>
          <w:p w14:paraId="54CA7E50" w14:textId="77777777" w:rsidR="00F2058E" w:rsidRPr="00D410AE" w:rsidRDefault="00BB4A01" w:rsidP="004625E4">
            <w:pPr>
              <w:spacing w:line="240" w:lineRule="atLeast"/>
              <w:rPr>
                <w:rFonts w:cs="Arial"/>
              </w:rPr>
            </w:pPr>
            <w:r w:rsidRPr="00D672D3">
              <w:t>FFSG01.10</w:t>
            </w:r>
          </w:p>
        </w:tc>
        <w:tc>
          <w:tcPr>
            <w:tcW w:w="2269" w:type="dxa"/>
          </w:tcPr>
          <w:p w14:paraId="775CB374" w14:textId="77777777" w:rsidR="00F2058E" w:rsidRPr="00AD07E4" w:rsidRDefault="006873BD" w:rsidP="004625E4">
            <w:pPr>
              <w:spacing w:line="240" w:lineRule="atLeast"/>
              <w:rPr>
                <w:rFonts w:cs="Arial"/>
                <w:highlight w:val="yellow"/>
              </w:rPr>
            </w:pPr>
            <w:hyperlink r:id="rId37" w:history="1">
              <w:r w:rsidR="00D672D3" w:rsidRPr="00A345CC">
                <w:rPr>
                  <w:rStyle w:val="Hyperlink"/>
                  <w:rFonts w:cs="Arial"/>
                </w:rPr>
                <w:t>https://azureford.sharepoint.com/sites/GlobalFunctionalSafety/Released%20Templates%20Guidelines%20and%20Examples/Guidelines/FFSG01.10_FeatureDocument_Guideline.pdf</w:t>
              </w:r>
            </w:hyperlink>
            <w:r w:rsidR="00D672D3">
              <w:rPr>
                <w:rFonts w:cs="Arial"/>
              </w:rPr>
              <w:t xml:space="preserve"> </w:t>
            </w:r>
          </w:p>
        </w:tc>
        <w:tc>
          <w:tcPr>
            <w:tcW w:w="1133" w:type="dxa"/>
          </w:tcPr>
          <w:p w14:paraId="3A5D54AA" w14:textId="77777777" w:rsidR="00F2058E" w:rsidRPr="00D410AE" w:rsidRDefault="00F2058E" w:rsidP="004625E4">
            <w:pPr>
              <w:spacing w:line="240" w:lineRule="atLeast"/>
              <w:rPr>
                <w:rFonts w:cs="Arial"/>
              </w:rPr>
            </w:pPr>
          </w:p>
        </w:tc>
      </w:tr>
      <w:tr w:rsidR="00FB4286" w:rsidRPr="007C20FA" w14:paraId="494A4B01" w14:textId="77777777" w:rsidTr="00A2373A">
        <w:trPr>
          <w:trHeight w:val="104"/>
        </w:trPr>
        <w:tc>
          <w:tcPr>
            <w:tcW w:w="1418" w:type="dxa"/>
          </w:tcPr>
          <w:p w14:paraId="0CB2F105" w14:textId="77777777" w:rsidR="00FB4286" w:rsidRPr="00D410AE" w:rsidRDefault="00FB4286" w:rsidP="004625E4">
            <w:pPr>
              <w:spacing w:line="240" w:lineRule="atLeast"/>
              <w:rPr>
                <w:rFonts w:cs="Arial"/>
              </w:rPr>
            </w:pPr>
            <w:r>
              <w:rPr>
                <w:rFonts w:cs="Arial"/>
              </w:rPr>
              <w:t>e.g. [</w:t>
            </w:r>
            <w:proofErr w:type="spellStart"/>
            <w:r>
              <w:rPr>
                <w:rFonts w:cs="Arial"/>
              </w:rPr>
              <w:t>ARL_xyz</w:t>
            </w:r>
            <w:proofErr w:type="spellEnd"/>
            <w:r>
              <w:rPr>
                <w:rFonts w:cs="Arial"/>
              </w:rPr>
              <w:t>]</w:t>
            </w:r>
          </w:p>
        </w:tc>
        <w:tc>
          <w:tcPr>
            <w:tcW w:w="3969" w:type="dxa"/>
          </w:tcPr>
          <w:p w14:paraId="47D4FC3F" w14:textId="77777777" w:rsidR="00FB4286" w:rsidRPr="00D410AE" w:rsidRDefault="00FB4286" w:rsidP="004625E4">
            <w:pPr>
              <w:spacing w:line="240" w:lineRule="atLeast"/>
              <w:rPr>
                <w:rFonts w:cs="Arial"/>
              </w:rPr>
            </w:pPr>
            <w:r>
              <w:rPr>
                <w:rFonts w:cs="Arial"/>
              </w:rPr>
              <w:t>e.g. “Attribute requirements List of the feature”</w:t>
            </w:r>
          </w:p>
        </w:tc>
        <w:tc>
          <w:tcPr>
            <w:tcW w:w="1417" w:type="dxa"/>
          </w:tcPr>
          <w:p w14:paraId="50DDD5E7" w14:textId="77777777" w:rsidR="00FB4286" w:rsidRPr="00D410AE" w:rsidRDefault="00FB4286" w:rsidP="004625E4">
            <w:pPr>
              <w:spacing w:line="240" w:lineRule="atLeast"/>
              <w:rPr>
                <w:rFonts w:cs="Arial"/>
              </w:rPr>
            </w:pPr>
          </w:p>
        </w:tc>
        <w:tc>
          <w:tcPr>
            <w:tcW w:w="2269" w:type="dxa"/>
          </w:tcPr>
          <w:p w14:paraId="6963D0AA" w14:textId="77777777" w:rsidR="00FB4286" w:rsidRPr="00D410AE" w:rsidRDefault="00FB4286" w:rsidP="004625E4">
            <w:pPr>
              <w:spacing w:line="240" w:lineRule="atLeast"/>
              <w:rPr>
                <w:rFonts w:cs="Arial"/>
              </w:rPr>
            </w:pPr>
          </w:p>
        </w:tc>
        <w:tc>
          <w:tcPr>
            <w:tcW w:w="1133" w:type="dxa"/>
          </w:tcPr>
          <w:p w14:paraId="3548EA1E" w14:textId="77777777" w:rsidR="00FB4286" w:rsidRPr="00D410AE" w:rsidRDefault="00FB4286" w:rsidP="004625E4">
            <w:pPr>
              <w:spacing w:line="240" w:lineRule="atLeast"/>
              <w:rPr>
                <w:rFonts w:cs="Arial"/>
              </w:rPr>
            </w:pPr>
          </w:p>
        </w:tc>
      </w:tr>
      <w:tr w:rsidR="00FB4286" w:rsidRPr="007C20FA" w14:paraId="06FAD445" w14:textId="77777777" w:rsidTr="00866024">
        <w:tc>
          <w:tcPr>
            <w:tcW w:w="1418" w:type="dxa"/>
          </w:tcPr>
          <w:p w14:paraId="422C317E" w14:textId="77777777" w:rsidR="00FB4286" w:rsidRDefault="00FB4286" w:rsidP="004625E4">
            <w:pPr>
              <w:spacing w:line="240" w:lineRule="atLeast"/>
              <w:rPr>
                <w:rFonts w:cs="Arial"/>
              </w:rPr>
            </w:pPr>
          </w:p>
        </w:tc>
        <w:tc>
          <w:tcPr>
            <w:tcW w:w="3969" w:type="dxa"/>
          </w:tcPr>
          <w:p w14:paraId="3473773B" w14:textId="77777777" w:rsidR="00FB4286" w:rsidRDefault="00FB4286" w:rsidP="004625E4">
            <w:pPr>
              <w:spacing w:line="240" w:lineRule="atLeast"/>
            </w:pPr>
          </w:p>
        </w:tc>
        <w:tc>
          <w:tcPr>
            <w:tcW w:w="1417" w:type="dxa"/>
          </w:tcPr>
          <w:p w14:paraId="4CB1DEB6" w14:textId="77777777" w:rsidR="00FB4286" w:rsidRPr="00D410AE" w:rsidRDefault="00FB4286" w:rsidP="004625E4">
            <w:pPr>
              <w:spacing w:line="240" w:lineRule="atLeast"/>
              <w:rPr>
                <w:rFonts w:cs="Arial"/>
              </w:rPr>
            </w:pPr>
          </w:p>
        </w:tc>
        <w:tc>
          <w:tcPr>
            <w:tcW w:w="2269" w:type="dxa"/>
          </w:tcPr>
          <w:p w14:paraId="5EB9C282" w14:textId="77777777" w:rsidR="00FB4286" w:rsidRDefault="00FB4286" w:rsidP="004625E4">
            <w:pPr>
              <w:spacing w:line="240" w:lineRule="atLeast"/>
              <w:rPr>
                <w:rFonts w:cs="Arial"/>
              </w:rPr>
            </w:pPr>
          </w:p>
        </w:tc>
        <w:tc>
          <w:tcPr>
            <w:tcW w:w="1133" w:type="dxa"/>
          </w:tcPr>
          <w:p w14:paraId="1767DFA1" w14:textId="77777777" w:rsidR="00FB4286" w:rsidRPr="00D410AE" w:rsidRDefault="00FB4286" w:rsidP="004625E4">
            <w:pPr>
              <w:spacing w:line="240" w:lineRule="atLeast"/>
              <w:rPr>
                <w:rFonts w:cs="Arial"/>
              </w:rPr>
            </w:pPr>
          </w:p>
        </w:tc>
      </w:tr>
    </w:tbl>
    <w:p w14:paraId="5FAE180E" w14:textId="77777777" w:rsidR="00F2058E" w:rsidRPr="00C7649D" w:rsidRDefault="00F2058E" w:rsidP="004625E4">
      <w:pPr>
        <w:pStyle w:val="Caption"/>
        <w:spacing w:line="240" w:lineRule="atLeast"/>
      </w:pPr>
      <w:bookmarkStart w:id="42" w:name="_Toc57194739"/>
      <w:bookmarkStart w:id="43" w:name="_Toc215652136"/>
      <w:bookmarkStart w:id="44" w:name="_Toc216853729"/>
      <w:bookmarkStart w:id="45" w:name="_Toc397081420"/>
      <w:r w:rsidRPr="001B1565">
        <w:t xml:space="preserve">Table </w:t>
      </w:r>
      <w:r>
        <w:rPr>
          <w:noProof/>
        </w:rPr>
        <w:fldChar w:fldCharType="begin"/>
      </w:r>
      <w:r>
        <w:rPr>
          <w:noProof/>
        </w:rPr>
        <w:instrText xml:space="preserve"> SEQ Table \* ARABIC </w:instrText>
      </w:r>
      <w:r>
        <w:rPr>
          <w:noProof/>
        </w:rPr>
        <w:fldChar w:fldCharType="separate"/>
      </w:r>
      <w:r w:rsidR="00F61BAA">
        <w:rPr>
          <w:noProof/>
        </w:rPr>
        <w:t>2</w:t>
      </w:r>
      <w:r>
        <w:rPr>
          <w:noProof/>
        </w:rPr>
        <w:fldChar w:fldCharType="end"/>
      </w:r>
      <w:r w:rsidRPr="001B1565">
        <w:t xml:space="preserve">: </w:t>
      </w:r>
      <w:r>
        <w:t>Ford internal Documents</w:t>
      </w:r>
      <w:bookmarkEnd w:id="42"/>
    </w:p>
    <w:p w14:paraId="34DDCBBF" w14:textId="77777777" w:rsidR="00F2058E" w:rsidRPr="007C20FA" w:rsidRDefault="00F2058E" w:rsidP="004625E4">
      <w:pPr>
        <w:pStyle w:val="Heading3"/>
        <w:spacing w:line="240" w:lineRule="atLeast"/>
      </w:pPr>
      <w:bookmarkStart w:id="46" w:name="_Toc57194674"/>
      <w:r w:rsidRPr="007C20FA">
        <w:t xml:space="preserve">External </w:t>
      </w:r>
      <w:r>
        <w:t>Documents and P</w:t>
      </w:r>
      <w:r w:rsidRPr="007C20FA">
        <w:t>ublications</w:t>
      </w:r>
      <w:bookmarkEnd w:id="43"/>
      <w:bookmarkEnd w:id="44"/>
      <w:bookmarkEnd w:id="45"/>
      <w:bookmarkEnd w:id="46"/>
    </w:p>
    <w:p w14:paraId="3BDE1F20" w14:textId="77777777" w:rsidR="00F2058E" w:rsidRDefault="00F2058E" w:rsidP="004625E4">
      <w:pPr>
        <w:pStyle w:val="BodyText"/>
        <w:spacing w:line="240" w:lineRule="atLeast"/>
      </w:pPr>
      <w:r w:rsidRPr="000F2AEC">
        <w:t>The list of external documents could include books, reports and online sources.</w:t>
      </w:r>
    </w:p>
    <w:p w14:paraId="535CE611" w14:textId="77777777" w:rsidR="00F2058E" w:rsidRPr="00347A88" w:rsidRDefault="00F2058E" w:rsidP="004625E4">
      <w:pPr>
        <w:pStyle w:val="REUserHint"/>
        <w:spacing w:line="240" w:lineRule="atLeast"/>
        <w:rPr>
          <w:rStyle w:val="SubtleEmphasis"/>
        </w:rPr>
      </w:pPr>
      <w:r w:rsidRPr="00347A88">
        <w:rPr>
          <w:rStyle w:val="SubtleEmphasis"/>
          <w:b/>
        </w:rPr>
        <w:t>#Hint:</w:t>
      </w:r>
      <w:r w:rsidRPr="00347A88">
        <w:rPr>
          <w:rStyle w:val="SubtleEmphasis"/>
        </w:rPr>
        <w:t xml:space="preserve"> You may refer to </w:t>
      </w:r>
      <w:hyperlink r:id="rId38" w:history="1">
        <w:r w:rsidRPr="00DE5C04">
          <w:rPr>
            <w:rStyle w:val="SubtleEmphasis"/>
            <w:color w:val="0000FF"/>
          </w:rPr>
          <w:t>IEEE Citation Reference</w:t>
        </w:r>
      </w:hyperlink>
      <w:r w:rsidRPr="00347A88">
        <w:rPr>
          <w:rStyle w:val="SubtleEmphasis"/>
        </w:rPr>
        <w:t xml:space="preserve"> on how to format a reference.</w:t>
      </w:r>
    </w:p>
    <w:p w14:paraId="2DF2F30B" w14:textId="77777777" w:rsidR="00F2058E" w:rsidRDefault="00F2058E" w:rsidP="004625E4">
      <w:pPr>
        <w:spacing w:line="240" w:lineRule="atLeast"/>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F2058E" w:rsidRPr="007C20FA" w14:paraId="7030322A" w14:textId="77777777" w:rsidTr="00866024">
        <w:trPr>
          <w:cantSplit/>
          <w:tblHeader/>
        </w:trPr>
        <w:tc>
          <w:tcPr>
            <w:tcW w:w="1418" w:type="dxa"/>
            <w:shd w:val="clear" w:color="auto" w:fill="E0E0E0"/>
          </w:tcPr>
          <w:p w14:paraId="5C62B0CE" w14:textId="77777777" w:rsidR="00F2058E" w:rsidRPr="007C20FA" w:rsidRDefault="00F2058E" w:rsidP="004625E4">
            <w:pPr>
              <w:spacing w:line="240" w:lineRule="atLeast"/>
              <w:rPr>
                <w:rFonts w:ascii="Helvetica" w:hAnsi="Helvetica" w:cs="Helvetica"/>
                <w:b/>
              </w:rPr>
            </w:pPr>
            <w:r w:rsidRPr="007C20FA">
              <w:rPr>
                <w:rFonts w:ascii="Helvetica" w:hAnsi="Helvetica" w:cs="Helvetica"/>
                <w:b/>
              </w:rPr>
              <w:t>Reference</w:t>
            </w:r>
          </w:p>
        </w:tc>
        <w:tc>
          <w:tcPr>
            <w:tcW w:w="6520" w:type="dxa"/>
            <w:shd w:val="clear" w:color="auto" w:fill="E0E0E0"/>
          </w:tcPr>
          <w:p w14:paraId="5125B76F" w14:textId="77777777" w:rsidR="00F2058E" w:rsidRPr="007C20FA" w:rsidRDefault="00F2058E" w:rsidP="004625E4">
            <w:pPr>
              <w:spacing w:line="240" w:lineRule="atLeast"/>
              <w:rPr>
                <w:rFonts w:ascii="Helvetica" w:hAnsi="Helvetica" w:cs="Helvetica"/>
                <w:b/>
              </w:rPr>
            </w:pPr>
            <w:r>
              <w:rPr>
                <w:rFonts w:ascii="Helvetica" w:hAnsi="Helvetica" w:cs="Helvetica"/>
                <w:b/>
              </w:rPr>
              <w:t>Document / Publication</w:t>
            </w:r>
          </w:p>
        </w:tc>
        <w:tc>
          <w:tcPr>
            <w:tcW w:w="2268" w:type="dxa"/>
            <w:shd w:val="clear" w:color="auto" w:fill="E0E0E0"/>
          </w:tcPr>
          <w:p w14:paraId="2EFB0D0B" w14:textId="77777777" w:rsidR="00F2058E" w:rsidRDefault="00F2058E" w:rsidP="004625E4">
            <w:pPr>
              <w:spacing w:line="240" w:lineRule="atLeast"/>
              <w:rPr>
                <w:rFonts w:ascii="Helvetica" w:hAnsi="Helvetica" w:cs="Helvetica"/>
                <w:b/>
              </w:rPr>
            </w:pPr>
            <w:r>
              <w:rPr>
                <w:rFonts w:ascii="Helvetica" w:hAnsi="Helvetica" w:cs="Helvetica"/>
                <w:b/>
              </w:rPr>
              <w:t>Document Location</w:t>
            </w:r>
          </w:p>
        </w:tc>
      </w:tr>
      <w:tr w:rsidR="00E134E7" w:rsidRPr="007C20FA" w14:paraId="54AC5975" w14:textId="77777777" w:rsidTr="00866024">
        <w:trPr>
          <w:trHeight w:val="104"/>
        </w:trPr>
        <w:tc>
          <w:tcPr>
            <w:tcW w:w="1418" w:type="dxa"/>
          </w:tcPr>
          <w:p w14:paraId="040166EE" w14:textId="6A612A09" w:rsidR="00E134E7" w:rsidRPr="00D410AE" w:rsidRDefault="00E134E7" w:rsidP="004625E4">
            <w:pPr>
              <w:spacing w:line="240" w:lineRule="atLeast"/>
              <w:rPr>
                <w:rFonts w:cs="Arial"/>
              </w:rPr>
            </w:pPr>
            <w:r w:rsidRPr="00E44614">
              <w:t>IEEE Std 1012-2004 IEEE Standard for Software Verification and Validation</w:t>
            </w:r>
          </w:p>
        </w:tc>
        <w:tc>
          <w:tcPr>
            <w:tcW w:w="6520" w:type="dxa"/>
          </w:tcPr>
          <w:p w14:paraId="44D65AB4" w14:textId="77777777" w:rsidR="00E134E7" w:rsidRPr="00EF0135" w:rsidRDefault="00E134E7" w:rsidP="004625E4">
            <w:pPr>
              <w:spacing w:line="240" w:lineRule="atLeast"/>
              <w:rPr>
                <w:rFonts w:cs="Arial"/>
              </w:rPr>
            </w:pPr>
          </w:p>
        </w:tc>
        <w:tc>
          <w:tcPr>
            <w:tcW w:w="2268" w:type="dxa"/>
          </w:tcPr>
          <w:p w14:paraId="6E62859A" w14:textId="77777777" w:rsidR="00E134E7" w:rsidRPr="00EF0135" w:rsidRDefault="00E134E7" w:rsidP="004625E4">
            <w:pPr>
              <w:spacing w:line="240" w:lineRule="atLeast"/>
              <w:rPr>
                <w:rFonts w:cs="Arial"/>
              </w:rPr>
            </w:pPr>
          </w:p>
        </w:tc>
      </w:tr>
      <w:tr w:rsidR="00E134E7" w:rsidRPr="007C20FA" w14:paraId="5ED3FF1A" w14:textId="77777777" w:rsidTr="00866024">
        <w:trPr>
          <w:trHeight w:val="104"/>
        </w:trPr>
        <w:tc>
          <w:tcPr>
            <w:tcW w:w="1418" w:type="dxa"/>
          </w:tcPr>
          <w:p w14:paraId="72F0C8B9" w14:textId="2C96782F" w:rsidR="00E134E7" w:rsidRDefault="00E134E7" w:rsidP="004625E4">
            <w:pPr>
              <w:spacing w:line="240" w:lineRule="atLeast"/>
              <w:rPr>
                <w:rFonts w:cs="Arial"/>
              </w:rPr>
            </w:pPr>
            <w:r w:rsidRPr="00E44614">
              <w:t>ISO/IEC 19500-2:2003</w:t>
            </w:r>
          </w:p>
        </w:tc>
        <w:tc>
          <w:tcPr>
            <w:tcW w:w="6520" w:type="dxa"/>
          </w:tcPr>
          <w:p w14:paraId="1A515EA4" w14:textId="238D6B02" w:rsidR="00E134E7" w:rsidRPr="00EF0135" w:rsidRDefault="00E134E7" w:rsidP="004625E4">
            <w:pPr>
              <w:spacing w:line="240" w:lineRule="atLeast"/>
              <w:rPr>
                <w:rFonts w:cs="Arial"/>
              </w:rPr>
            </w:pPr>
            <w:r w:rsidRPr="00E44614">
              <w:t>Information technology -- Open Distributed Processing -- Part 2</w:t>
            </w:r>
          </w:p>
        </w:tc>
        <w:tc>
          <w:tcPr>
            <w:tcW w:w="2268" w:type="dxa"/>
          </w:tcPr>
          <w:p w14:paraId="3EA86FC0" w14:textId="77777777" w:rsidR="00E134E7" w:rsidRPr="00EF0135" w:rsidRDefault="00E134E7" w:rsidP="004625E4">
            <w:pPr>
              <w:spacing w:line="240" w:lineRule="atLeast"/>
              <w:rPr>
                <w:rFonts w:cs="Arial"/>
              </w:rPr>
            </w:pPr>
          </w:p>
        </w:tc>
      </w:tr>
      <w:tr w:rsidR="00E134E7" w:rsidRPr="007C20FA" w14:paraId="24798C6C" w14:textId="77777777" w:rsidTr="00866024">
        <w:trPr>
          <w:trHeight w:val="104"/>
        </w:trPr>
        <w:tc>
          <w:tcPr>
            <w:tcW w:w="1418" w:type="dxa"/>
          </w:tcPr>
          <w:p w14:paraId="57822CF5" w14:textId="4C462731" w:rsidR="00E134E7" w:rsidRPr="00E44614" w:rsidRDefault="009A68DD" w:rsidP="004625E4">
            <w:pPr>
              <w:spacing w:line="240" w:lineRule="atLeast"/>
            </w:pPr>
            <w:r w:rsidRPr="009A68DD">
              <w:t>UML Testing Profile (UTP), v1.2</w:t>
            </w:r>
          </w:p>
        </w:tc>
        <w:tc>
          <w:tcPr>
            <w:tcW w:w="6520" w:type="dxa"/>
          </w:tcPr>
          <w:p w14:paraId="3803A6EB" w14:textId="77777777" w:rsidR="00E134E7" w:rsidRPr="00E44614" w:rsidRDefault="00E134E7" w:rsidP="004625E4">
            <w:pPr>
              <w:spacing w:line="240" w:lineRule="atLeast"/>
            </w:pPr>
          </w:p>
        </w:tc>
        <w:tc>
          <w:tcPr>
            <w:tcW w:w="2268" w:type="dxa"/>
          </w:tcPr>
          <w:p w14:paraId="7F275F22" w14:textId="77777777" w:rsidR="00E134E7" w:rsidRPr="00EF0135" w:rsidRDefault="00E134E7" w:rsidP="004625E4">
            <w:pPr>
              <w:spacing w:line="240" w:lineRule="atLeast"/>
              <w:rPr>
                <w:rFonts w:cs="Arial"/>
              </w:rPr>
            </w:pPr>
          </w:p>
        </w:tc>
      </w:tr>
    </w:tbl>
    <w:p w14:paraId="05EE66EF" w14:textId="77777777" w:rsidR="00F2058E" w:rsidRDefault="00F2058E" w:rsidP="004625E4">
      <w:pPr>
        <w:pStyle w:val="Caption"/>
        <w:spacing w:line="240" w:lineRule="atLeast"/>
      </w:pPr>
      <w:bookmarkStart w:id="47" w:name="_Toc57194740"/>
      <w:r w:rsidRPr="001B1565">
        <w:t xml:space="preserve">Table </w:t>
      </w:r>
      <w:r>
        <w:rPr>
          <w:noProof/>
        </w:rPr>
        <w:fldChar w:fldCharType="begin"/>
      </w:r>
      <w:r>
        <w:rPr>
          <w:noProof/>
        </w:rPr>
        <w:instrText xml:space="preserve"> SEQ Table \* ARABIC </w:instrText>
      </w:r>
      <w:r>
        <w:rPr>
          <w:noProof/>
        </w:rPr>
        <w:fldChar w:fldCharType="separate"/>
      </w:r>
      <w:r w:rsidR="00F61BAA">
        <w:rPr>
          <w:noProof/>
        </w:rPr>
        <w:t>3</w:t>
      </w:r>
      <w:r>
        <w:rPr>
          <w:noProof/>
        </w:rPr>
        <w:fldChar w:fldCharType="end"/>
      </w:r>
      <w:r w:rsidRPr="001B1565">
        <w:t xml:space="preserve">: </w:t>
      </w:r>
      <w:r w:rsidRPr="007C20FA">
        <w:t>External documents and publications</w:t>
      </w:r>
      <w:bookmarkEnd w:id="47"/>
    </w:p>
    <w:p w14:paraId="25EF942D" w14:textId="77777777" w:rsidR="00F2058E" w:rsidRDefault="00F2058E" w:rsidP="004625E4">
      <w:pPr>
        <w:pStyle w:val="Heading2"/>
        <w:tabs>
          <w:tab w:val="num" w:pos="718"/>
        </w:tabs>
        <w:spacing w:line="240" w:lineRule="atLeast"/>
        <w:ind w:left="601" w:hanging="601"/>
      </w:pPr>
      <w:bookmarkStart w:id="48" w:name="_Toc57194675"/>
      <w:r>
        <w:t>Glossary</w:t>
      </w:r>
      <w:bookmarkEnd w:id="48"/>
    </w:p>
    <w:p w14:paraId="73144269" w14:textId="77777777" w:rsidR="00F2058E" w:rsidRPr="00347A88" w:rsidRDefault="00F2058E" w:rsidP="004625E4">
      <w:pPr>
        <w:pStyle w:val="REUserHint"/>
        <w:spacing w:line="240" w:lineRule="atLeast"/>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B449B98" w14:textId="77777777" w:rsidR="00F2058E" w:rsidRPr="00347A88" w:rsidRDefault="00F2058E" w:rsidP="004625E4">
      <w:pPr>
        <w:pStyle w:val="REUserHint"/>
        <w:spacing w:line="240" w:lineRule="atLeast"/>
        <w:rPr>
          <w:rStyle w:val="SubtleEmphasis"/>
        </w:rPr>
      </w:pPr>
      <w:r w:rsidRPr="00347A88">
        <w:rPr>
          <w:rStyle w:val="SubtleEmphasis"/>
        </w:rPr>
        <w:t xml:space="preserve">The tables below have feature specific definitions and abbreviations. For additional, non-feature specific terms please refer to the </w:t>
      </w:r>
      <w:hyperlink r:id="rId39" w:history="1">
        <w:r w:rsidRPr="00DE5C04">
          <w:rPr>
            <w:rStyle w:val="SubtleEmphasis"/>
            <w:color w:val="0000FF"/>
          </w:rPr>
          <w:t>RE Glossary</w:t>
        </w:r>
      </w:hyperlink>
    </w:p>
    <w:p w14:paraId="42121453" w14:textId="77777777" w:rsidR="00F2058E" w:rsidRDefault="00F2058E" w:rsidP="004625E4">
      <w:pPr>
        <w:pStyle w:val="Heading3"/>
        <w:spacing w:line="240" w:lineRule="atLeast"/>
      </w:pPr>
      <w:bookmarkStart w:id="49" w:name="_Toc216841809"/>
      <w:bookmarkStart w:id="50" w:name="_Toc397081422"/>
      <w:bookmarkStart w:id="51" w:name="_Toc57194676"/>
      <w:r w:rsidRPr="007C20FA">
        <w:t>Definitions</w:t>
      </w:r>
      <w:bookmarkEnd w:id="49"/>
      <w:bookmarkEnd w:id="50"/>
      <w:bookmarkEnd w:id="51"/>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F2058E" w:rsidRPr="007C20FA" w14:paraId="5EFDAFEC" w14:textId="77777777" w:rsidTr="00956C2E">
        <w:trPr>
          <w:tblHeader/>
        </w:trPr>
        <w:tc>
          <w:tcPr>
            <w:tcW w:w="2268" w:type="dxa"/>
            <w:shd w:val="pct20" w:color="auto" w:fill="FFFFFF"/>
          </w:tcPr>
          <w:p w14:paraId="4AA2829A" w14:textId="77777777" w:rsidR="00F2058E" w:rsidRPr="00B40B0A" w:rsidRDefault="00F2058E" w:rsidP="004625E4">
            <w:pPr>
              <w:spacing w:line="240" w:lineRule="atLeast"/>
              <w:rPr>
                <w:rFonts w:ascii="Helvetica" w:hAnsi="Helvetica" w:cs="Helvetica"/>
                <w:b/>
              </w:rPr>
            </w:pPr>
            <w:r w:rsidRPr="00B40B0A">
              <w:rPr>
                <w:rFonts w:ascii="Helvetica" w:hAnsi="Helvetica" w:cs="Helvetica"/>
                <w:b/>
              </w:rPr>
              <w:t>Definition</w:t>
            </w:r>
          </w:p>
        </w:tc>
        <w:tc>
          <w:tcPr>
            <w:tcW w:w="7938" w:type="dxa"/>
            <w:shd w:val="pct20" w:color="auto" w:fill="FFFFFF"/>
          </w:tcPr>
          <w:p w14:paraId="57792E9A" w14:textId="77777777" w:rsidR="00F2058E" w:rsidRPr="00B40B0A" w:rsidRDefault="00F2058E" w:rsidP="004625E4">
            <w:pPr>
              <w:spacing w:line="240" w:lineRule="atLeast"/>
              <w:rPr>
                <w:rFonts w:ascii="Helvetica" w:hAnsi="Helvetica" w:cs="Helvetica"/>
                <w:b/>
              </w:rPr>
            </w:pPr>
            <w:r w:rsidRPr="00B40B0A">
              <w:rPr>
                <w:rFonts w:ascii="Helvetica" w:hAnsi="Helvetica" w:cs="Helvetica"/>
                <w:b/>
              </w:rPr>
              <w:t>Description</w:t>
            </w:r>
          </w:p>
        </w:tc>
      </w:tr>
      <w:tr w:rsidR="00CF0B2D" w:rsidRPr="007C20FA" w14:paraId="5A0C375F" w14:textId="77777777" w:rsidTr="00956C2E">
        <w:tc>
          <w:tcPr>
            <w:tcW w:w="2268" w:type="dxa"/>
            <w:tcBorders>
              <w:top w:val="single" w:sz="4" w:space="0" w:color="auto"/>
              <w:left w:val="single" w:sz="4" w:space="0" w:color="auto"/>
              <w:bottom w:val="single" w:sz="4" w:space="0" w:color="auto"/>
              <w:right w:val="single" w:sz="4" w:space="0" w:color="auto"/>
            </w:tcBorders>
          </w:tcPr>
          <w:p w14:paraId="4552D2BE" w14:textId="66AFCAD1" w:rsidR="00CF0B2D" w:rsidRPr="007C20FA" w:rsidRDefault="00AA1A1A" w:rsidP="004625E4">
            <w:pPr>
              <w:pStyle w:val="BodyText"/>
              <w:spacing w:line="240" w:lineRule="atLeast"/>
              <w:rPr>
                <w:lang w:val="en-US"/>
              </w:rPr>
            </w:pPr>
            <w:r>
              <w:rPr>
                <w:lang w:val="en-US"/>
              </w:rPr>
              <w:lastRenderedPageBreak/>
              <w:t>e</w:t>
            </w:r>
            <w:r w:rsidR="00CF0B2D">
              <w:rPr>
                <w:lang w:val="en-US"/>
              </w:rPr>
              <w:t>Latch</w:t>
            </w:r>
          </w:p>
        </w:tc>
        <w:tc>
          <w:tcPr>
            <w:tcW w:w="7938" w:type="dxa"/>
            <w:tcBorders>
              <w:top w:val="single" w:sz="4" w:space="0" w:color="auto"/>
              <w:left w:val="single" w:sz="4" w:space="0" w:color="auto"/>
              <w:bottom w:val="single" w:sz="4" w:space="0" w:color="auto"/>
              <w:right w:val="single" w:sz="4" w:space="0" w:color="auto"/>
            </w:tcBorders>
          </w:tcPr>
          <w:p w14:paraId="156B8CFB" w14:textId="0C7207DD" w:rsidR="00CF0B2D" w:rsidRPr="00106C17" w:rsidRDefault="00CF0B2D" w:rsidP="004625E4">
            <w:pPr>
              <w:overflowPunct/>
              <w:autoSpaceDE/>
              <w:autoSpaceDN/>
              <w:adjustRightInd/>
              <w:spacing w:line="240" w:lineRule="atLeast"/>
              <w:textAlignment w:val="auto"/>
            </w:pPr>
            <w:r>
              <w:t>Side door latch with integrated electronic module</w:t>
            </w:r>
          </w:p>
        </w:tc>
      </w:tr>
      <w:tr w:rsidR="00CF0B2D" w14:paraId="4A6B886C" w14:textId="77777777" w:rsidTr="00956C2E">
        <w:tc>
          <w:tcPr>
            <w:tcW w:w="2268" w:type="dxa"/>
            <w:tcBorders>
              <w:top w:val="single" w:sz="4" w:space="0" w:color="auto"/>
              <w:left w:val="single" w:sz="4" w:space="0" w:color="auto"/>
              <w:bottom w:val="single" w:sz="4" w:space="0" w:color="auto"/>
              <w:right w:val="single" w:sz="4" w:space="0" w:color="auto"/>
            </w:tcBorders>
          </w:tcPr>
          <w:p w14:paraId="6F96010F" w14:textId="27EE9579" w:rsidR="00CF0B2D" w:rsidRDefault="00CF0B2D" w:rsidP="004625E4">
            <w:pPr>
              <w:pStyle w:val="BodyText"/>
              <w:spacing w:line="240" w:lineRule="atLeast"/>
              <w:rPr>
                <w:lang w:val="en-US"/>
              </w:rPr>
            </w:pPr>
            <w:r w:rsidRPr="00CF0B2D">
              <w:rPr>
                <w:lang w:val="en-US"/>
              </w:rPr>
              <w:t>Cinch</w:t>
            </w:r>
          </w:p>
        </w:tc>
        <w:tc>
          <w:tcPr>
            <w:tcW w:w="7938" w:type="dxa"/>
            <w:tcBorders>
              <w:top w:val="single" w:sz="4" w:space="0" w:color="auto"/>
              <w:left w:val="single" w:sz="4" w:space="0" w:color="auto"/>
              <w:bottom w:val="single" w:sz="4" w:space="0" w:color="auto"/>
              <w:right w:val="single" w:sz="4" w:space="0" w:color="auto"/>
            </w:tcBorders>
          </w:tcPr>
          <w:p w14:paraId="68B387BF" w14:textId="78B7D1C8" w:rsidR="00CF0B2D" w:rsidRDefault="00CF0B2D" w:rsidP="004625E4">
            <w:pPr>
              <w:overflowPunct/>
              <w:autoSpaceDE/>
              <w:autoSpaceDN/>
              <w:adjustRightInd/>
              <w:spacing w:line="240" w:lineRule="atLeast"/>
              <w:textAlignment w:val="auto"/>
            </w:pPr>
            <w:r w:rsidRPr="00CF0B2D">
              <w:t>Used to close the door when the door is placed in the secondary latch position</w:t>
            </w:r>
          </w:p>
        </w:tc>
      </w:tr>
      <w:tr w:rsidR="00CF0B2D" w14:paraId="3613AC17" w14:textId="77777777" w:rsidTr="00956C2E">
        <w:tc>
          <w:tcPr>
            <w:tcW w:w="2268" w:type="dxa"/>
            <w:tcBorders>
              <w:top w:val="single" w:sz="4" w:space="0" w:color="auto"/>
              <w:left w:val="single" w:sz="4" w:space="0" w:color="auto"/>
              <w:bottom w:val="single" w:sz="4" w:space="0" w:color="auto"/>
              <w:right w:val="single" w:sz="4" w:space="0" w:color="auto"/>
            </w:tcBorders>
          </w:tcPr>
          <w:p w14:paraId="1A5D6F81" w14:textId="77D5BD75" w:rsidR="00CF0B2D" w:rsidRPr="00CF0B2D" w:rsidRDefault="00235217" w:rsidP="004625E4">
            <w:pPr>
              <w:pStyle w:val="BodyText"/>
              <w:spacing w:line="240" w:lineRule="atLeast"/>
              <w:rPr>
                <w:lang w:val="en-US"/>
              </w:rPr>
            </w:pPr>
            <w:r>
              <w:rPr>
                <w:lang w:val="en-US"/>
              </w:rPr>
              <w:t>Release</w:t>
            </w:r>
          </w:p>
        </w:tc>
        <w:tc>
          <w:tcPr>
            <w:tcW w:w="7938" w:type="dxa"/>
            <w:tcBorders>
              <w:top w:val="single" w:sz="4" w:space="0" w:color="auto"/>
              <w:left w:val="single" w:sz="4" w:space="0" w:color="auto"/>
              <w:bottom w:val="single" w:sz="4" w:space="0" w:color="auto"/>
              <w:right w:val="single" w:sz="4" w:space="0" w:color="auto"/>
            </w:tcBorders>
          </w:tcPr>
          <w:p w14:paraId="0D8B5A4B" w14:textId="2B649243" w:rsidR="00CF0B2D" w:rsidRPr="00CF0B2D" w:rsidRDefault="00235217" w:rsidP="004625E4">
            <w:pPr>
              <w:overflowPunct/>
              <w:autoSpaceDE/>
              <w:autoSpaceDN/>
              <w:adjustRightInd/>
              <w:spacing w:line="240" w:lineRule="atLeast"/>
              <w:textAlignment w:val="auto"/>
            </w:pPr>
            <w:r>
              <w:t xml:space="preserve">Action that encapsulates the unlatch function as well as the </w:t>
            </w:r>
            <w:r w:rsidR="00956C2E">
              <w:t>movement of the doors due to seal force release</w:t>
            </w:r>
          </w:p>
        </w:tc>
      </w:tr>
      <w:tr w:rsidR="00956C2E" w14:paraId="226E1A90" w14:textId="77777777" w:rsidTr="00956C2E">
        <w:tc>
          <w:tcPr>
            <w:tcW w:w="2268" w:type="dxa"/>
            <w:tcBorders>
              <w:top w:val="single" w:sz="4" w:space="0" w:color="auto"/>
              <w:left w:val="single" w:sz="4" w:space="0" w:color="auto"/>
              <w:bottom w:val="single" w:sz="4" w:space="0" w:color="auto"/>
              <w:right w:val="single" w:sz="4" w:space="0" w:color="auto"/>
            </w:tcBorders>
          </w:tcPr>
          <w:p w14:paraId="2BBDB4B7" w14:textId="5B2E0B97" w:rsidR="00956C2E" w:rsidRPr="00CF0B2D" w:rsidRDefault="00956C2E" w:rsidP="004625E4">
            <w:pPr>
              <w:pStyle w:val="BodyText"/>
              <w:spacing w:line="240" w:lineRule="atLeast"/>
              <w:rPr>
                <w:lang w:val="en-US"/>
              </w:rPr>
            </w:pPr>
            <w:r w:rsidRPr="00CF0B2D">
              <w:rPr>
                <w:lang w:val="en-US"/>
              </w:rPr>
              <w:t>Lock</w:t>
            </w:r>
          </w:p>
        </w:tc>
        <w:tc>
          <w:tcPr>
            <w:tcW w:w="7938" w:type="dxa"/>
            <w:tcBorders>
              <w:top w:val="single" w:sz="4" w:space="0" w:color="auto"/>
              <w:left w:val="single" w:sz="4" w:space="0" w:color="auto"/>
              <w:bottom w:val="single" w:sz="4" w:space="0" w:color="auto"/>
              <w:right w:val="single" w:sz="4" w:space="0" w:color="auto"/>
            </w:tcBorders>
          </w:tcPr>
          <w:p w14:paraId="27CA9976" w14:textId="107F84F0" w:rsidR="00956C2E" w:rsidRPr="00CF0B2D" w:rsidRDefault="00956C2E" w:rsidP="004625E4">
            <w:pPr>
              <w:overflowPunct/>
              <w:autoSpaceDE/>
              <w:autoSpaceDN/>
              <w:adjustRightInd/>
              <w:spacing w:line="240" w:lineRule="atLeast"/>
              <w:textAlignment w:val="auto"/>
            </w:pPr>
            <w:r w:rsidRPr="00CF0B2D">
              <w:t>Securing the vehicle to disable the outside release</w:t>
            </w:r>
          </w:p>
        </w:tc>
      </w:tr>
      <w:tr w:rsidR="00956C2E" w14:paraId="77330FB1" w14:textId="77777777" w:rsidTr="00956C2E">
        <w:tc>
          <w:tcPr>
            <w:tcW w:w="2268" w:type="dxa"/>
            <w:tcBorders>
              <w:top w:val="single" w:sz="4" w:space="0" w:color="auto"/>
              <w:left w:val="single" w:sz="4" w:space="0" w:color="auto"/>
              <w:bottom w:val="single" w:sz="4" w:space="0" w:color="auto"/>
              <w:right w:val="single" w:sz="4" w:space="0" w:color="auto"/>
            </w:tcBorders>
          </w:tcPr>
          <w:p w14:paraId="74FDBFDB" w14:textId="071B9FF1" w:rsidR="00956C2E" w:rsidRPr="00CF0B2D" w:rsidRDefault="00956C2E" w:rsidP="004625E4">
            <w:pPr>
              <w:pStyle w:val="BodyText"/>
              <w:spacing w:line="240" w:lineRule="atLeast"/>
              <w:rPr>
                <w:lang w:val="en-US"/>
              </w:rPr>
            </w:pPr>
            <w:r w:rsidRPr="00CF0B2D">
              <w:rPr>
                <w:lang w:val="en-US"/>
              </w:rPr>
              <w:t>Unlock</w:t>
            </w:r>
          </w:p>
        </w:tc>
        <w:tc>
          <w:tcPr>
            <w:tcW w:w="7938" w:type="dxa"/>
            <w:tcBorders>
              <w:top w:val="single" w:sz="4" w:space="0" w:color="auto"/>
              <w:left w:val="single" w:sz="4" w:space="0" w:color="auto"/>
              <w:bottom w:val="single" w:sz="4" w:space="0" w:color="auto"/>
              <w:right w:val="single" w:sz="4" w:space="0" w:color="auto"/>
            </w:tcBorders>
          </w:tcPr>
          <w:p w14:paraId="45B62194" w14:textId="49D38F3B" w:rsidR="00956C2E" w:rsidRPr="00CF0B2D" w:rsidRDefault="00956C2E" w:rsidP="004625E4">
            <w:pPr>
              <w:overflowPunct/>
              <w:autoSpaceDE/>
              <w:autoSpaceDN/>
              <w:adjustRightInd/>
              <w:spacing w:line="240" w:lineRule="atLeast"/>
              <w:textAlignment w:val="auto"/>
            </w:pPr>
            <w:r w:rsidRPr="00CF0B2D">
              <w:t>Allow release from both the inside and outside release switch</w:t>
            </w:r>
          </w:p>
        </w:tc>
      </w:tr>
      <w:tr w:rsidR="00956C2E" w14:paraId="7DAA8873" w14:textId="77777777" w:rsidTr="00956C2E">
        <w:tc>
          <w:tcPr>
            <w:tcW w:w="2268" w:type="dxa"/>
            <w:tcBorders>
              <w:top w:val="single" w:sz="4" w:space="0" w:color="auto"/>
              <w:left w:val="single" w:sz="4" w:space="0" w:color="auto"/>
              <w:bottom w:val="single" w:sz="4" w:space="0" w:color="auto"/>
              <w:right w:val="single" w:sz="4" w:space="0" w:color="auto"/>
            </w:tcBorders>
          </w:tcPr>
          <w:p w14:paraId="7CEDECD6" w14:textId="542AAA7E" w:rsidR="00956C2E" w:rsidRPr="00CF0B2D" w:rsidRDefault="00956C2E" w:rsidP="004625E4">
            <w:pPr>
              <w:pStyle w:val="BodyText"/>
              <w:spacing w:line="240" w:lineRule="atLeast"/>
              <w:rPr>
                <w:lang w:val="en-US"/>
              </w:rPr>
            </w:pPr>
            <w:r w:rsidRPr="00CF0B2D">
              <w:rPr>
                <w:lang w:val="en-US"/>
              </w:rPr>
              <w:t>Latch</w:t>
            </w:r>
          </w:p>
        </w:tc>
        <w:tc>
          <w:tcPr>
            <w:tcW w:w="7938" w:type="dxa"/>
            <w:tcBorders>
              <w:top w:val="single" w:sz="4" w:space="0" w:color="auto"/>
              <w:left w:val="single" w:sz="4" w:space="0" w:color="auto"/>
              <w:bottom w:val="single" w:sz="4" w:space="0" w:color="auto"/>
              <w:right w:val="single" w:sz="4" w:space="0" w:color="auto"/>
            </w:tcBorders>
          </w:tcPr>
          <w:p w14:paraId="4EA3D18A" w14:textId="03DB785F" w:rsidR="00956C2E" w:rsidRPr="00CF0B2D" w:rsidRDefault="00956C2E" w:rsidP="004625E4">
            <w:pPr>
              <w:overflowPunct/>
              <w:autoSpaceDE/>
              <w:autoSpaceDN/>
              <w:adjustRightInd/>
              <w:spacing w:line="240" w:lineRule="atLeast"/>
              <w:textAlignment w:val="auto"/>
            </w:pPr>
            <w:r w:rsidRPr="00CF0B2D">
              <w:t>Door closed to the secondary or primary latch position</w:t>
            </w:r>
          </w:p>
        </w:tc>
      </w:tr>
      <w:tr w:rsidR="00956C2E" w14:paraId="64A640EC" w14:textId="77777777" w:rsidTr="00956C2E">
        <w:tc>
          <w:tcPr>
            <w:tcW w:w="2268" w:type="dxa"/>
            <w:tcBorders>
              <w:top w:val="single" w:sz="4" w:space="0" w:color="auto"/>
              <w:left w:val="single" w:sz="4" w:space="0" w:color="auto"/>
              <w:bottom w:val="single" w:sz="4" w:space="0" w:color="auto"/>
              <w:right w:val="single" w:sz="4" w:space="0" w:color="auto"/>
            </w:tcBorders>
          </w:tcPr>
          <w:p w14:paraId="1241A482" w14:textId="15A58AC3" w:rsidR="00956C2E" w:rsidRPr="00CF0B2D" w:rsidRDefault="00956C2E" w:rsidP="004625E4">
            <w:pPr>
              <w:pStyle w:val="BodyText"/>
              <w:spacing w:line="240" w:lineRule="atLeast"/>
              <w:rPr>
                <w:lang w:val="en-US"/>
              </w:rPr>
            </w:pPr>
            <w:r w:rsidRPr="00CF0B2D">
              <w:rPr>
                <w:lang w:val="en-US"/>
              </w:rPr>
              <w:t>Unlatch</w:t>
            </w:r>
          </w:p>
        </w:tc>
        <w:tc>
          <w:tcPr>
            <w:tcW w:w="7938" w:type="dxa"/>
            <w:tcBorders>
              <w:top w:val="single" w:sz="4" w:space="0" w:color="auto"/>
              <w:left w:val="single" w:sz="4" w:space="0" w:color="auto"/>
              <w:bottom w:val="single" w:sz="4" w:space="0" w:color="auto"/>
              <w:right w:val="single" w:sz="4" w:space="0" w:color="auto"/>
            </w:tcBorders>
          </w:tcPr>
          <w:p w14:paraId="7B50C519" w14:textId="0AC921CD" w:rsidR="00956C2E" w:rsidRPr="00CF0B2D" w:rsidRDefault="00956C2E" w:rsidP="004625E4">
            <w:pPr>
              <w:overflowPunct/>
              <w:autoSpaceDE/>
              <w:autoSpaceDN/>
              <w:adjustRightInd/>
              <w:spacing w:line="240" w:lineRule="atLeast"/>
              <w:textAlignment w:val="auto"/>
            </w:pPr>
            <w:r w:rsidRPr="00CF0B2D">
              <w:t>Releasing the door from the secondary or primary latch position</w:t>
            </w:r>
          </w:p>
        </w:tc>
      </w:tr>
      <w:tr w:rsidR="00956C2E" w14:paraId="0CC16F3E" w14:textId="77777777" w:rsidTr="00956C2E">
        <w:tc>
          <w:tcPr>
            <w:tcW w:w="2268" w:type="dxa"/>
            <w:tcBorders>
              <w:top w:val="single" w:sz="4" w:space="0" w:color="auto"/>
              <w:left w:val="single" w:sz="4" w:space="0" w:color="auto"/>
              <w:bottom w:val="single" w:sz="4" w:space="0" w:color="auto"/>
              <w:right w:val="single" w:sz="4" w:space="0" w:color="auto"/>
            </w:tcBorders>
          </w:tcPr>
          <w:p w14:paraId="59158CDA" w14:textId="61226979" w:rsidR="00956C2E" w:rsidRPr="00CF0B2D" w:rsidRDefault="00956C2E" w:rsidP="004625E4">
            <w:pPr>
              <w:pStyle w:val="BodyText"/>
              <w:spacing w:line="240" w:lineRule="atLeast"/>
              <w:rPr>
                <w:lang w:val="en-US"/>
              </w:rPr>
            </w:pPr>
          </w:p>
        </w:tc>
        <w:tc>
          <w:tcPr>
            <w:tcW w:w="7938" w:type="dxa"/>
            <w:tcBorders>
              <w:top w:val="single" w:sz="4" w:space="0" w:color="auto"/>
              <w:left w:val="single" w:sz="4" w:space="0" w:color="auto"/>
              <w:bottom w:val="single" w:sz="4" w:space="0" w:color="auto"/>
              <w:right w:val="single" w:sz="4" w:space="0" w:color="auto"/>
            </w:tcBorders>
          </w:tcPr>
          <w:p w14:paraId="2AC96F59" w14:textId="0035230C" w:rsidR="00956C2E" w:rsidRPr="00CF0B2D" w:rsidRDefault="00956C2E" w:rsidP="004625E4">
            <w:pPr>
              <w:overflowPunct/>
              <w:autoSpaceDE/>
              <w:autoSpaceDN/>
              <w:adjustRightInd/>
              <w:spacing w:line="240" w:lineRule="atLeast"/>
              <w:textAlignment w:val="auto"/>
            </w:pPr>
          </w:p>
        </w:tc>
      </w:tr>
      <w:tr w:rsidR="00956C2E" w14:paraId="0467D59A" w14:textId="77777777" w:rsidTr="00956C2E">
        <w:tc>
          <w:tcPr>
            <w:tcW w:w="2268" w:type="dxa"/>
            <w:tcBorders>
              <w:top w:val="single" w:sz="4" w:space="0" w:color="auto"/>
              <w:left w:val="single" w:sz="4" w:space="0" w:color="auto"/>
              <w:bottom w:val="single" w:sz="4" w:space="0" w:color="auto"/>
              <w:right w:val="single" w:sz="4" w:space="0" w:color="auto"/>
            </w:tcBorders>
          </w:tcPr>
          <w:p w14:paraId="73D5630E" w14:textId="193651C5" w:rsidR="00956C2E" w:rsidRPr="00CF0B2D" w:rsidRDefault="00956C2E" w:rsidP="004625E4">
            <w:pPr>
              <w:pStyle w:val="BodyText"/>
              <w:spacing w:line="240" w:lineRule="atLeast"/>
              <w:rPr>
                <w:lang w:val="en-US"/>
              </w:rPr>
            </w:pPr>
            <w:r w:rsidRPr="00CF0B2D">
              <w:rPr>
                <w:lang w:val="en-US"/>
              </w:rPr>
              <w:t>Alarm Armed</w:t>
            </w:r>
          </w:p>
        </w:tc>
        <w:tc>
          <w:tcPr>
            <w:tcW w:w="7938" w:type="dxa"/>
            <w:tcBorders>
              <w:top w:val="single" w:sz="4" w:space="0" w:color="auto"/>
              <w:left w:val="single" w:sz="4" w:space="0" w:color="auto"/>
              <w:bottom w:val="single" w:sz="4" w:space="0" w:color="auto"/>
              <w:right w:val="single" w:sz="4" w:space="0" w:color="auto"/>
            </w:tcBorders>
          </w:tcPr>
          <w:p w14:paraId="5C45FF81" w14:textId="14669585" w:rsidR="00956C2E" w:rsidRPr="00CF0B2D" w:rsidRDefault="00956C2E" w:rsidP="004625E4">
            <w:pPr>
              <w:overflowPunct/>
              <w:autoSpaceDE/>
              <w:autoSpaceDN/>
              <w:adjustRightInd/>
              <w:spacing w:line="240" w:lineRule="atLeast"/>
              <w:textAlignment w:val="auto"/>
            </w:pPr>
            <w:r w:rsidRPr="00CF0B2D">
              <w:t xml:space="preserve">Time when vehicle is locked for an extended </w:t>
            </w:r>
            <w:proofErr w:type="gramStart"/>
            <w:r w:rsidRPr="00CF0B2D">
              <w:t>period of time</w:t>
            </w:r>
            <w:proofErr w:type="gramEnd"/>
            <w:r w:rsidRPr="00CF0B2D">
              <w:t xml:space="preserve"> to enable the perimeter alarm</w:t>
            </w:r>
          </w:p>
        </w:tc>
      </w:tr>
      <w:tr w:rsidR="00956C2E" w14:paraId="7AE53EA8" w14:textId="77777777" w:rsidTr="00956C2E">
        <w:tc>
          <w:tcPr>
            <w:tcW w:w="2268" w:type="dxa"/>
            <w:tcBorders>
              <w:top w:val="single" w:sz="4" w:space="0" w:color="auto"/>
              <w:left w:val="single" w:sz="4" w:space="0" w:color="auto"/>
              <w:bottom w:val="single" w:sz="4" w:space="0" w:color="auto"/>
              <w:right w:val="single" w:sz="4" w:space="0" w:color="auto"/>
            </w:tcBorders>
          </w:tcPr>
          <w:p w14:paraId="1E7A3157" w14:textId="3A7D4BA6" w:rsidR="00956C2E" w:rsidRPr="00CF0B2D" w:rsidRDefault="00956C2E" w:rsidP="004625E4">
            <w:pPr>
              <w:pStyle w:val="BodyText"/>
              <w:spacing w:line="240" w:lineRule="atLeast"/>
              <w:rPr>
                <w:lang w:val="en-US"/>
              </w:rPr>
            </w:pPr>
            <w:r w:rsidRPr="00CF0B2D">
              <w:rPr>
                <w:lang w:val="en-US"/>
              </w:rPr>
              <w:t>Child Locked</w:t>
            </w:r>
          </w:p>
        </w:tc>
        <w:tc>
          <w:tcPr>
            <w:tcW w:w="7938" w:type="dxa"/>
            <w:tcBorders>
              <w:top w:val="single" w:sz="4" w:space="0" w:color="auto"/>
              <w:left w:val="single" w:sz="4" w:space="0" w:color="auto"/>
              <w:bottom w:val="single" w:sz="4" w:space="0" w:color="auto"/>
              <w:right w:val="single" w:sz="4" w:space="0" w:color="auto"/>
            </w:tcBorders>
          </w:tcPr>
          <w:p w14:paraId="50C39984" w14:textId="745B2404" w:rsidR="00956C2E" w:rsidRPr="00CF0B2D" w:rsidRDefault="00956C2E" w:rsidP="004625E4">
            <w:pPr>
              <w:overflowPunct/>
              <w:autoSpaceDE/>
              <w:autoSpaceDN/>
              <w:adjustRightInd/>
              <w:spacing w:line="240" w:lineRule="atLeast"/>
              <w:textAlignment w:val="auto"/>
            </w:pPr>
            <w:r w:rsidRPr="00CF0B2D">
              <w:t>Disable the rear inside unlatch switch</w:t>
            </w:r>
          </w:p>
        </w:tc>
      </w:tr>
      <w:tr w:rsidR="00956C2E" w14:paraId="5716AABA" w14:textId="77777777" w:rsidTr="00956C2E">
        <w:tc>
          <w:tcPr>
            <w:tcW w:w="2268" w:type="dxa"/>
            <w:tcBorders>
              <w:top w:val="single" w:sz="4" w:space="0" w:color="auto"/>
              <w:left w:val="single" w:sz="4" w:space="0" w:color="auto"/>
              <w:bottom w:val="single" w:sz="4" w:space="0" w:color="auto"/>
              <w:right w:val="single" w:sz="4" w:space="0" w:color="auto"/>
            </w:tcBorders>
          </w:tcPr>
          <w:p w14:paraId="47A1ADD7" w14:textId="70CE075E" w:rsidR="00956C2E" w:rsidRPr="00CF0B2D" w:rsidRDefault="00956C2E" w:rsidP="004625E4">
            <w:pPr>
              <w:pStyle w:val="BodyText"/>
              <w:spacing w:line="240" w:lineRule="atLeast"/>
              <w:rPr>
                <w:lang w:val="en-US"/>
              </w:rPr>
            </w:pPr>
            <w:r w:rsidRPr="00CF0B2D">
              <w:rPr>
                <w:lang w:val="en-US"/>
              </w:rPr>
              <w:t>Door Ajar Signal</w:t>
            </w:r>
          </w:p>
        </w:tc>
        <w:tc>
          <w:tcPr>
            <w:tcW w:w="7938" w:type="dxa"/>
            <w:tcBorders>
              <w:top w:val="single" w:sz="4" w:space="0" w:color="auto"/>
              <w:left w:val="single" w:sz="4" w:space="0" w:color="auto"/>
              <w:bottom w:val="single" w:sz="4" w:space="0" w:color="auto"/>
              <w:right w:val="single" w:sz="4" w:space="0" w:color="auto"/>
            </w:tcBorders>
          </w:tcPr>
          <w:p w14:paraId="2096DFDB" w14:textId="5D6BFF4D" w:rsidR="00956C2E" w:rsidRPr="00CF0B2D" w:rsidRDefault="00956C2E" w:rsidP="004625E4">
            <w:pPr>
              <w:overflowPunct/>
              <w:autoSpaceDE/>
              <w:autoSpaceDN/>
              <w:adjustRightInd/>
              <w:spacing w:line="240" w:lineRule="atLeast"/>
              <w:textAlignment w:val="auto"/>
            </w:pPr>
            <w:r w:rsidRPr="00CF0B2D">
              <w:t xml:space="preserve">Indicator illuminated when the door is in secondary or </w:t>
            </w:r>
            <w:proofErr w:type="gramStart"/>
            <w:r w:rsidRPr="00CF0B2D">
              <w:t>full</w:t>
            </w:r>
            <w:proofErr w:type="gramEnd"/>
            <w:r w:rsidRPr="00CF0B2D">
              <w:t xml:space="preserve"> open position</w:t>
            </w:r>
          </w:p>
        </w:tc>
      </w:tr>
      <w:tr w:rsidR="00956C2E" w14:paraId="2654F9A9" w14:textId="77777777" w:rsidTr="00956C2E">
        <w:tc>
          <w:tcPr>
            <w:tcW w:w="2268" w:type="dxa"/>
            <w:tcBorders>
              <w:top w:val="single" w:sz="4" w:space="0" w:color="auto"/>
              <w:left w:val="single" w:sz="4" w:space="0" w:color="auto"/>
              <w:bottom w:val="single" w:sz="4" w:space="0" w:color="auto"/>
              <w:right w:val="single" w:sz="4" w:space="0" w:color="auto"/>
            </w:tcBorders>
          </w:tcPr>
          <w:p w14:paraId="1BA07711" w14:textId="132E2503" w:rsidR="00956C2E" w:rsidRPr="00CF0B2D" w:rsidRDefault="00956C2E" w:rsidP="004625E4">
            <w:pPr>
              <w:pStyle w:val="BodyText"/>
              <w:spacing w:line="240" w:lineRule="atLeast"/>
              <w:rPr>
                <w:lang w:val="en-US"/>
              </w:rPr>
            </w:pPr>
            <w:r w:rsidRPr="00CF0B2D">
              <w:rPr>
                <w:lang w:val="en-US"/>
              </w:rPr>
              <w:t>Crash Event Signal</w:t>
            </w:r>
          </w:p>
        </w:tc>
        <w:tc>
          <w:tcPr>
            <w:tcW w:w="7938" w:type="dxa"/>
            <w:tcBorders>
              <w:top w:val="single" w:sz="4" w:space="0" w:color="auto"/>
              <w:left w:val="single" w:sz="4" w:space="0" w:color="auto"/>
              <w:bottom w:val="single" w:sz="4" w:space="0" w:color="auto"/>
              <w:right w:val="single" w:sz="4" w:space="0" w:color="auto"/>
            </w:tcBorders>
          </w:tcPr>
          <w:p w14:paraId="76048450" w14:textId="6C4E971D" w:rsidR="00956C2E" w:rsidRPr="00CF0B2D" w:rsidRDefault="00956C2E" w:rsidP="004625E4">
            <w:pPr>
              <w:overflowPunct/>
              <w:autoSpaceDE/>
              <w:autoSpaceDN/>
              <w:adjustRightInd/>
              <w:spacing w:line="240" w:lineRule="atLeast"/>
              <w:textAlignment w:val="auto"/>
            </w:pPr>
            <w:r w:rsidRPr="00CF0B2D">
              <w:t>Signal sent following a crash that will deploy airbags or fuel cutoff</w:t>
            </w:r>
          </w:p>
        </w:tc>
      </w:tr>
      <w:tr w:rsidR="00956C2E" w14:paraId="5D089287" w14:textId="77777777" w:rsidTr="00956C2E">
        <w:tc>
          <w:tcPr>
            <w:tcW w:w="2268" w:type="dxa"/>
            <w:tcBorders>
              <w:top w:val="single" w:sz="4" w:space="0" w:color="auto"/>
              <w:left w:val="single" w:sz="4" w:space="0" w:color="auto"/>
              <w:bottom w:val="single" w:sz="4" w:space="0" w:color="auto"/>
              <w:right w:val="single" w:sz="4" w:space="0" w:color="auto"/>
            </w:tcBorders>
          </w:tcPr>
          <w:p w14:paraId="24FA80F8" w14:textId="39F81F61" w:rsidR="00956C2E" w:rsidRPr="00CF0B2D" w:rsidRDefault="00956C2E" w:rsidP="004625E4">
            <w:pPr>
              <w:pStyle w:val="BodyText"/>
              <w:spacing w:line="240" w:lineRule="atLeast"/>
              <w:rPr>
                <w:lang w:val="en-US"/>
              </w:rPr>
            </w:pPr>
            <w:r w:rsidRPr="00CF0B2D">
              <w:rPr>
                <w:lang w:val="en-US"/>
              </w:rPr>
              <w:t>Primary Latch Position</w:t>
            </w:r>
          </w:p>
        </w:tc>
        <w:tc>
          <w:tcPr>
            <w:tcW w:w="7938" w:type="dxa"/>
            <w:tcBorders>
              <w:top w:val="single" w:sz="4" w:space="0" w:color="auto"/>
              <w:left w:val="single" w:sz="4" w:space="0" w:color="auto"/>
              <w:bottom w:val="single" w:sz="4" w:space="0" w:color="auto"/>
              <w:right w:val="single" w:sz="4" w:space="0" w:color="auto"/>
            </w:tcBorders>
          </w:tcPr>
          <w:p w14:paraId="393262E4" w14:textId="565456DD" w:rsidR="00956C2E" w:rsidRPr="00CF0B2D" w:rsidRDefault="00956C2E" w:rsidP="004625E4">
            <w:pPr>
              <w:overflowPunct/>
              <w:autoSpaceDE/>
              <w:autoSpaceDN/>
              <w:adjustRightInd/>
              <w:spacing w:line="240" w:lineRule="atLeast"/>
              <w:textAlignment w:val="auto"/>
            </w:pPr>
            <w:r w:rsidRPr="00CF0B2D">
              <w:t>Door is fully latched (ajar signal is off)</w:t>
            </w:r>
          </w:p>
        </w:tc>
      </w:tr>
      <w:tr w:rsidR="00956C2E" w14:paraId="17F42C18" w14:textId="77777777" w:rsidTr="00956C2E">
        <w:tc>
          <w:tcPr>
            <w:tcW w:w="2268" w:type="dxa"/>
            <w:tcBorders>
              <w:top w:val="single" w:sz="4" w:space="0" w:color="auto"/>
              <w:left w:val="single" w:sz="4" w:space="0" w:color="auto"/>
              <w:bottom w:val="single" w:sz="4" w:space="0" w:color="auto"/>
              <w:right w:val="single" w:sz="4" w:space="0" w:color="auto"/>
            </w:tcBorders>
          </w:tcPr>
          <w:p w14:paraId="2CEA2CBF" w14:textId="0281045B" w:rsidR="00956C2E" w:rsidRPr="00CF0B2D" w:rsidRDefault="00956C2E" w:rsidP="004625E4">
            <w:pPr>
              <w:pStyle w:val="BodyText"/>
              <w:spacing w:line="240" w:lineRule="atLeast"/>
              <w:rPr>
                <w:lang w:val="en-US"/>
              </w:rPr>
            </w:pPr>
            <w:r w:rsidRPr="00CF0B2D">
              <w:rPr>
                <w:lang w:val="en-US"/>
              </w:rPr>
              <w:t>Secondary Latch Position</w:t>
            </w:r>
          </w:p>
        </w:tc>
        <w:tc>
          <w:tcPr>
            <w:tcW w:w="7938" w:type="dxa"/>
            <w:tcBorders>
              <w:top w:val="single" w:sz="4" w:space="0" w:color="auto"/>
              <w:left w:val="single" w:sz="4" w:space="0" w:color="auto"/>
              <w:bottom w:val="single" w:sz="4" w:space="0" w:color="auto"/>
              <w:right w:val="single" w:sz="4" w:space="0" w:color="auto"/>
            </w:tcBorders>
          </w:tcPr>
          <w:p w14:paraId="2EC35DD9" w14:textId="0CE25C0A" w:rsidR="00956C2E" w:rsidRPr="00CF0B2D" w:rsidRDefault="00956C2E" w:rsidP="004625E4">
            <w:pPr>
              <w:overflowPunct/>
              <w:autoSpaceDE/>
              <w:autoSpaceDN/>
              <w:adjustRightInd/>
              <w:spacing w:line="240" w:lineRule="atLeast"/>
              <w:textAlignment w:val="auto"/>
            </w:pPr>
            <w:r w:rsidRPr="00CF0B2D">
              <w:t>Door is partially latched (ajar signal is on)</w:t>
            </w:r>
          </w:p>
        </w:tc>
      </w:tr>
      <w:tr w:rsidR="00956C2E" w14:paraId="124ADDED" w14:textId="77777777" w:rsidTr="00956C2E">
        <w:tc>
          <w:tcPr>
            <w:tcW w:w="2268" w:type="dxa"/>
            <w:tcBorders>
              <w:top w:val="single" w:sz="4" w:space="0" w:color="auto"/>
              <w:left w:val="single" w:sz="4" w:space="0" w:color="auto"/>
              <w:bottom w:val="single" w:sz="4" w:space="0" w:color="auto"/>
              <w:right w:val="single" w:sz="4" w:space="0" w:color="auto"/>
            </w:tcBorders>
          </w:tcPr>
          <w:p w14:paraId="0D4C5B88" w14:textId="687ABD79" w:rsidR="00956C2E" w:rsidRPr="00CF0B2D" w:rsidRDefault="00956C2E" w:rsidP="004625E4">
            <w:pPr>
              <w:pStyle w:val="BodyText"/>
              <w:spacing w:line="240" w:lineRule="atLeast"/>
              <w:rPr>
                <w:lang w:val="en-US"/>
              </w:rPr>
            </w:pPr>
            <w:r w:rsidRPr="00CF0B2D">
              <w:rPr>
                <w:lang w:val="en-US"/>
              </w:rPr>
              <w:t>Door Slam</w:t>
            </w:r>
          </w:p>
        </w:tc>
        <w:tc>
          <w:tcPr>
            <w:tcW w:w="7938" w:type="dxa"/>
            <w:tcBorders>
              <w:top w:val="single" w:sz="4" w:space="0" w:color="auto"/>
              <w:left w:val="single" w:sz="4" w:space="0" w:color="auto"/>
              <w:bottom w:val="single" w:sz="4" w:space="0" w:color="auto"/>
              <w:right w:val="single" w:sz="4" w:space="0" w:color="auto"/>
            </w:tcBorders>
          </w:tcPr>
          <w:p w14:paraId="45601678" w14:textId="3C1C63AA" w:rsidR="00956C2E" w:rsidRPr="00CF0B2D" w:rsidRDefault="00956C2E" w:rsidP="004625E4">
            <w:pPr>
              <w:overflowPunct/>
              <w:autoSpaceDE/>
              <w:autoSpaceDN/>
              <w:adjustRightInd/>
              <w:spacing w:line="240" w:lineRule="atLeast"/>
              <w:textAlignment w:val="auto"/>
            </w:pPr>
            <w:r w:rsidRPr="00CF0B2D">
              <w:t>Action by the user to push the door to the primary latch position</w:t>
            </w:r>
          </w:p>
        </w:tc>
      </w:tr>
      <w:tr w:rsidR="00956C2E" w14:paraId="6D0AF127" w14:textId="77777777" w:rsidTr="00956C2E">
        <w:tc>
          <w:tcPr>
            <w:tcW w:w="2268" w:type="dxa"/>
            <w:tcBorders>
              <w:top w:val="single" w:sz="4" w:space="0" w:color="auto"/>
              <w:left w:val="single" w:sz="4" w:space="0" w:color="auto"/>
              <w:bottom w:val="single" w:sz="4" w:space="0" w:color="auto"/>
              <w:right w:val="single" w:sz="4" w:space="0" w:color="auto"/>
            </w:tcBorders>
          </w:tcPr>
          <w:p w14:paraId="5D3088E4" w14:textId="2B05154D" w:rsidR="00956C2E" w:rsidRPr="00CF0B2D" w:rsidRDefault="00956C2E" w:rsidP="004625E4">
            <w:pPr>
              <w:pStyle w:val="BodyText"/>
              <w:spacing w:line="240" w:lineRule="atLeast"/>
              <w:rPr>
                <w:lang w:val="en-US"/>
              </w:rPr>
            </w:pPr>
            <w:r w:rsidRPr="00CF0B2D">
              <w:rPr>
                <w:lang w:val="en-US"/>
              </w:rPr>
              <w:t>Soft Close</w:t>
            </w:r>
          </w:p>
        </w:tc>
        <w:tc>
          <w:tcPr>
            <w:tcW w:w="7938" w:type="dxa"/>
            <w:tcBorders>
              <w:top w:val="single" w:sz="4" w:space="0" w:color="auto"/>
              <w:left w:val="single" w:sz="4" w:space="0" w:color="auto"/>
              <w:bottom w:val="single" w:sz="4" w:space="0" w:color="auto"/>
              <w:right w:val="single" w:sz="4" w:space="0" w:color="auto"/>
            </w:tcBorders>
          </w:tcPr>
          <w:p w14:paraId="2A006AB8" w14:textId="4224A929" w:rsidR="00956C2E" w:rsidRPr="00CF0B2D" w:rsidRDefault="00956C2E" w:rsidP="004625E4">
            <w:pPr>
              <w:overflowPunct/>
              <w:autoSpaceDE/>
              <w:autoSpaceDN/>
              <w:adjustRightInd/>
              <w:spacing w:line="240" w:lineRule="atLeast"/>
              <w:textAlignment w:val="auto"/>
            </w:pPr>
            <w:r w:rsidRPr="00CF0B2D">
              <w:t>Action of closing the door to the secondary latch position to enable the cinch function</w:t>
            </w:r>
          </w:p>
        </w:tc>
      </w:tr>
      <w:tr w:rsidR="00956C2E" w14:paraId="5CF2D394" w14:textId="77777777" w:rsidTr="00956C2E">
        <w:tc>
          <w:tcPr>
            <w:tcW w:w="2268" w:type="dxa"/>
          </w:tcPr>
          <w:p w14:paraId="57D25CFA" w14:textId="137A5E7E" w:rsidR="00956C2E" w:rsidRPr="00CF0B2D" w:rsidRDefault="00956C2E" w:rsidP="004625E4">
            <w:pPr>
              <w:pStyle w:val="BodyText"/>
              <w:spacing w:line="240" w:lineRule="atLeast"/>
              <w:rPr>
                <w:lang w:val="en-US"/>
              </w:rPr>
            </w:pPr>
          </w:p>
        </w:tc>
        <w:tc>
          <w:tcPr>
            <w:tcW w:w="7938" w:type="dxa"/>
          </w:tcPr>
          <w:p w14:paraId="3C45CDBE" w14:textId="5887BE05" w:rsidR="00956C2E" w:rsidRPr="00CF0B2D" w:rsidRDefault="00956C2E" w:rsidP="004625E4">
            <w:pPr>
              <w:overflowPunct/>
              <w:autoSpaceDE/>
              <w:autoSpaceDN/>
              <w:adjustRightInd/>
              <w:spacing w:line="240" w:lineRule="atLeast"/>
              <w:textAlignment w:val="auto"/>
            </w:pPr>
          </w:p>
        </w:tc>
      </w:tr>
      <w:tr w:rsidR="00956C2E" w14:paraId="0D0B23CE" w14:textId="77777777" w:rsidTr="00956C2E">
        <w:tc>
          <w:tcPr>
            <w:tcW w:w="2268" w:type="dxa"/>
          </w:tcPr>
          <w:p w14:paraId="6AABC1A2" w14:textId="6A91B322" w:rsidR="00956C2E" w:rsidRPr="00CF0B2D" w:rsidRDefault="00956C2E" w:rsidP="004625E4">
            <w:pPr>
              <w:pStyle w:val="BodyText"/>
              <w:spacing w:line="240" w:lineRule="atLeast"/>
              <w:rPr>
                <w:lang w:val="en-US"/>
              </w:rPr>
            </w:pPr>
          </w:p>
        </w:tc>
        <w:tc>
          <w:tcPr>
            <w:tcW w:w="7938" w:type="dxa"/>
          </w:tcPr>
          <w:p w14:paraId="5A306121" w14:textId="72922013" w:rsidR="00956C2E" w:rsidRPr="00CF0B2D" w:rsidRDefault="00956C2E" w:rsidP="004625E4">
            <w:pPr>
              <w:overflowPunct/>
              <w:autoSpaceDE/>
              <w:autoSpaceDN/>
              <w:adjustRightInd/>
              <w:spacing w:line="240" w:lineRule="atLeast"/>
              <w:textAlignment w:val="auto"/>
            </w:pPr>
          </w:p>
        </w:tc>
      </w:tr>
      <w:tr w:rsidR="00956C2E" w14:paraId="1056D0D1" w14:textId="77777777" w:rsidTr="00956C2E">
        <w:tc>
          <w:tcPr>
            <w:tcW w:w="2268" w:type="dxa"/>
          </w:tcPr>
          <w:p w14:paraId="7F695020" w14:textId="6AE57B5A" w:rsidR="00956C2E" w:rsidRPr="00CF0B2D" w:rsidRDefault="00956C2E" w:rsidP="004625E4">
            <w:pPr>
              <w:pStyle w:val="BodyText"/>
              <w:spacing w:line="240" w:lineRule="atLeast"/>
              <w:rPr>
                <w:lang w:val="en-US"/>
              </w:rPr>
            </w:pPr>
          </w:p>
        </w:tc>
        <w:tc>
          <w:tcPr>
            <w:tcW w:w="7938" w:type="dxa"/>
          </w:tcPr>
          <w:p w14:paraId="0633E7F8" w14:textId="00BA0EAE" w:rsidR="00956C2E" w:rsidRPr="00CF0B2D" w:rsidRDefault="00956C2E" w:rsidP="004625E4">
            <w:pPr>
              <w:overflowPunct/>
              <w:autoSpaceDE/>
              <w:autoSpaceDN/>
              <w:adjustRightInd/>
              <w:spacing w:line="240" w:lineRule="atLeast"/>
              <w:textAlignment w:val="auto"/>
            </w:pPr>
          </w:p>
        </w:tc>
      </w:tr>
      <w:tr w:rsidR="00956C2E" w14:paraId="07B1ACD6" w14:textId="77777777" w:rsidTr="00956C2E">
        <w:tc>
          <w:tcPr>
            <w:tcW w:w="2268" w:type="dxa"/>
            <w:tcBorders>
              <w:top w:val="single" w:sz="4" w:space="0" w:color="auto"/>
              <w:left w:val="single" w:sz="4" w:space="0" w:color="auto"/>
              <w:bottom w:val="single" w:sz="4" w:space="0" w:color="auto"/>
              <w:right w:val="single" w:sz="4" w:space="0" w:color="auto"/>
            </w:tcBorders>
          </w:tcPr>
          <w:p w14:paraId="6D958C7C" w14:textId="0A6B55C7" w:rsidR="00956C2E" w:rsidRPr="00CF0B2D" w:rsidRDefault="00956C2E" w:rsidP="004625E4">
            <w:pPr>
              <w:pStyle w:val="BodyText"/>
              <w:spacing w:line="240" w:lineRule="atLeast"/>
              <w:rPr>
                <w:lang w:val="en-US"/>
              </w:rPr>
            </w:pPr>
          </w:p>
        </w:tc>
        <w:tc>
          <w:tcPr>
            <w:tcW w:w="7938" w:type="dxa"/>
            <w:tcBorders>
              <w:top w:val="single" w:sz="4" w:space="0" w:color="auto"/>
              <w:left w:val="single" w:sz="4" w:space="0" w:color="auto"/>
              <w:bottom w:val="single" w:sz="4" w:space="0" w:color="auto"/>
              <w:right w:val="single" w:sz="4" w:space="0" w:color="auto"/>
            </w:tcBorders>
          </w:tcPr>
          <w:p w14:paraId="1D3B517B" w14:textId="3BC4DD52" w:rsidR="00956C2E" w:rsidRPr="00CF0B2D" w:rsidRDefault="00956C2E" w:rsidP="004625E4">
            <w:pPr>
              <w:overflowPunct/>
              <w:autoSpaceDE/>
              <w:autoSpaceDN/>
              <w:adjustRightInd/>
              <w:spacing w:line="240" w:lineRule="atLeast"/>
              <w:textAlignment w:val="auto"/>
            </w:pPr>
          </w:p>
        </w:tc>
      </w:tr>
      <w:tr w:rsidR="00956C2E" w14:paraId="39541FB2" w14:textId="77777777" w:rsidTr="00956C2E">
        <w:tc>
          <w:tcPr>
            <w:tcW w:w="2268" w:type="dxa"/>
          </w:tcPr>
          <w:p w14:paraId="4640365A" w14:textId="497BA657" w:rsidR="00956C2E" w:rsidRPr="00CF0B2D" w:rsidRDefault="00956C2E" w:rsidP="004625E4">
            <w:pPr>
              <w:pStyle w:val="BodyText"/>
              <w:spacing w:line="240" w:lineRule="atLeast"/>
              <w:rPr>
                <w:lang w:val="en-US"/>
              </w:rPr>
            </w:pPr>
          </w:p>
        </w:tc>
        <w:tc>
          <w:tcPr>
            <w:tcW w:w="7938" w:type="dxa"/>
          </w:tcPr>
          <w:p w14:paraId="287205C5" w14:textId="775AF4F8" w:rsidR="00956C2E" w:rsidRPr="00CF0B2D" w:rsidRDefault="00956C2E" w:rsidP="004625E4">
            <w:pPr>
              <w:overflowPunct/>
              <w:autoSpaceDE/>
              <w:autoSpaceDN/>
              <w:adjustRightInd/>
              <w:spacing w:line="240" w:lineRule="atLeast"/>
              <w:textAlignment w:val="auto"/>
            </w:pPr>
          </w:p>
        </w:tc>
      </w:tr>
      <w:tr w:rsidR="00956C2E" w:rsidRPr="007C20FA" w14:paraId="2E39EFE6" w14:textId="77777777" w:rsidTr="00956C2E">
        <w:tc>
          <w:tcPr>
            <w:tcW w:w="2268" w:type="dxa"/>
          </w:tcPr>
          <w:p w14:paraId="21B52E93" w14:textId="77777777" w:rsidR="00956C2E" w:rsidRPr="007C20FA" w:rsidRDefault="00956C2E" w:rsidP="004625E4">
            <w:pPr>
              <w:spacing w:line="240" w:lineRule="atLeast"/>
              <w:rPr>
                <w:snapToGrid w:val="0"/>
              </w:rPr>
            </w:pPr>
          </w:p>
        </w:tc>
        <w:tc>
          <w:tcPr>
            <w:tcW w:w="7938" w:type="dxa"/>
          </w:tcPr>
          <w:p w14:paraId="3EC888EE" w14:textId="77777777" w:rsidR="00956C2E" w:rsidRPr="007C20FA" w:rsidRDefault="00956C2E" w:rsidP="004625E4">
            <w:pPr>
              <w:spacing w:line="240" w:lineRule="atLeast"/>
              <w:rPr>
                <w:snapToGrid w:val="0"/>
              </w:rPr>
            </w:pPr>
          </w:p>
        </w:tc>
      </w:tr>
      <w:tr w:rsidR="00956C2E" w:rsidRPr="007C20FA" w14:paraId="7BB10AE9" w14:textId="77777777" w:rsidTr="00956C2E">
        <w:tc>
          <w:tcPr>
            <w:tcW w:w="2268" w:type="dxa"/>
          </w:tcPr>
          <w:p w14:paraId="7FB5116F" w14:textId="77777777" w:rsidR="00956C2E" w:rsidRDefault="00956C2E" w:rsidP="004625E4">
            <w:pPr>
              <w:spacing w:line="240" w:lineRule="atLeast"/>
              <w:rPr>
                <w:snapToGrid w:val="0"/>
              </w:rPr>
            </w:pPr>
          </w:p>
        </w:tc>
        <w:tc>
          <w:tcPr>
            <w:tcW w:w="7938" w:type="dxa"/>
          </w:tcPr>
          <w:p w14:paraId="606AC915" w14:textId="77777777" w:rsidR="00956C2E" w:rsidRDefault="00956C2E" w:rsidP="004625E4">
            <w:pPr>
              <w:spacing w:line="240" w:lineRule="atLeast"/>
              <w:rPr>
                <w:snapToGrid w:val="0"/>
              </w:rPr>
            </w:pPr>
          </w:p>
        </w:tc>
      </w:tr>
    </w:tbl>
    <w:p w14:paraId="51FC7625" w14:textId="77777777" w:rsidR="00F2058E" w:rsidRPr="002B1398" w:rsidRDefault="00F2058E" w:rsidP="004625E4">
      <w:pPr>
        <w:pStyle w:val="Caption"/>
        <w:spacing w:line="240" w:lineRule="atLeast"/>
      </w:pPr>
      <w:bookmarkStart w:id="52" w:name="_Toc57194741"/>
      <w:bookmarkStart w:id="53" w:name="_Toc216768466"/>
      <w:bookmarkStart w:id="54" w:name="_Toc500052220"/>
      <w:bookmarkStart w:id="55" w:name="_Toc211245116"/>
      <w:r w:rsidRPr="002B1398">
        <w:t xml:space="preserve">Table </w:t>
      </w:r>
      <w:r>
        <w:rPr>
          <w:noProof/>
        </w:rPr>
        <w:fldChar w:fldCharType="begin"/>
      </w:r>
      <w:r>
        <w:rPr>
          <w:noProof/>
        </w:rPr>
        <w:instrText xml:space="preserve"> SEQ Table \* ARABIC </w:instrText>
      </w:r>
      <w:r>
        <w:rPr>
          <w:noProof/>
        </w:rPr>
        <w:fldChar w:fldCharType="separate"/>
      </w:r>
      <w:r w:rsidR="00F61BAA">
        <w:rPr>
          <w:noProof/>
        </w:rPr>
        <w:t>4</w:t>
      </w:r>
      <w:r>
        <w:rPr>
          <w:noProof/>
        </w:rPr>
        <w:fldChar w:fldCharType="end"/>
      </w:r>
      <w:r w:rsidRPr="002B1398">
        <w:t>: Definitions used in this document</w:t>
      </w:r>
      <w:bookmarkEnd w:id="52"/>
    </w:p>
    <w:p w14:paraId="5D4D39B0" w14:textId="77777777" w:rsidR="00F2058E" w:rsidRPr="007C20FA" w:rsidRDefault="00F2058E" w:rsidP="004625E4">
      <w:pPr>
        <w:pStyle w:val="Heading3"/>
        <w:spacing w:line="240" w:lineRule="atLeast"/>
      </w:pPr>
      <w:bookmarkStart w:id="56" w:name="_Toc216841810"/>
      <w:bookmarkStart w:id="57" w:name="_Toc397081423"/>
      <w:bookmarkStart w:id="58" w:name="_Toc57194677"/>
      <w:r w:rsidRPr="007C20FA">
        <w:t>Abbreviations</w:t>
      </w:r>
      <w:bookmarkEnd w:id="53"/>
      <w:bookmarkEnd w:id="56"/>
      <w:bookmarkEnd w:id="57"/>
      <w:bookmarkEnd w:id="58"/>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F2058E" w:rsidRPr="007C20FA" w14:paraId="5F11651E" w14:textId="77777777" w:rsidTr="00AA1A1A">
        <w:trPr>
          <w:tblHeader/>
        </w:trPr>
        <w:tc>
          <w:tcPr>
            <w:tcW w:w="1276" w:type="dxa"/>
            <w:shd w:val="pct20" w:color="auto" w:fill="FFFFFF"/>
          </w:tcPr>
          <w:p w14:paraId="76AB0361" w14:textId="77777777" w:rsidR="00F2058E" w:rsidRPr="00B40B0A" w:rsidRDefault="00F2058E" w:rsidP="004625E4">
            <w:pPr>
              <w:spacing w:line="240" w:lineRule="atLeast"/>
              <w:rPr>
                <w:rFonts w:ascii="Helvetica" w:hAnsi="Helvetica" w:cs="Helvetica"/>
                <w:b/>
              </w:rPr>
            </w:pPr>
            <w:r w:rsidRPr="00B40B0A">
              <w:rPr>
                <w:rFonts w:ascii="Helvetica" w:hAnsi="Helvetica" w:cs="Helvetica"/>
                <w:b/>
              </w:rPr>
              <w:t>Abbr.</w:t>
            </w:r>
          </w:p>
        </w:tc>
        <w:tc>
          <w:tcPr>
            <w:tcW w:w="3402" w:type="dxa"/>
            <w:shd w:val="pct20" w:color="auto" w:fill="FFFFFF"/>
          </w:tcPr>
          <w:p w14:paraId="19AD9667" w14:textId="77777777" w:rsidR="00F2058E" w:rsidRPr="00B40B0A" w:rsidRDefault="00F2058E" w:rsidP="004625E4">
            <w:pPr>
              <w:spacing w:line="240" w:lineRule="atLeast"/>
              <w:rPr>
                <w:rFonts w:ascii="Helvetica" w:hAnsi="Helvetica" w:cs="Helvetica"/>
                <w:b/>
              </w:rPr>
            </w:pPr>
            <w:r w:rsidRPr="00B40B0A">
              <w:rPr>
                <w:rFonts w:ascii="Helvetica" w:hAnsi="Helvetica" w:cs="Helvetica"/>
                <w:b/>
              </w:rPr>
              <w:t>Stands for</w:t>
            </w:r>
          </w:p>
        </w:tc>
        <w:tc>
          <w:tcPr>
            <w:tcW w:w="5528" w:type="dxa"/>
            <w:shd w:val="pct20" w:color="auto" w:fill="FFFFFF"/>
          </w:tcPr>
          <w:p w14:paraId="336FB221" w14:textId="77777777" w:rsidR="00F2058E" w:rsidRPr="00B40B0A" w:rsidRDefault="00F2058E" w:rsidP="004625E4">
            <w:pPr>
              <w:spacing w:line="240" w:lineRule="atLeast"/>
              <w:rPr>
                <w:rFonts w:ascii="Helvetica" w:hAnsi="Helvetica" w:cs="Helvetica"/>
                <w:b/>
              </w:rPr>
            </w:pPr>
            <w:r w:rsidRPr="00B40B0A">
              <w:rPr>
                <w:rFonts w:ascii="Helvetica" w:hAnsi="Helvetica" w:cs="Helvetica"/>
                <w:b/>
              </w:rPr>
              <w:t>Description</w:t>
            </w:r>
          </w:p>
        </w:tc>
      </w:tr>
      <w:tr w:rsidR="00AA1A1A" w:rsidRPr="007C20FA" w14:paraId="0262317E" w14:textId="77777777" w:rsidTr="00AA1A1A">
        <w:tc>
          <w:tcPr>
            <w:tcW w:w="1276" w:type="dxa"/>
            <w:tcBorders>
              <w:top w:val="single" w:sz="4" w:space="0" w:color="auto"/>
              <w:left w:val="single" w:sz="4" w:space="0" w:color="auto"/>
              <w:bottom w:val="single" w:sz="4" w:space="0" w:color="auto"/>
              <w:right w:val="single" w:sz="4" w:space="0" w:color="auto"/>
            </w:tcBorders>
          </w:tcPr>
          <w:p w14:paraId="39611487" w14:textId="260A55C7" w:rsidR="00AA1A1A" w:rsidRPr="007C20FA" w:rsidRDefault="00AA1A1A" w:rsidP="004625E4">
            <w:pPr>
              <w:spacing w:line="240" w:lineRule="atLeast"/>
              <w:ind w:right="142"/>
              <w:rPr>
                <w:rFonts w:cs="Arial"/>
                <w:snapToGrid w:val="0"/>
              </w:rPr>
            </w:pPr>
            <w:r>
              <w:rPr>
                <w:rFonts w:cs="Arial"/>
                <w:snapToGrid w:val="0"/>
              </w:rPr>
              <w:t>E-Latch</w:t>
            </w:r>
          </w:p>
        </w:tc>
        <w:tc>
          <w:tcPr>
            <w:tcW w:w="3402" w:type="dxa"/>
            <w:tcBorders>
              <w:top w:val="single" w:sz="4" w:space="0" w:color="auto"/>
              <w:left w:val="single" w:sz="4" w:space="0" w:color="auto"/>
              <w:bottom w:val="single" w:sz="4" w:space="0" w:color="auto"/>
              <w:right w:val="single" w:sz="4" w:space="0" w:color="auto"/>
            </w:tcBorders>
          </w:tcPr>
          <w:p w14:paraId="5C5D56B5" w14:textId="75898D21" w:rsidR="00AA1A1A" w:rsidRPr="007C20FA" w:rsidRDefault="00AA1A1A" w:rsidP="004625E4">
            <w:pPr>
              <w:spacing w:line="240" w:lineRule="atLeast"/>
              <w:ind w:right="142"/>
              <w:rPr>
                <w:rFonts w:cs="Arial"/>
                <w:snapToGrid w:val="0"/>
              </w:rPr>
            </w:pPr>
            <w:r>
              <w:rPr>
                <w:rFonts w:cs="Arial"/>
                <w:snapToGrid w:val="0"/>
              </w:rPr>
              <w:t>Electronic Latch (side door)</w:t>
            </w:r>
          </w:p>
        </w:tc>
        <w:tc>
          <w:tcPr>
            <w:tcW w:w="5528" w:type="dxa"/>
            <w:tcBorders>
              <w:top w:val="single" w:sz="4" w:space="0" w:color="auto"/>
              <w:left w:val="single" w:sz="4" w:space="0" w:color="auto"/>
              <w:bottom w:val="single" w:sz="4" w:space="0" w:color="auto"/>
              <w:right w:val="single" w:sz="4" w:space="0" w:color="auto"/>
            </w:tcBorders>
          </w:tcPr>
          <w:p w14:paraId="03D44B87" w14:textId="38F82306" w:rsidR="00AA1A1A" w:rsidRPr="007C20FA" w:rsidRDefault="00AA1A1A" w:rsidP="004625E4">
            <w:pPr>
              <w:spacing w:line="240" w:lineRule="atLeast"/>
              <w:ind w:right="142"/>
              <w:rPr>
                <w:rFonts w:cs="Arial"/>
                <w:snapToGrid w:val="0"/>
              </w:rPr>
            </w:pPr>
            <w:r>
              <w:rPr>
                <w:rFonts w:cs="Arial"/>
                <w:snapToGrid w:val="0"/>
              </w:rPr>
              <w:t>Side door latch with an integrated electronic control module</w:t>
            </w:r>
          </w:p>
        </w:tc>
      </w:tr>
      <w:tr w:rsidR="00AA1A1A" w14:paraId="31245136" w14:textId="77777777" w:rsidTr="00AA1A1A">
        <w:tc>
          <w:tcPr>
            <w:tcW w:w="1276" w:type="dxa"/>
            <w:tcBorders>
              <w:top w:val="single" w:sz="4" w:space="0" w:color="auto"/>
              <w:left w:val="single" w:sz="4" w:space="0" w:color="auto"/>
              <w:bottom w:val="single" w:sz="4" w:space="0" w:color="auto"/>
              <w:right w:val="single" w:sz="4" w:space="0" w:color="auto"/>
            </w:tcBorders>
          </w:tcPr>
          <w:p w14:paraId="13159D0A" w14:textId="032B4D02" w:rsidR="00AA1A1A" w:rsidRDefault="00AA1A1A" w:rsidP="004625E4">
            <w:pPr>
              <w:spacing w:line="240" w:lineRule="atLeast"/>
              <w:ind w:right="142"/>
              <w:rPr>
                <w:rFonts w:cs="Arial"/>
                <w:snapToGrid w:val="0"/>
              </w:rPr>
            </w:pPr>
            <w:r>
              <w:rPr>
                <w:rFonts w:cs="Arial"/>
                <w:snapToGrid w:val="0"/>
              </w:rPr>
              <w:t>ENS</w:t>
            </w:r>
          </w:p>
        </w:tc>
        <w:tc>
          <w:tcPr>
            <w:tcW w:w="3402" w:type="dxa"/>
            <w:tcBorders>
              <w:top w:val="single" w:sz="4" w:space="0" w:color="auto"/>
              <w:left w:val="single" w:sz="4" w:space="0" w:color="auto"/>
              <w:bottom w:val="single" w:sz="4" w:space="0" w:color="auto"/>
              <w:right w:val="single" w:sz="4" w:space="0" w:color="auto"/>
            </w:tcBorders>
          </w:tcPr>
          <w:p w14:paraId="3F364AF2" w14:textId="470D35E4" w:rsidR="00AA1A1A" w:rsidRDefault="00AA1A1A" w:rsidP="004625E4">
            <w:pPr>
              <w:spacing w:line="240" w:lineRule="atLeast"/>
              <w:ind w:right="142"/>
              <w:rPr>
                <w:rFonts w:cs="Arial"/>
                <w:snapToGrid w:val="0"/>
              </w:rPr>
            </w:pPr>
            <w:r w:rsidRPr="00AA1A1A">
              <w:rPr>
                <w:rFonts w:cs="Arial"/>
                <w:snapToGrid w:val="0"/>
              </w:rPr>
              <w:t>Event Notification Signal</w:t>
            </w:r>
          </w:p>
        </w:tc>
        <w:tc>
          <w:tcPr>
            <w:tcW w:w="5528" w:type="dxa"/>
            <w:tcBorders>
              <w:top w:val="single" w:sz="4" w:space="0" w:color="auto"/>
              <w:left w:val="single" w:sz="4" w:space="0" w:color="auto"/>
              <w:bottom w:val="single" w:sz="4" w:space="0" w:color="auto"/>
              <w:right w:val="single" w:sz="4" w:space="0" w:color="auto"/>
            </w:tcBorders>
          </w:tcPr>
          <w:p w14:paraId="20E5F63D" w14:textId="08053D4F" w:rsidR="00AA1A1A" w:rsidRDefault="00AA1A1A" w:rsidP="004625E4">
            <w:pPr>
              <w:spacing w:line="240" w:lineRule="atLeast"/>
              <w:ind w:right="142"/>
              <w:rPr>
                <w:rFonts w:cs="Arial"/>
                <w:snapToGrid w:val="0"/>
              </w:rPr>
            </w:pPr>
            <w:r w:rsidRPr="00AA1A1A">
              <w:rPr>
                <w:rFonts w:cs="Arial"/>
                <w:snapToGrid w:val="0"/>
              </w:rPr>
              <w:t>Hard wired crash event signal from the restraint control module</w:t>
            </w:r>
          </w:p>
        </w:tc>
      </w:tr>
      <w:tr w:rsidR="00AA1A1A" w14:paraId="258E4590" w14:textId="77777777" w:rsidTr="00AA1A1A">
        <w:tc>
          <w:tcPr>
            <w:tcW w:w="1276" w:type="dxa"/>
          </w:tcPr>
          <w:p w14:paraId="594C504B" w14:textId="4C0DB38D" w:rsidR="00AA1A1A" w:rsidRDefault="00AA1A1A" w:rsidP="004625E4">
            <w:pPr>
              <w:spacing w:line="240" w:lineRule="atLeast"/>
              <w:ind w:right="142"/>
              <w:rPr>
                <w:rFonts w:cs="Arial"/>
                <w:snapToGrid w:val="0"/>
              </w:rPr>
            </w:pPr>
          </w:p>
        </w:tc>
        <w:tc>
          <w:tcPr>
            <w:tcW w:w="3402" w:type="dxa"/>
          </w:tcPr>
          <w:p w14:paraId="5FB1389E" w14:textId="44ADF65F" w:rsidR="00AA1A1A" w:rsidRPr="00AA1A1A" w:rsidRDefault="00AA1A1A" w:rsidP="004625E4">
            <w:pPr>
              <w:spacing w:line="240" w:lineRule="atLeast"/>
              <w:ind w:right="142"/>
              <w:rPr>
                <w:rFonts w:cs="Arial"/>
                <w:snapToGrid w:val="0"/>
              </w:rPr>
            </w:pPr>
          </w:p>
        </w:tc>
        <w:tc>
          <w:tcPr>
            <w:tcW w:w="5528" w:type="dxa"/>
          </w:tcPr>
          <w:p w14:paraId="2CD5EA67" w14:textId="60D185A8" w:rsidR="00AA1A1A" w:rsidRPr="00AA1A1A" w:rsidRDefault="00AA1A1A" w:rsidP="004625E4">
            <w:pPr>
              <w:spacing w:line="240" w:lineRule="atLeast"/>
              <w:ind w:right="142"/>
              <w:rPr>
                <w:rFonts w:cs="Arial"/>
                <w:snapToGrid w:val="0"/>
              </w:rPr>
            </w:pPr>
          </w:p>
        </w:tc>
      </w:tr>
      <w:tr w:rsidR="00AA1A1A" w:rsidRPr="007C20FA" w14:paraId="60AAAE28" w14:textId="77777777" w:rsidTr="00AA1A1A">
        <w:tc>
          <w:tcPr>
            <w:tcW w:w="1276" w:type="dxa"/>
          </w:tcPr>
          <w:p w14:paraId="0C117223" w14:textId="77777777" w:rsidR="00AA1A1A" w:rsidRPr="007C20FA" w:rsidRDefault="00AA1A1A" w:rsidP="004625E4">
            <w:pPr>
              <w:spacing w:line="240" w:lineRule="atLeast"/>
              <w:ind w:right="142"/>
              <w:rPr>
                <w:rFonts w:cs="Arial"/>
                <w:snapToGrid w:val="0"/>
              </w:rPr>
            </w:pPr>
          </w:p>
        </w:tc>
        <w:tc>
          <w:tcPr>
            <w:tcW w:w="3402" w:type="dxa"/>
          </w:tcPr>
          <w:p w14:paraId="14546783" w14:textId="77777777" w:rsidR="00AA1A1A" w:rsidRPr="007C20FA" w:rsidRDefault="00AA1A1A" w:rsidP="004625E4">
            <w:pPr>
              <w:spacing w:line="240" w:lineRule="atLeast"/>
              <w:ind w:right="142"/>
              <w:rPr>
                <w:rFonts w:cs="Arial"/>
                <w:snapToGrid w:val="0"/>
              </w:rPr>
            </w:pPr>
          </w:p>
        </w:tc>
        <w:tc>
          <w:tcPr>
            <w:tcW w:w="5528" w:type="dxa"/>
          </w:tcPr>
          <w:p w14:paraId="0513B8F1" w14:textId="77777777" w:rsidR="00AA1A1A" w:rsidRPr="007C20FA" w:rsidRDefault="00AA1A1A" w:rsidP="004625E4">
            <w:pPr>
              <w:spacing w:line="240" w:lineRule="atLeast"/>
              <w:ind w:right="142"/>
              <w:rPr>
                <w:rFonts w:cs="Arial"/>
                <w:snapToGrid w:val="0"/>
              </w:rPr>
            </w:pPr>
          </w:p>
        </w:tc>
      </w:tr>
      <w:tr w:rsidR="00AA1A1A" w:rsidRPr="007C20FA" w14:paraId="7F36F435" w14:textId="77777777" w:rsidTr="00AA1A1A">
        <w:tc>
          <w:tcPr>
            <w:tcW w:w="1276" w:type="dxa"/>
          </w:tcPr>
          <w:p w14:paraId="0EE82A5C" w14:textId="77777777" w:rsidR="00AA1A1A" w:rsidRPr="007C20FA" w:rsidRDefault="00AA1A1A" w:rsidP="004625E4">
            <w:pPr>
              <w:spacing w:line="240" w:lineRule="atLeast"/>
              <w:ind w:right="142"/>
              <w:rPr>
                <w:rFonts w:cs="Arial"/>
                <w:snapToGrid w:val="0"/>
              </w:rPr>
            </w:pPr>
          </w:p>
        </w:tc>
        <w:tc>
          <w:tcPr>
            <w:tcW w:w="3402" w:type="dxa"/>
          </w:tcPr>
          <w:p w14:paraId="7BADC3EA" w14:textId="77777777" w:rsidR="00AA1A1A" w:rsidRPr="007C20FA" w:rsidRDefault="00AA1A1A" w:rsidP="004625E4">
            <w:pPr>
              <w:spacing w:line="240" w:lineRule="atLeast"/>
              <w:ind w:right="142"/>
              <w:rPr>
                <w:rFonts w:cs="Arial"/>
              </w:rPr>
            </w:pPr>
          </w:p>
        </w:tc>
        <w:tc>
          <w:tcPr>
            <w:tcW w:w="5528" w:type="dxa"/>
          </w:tcPr>
          <w:p w14:paraId="5441E690" w14:textId="77777777" w:rsidR="00AA1A1A" w:rsidRPr="007C20FA" w:rsidRDefault="00AA1A1A" w:rsidP="004625E4">
            <w:pPr>
              <w:spacing w:line="240" w:lineRule="atLeast"/>
              <w:ind w:right="142"/>
              <w:rPr>
                <w:rFonts w:cs="Arial"/>
              </w:rPr>
            </w:pPr>
          </w:p>
        </w:tc>
      </w:tr>
    </w:tbl>
    <w:p w14:paraId="7A43838C" w14:textId="77777777" w:rsidR="00F2058E" w:rsidRDefault="00F2058E" w:rsidP="004625E4">
      <w:pPr>
        <w:pStyle w:val="Caption"/>
        <w:spacing w:line="240" w:lineRule="atLeast"/>
      </w:pPr>
      <w:bookmarkStart w:id="59" w:name="_Toc57194742"/>
      <w:r w:rsidRPr="002B1398">
        <w:t xml:space="preserve">Table </w:t>
      </w:r>
      <w:r>
        <w:rPr>
          <w:noProof/>
        </w:rPr>
        <w:fldChar w:fldCharType="begin"/>
      </w:r>
      <w:r>
        <w:rPr>
          <w:noProof/>
        </w:rPr>
        <w:instrText xml:space="preserve"> SEQ Table \* ARABIC </w:instrText>
      </w:r>
      <w:r>
        <w:rPr>
          <w:noProof/>
        </w:rPr>
        <w:fldChar w:fldCharType="separate"/>
      </w:r>
      <w:r w:rsidR="00F61BAA">
        <w:rPr>
          <w:noProof/>
        </w:rPr>
        <w:t>5</w:t>
      </w:r>
      <w:r>
        <w:rPr>
          <w:noProof/>
        </w:rPr>
        <w:fldChar w:fldCharType="end"/>
      </w:r>
      <w:r w:rsidRPr="002B1398">
        <w:t>: Abbreviations</w:t>
      </w:r>
      <w:bookmarkEnd w:id="59"/>
    </w:p>
    <w:p w14:paraId="0B1A7A17" w14:textId="77777777" w:rsidR="00F2058E" w:rsidRDefault="00F2058E" w:rsidP="004625E4">
      <w:pPr>
        <w:spacing w:line="240" w:lineRule="atLeast"/>
      </w:pPr>
    </w:p>
    <w:p w14:paraId="11CA6AF2" w14:textId="77777777" w:rsidR="00F2058E" w:rsidRPr="000F7EE0" w:rsidRDefault="00F2058E" w:rsidP="004625E4">
      <w:pPr>
        <w:pStyle w:val="Heading3"/>
        <w:spacing w:line="240" w:lineRule="atLeast"/>
      </w:pPr>
      <w:bookmarkStart w:id="60" w:name="_Toc57194678"/>
      <w:r w:rsidRPr="000F7EE0">
        <w:t>Parameters / Values</w:t>
      </w:r>
      <w:bookmarkEnd w:id="60"/>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F2058E" w:rsidRPr="000F7EE0" w14:paraId="05E62321" w14:textId="77777777" w:rsidTr="00866024">
        <w:trPr>
          <w:tblHeader/>
        </w:trPr>
        <w:tc>
          <w:tcPr>
            <w:tcW w:w="2268" w:type="dxa"/>
            <w:shd w:val="pct20" w:color="auto" w:fill="FFFFFF"/>
          </w:tcPr>
          <w:p w14:paraId="1D758E4C" w14:textId="77777777" w:rsidR="00F2058E" w:rsidRPr="000F7EE0" w:rsidRDefault="00F2058E" w:rsidP="004625E4">
            <w:pPr>
              <w:spacing w:line="240" w:lineRule="atLeast"/>
              <w:rPr>
                <w:rFonts w:ascii="Helvetica" w:hAnsi="Helvetica" w:cs="Helvetica"/>
                <w:b/>
              </w:rPr>
            </w:pPr>
            <w:r w:rsidRPr="000F7EE0">
              <w:rPr>
                <w:rFonts w:ascii="Helvetica" w:hAnsi="Helvetica" w:cs="Helvetica"/>
                <w:b/>
              </w:rPr>
              <w:t>Name</w:t>
            </w:r>
          </w:p>
        </w:tc>
        <w:tc>
          <w:tcPr>
            <w:tcW w:w="4707" w:type="dxa"/>
            <w:shd w:val="pct20" w:color="auto" w:fill="FFFFFF"/>
          </w:tcPr>
          <w:p w14:paraId="41E0BEEB" w14:textId="77777777" w:rsidR="00F2058E" w:rsidRPr="000F7EE0" w:rsidRDefault="00F2058E" w:rsidP="004625E4">
            <w:pPr>
              <w:spacing w:line="240" w:lineRule="atLeast"/>
              <w:rPr>
                <w:rFonts w:ascii="Helvetica" w:hAnsi="Helvetica" w:cs="Helvetica"/>
                <w:b/>
              </w:rPr>
            </w:pPr>
            <w:r w:rsidRPr="000F7EE0">
              <w:rPr>
                <w:rFonts w:ascii="Helvetica" w:hAnsi="Helvetica" w:cs="Helvetica"/>
                <w:b/>
              </w:rPr>
              <w:t>Description</w:t>
            </w:r>
          </w:p>
        </w:tc>
        <w:tc>
          <w:tcPr>
            <w:tcW w:w="3231" w:type="dxa"/>
            <w:shd w:val="pct20" w:color="auto" w:fill="FFFFFF"/>
          </w:tcPr>
          <w:p w14:paraId="660917E2" w14:textId="77777777" w:rsidR="00F2058E" w:rsidRPr="000F7EE0" w:rsidRDefault="00F2058E" w:rsidP="004625E4">
            <w:pPr>
              <w:spacing w:line="240" w:lineRule="atLeast"/>
              <w:rPr>
                <w:rFonts w:ascii="Helvetica" w:hAnsi="Helvetica" w:cs="Helvetica"/>
                <w:b/>
              </w:rPr>
            </w:pPr>
            <w:r w:rsidRPr="000F7EE0">
              <w:rPr>
                <w:rFonts w:ascii="Helvetica" w:hAnsi="Helvetica" w:cs="Helvetica"/>
                <w:b/>
              </w:rPr>
              <w:t>Range / Resolution</w:t>
            </w:r>
          </w:p>
        </w:tc>
      </w:tr>
      <w:tr w:rsidR="00F2058E" w:rsidRPr="000F7EE0" w14:paraId="091E7429" w14:textId="77777777" w:rsidTr="00866024">
        <w:tc>
          <w:tcPr>
            <w:tcW w:w="2268" w:type="dxa"/>
          </w:tcPr>
          <w:p w14:paraId="68DE5D49" w14:textId="77777777" w:rsidR="00F2058E" w:rsidRPr="000F7EE0" w:rsidRDefault="00F2058E" w:rsidP="004625E4">
            <w:pPr>
              <w:pStyle w:val="BodyText"/>
              <w:spacing w:line="240" w:lineRule="atLeast"/>
              <w:rPr>
                <w:lang w:val="en-US"/>
              </w:rPr>
            </w:pPr>
          </w:p>
        </w:tc>
        <w:tc>
          <w:tcPr>
            <w:tcW w:w="4707" w:type="dxa"/>
          </w:tcPr>
          <w:p w14:paraId="35ADB17B" w14:textId="77777777" w:rsidR="00F2058E" w:rsidRPr="000F7EE0" w:rsidRDefault="00F2058E" w:rsidP="004625E4">
            <w:pPr>
              <w:overflowPunct/>
              <w:autoSpaceDE/>
              <w:autoSpaceDN/>
              <w:adjustRightInd/>
              <w:spacing w:line="240" w:lineRule="atLeast"/>
              <w:textAlignment w:val="auto"/>
            </w:pPr>
          </w:p>
        </w:tc>
        <w:tc>
          <w:tcPr>
            <w:tcW w:w="3231" w:type="dxa"/>
          </w:tcPr>
          <w:p w14:paraId="637E8E1A" w14:textId="77777777" w:rsidR="00F2058E" w:rsidRPr="000F7EE0" w:rsidRDefault="00F2058E" w:rsidP="004625E4">
            <w:pPr>
              <w:overflowPunct/>
              <w:autoSpaceDE/>
              <w:autoSpaceDN/>
              <w:adjustRightInd/>
              <w:spacing w:line="240" w:lineRule="atLeast"/>
              <w:textAlignment w:val="auto"/>
            </w:pPr>
          </w:p>
        </w:tc>
      </w:tr>
      <w:tr w:rsidR="00F2058E" w:rsidRPr="000F7EE0" w14:paraId="16E5CA45" w14:textId="77777777" w:rsidTr="00866024">
        <w:tc>
          <w:tcPr>
            <w:tcW w:w="2268" w:type="dxa"/>
          </w:tcPr>
          <w:p w14:paraId="705AEDE8" w14:textId="77777777" w:rsidR="00F2058E" w:rsidRPr="000F7EE0" w:rsidRDefault="00F2058E" w:rsidP="004625E4">
            <w:pPr>
              <w:spacing w:line="240" w:lineRule="atLeast"/>
              <w:rPr>
                <w:snapToGrid w:val="0"/>
              </w:rPr>
            </w:pPr>
          </w:p>
        </w:tc>
        <w:tc>
          <w:tcPr>
            <w:tcW w:w="4707" w:type="dxa"/>
          </w:tcPr>
          <w:p w14:paraId="6B65D324" w14:textId="77777777" w:rsidR="00F2058E" w:rsidRPr="000F7EE0" w:rsidRDefault="00F2058E" w:rsidP="004625E4">
            <w:pPr>
              <w:spacing w:line="240" w:lineRule="atLeast"/>
              <w:rPr>
                <w:snapToGrid w:val="0"/>
              </w:rPr>
            </w:pPr>
          </w:p>
        </w:tc>
        <w:tc>
          <w:tcPr>
            <w:tcW w:w="3231" w:type="dxa"/>
          </w:tcPr>
          <w:p w14:paraId="3C6201A4" w14:textId="77777777" w:rsidR="00F2058E" w:rsidRPr="000F7EE0" w:rsidRDefault="00F2058E" w:rsidP="004625E4">
            <w:pPr>
              <w:spacing w:line="240" w:lineRule="atLeast"/>
              <w:rPr>
                <w:snapToGrid w:val="0"/>
              </w:rPr>
            </w:pPr>
          </w:p>
        </w:tc>
      </w:tr>
      <w:tr w:rsidR="00F2058E" w:rsidRPr="000F7EE0" w14:paraId="43FDEE51" w14:textId="77777777" w:rsidTr="00866024">
        <w:tc>
          <w:tcPr>
            <w:tcW w:w="2268" w:type="dxa"/>
          </w:tcPr>
          <w:p w14:paraId="088D7CCE" w14:textId="77777777" w:rsidR="00F2058E" w:rsidRPr="000F7EE0" w:rsidRDefault="00F2058E" w:rsidP="004625E4">
            <w:pPr>
              <w:spacing w:line="240" w:lineRule="atLeast"/>
              <w:rPr>
                <w:snapToGrid w:val="0"/>
              </w:rPr>
            </w:pPr>
          </w:p>
        </w:tc>
        <w:tc>
          <w:tcPr>
            <w:tcW w:w="4707" w:type="dxa"/>
          </w:tcPr>
          <w:p w14:paraId="36F9A61B" w14:textId="77777777" w:rsidR="00F2058E" w:rsidRPr="000F7EE0" w:rsidRDefault="00F2058E" w:rsidP="004625E4">
            <w:pPr>
              <w:spacing w:line="240" w:lineRule="atLeast"/>
              <w:rPr>
                <w:snapToGrid w:val="0"/>
              </w:rPr>
            </w:pPr>
          </w:p>
        </w:tc>
        <w:tc>
          <w:tcPr>
            <w:tcW w:w="3231" w:type="dxa"/>
          </w:tcPr>
          <w:p w14:paraId="22662749" w14:textId="77777777" w:rsidR="00F2058E" w:rsidRPr="000F7EE0" w:rsidRDefault="00F2058E" w:rsidP="004625E4">
            <w:pPr>
              <w:spacing w:line="240" w:lineRule="atLeast"/>
              <w:rPr>
                <w:snapToGrid w:val="0"/>
              </w:rPr>
            </w:pPr>
          </w:p>
        </w:tc>
      </w:tr>
    </w:tbl>
    <w:p w14:paraId="7FAC683F" w14:textId="77777777" w:rsidR="00F2058E" w:rsidRPr="002B1398" w:rsidRDefault="00F2058E" w:rsidP="004625E4">
      <w:pPr>
        <w:pStyle w:val="Caption"/>
        <w:spacing w:line="240" w:lineRule="atLeast"/>
      </w:pPr>
      <w:bookmarkStart w:id="61" w:name="_Toc5719474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F61BAA">
        <w:rPr>
          <w:noProof/>
        </w:rPr>
        <w:t>6</w:t>
      </w:r>
      <w:r w:rsidRPr="000F7EE0">
        <w:rPr>
          <w:noProof/>
        </w:rPr>
        <w:fldChar w:fldCharType="end"/>
      </w:r>
      <w:r w:rsidRPr="000F7EE0">
        <w:t>: Parameters / Values used in this document</w:t>
      </w:r>
      <w:bookmarkEnd w:id="61"/>
    </w:p>
    <w:p w14:paraId="14283C64" w14:textId="77777777" w:rsidR="00F2058E" w:rsidRPr="00CE3BD6" w:rsidRDefault="00F2058E" w:rsidP="004625E4">
      <w:pPr>
        <w:spacing w:line="240" w:lineRule="atLeast"/>
      </w:pPr>
    </w:p>
    <w:p w14:paraId="66A17369" w14:textId="77777777" w:rsidR="0027671B" w:rsidRPr="007C20FA" w:rsidRDefault="00D808DC" w:rsidP="004625E4">
      <w:pPr>
        <w:pStyle w:val="Heading1"/>
        <w:spacing w:line="240" w:lineRule="atLeast"/>
      </w:pPr>
      <w:bookmarkStart w:id="62" w:name="_Ref51772575"/>
      <w:bookmarkStart w:id="63" w:name="_Toc57194679"/>
      <w:bookmarkEnd w:id="54"/>
      <w:bookmarkEnd w:id="55"/>
      <w:r>
        <w:lastRenderedPageBreak/>
        <w:t xml:space="preserve">Feature </w:t>
      </w:r>
      <w:r w:rsidR="005300DD">
        <w:t>Overview</w:t>
      </w:r>
      <w:bookmarkEnd w:id="62"/>
      <w:bookmarkEnd w:id="63"/>
    </w:p>
    <w:p w14:paraId="5AD56DFE" w14:textId="77777777" w:rsidR="0027671B" w:rsidRDefault="00CC4DA9" w:rsidP="004625E4">
      <w:pPr>
        <w:pStyle w:val="Heading2"/>
        <w:tabs>
          <w:tab w:val="num" w:pos="718"/>
        </w:tabs>
        <w:spacing w:line="240" w:lineRule="atLeast"/>
        <w:ind w:left="601" w:hanging="601"/>
      </w:pPr>
      <w:bookmarkStart w:id="64" w:name="_Toc397081435"/>
      <w:bookmarkStart w:id="65" w:name="_Toc57194680"/>
      <w:bookmarkStart w:id="66" w:name="_Toc147810526"/>
      <w:bookmarkStart w:id="67" w:name="_Toc147810600"/>
      <w:bookmarkStart w:id="68" w:name="_Toc151542239"/>
      <w:bookmarkStart w:id="69" w:name="_Toc152475008"/>
      <w:bookmarkStart w:id="70" w:name="_Toc152665350"/>
      <w:bookmarkStart w:id="71" w:name="_Toc152743161"/>
      <w:bookmarkStart w:id="72" w:name="_Toc153182176"/>
      <w:bookmarkStart w:id="73" w:name="_Toc153183126"/>
      <w:bookmarkStart w:id="74" w:name="_Toc153267791"/>
      <w:bookmarkStart w:id="75" w:name="_Toc156292312"/>
      <w:bookmarkStart w:id="76" w:name="_Toc156293079"/>
      <w:bookmarkStart w:id="77" w:name="_Toc156293228"/>
      <w:bookmarkStart w:id="78" w:name="_Toc156379465"/>
      <w:bookmarkStart w:id="79" w:name="_Toc156712169"/>
      <w:bookmarkStart w:id="80" w:name="_Toc157239608"/>
      <w:bookmarkStart w:id="81" w:name="_Toc273517494"/>
      <w:r>
        <w:t xml:space="preserve">Purpose and </w:t>
      </w:r>
      <w:r w:rsidR="005300DD">
        <w:t>Description</w:t>
      </w:r>
      <w:r>
        <w:t xml:space="preserve"> of </w:t>
      </w:r>
      <w:r w:rsidRPr="007C20FA">
        <w:t>Feature</w:t>
      </w:r>
      <w:bookmarkEnd w:id="64"/>
      <w:bookmarkEnd w:id="65"/>
    </w:p>
    <w:p w14:paraId="48E983DD" w14:textId="77777777" w:rsidR="00E8611B" w:rsidRDefault="0006574F" w:rsidP="004625E4">
      <w:pPr>
        <w:pStyle w:val="REUserHint"/>
        <w:spacing w:line="240" w:lineRule="atLeast"/>
        <w:rPr>
          <w:rStyle w:val="SubtleEmphasis"/>
          <w:b/>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Start w:id="82" w:name="_Toc27351749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1747FEA" w14:textId="77777777" w:rsidR="00E8611B" w:rsidRPr="00347A88" w:rsidRDefault="00E8611B"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40" w:anchor="/workspace/209/_vv/(process/activity/_SwnFgNkr2BSXFOeCKnyqmw)" w:history="1">
        <w:r w:rsidRPr="00E8611B">
          <w:rPr>
            <w:rStyle w:val="Hyperlink"/>
          </w:rPr>
          <w:t xml:space="preserve">Stages – </w:t>
        </w:r>
        <w:r>
          <w:rPr>
            <w:rStyle w:val="Hyperlink"/>
          </w:rPr>
          <w:t xml:space="preserve">RE </w:t>
        </w:r>
        <w:r w:rsidRPr="00E8611B">
          <w:rPr>
            <w:rStyle w:val="Hyperlink"/>
          </w:rPr>
          <w:t>Write a Feature Description</w:t>
        </w:r>
      </w:hyperlink>
    </w:p>
    <w:p w14:paraId="518EEC0C" w14:textId="77777777" w:rsidR="00FF3F90" w:rsidRPr="00FF3F90" w:rsidRDefault="00FF3F90" w:rsidP="004625E4">
      <w:pPr>
        <w:pStyle w:val="BodyText"/>
        <w:spacing w:line="240" w:lineRule="atLeast"/>
        <w:rPr>
          <w:lang w:val="en-US"/>
        </w:rPr>
      </w:pPr>
      <w:r w:rsidRPr="00FF3F90">
        <w:rPr>
          <w:lang w:val="en-US"/>
        </w:rPr>
        <w:t xml:space="preserve">The Power Release Doors (PRD) feature can release closed hinge doors to a slightly open position when the user requests to unlatch the door. The PRD system allows the user to then open the door by applying force to any location on the door thus simplifying the ingress and egress experience. The feature can also include cinching and presenting functionalities. The cinching functionality enables the soft closure of hinge doors by pulling the door to a fully closed position. The presenting functionality pushes the door to a more open position than the base Power Release Doors feature when unlatching of the door is requesting. This helps the user grab the edge of the door when opening and reduces the need for exterior door handles. The PRD system is also an enabling feature for other features such as the Power Hinge Door and is key to creating the Grand Entry moment. </w:t>
      </w:r>
    </w:p>
    <w:p w14:paraId="2D5C0A8D" w14:textId="7816F7B1" w:rsidR="001F2F3B" w:rsidRDefault="004214C8" w:rsidP="004625E4">
      <w:pPr>
        <w:pStyle w:val="BodyText"/>
        <w:spacing w:line="240" w:lineRule="atLeast"/>
        <w:jc w:val="center"/>
      </w:pPr>
      <w:r>
        <w:rPr>
          <w:noProof/>
        </w:rPr>
        <w:drawing>
          <wp:inline distT="0" distB="0" distL="0" distR="0" wp14:anchorId="24293AC3" wp14:editId="5CC00F3F">
            <wp:extent cx="4364990"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2877820"/>
                    </a:xfrm>
                    <a:prstGeom prst="rect">
                      <a:avLst/>
                    </a:prstGeom>
                    <a:noFill/>
                  </pic:spPr>
                </pic:pic>
              </a:graphicData>
            </a:graphic>
          </wp:inline>
        </w:drawing>
      </w:r>
    </w:p>
    <w:p w14:paraId="3F0D9532" w14:textId="6AD62C4E" w:rsidR="00741AA6" w:rsidRPr="007C20FA" w:rsidRDefault="00741AA6" w:rsidP="004625E4">
      <w:pPr>
        <w:pStyle w:val="Heading2"/>
        <w:tabs>
          <w:tab w:val="num" w:pos="718"/>
        </w:tabs>
        <w:spacing w:line="240" w:lineRule="atLeast"/>
        <w:ind w:left="601" w:hanging="601"/>
      </w:pPr>
      <w:bookmarkStart w:id="83" w:name="_Toc57194681"/>
      <w:bookmarkStart w:id="84" w:name="_Toc397081437"/>
      <w:r>
        <w:t>Feature Variants</w:t>
      </w:r>
      <w:bookmarkEnd w:id="83"/>
    </w:p>
    <w:p w14:paraId="07216E11" w14:textId="77777777" w:rsidR="00063792" w:rsidRDefault="00E322B9" w:rsidP="004625E4">
      <w:pPr>
        <w:pStyle w:val="REUserHint"/>
        <w:spacing w:line="240" w:lineRule="atLeast"/>
        <w:rPr>
          <w:rStyle w:val="SubtleEmphasis"/>
        </w:rPr>
      </w:pPr>
      <w:r w:rsidRPr="006955B0">
        <w:rPr>
          <w:rStyle w:val="SubtleEmphasis"/>
          <w:b/>
        </w:rPr>
        <w:t>#Hint:</w:t>
      </w:r>
      <w:r>
        <w:rPr>
          <w:rStyle w:val="SubtleEmphasis"/>
        </w:rPr>
        <w:t xml:space="preserve"> </w:t>
      </w:r>
      <w:r w:rsidR="0033430B">
        <w:rPr>
          <w:rStyle w:val="SubtleEmphasis"/>
        </w:rPr>
        <w:t>List</w:t>
      </w:r>
      <w:r w:rsidRPr="009B4EB0">
        <w:rPr>
          <w:rStyle w:val="SubtleEmphasis"/>
        </w:rPr>
        <w:t xml:space="preserve"> </w:t>
      </w:r>
      <w:r w:rsidR="0033430B">
        <w:rPr>
          <w:rStyle w:val="SubtleEmphasis"/>
        </w:rPr>
        <w:t>all known</w:t>
      </w:r>
      <w:r w:rsidRPr="009B4EB0">
        <w:rPr>
          <w:rStyle w:val="SubtleEmphasis"/>
        </w:rPr>
        <w:t xml:space="preserve"> variants of </w:t>
      </w:r>
      <w:r w:rsidR="00253FF5">
        <w:rPr>
          <w:rStyle w:val="SubtleEmphasis"/>
        </w:rPr>
        <w:t>the feature</w:t>
      </w:r>
      <w:r w:rsidR="00983F57">
        <w:rPr>
          <w:rStyle w:val="SubtleEmphasis"/>
        </w:rPr>
        <w:t xml:space="preserve"> applying to current and upcoming programs</w:t>
      </w:r>
      <w:r w:rsidR="00253FF5">
        <w:rPr>
          <w:rStyle w:val="SubtleEmphasis"/>
        </w:rPr>
        <w:t xml:space="preserve">. </w:t>
      </w:r>
      <w:r w:rsidR="0033430B">
        <w:rPr>
          <w:rStyle w:val="SubtleEmphasis"/>
        </w:rPr>
        <w:t>Reference</w:t>
      </w:r>
      <w:r w:rsidR="008B77BB">
        <w:rPr>
          <w:rStyle w:val="SubtleEmphasis"/>
        </w:rPr>
        <w:t xml:space="preserve"> each variant </w:t>
      </w:r>
      <w:r w:rsidR="0033430B">
        <w:rPr>
          <w:rStyle w:val="SubtleEmphasis"/>
        </w:rPr>
        <w:t xml:space="preserve">by </w:t>
      </w:r>
      <w:r w:rsidR="008B77BB">
        <w:rPr>
          <w:rStyle w:val="SubtleEmphasis"/>
        </w:rPr>
        <w:t>a descriptive name.</w:t>
      </w:r>
      <w:r w:rsidR="0033430B">
        <w:rPr>
          <w:rStyle w:val="SubtleEmphasis"/>
        </w:rPr>
        <w:t xml:space="preserve"> If no variant exists, state “No Feature Variants”. </w:t>
      </w:r>
      <w:r w:rsidR="00063792" w:rsidRPr="00063792">
        <w:rPr>
          <w:rStyle w:val="SubtleEmphasis"/>
        </w:rPr>
        <w:t xml:space="preserve">The </w:t>
      </w:r>
      <w:r w:rsidR="0033430B">
        <w:rPr>
          <w:rStyle w:val="SubtleEmphasis"/>
        </w:rPr>
        <w:t>“</w:t>
      </w:r>
      <w:r w:rsidR="00063792" w:rsidRPr="00063792">
        <w:rPr>
          <w:rStyle w:val="SubtleEmphasis"/>
        </w:rPr>
        <w:t>Variant Description</w:t>
      </w:r>
      <w:r w:rsidR="0033430B">
        <w:rPr>
          <w:rStyle w:val="SubtleEmphasis"/>
        </w:rPr>
        <w:t>” table column</w:t>
      </w:r>
      <w:r w:rsidR="00063792" w:rsidRPr="00063792">
        <w:rPr>
          <w:rStyle w:val="SubtleEmphasis"/>
        </w:rPr>
        <w:t xml:space="preserve"> </w:t>
      </w:r>
      <w:r w:rsidR="00063792">
        <w:rPr>
          <w:rStyle w:val="SubtleEmphasis"/>
        </w:rPr>
        <w:t xml:space="preserve">should give a short informative </w:t>
      </w:r>
      <w:r w:rsidR="00063792" w:rsidRPr="00063792">
        <w:rPr>
          <w:rStyle w:val="SubtleEmphasis"/>
        </w:rPr>
        <w:t>text</w:t>
      </w:r>
      <w:r w:rsidR="00970381">
        <w:rPr>
          <w:rStyle w:val="SubtleEmphasis"/>
        </w:rPr>
        <w:t>,</w:t>
      </w:r>
      <w:r w:rsidR="00063792" w:rsidRPr="00063792">
        <w:rPr>
          <w:rStyle w:val="SubtleEmphasis"/>
        </w:rPr>
        <w:t xml:space="preserve"> which de</w:t>
      </w:r>
      <w:r w:rsidR="00063792">
        <w:rPr>
          <w:rStyle w:val="SubtleEmphasis"/>
        </w:rPr>
        <w:t>scribes the variant</w:t>
      </w:r>
      <w:r w:rsidR="00063792" w:rsidRPr="00063792">
        <w:rPr>
          <w:rStyle w:val="SubtleEmphasis"/>
        </w:rPr>
        <w:t xml:space="preserve"> of the </w:t>
      </w:r>
      <w:r w:rsidR="00364C4F">
        <w:rPr>
          <w:rStyle w:val="SubtleEmphasis"/>
        </w:rPr>
        <w:t>feature.</w:t>
      </w:r>
    </w:p>
    <w:p w14:paraId="28883FEB" w14:textId="77777777" w:rsidR="0033430B" w:rsidRDefault="0033430B" w:rsidP="004625E4">
      <w:pPr>
        <w:pStyle w:val="REUserHint"/>
        <w:spacing w:line="240" w:lineRule="atLeast"/>
        <w:rPr>
          <w:rStyle w:val="SubtleEmphasis"/>
        </w:rPr>
      </w:pPr>
      <w:r>
        <w:rPr>
          <w:rStyle w:val="SubtleEmphasis"/>
        </w:rPr>
        <w:t>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61BAA" w:rsidRPr="00F61BAA">
        <w:rPr>
          <w:rStyle w:val="SubtleEmphasis"/>
        </w:rPr>
        <w:t>Feature Requirements</w:t>
      </w:r>
      <w:r>
        <w:rPr>
          <w:rStyle w:val="SubtleEmphasis"/>
        </w:rPr>
        <w:fldChar w:fldCharType="end"/>
      </w:r>
      <w:r>
        <w:rPr>
          <w:rStyle w:val="SubtleEmphasis"/>
        </w:rPr>
        <w:t>”, which do not apply for all variants, should clearly state, which variants they are applicable</w:t>
      </w:r>
      <w:r w:rsidR="00C74F79">
        <w:rPr>
          <w:rStyle w:val="SubtleEmphasis"/>
        </w:rPr>
        <w:t xml:space="preserve"> for.</w:t>
      </w:r>
    </w:p>
    <w:p w14:paraId="0E08E7A0" w14:textId="77777777" w:rsidR="00741AA6" w:rsidRPr="007C20FA" w:rsidRDefault="00741AA6" w:rsidP="004625E4">
      <w:pPr>
        <w:spacing w:line="240" w:lineRule="atLeast"/>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843"/>
        <w:gridCol w:w="5387"/>
        <w:gridCol w:w="2976"/>
      </w:tblGrid>
      <w:tr w:rsidR="00412038" w14:paraId="081812CC" w14:textId="77777777" w:rsidTr="00970381">
        <w:trPr>
          <w:trHeight w:val="805"/>
        </w:trPr>
        <w:tc>
          <w:tcPr>
            <w:tcW w:w="1843" w:type="dxa"/>
            <w:shd w:val="clear" w:color="auto" w:fill="D9D9D9" w:themeFill="background1" w:themeFillShade="D9"/>
          </w:tcPr>
          <w:p w14:paraId="06AAA305" w14:textId="77777777" w:rsidR="00412038" w:rsidRPr="000D0295" w:rsidRDefault="00412038" w:rsidP="004625E4">
            <w:pPr>
              <w:pStyle w:val="Caption"/>
              <w:spacing w:line="240" w:lineRule="atLeast"/>
              <w:rPr>
                <w:lang w:val="en-GB"/>
              </w:rPr>
            </w:pPr>
            <w:r w:rsidRPr="000D0295">
              <w:rPr>
                <w:lang w:val="en-GB"/>
              </w:rPr>
              <w:t>Variant Name</w:t>
            </w:r>
          </w:p>
        </w:tc>
        <w:tc>
          <w:tcPr>
            <w:tcW w:w="5387" w:type="dxa"/>
            <w:shd w:val="clear" w:color="auto" w:fill="D9D9D9" w:themeFill="background1" w:themeFillShade="D9"/>
          </w:tcPr>
          <w:p w14:paraId="5B3CABA4" w14:textId="77777777" w:rsidR="00412038" w:rsidRPr="000D0295" w:rsidRDefault="00412038" w:rsidP="004625E4">
            <w:pPr>
              <w:pStyle w:val="Caption"/>
              <w:spacing w:line="240" w:lineRule="atLeast"/>
              <w:rPr>
                <w:lang w:val="en-GB"/>
              </w:rPr>
            </w:pPr>
            <w:r w:rsidRPr="000D0295">
              <w:rPr>
                <w:lang w:val="en-GB"/>
              </w:rPr>
              <w:t>Variant Description</w:t>
            </w:r>
          </w:p>
        </w:tc>
        <w:tc>
          <w:tcPr>
            <w:tcW w:w="2976" w:type="dxa"/>
            <w:shd w:val="clear" w:color="auto" w:fill="D9D9D9" w:themeFill="background1" w:themeFillShade="D9"/>
          </w:tcPr>
          <w:p w14:paraId="41918E97" w14:textId="77777777" w:rsidR="00412038" w:rsidRPr="000D0295" w:rsidRDefault="009B22DC" w:rsidP="004625E4">
            <w:pPr>
              <w:pStyle w:val="Caption"/>
              <w:spacing w:line="240" w:lineRule="atLeast"/>
              <w:rPr>
                <w:lang w:val="en-GB"/>
              </w:rPr>
            </w:pPr>
            <w:r>
              <w:rPr>
                <w:lang w:val="en-GB"/>
              </w:rPr>
              <w:t>Remarks</w:t>
            </w:r>
          </w:p>
        </w:tc>
      </w:tr>
      <w:tr w:rsidR="00395BA5" w14:paraId="6408F212" w14:textId="77777777" w:rsidTr="00395B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43" w:type="dxa"/>
            <w:tcBorders>
              <w:top w:val="single" w:sz="4" w:space="0" w:color="auto"/>
              <w:left w:val="single" w:sz="4" w:space="0" w:color="auto"/>
              <w:bottom w:val="single" w:sz="4" w:space="0" w:color="auto"/>
              <w:right w:val="single" w:sz="4" w:space="0" w:color="auto"/>
            </w:tcBorders>
          </w:tcPr>
          <w:p w14:paraId="3453A41B" w14:textId="77777777" w:rsidR="00395BA5" w:rsidRDefault="00395BA5" w:rsidP="004625E4">
            <w:pPr>
              <w:spacing w:line="240" w:lineRule="atLeast"/>
              <w:rPr>
                <w:b/>
              </w:rPr>
            </w:pPr>
            <w:r>
              <w:rPr>
                <w:b/>
              </w:rPr>
              <w:t>Power Release Doors</w:t>
            </w:r>
          </w:p>
        </w:tc>
        <w:tc>
          <w:tcPr>
            <w:tcW w:w="5387" w:type="dxa"/>
            <w:tcBorders>
              <w:top w:val="single" w:sz="4" w:space="0" w:color="auto"/>
              <w:left w:val="single" w:sz="4" w:space="0" w:color="auto"/>
              <w:bottom w:val="single" w:sz="4" w:space="0" w:color="auto"/>
              <w:right w:val="single" w:sz="4" w:space="0" w:color="auto"/>
            </w:tcBorders>
          </w:tcPr>
          <w:p w14:paraId="07CB6113" w14:textId="77777777" w:rsidR="00395BA5" w:rsidRDefault="00395BA5" w:rsidP="004625E4">
            <w:pPr>
              <w:spacing w:line="240" w:lineRule="atLeast"/>
            </w:pPr>
            <w:r>
              <w:t>Power Release Doors releases a latched hinge door when prompted by the user.</w:t>
            </w:r>
          </w:p>
        </w:tc>
        <w:tc>
          <w:tcPr>
            <w:tcW w:w="2976" w:type="dxa"/>
            <w:tcBorders>
              <w:top w:val="single" w:sz="4" w:space="0" w:color="auto"/>
              <w:left w:val="single" w:sz="4" w:space="0" w:color="auto"/>
              <w:bottom w:val="single" w:sz="4" w:space="0" w:color="auto"/>
              <w:right w:val="single" w:sz="4" w:space="0" w:color="auto"/>
            </w:tcBorders>
          </w:tcPr>
          <w:p w14:paraId="2057D166" w14:textId="77777777" w:rsidR="00395BA5" w:rsidRDefault="00395BA5" w:rsidP="004625E4">
            <w:pPr>
              <w:spacing w:line="240" w:lineRule="atLeast"/>
            </w:pPr>
          </w:p>
        </w:tc>
      </w:tr>
      <w:tr w:rsidR="00395BA5" w14:paraId="0A3096F3" w14:textId="77777777" w:rsidTr="00395B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43" w:type="dxa"/>
            <w:tcBorders>
              <w:top w:val="single" w:sz="4" w:space="0" w:color="auto"/>
              <w:left w:val="single" w:sz="4" w:space="0" w:color="auto"/>
              <w:bottom w:val="single" w:sz="4" w:space="0" w:color="auto"/>
              <w:right w:val="single" w:sz="4" w:space="0" w:color="auto"/>
            </w:tcBorders>
          </w:tcPr>
          <w:p w14:paraId="463B8956" w14:textId="77777777" w:rsidR="00395BA5" w:rsidRDefault="00395BA5" w:rsidP="004625E4">
            <w:pPr>
              <w:spacing w:line="240" w:lineRule="atLeast"/>
              <w:rPr>
                <w:b/>
              </w:rPr>
            </w:pPr>
            <w:r>
              <w:rPr>
                <w:b/>
              </w:rPr>
              <w:t>Power Release Doors with Cinch</w:t>
            </w:r>
          </w:p>
        </w:tc>
        <w:tc>
          <w:tcPr>
            <w:tcW w:w="5387" w:type="dxa"/>
            <w:tcBorders>
              <w:top w:val="single" w:sz="4" w:space="0" w:color="auto"/>
              <w:left w:val="single" w:sz="4" w:space="0" w:color="auto"/>
              <w:bottom w:val="single" w:sz="4" w:space="0" w:color="auto"/>
              <w:right w:val="single" w:sz="4" w:space="0" w:color="auto"/>
            </w:tcBorders>
          </w:tcPr>
          <w:p w14:paraId="75107830" w14:textId="77777777" w:rsidR="00395BA5" w:rsidRDefault="00395BA5" w:rsidP="004625E4">
            <w:pPr>
              <w:spacing w:line="240" w:lineRule="atLeast"/>
            </w:pPr>
            <w:r>
              <w:t>Power Release Doors with Cinch provides the same functionality as PRD with additional functionality during hinge door closure. When the door reaches a partially closed position, PRD with Cinch will then close the door to the fully closed position using an additional motor and cable system.</w:t>
            </w:r>
          </w:p>
        </w:tc>
        <w:tc>
          <w:tcPr>
            <w:tcW w:w="2976" w:type="dxa"/>
            <w:tcBorders>
              <w:top w:val="single" w:sz="4" w:space="0" w:color="auto"/>
              <w:left w:val="single" w:sz="4" w:space="0" w:color="auto"/>
              <w:bottom w:val="single" w:sz="4" w:space="0" w:color="auto"/>
              <w:right w:val="single" w:sz="4" w:space="0" w:color="auto"/>
            </w:tcBorders>
          </w:tcPr>
          <w:p w14:paraId="13DFC260" w14:textId="77777777" w:rsidR="00395BA5" w:rsidRDefault="00395BA5" w:rsidP="004625E4">
            <w:pPr>
              <w:spacing w:line="240" w:lineRule="atLeast"/>
            </w:pPr>
          </w:p>
        </w:tc>
      </w:tr>
      <w:tr w:rsidR="00395BA5" w14:paraId="6B9866A5" w14:textId="77777777" w:rsidTr="00395B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43" w:type="dxa"/>
            <w:tcBorders>
              <w:top w:val="single" w:sz="4" w:space="0" w:color="auto"/>
              <w:left w:val="single" w:sz="4" w:space="0" w:color="auto"/>
              <w:bottom w:val="single" w:sz="4" w:space="0" w:color="auto"/>
              <w:right w:val="single" w:sz="4" w:space="0" w:color="auto"/>
            </w:tcBorders>
          </w:tcPr>
          <w:p w14:paraId="051B92FE" w14:textId="77777777" w:rsidR="00395BA5" w:rsidRDefault="00395BA5" w:rsidP="004625E4">
            <w:pPr>
              <w:spacing w:line="240" w:lineRule="atLeast"/>
              <w:rPr>
                <w:b/>
              </w:rPr>
            </w:pPr>
            <w:r>
              <w:rPr>
                <w:b/>
              </w:rPr>
              <w:t>Power Release Doors with Cinch and Presenter</w:t>
            </w:r>
          </w:p>
        </w:tc>
        <w:tc>
          <w:tcPr>
            <w:tcW w:w="5387" w:type="dxa"/>
            <w:tcBorders>
              <w:top w:val="single" w:sz="4" w:space="0" w:color="auto"/>
              <w:left w:val="single" w:sz="4" w:space="0" w:color="auto"/>
              <w:bottom w:val="single" w:sz="4" w:space="0" w:color="auto"/>
              <w:right w:val="single" w:sz="4" w:space="0" w:color="auto"/>
            </w:tcBorders>
          </w:tcPr>
          <w:p w14:paraId="0DE2BBEB" w14:textId="77777777" w:rsidR="00395BA5" w:rsidRDefault="00395BA5" w:rsidP="004625E4">
            <w:pPr>
              <w:spacing w:line="240" w:lineRule="atLeast"/>
            </w:pPr>
            <w:r>
              <w:t>Power Release Doors with Cinch and Presenter provides the same functionality with the additional functionality of the cinch and presenter defined above.</w:t>
            </w:r>
          </w:p>
        </w:tc>
        <w:tc>
          <w:tcPr>
            <w:tcW w:w="2976" w:type="dxa"/>
            <w:tcBorders>
              <w:top w:val="single" w:sz="4" w:space="0" w:color="auto"/>
              <w:left w:val="single" w:sz="4" w:space="0" w:color="auto"/>
              <w:bottom w:val="single" w:sz="4" w:space="0" w:color="auto"/>
              <w:right w:val="single" w:sz="4" w:space="0" w:color="auto"/>
            </w:tcBorders>
          </w:tcPr>
          <w:p w14:paraId="4E4FEF33" w14:textId="77777777" w:rsidR="00395BA5" w:rsidRDefault="00395BA5" w:rsidP="004625E4">
            <w:pPr>
              <w:spacing w:line="240" w:lineRule="atLeast"/>
            </w:pPr>
          </w:p>
        </w:tc>
      </w:tr>
      <w:tr w:rsidR="00395BA5" w14:paraId="22274F05" w14:textId="77777777" w:rsidTr="00395B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43" w:type="dxa"/>
            <w:tcBorders>
              <w:top w:val="single" w:sz="4" w:space="0" w:color="auto"/>
              <w:left w:val="single" w:sz="4" w:space="0" w:color="auto"/>
              <w:bottom w:val="single" w:sz="4" w:space="0" w:color="auto"/>
              <w:right w:val="single" w:sz="4" w:space="0" w:color="auto"/>
            </w:tcBorders>
          </w:tcPr>
          <w:p w14:paraId="50A6B017" w14:textId="77777777" w:rsidR="00395BA5" w:rsidRDefault="00395BA5" w:rsidP="004625E4">
            <w:pPr>
              <w:spacing w:line="240" w:lineRule="atLeast"/>
              <w:rPr>
                <w:b/>
              </w:rPr>
            </w:pPr>
            <w:r>
              <w:rPr>
                <w:b/>
              </w:rPr>
              <w:lastRenderedPageBreak/>
              <w:t>Power Release Doors with Presenter</w:t>
            </w:r>
          </w:p>
        </w:tc>
        <w:tc>
          <w:tcPr>
            <w:tcW w:w="5387" w:type="dxa"/>
            <w:tcBorders>
              <w:top w:val="single" w:sz="4" w:space="0" w:color="auto"/>
              <w:left w:val="single" w:sz="4" w:space="0" w:color="auto"/>
              <w:bottom w:val="single" w:sz="4" w:space="0" w:color="auto"/>
              <w:right w:val="single" w:sz="4" w:space="0" w:color="auto"/>
            </w:tcBorders>
          </w:tcPr>
          <w:p w14:paraId="25BE4EC7" w14:textId="77777777" w:rsidR="00395BA5" w:rsidRDefault="00395BA5" w:rsidP="004625E4">
            <w:pPr>
              <w:spacing w:line="240" w:lineRule="atLeast"/>
            </w:pPr>
            <w:r>
              <w:t>Power Release Doors with Presenter provides the same functionality as PRD with additional functionality during door opening. Door in the closed position will open approximately 50mm after unlatching.</w:t>
            </w:r>
          </w:p>
        </w:tc>
        <w:tc>
          <w:tcPr>
            <w:tcW w:w="2976" w:type="dxa"/>
            <w:tcBorders>
              <w:top w:val="single" w:sz="4" w:space="0" w:color="auto"/>
              <w:left w:val="single" w:sz="4" w:space="0" w:color="auto"/>
              <w:bottom w:val="single" w:sz="4" w:space="0" w:color="auto"/>
              <w:right w:val="single" w:sz="4" w:space="0" w:color="auto"/>
            </w:tcBorders>
          </w:tcPr>
          <w:p w14:paraId="10E0FBC4" w14:textId="77777777" w:rsidR="00395BA5" w:rsidRDefault="00395BA5" w:rsidP="004625E4">
            <w:pPr>
              <w:spacing w:line="240" w:lineRule="atLeast"/>
            </w:pPr>
          </w:p>
        </w:tc>
      </w:tr>
    </w:tbl>
    <w:p w14:paraId="2B6DA157" w14:textId="77777777" w:rsidR="00741AA6" w:rsidRPr="009C2384" w:rsidRDefault="009C2384" w:rsidP="004625E4">
      <w:pPr>
        <w:pStyle w:val="Caption"/>
        <w:spacing w:line="240" w:lineRule="atLeast"/>
      </w:pPr>
      <w:bookmarkStart w:id="85" w:name="_Toc57194744"/>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7</w:t>
      </w:r>
      <w:r w:rsidR="002C1D22">
        <w:rPr>
          <w:noProof/>
        </w:rPr>
        <w:fldChar w:fldCharType="end"/>
      </w:r>
      <w:r w:rsidRPr="009C2384">
        <w:t>: Feature Variants</w:t>
      </w:r>
      <w:bookmarkEnd w:id="85"/>
    </w:p>
    <w:p w14:paraId="27D35F79" w14:textId="77777777" w:rsidR="000C0B77" w:rsidRDefault="000C0B77" w:rsidP="004625E4">
      <w:pPr>
        <w:pStyle w:val="Heading3"/>
        <w:spacing w:line="240" w:lineRule="atLeast"/>
      </w:pPr>
      <w:bookmarkStart w:id="86" w:name="_Toc57194682"/>
      <w:r>
        <w:t>Regions &amp; Markets</w:t>
      </w:r>
      <w:bookmarkEnd w:id="86"/>
    </w:p>
    <w:p w14:paraId="730268C4" w14:textId="77777777" w:rsidR="001F2F3B" w:rsidRDefault="0006574F" w:rsidP="004625E4">
      <w:pPr>
        <w:shd w:val="clear" w:color="auto" w:fill="D6E3BC" w:themeFill="accent3" w:themeFillTint="66"/>
        <w:spacing w:line="240" w:lineRule="atLeast"/>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14:paraId="3E7A0FCE" w14:textId="77777777" w:rsidR="00F366EE" w:rsidRDefault="00F366EE" w:rsidP="004625E4">
      <w:pPr>
        <w:spacing w:line="240" w:lineRule="atLeast"/>
      </w:pPr>
    </w:p>
    <w:tbl>
      <w:tblPr>
        <w:tblW w:w="10206" w:type="dxa"/>
        <w:tblInd w:w="108" w:type="dxa"/>
        <w:tblLook w:val="0620" w:firstRow="1" w:lastRow="0" w:firstColumn="0" w:lastColumn="0" w:noHBand="1" w:noVBand="1"/>
      </w:tblPr>
      <w:tblGrid>
        <w:gridCol w:w="1670"/>
        <w:gridCol w:w="1591"/>
        <w:gridCol w:w="1559"/>
        <w:gridCol w:w="1229"/>
        <w:gridCol w:w="1727"/>
        <w:gridCol w:w="1352"/>
        <w:gridCol w:w="1078"/>
      </w:tblGrid>
      <w:tr w:rsidR="00D410AE" w14:paraId="0071F06F" w14:textId="77777777" w:rsidTr="00FC6ED2">
        <w:trPr>
          <w:trHeight w:val="1083"/>
        </w:trPr>
        <w:tc>
          <w:tcPr>
            <w:tcW w:w="16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6BBD1B30" w14:textId="77777777" w:rsidR="00D410AE" w:rsidRPr="001C5D2D" w:rsidRDefault="00D410AE" w:rsidP="004625E4">
            <w:pPr>
              <w:spacing w:line="240" w:lineRule="atLeast"/>
              <w:jc w:val="right"/>
              <w:rPr>
                <w:b/>
                <w:sz w:val="18"/>
                <w:szCs w:val="18"/>
              </w:rPr>
            </w:pPr>
            <w:r w:rsidRPr="001C5D2D">
              <w:rPr>
                <w:b/>
                <w:sz w:val="18"/>
                <w:szCs w:val="18"/>
              </w:rPr>
              <w:t>Market /</w:t>
            </w:r>
          </w:p>
          <w:p w14:paraId="50C8F9F8" w14:textId="77777777" w:rsidR="00D410AE" w:rsidRPr="001C5D2D" w:rsidRDefault="00D410AE" w:rsidP="004625E4">
            <w:pPr>
              <w:spacing w:line="240" w:lineRule="atLeast"/>
              <w:jc w:val="right"/>
              <w:rPr>
                <w:b/>
                <w:sz w:val="18"/>
                <w:szCs w:val="18"/>
              </w:rPr>
            </w:pPr>
            <w:r w:rsidRPr="001C5D2D">
              <w:rPr>
                <w:b/>
                <w:sz w:val="18"/>
                <w:szCs w:val="18"/>
              </w:rPr>
              <w:t xml:space="preserve"> Region</w:t>
            </w:r>
          </w:p>
          <w:p w14:paraId="492A90E9" w14:textId="77777777" w:rsidR="00D410AE" w:rsidRPr="001C5D2D" w:rsidRDefault="00D410AE" w:rsidP="004625E4">
            <w:pPr>
              <w:pStyle w:val="Caption"/>
              <w:spacing w:line="240" w:lineRule="atLeast"/>
              <w:jc w:val="left"/>
              <w:rPr>
                <w:sz w:val="18"/>
                <w:szCs w:val="18"/>
              </w:rPr>
            </w:pPr>
            <w:r w:rsidRPr="001C5D2D">
              <w:rPr>
                <w:sz w:val="18"/>
                <w:szCs w:val="18"/>
              </w:rPr>
              <w:t>Variant</w:t>
            </w:r>
            <w:r w:rsidRPr="001C5D2D">
              <w:rPr>
                <w:sz w:val="18"/>
                <w:szCs w:val="18"/>
              </w:rPr>
              <w:br/>
              <w:t xml:space="preserve">Name </w:t>
            </w: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06111E" w14:textId="77777777" w:rsidR="00D410AE" w:rsidRPr="001C5D2D" w:rsidRDefault="00D410AE" w:rsidP="004625E4">
            <w:pPr>
              <w:spacing w:line="240" w:lineRule="atLeast"/>
              <w:rPr>
                <w:sz w:val="18"/>
                <w:szCs w:val="18"/>
              </w:rPr>
            </w:pPr>
            <w:r>
              <w:rPr>
                <w:b/>
                <w:sz w:val="18"/>
                <w:szCs w:val="18"/>
              </w:rPr>
              <w:t xml:space="preserve">North </w:t>
            </w:r>
            <w:r w:rsidRPr="001C5D2D">
              <w:rPr>
                <w:b/>
                <w:sz w:val="18"/>
                <w:szCs w:val="18"/>
              </w:rPr>
              <w:t>America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0CB5089" w14:textId="77777777" w:rsidR="00D410AE" w:rsidRPr="00D410AE" w:rsidRDefault="00D410AE" w:rsidP="004625E4">
            <w:pPr>
              <w:spacing w:line="240" w:lineRule="atLeast"/>
              <w:rPr>
                <w:b/>
                <w:sz w:val="18"/>
                <w:szCs w:val="18"/>
              </w:rPr>
            </w:pPr>
            <w:r w:rsidRPr="001C5D2D">
              <w:rPr>
                <w:b/>
                <w:sz w:val="18"/>
                <w:szCs w:val="18"/>
              </w:rPr>
              <w:t>South America</w:t>
            </w:r>
          </w:p>
        </w:tc>
        <w:tc>
          <w:tcPr>
            <w:tcW w:w="1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DD9127" w14:textId="77777777" w:rsidR="00D410AE" w:rsidRPr="001C5D2D" w:rsidRDefault="00D410AE" w:rsidP="004625E4">
            <w:pPr>
              <w:spacing w:line="240" w:lineRule="atLeast"/>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16745D" w14:textId="77777777" w:rsidR="00D410AE" w:rsidRPr="00D410AE" w:rsidRDefault="00D410AE" w:rsidP="004625E4">
            <w:pPr>
              <w:spacing w:line="240" w:lineRule="atLeast"/>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ADC8B" w14:textId="77777777" w:rsidR="00D410AE" w:rsidRPr="00D410AE" w:rsidRDefault="00D410AE" w:rsidP="004625E4">
            <w:pPr>
              <w:spacing w:line="240" w:lineRule="atLeast"/>
              <w:rPr>
                <w:b/>
                <w:sz w:val="18"/>
                <w:szCs w:val="18"/>
              </w:rPr>
            </w:pPr>
            <w:r>
              <w:rPr>
                <w:b/>
                <w:sz w:val="18"/>
                <w:szCs w:val="18"/>
              </w:rPr>
              <w:t>Asia / Pacific</w:t>
            </w:r>
          </w:p>
        </w:tc>
        <w:tc>
          <w:tcPr>
            <w:tcW w:w="1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6B8248" w14:textId="77777777" w:rsidR="00D410AE" w:rsidRPr="00D410AE" w:rsidRDefault="00D410AE" w:rsidP="004625E4">
            <w:pPr>
              <w:spacing w:line="240" w:lineRule="atLeast"/>
              <w:rPr>
                <w:b/>
                <w:sz w:val="18"/>
                <w:szCs w:val="18"/>
              </w:rPr>
            </w:pPr>
            <w:r w:rsidRPr="001C5D2D">
              <w:rPr>
                <w:b/>
                <w:sz w:val="18"/>
                <w:szCs w:val="18"/>
              </w:rPr>
              <w:t>China</w:t>
            </w:r>
          </w:p>
        </w:tc>
      </w:tr>
      <w:tr w:rsidR="005E4958" w14:paraId="572E81EE" w14:textId="77777777" w:rsidTr="005E4958">
        <w:tc>
          <w:tcPr>
            <w:tcW w:w="1670" w:type="dxa"/>
            <w:tcBorders>
              <w:top w:val="single" w:sz="4" w:space="0" w:color="auto"/>
              <w:left w:val="single" w:sz="4" w:space="0" w:color="auto"/>
              <w:bottom w:val="single" w:sz="4" w:space="0" w:color="auto"/>
              <w:right w:val="single" w:sz="4" w:space="0" w:color="auto"/>
            </w:tcBorders>
          </w:tcPr>
          <w:p w14:paraId="1CBDD6C7" w14:textId="77777777" w:rsidR="005E4958" w:rsidRDefault="005E4958" w:rsidP="004625E4">
            <w:pPr>
              <w:spacing w:line="240" w:lineRule="atLeast"/>
              <w:rPr>
                <w:b/>
              </w:rPr>
            </w:pPr>
            <w:bookmarkStart w:id="87" w:name="_Toc57194745"/>
            <w:r>
              <w:rPr>
                <w:b/>
              </w:rPr>
              <w:t>Power Release Doors</w:t>
            </w:r>
          </w:p>
        </w:tc>
        <w:tc>
          <w:tcPr>
            <w:tcW w:w="1591" w:type="dxa"/>
            <w:tcBorders>
              <w:top w:val="single" w:sz="4" w:space="0" w:color="auto"/>
              <w:left w:val="single" w:sz="4" w:space="0" w:color="auto"/>
              <w:bottom w:val="single" w:sz="4" w:space="0" w:color="auto"/>
              <w:right w:val="single" w:sz="4" w:space="0" w:color="auto"/>
            </w:tcBorders>
          </w:tcPr>
          <w:p w14:paraId="39E562CA" w14:textId="77777777" w:rsidR="005E4958" w:rsidRPr="005E4958" w:rsidRDefault="005E4958" w:rsidP="004625E4">
            <w:pPr>
              <w:spacing w:line="240" w:lineRule="atLeast"/>
              <w:jc w:val="center"/>
              <w:rPr>
                <w:i/>
              </w:rPr>
            </w:pPr>
            <w:r w:rsidRPr="005E4958">
              <w:rPr>
                <w:i/>
              </w:rPr>
              <w:t>Optional</w:t>
            </w:r>
          </w:p>
        </w:tc>
        <w:tc>
          <w:tcPr>
            <w:tcW w:w="1559" w:type="dxa"/>
            <w:tcBorders>
              <w:top w:val="single" w:sz="4" w:space="0" w:color="auto"/>
              <w:left w:val="single" w:sz="4" w:space="0" w:color="auto"/>
              <w:bottom w:val="single" w:sz="4" w:space="0" w:color="auto"/>
              <w:right w:val="single" w:sz="4" w:space="0" w:color="auto"/>
            </w:tcBorders>
          </w:tcPr>
          <w:p w14:paraId="300BB8B3" w14:textId="77777777" w:rsidR="005E4958" w:rsidRDefault="005E4958" w:rsidP="004625E4">
            <w:pPr>
              <w:spacing w:line="240" w:lineRule="atLeast"/>
              <w:jc w:val="center"/>
            </w:pPr>
            <w:r>
              <w:t>Optional</w:t>
            </w:r>
          </w:p>
        </w:tc>
        <w:tc>
          <w:tcPr>
            <w:tcW w:w="1229" w:type="dxa"/>
            <w:tcBorders>
              <w:top w:val="single" w:sz="4" w:space="0" w:color="auto"/>
              <w:left w:val="single" w:sz="4" w:space="0" w:color="auto"/>
              <w:bottom w:val="single" w:sz="4" w:space="0" w:color="auto"/>
              <w:right w:val="single" w:sz="4" w:space="0" w:color="auto"/>
            </w:tcBorders>
          </w:tcPr>
          <w:p w14:paraId="4CB97249" w14:textId="77777777" w:rsidR="005E4958" w:rsidRDefault="005E4958" w:rsidP="004625E4">
            <w:pPr>
              <w:spacing w:line="240" w:lineRule="atLeast"/>
              <w:jc w:val="center"/>
            </w:pPr>
            <w:r>
              <w:t>Optional</w:t>
            </w:r>
          </w:p>
        </w:tc>
        <w:tc>
          <w:tcPr>
            <w:tcW w:w="1727" w:type="dxa"/>
            <w:tcBorders>
              <w:top w:val="single" w:sz="4" w:space="0" w:color="auto"/>
              <w:left w:val="single" w:sz="4" w:space="0" w:color="auto"/>
              <w:bottom w:val="single" w:sz="4" w:space="0" w:color="auto"/>
              <w:right w:val="single" w:sz="4" w:space="0" w:color="auto"/>
            </w:tcBorders>
          </w:tcPr>
          <w:p w14:paraId="01622A66" w14:textId="77777777" w:rsidR="005E4958" w:rsidRDefault="005E4958" w:rsidP="004625E4">
            <w:pPr>
              <w:spacing w:line="240" w:lineRule="atLeast"/>
              <w:jc w:val="center"/>
            </w:pPr>
            <w:r>
              <w:t>Optional</w:t>
            </w:r>
          </w:p>
        </w:tc>
        <w:tc>
          <w:tcPr>
            <w:tcW w:w="1352" w:type="dxa"/>
            <w:tcBorders>
              <w:top w:val="single" w:sz="4" w:space="0" w:color="auto"/>
              <w:left w:val="single" w:sz="4" w:space="0" w:color="auto"/>
              <w:bottom w:val="single" w:sz="4" w:space="0" w:color="auto"/>
              <w:right w:val="single" w:sz="4" w:space="0" w:color="auto"/>
            </w:tcBorders>
          </w:tcPr>
          <w:p w14:paraId="2E01304C" w14:textId="77777777" w:rsidR="005E4958" w:rsidRDefault="005E4958" w:rsidP="004625E4">
            <w:pPr>
              <w:spacing w:line="240" w:lineRule="atLeast"/>
              <w:jc w:val="center"/>
            </w:pPr>
            <w:r>
              <w:t>Optional</w:t>
            </w:r>
          </w:p>
        </w:tc>
        <w:tc>
          <w:tcPr>
            <w:tcW w:w="1078" w:type="dxa"/>
            <w:tcBorders>
              <w:top w:val="single" w:sz="4" w:space="0" w:color="auto"/>
              <w:left w:val="single" w:sz="4" w:space="0" w:color="auto"/>
              <w:bottom w:val="single" w:sz="4" w:space="0" w:color="auto"/>
              <w:right w:val="single" w:sz="4" w:space="0" w:color="auto"/>
            </w:tcBorders>
          </w:tcPr>
          <w:p w14:paraId="7EA691A6" w14:textId="77777777" w:rsidR="005E4958" w:rsidRDefault="005E4958" w:rsidP="004625E4">
            <w:pPr>
              <w:keepNext/>
              <w:spacing w:line="240" w:lineRule="atLeast"/>
              <w:jc w:val="center"/>
            </w:pPr>
            <w:r>
              <w:t>Optional</w:t>
            </w:r>
          </w:p>
        </w:tc>
      </w:tr>
      <w:tr w:rsidR="005E4958" w14:paraId="64B6B0B1" w14:textId="77777777" w:rsidTr="005E4958">
        <w:tc>
          <w:tcPr>
            <w:tcW w:w="1670" w:type="dxa"/>
            <w:tcBorders>
              <w:top w:val="single" w:sz="4" w:space="0" w:color="auto"/>
              <w:left w:val="single" w:sz="4" w:space="0" w:color="auto"/>
              <w:bottom w:val="single" w:sz="4" w:space="0" w:color="auto"/>
              <w:right w:val="single" w:sz="4" w:space="0" w:color="auto"/>
            </w:tcBorders>
          </w:tcPr>
          <w:p w14:paraId="2E3B69FE" w14:textId="77777777" w:rsidR="005E4958" w:rsidRDefault="005E4958" w:rsidP="004625E4">
            <w:pPr>
              <w:spacing w:line="240" w:lineRule="atLeast"/>
              <w:rPr>
                <w:b/>
              </w:rPr>
            </w:pPr>
            <w:r>
              <w:rPr>
                <w:b/>
              </w:rPr>
              <w:t>Power Release Doors with Cinch</w:t>
            </w:r>
          </w:p>
        </w:tc>
        <w:tc>
          <w:tcPr>
            <w:tcW w:w="1591" w:type="dxa"/>
            <w:tcBorders>
              <w:top w:val="single" w:sz="4" w:space="0" w:color="auto"/>
              <w:left w:val="single" w:sz="4" w:space="0" w:color="auto"/>
              <w:bottom w:val="single" w:sz="4" w:space="0" w:color="auto"/>
              <w:right w:val="single" w:sz="4" w:space="0" w:color="auto"/>
            </w:tcBorders>
          </w:tcPr>
          <w:p w14:paraId="385E09A5" w14:textId="77777777" w:rsidR="005E4958" w:rsidRPr="005E4958" w:rsidRDefault="005E4958" w:rsidP="004625E4">
            <w:pPr>
              <w:spacing w:line="240" w:lineRule="atLeast"/>
              <w:jc w:val="center"/>
              <w:rPr>
                <w:i/>
              </w:rPr>
            </w:pPr>
            <w:r w:rsidRPr="005E4958">
              <w:rPr>
                <w:i/>
              </w:rPr>
              <w:t>Optional</w:t>
            </w:r>
          </w:p>
        </w:tc>
        <w:tc>
          <w:tcPr>
            <w:tcW w:w="1559" w:type="dxa"/>
            <w:tcBorders>
              <w:top w:val="single" w:sz="4" w:space="0" w:color="auto"/>
              <w:left w:val="single" w:sz="4" w:space="0" w:color="auto"/>
              <w:bottom w:val="single" w:sz="4" w:space="0" w:color="auto"/>
              <w:right w:val="single" w:sz="4" w:space="0" w:color="auto"/>
            </w:tcBorders>
          </w:tcPr>
          <w:p w14:paraId="0AA4C6A7" w14:textId="77777777" w:rsidR="005E4958" w:rsidRDefault="005E4958" w:rsidP="004625E4">
            <w:pPr>
              <w:spacing w:line="240" w:lineRule="atLeast"/>
              <w:jc w:val="center"/>
            </w:pPr>
            <w:r>
              <w:t>Optional</w:t>
            </w:r>
          </w:p>
        </w:tc>
        <w:tc>
          <w:tcPr>
            <w:tcW w:w="1229" w:type="dxa"/>
            <w:tcBorders>
              <w:top w:val="single" w:sz="4" w:space="0" w:color="auto"/>
              <w:left w:val="single" w:sz="4" w:space="0" w:color="auto"/>
              <w:bottom w:val="single" w:sz="4" w:space="0" w:color="auto"/>
              <w:right w:val="single" w:sz="4" w:space="0" w:color="auto"/>
            </w:tcBorders>
          </w:tcPr>
          <w:p w14:paraId="6E65A19F" w14:textId="77777777" w:rsidR="005E4958" w:rsidRDefault="005E4958" w:rsidP="004625E4">
            <w:pPr>
              <w:spacing w:line="240" w:lineRule="atLeast"/>
              <w:jc w:val="center"/>
            </w:pPr>
            <w:r>
              <w:t>Optional</w:t>
            </w:r>
          </w:p>
        </w:tc>
        <w:tc>
          <w:tcPr>
            <w:tcW w:w="1727" w:type="dxa"/>
            <w:tcBorders>
              <w:top w:val="single" w:sz="4" w:space="0" w:color="auto"/>
              <w:left w:val="single" w:sz="4" w:space="0" w:color="auto"/>
              <w:bottom w:val="single" w:sz="4" w:space="0" w:color="auto"/>
              <w:right w:val="single" w:sz="4" w:space="0" w:color="auto"/>
            </w:tcBorders>
          </w:tcPr>
          <w:p w14:paraId="4BF6505D" w14:textId="77777777" w:rsidR="005E4958" w:rsidRDefault="005E4958" w:rsidP="004625E4">
            <w:pPr>
              <w:spacing w:line="240" w:lineRule="atLeast"/>
              <w:jc w:val="center"/>
            </w:pPr>
            <w:r>
              <w:t>Optional</w:t>
            </w:r>
          </w:p>
        </w:tc>
        <w:tc>
          <w:tcPr>
            <w:tcW w:w="1352" w:type="dxa"/>
            <w:tcBorders>
              <w:top w:val="single" w:sz="4" w:space="0" w:color="auto"/>
              <w:left w:val="single" w:sz="4" w:space="0" w:color="auto"/>
              <w:bottom w:val="single" w:sz="4" w:space="0" w:color="auto"/>
              <w:right w:val="single" w:sz="4" w:space="0" w:color="auto"/>
            </w:tcBorders>
          </w:tcPr>
          <w:p w14:paraId="4375E683" w14:textId="77777777" w:rsidR="005E4958" w:rsidRDefault="005E4958" w:rsidP="004625E4">
            <w:pPr>
              <w:spacing w:line="240" w:lineRule="atLeast"/>
              <w:jc w:val="center"/>
            </w:pPr>
            <w:r>
              <w:t>Optional</w:t>
            </w:r>
          </w:p>
        </w:tc>
        <w:tc>
          <w:tcPr>
            <w:tcW w:w="1078" w:type="dxa"/>
            <w:tcBorders>
              <w:top w:val="single" w:sz="4" w:space="0" w:color="auto"/>
              <w:left w:val="single" w:sz="4" w:space="0" w:color="auto"/>
              <w:bottom w:val="single" w:sz="4" w:space="0" w:color="auto"/>
              <w:right w:val="single" w:sz="4" w:space="0" w:color="auto"/>
            </w:tcBorders>
          </w:tcPr>
          <w:p w14:paraId="1D190A8E" w14:textId="77777777" w:rsidR="005E4958" w:rsidRDefault="005E4958" w:rsidP="004625E4">
            <w:pPr>
              <w:keepNext/>
              <w:spacing w:line="240" w:lineRule="atLeast"/>
              <w:jc w:val="center"/>
            </w:pPr>
            <w:r>
              <w:t>Optional</w:t>
            </w:r>
          </w:p>
        </w:tc>
      </w:tr>
      <w:tr w:rsidR="005E4958" w14:paraId="530C3A84" w14:textId="77777777" w:rsidTr="005E4958">
        <w:tc>
          <w:tcPr>
            <w:tcW w:w="1670" w:type="dxa"/>
            <w:tcBorders>
              <w:top w:val="single" w:sz="4" w:space="0" w:color="auto"/>
              <w:left w:val="single" w:sz="4" w:space="0" w:color="auto"/>
              <w:bottom w:val="single" w:sz="4" w:space="0" w:color="auto"/>
              <w:right w:val="single" w:sz="4" w:space="0" w:color="auto"/>
            </w:tcBorders>
          </w:tcPr>
          <w:p w14:paraId="4FA55E9A" w14:textId="77777777" w:rsidR="005E4958" w:rsidRDefault="005E4958" w:rsidP="004625E4">
            <w:pPr>
              <w:spacing w:line="240" w:lineRule="atLeast"/>
              <w:rPr>
                <w:b/>
              </w:rPr>
            </w:pPr>
            <w:r>
              <w:rPr>
                <w:b/>
              </w:rPr>
              <w:t>Power Release Doors with Cinch and Presenter</w:t>
            </w:r>
          </w:p>
        </w:tc>
        <w:tc>
          <w:tcPr>
            <w:tcW w:w="1591" w:type="dxa"/>
            <w:tcBorders>
              <w:top w:val="single" w:sz="4" w:space="0" w:color="auto"/>
              <w:left w:val="single" w:sz="4" w:space="0" w:color="auto"/>
              <w:bottom w:val="single" w:sz="4" w:space="0" w:color="auto"/>
              <w:right w:val="single" w:sz="4" w:space="0" w:color="auto"/>
            </w:tcBorders>
          </w:tcPr>
          <w:p w14:paraId="162B0DCB" w14:textId="3572A844" w:rsidR="005E4958" w:rsidRPr="005E4958" w:rsidRDefault="005E4958" w:rsidP="004625E4">
            <w:pPr>
              <w:spacing w:line="240" w:lineRule="atLeast"/>
              <w:jc w:val="center"/>
              <w:rPr>
                <w:i/>
              </w:rPr>
            </w:pPr>
            <w:r>
              <w:rPr>
                <w:i/>
              </w:rPr>
              <w:t>Optional</w:t>
            </w:r>
          </w:p>
        </w:tc>
        <w:tc>
          <w:tcPr>
            <w:tcW w:w="1559" w:type="dxa"/>
            <w:tcBorders>
              <w:top w:val="single" w:sz="4" w:space="0" w:color="auto"/>
              <w:left w:val="single" w:sz="4" w:space="0" w:color="auto"/>
              <w:bottom w:val="single" w:sz="4" w:space="0" w:color="auto"/>
              <w:right w:val="single" w:sz="4" w:space="0" w:color="auto"/>
            </w:tcBorders>
          </w:tcPr>
          <w:p w14:paraId="0CBCE20A" w14:textId="7363985D" w:rsidR="005E4958" w:rsidRDefault="005E4958" w:rsidP="004625E4">
            <w:pPr>
              <w:spacing w:line="240" w:lineRule="atLeast"/>
              <w:jc w:val="center"/>
            </w:pPr>
            <w:r>
              <w:t>Optional</w:t>
            </w:r>
          </w:p>
        </w:tc>
        <w:tc>
          <w:tcPr>
            <w:tcW w:w="1229" w:type="dxa"/>
            <w:tcBorders>
              <w:top w:val="single" w:sz="4" w:space="0" w:color="auto"/>
              <w:left w:val="single" w:sz="4" w:space="0" w:color="auto"/>
              <w:bottom w:val="single" w:sz="4" w:space="0" w:color="auto"/>
              <w:right w:val="single" w:sz="4" w:space="0" w:color="auto"/>
            </w:tcBorders>
          </w:tcPr>
          <w:p w14:paraId="45386370" w14:textId="3FCC1962" w:rsidR="005E4958" w:rsidRDefault="005E4958" w:rsidP="004625E4">
            <w:pPr>
              <w:spacing w:line="240" w:lineRule="atLeast"/>
              <w:jc w:val="center"/>
            </w:pPr>
            <w:r>
              <w:t>Optional</w:t>
            </w:r>
          </w:p>
        </w:tc>
        <w:tc>
          <w:tcPr>
            <w:tcW w:w="1727" w:type="dxa"/>
            <w:tcBorders>
              <w:top w:val="single" w:sz="4" w:space="0" w:color="auto"/>
              <w:left w:val="single" w:sz="4" w:space="0" w:color="auto"/>
              <w:bottom w:val="single" w:sz="4" w:space="0" w:color="auto"/>
              <w:right w:val="single" w:sz="4" w:space="0" w:color="auto"/>
            </w:tcBorders>
          </w:tcPr>
          <w:p w14:paraId="1F4B964F" w14:textId="4F0C2581" w:rsidR="005E4958" w:rsidRDefault="005E4958" w:rsidP="004625E4">
            <w:pPr>
              <w:spacing w:line="240" w:lineRule="atLeast"/>
              <w:jc w:val="center"/>
            </w:pPr>
            <w:r>
              <w:t>Optional</w:t>
            </w:r>
          </w:p>
        </w:tc>
        <w:tc>
          <w:tcPr>
            <w:tcW w:w="1352" w:type="dxa"/>
            <w:tcBorders>
              <w:top w:val="single" w:sz="4" w:space="0" w:color="auto"/>
              <w:left w:val="single" w:sz="4" w:space="0" w:color="auto"/>
              <w:bottom w:val="single" w:sz="4" w:space="0" w:color="auto"/>
              <w:right w:val="single" w:sz="4" w:space="0" w:color="auto"/>
            </w:tcBorders>
          </w:tcPr>
          <w:p w14:paraId="31D20747" w14:textId="37028F7B" w:rsidR="005E4958" w:rsidRDefault="005E4958" w:rsidP="004625E4">
            <w:pPr>
              <w:spacing w:line="240" w:lineRule="atLeast"/>
              <w:jc w:val="center"/>
            </w:pPr>
            <w:r>
              <w:t>Optional</w:t>
            </w:r>
          </w:p>
        </w:tc>
        <w:tc>
          <w:tcPr>
            <w:tcW w:w="1078" w:type="dxa"/>
            <w:tcBorders>
              <w:top w:val="single" w:sz="4" w:space="0" w:color="auto"/>
              <w:left w:val="single" w:sz="4" w:space="0" w:color="auto"/>
              <w:bottom w:val="single" w:sz="4" w:space="0" w:color="auto"/>
              <w:right w:val="single" w:sz="4" w:space="0" w:color="auto"/>
            </w:tcBorders>
          </w:tcPr>
          <w:p w14:paraId="5994C748" w14:textId="77777777" w:rsidR="005E4958" w:rsidRDefault="005E4958" w:rsidP="004625E4">
            <w:pPr>
              <w:keepNext/>
              <w:spacing w:line="240" w:lineRule="atLeast"/>
              <w:jc w:val="center"/>
            </w:pPr>
            <w:r>
              <w:t>Optional</w:t>
            </w:r>
          </w:p>
          <w:p w14:paraId="616DF992" w14:textId="46738A7D" w:rsidR="005E4958" w:rsidRDefault="005E4958" w:rsidP="004625E4">
            <w:pPr>
              <w:keepNext/>
              <w:spacing w:line="240" w:lineRule="atLeast"/>
              <w:jc w:val="center"/>
            </w:pPr>
          </w:p>
        </w:tc>
      </w:tr>
      <w:tr w:rsidR="005E4958" w14:paraId="58DB3038" w14:textId="77777777" w:rsidTr="005E4958">
        <w:tc>
          <w:tcPr>
            <w:tcW w:w="1670" w:type="dxa"/>
            <w:tcBorders>
              <w:top w:val="single" w:sz="4" w:space="0" w:color="auto"/>
              <w:left w:val="single" w:sz="4" w:space="0" w:color="auto"/>
              <w:bottom w:val="single" w:sz="4" w:space="0" w:color="auto"/>
              <w:right w:val="single" w:sz="4" w:space="0" w:color="auto"/>
            </w:tcBorders>
          </w:tcPr>
          <w:p w14:paraId="172DCA0C" w14:textId="77777777" w:rsidR="005E4958" w:rsidRDefault="005E4958" w:rsidP="004625E4">
            <w:pPr>
              <w:spacing w:line="240" w:lineRule="atLeast"/>
              <w:rPr>
                <w:b/>
              </w:rPr>
            </w:pPr>
            <w:r>
              <w:rPr>
                <w:b/>
              </w:rPr>
              <w:t>Power Release Doors with Presenter</w:t>
            </w:r>
          </w:p>
        </w:tc>
        <w:tc>
          <w:tcPr>
            <w:tcW w:w="1591" w:type="dxa"/>
            <w:tcBorders>
              <w:top w:val="single" w:sz="4" w:space="0" w:color="auto"/>
              <w:left w:val="single" w:sz="4" w:space="0" w:color="auto"/>
              <w:bottom w:val="single" w:sz="4" w:space="0" w:color="auto"/>
              <w:right w:val="single" w:sz="4" w:space="0" w:color="auto"/>
            </w:tcBorders>
          </w:tcPr>
          <w:p w14:paraId="52ACFE02" w14:textId="77777777" w:rsidR="005E4958" w:rsidRPr="005E4958" w:rsidRDefault="005E4958" w:rsidP="004625E4">
            <w:pPr>
              <w:spacing w:line="240" w:lineRule="atLeast"/>
              <w:jc w:val="center"/>
              <w:rPr>
                <w:i/>
              </w:rPr>
            </w:pPr>
            <w:r w:rsidRPr="005E4958">
              <w:rPr>
                <w:i/>
              </w:rPr>
              <w:t>Optional</w:t>
            </w:r>
          </w:p>
        </w:tc>
        <w:tc>
          <w:tcPr>
            <w:tcW w:w="1559" w:type="dxa"/>
            <w:tcBorders>
              <w:top w:val="single" w:sz="4" w:space="0" w:color="auto"/>
              <w:left w:val="single" w:sz="4" w:space="0" w:color="auto"/>
              <w:bottom w:val="single" w:sz="4" w:space="0" w:color="auto"/>
              <w:right w:val="single" w:sz="4" w:space="0" w:color="auto"/>
            </w:tcBorders>
          </w:tcPr>
          <w:p w14:paraId="51996FC9" w14:textId="77777777" w:rsidR="005E4958" w:rsidRDefault="005E4958" w:rsidP="004625E4">
            <w:pPr>
              <w:spacing w:line="240" w:lineRule="atLeast"/>
              <w:jc w:val="center"/>
            </w:pPr>
            <w:r>
              <w:t>Optional</w:t>
            </w:r>
          </w:p>
        </w:tc>
        <w:tc>
          <w:tcPr>
            <w:tcW w:w="1229" w:type="dxa"/>
            <w:tcBorders>
              <w:top w:val="single" w:sz="4" w:space="0" w:color="auto"/>
              <w:left w:val="single" w:sz="4" w:space="0" w:color="auto"/>
              <w:bottom w:val="single" w:sz="4" w:space="0" w:color="auto"/>
              <w:right w:val="single" w:sz="4" w:space="0" w:color="auto"/>
            </w:tcBorders>
          </w:tcPr>
          <w:p w14:paraId="066262CA" w14:textId="77777777" w:rsidR="005E4958" w:rsidRDefault="005E4958" w:rsidP="004625E4">
            <w:pPr>
              <w:spacing w:line="240" w:lineRule="atLeast"/>
              <w:jc w:val="center"/>
            </w:pPr>
            <w:r>
              <w:t>Optional</w:t>
            </w:r>
          </w:p>
        </w:tc>
        <w:tc>
          <w:tcPr>
            <w:tcW w:w="1727" w:type="dxa"/>
            <w:tcBorders>
              <w:top w:val="single" w:sz="4" w:space="0" w:color="auto"/>
              <w:left w:val="single" w:sz="4" w:space="0" w:color="auto"/>
              <w:bottom w:val="single" w:sz="4" w:space="0" w:color="auto"/>
              <w:right w:val="single" w:sz="4" w:space="0" w:color="auto"/>
            </w:tcBorders>
          </w:tcPr>
          <w:p w14:paraId="0774A106" w14:textId="77777777" w:rsidR="005E4958" w:rsidRDefault="005E4958" w:rsidP="004625E4">
            <w:pPr>
              <w:spacing w:line="240" w:lineRule="atLeast"/>
              <w:jc w:val="center"/>
            </w:pPr>
            <w:r>
              <w:t>Optional</w:t>
            </w:r>
          </w:p>
        </w:tc>
        <w:tc>
          <w:tcPr>
            <w:tcW w:w="1352" w:type="dxa"/>
            <w:tcBorders>
              <w:top w:val="single" w:sz="4" w:space="0" w:color="auto"/>
              <w:left w:val="single" w:sz="4" w:space="0" w:color="auto"/>
              <w:bottom w:val="single" w:sz="4" w:space="0" w:color="auto"/>
              <w:right w:val="single" w:sz="4" w:space="0" w:color="auto"/>
            </w:tcBorders>
          </w:tcPr>
          <w:p w14:paraId="20521B27" w14:textId="77777777" w:rsidR="005E4958" w:rsidRDefault="005E4958" w:rsidP="004625E4">
            <w:pPr>
              <w:spacing w:line="240" w:lineRule="atLeast"/>
              <w:jc w:val="center"/>
            </w:pPr>
            <w:r>
              <w:t>Optional</w:t>
            </w:r>
          </w:p>
        </w:tc>
        <w:tc>
          <w:tcPr>
            <w:tcW w:w="1078" w:type="dxa"/>
            <w:tcBorders>
              <w:top w:val="single" w:sz="4" w:space="0" w:color="auto"/>
              <w:left w:val="single" w:sz="4" w:space="0" w:color="auto"/>
              <w:bottom w:val="single" w:sz="4" w:space="0" w:color="auto"/>
              <w:right w:val="single" w:sz="4" w:space="0" w:color="auto"/>
            </w:tcBorders>
          </w:tcPr>
          <w:p w14:paraId="08E874F2" w14:textId="77777777" w:rsidR="005E4958" w:rsidRDefault="005E4958" w:rsidP="004625E4">
            <w:pPr>
              <w:keepNext/>
              <w:spacing w:line="240" w:lineRule="atLeast"/>
              <w:jc w:val="center"/>
            </w:pPr>
            <w:r>
              <w:t>Optional</w:t>
            </w:r>
          </w:p>
        </w:tc>
      </w:tr>
    </w:tbl>
    <w:p w14:paraId="6FB0B564" w14:textId="77777777" w:rsidR="00412038" w:rsidRPr="009C2384" w:rsidRDefault="009C2384" w:rsidP="004625E4">
      <w:pPr>
        <w:pStyle w:val="Caption"/>
        <w:spacing w:line="240" w:lineRule="atLeast"/>
      </w:pPr>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8</w:t>
      </w:r>
      <w:r w:rsidR="002C1D22">
        <w:rPr>
          <w:noProof/>
        </w:rPr>
        <w:fldChar w:fldCharType="end"/>
      </w:r>
      <w:r w:rsidRPr="009C2384">
        <w:t>: Regions &amp; Markets</w:t>
      </w:r>
      <w:bookmarkEnd w:id="87"/>
    </w:p>
    <w:p w14:paraId="692BBC8E" w14:textId="77777777" w:rsidR="00741AA6" w:rsidRDefault="000157E2" w:rsidP="004625E4">
      <w:pPr>
        <w:pStyle w:val="Heading2"/>
        <w:spacing w:line="240" w:lineRule="atLeast"/>
      </w:pPr>
      <w:bookmarkStart w:id="88" w:name="_Toc57194683"/>
      <w:bookmarkStart w:id="89" w:name="_Toc215652140"/>
      <w:bookmarkStart w:id="90" w:name="_Toc397081444"/>
      <w:bookmarkStart w:id="91" w:name="_Toc215652148"/>
      <w:bookmarkEnd w:id="82"/>
      <w:bookmarkEnd w:id="84"/>
      <w:r>
        <w:t>Input Requirements</w:t>
      </w:r>
      <w:r w:rsidR="00301DBE">
        <w:t>/Documents</w:t>
      </w:r>
      <w:bookmarkEnd w:id="88"/>
    </w:p>
    <w:p w14:paraId="4DED7DE9" w14:textId="77777777" w:rsidR="007912C8" w:rsidRDefault="00845E88" w:rsidP="004625E4">
      <w:pPr>
        <w:pStyle w:val="REUserHint"/>
        <w:spacing w:line="240" w:lineRule="atLeast"/>
        <w:rPr>
          <w:color w:val="808080" w:themeColor="background1" w:themeShade="80"/>
        </w:rPr>
      </w:pPr>
      <w:r w:rsidRPr="006955B0">
        <w:rPr>
          <w:rStyle w:val="SubtleEmphasis"/>
          <w:b/>
        </w:rPr>
        <w:t>#Hint:</w:t>
      </w:r>
      <w:r w:rsidRPr="0063372E">
        <w:rPr>
          <w:rStyle w:val="SubtleEmphasis"/>
        </w:rPr>
        <w:t xml:space="preserve"> </w:t>
      </w:r>
      <w:r w:rsidR="00A41AEE">
        <w:rPr>
          <w:rStyle w:val="SubtleEmphasis"/>
        </w:rPr>
        <w:t xml:space="preserve">List </w:t>
      </w:r>
      <w:r w:rsidR="007912C8">
        <w:rPr>
          <w:rStyle w:val="SubtleEmphasis"/>
        </w:rPr>
        <w:t xml:space="preserve">relevant </w:t>
      </w:r>
      <w:r w:rsidR="00025B33">
        <w:rPr>
          <w:rStyle w:val="SubtleEmphasis"/>
        </w:rPr>
        <w:t>document</w:t>
      </w:r>
      <w:r w:rsidR="004F7AD6">
        <w:rPr>
          <w:rStyle w:val="SubtleEmphasis"/>
        </w:rPr>
        <w:t>s</w:t>
      </w:r>
      <w:r w:rsidR="007377C7">
        <w:rPr>
          <w:rStyle w:val="SubtleEmphasis"/>
        </w:rPr>
        <w:t xml:space="preserve"> or </w:t>
      </w:r>
      <w:r w:rsidR="0098034F">
        <w:rPr>
          <w:rStyle w:val="SubtleEmphasis"/>
        </w:rPr>
        <w:t>requirements</w:t>
      </w:r>
      <w:r w:rsidR="002B343C">
        <w:rPr>
          <w:rStyle w:val="SubtleEmphasis"/>
        </w:rPr>
        <w:t xml:space="preserve">, </w:t>
      </w:r>
      <w:r w:rsidR="00F66880">
        <w:rPr>
          <w:rStyle w:val="SubtleEmphasis"/>
        </w:rPr>
        <w:t xml:space="preserve">which should be </w:t>
      </w:r>
      <w:r w:rsidR="002B343C">
        <w:rPr>
          <w:rStyle w:val="SubtleEmphasis"/>
        </w:rPr>
        <w:t xml:space="preserve">considered when </w:t>
      </w:r>
      <w:r w:rsidR="007912C8">
        <w:rPr>
          <w:rStyle w:val="SubtleEmphasis"/>
        </w:rPr>
        <w:t>considered when specifying the requirements in chapter “</w:t>
      </w:r>
      <w:r w:rsidR="007912C8">
        <w:rPr>
          <w:rStyle w:val="SubtleEmphasis"/>
        </w:rPr>
        <w:fldChar w:fldCharType="begin"/>
      </w:r>
      <w:r w:rsidR="007912C8">
        <w:rPr>
          <w:rStyle w:val="SubtleEmphasis"/>
        </w:rPr>
        <w:instrText xml:space="preserve"> REF _Ref300051457 \h  \* MERGEFORMAT </w:instrText>
      </w:r>
      <w:r w:rsidR="007912C8">
        <w:rPr>
          <w:rStyle w:val="SubtleEmphasis"/>
        </w:rPr>
      </w:r>
      <w:r w:rsidR="007912C8">
        <w:rPr>
          <w:rStyle w:val="SubtleEmphasis"/>
        </w:rPr>
        <w:fldChar w:fldCharType="separate"/>
      </w:r>
      <w:r w:rsidR="00F61BAA" w:rsidRPr="00F61BAA">
        <w:rPr>
          <w:rStyle w:val="SubtleEmphasis"/>
        </w:rPr>
        <w:t>Feature Requirements</w:t>
      </w:r>
      <w:r w:rsidR="007912C8">
        <w:rPr>
          <w:rStyle w:val="SubtleEmphasis"/>
        </w:rPr>
        <w:fldChar w:fldCharType="end"/>
      </w:r>
      <w:r w:rsidR="007912C8">
        <w:rPr>
          <w:rStyle w:val="SubtleEmphasis"/>
        </w:rPr>
        <w:t>” of this document.</w:t>
      </w:r>
      <w:r w:rsidR="00025B33">
        <w:rPr>
          <w:rStyle w:val="SubtleEmphasis"/>
        </w:rPr>
        <w:t xml:space="preserve"> </w:t>
      </w:r>
      <w:r w:rsidR="007912C8">
        <w:rPr>
          <w:color w:val="808080" w:themeColor="background1" w:themeShade="80"/>
        </w:rPr>
        <w:t>When finalizing the spec, the feature owner should check, if all inputs have been properly considered by derived/outgoing requirements.</w:t>
      </w:r>
    </w:p>
    <w:p w14:paraId="2B0423D2" w14:textId="77777777" w:rsidR="00E8611B" w:rsidRPr="00347A88" w:rsidRDefault="00E8611B" w:rsidP="004625E4">
      <w:pPr>
        <w:pStyle w:val="REUserHint"/>
        <w:spacing w:line="240" w:lineRule="atLeast"/>
        <w:rPr>
          <w:rStyle w:val="SubtleEmphasis"/>
        </w:rPr>
      </w:pPr>
      <w:r w:rsidRPr="00347A88">
        <w:rPr>
          <w:rStyle w:val="SubtleEmphasis"/>
          <w:b/>
        </w:rPr>
        <w:t>#Link:</w:t>
      </w:r>
      <w:r w:rsidRPr="00347A88">
        <w:rPr>
          <w:rStyle w:val="SubtleEmphasis"/>
        </w:rPr>
        <w:t xml:space="preserve"> </w:t>
      </w:r>
      <w:r>
        <w:rPr>
          <w:rStyle w:val="SubtleEmphasis"/>
        </w:rPr>
        <w:t xml:space="preserve">Refer to “Forward Traceability” at </w:t>
      </w:r>
      <w:hyperlink r:id="rId42" w:anchor="/workspace/209/_vv/(process/artifact/_ZbIhsK4EkzaN49uPh7SLuQ)" w:history="1">
        <w:r w:rsidRPr="00E8611B">
          <w:rPr>
            <w:rStyle w:val="Hyperlink"/>
          </w:rPr>
          <w:t xml:space="preserve">Stages – </w:t>
        </w:r>
        <w:r>
          <w:rPr>
            <w:rStyle w:val="Hyperlink"/>
          </w:rPr>
          <w:t xml:space="preserve">RE </w:t>
        </w:r>
        <w:proofErr w:type="spellStart"/>
        <w:r>
          <w:rPr>
            <w:rStyle w:val="Hyperlink"/>
          </w:rPr>
          <w:t>Traceabilty</w:t>
        </w:r>
        <w:proofErr w:type="spellEnd"/>
        <w:r>
          <w:rPr>
            <w:rStyle w:val="Hyperlink"/>
          </w:rPr>
          <w:t xml:space="preserve"> Record</w:t>
        </w:r>
      </w:hyperlink>
    </w:p>
    <w:p w14:paraId="58DEF067" w14:textId="77777777" w:rsidR="00F2058E" w:rsidRPr="0063372E" w:rsidRDefault="00F2058E" w:rsidP="004625E4">
      <w:pPr>
        <w:spacing w:line="240" w:lineRule="atLeast"/>
        <w:rPr>
          <w:rStyle w:val="SubtleEmphasis"/>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2693"/>
        <w:gridCol w:w="2693"/>
        <w:gridCol w:w="3260"/>
      </w:tblGrid>
      <w:tr w:rsidR="009141BE" w:rsidRPr="007C20FA" w14:paraId="15F90ADC" w14:textId="77777777" w:rsidTr="00FA30EC">
        <w:trPr>
          <w:trHeight w:val="20"/>
        </w:trPr>
        <w:tc>
          <w:tcPr>
            <w:tcW w:w="1560" w:type="dxa"/>
            <w:shd w:val="clear" w:color="auto" w:fill="D9D9D9" w:themeFill="background1" w:themeFillShade="D9"/>
          </w:tcPr>
          <w:p w14:paraId="7BB97356" w14:textId="77777777" w:rsidR="009141BE" w:rsidRPr="00054A51" w:rsidRDefault="009141BE" w:rsidP="004625E4">
            <w:pPr>
              <w:spacing w:line="240" w:lineRule="atLeast"/>
              <w:rPr>
                <w:rFonts w:ascii="Helvetica" w:hAnsi="Helvetica" w:cs="Helvetica"/>
                <w:b/>
              </w:rPr>
            </w:pPr>
            <w:bookmarkStart w:id="92" w:name="_Toc397081431"/>
            <w:r w:rsidRPr="00054A51">
              <w:rPr>
                <w:rFonts w:ascii="Helvetica" w:hAnsi="Helvetica" w:cs="Helvetica"/>
                <w:b/>
              </w:rPr>
              <w:t>Reference</w:t>
            </w:r>
          </w:p>
          <w:p w14:paraId="148A94DE" w14:textId="77777777" w:rsidR="008219A6" w:rsidRPr="00054A51" w:rsidRDefault="00054A51" w:rsidP="004625E4">
            <w:pPr>
              <w:spacing w:line="240" w:lineRule="atLeast"/>
              <w:rPr>
                <w:rFonts w:ascii="Helvetica" w:hAnsi="Helvetica" w:cs="Helvetica"/>
                <w:b/>
              </w:rPr>
            </w:pPr>
            <w:r w:rsidRPr="00054A51">
              <w:rPr>
                <w:rFonts w:ascii="Helvetica" w:hAnsi="Helvetica" w:cs="Helvetica"/>
                <w:sz w:val="16"/>
              </w:rPr>
              <w:t>(</w:t>
            </w:r>
            <w:r w:rsidR="00A07F0E" w:rsidRPr="00054A51">
              <w:rPr>
                <w:rFonts w:ascii="Helvetica" w:hAnsi="Helvetica" w:cs="Helvetica"/>
                <w:sz w:val="16"/>
              </w:rPr>
              <w:t>R</w:t>
            </w:r>
            <w:r w:rsidR="008219A6" w:rsidRPr="00054A51">
              <w:rPr>
                <w:rFonts w:ascii="Helvetica" w:hAnsi="Helvetica" w:cs="Helvetica"/>
                <w:sz w:val="16"/>
              </w:rPr>
              <w:t xml:space="preserve">eference </w:t>
            </w:r>
            <w:r>
              <w:rPr>
                <w:rFonts w:ascii="Helvetica" w:hAnsi="Helvetica" w:cs="Helvetica"/>
                <w:sz w:val="16"/>
              </w:rPr>
              <w:t>as listed in</w:t>
            </w:r>
            <w:r w:rsidR="008219A6" w:rsidRPr="00054A51">
              <w:rPr>
                <w:rFonts w:ascii="Helvetica" w:hAnsi="Helvetica" w:cs="Helvetica"/>
                <w:sz w:val="16"/>
              </w:rPr>
              <w:t xml:space="preserve"> </w:t>
            </w:r>
            <w:proofErr w:type="spellStart"/>
            <w:r w:rsidR="008219A6" w:rsidRPr="00054A51">
              <w:rPr>
                <w:rFonts w:ascii="Helvetica" w:hAnsi="Helvetica" w:cs="Helvetica"/>
                <w:sz w:val="16"/>
              </w:rPr>
              <w:t>ch.</w:t>
            </w:r>
            <w:proofErr w:type="spellEnd"/>
            <w:r w:rsidR="008219A6" w:rsidRPr="00054A51">
              <w:rPr>
                <w:rFonts w:ascii="Helvetica" w:hAnsi="Helvetica" w:cs="Helvetica"/>
                <w:sz w:val="16"/>
              </w:rPr>
              <w:t xml:space="preserve"> “</w:t>
            </w:r>
            <w:r w:rsidR="008219A6" w:rsidRPr="00054A51">
              <w:rPr>
                <w:rFonts w:ascii="Helvetica" w:hAnsi="Helvetica" w:cs="Helvetica"/>
                <w:sz w:val="16"/>
              </w:rPr>
              <w:fldChar w:fldCharType="begin"/>
            </w:r>
            <w:r w:rsidR="008219A6" w:rsidRPr="00054A51">
              <w:rPr>
                <w:rFonts w:ascii="Helvetica" w:hAnsi="Helvetica" w:cs="Helvetica"/>
                <w:sz w:val="16"/>
              </w:rPr>
              <w:instrText xml:space="preserve"> REF _Ref11687049 \h  \* MERGEFORMAT </w:instrText>
            </w:r>
            <w:r w:rsidR="008219A6" w:rsidRPr="00054A51">
              <w:rPr>
                <w:rFonts w:ascii="Helvetica" w:hAnsi="Helvetica" w:cs="Helvetica"/>
                <w:sz w:val="16"/>
              </w:rPr>
            </w:r>
            <w:r w:rsidR="008219A6" w:rsidRPr="00054A51">
              <w:rPr>
                <w:rFonts w:ascii="Helvetica" w:hAnsi="Helvetica" w:cs="Helvetica"/>
                <w:sz w:val="16"/>
              </w:rPr>
              <w:fldChar w:fldCharType="separate"/>
            </w:r>
            <w:r w:rsidR="00F61BAA" w:rsidRPr="00F61BAA">
              <w:rPr>
                <w:rFonts w:ascii="Helvetica" w:hAnsi="Helvetica" w:cs="Helvetica"/>
                <w:sz w:val="16"/>
              </w:rPr>
              <w:t>References</w:t>
            </w:r>
            <w:r w:rsidR="008219A6" w:rsidRPr="00054A51">
              <w:rPr>
                <w:rFonts w:ascii="Helvetica" w:hAnsi="Helvetica" w:cs="Helvetica"/>
                <w:sz w:val="16"/>
              </w:rPr>
              <w:fldChar w:fldCharType="end"/>
            </w:r>
            <w:r w:rsidRPr="00054A51">
              <w:rPr>
                <w:rFonts w:ascii="Helvetica" w:hAnsi="Helvetica" w:cs="Helvetica"/>
                <w:sz w:val="16"/>
              </w:rPr>
              <w:t>)</w:t>
            </w:r>
          </w:p>
        </w:tc>
        <w:tc>
          <w:tcPr>
            <w:tcW w:w="2693" w:type="dxa"/>
            <w:shd w:val="clear" w:color="auto" w:fill="D9D9D9" w:themeFill="background1" w:themeFillShade="D9"/>
          </w:tcPr>
          <w:p w14:paraId="237DCE69" w14:textId="77777777" w:rsidR="009141BE" w:rsidRPr="007C20FA" w:rsidRDefault="009141BE" w:rsidP="004625E4">
            <w:pPr>
              <w:spacing w:line="240" w:lineRule="atLeast"/>
              <w:rPr>
                <w:rFonts w:ascii="Helvetica" w:hAnsi="Helvetica" w:cs="Helvetica"/>
                <w:b/>
              </w:rPr>
            </w:pPr>
            <w:r>
              <w:rPr>
                <w:rFonts w:ascii="Helvetica" w:hAnsi="Helvetica" w:cs="Helvetica"/>
                <w:b/>
              </w:rPr>
              <w:t>Section</w:t>
            </w:r>
            <w:r w:rsidR="0098034F">
              <w:rPr>
                <w:rFonts w:ascii="Helvetica" w:hAnsi="Helvetica" w:cs="Helvetica"/>
                <w:b/>
              </w:rPr>
              <w:t>/Requirement</w:t>
            </w:r>
          </w:p>
        </w:tc>
        <w:tc>
          <w:tcPr>
            <w:tcW w:w="2693" w:type="dxa"/>
            <w:shd w:val="clear" w:color="auto" w:fill="D9D9D9" w:themeFill="background1" w:themeFillShade="D9"/>
          </w:tcPr>
          <w:p w14:paraId="2C6449BE" w14:textId="77777777" w:rsidR="009141BE" w:rsidRPr="007C20FA" w:rsidRDefault="00DD231D" w:rsidP="004625E4">
            <w:pPr>
              <w:spacing w:line="240" w:lineRule="atLeast"/>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1E6DCF53" w14:textId="77777777" w:rsidR="009141BE" w:rsidRDefault="007377C7" w:rsidP="004625E4">
            <w:pPr>
              <w:spacing w:line="240" w:lineRule="atLeast"/>
              <w:rPr>
                <w:rFonts w:ascii="Helvetica" w:hAnsi="Helvetica" w:cs="Helvetica"/>
                <w:b/>
              </w:rPr>
            </w:pPr>
            <w:r>
              <w:rPr>
                <w:rFonts w:ascii="Helvetica" w:hAnsi="Helvetica" w:cs="Helvetica"/>
                <w:b/>
              </w:rPr>
              <w:t xml:space="preserve">Derived </w:t>
            </w:r>
            <w:r w:rsidR="0098034F">
              <w:rPr>
                <w:rFonts w:ascii="Helvetica" w:hAnsi="Helvetica" w:cs="Helvetica"/>
                <w:b/>
              </w:rPr>
              <w:t>Requirement</w:t>
            </w:r>
          </w:p>
          <w:p w14:paraId="75B759B2" w14:textId="77777777" w:rsidR="008219A6" w:rsidRPr="008A0D89" w:rsidRDefault="008A0D89" w:rsidP="004625E4">
            <w:pPr>
              <w:spacing w:line="240" w:lineRule="atLeast"/>
              <w:rPr>
                <w:rFonts w:ascii="Helvetica" w:hAnsi="Helvetica" w:cs="Helvetica"/>
              </w:rPr>
            </w:pPr>
            <w:r w:rsidRPr="00054A51">
              <w:rPr>
                <w:rFonts w:ascii="Helvetica" w:hAnsi="Helvetica" w:cs="Helvetica"/>
                <w:sz w:val="16"/>
              </w:rPr>
              <w:t>(optional</w:t>
            </w:r>
            <w:r w:rsidR="00054A51">
              <w:rPr>
                <w:rFonts w:ascii="Helvetica" w:hAnsi="Helvetica" w:cs="Helvetica"/>
                <w:sz w:val="16"/>
              </w:rPr>
              <w:t xml:space="preserve"> – reference to requirement in </w:t>
            </w:r>
            <w:proofErr w:type="spellStart"/>
            <w:r w:rsidR="00054A51">
              <w:rPr>
                <w:rFonts w:ascii="Helvetica" w:hAnsi="Helvetica" w:cs="Helvetica"/>
                <w:sz w:val="16"/>
              </w:rPr>
              <w:t>ch.</w:t>
            </w:r>
            <w:proofErr w:type="spellEnd"/>
            <w:r w:rsidR="00054A51">
              <w:rPr>
                <w:rFonts w:ascii="Helvetica" w:hAnsi="Helvetica" w:cs="Helvetica"/>
                <w:sz w:val="16"/>
              </w:rPr>
              <w:t xml:space="preserve"> “</w:t>
            </w:r>
            <w:r w:rsidR="00054A51">
              <w:rPr>
                <w:rFonts w:ascii="Helvetica" w:hAnsi="Helvetica" w:cs="Helvetica"/>
                <w:sz w:val="16"/>
              </w:rPr>
              <w:fldChar w:fldCharType="begin"/>
            </w:r>
            <w:r w:rsidR="00054A51">
              <w:rPr>
                <w:rFonts w:ascii="Helvetica" w:hAnsi="Helvetica" w:cs="Helvetica"/>
                <w:sz w:val="16"/>
              </w:rPr>
              <w:instrText xml:space="preserve"> REF _Ref300051457 \h  \* MERGEFORMAT </w:instrText>
            </w:r>
            <w:r w:rsidR="00054A51">
              <w:rPr>
                <w:rFonts w:ascii="Helvetica" w:hAnsi="Helvetica" w:cs="Helvetica"/>
                <w:sz w:val="16"/>
              </w:rPr>
            </w:r>
            <w:r w:rsidR="00054A51">
              <w:rPr>
                <w:rFonts w:ascii="Helvetica" w:hAnsi="Helvetica" w:cs="Helvetica"/>
                <w:sz w:val="16"/>
              </w:rPr>
              <w:fldChar w:fldCharType="separate"/>
            </w:r>
            <w:r w:rsidR="00F61BAA" w:rsidRPr="00F61BAA">
              <w:rPr>
                <w:rFonts w:ascii="Helvetica" w:hAnsi="Helvetica" w:cs="Helvetica"/>
                <w:sz w:val="16"/>
              </w:rPr>
              <w:t>Feature Requirements</w:t>
            </w:r>
            <w:r w:rsidR="00054A51">
              <w:rPr>
                <w:rFonts w:ascii="Helvetica" w:hAnsi="Helvetica" w:cs="Helvetica"/>
                <w:sz w:val="16"/>
              </w:rPr>
              <w:fldChar w:fldCharType="end"/>
            </w:r>
            <w:r w:rsidR="00054A51">
              <w:rPr>
                <w:rFonts w:ascii="Helvetica" w:hAnsi="Helvetica" w:cs="Helvetica"/>
                <w:sz w:val="16"/>
              </w:rPr>
              <w:t>”</w:t>
            </w:r>
            <w:r w:rsidRPr="00054A51">
              <w:rPr>
                <w:rFonts w:ascii="Helvetica" w:hAnsi="Helvetica" w:cs="Helvetica"/>
                <w:sz w:val="16"/>
              </w:rPr>
              <w:t>)</w:t>
            </w:r>
          </w:p>
        </w:tc>
      </w:tr>
    </w:tbl>
    <w:tbl>
      <w:tblPr>
        <w:tblStyle w:val="TableGrid"/>
        <w:tblW w:w="10200" w:type="dxa"/>
        <w:tblInd w:w="113" w:type="dxa"/>
        <w:tblLayout w:type="fixed"/>
        <w:tblLook w:val="0600" w:firstRow="0" w:lastRow="0" w:firstColumn="0" w:lastColumn="0" w:noHBand="1" w:noVBand="1"/>
      </w:tblPr>
      <w:tblGrid>
        <w:gridCol w:w="1560"/>
        <w:gridCol w:w="2691"/>
        <w:gridCol w:w="2691"/>
        <w:gridCol w:w="3258"/>
      </w:tblGrid>
      <w:tr w:rsidR="00AC0A12" w14:paraId="3C300608" w14:textId="77777777" w:rsidTr="00AC0A12">
        <w:trPr>
          <w:trHeight w:val="20"/>
        </w:trPr>
        <w:tc>
          <w:tcPr>
            <w:tcW w:w="1020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9828" w14:textId="77777777" w:rsidR="00AC0A12" w:rsidRDefault="00AC0A12" w:rsidP="004625E4">
            <w:pPr>
              <w:spacing w:line="240" w:lineRule="atLeast"/>
              <w:rPr>
                <w:rFonts w:ascii="Helvetica" w:hAnsi="Helvetica" w:cs="Helvetica"/>
                <w:b/>
              </w:rPr>
            </w:pPr>
            <w:r>
              <w:rPr>
                <w:rFonts w:ascii="Helvetica" w:hAnsi="Helvetica" w:cs="Helvetica"/>
                <w:b/>
              </w:rPr>
              <w:t>Attribute Requirements</w:t>
            </w:r>
          </w:p>
        </w:tc>
      </w:tr>
      <w:tr w:rsidR="00AC0A12" w14:paraId="1A52CFDE"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19643009" w14:textId="77777777" w:rsidR="00AC0A12" w:rsidRDefault="00AC0A12" w:rsidP="004625E4">
            <w:pPr>
              <w:spacing w:line="240" w:lineRule="atLeast"/>
            </w:pPr>
          </w:p>
        </w:tc>
        <w:tc>
          <w:tcPr>
            <w:tcW w:w="2691" w:type="dxa"/>
            <w:tcBorders>
              <w:top w:val="single" w:sz="4" w:space="0" w:color="auto"/>
              <w:left w:val="single" w:sz="4" w:space="0" w:color="auto"/>
              <w:bottom w:val="single" w:sz="4" w:space="0" w:color="auto"/>
              <w:right w:val="single" w:sz="4" w:space="0" w:color="auto"/>
            </w:tcBorders>
            <w:hideMark/>
          </w:tcPr>
          <w:p w14:paraId="3393758E" w14:textId="77777777" w:rsidR="00AC0A12" w:rsidRDefault="00AC0A12" w:rsidP="004625E4">
            <w:pPr>
              <w:spacing w:line="240" w:lineRule="atLeast"/>
              <w:rPr>
                <w:rFonts w:cs="Arial"/>
              </w:rPr>
            </w:pPr>
            <w:r>
              <w:rPr>
                <w:rFonts w:cs="Arial"/>
              </w:rPr>
              <w:t>Example AR</w:t>
            </w:r>
          </w:p>
        </w:tc>
        <w:tc>
          <w:tcPr>
            <w:tcW w:w="2691" w:type="dxa"/>
            <w:tcBorders>
              <w:top w:val="single" w:sz="4" w:space="0" w:color="auto"/>
              <w:left w:val="single" w:sz="4" w:space="0" w:color="auto"/>
              <w:bottom w:val="single" w:sz="4" w:space="0" w:color="auto"/>
              <w:right w:val="single" w:sz="4" w:space="0" w:color="auto"/>
            </w:tcBorders>
          </w:tcPr>
          <w:p w14:paraId="3B118979"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2AD3CC56" w14:textId="77777777" w:rsidR="00AC0A12" w:rsidRDefault="00AC0A12" w:rsidP="004625E4">
            <w:pPr>
              <w:spacing w:line="240" w:lineRule="atLeast"/>
            </w:pPr>
          </w:p>
        </w:tc>
      </w:tr>
      <w:tr w:rsidR="00AC0A12" w14:paraId="0EFB9ED0" w14:textId="77777777" w:rsidTr="00AC0A12">
        <w:trPr>
          <w:trHeight w:val="20"/>
        </w:trPr>
        <w:tc>
          <w:tcPr>
            <w:tcW w:w="1020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FD3C34" w14:textId="77777777" w:rsidR="00AC0A12" w:rsidRDefault="00AC0A12" w:rsidP="004625E4">
            <w:pPr>
              <w:spacing w:line="240" w:lineRule="atLeast"/>
              <w:rPr>
                <w:rFonts w:ascii="Helvetica" w:hAnsi="Helvetica" w:cs="Helvetica"/>
                <w:b/>
              </w:rPr>
            </w:pPr>
            <w:r>
              <w:rPr>
                <w:rFonts w:ascii="Helvetica" w:hAnsi="Helvetica" w:cs="Helvetica"/>
                <w:b/>
              </w:rPr>
              <w:t>Ford Engineering Standards</w:t>
            </w:r>
          </w:p>
        </w:tc>
      </w:tr>
      <w:tr w:rsidR="00AC0A12" w14:paraId="77F31052"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66085838" w14:textId="77777777" w:rsidR="00AC0A12" w:rsidRDefault="00AC0A12" w:rsidP="004625E4">
            <w:pPr>
              <w:spacing w:line="240" w:lineRule="atLeast"/>
              <w:rPr>
                <w:rFonts w:cs="Arial"/>
              </w:rPr>
            </w:pPr>
          </w:p>
        </w:tc>
        <w:tc>
          <w:tcPr>
            <w:tcW w:w="2691" w:type="dxa"/>
            <w:tcBorders>
              <w:top w:val="single" w:sz="4" w:space="0" w:color="auto"/>
              <w:left w:val="single" w:sz="4" w:space="0" w:color="auto"/>
              <w:bottom w:val="single" w:sz="4" w:space="0" w:color="auto"/>
              <w:right w:val="single" w:sz="4" w:space="0" w:color="auto"/>
            </w:tcBorders>
            <w:hideMark/>
          </w:tcPr>
          <w:p w14:paraId="692D4132" w14:textId="77777777" w:rsidR="00AC0A12" w:rsidRDefault="00AC0A12" w:rsidP="004625E4">
            <w:pPr>
              <w:spacing w:line="240" w:lineRule="atLeast"/>
              <w:rPr>
                <w:rFonts w:cs="Arial"/>
              </w:rPr>
            </w:pPr>
            <w:r>
              <w:rPr>
                <w:rFonts w:cs="Arial"/>
              </w:rPr>
              <w:t>&lt;Example: some SDS (requirement)&gt;</w:t>
            </w:r>
          </w:p>
        </w:tc>
        <w:tc>
          <w:tcPr>
            <w:tcW w:w="2691" w:type="dxa"/>
            <w:tcBorders>
              <w:top w:val="single" w:sz="4" w:space="0" w:color="auto"/>
              <w:left w:val="single" w:sz="4" w:space="0" w:color="auto"/>
              <w:bottom w:val="single" w:sz="4" w:space="0" w:color="auto"/>
              <w:right w:val="single" w:sz="4" w:space="0" w:color="auto"/>
            </w:tcBorders>
          </w:tcPr>
          <w:p w14:paraId="082B07BD"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75D498B3" w14:textId="77777777" w:rsidR="00AC0A12" w:rsidRDefault="00AC0A12" w:rsidP="004625E4">
            <w:pPr>
              <w:spacing w:line="240" w:lineRule="atLeast"/>
              <w:rPr>
                <w:rFonts w:cs="Arial"/>
              </w:rPr>
            </w:pPr>
          </w:p>
        </w:tc>
      </w:tr>
      <w:tr w:rsidR="00AC0A12" w14:paraId="45AEEDB5" w14:textId="77777777" w:rsidTr="00AC0A12">
        <w:trPr>
          <w:trHeight w:val="20"/>
        </w:trPr>
        <w:tc>
          <w:tcPr>
            <w:tcW w:w="1020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C61F63" w14:textId="77777777" w:rsidR="00AC0A12" w:rsidRDefault="00AC0A12" w:rsidP="004625E4">
            <w:pPr>
              <w:spacing w:line="240" w:lineRule="atLeast"/>
              <w:rPr>
                <w:rFonts w:ascii="Helvetica" w:hAnsi="Helvetica" w:cs="Helvetica"/>
                <w:b/>
              </w:rPr>
            </w:pPr>
            <w:r>
              <w:rPr>
                <w:rFonts w:ascii="Helvetica" w:hAnsi="Helvetica" w:cs="Helvetica"/>
                <w:b/>
              </w:rPr>
              <w:t>Legal Regulations</w:t>
            </w:r>
          </w:p>
        </w:tc>
      </w:tr>
      <w:tr w:rsidR="00AC0A12" w14:paraId="3AB313DC"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62E2234D" w14:textId="77777777" w:rsidR="00AC0A12" w:rsidRDefault="00AC0A12" w:rsidP="004625E4">
            <w:pPr>
              <w:spacing w:line="240" w:lineRule="atLeast"/>
            </w:pPr>
          </w:p>
        </w:tc>
        <w:tc>
          <w:tcPr>
            <w:tcW w:w="2691" w:type="dxa"/>
            <w:tcBorders>
              <w:top w:val="single" w:sz="4" w:space="0" w:color="auto"/>
              <w:left w:val="single" w:sz="4" w:space="0" w:color="auto"/>
              <w:bottom w:val="single" w:sz="4" w:space="0" w:color="auto"/>
              <w:right w:val="single" w:sz="4" w:space="0" w:color="auto"/>
            </w:tcBorders>
            <w:hideMark/>
          </w:tcPr>
          <w:p w14:paraId="1871260E" w14:textId="77777777" w:rsidR="00AC0A12" w:rsidRDefault="00AC0A12" w:rsidP="004625E4">
            <w:pPr>
              <w:spacing w:line="240" w:lineRule="atLeast"/>
              <w:rPr>
                <w:rFonts w:cs="Arial"/>
              </w:rPr>
            </w:pPr>
            <w:r>
              <w:rPr>
                <w:rFonts w:cs="Arial"/>
              </w:rPr>
              <w:t>Compliance with FMVSS101</w:t>
            </w:r>
          </w:p>
        </w:tc>
        <w:tc>
          <w:tcPr>
            <w:tcW w:w="2691" w:type="dxa"/>
            <w:tcBorders>
              <w:top w:val="single" w:sz="4" w:space="0" w:color="auto"/>
              <w:left w:val="single" w:sz="4" w:space="0" w:color="auto"/>
              <w:bottom w:val="single" w:sz="4" w:space="0" w:color="auto"/>
              <w:right w:val="single" w:sz="4" w:space="0" w:color="auto"/>
            </w:tcBorders>
          </w:tcPr>
          <w:p w14:paraId="47CD9BD6" w14:textId="77777777" w:rsidR="00AC0A12" w:rsidRDefault="00AC0A12" w:rsidP="004625E4">
            <w:pPr>
              <w:spacing w:line="240" w:lineRule="atLeast"/>
              <w:rPr>
                <w:rFonts w:cs="Arial"/>
              </w:rPr>
            </w:pPr>
            <w:r>
              <w:rPr>
                <w:rFonts w:cs="Arial"/>
              </w:rPr>
              <w:t>The Feature shall comply with FMVSS101.</w:t>
            </w:r>
          </w:p>
          <w:p w14:paraId="35E035C9"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757C4013" w14:textId="77777777" w:rsidR="00AC0A12" w:rsidRDefault="00AC0A12" w:rsidP="004625E4">
            <w:pPr>
              <w:spacing w:line="240" w:lineRule="atLeast"/>
            </w:pPr>
          </w:p>
        </w:tc>
      </w:tr>
      <w:tr w:rsidR="00AC0A12" w14:paraId="59E82069"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030DBB9D" w14:textId="77777777" w:rsidR="00AC0A12" w:rsidRDefault="00AC0A12" w:rsidP="004625E4">
            <w:pPr>
              <w:spacing w:line="240" w:lineRule="atLeast"/>
            </w:pPr>
          </w:p>
        </w:tc>
        <w:tc>
          <w:tcPr>
            <w:tcW w:w="2691" w:type="dxa"/>
            <w:tcBorders>
              <w:top w:val="single" w:sz="4" w:space="0" w:color="auto"/>
              <w:left w:val="single" w:sz="4" w:space="0" w:color="auto"/>
              <w:bottom w:val="single" w:sz="4" w:space="0" w:color="auto"/>
              <w:right w:val="single" w:sz="4" w:space="0" w:color="auto"/>
            </w:tcBorders>
            <w:hideMark/>
          </w:tcPr>
          <w:p w14:paraId="40E31D99" w14:textId="77777777" w:rsidR="00AC0A12" w:rsidRDefault="00AC0A12" w:rsidP="004625E4">
            <w:pPr>
              <w:spacing w:line="240" w:lineRule="atLeast"/>
              <w:rPr>
                <w:rFonts w:cs="Arial"/>
              </w:rPr>
            </w:pPr>
            <w:r>
              <w:rPr>
                <w:rFonts w:cs="Arial"/>
              </w:rPr>
              <w:t>Compliance with FMVSS206</w:t>
            </w:r>
          </w:p>
        </w:tc>
        <w:tc>
          <w:tcPr>
            <w:tcW w:w="2691" w:type="dxa"/>
            <w:tcBorders>
              <w:top w:val="single" w:sz="4" w:space="0" w:color="auto"/>
              <w:left w:val="single" w:sz="4" w:space="0" w:color="auto"/>
              <w:bottom w:val="single" w:sz="4" w:space="0" w:color="auto"/>
              <w:right w:val="single" w:sz="4" w:space="0" w:color="auto"/>
            </w:tcBorders>
          </w:tcPr>
          <w:p w14:paraId="63F34CD3" w14:textId="77777777" w:rsidR="00AC0A12" w:rsidRDefault="00AC0A12" w:rsidP="004625E4">
            <w:pPr>
              <w:spacing w:line="240" w:lineRule="atLeast"/>
              <w:rPr>
                <w:rFonts w:cs="Arial"/>
              </w:rPr>
            </w:pPr>
            <w:r>
              <w:rPr>
                <w:rFonts w:cs="Arial"/>
              </w:rPr>
              <w:t xml:space="preserve"> Door Locks and Door Retention Components</w:t>
            </w:r>
          </w:p>
          <w:p w14:paraId="07D72E1F"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65110B37" w14:textId="77777777" w:rsidR="00AC0A12" w:rsidRDefault="00AC0A12" w:rsidP="004625E4">
            <w:pPr>
              <w:spacing w:line="240" w:lineRule="atLeast"/>
            </w:pPr>
          </w:p>
        </w:tc>
      </w:tr>
      <w:tr w:rsidR="00AC0A12" w14:paraId="09CA73C4" w14:textId="77777777" w:rsidTr="00AC0A12">
        <w:trPr>
          <w:trHeight w:val="20"/>
        </w:trPr>
        <w:tc>
          <w:tcPr>
            <w:tcW w:w="10200"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303768" w14:textId="77777777" w:rsidR="00AC0A12" w:rsidRDefault="00AC0A12" w:rsidP="004625E4">
            <w:pPr>
              <w:spacing w:line="240" w:lineRule="atLeast"/>
              <w:rPr>
                <w:rFonts w:ascii="Helvetica" w:hAnsi="Helvetica" w:cs="Helvetica"/>
                <w:b/>
              </w:rPr>
            </w:pPr>
            <w:r>
              <w:rPr>
                <w:rFonts w:ascii="Helvetica" w:hAnsi="Helvetica" w:cs="Helvetica"/>
                <w:b/>
              </w:rPr>
              <w:t>Industry Standards</w:t>
            </w:r>
          </w:p>
        </w:tc>
      </w:tr>
      <w:tr w:rsidR="00AC0A12" w14:paraId="57B7349E"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36C7D7A8" w14:textId="77777777" w:rsidR="00AC0A12" w:rsidRDefault="00AC0A12" w:rsidP="004625E4">
            <w:pPr>
              <w:spacing w:line="240" w:lineRule="atLeast"/>
            </w:pPr>
          </w:p>
        </w:tc>
        <w:tc>
          <w:tcPr>
            <w:tcW w:w="2691" w:type="dxa"/>
            <w:tcBorders>
              <w:top w:val="single" w:sz="4" w:space="0" w:color="auto"/>
              <w:left w:val="single" w:sz="4" w:space="0" w:color="auto"/>
              <w:bottom w:val="single" w:sz="4" w:space="0" w:color="auto"/>
              <w:right w:val="single" w:sz="4" w:space="0" w:color="auto"/>
            </w:tcBorders>
            <w:hideMark/>
          </w:tcPr>
          <w:p w14:paraId="2BA91D60" w14:textId="77777777" w:rsidR="00AC0A12" w:rsidRDefault="00AC0A12" w:rsidP="004625E4">
            <w:pPr>
              <w:spacing w:line="240" w:lineRule="atLeast"/>
              <w:rPr>
                <w:rFonts w:cs="Arial"/>
              </w:rPr>
            </w:pPr>
            <w:r>
              <w:rPr>
                <w:rFonts w:cs="Arial"/>
              </w:rPr>
              <w:t>ISO 26262</w:t>
            </w:r>
          </w:p>
        </w:tc>
        <w:tc>
          <w:tcPr>
            <w:tcW w:w="2691" w:type="dxa"/>
            <w:tcBorders>
              <w:top w:val="single" w:sz="4" w:space="0" w:color="auto"/>
              <w:left w:val="single" w:sz="4" w:space="0" w:color="auto"/>
              <w:bottom w:val="single" w:sz="4" w:space="0" w:color="auto"/>
              <w:right w:val="single" w:sz="4" w:space="0" w:color="auto"/>
            </w:tcBorders>
          </w:tcPr>
          <w:p w14:paraId="11D8C172" w14:textId="77777777" w:rsidR="00AC0A12" w:rsidRDefault="00AC0A12" w:rsidP="004625E4">
            <w:pPr>
              <w:spacing w:line="240" w:lineRule="atLeast"/>
              <w:rPr>
                <w:rFonts w:cs="Arial"/>
              </w:rPr>
            </w:pPr>
            <w:r>
              <w:rPr>
                <w:rFonts w:cs="Arial"/>
              </w:rPr>
              <w:t>The system should be developed according to Ford's implementation of Functional Safety.</w:t>
            </w:r>
          </w:p>
          <w:p w14:paraId="4381F686"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6BDB50CA" w14:textId="77777777" w:rsidR="00AC0A12" w:rsidRDefault="00AC0A12" w:rsidP="004625E4">
            <w:pPr>
              <w:spacing w:line="240" w:lineRule="atLeast"/>
            </w:pPr>
          </w:p>
        </w:tc>
      </w:tr>
      <w:tr w:rsidR="00AC0A12" w14:paraId="6DEE42D6" w14:textId="77777777" w:rsidTr="00AC0A12">
        <w:trPr>
          <w:trHeight w:val="20"/>
        </w:trPr>
        <w:tc>
          <w:tcPr>
            <w:tcW w:w="1560" w:type="dxa"/>
            <w:tcBorders>
              <w:top w:val="single" w:sz="4" w:space="0" w:color="auto"/>
              <w:left w:val="single" w:sz="4" w:space="0" w:color="auto"/>
              <w:bottom w:val="single" w:sz="4" w:space="0" w:color="auto"/>
              <w:right w:val="single" w:sz="4" w:space="0" w:color="auto"/>
            </w:tcBorders>
          </w:tcPr>
          <w:p w14:paraId="2A6A6625" w14:textId="77777777" w:rsidR="00AC0A12" w:rsidRDefault="00AC0A12" w:rsidP="004625E4">
            <w:pPr>
              <w:spacing w:line="240" w:lineRule="atLeast"/>
            </w:pPr>
          </w:p>
        </w:tc>
        <w:tc>
          <w:tcPr>
            <w:tcW w:w="2691" w:type="dxa"/>
            <w:tcBorders>
              <w:top w:val="single" w:sz="4" w:space="0" w:color="auto"/>
              <w:left w:val="single" w:sz="4" w:space="0" w:color="auto"/>
              <w:bottom w:val="single" w:sz="4" w:space="0" w:color="auto"/>
              <w:right w:val="single" w:sz="4" w:space="0" w:color="auto"/>
            </w:tcBorders>
            <w:hideMark/>
          </w:tcPr>
          <w:p w14:paraId="4EDD5DA0" w14:textId="77777777" w:rsidR="00AC0A12" w:rsidRDefault="00AC0A12" w:rsidP="004625E4">
            <w:pPr>
              <w:spacing w:line="240" w:lineRule="atLeast"/>
              <w:rPr>
                <w:rFonts w:cs="Arial"/>
              </w:rPr>
            </w:pPr>
            <w:r>
              <w:rPr>
                <w:rFonts w:cs="Arial"/>
              </w:rPr>
              <w:t>IEEE Std 1012-2004</w:t>
            </w:r>
          </w:p>
        </w:tc>
        <w:tc>
          <w:tcPr>
            <w:tcW w:w="2691" w:type="dxa"/>
            <w:tcBorders>
              <w:top w:val="single" w:sz="4" w:space="0" w:color="auto"/>
              <w:left w:val="single" w:sz="4" w:space="0" w:color="auto"/>
              <w:bottom w:val="single" w:sz="4" w:space="0" w:color="auto"/>
              <w:right w:val="single" w:sz="4" w:space="0" w:color="auto"/>
            </w:tcBorders>
          </w:tcPr>
          <w:p w14:paraId="1D5DA835" w14:textId="77777777" w:rsidR="00AC0A12" w:rsidRDefault="00AC0A12" w:rsidP="004625E4">
            <w:pPr>
              <w:spacing w:line="240" w:lineRule="atLeast"/>
              <w:rPr>
                <w:rFonts w:cs="Arial"/>
              </w:rPr>
            </w:pPr>
            <w:r>
              <w:rPr>
                <w:rFonts w:cs="Arial"/>
              </w:rPr>
              <w:t>Standard for Software Verification and Validation</w:t>
            </w:r>
          </w:p>
          <w:p w14:paraId="2D0AAE01" w14:textId="77777777" w:rsidR="00AC0A12" w:rsidRDefault="00AC0A12" w:rsidP="004625E4">
            <w:pPr>
              <w:spacing w:line="240" w:lineRule="atLeast"/>
              <w:rPr>
                <w:rFonts w:cs="Arial"/>
              </w:rPr>
            </w:pPr>
          </w:p>
        </w:tc>
        <w:tc>
          <w:tcPr>
            <w:tcW w:w="3258" w:type="dxa"/>
            <w:tcBorders>
              <w:top w:val="single" w:sz="4" w:space="0" w:color="auto"/>
              <w:left w:val="single" w:sz="4" w:space="0" w:color="auto"/>
              <w:bottom w:val="single" w:sz="4" w:space="0" w:color="auto"/>
              <w:right w:val="single" w:sz="4" w:space="0" w:color="auto"/>
            </w:tcBorders>
          </w:tcPr>
          <w:p w14:paraId="0DC23169" w14:textId="77777777" w:rsidR="00AC0A12" w:rsidRDefault="00AC0A12" w:rsidP="004625E4">
            <w:pPr>
              <w:spacing w:line="240" w:lineRule="atLeast"/>
            </w:pPr>
          </w:p>
        </w:tc>
      </w:tr>
    </w:tbl>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2693"/>
        <w:gridCol w:w="2693"/>
        <w:gridCol w:w="3260"/>
      </w:tblGrid>
      <w:tr w:rsidR="002F49A7" w:rsidRPr="007C20FA" w14:paraId="585E6CED" w14:textId="77777777" w:rsidTr="00FA30EC">
        <w:trPr>
          <w:trHeight w:val="20"/>
        </w:trPr>
        <w:tc>
          <w:tcPr>
            <w:tcW w:w="10206" w:type="dxa"/>
            <w:gridSpan w:val="4"/>
            <w:shd w:val="clear" w:color="auto" w:fill="F2F2F2" w:themeFill="background1" w:themeFillShade="F2"/>
          </w:tcPr>
          <w:p w14:paraId="0E2263E1" w14:textId="77777777" w:rsidR="002F49A7" w:rsidRDefault="007271D8" w:rsidP="004625E4">
            <w:pPr>
              <w:spacing w:line="240" w:lineRule="atLeast"/>
              <w:rPr>
                <w:rFonts w:ascii="Helvetica" w:hAnsi="Helvetica" w:cs="Helvetica"/>
                <w:b/>
              </w:rPr>
            </w:pPr>
            <w:r>
              <w:rPr>
                <w:rFonts w:ascii="Helvetica" w:hAnsi="Helvetica" w:cs="Helvetica"/>
                <w:b/>
              </w:rPr>
              <w:t>Attribute</w:t>
            </w:r>
            <w:r w:rsidR="002F49A7">
              <w:rPr>
                <w:rFonts w:ascii="Helvetica" w:hAnsi="Helvetica" w:cs="Helvetica"/>
                <w:b/>
              </w:rPr>
              <w:t xml:space="preserve"> Requirements</w:t>
            </w:r>
          </w:p>
        </w:tc>
      </w:tr>
      <w:tr w:rsidR="002F49A7" w:rsidRPr="007C20FA" w14:paraId="1801A5C8" w14:textId="77777777" w:rsidTr="00054A51">
        <w:trPr>
          <w:trHeight w:val="20"/>
        </w:trPr>
        <w:tc>
          <w:tcPr>
            <w:tcW w:w="1560" w:type="dxa"/>
          </w:tcPr>
          <w:p w14:paraId="3985B729" w14:textId="77777777" w:rsidR="002F49A7" w:rsidRPr="00D410AE" w:rsidRDefault="002F49A7" w:rsidP="004625E4">
            <w:pPr>
              <w:spacing w:line="240" w:lineRule="atLeast"/>
              <w:rPr>
                <w:rFonts w:cs="Arial"/>
              </w:rPr>
            </w:pPr>
          </w:p>
        </w:tc>
        <w:tc>
          <w:tcPr>
            <w:tcW w:w="2693" w:type="dxa"/>
          </w:tcPr>
          <w:p w14:paraId="59D06B6C" w14:textId="77777777" w:rsidR="002F49A7" w:rsidRDefault="002F49A7" w:rsidP="004625E4">
            <w:pPr>
              <w:spacing w:line="240" w:lineRule="atLeast"/>
              <w:rPr>
                <w:rFonts w:cs="Arial"/>
              </w:rPr>
            </w:pPr>
            <w:r>
              <w:rPr>
                <w:rFonts w:cs="Arial"/>
              </w:rPr>
              <w:t>&lt;Example:</w:t>
            </w:r>
          </w:p>
          <w:p w14:paraId="2BB5EBAC" w14:textId="77777777" w:rsidR="002F49A7" w:rsidRPr="00D410AE" w:rsidRDefault="002F49A7" w:rsidP="004625E4">
            <w:pPr>
              <w:spacing w:line="240" w:lineRule="atLeast"/>
              <w:rPr>
                <w:rFonts w:cs="Arial"/>
              </w:rPr>
            </w:pPr>
            <w:r>
              <w:rPr>
                <w:rFonts w:cs="Arial"/>
              </w:rPr>
              <w:t>id + title of attribute requirement&gt;</w:t>
            </w:r>
          </w:p>
        </w:tc>
        <w:tc>
          <w:tcPr>
            <w:tcW w:w="2693" w:type="dxa"/>
          </w:tcPr>
          <w:p w14:paraId="7D1EEC5D" w14:textId="77777777" w:rsidR="002F49A7" w:rsidRPr="00D410AE" w:rsidRDefault="002F49A7" w:rsidP="004625E4">
            <w:pPr>
              <w:spacing w:line="240" w:lineRule="atLeast"/>
              <w:rPr>
                <w:rFonts w:cs="Arial"/>
              </w:rPr>
            </w:pPr>
            <w:r>
              <w:rPr>
                <w:rFonts w:cs="Arial"/>
              </w:rPr>
              <w:t xml:space="preserve">&lt;Example: “attribute requirement(s) of feature </w:t>
            </w:r>
            <w:proofErr w:type="spellStart"/>
            <w:r>
              <w:rPr>
                <w:rFonts w:cs="Arial"/>
              </w:rPr>
              <w:t>xyz</w:t>
            </w:r>
            <w:proofErr w:type="spellEnd"/>
            <w:r>
              <w:rPr>
                <w:rFonts w:cs="Arial"/>
              </w:rPr>
              <w:t>”&gt;</w:t>
            </w:r>
          </w:p>
        </w:tc>
        <w:tc>
          <w:tcPr>
            <w:tcW w:w="3260" w:type="dxa"/>
          </w:tcPr>
          <w:p w14:paraId="265EA58C" w14:textId="77777777" w:rsidR="002F49A7" w:rsidRDefault="00054A51" w:rsidP="004625E4">
            <w:pPr>
              <w:spacing w:line="240" w:lineRule="atLeast"/>
              <w:rPr>
                <w:rFonts w:cs="Arial"/>
              </w:rPr>
            </w:pPr>
            <w:r>
              <w:rPr>
                <w:rFonts w:cs="Arial"/>
              </w:rPr>
              <w:t>&lt;</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43"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w:t>
            </w:r>
            <w:r w:rsidR="007271D8">
              <w:rPr>
                <w:rFonts w:cs="Arial"/>
              </w:rPr>
              <w:t>referring</w:t>
            </w:r>
            <w:r>
              <w:rPr>
                <w:rFonts w:cs="Arial"/>
              </w:rPr>
              <w:t xml:space="preserve"> back </w:t>
            </w:r>
            <w:r w:rsidRPr="00054A51">
              <w:rPr>
                <w:rFonts w:cs="Arial"/>
              </w:rPr>
              <w:t xml:space="preserve">to </w:t>
            </w:r>
            <w:r>
              <w:rPr>
                <w:rFonts w:cs="Arial"/>
              </w:rPr>
              <w:t>the input requirement (or to a requirement inside the input document) given in this table row&gt;</w:t>
            </w:r>
          </w:p>
        </w:tc>
      </w:tr>
      <w:bookmarkEnd w:id="92"/>
      <w:tr w:rsidR="006862F4" w:rsidRPr="007C20FA" w14:paraId="240B67B7" w14:textId="77777777" w:rsidTr="00FA30EC">
        <w:trPr>
          <w:trHeight w:val="20"/>
        </w:trPr>
        <w:tc>
          <w:tcPr>
            <w:tcW w:w="10206" w:type="dxa"/>
            <w:gridSpan w:val="4"/>
            <w:shd w:val="clear" w:color="auto" w:fill="F2F2F2" w:themeFill="background1" w:themeFillShade="F2"/>
          </w:tcPr>
          <w:p w14:paraId="2702733B" w14:textId="77777777" w:rsidR="006862F4" w:rsidRDefault="006862F4" w:rsidP="004625E4">
            <w:pPr>
              <w:spacing w:line="240" w:lineRule="atLeast"/>
              <w:rPr>
                <w:rFonts w:ascii="Helvetica" w:hAnsi="Helvetica" w:cs="Helvetica"/>
                <w:b/>
              </w:rPr>
            </w:pPr>
            <w:r>
              <w:rPr>
                <w:rFonts w:ascii="Helvetica" w:hAnsi="Helvetica" w:cs="Helvetica"/>
                <w:b/>
              </w:rPr>
              <w:t>Other Sources</w:t>
            </w:r>
          </w:p>
        </w:tc>
      </w:tr>
      <w:tr w:rsidR="009141BE" w:rsidRPr="007C20FA" w14:paraId="2D9A0A7E" w14:textId="77777777" w:rsidTr="00054A51">
        <w:trPr>
          <w:trHeight w:val="20"/>
        </w:trPr>
        <w:tc>
          <w:tcPr>
            <w:tcW w:w="1560" w:type="dxa"/>
          </w:tcPr>
          <w:p w14:paraId="6496A3AE" w14:textId="77777777" w:rsidR="009141BE" w:rsidRPr="00D410AE" w:rsidRDefault="009141BE" w:rsidP="004625E4">
            <w:pPr>
              <w:spacing w:line="240" w:lineRule="atLeast"/>
              <w:rPr>
                <w:rFonts w:cs="Arial"/>
              </w:rPr>
            </w:pPr>
          </w:p>
        </w:tc>
        <w:tc>
          <w:tcPr>
            <w:tcW w:w="2693" w:type="dxa"/>
          </w:tcPr>
          <w:p w14:paraId="02124001" w14:textId="77777777" w:rsidR="009141BE" w:rsidRPr="00D410AE" w:rsidRDefault="00294894" w:rsidP="004625E4">
            <w:pPr>
              <w:spacing w:line="240" w:lineRule="atLeast"/>
              <w:rPr>
                <w:rFonts w:cs="Arial"/>
              </w:rPr>
            </w:pPr>
            <w:r>
              <w:rPr>
                <w:rFonts w:cs="Arial"/>
              </w:rPr>
              <w:t xml:space="preserve">&lt;Example: some stakeholder </w:t>
            </w:r>
            <w:r w:rsidR="00B20426">
              <w:rPr>
                <w:rFonts w:cs="Arial"/>
              </w:rPr>
              <w:t>document</w:t>
            </w:r>
            <w:r>
              <w:rPr>
                <w:rFonts w:cs="Arial"/>
              </w:rPr>
              <w:t>&gt;</w:t>
            </w:r>
          </w:p>
        </w:tc>
        <w:tc>
          <w:tcPr>
            <w:tcW w:w="2693" w:type="dxa"/>
          </w:tcPr>
          <w:p w14:paraId="112E0829" w14:textId="77777777" w:rsidR="009141BE" w:rsidRPr="00D410AE" w:rsidRDefault="009141BE" w:rsidP="004625E4">
            <w:pPr>
              <w:spacing w:line="240" w:lineRule="atLeast"/>
              <w:rPr>
                <w:rFonts w:cs="Arial"/>
              </w:rPr>
            </w:pPr>
          </w:p>
        </w:tc>
        <w:tc>
          <w:tcPr>
            <w:tcW w:w="3260" w:type="dxa"/>
          </w:tcPr>
          <w:p w14:paraId="2DFBBD4D" w14:textId="77777777" w:rsidR="009141BE" w:rsidRPr="00D410AE" w:rsidRDefault="009141BE" w:rsidP="004625E4">
            <w:pPr>
              <w:spacing w:line="240" w:lineRule="atLeast"/>
              <w:rPr>
                <w:rFonts w:cs="Arial"/>
              </w:rPr>
            </w:pPr>
          </w:p>
        </w:tc>
      </w:tr>
      <w:tr w:rsidR="00A07F0E" w:rsidRPr="007C20FA" w14:paraId="77607777" w14:textId="77777777" w:rsidTr="00054A51">
        <w:trPr>
          <w:trHeight w:val="20"/>
        </w:trPr>
        <w:tc>
          <w:tcPr>
            <w:tcW w:w="1560" w:type="dxa"/>
          </w:tcPr>
          <w:p w14:paraId="09913D3F" w14:textId="77777777" w:rsidR="00A07F0E" w:rsidRPr="00D410AE" w:rsidRDefault="00A07F0E" w:rsidP="004625E4">
            <w:pPr>
              <w:spacing w:line="240" w:lineRule="atLeast"/>
              <w:rPr>
                <w:rFonts w:cs="Arial"/>
              </w:rPr>
            </w:pPr>
          </w:p>
        </w:tc>
        <w:tc>
          <w:tcPr>
            <w:tcW w:w="2693" w:type="dxa"/>
          </w:tcPr>
          <w:p w14:paraId="23E75994" w14:textId="77777777" w:rsidR="00A07F0E" w:rsidRDefault="00A07F0E" w:rsidP="004625E4">
            <w:pPr>
              <w:spacing w:line="240" w:lineRule="atLeast"/>
              <w:rPr>
                <w:rFonts w:cs="Arial"/>
              </w:rPr>
            </w:pPr>
          </w:p>
        </w:tc>
        <w:tc>
          <w:tcPr>
            <w:tcW w:w="2693" w:type="dxa"/>
          </w:tcPr>
          <w:p w14:paraId="7D644560" w14:textId="77777777" w:rsidR="00A07F0E" w:rsidRPr="00D410AE" w:rsidRDefault="00A07F0E" w:rsidP="004625E4">
            <w:pPr>
              <w:spacing w:line="240" w:lineRule="atLeast"/>
              <w:rPr>
                <w:rFonts w:cs="Arial"/>
              </w:rPr>
            </w:pPr>
          </w:p>
        </w:tc>
        <w:tc>
          <w:tcPr>
            <w:tcW w:w="3260" w:type="dxa"/>
          </w:tcPr>
          <w:p w14:paraId="0AC66013" w14:textId="77777777" w:rsidR="00A07F0E" w:rsidRPr="00D410AE" w:rsidRDefault="00A07F0E" w:rsidP="004625E4">
            <w:pPr>
              <w:spacing w:line="240" w:lineRule="atLeast"/>
              <w:rPr>
                <w:rFonts w:cs="Arial"/>
              </w:rPr>
            </w:pPr>
          </w:p>
        </w:tc>
      </w:tr>
    </w:tbl>
    <w:p w14:paraId="4AD403C5" w14:textId="77777777" w:rsidR="007515A0" w:rsidRPr="00C7649D" w:rsidRDefault="007515A0" w:rsidP="004625E4">
      <w:pPr>
        <w:pStyle w:val="Caption"/>
        <w:spacing w:line="240" w:lineRule="atLeast"/>
      </w:pPr>
      <w:bookmarkStart w:id="93" w:name="_Toc57194746"/>
      <w:r w:rsidRPr="001B1565">
        <w:t xml:space="preserve">Table </w:t>
      </w:r>
      <w:r>
        <w:rPr>
          <w:noProof/>
        </w:rPr>
        <w:fldChar w:fldCharType="begin"/>
      </w:r>
      <w:r>
        <w:rPr>
          <w:noProof/>
        </w:rPr>
        <w:instrText xml:space="preserve"> SEQ Table \* ARABIC </w:instrText>
      </w:r>
      <w:r>
        <w:rPr>
          <w:noProof/>
        </w:rPr>
        <w:fldChar w:fldCharType="separate"/>
      </w:r>
      <w:r w:rsidR="00F61BAA">
        <w:rPr>
          <w:noProof/>
        </w:rPr>
        <w:t>9</w:t>
      </w:r>
      <w:r>
        <w:rPr>
          <w:noProof/>
        </w:rPr>
        <w:fldChar w:fldCharType="end"/>
      </w:r>
      <w:r w:rsidRPr="001B1565">
        <w:t xml:space="preserve">: </w:t>
      </w:r>
      <w:r w:rsidR="00EB4CAC">
        <w:t>Input Requirements</w:t>
      </w:r>
      <w:r w:rsidR="00301DBE">
        <w:t>/Documents</w:t>
      </w:r>
      <w:bookmarkEnd w:id="93"/>
    </w:p>
    <w:p w14:paraId="42A17A01" w14:textId="77777777" w:rsidR="00AE0397" w:rsidRDefault="00AE0397" w:rsidP="004625E4">
      <w:pPr>
        <w:pStyle w:val="BodyText"/>
        <w:spacing w:line="240" w:lineRule="atLeast"/>
      </w:pPr>
    </w:p>
    <w:p w14:paraId="47D23F3F" w14:textId="77777777" w:rsidR="003A1067" w:rsidRDefault="003A1067" w:rsidP="004625E4">
      <w:pPr>
        <w:pStyle w:val="Heading2"/>
        <w:tabs>
          <w:tab w:val="num" w:pos="718"/>
        </w:tabs>
        <w:spacing w:line="240" w:lineRule="atLeast"/>
        <w:ind w:left="601" w:hanging="601"/>
      </w:pPr>
      <w:bookmarkStart w:id="94" w:name="_Toc57194684"/>
      <w:r>
        <w:t>Lessons Learned</w:t>
      </w:r>
      <w:bookmarkEnd w:id="94"/>
    </w:p>
    <w:p w14:paraId="67D12748" w14:textId="77777777" w:rsidR="008B57DC" w:rsidRPr="00347A88" w:rsidRDefault="00A41AEE" w:rsidP="004625E4">
      <w:pPr>
        <w:pStyle w:val="REUserHint"/>
        <w:spacing w:line="240" w:lineRule="atLeast"/>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5DDCD55D" w14:textId="77777777" w:rsidR="0029722E" w:rsidRDefault="001A72A2" w:rsidP="004625E4">
      <w:pPr>
        <w:pStyle w:val="REUserHint"/>
        <w:spacing w:line="240" w:lineRule="atLeast"/>
        <w:rPr>
          <w:rStyle w:val="SubtleEmphasis"/>
        </w:rPr>
      </w:pPr>
      <w:r w:rsidRPr="00347A88">
        <w:rPr>
          <w:rStyle w:val="SubtleEmphasis"/>
          <w:b/>
        </w:rPr>
        <w:t>#Functional Safety:</w:t>
      </w:r>
      <w:r w:rsidRPr="00347A88">
        <w:rPr>
          <w:rStyle w:val="SubtleEmphasis"/>
        </w:rPr>
        <w:t xml:space="preserve"> </w:t>
      </w:r>
      <w:r w:rsidR="0029722E" w:rsidRPr="0029722E">
        <w:rPr>
          <w:rStyle w:val="SubtleEmphasis"/>
        </w:rPr>
        <w:t>Insert (or reference) additional safety information and lessons learned from previous development of related</w:t>
      </w:r>
      <w:r w:rsidR="0029722E">
        <w:rPr>
          <w:rStyle w:val="SubtleEmphasis"/>
        </w:rPr>
        <w:t xml:space="preserve"> </w:t>
      </w:r>
      <w:r w:rsidR="0029722E" w:rsidRPr="0029722E">
        <w:rPr>
          <w:rStyle w:val="SubtleEmphasis"/>
        </w:rPr>
        <w:t>items /features or legacy features, e.g., potential consequences of behavior shortfalls including known failure</w:t>
      </w:r>
      <w:r w:rsidR="0029722E">
        <w:rPr>
          <w:rStyle w:val="SubtleEmphasis"/>
        </w:rPr>
        <w:t xml:space="preserve"> </w:t>
      </w:r>
      <w:r w:rsidR="0029722E" w:rsidRPr="0029722E">
        <w:rPr>
          <w:rStyle w:val="SubtleEmphasis"/>
        </w:rPr>
        <w:t>modes and hazards, already known safety requirements</w:t>
      </w:r>
      <w:r w:rsidR="0029722E">
        <w:rPr>
          <w:rStyle w:val="SubtleEmphasis"/>
        </w:rPr>
        <w:t>.</w:t>
      </w:r>
    </w:p>
    <w:p w14:paraId="7BF23350" w14:textId="77777777" w:rsidR="00B17487" w:rsidRPr="00347A88" w:rsidRDefault="001761FE"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44" w:history="1">
        <w:r w:rsidR="008C7B60" w:rsidRPr="008C7B60">
          <w:rPr>
            <w:rStyle w:val="SubtleEmphasis"/>
            <w:color w:val="0000FF"/>
          </w:rPr>
          <w:t>FFSG01.10 Feature Document Guideline</w:t>
        </w:r>
      </w:hyperlink>
      <w:r w:rsidR="008C7B60" w:rsidRPr="00347A88">
        <w:rPr>
          <w:rStyle w:val="SubtleEmphasis"/>
        </w:rPr>
        <w:t xml:space="preserve"> </w:t>
      </w:r>
    </w:p>
    <w:tbl>
      <w:tblPr>
        <w:tblStyle w:val="TableGrid"/>
        <w:tblW w:w="0" w:type="auto"/>
        <w:tblLook w:val="04A0" w:firstRow="1" w:lastRow="0" w:firstColumn="1" w:lastColumn="0" w:noHBand="0" w:noVBand="1"/>
      </w:tblPr>
      <w:tblGrid>
        <w:gridCol w:w="1040"/>
        <w:gridCol w:w="1328"/>
        <w:gridCol w:w="2161"/>
        <w:gridCol w:w="1577"/>
        <w:gridCol w:w="2175"/>
        <w:gridCol w:w="2118"/>
      </w:tblGrid>
      <w:tr w:rsidR="00115806" w14:paraId="13A54C87" w14:textId="77777777" w:rsidTr="00B913D0">
        <w:trPr>
          <w:trHeight w:val="405"/>
        </w:trPr>
        <w:tc>
          <w:tcPr>
            <w:tcW w:w="4529" w:type="dxa"/>
            <w:gridSpan w:val="3"/>
            <w:tcBorders>
              <w:top w:val="single" w:sz="4" w:space="0" w:color="auto"/>
              <w:left w:val="single" w:sz="4" w:space="0" w:color="auto"/>
              <w:bottom w:val="single" w:sz="4" w:space="0" w:color="auto"/>
              <w:right w:val="single" w:sz="4" w:space="0" w:color="auto"/>
            </w:tcBorders>
            <w:hideMark/>
          </w:tcPr>
          <w:p w14:paraId="1442AF61" w14:textId="77777777" w:rsidR="00115806" w:rsidRDefault="00115806" w:rsidP="004625E4">
            <w:pPr>
              <w:spacing w:line="240" w:lineRule="atLeast"/>
              <w:rPr>
                <w:b/>
                <w:bCs/>
              </w:rPr>
            </w:pPr>
            <w:r>
              <w:rPr>
                <w:b/>
                <w:bCs/>
              </w:rPr>
              <w:t>Section A: Quality Issues</w:t>
            </w:r>
          </w:p>
        </w:tc>
        <w:tc>
          <w:tcPr>
            <w:tcW w:w="3752" w:type="dxa"/>
            <w:gridSpan w:val="2"/>
            <w:tcBorders>
              <w:top w:val="single" w:sz="4" w:space="0" w:color="auto"/>
              <w:left w:val="single" w:sz="4" w:space="0" w:color="auto"/>
              <w:bottom w:val="single" w:sz="4" w:space="0" w:color="auto"/>
              <w:right w:val="single" w:sz="4" w:space="0" w:color="auto"/>
            </w:tcBorders>
            <w:hideMark/>
          </w:tcPr>
          <w:p w14:paraId="5D4ECE5D" w14:textId="77777777" w:rsidR="00115806" w:rsidRDefault="00115806" w:rsidP="004625E4">
            <w:pPr>
              <w:spacing w:line="240" w:lineRule="atLeast"/>
              <w:rPr>
                <w:b/>
                <w:bCs/>
              </w:rPr>
            </w:pPr>
            <w:r>
              <w:rPr>
                <w:b/>
                <w:bCs/>
              </w:rPr>
              <w:t>Section B: Failure Mode Analysis</w:t>
            </w:r>
          </w:p>
        </w:tc>
        <w:tc>
          <w:tcPr>
            <w:tcW w:w="2118" w:type="dxa"/>
            <w:tcBorders>
              <w:top w:val="single" w:sz="4" w:space="0" w:color="auto"/>
              <w:left w:val="single" w:sz="4" w:space="0" w:color="auto"/>
              <w:bottom w:val="single" w:sz="4" w:space="0" w:color="auto"/>
              <w:right w:val="single" w:sz="4" w:space="0" w:color="auto"/>
            </w:tcBorders>
            <w:hideMark/>
          </w:tcPr>
          <w:p w14:paraId="334FB37B" w14:textId="77777777" w:rsidR="00115806" w:rsidRDefault="00115806" w:rsidP="004625E4">
            <w:pPr>
              <w:spacing w:line="240" w:lineRule="atLeast"/>
              <w:rPr>
                <w:b/>
                <w:bCs/>
              </w:rPr>
            </w:pPr>
            <w:r>
              <w:rPr>
                <w:b/>
                <w:bCs/>
              </w:rPr>
              <w:t>Section C: Countermeasures</w:t>
            </w:r>
          </w:p>
        </w:tc>
      </w:tr>
      <w:tr w:rsidR="00115806" w14:paraId="78970879" w14:textId="77777777" w:rsidTr="00B913D0">
        <w:trPr>
          <w:trHeight w:val="255"/>
        </w:trPr>
        <w:tc>
          <w:tcPr>
            <w:tcW w:w="1040" w:type="dxa"/>
            <w:tcBorders>
              <w:top w:val="single" w:sz="4" w:space="0" w:color="auto"/>
              <w:left w:val="single" w:sz="4" w:space="0" w:color="auto"/>
              <w:bottom w:val="single" w:sz="4" w:space="0" w:color="auto"/>
              <w:right w:val="single" w:sz="4" w:space="0" w:color="auto"/>
            </w:tcBorders>
            <w:hideMark/>
          </w:tcPr>
          <w:p w14:paraId="47759E86" w14:textId="77777777" w:rsidR="00115806" w:rsidRDefault="00115806" w:rsidP="004625E4">
            <w:pPr>
              <w:spacing w:line="240" w:lineRule="atLeast"/>
              <w:rPr>
                <w:b/>
                <w:bCs/>
              </w:rPr>
            </w:pPr>
            <w:r>
              <w:rPr>
                <w:b/>
                <w:bCs/>
              </w:rPr>
              <w:t> </w:t>
            </w:r>
          </w:p>
        </w:tc>
        <w:tc>
          <w:tcPr>
            <w:tcW w:w="1328" w:type="dxa"/>
            <w:tcBorders>
              <w:top w:val="single" w:sz="4" w:space="0" w:color="auto"/>
              <w:left w:val="single" w:sz="4" w:space="0" w:color="auto"/>
              <w:bottom w:val="single" w:sz="4" w:space="0" w:color="auto"/>
              <w:right w:val="single" w:sz="4" w:space="0" w:color="auto"/>
            </w:tcBorders>
            <w:hideMark/>
          </w:tcPr>
          <w:p w14:paraId="064F5F76" w14:textId="77777777" w:rsidR="00115806" w:rsidRDefault="00115806" w:rsidP="004625E4">
            <w:pPr>
              <w:spacing w:line="240" w:lineRule="atLeast"/>
              <w:rPr>
                <w:b/>
                <w:bCs/>
              </w:rPr>
            </w:pPr>
            <w:r>
              <w:rPr>
                <w:b/>
                <w:bCs/>
              </w:rPr>
              <w:t> </w:t>
            </w:r>
          </w:p>
        </w:tc>
        <w:tc>
          <w:tcPr>
            <w:tcW w:w="2161" w:type="dxa"/>
            <w:tcBorders>
              <w:top w:val="single" w:sz="4" w:space="0" w:color="auto"/>
              <w:left w:val="single" w:sz="4" w:space="0" w:color="auto"/>
              <w:bottom w:val="single" w:sz="4" w:space="0" w:color="auto"/>
              <w:right w:val="single" w:sz="4" w:space="0" w:color="auto"/>
            </w:tcBorders>
            <w:hideMark/>
          </w:tcPr>
          <w:p w14:paraId="2E0DF11C" w14:textId="77777777" w:rsidR="00115806" w:rsidRDefault="00115806" w:rsidP="004625E4">
            <w:pPr>
              <w:spacing w:line="240" w:lineRule="atLeast"/>
              <w:rPr>
                <w:b/>
                <w:bCs/>
              </w:rPr>
            </w:pPr>
            <w:r>
              <w:rPr>
                <w:b/>
                <w:bCs/>
              </w:rPr>
              <w:t> </w:t>
            </w:r>
          </w:p>
        </w:tc>
        <w:tc>
          <w:tcPr>
            <w:tcW w:w="1577" w:type="dxa"/>
            <w:tcBorders>
              <w:top w:val="single" w:sz="4" w:space="0" w:color="auto"/>
              <w:left w:val="single" w:sz="4" w:space="0" w:color="auto"/>
              <w:bottom w:val="single" w:sz="4" w:space="0" w:color="auto"/>
              <w:right w:val="single" w:sz="4" w:space="0" w:color="auto"/>
            </w:tcBorders>
            <w:hideMark/>
          </w:tcPr>
          <w:p w14:paraId="67E77E56" w14:textId="77777777" w:rsidR="00115806" w:rsidRDefault="00115806" w:rsidP="004625E4">
            <w:pPr>
              <w:spacing w:line="240" w:lineRule="atLeast"/>
              <w:rPr>
                <w:b/>
                <w:bCs/>
              </w:rPr>
            </w:pPr>
            <w:r>
              <w:rPr>
                <w:b/>
                <w:bCs/>
              </w:rPr>
              <w:t> </w:t>
            </w:r>
          </w:p>
        </w:tc>
        <w:tc>
          <w:tcPr>
            <w:tcW w:w="2175" w:type="dxa"/>
            <w:tcBorders>
              <w:top w:val="single" w:sz="4" w:space="0" w:color="auto"/>
              <w:left w:val="single" w:sz="4" w:space="0" w:color="auto"/>
              <w:bottom w:val="single" w:sz="4" w:space="0" w:color="auto"/>
              <w:right w:val="single" w:sz="4" w:space="0" w:color="auto"/>
            </w:tcBorders>
            <w:hideMark/>
          </w:tcPr>
          <w:p w14:paraId="36E687CD" w14:textId="77777777" w:rsidR="00115806" w:rsidRDefault="00115806" w:rsidP="004625E4">
            <w:pPr>
              <w:spacing w:line="240" w:lineRule="atLeast"/>
              <w:rPr>
                <w:b/>
                <w:bCs/>
              </w:rPr>
            </w:pPr>
            <w:r>
              <w:rPr>
                <w:b/>
                <w:bCs/>
              </w:rPr>
              <w:t> </w:t>
            </w:r>
          </w:p>
        </w:tc>
        <w:tc>
          <w:tcPr>
            <w:tcW w:w="2118" w:type="dxa"/>
            <w:tcBorders>
              <w:top w:val="single" w:sz="4" w:space="0" w:color="auto"/>
              <w:left w:val="single" w:sz="4" w:space="0" w:color="auto"/>
              <w:bottom w:val="single" w:sz="4" w:space="0" w:color="auto"/>
              <w:right w:val="single" w:sz="4" w:space="0" w:color="auto"/>
            </w:tcBorders>
            <w:hideMark/>
          </w:tcPr>
          <w:p w14:paraId="44F4A627" w14:textId="77777777" w:rsidR="00115806" w:rsidRDefault="00115806" w:rsidP="004625E4">
            <w:pPr>
              <w:spacing w:line="240" w:lineRule="atLeast"/>
              <w:rPr>
                <w:b/>
                <w:bCs/>
              </w:rPr>
            </w:pPr>
            <w:r>
              <w:rPr>
                <w:b/>
                <w:bCs/>
              </w:rPr>
              <w:t> </w:t>
            </w:r>
          </w:p>
        </w:tc>
      </w:tr>
      <w:tr w:rsidR="00115806" w14:paraId="14A562CA" w14:textId="77777777" w:rsidTr="00B913D0">
        <w:trPr>
          <w:trHeight w:val="645"/>
        </w:trPr>
        <w:tc>
          <w:tcPr>
            <w:tcW w:w="1040" w:type="dxa"/>
            <w:tcBorders>
              <w:top w:val="single" w:sz="4" w:space="0" w:color="auto"/>
              <w:left w:val="single" w:sz="4" w:space="0" w:color="auto"/>
              <w:bottom w:val="single" w:sz="4" w:space="0" w:color="auto"/>
              <w:right w:val="single" w:sz="4" w:space="0" w:color="auto"/>
            </w:tcBorders>
            <w:hideMark/>
          </w:tcPr>
          <w:p w14:paraId="552CEFC9" w14:textId="77777777" w:rsidR="00115806" w:rsidRDefault="00115806" w:rsidP="004625E4">
            <w:pPr>
              <w:spacing w:line="240" w:lineRule="atLeast"/>
              <w:rPr>
                <w:b/>
                <w:bCs/>
              </w:rPr>
            </w:pPr>
            <w:r>
              <w:rPr>
                <w:b/>
                <w:bCs/>
              </w:rPr>
              <w:t>Program Source</w:t>
            </w:r>
          </w:p>
        </w:tc>
        <w:tc>
          <w:tcPr>
            <w:tcW w:w="1328" w:type="dxa"/>
            <w:tcBorders>
              <w:top w:val="single" w:sz="4" w:space="0" w:color="auto"/>
              <w:left w:val="single" w:sz="4" w:space="0" w:color="auto"/>
              <w:bottom w:val="single" w:sz="4" w:space="0" w:color="auto"/>
              <w:right w:val="single" w:sz="4" w:space="0" w:color="auto"/>
            </w:tcBorders>
            <w:hideMark/>
          </w:tcPr>
          <w:p w14:paraId="37F7C62A" w14:textId="77777777" w:rsidR="00115806" w:rsidRDefault="00115806" w:rsidP="004625E4">
            <w:pPr>
              <w:spacing w:line="240" w:lineRule="atLeast"/>
              <w:rPr>
                <w:b/>
                <w:bCs/>
              </w:rPr>
            </w:pPr>
            <w:r>
              <w:rPr>
                <w:b/>
                <w:bCs/>
              </w:rPr>
              <w:t>Data Source</w:t>
            </w:r>
          </w:p>
        </w:tc>
        <w:tc>
          <w:tcPr>
            <w:tcW w:w="2161" w:type="dxa"/>
            <w:tcBorders>
              <w:top w:val="single" w:sz="4" w:space="0" w:color="auto"/>
              <w:left w:val="single" w:sz="4" w:space="0" w:color="auto"/>
              <w:bottom w:val="single" w:sz="4" w:space="0" w:color="auto"/>
              <w:right w:val="single" w:sz="4" w:space="0" w:color="auto"/>
            </w:tcBorders>
            <w:hideMark/>
          </w:tcPr>
          <w:p w14:paraId="377A126C" w14:textId="77777777" w:rsidR="00115806" w:rsidRDefault="00115806" w:rsidP="004625E4">
            <w:pPr>
              <w:spacing w:line="240" w:lineRule="atLeast"/>
              <w:rPr>
                <w:b/>
                <w:bCs/>
              </w:rPr>
            </w:pPr>
            <w:r>
              <w:rPr>
                <w:b/>
                <w:bCs/>
              </w:rPr>
              <w:t xml:space="preserve">Issue Description </w:t>
            </w:r>
            <w:r>
              <w:t>(or CCC)</w:t>
            </w:r>
          </w:p>
        </w:tc>
        <w:tc>
          <w:tcPr>
            <w:tcW w:w="1577" w:type="dxa"/>
            <w:tcBorders>
              <w:top w:val="single" w:sz="4" w:space="0" w:color="auto"/>
              <w:left w:val="single" w:sz="4" w:space="0" w:color="auto"/>
              <w:bottom w:val="single" w:sz="4" w:space="0" w:color="auto"/>
              <w:right w:val="single" w:sz="4" w:space="0" w:color="auto"/>
            </w:tcBorders>
            <w:hideMark/>
          </w:tcPr>
          <w:p w14:paraId="612198EB" w14:textId="77777777" w:rsidR="00115806" w:rsidRDefault="00115806" w:rsidP="004625E4">
            <w:pPr>
              <w:spacing w:line="240" w:lineRule="atLeast"/>
              <w:rPr>
                <w:b/>
                <w:bCs/>
              </w:rPr>
            </w:pPr>
            <w:r>
              <w:rPr>
                <w:b/>
                <w:bCs/>
              </w:rPr>
              <w:t>Failure Mode</w:t>
            </w:r>
          </w:p>
        </w:tc>
        <w:tc>
          <w:tcPr>
            <w:tcW w:w="2175" w:type="dxa"/>
            <w:tcBorders>
              <w:top w:val="single" w:sz="4" w:space="0" w:color="auto"/>
              <w:left w:val="single" w:sz="4" w:space="0" w:color="auto"/>
              <w:bottom w:val="single" w:sz="4" w:space="0" w:color="auto"/>
              <w:right w:val="single" w:sz="4" w:space="0" w:color="auto"/>
            </w:tcBorders>
            <w:hideMark/>
          </w:tcPr>
          <w:p w14:paraId="60F4477C" w14:textId="77777777" w:rsidR="00115806" w:rsidRDefault="00115806" w:rsidP="004625E4">
            <w:pPr>
              <w:spacing w:line="240" w:lineRule="atLeast"/>
              <w:rPr>
                <w:b/>
                <w:bCs/>
              </w:rPr>
            </w:pPr>
            <w:r>
              <w:rPr>
                <w:b/>
                <w:bCs/>
              </w:rPr>
              <w:t>Root Cause</w:t>
            </w:r>
            <w:r>
              <w:rPr>
                <w:b/>
                <w:bCs/>
              </w:rPr>
              <w:br/>
            </w:r>
            <w:r>
              <w:t>(In engineering terms)</w:t>
            </w:r>
          </w:p>
        </w:tc>
        <w:tc>
          <w:tcPr>
            <w:tcW w:w="2118" w:type="dxa"/>
            <w:tcBorders>
              <w:top w:val="single" w:sz="4" w:space="0" w:color="auto"/>
              <w:left w:val="single" w:sz="4" w:space="0" w:color="auto"/>
              <w:bottom w:val="single" w:sz="4" w:space="0" w:color="auto"/>
              <w:right w:val="single" w:sz="4" w:space="0" w:color="auto"/>
            </w:tcBorders>
            <w:hideMark/>
          </w:tcPr>
          <w:p w14:paraId="16675144" w14:textId="77777777" w:rsidR="00115806" w:rsidRDefault="00115806" w:rsidP="004625E4">
            <w:pPr>
              <w:spacing w:line="240" w:lineRule="atLeast"/>
              <w:rPr>
                <w:b/>
                <w:bCs/>
              </w:rPr>
            </w:pPr>
            <w:r>
              <w:rPr>
                <w:b/>
                <w:bCs/>
              </w:rPr>
              <w:t>Program Countermeasures</w:t>
            </w:r>
          </w:p>
        </w:tc>
      </w:tr>
      <w:tr w:rsidR="00115806" w14:paraId="487D98E4" w14:textId="77777777" w:rsidTr="00B913D0">
        <w:trPr>
          <w:trHeight w:val="255"/>
        </w:trPr>
        <w:tc>
          <w:tcPr>
            <w:tcW w:w="1040" w:type="dxa"/>
            <w:tcBorders>
              <w:top w:val="single" w:sz="4" w:space="0" w:color="auto"/>
              <w:left w:val="single" w:sz="4" w:space="0" w:color="auto"/>
              <w:bottom w:val="single" w:sz="4" w:space="0" w:color="auto"/>
              <w:right w:val="single" w:sz="4" w:space="0" w:color="auto"/>
            </w:tcBorders>
            <w:hideMark/>
          </w:tcPr>
          <w:p w14:paraId="27CBA4FE" w14:textId="77777777" w:rsidR="00115806" w:rsidRDefault="00115806" w:rsidP="004625E4">
            <w:pPr>
              <w:spacing w:line="240" w:lineRule="atLeast"/>
              <w:rPr>
                <w:b/>
                <w:bCs/>
              </w:rPr>
            </w:pPr>
            <w:r>
              <w:rPr>
                <w:b/>
                <w:bCs/>
              </w:rPr>
              <w:t> </w:t>
            </w:r>
          </w:p>
        </w:tc>
        <w:tc>
          <w:tcPr>
            <w:tcW w:w="1328" w:type="dxa"/>
            <w:tcBorders>
              <w:top w:val="single" w:sz="4" w:space="0" w:color="auto"/>
              <w:left w:val="single" w:sz="4" w:space="0" w:color="auto"/>
              <w:bottom w:val="single" w:sz="4" w:space="0" w:color="auto"/>
              <w:right w:val="single" w:sz="4" w:space="0" w:color="auto"/>
            </w:tcBorders>
            <w:hideMark/>
          </w:tcPr>
          <w:p w14:paraId="4A85744C" w14:textId="77777777" w:rsidR="00115806" w:rsidRDefault="00115806" w:rsidP="004625E4">
            <w:pPr>
              <w:spacing w:line="240" w:lineRule="atLeast"/>
              <w:rPr>
                <w:b/>
                <w:bCs/>
              </w:rPr>
            </w:pPr>
            <w:r>
              <w:rPr>
                <w:b/>
                <w:bCs/>
              </w:rPr>
              <w:t> </w:t>
            </w:r>
          </w:p>
        </w:tc>
        <w:tc>
          <w:tcPr>
            <w:tcW w:w="2161" w:type="dxa"/>
            <w:tcBorders>
              <w:top w:val="single" w:sz="4" w:space="0" w:color="auto"/>
              <w:left w:val="single" w:sz="4" w:space="0" w:color="auto"/>
              <w:bottom w:val="single" w:sz="4" w:space="0" w:color="auto"/>
              <w:right w:val="single" w:sz="4" w:space="0" w:color="auto"/>
            </w:tcBorders>
            <w:hideMark/>
          </w:tcPr>
          <w:p w14:paraId="7CCB6125" w14:textId="77777777" w:rsidR="00115806" w:rsidRDefault="00115806" w:rsidP="004625E4">
            <w:pPr>
              <w:spacing w:line="240" w:lineRule="atLeast"/>
              <w:rPr>
                <w:b/>
                <w:bCs/>
              </w:rPr>
            </w:pPr>
            <w:r>
              <w:rPr>
                <w:b/>
                <w:bCs/>
              </w:rPr>
              <w:t>3. Recent Launch / AIMS Issues</w:t>
            </w:r>
          </w:p>
        </w:tc>
        <w:tc>
          <w:tcPr>
            <w:tcW w:w="1577" w:type="dxa"/>
            <w:tcBorders>
              <w:top w:val="single" w:sz="4" w:space="0" w:color="auto"/>
              <w:left w:val="single" w:sz="4" w:space="0" w:color="auto"/>
              <w:bottom w:val="single" w:sz="4" w:space="0" w:color="auto"/>
              <w:right w:val="single" w:sz="4" w:space="0" w:color="auto"/>
            </w:tcBorders>
            <w:hideMark/>
          </w:tcPr>
          <w:p w14:paraId="215ACAF8" w14:textId="77777777" w:rsidR="00115806" w:rsidRDefault="00115806" w:rsidP="004625E4">
            <w:pPr>
              <w:spacing w:line="240" w:lineRule="atLeast"/>
              <w:rPr>
                <w:b/>
                <w:bCs/>
              </w:rPr>
            </w:pPr>
            <w:r>
              <w:rPr>
                <w:b/>
                <w:bCs/>
              </w:rPr>
              <w:t> </w:t>
            </w:r>
          </w:p>
        </w:tc>
        <w:tc>
          <w:tcPr>
            <w:tcW w:w="2175" w:type="dxa"/>
            <w:tcBorders>
              <w:top w:val="single" w:sz="4" w:space="0" w:color="auto"/>
              <w:left w:val="single" w:sz="4" w:space="0" w:color="auto"/>
              <w:bottom w:val="single" w:sz="4" w:space="0" w:color="auto"/>
              <w:right w:val="single" w:sz="4" w:space="0" w:color="auto"/>
            </w:tcBorders>
            <w:hideMark/>
          </w:tcPr>
          <w:p w14:paraId="33294FC1" w14:textId="77777777" w:rsidR="00115806" w:rsidRDefault="00115806" w:rsidP="004625E4">
            <w:pPr>
              <w:spacing w:line="240" w:lineRule="atLeast"/>
              <w:rPr>
                <w:b/>
                <w:bCs/>
              </w:rPr>
            </w:pPr>
            <w:r>
              <w:rPr>
                <w:b/>
                <w:bCs/>
              </w:rPr>
              <w:t> </w:t>
            </w:r>
          </w:p>
        </w:tc>
        <w:tc>
          <w:tcPr>
            <w:tcW w:w="2118" w:type="dxa"/>
            <w:tcBorders>
              <w:top w:val="single" w:sz="4" w:space="0" w:color="auto"/>
              <w:left w:val="single" w:sz="4" w:space="0" w:color="auto"/>
              <w:bottom w:val="single" w:sz="4" w:space="0" w:color="auto"/>
              <w:right w:val="single" w:sz="4" w:space="0" w:color="auto"/>
            </w:tcBorders>
            <w:hideMark/>
          </w:tcPr>
          <w:p w14:paraId="52E579C7" w14:textId="77777777" w:rsidR="00115806" w:rsidRDefault="00115806" w:rsidP="004625E4">
            <w:pPr>
              <w:spacing w:line="240" w:lineRule="atLeast"/>
              <w:rPr>
                <w:b/>
                <w:bCs/>
              </w:rPr>
            </w:pPr>
            <w:r>
              <w:rPr>
                <w:b/>
                <w:bCs/>
              </w:rPr>
              <w:t> </w:t>
            </w:r>
          </w:p>
        </w:tc>
      </w:tr>
      <w:tr w:rsidR="00115806" w14:paraId="3B50DEED"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55F3541"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08AAA9A" w14:textId="77777777" w:rsidR="00115806" w:rsidRDefault="00115806" w:rsidP="004625E4">
            <w:pPr>
              <w:spacing w:line="240" w:lineRule="atLeast"/>
            </w:pPr>
            <w:r>
              <w:t>AIMS 3480318</w:t>
            </w:r>
          </w:p>
        </w:tc>
        <w:tc>
          <w:tcPr>
            <w:tcW w:w="2161" w:type="dxa"/>
            <w:tcBorders>
              <w:top w:val="single" w:sz="4" w:space="0" w:color="auto"/>
              <w:left w:val="single" w:sz="4" w:space="0" w:color="auto"/>
              <w:bottom w:val="single" w:sz="4" w:space="0" w:color="auto"/>
              <w:right w:val="single" w:sz="4" w:space="0" w:color="auto"/>
            </w:tcBorders>
            <w:hideMark/>
          </w:tcPr>
          <w:p w14:paraId="62BF7AF5" w14:textId="77777777" w:rsidR="00115806" w:rsidRDefault="00115806" w:rsidP="004625E4">
            <w:pPr>
              <w:spacing w:line="240" w:lineRule="atLeast"/>
            </w:pPr>
            <w:r>
              <w:t>Each door trim lock/unlock switch will lock or unlock all 4 doors</w:t>
            </w:r>
          </w:p>
        </w:tc>
        <w:tc>
          <w:tcPr>
            <w:tcW w:w="1577" w:type="dxa"/>
            <w:tcBorders>
              <w:top w:val="single" w:sz="4" w:space="0" w:color="auto"/>
              <w:left w:val="single" w:sz="4" w:space="0" w:color="auto"/>
              <w:bottom w:val="single" w:sz="4" w:space="0" w:color="auto"/>
              <w:right w:val="single" w:sz="4" w:space="0" w:color="auto"/>
            </w:tcBorders>
            <w:hideMark/>
          </w:tcPr>
          <w:p w14:paraId="66DCFEDD" w14:textId="77777777" w:rsidR="00115806" w:rsidRDefault="00115806" w:rsidP="004625E4">
            <w:pPr>
              <w:spacing w:line="240" w:lineRule="atLeast"/>
            </w:pPr>
            <w:r>
              <w:t>Trim switch is a global (all 4 door) lock/unlock</w:t>
            </w:r>
          </w:p>
        </w:tc>
        <w:tc>
          <w:tcPr>
            <w:tcW w:w="2175" w:type="dxa"/>
            <w:tcBorders>
              <w:top w:val="single" w:sz="4" w:space="0" w:color="auto"/>
              <w:left w:val="single" w:sz="4" w:space="0" w:color="auto"/>
              <w:bottom w:val="single" w:sz="4" w:space="0" w:color="auto"/>
              <w:right w:val="single" w:sz="4" w:space="0" w:color="auto"/>
            </w:tcBorders>
            <w:hideMark/>
          </w:tcPr>
          <w:p w14:paraId="472A653D" w14:textId="77777777" w:rsidR="00115806" w:rsidRDefault="00115806" w:rsidP="004625E4">
            <w:pPr>
              <w:spacing w:line="240" w:lineRule="atLeast"/>
            </w:pPr>
            <w:r>
              <w:t>This is design intent.  BCM will only send the global lock/unlock message on a trim switch request</w:t>
            </w:r>
          </w:p>
        </w:tc>
        <w:tc>
          <w:tcPr>
            <w:tcW w:w="2118" w:type="dxa"/>
            <w:tcBorders>
              <w:top w:val="single" w:sz="4" w:space="0" w:color="auto"/>
              <w:left w:val="single" w:sz="4" w:space="0" w:color="auto"/>
              <w:bottom w:val="single" w:sz="4" w:space="0" w:color="auto"/>
              <w:right w:val="single" w:sz="4" w:space="0" w:color="auto"/>
            </w:tcBorders>
            <w:hideMark/>
          </w:tcPr>
          <w:p w14:paraId="407A9FCA" w14:textId="77777777" w:rsidR="00115806" w:rsidRDefault="00115806" w:rsidP="004625E4">
            <w:pPr>
              <w:spacing w:line="240" w:lineRule="atLeast"/>
            </w:pPr>
            <w:r>
              <w:t>Design Intent - no action</w:t>
            </w:r>
          </w:p>
        </w:tc>
      </w:tr>
      <w:tr w:rsidR="00115806" w14:paraId="04309A8B"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2884FC12"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0C70D71" w14:textId="77777777" w:rsidR="00115806" w:rsidRDefault="00115806" w:rsidP="004625E4">
            <w:pPr>
              <w:spacing w:line="240" w:lineRule="atLeast"/>
            </w:pPr>
            <w:r>
              <w:t>AIMS 3480319</w:t>
            </w:r>
          </w:p>
        </w:tc>
        <w:tc>
          <w:tcPr>
            <w:tcW w:w="2161" w:type="dxa"/>
            <w:tcBorders>
              <w:top w:val="single" w:sz="4" w:space="0" w:color="auto"/>
              <w:left w:val="single" w:sz="4" w:space="0" w:color="auto"/>
              <w:bottom w:val="single" w:sz="4" w:space="0" w:color="auto"/>
              <w:right w:val="single" w:sz="4" w:space="0" w:color="auto"/>
            </w:tcBorders>
            <w:hideMark/>
          </w:tcPr>
          <w:p w14:paraId="3F5B65CB" w14:textId="77777777" w:rsidR="00115806" w:rsidRDefault="00115806" w:rsidP="004625E4">
            <w:pPr>
              <w:spacing w:line="240" w:lineRule="atLeast"/>
            </w:pPr>
            <w:r>
              <w:t>Rear door must be unlocked prior to unlatching</w:t>
            </w:r>
          </w:p>
        </w:tc>
        <w:tc>
          <w:tcPr>
            <w:tcW w:w="1577" w:type="dxa"/>
            <w:tcBorders>
              <w:top w:val="single" w:sz="4" w:space="0" w:color="auto"/>
              <w:left w:val="single" w:sz="4" w:space="0" w:color="auto"/>
              <w:bottom w:val="single" w:sz="4" w:space="0" w:color="auto"/>
              <w:right w:val="single" w:sz="4" w:space="0" w:color="auto"/>
            </w:tcBorders>
            <w:hideMark/>
          </w:tcPr>
          <w:p w14:paraId="305CEA00" w14:textId="77777777" w:rsidR="00115806" w:rsidRDefault="00115806" w:rsidP="004625E4">
            <w:pPr>
              <w:spacing w:line="240" w:lineRule="atLeast"/>
            </w:pPr>
            <w:r>
              <w:t>Rear door (parked &amp; locked) requires 2x inside release or unlock then unlatch</w:t>
            </w:r>
          </w:p>
        </w:tc>
        <w:tc>
          <w:tcPr>
            <w:tcW w:w="2175" w:type="dxa"/>
            <w:tcBorders>
              <w:top w:val="single" w:sz="4" w:space="0" w:color="auto"/>
              <w:left w:val="single" w:sz="4" w:space="0" w:color="auto"/>
              <w:bottom w:val="single" w:sz="4" w:space="0" w:color="auto"/>
              <w:right w:val="single" w:sz="4" w:space="0" w:color="auto"/>
            </w:tcBorders>
            <w:hideMark/>
          </w:tcPr>
          <w:p w14:paraId="7789BFE3" w14:textId="77777777" w:rsidR="00115806" w:rsidRDefault="00115806" w:rsidP="004625E4">
            <w:pPr>
              <w:spacing w:line="240" w:lineRule="atLeast"/>
            </w:pPr>
            <w:r>
              <w:t>This is design intent.  It is an FMVSS requirement to have 2 separate activation to exit a rear locked door.</w:t>
            </w:r>
          </w:p>
        </w:tc>
        <w:tc>
          <w:tcPr>
            <w:tcW w:w="2118" w:type="dxa"/>
            <w:tcBorders>
              <w:top w:val="single" w:sz="4" w:space="0" w:color="auto"/>
              <w:left w:val="single" w:sz="4" w:space="0" w:color="auto"/>
              <w:bottom w:val="single" w:sz="4" w:space="0" w:color="auto"/>
              <w:right w:val="single" w:sz="4" w:space="0" w:color="auto"/>
            </w:tcBorders>
            <w:hideMark/>
          </w:tcPr>
          <w:p w14:paraId="7A936903" w14:textId="77777777" w:rsidR="00115806" w:rsidRDefault="00115806" w:rsidP="004625E4">
            <w:pPr>
              <w:spacing w:line="240" w:lineRule="atLeast"/>
            </w:pPr>
            <w:r>
              <w:t>Design Intent - no action</w:t>
            </w:r>
          </w:p>
        </w:tc>
      </w:tr>
      <w:tr w:rsidR="00115806" w14:paraId="2056D468"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57A5831D"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3A3C75B" w14:textId="77777777" w:rsidR="00115806" w:rsidRDefault="00115806" w:rsidP="004625E4">
            <w:pPr>
              <w:spacing w:line="240" w:lineRule="atLeast"/>
            </w:pPr>
            <w:r>
              <w:t>AIMS 3469698</w:t>
            </w:r>
          </w:p>
        </w:tc>
        <w:tc>
          <w:tcPr>
            <w:tcW w:w="2161" w:type="dxa"/>
            <w:tcBorders>
              <w:top w:val="single" w:sz="4" w:space="0" w:color="auto"/>
              <w:left w:val="single" w:sz="4" w:space="0" w:color="auto"/>
              <w:bottom w:val="single" w:sz="4" w:space="0" w:color="auto"/>
              <w:right w:val="single" w:sz="4" w:space="0" w:color="auto"/>
            </w:tcBorders>
            <w:hideMark/>
          </w:tcPr>
          <w:p w14:paraId="3D239D0A" w14:textId="77777777" w:rsidR="00115806" w:rsidRDefault="00115806" w:rsidP="004625E4">
            <w:pPr>
              <w:spacing w:line="240" w:lineRule="atLeast"/>
            </w:pPr>
            <w:r>
              <w:t>Incorrect pin-out for cinch motor</w:t>
            </w:r>
          </w:p>
        </w:tc>
        <w:tc>
          <w:tcPr>
            <w:tcW w:w="1577" w:type="dxa"/>
            <w:tcBorders>
              <w:top w:val="single" w:sz="4" w:space="0" w:color="auto"/>
              <w:left w:val="single" w:sz="4" w:space="0" w:color="auto"/>
              <w:bottom w:val="single" w:sz="4" w:space="0" w:color="auto"/>
              <w:right w:val="single" w:sz="4" w:space="0" w:color="auto"/>
            </w:tcBorders>
            <w:hideMark/>
          </w:tcPr>
          <w:p w14:paraId="1A4C5E34" w14:textId="77777777" w:rsidR="00115806" w:rsidRDefault="00115806" w:rsidP="004625E4">
            <w:pPr>
              <w:spacing w:line="240" w:lineRule="atLeast"/>
            </w:pPr>
            <w:r>
              <w:t>Cinch motor does not operate</w:t>
            </w:r>
          </w:p>
        </w:tc>
        <w:tc>
          <w:tcPr>
            <w:tcW w:w="2175" w:type="dxa"/>
            <w:tcBorders>
              <w:top w:val="single" w:sz="4" w:space="0" w:color="auto"/>
              <w:left w:val="single" w:sz="4" w:space="0" w:color="auto"/>
              <w:bottom w:val="single" w:sz="4" w:space="0" w:color="auto"/>
              <w:right w:val="single" w:sz="4" w:space="0" w:color="auto"/>
            </w:tcBorders>
            <w:hideMark/>
          </w:tcPr>
          <w:p w14:paraId="7EC6B4FF" w14:textId="77777777" w:rsidR="00115806" w:rsidRDefault="00115806" w:rsidP="004625E4">
            <w:pPr>
              <w:spacing w:line="240" w:lineRule="atLeast"/>
            </w:pPr>
            <w:r>
              <w:t xml:space="preserve">Pin-out incorrectly </w:t>
            </w:r>
            <w:proofErr w:type="spellStart"/>
            <w:r>
              <w:t>labled</w:t>
            </w:r>
            <w:proofErr w:type="spellEnd"/>
            <w:r>
              <w:t xml:space="preserve"> on the drawing and DT</w:t>
            </w:r>
          </w:p>
        </w:tc>
        <w:tc>
          <w:tcPr>
            <w:tcW w:w="2118" w:type="dxa"/>
            <w:tcBorders>
              <w:top w:val="single" w:sz="4" w:space="0" w:color="auto"/>
              <w:left w:val="single" w:sz="4" w:space="0" w:color="auto"/>
              <w:bottom w:val="single" w:sz="4" w:space="0" w:color="auto"/>
              <w:right w:val="single" w:sz="4" w:space="0" w:color="auto"/>
            </w:tcBorders>
            <w:hideMark/>
          </w:tcPr>
          <w:p w14:paraId="281A9F1D" w14:textId="77777777" w:rsidR="00115806" w:rsidRDefault="00115806" w:rsidP="004625E4">
            <w:pPr>
              <w:spacing w:line="240" w:lineRule="atLeast"/>
            </w:pPr>
            <w:r>
              <w:t>Correct motor pinout on the drawing and DT</w:t>
            </w:r>
          </w:p>
        </w:tc>
      </w:tr>
      <w:tr w:rsidR="00115806" w14:paraId="522301E0"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3E1F6E73"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56DD155B" w14:textId="77777777" w:rsidR="00115806" w:rsidRDefault="00115806" w:rsidP="004625E4">
            <w:pPr>
              <w:spacing w:line="240" w:lineRule="atLeast"/>
            </w:pPr>
            <w:r>
              <w:t>AIMS 3481329</w:t>
            </w:r>
          </w:p>
        </w:tc>
        <w:tc>
          <w:tcPr>
            <w:tcW w:w="2161" w:type="dxa"/>
            <w:tcBorders>
              <w:top w:val="single" w:sz="4" w:space="0" w:color="auto"/>
              <w:left w:val="single" w:sz="4" w:space="0" w:color="auto"/>
              <w:bottom w:val="single" w:sz="4" w:space="0" w:color="auto"/>
              <w:right w:val="single" w:sz="4" w:space="0" w:color="auto"/>
            </w:tcBorders>
            <w:hideMark/>
          </w:tcPr>
          <w:p w14:paraId="7A892D41" w14:textId="77777777" w:rsidR="00115806" w:rsidRDefault="00115806" w:rsidP="004625E4">
            <w:pPr>
              <w:spacing w:line="240" w:lineRule="atLeast"/>
            </w:pPr>
            <w:r>
              <w:t xml:space="preserve">Latch </w:t>
            </w:r>
            <w:proofErr w:type="spellStart"/>
            <w:r>
              <w:t>can not</w:t>
            </w:r>
            <w:proofErr w:type="spellEnd"/>
            <w:r>
              <w:t xml:space="preserve"> be assembled to the door</w:t>
            </w:r>
          </w:p>
        </w:tc>
        <w:tc>
          <w:tcPr>
            <w:tcW w:w="1577" w:type="dxa"/>
            <w:tcBorders>
              <w:top w:val="single" w:sz="4" w:space="0" w:color="auto"/>
              <w:left w:val="single" w:sz="4" w:space="0" w:color="auto"/>
              <w:bottom w:val="single" w:sz="4" w:space="0" w:color="auto"/>
              <w:right w:val="single" w:sz="4" w:space="0" w:color="auto"/>
            </w:tcBorders>
            <w:hideMark/>
          </w:tcPr>
          <w:p w14:paraId="7B9A17B6" w14:textId="77777777" w:rsidR="00115806" w:rsidRDefault="00115806" w:rsidP="004625E4">
            <w:pPr>
              <w:spacing w:line="240" w:lineRule="atLeast"/>
            </w:pPr>
            <w:r>
              <w:t xml:space="preserve">Fastener </w:t>
            </w:r>
            <w:proofErr w:type="spellStart"/>
            <w:r>
              <w:t>can not</w:t>
            </w:r>
            <w:proofErr w:type="spellEnd"/>
            <w:r>
              <w:t xml:space="preserve"> be torqued to the </w:t>
            </w:r>
            <w:proofErr w:type="spellStart"/>
            <w:r>
              <w:t>frameplate</w:t>
            </w:r>
            <w:proofErr w:type="spellEnd"/>
          </w:p>
        </w:tc>
        <w:tc>
          <w:tcPr>
            <w:tcW w:w="2175" w:type="dxa"/>
            <w:tcBorders>
              <w:top w:val="single" w:sz="4" w:space="0" w:color="auto"/>
              <w:left w:val="single" w:sz="4" w:space="0" w:color="auto"/>
              <w:bottom w:val="single" w:sz="4" w:space="0" w:color="auto"/>
              <w:right w:val="single" w:sz="4" w:space="0" w:color="auto"/>
            </w:tcBorders>
            <w:hideMark/>
          </w:tcPr>
          <w:p w14:paraId="618CA01E" w14:textId="77777777" w:rsidR="00115806" w:rsidRDefault="00115806" w:rsidP="004625E4">
            <w:pPr>
              <w:spacing w:line="240" w:lineRule="atLeast"/>
            </w:pPr>
            <w:r>
              <w:t xml:space="preserve">Threads in the </w:t>
            </w:r>
            <w:proofErr w:type="spellStart"/>
            <w:r>
              <w:t>frameplate</w:t>
            </w:r>
            <w:proofErr w:type="spellEnd"/>
            <w:r>
              <w:t xml:space="preserve"> were not formed properly.  Thread tapping is done during a secondary operation</w:t>
            </w:r>
          </w:p>
        </w:tc>
        <w:tc>
          <w:tcPr>
            <w:tcW w:w="2118" w:type="dxa"/>
            <w:tcBorders>
              <w:top w:val="single" w:sz="4" w:space="0" w:color="auto"/>
              <w:left w:val="single" w:sz="4" w:space="0" w:color="auto"/>
              <w:bottom w:val="single" w:sz="4" w:space="0" w:color="auto"/>
              <w:right w:val="single" w:sz="4" w:space="0" w:color="auto"/>
            </w:tcBorders>
            <w:hideMark/>
          </w:tcPr>
          <w:p w14:paraId="6AE79A9A" w14:textId="77777777" w:rsidR="00115806" w:rsidRDefault="00115806" w:rsidP="004625E4">
            <w:pPr>
              <w:spacing w:line="240" w:lineRule="atLeast"/>
            </w:pPr>
            <w:r>
              <w:t>Implement in-die tapping to be done as part of the prog die stamping.</w:t>
            </w:r>
          </w:p>
        </w:tc>
      </w:tr>
      <w:tr w:rsidR="00115806" w14:paraId="51ADB86B"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240BD900"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75909AAE" w14:textId="77777777" w:rsidR="00115806" w:rsidRDefault="00115806" w:rsidP="004625E4">
            <w:pPr>
              <w:spacing w:line="240" w:lineRule="atLeast"/>
            </w:pPr>
            <w:r>
              <w:t>AIMS 3473826</w:t>
            </w:r>
          </w:p>
        </w:tc>
        <w:tc>
          <w:tcPr>
            <w:tcW w:w="2161" w:type="dxa"/>
            <w:tcBorders>
              <w:top w:val="single" w:sz="4" w:space="0" w:color="auto"/>
              <w:left w:val="single" w:sz="4" w:space="0" w:color="auto"/>
              <w:bottom w:val="single" w:sz="4" w:space="0" w:color="auto"/>
              <w:right w:val="single" w:sz="4" w:space="0" w:color="auto"/>
            </w:tcBorders>
            <w:hideMark/>
          </w:tcPr>
          <w:p w14:paraId="478B0291" w14:textId="77777777" w:rsidR="00115806" w:rsidRDefault="00115806" w:rsidP="004625E4">
            <w:pPr>
              <w:spacing w:line="240" w:lineRule="atLeast"/>
            </w:pPr>
            <w:r>
              <w:t xml:space="preserve">Door Harness connector </w:t>
            </w:r>
            <w:proofErr w:type="spellStart"/>
            <w:r>
              <w:t>can not</w:t>
            </w:r>
            <w:proofErr w:type="spellEnd"/>
            <w:r>
              <w:t xml:space="preserve"> be removed easily.  Connector cap is held in the latch connector.</w:t>
            </w:r>
          </w:p>
        </w:tc>
        <w:tc>
          <w:tcPr>
            <w:tcW w:w="1577" w:type="dxa"/>
            <w:tcBorders>
              <w:top w:val="single" w:sz="4" w:space="0" w:color="auto"/>
              <w:left w:val="single" w:sz="4" w:space="0" w:color="auto"/>
              <w:bottom w:val="single" w:sz="4" w:space="0" w:color="auto"/>
              <w:right w:val="single" w:sz="4" w:space="0" w:color="auto"/>
            </w:tcBorders>
            <w:hideMark/>
          </w:tcPr>
          <w:p w14:paraId="3AEE4A2B" w14:textId="77777777" w:rsidR="00115806" w:rsidRDefault="00115806" w:rsidP="004625E4">
            <w:pPr>
              <w:spacing w:line="240" w:lineRule="atLeast"/>
            </w:pPr>
            <w:r>
              <w:t>High efforts to remove the connector</w:t>
            </w:r>
          </w:p>
        </w:tc>
        <w:tc>
          <w:tcPr>
            <w:tcW w:w="2175" w:type="dxa"/>
            <w:tcBorders>
              <w:top w:val="single" w:sz="4" w:space="0" w:color="auto"/>
              <w:left w:val="single" w:sz="4" w:space="0" w:color="auto"/>
              <w:bottom w:val="single" w:sz="4" w:space="0" w:color="auto"/>
              <w:right w:val="single" w:sz="4" w:space="0" w:color="auto"/>
            </w:tcBorders>
            <w:hideMark/>
          </w:tcPr>
          <w:p w14:paraId="62A03720" w14:textId="77777777" w:rsidR="00115806" w:rsidRDefault="00115806" w:rsidP="004625E4">
            <w:pPr>
              <w:spacing w:line="240" w:lineRule="atLeast"/>
            </w:pPr>
            <w:r>
              <w:t>Flash at the parting line inside the latch molded in connector header.</w:t>
            </w:r>
          </w:p>
        </w:tc>
        <w:tc>
          <w:tcPr>
            <w:tcW w:w="2118" w:type="dxa"/>
            <w:tcBorders>
              <w:top w:val="single" w:sz="4" w:space="0" w:color="auto"/>
              <w:left w:val="single" w:sz="4" w:space="0" w:color="auto"/>
              <w:bottom w:val="single" w:sz="4" w:space="0" w:color="auto"/>
              <w:right w:val="single" w:sz="4" w:space="0" w:color="auto"/>
            </w:tcBorders>
            <w:hideMark/>
          </w:tcPr>
          <w:p w14:paraId="376FA8DB" w14:textId="77777777" w:rsidR="00115806" w:rsidRDefault="00115806" w:rsidP="004625E4">
            <w:pPr>
              <w:spacing w:line="240" w:lineRule="atLeast"/>
            </w:pPr>
            <w:r>
              <w:t>Tool correction to eliminate the flash.  Modify parting line in the tool.</w:t>
            </w:r>
          </w:p>
        </w:tc>
      </w:tr>
      <w:tr w:rsidR="00115806" w14:paraId="55A6A09F"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088B911"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8306CA2" w14:textId="77777777" w:rsidR="00115806" w:rsidRDefault="00115806" w:rsidP="004625E4">
            <w:pPr>
              <w:spacing w:line="240" w:lineRule="atLeast"/>
            </w:pPr>
            <w:r>
              <w:t>AIMS 3485700</w:t>
            </w:r>
          </w:p>
        </w:tc>
        <w:tc>
          <w:tcPr>
            <w:tcW w:w="2161" w:type="dxa"/>
            <w:tcBorders>
              <w:top w:val="single" w:sz="4" w:space="0" w:color="auto"/>
              <w:left w:val="single" w:sz="4" w:space="0" w:color="auto"/>
              <w:bottom w:val="single" w:sz="4" w:space="0" w:color="auto"/>
              <w:right w:val="single" w:sz="4" w:space="0" w:color="auto"/>
            </w:tcBorders>
            <w:hideMark/>
          </w:tcPr>
          <w:p w14:paraId="24C46A2E" w14:textId="77777777" w:rsidR="00115806" w:rsidRDefault="00115806" w:rsidP="004625E4">
            <w:pPr>
              <w:spacing w:line="240" w:lineRule="atLeast"/>
            </w:pPr>
            <w:proofErr w:type="spellStart"/>
            <w:r>
              <w:t>Overmold</w:t>
            </w:r>
            <w:proofErr w:type="spellEnd"/>
            <w:r>
              <w:t xml:space="preserve"> on the ratchet is cracked and is </w:t>
            </w:r>
            <w:proofErr w:type="spellStart"/>
            <w:r>
              <w:t>pealing</w:t>
            </w:r>
            <w:proofErr w:type="spellEnd"/>
            <w:r>
              <w:t xml:space="preserve"> </w:t>
            </w:r>
            <w:proofErr w:type="gramStart"/>
            <w:r>
              <w:t>off of</w:t>
            </w:r>
            <w:proofErr w:type="gramEnd"/>
            <w:r>
              <w:t xml:space="preserve"> the ratchet</w:t>
            </w:r>
          </w:p>
        </w:tc>
        <w:tc>
          <w:tcPr>
            <w:tcW w:w="1577" w:type="dxa"/>
            <w:tcBorders>
              <w:top w:val="single" w:sz="4" w:space="0" w:color="auto"/>
              <w:left w:val="single" w:sz="4" w:space="0" w:color="auto"/>
              <w:bottom w:val="single" w:sz="4" w:space="0" w:color="auto"/>
              <w:right w:val="single" w:sz="4" w:space="0" w:color="auto"/>
            </w:tcBorders>
            <w:hideMark/>
          </w:tcPr>
          <w:p w14:paraId="1E2A2CB2"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5301752A" w14:textId="77777777" w:rsidR="00115806" w:rsidRDefault="00115806" w:rsidP="004625E4">
            <w:pPr>
              <w:spacing w:line="240" w:lineRule="atLeast"/>
            </w:pPr>
            <w:r>
              <w:t xml:space="preserve">The door is misaligned during assembly and is causing the ratchet to touch the striker and shear the </w:t>
            </w:r>
            <w:proofErr w:type="spellStart"/>
            <w:r>
              <w:t>overmold</w:t>
            </w:r>
            <w:proofErr w:type="spellEnd"/>
            <w:r>
              <w:t xml:space="preserve"> </w:t>
            </w:r>
            <w:proofErr w:type="gramStart"/>
            <w:r>
              <w:t>off of</w:t>
            </w:r>
            <w:proofErr w:type="gramEnd"/>
            <w:r>
              <w:t xml:space="preserve"> the ratchet</w:t>
            </w:r>
          </w:p>
        </w:tc>
        <w:tc>
          <w:tcPr>
            <w:tcW w:w="2118" w:type="dxa"/>
            <w:tcBorders>
              <w:top w:val="single" w:sz="4" w:space="0" w:color="auto"/>
              <w:left w:val="single" w:sz="4" w:space="0" w:color="auto"/>
              <w:bottom w:val="single" w:sz="4" w:space="0" w:color="auto"/>
              <w:right w:val="single" w:sz="4" w:space="0" w:color="auto"/>
            </w:tcBorders>
            <w:hideMark/>
          </w:tcPr>
          <w:p w14:paraId="79F8B78D" w14:textId="77777777" w:rsidR="00115806" w:rsidRDefault="00115806" w:rsidP="004625E4">
            <w:pPr>
              <w:spacing w:line="240" w:lineRule="atLeast"/>
            </w:pPr>
            <w:r>
              <w:t xml:space="preserve">Correctly align the door prior to </w:t>
            </w:r>
            <w:proofErr w:type="spellStart"/>
            <w:r>
              <w:t>closig</w:t>
            </w:r>
            <w:proofErr w:type="spellEnd"/>
            <w:r>
              <w:t xml:space="preserve"> to the striker.</w:t>
            </w:r>
          </w:p>
        </w:tc>
      </w:tr>
      <w:tr w:rsidR="00115806" w14:paraId="6A24E7EE"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46CCC1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CDEE135" w14:textId="77777777" w:rsidR="00115806" w:rsidRDefault="00115806" w:rsidP="004625E4">
            <w:pPr>
              <w:spacing w:line="240" w:lineRule="atLeast"/>
            </w:pPr>
            <w:r>
              <w:t>AIMS 3505449</w:t>
            </w:r>
          </w:p>
        </w:tc>
        <w:tc>
          <w:tcPr>
            <w:tcW w:w="2161" w:type="dxa"/>
            <w:tcBorders>
              <w:top w:val="single" w:sz="4" w:space="0" w:color="auto"/>
              <w:left w:val="single" w:sz="4" w:space="0" w:color="auto"/>
              <w:bottom w:val="single" w:sz="4" w:space="0" w:color="auto"/>
              <w:right w:val="single" w:sz="4" w:space="0" w:color="auto"/>
            </w:tcBorders>
            <w:hideMark/>
          </w:tcPr>
          <w:p w14:paraId="5D72671F" w14:textId="77777777" w:rsidR="00115806" w:rsidRDefault="00115806" w:rsidP="004625E4">
            <w:pPr>
              <w:spacing w:line="240" w:lineRule="atLeast"/>
            </w:pPr>
            <w:r>
              <w:t xml:space="preserve">Red rust on the latch </w:t>
            </w:r>
            <w:proofErr w:type="spellStart"/>
            <w:r>
              <w:t>frameplate</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08EB0B4C"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3C1D1FD4" w14:textId="77777777" w:rsidR="00115806" w:rsidRDefault="00115806" w:rsidP="004625E4">
            <w:pPr>
              <w:spacing w:line="240" w:lineRule="atLeast"/>
            </w:pPr>
            <w:r>
              <w:t>Insufficient corrosion protection on the DV level parts</w:t>
            </w:r>
          </w:p>
        </w:tc>
        <w:tc>
          <w:tcPr>
            <w:tcW w:w="2118" w:type="dxa"/>
            <w:tcBorders>
              <w:top w:val="single" w:sz="4" w:space="0" w:color="auto"/>
              <w:left w:val="single" w:sz="4" w:space="0" w:color="auto"/>
              <w:bottom w:val="single" w:sz="4" w:space="0" w:color="auto"/>
              <w:right w:val="single" w:sz="4" w:space="0" w:color="auto"/>
            </w:tcBorders>
            <w:hideMark/>
          </w:tcPr>
          <w:p w14:paraId="445ACADA" w14:textId="77777777" w:rsidR="00115806" w:rsidRDefault="00115806" w:rsidP="004625E4">
            <w:pPr>
              <w:spacing w:line="240" w:lineRule="atLeast"/>
            </w:pPr>
            <w:r>
              <w:t xml:space="preserve">Original specified plating was not sufficient.  Change coating of the </w:t>
            </w:r>
            <w:proofErr w:type="spellStart"/>
            <w:r>
              <w:t>frameplate</w:t>
            </w:r>
            <w:proofErr w:type="spellEnd"/>
            <w:r>
              <w:t xml:space="preserve"> to </w:t>
            </w:r>
            <w:proofErr w:type="spellStart"/>
            <w:r>
              <w:t>ZnNi</w:t>
            </w:r>
            <w:proofErr w:type="spellEnd"/>
            <w:r>
              <w:t xml:space="preserve"> +</w:t>
            </w:r>
            <w:proofErr w:type="spellStart"/>
            <w:r>
              <w:t>ecoat</w:t>
            </w:r>
            <w:proofErr w:type="spellEnd"/>
          </w:p>
        </w:tc>
      </w:tr>
      <w:tr w:rsidR="00115806" w14:paraId="6C7F034B"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24E29464"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3638EA1" w14:textId="77777777" w:rsidR="00115806" w:rsidRDefault="00115806" w:rsidP="004625E4">
            <w:pPr>
              <w:spacing w:line="240" w:lineRule="atLeast"/>
            </w:pPr>
            <w:r>
              <w:t>AIMS 3506383</w:t>
            </w:r>
          </w:p>
        </w:tc>
        <w:tc>
          <w:tcPr>
            <w:tcW w:w="2161" w:type="dxa"/>
            <w:tcBorders>
              <w:top w:val="single" w:sz="4" w:space="0" w:color="auto"/>
              <w:left w:val="single" w:sz="4" w:space="0" w:color="auto"/>
              <w:bottom w:val="single" w:sz="4" w:space="0" w:color="auto"/>
              <w:right w:val="single" w:sz="4" w:space="0" w:color="auto"/>
            </w:tcBorders>
            <w:hideMark/>
          </w:tcPr>
          <w:p w14:paraId="3D638936" w14:textId="77777777" w:rsidR="00115806" w:rsidRDefault="00115806" w:rsidP="004625E4">
            <w:pPr>
              <w:spacing w:line="240" w:lineRule="atLeast"/>
            </w:pPr>
            <w:r>
              <w:t>Red rust on the latch housing/cover fasteners</w:t>
            </w:r>
          </w:p>
        </w:tc>
        <w:tc>
          <w:tcPr>
            <w:tcW w:w="1577" w:type="dxa"/>
            <w:tcBorders>
              <w:top w:val="single" w:sz="4" w:space="0" w:color="auto"/>
              <w:left w:val="single" w:sz="4" w:space="0" w:color="auto"/>
              <w:bottom w:val="single" w:sz="4" w:space="0" w:color="auto"/>
              <w:right w:val="single" w:sz="4" w:space="0" w:color="auto"/>
            </w:tcBorders>
            <w:hideMark/>
          </w:tcPr>
          <w:p w14:paraId="2E93A47A"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71199736" w14:textId="77777777" w:rsidR="00115806" w:rsidRDefault="00115806" w:rsidP="004625E4">
            <w:pPr>
              <w:spacing w:line="240" w:lineRule="atLeast"/>
            </w:pPr>
            <w:r>
              <w:t xml:space="preserve">This is design intent.  Fasteners are in a non-visible area to the outside of the door.  The corrosion on the fastener did not </w:t>
            </w:r>
            <w:proofErr w:type="spellStart"/>
            <w:r>
              <w:t>comprimise</w:t>
            </w:r>
            <w:proofErr w:type="spellEnd"/>
            <w:r>
              <w:t xml:space="preserve"> integrity</w:t>
            </w:r>
          </w:p>
        </w:tc>
        <w:tc>
          <w:tcPr>
            <w:tcW w:w="2118" w:type="dxa"/>
            <w:tcBorders>
              <w:top w:val="single" w:sz="4" w:space="0" w:color="auto"/>
              <w:left w:val="single" w:sz="4" w:space="0" w:color="auto"/>
              <w:bottom w:val="single" w:sz="4" w:space="0" w:color="auto"/>
              <w:right w:val="single" w:sz="4" w:space="0" w:color="auto"/>
            </w:tcBorders>
            <w:hideMark/>
          </w:tcPr>
          <w:p w14:paraId="7DCAE9F9" w14:textId="77777777" w:rsidR="00115806" w:rsidRDefault="00115806" w:rsidP="004625E4">
            <w:pPr>
              <w:spacing w:line="240" w:lineRule="atLeast"/>
            </w:pPr>
            <w:r>
              <w:t>Design Intent - no action</w:t>
            </w:r>
          </w:p>
        </w:tc>
      </w:tr>
      <w:tr w:rsidR="00115806" w14:paraId="74496E68"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FAE4E9A"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D0A5B9D" w14:textId="77777777" w:rsidR="00115806" w:rsidRDefault="00115806" w:rsidP="004625E4">
            <w:pPr>
              <w:spacing w:line="240" w:lineRule="atLeast"/>
            </w:pPr>
            <w:r>
              <w:t>AIMS 3562023</w:t>
            </w:r>
            <w:r>
              <w:br/>
              <w:t>3538845</w:t>
            </w:r>
          </w:p>
        </w:tc>
        <w:tc>
          <w:tcPr>
            <w:tcW w:w="2161" w:type="dxa"/>
            <w:tcBorders>
              <w:top w:val="single" w:sz="4" w:space="0" w:color="auto"/>
              <w:left w:val="single" w:sz="4" w:space="0" w:color="auto"/>
              <w:bottom w:val="single" w:sz="4" w:space="0" w:color="auto"/>
              <w:right w:val="single" w:sz="4" w:space="0" w:color="auto"/>
            </w:tcBorders>
            <w:hideMark/>
          </w:tcPr>
          <w:p w14:paraId="51695E91" w14:textId="77777777" w:rsidR="00115806" w:rsidRDefault="00115806" w:rsidP="004625E4">
            <w:pPr>
              <w:spacing w:line="240" w:lineRule="atLeast"/>
            </w:pPr>
            <w:r>
              <w:t>Door Fault Message - Outside Release Handle</w:t>
            </w:r>
          </w:p>
        </w:tc>
        <w:tc>
          <w:tcPr>
            <w:tcW w:w="1577" w:type="dxa"/>
            <w:tcBorders>
              <w:top w:val="single" w:sz="4" w:space="0" w:color="auto"/>
              <w:left w:val="single" w:sz="4" w:space="0" w:color="auto"/>
              <w:bottom w:val="single" w:sz="4" w:space="0" w:color="auto"/>
              <w:right w:val="single" w:sz="4" w:space="0" w:color="auto"/>
            </w:tcBorders>
            <w:hideMark/>
          </w:tcPr>
          <w:p w14:paraId="525DB3EC" w14:textId="77777777" w:rsidR="00115806" w:rsidRDefault="00115806" w:rsidP="004625E4">
            <w:pPr>
              <w:spacing w:line="240" w:lineRule="atLeast"/>
            </w:pPr>
            <w:r>
              <w:t>Cluster message door fault</w:t>
            </w:r>
          </w:p>
        </w:tc>
        <w:tc>
          <w:tcPr>
            <w:tcW w:w="2175" w:type="dxa"/>
            <w:tcBorders>
              <w:top w:val="single" w:sz="4" w:space="0" w:color="auto"/>
              <w:left w:val="single" w:sz="4" w:space="0" w:color="auto"/>
              <w:bottom w:val="single" w:sz="4" w:space="0" w:color="auto"/>
              <w:right w:val="single" w:sz="4" w:space="0" w:color="auto"/>
            </w:tcBorders>
            <w:hideMark/>
          </w:tcPr>
          <w:p w14:paraId="6FCC3701" w14:textId="77777777" w:rsidR="00115806" w:rsidRDefault="00115806" w:rsidP="004625E4">
            <w:pPr>
              <w:spacing w:line="240" w:lineRule="atLeast"/>
            </w:pPr>
            <w:r>
              <w:t xml:space="preserve">The latch software was </w:t>
            </w:r>
            <w:proofErr w:type="spellStart"/>
            <w:r>
              <w:t>falsly</w:t>
            </w:r>
            <w:proofErr w:type="spellEnd"/>
            <w:r>
              <w:t xml:space="preserve"> indicating an issue with the outside handle switch due to the way it was monitoring the diagnostics signal of a stuck switch</w:t>
            </w:r>
          </w:p>
        </w:tc>
        <w:tc>
          <w:tcPr>
            <w:tcW w:w="2118" w:type="dxa"/>
            <w:tcBorders>
              <w:top w:val="single" w:sz="4" w:space="0" w:color="auto"/>
              <w:left w:val="single" w:sz="4" w:space="0" w:color="auto"/>
              <w:bottom w:val="single" w:sz="4" w:space="0" w:color="auto"/>
              <w:right w:val="single" w:sz="4" w:space="0" w:color="auto"/>
            </w:tcBorders>
            <w:hideMark/>
          </w:tcPr>
          <w:p w14:paraId="08670C24" w14:textId="77777777" w:rsidR="00115806" w:rsidRDefault="00115806" w:rsidP="004625E4">
            <w:pPr>
              <w:spacing w:line="240" w:lineRule="atLeast"/>
            </w:pPr>
            <w:r>
              <w:t>Software robustness, increase the sampling rate</w:t>
            </w:r>
          </w:p>
        </w:tc>
      </w:tr>
      <w:tr w:rsidR="00115806" w14:paraId="08E92B5D"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401D87DD"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7F1FB55" w14:textId="77777777" w:rsidR="00115806" w:rsidRDefault="00115806" w:rsidP="004625E4">
            <w:pPr>
              <w:spacing w:line="240" w:lineRule="atLeast"/>
            </w:pPr>
            <w:r>
              <w:t>AIMS 3555273</w:t>
            </w:r>
          </w:p>
        </w:tc>
        <w:tc>
          <w:tcPr>
            <w:tcW w:w="2161" w:type="dxa"/>
            <w:tcBorders>
              <w:top w:val="single" w:sz="4" w:space="0" w:color="auto"/>
              <w:left w:val="single" w:sz="4" w:space="0" w:color="auto"/>
              <w:bottom w:val="single" w:sz="4" w:space="0" w:color="auto"/>
              <w:right w:val="single" w:sz="4" w:space="0" w:color="auto"/>
            </w:tcBorders>
            <w:hideMark/>
          </w:tcPr>
          <w:p w14:paraId="2943C1C0" w14:textId="77777777" w:rsidR="00115806" w:rsidRDefault="00115806" w:rsidP="004625E4">
            <w:pPr>
              <w:spacing w:line="240" w:lineRule="atLeast"/>
            </w:pPr>
            <w:r>
              <w:t xml:space="preserve">Latch </w:t>
            </w:r>
            <w:proofErr w:type="spellStart"/>
            <w:r>
              <w:t>fishmouth</w:t>
            </w:r>
            <w:proofErr w:type="spellEnd"/>
            <w:r>
              <w:t xml:space="preserve"> seal foam is sticking out of the </w:t>
            </w:r>
            <w:proofErr w:type="spellStart"/>
            <w:r>
              <w:t>fishmouth</w:t>
            </w:r>
            <w:proofErr w:type="spellEnd"/>
            <w:r>
              <w:t xml:space="preserve"> opening</w:t>
            </w:r>
          </w:p>
        </w:tc>
        <w:tc>
          <w:tcPr>
            <w:tcW w:w="1577" w:type="dxa"/>
            <w:tcBorders>
              <w:top w:val="single" w:sz="4" w:space="0" w:color="auto"/>
              <w:left w:val="single" w:sz="4" w:space="0" w:color="auto"/>
              <w:bottom w:val="single" w:sz="4" w:space="0" w:color="auto"/>
              <w:right w:val="single" w:sz="4" w:space="0" w:color="auto"/>
            </w:tcBorders>
            <w:hideMark/>
          </w:tcPr>
          <w:p w14:paraId="276C9C5F"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0CB7B624" w14:textId="77777777" w:rsidR="00115806" w:rsidRDefault="00115806" w:rsidP="004625E4">
            <w:pPr>
              <w:spacing w:line="240" w:lineRule="atLeast"/>
            </w:pPr>
            <w:r>
              <w:t xml:space="preserve">When assembled the latch is sliding across the inside of the door </w:t>
            </w:r>
            <w:proofErr w:type="spellStart"/>
            <w:r>
              <w:t>fishmouth</w:t>
            </w:r>
            <w:proofErr w:type="spellEnd"/>
            <w:r>
              <w:t xml:space="preserve"> area causing it to catch and stick out</w:t>
            </w:r>
          </w:p>
        </w:tc>
        <w:tc>
          <w:tcPr>
            <w:tcW w:w="2118" w:type="dxa"/>
            <w:tcBorders>
              <w:top w:val="single" w:sz="4" w:space="0" w:color="auto"/>
              <w:left w:val="single" w:sz="4" w:space="0" w:color="auto"/>
              <w:bottom w:val="single" w:sz="4" w:space="0" w:color="auto"/>
              <w:right w:val="single" w:sz="4" w:space="0" w:color="auto"/>
            </w:tcBorders>
            <w:hideMark/>
          </w:tcPr>
          <w:p w14:paraId="7ED33D72" w14:textId="77777777" w:rsidR="00115806" w:rsidRDefault="00115806" w:rsidP="004625E4">
            <w:pPr>
              <w:spacing w:line="240" w:lineRule="atLeast"/>
            </w:pPr>
            <w:r>
              <w:t>Improve the latch assembly method</w:t>
            </w:r>
          </w:p>
        </w:tc>
      </w:tr>
      <w:tr w:rsidR="00115806" w14:paraId="5513A82D"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74314674"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168CEC6" w14:textId="77777777" w:rsidR="00115806" w:rsidRDefault="00115806" w:rsidP="004625E4">
            <w:pPr>
              <w:spacing w:line="240" w:lineRule="atLeast"/>
            </w:pPr>
            <w:r>
              <w:t>AIMS 3476945</w:t>
            </w:r>
          </w:p>
        </w:tc>
        <w:tc>
          <w:tcPr>
            <w:tcW w:w="2161" w:type="dxa"/>
            <w:tcBorders>
              <w:top w:val="single" w:sz="4" w:space="0" w:color="auto"/>
              <w:left w:val="single" w:sz="4" w:space="0" w:color="auto"/>
              <w:bottom w:val="single" w:sz="4" w:space="0" w:color="auto"/>
              <w:right w:val="single" w:sz="4" w:space="0" w:color="auto"/>
            </w:tcBorders>
            <w:hideMark/>
          </w:tcPr>
          <w:p w14:paraId="4CD13481" w14:textId="77777777" w:rsidR="00115806" w:rsidRDefault="00115806" w:rsidP="004625E4">
            <w:pPr>
              <w:spacing w:line="240" w:lineRule="atLeast"/>
            </w:pPr>
            <w:r>
              <w:t>Outside release switch is difficult to engage</w:t>
            </w:r>
          </w:p>
        </w:tc>
        <w:tc>
          <w:tcPr>
            <w:tcW w:w="1577" w:type="dxa"/>
            <w:tcBorders>
              <w:top w:val="single" w:sz="4" w:space="0" w:color="auto"/>
              <w:left w:val="single" w:sz="4" w:space="0" w:color="auto"/>
              <w:bottom w:val="single" w:sz="4" w:space="0" w:color="auto"/>
              <w:right w:val="single" w:sz="4" w:space="0" w:color="auto"/>
            </w:tcBorders>
            <w:hideMark/>
          </w:tcPr>
          <w:p w14:paraId="10D82A02" w14:textId="77777777" w:rsidR="00115806" w:rsidRDefault="00115806" w:rsidP="004625E4">
            <w:pPr>
              <w:spacing w:line="240" w:lineRule="atLeast"/>
            </w:pPr>
            <w:r>
              <w:t>Door is difficult to open, high effort to press switch</w:t>
            </w:r>
          </w:p>
        </w:tc>
        <w:tc>
          <w:tcPr>
            <w:tcW w:w="2175" w:type="dxa"/>
            <w:tcBorders>
              <w:top w:val="single" w:sz="4" w:space="0" w:color="auto"/>
              <w:left w:val="single" w:sz="4" w:space="0" w:color="auto"/>
              <w:bottom w:val="single" w:sz="4" w:space="0" w:color="auto"/>
              <w:right w:val="single" w:sz="4" w:space="0" w:color="auto"/>
            </w:tcBorders>
            <w:hideMark/>
          </w:tcPr>
          <w:p w14:paraId="4FD04CD7" w14:textId="77777777" w:rsidR="00115806" w:rsidRDefault="00115806" w:rsidP="004625E4">
            <w:pPr>
              <w:spacing w:line="240" w:lineRule="atLeast"/>
            </w:pPr>
            <w:r>
              <w:t xml:space="preserve">The activator lever was not proud of the handle enough, the lever was not </w:t>
            </w:r>
            <w:proofErr w:type="spellStart"/>
            <w:r>
              <w:t>ridgid</w:t>
            </w:r>
            <w:proofErr w:type="spellEnd"/>
            <w:r>
              <w:t>.</w:t>
            </w:r>
          </w:p>
        </w:tc>
        <w:tc>
          <w:tcPr>
            <w:tcW w:w="2118" w:type="dxa"/>
            <w:tcBorders>
              <w:top w:val="single" w:sz="4" w:space="0" w:color="auto"/>
              <w:left w:val="single" w:sz="4" w:space="0" w:color="auto"/>
              <w:bottom w:val="single" w:sz="4" w:space="0" w:color="auto"/>
              <w:right w:val="single" w:sz="4" w:space="0" w:color="auto"/>
            </w:tcBorders>
            <w:hideMark/>
          </w:tcPr>
          <w:p w14:paraId="0520C434" w14:textId="77777777" w:rsidR="00115806" w:rsidRDefault="00115806" w:rsidP="004625E4">
            <w:pPr>
              <w:spacing w:line="240" w:lineRule="atLeast"/>
            </w:pPr>
            <w:r>
              <w:t xml:space="preserve">Increase the rigidity of the handle switch lever.  Reduce the activation length of the handle lever.  Add thickness of the lever to make it </w:t>
            </w:r>
            <w:proofErr w:type="gramStart"/>
            <w:r>
              <w:t>more proud</w:t>
            </w:r>
            <w:proofErr w:type="gramEnd"/>
            <w:r>
              <w:t xml:space="preserve"> of the handle.</w:t>
            </w:r>
          </w:p>
        </w:tc>
      </w:tr>
      <w:tr w:rsidR="00115806" w14:paraId="0A56C762"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6E27A368"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1B4BD8D" w14:textId="77777777" w:rsidR="00115806" w:rsidRDefault="00115806" w:rsidP="004625E4">
            <w:pPr>
              <w:spacing w:line="240" w:lineRule="atLeast"/>
            </w:pPr>
            <w:r>
              <w:t>AIMS 3486699</w:t>
            </w:r>
          </w:p>
        </w:tc>
        <w:tc>
          <w:tcPr>
            <w:tcW w:w="2161" w:type="dxa"/>
            <w:tcBorders>
              <w:top w:val="single" w:sz="4" w:space="0" w:color="auto"/>
              <w:left w:val="single" w:sz="4" w:space="0" w:color="auto"/>
              <w:bottom w:val="single" w:sz="4" w:space="0" w:color="auto"/>
              <w:right w:val="single" w:sz="4" w:space="0" w:color="auto"/>
            </w:tcBorders>
            <w:hideMark/>
          </w:tcPr>
          <w:p w14:paraId="0DD88BF0" w14:textId="77777777" w:rsidR="00115806" w:rsidRDefault="00115806" w:rsidP="004625E4">
            <w:pPr>
              <w:spacing w:line="240" w:lineRule="atLeast"/>
            </w:pPr>
            <w:r>
              <w:t>Door latch does not have an external mechanical unlatch handle on all doors</w:t>
            </w:r>
          </w:p>
        </w:tc>
        <w:tc>
          <w:tcPr>
            <w:tcW w:w="1577" w:type="dxa"/>
            <w:tcBorders>
              <w:top w:val="single" w:sz="4" w:space="0" w:color="auto"/>
              <w:left w:val="single" w:sz="4" w:space="0" w:color="auto"/>
              <w:bottom w:val="single" w:sz="4" w:space="0" w:color="auto"/>
              <w:right w:val="single" w:sz="4" w:space="0" w:color="auto"/>
            </w:tcBorders>
            <w:hideMark/>
          </w:tcPr>
          <w:p w14:paraId="477D3521" w14:textId="77777777" w:rsidR="00115806" w:rsidRDefault="00115806" w:rsidP="004625E4">
            <w:pPr>
              <w:spacing w:line="240" w:lineRule="atLeast"/>
            </w:pPr>
            <w:r>
              <w:t>Door will not open</w:t>
            </w:r>
          </w:p>
        </w:tc>
        <w:tc>
          <w:tcPr>
            <w:tcW w:w="2175" w:type="dxa"/>
            <w:tcBorders>
              <w:top w:val="single" w:sz="4" w:space="0" w:color="auto"/>
              <w:left w:val="single" w:sz="4" w:space="0" w:color="auto"/>
              <w:bottom w:val="single" w:sz="4" w:space="0" w:color="auto"/>
              <w:right w:val="single" w:sz="4" w:space="0" w:color="auto"/>
            </w:tcBorders>
            <w:hideMark/>
          </w:tcPr>
          <w:p w14:paraId="296C13A6" w14:textId="77777777" w:rsidR="00115806" w:rsidRDefault="00115806" w:rsidP="004625E4">
            <w:pPr>
              <w:spacing w:line="240" w:lineRule="atLeast"/>
            </w:pPr>
            <w:r>
              <w:t>Power loss on any of the passenger doors would require removal of the trim panel to access the service release on the latch</w:t>
            </w:r>
          </w:p>
        </w:tc>
        <w:tc>
          <w:tcPr>
            <w:tcW w:w="2118" w:type="dxa"/>
            <w:tcBorders>
              <w:top w:val="single" w:sz="4" w:space="0" w:color="auto"/>
              <w:left w:val="single" w:sz="4" w:space="0" w:color="auto"/>
              <w:bottom w:val="single" w:sz="4" w:space="0" w:color="auto"/>
              <w:right w:val="single" w:sz="4" w:space="0" w:color="auto"/>
            </w:tcBorders>
            <w:hideMark/>
          </w:tcPr>
          <w:p w14:paraId="323A86EC" w14:textId="77777777" w:rsidR="00115806" w:rsidRDefault="00115806" w:rsidP="004625E4">
            <w:pPr>
              <w:spacing w:line="240" w:lineRule="atLeast"/>
            </w:pPr>
            <w:r>
              <w:t>Design Intent - no action</w:t>
            </w:r>
          </w:p>
        </w:tc>
      </w:tr>
      <w:tr w:rsidR="00115806" w14:paraId="2EBC2775"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3E2B9E31"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2A60A25B" w14:textId="77777777" w:rsidR="00115806" w:rsidRDefault="00115806" w:rsidP="004625E4">
            <w:pPr>
              <w:spacing w:line="240" w:lineRule="atLeast"/>
            </w:pPr>
            <w:r>
              <w:t>AIMS 3494024</w:t>
            </w:r>
          </w:p>
        </w:tc>
        <w:tc>
          <w:tcPr>
            <w:tcW w:w="2161" w:type="dxa"/>
            <w:tcBorders>
              <w:top w:val="single" w:sz="4" w:space="0" w:color="auto"/>
              <w:left w:val="single" w:sz="4" w:space="0" w:color="auto"/>
              <w:bottom w:val="single" w:sz="4" w:space="0" w:color="auto"/>
              <w:right w:val="single" w:sz="4" w:space="0" w:color="auto"/>
            </w:tcBorders>
            <w:hideMark/>
          </w:tcPr>
          <w:p w14:paraId="58414DC1" w14:textId="77777777" w:rsidR="00115806" w:rsidRDefault="00115806" w:rsidP="004625E4">
            <w:pPr>
              <w:spacing w:line="240" w:lineRule="atLeast"/>
            </w:pPr>
            <w:r>
              <w:t>Mechanical handle does not release the latch</w:t>
            </w:r>
          </w:p>
        </w:tc>
        <w:tc>
          <w:tcPr>
            <w:tcW w:w="1577" w:type="dxa"/>
            <w:tcBorders>
              <w:top w:val="single" w:sz="4" w:space="0" w:color="auto"/>
              <w:left w:val="single" w:sz="4" w:space="0" w:color="auto"/>
              <w:bottom w:val="single" w:sz="4" w:space="0" w:color="auto"/>
              <w:right w:val="single" w:sz="4" w:space="0" w:color="auto"/>
            </w:tcBorders>
            <w:hideMark/>
          </w:tcPr>
          <w:p w14:paraId="5C50D701" w14:textId="77777777" w:rsidR="00115806" w:rsidRDefault="00115806" w:rsidP="004625E4">
            <w:pPr>
              <w:spacing w:line="240" w:lineRule="atLeast"/>
            </w:pPr>
            <w:r>
              <w:t>When the latch is operated on the bench the latch does not release</w:t>
            </w:r>
          </w:p>
        </w:tc>
        <w:tc>
          <w:tcPr>
            <w:tcW w:w="2175" w:type="dxa"/>
            <w:tcBorders>
              <w:top w:val="single" w:sz="4" w:space="0" w:color="auto"/>
              <w:left w:val="single" w:sz="4" w:space="0" w:color="auto"/>
              <w:bottom w:val="single" w:sz="4" w:space="0" w:color="auto"/>
              <w:right w:val="single" w:sz="4" w:space="0" w:color="auto"/>
            </w:tcBorders>
            <w:hideMark/>
          </w:tcPr>
          <w:p w14:paraId="24551ECD" w14:textId="77777777" w:rsidR="00115806" w:rsidRDefault="00115806" w:rsidP="004625E4">
            <w:pPr>
              <w:spacing w:line="240" w:lineRule="atLeast"/>
            </w:pPr>
            <w:r>
              <w:t>Latch requires some level of force on the ratchet (seal load) to rotate the ratchet when released</w:t>
            </w:r>
          </w:p>
        </w:tc>
        <w:tc>
          <w:tcPr>
            <w:tcW w:w="2118" w:type="dxa"/>
            <w:tcBorders>
              <w:top w:val="single" w:sz="4" w:space="0" w:color="auto"/>
              <w:left w:val="single" w:sz="4" w:space="0" w:color="auto"/>
              <w:bottom w:val="single" w:sz="4" w:space="0" w:color="auto"/>
              <w:right w:val="single" w:sz="4" w:space="0" w:color="auto"/>
            </w:tcBorders>
            <w:hideMark/>
          </w:tcPr>
          <w:p w14:paraId="708B655A" w14:textId="77777777" w:rsidR="00115806" w:rsidRDefault="00115806" w:rsidP="004625E4">
            <w:pPr>
              <w:spacing w:line="240" w:lineRule="atLeast"/>
            </w:pPr>
            <w:r>
              <w:t>Design Intent - no action</w:t>
            </w:r>
          </w:p>
        </w:tc>
      </w:tr>
      <w:tr w:rsidR="00115806" w14:paraId="42DEC24A"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03426D6D"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66CB1BC" w14:textId="77777777" w:rsidR="00115806" w:rsidRDefault="00115806" w:rsidP="004625E4">
            <w:pPr>
              <w:spacing w:line="240" w:lineRule="atLeast"/>
            </w:pPr>
            <w:r>
              <w:t>AIMS 3525409</w:t>
            </w:r>
          </w:p>
        </w:tc>
        <w:tc>
          <w:tcPr>
            <w:tcW w:w="2161" w:type="dxa"/>
            <w:tcBorders>
              <w:top w:val="single" w:sz="4" w:space="0" w:color="auto"/>
              <w:left w:val="single" w:sz="4" w:space="0" w:color="auto"/>
              <w:bottom w:val="single" w:sz="4" w:space="0" w:color="auto"/>
              <w:right w:val="single" w:sz="4" w:space="0" w:color="auto"/>
            </w:tcBorders>
            <w:hideMark/>
          </w:tcPr>
          <w:p w14:paraId="32EB498C" w14:textId="77777777" w:rsidR="00115806" w:rsidRDefault="00115806" w:rsidP="004625E4">
            <w:pPr>
              <w:spacing w:line="240" w:lineRule="atLeast"/>
            </w:pPr>
            <w:r>
              <w:t>Latch setting a General Electric Fault DTC</w:t>
            </w:r>
          </w:p>
        </w:tc>
        <w:tc>
          <w:tcPr>
            <w:tcW w:w="1577" w:type="dxa"/>
            <w:tcBorders>
              <w:top w:val="single" w:sz="4" w:space="0" w:color="auto"/>
              <w:left w:val="single" w:sz="4" w:space="0" w:color="auto"/>
              <w:bottom w:val="single" w:sz="4" w:space="0" w:color="auto"/>
              <w:right w:val="single" w:sz="4" w:space="0" w:color="auto"/>
            </w:tcBorders>
            <w:hideMark/>
          </w:tcPr>
          <w:p w14:paraId="07715EF2" w14:textId="77777777" w:rsidR="00115806" w:rsidRDefault="00115806" w:rsidP="004625E4">
            <w:pPr>
              <w:spacing w:line="240" w:lineRule="atLeast"/>
            </w:pPr>
            <w:r>
              <w:t>Latch will not pass pre-rolls EOL test at the assembly plant</w:t>
            </w:r>
          </w:p>
        </w:tc>
        <w:tc>
          <w:tcPr>
            <w:tcW w:w="2175" w:type="dxa"/>
            <w:tcBorders>
              <w:top w:val="single" w:sz="4" w:space="0" w:color="auto"/>
              <w:left w:val="single" w:sz="4" w:space="0" w:color="auto"/>
              <w:bottom w:val="single" w:sz="4" w:space="0" w:color="auto"/>
              <w:right w:val="single" w:sz="4" w:space="0" w:color="auto"/>
            </w:tcBorders>
            <w:hideMark/>
          </w:tcPr>
          <w:p w14:paraId="235430A6" w14:textId="77777777" w:rsidR="00115806" w:rsidRDefault="00115806" w:rsidP="004625E4">
            <w:pPr>
              <w:spacing w:line="240" w:lineRule="atLeast"/>
            </w:pPr>
            <w:r>
              <w:t xml:space="preserve">The latch is subject to an offline EOL test during VP/EPT </w:t>
            </w:r>
            <w:proofErr w:type="gramStart"/>
            <w:r>
              <w:t>build</w:t>
            </w:r>
            <w:proofErr w:type="gramEnd"/>
            <w:r>
              <w:t xml:space="preserve"> phase.  Fault </w:t>
            </w:r>
            <w:proofErr w:type="spellStart"/>
            <w:r>
              <w:t>occurrs</w:t>
            </w:r>
            <w:proofErr w:type="spellEnd"/>
            <w:r>
              <w:t xml:space="preserve"> when the outside release handle is held in the full release travel position for </w:t>
            </w:r>
            <w:proofErr w:type="spellStart"/>
            <w:r>
              <w:t>and</w:t>
            </w:r>
            <w:proofErr w:type="spellEnd"/>
            <w:r>
              <w:t xml:space="preserve"> extended </w:t>
            </w:r>
            <w:proofErr w:type="gramStart"/>
            <w:r>
              <w:t>period of time</w:t>
            </w:r>
            <w:proofErr w:type="gramEnd"/>
            <w:r>
              <w:t>.</w:t>
            </w:r>
          </w:p>
        </w:tc>
        <w:tc>
          <w:tcPr>
            <w:tcW w:w="2118" w:type="dxa"/>
            <w:tcBorders>
              <w:top w:val="single" w:sz="4" w:space="0" w:color="auto"/>
              <w:left w:val="single" w:sz="4" w:space="0" w:color="auto"/>
              <w:bottom w:val="single" w:sz="4" w:space="0" w:color="auto"/>
              <w:right w:val="single" w:sz="4" w:space="0" w:color="auto"/>
            </w:tcBorders>
            <w:hideMark/>
          </w:tcPr>
          <w:p w14:paraId="6FDB15C3" w14:textId="77777777" w:rsidR="00115806" w:rsidRDefault="00115806" w:rsidP="004625E4">
            <w:pPr>
              <w:spacing w:line="240" w:lineRule="atLeast"/>
            </w:pPr>
            <w:r>
              <w:t>Production latch assembly EOL test will not hold the lever in the full travel position</w:t>
            </w:r>
          </w:p>
        </w:tc>
      </w:tr>
      <w:tr w:rsidR="00115806" w14:paraId="75039ABB"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6D072D0"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5D17EEA" w14:textId="77777777" w:rsidR="00115806" w:rsidRDefault="00115806" w:rsidP="004625E4">
            <w:pPr>
              <w:spacing w:line="240" w:lineRule="atLeast"/>
            </w:pPr>
            <w:r>
              <w:t>AIMS 3552589</w:t>
            </w:r>
          </w:p>
        </w:tc>
        <w:tc>
          <w:tcPr>
            <w:tcW w:w="2161" w:type="dxa"/>
            <w:tcBorders>
              <w:top w:val="single" w:sz="4" w:space="0" w:color="auto"/>
              <w:left w:val="single" w:sz="4" w:space="0" w:color="auto"/>
              <w:bottom w:val="single" w:sz="4" w:space="0" w:color="auto"/>
              <w:right w:val="single" w:sz="4" w:space="0" w:color="auto"/>
            </w:tcBorders>
            <w:hideMark/>
          </w:tcPr>
          <w:p w14:paraId="40FE9978" w14:textId="77777777" w:rsidR="00115806" w:rsidRDefault="00115806" w:rsidP="004625E4">
            <w:pPr>
              <w:spacing w:line="240" w:lineRule="atLeast"/>
            </w:pPr>
            <w:r>
              <w:t>Outside release switch is INOP</w:t>
            </w:r>
          </w:p>
        </w:tc>
        <w:tc>
          <w:tcPr>
            <w:tcW w:w="1577" w:type="dxa"/>
            <w:tcBorders>
              <w:top w:val="single" w:sz="4" w:space="0" w:color="auto"/>
              <w:left w:val="single" w:sz="4" w:space="0" w:color="auto"/>
              <w:bottom w:val="single" w:sz="4" w:space="0" w:color="auto"/>
              <w:right w:val="single" w:sz="4" w:space="0" w:color="auto"/>
            </w:tcBorders>
            <w:hideMark/>
          </w:tcPr>
          <w:p w14:paraId="02526EDC" w14:textId="77777777" w:rsidR="00115806" w:rsidRDefault="00115806" w:rsidP="004625E4">
            <w:pPr>
              <w:spacing w:line="240" w:lineRule="atLeast"/>
            </w:pPr>
            <w:r>
              <w:t>Door does not open</w:t>
            </w:r>
          </w:p>
        </w:tc>
        <w:tc>
          <w:tcPr>
            <w:tcW w:w="2175" w:type="dxa"/>
            <w:tcBorders>
              <w:top w:val="single" w:sz="4" w:space="0" w:color="auto"/>
              <w:left w:val="single" w:sz="4" w:space="0" w:color="auto"/>
              <w:bottom w:val="single" w:sz="4" w:space="0" w:color="auto"/>
              <w:right w:val="single" w:sz="4" w:space="0" w:color="auto"/>
            </w:tcBorders>
            <w:hideMark/>
          </w:tcPr>
          <w:p w14:paraId="2F738E5E" w14:textId="77777777" w:rsidR="00115806" w:rsidRDefault="00115806" w:rsidP="004625E4">
            <w:pPr>
              <w:spacing w:line="240" w:lineRule="atLeast"/>
            </w:pPr>
            <w:r>
              <w:t xml:space="preserve">Issue on the vehicle </w:t>
            </w:r>
            <w:proofErr w:type="spellStart"/>
            <w:r>
              <w:t>wireharness</w:t>
            </w:r>
            <w:proofErr w:type="spellEnd"/>
            <w:r>
              <w:t xml:space="preserve"> that is attached to the outside handle</w:t>
            </w:r>
          </w:p>
        </w:tc>
        <w:tc>
          <w:tcPr>
            <w:tcW w:w="2118" w:type="dxa"/>
            <w:tcBorders>
              <w:top w:val="single" w:sz="4" w:space="0" w:color="auto"/>
              <w:left w:val="single" w:sz="4" w:space="0" w:color="auto"/>
              <w:bottom w:val="single" w:sz="4" w:space="0" w:color="auto"/>
              <w:right w:val="single" w:sz="4" w:space="0" w:color="auto"/>
            </w:tcBorders>
            <w:hideMark/>
          </w:tcPr>
          <w:p w14:paraId="7F297893" w14:textId="77777777" w:rsidR="00115806" w:rsidRDefault="00115806" w:rsidP="004625E4">
            <w:pPr>
              <w:spacing w:line="240" w:lineRule="atLeast"/>
            </w:pPr>
            <w:r>
              <w:t>Ensure proper solder and connection to the handle switch</w:t>
            </w:r>
          </w:p>
        </w:tc>
      </w:tr>
      <w:tr w:rsidR="00115806" w14:paraId="682A95BD"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2653F78A"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E4C297E" w14:textId="77777777" w:rsidR="00115806" w:rsidRDefault="00115806" w:rsidP="004625E4">
            <w:pPr>
              <w:spacing w:line="240" w:lineRule="atLeast"/>
            </w:pPr>
            <w:r>
              <w:t>AIMS 3552088</w:t>
            </w:r>
          </w:p>
        </w:tc>
        <w:tc>
          <w:tcPr>
            <w:tcW w:w="2161" w:type="dxa"/>
            <w:tcBorders>
              <w:top w:val="single" w:sz="4" w:space="0" w:color="auto"/>
              <w:left w:val="single" w:sz="4" w:space="0" w:color="auto"/>
              <w:bottom w:val="single" w:sz="4" w:space="0" w:color="auto"/>
              <w:right w:val="single" w:sz="4" w:space="0" w:color="auto"/>
            </w:tcBorders>
            <w:hideMark/>
          </w:tcPr>
          <w:p w14:paraId="4AE0C819" w14:textId="77777777" w:rsidR="00115806" w:rsidRDefault="00115806" w:rsidP="004625E4">
            <w:pPr>
              <w:spacing w:line="240" w:lineRule="atLeast"/>
            </w:pPr>
            <w:r>
              <w:t>Latch frame plate is scratched</w:t>
            </w:r>
          </w:p>
        </w:tc>
        <w:tc>
          <w:tcPr>
            <w:tcW w:w="1577" w:type="dxa"/>
            <w:tcBorders>
              <w:top w:val="single" w:sz="4" w:space="0" w:color="auto"/>
              <w:left w:val="single" w:sz="4" w:space="0" w:color="auto"/>
              <w:bottom w:val="single" w:sz="4" w:space="0" w:color="auto"/>
              <w:right w:val="single" w:sz="4" w:space="0" w:color="auto"/>
            </w:tcBorders>
            <w:hideMark/>
          </w:tcPr>
          <w:p w14:paraId="2C6954B4"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5FE34D43" w14:textId="77777777" w:rsidR="00115806" w:rsidRDefault="00115806" w:rsidP="004625E4">
            <w:pPr>
              <w:spacing w:line="240" w:lineRule="atLeast"/>
            </w:pPr>
            <w:r>
              <w:t>Door fitters are using abrasive tools to align the doors.  The latch was scratched and removed the black coating</w:t>
            </w:r>
          </w:p>
        </w:tc>
        <w:tc>
          <w:tcPr>
            <w:tcW w:w="2118" w:type="dxa"/>
            <w:tcBorders>
              <w:top w:val="single" w:sz="4" w:space="0" w:color="auto"/>
              <w:left w:val="single" w:sz="4" w:space="0" w:color="auto"/>
              <w:bottom w:val="single" w:sz="4" w:space="0" w:color="auto"/>
              <w:right w:val="single" w:sz="4" w:space="0" w:color="auto"/>
            </w:tcBorders>
            <w:hideMark/>
          </w:tcPr>
          <w:p w14:paraId="2E17F54F" w14:textId="77777777" w:rsidR="00115806" w:rsidRDefault="00115806" w:rsidP="004625E4">
            <w:pPr>
              <w:spacing w:line="240" w:lineRule="atLeast"/>
            </w:pPr>
            <w:r>
              <w:t xml:space="preserve">Wrap door </w:t>
            </w:r>
            <w:proofErr w:type="gramStart"/>
            <w:r>
              <w:t>fitters</w:t>
            </w:r>
            <w:proofErr w:type="gramEnd"/>
            <w:r>
              <w:t xml:space="preserve"> tools with soft material to not scratch components</w:t>
            </w:r>
          </w:p>
        </w:tc>
      </w:tr>
      <w:tr w:rsidR="00115806" w14:paraId="2CCF0989"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44BF5CC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C575EC9" w14:textId="77777777" w:rsidR="00115806" w:rsidRDefault="00115806" w:rsidP="004625E4">
            <w:pPr>
              <w:spacing w:line="240" w:lineRule="atLeast"/>
            </w:pPr>
            <w:r>
              <w:t>AIMS 3484421</w:t>
            </w:r>
            <w:r>
              <w:br/>
              <w:t>3482399</w:t>
            </w:r>
          </w:p>
        </w:tc>
        <w:tc>
          <w:tcPr>
            <w:tcW w:w="2161" w:type="dxa"/>
            <w:tcBorders>
              <w:top w:val="single" w:sz="4" w:space="0" w:color="auto"/>
              <w:left w:val="single" w:sz="4" w:space="0" w:color="auto"/>
              <w:bottom w:val="single" w:sz="4" w:space="0" w:color="auto"/>
              <w:right w:val="single" w:sz="4" w:space="0" w:color="auto"/>
            </w:tcBorders>
            <w:hideMark/>
          </w:tcPr>
          <w:p w14:paraId="3EDC4812" w14:textId="77777777" w:rsidR="00115806" w:rsidRDefault="00115806" w:rsidP="004625E4">
            <w:pPr>
              <w:spacing w:line="240" w:lineRule="atLeast"/>
            </w:pPr>
            <w:r>
              <w:t>Latch has poor opening sound quality</w:t>
            </w:r>
          </w:p>
        </w:tc>
        <w:tc>
          <w:tcPr>
            <w:tcW w:w="1577" w:type="dxa"/>
            <w:tcBorders>
              <w:top w:val="single" w:sz="4" w:space="0" w:color="auto"/>
              <w:left w:val="single" w:sz="4" w:space="0" w:color="auto"/>
              <w:bottom w:val="single" w:sz="4" w:space="0" w:color="auto"/>
              <w:right w:val="single" w:sz="4" w:space="0" w:color="auto"/>
            </w:tcBorders>
            <w:hideMark/>
          </w:tcPr>
          <w:p w14:paraId="23C5A88B" w14:textId="77777777" w:rsidR="00115806" w:rsidRDefault="00115806" w:rsidP="004625E4">
            <w:pPr>
              <w:spacing w:line="240" w:lineRule="atLeast"/>
            </w:pPr>
            <w:r>
              <w:t>Poor Sound Quality</w:t>
            </w:r>
          </w:p>
        </w:tc>
        <w:tc>
          <w:tcPr>
            <w:tcW w:w="2175" w:type="dxa"/>
            <w:tcBorders>
              <w:top w:val="single" w:sz="4" w:space="0" w:color="auto"/>
              <w:left w:val="single" w:sz="4" w:space="0" w:color="auto"/>
              <w:bottom w:val="single" w:sz="4" w:space="0" w:color="auto"/>
              <w:right w:val="single" w:sz="4" w:space="0" w:color="auto"/>
            </w:tcBorders>
            <w:hideMark/>
          </w:tcPr>
          <w:p w14:paraId="70DF9357" w14:textId="77777777" w:rsidR="00115806" w:rsidRDefault="00115806" w:rsidP="004625E4">
            <w:pPr>
              <w:spacing w:line="240" w:lineRule="atLeast"/>
            </w:pPr>
            <w:r>
              <w:t>The reset sound in the latch is too loud</w:t>
            </w:r>
          </w:p>
        </w:tc>
        <w:tc>
          <w:tcPr>
            <w:tcW w:w="2118" w:type="dxa"/>
            <w:tcBorders>
              <w:top w:val="single" w:sz="4" w:space="0" w:color="auto"/>
              <w:left w:val="single" w:sz="4" w:space="0" w:color="auto"/>
              <w:bottom w:val="single" w:sz="4" w:space="0" w:color="auto"/>
              <w:right w:val="single" w:sz="4" w:space="0" w:color="auto"/>
            </w:tcBorders>
            <w:hideMark/>
          </w:tcPr>
          <w:p w14:paraId="4C246F4F" w14:textId="77777777" w:rsidR="00115806" w:rsidRDefault="00115806" w:rsidP="004625E4">
            <w:pPr>
              <w:spacing w:line="240" w:lineRule="atLeast"/>
            </w:pPr>
            <w:r>
              <w:t>Modify the Aux Ratchet Bumper to dampen the sound</w:t>
            </w:r>
          </w:p>
        </w:tc>
      </w:tr>
      <w:tr w:rsidR="00115806" w14:paraId="3CE917A6"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DAD8C76"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5F24D7B" w14:textId="77777777" w:rsidR="00115806" w:rsidRDefault="00115806" w:rsidP="004625E4">
            <w:pPr>
              <w:spacing w:line="240" w:lineRule="atLeast"/>
            </w:pPr>
            <w:r>
              <w:t>AIMS 3541227</w:t>
            </w:r>
          </w:p>
        </w:tc>
        <w:tc>
          <w:tcPr>
            <w:tcW w:w="2161" w:type="dxa"/>
            <w:tcBorders>
              <w:top w:val="single" w:sz="4" w:space="0" w:color="auto"/>
              <w:left w:val="single" w:sz="4" w:space="0" w:color="auto"/>
              <w:bottom w:val="single" w:sz="4" w:space="0" w:color="auto"/>
              <w:right w:val="single" w:sz="4" w:space="0" w:color="auto"/>
            </w:tcBorders>
            <w:hideMark/>
          </w:tcPr>
          <w:p w14:paraId="5B932D84" w14:textId="77777777" w:rsidR="00115806" w:rsidRDefault="00115806" w:rsidP="004625E4">
            <w:pPr>
              <w:spacing w:line="240" w:lineRule="atLeast"/>
            </w:pPr>
            <w:r>
              <w:t>Latch would not pass EOL test</w:t>
            </w:r>
          </w:p>
        </w:tc>
        <w:tc>
          <w:tcPr>
            <w:tcW w:w="1577" w:type="dxa"/>
            <w:tcBorders>
              <w:top w:val="single" w:sz="4" w:space="0" w:color="auto"/>
              <w:left w:val="single" w:sz="4" w:space="0" w:color="auto"/>
              <w:bottom w:val="single" w:sz="4" w:space="0" w:color="auto"/>
              <w:right w:val="single" w:sz="4" w:space="0" w:color="auto"/>
            </w:tcBorders>
            <w:hideMark/>
          </w:tcPr>
          <w:p w14:paraId="384605E2" w14:textId="77777777" w:rsidR="00115806" w:rsidRDefault="00115806" w:rsidP="004625E4">
            <w:pPr>
              <w:spacing w:line="240" w:lineRule="atLeast"/>
            </w:pPr>
            <w:r>
              <w:t>Latch will not pass pre-rolls EOL test at the assembly plant</w:t>
            </w:r>
          </w:p>
        </w:tc>
        <w:tc>
          <w:tcPr>
            <w:tcW w:w="2175" w:type="dxa"/>
            <w:tcBorders>
              <w:top w:val="single" w:sz="4" w:space="0" w:color="auto"/>
              <w:left w:val="single" w:sz="4" w:space="0" w:color="auto"/>
              <w:bottom w:val="single" w:sz="4" w:space="0" w:color="auto"/>
              <w:right w:val="single" w:sz="4" w:space="0" w:color="auto"/>
            </w:tcBorders>
            <w:hideMark/>
          </w:tcPr>
          <w:p w14:paraId="715C7C46" w14:textId="77777777" w:rsidR="00115806" w:rsidRDefault="00115806" w:rsidP="004625E4">
            <w:pPr>
              <w:spacing w:line="240" w:lineRule="atLeast"/>
            </w:pPr>
            <w:r>
              <w:t>Bent pin on the connector in the latch</w:t>
            </w:r>
          </w:p>
        </w:tc>
        <w:tc>
          <w:tcPr>
            <w:tcW w:w="2118" w:type="dxa"/>
            <w:tcBorders>
              <w:top w:val="single" w:sz="4" w:space="0" w:color="auto"/>
              <w:left w:val="single" w:sz="4" w:space="0" w:color="auto"/>
              <w:bottom w:val="single" w:sz="4" w:space="0" w:color="auto"/>
              <w:right w:val="single" w:sz="4" w:space="0" w:color="auto"/>
            </w:tcBorders>
            <w:hideMark/>
          </w:tcPr>
          <w:p w14:paraId="04188D15" w14:textId="77777777" w:rsidR="00115806" w:rsidRDefault="00115806" w:rsidP="004625E4">
            <w:pPr>
              <w:spacing w:line="240" w:lineRule="atLeast"/>
            </w:pPr>
            <w:r>
              <w:t xml:space="preserve">Latches are being </w:t>
            </w:r>
            <w:proofErr w:type="spellStart"/>
            <w:r>
              <w:t>reflashed</w:t>
            </w:r>
            <w:proofErr w:type="spellEnd"/>
            <w:r>
              <w:t xml:space="preserve"> line-side at FRAP.  Production intent software should be </w:t>
            </w:r>
            <w:proofErr w:type="spellStart"/>
            <w:r>
              <w:t>deliverd</w:t>
            </w:r>
            <w:proofErr w:type="spellEnd"/>
            <w:r>
              <w:t xml:space="preserve"> with the latch from the supplier assembly plant</w:t>
            </w:r>
          </w:p>
        </w:tc>
      </w:tr>
      <w:tr w:rsidR="00115806" w14:paraId="58ACFAEE"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53D1DE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4B14EFC" w14:textId="77777777" w:rsidR="00115806" w:rsidRDefault="00115806" w:rsidP="004625E4">
            <w:pPr>
              <w:spacing w:line="240" w:lineRule="atLeast"/>
            </w:pPr>
            <w:r>
              <w:t>AIMS 3556035</w:t>
            </w:r>
          </w:p>
        </w:tc>
        <w:tc>
          <w:tcPr>
            <w:tcW w:w="2161" w:type="dxa"/>
            <w:tcBorders>
              <w:top w:val="single" w:sz="4" w:space="0" w:color="auto"/>
              <w:left w:val="single" w:sz="4" w:space="0" w:color="auto"/>
              <w:bottom w:val="single" w:sz="4" w:space="0" w:color="auto"/>
              <w:right w:val="single" w:sz="4" w:space="0" w:color="auto"/>
            </w:tcBorders>
            <w:hideMark/>
          </w:tcPr>
          <w:p w14:paraId="412FDD22" w14:textId="77777777" w:rsidR="00115806" w:rsidRDefault="00115806" w:rsidP="004625E4">
            <w:pPr>
              <w:spacing w:line="240" w:lineRule="atLeast"/>
            </w:pPr>
            <w:r>
              <w:t>Door Sheetmetal is deformed during the latch assembly</w:t>
            </w:r>
          </w:p>
        </w:tc>
        <w:tc>
          <w:tcPr>
            <w:tcW w:w="1577" w:type="dxa"/>
            <w:tcBorders>
              <w:top w:val="single" w:sz="4" w:space="0" w:color="auto"/>
              <w:left w:val="single" w:sz="4" w:space="0" w:color="auto"/>
              <w:bottom w:val="single" w:sz="4" w:space="0" w:color="auto"/>
              <w:right w:val="single" w:sz="4" w:space="0" w:color="auto"/>
            </w:tcBorders>
            <w:hideMark/>
          </w:tcPr>
          <w:p w14:paraId="6443350B" w14:textId="77777777" w:rsidR="00115806" w:rsidRDefault="00115806" w:rsidP="004625E4">
            <w:pPr>
              <w:spacing w:line="240" w:lineRule="atLeast"/>
            </w:pPr>
            <w:r>
              <w:t>Latch is not properly installed to the door</w:t>
            </w:r>
          </w:p>
        </w:tc>
        <w:tc>
          <w:tcPr>
            <w:tcW w:w="2175" w:type="dxa"/>
            <w:tcBorders>
              <w:top w:val="single" w:sz="4" w:space="0" w:color="auto"/>
              <w:left w:val="single" w:sz="4" w:space="0" w:color="auto"/>
              <w:bottom w:val="single" w:sz="4" w:space="0" w:color="auto"/>
              <w:right w:val="single" w:sz="4" w:space="0" w:color="auto"/>
            </w:tcBorders>
            <w:hideMark/>
          </w:tcPr>
          <w:p w14:paraId="0156E315" w14:textId="77777777" w:rsidR="00115806" w:rsidRDefault="00115806" w:rsidP="004625E4">
            <w:pPr>
              <w:spacing w:line="240" w:lineRule="atLeast"/>
            </w:pPr>
            <w:r>
              <w:t>Excess sealer between the latch reinforcement and the door is causing the latch to be misaligned during assembly</w:t>
            </w:r>
          </w:p>
        </w:tc>
        <w:tc>
          <w:tcPr>
            <w:tcW w:w="2118" w:type="dxa"/>
            <w:tcBorders>
              <w:top w:val="single" w:sz="4" w:space="0" w:color="auto"/>
              <w:left w:val="single" w:sz="4" w:space="0" w:color="auto"/>
              <w:bottom w:val="single" w:sz="4" w:space="0" w:color="auto"/>
              <w:right w:val="single" w:sz="4" w:space="0" w:color="auto"/>
            </w:tcBorders>
            <w:hideMark/>
          </w:tcPr>
          <w:p w14:paraId="7D52484F" w14:textId="77777777" w:rsidR="00115806" w:rsidRDefault="00115806" w:rsidP="004625E4">
            <w:pPr>
              <w:spacing w:line="240" w:lineRule="atLeast"/>
            </w:pPr>
            <w:r>
              <w:t>Sealer robot program to be adjusted for improved placement on LH front door and all 4 doors to be validated prior to Pre-MP1 door buildup.</w:t>
            </w:r>
          </w:p>
        </w:tc>
      </w:tr>
      <w:tr w:rsidR="00115806" w14:paraId="02C8D8F6"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F2367FB"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C58FB21" w14:textId="77777777" w:rsidR="00115806" w:rsidRDefault="00115806" w:rsidP="004625E4">
            <w:pPr>
              <w:spacing w:line="240" w:lineRule="atLeast"/>
            </w:pPr>
            <w:r>
              <w:t>AIMS 3546119</w:t>
            </w:r>
          </w:p>
        </w:tc>
        <w:tc>
          <w:tcPr>
            <w:tcW w:w="2161" w:type="dxa"/>
            <w:tcBorders>
              <w:top w:val="single" w:sz="4" w:space="0" w:color="auto"/>
              <w:left w:val="single" w:sz="4" w:space="0" w:color="auto"/>
              <w:bottom w:val="single" w:sz="4" w:space="0" w:color="auto"/>
              <w:right w:val="single" w:sz="4" w:space="0" w:color="auto"/>
            </w:tcBorders>
            <w:hideMark/>
          </w:tcPr>
          <w:p w14:paraId="4CA6C6AD" w14:textId="77777777" w:rsidR="00115806" w:rsidRDefault="00115806" w:rsidP="004625E4">
            <w:pPr>
              <w:spacing w:line="240" w:lineRule="atLeast"/>
            </w:pPr>
            <w:r>
              <w:t>CCC markings on the latch are not required</w:t>
            </w:r>
          </w:p>
        </w:tc>
        <w:tc>
          <w:tcPr>
            <w:tcW w:w="1577" w:type="dxa"/>
            <w:tcBorders>
              <w:top w:val="single" w:sz="4" w:space="0" w:color="auto"/>
              <w:left w:val="single" w:sz="4" w:space="0" w:color="auto"/>
              <w:bottom w:val="single" w:sz="4" w:space="0" w:color="auto"/>
              <w:right w:val="single" w:sz="4" w:space="0" w:color="auto"/>
            </w:tcBorders>
            <w:hideMark/>
          </w:tcPr>
          <w:p w14:paraId="3520C2B3" w14:textId="77777777" w:rsidR="00115806" w:rsidRDefault="00115806" w:rsidP="004625E4">
            <w:pPr>
              <w:spacing w:line="240" w:lineRule="atLeast"/>
            </w:pPr>
            <w:r>
              <w:t>Test latches are not able to be received through China customs</w:t>
            </w:r>
          </w:p>
        </w:tc>
        <w:tc>
          <w:tcPr>
            <w:tcW w:w="2175" w:type="dxa"/>
            <w:tcBorders>
              <w:top w:val="single" w:sz="4" w:space="0" w:color="auto"/>
              <w:left w:val="single" w:sz="4" w:space="0" w:color="auto"/>
              <w:bottom w:val="single" w:sz="4" w:space="0" w:color="auto"/>
              <w:right w:val="single" w:sz="4" w:space="0" w:color="auto"/>
            </w:tcBorders>
            <w:hideMark/>
          </w:tcPr>
          <w:p w14:paraId="44DA1D6D" w14:textId="77777777" w:rsidR="00115806" w:rsidRDefault="00115806" w:rsidP="004625E4">
            <w:pPr>
              <w:spacing w:line="240" w:lineRule="atLeast"/>
            </w:pPr>
            <w:r>
              <w:t>CCC markings on the latch do not have a CCC number and paperwork</w:t>
            </w:r>
          </w:p>
        </w:tc>
        <w:tc>
          <w:tcPr>
            <w:tcW w:w="2118" w:type="dxa"/>
            <w:tcBorders>
              <w:top w:val="single" w:sz="4" w:space="0" w:color="auto"/>
              <w:left w:val="single" w:sz="4" w:space="0" w:color="auto"/>
              <w:bottom w:val="single" w:sz="4" w:space="0" w:color="auto"/>
              <w:right w:val="single" w:sz="4" w:space="0" w:color="auto"/>
            </w:tcBorders>
            <w:hideMark/>
          </w:tcPr>
          <w:p w14:paraId="7EA7B49D" w14:textId="77777777" w:rsidR="00115806" w:rsidRDefault="00115806" w:rsidP="004625E4">
            <w:pPr>
              <w:spacing w:line="240" w:lineRule="atLeast"/>
            </w:pPr>
            <w:r>
              <w:t>CCC marking was removed from the latch it is not required.</w:t>
            </w:r>
          </w:p>
        </w:tc>
      </w:tr>
      <w:tr w:rsidR="00115806" w14:paraId="6576A92E"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6E37F476"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3AA3B51" w14:textId="77777777" w:rsidR="00115806" w:rsidRDefault="00115806" w:rsidP="004625E4">
            <w:pPr>
              <w:spacing w:line="240" w:lineRule="atLeast"/>
            </w:pPr>
            <w:r>
              <w:t>AIMS 3495883</w:t>
            </w:r>
          </w:p>
        </w:tc>
        <w:tc>
          <w:tcPr>
            <w:tcW w:w="2161" w:type="dxa"/>
            <w:tcBorders>
              <w:top w:val="single" w:sz="4" w:space="0" w:color="auto"/>
              <w:left w:val="single" w:sz="4" w:space="0" w:color="auto"/>
              <w:bottom w:val="single" w:sz="4" w:space="0" w:color="auto"/>
              <w:right w:val="single" w:sz="4" w:space="0" w:color="auto"/>
            </w:tcBorders>
            <w:hideMark/>
          </w:tcPr>
          <w:p w14:paraId="64B28B49" w14:textId="77777777" w:rsidR="00115806" w:rsidRDefault="00115806" w:rsidP="004625E4">
            <w:pPr>
              <w:spacing w:line="240" w:lineRule="atLeast"/>
            </w:pPr>
            <w:r>
              <w:t>Unlock Switch is INOP</w:t>
            </w:r>
          </w:p>
        </w:tc>
        <w:tc>
          <w:tcPr>
            <w:tcW w:w="1577" w:type="dxa"/>
            <w:tcBorders>
              <w:top w:val="single" w:sz="4" w:space="0" w:color="auto"/>
              <w:left w:val="single" w:sz="4" w:space="0" w:color="auto"/>
              <w:bottom w:val="single" w:sz="4" w:space="0" w:color="auto"/>
              <w:right w:val="single" w:sz="4" w:space="0" w:color="auto"/>
            </w:tcBorders>
            <w:hideMark/>
          </w:tcPr>
          <w:p w14:paraId="309648E9" w14:textId="77777777" w:rsidR="00115806" w:rsidRDefault="00115806" w:rsidP="004625E4">
            <w:pPr>
              <w:spacing w:line="240" w:lineRule="atLeast"/>
            </w:pPr>
            <w:r>
              <w:t>Could not unlock the door via interior trim switch</w:t>
            </w:r>
          </w:p>
        </w:tc>
        <w:tc>
          <w:tcPr>
            <w:tcW w:w="2175" w:type="dxa"/>
            <w:tcBorders>
              <w:top w:val="single" w:sz="4" w:space="0" w:color="auto"/>
              <w:left w:val="single" w:sz="4" w:space="0" w:color="auto"/>
              <w:bottom w:val="single" w:sz="4" w:space="0" w:color="auto"/>
              <w:right w:val="single" w:sz="4" w:space="0" w:color="auto"/>
            </w:tcBorders>
            <w:hideMark/>
          </w:tcPr>
          <w:p w14:paraId="1077E0DF" w14:textId="77777777" w:rsidR="00115806" w:rsidRDefault="00115806" w:rsidP="004625E4">
            <w:pPr>
              <w:spacing w:line="240" w:lineRule="atLeast"/>
            </w:pPr>
            <w:r>
              <w:t>Solder on the latch connector was creating a short.</w:t>
            </w:r>
          </w:p>
        </w:tc>
        <w:tc>
          <w:tcPr>
            <w:tcW w:w="2118" w:type="dxa"/>
            <w:tcBorders>
              <w:top w:val="single" w:sz="4" w:space="0" w:color="auto"/>
              <w:left w:val="single" w:sz="4" w:space="0" w:color="auto"/>
              <w:bottom w:val="single" w:sz="4" w:space="0" w:color="auto"/>
              <w:right w:val="single" w:sz="4" w:space="0" w:color="auto"/>
            </w:tcBorders>
            <w:hideMark/>
          </w:tcPr>
          <w:p w14:paraId="61FA96C3" w14:textId="77777777" w:rsidR="00115806" w:rsidRDefault="00115806" w:rsidP="004625E4">
            <w:pPr>
              <w:spacing w:line="240" w:lineRule="atLeast"/>
            </w:pPr>
            <w:r>
              <w:t>Improve the wave solder process on the ECU connector to eliminate short circuit</w:t>
            </w:r>
          </w:p>
        </w:tc>
      </w:tr>
      <w:tr w:rsidR="00115806" w14:paraId="59559F88"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4452A99"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3C7FDDBD" w14:textId="77777777" w:rsidR="00115806" w:rsidRDefault="00115806" w:rsidP="004625E4">
            <w:pPr>
              <w:spacing w:line="240" w:lineRule="atLeast"/>
            </w:pPr>
            <w:r>
              <w:t>AIMS 3480526</w:t>
            </w:r>
          </w:p>
        </w:tc>
        <w:tc>
          <w:tcPr>
            <w:tcW w:w="2161" w:type="dxa"/>
            <w:tcBorders>
              <w:top w:val="single" w:sz="4" w:space="0" w:color="auto"/>
              <w:left w:val="single" w:sz="4" w:space="0" w:color="auto"/>
              <w:bottom w:val="single" w:sz="4" w:space="0" w:color="auto"/>
              <w:right w:val="single" w:sz="4" w:space="0" w:color="auto"/>
            </w:tcBorders>
            <w:hideMark/>
          </w:tcPr>
          <w:p w14:paraId="106A714E" w14:textId="77777777" w:rsidR="00115806" w:rsidRDefault="00115806" w:rsidP="004625E4">
            <w:pPr>
              <w:spacing w:line="240" w:lineRule="atLeast"/>
            </w:pPr>
            <w:r>
              <w:t>Concern that the latch can be operated in the event of a power loss</w:t>
            </w:r>
          </w:p>
        </w:tc>
        <w:tc>
          <w:tcPr>
            <w:tcW w:w="1577" w:type="dxa"/>
            <w:tcBorders>
              <w:top w:val="single" w:sz="4" w:space="0" w:color="auto"/>
              <w:left w:val="single" w:sz="4" w:space="0" w:color="auto"/>
              <w:bottom w:val="single" w:sz="4" w:space="0" w:color="auto"/>
              <w:right w:val="single" w:sz="4" w:space="0" w:color="auto"/>
            </w:tcBorders>
            <w:hideMark/>
          </w:tcPr>
          <w:p w14:paraId="5E89886A" w14:textId="77777777" w:rsidR="00115806" w:rsidRDefault="00115806" w:rsidP="004625E4">
            <w:pPr>
              <w:spacing w:line="240" w:lineRule="atLeast"/>
            </w:pPr>
            <w:r>
              <w:t xml:space="preserve">Provide an </w:t>
            </w:r>
            <w:proofErr w:type="spellStart"/>
            <w:r>
              <w:t>intuitave</w:t>
            </w:r>
            <w:proofErr w:type="spellEnd"/>
            <w:r>
              <w:t xml:space="preserve"> way to exit the vehicle in the event of a power loss</w:t>
            </w:r>
          </w:p>
        </w:tc>
        <w:tc>
          <w:tcPr>
            <w:tcW w:w="2175" w:type="dxa"/>
            <w:tcBorders>
              <w:top w:val="single" w:sz="4" w:space="0" w:color="auto"/>
              <w:left w:val="single" w:sz="4" w:space="0" w:color="auto"/>
              <w:bottom w:val="single" w:sz="4" w:space="0" w:color="auto"/>
              <w:right w:val="single" w:sz="4" w:space="0" w:color="auto"/>
            </w:tcBorders>
            <w:hideMark/>
          </w:tcPr>
          <w:p w14:paraId="5D43247F" w14:textId="77777777" w:rsidR="00115806" w:rsidRDefault="00115806" w:rsidP="004625E4">
            <w:pPr>
              <w:spacing w:line="240" w:lineRule="atLeast"/>
            </w:pPr>
            <w:r>
              <w:t xml:space="preserve">Each latch has backup energy stored in the event of a </w:t>
            </w:r>
            <w:proofErr w:type="spellStart"/>
            <w:r>
              <w:t>Vbatt</w:t>
            </w:r>
            <w:proofErr w:type="spellEnd"/>
            <w:r>
              <w:t xml:space="preserve"> loss.  This will enable the function of the lock/unlock switches and release switches</w:t>
            </w:r>
          </w:p>
        </w:tc>
        <w:tc>
          <w:tcPr>
            <w:tcW w:w="2118" w:type="dxa"/>
            <w:tcBorders>
              <w:top w:val="single" w:sz="4" w:space="0" w:color="auto"/>
              <w:left w:val="single" w:sz="4" w:space="0" w:color="auto"/>
              <w:bottom w:val="single" w:sz="4" w:space="0" w:color="auto"/>
              <w:right w:val="single" w:sz="4" w:space="0" w:color="auto"/>
            </w:tcBorders>
            <w:hideMark/>
          </w:tcPr>
          <w:p w14:paraId="73DBFBBE" w14:textId="77777777" w:rsidR="00115806" w:rsidRDefault="00115806" w:rsidP="004625E4">
            <w:pPr>
              <w:spacing w:line="240" w:lineRule="atLeast"/>
            </w:pPr>
            <w:r>
              <w:t>Design Intent - no action</w:t>
            </w:r>
          </w:p>
        </w:tc>
      </w:tr>
      <w:tr w:rsidR="00115806" w14:paraId="7BDB453C"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4D619D2"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4A958F7" w14:textId="77777777" w:rsidR="00115806" w:rsidRDefault="00115806" w:rsidP="004625E4">
            <w:pPr>
              <w:spacing w:line="240" w:lineRule="atLeast"/>
            </w:pPr>
            <w:r>
              <w:t>AIMS 3498106</w:t>
            </w:r>
          </w:p>
        </w:tc>
        <w:tc>
          <w:tcPr>
            <w:tcW w:w="2161" w:type="dxa"/>
            <w:tcBorders>
              <w:top w:val="single" w:sz="4" w:space="0" w:color="auto"/>
              <w:left w:val="single" w:sz="4" w:space="0" w:color="auto"/>
              <w:bottom w:val="single" w:sz="4" w:space="0" w:color="auto"/>
              <w:right w:val="single" w:sz="4" w:space="0" w:color="auto"/>
            </w:tcBorders>
            <w:hideMark/>
          </w:tcPr>
          <w:p w14:paraId="4FC6E71A" w14:textId="77777777" w:rsidR="00115806" w:rsidRDefault="00115806" w:rsidP="004625E4">
            <w:pPr>
              <w:spacing w:line="240" w:lineRule="atLeast"/>
            </w:pPr>
            <w:r>
              <w:t>PELI symbol illuminates unlocked but the door will not unlatch</w:t>
            </w:r>
          </w:p>
        </w:tc>
        <w:tc>
          <w:tcPr>
            <w:tcW w:w="1577" w:type="dxa"/>
            <w:tcBorders>
              <w:top w:val="single" w:sz="4" w:space="0" w:color="auto"/>
              <w:left w:val="single" w:sz="4" w:space="0" w:color="auto"/>
              <w:bottom w:val="single" w:sz="4" w:space="0" w:color="auto"/>
              <w:right w:val="single" w:sz="4" w:space="0" w:color="auto"/>
            </w:tcBorders>
            <w:hideMark/>
          </w:tcPr>
          <w:p w14:paraId="1C9CB573" w14:textId="77777777" w:rsidR="00115806" w:rsidRDefault="00115806" w:rsidP="004625E4">
            <w:pPr>
              <w:spacing w:line="240" w:lineRule="atLeast"/>
            </w:pPr>
            <w:r>
              <w:t>Door will not open</w:t>
            </w:r>
          </w:p>
        </w:tc>
        <w:tc>
          <w:tcPr>
            <w:tcW w:w="2175" w:type="dxa"/>
            <w:tcBorders>
              <w:top w:val="single" w:sz="4" w:space="0" w:color="auto"/>
              <w:left w:val="single" w:sz="4" w:space="0" w:color="auto"/>
              <w:bottom w:val="single" w:sz="4" w:space="0" w:color="auto"/>
              <w:right w:val="single" w:sz="4" w:space="0" w:color="auto"/>
            </w:tcBorders>
            <w:hideMark/>
          </w:tcPr>
          <w:p w14:paraId="42E9D0EC" w14:textId="77777777" w:rsidR="00115806" w:rsidRDefault="00115806" w:rsidP="004625E4">
            <w:pPr>
              <w:spacing w:line="240" w:lineRule="atLeast"/>
            </w:pPr>
            <w:r>
              <w:t>PELI indicated the vehicle lock status.  NLI indicated the door lock status.  PELI will show unlocked if any door is unlocked.</w:t>
            </w:r>
          </w:p>
        </w:tc>
        <w:tc>
          <w:tcPr>
            <w:tcW w:w="2118" w:type="dxa"/>
            <w:tcBorders>
              <w:top w:val="single" w:sz="4" w:space="0" w:color="auto"/>
              <w:left w:val="single" w:sz="4" w:space="0" w:color="auto"/>
              <w:bottom w:val="single" w:sz="4" w:space="0" w:color="auto"/>
              <w:right w:val="single" w:sz="4" w:space="0" w:color="auto"/>
            </w:tcBorders>
            <w:hideMark/>
          </w:tcPr>
          <w:p w14:paraId="1F00C6E7" w14:textId="77777777" w:rsidR="00115806" w:rsidRDefault="00115806" w:rsidP="004625E4">
            <w:pPr>
              <w:spacing w:line="240" w:lineRule="atLeast"/>
            </w:pPr>
            <w:r>
              <w:t>Design Intent - no action</w:t>
            </w:r>
          </w:p>
        </w:tc>
      </w:tr>
      <w:tr w:rsidR="00115806" w14:paraId="69C33BB1"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25FC0D47"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519627A5" w14:textId="77777777" w:rsidR="00115806" w:rsidRDefault="00115806" w:rsidP="004625E4">
            <w:pPr>
              <w:spacing w:line="240" w:lineRule="atLeast"/>
            </w:pPr>
            <w:r>
              <w:t>AIMS 3505529</w:t>
            </w:r>
          </w:p>
        </w:tc>
        <w:tc>
          <w:tcPr>
            <w:tcW w:w="2161" w:type="dxa"/>
            <w:tcBorders>
              <w:top w:val="single" w:sz="4" w:space="0" w:color="auto"/>
              <w:left w:val="single" w:sz="4" w:space="0" w:color="auto"/>
              <w:bottom w:val="single" w:sz="4" w:space="0" w:color="auto"/>
              <w:right w:val="single" w:sz="4" w:space="0" w:color="auto"/>
            </w:tcBorders>
            <w:hideMark/>
          </w:tcPr>
          <w:p w14:paraId="087BD064" w14:textId="77777777" w:rsidR="00115806" w:rsidRDefault="00115806" w:rsidP="004625E4">
            <w:pPr>
              <w:spacing w:line="240" w:lineRule="atLeast"/>
            </w:pPr>
            <w:r>
              <w:t>KOL from the latch is too high</w:t>
            </w:r>
          </w:p>
        </w:tc>
        <w:tc>
          <w:tcPr>
            <w:tcW w:w="1577" w:type="dxa"/>
            <w:tcBorders>
              <w:top w:val="single" w:sz="4" w:space="0" w:color="auto"/>
              <w:left w:val="single" w:sz="4" w:space="0" w:color="auto"/>
              <w:bottom w:val="single" w:sz="4" w:space="0" w:color="auto"/>
              <w:right w:val="single" w:sz="4" w:space="0" w:color="auto"/>
            </w:tcBorders>
            <w:hideMark/>
          </w:tcPr>
          <w:p w14:paraId="10F651F1" w14:textId="77777777" w:rsidR="00115806" w:rsidRDefault="00115806" w:rsidP="004625E4">
            <w:pPr>
              <w:spacing w:line="240" w:lineRule="atLeast"/>
            </w:pPr>
            <w:r>
              <w:t>Excessive battery drain</w:t>
            </w:r>
          </w:p>
        </w:tc>
        <w:tc>
          <w:tcPr>
            <w:tcW w:w="2175" w:type="dxa"/>
            <w:tcBorders>
              <w:top w:val="single" w:sz="4" w:space="0" w:color="auto"/>
              <w:left w:val="single" w:sz="4" w:space="0" w:color="auto"/>
              <w:bottom w:val="single" w:sz="4" w:space="0" w:color="auto"/>
              <w:right w:val="single" w:sz="4" w:space="0" w:color="auto"/>
            </w:tcBorders>
            <w:hideMark/>
          </w:tcPr>
          <w:p w14:paraId="54B23436" w14:textId="77777777" w:rsidR="00115806" w:rsidRDefault="00115806" w:rsidP="004625E4">
            <w:pPr>
              <w:spacing w:line="240" w:lineRule="atLeast"/>
            </w:pPr>
            <w:r>
              <w:t>Software was incorrectly keeping the latch awake</w:t>
            </w:r>
          </w:p>
        </w:tc>
        <w:tc>
          <w:tcPr>
            <w:tcW w:w="2118" w:type="dxa"/>
            <w:tcBorders>
              <w:top w:val="single" w:sz="4" w:space="0" w:color="auto"/>
              <w:left w:val="single" w:sz="4" w:space="0" w:color="auto"/>
              <w:bottom w:val="single" w:sz="4" w:space="0" w:color="auto"/>
              <w:right w:val="single" w:sz="4" w:space="0" w:color="auto"/>
            </w:tcBorders>
            <w:hideMark/>
          </w:tcPr>
          <w:p w14:paraId="5389D528" w14:textId="77777777" w:rsidR="00115806" w:rsidRDefault="00115806" w:rsidP="004625E4">
            <w:pPr>
              <w:spacing w:line="240" w:lineRule="atLeast"/>
            </w:pPr>
            <w:r>
              <w:t>Software robustness to allow the latch to go to sleep</w:t>
            </w:r>
          </w:p>
        </w:tc>
      </w:tr>
      <w:tr w:rsidR="00115806" w14:paraId="74F19546"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01D5DF2E"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4DF8E14" w14:textId="77777777" w:rsidR="00115806" w:rsidRDefault="00115806" w:rsidP="004625E4">
            <w:pPr>
              <w:spacing w:line="240" w:lineRule="atLeast"/>
            </w:pPr>
            <w:r>
              <w:t>AIMS 3532682</w:t>
            </w:r>
          </w:p>
        </w:tc>
        <w:tc>
          <w:tcPr>
            <w:tcW w:w="2161" w:type="dxa"/>
            <w:tcBorders>
              <w:top w:val="single" w:sz="4" w:space="0" w:color="auto"/>
              <w:left w:val="single" w:sz="4" w:space="0" w:color="auto"/>
              <w:bottom w:val="single" w:sz="4" w:space="0" w:color="auto"/>
              <w:right w:val="single" w:sz="4" w:space="0" w:color="auto"/>
            </w:tcBorders>
            <w:hideMark/>
          </w:tcPr>
          <w:p w14:paraId="0F5A48BF" w14:textId="77777777" w:rsidR="00115806" w:rsidRDefault="00115806" w:rsidP="004625E4">
            <w:pPr>
              <w:spacing w:line="240" w:lineRule="atLeast"/>
            </w:pPr>
            <w:r>
              <w:t>Cinch motor operates with poor sound quality</w:t>
            </w:r>
          </w:p>
        </w:tc>
        <w:tc>
          <w:tcPr>
            <w:tcW w:w="1577" w:type="dxa"/>
            <w:tcBorders>
              <w:top w:val="single" w:sz="4" w:space="0" w:color="auto"/>
              <w:left w:val="single" w:sz="4" w:space="0" w:color="auto"/>
              <w:bottom w:val="single" w:sz="4" w:space="0" w:color="auto"/>
              <w:right w:val="single" w:sz="4" w:space="0" w:color="auto"/>
            </w:tcBorders>
            <w:hideMark/>
          </w:tcPr>
          <w:p w14:paraId="15A589B1" w14:textId="77777777" w:rsidR="00115806" w:rsidRDefault="00115806" w:rsidP="004625E4">
            <w:pPr>
              <w:spacing w:line="240" w:lineRule="atLeast"/>
            </w:pPr>
            <w:r>
              <w:t>Poor Sound Quality</w:t>
            </w:r>
          </w:p>
        </w:tc>
        <w:tc>
          <w:tcPr>
            <w:tcW w:w="2175" w:type="dxa"/>
            <w:tcBorders>
              <w:top w:val="single" w:sz="4" w:space="0" w:color="auto"/>
              <w:left w:val="single" w:sz="4" w:space="0" w:color="auto"/>
              <w:bottom w:val="single" w:sz="4" w:space="0" w:color="auto"/>
              <w:right w:val="single" w:sz="4" w:space="0" w:color="auto"/>
            </w:tcBorders>
            <w:hideMark/>
          </w:tcPr>
          <w:p w14:paraId="0AA00C61" w14:textId="77777777" w:rsidR="00115806" w:rsidRDefault="00115806" w:rsidP="004625E4">
            <w:pPr>
              <w:spacing w:line="240" w:lineRule="atLeast"/>
            </w:pPr>
            <w:r>
              <w:t>The latch and cinch motor are operating to design intent.  Data shows that the latch is among best in class for cinch closing sound.</w:t>
            </w:r>
          </w:p>
        </w:tc>
        <w:tc>
          <w:tcPr>
            <w:tcW w:w="2118" w:type="dxa"/>
            <w:tcBorders>
              <w:top w:val="single" w:sz="4" w:space="0" w:color="auto"/>
              <w:left w:val="single" w:sz="4" w:space="0" w:color="auto"/>
              <w:bottom w:val="single" w:sz="4" w:space="0" w:color="auto"/>
              <w:right w:val="single" w:sz="4" w:space="0" w:color="auto"/>
            </w:tcBorders>
            <w:hideMark/>
          </w:tcPr>
          <w:p w14:paraId="3907A27E" w14:textId="77777777" w:rsidR="00115806" w:rsidRDefault="00115806" w:rsidP="004625E4">
            <w:pPr>
              <w:spacing w:line="240" w:lineRule="atLeast"/>
            </w:pPr>
            <w:r>
              <w:t>Design Intent - no action</w:t>
            </w:r>
          </w:p>
        </w:tc>
      </w:tr>
      <w:tr w:rsidR="00115806" w14:paraId="015E675D"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2F88A53"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3DF8192" w14:textId="77777777" w:rsidR="00115806" w:rsidRDefault="00115806" w:rsidP="004625E4">
            <w:pPr>
              <w:spacing w:line="240" w:lineRule="atLeast"/>
            </w:pPr>
            <w:r>
              <w:t xml:space="preserve">AIMS </w:t>
            </w:r>
          </w:p>
        </w:tc>
        <w:tc>
          <w:tcPr>
            <w:tcW w:w="2161" w:type="dxa"/>
            <w:tcBorders>
              <w:top w:val="single" w:sz="4" w:space="0" w:color="auto"/>
              <w:left w:val="single" w:sz="4" w:space="0" w:color="auto"/>
              <w:bottom w:val="single" w:sz="4" w:space="0" w:color="auto"/>
              <w:right w:val="single" w:sz="4" w:space="0" w:color="auto"/>
            </w:tcBorders>
            <w:hideMark/>
          </w:tcPr>
          <w:p w14:paraId="707A9BC6" w14:textId="77777777" w:rsidR="00115806" w:rsidRDefault="00115806" w:rsidP="004625E4">
            <w:pPr>
              <w:spacing w:line="240" w:lineRule="atLeast"/>
            </w:pPr>
            <w:r>
              <w:t>Incorrect pin-out for outside release handle</w:t>
            </w:r>
          </w:p>
        </w:tc>
        <w:tc>
          <w:tcPr>
            <w:tcW w:w="1577" w:type="dxa"/>
            <w:tcBorders>
              <w:top w:val="single" w:sz="4" w:space="0" w:color="auto"/>
              <w:left w:val="single" w:sz="4" w:space="0" w:color="auto"/>
              <w:bottom w:val="single" w:sz="4" w:space="0" w:color="auto"/>
              <w:right w:val="single" w:sz="4" w:space="0" w:color="auto"/>
            </w:tcBorders>
            <w:hideMark/>
          </w:tcPr>
          <w:p w14:paraId="2AB6DDB0" w14:textId="77777777" w:rsidR="00115806" w:rsidRDefault="00115806" w:rsidP="004625E4">
            <w:pPr>
              <w:spacing w:line="240" w:lineRule="atLeast"/>
            </w:pPr>
            <w:r>
              <w:t>Door will not open</w:t>
            </w:r>
          </w:p>
        </w:tc>
        <w:tc>
          <w:tcPr>
            <w:tcW w:w="2175" w:type="dxa"/>
            <w:tcBorders>
              <w:top w:val="single" w:sz="4" w:space="0" w:color="auto"/>
              <w:left w:val="single" w:sz="4" w:space="0" w:color="auto"/>
              <w:bottom w:val="single" w:sz="4" w:space="0" w:color="auto"/>
              <w:right w:val="single" w:sz="4" w:space="0" w:color="auto"/>
            </w:tcBorders>
            <w:hideMark/>
          </w:tcPr>
          <w:p w14:paraId="44636C00" w14:textId="77777777" w:rsidR="00115806" w:rsidRDefault="00115806" w:rsidP="004625E4">
            <w:pPr>
              <w:spacing w:line="240" w:lineRule="atLeast"/>
            </w:pPr>
            <w:r>
              <w:t>Pin-out did not match the DT that was originally submitted.</w:t>
            </w:r>
          </w:p>
        </w:tc>
        <w:tc>
          <w:tcPr>
            <w:tcW w:w="2118" w:type="dxa"/>
            <w:tcBorders>
              <w:top w:val="single" w:sz="4" w:space="0" w:color="auto"/>
              <w:left w:val="single" w:sz="4" w:space="0" w:color="auto"/>
              <w:bottom w:val="single" w:sz="4" w:space="0" w:color="auto"/>
              <w:right w:val="single" w:sz="4" w:space="0" w:color="auto"/>
            </w:tcBorders>
            <w:hideMark/>
          </w:tcPr>
          <w:p w14:paraId="35330548" w14:textId="77777777" w:rsidR="00115806" w:rsidRDefault="00115806" w:rsidP="004625E4">
            <w:pPr>
              <w:spacing w:line="240" w:lineRule="atLeast"/>
            </w:pPr>
            <w:r>
              <w:t>Pinout was changed back to original design intent</w:t>
            </w:r>
          </w:p>
        </w:tc>
      </w:tr>
      <w:tr w:rsidR="00115806" w14:paraId="0F96AA80"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DB003D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49063FE"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3258C32E" w14:textId="77777777" w:rsidR="00115806" w:rsidRDefault="00115806" w:rsidP="004625E4">
            <w:pPr>
              <w:spacing w:line="240" w:lineRule="atLeast"/>
            </w:pPr>
            <w:r>
              <w:t>Water intrusion into the latch</w:t>
            </w:r>
          </w:p>
        </w:tc>
        <w:tc>
          <w:tcPr>
            <w:tcW w:w="1577" w:type="dxa"/>
            <w:tcBorders>
              <w:top w:val="single" w:sz="4" w:space="0" w:color="auto"/>
              <w:left w:val="single" w:sz="4" w:space="0" w:color="auto"/>
              <w:bottom w:val="single" w:sz="4" w:space="0" w:color="auto"/>
              <w:right w:val="single" w:sz="4" w:space="0" w:color="auto"/>
            </w:tcBorders>
            <w:hideMark/>
          </w:tcPr>
          <w:p w14:paraId="12448AE0" w14:textId="77777777" w:rsidR="00115806" w:rsidRDefault="00115806" w:rsidP="004625E4">
            <w:pPr>
              <w:spacing w:line="240" w:lineRule="atLeast"/>
            </w:pPr>
            <w:r>
              <w:t>Door will not open</w:t>
            </w:r>
          </w:p>
        </w:tc>
        <w:tc>
          <w:tcPr>
            <w:tcW w:w="2175" w:type="dxa"/>
            <w:tcBorders>
              <w:top w:val="single" w:sz="4" w:space="0" w:color="auto"/>
              <w:left w:val="single" w:sz="4" w:space="0" w:color="auto"/>
              <w:bottom w:val="single" w:sz="4" w:space="0" w:color="auto"/>
              <w:right w:val="single" w:sz="4" w:space="0" w:color="auto"/>
            </w:tcBorders>
            <w:hideMark/>
          </w:tcPr>
          <w:p w14:paraId="6A907652" w14:textId="77777777" w:rsidR="00115806" w:rsidRDefault="00115806" w:rsidP="004625E4">
            <w:pPr>
              <w:spacing w:line="240" w:lineRule="atLeast"/>
            </w:pPr>
            <w:r>
              <w:t>Inside unlock switch is not sealed and is causing the super caps to drain.  Latch was not sealed causing water to enter ECU area.</w:t>
            </w:r>
          </w:p>
        </w:tc>
        <w:tc>
          <w:tcPr>
            <w:tcW w:w="2118" w:type="dxa"/>
            <w:tcBorders>
              <w:top w:val="single" w:sz="4" w:space="0" w:color="auto"/>
              <w:left w:val="single" w:sz="4" w:space="0" w:color="auto"/>
              <w:bottom w:val="single" w:sz="4" w:space="0" w:color="auto"/>
              <w:right w:val="single" w:sz="4" w:space="0" w:color="auto"/>
            </w:tcBorders>
            <w:hideMark/>
          </w:tcPr>
          <w:p w14:paraId="43182029" w14:textId="77777777" w:rsidR="00115806" w:rsidRDefault="00115806" w:rsidP="004625E4">
            <w:pPr>
              <w:spacing w:line="240" w:lineRule="atLeast"/>
            </w:pPr>
            <w:r>
              <w:t xml:space="preserve">Remove </w:t>
            </w:r>
            <w:proofErr w:type="spellStart"/>
            <w:r>
              <w:t>diods</w:t>
            </w:r>
            <w:proofErr w:type="spellEnd"/>
            <w:r>
              <w:t xml:space="preserve"> from Latch ECU for lock/unlock wakeup.  Correct sealing within Latch ECU.</w:t>
            </w:r>
          </w:p>
        </w:tc>
      </w:tr>
      <w:tr w:rsidR="00115806" w14:paraId="4B9BAA3B"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2217AFAB"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1BAEB52"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7AE2651A" w14:textId="77777777" w:rsidR="00115806" w:rsidRDefault="00115806" w:rsidP="004625E4">
            <w:pPr>
              <w:spacing w:line="240" w:lineRule="atLeast"/>
            </w:pPr>
            <w:r>
              <w:t>Inside release switch is difficult to activate</w:t>
            </w:r>
          </w:p>
        </w:tc>
        <w:tc>
          <w:tcPr>
            <w:tcW w:w="1577" w:type="dxa"/>
            <w:tcBorders>
              <w:top w:val="single" w:sz="4" w:space="0" w:color="auto"/>
              <w:left w:val="single" w:sz="4" w:space="0" w:color="auto"/>
              <w:bottom w:val="single" w:sz="4" w:space="0" w:color="auto"/>
              <w:right w:val="single" w:sz="4" w:space="0" w:color="auto"/>
            </w:tcBorders>
            <w:hideMark/>
          </w:tcPr>
          <w:p w14:paraId="5A4D9F1E" w14:textId="77777777" w:rsidR="00115806" w:rsidRDefault="00115806" w:rsidP="004625E4">
            <w:pPr>
              <w:spacing w:line="240" w:lineRule="atLeast"/>
            </w:pPr>
            <w:r>
              <w:t>Door does not open</w:t>
            </w:r>
          </w:p>
        </w:tc>
        <w:tc>
          <w:tcPr>
            <w:tcW w:w="2175" w:type="dxa"/>
            <w:tcBorders>
              <w:top w:val="single" w:sz="4" w:space="0" w:color="auto"/>
              <w:left w:val="single" w:sz="4" w:space="0" w:color="auto"/>
              <w:bottom w:val="single" w:sz="4" w:space="0" w:color="auto"/>
              <w:right w:val="single" w:sz="4" w:space="0" w:color="auto"/>
            </w:tcBorders>
            <w:hideMark/>
          </w:tcPr>
          <w:p w14:paraId="6EDE1870" w14:textId="77777777" w:rsidR="00115806" w:rsidRDefault="00115806" w:rsidP="004625E4">
            <w:pPr>
              <w:spacing w:line="240" w:lineRule="atLeast"/>
            </w:pPr>
            <w:r>
              <w:t>There are 2 contacts beneath the inside release switch which must be activated together to unlatch the door.  If the switch is pressed around the perimeter then both contacts will not be made.</w:t>
            </w:r>
          </w:p>
        </w:tc>
        <w:tc>
          <w:tcPr>
            <w:tcW w:w="2118" w:type="dxa"/>
            <w:tcBorders>
              <w:top w:val="single" w:sz="4" w:space="0" w:color="auto"/>
              <w:left w:val="single" w:sz="4" w:space="0" w:color="auto"/>
              <w:bottom w:val="single" w:sz="4" w:space="0" w:color="auto"/>
              <w:right w:val="single" w:sz="4" w:space="0" w:color="auto"/>
            </w:tcBorders>
            <w:hideMark/>
          </w:tcPr>
          <w:p w14:paraId="595C7905" w14:textId="77777777" w:rsidR="00115806" w:rsidRDefault="00115806" w:rsidP="004625E4">
            <w:pPr>
              <w:spacing w:line="240" w:lineRule="atLeast"/>
            </w:pPr>
            <w:r>
              <w:t>Improve the internal guides of the switch to improve function</w:t>
            </w:r>
          </w:p>
        </w:tc>
      </w:tr>
      <w:tr w:rsidR="00115806" w14:paraId="31414CE4"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2DDE651D"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7D9CE8B"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09D58F81" w14:textId="77777777" w:rsidR="00115806" w:rsidRDefault="00115806" w:rsidP="004625E4">
            <w:pPr>
              <w:spacing w:line="240" w:lineRule="atLeast"/>
            </w:pPr>
            <w:r>
              <w:t>Cinch function is INOP</w:t>
            </w:r>
          </w:p>
        </w:tc>
        <w:tc>
          <w:tcPr>
            <w:tcW w:w="1577" w:type="dxa"/>
            <w:tcBorders>
              <w:top w:val="single" w:sz="4" w:space="0" w:color="auto"/>
              <w:left w:val="single" w:sz="4" w:space="0" w:color="auto"/>
              <w:bottom w:val="single" w:sz="4" w:space="0" w:color="auto"/>
              <w:right w:val="single" w:sz="4" w:space="0" w:color="auto"/>
            </w:tcBorders>
            <w:hideMark/>
          </w:tcPr>
          <w:p w14:paraId="60EEF5A5" w14:textId="77777777" w:rsidR="00115806" w:rsidRDefault="00115806" w:rsidP="004625E4">
            <w:pPr>
              <w:spacing w:line="240" w:lineRule="atLeast"/>
            </w:pPr>
            <w:r>
              <w:t>Door will not cinch to the primary position</w:t>
            </w:r>
          </w:p>
        </w:tc>
        <w:tc>
          <w:tcPr>
            <w:tcW w:w="2175" w:type="dxa"/>
            <w:tcBorders>
              <w:top w:val="single" w:sz="4" w:space="0" w:color="auto"/>
              <w:left w:val="single" w:sz="4" w:space="0" w:color="auto"/>
              <w:bottom w:val="single" w:sz="4" w:space="0" w:color="auto"/>
              <w:right w:val="single" w:sz="4" w:space="0" w:color="auto"/>
            </w:tcBorders>
            <w:hideMark/>
          </w:tcPr>
          <w:p w14:paraId="4A52941B" w14:textId="77777777" w:rsidR="00115806" w:rsidRDefault="00115806" w:rsidP="004625E4">
            <w:pPr>
              <w:spacing w:line="240" w:lineRule="atLeast"/>
            </w:pPr>
            <w:r>
              <w:t xml:space="preserve">Cinch </w:t>
            </w:r>
            <w:proofErr w:type="gramStart"/>
            <w:r>
              <w:t>over ride</w:t>
            </w:r>
            <w:proofErr w:type="gramEnd"/>
            <w:r>
              <w:t xml:space="preserve"> was causing the post on the cinch lever to break</w:t>
            </w:r>
          </w:p>
        </w:tc>
        <w:tc>
          <w:tcPr>
            <w:tcW w:w="2118" w:type="dxa"/>
            <w:tcBorders>
              <w:top w:val="single" w:sz="4" w:space="0" w:color="auto"/>
              <w:left w:val="single" w:sz="4" w:space="0" w:color="auto"/>
              <w:bottom w:val="single" w:sz="4" w:space="0" w:color="auto"/>
              <w:right w:val="single" w:sz="4" w:space="0" w:color="auto"/>
            </w:tcBorders>
            <w:hideMark/>
          </w:tcPr>
          <w:p w14:paraId="5D08AF7E" w14:textId="77777777" w:rsidR="00115806" w:rsidRDefault="00115806" w:rsidP="004625E4">
            <w:pPr>
              <w:spacing w:line="240" w:lineRule="atLeast"/>
            </w:pPr>
            <w:r>
              <w:t>Modify the software to return the cinch lever to the home position prior to release</w:t>
            </w:r>
          </w:p>
        </w:tc>
      </w:tr>
      <w:tr w:rsidR="00115806" w14:paraId="40A58A0E"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312F91AF"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8F4ABA9"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2D6A3801" w14:textId="77777777" w:rsidR="00115806" w:rsidRDefault="00115806" w:rsidP="004625E4">
            <w:pPr>
              <w:spacing w:line="240" w:lineRule="atLeast"/>
            </w:pPr>
            <w:r>
              <w:t>Cinch function is INOP</w:t>
            </w:r>
          </w:p>
        </w:tc>
        <w:tc>
          <w:tcPr>
            <w:tcW w:w="1577" w:type="dxa"/>
            <w:tcBorders>
              <w:top w:val="single" w:sz="4" w:space="0" w:color="auto"/>
              <w:left w:val="single" w:sz="4" w:space="0" w:color="auto"/>
              <w:bottom w:val="single" w:sz="4" w:space="0" w:color="auto"/>
              <w:right w:val="single" w:sz="4" w:space="0" w:color="auto"/>
            </w:tcBorders>
            <w:hideMark/>
          </w:tcPr>
          <w:p w14:paraId="5EF34E63" w14:textId="77777777" w:rsidR="00115806" w:rsidRDefault="00115806" w:rsidP="004625E4">
            <w:pPr>
              <w:spacing w:line="240" w:lineRule="atLeast"/>
            </w:pPr>
            <w:r>
              <w:t>Door will not cinch to the primary position</w:t>
            </w:r>
          </w:p>
        </w:tc>
        <w:tc>
          <w:tcPr>
            <w:tcW w:w="2175" w:type="dxa"/>
            <w:tcBorders>
              <w:top w:val="single" w:sz="4" w:space="0" w:color="auto"/>
              <w:left w:val="single" w:sz="4" w:space="0" w:color="auto"/>
              <w:bottom w:val="single" w:sz="4" w:space="0" w:color="auto"/>
              <w:right w:val="single" w:sz="4" w:space="0" w:color="auto"/>
            </w:tcBorders>
            <w:hideMark/>
          </w:tcPr>
          <w:p w14:paraId="37130581" w14:textId="77777777" w:rsidR="00115806" w:rsidRDefault="00115806" w:rsidP="004625E4">
            <w:pPr>
              <w:spacing w:line="240" w:lineRule="atLeast"/>
            </w:pPr>
            <w:r>
              <w:t>Cinch link lever material is not robust and deforms due to cinch loads</w:t>
            </w:r>
          </w:p>
        </w:tc>
        <w:tc>
          <w:tcPr>
            <w:tcW w:w="2118" w:type="dxa"/>
            <w:tcBorders>
              <w:top w:val="single" w:sz="4" w:space="0" w:color="auto"/>
              <w:left w:val="single" w:sz="4" w:space="0" w:color="auto"/>
              <w:bottom w:val="single" w:sz="4" w:space="0" w:color="auto"/>
              <w:right w:val="single" w:sz="4" w:space="0" w:color="auto"/>
            </w:tcBorders>
            <w:hideMark/>
          </w:tcPr>
          <w:p w14:paraId="6FC70206" w14:textId="77777777" w:rsidR="00115806" w:rsidRDefault="00115806" w:rsidP="004625E4">
            <w:pPr>
              <w:spacing w:line="240" w:lineRule="atLeast"/>
            </w:pPr>
            <w:r>
              <w:t>Modify the cinch lever material to be the same hardness as the pawl material.</w:t>
            </w:r>
          </w:p>
        </w:tc>
      </w:tr>
      <w:tr w:rsidR="00115806" w14:paraId="41DA0884"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29AE07E4"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4717046"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5EECFAFB" w14:textId="77777777" w:rsidR="00115806" w:rsidRDefault="00115806" w:rsidP="004625E4">
            <w:pPr>
              <w:spacing w:line="240" w:lineRule="atLeast"/>
            </w:pPr>
            <w:r>
              <w:t>Cinch function is INOP</w:t>
            </w:r>
          </w:p>
        </w:tc>
        <w:tc>
          <w:tcPr>
            <w:tcW w:w="1577" w:type="dxa"/>
            <w:tcBorders>
              <w:top w:val="single" w:sz="4" w:space="0" w:color="auto"/>
              <w:left w:val="single" w:sz="4" w:space="0" w:color="auto"/>
              <w:bottom w:val="single" w:sz="4" w:space="0" w:color="auto"/>
              <w:right w:val="single" w:sz="4" w:space="0" w:color="auto"/>
            </w:tcBorders>
            <w:hideMark/>
          </w:tcPr>
          <w:p w14:paraId="446548F3" w14:textId="77777777" w:rsidR="00115806" w:rsidRDefault="00115806" w:rsidP="004625E4">
            <w:pPr>
              <w:spacing w:line="240" w:lineRule="atLeast"/>
            </w:pPr>
            <w:r>
              <w:t>Door will not cinch to the primary position</w:t>
            </w:r>
          </w:p>
        </w:tc>
        <w:tc>
          <w:tcPr>
            <w:tcW w:w="2175" w:type="dxa"/>
            <w:tcBorders>
              <w:top w:val="single" w:sz="4" w:space="0" w:color="auto"/>
              <w:left w:val="single" w:sz="4" w:space="0" w:color="auto"/>
              <w:bottom w:val="single" w:sz="4" w:space="0" w:color="auto"/>
              <w:right w:val="single" w:sz="4" w:space="0" w:color="auto"/>
            </w:tcBorders>
            <w:hideMark/>
          </w:tcPr>
          <w:p w14:paraId="7CAC5CFA" w14:textId="77777777" w:rsidR="00115806" w:rsidRDefault="00115806" w:rsidP="004625E4">
            <w:pPr>
              <w:spacing w:line="240" w:lineRule="atLeast"/>
            </w:pPr>
            <w:r>
              <w:t>Cinch cable seal compresses during operation causing the cable to bind</w:t>
            </w:r>
          </w:p>
        </w:tc>
        <w:tc>
          <w:tcPr>
            <w:tcW w:w="2118" w:type="dxa"/>
            <w:tcBorders>
              <w:top w:val="single" w:sz="4" w:space="0" w:color="auto"/>
              <w:left w:val="single" w:sz="4" w:space="0" w:color="auto"/>
              <w:bottom w:val="single" w:sz="4" w:space="0" w:color="auto"/>
              <w:right w:val="single" w:sz="4" w:space="0" w:color="auto"/>
            </w:tcBorders>
            <w:hideMark/>
          </w:tcPr>
          <w:p w14:paraId="7B77E6B1" w14:textId="77777777" w:rsidR="00115806" w:rsidRDefault="00115806" w:rsidP="004625E4">
            <w:pPr>
              <w:spacing w:line="240" w:lineRule="atLeast"/>
            </w:pPr>
            <w:r>
              <w:t xml:space="preserve">Modify the cable design so that the cable </w:t>
            </w:r>
            <w:proofErr w:type="spellStart"/>
            <w:r>
              <w:t>condiut</w:t>
            </w:r>
            <w:proofErr w:type="spellEnd"/>
            <w:r>
              <w:t xml:space="preserve"> is resting against the plastic wall instead of a bumper</w:t>
            </w:r>
          </w:p>
        </w:tc>
      </w:tr>
      <w:tr w:rsidR="00115806" w14:paraId="0B3CA7BA"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64857F4D"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70719485" w14:textId="77777777" w:rsidR="00115806" w:rsidRDefault="00115806" w:rsidP="004625E4">
            <w:pPr>
              <w:spacing w:line="240" w:lineRule="atLeast"/>
            </w:pPr>
            <w:r>
              <w:t>AIMS 3562119</w:t>
            </w:r>
          </w:p>
        </w:tc>
        <w:tc>
          <w:tcPr>
            <w:tcW w:w="2161" w:type="dxa"/>
            <w:tcBorders>
              <w:top w:val="single" w:sz="4" w:space="0" w:color="auto"/>
              <w:left w:val="single" w:sz="4" w:space="0" w:color="auto"/>
              <w:bottom w:val="single" w:sz="4" w:space="0" w:color="auto"/>
              <w:right w:val="single" w:sz="4" w:space="0" w:color="auto"/>
            </w:tcBorders>
            <w:hideMark/>
          </w:tcPr>
          <w:p w14:paraId="505BB391" w14:textId="77777777" w:rsidR="00115806" w:rsidRDefault="00115806" w:rsidP="004625E4">
            <w:pPr>
              <w:spacing w:line="240" w:lineRule="atLeast"/>
            </w:pPr>
            <w:r>
              <w:t>Cinch function is INOP</w:t>
            </w:r>
          </w:p>
        </w:tc>
        <w:tc>
          <w:tcPr>
            <w:tcW w:w="1577" w:type="dxa"/>
            <w:tcBorders>
              <w:top w:val="single" w:sz="4" w:space="0" w:color="auto"/>
              <w:left w:val="single" w:sz="4" w:space="0" w:color="auto"/>
              <w:bottom w:val="single" w:sz="4" w:space="0" w:color="auto"/>
              <w:right w:val="single" w:sz="4" w:space="0" w:color="auto"/>
            </w:tcBorders>
            <w:hideMark/>
          </w:tcPr>
          <w:p w14:paraId="6904A840" w14:textId="77777777" w:rsidR="00115806" w:rsidRDefault="00115806" w:rsidP="004625E4">
            <w:pPr>
              <w:spacing w:line="240" w:lineRule="atLeast"/>
            </w:pPr>
            <w:r>
              <w:t>Door will not cinch to the primary position</w:t>
            </w:r>
          </w:p>
        </w:tc>
        <w:tc>
          <w:tcPr>
            <w:tcW w:w="2175" w:type="dxa"/>
            <w:tcBorders>
              <w:top w:val="single" w:sz="4" w:space="0" w:color="auto"/>
              <w:left w:val="single" w:sz="4" w:space="0" w:color="auto"/>
              <w:bottom w:val="single" w:sz="4" w:space="0" w:color="auto"/>
              <w:right w:val="single" w:sz="4" w:space="0" w:color="auto"/>
            </w:tcBorders>
            <w:hideMark/>
          </w:tcPr>
          <w:p w14:paraId="72B792A3" w14:textId="77777777" w:rsidR="00115806" w:rsidRDefault="00115806" w:rsidP="004625E4">
            <w:pPr>
              <w:spacing w:line="240" w:lineRule="atLeast"/>
            </w:pPr>
            <w:r>
              <w:t>Seal is deformed and allowed water to leak in the motor causing corrosion</w:t>
            </w:r>
          </w:p>
        </w:tc>
        <w:tc>
          <w:tcPr>
            <w:tcW w:w="2118" w:type="dxa"/>
            <w:tcBorders>
              <w:top w:val="single" w:sz="4" w:space="0" w:color="auto"/>
              <w:left w:val="single" w:sz="4" w:space="0" w:color="auto"/>
              <w:bottom w:val="single" w:sz="4" w:space="0" w:color="auto"/>
              <w:right w:val="single" w:sz="4" w:space="0" w:color="auto"/>
            </w:tcBorders>
            <w:hideMark/>
          </w:tcPr>
          <w:p w14:paraId="07816CEE" w14:textId="77777777" w:rsidR="00115806" w:rsidRDefault="00115806" w:rsidP="004625E4">
            <w:pPr>
              <w:spacing w:line="240" w:lineRule="atLeast"/>
            </w:pPr>
            <w:r>
              <w:t>Add an additional seal around the motor.  Need to propose design change to sealing surface</w:t>
            </w:r>
          </w:p>
        </w:tc>
      </w:tr>
      <w:tr w:rsidR="00115806" w14:paraId="54AE27F2"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30FB4611"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2BBB632" w14:textId="77777777" w:rsidR="00115806" w:rsidRDefault="00115806" w:rsidP="004625E4">
            <w:pPr>
              <w:spacing w:line="240" w:lineRule="atLeast"/>
            </w:pPr>
            <w:r>
              <w:t>VOCF</w:t>
            </w:r>
          </w:p>
        </w:tc>
        <w:tc>
          <w:tcPr>
            <w:tcW w:w="2161" w:type="dxa"/>
            <w:tcBorders>
              <w:top w:val="single" w:sz="4" w:space="0" w:color="auto"/>
              <w:left w:val="single" w:sz="4" w:space="0" w:color="auto"/>
              <w:bottom w:val="single" w:sz="4" w:space="0" w:color="auto"/>
              <w:right w:val="single" w:sz="4" w:space="0" w:color="auto"/>
            </w:tcBorders>
            <w:hideMark/>
          </w:tcPr>
          <w:p w14:paraId="66496298" w14:textId="77777777" w:rsidR="00115806" w:rsidRDefault="00115806" w:rsidP="004625E4">
            <w:pPr>
              <w:spacing w:line="240" w:lineRule="atLeast"/>
            </w:pPr>
            <w:r>
              <w:t>Door will not close</w:t>
            </w:r>
          </w:p>
        </w:tc>
        <w:tc>
          <w:tcPr>
            <w:tcW w:w="1577" w:type="dxa"/>
            <w:tcBorders>
              <w:top w:val="single" w:sz="4" w:space="0" w:color="auto"/>
              <w:left w:val="single" w:sz="4" w:space="0" w:color="auto"/>
              <w:bottom w:val="single" w:sz="4" w:space="0" w:color="auto"/>
              <w:right w:val="single" w:sz="4" w:space="0" w:color="auto"/>
            </w:tcBorders>
            <w:hideMark/>
          </w:tcPr>
          <w:p w14:paraId="28585788" w14:textId="77777777" w:rsidR="00115806" w:rsidRDefault="00115806" w:rsidP="004625E4">
            <w:pPr>
              <w:spacing w:line="240" w:lineRule="atLeast"/>
            </w:pPr>
            <w:r>
              <w:t>Door will not close to the secondary or primary position</w:t>
            </w:r>
          </w:p>
        </w:tc>
        <w:tc>
          <w:tcPr>
            <w:tcW w:w="2175" w:type="dxa"/>
            <w:tcBorders>
              <w:top w:val="single" w:sz="4" w:space="0" w:color="auto"/>
              <w:left w:val="single" w:sz="4" w:space="0" w:color="auto"/>
              <w:bottom w:val="single" w:sz="4" w:space="0" w:color="auto"/>
              <w:right w:val="single" w:sz="4" w:space="0" w:color="auto"/>
            </w:tcBorders>
            <w:hideMark/>
          </w:tcPr>
          <w:p w14:paraId="6022CEFA" w14:textId="77777777" w:rsidR="00115806" w:rsidRDefault="00115806" w:rsidP="004625E4">
            <w:pPr>
              <w:spacing w:line="240" w:lineRule="atLeast"/>
            </w:pPr>
            <w:r>
              <w:t>The key cylinder was not properly fastened and became trapped between the glass and door panel and pulled the cable to release position</w:t>
            </w:r>
          </w:p>
        </w:tc>
        <w:tc>
          <w:tcPr>
            <w:tcW w:w="2118" w:type="dxa"/>
            <w:tcBorders>
              <w:top w:val="single" w:sz="4" w:space="0" w:color="auto"/>
              <w:left w:val="single" w:sz="4" w:space="0" w:color="auto"/>
              <w:bottom w:val="single" w:sz="4" w:space="0" w:color="auto"/>
              <w:right w:val="single" w:sz="4" w:space="0" w:color="auto"/>
            </w:tcBorders>
            <w:hideMark/>
          </w:tcPr>
          <w:p w14:paraId="326B2D1B" w14:textId="77777777" w:rsidR="00115806" w:rsidRDefault="00115806" w:rsidP="004625E4">
            <w:pPr>
              <w:spacing w:line="240" w:lineRule="atLeast"/>
            </w:pPr>
            <w:r>
              <w:t>This was a reworked part during the build.  Need to fasten the key cylinder to the proper torque and function the part following assembly.</w:t>
            </w:r>
          </w:p>
        </w:tc>
      </w:tr>
      <w:tr w:rsidR="00115806" w14:paraId="264F2F87"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383F3F2A"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D66F656"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22053768" w14:textId="77777777" w:rsidR="00115806" w:rsidRDefault="00115806" w:rsidP="004625E4">
            <w:pPr>
              <w:spacing w:line="240" w:lineRule="atLeast"/>
            </w:pPr>
            <w:r>
              <w:t>Latch did not pass DL181 requirement</w:t>
            </w:r>
          </w:p>
        </w:tc>
        <w:tc>
          <w:tcPr>
            <w:tcW w:w="1577" w:type="dxa"/>
            <w:tcBorders>
              <w:top w:val="single" w:sz="4" w:space="0" w:color="auto"/>
              <w:left w:val="single" w:sz="4" w:space="0" w:color="auto"/>
              <w:bottom w:val="single" w:sz="4" w:space="0" w:color="auto"/>
              <w:right w:val="single" w:sz="4" w:space="0" w:color="auto"/>
            </w:tcBorders>
            <w:hideMark/>
          </w:tcPr>
          <w:p w14:paraId="3D2B557E" w14:textId="77777777" w:rsidR="00115806" w:rsidRDefault="00115806" w:rsidP="004625E4">
            <w:pPr>
              <w:spacing w:line="240" w:lineRule="atLeast"/>
            </w:pPr>
            <w:r>
              <w:t>Door did not pass pushout test following LINCAP test</w:t>
            </w:r>
          </w:p>
        </w:tc>
        <w:tc>
          <w:tcPr>
            <w:tcW w:w="2175" w:type="dxa"/>
            <w:tcBorders>
              <w:top w:val="single" w:sz="4" w:space="0" w:color="auto"/>
              <w:left w:val="single" w:sz="4" w:space="0" w:color="auto"/>
              <w:bottom w:val="single" w:sz="4" w:space="0" w:color="auto"/>
              <w:right w:val="single" w:sz="4" w:space="0" w:color="auto"/>
            </w:tcBorders>
            <w:hideMark/>
          </w:tcPr>
          <w:p w14:paraId="427B8BE7" w14:textId="77777777" w:rsidR="00115806" w:rsidRDefault="00115806" w:rsidP="004625E4">
            <w:pPr>
              <w:spacing w:line="240" w:lineRule="atLeast"/>
            </w:pPr>
            <w:r>
              <w:t xml:space="preserve">Outer </w:t>
            </w:r>
            <w:proofErr w:type="spellStart"/>
            <w:r>
              <w:t>sheetmetal</w:t>
            </w:r>
            <w:proofErr w:type="spellEnd"/>
            <w:r>
              <w:t xml:space="preserve"> intrusion into the latch causing the latch to fracture and pull the Key Lever</w:t>
            </w:r>
          </w:p>
        </w:tc>
        <w:tc>
          <w:tcPr>
            <w:tcW w:w="2118" w:type="dxa"/>
            <w:tcBorders>
              <w:top w:val="single" w:sz="4" w:space="0" w:color="auto"/>
              <w:left w:val="single" w:sz="4" w:space="0" w:color="auto"/>
              <w:bottom w:val="single" w:sz="4" w:space="0" w:color="auto"/>
              <w:right w:val="single" w:sz="4" w:space="0" w:color="auto"/>
            </w:tcBorders>
            <w:hideMark/>
          </w:tcPr>
          <w:p w14:paraId="18B3018D" w14:textId="77777777" w:rsidR="00115806" w:rsidRDefault="00115806" w:rsidP="004625E4">
            <w:pPr>
              <w:spacing w:line="240" w:lineRule="atLeast"/>
            </w:pPr>
            <w:r>
              <w:t>Add an external bracket to block the release of the key lever during crash</w:t>
            </w:r>
          </w:p>
        </w:tc>
      </w:tr>
      <w:tr w:rsidR="00115806" w14:paraId="6411A169"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46DF1573"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746BA96" w14:textId="77777777" w:rsidR="00115806" w:rsidRDefault="00115806" w:rsidP="004625E4">
            <w:pPr>
              <w:spacing w:line="240" w:lineRule="atLeast"/>
            </w:pPr>
            <w:r>
              <w:t>AIMS 3479928</w:t>
            </w:r>
          </w:p>
        </w:tc>
        <w:tc>
          <w:tcPr>
            <w:tcW w:w="2161" w:type="dxa"/>
            <w:tcBorders>
              <w:top w:val="single" w:sz="4" w:space="0" w:color="auto"/>
              <w:left w:val="single" w:sz="4" w:space="0" w:color="auto"/>
              <w:bottom w:val="single" w:sz="4" w:space="0" w:color="auto"/>
              <w:right w:val="single" w:sz="4" w:space="0" w:color="auto"/>
            </w:tcBorders>
            <w:hideMark/>
          </w:tcPr>
          <w:p w14:paraId="6F70F637" w14:textId="77777777" w:rsidR="00115806" w:rsidRDefault="00115806" w:rsidP="004625E4">
            <w:pPr>
              <w:spacing w:line="240" w:lineRule="atLeast"/>
            </w:pPr>
            <w:r>
              <w:t>Air leakage</w:t>
            </w:r>
          </w:p>
        </w:tc>
        <w:tc>
          <w:tcPr>
            <w:tcW w:w="1577" w:type="dxa"/>
            <w:tcBorders>
              <w:top w:val="single" w:sz="4" w:space="0" w:color="auto"/>
              <w:left w:val="single" w:sz="4" w:space="0" w:color="auto"/>
              <w:bottom w:val="single" w:sz="4" w:space="0" w:color="auto"/>
              <w:right w:val="single" w:sz="4" w:space="0" w:color="auto"/>
            </w:tcBorders>
            <w:hideMark/>
          </w:tcPr>
          <w:p w14:paraId="5BA28135" w14:textId="77777777" w:rsidR="00115806" w:rsidRDefault="00115806" w:rsidP="004625E4">
            <w:pPr>
              <w:spacing w:line="240" w:lineRule="atLeast"/>
            </w:pPr>
            <w:r>
              <w:t>Excessive air leakage through the latch</w:t>
            </w:r>
          </w:p>
        </w:tc>
        <w:tc>
          <w:tcPr>
            <w:tcW w:w="2175" w:type="dxa"/>
            <w:tcBorders>
              <w:top w:val="single" w:sz="4" w:space="0" w:color="auto"/>
              <w:left w:val="single" w:sz="4" w:space="0" w:color="auto"/>
              <w:bottom w:val="single" w:sz="4" w:space="0" w:color="auto"/>
              <w:right w:val="single" w:sz="4" w:space="0" w:color="auto"/>
            </w:tcBorders>
            <w:hideMark/>
          </w:tcPr>
          <w:p w14:paraId="0443B762" w14:textId="77777777" w:rsidR="00115806" w:rsidRDefault="00115806" w:rsidP="004625E4">
            <w:pPr>
              <w:spacing w:line="240" w:lineRule="atLeast"/>
            </w:pPr>
            <w:r>
              <w:t xml:space="preserve">Seal does not cover the entire perimeter of the </w:t>
            </w:r>
            <w:proofErr w:type="spellStart"/>
            <w:r>
              <w:t>fishmouth</w:t>
            </w:r>
            <w:proofErr w:type="spellEnd"/>
            <w:r>
              <w:t xml:space="preserve"> and the reset lever</w:t>
            </w:r>
          </w:p>
        </w:tc>
        <w:tc>
          <w:tcPr>
            <w:tcW w:w="2118" w:type="dxa"/>
            <w:tcBorders>
              <w:top w:val="single" w:sz="4" w:space="0" w:color="auto"/>
              <w:left w:val="single" w:sz="4" w:space="0" w:color="auto"/>
              <w:bottom w:val="single" w:sz="4" w:space="0" w:color="auto"/>
              <w:right w:val="single" w:sz="4" w:space="0" w:color="auto"/>
            </w:tcBorders>
            <w:hideMark/>
          </w:tcPr>
          <w:p w14:paraId="34DED802" w14:textId="77777777" w:rsidR="00115806" w:rsidRDefault="00115806" w:rsidP="004625E4">
            <w:pPr>
              <w:spacing w:line="240" w:lineRule="atLeast"/>
            </w:pPr>
            <w:r>
              <w:t xml:space="preserve">Increase the coverage of the seal to include the perimeter of the </w:t>
            </w:r>
            <w:proofErr w:type="spellStart"/>
            <w:r>
              <w:t>fishmouth</w:t>
            </w:r>
            <w:proofErr w:type="spellEnd"/>
            <w:r>
              <w:t xml:space="preserve"> and the reset lever.</w:t>
            </w:r>
          </w:p>
        </w:tc>
      </w:tr>
      <w:tr w:rsidR="00115806" w14:paraId="2BBD39C9"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36A2D70"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B5DD190" w14:textId="77777777" w:rsidR="00115806" w:rsidRDefault="00115806" w:rsidP="004625E4">
            <w:pPr>
              <w:spacing w:line="240" w:lineRule="atLeast"/>
            </w:pPr>
            <w:r>
              <w:t>AIMS 3534565</w:t>
            </w:r>
          </w:p>
        </w:tc>
        <w:tc>
          <w:tcPr>
            <w:tcW w:w="2161" w:type="dxa"/>
            <w:tcBorders>
              <w:top w:val="single" w:sz="4" w:space="0" w:color="auto"/>
              <w:left w:val="single" w:sz="4" w:space="0" w:color="auto"/>
              <w:bottom w:val="single" w:sz="4" w:space="0" w:color="auto"/>
              <w:right w:val="single" w:sz="4" w:space="0" w:color="auto"/>
            </w:tcBorders>
            <w:hideMark/>
          </w:tcPr>
          <w:p w14:paraId="093D8424" w14:textId="77777777" w:rsidR="00115806" w:rsidRDefault="00115806" w:rsidP="004625E4">
            <w:pPr>
              <w:spacing w:line="240" w:lineRule="atLeast"/>
            </w:pPr>
            <w:r>
              <w:t>Front cinch motor connector is difficult to assemble</w:t>
            </w:r>
          </w:p>
        </w:tc>
        <w:tc>
          <w:tcPr>
            <w:tcW w:w="1577" w:type="dxa"/>
            <w:tcBorders>
              <w:top w:val="single" w:sz="4" w:space="0" w:color="auto"/>
              <w:left w:val="single" w:sz="4" w:space="0" w:color="auto"/>
              <w:bottom w:val="single" w:sz="4" w:space="0" w:color="auto"/>
              <w:right w:val="single" w:sz="4" w:space="0" w:color="auto"/>
            </w:tcBorders>
            <w:hideMark/>
          </w:tcPr>
          <w:p w14:paraId="18031240" w14:textId="77777777" w:rsidR="00115806" w:rsidRDefault="00115806" w:rsidP="004625E4">
            <w:pPr>
              <w:spacing w:line="240" w:lineRule="atLeast"/>
            </w:pPr>
            <w:r>
              <w:t>Door will not cinch to the primary position</w:t>
            </w:r>
          </w:p>
        </w:tc>
        <w:tc>
          <w:tcPr>
            <w:tcW w:w="2175" w:type="dxa"/>
            <w:tcBorders>
              <w:top w:val="single" w:sz="4" w:space="0" w:color="auto"/>
              <w:left w:val="single" w:sz="4" w:space="0" w:color="auto"/>
              <w:bottom w:val="single" w:sz="4" w:space="0" w:color="auto"/>
              <w:right w:val="single" w:sz="4" w:space="0" w:color="auto"/>
            </w:tcBorders>
            <w:hideMark/>
          </w:tcPr>
          <w:p w14:paraId="48DFEB6E" w14:textId="77777777" w:rsidR="00115806" w:rsidRDefault="00115806" w:rsidP="004625E4">
            <w:pPr>
              <w:spacing w:line="240" w:lineRule="atLeast"/>
            </w:pPr>
            <w:r>
              <w:t>Connector is difficult to reach during assembly of the harness to the motor</w:t>
            </w:r>
          </w:p>
        </w:tc>
        <w:tc>
          <w:tcPr>
            <w:tcW w:w="2118" w:type="dxa"/>
            <w:tcBorders>
              <w:top w:val="single" w:sz="4" w:space="0" w:color="auto"/>
              <w:left w:val="single" w:sz="4" w:space="0" w:color="auto"/>
              <w:bottom w:val="single" w:sz="4" w:space="0" w:color="auto"/>
              <w:right w:val="single" w:sz="4" w:space="0" w:color="auto"/>
            </w:tcBorders>
            <w:hideMark/>
          </w:tcPr>
          <w:p w14:paraId="5157AE0E" w14:textId="77777777" w:rsidR="00115806" w:rsidRDefault="00115806" w:rsidP="004625E4">
            <w:pPr>
              <w:spacing w:line="240" w:lineRule="atLeast"/>
            </w:pPr>
            <w:r>
              <w:t>Add a pigtail harness to the cinch motor to present the connector closer to the access hole</w:t>
            </w:r>
          </w:p>
        </w:tc>
      </w:tr>
      <w:tr w:rsidR="00115806" w14:paraId="345CA78C"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55EA0AD"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A46B95A" w14:textId="77777777" w:rsidR="00115806" w:rsidRDefault="00115806" w:rsidP="004625E4">
            <w:pPr>
              <w:spacing w:line="240" w:lineRule="atLeast"/>
            </w:pPr>
            <w:r>
              <w:t>AIMS 3479256</w:t>
            </w:r>
          </w:p>
        </w:tc>
        <w:tc>
          <w:tcPr>
            <w:tcW w:w="2161" w:type="dxa"/>
            <w:tcBorders>
              <w:top w:val="single" w:sz="4" w:space="0" w:color="auto"/>
              <w:left w:val="single" w:sz="4" w:space="0" w:color="auto"/>
              <w:bottom w:val="single" w:sz="4" w:space="0" w:color="auto"/>
              <w:right w:val="single" w:sz="4" w:space="0" w:color="auto"/>
            </w:tcBorders>
            <w:hideMark/>
          </w:tcPr>
          <w:p w14:paraId="3641ADDA" w14:textId="77777777" w:rsidR="00115806" w:rsidRDefault="00115806" w:rsidP="004625E4">
            <w:pPr>
              <w:spacing w:line="240" w:lineRule="atLeast"/>
            </w:pPr>
            <w:r>
              <w:t xml:space="preserve">Difficult to assemble the key lock cylinder </w:t>
            </w:r>
          </w:p>
        </w:tc>
        <w:tc>
          <w:tcPr>
            <w:tcW w:w="1577" w:type="dxa"/>
            <w:tcBorders>
              <w:top w:val="single" w:sz="4" w:space="0" w:color="auto"/>
              <w:left w:val="single" w:sz="4" w:space="0" w:color="auto"/>
              <w:bottom w:val="single" w:sz="4" w:space="0" w:color="auto"/>
              <w:right w:val="single" w:sz="4" w:space="0" w:color="auto"/>
            </w:tcBorders>
            <w:hideMark/>
          </w:tcPr>
          <w:p w14:paraId="10B75D37" w14:textId="77777777" w:rsidR="00115806" w:rsidRDefault="00115806" w:rsidP="004625E4">
            <w:pPr>
              <w:spacing w:line="240" w:lineRule="atLeast"/>
            </w:pPr>
            <w:r>
              <w:t>Difficult to assemble</w:t>
            </w:r>
          </w:p>
        </w:tc>
        <w:tc>
          <w:tcPr>
            <w:tcW w:w="2175" w:type="dxa"/>
            <w:tcBorders>
              <w:top w:val="single" w:sz="4" w:space="0" w:color="auto"/>
              <w:left w:val="single" w:sz="4" w:space="0" w:color="auto"/>
              <w:bottom w:val="single" w:sz="4" w:space="0" w:color="auto"/>
              <w:right w:val="single" w:sz="4" w:space="0" w:color="auto"/>
            </w:tcBorders>
            <w:hideMark/>
          </w:tcPr>
          <w:p w14:paraId="657FB25D" w14:textId="77777777" w:rsidR="00115806" w:rsidRDefault="00115806" w:rsidP="004625E4">
            <w:pPr>
              <w:spacing w:line="240" w:lineRule="atLeast"/>
            </w:pPr>
            <w:r>
              <w:t xml:space="preserve">Dimension and tolerance between the lock cylinder </w:t>
            </w:r>
            <w:proofErr w:type="spellStart"/>
            <w:r>
              <w:t>o-ring</w:t>
            </w:r>
            <w:proofErr w:type="spellEnd"/>
            <w:r>
              <w:t xml:space="preserve"> and the cable connector.  The connector was pushing the </w:t>
            </w:r>
            <w:proofErr w:type="spellStart"/>
            <w:r>
              <w:t>o-ring</w:t>
            </w:r>
            <w:proofErr w:type="spellEnd"/>
            <w:r>
              <w:t xml:space="preserve"> out of position.</w:t>
            </w:r>
          </w:p>
        </w:tc>
        <w:tc>
          <w:tcPr>
            <w:tcW w:w="2118" w:type="dxa"/>
            <w:tcBorders>
              <w:top w:val="single" w:sz="4" w:space="0" w:color="auto"/>
              <w:left w:val="single" w:sz="4" w:space="0" w:color="auto"/>
              <w:bottom w:val="single" w:sz="4" w:space="0" w:color="auto"/>
              <w:right w:val="single" w:sz="4" w:space="0" w:color="auto"/>
            </w:tcBorders>
            <w:hideMark/>
          </w:tcPr>
          <w:p w14:paraId="6EEA7A24" w14:textId="77777777" w:rsidR="00115806" w:rsidRDefault="00115806" w:rsidP="004625E4">
            <w:pPr>
              <w:spacing w:line="240" w:lineRule="atLeast"/>
            </w:pPr>
            <w:r>
              <w:t>Change O-Ring dimension and revise cable connector dimension and shape</w:t>
            </w:r>
          </w:p>
        </w:tc>
      </w:tr>
      <w:tr w:rsidR="00115806" w14:paraId="32E0288C"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6194720F"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6E89F3D" w14:textId="77777777" w:rsidR="00115806" w:rsidRDefault="00115806" w:rsidP="004625E4">
            <w:pPr>
              <w:spacing w:line="240" w:lineRule="atLeast"/>
            </w:pPr>
            <w:r>
              <w:t>AIMS 3540019</w:t>
            </w:r>
          </w:p>
        </w:tc>
        <w:tc>
          <w:tcPr>
            <w:tcW w:w="2161" w:type="dxa"/>
            <w:tcBorders>
              <w:top w:val="single" w:sz="4" w:space="0" w:color="auto"/>
              <w:left w:val="single" w:sz="4" w:space="0" w:color="auto"/>
              <w:bottom w:val="single" w:sz="4" w:space="0" w:color="auto"/>
              <w:right w:val="single" w:sz="4" w:space="0" w:color="auto"/>
            </w:tcBorders>
            <w:hideMark/>
          </w:tcPr>
          <w:p w14:paraId="7531AF50" w14:textId="77777777" w:rsidR="00115806" w:rsidRDefault="00115806" w:rsidP="004625E4">
            <w:pPr>
              <w:spacing w:line="240" w:lineRule="atLeast"/>
            </w:pPr>
            <w:r>
              <w:t>Foam around the reset lever is visible through the door sheet metal</w:t>
            </w:r>
          </w:p>
        </w:tc>
        <w:tc>
          <w:tcPr>
            <w:tcW w:w="1577" w:type="dxa"/>
            <w:tcBorders>
              <w:top w:val="single" w:sz="4" w:space="0" w:color="auto"/>
              <w:left w:val="single" w:sz="4" w:space="0" w:color="auto"/>
              <w:bottom w:val="single" w:sz="4" w:space="0" w:color="auto"/>
              <w:right w:val="single" w:sz="4" w:space="0" w:color="auto"/>
            </w:tcBorders>
            <w:hideMark/>
          </w:tcPr>
          <w:p w14:paraId="0E1F8D32" w14:textId="77777777" w:rsidR="00115806" w:rsidRDefault="00115806" w:rsidP="004625E4">
            <w:pPr>
              <w:spacing w:line="240" w:lineRule="atLeast"/>
            </w:pPr>
            <w:r>
              <w:t>Appearance</w:t>
            </w:r>
          </w:p>
        </w:tc>
        <w:tc>
          <w:tcPr>
            <w:tcW w:w="2175" w:type="dxa"/>
            <w:tcBorders>
              <w:top w:val="single" w:sz="4" w:space="0" w:color="auto"/>
              <w:left w:val="single" w:sz="4" w:space="0" w:color="auto"/>
              <w:bottom w:val="single" w:sz="4" w:space="0" w:color="auto"/>
              <w:right w:val="single" w:sz="4" w:space="0" w:color="auto"/>
            </w:tcBorders>
            <w:hideMark/>
          </w:tcPr>
          <w:p w14:paraId="6B7877D3" w14:textId="77777777" w:rsidR="00115806" w:rsidRDefault="00115806" w:rsidP="004625E4">
            <w:pPr>
              <w:spacing w:line="240" w:lineRule="atLeast"/>
            </w:pPr>
            <w:r>
              <w:t>Foam ID dimension was too close to the ID of the hole in the door sheet metal</w:t>
            </w:r>
          </w:p>
        </w:tc>
        <w:tc>
          <w:tcPr>
            <w:tcW w:w="2118" w:type="dxa"/>
            <w:tcBorders>
              <w:top w:val="single" w:sz="4" w:space="0" w:color="auto"/>
              <w:left w:val="single" w:sz="4" w:space="0" w:color="auto"/>
              <w:bottom w:val="single" w:sz="4" w:space="0" w:color="auto"/>
              <w:right w:val="single" w:sz="4" w:space="0" w:color="auto"/>
            </w:tcBorders>
            <w:hideMark/>
          </w:tcPr>
          <w:p w14:paraId="0799D07E" w14:textId="77777777" w:rsidR="00115806" w:rsidRDefault="00115806" w:rsidP="004625E4">
            <w:pPr>
              <w:spacing w:line="240" w:lineRule="atLeast"/>
            </w:pPr>
            <w:r>
              <w:t>Increase the ID of the hole of the foam seal</w:t>
            </w:r>
          </w:p>
        </w:tc>
      </w:tr>
      <w:tr w:rsidR="00115806" w14:paraId="7883B445"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5C80543B"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22C3F50" w14:textId="77777777" w:rsidR="00115806" w:rsidRDefault="00115806" w:rsidP="004625E4">
            <w:pPr>
              <w:spacing w:line="240" w:lineRule="atLeast"/>
            </w:pPr>
            <w:r>
              <w:t>AIMS 3524769</w:t>
            </w:r>
          </w:p>
        </w:tc>
        <w:tc>
          <w:tcPr>
            <w:tcW w:w="2161" w:type="dxa"/>
            <w:tcBorders>
              <w:top w:val="single" w:sz="4" w:space="0" w:color="auto"/>
              <w:left w:val="single" w:sz="4" w:space="0" w:color="auto"/>
              <w:bottom w:val="single" w:sz="4" w:space="0" w:color="auto"/>
              <w:right w:val="single" w:sz="4" w:space="0" w:color="auto"/>
            </w:tcBorders>
            <w:hideMark/>
          </w:tcPr>
          <w:p w14:paraId="3685BEC6" w14:textId="77777777" w:rsidR="00115806" w:rsidRDefault="00115806" w:rsidP="004625E4">
            <w:pPr>
              <w:spacing w:line="240" w:lineRule="atLeast"/>
            </w:pPr>
            <w:r>
              <w:t>Grommet on the inside release cable is difficult to assemble</w:t>
            </w:r>
          </w:p>
        </w:tc>
        <w:tc>
          <w:tcPr>
            <w:tcW w:w="1577" w:type="dxa"/>
            <w:tcBorders>
              <w:top w:val="single" w:sz="4" w:space="0" w:color="auto"/>
              <w:left w:val="single" w:sz="4" w:space="0" w:color="auto"/>
              <w:bottom w:val="single" w:sz="4" w:space="0" w:color="auto"/>
              <w:right w:val="single" w:sz="4" w:space="0" w:color="auto"/>
            </w:tcBorders>
            <w:hideMark/>
          </w:tcPr>
          <w:p w14:paraId="43F47C2F" w14:textId="77777777" w:rsidR="00115806" w:rsidRDefault="00115806" w:rsidP="004625E4">
            <w:pPr>
              <w:spacing w:line="240" w:lineRule="atLeast"/>
            </w:pPr>
            <w:r>
              <w:t>Assembly</w:t>
            </w:r>
          </w:p>
        </w:tc>
        <w:tc>
          <w:tcPr>
            <w:tcW w:w="2175" w:type="dxa"/>
            <w:tcBorders>
              <w:top w:val="single" w:sz="4" w:space="0" w:color="auto"/>
              <w:left w:val="single" w:sz="4" w:space="0" w:color="auto"/>
              <w:bottom w:val="single" w:sz="4" w:space="0" w:color="auto"/>
              <w:right w:val="single" w:sz="4" w:space="0" w:color="auto"/>
            </w:tcBorders>
            <w:hideMark/>
          </w:tcPr>
          <w:p w14:paraId="154CF124" w14:textId="77777777" w:rsidR="00115806" w:rsidRDefault="00115806" w:rsidP="004625E4">
            <w:pPr>
              <w:spacing w:line="240" w:lineRule="atLeast"/>
            </w:pPr>
            <w:r>
              <w:t>The grommet was difficult to assembly because there was not a feature to pull the grommet into position and the material would not hold against the door inner panel.</w:t>
            </w:r>
          </w:p>
        </w:tc>
        <w:tc>
          <w:tcPr>
            <w:tcW w:w="2118" w:type="dxa"/>
            <w:tcBorders>
              <w:top w:val="single" w:sz="4" w:space="0" w:color="auto"/>
              <w:left w:val="single" w:sz="4" w:space="0" w:color="auto"/>
              <w:bottom w:val="single" w:sz="4" w:space="0" w:color="auto"/>
              <w:right w:val="single" w:sz="4" w:space="0" w:color="auto"/>
            </w:tcBorders>
            <w:hideMark/>
          </w:tcPr>
          <w:p w14:paraId="43CBB24B" w14:textId="77777777" w:rsidR="00115806" w:rsidRDefault="00115806" w:rsidP="004625E4">
            <w:pPr>
              <w:spacing w:line="240" w:lineRule="atLeast"/>
            </w:pPr>
            <w:r>
              <w:t>Add handle feature to grab and pull the gromet into position. Modify material and sealing feature.</w:t>
            </w:r>
          </w:p>
        </w:tc>
      </w:tr>
      <w:tr w:rsidR="00115806" w14:paraId="21E366A3"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6FA7B0C7"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0F35A9EC" w14:textId="77777777" w:rsidR="00115806" w:rsidRDefault="00115806" w:rsidP="004625E4">
            <w:pPr>
              <w:spacing w:line="240" w:lineRule="atLeast"/>
            </w:pPr>
            <w:r>
              <w:t>AIMS 3523187</w:t>
            </w:r>
          </w:p>
        </w:tc>
        <w:tc>
          <w:tcPr>
            <w:tcW w:w="2161" w:type="dxa"/>
            <w:tcBorders>
              <w:top w:val="single" w:sz="4" w:space="0" w:color="auto"/>
              <w:left w:val="single" w:sz="4" w:space="0" w:color="auto"/>
              <w:bottom w:val="single" w:sz="4" w:space="0" w:color="auto"/>
              <w:right w:val="single" w:sz="4" w:space="0" w:color="auto"/>
            </w:tcBorders>
            <w:hideMark/>
          </w:tcPr>
          <w:p w14:paraId="18C47E4E" w14:textId="77777777" w:rsidR="00115806" w:rsidRDefault="00115806" w:rsidP="004625E4">
            <w:pPr>
              <w:spacing w:line="240" w:lineRule="atLeast"/>
            </w:pPr>
            <w:r>
              <w:t xml:space="preserve">Inside </w:t>
            </w:r>
            <w:proofErr w:type="spellStart"/>
            <w:r>
              <w:t>releasse</w:t>
            </w:r>
            <w:proofErr w:type="spellEnd"/>
            <w:r>
              <w:t xml:space="preserve"> cable difficult to assemble because of alignment feature</w:t>
            </w:r>
          </w:p>
        </w:tc>
        <w:tc>
          <w:tcPr>
            <w:tcW w:w="1577" w:type="dxa"/>
            <w:tcBorders>
              <w:top w:val="single" w:sz="4" w:space="0" w:color="auto"/>
              <w:left w:val="single" w:sz="4" w:space="0" w:color="auto"/>
              <w:bottom w:val="single" w:sz="4" w:space="0" w:color="auto"/>
              <w:right w:val="single" w:sz="4" w:space="0" w:color="auto"/>
            </w:tcBorders>
            <w:hideMark/>
          </w:tcPr>
          <w:p w14:paraId="452E3952" w14:textId="77777777" w:rsidR="00115806" w:rsidRDefault="00115806" w:rsidP="004625E4">
            <w:pPr>
              <w:spacing w:line="240" w:lineRule="atLeast"/>
            </w:pPr>
            <w:r>
              <w:t>Assembly</w:t>
            </w:r>
          </w:p>
        </w:tc>
        <w:tc>
          <w:tcPr>
            <w:tcW w:w="2175" w:type="dxa"/>
            <w:tcBorders>
              <w:top w:val="single" w:sz="4" w:space="0" w:color="auto"/>
              <w:left w:val="single" w:sz="4" w:space="0" w:color="auto"/>
              <w:bottom w:val="single" w:sz="4" w:space="0" w:color="auto"/>
              <w:right w:val="single" w:sz="4" w:space="0" w:color="auto"/>
            </w:tcBorders>
            <w:hideMark/>
          </w:tcPr>
          <w:p w14:paraId="1959E777" w14:textId="77777777" w:rsidR="00115806" w:rsidRDefault="00115806" w:rsidP="004625E4">
            <w:pPr>
              <w:spacing w:line="240" w:lineRule="atLeast"/>
            </w:pPr>
            <w:r>
              <w:t>There was an alignment feature on the cable abutment that was difficult to find the slot on the inside release handle.</w:t>
            </w:r>
          </w:p>
        </w:tc>
        <w:tc>
          <w:tcPr>
            <w:tcW w:w="2118" w:type="dxa"/>
            <w:tcBorders>
              <w:top w:val="single" w:sz="4" w:space="0" w:color="auto"/>
              <w:left w:val="single" w:sz="4" w:space="0" w:color="auto"/>
              <w:bottom w:val="single" w:sz="4" w:space="0" w:color="auto"/>
              <w:right w:val="single" w:sz="4" w:space="0" w:color="auto"/>
            </w:tcBorders>
            <w:hideMark/>
          </w:tcPr>
          <w:p w14:paraId="2911908E" w14:textId="77777777" w:rsidR="00115806" w:rsidRDefault="00115806" w:rsidP="004625E4">
            <w:pPr>
              <w:spacing w:line="240" w:lineRule="atLeast"/>
            </w:pPr>
            <w:r>
              <w:t>Remove the alignment feature from the cable.  It is not necessary to have the cable aligned.</w:t>
            </w:r>
          </w:p>
        </w:tc>
      </w:tr>
      <w:tr w:rsidR="00115806" w14:paraId="328E4350"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2BE546E5"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5DD8434" w14:textId="77777777" w:rsidR="00115806" w:rsidRDefault="00115806" w:rsidP="004625E4">
            <w:pPr>
              <w:spacing w:line="240" w:lineRule="atLeast"/>
            </w:pPr>
            <w:r>
              <w:t>AIMS 3523719</w:t>
            </w:r>
          </w:p>
        </w:tc>
        <w:tc>
          <w:tcPr>
            <w:tcW w:w="2161" w:type="dxa"/>
            <w:tcBorders>
              <w:top w:val="single" w:sz="4" w:space="0" w:color="auto"/>
              <w:left w:val="single" w:sz="4" w:space="0" w:color="auto"/>
              <w:bottom w:val="single" w:sz="4" w:space="0" w:color="auto"/>
              <w:right w:val="single" w:sz="4" w:space="0" w:color="auto"/>
            </w:tcBorders>
            <w:hideMark/>
          </w:tcPr>
          <w:p w14:paraId="6E257D87" w14:textId="77777777" w:rsidR="00115806" w:rsidRDefault="00115806" w:rsidP="004625E4">
            <w:pPr>
              <w:spacing w:line="240" w:lineRule="atLeast"/>
            </w:pPr>
            <w:r>
              <w:t xml:space="preserve">Non-cinch latches failing </w:t>
            </w:r>
            <w:proofErr w:type="spellStart"/>
            <w:r>
              <w:t>self test</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2F4D9E8D" w14:textId="77777777" w:rsidR="00115806" w:rsidRDefault="00115806" w:rsidP="004625E4">
            <w:pPr>
              <w:spacing w:line="240" w:lineRule="atLeast"/>
            </w:pPr>
            <w:r>
              <w:t>Would not pass EOL test</w:t>
            </w:r>
          </w:p>
        </w:tc>
        <w:tc>
          <w:tcPr>
            <w:tcW w:w="2175" w:type="dxa"/>
            <w:tcBorders>
              <w:top w:val="single" w:sz="4" w:space="0" w:color="auto"/>
              <w:left w:val="single" w:sz="4" w:space="0" w:color="auto"/>
              <w:bottom w:val="single" w:sz="4" w:space="0" w:color="auto"/>
              <w:right w:val="single" w:sz="4" w:space="0" w:color="auto"/>
            </w:tcBorders>
            <w:hideMark/>
          </w:tcPr>
          <w:p w14:paraId="4FC86076" w14:textId="77777777" w:rsidR="00115806" w:rsidRDefault="00115806" w:rsidP="004625E4">
            <w:pPr>
              <w:spacing w:line="240" w:lineRule="atLeast"/>
            </w:pPr>
            <w:r>
              <w:t>Had cinch latch software code</w:t>
            </w:r>
          </w:p>
        </w:tc>
        <w:tc>
          <w:tcPr>
            <w:tcW w:w="2118" w:type="dxa"/>
            <w:tcBorders>
              <w:top w:val="single" w:sz="4" w:space="0" w:color="auto"/>
              <w:left w:val="single" w:sz="4" w:space="0" w:color="auto"/>
              <w:bottom w:val="single" w:sz="4" w:space="0" w:color="auto"/>
              <w:right w:val="single" w:sz="4" w:space="0" w:color="auto"/>
            </w:tcBorders>
            <w:hideMark/>
          </w:tcPr>
          <w:p w14:paraId="55297585" w14:textId="77777777" w:rsidR="00115806" w:rsidRDefault="00115806" w:rsidP="004625E4">
            <w:pPr>
              <w:spacing w:line="240" w:lineRule="atLeast"/>
            </w:pPr>
            <w:r>
              <w:t xml:space="preserve">Correctly match the software config with </w:t>
            </w:r>
            <w:r>
              <w:lastRenderedPageBreak/>
              <w:t>the latch variant.</w:t>
            </w:r>
          </w:p>
        </w:tc>
      </w:tr>
      <w:tr w:rsidR="00115806" w14:paraId="0568D5C4"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16B91F4B"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56F241CF" w14:textId="77777777" w:rsidR="00115806" w:rsidRDefault="00115806" w:rsidP="004625E4">
            <w:pPr>
              <w:spacing w:line="240" w:lineRule="atLeast"/>
            </w:pPr>
            <w:r>
              <w:t>AIMS 3525770</w:t>
            </w:r>
          </w:p>
        </w:tc>
        <w:tc>
          <w:tcPr>
            <w:tcW w:w="2161" w:type="dxa"/>
            <w:tcBorders>
              <w:top w:val="single" w:sz="4" w:space="0" w:color="auto"/>
              <w:left w:val="single" w:sz="4" w:space="0" w:color="auto"/>
              <w:bottom w:val="single" w:sz="4" w:space="0" w:color="auto"/>
              <w:right w:val="single" w:sz="4" w:space="0" w:color="auto"/>
            </w:tcBorders>
            <w:hideMark/>
          </w:tcPr>
          <w:p w14:paraId="26D37991" w14:textId="77777777" w:rsidR="00115806" w:rsidRDefault="00115806" w:rsidP="004625E4">
            <w:pPr>
              <w:spacing w:line="240" w:lineRule="atLeast"/>
            </w:pPr>
            <w:r>
              <w:t>U2000 &amp; U3000 DTCs at EOL</w:t>
            </w:r>
          </w:p>
        </w:tc>
        <w:tc>
          <w:tcPr>
            <w:tcW w:w="1577" w:type="dxa"/>
            <w:tcBorders>
              <w:top w:val="single" w:sz="4" w:space="0" w:color="auto"/>
              <w:left w:val="single" w:sz="4" w:space="0" w:color="auto"/>
              <w:bottom w:val="single" w:sz="4" w:space="0" w:color="auto"/>
              <w:right w:val="single" w:sz="4" w:space="0" w:color="auto"/>
            </w:tcBorders>
            <w:hideMark/>
          </w:tcPr>
          <w:p w14:paraId="19EB8193" w14:textId="77777777" w:rsidR="00115806" w:rsidRDefault="00115806" w:rsidP="004625E4">
            <w:pPr>
              <w:spacing w:line="240" w:lineRule="atLeast"/>
            </w:pPr>
            <w:r>
              <w:t>Would not pass EOL test</w:t>
            </w:r>
          </w:p>
        </w:tc>
        <w:tc>
          <w:tcPr>
            <w:tcW w:w="2175" w:type="dxa"/>
            <w:tcBorders>
              <w:top w:val="single" w:sz="4" w:space="0" w:color="auto"/>
              <w:left w:val="single" w:sz="4" w:space="0" w:color="auto"/>
              <w:bottom w:val="single" w:sz="4" w:space="0" w:color="auto"/>
              <w:right w:val="single" w:sz="4" w:space="0" w:color="auto"/>
            </w:tcBorders>
            <w:hideMark/>
          </w:tcPr>
          <w:p w14:paraId="7AD6AC55" w14:textId="77777777" w:rsidR="00115806" w:rsidRDefault="00115806" w:rsidP="004625E4">
            <w:pPr>
              <w:spacing w:line="240" w:lineRule="atLeast"/>
            </w:pPr>
            <w:r>
              <w:t xml:space="preserve">U2101 DTC aging strategy was not automatically cleared by the software when </w:t>
            </w:r>
            <w:proofErr w:type="spellStart"/>
            <w:r>
              <w:t>chilld</w:t>
            </w:r>
            <w:proofErr w:type="spellEnd"/>
            <w:r>
              <w:t xml:space="preserve"> lock configuration was done.</w:t>
            </w:r>
          </w:p>
        </w:tc>
        <w:tc>
          <w:tcPr>
            <w:tcW w:w="2118" w:type="dxa"/>
            <w:tcBorders>
              <w:top w:val="single" w:sz="4" w:space="0" w:color="auto"/>
              <w:left w:val="single" w:sz="4" w:space="0" w:color="auto"/>
              <w:bottom w:val="single" w:sz="4" w:space="0" w:color="auto"/>
              <w:right w:val="single" w:sz="4" w:space="0" w:color="auto"/>
            </w:tcBorders>
            <w:hideMark/>
          </w:tcPr>
          <w:p w14:paraId="189E211B" w14:textId="77777777" w:rsidR="00115806" w:rsidRDefault="00115806" w:rsidP="004625E4">
            <w:pPr>
              <w:spacing w:line="240" w:lineRule="atLeast"/>
            </w:pPr>
            <w:r>
              <w:t>U2101 DTC aging strategy change:  shall be automatically cleared by the software as soon as the correctly matching child lock configuration for the Elatch and the BCM is detected.</w:t>
            </w:r>
          </w:p>
        </w:tc>
      </w:tr>
      <w:tr w:rsidR="00115806" w14:paraId="23F3E741"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21DD623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50DEA04" w14:textId="77777777" w:rsidR="00115806" w:rsidRDefault="00115806" w:rsidP="004625E4">
            <w:pPr>
              <w:spacing w:line="240" w:lineRule="atLeast"/>
            </w:pPr>
            <w:r>
              <w:t>VP Build</w:t>
            </w:r>
          </w:p>
        </w:tc>
        <w:tc>
          <w:tcPr>
            <w:tcW w:w="2161" w:type="dxa"/>
            <w:tcBorders>
              <w:top w:val="single" w:sz="4" w:space="0" w:color="auto"/>
              <w:left w:val="single" w:sz="4" w:space="0" w:color="auto"/>
              <w:bottom w:val="single" w:sz="4" w:space="0" w:color="auto"/>
              <w:right w:val="single" w:sz="4" w:space="0" w:color="auto"/>
            </w:tcBorders>
            <w:hideMark/>
          </w:tcPr>
          <w:p w14:paraId="41D775F7" w14:textId="77777777" w:rsidR="00115806" w:rsidRDefault="00115806" w:rsidP="004625E4">
            <w:pPr>
              <w:spacing w:line="240" w:lineRule="atLeast"/>
            </w:pPr>
            <w:r>
              <w:t>Not entering in the cinch state in the software</w:t>
            </w:r>
          </w:p>
        </w:tc>
        <w:tc>
          <w:tcPr>
            <w:tcW w:w="1577" w:type="dxa"/>
            <w:tcBorders>
              <w:top w:val="single" w:sz="4" w:space="0" w:color="auto"/>
              <w:left w:val="single" w:sz="4" w:space="0" w:color="auto"/>
              <w:bottom w:val="single" w:sz="4" w:space="0" w:color="auto"/>
              <w:right w:val="single" w:sz="4" w:space="0" w:color="auto"/>
            </w:tcBorders>
            <w:hideMark/>
          </w:tcPr>
          <w:p w14:paraId="01D56EC2" w14:textId="77777777" w:rsidR="00115806" w:rsidRDefault="00115806" w:rsidP="004625E4">
            <w:pPr>
              <w:spacing w:line="240" w:lineRule="atLeast"/>
            </w:pPr>
            <w:r>
              <w:t>Door will not cinch</w:t>
            </w:r>
          </w:p>
        </w:tc>
        <w:tc>
          <w:tcPr>
            <w:tcW w:w="2175" w:type="dxa"/>
            <w:tcBorders>
              <w:top w:val="single" w:sz="4" w:space="0" w:color="auto"/>
              <w:left w:val="single" w:sz="4" w:space="0" w:color="auto"/>
              <w:bottom w:val="single" w:sz="4" w:space="0" w:color="auto"/>
              <w:right w:val="single" w:sz="4" w:space="0" w:color="auto"/>
            </w:tcBorders>
            <w:hideMark/>
          </w:tcPr>
          <w:p w14:paraId="7406BCC6" w14:textId="77777777" w:rsidR="00115806" w:rsidRDefault="00115806" w:rsidP="004625E4">
            <w:pPr>
              <w:spacing w:line="240" w:lineRule="atLeast"/>
            </w:pPr>
            <w:r>
              <w:t>Detecting the ajar signal, entering a state that was not considered valid state to start the cinch activation</w:t>
            </w:r>
          </w:p>
        </w:tc>
        <w:tc>
          <w:tcPr>
            <w:tcW w:w="2118" w:type="dxa"/>
            <w:tcBorders>
              <w:top w:val="single" w:sz="4" w:space="0" w:color="auto"/>
              <w:left w:val="single" w:sz="4" w:space="0" w:color="auto"/>
              <w:bottom w:val="single" w:sz="4" w:space="0" w:color="auto"/>
              <w:right w:val="single" w:sz="4" w:space="0" w:color="auto"/>
            </w:tcBorders>
            <w:hideMark/>
          </w:tcPr>
          <w:p w14:paraId="4184EFE4" w14:textId="77777777" w:rsidR="00115806" w:rsidRDefault="00115806" w:rsidP="004625E4">
            <w:pPr>
              <w:spacing w:line="240" w:lineRule="atLeast"/>
            </w:pPr>
            <w:r>
              <w:t>Added additional pre-condition states to capture all possible states acceptable to start the cinch operation.</w:t>
            </w:r>
          </w:p>
        </w:tc>
      </w:tr>
      <w:tr w:rsidR="00115806" w14:paraId="30018D55"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EFB71E4"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F4D2A64" w14:textId="77777777" w:rsidR="00115806" w:rsidRDefault="00115806" w:rsidP="004625E4">
            <w:pPr>
              <w:spacing w:line="240" w:lineRule="atLeast"/>
            </w:pPr>
            <w:r>
              <w:t>KLT</w:t>
            </w:r>
          </w:p>
        </w:tc>
        <w:tc>
          <w:tcPr>
            <w:tcW w:w="2161" w:type="dxa"/>
            <w:tcBorders>
              <w:top w:val="single" w:sz="4" w:space="0" w:color="auto"/>
              <w:left w:val="single" w:sz="4" w:space="0" w:color="auto"/>
              <w:bottom w:val="single" w:sz="4" w:space="0" w:color="auto"/>
              <w:right w:val="single" w:sz="4" w:space="0" w:color="auto"/>
            </w:tcBorders>
            <w:hideMark/>
          </w:tcPr>
          <w:p w14:paraId="7E60341D" w14:textId="77777777" w:rsidR="00115806" w:rsidRDefault="00115806" w:rsidP="004625E4">
            <w:pPr>
              <w:spacing w:line="240" w:lineRule="atLeast"/>
            </w:pPr>
            <w:r>
              <w:t>Door not cinching closed</w:t>
            </w:r>
          </w:p>
        </w:tc>
        <w:tc>
          <w:tcPr>
            <w:tcW w:w="1577" w:type="dxa"/>
            <w:tcBorders>
              <w:top w:val="single" w:sz="4" w:space="0" w:color="auto"/>
              <w:left w:val="single" w:sz="4" w:space="0" w:color="auto"/>
              <w:bottom w:val="single" w:sz="4" w:space="0" w:color="auto"/>
              <w:right w:val="single" w:sz="4" w:space="0" w:color="auto"/>
            </w:tcBorders>
            <w:hideMark/>
          </w:tcPr>
          <w:p w14:paraId="4BBC2B0E" w14:textId="77777777" w:rsidR="00115806" w:rsidRDefault="00115806" w:rsidP="004625E4">
            <w:pPr>
              <w:spacing w:line="240" w:lineRule="atLeast"/>
            </w:pPr>
            <w:r>
              <w:t>Door will not cinch</w:t>
            </w:r>
          </w:p>
        </w:tc>
        <w:tc>
          <w:tcPr>
            <w:tcW w:w="2175" w:type="dxa"/>
            <w:tcBorders>
              <w:top w:val="single" w:sz="4" w:space="0" w:color="auto"/>
              <w:left w:val="single" w:sz="4" w:space="0" w:color="auto"/>
              <w:bottom w:val="single" w:sz="4" w:space="0" w:color="auto"/>
              <w:right w:val="single" w:sz="4" w:space="0" w:color="auto"/>
            </w:tcBorders>
            <w:hideMark/>
          </w:tcPr>
          <w:p w14:paraId="0CCC8EEE" w14:textId="77777777" w:rsidR="00115806" w:rsidRDefault="00115806" w:rsidP="004625E4">
            <w:pPr>
              <w:spacing w:line="240" w:lineRule="atLeast"/>
            </w:pPr>
            <w:r>
              <w:t>Aux Ratchet spring was broken and was holding the Main Pawl out of position and the software would not recognize as a valid state to start cinching.</w:t>
            </w:r>
          </w:p>
        </w:tc>
        <w:tc>
          <w:tcPr>
            <w:tcW w:w="2118" w:type="dxa"/>
            <w:tcBorders>
              <w:top w:val="single" w:sz="4" w:space="0" w:color="auto"/>
              <w:left w:val="single" w:sz="4" w:space="0" w:color="auto"/>
              <w:bottom w:val="single" w:sz="4" w:space="0" w:color="auto"/>
              <w:right w:val="single" w:sz="4" w:space="0" w:color="auto"/>
            </w:tcBorders>
            <w:hideMark/>
          </w:tcPr>
          <w:p w14:paraId="1E9407F2" w14:textId="77777777" w:rsidR="00115806" w:rsidRDefault="00115806" w:rsidP="004625E4">
            <w:pPr>
              <w:spacing w:line="240" w:lineRule="atLeast"/>
            </w:pPr>
            <w:r>
              <w:t>Revise design of Aux Ratchet spring to make it more robust.</w:t>
            </w:r>
          </w:p>
        </w:tc>
      </w:tr>
      <w:tr w:rsidR="00115806" w14:paraId="3483C446"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4697B51E"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450C256D" w14:textId="77777777" w:rsidR="00115806" w:rsidRDefault="00115806" w:rsidP="004625E4">
            <w:pPr>
              <w:spacing w:line="240" w:lineRule="atLeast"/>
            </w:pPr>
            <w:r>
              <w:t>AIMS 3538236</w:t>
            </w:r>
          </w:p>
        </w:tc>
        <w:tc>
          <w:tcPr>
            <w:tcW w:w="2161" w:type="dxa"/>
            <w:tcBorders>
              <w:top w:val="single" w:sz="4" w:space="0" w:color="auto"/>
              <w:left w:val="single" w:sz="4" w:space="0" w:color="auto"/>
              <w:bottom w:val="single" w:sz="4" w:space="0" w:color="auto"/>
              <w:right w:val="single" w:sz="4" w:space="0" w:color="auto"/>
            </w:tcBorders>
            <w:hideMark/>
          </w:tcPr>
          <w:p w14:paraId="7E04A527" w14:textId="77777777" w:rsidR="00115806" w:rsidRDefault="00115806" w:rsidP="004625E4">
            <w:pPr>
              <w:spacing w:line="240" w:lineRule="atLeast"/>
            </w:pPr>
            <w:r>
              <w:t>Air leakage</w:t>
            </w:r>
          </w:p>
        </w:tc>
        <w:tc>
          <w:tcPr>
            <w:tcW w:w="1577" w:type="dxa"/>
            <w:tcBorders>
              <w:top w:val="single" w:sz="4" w:space="0" w:color="auto"/>
              <w:left w:val="single" w:sz="4" w:space="0" w:color="auto"/>
              <w:bottom w:val="single" w:sz="4" w:space="0" w:color="auto"/>
              <w:right w:val="single" w:sz="4" w:space="0" w:color="auto"/>
            </w:tcBorders>
            <w:hideMark/>
          </w:tcPr>
          <w:p w14:paraId="1340D237" w14:textId="77777777" w:rsidR="00115806" w:rsidRDefault="00115806" w:rsidP="004625E4">
            <w:pPr>
              <w:spacing w:line="240" w:lineRule="atLeast"/>
            </w:pPr>
            <w:r>
              <w:t>Excessive air leakage through the door</w:t>
            </w:r>
          </w:p>
        </w:tc>
        <w:tc>
          <w:tcPr>
            <w:tcW w:w="2175" w:type="dxa"/>
            <w:tcBorders>
              <w:top w:val="single" w:sz="4" w:space="0" w:color="auto"/>
              <w:left w:val="single" w:sz="4" w:space="0" w:color="auto"/>
              <w:bottom w:val="single" w:sz="4" w:space="0" w:color="auto"/>
              <w:right w:val="single" w:sz="4" w:space="0" w:color="auto"/>
            </w:tcBorders>
            <w:hideMark/>
          </w:tcPr>
          <w:p w14:paraId="38CD4400" w14:textId="77777777" w:rsidR="00115806" w:rsidRDefault="00115806" w:rsidP="004625E4">
            <w:pPr>
              <w:spacing w:line="240" w:lineRule="atLeast"/>
            </w:pPr>
            <w:r>
              <w:t xml:space="preserve">Fastener head diameter was not large enough to cover the through hole in the door </w:t>
            </w:r>
            <w:proofErr w:type="spellStart"/>
            <w:r>
              <w:t>sheetmetal</w:t>
            </w:r>
            <w:proofErr w:type="spellEnd"/>
            <w:r>
              <w:t>.</w:t>
            </w:r>
          </w:p>
        </w:tc>
        <w:tc>
          <w:tcPr>
            <w:tcW w:w="2118" w:type="dxa"/>
            <w:tcBorders>
              <w:top w:val="single" w:sz="4" w:space="0" w:color="auto"/>
              <w:left w:val="single" w:sz="4" w:space="0" w:color="auto"/>
              <w:bottom w:val="single" w:sz="4" w:space="0" w:color="auto"/>
              <w:right w:val="single" w:sz="4" w:space="0" w:color="auto"/>
            </w:tcBorders>
            <w:hideMark/>
          </w:tcPr>
          <w:p w14:paraId="35B67A6F" w14:textId="77777777" w:rsidR="00115806" w:rsidRDefault="00115806" w:rsidP="004625E4">
            <w:pPr>
              <w:spacing w:line="240" w:lineRule="atLeast"/>
            </w:pPr>
            <w:r>
              <w:t xml:space="preserve">Add an additional foam seal between the fastener and the door </w:t>
            </w:r>
            <w:proofErr w:type="spellStart"/>
            <w:r>
              <w:t>sheetmetal</w:t>
            </w:r>
            <w:proofErr w:type="spellEnd"/>
            <w:r>
              <w:t>.</w:t>
            </w:r>
          </w:p>
        </w:tc>
      </w:tr>
      <w:tr w:rsidR="00115806" w14:paraId="7049E300"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3E0D8400"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278DD449" w14:textId="77777777" w:rsidR="00115806" w:rsidRDefault="00115806" w:rsidP="004625E4">
            <w:pPr>
              <w:spacing w:line="240" w:lineRule="atLeast"/>
            </w:pPr>
            <w:r>
              <w:t>EPT Build</w:t>
            </w:r>
          </w:p>
        </w:tc>
        <w:tc>
          <w:tcPr>
            <w:tcW w:w="2161" w:type="dxa"/>
            <w:tcBorders>
              <w:top w:val="single" w:sz="4" w:space="0" w:color="auto"/>
              <w:left w:val="single" w:sz="4" w:space="0" w:color="auto"/>
              <w:bottom w:val="single" w:sz="4" w:space="0" w:color="auto"/>
              <w:right w:val="single" w:sz="4" w:space="0" w:color="auto"/>
            </w:tcBorders>
            <w:hideMark/>
          </w:tcPr>
          <w:p w14:paraId="0715B7A9" w14:textId="77777777" w:rsidR="00115806" w:rsidRDefault="00115806" w:rsidP="004625E4">
            <w:pPr>
              <w:spacing w:line="240" w:lineRule="atLeast"/>
            </w:pPr>
            <w:r>
              <w:t>Doors inadvertently go into the locked state</w:t>
            </w:r>
          </w:p>
        </w:tc>
        <w:tc>
          <w:tcPr>
            <w:tcW w:w="1577" w:type="dxa"/>
            <w:tcBorders>
              <w:top w:val="single" w:sz="4" w:space="0" w:color="auto"/>
              <w:left w:val="single" w:sz="4" w:space="0" w:color="auto"/>
              <w:bottom w:val="single" w:sz="4" w:space="0" w:color="auto"/>
              <w:right w:val="single" w:sz="4" w:space="0" w:color="auto"/>
            </w:tcBorders>
            <w:hideMark/>
          </w:tcPr>
          <w:p w14:paraId="67337847" w14:textId="77777777" w:rsidR="00115806" w:rsidRDefault="00115806" w:rsidP="004625E4">
            <w:pPr>
              <w:spacing w:line="240" w:lineRule="atLeast"/>
            </w:pPr>
            <w:r>
              <w:t>Door will not open</w:t>
            </w:r>
          </w:p>
        </w:tc>
        <w:tc>
          <w:tcPr>
            <w:tcW w:w="2175" w:type="dxa"/>
            <w:tcBorders>
              <w:top w:val="single" w:sz="4" w:space="0" w:color="auto"/>
              <w:left w:val="single" w:sz="4" w:space="0" w:color="auto"/>
              <w:bottom w:val="single" w:sz="4" w:space="0" w:color="auto"/>
              <w:right w:val="single" w:sz="4" w:space="0" w:color="auto"/>
            </w:tcBorders>
            <w:hideMark/>
          </w:tcPr>
          <w:p w14:paraId="3C9A2A3D" w14:textId="77777777" w:rsidR="00115806" w:rsidRDefault="00115806" w:rsidP="004625E4">
            <w:pPr>
              <w:spacing w:line="240" w:lineRule="atLeast"/>
            </w:pPr>
            <w:r>
              <w:t>Software changed the state of the latch from unlocked to locked in the event of a power loss</w:t>
            </w:r>
          </w:p>
        </w:tc>
        <w:tc>
          <w:tcPr>
            <w:tcW w:w="2118" w:type="dxa"/>
            <w:tcBorders>
              <w:top w:val="single" w:sz="4" w:space="0" w:color="auto"/>
              <w:left w:val="single" w:sz="4" w:space="0" w:color="auto"/>
              <w:bottom w:val="single" w:sz="4" w:space="0" w:color="auto"/>
              <w:right w:val="single" w:sz="4" w:space="0" w:color="auto"/>
            </w:tcBorders>
            <w:hideMark/>
          </w:tcPr>
          <w:p w14:paraId="015335F7" w14:textId="77777777" w:rsidR="00115806" w:rsidRDefault="00115806" w:rsidP="004625E4">
            <w:pPr>
              <w:spacing w:line="240" w:lineRule="atLeast"/>
            </w:pPr>
            <w:r>
              <w:t>Software change:  the latch to retain its last known state in the event of a power loss.</w:t>
            </w:r>
          </w:p>
        </w:tc>
      </w:tr>
      <w:tr w:rsidR="00115806" w14:paraId="56B03E03"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5D965F86"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CDB8C0A"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3D985F35" w14:textId="77777777" w:rsidR="00115806" w:rsidRDefault="00115806" w:rsidP="004625E4">
            <w:pPr>
              <w:spacing w:line="240" w:lineRule="atLeast"/>
            </w:pPr>
            <w:r>
              <w:t>Cinch motor operates with poor sound quality</w:t>
            </w:r>
          </w:p>
        </w:tc>
        <w:tc>
          <w:tcPr>
            <w:tcW w:w="1577" w:type="dxa"/>
            <w:tcBorders>
              <w:top w:val="single" w:sz="4" w:space="0" w:color="auto"/>
              <w:left w:val="single" w:sz="4" w:space="0" w:color="auto"/>
              <w:bottom w:val="single" w:sz="4" w:space="0" w:color="auto"/>
              <w:right w:val="single" w:sz="4" w:space="0" w:color="auto"/>
            </w:tcBorders>
            <w:hideMark/>
          </w:tcPr>
          <w:p w14:paraId="19894C99" w14:textId="77777777" w:rsidR="00115806" w:rsidRDefault="00115806" w:rsidP="004625E4">
            <w:pPr>
              <w:spacing w:line="240" w:lineRule="atLeast"/>
            </w:pPr>
            <w:r>
              <w:t>Poor Sound Quality</w:t>
            </w:r>
          </w:p>
        </w:tc>
        <w:tc>
          <w:tcPr>
            <w:tcW w:w="2175" w:type="dxa"/>
            <w:tcBorders>
              <w:top w:val="single" w:sz="4" w:space="0" w:color="auto"/>
              <w:left w:val="single" w:sz="4" w:space="0" w:color="auto"/>
              <w:bottom w:val="single" w:sz="4" w:space="0" w:color="auto"/>
              <w:right w:val="single" w:sz="4" w:space="0" w:color="auto"/>
            </w:tcBorders>
            <w:hideMark/>
          </w:tcPr>
          <w:p w14:paraId="434C42FA" w14:textId="77777777" w:rsidR="00115806" w:rsidRDefault="00115806" w:rsidP="004625E4">
            <w:pPr>
              <w:spacing w:line="240" w:lineRule="atLeast"/>
            </w:pPr>
            <w:r>
              <w:t xml:space="preserve">The </w:t>
            </w:r>
            <w:proofErr w:type="spellStart"/>
            <w:r>
              <w:t>o-ring</w:t>
            </w:r>
            <w:proofErr w:type="spellEnd"/>
            <w:r>
              <w:t xml:space="preserve"> around the motor was too loose and created a stick/slip condition that was causing noise during operation.</w:t>
            </w:r>
          </w:p>
        </w:tc>
        <w:tc>
          <w:tcPr>
            <w:tcW w:w="2118" w:type="dxa"/>
            <w:tcBorders>
              <w:top w:val="single" w:sz="4" w:space="0" w:color="auto"/>
              <w:left w:val="single" w:sz="4" w:space="0" w:color="auto"/>
              <w:bottom w:val="single" w:sz="4" w:space="0" w:color="auto"/>
              <w:right w:val="single" w:sz="4" w:space="0" w:color="auto"/>
            </w:tcBorders>
            <w:hideMark/>
          </w:tcPr>
          <w:p w14:paraId="5FB24FE7" w14:textId="77777777" w:rsidR="00115806" w:rsidRDefault="00115806" w:rsidP="004625E4">
            <w:pPr>
              <w:spacing w:line="240" w:lineRule="atLeast"/>
            </w:pPr>
            <w:r>
              <w:t xml:space="preserve">Revise </w:t>
            </w:r>
            <w:proofErr w:type="spellStart"/>
            <w:r>
              <w:t>o-ring</w:t>
            </w:r>
            <w:proofErr w:type="spellEnd"/>
            <w:r>
              <w:t xml:space="preserve"> design to ensure and interference fit on the ID</w:t>
            </w:r>
          </w:p>
        </w:tc>
      </w:tr>
      <w:tr w:rsidR="00115806" w14:paraId="215226B6"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4247E4E9"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5B25A718"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4E882580" w14:textId="77777777" w:rsidR="00115806" w:rsidRDefault="00115806" w:rsidP="004625E4">
            <w:pPr>
              <w:spacing w:line="240" w:lineRule="atLeast"/>
            </w:pPr>
            <w:r>
              <w:t>Increased vehicle system line resistance</w:t>
            </w:r>
          </w:p>
        </w:tc>
        <w:tc>
          <w:tcPr>
            <w:tcW w:w="1577" w:type="dxa"/>
            <w:tcBorders>
              <w:top w:val="single" w:sz="4" w:space="0" w:color="auto"/>
              <w:left w:val="single" w:sz="4" w:space="0" w:color="auto"/>
              <w:bottom w:val="single" w:sz="4" w:space="0" w:color="auto"/>
              <w:right w:val="single" w:sz="4" w:space="0" w:color="auto"/>
            </w:tcBorders>
            <w:hideMark/>
          </w:tcPr>
          <w:p w14:paraId="58137AE9" w14:textId="77777777" w:rsidR="00115806" w:rsidRDefault="00115806" w:rsidP="004625E4">
            <w:pPr>
              <w:spacing w:line="240" w:lineRule="atLeast"/>
            </w:pPr>
            <w:r>
              <w:t>Vehicle line resistance incorrect</w:t>
            </w:r>
          </w:p>
        </w:tc>
        <w:tc>
          <w:tcPr>
            <w:tcW w:w="2175" w:type="dxa"/>
            <w:tcBorders>
              <w:top w:val="single" w:sz="4" w:space="0" w:color="auto"/>
              <w:left w:val="single" w:sz="4" w:space="0" w:color="auto"/>
              <w:bottom w:val="single" w:sz="4" w:space="0" w:color="auto"/>
              <w:right w:val="single" w:sz="4" w:space="0" w:color="auto"/>
            </w:tcBorders>
            <w:hideMark/>
          </w:tcPr>
          <w:p w14:paraId="7E5F2D8F" w14:textId="77777777" w:rsidR="00115806" w:rsidRDefault="00115806" w:rsidP="004625E4">
            <w:pPr>
              <w:spacing w:line="240" w:lineRule="atLeast"/>
            </w:pPr>
            <w:r>
              <w:t>Each latch had included terminating resistors into the latch ECU design.</w:t>
            </w:r>
          </w:p>
        </w:tc>
        <w:tc>
          <w:tcPr>
            <w:tcW w:w="2118" w:type="dxa"/>
            <w:tcBorders>
              <w:top w:val="single" w:sz="4" w:space="0" w:color="auto"/>
              <w:left w:val="single" w:sz="4" w:space="0" w:color="auto"/>
              <w:bottom w:val="single" w:sz="4" w:space="0" w:color="auto"/>
              <w:right w:val="single" w:sz="4" w:space="0" w:color="auto"/>
            </w:tcBorders>
            <w:hideMark/>
          </w:tcPr>
          <w:p w14:paraId="2463BCE3" w14:textId="77777777" w:rsidR="00115806" w:rsidRDefault="00115806" w:rsidP="004625E4">
            <w:pPr>
              <w:spacing w:line="240" w:lineRule="atLeast"/>
            </w:pPr>
            <w:r>
              <w:t>Remove latch terminating resistors.</w:t>
            </w:r>
          </w:p>
        </w:tc>
      </w:tr>
      <w:tr w:rsidR="00115806" w14:paraId="02CB4B80"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67A3CA37"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1917F5E" w14:textId="77777777" w:rsidR="00115806" w:rsidRDefault="00115806" w:rsidP="004625E4">
            <w:pPr>
              <w:spacing w:line="240" w:lineRule="atLeast"/>
            </w:pPr>
            <w:r>
              <w:t>AIMS</w:t>
            </w:r>
            <w:r>
              <w:br/>
              <w:t>3556537</w:t>
            </w:r>
          </w:p>
        </w:tc>
        <w:tc>
          <w:tcPr>
            <w:tcW w:w="2161" w:type="dxa"/>
            <w:tcBorders>
              <w:top w:val="single" w:sz="4" w:space="0" w:color="auto"/>
              <w:left w:val="single" w:sz="4" w:space="0" w:color="auto"/>
              <w:bottom w:val="single" w:sz="4" w:space="0" w:color="auto"/>
              <w:right w:val="single" w:sz="4" w:space="0" w:color="auto"/>
            </w:tcBorders>
            <w:hideMark/>
          </w:tcPr>
          <w:p w14:paraId="15CFF565" w14:textId="77777777" w:rsidR="00115806" w:rsidRDefault="00115806" w:rsidP="004625E4">
            <w:pPr>
              <w:spacing w:line="240" w:lineRule="atLeast"/>
            </w:pPr>
            <w:r>
              <w:t>Water Leak through the door inner panel from wet to dry side</w:t>
            </w:r>
          </w:p>
        </w:tc>
        <w:tc>
          <w:tcPr>
            <w:tcW w:w="1577" w:type="dxa"/>
            <w:tcBorders>
              <w:top w:val="single" w:sz="4" w:space="0" w:color="auto"/>
              <w:left w:val="single" w:sz="4" w:space="0" w:color="auto"/>
              <w:bottom w:val="single" w:sz="4" w:space="0" w:color="auto"/>
              <w:right w:val="single" w:sz="4" w:space="0" w:color="auto"/>
            </w:tcBorders>
            <w:hideMark/>
          </w:tcPr>
          <w:p w14:paraId="6605D8AA" w14:textId="77777777" w:rsidR="00115806" w:rsidRDefault="00115806" w:rsidP="004625E4">
            <w:pPr>
              <w:spacing w:line="240" w:lineRule="atLeast"/>
            </w:pPr>
            <w:r>
              <w:t>Excessive water leakage through the grommet</w:t>
            </w:r>
          </w:p>
        </w:tc>
        <w:tc>
          <w:tcPr>
            <w:tcW w:w="2175" w:type="dxa"/>
            <w:tcBorders>
              <w:top w:val="single" w:sz="4" w:space="0" w:color="auto"/>
              <w:left w:val="single" w:sz="4" w:space="0" w:color="auto"/>
              <w:bottom w:val="single" w:sz="4" w:space="0" w:color="auto"/>
              <w:right w:val="single" w:sz="4" w:space="0" w:color="auto"/>
            </w:tcBorders>
            <w:hideMark/>
          </w:tcPr>
          <w:p w14:paraId="0955DBB6" w14:textId="77777777" w:rsidR="00115806" w:rsidRDefault="00115806" w:rsidP="004625E4">
            <w:pPr>
              <w:spacing w:line="240" w:lineRule="atLeast"/>
            </w:pPr>
            <w:r>
              <w:t>Grommet interface to the inside release cable was not an interference fit.  This allowed water to go between the cable and grommet wall.</w:t>
            </w:r>
          </w:p>
        </w:tc>
        <w:tc>
          <w:tcPr>
            <w:tcW w:w="2118" w:type="dxa"/>
            <w:tcBorders>
              <w:top w:val="single" w:sz="4" w:space="0" w:color="auto"/>
              <w:left w:val="single" w:sz="4" w:space="0" w:color="auto"/>
              <w:bottom w:val="single" w:sz="4" w:space="0" w:color="auto"/>
              <w:right w:val="single" w:sz="4" w:space="0" w:color="auto"/>
            </w:tcBorders>
            <w:hideMark/>
          </w:tcPr>
          <w:p w14:paraId="3DDA8273" w14:textId="77777777" w:rsidR="00115806" w:rsidRDefault="00115806" w:rsidP="004625E4">
            <w:pPr>
              <w:spacing w:line="240" w:lineRule="atLeast"/>
            </w:pPr>
            <w:r>
              <w:t>Revise the sealing surface to the cable.  Add interference ribs along the length of the cable/grommet interface.</w:t>
            </w:r>
          </w:p>
        </w:tc>
      </w:tr>
      <w:tr w:rsidR="00115806" w14:paraId="41B396E1"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4C1C192F"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6CFEF5F1" w14:textId="77777777" w:rsidR="00115806" w:rsidRDefault="00115806" w:rsidP="004625E4">
            <w:pPr>
              <w:spacing w:line="240" w:lineRule="atLeast"/>
            </w:pPr>
            <w:r>
              <w:t>AIMS</w:t>
            </w:r>
            <w:r>
              <w:br/>
              <w:t xml:space="preserve">3562119 </w:t>
            </w:r>
          </w:p>
        </w:tc>
        <w:tc>
          <w:tcPr>
            <w:tcW w:w="2161" w:type="dxa"/>
            <w:tcBorders>
              <w:top w:val="single" w:sz="4" w:space="0" w:color="auto"/>
              <w:left w:val="single" w:sz="4" w:space="0" w:color="auto"/>
              <w:bottom w:val="single" w:sz="4" w:space="0" w:color="auto"/>
              <w:right w:val="single" w:sz="4" w:space="0" w:color="auto"/>
            </w:tcBorders>
            <w:hideMark/>
          </w:tcPr>
          <w:p w14:paraId="0C2E158A" w14:textId="77777777" w:rsidR="00115806" w:rsidRDefault="00115806" w:rsidP="004625E4">
            <w:pPr>
              <w:spacing w:line="240" w:lineRule="atLeast"/>
            </w:pPr>
            <w:r>
              <w:t>Water Leak through the cinch motor between the stator can and gear box</w:t>
            </w:r>
          </w:p>
        </w:tc>
        <w:tc>
          <w:tcPr>
            <w:tcW w:w="1577" w:type="dxa"/>
            <w:tcBorders>
              <w:top w:val="single" w:sz="4" w:space="0" w:color="auto"/>
              <w:left w:val="single" w:sz="4" w:space="0" w:color="auto"/>
              <w:bottom w:val="single" w:sz="4" w:space="0" w:color="auto"/>
              <w:right w:val="single" w:sz="4" w:space="0" w:color="auto"/>
            </w:tcBorders>
            <w:hideMark/>
          </w:tcPr>
          <w:p w14:paraId="5EFD13B1" w14:textId="77777777" w:rsidR="00115806" w:rsidRDefault="00115806" w:rsidP="004625E4">
            <w:pPr>
              <w:spacing w:line="240" w:lineRule="atLeast"/>
            </w:pPr>
            <w:r>
              <w:t>Door will not open - cinch motor will not return home</w:t>
            </w:r>
          </w:p>
        </w:tc>
        <w:tc>
          <w:tcPr>
            <w:tcW w:w="2175" w:type="dxa"/>
            <w:tcBorders>
              <w:top w:val="single" w:sz="4" w:space="0" w:color="auto"/>
              <w:left w:val="single" w:sz="4" w:space="0" w:color="auto"/>
              <w:bottom w:val="single" w:sz="4" w:space="0" w:color="auto"/>
              <w:right w:val="single" w:sz="4" w:space="0" w:color="auto"/>
            </w:tcBorders>
            <w:hideMark/>
          </w:tcPr>
          <w:p w14:paraId="2DE94EDC" w14:textId="77777777" w:rsidR="00115806" w:rsidRDefault="00115806" w:rsidP="004625E4">
            <w:pPr>
              <w:spacing w:line="240" w:lineRule="atLeast"/>
            </w:pPr>
            <w:r>
              <w:t>Assembly of the seal between the stator can and gearbox is not robust.  Seal can twist and become deformed and allow water ingress into the motor</w:t>
            </w:r>
          </w:p>
        </w:tc>
        <w:tc>
          <w:tcPr>
            <w:tcW w:w="2118" w:type="dxa"/>
            <w:tcBorders>
              <w:top w:val="single" w:sz="4" w:space="0" w:color="auto"/>
              <w:left w:val="single" w:sz="4" w:space="0" w:color="auto"/>
              <w:bottom w:val="single" w:sz="4" w:space="0" w:color="auto"/>
              <w:right w:val="single" w:sz="4" w:space="0" w:color="auto"/>
            </w:tcBorders>
            <w:hideMark/>
          </w:tcPr>
          <w:p w14:paraId="6A83146D" w14:textId="77777777" w:rsidR="00115806" w:rsidRDefault="00115806" w:rsidP="004625E4">
            <w:pPr>
              <w:spacing w:line="240" w:lineRule="atLeast"/>
            </w:pPr>
            <w:r>
              <w:t xml:space="preserve">Revise end </w:t>
            </w:r>
            <w:proofErr w:type="gramStart"/>
            <w:r>
              <w:t>cap(</w:t>
            </w:r>
            <w:proofErr w:type="gramEnd"/>
            <w:r>
              <w:t>commutator housing) to allow sufficient surface to position the seal correctly.  Modify the assembly process to confirm seal position prior to next assembly step.</w:t>
            </w:r>
          </w:p>
        </w:tc>
      </w:tr>
      <w:tr w:rsidR="00115806" w14:paraId="798B066C"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21B00431"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89D8618" w14:textId="77777777" w:rsidR="00115806" w:rsidRDefault="00115806" w:rsidP="004625E4">
            <w:pPr>
              <w:spacing w:line="240" w:lineRule="atLeast"/>
            </w:pPr>
            <w:r>
              <w:t>Plant Assembly</w:t>
            </w:r>
          </w:p>
        </w:tc>
        <w:tc>
          <w:tcPr>
            <w:tcW w:w="2161" w:type="dxa"/>
            <w:tcBorders>
              <w:top w:val="single" w:sz="4" w:space="0" w:color="auto"/>
              <w:left w:val="single" w:sz="4" w:space="0" w:color="auto"/>
              <w:bottom w:val="single" w:sz="4" w:space="0" w:color="auto"/>
              <w:right w:val="single" w:sz="4" w:space="0" w:color="auto"/>
            </w:tcBorders>
            <w:hideMark/>
          </w:tcPr>
          <w:p w14:paraId="4E2E2CB2" w14:textId="77777777" w:rsidR="00115806" w:rsidRDefault="00115806" w:rsidP="004625E4">
            <w:pPr>
              <w:spacing w:line="240" w:lineRule="atLeast"/>
            </w:pPr>
            <w:r>
              <w:t>Cinch motor studs are spinning during the assembly of the cinch motor to the door</w:t>
            </w:r>
          </w:p>
        </w:tc>
        <w:tc>
          <w:tcPr>
            <w:tcW w:w="1577" w:type="dxa"/>
            <w:tcBorders>
              <w:top w:val="single" w:sz="4" w:space="0" w:color="auto"/>
              <w:left w:val="single" w:sz="4" w:space="0" w:color="auto"/>
              <w:bottom w:val="single" w:sz="4" w:space="0" w:color="auto"/>
              <w:right w:val="single" w:sz="4" w:space="0" w:color="auto"/>
            </w:tcBorders>
            <w:hideMark/>
          </w:tcPr>
          <w:p w14:paraId="5C758ABE" w14:textId="77777777" w:rsidR="00115806" w:rsidRDefault="00115806" w:rsidP="004625E4">
            <w:pPr>
              <w:spacing w:line="240" w:lineRule="atLeast"/>
            </w:pPr>
            <w:r>
              <w:t>Can't achieve the proper torque</w:t>
            </w:r>
          </w:p>
        </w:tc>
        <w:tc>
          <w:tcPr>
            <w:tcW w:w="2175" w:type="dxa"/>
            <w:tcBorders>
              <w:top w:val="single" w:sz="4" w:space="0" w:color="auto"/>
              <w:left w:val="single" w:sz="4" w:space="0" w:color="auto"/>
              <w:bottom w:val="single" w:sz="4" w:space="0" w:color="auto"/>
              <w:right w:val="single" w:sz="4" w:space="0" w:color="auto"/>
            </w:tcBorders>
            <w:hideMark/>
          </w:tcPr>
          <w:p w14:paraId="24589250" w14:textId="77777777" w:rsidR="00115806" w:rsidRDefault="00115806" w:rsidP="004625E4">
            <w:pPr>
              <w:spacing w:line="240" w:lineRule="atLeast"/>
            </w:pPr>
            <w:r>
              <w:t>The nut should have a chamfer to avoid interference to the stud shank (below the threads)</w:t>
            </w:r>
          </w:p>
        </w:tc>
        <w:tc>
          <w:tcPr>
            <w:tcW w:w="2118" w:type="dxa"/>
            <w:tcBorders>
              <w:top w:val="single" w:sz="4" w:space="0" w:color="auto"/>
              <w:left w:val="single" w:sz="4" w:space="0" w:color="auto"/>
              <w:bottom w:val="single" w:sz="4" w:space="0" w:color="auto"/>
              <w:right w:val="single" w:sz="4" w:space="0" w:color="auto"/>
            </w:tcBorders>
            <w:hideMark/>
          </w:tcPr>
          <w:p w14:paraId="74F1C121" w14:textId="77777777" w:rsidR="00115806" w:rsidRDefault="00115806" w:rsidP="004625E4">
            <w:pPr>
              <w:spacing w:line="240" w:lineRule="atLeast"/>
            </w:pPr>
            <w:r>
              <w:t>Add a counterbore to the nut to provide sufficient clearance</w:t>
            </w:r>
          </w:p>
        </w:tc>
      </w:tr>
      <w:tr w:rsidR="00115806" w14:paraId="1DEE46A4" w14:textId="77777777" w:rsidTr="00B913D0">
        <w:trPr>
          <w:trHeight w:val="1785"/>
        </w:trPr>
        <w:tc>
          <w:tcPr>
            <w:tcW w:w="1040" w:type="dxa"/>
            <w:tcBorders>
              <w:top w:val="single" w:sz="4" w:space="0" w:color="auto"/>
              <w:left w:val="single" w:sz="4" w:space="0" w:color="auto"/>
              <w:bottom w:val="single" w:sz="4" w:space="0" w:color="auto"/>
              <w:right w:val="single" w:sz="4" w:space="0" w:color="auto"/>
            </w:tcBorders>
            <w:hideMark/>
          </w:tcPr>
          <w:p w14:paraId="65824BC0"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52A101F4" w14:textId="77777777" w:rsidR="00115806" w:rsidRDefault="00115806" w:rsidP="004625E4">
            <w:pPr>
              <w:spacing w:line="240" w:lineRule="atLeast"/>
            </w:pPr>
            <w:r>
              <w:t>AIMS</w:t>
            </w:r>
            <w:r>
              <w:br/>
              <w:t>3628112</w:t>
            </w:r>
          </w:p>
        </w:tc>
        <w:tc>
          <w:tcPr>
            <w:tcW w:w="2161" w:type="dxa"/>
            <w:tcBorders>
              <w:top w:val="single" w:sz="4" w:space="0" w:color="auto"/>
              <w:left w:val="single" w:sz="4" w:space="0" w:color="auto"/>
              <w:bottom w:val="single" w:sz="4" w:space="0" w:color="auto"/>
              <w:right w:val="single" w:sz="4" w:space="0" w:color="auto"/>
            </w:tcBorders>
            <w:hideMark/>
          </w:tcPr>
          <w:p w14:paraId="05D4DB7D" w14:textId="77777777" w:rsidR="00115806" w:rsidRDefault="00115806" w:rsidP="004625E4">
            <w:pPr>
              <w:spacing w:line="240" w:lineRule="atLeast"/>
            </w:pPr>
            <w:r>
              <w:t>Vehicle has a dead battery.  Full charge battery will discharge overnight.  Cluster message is displayed "switches inhibited security mode".  This means that the unlock switch was pressed while the vehicle was locked and armed.</w:t>
            </w:r>
          </w:p>
        </w:tc>
        <w:tc>
          <w:tcPr>
            <w:tcW w:w="1577" w:type="dxa"/>
            <w:tcBorders>
              <w:top w:val="single" w:sz="4" w:space="0" w:color="auto"/>
              <w:left w:val="single" w:sz="4" w:space="0" w:color="auto"/>
              <w:bottom w:val="single" w:sz="4" w:space="0" w:color="auto"/>
              <w:right w:val="single" w:sz="4" w:space="0" w:color="auto"/>
            </w:tcBorders>
            <w:hideMark/>
          </w:tcPr>
          <w:p w14:paraId="51F508D3" w14:textId="77777777" w:rsidR="00115806" w:rsidRDefault="00115806" w:rsidP="004625E4">
            <w:pPr>
              <w:spacing w:line="240" w:lineRule="atLeast"/>
            </w:pPr>
            <w:r>
              <w:t>Vehicle will not start.  Latches are operating in Super Cap mode</w:t>
            </w:r>
          </w:p>
        </w:tc>
        <w:tc>
          <w:tcPr>
            <w:tcW w:w="2175" w:type="dxa"/>
            <w:tcBorders>
              <w:top w:val="single" w:sz="4" w:space="0" w:color="auto"/>
              <w:left w:val="single" w:sz="4" w:space="0" w:color="auto"/>
              <w:bottom w:val="single" w:sz="4" w:space="0" w:color="auto"/>
              <w:right w:val="single" w:sz="4" w:space="0" w:color="auto"/>
            </w:tcBorders>
            <w:hideMark/>
          </w:tcPr>
          <w:p w14:paraId="40606C41" w14:textId="77777777" w:rsidR="00115806" w:rsidRDefault="00115806" w:rsidP="004625E4">
            <w:pPr>
              <w:spacing w:line="240" w:lineRule="atLeast"/>
            </w:pPr>
            <w:r>
              <w:t>Issue on the main vehicle wire harness on the unlock line from the latch to the BCM.  The wire insulation was damaged causing a short between the lock line and another wire in the harness.</w:t>
            </w:r>
          </w:p>
        </w:tc>
        <w:tc>
          <w:tcPr>
            <w:tcW w:w="2118" w:type="dxa"/>
            <w:tcBorders>
              <w:top w:val="single" w:sz="4" w:space="0" w:color="auto"/>
              <w:left w:val="single" w:sz="4" w:space="0" w:color="auto"/>
              <w:bottom w:val="single" w:sz="4" w:space="0" w:color="auto"/>
              <w:right w:val="single" w:sz="4" w:space="0" w:color="auto"/>
            </w:tcBorders>
            <w:hideMark/>
          </w:tcPr>
          <w:p w14:paraId="4E25DF24" w14:textId="77777777" w:rsidR="00115806" w:rsidRDefault="00115806" w:rsidP="004625E4">
            <w:pPr>
              <w:spacing w:line="240" w:lineRule="atLeast"/>
            </w:pPr>
            <w:r>
              <w:t xml:space="preserve">Wire harness will test the wire </w:t>
            </w:r>
            <w:proofErr w:type="spellStart"/>
            <w:r>
              <w:t>continutiy</w:t>
            </w:r>
            <w:proofErr w:type="spellEnd"/>
            <w:r>
              <w:t xml:space="preserve"> to ensure the insulation is OK.</w:t>
            </w:r>
          </w:p>
        </w:tc>
      </w:tr>
      <w:tr w:rsidR="00115806" w14:paraId="662EA8D6" w14:textId="77777777" w:rsidTr="00B913D0">
        <w:trPr>
          <w:trHeight w:val="1785"/>
        </w:trPr>
        <w:tc>
          <w:tcPr>
            <w:tcW w:w="1040" w:type="dxa"/>
            <w:tcBorders>
              <w:top w:val="single" w:sz="4" w:space="0" w:color="auto"/>
              <w:left w:val="single" w:sz="4" w:space="0" w:color="auto"/>
              <w:bottom w:val="single" w:sz="4" w:space="0" w:color="auto"/>
              <w:right w:val="single" w:sz="4" w:space="0" w:color="auto"/>
            </w:tcBorders>
            <w:hideMark/>
          </w:tcPr>
          <w:p w14:paraId="5918BDE5"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2539DC80" w14:textId="77777777" w:rsidR="00115806" w:rsidRDefault="00115806" w:rsidP="004625E4">
            <w:pPr>
              <w:spacing w:line="240" w:lineRule="atLeast"/>
            </w:pPr>
            <w:r>
              <w:t>AIMS</w:t>
            </w:r>
            <w:r>
              <w:br/>
              <w:t>3680073</w:t>
            </w:r>
          </w:p>
        </w:tc>
        <w:tc>
          <w:tcPr>
            <w:tcW w:w="2161" w:type="dxa"/>
            <w:tcBorders>
              <w:top w:val="single" w:sz="4" w:space="0" w:color="auto"/>
              <w:left w:val="single" w:sz="4" w:space="0" w:color="auto"/>
              <w:bottom w:val="single" w:sz="4" w:space="0" w:color="auto"/>
              <w:right w:val="single" w:sz="4" w:space="0" w:color="auto"/>
            </w:tcBorders>
            <w:hideMark/>
          </w:tcPr>
          <w:p w14:paraId="37CCD9F7" w14:textId="77777777" w:rsidR="00115806" w:rsidRDefault="00115806" w:rsidP="004625E4">
            <w:pPr>
              <w:spacing w:line="240" w:lineRule="atLeast"/>
            </w:pPr>
            <w:r>
              <w:t>Delay in lock switch illumination (about 2 seconds)</w:t>
            </w:r>
          </w:p>
        </w:tc>
        <w:tc>
          <w:tcPr>
            <w:tcW w:w="1577" w:type="dxa"/>
            <w:tcBorders>
              <w:top w:val="single" w:sz="4" w:space="0" w:color="auto"/>
              <w:left w:val="single" w:sz="4" w:space="0" w:color="auto"/>
              <w:bottom w:val="single" w:sz="4" w:space="0" w:color="auto"/>
              <w:right w:val="single" w:sz="4" w:space="0" w:color="auto"/>
            </w:tcBorders>
            <w:hideMark/>
          </w:tcPr>
          <w:p w14:paraId="48D2ACCD" w14:textId="77777777" w:rsidR="00115806" w:rsidRDefault="00115806" w:rsidP="004625E4">
            <w:pPr>
              <w:spacing w:line="240" w:lineRule="atLeast"/>
            </w:pPr>
            <w:r>
              <w:t>Delay of 2 seconds to get lock status feedback</w:t>
            </w:r>
          </w:p>
        </w:tc>
        <w:tc>
          <w:tcPr>
            <w:tcW w:w="2175" w:type="dxa"/>
            <w:tcBorders>
              <w:top w:val="single" w:sz="4" w:space="0" w:color="auto"/>
              <w:left w:val="single" w:sz="4" w:space="0" w:color="auto"/>
              <w:bottom w:val="single" w:sz="4" w:space="0" w:color="auto"/>
              <w:right w:val="single" w:sz="4" w:space="0" w:color="auto"/>
            </w:tcBorders>
            <w:hideMark/>
          </w:tcPr>
          <w:p w14:paraId="553C06AB" w14:textId="77777777" w:rsidR="00115806" w:rsidRDefault="00115806" w:rsidP="004625E4">
            <w:pPr>
              <w:spacing w:line="240" w:lineRule="atLeast"/>
            </w:pPr>
            <w:r>
              <w:t xml:space="preserve">There is a long communication chain for determining the vehicle lock status.  Biggest </w:t>
            </w:r>
            <w:proofErr w:type="spellStart"/>
            <w:r>
              <w:t>contributer</w:t>
            </w:r>
            <w:proofErr w:type="spellEnd"/>
            <w:r>
              <w:t xml:space="preserve"> is the GWM where the CAN message from the DCU is periodic so it could take up to 1 second for the message to be sent to the BCM.</w:t>
            </w:r>
          </w:p>
        </w:tc>
        <w:tc>
          <w:tcPr>
            <w:tcW w:w="2118" w:type="dxa"/>
            <w:tcBorders>
              <w:top w:val="single" w:sz="4" w:space="0" w:color="auto"/>
              <w:left w:val="single" w:sz="4" w:space="0" w:color="auto"/>
              <w:bottom w:val="single" w:sz="4" w:space="0" w:color="auto"/>
              <w:right w:val="single" w:sz="4" w:space="0" w:color="auto"/>
            </w:tcBorders>
            <w:hideMark/>
          </w:tcPr>
          <w:p w14:paraId="7AD8B1EC" w14:textId="77777777" w:rsidR="00115806" w:rsidRDefault="00115806" w:rsidP="004625E4">
            <w:pPr>
              <w:spacing w:line="240" w:lineRule="atLeast"/>
            </w:pPr>
            <w:r>
              <w:t xml:space="preserve">Investigation to illuminate the switch immediately from the latch and then just confirm the status.  </w:t>
            </w:r>
            <w:r>
              <w:br/>
              <w:t>Or</w:t>
            </w:r>
            <w:r>
              <w:br/>
              <w:t xml:space="preserve">Change the message in the GWM to Event Periodic to speed up the communication  </w:t>
            </w:r>
          </w:p>
        </w:tc>
      </w:tr>
      <w:tr w:rsidR="00115806" w14:paraId="520CE084"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27100E8F"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2E0B3E3F" w14:textId="77777777" w:rsidR="00115806" w:rsidRDefault="00115806" w:rsidP="004625E4">
            <w:pPr>
              <w:spacing w:line="240" w:lineRule="atLeast"/>
            </w:pPr>
            <w:r>
              <w:t>AIMS</w:t>
            </w:r>
            <w:r>
              <w:br/>
              <w:t>3670589</w:t>
            </w:r>
          </w:p>
        </w:tc>
        <w:tc>
          <w:tcPr>
            <w:tcW w:w="2161" w:type="dxa"/>
            <w:tcBorders>
              <w:top w:val="single" w:sz="4" w:space="0" w:color="auto"/>
              <w:left w:val="single" w:sz="4" w:space="0" w:color="auto"/>
              <w:bottom w:val="single" w:sz="4" w:space="0" w:color="auto"/>
              <w:right w:val="single" w:sz="4" w:space="0" w:color="auto"/>
            </w:tcBorders>
            <w:hideMark/>
          </w:tcPr>
          <w:p w14:paraId="005FB681" w14:textId="77777777" w:rsidR="00115806" w:rsidRDefault="00115806" w:rsidP="004625E4">
            <w:pPr>
              <w:spacing w:line="240" w:lineRule="atLeast"/>
            </w:pPr>
            <w:r>
              <w:t>Unable to flash the latch when the ignition is ON</w:t>
            </w:r>
          </w:p>
        </w:tc>
        <w:tc>
          <w:tcPr>
            <w:tcW w:w="1577" w:type="dxa"/>
            <w:tcBorders>
              <w:top w:val="single" w:sz="4" w:space="0" w:color="auto"/>
              <w:left w:val="single" w:sz="4" w:space="0" w:color="auto"/>
              <w:bottom w:val="single" w:sz="4" w:space="0" w:color="auto"/>
              <w:right w:val="single" w:sz="4" w:space="0" w:color="auto"/>
            </w:tcBorders>
            <w:hideMark/>
          </w:tcPr>
          <w:p w14:paraId="72E92E81" w14:textId="77777777" w:rsidR="00115806" w:rsidRDefault="00115806" w:rsidP="004625E4">
            <w:pPr>
              <w:spacing w:line="240" w:lineRule="atLeast"/>
            </w:pPr>
            <w:r>
              <w:t>Latch will not enter the programming session when the vehicle ignition is ON</w:t>
            </w:r>
          </w:p>
        </w:tc>
        <w:tc>
          <w:tcPr>
            <w:tcW w:w="2175" w:type="dxa"/>
            <w:tcBorders>
              <w:top w:val="single" w:sz="4" w:space="0" w:color="auto"/>
              <w:left w:val="single" w:sz="4" w:space="0" w:color="auto"/>
              <w:bottom w:val="single" w:sz="4" w:space="0" w:color="auto"/>
              <w:right w:val="single" w:sz="4" w:space="0" w:color="auto"/>
            </w:tcBorders>
            <w:hideMark/>
          </w:tcPr>
          <w:p w14:paraId="76A9FB2E" w14:textId="77777777" w:rsidR="00115806" w:rsidRDefault="00115806" w:rsidP="004625E4">
            <w:pPr>
              <w:spacing w:line="240" w:lineRule="atLeast"/>
            </w:pPr>
            <w:r>
              <w:t>Precondition set in the latch is only Ignition OFF or Ignition ACCESSORY.</w:t>
            </w:r>
          </w:p>
        </w:tc>
        <w:tc>
          <w:tcPr>
            <w:tcW w:w="2118" w:type="dxa"/>
            <w:tcBorders>
              <w:top w:val="single" w:sz="4" w:space="0" w:color="auto"/>
              <w:left w:val="single" w:sz="4" w:space="0" w:color="auto"/>
              <w:bottom w:val="single" w:sz="4" w:space="0" w:color="auto"/>
              <w:right w:val="single" w:sz="4" w:space="0" w:color="auto"/>
            </w:tcBorders>
            <w:hideMark/>
          </w:tcPr>
          <w:p w14:paraId="721606B9" w14:textId="77777777" w:rsidR="00115806" w:rsidRDefault="00115806" w:rsidP="004625E4">
            <w:pPr>
              <w:spacing w:line="240" w:lineRule="atLeast"/>
            </w:pPr>
            <w:r>
              <w:t xml:space="preserve">Modify the software to add a precondition </w:t>
            </w:r>
            <w:r>
              <w:br/>
              <w:t>Ignition ON-Engine OFF</w:t>
            </w:r>
          </w:p>
        </w:tc>
      </w:tr>
      <w:tr w:rsidR="00115806" w14:paraId="175B2B40"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530E04CA"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5BDA953E" w14:textId="77777777" w:rsidR="00115806" w:rsidRDefault="00115806" w:rsidP="004625E4">
            <w:pPr>
              <w:spacing w:line="240" w:lineRule="atLeast"/>
            </w:pPr>
            <w:r>
              <w:t>HIL</w:t>
            </w:r>
          </w:p>
        </w:tc>
        <w:tc>
          <w:tcPr>
            <w:tcW w:w="2161" w:type="dxa"/>
            <w:tcBorders>
              <w:top w:val="single" w:sz="4" w:space="0" w:color="auto"/>
              <w:left w:val="single" w:sz="4" w:space="0" w:color="auto"/>
              <w:bottom w:val="single" w:sz="4" w:space="0" w:color="auto"/>
              <w:right w:val="single" w:sz="4" w:space="0" w:color="auto"/>
            </w:tcBorders>
            <w:hideMark/>
          </w:tcPr>
          <w:p w14:paraId="6B9C5FE2" w14:textId="77777777" w:rsidR="00115806" w:rsidRDefault="00115806" w:rsidP="004625E4">
            <w:pPr>
              <w:spacing w:line="240" w:lineRule="atLeast"/>
            </w:pPr>
            <w:r>
              <w:t xml:space="preserve">Inside Unlatch Switch </w:t>
            </w:r>
            <w:proofErr w:type="spellStart"/>
            <w:r>
              <w:t>Illumintion</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691764AC" w14:textId="77777777" w:rsidR="00115806" w:rsidRDefault="00115806" w:rsidP="004625E4">
            <w:pPr>
              <w:spacing w:line="240" w:lineRule="atLeast"/>
            </w:pPr>
            <w:r>
              <w:t>Dimming ramp direction is not always correct.</w:t>
            </w:r>
          </w:p>
        </w:tc>
        <w:tc>
          <w:tcPr>
            <w:tcW w:w="2175" w:type="dxa"/>
            <w:tcBorders>
              <w:top w:val="single" w:sz="4" w:space="0" w:color="auto"/>
              <w:left w:val="single" w:sz="4" w:space="0" w:color="auto"/>
              <w:bottom w:val="single" w:sz="4" w:space="0" w:color="auto"/>
              <w:right w:val="single" w:sz="4" w:space="0" w:color="auto"/>
            </w:tcBorders>
            <w:hideMark/>
          </w:tcPr>
          <w:p w14:paraId="417E1930" w14:textId="77777777" w:rsidR="00115806" w:rsidRDefault="00115806" w:rsidP="004625E4">
            <w:pPr>
              <w:spacing w:line="240" w:lineRule="atLeast"/>
            </w:pPr>
            <w:proofErr w:type="spellStart"/>
            <w:r>
              <w:t>Misinterperting</w:t>
            </w:r>
            <w:proofErr w:type="spellEnd"/>
            <w:r>
              <w:t xml:space="preserve"> the specification and the </w:t>
            </w:r>
            <w:proofErr w:type="spellStart"/>
            <w:r>
              <w:t>Litval</w:t>
            </w:r>
            <w:proofErr w:type="spellEnd"/>
            <w:r>
              <w:t xml:space="preserve"> for Day/Night and Night/Day transition</w:t>
            </w:r>
          </w:p>
        </w:tc>
        <w:tc>
          <w:tcPr>
            <w:tcW w:w="2118" w:type="dxa"/>
            <w:tcBorders>
              <w:top w:val="single" w:sz="4" w:space="0" w:color="auto"/>
              <w:left w:val="single" w:sz="4" w:space="0" w:color="auto"/>
              <w:bottom w:val="single" w:sz="4" w:space="0" w:color="auto"/>
              <w:right w:val="single" w:sz="4" w:space="0" w:color="auto"/>
            </w:tcBorders>
            <w:hideMark/>
          </w:tcPr>
          <w:p w14:paraId="1D992633" w14:textId="77777777" w:rsidR="00115806" w:rsidRDefault="00115806" w:rsidP="004625E4">
            <w:pPr>
              <w:spacing w:line="240" w:lineRule="atLeast"/>
            </w:pPr>
            <w:r>
              <w:t>Software change to follow the illumination requirement</w:t>
            </w:r>
          </w:p>
        </w:tc>
      </w:tr>
      <w:tr w:rsidR="00115806" w14:paraId="1B868383"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F96FCFC"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7E741500" w14:textId="77777777" w:rsidR="00115806" w:rsidRDefault="00115806" w:rsidP="004625E4">
            <w:pPr>
              <w:spacing w:line="240" w:lineRule="atLeast"/>
            </w:pPr>
            <w:r>
              <w:t>HIL</w:t>
            </w:r>
          </w:p>
        </w:tc>
        <w:tc>
          <w:tcPr>
            <w:tcW w:w="2161" w:type="dxa"/>
            <w:tcBorders>
              <w:top w:val="single" w:sz="4" w:space="0" w:color="auto"/>
              <w:left w:val="single" w:sz="4" w:space="0" w:color="auto"/>
              <w:bottom w:val="single" w:sz="4" w:space="0" w:color="auto"/>
              <w:right w:val="single" w:sz="4" w:space="0" w:color="auto"/>
            </w:tcBorders>
            <w:hideMark/>
          </w:tcPr>
          <w:p w14:paraId="4656AFD0" w14:textId="77777777" w:rsidR="00115806" w:rsidRDefault="00115806" w:rsidP="004625E4">
            <w:pPr>
              <w:spacing w:line="240" w:lineRule="atLeast"/>
            </w:pPr>
            <w:r>
              <w:t xml:space="preserve">Inside Unlatch Switch </w:t>
            </w:r>
            <w:proofErr w:type="spellStart"/>
            <w:r>
              <w:t>Illumintion</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06A3A07F" w14:textId="77777777" w:rsidR="00115806" w:rsidRDefault="00115806" w:rsidP="004625E4">
            <w:pPr>
              <w:spacing w:line="240" w:lineRule="atLeast"/>
            </w:pPr>
            <w:r>
              <w:t>Switch does not remain illuminated when the door is ajar</w:t>
            </w:r>
          </w:p>
        </w:tc>
        <w:tc>
          <w:tcPr>
            <w:tcW w:w="2175" w:type="dxa"/>
            <w:tcBorders>
              <w:top w:val="single" w:sz="4" w:space="0" w:color="auto"/>
              <w:left w:val="single" w:sz="4" w:space="0" w:color="auto"/>
              <w:bottom w:val="single" w:sz="4" w:space="0" w:color="auto"/>
              <w:right w:val="single" w:sz="4" w:space="0" w:color="auto"/>
            </w:tcBorders>
            <w:hideMark/>
          </w:tcPr>
          <w:p w14:paraId="4E50EB1F" w14:textId="77777777" w:rsidR="00115806" w:rsidRDefault="00115806" w:rsidP="004625E4">
            <w:pPr>
              <w:spacing w:line="240" w:lineRule="atLeast"/>
            </w:pPr>
            <w:r>
              <w:t>The latch software is turning off the switch when the door is ajar</w:t>
            </w:r>
          </w:p>
        </w:tc>
        <w:tc>
          <w:tcPr>
            <w:tcW w:w="2118" w:type="dxa"/>
            <w:tcBorders>
              <w:top w:val="single" w:sz="4" w:space="0" w:color="auto"/>
              <w:left w:val="single" w:sz="4" w:space="0" w:color="auto"/>
              <w:bottom w:val="single" w:sz="4" w:space="0" w:color="auto"/>
              <w:right w:val="single" w:sz="4" w:space="0" w:color="auto"/>
            </w:tcBorders>
            <w:hideMark/>
          </w:tcPr>
          <w:p w14:paraId="1158ECF1" w14:textId="77777777" w:rsidR="00115806" w:rsidRDefault="00115806" w:rsidP="004625E4">
            <w:pPr>
              <w:spacing w:line="240" w:lineRule="atLeast"/>
            </w:pPr>
            <w:r>
              <w:t>Software change to illuminate the switch in Delay Accessory and Battery Saver mode</w:t>
            </w:r>
          </w:p>
        </w:tc>
      </w:tr>
      <w:tr w:rsidR="00115806" w14:paraId="78CAD8D6"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27007A4"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6EE1EA41" w14:textId="77777777" w:rsidR="00115806" w:rsidRDefault="00115806" w:rsidP="004625E4">
            <w:pPr>
              <w:spacing w:line="240" w:lineRule="atLeast"/>
            </w:pPr>
            <w:r>
              <w:t>Crash</w:t>
            </w:r>
          </w:p>
        </w:tc>
        <w:tc>
          <w:tcPr>
            <w:tcW w:w="2161" w:type="dxa"/>
            <w:tcBorders>
              <w:top w:val="single" w:sz="4" w:space="0" w:color="auto"/>
              <w:left w:val="single" w:sz="4" w:space="0" w:color="auto"/>
              <w:bottom w:val="single" w:sz="4" w:space="0" w:color="auto"/>
              <w:right w:val="single" w:sz="4" w:space="0" w:color="auto"/>
            </w:tcBorders>
            <w:hideMark/>
          </w:tcPr>
          <w:p w14:paraId="6BE4AAFC" w14:textId="77777777" w:rsidR="00115806" w:rsidRDefault="00115806" w:rsidP="004625E4">
            <w:pPr>
              <w:spacing w:line="240" w:lineRule="atLeast"/>
            </w:pPr>
            <w:r>
              <w:t>Latch did not pass DL181 requirement</w:t>
            </w:r>
          </w:p>
        </w:tc>
        <w:tc>
          <w:tcPr>
            <w:tcW w:w="1577" w:type="dxa"/>
            <w:tcBorders>
              <w:top w:val="single" w:sz="4" w:space="0" w:color="auto"/>
              <w:left w:val="single" w:sz="4" w:space="0" w:color="auto"/>
              <w:bottom w:val="single" w:sz="4" w:space="0" w:color="auto"/>
              <w:right w:val="single" w:sz="4" w:space="0" w:color="auto"/>
            </w:tcBorders>
            <w:hideMark/>
          </w:tcPr>
          <w:p w14:paraId="3E806AA0" w14:textId="77777777" w:rsidR="00115806" w:rsidRDefault="00115806" w:rsidP="004625E4">
            <w:pPr>
              <w:spacing w:line="240" w:lineRule="atLeast"/>
            </w:pPr>
            <w:r>
              <w:t xml:space="preserve">Did not remain in the primary or secondary </w:t>
            </w:r>
            <w:r>
              <w:lastRenderedPageBreak/>
              <w:t>position</w:t>
            </w:r>
          </w:p>
        </w:tc>
        <w:tc>
          <w:tcPr>
            <w:tcW w:w="2175" w:type="dxa"/>
            <w:tcBorders>
              <w:top w:val="single" w:sz="4" w:space="0" w:color="auto"/>
              <w:left w:val="single" w:sz="4" w:space="0" w:color="auto"/>
              <w:bottom w:val="single" w:sz="4" w:space="0" w:color="auto"/>
              <w:right w:val="single" w:sz="4" w:space="0" w:color="auto"/>
            </w:tcBorders>
            <w:hideMark/>
          </w:tcPr>
          <w:p w14:paraId="5F875750" w14:textId="77777777" w:rsidR="00115806" w:rsidRDefault="00115806" w:rsidP="004625E4">
            <w:pPr>
              <w:spacing w:line="240" w:lineRule="atLeast"/>
            </w:pPr>
            <w:r>
              <w:lastRenderedPageBreak/>
              <w:t>Pawl Spring was disconnected from the installed position</w:t>
            </w:r>
          </w:p>
        </w:tc>
        <w:tc>
          <w:tcPr>
            <w:tcW w:w="2118" w:type="dxa"/>
            <w:tcBorders>
              <w:top w:val="single" w:sz="4" w:space="0" w:color="auto"/>
              <w:left w:val="single" w:sz="4" w:space="0" w:color="auto"/>
              <w:bottom w:val="single" w:sz="4" w:space="0" w:color="auto"/>
              <w:right w:val="single" w:sz="4" w:space="0" w:color="auto"/>
            </w:tcBorders>
            <w:hideMark/>
          </w:tcPr>
          <w:p w14:paraId="662D7413" w14:textId="77777777" w:rsidR="00115806" w:rsidRDefault="00115806" w:rsidP="004625E4">
            <w:pPr>
              <w:spacing w:line="240" w:lineRule="atLeast"/>
            </w:pPr>
            <w:r>
              <w:t xml:space="preserve">Extend the tab on the backplate to cover over the pivot of the </w:t>
            </w:r>
            <w:r>
              <w:lastRenderedPageBreak/>
              <w:t>Pawl Spring</w:t>
            </w:r>
          </w:p>
        </w:tc>
      </w:tr>
      <w:tr w:rsidR="00115806" w14:paraId="633DC6D1"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18ED8514" w14:textId="77777777" w:rsidR="00115806" w:rsidRDefault="00115806" w:rsidP="004625E4">
            <w:pPr>
              <w:spacing w:line="240" w:lineRule="atLeast"/>
            </w:pPr>
            <w:r>
              <w:lastRenderedPageBreak/>
              <w:t>U611</w:t>
            </w:r>
          </w:p>
        </w:tc>
        <w:tc>
          <w:tcPr>
            <w:tcW w:w="1328" w:type="dxa"/>
            <w:tcBorders>
              <w:top w:val="single" w:sz="4" w:space="0" w:color="auto"/>
              <w:left w:val="single" w:sz="4" w:space="0" w:color="auto"/>
              <w:bottom w:val="single" w:sz="4" w:space="0" w:color="auto"/>
              <w:right w:val="single" w:sz="4" w:space="0" w:color="auto"/>
            </w:tcBorders>
            <w:hideMark/>
          </w:tcPr>
          <w:p w14:paraId="6B170324" w14:textId="77777777" w:rsidR="00115806" w:rsidRDefault="00115806" w:rsidP="004625E4">
            <w:pPr>
              <w:spacing w:line="240" w:lineRule="atLeast"/>
            </w:pPr>
            <w:r>
              <w:t>AIMS</w:t>
            </w:r>
            <w:r>
              <w:br/>
              <w:t>3718687</w:t>
            </w:r>
          </w:p>
        </w:tc>
        <w:tc>
          <w:tcPr>
            <w:tcW w:w="2161" w:type="dxa"/>
            <w:tcBorders>
              <w:top w:val="single" w:sz="4" w:space="0" w:color="auto"/>
              <w:left w:val="single" w:sz="4" w:space="0" w:color="auto"/>
              <w:bottom w:val="single" w:sz="4" w:space="0" w:color="auto"/>
              <w:right w:val="single" w:sz="4" w:space="0" w:color="auto"/>
            </w:tcBorders>
            <w:hideMark/>
          </w:tcPr>
          <w:p w14:paraId="6CE062BA" w14:textId="77777777" w:rsidR="00115806" w:rsidRDefault="00115806" w:rsidP="004625E4">
            <w:pPr>
              <w:spacing w:line="240" w:lineRule="atLeast"/>
            </w:pPr>
            <w:r>
              <w:t>Set a missing CAN message fault during Extended Play session</w:t>
            </w:r>
          </w:p>
        </w:tc>
        <w:tc>
          <w:tcPr>
            <w:tcW w:w="1577" w:type="dxa"/>
            <w:tcBorders>
              <w:top w:val="single" w:sz="4" w:space="0" w:color="auto"/>
              <w:left w:val="single" w:sz="4" w:space="0" w:color="auto"/>
              <w:bottom w:val="single" w:sz="4" w:space="0" w:color="auto"/>
              <w:right w:val="single" w:sz="4" w:space="0" w:color="auto"/>
            </w:tcBorders>
            <w:hideMark/>
          </w:tcPr>
          <w:p w14:paraId="77387413" w14:textId="77777777" w:rsidR="00115806" w:rsidRDefault="00115806" w:rsidP="004625E4">
            <w:pPr>
              <w:spacing w:line="240" w:lineRule="atLeast"/>
            </w:pPr>
            <w:r>
              <w:t>DTC set</w:t>
            </w:r>
          </w:p>
        </w:tc>
        <w:tc>
          <w:tcPr>
            <w:tcW w:w="2175" w:type="dxa"/>
            <w:tcBorders>
              <w:top w:val="single" w:sz="4" w:space="0" w:color="auto"/>
              <w:left w:val="single" w:sz="4" w:space="0" w:color="auto"/>
              <w:bottom w:val="single" w:sz="4" w:space="0" w:color="auto"/>
              <w:right w:val="single" w:sz="4" w:space="0" w:color="auto"/>
            </w:tcBorders>
            <w:hideMark/>
          </w:tcPr>
          <w:p w14:paraId="4BC9FC81" w14:textId="77777777" w:rsidR="00115806" w:rsidRDefault="00115806" w:rsidP="004625E4">
            <w:pPr>
              <w:spacing w:line="240" w:lineRule="atLeast"/>
            </w:pPr>
            <w:r>
              <w:t>ELatch is awake and looking for CAN messages from the BCM but the BCM is asleep during the Extended Play session.</w:t>
            </w:r>
          </w:p>
        </w:tc>
        <w:tc>
          <w:tcPr>
            <w:tcW w:w="2118" w:type="dxa"/>
            <w:tcBorders>
              <w:top w:val="single" w:sz="4" w:space="0" w:color="auto"/>
              <w:left w:val="single" w:sz="4" w:space="0" w:color="auto"/>
              <w:bottom w:val="single" w:sz="4" w:space="0" w:color="auto"/>
              <w:right w:val="single" w:sz="4" w:space="0" w:color="auto"/>
            </w:tcBorders>
            <w:hideMark/>
          </w:tcPr>
          <w:p w14:paraId="1EE8C798" w14:textId="77777777" w:rsidR="00115806" w:rsidRDefault="00115806" w:rsidP="004625E4">
            <w:pPr>
              <w:spacing w:line="240" w:lineRule="atLeast"/>
            </w:pPr>
            <w:r>
              <w:t>Add the latch as a receiver of the Extended Play CAN message.  When this is received the ELatch will ignore the missing message.</w:t>
            </w:r>
          </w:p>
        </w:tc>
      </w:tr>
      <w:tr w:rsidR="00115806" w14:paraId="4EEE74DA"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54012D65"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4C3763FE" w14:textId="77777777" w:rsidR="00115806" w:rsidRDefault="00115806" w:rsidP="004625E4">
            <w:pPr>
              <w:spacing w:line="240" w:lineRule="atLeast"/>
            </w:pPr>
            <w:r>
              <w:t>HIL</w:t>
            </w:r>
          </w:p>
        </w:tc>
        <w:tc>
          <w:tcPr>
            <w:tcW w:w="2161" w:type="dxa"/>
            <w:tcBorders>
              <w:top w:val="single" w:sz="4" w:space="0" w:color="auto"/>
              <w:left w:val="single" w:sz="4" w:space="0" w:color="auto"/>
              <w:bottom w:val="single" w:sz="4" w:space="0" w:color="auto"/>
              <w:right w:val="single" w:sz="4" w:space="0" w:color="auto"/>
            </w:tcBorders>
            <w:hideMark/>
          </w:tcPr>
          <w:p w14:paraId="0403DB1F" w14:textId="77777777" w:rsidR="00115806" w:rsidRDefault="00115806" w:rsidP="004625E4">
            <w:pPr>
              <w:spacing w:line="240" w:lineRule="atLeast"/>
            </w:pPr>
            <w:r>
              <w:t>Unlatch due to post crash unlock signal sent with an unlatch signal</w:t>
            </w:r>
          </w:p>
        </w:tc>
        <w:tc>
          <w:tcPr>
            <w:tcW w:w="1577" w:type="dxa"/>
            <w:tcBorders>
              <w:top w:val="single" w:sz="4" w:space="0" w:color="auto"/>
              <w:left w:val="single" w:sz="4" w:space="0" w:color="auto"/>
              <w:bottom w:val="single" w:sz="4" w:space="0" w:color="auto"/>
              <w:right w:val="single" w:sz="4" w:space="0" w:color="auto"/>
            </w:tcBorders>
            <w:hideMark/>
          </w:tcPr>
          <w:p w14:paraId="22F9F18E" w14:textId="77777777" w:rsidR="00115806" w:rsidRDefault="00115806" w:rsidP="004625E4">
            <w:pPr>
              <w:spacing w:line="240" w:lineRule="atLeast"/>
            </w:pPr>
            <w:r>
              <w:t>Door Ajar</w:t>
            </w:r>
          </w:p>
        </w:tc>
        <w:tc>
          <w:tcPr>
            <w:tcW w:w="2175" w:type="dxa"/>
            <w:tcBorders>
              <w:top w:val="single" w:sz="4" w:space="0" w:color="auto"/>
              <w:left w:val="single" w:sz="4" w:space="0" w:color="auto"/>
              <w:bottom w:val="single" w:sz="4" w:space="0" w:color="auto"/>
              <w:right w:val="single" w:sz="4" w:space="0" w:color="auto"/>
            </w:tcBorders>
            <w:hideMark/>
          </w:tcPr>
          <w:p w14:paraId="69B49E63" w14:textId="77777777" w:rsidR="00115806" w:rsidRDefault="00115806" w:rsidP="004625E4">
            <w:pPr>
              <w:spacing w:line="240" w:lineRule="atLeast"/>
            </w:pPr>
            <w:r>
              <w:t xml:space="preserve">This was missed in the FS because it is aligned with this function.  However, this is not how we want the latch to function.  </w:t>
            </w:r>
          </w:p>
        </w:tc>
        <w:tc>
          <w:tcPr>
            <w:tcW w:w="2118" w:type="dxa"/>
            <w:tcBorders>
              <w:top w:val="single" w:sz="4" w:space="0" w:color="auto"/>
              <w:left w:val="single" w:sz="4" w:space="0" w:color="auto"/>
              <w:bottom w:val="single" w:sz="4" w:space="0" w:color="auto"/>
              <w:right w:val="single" w:sz="4" w:space="0" w:color="auto"/>
            </w:tcBorders>
            <w:hideMark/>
          </w:tcPr>
          <w:p w14:paraId="512D38F2" w14:textId="77777777" w:rsidR="00115806" w:rsidRDefault="00115806" w:rsidP="004625E4">
            <w:pPr>
              <w:spacing w:line="240" w:lineRule="atLeast"/>
            </w:pPr>
            <w:r>
              <w:t xml:space="preserve">Correct the software to not </w:t>
            </w:r>
            <w:proofErr w:type="spellStart"/>
            <w:r>
              <w:t>relelease</w:t>
            </w:r>
            <w:proofErr w:type="spellEnd"/>
            <w:r>
              <w:t xml:space="preserve"> until after the </w:t>
            </w:r>
            <w:proofErr w:type="spellStart"/>
            <w:r>
              <w:t>post crash</w:t>
            </w:r>
            <w:proofErr w:type="spellEnd"/>
            <w:r>
              <w:t xml:space="preserve"> unlock + unlatch signal.</w:t>
            </w:r>
          </w:p>
        </w:tc>
      </w:tr>
      <w:tr w:rsidR="00115806" w14:paraId="2E9A4A29" w14:textId="77777777" w:rsidTr="00B913D0">
        <w:trPr>
          <w:trHeight w:val="2040"/>
        </w:trPr>
        <w:tc>
          <w:tcPr>
            <w:tcW w:w="1040" w:type="dxa"/>
            <w:tcBorders>
              <w:top w:val="single" w:sz="4" w:space="0" w:color="auto"/>
              <w:left w:val="single" w:sz="4" w:space="0" w:color="auto"/>
              <w:bottom w:val="single" w:sz="4" w:space="0" w:color="auto"/>
              <w:right w:val="single" w:sz="4" w:space="0" w:color="auto"/>
            </w:tcBorders>
            <w:hideMark/>
          </w:tcPr>
          <w:p w14:paraId="2D05C057"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50B087B8" w14:textId="77777777" w:rsidR="00115806" w:rsidRDefault="00115806" w:rsidP="004625E4">
            <w:pPr>
              <w:spacing w:line="240" w:lineRule="atLeast"/>
            </w:pPr>
            <w:r>
              <w:t>AIMS</w:t>
            </w:r>
            <w:r>
              <w:br/>
              <w:t>3708936</w:t>
            </w:r>
          </w:p>
        </w:tc>
        <w:tc>
          <w:tcPr>
            <w:tcW w:w="2161" w:type="dxa"/>
            <w:tcBorders>
              <w:top w:val="single" w:sz="4" w:space="0" w:color="auto"/>
              <w:left w:val="single" w:sz="4" w:space="0" w:color="auto"/>
              <w:bottom w:val="single" w:sz="4" w:space="0" w:color="auto"/>
              <w:right w:val="single" w:sz="4" w:space="0" w:color="auto"/>
            </w:tcBorders>
            <w:hideMark/>
          </w:tcPr>
          <w:p w14:paraId="1F538DF0" w14:textId="77777777" w:rsidR="00115806" w:rsidRDefault="00115806" w:rsidP="004625E4">
            <w:pPr>
              <w:spacing w:line="240" w:lineRule="atLeast"/>
            </w:pPr>
            <w:r>
              <w:t>Key cylinder high insertion effort</w:t>
            </w:r>
          </w:p>
        </w:tc>
        <w:tc>
          <w:tcPr>
            <w:tcW w:w="1577" w:type="dxa"/>
            <w:tcBorders>
              <w:top w:val="single" w:sz="4" w:space="0" w:color="auto"/>
              <w:left w:val="single" w:sz="4" w:space="0" w:color="auto"/>
              <w:bottom w:val="single" w:sz="4" w:space="0" w:color="auto"/>
              <w:right w:val="single" w:sz="4" w:space="0" w:color="auto"/>
            </w:tcBorders>
            <w:hideMark/>
          </w:tcPr>
          <w:p w14:paraId="6378FFD6" w14:textId="77777777" w:rsidR="00115806" w:rsidRDefault="00115806" w:rsidP="004625E4">
            <w:pPr>
              <w:spacing w:line="240" w:lineRule="atLeast"/>
            </w:pPr>
            <w:r>
              <w:t>Operator issues assembling the Outside Cable to Key Cylinder</w:t>
            </w:r>
          </w:p>
        </w:tc>
        <w:tc>
          <w:tcPr>
            <w:tcW w:w="2175" w:type="dxa"/>
            <w:tcBorders>
              <w:top w:val="single" w:sz="4" w:space="0" w:color="auto"/>
              <w:left w:val="single" w:sz="4" w:space="0" w:color="auto"/>
              <w:bottom w:val="single" w:sz="4" w:space="0" w:color="auto"/>
              <w:right w:val="single" w:sz="4" w:space="0" w:color="auto"/>
            </w:tcBorders>
            <w:hideMark/>
          </w:tcPr>
          <w:p w14:paraId="33FB91CE" w14:textId="77777777" w:rsidR="00115806" w:rsidRDefault="00115806" w:rsidP="004625E4">
            <w:pPr>
              <w:spacing w:line="240" w:lineRule="atLeast"/>
            </w:pPr>
            <w:r>
              <w:t xml:space="preserve">Flash in the Key Cylinder connector area.  Key Cylinder opening had a tolerance applied but did not indicate which side of the feature to measure from.  Supplier applied draft angle and measured on the largest opening.  Supplier was also measuring </w:t>
            </w:r>
            <w:proofErr w:type="spellStart"/>
            <w:r>
              <w:t>wit</w:t>
            </w:r>
            <w:proofErr w:type="spellEnd"/>
            <w:r>
              <w:t xml:space="preserve"> a vernier rather than a pin gauge</w:t>
            </w:r>
          </w:p>
        </w:tc>
        <w:tc>
          <w:tcPr>
            <w:tcW w:w="2118" w:type="dxa"/>
            <w:tcBorders>
              <w:top w:val="single" w:sz="4" w:space="0" w:color="auto"/>
              <w:left w:val="single" w:sz="4" w:space="0" w:color="auto"/>
              <w:bottom w:val="single" w:sz="4" w:space="0" w:color="auto"/>
              <w:right w:val="single" w:sz="4" w:space="0" w:color="auto"/>
            </w:tcBorders>
            <w:hideMark/>
          </w:tcPr>
          <w:p w14:paraId="5515563D" w14:textId="77777777" w:rsidR="00115806" w:rsidRDefault="00115806" w:rsidP="004625E4">
            <w:pPr>
              <w:spacing w:line="240" w:lineRule="atLeast"/>
            </w:pPr>
            <w:r>
              <w:t>Supplier is now using a pin gauge to measure the feature.  Feature has been modified so that side with start of draft angle meets tolerance requirement.</w:t>
            </w:r>
          </w:p>
        </w:tc>
      </w:tr>
      <w:tr w:rsidR="00115806" w14:paraId="403BC2D0"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01BE53A"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7935D635" w14:textId="77777777" w:rsidR="00115806" w:rsidRDefault="00115806" w:rsidP="004625E4">
            <w:pPr>
              <w:spacing w:line="240" w:lineRule="atLeast"/>
            </w:pPr>
            <w:r>
              <w:t>KLT</w:t>
            </w:r>
          </w:p>
        </w:tc>
        <w:tc>
          <w:tcPr>
            <w:tcW w:w="2161" w:type="dxa"/>
            <w:tcBorders>
              <w:top w:val="single" w:sz="4" w:space="0" w:color="auto"/>
              <w:left w:val="single" w:sz="4" w:space="0" w:color="auto"/>
              <w:bottom w:val="single" w:sz="4" w:space="0" w:color="auto"/>
              <w:right w:val="single" w:sz="4" w:space="0" w:color="auto"/>
            </w:tcBorders>
            <w:hideMark/>
          </w:tcPr>
          <w:p w14:paraId="21679E13" w14:textId="77777777" w:rsidR="00115806" w:rsidRDefault="00115806" w:rsidP="004625E4">
            <w:pPr>
              <w:spacing w:line="240" w:lineRule="atLeast"/>
            </w:pPr>
            <w:r>
              <w:t xml:space="preserve">Cracking door inner latch mounting </w:t>
            </w:r>
            <w:proofErr w:type="spellStart"/>
            <w:r>
              <w:t>conicles</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1F280B42" w14:textId="77777777" w:rsidR="00115806" w:rsidRDefault="00115806" w:rsidP="004625E4">
            <w:pPr>
              <w:spacing w:line="240" w:lineRule="atLeast"/>
            </w:pPr>
            <w:r>
              <w:t xml:space="preserve">Weakened retention between the </w:t>
            </w:r>
            <w:proofErr w:type="spellStart"/>
            <w:r>
              <w:t>sheetmetal</w:t>
            </w:r>
            <w:proofErr w:type="spellEnd"/>
            <w:r>
              <w:t xml:space="preserve"> and latch</w:t>
            </w:r>
          </w:p>
        </w:tc>
        <w:tc>
          <w:tcPr>
            <w:tcW w:w="2175" w:type="dxa"/>
            <w:tcBorders>
              <w:top w:val="single" w:sz="4" w:space="0" w:color="auto"/>
              <w:left w:val="single" w:sz="4" w:space="0" w:color="auto"/>
              <w:bottom w:val="single" w:sz="4" w:space="0" w:color="auto"/>
              <w:right w:val="single" w:sz="4" w:space="0" w:color="auto"/>
            </w:tcBorders>
            <w:hideMark/>
          </w:tcPr>
          <w:p w14:paraId="5E4499F9" w14:textId="77777777" w:rsidR="00115806" w:rsidRDefault="00115806" w:rsidP="004625E4">
            <w:pPr>
              <w:spacing w:line="240" w:lineRule="atLeast"/>
            </w:pPr>
            <w:r>
              <w:t xml:space="preserve">Without a reinforcement plate the </w:t>
            </w:r>
            <w:proofErr w:type="spellStart"/>
            <w:r>
              <w:t>conicals</w:t>
            </w:r>
            <w:proofErr w:type="spellEnd"/>
            <w:r>
              <w:t xml:space="preserve"> formed into the </w:t>
            </w:r>
            <w:proofErr w:type="spellStart"/>
            <w:r>
              <w:t>sheetmetal</w:t>
            </w:r>
            <w:proofErr w:type="spellEnd"/>
            <w:r>
              <w:t xml:space="preserve"> can show signs of cracking post KLT</w:t>
            </w:r>
          </w:p>
        </w:tc>
        <w:tc>
          <w:tcPr>
            <w:tcW w:w="2118" w:type="dxa"/>
            <w:tcBorders>
              <w:top w:val="single" w:sz="4" w:space="0" w:color="auto"/>
              <w:left w:val="single" w:sz="4" w:space="0" w:color="auto"/>
              <w:bottom w:val="single" w:sz="4" w:space="0" w:color="auto"/>
              <w:right w:val="single" w:sz="4" w:space="0" w:color="auto"/>
            </w:tcBorders>
            <w:hideMark/>
          </w:tcPr>
          <w:p w14:paraId="08D3CBBD" w14:textId="77777777" w:rsidR="00115806" w:rsidRDefault="00115806" w:rsidP="004625E4">
            <w:pPr>
              <w:spacing w:line="240" w:lineRule="atLeast"/>
            </w:pPr>
            <w:r>
              <w:t xml:space="preserve">Thicker and higher durometer </w:t>
            </w:r>
            <w:proofErr w:type="spellStart"/>
            <w:r>
              <w:t>fishmouth</w:t>
            </w:r>
            <w:proofErr w:type="spellEnd"/>
            <w:r>
              <w:t xml:space="preserve"> foam can help prevent cracking of the </w:t>
            </w:r>
            <w:proofErr w:type="spellStart"/>
            <w:r>
              <w:t>conicals</w:t>
            </w:r>
            <w:proofErr w:type="spellEnd"/>
            <w:r>
              <w:t>.</w:t>
            </w:r>
          </w:p>
        </w:tc>
      </w:tr>
      <w:tr w:rsidR="00115806" w14:paraId="29B9ADF6"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FAD8565"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4EE359BE" w14:textId="77777777" w:rsidR="00115806" w:rsidRDefault="00115806" w:rsidP="004625E4">
            <w:pPr>
              <w:spacing w:line="240" w:lineRule="atLeast"/>
            </w:pPr>
            <w:r>
              <w:t>AIMS</w:t>
            </w:r>
            <w:r>
              <w:br/>
              <w:t>3699057</w:t>
            </w:r>
          </w:p>
        </w:tc>
        <w:tc>
          <w:tcPr>
            <w:tcW w:w="2161" w:type="dxa"/>
            <w:tcBorders>
              <w:top w:val="single" w:sz="4" w:space="0" w:color="auto"/>
              <w:left w:val="single" w:sz="4" w:space="0" w:color="auto"/>
              <w:bottom w:val="single" w:sz="4" w:space="0" w:color="auto"/>
              <w:right w:val="single" w:sz="4" w:space="0" w:color="auto"/>
            </w:tcBorders>
            <w:hideMark/>
          </w:tcPr>
          <w:p w14:paraId="02F6B701" w14:textId="77777777" w:rsidR="00115806" w:rsidRDefault="00115806" w:rsidP="004625E4">
            <w:pPr>
              <w:spacing w:line="240" w:lineRule="atLeast"/>
            </w:pPr>
            <w:r>
              <w:t xml:space="preserve">Cinch motor mounting stud that has the bolt </w:t>
            </w:r>
            <w:proofErr w:type="gramStart"/>
            <w:r>
              <w:t>assembly(</w:t>
            </w:r>
            <w:proofErr w:type="gramEnd"/>
            <w:r>
              <w:t>Ford Side) is spinning during assembly</w:t>
            </w:r>
          </w:p>
        </w:tc>
        <w:tc>
          <w:tcPr>
            <w:tcW w:w="1577" w:type="dxa"/>
            <w:tcBorders>
              <w:top w:val="single" w:sz="4" w:space="0" w:color="auto"/>
              <w:left w:val="single" w:sz="4" w:space="0" w:color="auto"/>
              <w:bottom w:val="single" w:sz="4" w:space="0" w:color="auto"/>
              <w:right w:val="single" w:sz="4" w:space="0" w:color="auto"/>
            </w:tcBorders>
            <w:hideMark/>
          </w:tcPr>
          <w:p w14:paraId="4DD740D5" w14:textId="77777777" w:rsidR="00115806" w:rsidRDefault="00115806" w:rsidP="004625E4">
            <w:pPr>
              <w:spacing w:line="240" w:lineRule="atLeast"/>
            </w:pPr>
            <w:r>
              <w:t>Can't achieve the proper torque</w:t>
            </w:r>
          </w:p>
        </w:tc>
        <w:tc>
          <w:tcPr>
            <w:tcW w:w="2175" w:type="dxa"/>
            <w:tcBorders>
              <w:top w:val="single" w:sz="4" w:space="0" w:color="auto"/>
              <w:left w:val="single" w:sz="4" w:space="0" w:color="auto"/>
              <w:bottom w:val="single" w:sz="4" w:space="0" w:color="auto"/>
              <w:right w:val="single" w:sz="4" w:space="0" w:color="auto"/>
            </w:tcBorders>
            <w:hideMark/>
          </w:tcPr>
          <w:p w14:paraId="55DF104F" w14:textId="77777777" w:rsidR="00115806" w:rsidRDefault="00115806" w:rsidP="004625E4">
            <w:pPr>
              <w:spacing w:line="240" w:lineRule="atLeast"/>
            </w:pPr>
            <w:r>
              <w:t xml:space="preserve">Tolerance </w:t>
            </w:r>
            <w:proofErr w:type="spellStart"/>
            <w:r>
              <w:t>stackup</w:t>
            </w:r>
            <w:proofErr w:type="spellEnd"/>
            <w:r>
              <w:t xml:space="preserve"> was not done on the assembly.  The bolts on each side are making contact within the stud not allow the fastener to reach full torque.</w:t>
            </w:r>
          </w:p>
        </w:tc>
        <w:tc>
          <w:tcPr>
            <w:tcW w:w="2118" w:type="dxa"/>
            <w:tcBorders>
              <w:top w:val="single" w:sz="4" w:space="0" w:color="auto"/>
              <w:left w:val="single" w:sz="4" w:space="0" w:color="auto"/>
              <w:bottom w:val="single" w:sz="4" w:space="0" w:color="auto"/>
              <w:right w:val="single" w:sz="4" w:space="0" w:color="auto"/>
            </w:tcBorders>
            <w:hideMark/>
          </w:tcPr>
          <w:p w14:paraId="69818AE0" w14:textId="77777777" w:rsidR="00115806" w:rsidRDefault="00115806" w:rsidP="004625E4">
            <w:pPr>
              <w:spacing w:line="240" w:lineRule="atLeast"/>
            </w:pPr>
            <w:r>
              <w:t>Use a shorter bolt (M5 x 13) on the Cinch Motor side.</w:t>
            </w:r>
          </w:p>
        </w:tc>
      </w:tr>
      <w:tr w:rsidR="00115806" w14:paraId="14FEEB51"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3537023"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4301CA47" w14:textId="77777777" w:rsidR="00115806" w:rsidRDefault="00115806" w:rsidP="004625E4">
            <w:pPr>
              <w:spacing w:line="240" w:lineRule="atLeast"/>
            </w:pPr>
            <w:r>
              <w:t>AIMS</w:t>
            </w:r>
            <w:r>
              <w:br/>
              <w:t>3722677</w:t>
            </w:r>
          </w:p>
        </w:tc>
        <w:tc>
          <w:tcPr>
            <w:tcW w:w="2161" w:type="dxa"/>
            <w:tcBorders>
              <w:top w:val="single" w:sz="4" w:space="0" w:color="auto"/>
              <w:left w:val="single" w:sz="4" w:space="0" w:color="auto"/>
              <w:bottom w:val="single" w:sz="4" w:space="0" w:color="auto"/>
              <w:right w:val="single" w:sz="4" w:space="0" w:color="auto"/>
            </w:tcBorders>
            <w:hideMark/>
          </w:tcPr>
          <w:p w14:paraId="36B9DE49" w14:textId="77777777" w:rsidR="00115806" w:rsidRDefault="00115806" w:rsidP="004625E4">
            <w:pPr>
              <w:spacing w:line="240" w:lineRule="atLeast"/>
            </w:pPr>
            <w:r>
              <w:t>Cinch Cable is disconnected from the Cinch Motor</w:t>
            </w:r>
          </w:p>
        </w:tc>
        <w:tc>
          <w:tcPr>
            <w:tcW w:w="1577" w:type="dxa"/>
            <w:tcBorders>
              <w:top w:val="single" w:sz="4" w:space="0" w:color="auto"/>
              <w:left w:val="single" w:sz="4" w:space="0" w:color="auto"/>
              <w:bottom w:val="single" w:sz="4" w:space="0" w:color="auto"/>
              <w:right w:val="single" w:sz="4" w:space="0" w:color="auto"/>
            </w:tcBorders>
            <w:hideMark/>
          </w:tcPr>
          <w:p w14:paraId="13915DDB" w14:textId="77777777" w:rsidR="00115806" w:rsidRDefault="00115806" w:rsidP="004625E4">
            <w:pPr>
              <w:spacing w:line="240" w:lineRule="atLeast"/>
            </w:pPr>
            <w:r>
              <w:t>Door will not cinch</w:t>
            </w:r>
          </w:p>
        </w:tc>
        <w:tc>
          <w:tcPr>
            <w:tcW w:w="2175" w:type="dxa"/>
            <w:tcBorders>
              <w:top w:val="single" w:sz="4" w:space="0" w:color="auto"/>
              <w:left w:val="single" w:sz="4" w:space="0" w:color="auto"/>
              <w:bottom w:val="single" w:sz="4" w:space="0" w:color="auto"/>
              <w:right w:val="single" w:sz="4" w:space="0" w:color="auto"/>
            </w:tcBorders>
            <w:hideMark/>
          </w:tcPr>
          <w:p w14:paraId="4ACA4B09" w14:textId="77777777" w:rsidR="00115806" w:rsidRDefault="00115806" w:rsidP="004625E4">
            <w:pPr>
              <w:spacing w:line="240" w:lineRule="atLeast"/>
            </w:pPr>
            <w:r>
              <w:t>Lower cable retention force and handling during assembly.</w:t>
            </w:r>
          </w:p>
        </w:tc>
        <w:tc>
          <w:tcPr>
            <w:tcW w:w="2118" w:type="dxa"/>
            <w:tcBorders>
              <w:top w:val="single" w:sz="4" w:space="0" w:color="auto"/>
              <w:left w:val="single" w:sz="4" w:space="0" w:color="auto"/>
              <w:bottom w:val="single" w:sz="4" w:space="0" w:color="auto"/>
              <w:right w:val="single" w:sz="4" w:space="0" w:color="auto"/>
            </w:tcBorders>
            <w:hideMark/>
          </w:tcPr>
          <w:p w14:paraId="4DAD861D" w14:textId="77777777" w:rsidR="00115806" w:rsidRDefault="00115806" w:rsidP="004625E4">
            <w:pPr>
              <w:spacing w:line="240" w:lineRule="atLeast"/>
            </w:pPr>
            <w:r>
              <w:t>Add tie straps to hold down the cable abutment at the motor.  Investigate to create a separate bracket that can be attached to the motor.</w:t>
            </w:r>
          </w:p>
        </w:tc>
      </w:tr>
      <w:tr w:rsidR="00115806" w14:paraId="1906D40E"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29641AB"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2961FC4A" w14:textId="77777777" w:rsidR="00115806" w:rsidRDefault="00115806" w:rsidP="004625E4">
            <w:pPr>
              <w:spacing w:line="240" w:lineRule="atLeast"/>
            </w:pPr>
            <w:r>
              <w:t>AIMS</w:t>
            </w:r>
            <w:r>
              <w:br/>
              <w:t>3699767</w:t>
            </w:r>
          </w:p>
        </w:tc>
        <w:tc>
          <w:tcPr>
            <w:tcW w:w="2161" w:type="dxa"/>
            <w:tcBorders>
              <w:top w:val="single" w:sz="4" w:space="0" w:color="auto"/>
              <w:left w:val="single" w:sz="4" w:space="0" w:color="auto"/>
              <w:bottom w:val="single" w:sz="4" w:space="0" w:color="auto"/>
              <w:right w:val="single" w:sz="4" w:space="0" w:color="auto"/>
            </w:tcBorders>
            <w:hideMark/>
          </w:tcPr>
          <w:p w14:paraId="2F185B15" w14:textId="77777777" w:rsidR="00115806" w:rsidRDefault="00115806" w:rsidP="004625E4">
            <w:pPr>
              <w:spacing w:line="240" w:lineRule="atLeast"/>
            </w:pPr>
            <w:r>
              <w:t xml:space="preserve">When assembling the </w:t>
            </w:r>
            <w:proofErr w:type="gramStart"/>
            <w:r>
              <w:t>cable</w:t>
            </w:r>
            <w:proofErr w:type="gramEnd"/>
            <w:r>
              <w:t xml:space="preserve"> it could be assembled on the wrong side of the </w:t>
            </w:r>
            <w:r>
              <w:lastRenderedPageBreak/>
              <w:t>glass run</w:t>
            </w:r>
          </w:p>
        </w:tc>
        <w:tc>
          <w:tcPr>
            <w:tcW w:w="1577" w:type="dxa"/>
            <w:tcBorders>
              <w:top w:val="single" w:sz="4" w:space="0" w:color="auto"/>
              <w:left w:val="single" w:sz="4" w:space="0" w:color="auto"/>
              <w:bottom w:val="single" w:sz="4" w:space="0" w:color="auto"/>
              <w:right w:val="single" w:sz="4" w:space="0" w:color="auto"/>
            </w:tcBorders>
            <w:hideMark/>
          </w:tcPr>
          <w:p w14:paraId="546AF0F2" w14:textId="77777777" w:rsidR="00115806" w:rsidRDefault="00115806" w:rsidP="004625E4">
            <w:pPr>
              <w:spacing w:line="240" w:lineRule="atLeast"/>
            </w:pPr>
            <w:r>
              <w:lastRenderedPageBreak/>
              <w:t>Could not lower the glass</w:t>
            </w:r>
          </w:p>
        </w:tc>
        <w:tc>
          <w:tcPr>
            <w:tcW w:w="2175" w:type="dxa"/>
            <w:tcBorders>
              <w:top w:val="single" w:sz="4" w:space="0" w:color="auto"/>
              <w:left w:val="single" w:sz="4" w:space="0" w:color="auto"/>
              <w:bottom w:val="single" w:sz="4" w:space="0" w:color="auto"/>
              <w:right w:val="single" w:sz="4" w:space="0" w:color="auto"/>
            </w:tcBorders>
            <w:hideMark/>
          </w:tcPr>
          <w:p w14:paraId="25AA5639" w14:textId="77777777" w:rsidR="00115806" w:rsidRDefault="00115806" w:rsidP="004625E4">
            <w:pPr>
              <w:spacing w:line="240" w:lineRule="atLeast"/>
            </w:pPr>
            <w:r>
              <w:t>Cable clip location is in the wrong location</w:t>
            </w:r>
          </w:p>
        </w:tc>
        <w:tc>
          <w:tcPr>
            <w:tcW w:w="2118" w:type="dxa"/>
            <w:tcBorders>
              <w:top w:val="single" w:sz="4" w:space="0" w:color="auto"/>
              <w:left w:val="single" w:sz="4" w:space="0" w:color="auto"/>
              <w:bottom w:val="single" w:sz="4" w:space="0" w:color="auto"/>
              <w:right w:val="single" w:sz="4" w:space="0" w:color="auto"/>
            </w:tcBorders>
            <w:hideMark/>
          </w:tcPr>
          <w:p w14:paraId="12BA882D" w14:textId="77777777" w:rsidR="00115806" w:rsidRDefault="00115806" w:rsidP="004625E4">
            <w:pPr>
              <w:spacing w:line="240" w:lineRule="atLeast"/>
            </w:pPr>
            <w:r>
              <w:t>Move the cable clip 10mm closer to the glass run.</w:t>
            </w:r>
          </w:p>
        </w:tc>
      </w:tr>
      <w:tr w:rsidR="00115806" w14:paraId="63F22211"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3601EF49"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034580F7" w14:textId="77777777" w:rsidR="00115806" w:rsidRDefault="00115806" w:rsidP="004625E4">
            <w:pPr>
              <w:spacing w:line="240" w:lineRule="atLeast"/>
            </w:pPr>
            <w:r>
              <w:t>AIMS</w:t>
            </w:r>
          </w:p>
        </w:tc>
        <w:tc>
          <w:tcPr>
            <w:tcW w:w="2161" w:type="dxa"/>
            <w:tcBorders>
              <w:top w:val="single" w:sz="4" w:space="0" w:color="auto"/>
              <w:left w:val="single" w:sz="4" w:space="0" w:color="auto"/>
              <w:bottom w:val="single" w:sz="4" w:space="0" w:color="auto"/>
              <w:right w:val="single" w:sz="4" w:space="0" w:color="auto"/>
            </w:tcBorders>
            <w:hideMark/>
          </w:tcPr>
          <w:p w14:paraId="1C71351C" w14:textId="77777777" w:rsidR="00115806" w:rsidRDefault="00115806" w:rsidP="004625E4">
            <w:pPr>
              <w:spacing w:line="240" w:lineRule="atLeast"/>
            </w:pPr>
            <w:r>
              <w:t>VO did not like a 2 step "push in then pull out" cable grommet.  It was difficult to seat properly in the door.</w:t>
            </w:r>
          </w:p>
        </w:tc>
        <w:tc>
          <w:tcPr>
            <w:tcW w:w="1577" w:type="dxa"/>
            <w:tcBorders>
              <w:top w:val="single" w:sz="4" w:space="0" w:color="auto"/>
              <w:left w:val="single" w:sz="4" w:space="0" w:color="auto"/>
              <w:bottom w:val="single" w:sz="4" w:space="0" w:color="auto"/>
              <w:right w:val="single" w:sz="4" w:space="0" w:color="auto"/>
            </w:tcBorders>
            <w:hideMark/>
          </w:tcPr>
          <w:p w14:paraId="3E0F418D" w14:textId="77777777" w:rsidR="00115806" w:rsidRDefault="00115806" w:rsidP="004625E4">
            <w:pPr>
              <w:spacing w:line="240" w:lineRule="atLeast"/>
            </w:pPr>
            <w:r>
              <w:t>Air leak issue</w:t>
            </w:r>
          </w:p>
        </w:tc>
        <w:tc>
          <w:tcPr>
            <w:tcW w:w="2175" w:type="dxa"/>
            <w:tcBorders>
              <w:top w:val="single" w:sz="4" w:space="0" w:color="auto"/>
              <w:left w:val="single" w:sz="4" w:space="0" w:color="auto"/>
              <w:bottom w:val="single" w:sz="4" w:space="0" w:color="auto"/>
              <w:right w:val="single" w:sz="4" w:space="0" w:color="auto"/>
            </w:tcBorders>
            <w:hideMark/>
          </w:tcPr>
          <w:p w14:paraId="6A52888D" w14:textId="77777777" w:rsidR="00115806" w:rsidRDefault="00115806" w:rsidP="004625E4">
            <w:pPr>
              <w:spacing w:line="240" w:lineRule="atLeast"/>
            </w:pPr>
            <w:r>
              <w:t>Grommet was difficult to seat properly during assembly</w:t>
            </w:r>
          </w:p>
        </w:tc>
        <w:tc>
          <w:tcPr>
            <w:tcW w:w="2118" w:type="dxa"/>
            <w:tcBorders>
              <w:top w:val="single" w:sz="4" w:space="0" w:color="auto"/>
              <w:left w:val="single" w:sz="4" w:space="0" w:color="auto"/>
              <w:bottom w:val="single" w:sz="4" w:space="0" w:color="auto"/>
              <w:right w:val="single" w:sz="4" w:space="0" w:color="auto"/>
            </w:tcBorders>
            <w:hideMark/>
          </w:tcPr>
          <w:p w14:paraId="7B4D6A40" w14:textId="77777777" w:rsidR="00115806" w:rsidRDefault="00115806" w:rsidP="004625E4">
            <w:pPr>
              <w:spacing w:line="240" w:lineRule="atLeast"/>
            </w:pPr>
            <w:r>
              <w:t>Use a pull through cable grommet.</w:t>
            </w:r>
          </w:p>
        </w:tc>
      </w:tr>
      <w:tr w:rsidR="00115806" w14:paraId="3EDB3E64"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5B11DA17"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56E87E1E" w14:textId="77777777" w:rsidR="00115806" w:rsidRDefault="00115806" w:rsidP="004625E4">
            <w:pPr>
              <w:spacing w:line="240" w:lineRule="atLeast"/>
            </w:pPr>
            <w:r>
              <w:t>AIMS</w:t>
            </w:r>
          </w:p>
        </w:tc>
        <w:tc>
          <w:tcPr>
            <w:tcW w:w="2161" w:type="dxa"/>
            <w:tcBorders>
              <w:top w:val="single" w:sz="4" w:space="0" w:color="auto"/>
              <w:left w:val="single" w:sz="4" w:space="0" w:color="auto"/>
              <w:bottom w:val="single" w:sz="4" w:space="0" w:color="auto"/>
              <w:right w:val="single" w:sz="4" w:space="0" w:color="auto"/>
            </w:tcBorders>
            <w:hideMark/>
          </w:tcPr>
          <w:p w14:paraId="303B35F7" w14:textId="77777777" w:rsidR="00115806" w:rsidRDefault="00115806" w:rsidP="004625E4">
            <w:pPr>
              <w:spacing w:line="240" w:lineRule="atLeast"/>
            </w:pPr>
            <w:r>
              <w:t>Latch setting a DTC Ajar Circuit Current Overload.  This sets a fault flag on CAN which will set a fault in the GSM</w:t>
            </w:r>
          </w:p>
        </w:tc>
        <w:tc>
          <w:tcPr>
            <w:tcW w:w="1577" w:type="dxa"/>
            <w:tcBorders>
              <w:top w:val="single" w:sz="4" w:space="0" w:color="auto"/>
              <w:left w:val="single" w:sz="4" w:space="0" w:color="auto"/>
              <w:bottom w:val="single" w:sz="4" w:space="0" w:color="auto"/>
              <w:right w:val="single" w:sz="4" w:space="0" w:color="auto"/>
            </w:tcBorders>
            <w:hideMark/>
          </w:tcPr>
          <w:p w14:paraId="6A92223D" w14:textId="77777777" w:rsidR="00115806" w:rsidRDefault="00115806" w:rsidP="004625E4">
            <w:pPr>
              <w:spacing w:line="240" w:lineRule="atLeast"/>
            </w:pPr>
            <w:r>
              <w:t>DTC set</w:t>
            </w:r>
          </w:p>
        </w:tc>
        <w:tc>
          <w:tcPr>
            <w:tcW w:w="2175" w:type="dxa"/>
            <w:tcBorders>
              <w:top w:val="single" w:sz="4" w:space="0" w:color="auto"/>
              <w:left w:val="single" w:sz="4" w:space="0" w:color="auto"/>
              <w:bottom w:val="single" w:sz="4" w:space="0" w:color="auto"/>
              <w:right w:val="single" w:sz="4" w:space="0" w:color="auto"/>
            </w:tcBorders>
            <w:hideMark/>
          </w:tcPr>
          <w:p w14:paraId="03387261" w14:textId="77777777" w:rsidR="00115806" w:rsidRDefault="00115806" w:rsidP="004625E4">
            <w:pPr>
              <w:spacing w:line="240" w:lineRule="atLeast"/>
            </w:pPr>
            <w:r>
              <w:t>The GSM pull up resistor is different from D544 (1.1kOhm for U611/2.2kOhm for D544) this puts more current in the ajar line and the elatch FET protection sets a fault.</w:t>
            </w:r>
          </w:p>
        </w:tc>
        <w:tc>
          <w:tcPr>
            <w:tcW w:w="2118" w:type="dxa"/>
            <w:tcBorders>
              <w:top w:val="single" w:sz="4" w:space="0" w:color="auto"/>
              <w:left w:val="single" w:sz="4" w:space="0" w:color="auto"/>
              <w:bottom w:val="single" w:sz="4" w:space="0" w:color="auto"/>
              <w:right w:val="single" w:sz="4" w:space="0" w:color="auto"/>
            </w:tcBorders>
            <w:hideMark/>
          </w:tcPr>
          <w:p w14:paraId="27889C27" w14:textId="77777777" w:rsidR="00115806" w:rsidRDefault="00115806" w:rsidP="004625E4">
            <w:pPr>
              <w:spacing w:line="240" w:lineRule="atLeast"/>
            </w:pPr>
            <w:r>
              <w:t>Increase the GSM pull up resistor value.  Modify the latch software to accept a higher current prior to setting the DTC.</w:t>
            </w:r>
          </w:p>
        </w:tc>
      </w:tr>
      <w:tr w:rsidR="00115806" w14:paraId="723E922D"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BF551F9"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0D56C0E2" w14:textId="77777777" w:rsidR="00115806" w:rsidRDefault="00115806" w:rsidP="004625E4">
            <w:pPr>
              <w:spacing w:line="240" w:lineRule="atLeast"/>
            </w:pPr>
            <w:r>
              <w:t>BB/JIRA</w:t>
            </w:r>
          </w:p>
        </w:tc>
        <w:tc>
          <w:tcPr>
            <w:tcW w:w="2161" w:type="dxa"/>
            <w:tcBorders>
              <w:top w:val="single" w:sz="4" w:space="0" w:color="auto"/>
              <w:left w:val="single" w:sz="4" w:space="0" w:color="auto"/>
              <w:bottom w:val="single" w:sz="4" w:space="0" w:color="auto"/>
              <w:right w:val="single" w:sz="4" w:space="0" w:color="auto"/>
            </w:tcBorders>
            <w:hideMark/>
          </w:tcPr>
          <w:p w14:paraId="543268A8" w14:textId="77777777" w:rsidR="00115806" w:rsidRDefault="00115806" w:rsidP="004625E4">
            <w:pPr>
              <w:spacing w:line="240" w:lineRule="atLeast"/>
            </w:pPr>
            <w:r>
              <w:t>Inside release on the rear door is INOP</w:t>
            </w:r>
          </w:p>
        </w:tc>
        <w:tc>
          <w:tcPr>
            <w:tcW w:w="1577" w:type="dxa"/>
            <w:tcBorders>
              <w:top w:val="single" w:sz="4" w:space="0" w:color="auto"/>
              <w:left w:val="single" w:sz="4" w:space="0" w:color="auto"/>
              <w:bottom w:val="single" w:sz="4" w:space="0" w:color="auto"/>
              <w:right w:val="single" w:sz="4" w:space="0" w:color="auto"/>
            </w:tcBorders>
            <w:hideMark/>
          </w:tcPr>
          <w:p w14:paraId="2CE5C49B" w14:textId="77777777" w:rsidR="00115806" w:rsidRDefault="00115806" w:rsidP="004625E4">
            <w:pPr>
              <w:spacing w:line="240" w:lineRule="atLeast"/>
            </w:pPr>
            <w:r>
              <w:t>Will not unlatch</w:t>
            </w:r>
          </w:p>
        </w:tc>
        <w:tc>
          <w:tcPr>
            <w:tcW w:w="2175" w:type="dxa"/>
            <w:tcBorders>
              <w:top w:val="single" w:sz="4" w:space="0" w:color="auto"/>
              <w:left w:val="single" w:sz="4" w:space="0" w:color="auto"/>
              <w:bottom w:val="single" w:sz="4" w:space="0" w:color="auto"/>
              <w:right w:val="single" w:sz="4" w:space="0" w:color="auto"/>
            </w:tcBorders>
            <w:hideMark/>
          </w:tcPr>
          <w:p w14:paraId="05B44468" w14:textId="77777777" w:rsidR="00115806" w:rsidRDefault="00115806" w:rsidP="004625E4">
            <w:pPr>
              <w:spacing w:line="240" w:lineRule="atLeast"/>
            </w:pPr>
            <w:r>
              <w:t>Cable end is jammed into the attachment slot into the Rear Inside Release Lever</w:t>
            </w:r>
          </w:p>
        </w:tc>
        <w:tc>
          <w:tcPr>
            <w:tcW w:w="2118" w:type="dxa"/>
            <w:tcBorders>
              <w:top w:val="single" w:sz="4" w:space="0" w:color="auto"/>
              <w:left w:val="single" w:sz="4" w:space="0" w:color="auto"/>
              <w:bottom w:val="single" w:sz="4" w:space="0" w:color="auto"/>
              <w:right w:val="single" w:sz="4" w:space="0" w:color="auto"/>
            </w:tcBorders>
            <w:hideMark/>
          </w:tcPr>
          <w:p w14:paraId="6FB0F1F1" w14:textId="77777777" w:rsidR="00115806" w:rsidRDefault="00115806" w:rsidP="004625E4">
            <w:pPr>
              <w:spacing w:line="240" w:lineRule="atLeast"/>
            </w:pPr>
            <w:r>
              <w:t xml:space="preserve">Increase the cable diecast diameter so that it can't fit through the lever </w:t>
            </w:r>
            <w:proofErr w:type="spellStart"/>
            <w:r>
              <w:t>attachement</w:t>
            </w:r>
            <w:proofErr w:type="spellEnd"/>
            <w:r>
              <w:t xml:space="preserve"> slot.</w:t>
            </w:r>
          </w:p>
        </w:tc>
      </w:tr>
      <w:tr w:rsidR="00115806" w14:paraId="70AB3298"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657AAA47"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2DE34F38"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0462E0A1" w14:textId="77777777" w:rsidR="00115806" w:rsidRDefault="00115806" w:rsidP="004625E4">
            <w:pPr>
              <w:spacing w:line="240" w:lineRule="atLeast"/>
            </w:pPr>
            <w:r>
              <w:t>Rear Inside Release return force &lt;5N</w:t>
            </w:r>
          </w:p>
        </w:tc>
        <w:tc>
          <w:tcPr>
            <w:tcW w:w="1577" w:type="dxa"/>
            <w:tcBorders>
              <w:top w:val="single" w:sz="4" w:space="0" w:color="auto"/>
              <w:left w:val="single" w:sz="4" w:space="0" w:color="auto"/>
              <w:bottom w:val="single" w:sz="4" w:space="0" w:color="auto"/>
              <w:right w:val="single" w:sz="4" w:space="0" w:color="auto"/>
            </w:tcBorders>
            <w:hideMark/>
          </w:tcPr>
          <w:p w14:paraId="60502653" w14:textId="77777777" w:rsidR="00115806" w:rsidRDefault="00115806" w:rsidP="004625E4">
            <w:pPr>
              <w:spacing w:line="240" w:lineRule="atLeast"/>
            </w:pPr>
            <w:r>
              <w:t>Low cable return effort</w:t>
            </w:r>
          </w:p>
        </w:tc>
        <w:tc>
          <w:tcPr>
            <w:tcW w:w="2175" w:type="dxa"/>
            <w:tcBorders>
              <w:top w:val="single" w:sz="4" w:space="0" w:color="auto"/>
              <w:left w:val="single" w:sz="4" w:space="0" w:color="auto"/>
              <w:bottom w:val="single" w:sz="4" w:space="0" w:color="auto"/>
              <w:right w:val="single" w:sz="4" w:space="0" w:color="auto"/>
            </w:tcBorders>
            <w:hideMark/>
          </w:tcPr>
          <w:p w14:paraId="7DDB33F0" w14:textId="77777777" w:rsidR="00115806" w:rsidRDefault="00115806" w:rsidP="004625E4">
            <w:pPr>
              <w:spacing w:line="240" w:lineRule="atLeast"/>
            </w:pPr>
            <w:r>
              <w:t>Spring design does not apply enough force to the Rear Inside Release Lever</w:t>
            </w:r>
          </w:p>
        </w:tc>
        <w:tc>
          <w:tcPr>
            <w:tcW w:w="2118" w:type="dxa"/>
            <w:tcBorders>
              <w:top w:val="single" w:sz="4" w:space="0" w:color="auto"/>
              <w:left w:val="single" w:sz="4" w:space="0" w:color="auto"/>
              <w:bottom w:val="single" w:sz="4" w:space="0" w:color="auto"/>
              <w:right w:val="single" w:sz="4" w:space="0" w:color="auto"/>
            </w:tcBorders>
            <w:hideMark/>
          </w:tcPr>
          <w:p w14:paraId="5D646CB5" w14:textId="77777777" w:rsidR="00115806" w:rsidRDefault="00115806" w:rsidP="004625E4">
            <w:pPr>
              <w:spacing w:line="240" w:lineRule="atLeast"/>
            </w:pPr>
            <w:r>
              <w:t>Increase torsion spring torque</w:t>
            </w:r>
          </w:p>
        </w:tc>
      </w:tr>
      <w:tr w:rsidR="00115806" w14:paraId="71CC2355"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72C0DF10"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6C3A4DBD" w14:textId="77777777" w:rsidR="00115806" w:rsidRDefault="00115806" w:rsidP="004625E4">
            <w:pPr>
              <w:spacing w:line="240" w:lineRule="atLeast"/>
            </w:pPr>
            <w:r>
              <w:t>BB/JIRA</w:t>
            </w:r>
          </w:p>
        </w:tc>
        <w:tc>
          <w:tcPr>
            <w:tcW w:w="2161" w:type="dxa"/>
            <w:tcBorders>
              <w:top w:val="single" w:sz="4" w:space="0" w:color="auto"/>
              <w:left w:val="single" w:sz="4" w:space="0" w:color="auto"/>
              <w:bottom w:val="single" w:sz="4" w:space="0" w:color="auto"/>
              <w:right w:val="single" w:sz="4" w:space="0" w:color="auto"/>
            </w:tcBorders>
            <w:hideMark/>
          </w:tcPr>
          <w:p w14:paraId="13C53F47" w14:textId="77777777" w:rsidR="00115806" w:rsidRDefault="00115806" w:rsidP="004625E4">
            <w:pPr>
              <w:spacing w:line="240" w:lineRule="atLeast"/>
            </w:pPr>
            <w:r>
              <w:t>The latch does not function when power is removed</w:t>
            </w:r>
          </w:p>
        </w:tc>
        <w:tc>
          <w:tcPr>
            <w:tcW w:w="1577" w:type="dxa"/>
            <w:tcBorders>
              <w:top w:val="single" w:sz="4" w:space="0" w:color="auto"/>
              <w:left w:val="single" w:sz="4" w:space="0" w:color="auto"/>
              <w:bottom w:val="single" w:sz="4" w:space="0" w:color="auto"/>
              <w:right w:val="single" w:sz="4" w:space="0" w:color="auto"/>
            </w:tcBorders>
            <w:hideMark/>
          </w:tcPr>
          <w:p w14:paraId="111944C3" w14:textId="77777777" w:rsidR="00115806" w:rsidRDefault="00115806" w:rsidP="004625E4">
            <w:pPr>
              <w:spacing w:line="240" w:lineRule="atLeast"/>
            </w:pPr>
            <w:r>
              <w:t>Back-up energy in the latch is INOP</w:t>
            </w:r>
          </w:p>
        </w:tc>
        <w:tc>
          <w:tcPr>
            <w:tcW w:w="2175" w:type="dxa"/>
            <w:tcBorders>
              <w:top w:val="single" w:sz="4" w:space="0" w:color="auto"/>
              <w:left w:val="single" w:sz="4" w:space="0" w:color="auto"/>
              <w:bottom w:val="single" w:sz="4" w:space="0" w:color="auto"/>
              <w:right w:val="single" w:sz="4" w:space="0" w:color="auto"/>
            </w:tcBorders>
            <w:hideMark/>
          </w:tcPr>
          <w:p w14:paraId="116FA8A3" w14:textId="77777777" w:rsidR="00115806" w:rsidRDefault="00115806" w:rsidP="004625E4">
            <w:pPr>
              <w:spacing w:line="240" w:lineRule="atLeast"/>
            </w:pPr>
            <w:r>
              <w:t xml:space="preserve">There was a component on the ECU missing that helps regulate the charge of the super capacitors.  This caused the S-Cap to </w:t>
            </w:r>
            <w:proofErr w:type="spellStart"/>
            <w:r>
              <w:t>over</w:t>
            </w:r>
            <w:proofErr w:type="spellEnd"/>
            <w:r>
              <w:t xml:space="preserve"> charge and become INOP.</w:t>
            </w:r>
          </w:p>
        </w:tc>
        <w:tc>
          <w:tcPr>
            <w:tcW w:w="2118" w:type="dxa"/>
            <w:tcBorders>
              <w:top w:val="single" w:sz="4" w:space="0" w:color="auto"/>
              <w:left w:val="single" w:sz="4" w:space="0" w:color="auto"/>
              <w:bottom w:val="single" w:sz="4" w:space="0" w:color="auto"/>
              <w:right w:val="single" w:sz="4" w:space="0" w:color="auto"/>
            </w:tcBorders>
            <w:hideMark/>
          </w:tcPr>
          <w:p w14:paraId="03A526BF" w14:textId="77777777" w:rsidR="00115806" w:rsidRDefault="00115806" w:rsidP="004625E4">
            <w:pPr>
              <w:spacing w:line="240" w:lineRule="atLeast"/>
            </w:pPr>
            <w:r>
              <w:t xml:space="preserve">Ensure the correct BOM is applied to the ECU.  Initiate Automated Optical </w:t>
            </w:r>
            <w:proofErr w:type="gramStart"/>
            <w:r>
              <w:t>Inspection(</w:t>
            </w:r>
            <w:proofErr w:type="gramEnd"/>
            <w:r>
              <w:t>AOI) and Final Function Test(FFT) in the ECU assembly process.</w:t>
            </w:r>
          </w:p>
        </w:tc>
      </w:tr>
      <w:tr w:rsidR="00115806" w14:paraId="7D574061"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3F746BB1"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705429DC" w14:textId="77777777" w:rsidR="00115806" w:rsidRDefault="00115806" w:rsidP="004625E4">
            <w:pPr>
              <w:spacing w:line="240" w:lineRule="atLeast"/>
            </w:pPr>
            <w:r>
              <w:t>BB/JIRA</w:t>
            </w:r>
          </w:p>
        </w:tc>
        <w:tc>
          <w:tcPr>
            <w:tcW w:w="2161" w:type="dxa"/>
            <w:tcBorders>
              <w:top w:val="single" w:sz="4" w:space="0" w:color="auto"/>
              <w:left w:val="single" w:sz="4" w:space="0" w:color="auto"/>
              <w:bottom w:val="single" w:sz="4" w:space="0" w:color="auto"/>
              <w:right w:val="single" w:sz="4" w:space="0" w:color="auto"/>
            </w:tcBorders>
            <w:hideMark/>
          </w:tcPr>
          <w:p w14:paraId="67D6BE7A" w14:textId="77777777" w:rsidR="00115806" w:rsidRDefault="00115806" w:rsidP="004625E4">
            <w:pPr>
              <w:spacing w:line="240" w:lineRule="atLeast"/>
            </w:pPr>
            <w:r>
              <w:t>The latch is INOP</w:t>
            </w:r>
          </w:p>
        </w:tc>
        <w:tc>
          <w:tcPr>
            <w:tcW w:w="1577" w:type="dxa"/>
            <w:tcBorders>
              <w:top w:val="single" w:sz="4" w:space="0" w:color="auto"/>
              <w:left w:val="single" w:sz="4" w:space="0" w:color="auto"/>
              <w:bottom w:val="single" w:sz="4" w:space="0" w:color="auto"/>
              <w:right w:val="single" w:sz="4" w:space="0" w:color="auto"/>
            </w:tcBorders>
            <w:hideMark/>
          </w:tcPr>
          <w:p w14:paraId="34563B58" w14:textId="77777777" w:rsidR="00115806" w:rsidRDefault="00115806" w:rsidP="004625E4">
            <w:pPr>
              <w:spacing w:line="240" w:lineRule="atLeast"/>
            </w:pPr>
            <w:r>
              <w:t>Following a diagnostic reset the latch is INOP</w:t>
            </w:r>
          </w:p>
        </w:tc>
        <w:tc>
          <w:tcPr>
            <w:tcW w:w="2175" w:type="dxa"/>
            <w:tcBorders>
              <w:top w:val="single" w:sz="4" w:space="0" w:color="auto"/>
              <w:left w:val="single" w:sz="4" w:space="0" w:color="auto"/>
              <w:bottom w:val="single" w:sz="4" w:space="0" w:color="auto"/>
              <w:right w:val="single" w:sz="4" w:space="0" w:color="auto"/>
            </w:tcBorders>
            <w:hideMark/>
          </w:tcPr>
          <w:p w14:paraId="6B2F5D75" w14:textId="77777777" w:rsidR="00115806" w:rsidRDefault="00115806" w:rsidP="004625E4">
            <w:pPr>
              <w:spacing w:line="240" w:lineRule="atLeast"/>
            </w:pPr>
            <w:r>
              <w:t>The software code to manage the diagnostic session was not implemented for the FDJ breadboard release.</w:t>
            </w:r>
          </w:p>
        </w:tc>
        <w:tc>
          <w:tcPr>
            <w:tcW w:w="2118" w:type="dxa"/>
            <w:tcBorders>
              <w:top w:val="single" w:sz="4" w:space="0" w:color="auto"/>
              <w:left w:val="single" w:sz="4" w:space="0" w:color="auto"/>
              <w:bottom w:val="single" w:sz="4" w:space="0" w:color="auto"/>
              <w:right w:val="single" w:sz="4" w:space="0" w:color="auto"/>
            </w:tcBorders>
            <w:hideMark/>
          </w:tcPr>
          <w:p w14:paraId="13213E14" w14:textId="77777777" w:rsidR="00115806" w:rsidRDefault="00115806" w:rsidP="004625E4">
            <w:pPr>
              <w:spacing w:line="240" w:lineRule="atLeast"/>
            </w:pPr>
            <w:r>
              <w:t>Ensure time to complete and validate the software prior to delivery.</w:t>
            </w:r>
          </w:p>
        </w:tc>
      </w:tr>
      <w:tr w:rsidR="00115806" w14:paraId="41D95D26" w14:textId="77777777" w:rsidTr="00B913D0">
        <w:trPr>
          <w:trHeight w:val="4590"/>
        </w:trPr>
        <w:tc>
          <w:tcPr>
            <w:tcW w:w="1040" w:type="dxa"/>
            <w:tcBorders>
              <w:top w:val="single" w:sz="4" w:space="0" w:color="auto"/>
              <w:left w:val="single" w:sz="4" w:space="0" w:color="auto"/>
              <w:bottom w:val="single" w:sz="4" w:space="0" w:color="auto"/>
              <w:right w:val="single" w:sz="4" w:space="0" w:color="auto"/>
            </w:tcBorders>
            <w:hideMark/>
          </w:tcPr>
          <w:p w14:paraId="174DD582" w14:textId="77777777" w:rsidR="00115806" w:rsidRDefault="00115806" w:rsidP="004625E4">
            <w:pPr>
              <w:spacing w:line="240" w:lineRule="atLeast"/>
            </w:pPr>
            <w:r>
              <w:lastRenderedPageBreak/>
              <w:t>CX727</w:t>
            </w:r>
          </w:p>
        </w:tc>
        <w:tc>
          <w:tcPr>
            <w:tcW w:w="1328" w:type="dxa"/>
            <w:tcBorders>
              <w:top w:val="single" w:sz="4" w:space="0" w:color="auto"/>
              <w:left w:val="single" w:sz="4" w:space="0" w:color="auto"/>
              <w:bottom w:val="single" w:sz="4" w:space="0" w:color="auto"/>
              <w:right w:val="single" w:sz="4" w:space="0" w:color="auto"/>
            </w:tcBorders>
            <w:hideMark/>
          </w:tcPr>
          <w:p w14:paraId="200490E7" w14:textId="77777777" w:rsidR="00115806" w:rsidRDefault="00115806" w:rsidP="004625E4">
            <w:pPr>
              <w:spacing w:line="240" w:lineRule="atLeast"/>
            </w:pPr>
            <w:r>
              <w:t>BB/JIRA</w:t>
            </w:r>
          </w:p>
        </w:tc>
        <w:tc>
          <w:tcPr>
            <w:tcW w:w="2161" w:type="dxa"/>
            <w:tcBorders>
              <w:top w:val="single" w:sz="4" w:space="0" w:color="auto"/>
              <w:left w:val="single" w:sz="4" w:space="0" w:color="auto"/>
              <w:bottom w:val="single" w:sz="4" w:space="0" w:color="auto"/>
              <w:right w:val="single" w:sz="4" w:space="0" w:color="auto"/>
            </w:tcBorders>
            <w:hideMark/>
          </w:tcPr>
          <w:p w14:paraId="6A37BBFE" w14:textId="77777777" w:rsidR="00115806" w:rsidRDefault="00115806" w:rsidP="004625E4">
            <w:pPr>
              <w:spacing w:line="240" w:lineRule="atLeast"/>
            </w:pPr>
            <w:r>
              <w:t>The latch is INOP</w:t>
            </w:r>
          </w:p>
        </w:tc>
        <w:tc>
          <w:tcPr>
            <w:tcW w:w="1577" w:type="dxa"/>
            <w:tcBorders>
              <w:top w:val="single" w:sz="4" w:space="0" w:color="auto"/>
              <w:left w:val="single" w:sz="4" w:space="0" w:color="auto"/>
              <w:bottom w:val="single" w:sz="4" w:space="0" w:color="auto"/>
              <w:right w:val="single" w:sz="4" w:space="0" w:color="auto"/>
            </w:tcBorders>
            <w:hideMark/>
          </w:tcPr>
          <w:p w14:paraId="7733E373" w14:textId="77777777" w:rsidR="00115806" w:rsidRDefault="00115806" w:rsidP="004625E4">
            <w:pPr>
              <w:spacing w:line="240" w:lineRule="atLeast"/>
            </w:pPr>
            <w:r>
              <w:t>Latch is INOP.  Need to perform a hard reset to get the latch to function again.</w:t>
            </w:r>
          </w:p>
        </w:tc>
        <w:tc>
          <w:tcPr>
            <w:tcW w:w="2175" w:type="dxa"/>
            <w:tcBorders>
              <w:top w:val="single" w:sz="4" w:space="0" w:color="auto"/>
              <w:left w:val="single" w:sz="4" w:space="0" w:color="auto"/>
              <w:bottom w:val="single" w:sz="4" w:space="0" w:color="auto"/>
              <w:right w:val="single" w:sz="4" w:space="0" w:color="auto"/>
            </w:tcBorders>
            <w:hideMark/>
          </w:tcPr>
          <w:p w14:paraId="1CA9AD5D" w14:textId="77777777" w:rsidR="00115806" w:rsidRDefault="00115806" w:rsidP="004625E4">
            <w:pPr>
              <w:spacing w:line="240" w:lineRule="atLeast"/>
            </w:pPr>
            <w:r>
              <w:t xml:space="preserve">the sleep management process checks periodically if there are condition met to go to sleep, so also the CAN bus activity. There is a run condition between the check of the bus activity and the setting of the CAN bus activity flag generating an unwanted software request to go to sleep. Because the CAN bus is </w:t>
            </w:r>
            <w:proofErr w:type="gramStart"/>
            <w:r>
              <w:t>actually active</w:t>
            </w:r>
            <w:proofErr w:type="gramEnd"/>
            <w:r>
              <w:t xml:space="preserve">, the sleep request is immediately aborted. This generate however a re-initialization of the task scheduler. This generates unwanted multiple execution of higher priority tasks and might </w:t>
            </w:r>
            <w:proofErr w:type="spellStart"/>
            <w:r>
              <w:t>leat</w:t>
            </w:r>
            <w:proofErr w:type="spellEnd"/>
            <w:r>
              <w:t xml:space="preserve"> to missing execution of lower priority tasks. The release command manager is lower priority task. If not executed properly it would prevent any door unlatch (I/S or O/S).</w:t>
            </w:r>
          </w:p>
        </w:tc>
        <w:tc>
          <w:tcPr>
            <w:tcW w:w="2118" w:type="dxa"/>
            <w:tcBorders>
              <w:top w:val="single" w:sz="4" w:space="0" w:color="auto"/>
              <w:left w:val="single" w:sz="4" w:space="0" w:color="auto"/>
              <w:bottom w:val="single" w:sz="4" w:space="0" w:color="auto"/>
              <w:right w:val="single" w:sz="4" w:space="0" w:color="auto"/>
            </w:tcBorders>
            <w:hideMark/>
          </w:tcPr>
          <w:p w14:paraId="346C828E" w14:textId="77777777" w:rsidR="00115806" w:rsidRDefault="00115806" w:rsidP="004625E4">
            <w:pPr>
              <w:spacing w:line="240" w:lineRule="atLeast"/>
            </w:pPr>
            <w:r>
              <w:t>Software correction to the task scheduler.</w:t>
            </w:r>
          </w:p>
        </w:tc>
      </w:tr>
      <w:tr w:rsidR="00115806" w14:paraId="3DE3D994"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4AD7534B"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1A351F1"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318B6165" w14:textId="77777777" w:rsidR="00115806" w:rsidRDefault="00115806" w:rsidP="004625E4">
            <w:pPr>
              <w:spacing w:line="240" w:lineRule="atLeast"/>
            </w:pPr>
            <w:r>
              <w:t>Water ingress into the latch during vehicle testing.  Note, this was discovered during a review of the parts in the door assembly.  No actual test issue was created.</w:t>
            </w:r>
          </w:p>
        </w:tc>
        <w:tc>
          <w:tcPr>
            <w:tcW w:w="1577" w:type="dxa"/>
            <w:tcBorders>
              <w:top w:val="single" w:sz="4" w:space="0" w:color="auto"/>
              <w:left w:val="single" w:sz="4" w:space="0" w:color="auto"/>
              <w:bottom w:val="single" w:sz="4" w:space="0" w:color="auto"/>
              <w:right w:val="single" w:sz="4" w:space="0" w:color="auto"/>
            </w:tcBorders>
            <w:hideMark/>
          </w:tcPr>
          <w:p w14:paraId="4B24272C" w14:textId="77777777" w:rsidR="00115806" w:rsidRDefault="00115806" w:rsidP="004625E4">
            <w:pPr>
              <w:spacing w:line="240" w:lineRule="atLeast"/>
            </w:pPr>
            <w:r>
              <w:t>Water ingress into the latch, potential for freeze.</w:t>
            </w:r>
          </w:p>
        </w:tc>
        <w:tc>
          <w:tcPr>
            <w:tcW w:w="2175" w:type="dxa"/>
            <w:tcBorders>
              <w:top w:val="single" w:sz="4" w:space="0" w:color="auto"/>
              <w:left w:val="single" w:sz="4" w:space="0" w:color="auto"/>
              <w:bottom w:val="single" w:sz="4" w:space="0" w:color="auto"/>
              <w:right w:val="single" w:sz="4" w:space="0" w:color="auto"/>
            </w:tcBorders>
            <w:hideMark/>
          </w:tcPr>
          <w:p w14:paraId="44FFA7C3" w14:textId="77777777" w:rsidR="00115806" w:rsidRDefault="00115806" w:rsidP="004625E4">
            <w:pPr>
              <w:spacing w:line="240" w:lineRule="atLeast"/>
            </w:pPr>
            <w:r>
              <w:t xml:space="preserve">Door Inner </w:t>
            </w:r>
            <w:proofErr w:type="spellStart"/>
            <w:r>
              <w:t>sheetmetal</w:t>
            </w:r>
            <w:proofErr w:type="spellEnd"/>
            <w:r>
              <w:t xml:space="preserve"> was design to not touch the integrated latch seal.  This created a gap above the </w:t>
            </w:r>
            <w:proofErr w:type="spellStart"/>
            <w:r>
              <w:t>fishmouth</w:t>
            </w:r>
            <w:proofErr w:type="spellEnd"/>
            <w:r>
              <w:t xml:space="preserve"> of the latch on the rear doors.</w:t>
            </w:r>
          </w:p>
        </w:tc>
        <w:tc>
          <w:tcPr>
            <w:tcW w:w="2118" w:type="dxa"/>
            <w:tcBorders>
              <w:top w:val="single" w:sz="4" w:space="0" w:color="auto"/>
              <w:left w:val="single" w:sz="4" w:space="0" w:color="auto"/>
              <w:bottom w:val="single" w:sz="4" w:space="0" w:color="auto"/>
              <w:right w:val="single" w:sz="4" w:space="0" w:color="auto"/>
            </w:tcBorders>
            <w:hideMark/>
          </w:tcPr>
          <w:p w14:paraId="1ED3C972" w14:textId="77777777" w:rsidR="00115806" w:rsidRDefault="00115806" w:rsidP="004625E4">
            <w:pPr>
              <w:spacing w:line="240" w:lineRule="atLeast"/>
            </w:pPr>
            <w:r>
              <w:t>Add a rain shield above the latch to seal to the door inner panel to prevent water migration into the latch.</w:t>
            </w:r>
          </w:p>
        </w:tc>
      </w:tr>
      <w:tr w:rsidR="00115806" w14:paraId="6DB6CD1C"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691EE153"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60B70FD5"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69E740AF" w14:textId="77777777" w:rsidR="00115806" w:rsidRDefault="00115806" w:rsidP="004625E4">
            <w:pPr>
              <w:spacing w:line="240" w:lineRule="atLeast"/>
            </w:pPr>
            <w:r>
              <w:t>NVH issue</w:t>
            </w:r>
          </w:p>
        </w:tc>
        <w:tc>
          <w:tcPr>
            <w:tcW w:w="1577" w:type="dxa"/>
            <w:tcBorders>
              <w:top w:val="single" w:sz="4" w:space="0" w:color="auto"/>
              <w:left w:val="single" w:sz="4" w:space="0" w:color="auto"/>
              <w:bottom w:val="single" w:sz="4" w:space="0" w:color="auto"/>
              <w:right w:val="single" w:sz="4" w:space="0" w:color="auto"/>
            </w:tcBorders>
            <w:hideMark/>
          </w:tcPr>
          <w:p w14:paraId="67A95F66" w14:textId="77777777" w:rsidR="00115806" w:rsidRDefault="00115806" w:rsidP="004625E4">
            <w:pPr>
              <w:spacing w:line="240" w:lineRule="atLeast"/>
            </w:pPr>
            <w:r>
              <w:t xml:space="preserve">Excess </w:t>
            </w:r>
            <w:proofErr w:type="spellStart"/>
            <w:r>
              <w:t>freeplay</w:t>
            </w:r>
            <w:proofErr w:type="spellEnd"/>
            <w:r>
              <w:t xml:space="preserve"> between the latch retention module and the latch housing</w:t>
            </w:r>
          </w:p>
        </w:tc>
        <w:tc>
          <w:tcPr>
            <w:tcW w:w="2175" w:type="dxa"/>
            <w:tcBorders>
              <w:top w:val="single" w:sz="4" w:space="0" w:color="auto"/>
              <w:left w:val="single" w:sz="4" w:space="0" w:color="auto"/>
              <w:bottom w:val="single" w:sz="4" w:space="0" w:color="auto"/>
              <w:right w:val="single" w:sz="4" w:space="0" w:color="auto"/>
            </w:tcBorders>
            <w:hideMark/>
          </w:tcPr>
          <w:p w14:paraId="67BDC67C" w14:textId="77777777" w:rsidR="00115806" w:rsidRDefault="00115806" w:rsidP="004625E4">
            <w:pPr>
              <w:spacing w:line="240" w:lineRule="atLeast"/>
            </w:pPr>
            <w:r>
              <w:t>There were too many degrees of freedom between the latch retention module and the latch housing.  This caused relative rotational movement of the retention module.</w:t>
            </w:r>
          </w:p>
        </w:tc>
        <w:tc>
          <w:tcPr>
            <w:tcW w:w="2118" w:type="dxa"/>
            <w:tcBorders>
              <w:top w:val="single" w:sz="4" w:space="0" w:color="auto"/>
              <w:left w:val="single" w:sz="4" w:space="0" w:color="auto"/>
              <w:bottom w:val="single" w:sz="4" w:space="0" w:color="auto"/>
              <w:right w:val="single" w:sz="4" w:space="0" w:color="auto"/>
            </w:tcBorders>
            <w:hideMark/>
          </w:tcPr>
          <w:p w14:paraId="76747B9A" w14:textId="77777777" w:rsidR="00115806" w:rsidRDefault="00115806" w:rsidP="004625E4">
            <w:pPr>
              <w:spacing w:line="240" w:lineRule="atLeast"/>
            </w:pPr>
            <w:r>
              <w:t>Add a rib support structure for the backplate.  Reduce the through hole for the rivets.</w:t>
            </w:r>
          </w:p>
        </w:tc>
      </w:tr>
      <w:tr w:rsidR="00115806" w14:paraId="30B20334" w14:textId="77777777" w:rsidTr="00B913D0">
        <w:trPr>
          <w:trHeight w:val="1530"/>
        </w:trPr>
        <w:tc>
          <w:tcPr>
            <w:tcW w:w="1040" w:type="dxa"/>
            <w:tcBorders>
              <w:top w:val="single" w:sz="4" w:space="0" w:color="auto"/>
              <w:left w:val="single" w:sz="4" w:space="0" w:color="auto"/>
              <w:bottom w:val="single" w:sz="4" w:space="0" w:color="auto"/>
              <w:right w:val="single" w:sz="4" w:space="0" w:color="auto"/>
            </w:tcBorders>
            <w:hideMark/>
          </w:tcPr>
          <w:p w14:paraId="18E7A947" w14:textId="77777777" w:rsidR="00115806" w:rsidRDefault="00115806" w:rsidP="004625E4">
            <w:pPr>
              <w:spacing w:line="240" w:lineRule="atLeast"/>
            </w:pPr>
            <w:r>
              <w:lastRenderedPageBreak/>
              <w:t>CX727</w:t>
            </w:r>
          </w:p>
        </w:tc>
        <w:tc>
          <w:tcPr>
            <w:tcW w:w="1328" w:type="dxa"/>
            <w:tcBorders>
              <w:top w:val="single" w:sz="4" w:space="0" w:color="auto"/>
              <w:left w:val="single" w:sz="4" w:space="0" w:color="auto"/>
              <w:bottom w:val="single" w:sz="4" w:space="0" w:color="auto"/>
              <w:right w:val="single" w:sz="4" w:space="0" w:color="auto"/>
            </w:tcBorders>
            <w:hideMark/>
          </w:tcPr>
          <w:p w14:paraId="0A55D73F"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1A2F462F" w14:textId="77777777" w:rsidR="00115806" w:rsidRDefault="00115806" w:rsidP="004625E4">
            <w:pPr>
              <w:spacing w:line="240" w:lineRule="atLeast"/>
            </w:pPr>
            <w:r>
              <w:t>Pawl Binding</w:t>
            </w:r>
          </w:p>
        </w:tc>
        <w:tc>
          <w:tcPr>
            <w:tcW w:w="1577" w:type="dxa"/>
            <w:tcBorders>
              <w:top w:val="single" w:sz="4" w:space="0" w:color="auto"/>
              <w:left w:val="single" w:sz="4" w:space="0" w:color="auto"/>
              <w:bottom w:val="single" w:sz="4" w:space="0" w:color="auto"/>
              <w:right w:val="single" w:sz="4" w:space="0" w:color="auto"/>
            </w:tcBorders>
            <w:hideMark/>
          </w:tcPr>
          <w:p w14:paraId="22A438B1" w14:textId="77777777" w:rsidR="00115806" w:rsidRDefault="00115806" w:rsidP="004625E4">
            <w:pPr>
              <w:spacing w:line="240" w:lineRule="atLeast"/>
            </w:pPr>
            <w:r>
              <w:t xml:space="preserve">During abusive distortion of the </w:t>
            </w:r>
            <w:proofErr w:type="spellStart"/>
            <w:r>
              <w:t>frameplate</w:t>
            </w:r>
            <w:proofErr w:type="spellEnd"/>
            <w:r>
              <w:t xml:space="preserve"> the pawl becomes stuck.</w:t>
            </w:r>
          </w:p>
        </w:tc>
        <w:tc>
          <w:tcPr>
            <w:tcW w:w="2175" w:type="dxa"/>
            <w:tcBorders>
              <w:top w:val="single" w:sz="4" w:space="0" w:color="auto"/>
              <w:left w:val="single" w:sz="4" w:space="0" w:color="auto"/>
              <w:bottom w:val="single" w:sz="4" w:space="0" w:color="auto"/>
              <w:right w:val="single" w:sz="4" w:space="0" w:color="auto"/>
            </w:tcBorders>
            <w:hideMark/>
          </w:tcPr>
          <w:p w14:paraId="111F99F2" w14:textId="77777777" w:rsidR="00115806" w:rsidRDefault="00115806" w:rsidP="004625E4">
            <w:pPr>
              <w:spacing w:line="240" w:lineRule="atLeast"/>
            </w:pPr>
            <w:r>
              <w:t xml:space="preserve">Insufficient clearance between the Pawl and </w:t>
            </w:r>
            <w:proofErr w:type="spellStart"/>
            <w:r>
              <w:t>Frameplate</w:t>
            </w:r>
            <w:proofErr w:type="spellEnd"/>
            <w:r>
              <w:t xml:space="preserve">.  The </w:t>
            </w:r>
            <w:proofErr w:type="spellStart"/>
            <w:r>
              <w:t>Frameplate</w:t>
            </w:r>
            <w:proofErr w:type="spellEnd"/>
            <w:r>
              <w:t xml:space="preserve"> mounting with respect to the support surface did not have coverage around the mounting </w:t>
            </w:r>
            <w:proofErr w:type="spellStart"/>
            <w:r>
              <w:t>conicals</w:t>
            </w:r>
            <w:proofErr w:type="spellEnd"/>
            <w:r>
              <w:t xml:space="preserve"> causing </w:t>
            </w:r>
            <w:proofErr w:type="spellStart"/>
            <w:r>
              <w:t>frameplate</w:t>
            </w:r>
            <w:proofErr w:type="spellEnd"/>
            <w:r>
              <w:t xml:space="preserve"> deflection when mounted.</w:t>
            </w:r>
          </w:p>
        </w:tc>
        <w:tc>
          <w:tcPr>
            <w:tcW w:w="2118" w:type="dxa"/>
            <w:tcBorders>
              <w:top w:val="single" w:sz="4" w:space="0" w:color="auto"/>
              <w:left w:val="single" w:sz="4" w:space="0" w:color="auto"/>
              <w:bottom w:val="single" w:sz="4" w:space="0" w:color="auto"/>
              <w:right w:val="single" w:sz="4" w:space="0" w:color="auto"/>
            </w:tcBorders>
            <w:hideMark/>
          </w:tcPr>
          <w:p w14:paraId="0461A2DF" w14:textId="77777777" w:rsidR="00115806" w:rsidRDefault="00115806" w:rsidP="004625E4">
            <w:pPr>
              <w:spacing w:line="240" w:lineRule="atLeast"/>
            </w:pPr>
            <w:r>
              <w:t xml:space="preserve">Remove </w:t>
            </w:r>
            <w:proofErr w:type="spellStart"/>
            <w:r>
              <w:t>giding</w:t>
            </w:r>
            <w:proofErr w:type="spellEnd"/>
            <w:r>
              <w:t xml:space="preserve"> button on the Pawl.  Add a support guide on the </w:t>
            </w:r>
            <w:proofErr w:type="spellStart"/>
            <w:r>
              <w:t>Frameplate</w:t>
            </w:r>
            <w:proofErr w:type="spellEnd"/>
            <w:r>
              <w:t xml:space="preserve"> for the Pawl.  Add support material around the mounting conical.</w:t>
            </w:r>
          </w:p>
        </w:tc>
      </w:tr>
      <w:tr w:rsidR="00115806" w14:paraId="7579BAA9"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3831B297"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659D1662" w14:textId="77777777" w:rsidR="00115806" w:rsidRDefault="00115806" w:rsidP="004625E4">
            <w:pPr>
              <w:spacing w:line="240" w:lineRule="atLeast"/>
            </w:pPr>
            <w:r>
              <w:t>Manufacture</w:t>
            </w:r>
          </w:p>
        </w:tc>
        <w:tc>
          <w:tcPr>
            <w:tcW w:w="2161" w:type="dxa"/>
            <w:tcBorders>
              <w:top w:val="single" w:sz="4" w:space="0" w:color="auto"/>
              <w:left w:val="single" w:sz="4" w:space="0" w:color="auto"/>
              <w:bottom w:val="single" w:sz="4" w:space="0" w:color="auto"/>
              <w:right w:val="single" w:sz="4" w:space="0" w:color="auto"/>
            </w:tcBorders>
            <w:hideMark/>
          </w:tcPr>
          <w:p w14:paraId="56708B09" w14:textId="77777777" w:rsidR="00115806" w:rsidRDefault="00115806" w:rsidP="004625E4">
            <w:pPr>
              <w:spacing w:line="240" w:lineRule="atLeast"/>
            </w:pPr>
            <w:r>
              <w:t>Rear Inside Release Lever to Inside Release Cable Assembly is difficult'</w:t>
            </w:r>
          </w:p>
        </w:tc>
        <w:tc>
          <w:tcPr>
            <w:tcW w:w="1577" w:type="dxa"/>
            <w:tcBorders>
              <w:top w:val="single" w:sz="4" w:space="0" w:color="auto"/>
              <w:left w:val="single" w:sz="4" w:space="0" w:color="auto"/>
              <w:bottom w:val="single" w:sz="4" w:space="0" w:color="auto"/>
              <w:right w:val="single" w:sz="4" w:space="0" w:color="auto"/>
            </w:tcBorders>
            <w:hideMark/>
          </w:tcPr>
          <w:p w14:paraId="3692C584" w14:textId="77777777" w:rsidR="00115806" w:rsidRDefault="00115806" w:rsidP="004625E4">
            <w:pPr>
              <w:spacing w:line="240" w:lineRule="atLeast"/>
            </w:pPr>
            <w:r>
              <w:t>Increased assembly time and/or difficulty to assemble the inside release cable to the lever.</w:t>
            </w:r>
          </w:p>
        </w:tc>
        <w:tc>
          <w:tcPr>
            <w:tcW w:w="2175" w:type="dxa"/>
            <w:tcBorders>
              <w:top w:val="single" w:sz="4" w:space="0" w:color="auto"/>
              <w:left w:val="single" w:sz="4" w:space="0" w:color="auto"/>
              <w:bottom w:val="single" w:sz="4" w:space="0" w:color="auto"/>
              <w:right w:val="single" w:sz="4" w:space="0" w:color="auto"/>
            </w:tcBorders>
            <w:hideMark/>
          </w:tcPr>
          <w:p w14:paraId="37B02C59" w14:textId="77777777" w:rsidR="00115806" w:rsidRDefault="00115806" w:rsidP="004625E4">
            <w:pPr>
              <w:spacing w:line="240" w:lineRule="atLeast"/>
            </w:pPr>
            <w:r>
              <w:t xml:space="preserve">The design of the housing and lever do not hold the lever </w:t>
            </w:r>
            <w:proofErr w:type="spellStart"/>
            <w:r>
              <w:t>securly</w:t>
            </w:r>
            <w:proofErr w:type="spellEnd"/>
            <w:r>
              <w:t xml:space="preserve"> in position during assembly</w:t>
            </w:r>
          </w:p>
        </w:tc>
        <w:tc>
          <w:tcPr>
            <w:tcW w:w="2118" w:type="dxa"/>
            <w:tcBorders>
              <w:top w:val="single" w:sz="4" w:space="0" w:color="auto"/>
              <w:left w:val="single" w:sz="4" w:space="0" w:color="auto"/>
              <w:bottom w:val="single" w:sz="4" w:space="0" w:color="auto"/>
              <w:right w:val="single" w:sz="4" w:space="0" w:color="auto"/>
            </w:tcBorders>
            <w:hideMark/>
          </w:tcPr>
          <w:p w14:paraId="7CA23289" w14:textId="77777777" w:rsidR="00115806" w:rsidRDefault="00115806" w:rsidP="004625E4">
            <w:pPr>
              <w:spacing w:line="240" w:lineRule="atLeast"/>
            </w:pPr>
            <w:r>
              <w:t xml:space="preserve">Increase the rib </w:t>
            </w:r>
            <w:proofErr w:type="spellStart"/>
            <w:r>
              <w:t>heigth</w:t>
            </w:r>
            <w:proofErr w:type="spellEnd"/>
            <w:r>
              <w:t xml:space="preserve"> in the Latch Housing to add a holding feature to rest the Inside Release Lever during assembly</w:t>
            </w:r>
          </w:p>
        </w:tc>
      </w:tr>
      <w:tr w:rsidR="00115806" w14:paraId="1D3365DE"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9FAE033"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0877F9A5"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7DB0DEBE" w14:textId="77777777" w:rsidR="00115806" w:rsidRDefault="00115806" w:rsidP="004625E4">
            <w:pPr>
              <w:spacing w:line="240" w:lineRule="atLeast"/>
            </w:pPr>
            <w:r>
              <w:t xml:space="preserve">Loss of power </w:t>
            </w:r>
            <w:proofErr w:type="spellStart"/>
            <w:r>
              <w:t>post crash</w:t>
            </w:r>
            <w:proofErr w:type="spellEnd"/>
            <w:r>
              <w:t xml:space="preserve"> (low speed front)</w:t>
            </w:r>
          </w:p>
        </w:tc>
        <w:tc>
          <w:tcPr>
            <w:tcW w:w="1577" w:type="dxa"/>
            <w:tcBorders>
              <w:top w:val="single" w:sz="4" w:space="0" w:color="auto"/>
              <w:left w:val="single" w:sz="4" w:space="0" w:color="auto"/>
              <w:bottom w:val="single" w:sz="4" w:space="0" w:color="auto"/>
              <w:right w:val="single" w:sz="4" w:space="0" w:color="auto"/>
            </w:tcBorders>
            <w:hideMark/>
          </w:tcPr>
          <w:p w14:paraId="055E1AE2" w14:textId="77777777" w:rsidR="00115806" w:rsidRDefault="00115806" w:rsidP="004625E4">
            <w:pPr>
              <w:spacing w:line="240" w:lineRule="atLeast"/>
            </w:pPr>
            <w:r>
              <w:t>Door would not unlatch electrically from the Inside or Outside Unlatch Switch</w:t>
            </w:r>
          </w:p>
        </w:tc>
        <w:tc>
          <w:tcPr>
            <w:tcW w:w="2175" w:type="dxa"/>
            <w:tcBorders>
              <w:top w:val="single" w:sz="4" w:space="0" w:color="auto"/>
              <w:left w:val="single" w:sz="4" w:space="0" w:color="auto"/>
              <w:bottom w:val="single" w:sz="4" w:space="0" w:color="auto"/>
              <w:right w:val="single" w:sz="4" w:space="0" w:color="auto"/>
            </w:tcBorders>
            <w:hideMark/>
          </w:tcPr>
          <w:p w14:paraId="063A0D52" w14:textId="77777777" w:rsidR="00115806" w:rsidRDefault="00115806" w:rsidP="004625E4">
            <w:pPr>
              <w:spacing w:line="240" w:lineRule="atLeast"/>
            </w:pPr>
            <w:r>
              <w:t>This was a North America vehicle.  Original design intent was to not have the back-up energy on the passenger side front door.</w:t>
            </w:r>
          </w:p>
        </w:tc>
        <w:tc>
          <w:tcPr>
            <w:tcW w:w="2118" w:type="dxa"/>
            <w:tcBorders>
              <w:top w:val="single" w:sz="4" w:space="0" w:color="auto"/>
              <w:left w:val="single" w:sz="4" w:space="0" w:color="auto"/>
              <w:bottom w:val="single" w:sz="4" w:space="0" w:color="auto"/>
              <w:right w:val="single" w:sz="4" w:space="0" w:color="auto"/>
            </w:tcBorders>
            <w:hideMark/>
          </w:tcPr>
          <w:p w14:paraId="7C1DC59F" w14:textId="77777777" w:rsidR="00115806" w:rsidRDefault="00115806" w:rsidP="004625E4">
            <w:pPr>
              <w:spacing w:line="240" w:lineRule="atLeast"/>
            </w:pPr>
            <w:r>
              <w:t>Add supercapacitors to passenger front door (use EU version for NA)</w:t>
            </w:r>
          </w:p>
        </w:tc>
      </w:tr>
      <w:tr w:rsidR="00115806" w14:paraId="25A089E7"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7D7A7ED"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0752045F" w14:textId="77777777" w:rsidR="00115806" w:rsidRDefault="00115806" w:rsidP="004625E4">
            <w:pPr>
              <w:spacing w:line="240" w:lineRule="atLeast"/>
            </w:pPr>
            <w:r>
              <w:t>AIMS # 3759704</w:t>
            </w:r>
          </w:p>
        </w:tc>
        <w:tc>
          <w:tcPr>
            <w:tcW w:w="2161" w:type="dxa"/>
            <w:tcBorders>
              <w:top w:val="single" w:sz="4" w:space="0" w:color="auto"/>
              <w:left w:val="single" w:sz="4" w:space="0" w:color="auto"/>
              <w:bottom w:val="single" w:sz="4" w:space="0" w:color="auto"/>
              <w:right w:val="single" w:sz="4" w:space="0" w:color="auto"/>
            </w:tcBorders>
            <w:hideMark/>
          </w:tcPr>
          <w:p w14:paraId="707E58BF" w14:textId="77777777" w:rsidR="00115806" w:rsidRDefault="00115806" w:rsidP="004625E4">
            <w:pPr>
              <w:spacing w:line="240" w:lineRule="atLeast"/>
            </w:pPr>
            <w:r>
              <w:t>Door closing sound</w:t>
            </w:r>
          </w:p>
        </w:tc>
        <w:tc>
          <w:tcPr>
            <w:tcW w:w="1577" w:type="dxa"/>
            <w:tcBorders>
              <w:top w:val="single" w:sz="4" w:space="0" w:color="auto"/>
              <w:left w:val="single" w:sz="4" w:space="0" w:color="auto"/>
              <w:bottom w:val="single" w:sz="4" w:space="0" w:color="auto"/>
              <w:right w:val="single" w:sz="4" w:space="0" w:color="auto"/>
            </w:tcBorders>
            <w:hideMark/>
          </w:tcPr>
          <w:p w14:paraId="3A1F85FB" w14:textId="77777777" w:rsidR="00115806" w:rsidRDefault="00115806" w:rsidP="004625E4">
            <w:pPr>
              <w:spacing w:line="240" w:lineRule="atLeast"/>
            </w:pPr>
            <w:r>
              <w:t>During door slam there is an extended rattle sound in primary latch position</w:t>
            </w:r>
          </w:p>
        </w:tc>
        <w:tc>
          <w:tcPr>
            <w:tcW w:w="2175" w:type="dxa"/>
            <w:tcBorders>
              <w:top w:val="single" w:sz="4" w:space="0" w:color="auto"/>
              <w:left w:val="single" w:sz="4" w:space="0" w:color="auto"/>
              <w:bottom w:val="single" w:sz="4" w:space="0" w:color="auto"/>
              <w:right w:val="single" w:sz="4" w:space="0" w:color="auto"/>
            </w:tcBorders>
            <w:hideMark/>
          </w:tcPr>
          <w:p w14:paraId="6663CBEB" w14:textId="77777777" w:rsidR="00115806" w:rsidRDefault="00115806" w:rsidP="004625E4">
            <w:pPr>
              <w:spacing w:line="240" w:lineRule="atLeast"/>
            </w:pPr>
            <w:r>
              <w:t>Loose fit between the cable abutment and the latch housing</w:t>
            </w:r>
          </w:p>
        </w:tc>
        <w:tc>
          <w:tcPr>
            <w:tcW w:w="2118" w:type="dxa"/>
            <w:tcBorders>
              <w:top w:val="single" w:sz="4" w:space="0" w:color="auto"/>
              <w:left w:val="single" w:sz="4" w:space="0" w:color="auto"/>
              <w:bottom w:val="single" w:sz="4" w:space="0" w:color="auto"/>
              <w:right w:val="single" w:sz="4" w:space="0" w:color="auto"/>
            </w:tcBorders>
            <w:hideMark/>
          </w:tcPr>
          <w:p w14:paraId="1D92D921" w14:textId="77777777" w:rsidR="00115806" w:rsidRDefault="00115806" w:rsidP="004625E4">
            <w:pPr>
              <w:spacing w:line="240" w:lineRule="atLeast"/>
            </w:pPr>
            <w:r>
              <w:t>Create a design interference fit of the abutment and latch housing.</w:t>
            </w:r>
          </w:p>
        </w:tc>
      </w:tr>
      <w:tr w:rsidR="00115806" w14:paraId="27021854"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1AD71E44"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9B0C4C9" w14:textId="77777777" w:rsidR="00115806" w:rsidRDefault="00115806" w:rsidP="004625E4">
            <w:pPr>
              <w:spacing w:line="240" w:lineRule="atLeast"/>
            </w:pPr>
            <w:r>
              <w:t>DCV</w:t>
            </w:r>
          </w:p>
        </w:tc>
        <w:tc>
          <w:tcPr>
            <w:tcW w:w="2161" w:type="dxa"/>
            <w:tcBorders>
              <w:top w:val="single" w:sz="4" w:space="0" w:color="auto"/>
              <w:left w:val="single" w:sz="4" w:space="0" w:color="auto"/>
              <w:bottom w:val="single" w:sz="4" w:space="0" w:color="auto"/>
              <w:right w:val="single" w:sz="4" w:space="0" w:color="auto"/>
            </w:tcBorders>
            <w:hideMark/>
          </w:tcPr>
          <w:p w14:paraId="1D7A21B2" w14:textId="77777777" w:rsidR="00115806" w:rsidRDefault="00115806" w:rsidP="004625E4">
            <w:pPr>
              <w:spacing w:line="240" w:lineRule="atLeast"/>
            </w:pPr>
            <w:r>
              <w:t>Front &amp; Rear cable length issues</w:t>
            </w:r>
          </w:p>
        </w:tc>
        <w:tc>
          <w:tcPr>
            <w:tcW w:w="1577" w:type="dxa"/>
            <w:tcBorders>
              <w:top w:val="single" w:sz="4" w:space="0" w:color="auto"/>
              <w:left w:val="single" w:sz="4" w:space="0" w:color="auto"/>
              <w:bottom w:val="single" w:sz="4" w:space="0" w:color="auto"/>
              <w:right w:val="single" w:sz="4" w:space="0" w:color="auto"/>
            </w:tcBorders>
            <w:hideMark/>
          </w:tcPr>
          <w:p w14:paraId="716B78DC" w14:textId="77777777" w:rsidR="00115806" w:rsidRDefault="00115806" w:rsidP="004625E4">
            <w:pPr>
              <w:spacing w:line="240" w:lineRule="atLeast"/>
            </w:pPr>
            <w:proofErr w:type="spellStart"/>
            <w:r>
              <w:t>Varrious</w:t>
            </w:r>
            <w:proofErr w:type="spellEnd"/>
            <w:r>
              <w:t xml:space="preserve"> issues with cable length and cable construction caused release issues during the build</w:t>
            </w:r>
          </w:p>
        </w:tc>
        <w:tc>
          <w:tcPr>
            <w:tcW w:w="2175" w:type="dxa"/>
            <w:tcBorders>
              <w:top w:val="single" w:sz="4" w:space="0" w:color="auto"/>
              <w:left w:val="single" w:sz="4" w:space="0" w:color="auto"/>
              <w:bottom w:val="single" w:sz="4" w:space="0" w:color="auto"/>
              <w:right w:val="single" w:sz="4" w:space="0" w:color="auto"/>
            </w:tcBorders>
            <w:hideMark/>
          </w:tcPr>
          <w:p w14:paraId="43088FE6" w14:textId="77777777" w:rsidR="00115806" w:rsidRDefault="00115806" w:rsidP="004625E4">
            <w:pPr>
              <w:spacing w:line="240" w:lineRule="atLeast"/>
            </w:pPr>
            <w:r>
              <w:t>Incorrect cable construction (</w:t>
            </w:r>
            <w:proofErr w:type="spellStart"/>
            <w:r>
              <w:t>flatwrap</w:t>
            </w:r>
            <w:proofErr w:type="spellEnd"/>
            <w:r>
              <w:t xml:space="preserve"> vs </w:t>
            </w:r>
            <w:proofErr w:type="spellStart"/>
            <w:r>
              <w:t>laywire</w:t>
            </w:r>
            <w:proofErr w:type="spellEnd"/>
            <w:r>
              <w:t>) and incorrect cable tuning cause short and long release travel</w:t>
            </w:r>
          </w:p>
        </w:tc>
        <w:tc>
          <w:tcPr>
            <w:tcW w:w="2118" w:type="dxa"/>
            <w:tcBorders>
              <w:top w:val="single" w:sz="4" w:space="0" w:color="auto"/>
              <w:left w:val="single" w:sz="4" w:space="0" w:color="auto"/>
              <w:bottom w:val="single" w:sz="4" w:space="0" w:color="auto"/>
              <w:right w:val="single" w:sz="4" w:space="0" w:color="auto"/>
            </w:tcBorders>
            <w:hideMark/>
          </w:tcPr>
          <w:p w14:paraId="3A854DAF" w14:textId="77777777" w:rsidR="00115806" w:rsidRDefault="00115806" w:rsidP="004625E4">
            <w:pPr>
              <w:spacing w:line="240" w:lineRule="atLeast"/>
            </w:pPr>
            <w:r>
              <w:t xml:space="preserve">Use </w:t>
            </w:r>
            <w:proofErr w:type="spellStart"/>
            <w:r>
              <w:t>laywire</w:t>
            </w:r>
            <w:proofErr w:type="spellEnd"/>
            <w:r>
              <w:t xml:space="preserve"> cable construction.  Travel capability study.</w:t>
            </w:r>
          </w:p>
        </w:tc>
      </w:tr>
      <w:tr w:rsidR="00115806" w14:paraId="593922A8"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166C1B9F"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C6C52B7" w14:textId="77777777" w:rsidR="00115806" w:rsidRDefault="00115806" w:rsidP="004625E4">
            <w:pPr>
              <w:spacing w:line="240" w:lineRule="atLeast"/>
            </w:pPr>
            <w:r>
              <w:t>AIMS</w:t>
            </w:r>
            <w:r>
              <w:br/>
              <w:t>3751468</w:t>
            </w:r>
          </w:p>
        </w:tc>
        <w:tc>
          <w:tcPr>
            <w:tcW w:w="2161" w:type="dxa"/>
            <w:tcBorders>
              <w:top w:val="single" w:sz="4" w:space="0" w:color="auto"/>
              <w:left w:val="single" w:sz="4" w:space="0" w:color="auto"/>
              <w:bottom w:val="single" w:sz="4" w:space="0" w:color="auto"/>
              <w:right w:val="single" w:sz="4" w:space="0" w:color="auto"/>
            </w:tcBorders>
            <w:hideMark/>
          </w:tcPr>
          <w:p w14:paraId="72AE19E8" w14:textId="77777777" w:rsidR="00115806" w:rsidRDefault="00115806" w:rsidP="004625E4">
            <w:pPr>
              <w:spacing w:line="240" w:lineRule="atLeast"/>
            </w:pPr>
            <w:r>
              <w:t>Cable grommet is the incorrect size (small diameter)</w:t>
            </w:r>
          </w:p>
        </w:tc>
        <w:tc>
          <w:tcPr>
            <w:tcW w:w="1577" w:type="dxa"/>
            <w:tcBorders>
              <w:top w:val="single" w:sz="4" w:space="0" w:color="auto"/>
              <w:left w:val="single" w:sz="4" w:space="0" w:color="auto"/>
              <w:bottom w:val="single" w:sz="4" w:space="0" w:color="auto"/>
              <w:right w:val="single" w:sz="4" w:space="0" w:color="auto"/>
            </w:tcBorders>
            <w:hideMark/>
          </w:tcPr>
          <w:p w14:paraId="1C24DAE9" w14:textId="77777777" w:rsidR="00115806" w:rsidRDefault="00115806" w:rsidP="004625E4">
            <w:pPr>
              <w:spacing w:line="240" w:lineRule="atLeast"/>
            </w:pPr>
            <w:r>
              <w:t>Carryover grommet was incorrectly used for the cable assembly</w:t>
            </w:r>
          </w:p>
        </w:tc>
        <w:tc>
          <w:tcPr>
            <w:tcW w:w="2175" w:type="dxa"/>
            <w:tcBorders>
              <w:top w:val="single" w:sz="4" w:space="0" w:color="auto"/>
              <w:left w:val="single" w:sz="4" w:space="0" w:color="auto"/>
              <w:bottom w:val="single" w:sz="4" w:space="0" w:color="auto"/>
              <w:right w:val="single" w:sz="4" w:space="0" w:color="auto"/>
            </w:tcBorders>
            <w:hideMark/>
          </w:tcPr>
          <w:p w14:paraId="4CEED969" w14:textId="77777777" w:rsidR="00115806" w:rsidRDefault="00115806" w:rsidP="004625E4">
            <w:pPr>
              <w:spacing w:line="240" w:lineRule="atLeast"/>
            </w:pPr>
            <w:r>
              <w:t>Used the U611 carryover grommet</w:t>
            </w:r>
          </w:p>
        </w:tc>
        <w:tc>
          <w:tcPr>
            <w:tcW w:w="2118" w:type="dxa"/>
            <w:tcBorders>
              <w:top w:val="single" w:sz="4" w:space="0" w:color="auto"/>
              <w:left w:val="single" w:sz="4" w:space="0" w:color="auto"/>
              <w:bottom w:val="single" w:sz="4" w:space="0" w:color="auto"/>
              <w:right w:val="single" w:sz="4" w:space="0" w:color="auto"/>
            </w:tcBorders>
            <w:hideMark/>
          </w:tcPr>
          <w:p w14:paraId="021776E7" w14:textId="77777777" w:rsidR="00115806" w:rsidRDefault="00115806" w:rsidP="004625E4">
            <w:pPr>
              <w:spacing w:line="240" w:lineRule="atLeast"/>
            </w:pPr>
            <w:r>
              <w:t>Incorrect assumption to use U611 grommet.  CX727 grommet had to be designed.</w:t>
            </w:r>
          </w:p>
        </w:tc>
      </w:tr>
      <w:tr w:rsidR="00115806" w14:paraId="383C51C8"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FF35D59"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365119C4" w14:textId="77777777" w:rsidR="00115806" w:rsidRDefault="00115806" w:rsidP="004625E4">
            <w:pPr>
              <w:spacing w:line="240" w:lineRule="atLeast"/>
            </w:pPr>
            <w:r>
              <w:t>AIMS</w:t>
            </w:r>
            <w:r>
              <w:br/>
              <w:t>3754368</w:t>
            </w:r>
          </w:p>
        </w:tc>
        <w:tc>
          <w:tcPr>
            <w:tcW w:w="2161" w:type="dxa"/>
            <w:tcBorders>
              <w:top w:val="single" w:sz="4" w:space="0" w:color="auto"/>
              <w:left w:val="single" w:sz="4" w:space="0" w:color="auto"/>
              <w:bottom w:val="single" w:sz="4" w:space="0" w:color="auto"/>
              <w:right w:val="single" w:sz="4" w:space="0" w:color="auto"/>
            </w:tcBorders>
            <w:hideMark/>
          </w:tcPr>
          <w:p w14:paraId="6056468C" w14:textId="77777777" w:rsidR="00115806" w:rsidRDefault="00115806" w:rsidP="004625E4">
            <w:pPr>
              <w:spacing w:line="240" w:lineRule="atLeast"/>
            </w:pPr>
            <w:r>
              <w:t>Cable grommet difficult to install</w:t>
            </w:r>
          </w:p>
        </w:tc>
        <w:tc>
          <w:tcPr>
            <w:tcW w:w="1577" w:type="dxa"/>
            <w:tcBorders>
              <w:top w:val="single" w:sz="4" w:space="0" w:color="auto"/>
              <w:left w:val="single" w:sz="4" w:space="0" w:color="auto"/>
              <w:bottom w:val="single" w:sz="4" w:space="0" w:color="auto"/>
              <w:right w:val="single" w:sz="4" w:space="0" w:color="auto"/>
            </w:tcBorders>
            <w:hideMark/>
          </w:tcPr>
          <w:p w14:paraId="68DD5A99" w14:textId="77777777" w:rsidR="00115806" w:rsidRDefault="00115806" w:rsidP="004625E4">
            <w:pPr>
              <w:spacing w:line="240" w:lineRule="atLeast"/>
            </w:pPr>
            <w:r>
              <w:t>Long assembly time to assemble the latch cable grommet.</w:t>
            </w:r>
          </w:p>
        </w:tc>
        <w:tc>
          <w:tcPr>
            <w:tcW w:w="2175" w:type="dxa"/>
            <w:tcBorders>
              <w:top w:val="single" w:sz="4" w:space="0" w:color="auto"/>
              <w:left w:val="single" w:sz="4" w:space="0" w:color="auto"/>
              <w:bottom w:val="single" w:sz="4" w:space="0" w:color="auto"/>
              <w:right w:val="single" w:sz="4" w:space="0" w:color="auto"/>
            </w:tcBorders>
            <w:hideMark/>
          </w:tcPr>
          <w:p w14:paraId="0EE99573" w14:textId="77777777" w:rsidR="00115806" w:rsidRDefault="00115806" w:rsidP="004625E4">
            <w:pPr>
              <w:spacing w:line="240" w:lineRule="atLeast"/>
            </w:pPr>
            <w:r>
              <w:t>Too much material thickness caused the grommet to be very stiff during assembly</w:t>
            </w:r>
          </w:p>
        </w:tc>
        <w:tc>
          <w:tcPr>
            <w:tcW w:w="2118" w:type="dxa"/>
            <w:tcBorders>
              <w:top w:val="single" w:sz="4" w:space="0" w:color="auto"/>
              <w:left w:val="single" w:sz="4" w:space="0" w:color="auto"/>
              <w:bottom w:val="single" w:sz="4" w:space="0" w:color="auto"/>
              <w:right w:val="single" w:sz="4" w:space="0" w:color="auto"/>
            </w:tcBorders>
            <w:hideMark/>
          </w:tcPr>
          <w:p w14:paraId="3217058A" w14:textId="77777777" w:rsidR="00115806" w:rsidRDefault="00115806" w:rsidP="004625E4">
            <w:pPr>
              <w:spacing w:line="240" w:lineRule="atLeast"/>
            </w:pPr>
            <w:r>
              <w:t>Core out material to make it more flexible.</w:t>
            </w:r>
          </w:p>
        </w:tc>
      </w:tr>
      <w:tr w:rsidR="00115806" w14:paraId="57E49FC9"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7D1A268A"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6F4587DF" w14:textId="77777777" w:rsidR="00115806" w:rsidRDefault="00115806" w:rsidP="004625E4">
            <w:pPr>
              <w:spacing w:line="240" w:lineRule="atLeast"/>
            </w:pPr>
            <w:r>
              <w:t>DCV</w:t>
            </w:r>
          </w:p>
        </w:tc>
        <w:tc>
          <w:tcPr>
            <w:tcW w:w="2161" w:type="dxa"/>
            <w:tcBorders>
              <w:top w:val="single" w:sz="4" w:space="0" w:color="auto"/>
              <w:left w:val="single" w:sz="4" w:space="0" w:color="auto"/>
              <w:bottom w:val="single" w:sz="4" w:space="0" w:color="auto"/>
              <w:right w:val="single" w:sz="4" w:space="0" w:color="auto"/>
            </w:tcBorders>
            <w:hideMark/>
          </w:tcPr>
          <w:p w14:paraId="597A6D12" w14:textId="77777777" w:rsidR="00115806" w:rsidRDefault="00115806" w:rsidP="004625E4">
            <w:pPr>
              <w:spacing w:line="240" w:lineRule="atLeast"/>
            </w:pPr>
            <w:r>
              <w:t>Double Lock actuator (reverse polarity)</w:t>
            </w:r>
          </w:p>
        </w:tc>
        <w:tc>
          <w:tcPr>
            <w:tcW w:w="1577" w:type="dxa"/>
            <w:tcBorders>
              <w:top w:val="single" w:sz="4" w:space="0" w:color="auto"/>
              <w:left w:val="single" w:sz="4" w:space="0" w:color="auto"/>
              <w:bottom w:val="single" w:sz="4" w:space="0" w:color="auto"/>
              <w:right w:val="single" w:sz="4" w:space="0" w:color="auto"/>
            </w:tcBorders>
            <w:hideMark/>
          </w:tcPr>
          <w:p w14:paraId="48B73D81" w14:textId="77777777" w:rsidR="00115806" w:rsidRDefault="00115806" w:rsidP="004625E4">
            <w:pPr>
              <w:spacing w:line="240" w:lineRule="atLeast"/>
            </w:pPr>
            <w:r>
              <w:t>DL is engaged when Unlocked and disengaged when Locked</w:t>
            </w:r>
          </w:p>
        </w:tc>
        <w:tc>
          <w:tcPr>
            <w:tcW w:w="2175" w:type="dxa"/>
            <w:tcBorders>
              <w:top w:val="single" w:sz="4" w:space="0" w:color="auto"/>
              <w:left w:val="single" w:sz="4" w:space="0" w:color="auto"/>
              <w:bottom w:val="single" w:sz="4" w:space="0" w:color="auto"/>
              <w:right w:val="single" w:sz="4" w:space="0" w:color="auto"/>
            </w:tcBorders>
            <w:hideMark/>
          </w:tcPr>
          <w:p w14:paraId="38BF6245" w14:textId="77777777" w:rsidR="00115806" w:rsidRDefault="00115806" w:rsidP="004625E4">
            <w:pPr>
              <w:spacing w:line="240" w:lineRule="atLeast"/>
            </w:pPr>
            <w:r>
              <w:t xml:space="preserve">Polarity is incorrect on the </w:t>
            </w:r>
            <w:proofErr w:type="gramStart"/>
            <w:r>
              <w:t>DT,</w:t>
            </w:r>
            <w:proofErr w:type="gramEnd"/>
            <w:r>
              <w:t xml:space="preserve"> latch did not match the DL actuator</w:t>
            </w:r>
          </w:p>
        </w:tc>
        <w:tc>
          <w:tcPr>
            <w:tcW w:w="2118" w:type="dxa"/>
            <w:tcBorders>
              <w:top w:val="single" w:sz="4" w:space="0" w:color="auto"/>
              <w:left w:val="single" w:sz="4" w:space="0" w:color="auto"/>
              <w:bottom w:val="single" w:sz="4" w:space="0" w:color="auto"/>
              <w:right w:val="single" w:sz="4" w:space="0" w:color="auto"/>
            </w:tcBorders>
            <w:hideMark/>
          </w:tcPr>
          <w:p w14:paraId="2129B3D4" w14:textId="77777777" w:rsidR="00115806" w:rsidRDefault="00115806" w:rsidP="004625E4">
            <w:pPr>
              <w:spacing w:line="240" w:lineRule="atLeast"/>
            </w:pPr>
            <w:r>
              <w:t>Update the DT of the DL actuator to match the DT for the latch and electrical system.</w:t>
            </w:r>
          </w:p>
        </w:tc>
      </w:tr>
      <w:tr w:rsidR="00115806" w14:paraId="5F6D8678" w14:textId="77777777" w:rsidTr="00B913D0">
        <w:trPr>
          <w:trHeight w:val="1530"/>
        </w:trPr>
        <w:tc>
          <w:tcPr>
            <w:tcW w:w="1040" w:type="dxa"/>
            <w:tcBorders>
              <w:top w:val="single" w:sz="4" w:space="0" w:color="auto"/>
              <w:left w:val="single" w:sz="4" w:space="0" w:color="auto"/>
              <w:bottom w:val="single" w:sz="4" w:space="0" w:color="auto"/>
              <w:right w:val="single" w:sz="4" w:space="0" w:color="auto"/>
            </w:tcBorders>
            <w:hideMark/>
          </w:tcPr>
          <w:p w14:paraId="78D2BEB4" w14:textId="77777777" w:rsidR="00115806" w:rsidRDefault="00115806" w:rsidP="004625E4">
            <w:pPr>
              <w:spacing w:line="240" w:lineRule="atLeast"/>
            </w:pPr>
            <w:r>
              <w:lastRenderedPageBreak/>
              <w:t>CX727</w:t>
            </w:r>
          </w:p>
        </w:tc>
        <w:tc>
          <w:tcPr>
            <w:tcW w:w="1328" w:type="dxa"/>
            <w:tcBorders>
              <w:top w:val="single" w:sz="4" w:space="0" w:color="auto"/>
              <w:left w:val="single" w:sz="4" w:space="0" w:color="auto"/>
              <w:bottom w:val="single" w:sz="4" w:space="0" w:color="auto"/>
              <w:right w:val="single" w:sz="4" w:space="0" w:color="auto"/>
            </w:tcBorders>
            <w:hideMark/>
          </w:tcPr>
          <w:p w14:paraId="47EAF3AE"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1B933075" w14:textId="77777777" w:rsidR="00115806" w:rsidRDefault="00115806" w:rsidP="004625E4">
            <w:pPr>
              <w:spacing w:line="240" w:lineRule="atLeast"/>
            </w:pPr>
            <w:r>
              <w:t>EMC test issue</w:t>
            </w:r>
          </w:p>
        </w:tc>
        <w:tc>
          <w:tcPr>
            <w:tcW w:w="1577" w:type="dxa"/>
            <w:tcBorders>
              <w:top w:val="single" w:sz="4" w:space="0" w:color="auto"/>
              <w:left w:val="single" w:sz="4" w:space="0" w:color="auto"/>
              <w:bottom w:val="single" w:sz="4" w:space="0" w:color="auto"/>
              <w:right w:val="single" w:sz="4" w:space="0" w:color="auto"/>
            </w:tcBorders>
            <w:hideMark/>
          </w:tcPr>
          <w:p w14:paraId="78B6AE99" w14:textId="77777777" w:rsidR="00115806" w:rsidRDefault="00115806" w:rsidP="004625E4">
            <w:pPr>
              <w:spacing w:line="240" w:lineRule="atLeast"/>
            </w:pPr>
            <w:r>
              <w:t xml:space="preserve">Issues with audio FM &amp; DAB reception </w:t>
            </w:r>
          </w:p>
        </w:tc>
        <w:tc>
          <w:tcPr>
            <w:tcW w:w="2175" w:type="dxa"/>
            <w:tcBorders>
              <w:top w:val="single" w:sz="4" w:space="0" w:color="auto"/>
              <w:left w:val="single" w:sz="4" w:space="0" w:color="auto"/>
              <w:bottom w:val="single" w:sz="4" w:space="0" w:color="auto"/>
              <w:right w:val="single" w:sz="4" w:space="0" w:color="auto"/>
            </w:tcBorders>
            <w:hideMark/>
          </w:tcPr>
          <w:p w14:paraId="13552955" w14:textId="77777777" w:rsidR="00115806" w:rsidRDefault="00115806" w:rsidP="004625E4">
            <w:pPr>
              <w:spacing w:line="240" w:lineRule="atLeast"/>
            </w:pPr>
            <w:r>
              <w:t>Failed Component and Vehicle EMC testing (RE310).  The charge pump in the GDU is always powered on when the latch is active.</w:t>
            </w:r>
          </w:p>
        </w:tc>
        <w:tc>
          <w:tcPr>
            <w:tcW w:w="2118" w:type="dxa"/>
            <w:tcBorders>
              <w:top w:val="single" w:sz="4" w:space="0" w:color="auto"/>
              <w:left w:val="single" w:sz="4" w:space="0" w:color="auto"/>
              <w:bottom w:val="single" w:sz="4" w:space="0" w:color="auto"/>
              <w:right w:val="single" w:sz="4" w:space="0" w:color="auto"/>
            </w:tcBorders>
            <w:hideMark/>
          </w:tcPr>
          <w:p w14:paraId="451F5E32" w14:textId="77777777" w:rsidR="00115806" w:rsidRDefault="00115806" w:rsidP="004625E4">
            <w:pPr>
              <w:spacing w:line="240" w:lineRule="atLeast"/>
            </w:pPr>
            <w:r>
              <w:t>Increase ground plane on the PCB.  Modify the latch software to only run diagnostics on the presenter during presenter actuation.  Do not power the charge pump when the presenter is not active.</w:t>
            </w:r>
          </w:p>
        </w:tc>
      </w:tr>
      <w:tr w:rsidR="00115806" w14:paraId="433926F3"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07CC8F6D"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DA6F64E" w14:textId="77777777" w:rsidR="00115806" w:rsidRDefault="00115806" w:rsidP="004625E4">
            <w:pPr>
              <w:spacing w:line="240" w:lineRule="atLeast"/>
            </w:pPr>
            <w:r>
              <w:t>DCV</w:t>
            </w:r>
          </w:p>
        </w:tc>
        <w:tc>
          <w:tcPr>
            <w:tcW w:w="2161" w:type="dxa"/>
            <w:tcBorders>
              <w:top w:val="single" w:sz="4" w:space="0" w:color="auto"/>
              <w:left w:val="single" w:sz="4" w:space="0" w:color="auto"/>
              <w:bottom w:val="single" w:sz="4" w:space="0" w:color="auto"/>
              <w:right w:val="single" w:sz="4" w:space="0" w:color="auto"/>
            </w:tcBorders>
            <w:hideMark/>
          </w:tcPr>
          <w:p w14:paraId="1943E089" w14:textId="77777777" w:rsidR="00115806" w:rsidRDefault="00115806" w:rsidP="004625E4">
            <w:pPr>
              <w:spacing w:line="240" w:lineRule="atLeast"/>
            </w:pPr>
            <w:r>
              <w:t>Insufficient clearance between the striker loop and ratchet face (requirement is min 3mm)</w:t>
            </w:r>
          </w:p>
        </w:tc>
        <w:tc>
          <w:tcPr>
            <w:tcW w:w="1577" w:type="dxa"/>
            <w:tcBorders>
              <w:top w:val="single" w:sz="4" w:space="0" w:color="auto"/>
              <w:left w:val="single" w:sz="4" w:space="0" w:color="auto"/>
              <w:bottom w:val="single" w:sz="4" w:space="0" w:color="auto"/>
              <w:right w:val="single" w:sz="4" w:space="0" w:color="auto"/>
            </w:tcBorders>
            <w:hideMark/>
          </w:tcPr>
          <w:p w14:paraId="5C09A536" w14:textId="77777777" w:rsidR="00115806" w:rsidRDefault="00115806" w:rsidP="004625E4">
            <w:pPr>
              <w:spacing w:line="240" w:lineRule="atLeast"/>
            </w:pPr>
            <w:r>
              <w:t xml:space="preserve">Potential interference condition between latch/striker due to extreme </w:t>
            </w:r>
            <w:proofErr w:type="spellStart"/>
            <w:r>
              <w:t>misassembly</w:t>
            </w:r>
            <w:proofErr w:type="spellEnd"/>
          </w:p>
        </w:tc>
        <w:tc>
          <w:tcPr>
            <w:tcW w:w="2175" w:type="dxa"/>
            <w:tcBorders>
              <w:top w:val="single" w:sz="4" w:space="0" w:color="auto"/>
              <w:left w:val="single" w:sz="4" w:space="0" w:color="auto"/>
              <w:bottom w:val="single" w:sz="4" w:space="0" w:color="auto"/>
              <w:right w:val="single" w:sz="4" w:space="0" w:color="auto"/>
            </w:tcBorders>
            <w:hideMark/>
          </w:tcPr>
          <w:p w14:paraId="7913E05B" w14:textId="77777777" w:rsidR="00115806" w:rsidRDefault="00115806" w:rsidP="004625E4">
            <w:pPr>
              <w:spacing w:line="240" w:lineRule="atLeast"/>
            </w:pPr>
            <w:r>
              <w:t xml:space="preserve">Design checks in place, DPA issue was signed off to incorrect section.  </w:t>
            </w:r>
          </w:p>
        </w:tc>
        <w:tc>
          <w:tcPr>
            <w:tcW w:w="2118" w:type="dxa"/>
            <w:tcBorders>
              <w:top w:val="single" w:sz="4" w:space="0" w:color="auto"/>
              <w:left w:val="single" w:sz="4" w:space="0" w:color="auto"/>
              <w:bottom w:val="single" w:sz="4" w:space="0" w:color="auto"/>
              <w:right w:val="single" w:sz="4" w:space="0" w:color="auto"/>
            </w:tcBorders>
            <w:hideMark/>
          </w:tcPr>
          <w:p w14:paraId="0A92F7CD" w14:textId="77777777" w:rsidR="00115806" w:rsidRDefault="00115806" w:rsidP="004625E4">
            <w:pPr>
              <w:spacing w:line="240" w:lineRule="atLeast"/>
            </w:pPr>
            <w:r>
              <w:t>Verify all DPA issue signoff.  Have Ford systems engineering &amp; supplier verify this clearance.</w:t>
            </w:r>
          </w:p>
        </w:tc>
      </w:tr>
      <w:tr w:rsidR="00115806" w14:paraId="59A98A96"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029809F4"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1DC288AB" w14:textId="77777777" w:rsidR="00115806" w:rsidRDefault="00115806" w:rsidP="004625E4">
            <w:pPr>
              <w:spacing w:line="240" w:lineRule="atLeast"/>
            </w:pPr>
            <w:r>
              <w:t>AIMS</w:t>
            </w:r>
            <w:r>
              <w:br/>
              <w:t>3756536</w:t>
            </w:r>
          </w:p>
        </w:tc>
        <w:tc>
          <w:tcPr>
            <w:tcW w:w="2161" w:type="dxa"/>
            <w:tcBorders>
              <w:top w:val="single" w:sz="4" w:space="0" w:color="auto"/>
              <w:left w:val="single" w:sz="4" w:space="0" w:color="auto"/>
              <w:bottom w:val="single" w:sz="4" w:space="0" w:color="auto"/>
              <w:right w:val="single" w:sz="4" w:space="0" w:color="auto"/>
            </w:tcBorders>
            <w:hideMark/>
          </w:tcPr>
          <w:p w14:paraId="4B01D659" w14:textId="77777777" w:rsidR="00115806" w:rsidRDefault="00115806" w:rsidP="004625E4">
            <w:pPr>
              <w:spacing w:line="240" w:lineRule="atLeast"/>
            </w:pPr>
            <w:r>
              <w:t xml:space="preserve">When DAS is </w:t>
            </w:r>
            <w:proofErr w:type="spellStart"/>
            <w:r>
              <w:t>actiated</w:t>
            </w:r>
            <w:proofErr w:type="spellEnd"/>
            <w:r>
              <w:t xml:space="preserve"> the presenter stays in the extended position when the door is pushed to the open then closed position.</w:t>
            </w:r>
          </w:p>
        </w:tc>
        <w:tc>
          <w:tcPr>
            <w:tcW w:w="1577" w:type="dxa"/>
            <w:tcBorders>
              <w:top w:val="single" w:sz="4" w:space="0" w:color="auto"/>
              <w:left w:val="single" w:sz="4" w:space="0" w:color="auto"/>
              <w:bottom w:val="single" w:sz="4" w:space="0" w:color="auto"/>
              <w:right w:val="single" w:sz="4" w:space="0" w:color="auto"/>
            </w:tcBorders>
            <w:hideMark/>
          </w:tcPr>
          <w:p w14:paraId="2088F717" w14:textId="77777777" w:rsidR="00115806" w:rsidRDefault="00115806" w:rsidP="004625E4">
            <w:pPr>
              <w:spacing w:line="240" w:lineRule="atLeast"/>
            </w:pPr>
            <w:r>
              <w:t>Accelerometer is not detecting door movement</w:t>
            </w:r>
          </w:p>
        </w:tc>
        <w:tc>
          <w:tcPr>
            <w:tcW w:w="2175" w:type="dxa"/>
            <w:tcBorders>
              <w:top w:val="single" w:sz="4" w:space="0" w:color="auto"/>
              <w:left w:val="single" w:sz="4" w:space="0" w:color="auto"/>
              <w:bottom w:val="single" w:sz="4" w:space="0" w:color="auto"/>
              <w:right w:val="single" w:sz="4" w:space="0" w:color="auto"/>
            </w:tcBorders>
            <w:hideMark/>
          </w:tcPr>
          <w:p w14:paraId="417BF044" w14:textId="77777777" w:rsidR="00115806" w:rsidRDefault="00115806" w:rsidP="004625E4">
            <w:pPr>
              <w:spacing w:line="240" w:lineRule="atLeast"/>
            </w:pPr>
            <w:r>
              <w:t>Accelerometer is losing configuration and becoming inactive.  Will only reactivate on hard reset (remove/replace power)</w:t>
            </w:r>
          </w:p>
        </w:tc>
        <w:tc>
          <w:tcPr>
            <w:tcW w:w="2118" w:type="dxa"/>
            <w:tcBorders>
              <w:top w:val="single" w:sz="4" w:space="0" w:color="auto"/>
              <w:left w:val="single" w:sz="4" w:space="0" w:color="auto"/>
              <w:bottom w:val="single" w:sz="4" w:space="0" w:color="auto"/>
              <w:right w:val="single" w:sz="4" w:space="0" w:color="auto"/>
            </w:tcBorders>
            <w:hideMark/>
          </w:tcPr>
          <w:p w14:paraId="4ABD4269" w14:textId="77777777" w:rsidR="00115806" w:rsidRDefault="00115806" w:rsidP="004625E4">
            <w:pPr>
              <w:spacing w:line="240" w:lineRule="atLeast"/>
            </w:pPr>
            <w:r>
              <w:t>Run a software routine to continuously check accelerometer</w:t>
            </w:r>
          </w:p>
        </w:tc>
      </w:tr>
      <w:tr w:rsidR="00115806" w14:paraId="45DF1E9D"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58369187"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079DD9B"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1E375CED" w14:textId="77777777" w:rsidR="00115806" w:rsidRDefault="00115806" w:rsidP="004625E4">
            <w:pPr>
              <w:spacing w:line="240" w:lineRule="atLeast"/>
            </w:pPr>
            <w:r>
              <w:t>When power is lost to the rear door latch, there is no inside release wake-up to unlatch from the inside.</w:t>
            </w:r>
          </w:p>
        </w:tc>
        <w:tc>
          <w:tcPr>
            <w:tcW w:w="1577" w:type="dxa"/>
            <w:tcBorders>
              <w:top w:val="single" w:sz="4" w:space="0" w:color="auto"/>
              <w:left w:val="single" w:sz="4" w:space="0" w:color="auto"/>
              <w:bottom w:val="single" w:sz="4" w:space="0" w:color="auto"/>
              <w:right w:val="single" w:sz="4" w:space="0" w:color="auto"/>
            </w:tcBorders>
            <w:hideMark/>
          </w:tcPr>
          <w:p w14:paraId="4CF4ACDD" w14:textId="77777777" w:rsidR="00115806" w:rsidRDefault="00115806" w:rsidP="004625E4">
            <w:pPr>
              <w:spacing w:line="240" w:lineRule="atLeast"/>
            </w:pPr>
            <w:r>
              <w:t>Inside release will not unlatch without power</w:t>
            </w:r>
          </w:p>
        </w:tc>
        <w:tc>
          <w:tcPr>
            <w:tcW w:w="2175" w:type="dxa"/>
            <w:tcBorders>
              <w:top w:val="single" w:sz="4" w:space="0" w:color="auto"/>
              <w:left w:val="single" w:sz="4" w:space="0" w:color="auto"/>
              <w:bottom w:val="single" w:sz="4" w:space="0" w:color="auto"/>
              <w:right w:val="single" w:sz="4" w:space="0" w:color="auto"/>
            </w:tcBorders>
            <w:hideMark/>
          </w:tcPr>
          <w:p w14:paraId="61988009" w14:textId="77777777" w:rsidR="00115806" w:rsidRDefault="00115806" w:rsidP="004625E4">
            <w:pPr>
              <w:spacing w:line="240" w:lineRule="atLeast"/>
            </w:pPr>
            <w:r>
              <w:t>No wake-up designed into the latch.</w:t>
            </w:r>
          </w:p>
        </w:tc>
        <w:tc>
          <w:tcPr>
            <w:tcW w:w="2118" w:type="dxa"/>
            <w:tcBorders>
              <w:top w:val="single" w:sz="4" w:space="0" w:color="auto"/>
              <w:left w:val="single" w:sz="4" w:space="0" w:color="auto"/>
              <w:bottom w:val="single" w:sz="4" w:space="0" w:color="auto"/>
              <w:right w:val="single" w:sz="4" w:space="0" w:color="auto"/>
            </w:tcBorders>
            <w:hideMark/>
          </w:tcPr>
          <w:p w14:paraId="3274CCBC" w14:textId="77777777" w:rsidR="00115806" w:rsidRDefault="00115806" w:rsidP="004625E4">
            <w:pPr>
              <w:spacing w:line="240" w:lineRule="atLeast"/>
            </w:pPr>
            <w:r>
              <w:t>Add a reed switch into the rear inside release chain for the PCB circuit.  This will wake-up the latch and allow a release from the Super Capacitors.</w:t>
            </w:r>
          </w:p>
        </w:tc>
      </w:tr>
      <w:tr w:rsidR="00115806" w14:paraId="556607E4" w14:textId="77777777" w:rsidTr="00B913D0">
        <w:trPr>
          <w:trHeight w:val="4845"/>
        </w:trPr>
        <w:tc>
          <w:tcPr>
            <w:tcW w:w="1040" w:type="dxa"/>
            <w:tcBorders>
              <w:top w:val="single" w:sz="4" w:space="0" w:color="auto"/>
              <w:left w:val="single" w:sz="4" w:space="0" w:color="auto"/>
              <w:bottom w:val="single" w:sz="4" w:space="0" w:color="auto"/>
              <w:right w:val="single" w:sz="4" w:space="0" w:color="auto"/>
            </w:tcBorders>
            <w:hideMark/>
          </w:tcPr>
          <w:p w14:paraId="1BA65078"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669C07E" w14:textId="77777777" w:rsidR="00115806" w:rsidRDefault="00115806" w:rsidP="004625E4">
            <w:pPr>
              <w:spacing w:line="240" w:lineRule="atLeast"/>
            </w:pPr>
            <w:r>
              <w:t>HIL &amp; DCV</w:t>
            </w:r>
          </w:p>
        </w:tc>
        <w:tc>
          <w:tcPr>
            <w:tcW w:w="2161" w:type="dxa"/>
            <w:tcBorders>
              <w:top w:val="single" w:sz="4" w:space="0" w:color="auto"/>
              <w:left w:val="single" w:sz="4" w:space="0" w:color="auto"/>
              <w:bottom w:val="single" w:sz="4" w:space="0" w:color="auto"/>
              <w:right w:val="single" w:sz="4" w:space="0" w:color="auto"/>
            </w:tcBorders>
            <w:hideMark/>
          </w:tcPr>
          <w:p w14:paraId="320A84C1" w14:textId="77777777" w:rsidR="00115806" w:rsidRDefault="00115806" w:rsidP="004625E4">
            <w:pPr>
              <w:spacing w:line="240" w:lineRule="atLeast"/>
            </w:pPr>
            <w:r>
              <w:t>1. Turn the ignition OFF</w:t>
            </w:r>
            <w:r>
              <w:br/>
              <w:t>2. Open the driver door from the INSIDE Release (driver door unlocks and opens) =&gt; All other doors remain closed and locked</w:t>
            </w:r>
            <w:r>
              <w:br/>
              <w:t>3. Close the driver door</w:t>
            </w:r>
            <w:r>
              <w:br/>
              <w:t>4. Attempt to lock the doors either using the FOB or Inside Trim Switch</w:t>
            </w:r>
            <w:r>
              <w:br/>
              <w:t>5. Driver Door remains unlocked (DAS Illumination remains green (all others are red)) =&gt; **This should lock the driver door</w:t>
            </w:r>
            <w:r>
              <w:br/>
              <w:t>6. Unlock All doors =&gt; All DAS switch display green</w:t>
            </w:r>
            <w:r>
              <w:br/>
            </w:r>
            <w:r>
              <w:lastRenderedPageBreak/>
              <w:t>7. Lock All Doors =&gt; All DAS display Red</w:t>
            </w:r>
            <w:r>
              <w:br/>
              <w:t>We did confirm via CAN traffic that the BCM was sending the Lock signal.</w:t>
            </w:r>
          </w:p>
        </w:tc>
        <w:tc>
          <w:tcPr>
            <w:tcW w:w="1577" w:type="dxa"/>
            <w:tcBorders>
              <w:top w:val="single" w:sz="4" w:space="0" w:color="auto"/>
              <w:left w:val="single" w:sz="4" w:space="0" w:color="auto"/>
              <w:bottom w:val="single" w:sz="4" w:space="0" w:color="auto"/>
              <w:right w:val="single" w:sz="4" w:space="0" w:color="auto"/>
            </w:tcBorders>
            <w:hideMark/>
          </w:tcPr>
          <w:p w14:paraId="5893B7EE" w14:textId="77777777" w:rsidR="00115806" w:rsidRDefault="00115806" w:rsidP="004625E4">
            <w:pPr>
              <w:spacing w:line="240" w:lineRule="atLeast"/>
            </w:pPr>
            <w:r>
              <w:lastRenderedPageBreak/>
              <w:t>Doors will not lock</w:t>
            </w:r>
          </w:p>
        </w:tc>
        <w:tc>
          <w:tcPr>
            <w:tcW w:w="2175" w:type="dxa"/>
            <w:tcBorders>
              <w:top w:val="single" w:sz="4" w:space="0" w:color="auto"/>
              <w:left w:val="single" w:sz="4" w:space="0" w:color="auto"/>
              <w:bottom w:val="single" w:sz="4" w:space="0" w:color="auto"/>
              <w:right w:val="single" w:sz="4" w:space="0" w:color="auto"/>
            </w:tcBorders>
            <w:hideMark/>
          </w:tcPr>
          <w:p w14:paraId="3603FACE" w14:textId="77777777" w:rsidR="00115806" w:rsidRDefault="00115806" w:rsidP="004625E4">
            <w:pPr>
              <w:spacing w:line="240" w:lineRule="atLeast"/>
            </w:pPr>
            <w:proofErr w:type="spellStart"/>
            <w:r>
              <w:t>Softwre</w:t>
            </w:r>
            <w:proofErr w:type="spellEnd"/>
            <w:r>
              <w:t xml:space="preserve"> bug in order to accept a new lock command from BCM, software was only comparing the new lock command with the last command received by BCM and accepted. In the scenario above the last command was a lock command already, so the new lock command was rejected, regardless the lock unlock.</w:t>
            </w:r>
          </w:p>
        </w:tc>
        <w:tc>
          <w:tcPr>
            <w:tcW w:w="2118" w:type="dxa"/>
            <w:tcBorders>
              <w:top w:val="single" w:sz="4" w:space="0" w:color="auto"/>
              <w:left w:val="single" w:sz="4" w:space="0" w:color="auto"/>
              <w:bottom w:val="single" w:sz="4" w:space="0" w:color="auto"/>
              <w:right w:val="single" w:sz="4" w:space="0" w:color="auto"/>
            </w:tcBorders>
            <w:hideMark/>
          </w:tcPr>
          <w:p w14:paraId="51B98667" w14:textId="77777777" w:rsidR="00115806" w:rsidRDefault="00115806" w:rsidP="004625E4">
            <w:pPr>
              <w:spacing w:line="240" w:lineRule="atLeast"/>
            </w:pPr>
            <w:r>
              <w:t>Revise software to accept locking commands</w:t>
            </w:r>
          </w:p>
        </w:tc>
      </w:tr>
      <w:tr w:rsidR="00115806" w14:paraId="1D32C8C0"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64993F0"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0FBD3D6D" w14:textId="77777777" w:rsidR="00115806" w:rsidRDefault="00115806" w:rsidP="004625E4">
            <w:pPr>
              <w:spacing w:line="240" w:lineRule="atLeast"/>
            </w:pPr>
            <w:r>
              <w:t>Test</w:t>
            </w:r>
          </w:p>
        </w:tc>
        <w:tc>
          <w:tcPr>
            <w:tcW w:w="2161" w:type="dxa"/>
            <w:tcBorders>
              <w:top w:val="single" w:sz="4" w:space="0" w:color="auto"/>
              <w:left w:val="single" w:sz="4" w:space="0" w:color="auto"/>
              <w:bottom w:val="single" w:sz="4" w:space="0" w:color="auto"/>
              <w:right w:val="single" w:sz="4" w:space="0" w:color="auto"/>
            </w:tcBorders>
            <w:hideMark/>
          </w:tcPr>
          <w:p w14:paraId="69EA2CE7" w14:textId="77777777" w:rsidR="00115806" w:rsidRDefault="00115806" w:rsidP="004625E4">
            <w:pPr>
              <w:spacing w:line="240" w:lineRule="atLeast"/>
            </w:pPr>
            <w:r>
              <w:t>During freeze test &lt; -20C, the DAS switch would not respond and send LIN signal to unlatch</w:t>
            </w:r>
          </w:p>
        </w:tc>
        <w:tc>
          <w:tcPr>
            <w:tcW w:w="1577" w:type="dxa"/>
            <w:tcBorders>
              <w:top w:val="single" w:sz="4" w:space="0" w:color="auto"/>
              <w:left w:val="single" w:sz="4" w:space="0" w:color="auto"/>
              <w:bottom w:val="single" w:sz="4" w:space="0" w:color="auto"/>
              <w:right w:val="single" w:sz="4" w:space="0" w:color="auto"/>
            </w:tcBorders>
            <w:hideMark/>
          </w:tcPr>
          <w:p w14:paraId="57C97D7F" w14:textId="77777777" w:rsidR="00115806" w:rsidRDefault="00115806" w:rsidP="004625E4">
            <w:pPr>
              <w:spacing w:line="240" w:lineRule="atLeast"/>
            </w:pPr>
            <w:r>
              <w:t>Door will not unlatch from the exterior</w:t>
            </w:r>
          </w:p>
        </w:tc>
        <w:tc>
          <w:tcPr>
            <w:tcW w:w="2175" w:type="dxa"/>
            <w:tcBorders>
              <w:top w:val="single" w:sz="4" w:space="0" w:color="auto"/>
              <w:left w:val="single" w:sz="4" w:space="0" w:color="auto"/>
              <w:bottom w:val="single" w:sz="4" w:space="0" w:color="auto"/>
              <w:right w:val="single" w:sz="4" w:space="0" w:color="auto"/>
            </w:tcBorders>
            <w:hideMark/>
          </w:tcPr>
          <w:p w14:paraId="67E05A55" w14:textId="77777777" w:rsidR="00115806" w:rsidRDefault="00115806" w:rsidP="004625E4">
            <w:pPr>
              <w:spacing w:line="240" w:lineRule="atLeast"/>
            </w:pPr>
            <w:r>
              <w:t>Issue with the components selected on the circuit board and reading of the electric signals managed at low temperatures</w:t>
            </w:r>
          </w:p>
        </w:tc>
        <w:tc>
          <w:tcPr>
            <w:tcW w:w="2118" w:type="dxa"/>
            <w:tcBorders>
              <w:top w:val="single" w:sz="4" w:space="0" w:color="auto"/>
              <w:left w:val="single" w:sz="4" w:space="0" w:color="auto"/>
              <w:bottom w:val="single" w:sz="4" w:space="0" w:color="auto"/>
              <w:right w:val="single" w:sz="4" w:space="0" w:color="auto"/>
            </w:tcBorders>
            <w:hideMark/>
          </w:tcPr>
          <w:p w14:paraId="24F66FFB" w14:textId="77777777" w:rsidR="00115806" w:rsidRDefault="00115806" w:rsidP="004625E4">
            <w:pPr>
              <w:spacing w:line="240" w:lineRule="atLeast"/>
            </w:pPr>
            <w:r>
              <w:t>Correct circuit and software on the DAS</w:t>
            </w:r>
          </w:p>
        </w:tc>
      </w:tr>
      <w:tr w:rsidR="00115806" w14:paraId="68681E34"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404C3C0D"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7A89171" w14:textId="77777777" w:rsidR="00115806" w:rsidRDefault="00115806" w:rsidP="004625E4">
            <w:pPr>
              <w:spacing w:line="240" w:lineRule="atLeast"/>
            </w:pPr>
            <w:r>
              <w:t>Test</w:t>
            </w:r>
            <w:r>
              <w:br/>
              <w:t>AIMS # 3781264</w:t>
            </w:r>
          </w:p>
        </w:tc>
        <w:tc>
          <w:tcPr>
            <w:tcW w:w="2161" w:type="dxa"/>
            <w:tcBorders>
              <w:top w:val="single" w:sz="4" w:space="0" w:color="auto"/>
              <w:left w:val="single" w:sz="4" w:space="0" w:color="auto"/>
              <w:bottom w:val="single" w:sz="4" w:space="0" w:color="auto"/>
              <w:right w:val="single" w:sz="4" w:space="0" w:color="auto"/>
            </w:tcBorders>
            <w:hideMark/>
          </w:tcPr>
          <w:p w14:paraId="28E08A46" w14:textId="77777777" w:rsidR="00115806" w:rsidRDefault="00115806" w:rsidP="004625E4">
            <w:pPr>
              <w:spacing w:line="240" w:lineRule="atLeast"/>
            </w:pPr>
            <w:r>
              <w:t xml:space="preserve">Water was leaking though the Inside Release Cable Grommet during water leak testing.  Was leaking through the interface between the grommet and cable </w:t>
            </w:r>
            <w:proofErr w:type="spellStart"/>
            <w:r>
              <w:t>condiut</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49255A53" w14:textId="77777777" w:rsidR="00115806" w:rsidRDefault="00115806" w:rsidP="004625E4">
            <w:pPr>
              <w:spacing w:line="240" w:lineRule="atLeast"/>
            </w:pPr>
            <w:r>
              <w:t>Water ingress into the dry side of the door.</w:t>
            </w:r>
          </w:p>
        </w:tc>
        <w:tc>
          <w:tcPr>
            <w:tcW w:w="2175" w:type="dxa"/>
            <w:tcBorders>
              <w:top w:val="single" w:sz="4" w:space="0" w:color="auto"/>
              <w:left w:val="single" w:sz="4" w:space="0" w:color="auto"/>
              <w:bottom w:val="single" w:sz="4" w:space="0" w:color="auto"/>
              <w:right w:val="single" w:sz="4" w:space="0" w:color="auto"/>
            </w:tcBorders>
            <w:hideMark/>
          </w:tcPr>
          <w:p w14:paraId="3906F327" w14:textId="77777777" w:rsidR="00115806" w:rsidRDefault="00115806" w:rsidP="004625E4">
            <w:pPr>
              <w:spacing w:line="240" w:lineRule="atLeast"/>
            </w:pPr>
            <w:r>
              <w:t>Twisting/clocking of the grommet during assembly causes a gap between the grommet and cable giving a leak patch for water ingress.</w:t>
            </w:r>
          </w:p>
        </w:tc>
        <w:tc>
          <w:tcPr>
            <w:tcW w:w="2118" w:type="dxa"/>
            <w:tcBorders>
              <w:top w:val="single" w:sz="4" w:space="0" w:color="auto"/>
              <w:left w:val="single" w:sz="4" w:space="0" w:color="auto"/>
              <w:bottom w:val="single" w:sz="4" w:space="0" w:color="auto"/>
              <w:right w:val="single" w:sz="4" w:space="0" w:color="auto"/>
            </w:tcBorders>
            <w:hideMark/>
          </w:tcPr>
          <w:p w14:paraId="5AAAE034" w14:textId="77777777" w:rsidR="00115806" w:rsidRDefault="00115806" w:rsidP="004625E4">
            <w:pPr>
              <w:spacing w:line="240" w:lineRule="atLeast"/>
            </w:pPr>
            <w:r>
              <w:t>Extend the grommet sleeve (towards the latch side) to bring the pinch point down the cable and make it more flexible.</w:t>
            </w:r>
          </w:p>
        </w:tc>
      </w:tr>
      <w:tr w:rsidR="00115806" w14:paraId="0BE0D27A"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7D5B9FA2"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3F07F586" w14:textId="77777777" w:rsidR="00115806" w:rsidRDefault="00115806" w:rsidP="004625E4">
            <w:pPr>
              <w:spacing w:line="240" w:lineRule="atLeast"/>
            </w:pPr>
            <w:r>
              <w:t>TT</w:t>
            </w:r>
          </w:p>
        </w:tc>
        <w:tc>
          <w:tcPr>
            <w:tcW w:w="2161" w:type="dxa"/>
            <w:tcBorders>
              <w:top w:val="single" w:sz="4" w:space="0" w:color="auto"/>
              <w:left w:val="single" w:sz="4" w:space="0" w:color="auto"/>
              <w:bottom w:val="single" w:sz="4" w:space="0" w:color="auto"/>
              <w:right w:val="single" w:sz="4" w:space="0" w:color="auto"/>
            </w:tcBorders>
            <w:hideMark/>
          </w:tcPr>
          <w:p w14:paraId="2F62F045" w14:textId="77777777" w:rsidR="00115806" w:rsidRDefault="00115806" w:rsidP="004625E4">
            <w:pPr>
              <w:spacing w:line="240" w:lineRule="atLeast"/>
            </w:pPr>
            <w:r>
              <w:t>Loss of LIN communication between the DAS &amp; ELatch.  DTC B1087-00.</w:t>
            </w:r>
          </w:p>
        </w:tc>
        <w:tc>
          <w:tcPr>
            <w:tcW w:w="1577" w:type="dxa"/>
            <w:tcBorders>
              <w:top w:val="single" w:sz="4" w:space="0" w:color="auto"/>
              <w:left w:val="single" w:sz="4" w:space="0" w:color="auto"/>
              <w:bottom w:val="single" w:sz="4" w:space="0" w:color="auto"/>
              <w:right w:val="single" w:sz="4" w:space="0" w:color="auto"/>
            </w:tcBorders>
            <w:hideMark/>
          </w:tcPr>
          <w:p w14:paraId="01A851B3" w14:textId="77777777" w:rsidR="00115806" w:rsidRDefault="00115806" w:rsidP="004625E4">
            <w:pPr>
              <w:spacing w:line="240" w:lineRule="atLeast"/>
            </w:pPr>
            <w:r>
              <w:t>Door will not unlatch via 1 push (requires 2x push to unlatch) and the DAS illumination will not work.</w:t>
            </w:r>
          </w:p>
        </w:tc>
        <w:tc>
          <w:tcPr>
            <w:tcW w:w="2175" w:type="dxa"/>
            <w:tcBorders>
              <w:top w:val="single" w:sz="4" w:space="0" w:color="auto"/>
              <w:left w:val="single" w:sz="4" w:space="0" w:color="auto"/>
              <w:bottom w:val="single" w:sz="4" w:space="0" w:color="auto"/>
              <w:right w:val="single" w:sz="4" w:space="0" w:color="auto"/>
            </w:tcBorders>
            <w:hideMark/>
          </w:tcPr>
          <w:p w14:paraId="3152F035" w14:textId="77777777" w:rsidR="00115806" w:rsidRDefault="00115806" w:rsidP="004625E4">
            <w:pPr>
              <w:spacing w:line="240" w:lineRule="atLeast"/>
            </w:pPr>
            <w:r>
              <w:t>Issue with the DAS software, will not wake up and will not recover the LIN communication loss.</w:t>
            </w:r>
          </w:p>
        </w:tc>
        <w:tc>
          <w:tcPr>
            <w:tcW w:w="2118" w:type="dxa"/>
            <w:tcBorders>
              <w:top w:val="single" w:sz="4" w:space="0" w:color="auto"/>
              <w:left w:val="single" w:sz="4" w:space="0" w:color="auto"/>
              <w:bottom w:val="single" w:sz="4" w:space="0" w:color="auto"/>
              <w:right w:val="single" w:sz="4" w:space="0" w:color="auto"/>
            </w:tcBorders>
            <w:hideMark/>
          </w:tcPr>
          <w:p w14:paraId="55D5F33A" w14:textId="77777777" w:rsidR="00115806" w:rsidRDefault="00115806" w:rsidP="004625E4">
            <w:pPr>
              <w:spacing w:line="240" w:lineRule="atLeast"/>
            </w:pPr>
            <w:r>
              <w:t>Software modification to correct the issue.</w:t>
            </w:r>
          </w:p>
        </w:tc>
      </w:tr>
      <w:tr w:rsidR="00115806" w14:paraId="2A283D99"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AF73862"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093AEBEF" w14:textId="77777777" w:rsidR="00115806" w:rsidRDefault="00115806" w:rsidP="004625E4">
            <w:pPr>
              <w:spacing w:line="240" w:lineRule="atLeast"/>
            </w:pPr>
            <w:r>
              <w:t>AIMS # 3782451</w:t>
            </w:r>
          </w:p>
        </w:tc>
        <w:tc>
          <w:tcPr>
            <w:tcW w:w="2161" w:type="dxa"/>
            <w:tcBorders>
              <w:top w:val="single" w:sz="4" w:space="0" w:color="auto"/>
              <w:left w:val="single" w:sz="4" w:space="0" w:color="auto"/>
              <w:bottom w:val="single" w:sz="4" w:space="0" w:color="auto"/>
              <w:right w:val="single" w:sz="4" w:space="0" w:color="auto"/>
            </w:tcBorders>
            <w:hideMark/>
          </w:tcPr>
          <w:p w14:paraId="3479EB9E" w14:textId="77777777" w:rsidR="00115806" w:rsidRDefault="00115806" w:rsidP="004625E4">
            <w:pPr>
              <w:spacing w:line="240" w:lineRule="atLeast"/>
            </w:pPr>
            <w:r>
              <w:t xml:space="preserve">The presenter is only functioning in emergency mode and not retracting based on door acceleration. </w:t>
            </w:r>
          </w:p>
        </w:tc>
        <w:tc>
          <w:tcPr>
            <w:tcW w:w="1577" w:type="dxa"/>
            <w:tcBorders>
              <w:top w:val="single" w:sz="4" w:space="0" w:color="auto"/>
              <w:left w:val="single" w:sz="4" w:space="0" w:color="auto"/>
              <w:bottom w:val="single" w:sz="4" w:space="0" w:color="auto"/>
              <w:right w:val="single" w:sz="4" w:space="0" w:color="auto"/>
            </w:tcBorders>
            <w:hideMark/>
          </w:tcPr>
          <w:p w14:paraId="4450E44A" w14:textId="77777777" w:rsidR="00115806" w:rsidRDefault="00115806" w:rsidP="004625E4">
            <w:pPr>
              <w:spacing w:line="240" w:lineRule="atLeast"/>
            </w:pPr>
            <w:r>
              <w:t>Accelerometer is not detecting door movement</w:t>
            </w:r>
          </w:p>
        </w:tc>
        <w:tc>
          <w:tcPr>
            <w:tcW w:w="2175" w:type="dxa"/>
            <w:tcBorders>
              <w:top w:val="single" w:sz="4" w:space="0" w:color="auto"/>
              <w:left w:val="single" w:sz="4" w:space="0" w:color="auto"/>
              <w:bottom w:val="single" w:sz="4" w:space="0" w:color="auto"/>
              <w:right w:val="single" w:sz="4" w:space="0" w:color="auto"/>
            </w:tcBorders>
            <w:hideMark/>
          </w:tcPr>
          <w:p w14:paraId="6E52C731" w14:textId="77777777" w:rsidR="00115806" w:rsidRDefault="00115806" w:rsidP="004625E4">
            <w:pPr>
              <w:spacing w:line="240" w:lineRule="atLeast"/>
            </w:pPr>
            <w:r>
              <w:t>Component Q32 making no or intermittent contact with the solder pad due to the solder pad being partially covered in mask.</w:t>
            </w:r>
          </w:p>
        </w:tc>
        <w:tc>
          <w:tcPr>
            <w:tcW w:w="2118" w:type="dxa"/>
            <w:tcBorders>
              <w:top w:val="single" w:sz="4" w:space="0" w:color="auto"/>
              <w:left w:val="single" w:sz="4" w:space="0" w:color="auto"/>
              <w:bottom w:val="single" w:sz="4" w:space="0" w:color="auto"/>
              <w:right w:val="single" w:sz="4" w:space="0" w:color="auto"/>
            </w:tcBorders>
            <w:hideMark/>
          </w:tcPr>
          <w:p w14:paraId="78B09A9C" w14:textId="77777777" w:rsidR="00115806" w:rsidRDefault="00115806" w:rsidP="004625E4">
            <w:pPr>
              <w:spacing w:line="240" w:lineRule="atLeast"/>
            </w:pPr>
            <w:r>
              <w:t xml:space="preserve">Supplier to use </w:t>
            </w:r>
            <w:proofErr w:type="gramStart"/>
            <w:r>
              <w:t>camera based</w:t>
            </w:r>
            <w:proofErr w:type="gramEnd"/>
            <w:r>
              <w:t xml:space="preserve"> alignment method rather than manual system for all orders regardless of size. </w:t>
            </w:r>
          </w:p>
        </w:tc>
      </w:tr>
      <w:tr w:rsidR="00115806" w14:paraId="468303EC" w14:textId="77777777" w:rsidTr="00B913D0">
        <w:trPr>
          <w:trHeight w:val="1530"/>
        </w:trPr>
        <w:tc>
          <w:tcPr>
            <w:tcW w:w="1040" w:type="dxa"/>
            <w:tcBorders>
              <w:top w:val="single" w:sz="4" w:space="0" w:color="auto"/>
              <w:left w:val="single" w:sz="4" w:space="0" w:color="auto"/>
              <w:bottom w:val="single" w:sz="4" w:space="0" w:color="auto"/>
              <w:right w:val="single" w:sz="4" w:space="0" w:color="auto"/>
            </w:tcBorders>
            <w:hideMark/>
          </w:tcPr>
          <w:p w14:paraId="64CFD1D9"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13B265AD" w14:textId="77777777" w:rsidR="00115806" w:rsidRDefault="00115806" w:rsidP="004625E4">
            <w:pPr>
              <w:spacing w:line="240" w:lineRule="atLeast"/>
            </w:pPr>
            <w:r>
              <w:t>EPT Build</w:t>
            </w:r>
          </w:p>
        </w:tc>
        <w:tc>
          <w:tcPr>
            <w:tcW w:w="2161" w:type="dxa"/>
            <w:tcBorders>
              <w:top w:val="single" w:sz="4" w:space="0" w:color="auto"/>
              <w:left w:val="single" w:sz="4" w:space="0" w:color="auto"/>
              <w:bottom w:val="single" w:sz="4" w:space="0" w:color="auto"/>
              <w:right w:val="single" w:sz="4" w:space="0" w:color="auto"/>
            </w:tcBorders>
            <w:hideMark/>
          </w:tcPr>
          <w:p w14:paraId="3DF34A48" w14:textId="77777777" w:rsidR="00115806" w:rsidRDefault="00115806" w:rsidP="004625E4">
            <w:pPr>
              <w:spacing w:line="240" w:lineRule="atLeast"/>
            </w:pPr>
            <w:r>
              <w:t xml:space="preserve">PEPS Communication during BCM </w:t>
            </w:r>
            <w:proofErr w:type="spellStart"/>
            <w:r>
              <w:t>self test</w:t>
            </w:r>
            <w:proofErr w:type="spellEnd"/>
          </w:p>
        </w:tc>
        <w:tc>
          <w:tcPr>
            <w:tcW w:w="1577" w:type="dxa"/>
            <w:tcBorders>
              <w:top w:val="single" w:sz="4" w:space="0" w:color="auto"/>
              <w:left w:val="single" w:sz="4" w:space="0" w:color="auto"/>
              <w:bottom w:val="single" w:sz="4" w:space="0" w:color="auto"/>
              <w:right w:val="single" w:sz="4" w:space="0" w:color="auto"/>
            </w:tcBorders>
            <w:hideMark/>
          </w:tcPr>
          <w:p w14:paraId="39757AFB" w14:textId="77777777" w:rsidR="00115806" w:rsidRDefault="00115806" w:rsidP="004625E4">
            <w:pPr>
              <w:spacing w:line="240" w:lineRule="atLeast"/>
            </w:pPr>
            <w:r>
              <w:t xml:space="preserve">BCM was setting a fault during </w:t>
            </w:r>
            <w:proofErr w:type="spellStart"/>
            <w:r>
              <w:t>self test</w:t>
            </w:r>
            <w:proofErr w:type="spellEnd"/>
            <w:r>
              <w:t xml:space="preserve"> because the latch wasn't providing the correct </w:t>
            </w:r>
            <w:r>
              <w:lastRenderedPageBreak/>
              <w:t>information when prompted</w:t>
            </w:r>
          </w:p>
        </w:tc>
        <w:tc>
          <w:tcPr>
            <w:tcW w:w="2175" w:type="dxa"/>
            <w:tcBorders>
              <w:top w:val="single" w:sz="4" w:space="0" w:color="auto"/>
              <w:left w:val="single" w:sz="4" w:space="0" w:color="auto"/>
              <w:bottom w:val="single" w:sz="4" w:space="0" w:color="auto"/>
              <w:right w:val="single" w:sz="4" w:space="0" w:color="auto"/>
            </w:tcBorders>
            <w:hideMark/>
          </w:tcPr>
          <w:p w14:paraId="6AFBCC51" w14:textId="77777777" w:rsidR="00115806" w:rsidRDefault="00115806" w:rsidP="004625E4">
            <w:pPr>
              <w:spacing w:line="240" w:lineRule="atLeast"/>
            </w:pPr>
            <w:r>
              <w:lastRenderedPageBreak/>
              <w:t xml:space="preserve">Elatch was not sending a start message to the BCM for the PEPS response during </w:t>
            </w:r>
            <w:proofErr w:type="spellStart"/>
            <w:r>
              <w:t>selftest</w:t>
            </w:r>
            <w:proofErr w:type="spellEnd"/>
            <w:r>
              <w:t>.</w:t>
            </w:r>
          </w:p>
        </w:tc>
        <w:tc>
          <w:tcPr>
            <w:tcW w:w="2118" w:type="dxa"/>
            <w:tcBorders>
              <w:top w:val="single" w:sz="4" w:space="0" w:color="auto"/>
              <w:left w:val="single" w:sz="4" w:space="0" w:color="auto"/>
              <w:bottom w:val="single" w:sz="4" w:space="0" w:color="auto"/>
              <w:right w:val="single" w:sz="4" w:space="0" w:color="auto"/>
            </w:tcBorders>
            <w:hideMark/>
          </w:tcPr>
          <w:p w14:paraId="58DA3729" w14:textId="77777777" w:rsidR="00115806" w:rsidRDefault="00115806" w:rsidP="004625E4">
            <w:pPr>
              <w:spacing w:line="240" w:lineRule="atLeast"/>
            </w:pPr>
            <w:r>
              <w:t>Software modification to correct the issue.</w:t>
            </w:r>
          </w:p>
        </w:tc>
      </w:tr>
      <w:tr w:rsidR="00115806" w14:paraId="5659F542" w14:textId="77777777" w:rsidTr="00B913D0">
        <w:trPr>
          <w:trHeight w:val="1785"/>
        </w:trPr>
        <w:tc>
          <w:tcPr>
            <w:tcW w:w="1040" w:type="dxa"/>
            <w:tcBorders>
              <w:top w:val="single" w:sz="4" w:space="0" w:color="auto"/>
              <w:left w:val="single" w:sz="4" w:space="0" w:color="auto"/>
              <w:bottom w:val="single" w:sz="4" w:space="0" w:color="auto"/>
              <w:right w:val="single" w:sz="4" w:space="0" w:color="auto"/>
            </w:tcBorders>
            <w:hideMark/>
          </w:tcPr>
          <w:p w14:paraId="2B3A6162"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79B6AE9C" w14:textId="77777777" w:rsidR="00115806" w:rsidRDefault="00115806" w:rsidP="004625E4">
            <w:pPr>
              <w:spacing w:line="240" w:lineRule="atLeast"/>
            </w:pPr>
            <w:r>
              <w:t>Test</w:t>
            </w:r>
            <w:r>
              <w:br/>
              <w:t>AIMS # 3789152</w:t>
            </w:r>
          </w:p>
        </w:tc>
        <w:tc>
          <w:tcPr>
            <w:tcW w:w="2161" w:type="dxa"/>
            <w:tcBorders>
              <w:top w:val="single" w:sz="4" w:space="0" w:color="auto"/>
              <w:left w:val="single" w:sz="4" w:space="0" w:color="auto"/>
              <w:bottom w:val="single" w:sz="4" w:space="0" w:color="auto"/>
              <w:right w:val="single" w:sz="4" w:space="0" w:color="auto"/>
            </w:tcBorders>
            <w:hideMark/>
          </w:tcPr>
          <w:p w14:paraId="705597D8" w14:textId="77777777" w:rsidR="00115806" w:rsidRDefault="00115806" w:rsidP="004625E4">
            <w:pPr>
              <w:spacing w:line="240" w:lineRule="atLeast"/>
            </w:pPr>
            <w:r>
              <w:t>Vehicle Freeze Test.  Door would not unlatch from the inside release (mechanical or electrical).</w:t>
            </w:r>
          </w:p>
        </w:tc>
        <w:tc>
          <w:tcPr>
            <w:tcW w:w="1577" w:type="dxa"/>
            <w:tcBorders>
              <w:top w:val="single" w:sz="4" w:space="0" w:color="auto"/>
              <w:left w:val="single" w:sz="4" w:space="0" w:color="auto"/>
              <w:bottom w:val="single" w:sz="4" w:space="0" w:color="auto"/>
              <w:right w:val="single" w:sz="4" w:space="0" w:color="auto"/>
            </w:tcBorders>
            <w:hideMark/>
          </w:tcPr>
          <w:p w14:paraId="1EAF3F5E" w14:textId="77777777" w:rsidR="00115806" w:rsidRDefault="00115806" w:rsidP="004625E4">
            <w:pPr>
              <w:spacing w:line="240" w:lineRule="atLeast"/>
            </w:pPr>
            <w:r>
              <w:t>Water ingress into the DL actuator and froze.</w:t>
            </w:r>
          </w:p>
        </w:tc>
        <w:tc>
          <w:tcPr>
            <w:tcW w:w="2175" w:type="dxa"/>
            <w:tcBorders>
              <w:top w:val="single" w:sz="4" w:space="0" w:color="auto"/>
              <w:left w:val="single" w:sz="4" w:space="0" w:color="auto"/>
              <w:bottom w:val="single" w:sz="4" w:space="0" w:color="auto"/>
              <w:right w:val="single" w:sz="4" w:space="0" w:color="auto"/>
            </w:tcBorders>
            <w:hideMark/>
          </w:tcPr>
          <w:p w14:paraId="441EC367" w14:textId="77777777" w:rsidR="00115806" w:rsidRDefault="00115806" w:rsidP="004625E4">
            <w:pPr>
              <w:spacing w:line="240" w:lineRule="atLeast"/>
            </w:pPr>
            <w:r>
              <w:t>Water ingress between the cable abutment and DL actuator cover.  The cable &amp; abutment appear to be twisted during assembly.  This caused a gap for water ingress.  At cold, the inside release cable would not move.  The DL gear &amp; nut were frozen.</w:t>
            </w:r>
          </w:p>
        </w:tc>
        <w:tc>
          <w:tcPr>
            <w:tcW w:w="2118" w:type="dxa"/>
            <w:tcBorders>
              <w:top w:val="single" w:sz="4" w:space="0" w:color="auto"/>
              <w:left w:val="single" w:sz="4" w:space="0" w:color="auto"/>
              <w:bottom w:val="single" w:sz="4" w:space="0" w:color="auto"/>
              <w:right w:val="single" w:sz="4" w:space="0" w:color="auto"/>
            </w:tcBorders>
            <w:hideMark/>
          </w:tcPr>
          <w:p w14:paraId="6B3B207B" w14:textId="77777777" w:rsidR="00115806" w:rsidRDefault="00115806" w:rsidP="004625E4">
            <w:pPr>
              <w:spacing w:line="240" w:lineRule="atLeast"/>
            </w:pPr>
            <w:r>
              <w:t>ICA:  Add a sealant to the cable abutment &amp; cover interface.</w:t>
            </w:r>
            <w:r>
              <w:br/>
              <w:t>PCA:  modify the housing design to have a different design interference to the abutment. Add another attachment screw to hold down the cover.</w:t>
            </w:r>
          </w:p>
        </w:tc>
      </w:tr>
      <w:tr w:rsidR="00115806" w14:paraId="3A8F2F7B"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5422D871"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7D63D5E" w14:textId="77777777" w:rsidR="00115806" w:rsidRDefault="00115806" w:rsidP="004625E4">
            <w:pPr>
              <w:spacing w:line="240" w:lineRule="atLeast"/>
            </w:pPr>
            <w:r>
              <w:t>AIMS#</w:t>
            </w:r>
            <w:r>
              <w:br/>
              <w:t>3794716</w:t>
            </w:r>
          </w:p>
        </w:tc>
        <w:tc>
          <w:tcPr>
            <w:tcW w:w="2161" w:type="dxa"/>
            <w:tcBorders>
              <w:top w:val="single" w:sz="4" w:space="0" w:color="auto"/>
              <w:left w:val="single" w:sz="4" w:space="0" w:color="auto"/>
              <w:bottom w:val="single" w:sz="4" w:space="0" w:color="auto"/>
              <w:right w:val="single" w:sz="4" w:space="0" w:color="auto"/>
            </w:tcBorders>
            <w:hideMark/>
          </w:tcPr>
          <w:p w14:paraId="50FD2294" w14:textId="77777777" w:rsidR="00115806" w:rsidRDefault="00115806" w:rsidP="004625E4">
            <w:pPr>
              <w:spacing w:line="240" w:lineRule="atLeast"/>
            </w:pPr>
            <w:r>
              <w:t>Label info string is scanned by CSAP to serialize the latch to the VIN.  There was a failure at vehicle EOL due to the part number serial mismatch.</w:t>
            </w:r>
          </w:p>
        </w:tc>
        <w:tc>
          <w:tcPr>
            <w:tcW w:w="1577" w:type="dxa"/>
            <w:tcBorders>
              <w:top w:val="single" w:sz="4" w:space="0" w:color="auto"/>
              <w:left w:val="single" w:sz="4" w:space="0" w:color="auto"/>
              <w:bottom w:val="single" w:sz="4" w:space="0" w:color="auto"/>
              <w:right w:val="single" w:sz="4" w:space="0" w:color="auto"/>
            </w:tcBorders>
            <w:hideMark/>
          </w:tcPr>
          <w:p w14:paraId="1A246308" w14:textId="77777777" w:rsidR="00115806" w:rsidRDefault="00115806" w:rsidP="004625E4">
            <w:pPr>
              <w:spacing w:line="240" w:lineRule="atLeast"/>
            </w:pPr>
            <w:r>
              <w:t>Magna was not aware that the plant was using the information on the label for traceability</w:t>
            </w:r>
          </w:p>
        </w:tc>
        <w:tc>
          <w:tcPr>
            <w:tcW w:w="2175" w:type="dxa"/>
            <w:tcBorders>
              <w:top w:val="single" w:sz="4" w:space="0" w:color="auto"/>
              <w:left w:val="single" w:sz="4" w:space="0" w:color="auto"/>
              <w:bottom w:val="single" w:sz="4" w:space="0" w:color="auto"/>
              <w:right w:val="single" w:sz="4" w:space="0" w:color="auto"/>
            </w:tcBorders>
            <w:hideMark/>
          </w:tcPr>
          <w:p w14:paraId="00F7E687" w14:textId="77777777" w:rsidR="00115806" w:rsidRDefault="00115806" w:rsidP="004625E4">
            <w:pPr>
              <w:spacing w:line="240" w:lineRule="atLeast"/>
            </w:pPr>
            <w:r>
              <w:t xml:space="preserve">2D bar code wasn’t changed when the parts were re-worked. </w:t>
            </w:r>
          </w:p>
        </w:tc>
        <w:tc>
          <w:tcPr>
            <w:tcW w:w="2118" w:type="dxa"/>
            <w:tcBorders>
              <w:top w:val="single" w:sz="4" w:space="0" w:color="auto"/>
              <w:left w:val="single" w:sz="4" w:space="0" w:color="auto"/>
              <w:bottom w:val="single" w:sz="4" w:space="0" w:color="auto"/>
              <w:right w:val="single" w:sz="4" w:space="0" w:color="auto"/>
            </w:tcBorders>
            <w:hideMark/>
          </w:tcPr>
          <w:p w14:paraId="41537A7F" w14:textId="77777777" w:rsidR="00115806" w:rsidRDefault="00115806" w:rsidP="004625E4">
            <w:pPr>
              <w:spacing w:line="240" w:lineRule="atLeast"/>
            </w:pPr>
            <w:r>
              <w:t>When parts are reworked, there must be a change to the 2D barcode label.</w:t>
            </w:r>
          </w:p>
        </w:tc>
      </w:tr>
      <w:tr w:rsidR="00115806" w14:paraId="5773E729" w14:textId="77777777" w:rsidTr="00B913D0">
        <w:trPr>
          <w:trHeight w:val="1530"/>
        </w:trPr>
        <w:tc>
          <w:tcPr>
            <w:tcW w:w="1040" w:type="dxa"/>
            <w:tcBorders>
              <w:top w:val="single" w:sz="4" w:space="0" w:color="auto"/>
              <w:left w:val="single" w:sz="4" w:space="0" w:color="auto"/>
              <w:bottom w:val="single" w:sz="4" w:space="0" w:color="auto"/>
              <w:right w:val="single" w:sz="4" w:space="0" w:color="auto"/>
            </w:tcBorders>
            <w:hideMark/>
          </w:tcPr>
          <w:p w14:paraId="221D62B8"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C60E8EF" w14:textId="77777777" w:rsidR="00115806" w:rsidRDefault="00115806" w:rsidP="004625E4">
            <w:pPr>
              <w:spacing w:line="240" w:lineRule="atLeast"/>
            </w:pPr>
            <w:r>
              <w:t>AIMS#</w:t>
            </w:r>
            <w:r>
              <w:br/>
              <w:t>3806035</w:t>
            </w:r>
          </w:p>
        </w:tc>
        <w:tc>
          <w:tcPr>
            <w:tcW w:w="2161" w:type="dxa"/>
            <w:tcBorders>
              <w:top w:val="single" w:sz="4" w:space="0" w:color="auto"/>
              <w:left w:val="single" w:sz="4" w:space="0" w:color="auto"/>
              <w:bottom w:val="single" w:sz="4" w:space="0" w:color="auto"/>
              <w:right w:val="single" w:sz="4" w:space="0" w:color="auto"/>
            </w:tcBorders>
            <w:hideMark/>
          </w:tcPr>
          <w:p w14:paraId="0CD50C98" w14:textId="77777777" w:rsidR="00115806" w:rsidRDefault="00115806" w:rsidP="004625E4">
            <w:pPr>
              <w:spacing w:line="240" w:lineRule="atLeast"/>
            </w:pPr>
            <w:r>
              <w:t>Presenter is not functioning</w:t>
            </w:r>
          </w:p>
        </w:tc>
        <w:tc>
          <w:tcPr>
            <w:tcW w:w="1577" w:type="dxa"/>
            <w:tcBorders>
              <w:top w:val="single" w:sz="4" w:space="0" w:color="auto"/>
              <w:left w:val="single" w:sz="4" w:space="0" w:color="auto"/>
              <w:bottom w:val="single" w:sz="4" w:space="0" w:color="auto"/>
              <w:right w:val="single" w:sz="4" w:space="0" w:color="auto"/>
            </w:tcBorders>
            <w:hideMark/>
          </w:tcPr>
          <w:p w14:paraId="6450C8AE" w14:textId="77777777" w:rsidR="00115806" w:rsidRDefault="00115806" w:rsidP="004625E4">
            <w:pPr>
              <w:spacing w:line="240" w:lineRule="atLeast"/>
            </w:pPr>
            <w:r>
              <w:t>Door is not able to be closed</w:t>
            </w:r>
          </w:p>
        </w:tc>
        <w:tc>
          <w:tcPr>
            <w:tcW w:w="2175" w:type="dxa"/>
            <w:tcBorders>
              <w:top w:val="single" w:sz="4" w:space="0" w:color="auto"/>
              <w:left w:val="single" w:sz="4" w:space="0" w:color="auto"/>
              <w:bottom w:val="single" w:sz="4" w:space="0" w:color="auto"/>
              <w:right w:val="single" w:sz="4" w:space="0" w:color="auto"/>
            </w:tcBorders>
            <w:hideMark/>
          </w:tcPr>
          <w:p w14:paraId="0A2FB486" w14:textId="77777777" w:rsidR="00115806" w:rsidRDefault="00115806" w:rsidP="004625E4">
            <w:pPr>
              <w:spacing w:line="240" w:lineRule="atLeast"/>
            </w:pPr>
            <w:r>
              <w:t>Accelerometer stiction.  Due to high G-Load on the latch accelerometer is causing it to stick.  G-Load is coming from the Latch EOL test.</w:t>
            </w:r>
          </w:p>
        </w:tc>
        <w:tc>
          <w:tcPr>
            <w:tcW w:w="2118" w:type="dxa"/>
            <w:tcBorders>
              <w:top w:val="single" w:sz="4" w:space="0" w:color="auto"/>
              <w:left w:val="single" w:sz="4" w:space="0" w:color="auto"/>
              <w:bottom w:val="single" w:sz="4" w:space="0" w:color="auto"/>
              <w:right w:val="single" w:sz="4" w:space="0" w:color="auto"/>
            </w:tcBorders>
            <w:hideMark/>
          </w:tcPr>
          <w:p w14:paraId="632D2F13" w14:textId="77777777" w:rsidR="00115806" w:rsidRDefault="00115806" w:rsidP="004625E4">
            <w:pPr>
              <w:spacing w:line="240" w:lineRule="atLeast"/>
            </w:pPr>
            <w:r>
              <w:t>Modify EOL test software to detect accelerometer stiction.  Modify E-Latch software to ignore the x-direction input when it is stuck.  This input is not critical to determine acceleration due to door swing.</w:t>
            </w:r>
          </w:p>
        </w:tc>
      </w:tr>
      <w:tr w:rsidR="00115806" w14:paraId="52C44BB2" w14:textId="77777777" w:rsidTr="00B913D0">
        <w:trPr>
          <w:trHeight w:val="2295"/>
        </w:trPr>
        <w:tc>
          <w:tcPr>
            <w:tcW w:w="1040" w:type="dxa"/>
            <w:tcBorders>
              <w:top w:val="single" w:sz="4" w:space="0" w:color="auto"/>
              <w:left w:val="single" w:sz="4" w:space="0" w:color="auto"/>
              <w:bottom w:val="single" w:sz="4" w:space="0" w:color="auto"/>
              <w:right w:val="single" w:sz="4" w:space="0" w:color="auto"/>
            </w:tcBorders>
            <w:hideMark/>
          </w:tcPr>
          <w:p w14:paraId="1477E205"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626904A" w14:textId="77777777" w:rsidR="00115806" w:rsidRDefault="00115806" w:rsidP="004625E4">
            <w:pPr>
              <w:spacing w:line="240" w:lineRule="atLeast"/>
            </w:pPr>
            <w:r>
              <w:t> </w:t>
            </w:r>
          </w:p>
        </w:tc>
        <w:tc>
          <w:tcPr>
            <w:tcW w:w="2161" w:type="dxa"/>
            <w:tcBorders>
              <w:top w:val="single" w:sz="4" w:space="0" w:color="auto"/>
              <w:left w:val="single" w:sz="4" w:space="0" w:color="auto"/>
              <w:bottom w:val="single" w:sz="4" w:space="0" w:color="auto"/>
              <w:right w:val="single" w:sz="4" w:space="0" w:color="auto"/>
            </w:tcBorders>
            <w:hideMark/>
          </w:tcPr>
          <w:p w14:paraId="207A42BF" w14:textId="77777777" w:rsidR="00115806" w:rsidRDefault="00115806" w:rsidP="004625E4">
            <w:pPr>
              <w:spacing w:line="240" w:lineRule="atLeast"/>
            </w:pPr>
            <w:r>
              <w:t>Presenter is stuck in the extended position</w:t>
            </w:r>
          </w:p>
        </w:tc>
        <w:tc>
          <w:tcPr>
            <w:tcW w:w="1577" w:type="dxa"/>
            <w:tcBorders>
              <w:top w:val="single" w:sz="4" w:space="0" w:color="auto"/>
              <w:left w:val="single" w:sz="4" w:space="0" w:color="auto"/>
              <w:bottom w:val="single" w:sz="4" w:space="0" w:color="auto"/>
              <w:right w:val="single" w:sz="4" w:space="0" w:color="auto"/>
            </w:tcBorders>
            <w:hideMark/>
          </w:tcPr>
          <w:p w14:paraId="0D5F6764" w14:textId="77777777" w:rsidR="00115806" w:rsidRDefault="00115806" w:rsidP="004625E4">
            <w:pPr>
              <w:spacing w:line="240" w:lineRule="atLeast"/>
            </w:pPr>
            <w:r>
              <w:t>Door is not able to be closed</w:t>
            </w:r>
          </w:p>
        </w:tc>
        <w:tc>
          <w:tcPr>
            <w:tcW w:w="2175" w:type="dxa"/>
            <w:tcBorders>
              <w:top w:val="single" w:sz="4" w:space="0" w:color="auto"/>
              <w:left w:val="single" w:sz="4" w:space="0" w:color="auto"/>
              <w:bottom w:val="single" w:sz="4" w:space="0" w:color="auto"/>
              <w:right w:val="single" w:sz="4" w:space="0" w:color="auto"/>
            </w:tcBorders>
            <w:hideMark/>
          </w:tcPr>
          <w:p w14:paraId="200E1E2E" w14:textId="77777777" w:rsidR="00115806" w:rsidRDefault="00115806" w:rsidP="004625E4">
            <w:pPr>
              <w:spacing w:line="240" w:lineRule="atLeast"/>
            </w:pPr>
            <w:r>
              <w:t>When the latch detects a stall and the presenter is still in the extended position, there is not another input to the latch to restart the presenter in the retract direction.</w:t>
            </w:r>
          </w:p>
        </w:tc>
        <w:tc>
          <w:tcPr>
            <w:tcW w:w="2118" w:type="dxa"/>
            <w:tcBorders>
              <w:top w:val="single" w:sz="4" w:space="0" w:color="auto"/>
              <w:left w:val="single" w:sz="4" w:space="0" w:color="auto"/>
              <w:bottom w:val="single" w:sz="4" w:space="0" w:color="auto"/>
              <w:right w:val="single" w:sz="4" w:space="0" w:color="auto"/>
            </w:tcBorders>
            <w:hideMark/>
          </w:tcPr>
          <w:p w14:paraId="58A87CB0" w14:textId="77777777" w:rsidR="00115806" w:rsidRDefault="00115806" w:rsidP="004625E4">
            <w:pPr>
              <w:spacing w:line="240" w:lineRule="atLeast"/>
            </w:pPr>
            <w:r>
              <w:t>Add new inputs to restart a stalled presenter.  If the latch detects a stall and the presenter is not in the home position, the latch will accept new inputs to retract again:  new acceleration, vehicle speed, lock command.  Will limit the current for retracting the presenter.  Will log a fault if there is a stall due to low vehicle battery power.</w:t>
            </w:r>
          </w:p>
        </w:tc>
      </w:tr>
      <w:tr w:rsidR="00115806" w14:paraId="21EB8C9A" w14:textId="77777777" w:rsidTr="00B913D0">
        <w:trPr>
          <w:trHeight w:val="2780"/>
        </w:trPr>
        <w:tc>
          <w:tcPr>
            <w:tcW w:w="1040" w:type="dxa"/>
            <w:tcBorders>
              <w:top w:val="single" w:sz="4" w:space="0" w:color="auto"/>
              <w:left w:val="single" w:sz="4" w:space="0" w:color="auto"/>
              <w:bottom w:val="single" w:sz="4" w:space="0" w:color="auto"/>
              <w:right w:val="single" w:sz="4" w:space="0" w:color="auto"/>
            </w:tcBorders>
            <w:hideMark/>
          </w:tcPr>
          <w:p w14:paraId="4F98CABF" w14:textId="77777777" w:rsidR="00115806" w:rsidRDefault="00115806" w:rsidP="004625E4">
            <w:pPr>
              <w:spacing w:line="240" w:lineRule="atLeast"/>
            </w:pPr>
            <w:r>
              <w:lastRenderedPageBreak/>
              <w:t>CX727</w:t>
            </w:r>
          </w:p>
        </w:tc>
        <w:tc>
          <w:tcPr>
            <w:tcW w:w="1328" w:type="dxa"/>
            <w:tcBorders>
              <w:top w:val="single" w:sz="4" w:space="0" w:color="auto"/>
              <w:left w:val="single" w:sz="4" w:space="0" w:color="auto"/>
              <w:bottom w:val="single" w:sz="4" w:space="0" w:color="auto"/>
              <w:right w:val="single" w:sz="4" w:space="0" w:color="auto"/>
            </w:tcBorders>
            <w:hideMark/>
          </w:tcPr>
          <w:p w14:paraId="33A6EE7C" w14:textId="77777777" w:rsidR="00115806" w:rsidRDefault="00115806" w:rsidP="004625E4">
            <w:pPr>
              <w:spacing w:line="240" w:lineRule="atLeast"/>
            </w:pPr>
            <w:r>
              <w:t> </w:t>
            </w:r>
          </w:p>
        </w:tc>
        <w:tc>
          <w:tcPr>
            <w:tcW w:w="2161" w:type="dxa"/>
            <w:tcBorders>
              <w:top w:val="single" w:sz="4" w:space="0" w:color="auto"/>
              <w:left w:val="single" w:sz="4" w:space="0" w:color="auto"/>
              <w:bottom w:val="single" w:sz="4" w:space="0" w:color="auto"/>
              <w:right w:val="single" w:sz="4" w:space="0" w:color="auto"/>
            </w:tcBorders>
            <w:hideMark/>
          </w:tcPr>
          <w:p w14:paraId="2617D082" w14:textId="77777777" w:rsidR="00115806" w:rsidRDefault="00115806" w:rsidP="004625E4">
            <w:pPr>
              <w:spacing w:line="240" w:lineRule="atLeast"/>
            </w:pPr>
            <w:r>
              <w:t>Vehicle alarm is going off</w:t>
            </w:r>
          </w:p>
        </w:tc>
        <w:tc>
          <w:tcPr>
            <w:tcW w:w="1577" w:type="dxa"/>
            <w:tcBorders>
              <w:top w:val="single" w:sz="4" w:space="0" w:color="auto"/>
              <w:left w:val="single" w:sz="4" w:space="0" w:color="auto"/>
              <w:bottom w:val="single" w:sz="4" w:space="0" w:color="auto"/>
              <w:right w:val="single" w:sz="4" w:space="0" w:color="auto"/>
            </w:tcBorders>
            <w:hideMark/>
          </w:tcPr>
          <w:p w14:paraId="7AA6CD4F" w14:textId="77777777" w:rsidR="00115806" w:rsidRDefault="00115806" w:rsidP="004625E4">
            <w:pPr>
              <w:spacing w:line="240" w:lineRule="atLeast"/>
            </w:pPr>
            <w:r>
              <w:t xml:space="preserve">Door is not </w:t>
            </w:r>
            <w:proofErr w:type="gramStart"/>
            <w:r>
              <w:t>locked,</w:t>
            </w:r>
            <w:proofErr w:type="gramEnd"/>
            <w:r>
              <w:t xml:space="preserve"> alarm is set and will go off when the door is opened.</w:t>
            </w:r>
          </w:p>
        </w:tc>
        <w:tc>
          <w:tcPr>
            <w:tcW w:w="2175" w:type="dxa"/>
            <w:tcBorders>
              <w:top w:val="single" w:sz="4" w:space="0" w:color="auto"/>
              <w:left w:val="single" w:sz="4" w:space="0" w:color="auto"/>
              <w:bottom w:val="single" w:sz="4" w:space="0" w:color="auto"/>
              <w:right w:val="single" w:sz="4" w:space="0" w:color="auto"/>
            </w:tcBorders>
            <w:hideMark/>
          </w:tcPr>
          <w:p w14:paraId="6C1F57D7" w14:textId="77777777" w:rsidR="00115806" w:rsidRDefault="00115806" w:rsidP="004625E4">
            <w:pPr>
              <w:spacing w:line="240" w:lineRule="atLeast"/>
            </w:pPr>
            <w:r>
              <w:t xml:space="preserve">When a new lock is commanded from any source, the BCM sends the </w:t>
            </w:r>
            <w:proofErr w:type="spellStart"/>
            <w:r>
              <w:t>rollcode</w:t>
            </w:r>
            <w:proofErr w:type="spellEnd"/>
            <w:r>
              <w:t xml:space="preserve"> along with the locking command but in two separate CAN messages. The locking command is set to NULL once it is consumed and the </w:t>
            </w:r>
            <w:proofErr w:type="spellStart"/>
            <w:r>
              <w:t>rollcode</w:t>
            </w:r>
            <w:proofErr w:type="spellEnd"/>
            <w:r>
              <w:t xml:space="preserve"> is set to 0. Due to the CAN traffic and bandwidth, the </w:t>
            </w:r>
            <w:proofErr w:type="spellStart"/>
            <w:r>
              <w:t>rollcode</w:t>
            </w:r>
            <w:proofErr w:type="spellEnd"/>
            <w:r>
              <w:t xml:space="preserve"> may not make it onto the CAN bus. In the meantime, the E-Latch is looking for a </w:t>
            </w:r>
            <w:proofErr w:type="spellStart"/>
            <w:r>
              <w:t>Rollcode</w:t>
            </w:r>
            <w:proofErr w:type="spellEnd"/>
            <w:r>
              <w:t xml:space="preserve"> that matches one of 4 </w:t>
            </w:r>
            <w:proofErr w:type="spellStart"/>
            <w:r>
              <w:t>rollcodes</w:t>
            </w:r>
            <w:proofErr w:type="spellEnd"/>
            <w:r>
              <w:t xml:space="preserve"> they stored in order to execute the lock/unlock command and it will not do that since the </w:t>
            </w:r>
            <w:proofErr w:type="spellStart"/>
            <w:r>
              <w:t>rollcode</w:t>
            </w:r>
            <w:proofErr w:type="spellEnd"/>
            <w:r>
              <w:t xml:space="preserve"> that it sees is 0.</w:t>
            </w:r>
            <w:r>
              <w:br/>
            </w:r>
            <w:r>
              <w:br/>
              <w:t xml:space="preserve">1) When an unlock command is commanded from any source, the lock status is changed to UNLOCK_ALL. But since the </w:t>
            </w:r>
            <w:proofErr w:type="spellStart"/>
            <w:r>
              <w:t>rollcode</w:t>
            </w:r>
            <w:proofErr w:type="spellEnd"/>
            <w:r>
              <w:t xml:space="preserve"> that was placed onto the bus was 0, the E-Latch will not unlock the vehicle.  </w:t>
            </w:r>
            <w:proofErr w:type="gramStart"/>
            <w:r>
              <w:t>This is why</w:t>
            </w:r>
            <w:proofErr w:type="gramEnd"/>
            <w:r>
              <w:t xml:space="preserve"> the DAS button has to be pressed more than once in order for Unlock to occur.</w:t>
            </w:r>
            <w:r>
              <w:br/>
            </w:r>
            <w:r>
              <w:br/>
              <w:t>2) When a LOCK_ALL is commanded from any source, the Lock Status of is changed to LOCK_ALL. Since the alarm feature and the locking feature are both local to the BCM, the alarm will assume that the vehicle is  locked, and it will arm the alarm.</w:t>
            </w:r>
            <w:r>
              <w:br/>
            </w:r>
            <w:r>
              <w:lastRenderedPageBreak/>
              <w:t xml:space="preserve">In the meantime, the E-latches did not lock the vehicle because they did not see the </w:t>
            </w:r>
            <w:proofErr w:type="spellStart"/>
            <w:r>
              <w:t>rollcode</w:t>
            </w:r>
            <w:proofErr w:type="spellEnd"/>
            <w:r>
              <w:t xml:space="preserve"> that they were expecting and the doors remain unlocked.</w:t>
            </w:r>
            <w:r>
              <w:br/>
            </w:r>
            <w:r>
              <w:br/>
              <w:t>As a result, a user can open a door since the E-latches did not lock the doors. The alarm sees that a door became AJAR and since it is armed, it will trigger the alarm.</w:t>
            </w:r>
          </w:p>
        </w:tc>
        <w:tc>
          <w:tcPr>
            <w:tcW w:w="2118" w:type="dxa"/>
            <w:tcBorders>
              <w:top w:val="single" w:sz="4" w:space="0" w:color="auto"/>
              <w:left w:val="single" w:sz="4" w:space="0" w:color="auto"/>
              <w:bottom w:val="single" w:sz="4" w:space="0" w:color="auto"/>
              <w:right w:val="single" w:sz="4" w:space="0" w:color="auto"/>
            </w:tcBorders>
            <w:hideMark/>
          </w:tcPr>
          <w:p w14:paraId="0979D4F6" w14:textId="77777777" w:rsidR="00115806" w:rsidRDefault="00115806" w:rsidP="004625E4">
            <w:pPr>
              <w:spacing w:line="240" w:lineRule="atLeast"/>
            </w:pPr>
            <w:r>
              <w:lastRenderedPageBreak/>
              <w:t xml:space="preserve">ICA/PCA: Do not set the transmitted </w:t>
            </w:r>
            <w:proofErr w:type="spellStart"/>
            <w:r>
              <w:t>rollcode</w:t>
            </w:r>
            <w:proofErr w:type="spellEnd"/>
            <w:r>
              <w:t xml:space="preserve"> to 0 but rather send the </w:t>
            </w:r>
            <w:proofErr w:type="spellStart"/>
            <w:r>
              <w:t>rollcode</w:t>
            </w:r>
            <w:proofErr w:type="spellEnd"/>
            <w:r>
              <w:t xml:space="preserve"> that was transmitted by the E-latch even when the local lock/unlock command is set to NULL after it has been consumed.  This is included in RC01.</w:t>
            </w:r>
            <w:r>
              <w:br/>
            </w:r>
            <w:r>
              <w:br/>
              <w:t xml:space="preserve">Additional Future Robustness/PCA (coordinated change): Have the </w:t>
            </w:r>
            <w:proofErr w:type="spellStart"/>
            <w:r>
              <w:t>rollcode</w:t>
            </w:r>
            <w:proofErr w:type="spellEnd"/>
            <w:r>
              <w:t xml:space="preserve"> persist for a period of 50-100ms, and then set it to zero.  This was we ensure the </w:t>
            </w:r>
            <w:proofErr w:type="spellStart"/>
            <w:r>
              <w:t>rollcode</w:t>
            </w:r>
            <w:proofErr w:type="spellEnd"/>
            <w:r>
              <w:t xml:space="preserve"> will make it onto the bus irrespective of the bus load and bandwidth (and whether the BCM is asleep or not).  </w:t>
            </w:r>
            <w:proofErr w:type="gramStart"/>
            <w:r>
              <w:t>Also</w:t>
            </w:r>
            <w:proofErr w:type="gramEnd"/>
            <w:r>
              <w:t xml:space="preserve"> the E-Latch module has to NULL the transmitted </w:t>
            </w:r>
            <w:proofErr w:type="spellStart"/>
            <w:r>
              <w:t>rollcode</w:t>
            </w:r>
            <w:proofErr w:type="spellEnd"/>
            <w:r>
              <w:t xml:space="preserve"> in order to maintain vehicle security.</w:t>
            </w:r>
          </w:p>
        </w:tc>
      </w:tr>
      <w:tr w:rsidR="00115806" w14:paraId="06BC277A" w14:textId="77777777" w:rsidTr="00B913D0">
        <w:trPr>
          <w:trHeight w:val="2805"/>
        </w:trPr>
        <w:tc>
          <w:tcPr>
            <w:tcW w:w="1040" w:type="dxa"/>
            <w:tcBorders>
              <w:top w:val="single" w:sz="4" w:space="0" w:color="auto"/>
              <w:left w:val="single" w:sz="4" w:space="0" w:color="auto"/>
              <w:bottom w:val="single" w:sz="4" w:space="0" w:color="auto"/>
              <w:right w:val="single" w:sz="4" w:space="0" w:color="auto"/>
            </w:tcBorders>
            <w:hideMark/>
          </w:tcPr>
          <w:p w14:paraId="647DC25D"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796627F" w14:textId="77777777" w:rsidR="00115806" w:rsidRDefault="00115806" w:rsidP="004625E4">
            <w:pPr>
              <w:spacing w:line="240" w:lineRule="atLeast"/>
            </w:pPr>
            <w:r>
              <w:t xml:space="preserve">AIMS# 3797070 (BM-2758) </w:t>
            </w:r>
          </w:p>
        </w:tc>
        <w:tc>
          <w:tcPr>
            <w:tcW w:w="2161" w:type="dxa"/>
            <w:tcBorders>
              <w:top w:val="single" w:sz="4" w:space="0" w:color="auto"/>
              <w:left w:val="single" w:sz="4" w:space="0" w:color="auto"/>
              <w:bottom w:val="single" w:sz="4" w:space="0" w:color="auto"/>
              <w:right w:val="single" w:sz="4" w:space="0" w:color="auto"/>
            </w:tcBorders>
            <w:hideMark/>
          </w:tcPr>
          <w:p w14:paraId="6F4D6D83" w14:textId="77777777" w:rsidR="00115806" w:rsidRDefault="00115806" w:rsidP="004625E4">
            <w:pPr>
              <w:spacing w:line="240" w:lineRule="atLeast"/>
            </w:pPr>
            <w:r>
              <w:t>Vehicle will not lock/</w:t>
            </w:r>
            <w:proofErr w:type="gramStart"/>
            <w:r>
              <w:t>unlock(</w:t>
            </w:r>
            <w:proofErr w:type="gramEnd"/>
            <w:r>
              <w:t>may take multiple attempts) from PEPS.</w:t>
            </w:r>
          </w:p>
        </w:tc>
        <w:tc>
          <w:tcPr>
            <w:tcW w:w="1577" w:type="dxa"/>
            <w:tcBorders>
              <w:top w:val="single" w:sz="4" w:space="0" w:color="auto"/>
              <w:left w:val="single" w:sz="4" w:space="0" w:color="auto"/>
              <w:bottom w:val="single" w:sz="4" w:space="0" w:color="auto"/>
              <w:right w:val="single" w:sz="4" w:space="0" w:color="auto"/>
            </w:tcBorders>
            <w:hideMark/>
          </w:tcPr>
          <w:p w14:paraId="086F3075" w14:textId="77777777" w:rsidR="00115806" w:rsidRDefault="00115806" w:rsidP="004625E4">
            <w:pPr>
              <w:spacing w:line="240" w:lineRule="atLeast"/>
            </w:pPr>
            <w:r>
              <w:t>Door will not lock/unlock via passive entry</w:t>
            </w:r>
          </w:p>
        </w:tc>
        <w:tc>
          <w:tcPr>
            <w:tcW w:w="2175" w:type="dxa"/>
            <w:tcBorders>
              <w:top w:val="single" w:sz="4" w:space="0" w:color="auto"/>
              <w:left w:val="single" w:sz="4" w:space="0" w:color="auto"/>
              <w:bottom w:val="single" w:sz="4" w:space="0" w:color="auto"/>
              <w:right w:val="single" w:sz="4" w:space="0" w:color="auto"/>
            </w:tcBorders>
            <w:hideMark/>
          </w:tcPr>
          <w:p w14:paraId="2CA2A157" w14:textId="77777777" w:rsidR="00115806" w:rsidRDefault="00115806" w:rsidP="004625E4">
            <w:pPr>
              <w:spacing w:line="240" w:lineRule="atLeast"/>
            </w:pPr>
            <w:r>
              <w:t>1)BCM is ignoring the passive entry request for locking/unlocking due to a high ignore time and lower polling rate.</w:t>
            </w:r>
            <w:r>
              <w:br/>
            </w:r>
            <w:r>
              <w:br/>
              <w:t>2)BCM is not sending the Roll Code along with the lock/unlock CAN message</w:t>
            </w:r>
            <w:r>
              <w:br/>
            </w:r>
            <w:r>
              <w:br/>
              <w:t>3)There is a fault in the BCM where the PEPS signal is getting stuck in the BCM software state machine</w:t>
            </w:r>
          </w:p>
        </w:tc>
        <w:tc>
          <w:tcPr>
            <w:tcW w:w="2118" w:type="dxa"/>
            <w:tcBorders>
              <w:top w:val="single" w:sz="4" w:space="0" w:color="auto"/>
              <w:left w:val="single" w:sz="4" w:space="0" w:color="auto"/>
              <w:bottom w:val="single" w:sz="4" w:space="0" w:color="auto"/>
              <w:right w:val="single" w:sz="4" w:space="0" w:color="auto"/>
            </w:tcBorders>
            <w:hideMark/>
          </w:tcPr>
          <w:p w14:paraId="76146037" w14:textId="77777777" w:rsidR="00115806" w:rsidRDefault="00115806" w:rsidP="004625E4">
            <w:pPr>
              <w:spacing w:line="240" w:lineRule="atLeast"/>
            </w:pPr>
            <w:r>
              <w:t>1)ELatch will transmit a value of "E" during the startup message.  This will set the ignore time to 80mSec.  BCM will increase the polling rate to 1000mSec</w:t>
            </w:r>
            <w:r>
              <w:br/>
            </w:r>
            <w:r>
              <w:br/>
            </w:r>
            <w:proofErr w:type="gramStart"/>
            <w:r>
              <w:t>2)BCM</w:t>
            </w:r>
            <w:proofErr w:type="gramEnd"/>
            <w:r>
              <w:t xml:space="preserve"> will not null the roll code</w:t>
            </w:r>
            <w:r>
              <w:br/>
            </w:r>
            <w:r>
              <w:br/>
              <w:t>3)BCM software update to correct the issue</w:t>
            </w:r>
          </w:p>
        </w:tc>
      </w:tr>
      <w:tr w:rsidR="00115806" w14:paraId="771D599E"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7B4332C8"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C001D16" w14:textId="77777777" w:rsidR="00115806" w:rsidRDefault="00115806" w:rsidP="004625E4">
            <w:pPr>
              <w:spacing w:line="240" w:lineRule="atLeast"/>
            </w:pPr>
            <w:r>
              <w:t> </w:t>
            </w:r>
          </w:p>
        </w:tc>
        <w:tc>
          <w:tcPr>
            <w:tcW w:w="2161" w:type="dxa"/>
            <w:tcBorders>
              <w:top w:val="single" w:sz="4" w:space="0" w:color="auto"/>
              <w:left w:val="single" w:sz="4" w:space="0" w:color="auto"/>
              <w:bottom w:val="single" w:sz="4" w:space="0" w:color="auto"/>
              <w:right w:val="single" w:sz="4" w:space="0" w:color="auto"/>
            </w:tcBorders>
            <w:hideMark/>
          </w:tcPr>
          <w:p w14:paraId="0B68CDB5" w14:textId="77777777" w:rsidR="00115806" w:rsidRDefault="00115806" w:rsidP="004625E4">
            <w:pPr>
              <w:spacing w:line="240" w:lineRule="atLeast"/>
            </w:pPr>
            <w:r>
              <w:t>Double Lock is not set when the DAS Passive Lock Switch is pressed (EU RHD vehicle only)</w:t>
            </w:r>
          </w:p>
        </w:tc>
        <w:tc>
          <w:tcPr>
            <w:tcW w:w="1577" w:type="dxa"/>
            <w:tcBorders>
              <w:top w:val="single" w:sz="4" w:space="0" w:color="auto"/>
              <w:left w:val="single" w:sz="4" w:space="0" w:color="auto"/>
              <w:bottom w:val="single" w:sz="4" w:space="0" w:color="auto"/>
              <w:right w:val="single" w:sz="4" w:space="0" w:color="auto"/>
            </w:tcBorders>
            <w:hideMark/>
          </w:tcPr>
          <w:p w14:paraId="4EA83DC5" w14:textId="77777777" w:rsidR="00115806" w:rsidRDefault="00115806" w:rsidP="004625E4">
            <w:pPr>
              <w:spacing w:line="240" w:lineRule="atLeast"/>
            </w:pPr>
            <w:r>
              <w:t>Vehicle will not Double Lock from PEPS Switch on DAS</w:t>
            </w:r>
          </w:p>
        </w:tc>
        <w:tc>
          <w:tcPr>
            <w:tcW w:w="2175" w:type="dxa"/>
            <w:tcBorders>
              <w:top w:val="single" w:sz="4" w:space="0" w:color="auto"/>
              <w:left w:val="single" w:sz="4" w:space="0" w:color="auto"/>
              <w:bottom w:val="single" w:sz="4" w:space="0" w:color="auto"/>
              <w:right w:val="single" w:sz="4" w:space="0" w:color="auto"/>
            </w:tcBorders>
            <w:hideMark/>
          </w:tcPr>
          <w:p w14:paraId="27567E11" w14:textId="77777777" w:rsidR="00115806" w:rsidRDefault="00115806" w:rsidP="004625E4">
            <w:pPr>
              <w:spacing w:line="240" w:lineRule="atLeast"/>
            </w:pPr>
            <w:r>
              <w:t>BCM was not programed to DL from this request.</w:t>
            </w:r>
          </w:p>
        </w:tc>
        <w:tc>
          <w:tcPr>
            <w:tcW w:w="2118" w:type="dxa"/>
            <w:tcBorders>
              <w:top w:val="single" w:sz="4" w:space="0" w:color="auto"/>
              <w:left w:val="single" w:sz="4" w:space="0" w:color="auto"/>
              <w:bottom w:val="single" w:sz="4" w:space="0" w:color="auto"/>
              <w:right w:val="single" w:sz="4" w:space="0" w:color="auto"/>
            </w:tcBorders>
            <w:hideMark/>
          </w:tcPr>
          <w:p w14:paraId="3C2F214D" w14:textId="77777777" w:rsidR="00115806" w:rsidRDefault="00115806" w:rsidP="004625E4">
            <w:pPr>
              <w:spacing w:line="240" w:lineRule="atLeast"/>
            </w:pPr>
            <w:r>
              <w:t>Update the BCM software to accept the DAS press as a Double Lock request for the EU RHD vehicles.</w:t>
            </w:r>
          </w:p>
        </w:tc>
      </w:tr>
      <w:tr w:rsidR="00115806" w14:paraId="480405F6"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3C03E9A6"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7D276AD4" w14:textId="77777777" w:rsidR="00115806" w:rsidRDefault="00115806" w:rsidP="004625E4">
            <w:pPr>
              <w:spacing w:line="240" w:lineRule="atLeast"/>
            </w:pPr>
            <w:r>
              <w:t> </w:t>
            </w:r>
          </w:p>
        </w:tc>
        <w:tc>
          <w:tcPr>
            <w:tcW w:w="2161" w:type="dxa"/>
            <w:tcBorders>
              <w:top w:val="single" w:sz="4" w:space="0" w:color="auto"/>
              <w:left w:val="single" w:sz="4" w:space="0" w:color="auto"/>
              <w:bottom w:val="single" w:sz="4" w:space="0" w:color="auto"/>
              <w:right w:val="single" w:sz="4" w:space="0" w:color="auto"/>
            </w:tcBorders>
            <w:hideMark/>
          </w:tcPr>
          <w:p w14:paraId="6C3A4BF0" w14:textId="77777777" w:rsidR="00115806" w:rsidRDefault="00115806" w:rsidP="004625E4">
            <w:pPr>
              <w:spacing w:line="240" w:lineRule="atLeast"/>
            </w:pPr>
            <w:r>
              <w:t>Vehicle will not lock/</w:t>
            </w:r>
            <w:proofErr w:type="gramStart"/>
            <w:r>
              <w:t>unlock(</w:t>
            </w:r>
            <w:proofErr w:type="gramEnd"/>
            <w:r>
              <w:t>may take multiple attempts) from PEPS.</w:t>
            </w:r>
          </w:p>
        </w:tc>
        <w:tc>
          <w:tcPr>
            <w:tcW w:w="1577" w:type="dxa"/>
            <w:tcBorders>
              <w:top w:val="single" w:sz="4" w:space="0" w:color="auto"/>
              <w:left w:val="single" w:sz="4" w:space="0" w:color="auto"/>
              <w:bottom w:val="single" w:sz="4" w:space="0" w:color="auto"/>
              <w:right w:val="single" w:sz="4" w:space="0" w:color="auto"/>
            </w:tcBorders>
            <w:hideMark/>
          </w:tcPr>
          <w:p w14:paraId="13801905" w14:textId="77777777" w:rsidR="00115806" w:rsidRDefault="00115806" w:rsidP="004625E4">
            <w:pPr>
              <w:spacing w:line="240" w:lineRule="atLeast"/>
            </w:pPr>
            <w:r>
              <w:t>Door will not lock/unlock via passive entry</w:t>
            </w:r>
          </w:p>
        </w:tc>
        <w:tc>
          <w:tcPr>
            <w:tcW w:w="2175" w:type="dxa"/>
            <w:tcBorders>
              <w:top w:val="single" w:sz="4" w:space="0" w:color="auto"/>
              <w:left w:val="single" w:sz="4" w:space="0" w:color="auto"/>
              <w:bottom w:val="single" w:sz="4" w:space="0" w:color="auto"/>
              <w:right w:val="single" w:sz="4" w:space="0" w:color="auto"/>
            </w:tcBorders>
            <w:hideMark/>
          </w:tcPr>
          <w:p w14:paraId="344C9EC6" w14:textId="77777777" w:rsidR="00115806" w:rsidRDefault="00115806" w:rsidP="004625E4">
            <w:pPr>
              <w:spacing w:line="240" w:lineRule="atLeast"/>
            </w:pPr>
            <w:r>
              <w:t>There is an air gap between the capacitive sensor and the PMMA applique</w:t>
            </w:r>
          </w:p>
        </w:tc>
        <w:tc>
          <w:tcPr>
            <w:tcW w:w="2118" w:type="dxa"/>
            <w:tcBorders>
              <w:top w:val="single" w:sz="4" w:space="0" w:color="auto"/>
              <w:left w:val="single" w:sz="4" w:space="0" w:color="auto"/>
              <w:bottom w:val="single" w:sz="4" w:space="0" w:color="auto"/>
              <w:right w:val="single" w:sz="4" w:space="0" w:color="auto"/>
            </w:tcBorders>
            <w:hideMark/>
          </w:tcPr>
          <w:p w14:paraId="7A73D01E" w14:textId="77777777" w:rsidR="00115806" w:rsidRDefault="00115806" w:rsidP="004625E4">
            <w:pPr>
              <w:spacing w:line="240" w:lineRule="atLeast"/>
            </w:pPr>
            <w:r>
              <w:t>Supplier to define the proper torque specification for fastener assembly of DAS to applique.  This may be different from NA to China due to applique material change.</w:t>
            </w:r>
          </w:p>
        </w:tc>
      </w:tr>
      <w:tr w:rsidR="00115806" w14:paraId="2575FAEE" w14:textId="77777777" w:rsidTr="00B913D0">
        <w:trPr>
          <w:trHeight w:val="255"/>
        </w:trPr>
        <w:tc>
          <w:tcPr>
            <w:tcW w:w="1040" w:type="dxa"/>
            <w:tcBorders>
              <w:top w:val="single" w:sz="4" w:space="0" w:color="auto"/>
              <w:left w:val="single" w:sz="4" w:space="0" w:color="auto"/>
              <w:bottom w:val="single" w:sz="4" w:space="0" w:color="auto"/>
              <w:right w:val="single" w:sz="4" w:space="0" w:color="auto"/>
            </w:tcBorders>
            <w:hideMark/>
          </w:tcPr>
          <w:p w14:paraId="39D687E5" w14:textId="77777777" w:rsidR="00115806" w:rsidRDefault="00115806" w:rsidP="004625E4">
            <w:pPr>
              <w:spacing w:line="240" w:lineRule="atLeast"/>
              <w:rPr>
                <w:b/>
                <w:bCs/>
              </w:rPr>
            </w:pPr>
            <w:r>
              <w:rPr>
                <w:b/>
                <w:bCs/>
              </w:rPr>
              <w:t> </w:t>
            </w:r>
          </w:p>
        </w:tc>
        <w:tc>
          <w:tcPr>
            <w:tcW w:w="1328" w:type="dxa"/>
            <w:tcBorders>
              <w:top w:val="single" w:sz="4" w:space="0" w:color="auto"/>
              <w:left w:val="single" w:sz="4" w:space="0" w:color="auto"/>
              <w:bottom w:val="single" w:sz="4" w:space="0" w:color="auto"/>
              <w:right w:val="single" w:sz="4" w:space="0" w:color="auto"/>
            </w:tcBorders>
            <w:hideMark/>
          </w:tcPr>
          <w:p w14:paraId="76283ECB" w14:textId="77777777" w:rsidR="00115806" w:rsidRDefault="00115806" w:rsidP="004625E4">
            <w:pPr>
              <w:spacing w:line="240" w:lineRule="atLeast"/>
              <w:rPr>
                <w:b/>
                <w:bCs/>
              </w:rPr>
            </w:pPr>
            <w:r>
              <w:rPr>
                <w:b/>
                <w:bCs/>
              </w:rPr>
              <w:t> </w:t>
            </w:r>
          </w:p>
        </w:tc>
        <w:tc>
          <w:tcPr>
            <w:tcW w:w="2161" w:type="dxa"/>
            <w:tcBorders>
              <w:top w:val="single" w:sz="4" w:space="0" w:color="auto"/>
              <w:left w:val="single" w:sz="4" w:space="0" w:color="auto"/>
              <w:bottom w:val="single" w:sz="4" w:space="0" w:color="auto"/>
              <w:right w:val="single" w:sz="4" w:space="0" w:color="auto"/>
            </w:tcBorders>
            <w:hideMark/>
          </w:tcPr>
          <w:p w14:paraId="00FDF373" w14:textId="77777777" w:rsidR="00115806" w:rsidRDefault="00115806" w:rsidP="004625E4">
            <w:pPr>
              <w:spacing w:line="240" w:lineRule="atLeast"/>
              <w:rPr>
                <w:b/>
                <w:bCs/>
              </w:rPr>
            </w:pPr>
            <w:r>
              <w:rPr>
                <w:b/>
                <w:bCs/>
              </w:rPr>
              <w:t>4. Field Quality Data (Warranty; GQRS)</w:t>
            </w:r>
          </w:p>
        </w:tc>
        <w:tc>
          <w:tcPr>
            <w:tcW w:w="1577" w:type="dxa"/>
            <w:tcBorders>
              <w:top w:val="single" w:sz="4" w:space="0" w:color="auto"/>
              <w:left w:val="single" w:sz="4" w:space="0" w:color="auto"/>
              <w:bottom w:val="single" w:sz="4" w:space="0" w:color="auto"/>
              <w:right w:val="single" w:sz="4" w:space="0" w:color="auto"/>
            </w:tcBorders>
            <w:hideMark/>
          </w:tcPr>
          <w:p w14:paraId="29714670" w14:textId="77777777" w:rsidR="00115806" w:rsidRDefault="00115806" w:rsidP="004625E4">
            <w:pPr>
              <w:spacing w:line="240" w:lineRule="atLeast"/>
              <w:rPr>
                <w:b/>
                <w:bCs/>
              </w:rPr>
            </w:pPr>
            <w:r>
              <w:rPr>
                <w:b/>
                <w:bCs/>
              </w:rPr>
              <w:t> </w:t>
            </w:r>
          </w:p>
        </w:tc>
        <w:tc>
          <w:tcPr>
            <w:tcW w:w="2175" w:type="dxa"/>
            <w:tcBorders>
              <w:top w:val="single" w:sz="4" w:space="0" w:color="auto"/>
              <w:left w:val="single" w:sz="4" w:space="0" w:color="auto"/>
              <w:bottom w:val="single" w:sz="4" w:space="0" w:color="auto"/>
              <w:right w:val="single" w:sz="4" w:space="0" w:color="auto"/>
            </w:tcBorders>
            <w:hideMark/>
          </w:tcPr>
          <w:p w14:paraId="79A81159" w14:textId="77777777" w:rsidR="00115806" w:rsidRDefault="00115806" w:rsidP="004625E4">
            <w:pPr>
              <w:spacing w:line="240" w:lineRule="atLeast"/>
              <w:rPr>
                <w:b/>
                <w:bCs/>
              </w:rPr>
            </w:pPr>
            <w:r>
              <w:rPr>
                <w:b/>
                <w:bCs/>
              </w:rPr>
              <w:t> </w:t>
            </w:r>
          </w:p>
        </w:tc>
        <w:tc>
          <w:tcPr>
            <w:tcW w:w="2118" w:type="dxa"/>
            <w:tcBorders>
              <w:top w:val="single" w:sz="4" w:space="0" w:color="auto"/>
              <w:left w:val="single" w:sz="4" w:space="0" w:color="auto"/>
              <w:bottom w:val="single" w:sz="4" w:space="0" w:color="auto"/>
              <w:right w:val="single" w:sz="4" w:space="0" w:color="auto"/>
            </w:tcBorders>
            <w:hideMark/>
          </w:tcPr>
          <w:p w14:paraId="3FAE86CB" w14:textId="77777777" w:rsidR="00115806" w:rsidRDefault="00115806" w:rsidP="004625E4">
            <w:pPr>
              <w:spacing w:line="240" w:lineRule="atLeast"/>
              <w:rPr>
                <w:b/>
                <w:bCs/>
              </w:rPr>
            </w:pPr>
            <w:r>
              <w:rPr>
                <w:b/>
                <w:bCs/>
              </w:rPr>
              <w:t> </w:t>
            </w:r>
          </w:p>
        </w:tc>
      </w:tr>
      <w:tr w:rsidR="00115806" w14:paraId="5FC8BC2B"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3A28467E"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62514EF"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47A0E167" w14:textId="77777777" w:rsidR="00115806" w:rsidRDefault="00115806" w:rsidP="004625E4">
            <w:pPr>
              <w:spacing w:line="240" w:lineRule="atLeast"/>
            </w:pPr>
            <w:r>
              <w:t>Cinch motor binds and won't return to the home position</w:t>
            </w:r>
          </w:p>
        </w:tc>
        <w:tc>
          <w:tcPr>
            <w:tcW w:w="1577" w:type="dxa"/>
            <w:tcBorders>
              <w:top w:val="single" w:sz="4" w:space="0" w:color="auto"/>
              <w:left w:val="single" w:sz="4" w:space="0" w:color="auto"/>
              <w:bottom w:val="single" w:sz="4" w:space="0" w:color="auto"/>
              <w:right w:val="single" w:sz="4" w:space="0" w:color="auto"/>
            </w:tcBorders>
            <w:hideMark/>
          </w:tcPr>
          <w:p w14:paraId="01F3F853" w14:textId="77777777" w:rsidR="00115806" w:rsidRDefault="00115806" w:rsidP="004625E4">
            <w:pPr>
              <w:spacing w:line="240" w:lineRule="atLeast"/>
            </w:pPr>
            <w:r>
              <w:t xml:space="preserve">Will not cinch.  DTC set - cluster message "see dealer for </w:t>
            </w:r>
            <w:proofErr w:type="spellStart"/>
            <w:r>
              <w:lastRenderedPageBreak/>
              <w:t>servce</w:t>
            </w:r>
            <w:proofErr w:type="spellEnd"/>
            <w:r>
              <w:t>"</w:t>
            </w:r>
          </w:p>
        </w:tc>
        <w:tc>
          <w:tcPr>
            <w:tcW w:w="2175" w:type="dxa"/>
            <w:tcBorders>
              <w:top w:val="single" w:sz="4" w:space="0" w:color="auto"/>
              <w:left w:val="single" w:sz="4" w:space="0" w:color="auto"/>
              <w:bottom w:val="single" w:sz="4" w:space="0" w:color="auto"/>
              <w:right w:val="single" w:sz="4" w:space="0" w:color="auto"/>
            </w:tcBorders>
            <w:hideMark/>
          </w:tcPr>
          <w:p w14:paraId="078A3BB5" w14:textId="77777777" w:rsidR="00115806" w:rsidRDefault="00115806" w:rsidP="004625E4">
            <w:pPr>
              <w:spacing w:line="240" w:lineRule="atLeast"/>
            </w:pPr>
            <w:r>
              <w:lastRenderedPageBreak/>
              <w:t xml:space="preserve">Ice forms in the cinch cable at the motor end.  This prevent the cinch lever return spring from being </w:t>
            </w:r>
            <w:r>
              <w:lastRenderedPageBreak/>
              <w:t xml:space="preserve">able to pull the cable back through the </w:t>
            </w:r>
            <w:proofErr w:type="spellStart"/>
            <w:r>
              <w:t>condiut</w:t>
            </w:r>
            <w:proofErr w:type="spellEnd"/>
            <w:r>
              <w:t>.  The cinch lever does not reach the home position.</w:t>
            </w:r>
          </w:p>
        </w:tc>
        <w:tc>
          <w:tcPr>
            <w:tcW w:w="2118" w:type="dxa"/>
            <w:tcBorders>
              <w:top w:val="single" w:sz="4" w:space="0" w:color="auto"/>
              <w:left w:val="single" w:sz="4" w:space="0" w:color="auto"/>
              <w:bottom w:val="single" w:sz="4" w:space="0" w:color="auto"/>
              <w:right w:val="single" w:sz="4" w:space="0" w:color="auto"/>
            </w:tcBorders>
            <w:hideMark/>
          </w:tcPr>
          <w:p w14:paraId="5D214108" w14:textId="77777777" w:rsidR="00115806" w:rsidRDefault="00115806" w:rsidP="004625E4">
            <w:pPr>
              <w:spacing w:line="240" w:lineRule="atLeast"/>
            </w:pPr>
            <w:r>
              <w:lastRenderedPageBreak/>
              <w:t xml:space="preserve">Add a wiper boot to the end of the cable to prevent water from entering at the end of the cable (motor </w:t>
            </w:r>
            <w:r>
              <w:lastRenderedPageBreak/>
              <w:t>end).</w:t>
            </w:r>
          </w:p>
        </w:tc>
      </w:tr>
      <w:tr w:rsidR="00115806" w14:paraId="586718E3"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32E79A3C" w14:textId="77777777" w:rsidR="00115806" w:rsidRDefault="00115806" w:rsidP="004625E4">
            <w:pPr>
              <w:spacing w:line="240" w:lineRule="atLeast"/>
            </w:pPr>
            <w:r>
              <w:lastRenderedPageBreak/>
              <w:t>D544</w:t>
            </w:r>
          </w:p>
        </w:tc>
        <w:tc>
          <w:tcPr>
            <w:tcW w:w="1328" w:type="dxa"/>
            <w:tcBorders>
              <w:top w:val="single" w:sz="4" w:space="0" w:color="auto"/>
              <w:left w:val="single" w:sz="4" w:space="0" w:color="auto"/>
              <w:bottom w:val="single" w:sz="4" w:space="0" w:color="auto"/>
              <w:right w:val="single" w:sz="4" w:space="0" w:color="auto"/>
            </w:tcBorders>
            <w:hideMark/>
          </w:tcPr>
          <w:p w14:paraId="7A14B6C0"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07B3E47B" w14:textId="77777777" w:rsidR="00115806" w:rsidRDefault="00115806" w:rsidP="004625E4">
            <w:pPr>
              <w:spacing w:line="240" w:lineRule="atLeast"/>
            </w:pPr>
            <w:r>
              <w:t>Cinch motor binds and won't return to the home position</w:t>
            </w:r>
          </w:p>
        </w:tc>
        <w:tc>
          <w:tcPr>
            <w:tcW w:w="1577" w:type="dxa"/>
            <w:tcBorders>
              <w:top w:val="single" w:sz="4" w:space="0" w:color="auto"/>
              <w:left w:val="single" w:sz="4" w:space="0" w:color="auto"/>
              <w:bottom w:val="single" w:sz="4" w:space="0" w:color="auto"/>
              <w:right w:val="single" w:sz="4" w:space="0" w:color="auto"/>
            </w:tcBorders>
            <w:hideMark/>
          </w:tcPr>
          <w:p w14:paraId="1B50F88F" w14:textId="77777777" w:rsidR="00115806" w:rsidRDefault="00115806" w:rsidP="004625E4">
            <w:pPr>
              <w:spacing w:line="240" w:lineRule="atLeast"/>
            </w:pPr>
            <w:r>
              <w:t xml:space="preserve">Will not cinch.  DTC set - cluster message "see dealer for </w:t>
            </w:r>
            <w:proofErr w:type="spellStart"/>
            <w:r>
              <w:t>servce</w:t>
            </w:r>
            <w:proofErr w:type="spellEnd"/>
            <w:r>
              <w:t>"</w:t>
            </w:r>
          </w:p>
        </w:tc>
        <w:tc>
          <w:tcPr>
            <w:tcW w:w="2175" w:type="dxa"/>
            <w:tcBorders>
              <w:top w:val="single" w:sz="4" w:space="0" w:color="auto"/>
              <w:left w:val="single" w:sz="4" w:space="0" w:color="auto"/>
              <w:bottom w:val="single" w:sz="4" w:space="0" w:color="auto"/>
              <w:right w:val="single" w:sz="4" w:space="0" w:color="auto"/>
            </w:tcBorders>
            <w:hideMark/>
          </w:tcPr>
          <w:p w14:paraId="0C5C506E" w14:textId="77777777" w:rsidR="00115806" w:rsidRDefault="00115806" w:rsidP="004625E4">
            <w:pPr>
              <w:spacing w:line="240" w:lineRule="atLeast"/>
            </w:pPr>
            <w:r>
              <w:t>Water entry from the gearbox/drum area.  This causes corrosion within the motor and prevents the motor shaft from rotating</w:t>
            </w:r>
          </w:p>
        </w:tc>
        <w:tc>
          <w:tcPr>
            <w:tcW w:w="2118" w:type="dxa"/>
            <w:tcBorders>
              <w:top w:val="single" w:sz="4" w:space="0" w:color="auto"/>
              <w:left w:val="single" w:sz="4" w:space="0" w:color="auto"/>
              <w:bottom w:val="single" w:sz="4" w:space="0" w:color="auto"/>
              <w:right w:val="single" w:sz="4" w:space="0" w:color="auto"/>
            </w:tcBorders>
            <w:hideMark/>
          </w:tcPr>
          <w:p w14:paraId="4C865491" w14:textId="77777777" w:rsidR="00115806" w:rsidRDefault="00115806" w:rsidP="004625E4">
            <w:pPr>
              <w:spacing w:line="240" w:lineRule="atLeast"/>
            </w:pPr>
            <w:r>
              <w:t>Revise the O-Ring seal around the drum</w:t>
            </w:r>
          </w:p>
        </w:tc>
      </w:tr>
      <w:tr w:rsidR="00115806" w14:paraId="48444CDA"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0632B0FB"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1BC51F7"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10A16732" w14:textId="77777777" w:rsidR="00115806" w:rsidRDefault="00115806" w:rsidP="004625E4">
            <w:pPr>
              <w:spacing w:line="240" w:lineRule="atLeast"/>
            </w:pPr>
            <w:r>
              <w:t>Cinch mechanism binds and won't return to the home position</w:t>
            </w:r>
          </w:p>
        </w:tc>
        <w:tc>
          <w:tcPr>
            <w:tcW w:w="1577" w:type="dxa"/>
            <w:tcBorders>
              <w:top w:val="single" w:sz="4" w:space="0" w:color="auto"/>
              <w:left w:val="single" w:sz="4" w:space="0" w:color="auto"/>
              <w:bottom w:val="single" w:sz="4" w:space="0" w:color="auto"/>
              <w:right w:val="single" w:sz="4" w:space="0" w:color="auto"/>
            </w:tcBorders>
            <w:hideMark/>
          </w:tcPr>
          <w:p w14:paraId="1B00A350" w14:textId="77777777" w:rsidR="00115806" w:rsidRDefault="00115806" w:rsidP="004625E4">
            <w:pPr>
              <w:spacing w:line="240" w:lineRule="atLeast"/>
            </w:pPr>
            <w:r>
              <w:t xml:space="preserve">Will not cinch.  DTC set - cluster message "see dealer for </w:t>
            </w:r>
            <w:proofErr w:type="spellStart"/>
            <w:r>
              <w:t>servce</w:t>
            </w:r>
            <w:proofErr w:type="spellEnd"/>
            <w:r>
              <w:t>"</w:t>
            </w:r>
          </w:p>
        </w:tc>
        <w:tc>
          <w:tcPr>
            <w:tcW w:w="2175" w:type="dxa"/>
            <w:tcBorders>
              <w:top w:val="single" w:sz="4" w:space="0" w:color="auto"/>
              <w:left w:val="single" w:sz="4" w:space="0" w:color="auto"/>
              <w:bottom w:val="single" w:sz="4" w:space="0" w:color="auto"/>
              <w:right w:val="single" w:sz="4" w:space="0" w:color="auto"/>
            </w:tcBorders>
            <w:hideMark/>
          </w:tcPr>
          <w:p w14:paraId="0285E5BE" w14:textId="77777777" w:rsidR="00115806" w:rsidRDefault="00115806" w:rsidP="004625E4">
            <w:pPr>
              <w:spacing w:line="240" w:lineRule="atLeast"/>
            </w:pPr>
            <w:r>
              <w:t xml:space="preserve">Cinch cable end fitting </w:t>
            </w:r>
            <w:proofErr w:type="gramStart"/>
            <w:r>
              <w:t>breaks(</w:t>
            </w:r>
            <w:proofErr w:type="gramEnd"/>
            <w:r>
              <w:t>latch side).  Handling damage.  Side load/excessive load to the cable end fitting causes the break.</w:t>
            </w:r>
          </w:p>
        </w:tc>
        <w:tc>
          <w:tcPr>
            <w:tcW w:w="2118" w:type="dxa"/>
            <w:tcBorders>
              <w:top w:val="single" w:sz="4" w:space="0" w:color="auto"/>
              <w:left w:val="single" w:sz="4" w:space="0" w:color="auto"/>
              <w:bottom w:val="single" w:sz="4" w:space="0" w:color="auto"/>
              <w:right w:val="single" w:sz="4" w:space="0" w:color="auto"/>
            </w:tcBorders>
            <w:hideMark/>
          </w:tcPr>
          <w:p w14:paraId="65CB6DE8" w14:textId="77777777" w:rsidR="00115806" w:rsidRDefault="00115806" w:rsidP="004625E4">
            <w:pPr>
              <w:spacing w:line="240" w:lineRule="atLeast"/>
            </w:pPr>
            <w:r>
              <w:t xml:space="preserve">Increase the </w:t>
            </w:r>
            <w:proofErr w:type="spellStart"/>
            <w:r>
              <w:t>interrior</w:t>
            </w:r>
            <w:proofErr w:type="spellEnd"/>
            <w:r>
              <w:t xml:space="preserve"> radius on the end fitting @ where it snaps into the </w:t>
            </w:r>
            <w:proofErr w:type="spellStart"/>
            <w:r>
              <w:t>frameplate</w:t>
            </w:r>
            <w:proofErr w:type="spellEnd"/>
          </w:p>
        </w:tc>
      </w:tr>
      <w:tr w:rsidR="00115806" w14:paraId="09F145CF"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7F45236E"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A6D23CE"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68035E97" w14:textId="77777777" w:rsidR="00115806" w:rsidRDefault="00115806" w:rsidP="004625E4">
            <w:pPr>
              <w:spacing w:line="240" w:lineRule="atLeast"/>
            </w:pPr>
            <w:r>
              <w:t>Door latch will not communicate</w:t>
            </w:r>
          </w:p>
        </w:tc>
        <w:tc>
          <w:tcPr>
            <w:tcW w:w="1577" w:type="dxa"/>
            <w:tcBorders>
              <w:top w:val="single" w:sz="4" w:space="0" w:color="auto"/>
              <w:left w:val="single" w:sz="4" w:space="0" w:color="auto"/>
              <w:bottom w:val="single" w:sz="4" w:space="0" w:color="auto"/>
              <w:right w:val="single" w:sz="4" w:space="0" w:color="auto"/>
            </w:tcBorders>
            <w:hideMark/>
          </w:tcPr>
          <w:p w14:paraId="6450AF01" w14:textId="77777777" w:rsidR="00115806" w:rsidRDefault="00115806" w:rsidP="004625E4">
            <w:pPr>
              <w:spacing w:line="240" w:lineRule="atLeast"/>
            </w:pPr>
            <w:r>
              <w:t>Latch will not operate electrically.  DTC set</w:t>
            </w:r>
          </w:p>
        </w:tc>
        <w:tc>
          <w:tcPr>
            <w:tcW w:w="2175" w:type="dxa"/>
            <w:tcBorders>
              <w:top w:val="single" w:sz="4" w:space="0" w:color="auto"/>
              <w:left w:val="single" w:sz="4" w:space="0" w:color="auto"/>
              <w:bottom w:val="single" w:sz="4" w:space="0" w:color="auto"/>
              <w:right w:val="single" w:sz="4" w:space="0" w:color="auto"/>
            </w:tcBorders>
            <w:hideMark/>
          </w:tcPr>
          <w:p w14:paraId="0656A5A3" w14:textId="77777777" w:rsidR="00115806" w:rsidRDefault="00115806" w:rsidP="004625E4">
            <w:pPr>
              <w:spacing w:line="240" w:lineRule="atLeast"/>
            </w:pPr>
            <w:r>
              <w:t xml:space="preserve">Latch </w:t>
            </w:r>
            <w:proofErr w:type="gramStart"/>
            <w:r>
              <w:t>connector(</w:t>
            </w:r>
            <w:proofErr w:type="gramEnd"/>
            <w:r>
              <w:t>harness side connector) not assembled properly at the door line</w:t>
            </w:r>
          </w:p>
        </w:tc>
        <w:tc>
          <w:tcPr>
            <w:tcW w:w="2118" w:type="dxa"/>
            <w:tcBorders>
              <w:top w:val="single" w:sz="4" w:space="0" w:color="auto"/>
              <w:left w:val="single" w:sz="4" w:space="0" w:color="auto"/>
              <w:bottom w:val="single" w:sz="4" w:space="0" w:color="auto"/>
              <w:right w:val="single" w:sz="4" w:space="0" w:color="auto"/>
            </w:tcBorders>
            <w:hideMark/>
          </w:tcPr>
          <w:p w14:paraId="451D23C0" w14:textId="77777777" w:rsidR="00115806" w:rsidRDefault="00115806" w:rsidP="004625E4">
            <w:pPr>
              <w:spacing w:line="240" w:lineRule="atLeast"/>
            </w:pPr>
            <w:r>
              <w:t>Added check at the door line to ensure proper connection</w:t>
            </w:r>
          </w:p>
        </w:tc>
      </w:tr>
      <w:tr w:rsidR="00115806" w14:paraId="713D9204"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080FCD80"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614B5CEC"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2338B722" w14:textId="77777777" w:rsidR="00115806" w:rsidRDefault="00115806" w:rsidP="004625E4">
            <w:pPr>
              <w:spacing w:line="240" w:lineRule="atLeast"/>
            </w:pPr>
            <w:r>
              <w:t>Door will not unlatch from the outside release</w:t>
            </w:r>
          </w:p>
        </w:tc>
        <w:tc>
          <w:tcPr>
            <w:tcW w:w="1577" w:type="dxa"/>
            <w:tcBorders>
              <w:top w:val="single" w:sz="4" w:space="0" w:color="auto"/>
              <w:left w:val="single" w:sz="4" w:space="0" w:color="auto"/>
              <w:bottom w:val="single" w:sz="4" w:space="0" w:color="auto"/>
              <w:right w:val="single" w:sz="4" w:space="0" w:color="auto"/>
            </w:tcBorders>
            <w:hideMark/>
          </w:tcPr>
          <w:p w14:paraId="51D64E52" w14:textId="77777777" w:rsidR="00115806" w:rsidRDefault="00115806" w:rsidP="004625E4">
            <w:pPr>
              <w:spacing w:line="240" w:lineRule="atLeast"/>
            </w:pPr>
            <w:r>
              <w:t>Latch will not operate electrically</w:t>
            </w:r>
          </w:p>
        </w:tc>
        <w:tc>
          <w:tcPr>
            <w:tcW w:w="2175" w:type="dxa"/>
            <w:tcBorders>
              <w:top w:val="single" w:sz="4" w:space="0" w:color="auto"/>
              <w:left w:val="single" w:sz="4" w:space="0" w:color="auto"/>
              <w:bottom w:val="single" w:sz="4" w:space="0" w:color="auto"/>
              <w:right w:val="single" w:sz="4" w:space="0" w:color="auto"/>
            </w:tcBorders>
            <w:hideMark/>
          </w:tcPr>
          <w:p w14:paraId="258777C2" w14:textId="77777777" w:rsidR="00115806" w:rsidRDefault="00115806" w:rsidP="004625E4">
            <w:pPr>
              <w:spacing w:line="240" w:lineRule="atLeast"/>
            </w:pPr>
            <w:r>
              <w:t>Wire diameter of the pigtail is too large and doesn't allow for proper routing of the harness.</w:t>
            </w:r>
          </w:p>
        </w:tc>
        <w:tc>
          <w:tcPr>
            <w:tcW w:w="2118" w:type="dxa"/>
            <w:tcBorders>
              <w:top w:val="single" w:sz="4" w:space="0" w:color="auto"/>
              <w:left w:val="single" w:sz="4" w:space="0" w:color="auto"/>
              <w:bottom w:val="single" w:sz="4" w:space="0" w:color="auto"/>
              <w:right w:val="single" w:sz="4" w:space="0" w:color="auto"/>
            </w:tcBorders>
            <w:hideMark/>
          </w:tcPr>
          <w:p w14:paraId="590A0A64" w14:textId="77777777" w:rsidR="00115806" w:rsidRDefault="00115806" w:rsidP="004625E4">
            <w:pPr>
              <w:spacing w:line="240" w:lineRule="atLeast"/>
            </w:pPr>
            <w:r>
              <w:t>Change the wire gauge and overall OD of the wire insulation to allow for better routing</w:t>
            </w:r>
          </w:p>
        </w:tc>
      </w:tr>
      <w:tr w:rsidR="00115806" w14:paraId="05169B50"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62178EAC"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CC959FD"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138E2245" w14:textId="77777777" w:rsidR="00115806" w:rsidRDefault="00115806" w:rsidP="004625E4">
            <w:pPr>
              <w:spacing w:line="240" w:lineRule="atLeast"/>
            </w:pPr>
            <w:r>
              <w:t>Door will not unlatch from the outside release</w:t>
            </w:r>
          </w:p>
        </w:tc>
        <w:tc>
          <w:tcPr>
            <w:tcW w:w="1577" w:type="dxa"/>
            <w:tcBorders>
              <w:top w:val="single" w:sz="4" w:space="0" w:color="auto"/>
              <w:left w:val="single" w:sz="4" w:space="0" w:color="auto"/>
              <w:bottom w:val="single" w:sz="4" w:space="0" w:color="auto"/>
              <w:right w:val="single" w:sz="4" w:space="0" w:color="auto"/>
            </w:tcBorders>
            <w:hideMark/>
          </w:tcPr>
          <w:p w14:paraId="4EC55EFF" w14:textId="77777777" w:rsidR="00115806" w:rsidRDefault="00115806" w:rsidP="004625E4">
            <w:pPr>
              <w:spacing w:line="240" w:lineRule="atLeast"/>
            </w:pPr>
            <w:r>
              <w:t>Latch will not operate electrically</w:t>
            </w:r>
          </w:p>
        </w:tc>
        <w:tc>
          <w:tcPr>
            <w:tcW w:w="2175" w:type="dxa"/>
            <w:tcBorders>
              <w:top w:val="single" w:sz="4" w:space="0" w:color="auto"/>
              <w:left w:val="single" w:sz="4" w:space="0" w:color="auto"/>
              <w:bottom w:val="single" w:sz="4" w:space="0" w:color="auto"/>
              <w:right w:val="single" w:sz="4" w:space="0" w:color="auto"/>
            </w:tcBorders>
            <w:hideMark/>
          </w:tcPr>
          <w:p w14:paraId="04DA43BE" w14:textId="77777777" w:rsidR="00115806" w:rsidRDefault="00115806" w:rsidP="004625E4">
            <w:pPr>
              <w:spacing w:line="240" w:lineRule="atLeast"/>
            </w:pPr>
            <w:r>
              <w:t xml:space="preserve">Switch potting was not sufficient and allowed water to enter the switch </w:t>
            </w:r>
            <w:proofErr w:type="spellStart"/>
            <w:r>
              <w:t>teminals</w:t>
            </w:r>
            <w:proofErr w:type="spellEnd"/>
            <w:r>
              <w:t xml:space="preserve"> and cause a short.</w:t>
            </w:r>
          </w:p>
        </w:tc>
        <w:tc>
          <w:tcPr>
            <w:tcW w:w="2118" w:type="dxa"/>
            <w:tcBorders>
              <w:top w:val="single" w:sz="4" w:space="0" w:color="auto"/>
              <w:left w:val="single" w:sz="4" w:space="0" w:color="auto"/>
              <w:bottom w:val="single" w:sz="4" w:space="0" w:color="auto"/>
              <w:right w:val="single" w:sz="4" w:space="0" w:color="auto"/>
            </w:tcBorders>
            <w:hideMark/>
          </w:tcPr>
          <w:p w14:paraId="4465811A" w14:textId="77777777" w:rsidR="00115806" w:rsidRDefault="00115806" w:rsidP="004625E4">
            <w:pPr>
              <w:spacing w:line="240" w:lineRule="atLeast"/>
            </w:pPr>
            <w:r>
              <w:t xml:space="preserve">Change potting process to ensure dispensing of the potting material for the switch is in the proper location with the proper </w:t>
            </w:r>
            <w:proofErr w:type="spellStart"/>
            <w:r>
              <w:t>volumn</w:t>
            </w:r>
            <w:proofErr w:type="spellEnd"/>
            <w:r>
              <w:t xml:space="preserve"> of material.</w:t>
            </w:r>
          </w:p>
        </w:tc>
      </w:tr>
      <w:tr w:rsidR="00115806" w14:paraId="48060E99"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F510FDF"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73DAC69C"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2B023E64" w14:textId="77777777" w:rsidR="00115806" w:rsidRDefault="00115806" w:rsidP="004625E4">
            <w:pPr>
              <w:spacing w:line="240" w:lineRule="atLeast"/>
            </w:pPr>
            <w:r>
              <w:t>Door will not unlatch from the inside release switch</w:t>
            </w:r>
          </w:p>
        </w:tc>
        <w:tc>
          <w:tcPr>
            <w:tcW w:w="1577" w:type="dxa"/>
            <w:tcBorders>
              <w:top w:val="single" w:sz="4" w:space="0" w:color="auto"/>
              <w:left w:val="single" w:sz="4" w:space="0" w:color="auto"/>
              <w:bottom w:val="single" w:sz="4" w:space="0" w:color="auto"/>
              <w:right w:val="single" w:sz="4" w:space="0" w:color="auto"/>
            </w:tcBorders>
            <w:hideMark/>
          </w:tcPr>
          <w:p w14:paraId="10205594" w14:textId="77777777" w:rsidR="00115806" w:rsidRDefault="00115806" w:rsidP="004625E4">
            <w:pPr>
              <w:spacing w:line="240" w:lineRule="atLeast"/>
            </w:pPr>
            <w:r>
              <w:t>Door will not unlatch electrically</w:t>
            </w:r>
          </w:p>
        </w:tc>
        <w:tc>
          <w:tcPr>
            <w:tcW w:w="2175" w:type="dxa"/>
            <w:tcBorders>
              <w:top w:val="single" w:sz="4" w:space="0" w:color="auto"/>
              <w:left w:val="single" w:sz="4" w:space="0" w:color="auto"/>
              <w:bottom w:val="single" w:sz="4" w:space="0" w:color="auto"/>
              <w:right w:val="single" w:sz="4" w:space="0" w:color="auto"/>
            </w:tcBorders>
            <w:hideMark/>
          </w:tcPr>
          <w:p w14:paraId="437FBAAC" w14:textId="77777777" w:rsidR="00115806" w:rsidRDefault="00115806" w:rsidP="004625E4">
            <w:pPr>
              <w:spacing w:line="240" w:lineRule="atLeast"/>
            </w:pPr>
            <w:r>
              <w:t xml:space="preserve">Housing on the inside release switch is broken.  Pushing the release button will not force the rubber dome to </w:t>
            </w:r>
            <w:proofErr w:type="gramStart"/>
            <w:r>
              <w:t>make contact with</w:t>
            </w:r>
            <w:proofErr w:type="gramEnd"/>
            <w:r>
              <w:t xml:space="preserve"> the PCB.</w:t>
            </w:r>
          </w:p>
        </w:tc>
        <w:tc>
          <w:tcPr>
            <w:tcW w:w="2118" w:type="dxa"/>
            <w:tcBorders>
              <w:top w:val="single" w:sz="4" w:space="0" w:color="auto"/>
              <w:left w:val="single" w:sz="4" w:space="0" w:color="auto"/>
              <w:bottom w:val="single" w:sz="4" w:space="0" w:color="auto"/>
              <w:right w:val="single" w:sz="4" w:space="0" w:color="auto"/>
            </w:tcBorders>
            <w:hideMark/>
          </w:tcPr>
          <w:p w14:paraId="16294343" w14:textId="77777777" w:rsidR="00115806" w:rsidRDefault="00115806" w:rsidP="004625E4">
            <w:pPr>
              <w:spacing w:line="240" w:lineRule="atLeast"/>
            </w:pPr>
            <w:r>
              <w:t>Correct the molding process of the inside release switch housing.</w:t>
            </w:r>
          </w:p>
        </w:tc>
      </w:tr>
      <w:tr w:rsidR="00115806" w14:paraId="2E4750EF" w14:textId="77777777" w:rsidTr="00B913D0">
        <w:trPr>
          <w:trHeight w:val="2040"/>
        </w:trPr>
        <w:tc>
          <w:tcPr>
            <w:tcW w:w="1040" w:type="dxa"/>
            <w:tcBorders>
              <w:top w:val="single" w:sz="4" w:space="0" w:color="auto"/>
              <w:left w:val="single" w:sz="4" w:space="0" w:color="auto"/>
              <w:bottom w:val="single" w:sz="4" w:space="0" w:color="auto"/>
              <w:right w:val="single" w:sz="4" w:space="0" w:color="auto"/>
            </w:tcBorders>
            <w:hideMark/>
          </w:tcPr>
          <w:p w14:paraId="2B6AD255"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C13DD0C"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6113EADA" w14:textId="77777777" w:rsidR="00115806" w:rsidRDefault="00115806" w:rsidP="004625E4">
            <w:pPr>
              <w:spacing w:line="240" w:lineRule="atLeast"/>
            </w:pPr>
            <w:r>
              <w:t>Door will not close / OWD</w:t>
            </w:r>
          </w:p>
        </w:tc>
        <w:tc>
          <w:tcPr>
            <w:tcW w:w="1577" w:type="dxa"/>
            <w:tcBorders>
              <w:top w:val="single" w:sz="4" w:space="0" w:color="auto"/>
              <w:left w:val="single" w:sz="4" w:space="0" w:color="auto"/>
              <w:bottom w:val="single" w:sz="4" w:space="0" w:color="auto"/>
              <w:right w:val="single" w:sz="4" w:space="0" w:color="auto"/>
            </w:tcBorders>
            <w:hideMark/>
          </w:tcPr>
          <w:p w14:paraId="542590B3" w14:textId="77777777" w:rsidR="00115806" w:rsidRDefault="00115806" w:rsidP="004625E4">
            <w:pPr>
              <w:spacing w:line="240" w:lineRule="atLeast"/>
            </w:pPr>
            <w:r>
              <w:t>Door will not latch, OWD</w:t>
            </w:r>
          </w:p>
        </w:tc>
        <w:tc>
          <w:tcPr>
            <w:tcW w:w="2175" w:type="dxa"/>
            <w:tcBorders>
              <w:top w:val="single" w:sz="4" w:space="0" w:color="auto"/>
              <w:left w:val="single" w:sz="4" w:space="0" w:color="auto"/>
              <w:bottom w:val="single" w:sz="4" w:space="0" w:color="auto"/>
              <w:right w:val="single" w:sz="4" w:space="0" w:color="auto"/>
            </w:tcBorders>
            <w:hideMark/>
          </w:tcPr>
          <w:p w14:paraId="402D0542" w14:textId="77777777" w:rsidR="00115806" w:rsidRDefault="00115806" w:rsidP="004625E4">
            <w:pPr>
              <w:spacing w:line="240" w:lineRule="atLeast"/>
            </w:pPr>
            <w:r>
              <w:t xml:space="preserve">Si outgassing from the ECU potting material is migrating to the release motor and when the motor actuates the Si gas reacts with the arc of the motor creating a SiO2 contamination on the motor and insulates the commutator from the brushes.  This causes an INOP condition.  Reference FSA </w:t>
            </w:r>
            <w:r>
              <w:lastRenderedPageBreak/>
              <w:t>19S03.</w:t>
            </w:r>
          </w:p>
        </w:tc>
        <w:tc>
          <w:tcPr>
            <w:tcW w:w="2118" w:type="dxa"/>
            <w:tcBorders>
              <w:top w:val="single" w:sz="4" w:space="0" w:color="auto"/>
              <w:left w:val="single" w:sz="4" w:space="0" w:color="auto"/>
              <w:bottom w:val="single" w:sz="4" w:space="0" w:color="auto"/>
              <w:right w:val="single" w:sz="4" w:space="0" w:color="auto"/>
            </w:tcBorders>
            <w:hideMark/>
          </w:tcPr>
          <w:p w14:paraId="1A2F93D7" w14:textId="77777777" w:rsidR="00115806" w:rsidRDefault="00115806" w:rsidP="004625E4">
            <w:pPr>
              <w:spacing w:line="240" w:lineRule="atLeast"/>
            </w:pPr>
            <w:r>
              <w:lastRenderedPageBreak/>
              <w:t>Remove the potting material that contains silicone</w:t>
            </w:r>
          </w:p>
        </w:tc>
      </w:tr>
      <w:tr w:rsidR="00115806" w14:paraId="55090158"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00F8B2A6"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5FEA4B44"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3A565C0D" w14:textId="77777777" w:rsidR="00115806" w:rsidRDefault="00115806" w:rsidP="004625E4">
            <w:pPr>
              <w:spacing w:line="240" w:lineRule="atLeast"/>
            </w:pPr>
            <w:proofErr w:type="spellStart"/>
            <w:r>
              <w:t>Inop</w:t>
            </w:r>
            <w:proofErr w:type="spellEnd"/>
            <w:r>
              <w:t xml:space="preserve"> Latch, door will not close</w:t>
            </w:r>
          </w:p>
        </w:tc>
        <w:tc>
          <w:tcPr>
            <w:tcW w:w="1577" w:type="dxa"/>
            <w:tcBorders>
              <w:top w:val="single" w:sz="4" w:space="0" w:color="auto"/>
              <w:left w:val="single" w:sz="4" w:space="0" w:color="auto"/>
              <w:bottom w:val="single" w:sz="4" w:space="0" w:color="auto"/>
              <w:right w:val="single" w:sz="4" w:space="0" w:color="auto"/>
            </w:tcBorders>
            <w:hideMark/>
          </w:tcPr>
          <w:p w14:paraId="1E1636B1" w14:textId="77777777" w:rsidR="00115806" w:rsidRDefault="00115806" w:rsidP="004625E4">
            <w:pPr>
              <w:spacing w:line="240" w:lineRule="atLeast"/>
            </w:pPr>
            <w:r>
              <w:t xml:space="preserve">Door </w:t>
            </w:r>
            <w:proofErr w:type="spellStart"/>
            <w:r>
              <w:t>wil</w:t>
            </w:r>
            <w:proofErr w:type="spellEnd"/>
            <w:r>
              <w:t xml:space="preserve"> not close</w:t>
            </w:r>
          </w:p>
        </w:tc>
        <w:tc>
          <w:tcPr>
            <w:tcW w:w="2175" w:type="dxa"/>
            <w:tcBorders>
              <w:top w:val="single" w:sz="4" w:space="0" w:color="auto"/>
              <w:left w:val="single" w:sz="4" w:space="0" w:color="auto"/>
              <w:bottom w:val="single" w:sz="4" w:space="0" w:color="auto"/>
              <w:right w:val="single" w:sz="4" w:space="0" w:color="auto"/>
            </w:tcBorders>
            <w:hideMark/>
          </w:tcPr>
          <w:p w14:paraId="553CE137" w14:textId="77777777" w:rsidR="00115806" w:rsidRDefault="00115806" w:rsidP="004625E4">
            <w:pPr>
              <w:spacing w:line="240" w:lineRule="atLeast"/>
            </w:pPr>
            <w:r>
              <w:t>Additional spring found in the latch</w:t>
            </w:r>
          </w:p>
        </w:tc>
        <w:tc>
          <w:tcPr>
            <w:tcW w:w="2118" w:type="dxa"/>
            <w:tcBorders>
              <w:top w:val="single" w:sz="4" w:space="0" w:color="auto"/>
              <w:left w:val="single" w:sz="4" w:space="0" w:color="auto"/>
              <w:bottom w:val="single" w:sz="4" w:space="0" w:color="auto"/>
              <w:right w:val="single" w:sz="4" w:space="0" w:color="auto"/>
            </w:tcBorders>
            <w:hideMark/>
          </w:tcPr>
          <w:p w14:paraId="1B98EEAC" w14:textId="77777777" w:rsidR="00115806" w:rsidRDefault="00115806" w:rsidP="004625E4">
            <w:pPr>
              <w:spacing w:line="240" w:lineRule="atLeast"/>
            </w:pPr>
            <w:r>
              <w:t>Assembly line vision to confirm correct components</w:t>
            </w:r>
          </w:p>
        </w:tc>
      </w:tr>
      <w:tr w:rsidR="00115806" w14:paraId="7CED7CBE" w14:textId="77777777" w:rsidTr="00B913D0">
        <w:trPr>
          <w:trHeight w:val="510"/>
        </w:trPr>
        <w:tc>
          <w:tcPr>
            <w:tcW w:w="1040" w:type="dxa"/>
            <w:tcBorders>
              <w:top w:val="single" w:sz="4" w:space="0" w:color="auto"/>
              <w:left w:val="single" w:sz="4" w:space="0" w:color="auto"/>
              <w:bottom w:val="single" w:sz="4" w:space="0" w:color="auto"/>
              <w:right w:val="single" w:sz="4" w:space="0" w:color="auto"/>
            </w:tcBorders>
            <w:hideMark/>
          </w:tcPr>
          <w:p w14:paraId="55856409" w14:textId="77777777" w:rsidR="00115806" w:rsidRDefault="00115806" w:rsidP="004625E4">
            <w:pPr>
              <w:spacing w:line="240" w:lineRule="atLeast"/>
            </w:pPr>
            <w:r>
              <w:t>D544 &amp; U611</w:t>
            </w:r>
          </w:p>
        </w:tc>
        <w:tc>
          <w:tcPr>
            <w:tcW w:w="1328" w:type="dxa"/>
            <w:tcBorders>
              <w:top w:val="single" w:sz="4" w:space="0" w:color="auto"/>
              <w:left w:val="single" w:sz="4" w:space="0" w:color="auto"/>
              <w:bottom w:val="single" w:sz="4" w:space="0" w:color="auto"/>
              <w:right w:val="single" w:sz="4" w:space="0" w:color="auto"/>
            </w:tcBorders>
            <w:hideMark/>
          </w:tcPr>
          <w:p w14:paraId="795B89A7" w14:textId="77777777" w:rsidR="00115806" w:rsidRDefault="00115806" w:rsidP="004625E4">
            <w:pPr>
              <w:spacing w:line="240" w:lineRule="atLeast"/>
            </w:pPr>
            <w:r>
              <w:t>Production</w:t>
            </w:r>
          </w:p>
        </w:tc>
        <w:tc>
          <w:tcPr>
            <w:tcW w:w="2161" w:type="dxa"/>
            <w:tcBorders>
              <w:top w:val="single" w:sz="4" w:space="0" w:color="auto"/>
              <w:left w:val="single" w:sz="4" w:space="0" w:color="auto"/>
              <w:bottom w:val="single" w:sz="4" w:space="0" w:color="auto"/>
              <w:right w:val="single" w:sz="4" w:space="0" w:color="auto"/>
            </w:tcBorders>
            <w:hideMark/>
          </w:tcPr>
          <w:p w14:paraId="47BCCA72" w14:textId="77777777" w:rsidR="00115806" w:rsidRDefault="00115806" w:rsidP="004625E4">
            <w:pPr>
              <w:spacing w:line="240" w:lineRule="atLeast"/>
            </w:pPr>
            <w:r>
              <w:t>Cadmium found in the Aux Pawl 2nd shot molding.</w:t>
            </w:r>
          </w:p>
        </w:tc>
        <w:tc>
          <w:tcPr>
            <w:tcW w:w="1577" w:type="dxa"/>
            <w:tcBorders>
              <w:top w:val="single" w:sz="4" w:space="0" w:color="auto"/>
              <w:left w:val="single" w:sz="4" w:space="0" w:color="auto"/>
              <w:bottom w:val="single" w:sz="4" w:space="0" w:color="auto"/>
              <w:right w:val="single" w:sz="4" w:space="0" w:color="auto"/>
            </w:tcBorders>
            <w:hideMark/>
          </w:tcPr>
          <w:p w14:paraId="30AF5E24" w14:textId="77777777" w:rsidR="00115806" w:rsidRDefault="00115806" w:rsidP="004625E4">
            <w:pPr>
              <w:spacing w:line="240" w:lineRule="atLeast"/>
            </w:pPr>
            <w:r>
              <w:t>Banned substance in the material pigment</w:t>
            </w:r>
          </w:p>
        </w:tc>
        <w:tc>
          <w:tcPr>
            <w:tcW w:w="2175" w:type="dxa"/>
            <w:tcBorders>
              <w:top w:val="single" w:sz="4" w:space="0" w:color="auto"/>
              <w:left w:val="single" w:sz="4" w:space="0" w:color="auto"/>
              <w:bottom w:val="single" w:sz="4" w:space="0" w:color="auto"/>
              <w:right w:val="single" w:sz="4" w:space="0" w:color="auto"/>
            </w:tcBorders>
            <w:hideMark/>
          </w:tcPr>
          <w:p w14:paraId="52BB660A" w14:textId="77777777" w:rsidR="00115806" w:rsidRDefault="00115806" w:rsidP="004625E4">
            <w:pPr>
              <w:spacing w:line="240" w:lineRule="atLeast"/>
            </w:pPr>
            <w:r>
              <w:t>Lower tier supplier for the pigment did not disclose the cadmium in the IMDS</w:t>
            </w:r>
          </w:p>
        </w:tc>
        <w:tc>
          <w:tcPr>
            <w:tcW w:w="2118" w:type="dxa"/>
            <w:tcBorders>
              <w:top w:val="single" w:sz="4" w:space="0" w:color="auto"/>
              <w:left w:val="single" w:sz="4" w:space="0" w:color="auto"/>
              <w:bottom w:val="single" w:sz="4" w:space="0" w:color="auto"/>
              <w:right w:val="single" w:sz="4" w:space="0" w:color="auto"/>
            </w:tcBorders>
            <w:hideMark/>
          </w:tcPr>
          <w:p w14:paraId="7A467B1A" w14:textId="77777777" w:rsidR="00115806" w:rsidRDefault="00115806" w:rsidP="004625E4">
            <w:pPr>
              <w:spacing w:line="240" w:lineRule="atLeast"/>
            </w:pPr>
            <w:r>
              <w:t>Physical testing of the component materials to confirm IMDS</w:t>
            </w:r>
          </w:p>
        </w:tc>
      </w:tr>
      <w:tr w:rsidR="00115806" w14:paraId="132A618A"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3DD77F3B"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0F38DE2B"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13AFC209" w14:textId="77777777" w:rsidR="00115806" w:rsidRDefault="00115806" w:rsidP="004625E4">
            <w:pPr>
              <w:spacing w:line="240" w:lineRule="atLeast"/>
            </w:pPr>
            <w:r>
              <w:t>Cinch motor homing fault detected (B147F:07)</w:t>
            </w:r>
          </w:p>
        </w:tc>
        <w:tc>
          <w:tcPr>
            <w:tcW w:w="1577" w:type="dxa"/>
            <w:tcBorders>
              <w:top w:val="single" w:sz="4" w:space="0" w:color="auto"/>
              <w:left w:val="single" w:sz="4" w:space="0" w:color="auto"/>
              <w:bottom w:val="single" w:sz="4" w:space="0" w:color="auto"/>
              <w:right w:val="single" w:sz="4" w:space="0" w:color="auto"/>
            </w:tcBorders>
            <w:hideMark/>
          </w:tcPr>
          <w:p w14:paraId="58B37F67" w14:textId="77777777" w:rsidR="00115806" w:rsidRDefault="00115806" w:rsidP="004625E4">
            <w:pPr>
              <w:spacing w:line="240" w:lineRule="atLeast"/>
            </w:pPr>
            <w:r>
              <w:t>Cinch would not function</w:t>
            </w:r>
          </w:p>
        </w:tc>
        <w:tc>
          <w:tcPr>
            <w:tcW w:w="2175" w:type="dxa"/>
            <w:tcBorders>
              <w:top w:val="single" w:sz="4" w:space="0" w:color="auto"/>
              <w:left w:val="single" w:sz="4" w:space="0" w:color="auto"/>
              <w:bottom w:val="single" w:sz="4" w:space="0" w:color="auto"/>
              <w:right w:val="single" w:sz="4" w:space="0" w:color="auto"/>
            </w:tcBorders>
            <w:hideMark/>
          </w:tcPr>
          <w:p w14:paraId="792B6BBB" w14:textId="77777777" w:rsidR="00115806" w:rsidRDefault="00115806" w:rsidP="004625E4">
            <w:pPr>
              <w:spacing w:line="240" w:lineRule="atLeast"/>
            </w:pPr>
            <w:r>
              <w:t>Cinch cable boot was found to be misassembled on the cinch motor</w:t>
            </w:r>
          </w:p>
        </w:tc>
        <w:tc>
          <w:tcPr>
            <w:tcW w:w="2118" w:type="dxa"/>
            <w:tcBorders>
              <w:top w:val="single" w:sz="4" w:space="0" w:color="auto"/>
              <w:left w:val="single" w:sz="4" w:space="0" w:color="auto"/>
              <w:bottom w:val="single" w:sz="4" w:space="0" w:color="auto"/>
              <w:right w:val="single" w:sz="4" w:space="0" w:color="auto"/>
            </w:tcBorders>
            <w:hideMark/>
          </w:tcPr>
          <w:p w14:paraId="11D0D28F" w14:textId="77777777" w:rsidR="00115806" w:rsidRDefault="00115806" w:rsidP="004625E4">
            <w:pPr>
              <w:spacing w:line="240" w:lineRule="atLeast"/>
            </w:pPr>
            <w:r>
              <w:t xml:space="preserve">Secondary check before latch assembly pack after EOL test.  Investigated a design change to the motor to poke-yoke </w:t>
            </w:r>
            <w:proofErr w:type="spellStart"/>
            <w:r>
              <w:t>misassembly</w:t>
            </w:r>
            <w:proofErr w:type="spellEnd"/>
            <w:r>
              <w:t>.</w:t>
            </w:r>
          </w:p>
        </w:tc>
      </w:tr>
      <w:tr w:rsidR="00115806" w14:paraId="7AFC767F" w14:textId="77777777" w:rsidTr="00B913D0">
        <w:trPr>
          <w:trHeight w:val="765"/>
        </w:trPr>
        <w:tc>
          <w:tcPr>
            <w:tcW w:w="1040" w:type="dxa"/>
            <w:tcBorders>
              <w:top w:val="single" w:sz="4" w:space="0" w:color="auto"/>
              <w:left w:val="single" w:sz="4" w:space="0" w:color="auto"/>
              <w:bottom w:val="single" w:sz="4" w:space="0" w:color="auto"/>
              <w:right w:val="single" w:sz="4" w:space="0" w:color="auto"/>
            </w:tcBorders>
            <w:hideMark/>
          </w:tcPr>
          <w:p w14:paraId="5BEC9757"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1E76C4E4"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4D6C21F7" w14:textId="77777777" w:rsidR="00115806" w:rsidRDefault="00115806" w:rsidP="004625E4">
            <w:pPr>
              <w:spacing w:line="240" w:lineRule="atLeast"/>
            </w:pPr>
            <w:r>
              <w:t>power release motor loose worm</w:t>
            </w:r>
          </w:p>
        </w:tc>
        <w:tc>
          <w:tcPr>
            <w:tcW w:w="1577" w:type="dxa"/>
            <w:tcBorders>
              <w:top w:val="single" w:sz="4" w:space="0" w:color="auto"/>
              <w:left w:val="single" w:sz="4" w:space="0" w:color="auto"/>
              <w:bottom w:val="single" w:sz="4" w:space="0" w:color="auto"/>
              <w:right w:val="single" w:sz="4" w:space="0" w:color="auto"/>
            </w:tcBorders>
            <w:hideMark/>
          </w:tcPr>
          <w:p w14:paraId="485FD0FA" w14:textId="77777777" w:rsidR="00115806" w:rsidRDefault="00115806" w:rsidP="004625E4">
            <w:pPr>
              <w:spacing w:line="240" w:lineRule="atLeast"/>
            </w:pPr>
            <w:r>
              <w:t>Door will not reset</w:t>
            </w:r>
          </w:p>
        </w:tc>
        <w:tc>
          <w:tcPr>
            <w:tcW w:w="2175" w:type="dxa"/>
            <w:tcBorders>
              <w:top w:val="single" w:sz="4" w:space="0" w:color="auto"/>
              <w:left w:val="single" w:sz="4" w:space="0" w:color="auto"/>
              <w:bottom w:val="single" w:sz="4" w:space="0" w:color="auto"/>
              <w:right w:val="single" w:sz="4" w:space="0" w:color="auto"/>
            </w:tcBorders>
            <w:hideMark/>
          </w:tcPr>
          <w:p w14:paraId="1EE0F544" w14:textId="77777777" w:rsidR="00115806" w:rsidRDefault="00115806" w:rsidP="004625E4">
            <w:pPr>
              <w:spacing w:line="240" w:lineRule="atLeast"/>
            </w:pPr>
            <w:r>
              <w:t>ID of the through hole on the worm is oversized due to the process of creating the worm</w:t>
            </w:r>
          </w:p>
        </w:tc>
        <w:tc>
          <w:tcPr>
            <w:tcW w:w="2118" w:type="dxa"/>
            <w:tcBorders>
              <w:top w:val="single" w:sz="4" w:space="0" w:color="auto"/>
              <w:left w:val="single" w:sz="4" w:space="0" w:color="auto"/>
              <w:bottom w:val="single" w:sz="4" w:space="0" w:color="auto"/>
              <w:right w:val="single" w:sz="4" w:space="0" w:color="auto"/>
            </w:tcBorders>
            <w:hideMark/>
          </w:tcPr>
          <w:p w14:paraId="372E0181" w14:textId="77777777" w:rsidR="00115806" w:rsidRDefault="00115806" w:rsidP="004625E4">
            <w:pPr>
              <w:spacing w:line="240" w:lineRule="atLeast"/>
            </w:pPr>
            <w:r>
              <w:t>Supplier will modify their process to prevent this issue.</w:t>
            </w:r>
          </w:p>
        </w:tc>
      </w:tr>
      <w:tr w:rsidR="00115806" w14:paraId="4A1F929A" w14:textId="77777777" w:rsidTr="00B913D0">
        <w:trPr>
          <w:trHeight w:val="1020"/>
        </w:trPr>
        <w:tc>
          <w:tcPr>
            <w:tcW w:w="1040" w:type="dxa"/>
            <w:tcBorders>
              <w:top w:val="single" w:sz="4" w:space="0" w:color="auto"/>
              <w:left w:val="single" w:sz="4" w:space="0" w:color="auto"/>
              <w:bottom w:val="single" w:sz="4" w:space="0" w:color="auto"/>
              <w:right w:val="single" w:sz="4" w:space="0" w:color="auto"/>
            </w:tcBorders>
            <w:hideMark/>
          </w:tcPr>
          <w:p w14:paraId="425ACEA9" w14:textId="77777777" w:rsidR="00115806" w:rsidRDefault="00115806" w:rsidP="004625E4">
            <w:pPr>
              <w:spacing w:line="240" w:lineRule="atLeast"/>
            </w:pPr>
            <w:r>
              <w:t>U611</w:t>
            </w:r>
          </w:p>
        </w:tc>
        <w:tc>
          <w:tcPr>
            <w:tcW w:w="1328" w:type="dxa"/>
            <w:tcBorders>
              <w:top w:val="single" w:sz="4" w:space="0" w:color="auto"/>
              <w:left w:val="single" w:sz="4" w:space="0" w:color="auto"/>
              <w:bottom w:val="single" w:sz="4" w:space="0" w:color="auto"/>
              <w:right w:val="single" w:sz="4" w:space="0" w:color="auto"/>
            </w:tcBorders>
            <w:hideMark/>
          </w:tcPr>
          <w:p w14:paraId="30B71238"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7A42CC9A" w14:textId="77777777" w:rsidR="00115806" w:rsidRDefault="00115806" w:rsidP="004625E4">
            <w:pPr>
              <w:spacing w:line="240" w:lineRule="atLeast"/>
            </w:pPr>
            <w:r>
              <w:t>Door will not unlatch from the outside release</w:t>
            </w:r>
          </w:p>
        </w:tc>
        <w:tc>
          <w:tcPr>
            <w:tcW w:w="1577" w:type="dxa"/>
            <w:tcBorders>
              <w:top w:val="single" w:sz="4" w:space="0" w:color="auto"/>
              <w:left w:val="single" w:sz="4" w:space="0" w:color="auto"/>
              <w:bottom w:val="single" w:sz="4" w:space="0" w:color="auto"/>
              <w:right w:val="single" w:sz="4" w:space="0" w:color="auto"/>
            </w:tcBorders>
            <w:hideMark/>
          </w:tcPr>
          <w:p w14:paraId="6FB01D1D" w14:textId="77777777" w:rsidR="00115806" w:rsidRDefault="00115806" w:rsidP="004625E4">
            <w:pPr>
              <w:spacing w:line="240" w:lineRule="atLeast"/>
            </w:pPr>
            <w:r>
              <w:t>Door will not unlatch electrically</w:t>
            </w:r>
          </w:p>
        </w:tc>
        <w:tc>
          <w:tcPr>
            <w:tcW w:w="2175" w:type="dxa"/>
            <w:tcBorders>
              <w:top w:val="single" w:sz="4" w:space="0" w:color="auto"/>
              <w:left w:val="single" w:sz="4" w:space="0" w:color="auto"/>
              <w:bottom w:val="single" w:sz="4" w:space="0" w:color="auto"/>
              <w:right w:val="single" w:sz="4" w:space="0" w:color="auto"/>
            </w:tcBorders>
            <w:hideMark/>
          </w:tcPr>
          <w:p w14:paraId="5259D466" w14:textId="77777777" w:rsidR="00115806" w:rsidRDefault="00115806" w:rsidP="004625E4">
            <w:pPr>
              <w:spacing w:line="240" w:lineRule="atLeast"/>
            </w:pPr>
            <w:r>
              <w:t xml:space="preserve">Outside release switch activation lever in the outside handle can freeze when water accumulates in the gap around the </w:t>
            </w:r>
            <w:proofErr w:type="spellStart"/>
            <w:r>
              <w:t>perimenter</w:t>
            </w:r>
            <w:proofErr w:type="spellEnd"/>
            <w:r>
              <w:t xml:space="preserve"> of the lever.</w:t>
            </w:r>
          </w:p>
        </w:tc>
        <w:tc>
          <w:tcPr>
            <w:tcW w:w="2118" w:type="dxa"/>
            <w:tcBorders>
              <w:top w:val="single" w:sz="4" w:space="0" w:color="auto"/>
              <w:left w:val="single" w:sz="4" w:space="0" w:color="auto"/>
              <w:bottom w:val="single" w:sz="4" w:space="0" w:color="auto"/>
              <w:right w:val="single" w:sz="4" w:space="0" w:color="auto"/>
            </w:tcBorders>
            <w:hideMark/>
          </w:tcPr>
          <w:p w14:paraId="5B36386D" w14:textId="77777777" w:rsidR="00115806" w:rsidRDefault="00115806" w:rsidP="004625E4">
            <w:pPr>
              <w:spacing w:line="240" w:lineRule="atLeast"/>
            </w:pPr>
            <w:r>
              <w:t>None</w:t>
            </w:r>
          </w:p>
        </w:tc>
      </w:tr>
      <w:tr w:rsidR="00115806" w14:paraId="01717F24" w14:textId="77777777" w:rsidTr="00B913D0">
        <w:trPr>
          <w:trHeight w:val="1530"/>
        </w:trPr>
        <w:tc>
          <w:tcPr>
            <w:tcW w:w="1040" w:type="dxa"/>
            <w:tcBorders>
              <w:top w:val="single" w:sz="4" w:space="0" w:color="auto"/>
              <w:left w:val="single" w:sz="4" w:space="0" w:color="auto"/>
              <w:bottom w:val="single" w:sz="4" w:space="0" w:color="auto"/>
              <w:right w:val="single" w:sz="4" w:space="0" w:color="auto"/>
            </w:tcBorders>
            <w:hideMark/>
          </w:tcPr>
          <w:p w14:paraId="3847F217" w14:textId="77777777" w:rsidR="00115806" w:rsidRDefault="00115806" w:rsidP="004625E4">
            <w:pPr>
              <w:spacing w:line="240" w:lineRule="atLeast"/>
            </w:pPr>
            <w:r>
              <w:t>D544</w:t>
            </w:r>
          </w:p>
        </w:tc>
        <w:tc>
          <w:tcPr>
            <w:tcW w:w="1328" w:type="dxa"/>
            <w:tcBorders>
              <w:top w:val="single" w:sz="4" w:space="0" w:color="auto"/>
              <w:left w:val="single" w:sz="4" w:space="0" w:color="auto"/>
              <w:bottom w:val="single" w:sz="4" w:space="0" w:color="auto"/>
              <w:right w:val="single" w:sz="4" w:space="0" w:color="auto"/>
            </w:tcBorders>
            <w:hideMark/>
          </w:tcPr>
          <w:p w14:paraId="3B1F3585"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37550F00" w14:textId="77777777" w:rsidR="00115806" w:rsidRDefault="00115806" w:rsidP="004625E4">
            <w:pPr>
              <w:spacing w:line="240" w:lineRule="atLeast"/>
            </w:pPr>
            <w:r>
              <w:t xml:space="preserve">Door </w:t>
            </w:r>
            <w:proofErr w:type="spellStart"/>
            <w:r>
              <w:t>wll</w:t>
            </w:r>
            <w:proofErr w:type="spellEnd"/>
            <w:r>
              <w:t xml:space="preserve"> not close / OWD</w:t>
            </w:r>
          </w:p>
        </w:tc>
        <w:tc>
          <w:tcPr>
            <w:tcW w:w="1577" w:type="dxa"/>
            <w:tcBorders>
              <w:top w:val="single" w:sz="4" w:space="0" w:color="auto"/>
              <w:left w:val="single" w:sz="4" w:space="0" w:color="auto"/>
              <w:bottom w:val="single" w:sz="4" w:space="0" w:color="auto"/>
              <w:right w:val="single" w:sz="4" w:space="0" w:color="auto"/>
            </w:tcBorders>
            <w:hideMark/>
          </w:tcPr>
          <w:p w14:paraId="552D4B1D" w14:textId="77777777" w:rsidR="00115806" w:rsidRDefault="00115806" w:rsidP="004625E4">
            <w:pPr>
              <w:spacing w:line="240" w:lineRule="atLeast"/>
            </w:pPr>
            <w:r>
              <w:t>Door will not latch, OWD</w:t>
            </w:r>
          </w:p>
        </w:tc>
        <w:tc>
          <w:tcPr>
            <w:tcW w:w="2175" w:type="dxa"/>
            <w:tcBorders>
              <w:top w:val="single" w:sz="4" w:space="0" w:color="auto"/>
              <w:left w:val="single" w:sz="4" w:space="0" w:color="auto"/>
              <w:bottom w:val="single" w:sz="4" w:space="0" w:color="auto"/>
              <w:right w:val="single" w:sz="4" w:space="0" w:color="auto"/>
            </w:tcBorders>
            <w:hideMark/>
          </w:tcPr>
          <w:p w14:paraId="45A788C0" w14:textId="77777777" w:rsidR="00115806" w:rsidRDefault="00115806" w:rsidP="004625E4">
            <w:pPr>
              <w:spacing w:line="240" w:lineRule="atLeast"/>
            </w:pPr>
            <w:r>
              <w:t>During the assembly process of the warranty repair the cable is not routed correctly/assembled correctly in the door.  This results in pretension of the cable and a limited engagement of the pawl to catch.</w:t>
            </w:r>
          </w:p>
        </w:tc>
        <w:tc>
          <w:tcPr>
            <w:tcW w:w="2118" w:type="dxa"/>
            <w:tcBorders>
              <w:top w:val="single" w:sz="4" w:space="0" w:color="auto"/>
              <w:left w:val="single" w:sz="4" w:space="0" w:color="auto"/>
              <w:bottom w:val="single" w:sz="4" w:space="0" w:color="auto"/>
              <w:right w:val="single" w:sz="4" w:space="0" w:color="auto"/>
            </w:tcBorders>
            <w:hideMark/>
          </w:tcPr>
          <w:p w14:paraId="47361932" w14:textId="77777777" w:rsidR="00115806" w:rsidRDefault="00115806" w:rsidP="004625E4">
            <w:pPr>
              <w:spacing w:line="240" w:lineRule="atLeast"/>
            </w:pPr>
            <w:r>
              <w:t>Update warranty repair documents to highlight the assembly process and verification checks following the repair</w:t>
            </w:r>
          </w:p>
        </w:tc>
      </w:tr>
      <w:tr w:rsidR="00115806" w14:paraId="1A982AF2" w14:textId="77777777" w:rsidTr="00B913D0">
        <w:trPr>
          <w:trHeight w:val="1785"/>
        </w:trPr>
        <w:tc>
          <w:tcPr>
            <w:tcW w:w="1040" w:type="dxa"/>
            <w:tcBorders>
              <w:top w:val="single" w:sz="4" w:space="0" w:color="auto"/>
              <w:left w:val="single" w:sz="4" w:space="0" w:color="auto"/>
              <w:bottom w:val="single" w:sz="4" w:space="0" w:color="auto"/>
              <w:right w:val="single" w:sz="4" w:space="0" w:color="auto"/>
            </w:tcBorders>
            <w:hideMark/>
          </w:tcPr>
          <w:p w14:paraId="7A2731BC"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4CABF933"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7C84014D" w14:textId="77777777" w:rsidR="00115806" w:rsidRDefault="00115806" w:rsidP="004625E4">
            <w:pPr>
              <w:spacing w:line="240" w:lineRule="atLeast"/>
            </w:pPr>
            <w:r>
              <w:t>Door will not close</w:t>
            </w:r>
          </w:p>
        </w:tc>
        <w:tc>
          <w:tcPr>
            <w:tcW w:w="1577" w:type="dxa"/>
            <w:tcBorders>
              <w:top w:val="single" w:sz="4" w:space="0" w:color="auto"/>
              <w:left w:val="single" w:sz="4" w:space="0" w:color="auto"/>
              <w:bottom w:val="single" w:sz="4" w:space="0" w:color="auto"/>
              <w:right w:val="single" w:sz="4" w:space="0" w:color="auto"/>
            </w:tcBorders>
            <w:hideMark/>
          </w:tcPr>
          <w:p w14:paraId="6F32D6C3" w14:textId="77777777" w:rsidR="00115806" w:rsidRDefault="00115806" w:rsidP="004625E4">
            <w:pPr>
              <w:spacing w:line="240" w:lineRule="atLeast"/>
            </w:pPr>
            <w:r>
              <w:t>Takes 8 seconds for the latch to reset.  Once reset the latch will close.</w:t>
            </w:r>
          </w:p>
        </w:tc>
        <w:tc>
          <w:tcPr>
            <w:tcW w:w="2175" w:type="dxa"/>
            <w:tcBorders>
              <w:top w:val="single" w:sz="4" w:space="0" w:color="auto"/>
              <w:left w:val="single" w:sz="4" w:space="0" w:color="auto"/>
              <w:bottom w:val="single" w:sz="4" w:space="0" w:color="auto"/>
              <w:right w:val="single" w:sz="4" w:space="0" w:color="auto"/>
            </w:tcBorders>
            <w:hideMark/>
          </w:tcPr>
          <w:p w14:paraId="0C65F758" w14:textId="77777777" w:rsidR="00115806" w:rsidRDefault="00115806" w:rsidP="004625E4">
            <w:pPr>
              <w:spacing w:line="240" w:lineRule="atLeast"/>
            </w:pPr>
            <w:r>
              <w:t xml:space="preserve">Latch backplate was not </w:t>
            </w:r>
            <w:proofErr w:type="spellStart"/>
            <w:r>
              <w:t>rivited</w:t>
            </w:r>
            <w:proofErr w:type="spellEnd"/>
            <w:r>
              <w:t xml:space="preserve"> to the latch.  The rivets were there but not formed.  This caused the latch housing to separate from the </w:t>
            </w:r>
            <w:proofErr w:type="spellStart"/>
            <w:r>
              <w:t>frameplate</w:t>
            </w:r>
            <w:proofErr w:type="spellEnd"/>
            <w:r>
              <w:t xml:space="preserve">.  The HES were not able to read the magnet sensors on </w:t>
            </w:r>
            <w:r>
              <w:lastRenderedPageBreak/>
              <w:t>the levers.  This caused the door to always read "door ajar".</w:t>
            </w:r>
          </w:p>
        </w:tc>
        <w:tc>
          <w:tcPr>
            <w:tcW w:w="2118" w:type="dxa"/>
            <w:tcBorders>
              <w:top w:val="single" w:sz="4" w:space="0" w:color="auto"/>
              <w:left w:val="single" w:sz="4" w:space="0" w:color="auto"/>
              <w:bottom w:val="single" w:sz="4" w:space="0" w:color="auto"/>
              <w:right w:val="single" w:sz="4" w:space="0" w:color="auto"/>
            </w:tcBorders>
            <w:hideMark/>
          </w:tcPr>
          <w:p w14:paraId="3ECEB23A" w14:textId="77777777" w:rsidR="00115806" w:rsidRDefault="00115806" w:rsidP="004625E4">
            <w:pPr>
              <w:spacing w:line="240" w:lineRule="atLeast"/>
            </w:pPr>
            <w:r>
              <w:lastRenderedPageBreak/>
              <w:t xml:space="preserve">Add secondary check of </w:t>
            </w:r>
            <w:proofErr w:type="spellStart"/>
            <w:r>
              <w:t>rivit</w:t>
            </w:r>
            <w:proofErr w:type="spellEnd"/>
            <w:r>
              <w:t xml:space="preserve"> height before the cover is assembled.  </w:t>
            </w:r>
            <w:proofErr w:type="gramStart"/>
            <w:r>
              <w:t>The</w:t>
            </w:r>
            <w:proofErr w:type="gramEnd"/>
            <w:r>
              <w:t xml:space="preserve"> will ensure the proper </w:t>
            </w:r>
            <w:proofErr w:type="spellStart"/>
            <w:r>
              <w:t>rivit</w:t>
            </w:r>
            <w:proofErr w:type="spellEnd"/>
            <w:r>
              <w:t xml:space="preserve"> joint to the backplate.</w:t>
            </w:r>
          </w:p>
        </w:tc>
      </w:tr>
      <w:tr w:rsidR="00115806" w14:paraId="471B94BF" w14:textId="77777777" w:rsidTr="00B913D0">
        <w:trPr>
          <w:trHeight w:val="1275"/>
        </w:trPr>
        <w:tc>
          <w:tcPr>
            <w:tcW w:w="1040" w:type="dxa"/>
            <w:tcBorders>
              <w:top w:val="single" w:sz="4" w:space="0" w:color="auto"/>
              <w:left w:val="single" w:sz="4" w:space="0" w:color="auto"/>
              <w:bottom w:val="single" w:sz="4" w:space="0" w:color="auto"/>
              <w:right w:val="single" w:sz="4" w:space="0" w:color="auto"/>
            </w:tcBorders>
            <w:hideMark/>
          </w:tcPr>
          <w:p w14:paraId="5AB45184" w14:textId="77777777" w:rsidR="00115806" w:rsidRDefault="00115806" w:rsidP="004625E4">
            <w:pPr>
              <w:spacing w:line="240" w:lineRule="atLeast"/>
            </w:pPr>
            <w:r>
              <w:t>CX727</w:t>
            </w:r>
          </w:p>
        </w:tc>
        <w:tc>
          <w:tcPr>
            <w:tcW w:w="1328" w:type="dxa"/>
            <w:tcBorders>
              <w:top w:val="single" w:sz="4" w:space="0" w:color="auto"/>
              <w:left w:val="single" w:sz="4" w:space="0" w:color="auto"/>
              <w:bottom w:val="single" w:sz="4" w:space="0" w:color="auto"/>
              <w:right w:val="single" w:sz="4" w:space="0" w:color="auto"/>
            </w:tcBorders>
            <w:hideMark/>
          </w:tcPr>
          <w:p w14:paraId="52A8195B" w14:textId="77777777" w:rsidR="00115806" w:rsidRDefault="00115806" w:rsidP="004625E4">
            <w:pPr>
              <w:spacing w:line="240" w:lineRule="atLeast"/>
            </w:pPr>
            <w:r>
              <w:t>Warranty</w:t>
            </w:r>
          </w:p>
        </w:tc>
        <w:tc>
          <w:tcPr>
            <w:tcW w:w="2161" w:type="dxa"/>
            <w:tcBorders>
              <w:top w:val="single" w:sz="4" w:space="0" w:color="auto"/>
              <w:left w:val="single" w:sz="4" w:space="0" w:color="auto"/>
              <w:bottom w:val="single" w:sz="4" w:space="0" w:color="auto"/>
              <w:right w:val="single" w:sz="4" w:space="0" w:color="auto"/>
            </w:tcBorders>
            <w:hideMark/>
          </w:tcPr>
          <w:p w14:paraId="15E1A130" w14:textId="77777777" w:rsidR="00115806" w:rsidRDefault="00115806" w:rsidP="004625E4">
            <w:pPr>
              <w:spacing w:line="240" w:lineRule="atLeast"/>
            </w:pPr>
            <w:r>
              <w:t>Door will not close due to presenter not retracting</w:t>
            </w:r>
          </w:p>
        </w:tc>
        <w:tc>
          <w:tcPr>
            <w:tcW w:w="1577" w:type="dxa"/>
            <w:tcBorders>
              <w:top w:val="single" w:sz="4" w:space="0" w:color="auto"/>
              <w:left w:val="single" w:sz="4" w:space="0" w:color="auto"/>
              <w:bottom w:val="single" w:sz="4" w:space="0" w:color="auto"/>
              <w:right w:val="single" w:sz="4" w:space="0" w:color="auto"/>
            </w:tcBorders>
            <w:hideMark/>
          </w:tcPr>
          <w:p w14:paraId="0BF15BD9" w14:textId="77777777" w:rsidR="00115806" w:rsidRDefault="00115806" w:rsidP="004625E4">
            <w:pPr>
              <w:spacing w:line="240" w:lineRule="atLeast"/>
            </w:pPr>
            <w:r>
              <w:t>Door will not latch, DTC Set B15F9-19 Presenter Circuit Over Current</w:t>
            </w:r>
          </w:p>
        </w:tc>
        <w:tc>
          <w:tcPr>
            <w:tcW w:w="2175" w:type="dxa"/>
            <w:tcBorders>
              <w:top w:val="single" w:sz="4" w:space="0" w:color="auto"/>
              <w:left w:val="single" w:sz="4" w:space="0" w:color="auto"/>
              <w:bottom w:val="single" w:sz="4" w:space="0" w:color="auto"/>
              <w:right w:val="single" w:sz="4" w:space="0" w:color="auto"/>
            </w:tcBorders>
            <w:hideMark/>
          </w:tcPr>
          <w:p w14:paraId="455D4A28" w14:textId="77777777" w:rsidR="00115806" w:rsidRDefault="00115806" w:rsidP="004625E4">
            <w:pPr>
              <w:spacing w:line="240" w:lineRule="atLeast"/>
            </w:pPr>
            <w:r>
              <w:t xml:space="preserve">The latch is seeing </w:t>
            </w:r>
            <w:proofErr w:type="spellStart"/>
            <w:proofErr w:type="gramStart"/>
            <w:r>
              <w:t>a</w:t>
            </w:r>
            <w:proofErr w:type="spellEnd"/>
            <w:proofErr w:type="gramEnd"/>
            <w:r>
              <w:t xml:space="preserve"> excessive spike in current from the presenter that lasts longer than 10microSec.  Was found that the presenter motor is generating a spike 1x per revolution.</w:t>
            </w:r>
          </w:p>
        </w:tc>
        <w:tc>
          <w:tcPr>
            <w:tcW w:w="2118" w:type="dxa"/>
            <w:tcBorders>
              <w:top w:val="single" w:sz="4" w:space="0" w:color="auto"/>
              <w:left w:val="single" w:sz="4" w:space="0" w:color="auto"/>
              <w:bottom w:val="single" w:sz="4" w:space="0" w:color="auto"/>
              <w:right w:val="single" w:sz="4" w:space="0" w:color="auto"/>
            </w:tcBorders>
            <w:hideMark/>
          </w:tcPr>
          <w:p w14:paraId="26F2AE75" w14:textId="77777777" w:rsidR="00115806" w:rsidRDefault="00115806" w:rsidP="004625E4">
            <w:pPr>
              <w:spacing w:line="240" w:lineRule="atLeast"/>
            </w:pPr>
            <w:r>
              <w:t>TBD, under investigation</w:t>
            </w:r>
          </w:p>
        </w:tc>
      </w:tr>
    </w:tbl>
    <w:p w14:paraId="15A77ECC" w14:textId="77777777" w:rsidR="00AE0397" w:rsidRPr="00AE0397" w:rsidRDefault="00AE0397" w:rsidP="004625E4">
      <w:pPr>
        <w:pStyle w:val="BodyText"/>
        <w:spacing w:line="240" w:lineRule="atLeast"/>
      </w:pPr>
    </w:p>
    <w:p w14:paraId="55B81FF7" w14:textId="77777777" w:rsidR="00B618BF" w:rsidRDefault="00367469" w:rsidP="004625E4">
      <w:pPr>
        <w:pStyle w:val="Heading2"/>
        <w:tabs>
          <w:tab w:val="num" w:pos="718"/>
        </w:tabs>
        <w:spacing w:line="240" w:lineRule="atLeast"/>
        <w:ind w:left="601" w:hanging="601"/>
      </w:pPr>
      <w:bookmarkStart w:id="95" w:name="_Toc57194685"/>
      <w:r>
        <w:t>Assumptions</w:t>
      </w:r>
      <w:bookmarkEnd w:id="95"/>
    </w:p>
    <w:p w14:paraId="13AF27FE" w14:textId="77777777" w:rsidR="004D7DC4" w:rsidRPr="00C4581C" w:rsidRDefault="00845E88" w:rsidP="004625E4">
      <w:pPr>
        <w:pStyle w:val="REUserHint"/>
        <w:spacing w:line="240" w:lineRule="atLeast"/>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w:t>
      </w:r>
      <w:r w:rsidR="00FF4158">
        <w:rPr>
          <w:rStyle w:val="SubtleEmphasis"/>
        </w:rPr>
        <w:br/>
      </w:r>
      <w:r w:rsidR="00FF4158" w:rsidRPr="00347A88">
        <w:rPr>
          <w:rStyle w:val="SubtleEmphasis"/>
          <w:b/>
        </w:rPr>
        <w:t>#Functional Safety:</w:t>
      </w:r>
      <w:r w:rsidR="00FF4158" w:rsidRPr="00347A88">
        <w:rPr>
          <w:rStyle w:val="SubtleEmphasis"/>
        </w:rPr>
        <w:t xml:space="preserve"> </w:t>
      </w:r>
      <w:r w:rsidR="00982947">
        <w:rPr>
          <w:rStyle w:val="SubtleEmphasis"/>
        </w:rPr>
        <w:t xml:space="preserve">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61BAA">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F61BAA" w:rsidRPr="00F61BAA">
        <w:rPr>
          <w:rStyle w:val="SubtleEmphasis"/>
        </w:rPr>
        <w:t>Functional Safety Assumptions</w:t>
      </w:r>
      <w:r w:rsidR="00982947" w:rsidRPr="00C4581C">
        <w:rPr>
          <w:rStyle w:val="SubtleEmphasis"/>
        </w:rPr>
        <w:fldChar w:fldCharType="end"/>
      </w:r>
      <w:r w:rsidR="00982947" w:rsidRPr="00C4581C">
        <w:rPr>
          <w:rStyle w:val="SubtleEmphasis"/>
        </w:rPr>
        <w:t>”</w:t>
      </w:r>
    </w:p>
    <w:p w14:paraId="0CF59D67" w14:textId="77777777" w:rsidR="00DE7BB2" w:rsidRPr="00DE7BB2" w:rsidRDefault="00DE7BB2" w:rsidP="004625E4">
      <w:pPr>
        <w:numPr>
          <w:ilvl w:val="0"/>
          <w:numId w:val="20"/>
        </w:numPr>
        <w:spacing w:line="240" w:lineRule="atLeast"/>
      </w:pPr>
      <w:r w:rsidRPr="00DE7BB2">
        <w:t>E-Latch is provided for each door</w:t>
      </w:r>
    </w:p>
    <w:p w14:paraId="45A41D48" w14:textId="77777777" w:rsidR="00DE7BB2" w:rsidRPr="00DE7BB2" w:rsidRDefault="00DE7BB2" w:rsidP="004625E4">
      <w:pPr>
        <w:numPr>
          <w:ilvl w:val="0"/>
          <w:numId w:val="20"/>
        </w:numPr>
        <w:spacing w:line="240" w:lineRule="atLeast"/>
      </w:pPr>
      <w:r w:rsidRPr="00DE7BB2">
        <w:t>Each door must have an interior and exterior unlatch switch</w:t>
      </w:r>
    </w:p>
    <w:p w14:paraId="63A13AC6" w14:textId="77777777" w:rsidR="00DE7BB2" w:rsidRPr="00DE7BB2" w:rsidRDefault="00DE7BB2" w:rsidP="004625E4">
      <w:pPr>
        <w:numPr>
          <w:ilvl w:val="0"/>
          <w:numId w:val="20"/>
        </w:numPr>
        <w:spacing w:line="240" w:lineRule="atLeast"/>
      </w:pPr>
      <w:r w:rsidRPr="00DE7BB2">
        <w:t>Exterior unlatch switch shall have diagnostics capabilities to detect short and open circuit</w:t>
      </w:r>
    </w:p>
    <w:p w14:paraId="3B58AD20" w14:textId="77777777" w:rsidR="00DE7BB2" w:rsidRPr="00DE7BB2" w:rsidRDefault="00DE7BB2" w:rsidP="004625E4">
      <w:pPr>
        <w:numPr>
          <w:ilvl w:val="0"/>
          <w:numId w:val="20"/>
        </w:numPr>
        <w:spacing w:line="240" w:lineRule="atLeast"/>
      </w:pPr>
      <w:r w:rsidRPr="00DE7BB2">
        <w:t>Interior unlatch switch shall have diagnostics capabilities</w:t>
      </w:r>
    </w:p>
    <w:p w14:paraId="53F66D61" w14:textId="77777777" w:rsidR="00DE7BB2" w:rsidRPr="00DE7BB2" w:rsidRDefault="00DE7BB2" w:rsidP="004625E4">
      <w:pPr>
        <w:numPr>
          <w:ilvl w:val="0"/>
          <w:numId w:val="20"/>
        </w:numPr>
        <w:spacing w:line="240" w:lineRule="atLeast"/>
      </w:pPr>
      <w:r w:rsidRPr="00DE7BB2">
        <w:t>Driver door shall have a mechanical interior and exterior release mechanisms</w:t>
      </w:r>
    </w:p>
    <w:p w14:paraId="419DE5E8" w14:textId="77777777" w:rsidR="001F2F3B" w:rsidRPr="001F2F3B" w:rsidRDefault="001F2F3B" w:rsidP="004625E4">
      <w:pPr>
        <w:spacing w:line="240" w:lineRule="atLeast"/>
      </w:pPr>
    </w:p>
    <w:p w14:paraId="6189DCAE" w14:textId="77777777" w:rsidR="0027671B" w:rsidRPr="007C20FA" w:rsidRDefault="00D808DC" w:rsidP="004625E4">
      <w:pPr>
        <w:pStyle w:val="Heading1"/>
        <w:spacing w:line="240" w:lineRule="atLeast"/>
      </w:pPr>
      <w:bookmarkStart w:id="96" w:name="_Ref51772589"/>
      <w:bookmarkStart w:id="97" w:name="_Toc57194686"/>
      <w:bookmarkEnd w:id="89"/>
      <w:bookmarkEnd w:id="90"/>
      <w:r>
        <w:lastRenderedPageBreak/>
        <w:t>Feature Context</w:t>
      </w:r>
      <w:bookmarkEnd w:id="96"/>
      <w:bookmarkEnd w:id="97"/>
    </w:p>
    <w:p w14:paraId="00E3F288" w14:textId="77777777" w:rsidR="00CB3F15" w:rsidRDefault="0027671B" w:rsidP="004625E4">
      <w:pPr>
        <w:pStyle w:val="Heading2"/>
        <w:tabs>
          <w:tab w:val="num" w:pos="718"/>
        </w:tabs>
        <w:spacing w:line="240" w:lineRule="atLeast"/>
        <w:ind w:left="601" w:hanging="601"/>
      </w:pPr>
      <w:bookmarkStart w:id="98" w:name="_Toc57194687"/>
      <w:r w:rsidRPr="007C20FA">
        <w:t xml:space="preserve">Feature </w:t>
      </w:r>
      <w:r w:rsidR="00CC22B6">
        <w:t>Context</w:t>
      </w:r>
      <w:r w:rsidRPr="007C20FA">
        <w:t xml:space="preserve"> Diagram</w:t>
      </w:r>
      <w:bookmarkEnd w:id="98"/>
    </w:p>
    <w:p w14:paraId="43DBED6C" w14:textId="77777777" w:rsidR="00A225E6" w:rsidRDefault="00845E88" w:rsidP="004625E4">
      <w:pPr>
        <w:pStyle w:val="REUserHint"/>
        <w:spacing w:line="240" w:lineRule="atLeast"/>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673033E8" w14:textId="77777777" w:rsidR="00A225E6" w:rsidRPr="00A225E6" w:rsidRDefault="00A225E6" w:rsidP="004625E4">
      <w:pPr>
        <w:pStyle w:val="REUserHint"/>
        <w:spacing w:line="240" w:lineRule="atLeast"/>
        <w:rPr>
          <w:i/>
          <w:iCs/>
          <w:color w:val="808080" w:themeColor="text1" w:themeTint="7F"/>
        </w:rPr>
      </w:pPr>
      <w:r w:rsidRPr="00347A88">
        <w:rPr>
          <w:rStyle w:val="SubtleEmphasis"/>
          <w:b/>
        </w:rPr>
        <w:t>#</w:t>
      </w:r>
      <w:r>
        <w:rPr>
          <w:rStyle w:val="SubtleEmphasis"/>
          <w:b/>
        </w:rPr>
        <w:t>Functional Safety</w:t>
      </w:r>
      <w:r w:rsidRPr="00347A88">
        <w:rPr>
          <w:rStyle w:val="SubtleEmphasis"/>
          <w:b/>
        </w:rPr>
        <w:t>:</w:t>
      </w:r>
      <w:r w:rsidRPr="00347A88">
        <w:rPr>
          <w:rStyle w:val="SubtleEmphasis"/>
        </w:rPr>
        <w:t xml:space="preserve"> </w:t>
      </w:r>
      <w:r>
        <w:rPr>
          <w:rStyle w:val="SubtleEmphasis"/>
        </w:rPr>
        <w:t>The Context Diagram is not required</w:t>
      </w:r>
      <w:r w:rsidR="00D71E7F">
        <w:rPr>
          <w:rStyle w:val="SubtleEmphasis"/>
        </w:rPr>
        <w:t>,</w:t>
      </w:r>
      <w:r>
        <w:rPr>
          <w:rStyle w:val="SubtleEmphasis"/>
        </w:rPr>
        <w:t xml:space="preserve"> </w:t>
      </w:r>
      <w:r w:rsidR="00D71E7F">
        <w:rPr>
          <w:rStyle w:val="SubtleEmphasis"/>
        </w:rPr>
        <w:t>if the Feature Document is only used as an Item Definition (not as a requirements specification)</w:t>
      </w:r>
      <w:r>
        <w:rPr>
          <w:rStyle w:val="SubtleEmphasis"/>
        </w:rPr>
        <w:t xml:space="preserve">. </w:t>
      </w:r>
      <w:r w:rsidR="00D71E7F">
        <w:rPr>
          <w:rStyle w:val="SubtleEmphasis"/>
        </w:rPr>
        <w:t>In that case t</w:t>
      </w:r>
      <w:r>
        <w:rPr>
          <w:rStyle w:val="SubtleEmphasis"/>
        </w:rPr>
        <w:t>he Item Boundary is defined in chapter “</w:t>
      </w:r>
      <w:r>
        <w:rPr>
          <w:rStyle w:val="SubtleEmphasis"/>
        </w:rPr>
        <w:fldChar w:fldCharType="begin"/>
      </w:r>
      <w:r>
        <w:rPr>
          <w:rStyle w:val="SubtleEmphasis"/>
        </w:rPr>
        <w:instrText xml:space="preserve"> REF _Ref49871693 \h  \* MERGEFORMAT </w:instrText>
      </w:r>
      <w:r>
        <w:rPr>
          <w:rStyle w:val="SubtleEmphasis"/>
        </w:rPr>
      </w:r>
      <w:r>
        <w:rPr>
          <w:rStyle w:val="SubtleEmphasis"/>
        </w:rPr>
        <w:fldChar w:fldCharType="separate"/>
      </w:r>
      <w:r w:rsidR="00F61BAA" w:rsidRPr="00F61BAA">
        <w:rPr>
          <w:rStyle w:val="SubtleEmphasis"/>
        </w:rPr>
        <w:t>Logical Architecture</w:t>
      </w:r>
      <w:r>
        <w:rPr>
          <w:rStyle w:val="SubtleEmphasis"/>
        </w:rPr>
        <w:fldChar w:fldCharType="end"/>
      </w:r>
      <w:r>
        <w:rPr>
          <w:rStyle w:val="SubtleEmphasis"/>
        </w:rPr>
        <w:t>”.</w:t>
      </w:r>
    </w:p>
    <w:p w14:paraId="3F443142" w14:textId="77777777" w:rsidR="00273FCA" w:rsidRPr="00347A88" w:rsidRDefault="003210D1" w:rsidP="004625E4">
      <w:pPr>
        <w:pStyle w:val="REUserHint"/>
        <w:spacing w:line="240" w:lineRule="atLeast"/>
        <w:rPr>
          <w:rStyle w:val="SubtleEmphasis"/>
        </w:rPr>
      </w:pPr>
      <w:r w:rsidRPr="00347A88">
        <w:rPr>
          <w:rStyle w:val="SubtleEmphasis"/>
          <w:b/>
        </w:rPr>
        <w:t>#Link:</w:t>
      </w:r>
      <w:r w:rsidR="00697F1C" w:rsidRPr="00AC3377">
        <w:rPr>
          <w:rStyle w:val="SubtleEmphasis"/>
        </w:rPr>
        <w:t xml:space="preserve"> </w:t>
      </w:r>
      <w:hyperlink r:id="rId45" w:anchor="/workspace/209/_vv/(process/activity/_RwbBQG35kpCMg85u0m-tig)" w:history="1">
        <w:r w:rsidR="00697F1C" w:rsidRPr="00697F1C">
          <w:rPr>
            <w:rStyle w:val="Hyperlink"/>
            <w:i/>
          </w:rPr>
          <w:t>Stages- RE Model the Context</w:t>
        </w:r>
      </w:hyperlink>
    </w:p>
    <w:p w14:paraId="362292FC" w14:textId="77777777" w:rsidR="00273FCA" w:rsidRPr="00273FCA" w:rsidRDefault="00273FCA" w:rsidP="004625E4">
      <w:pPr>
        <w:spacing w:line="240" w:lineRule="atLeast"/>
      </w:pPr>
    </w:p>
    <w:p w14:paraId="676D9780" w14:textId="365F19D2" w:rsidR="007A6A17" w:rsidRDefault="0077536B" w:rsidP="004625E4">
      <w:pPr>
        <w:keepNext/>
        <w:spacing w:line="240" w:lineRule="atLeast"/>
        <w:rPr>
          <w:i/>
          <w:color w:val="808080"/>
        </w:rPr>
      </w:pPr>
      <w:r>
        <w:rPr>
          <w:i/>
          <w:noProof/>
          <w:color w:val="808080"/>
        </w:rPr>
        <w:drawing>
          <wp:inline distT="0" distB="0" distL="0" distR="0" wp14:anchorId="698AFDBE" wp14:editId="28E36324">
            <wp:extent cx="6468110" cy="659003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8110" cy="6590030"/>
                    </a:xfrm>
                    <a:prstGeom prst="rect">
                      <a:avLst/>
                    </a:prstGeom>
                    <a:noFill/>
                  </pic:spPr>
                </pic:pic>
              </a:graphicData>
            </a:graphic>
          </wp:inline>
        </w:drawing>
      </w:r>
    </w:p>
    <w:p w14:paraId="0C63160A" w14:textId="77777777" w:rsidR="0077536B" w:rsidRDefault="0077536B" w:rsidP="004625E4">
      <w:pPr>
        <w:keepNext/>
        <w:spacing w:line="240" w:lineRule="atLeast"/>
        <w:rPr>
          <w:i/>
          <w:vanish/>
          <w:color w:val="808080"/>
        </w:rPr>
      </w:pPr>
    </w:p>
    <w:p w14:paraId="7259EE0D" w14:textId="77777777" w:rsidR="007A6A17" w:rsidRPr="007A6A17" w:rsidRDefault="007A6A17" w:rsidP="004625E4">
      <w:pPr>
        <w:pStyle w:val="Caption"/>
        <w:spacing w:line="240" w:lineRule="atLeast"/>
      </w:pPr>
      <w:bookmarkStart w:id="99" w:name="_Toc57194733"/>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61BAA">
        <w:rPr>
          <w:noProof/>
        </w:rPr>
        <w:t>1</w:t>
      </w:r>
      <w:r w:rsidR="002C1D22">
        <w:rPr>
          <w:noProof/>
        </w:rPr>
        <w:fldChar w:fldCharType="end"/>
      </w:r>
      <w:r w:rsidRPr="007A6A17">
        <w:t>: Sample Context Diagram</w:t>
      </w:r>
      <w:bookmarkEnd w:id="99"/>
    </w:p>
    <w:p w14:paraId="7F0E5FC8" w14:textId="77777777" w:rsidR="007A6A17" w:rsidRPr="007A6A17" w:rsidRDefault="007A6A17" w:rsidP="004625E4">
      <w:pPr>
        <w:spacing w:line="240" w:lineRule="atLeast"/>
      </w:pPr>
    </w:p>
    <w:p w14:paraId="657D6D9F" w14:textId="77777777" w:rsidR="00E11755" w:rsidRDefault="00A8754B" w:rsidP="004625E4">
      <w:pPr>
        <w:pStyle w:val="Heading2"/>
        <w:tabs>
          <w:tab w:val="left" w:pos="709"/>
        </w:tabs>
        <w:spacing w:line="240" w:lineRule="atLeast"/>
        <w:ind w:left="0" w:firstLine="0"/>
      </w:pPr>
      <w:bookmarkStart w:id="100" w:name="_Toc57194688"/>
      <w:bookmarkStart w:id="101" w:name="_Toc215652143"/>
      <w:r>
        <w:lastRenderedPageBreak/>
        <w:t xml:space="preserve">List of </w:t>
      </w:r>
      <w:r w:rsidR="00E33B01">
        <w:t>Influences</w:t>
      </w:r>
      <w:bookmarkEnd w:id="100"/>
    </w:p>
    <w:p w14:paraId="17E3513E" w14:textId="77777777" w:rsidR="00E11755" w:rsidRPr="00242F50" w:rsidRDefault="00E11755" w:rsidP="004625E4">
      <w:pPr>
        <w:spacing w:line="240" w:lineRule="atLeast"/>
      </w:pPr>
    </w:p>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14:paraId="4FC05ED2" w14:textId="77777777" w:rsidTr="00CC23F4">
        <w:tc>
          <w:tcPr>
            <w:tcW w:w="567" w:type="dxa"/>
            <w:shd w:val="clear" w:color="auto" w:fill="D9D9D9" w:themeFill="background1" w:themeFillShade="D9"/>
          </w:tcPr>
          <w:bookmarkEnd w:id="101"/>
          <w:p w14:paraId="06B08142" w14:textId="77777777" w:rsidR="00A546A3" w:rsidRDefault="00A546A3" w:rsidP="004625E4">
            <w:pPr>
              <w:spacing w:line="240" w:lineRule="atLeast"/>
              <w:rPr>
                <w:rFonts w:cs="Arial"/>
                <w:b/>
                <w:bCs/>
                <w:snapToGrid w:val="0"/>
                <w:lang w:val="en-GB"/>
              </w:rPr>
            </w:pPr>
            <w:r>
              <w:rPr>
                <w:rFonts w:cs="Arial"/>
                <w:b/>
                <w:bCs/>
                <w:snapToGrid w:val="0"/>
                <w:lang w:val="en-GB"/>
              </w:rPr>
              <w:t>ID</w:t>
            </w:r>
          </w:p>
        </w:tc>
        <w:tc>
          <w:tcPr>
            <w:tcW w:w="2835" w:type="dxa"/>
            <w:shd w:val="clear" w:color="auto" w:fill="D9D9D9" w:themeFill="background1" w:themeFillShade="D9"/>
          </w:tcPr>
          <w:p w14:paraId="3C5B6A43" w14:textId="77777777" w:rsidR="00A546A3" w:rsidRDefault="00A546A3" w:rsidP="004625E4">
            <w:pPr>
              <w:spacing w:line="240" w:lineRule="atLeast"/>
              <w:rPr>
                <w:rFonts w:cs="Arial"/>
                <w:b/>
                <w:bCs/>
                <w:snapToGrid w:val="0"/>
                <w:lang w:val="en-GB"/>
              </w:rPr>
            </w:pPr>
            <w:r>
              <w:rPr>
                <w:rFonts w:cs="Arial"/>
                <w:b/>
                <w:bCs/>
                <w:snapToGrid w:val="0"/>
                <w:lang w:val="en-GB"/>
              </w:rPr>
              <w:t>External Entity</w:t>
            </w:r>
          </w:p>
        </w:tc>
        <w:tc>
          <w:tcPr>
            <w:tcW w:w="6804" w:type="dxa"/>
            <w:shd w:val="clear" w:color="auto" w:fill="D9D9D9" w:themeFill="background1" w:themeFillShade="D9"/>
          </w:tcPr>
          <w:p w14:paraId="1A086967" w14:textId="77777777" w:rsidR="00A546A3" w:rsidRDefault="00A546A3" w:rsidP="004625E4">
            <w:pPr>
              <w:spacing w:line="240" w:lineRule="atLeast"/>
              <w:rPr>
                <w:rFonts w:cs="Arial"/>
                <w:b/>
                <w:bCs/>
                <w:snapToGrid w:val="0"/>
                <w:lang w:val="en-GB"/>
              </w:rPr>
            </w:pPr>
            <w:r>
              <w:rPr>
                <w:rFonts w:cs="Arial"/>
                <w:b/>
                <w:bCs/>
                <w:snapToGrid w:val="0"/>
                <w:lang w:val="en-GB"/>
              </w:rPr>
              <w:t>Influence Description</w:t>
            </w:r>
          </w:p>
        </w:tc>
      </w:tr>
      <w:tr w:rsidR="00A546A3" w:rsidRPr="00717330" w14:paraId="6C9D9291" w14:textId="77777777" w:rsidTr="00FC6ED2">
        <w:tc>
          <w:tcPr>
            <w:tcW w:w="567" w:type="dxa"/>
          </w:tcPr>
          <w:p w14:paraId="2202864B" w14:textId="77777777" w:rsidR="00A546A3" w:rsidRPr="007A6A17" w:rsidRDefault="007A6A17" w:rsidP="004625E4">
            <w:pPr>
              <w:spacing w:line="240" w:lineRule="atLeast"/>
              <w:rPr>
                <w:rFonts w:ascii="Helvetica" w:hAnsi="Helvetica" w:cs="Helvetica"/>
              </w:rPr>
            </w:pPr>
            <w:r w:rsidRPr="007A6A17">
              <w:rPr>
                <w:rFonts w:ascii="Helvetica" w:hAnsi="Helvetica" w:cs="Helvetica"/>
              </w:rPr>
              <w:t>I1</w:t>
            </w:r>
          </w:p>
        </w:tc>
        <w:tc>
          <w:tcPr>
            <w:tcW w:w="2835" w:type="dxa"/>
          </w:tcPr>
          <w:p w14:paraId="55E6A337" w14:textId="3D2932EE" w:rsidR="00A546A3" w:rsidRPr="00724EFB" w:rsidRDefault="00A64E12" w:rsidP="004625E4">
            <w:pPr>
              <w:spacing w:line="240" w:lineRule="atLeast"/>
              <w:rPr>
                <w:rFonts w:ascii="Helvetica" w:hAnsi="Helvetica" w:cs="Helvetica"/>
              </w:rPr>
            </w:pPr>
            <w:r>
              <w:rPr>
                <w:rFonts w:ascii="Helvetica" w:hAnsi="Helvetica" w:cs="Helvetica"/>
              </w:rPr>
              <w:t>User</w:t>
            </w:r>
          </w:p>
        </w:tc>
        <w:tc>
          <w:tcPr>
            <w:tcW w:w="6804" w:type="dxa"/>
          </w:tcPr>
          <w:p w14:paraId="0C10691F" w14:textId="4FBDFAF3" w:rsidR="00A546A3" w:rsidRPr="00724EFB" w:rsidRDefault="00A64E12" w:rsidP="004625E4">
            <w:pPr>
              <w:spacing w:line="240" w:lineRule="atLeast"/>
              <w:rPr>
                <w:rFonts w:ascii="Helvetica" w:hAnsi="Helvetica" w:cs="Helvetica"/>
              </w:rPr>
            </w:pPr>
            <w:r>
              <w:rPr>
                <w:i/>
              </w:rPr>
              <w:t xml:space="preserve">Provides input to </w:t>
            </w:r>
            <w:r w:rsidR="00F31DA6">
              <w:rPr>
                <w:i/>
              </w:rPr>
              <w:t>the feature in the form of release or cinch requests while receiving feedback from the feature</w:t>
            </w:r>
          </w:p>
        </w:tc>
      </w:tr>
      <w:tr w:rsidR="00A546A3" w:rsidRPr="00717330" w14:paraId="2B4BC174" w14:textId="77777777" w:rsidTr="00FC6ED2">
        <w:tc>
          <w:tcPr>
            <w:tcW w:w="567" w:type="dxa"/>
          </w:tcPr>
          <w:p w14:paraId="740CA960" w14:textId="77777777" w:rsidR="00A546A3" w:rsidRPr="00370FA3" w:rsidRDefault="007A6A17" w:rsidP="004625E4">
            <w:pPr>
              <w:spacing w:line="240" w:lineRule="atLeast"/>
              <w:rPr>
                <w:rFonts w:ascii="Helvetica" w:hAnsi="Helvetica" w:cs="Helvetica"/>
              </w:rPr>
            </w:pPr>
            <w:r>
              <w:rPr>
                <w:rFonts w:ascii="Helvetica" w:hAnsi="Helvetica" w:cs="Helvetica"/>
              </w:rPr>
              <w:t>I2</w:t>
            </w:r>
          </w:p>
        </w:tc>
        <w:tc>
          <w:tcPr>
            <w:tcW w:w="2835" w:type="dxa"/>
          </w:tcPr>
          <w:p w14:paraId="24CACCE0" w14:textId="354DD4EA" w:rsidR="00A546A3" w:rsidRPr="00724EFB" w:rsidRDefault="00F31DA6" w:rsidP="004625E4">
            <w:pPr>
              <w:spacing w:line="240" w:lineRule="atLeast"/>
              <w:rPr>
                <w:rFonts w:ascii="Helvetica" w:hAnsi="Helvetica" w:cs="Helvetica"/>
              </w:rPr>
            </w:pPr>
            <w:r>
              <w:rPr>
                <w:rFonts w:ascii="Helvetica" w:hAnsi="Helvetica" w:cs="Helvetica"/>
              </w:rPr>
              <w:t>Industry Standards</w:t>
            </w:r>
          </w:p>
        </w:tc>
        <w:tc>
          <w:tcPr>
            <w:tcW w:w="6804" w:type="dxa"/>
          </w:tcPr>
          <w:p w14:paraId="132270BD" w14:textId="6430D024" w:rsidR="00A546A3" w:rsidRPr="00724EFB" w:rsidRDefault="00F31DA6" w:rsidP="004625E4">
            <w:pPr>
              <w:spacing w:line="240" w:lineRule="atLeast"/>
              <w:rPr>
                <w:rFonts w:ascii="Helvetica" w:hAnsi="Helvetica" w:cs="Helvetica"/>
              </w:rPr>
            </w:pPr>
            <w:r>
              <w:rPr>
                <w:rFonts w:ascii="Helvetica" w:hAnsi="Helvetica" w:cs="Helvetica"/>
              </w:rPr>
              <w:t>Influences the design of the feature to ensure FMVSS standards are met</w:t>
            </w:r>
          </w:p>
        </w:tc>
      </w:tr>
      <w:tr w:rsidR="00A546A3" w:rsidRPr="00717330" w14:paraId="762B1EFD" w14:textId="77777777" w:rsidTr="00FC6ED2">
        <w:tc>
          <w:tcPr>
            <w:tcW w:w="567" w:type="dxa"/>
          </w:tcPr>
          <w:p w14:paraId="14493ADD" w14:textId="77777777" w:rsidR="00A546A3" w:rsidRPr="00370FA3" w:rsidRDefault="007A6A17" w:rsidP="004625E4">
            <w:pPr>
              <w:spacing w:line="240" w:lineRule="atLeast"/>
              <w:rPr>
                <w:rFonts w:ascii="Helvetica" w:hAnsi="Helvetica" w:cs="Helvetica"/>
              </w:rPr>
            </w:pPr>
            <w:r>
              <w:rPr>
                <w:rFonts w:ascii="Helvetica" w:hAnsi="Helvetica" w:cs="Helvetica"/>
              </w:rPr>
              <w:t>I3</w:t>
            </w:r>
          </w:p>
        </w:tc>
        <w:tc>
          <w:tcPr>
            <w:tcW w:w="2835" w:type="dxa"/>
          </w:tcPr>
          <w:p w14:paraId="5863DAD8" w14:textId="2F8A2E4F" w:rsidR="00A546A3" w:rsidRPr="00724EFB" w:rsidRDefault="00F31DA6" w:rsidP="004625E4">
            <w:pPr>
              <w:spacing w:line="240" w:lineRule="atLeast"/>
              <w:rPr>
                <w:rFonts w:ascii="Helvetica" w:hAnsi="Helvetica" w:cs="Helvetica"/>
              </w:rPr>
            </w:pPr>
            <w:r>
              <w:rPr>
                <w:rFonts w:ascii="Helvetica" w:hAnsi="Helvetica" w:cs="Helvetica"/>
              </w:rPr>
              <w:t>Host Vehicle</w:t>
            </w:r>
          </w:p>
        </w:tc>
        <w:tc>
          <w:tcPr>
            <w:tcW w:w="6804" w:type="dxa"/>
          </w:tcPr>
          <w:p w14:paraId="09CF70E8" w14:textId="526E74BA" w:rsidR="00A546A3" w:rsidRPr="00724EFB" w:rsidRDefault="00F31DA6" w:rsidP="004625E4">
            <w:pPr>
              <w:spacing w:line="240" w:lineRule="atLeast"/>
              <w:rPr>
                <w:rFonts w:ascii="Helvetica" w:hAnsi="Helvetica" w:cs="Helvetica"/>
              </w:rPr>
            </w:pPr>
            <w:r>
              <w:rPr>
                <w:rFonts w:ascii="Helvetica" w:hAnsi="Helvetica" w:cs="Helvetica"/>
              </w:rPr>
              <w:t>Provides the feature additional information needed to perform functions</w:t>
            </w:r>
          </w:p>
        </w:tc>
      </w:tr>
      <w:tr w:rsidR="00A546A3" w:rsidRPr="00717330" w14:paraId="6695ADAB" w14:textId="77777777" w:rsidTr="00FC6ED2">
        <w:tc>
          <w:tcPr>
            <w:tcW w:w="567" w:type="dxa"/>
          </w:tcPr>
          <w:p w14:paraId="6F50BE47" w14:textId="55840DC3" w:rsidR="00A546A3" w:rsidRPr="00370FA3" w:rsidRDefault="00F31DA6" w:rsidP="004625E4">
            <w:pPr>
              <w:spacing w:line="240" w:lineRule="atLeast"/>
              <w:rPr>
                <w:rFonts w:ascii="Helvetica" w:hAnsi="Helvetica" w:cs="Helvetica"/>
              </w:rPr>
            </w:pPr>
            <w:r>
              <w:rPr>
                <w:rFonts w:ascii="Helvetica" w:hAnsi="Helvetica" w:cs="Helvetica"/>
              </w:rPr>
              <w:t>I4</w:t>
            </w:r>
          </w:p>
        </w:tc>
        <w:tc>
          <w:tcPr>
            <w:tcW w:w="2835" w:type="dxa"/>
          </w:tcPr>
          <w:p w14:paraId="07A09911" w14:textId="52B208C3" w:rsidR="00A546A3" w:rsidRPr="00724EFB" w:rsidRDefault="00F31DA6" w:rsidP="004625E4">
            <w:pPr>
              <w:spacing w:line="240" w:lineRule="atLeast"/>
              <w:rPr>
                <w:rFonts w:ascii="Helvetica" w:hAnsi="Helvetica" w:cs="Helvetica"/>
              </w:rPr>
            </w:pPr>
            <w:r>
              <w:rPr>
                <w:rFonts w:ascii="Helvetica" w:hAnsi="Helvetica" w:cs="Helvetica"/>
              </w:rPr>
              <w:t>Environment</w:t>
            </w:r>
          </w:p>
        </w:tc>
        <w:tc>
          <w:tcPr>
            <w:tcW w:w="6804" w:type="dxa"/>
          </w:tcPr>
          <w:p w14:paraId="371CCA9D" w14:textId="5FA3B6AC" w:rsidR="00A546A3" w:rsidRPr="00724EFB" w:rsidRDefault="00714572" w:rsidP="004625E4">
            <w:pPr>
              <w:spacing w:line="240" w:lineRule="atLeast"/>
              <w:rPr>
                <w:rFonts w:ascii="Helvetica" w:hAnsi="Helvetica" w:cs="Helvetica"/>
              </w:rPr>
            </w:pPr>
            <w:r>
              <w:rPr>
                <w:rFonts w:ascii="Helvetica" w:hAnsi="Helvetica" w:cs="Helvetica"/>
              </w:rPr>
              <w:t>Affects the feature functionality in cases of ice, high wind, and bumpy roads</w:t>
            </w:r>
          </w:p>
        </w:tc>
      </w:tr>
      <w:tr w:rsidR="00A546A3" w:rsidRPr="00717330" w14:paraId="1A327226" w14:textId="77777777" w:rsidTr="00FC6ED2">
        <w:tc>
          <w:tcPr>
            <w:tcW w:w="567" w:type="dxa"/>
          </w:tcPr>
          <w:p w14:paraId="173461A6" w14:textId="72DA870C" w:rsidR="00A546A3" w:rsidRDefault="00714572" w:rsidP="004625E4">
            <w:pPr>
              <w:spacing w:line="240" w:lineRule="atLeast"/>
              <w:rPr>
                <w:rFonts w:ascii="Helvetica" w:hAnsi="Helvetica" w:cs="Helvetica"/>
              </w:rPr>
            </w:pPr>
            <w:r>
              <w:rPr>
                <w:rFonts w:ascii="Helvetica" w:hAnsi="Helvetica" w:cs="Helvetica"/>
              </w:rPr>
              <w:t>I5</w:t>
            </w:r>
          </w:p>
        </w:tc>
        <w:tc>
          <w:tcPr>
            <w:tcW w:w="2835" w:type="dxa"/>
          </w:tcPr>
          <w:p w14:paraId="4F92DFB1" w14:textId="6F49A774" w:rsidR="00A546A3" w:rsidRPr="00724EFB" w:rsidRDefault="00714572" w:rsidP="004625E4">
            <w:pPr>
              <w:spacing w:line="240" w:lineRule="atLeast"/>
              <w:rPr>
                <w:rFonts w:ascii="Helvetica" w:hAnsi="Helvetica" w:cs="Helvetica"/>
              </w:rPr>
            </w:pPr>
            <w:r>
              <w:rPr>
                <w:rFonts w:ascii="Helvetica" w:hAnsi="Helvetica" w:cs="Helvetica"/>
              </w:rPr>
              <w:t>Technician/Assembler</w:t>
            </w:r>
          </w:p>
        </w:tc>
        <w:tc>
          <w:tcPr>
            <w:tcW w:w="6804" w:type="dxa"/>
          </w:tcPr>
          <w:p w14:paraId="509C6097" w14:textId="39D50132" w:rsidR="00A546A3" w:rsidRPr="00724EFB" w:rsidRDefault="00714572" w:rsidP="004625E4">
            <w:pPr>
              <w:spacing w:line="240" w:lineRule="atLeast"/>
              <w:rPr>
                <w:rFonts w:ascii="Helvetica" w:hAnsi="Helvetica" w:cs="Helvetica"/>
              </w:rPr>
            </w:pPr>
            <w:r>
              <w:rPr>
                <w:rFonts w:ascii="Helvetica" w:hAnsi="Helvetica" w:cs="Helvetica"/>
              </w:rPr>
              <w:t>Influences the design of the Feature to ensure the feature components can be assembled</w:t>
            </w:r>
            <w:r w:rsidR="00216ACC">
              <w:rPr>
                <w:rFonts w:ascii="Helvetica" w:hAnsi="Helvetica" w:cs="Helvetica"/>
              </w:rPr>
              <w:t>, tested,</w:t>
            </w:r>
            <w:r>
              <w:rPr>
                <w:rFonts w:ascii="Helvetica" w:hAnsi="Helvetica" w:cs="Helvetica"/>
              </w:rPr>
              <w:t xml:space="preserve"> and </w:t>
            </w:r>
            <w:r w:rsidR="00216ACC">
              <w:rPr>
                <w:rFonts w:ascii="Helvetica" w:hAnsi="Helvetica" w:cs="Helvetica"/>
              </w:rPr>
              <w:t>serviced</w:t>
            </w:r>
          </w:p>
        </w:tc>
      </w:tr>
      <w:tr w:rsidR="00A546A3" w:rsidRPr="00717330" w14:paraId="3FD54A84" w14:textId="77777777" w:rsidTr="00FC6ED2">
        <w:tc>
          <w:tcPr>
            <w:tcW w:w="567" w:type="dxa"/>
          </w:tcPr>
          <w:p w14:paraId="1C51E7DC" w14:textId="77777777" w:rsidR="00A546A3" w:rsidRDefault="00A546A3" w:rsidP="004625E4">
            <w:pPr>
              <w:spacing w:line="240" w:lineRule="atLeast"/>
              <w:rPr>
                <w:rFonts w:ascii="Helvetica" w:hAnsi="Helvetica" w:cs="Helvetica"/>
              </w:rPr>
            </w:pPr>
          </w:p>
        </w:tc>
        <w:tc>
          <w:tcPr>
            <w:tcW w:w="2835" w:type="dxa"/>
          </w:tcPr>
          <w:p w14:paraId="0D38A46A" w14:textId="77777777" w:rsidR="00A546A3" w:rsidRPr="00724EFB" w:rsidRDefault="00A546A3" w:rsidP="004625E4">
            <w:pPr>
              <w:spacing w:line="240" w:lineRule="atLeast"/>
              <w:rPr>
                <w:rFonts w:ascii="Helvetica" w:hAnsi="Helvetica" w:cs="Helvetica"/>
              </w:rPr>
            </w:pPr>
          </w:p>
        </w:tc>
        <w:tc>
          <w:tcPr>
            <w:tcW w:w="6804" w:type="dxa"/>
          </w:tcPr>
          <w:p w14:paraId="5108208B" w14:textId="77777777" w:rsidR="00A546A3" w:rsidRPr="00724EFB" w:rsidRDefault="00A546A3" w:rsidP="004625E4">
            <w:pPr>
              <w:spacing w:line="240" w:lineRule="atLeast"/>
              <w:rPr>
                <w:rFonts w:ascii="Helvetica" w:hAnsi="Helvetica" w:cs="Helvetica"/>
              </w:rPr>
            </w:pPr>
          </w:p>
        </w:tc>
      </w:tr>
    </w:tbl>
    <w:p w14:paraId="74987182" w14:textId="77777777" w:rsidR="00E11755" w:rsidRPr="00845E88" w:rsidRDefault="00E11755" w:rsidP="004625E4">
      <w:pPr>
        <w:pStyle w:val="Caption"/>
        <w:spacing w:line="240" w:lineRule="atLeast"/>
      </w:pPr>
      <w:bookmarkStart w:id="102" w:name="_Toc438470870"/>
      <w:bookmarkStart w:id="103" w:name="_Toc57194747"/>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10</w:t>
      </w:r>
      <w:r w:rsidR="002C1D22">
        <w:rPr>
          <w:noProof/>
        </w:rPr>
        <w:fldChar w:fldCharType="end"/>
      </w:r>
      <w:r w:rsidRPr="00845E88">
        <w:t xml:space="preserve">: </w:t>
      </w:r>
      <w:r w:rsidR="00825634" w:rsidRPr="00845E88">
        <w:t xml:space="preserve">List of </w:t>
      </w:r>
      <w:bookmarkEnd w:id="102"/>
      <w:r w:rsidR="00825634" w:rsidRPr="00845E88">
        <w:t>Influences</w:t>
      </w:r>
      <w:bookmarkEnd w:id="103"/>
    </w:p>
    <w:p w14:paraId="174773FA" w14:textId="22F364BD" w:rsidR="0027671B" w:rsidRDefault="00D808DC" w:rsidP="004625E4">
      <w:pPr>
        <w:pStyle w:val="Heading1"/>
        <w:spacing w:line="240" w:lineRule="atLeast"/>
      </w:pPr>
      <w:bookmarkStart w:id="104" w:name="_Ref51772597"/>
      <w:bookmarkStart w:id="105" w:name="_Toc57194689"/>
      <w:r>
        <w:lastRenderedPageBreak/>
        <w:t>Feature Modeling</w:t>
      </w:r>
      <w:bookmarkEnd w:id="104"/>
      <w:bookmarkEnd w:id="105"/>
    </w:p>
    <w:p w14:paraId="2B38F917" w14:textId="77777777" w:rsidR="007B7C43" w:rsidRDefault="007B7C43" w:rsidP="004625E4">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w:t>
      </w:r>
      <w:r>
        <w:rPr>
          <w:rStyle w:val="SubtleEmphasis"/>
        </w:rPr>
        <w:t xml:space="preserve">Use at least one of the modelling techniques listed in this chapter – and additionally a functional decomposition (refer to chapter </w:t>
      </w:r>
      <w:r>
        <w:rPr>
          <w:rStyle w:val="SubtleEmphasis"/>
        </w:rPr>
        <w:fldChar w:fldCharType="begin"/>
      </w:r>
      <w:r>
        <w:rPr>
          <w:rStyle w:val="SubtleEmphasis"/>
        </w:rPr>
        <w:instrText xml:space="preserve"> REF _Ref51772354 \w \h </w:instrText>
      </w:r>
      <w:r>
        <w:rPr>
          <w:rStyle w:val="SubtleEmphasis"/>
        </w:rPr>
      </w:r>
      <w:r>
        <w:rPr>
          <w:rStyle w:val="SubtleEmphasis"/>
        </w:rPr>
        <w:fldChar w:fldCharType="separate"/>
      </w:r>
      <w:r w:rsidR="00F61BAA">
        <w:rPr>
          <w:rStyle w:val="SubtleEmphasis"/>
        </w:rPr>
        <w:t>8.1</w:t>
      </w:r>
      <w:r>
        <w:rPr>
          <w:rStyle w:val="SubtleEmphasis"/>
        </w:rPr>
        <w:fldChar w:fldCharType="end"/>
      </w:r>
      <w:r>
        <w:rPr>
          <w:rStyle w:val="SubtleEmphasis"/>
        </w:rPr>
        <w:t xml:space="preserve"> “</w:t>
      </w:r>
      <w:r>
        <w:rPr>
          <w:rStyle w:val="SubtleEmphasis"/>
        </w:rPr>
        <w:fldChar w:fldCharType="begin"/>
      </w:r>
      <w:r>
        <w:rPr>
          <w:rStyle w:val="SubtleEmphasis"/>
        </w:rPr>
        <w:instrText xml:space="preserve"> REF _Ref51772354 \h  \* MERGEFORMAT </w:instrText>
      </w:r>
      <w:r>
        <w:rPr>
          <w:rStyle w:val="SubtleEmphasis"/>
        </w:rPr>
      </w:r>
      <w:r>
        <w:rPr>
          <w:rStyle w:val="SubtleEmphasis"/>
        </w:rPr>
        <w:fldChar w:fldCharType="separate"/>
      </w:r>
      <w:r w:rsidR="00F61BAA" w:rsidRPr="00F61BAA">
        <w:rPr>
          <w:rStyle w:val="SubtleEmphasis"/>
        </w:rPr>
        <w:t>Functional Decomposition</w:t>
      </w:r>
      <w:r>
        <w:rPr>
          <w:rStyle w:val="SubtleEmphasis"/>
        </w:rPr>
        <w:fldChar w:fldCharType="end"/>
      </w:r>
      <w:r>
        <w:rPr>
          <w:rStyle w:val="SubtleEmphasis"/>
        </w:rPr>
        <w:t>”) – to gather and analyze the feature requirements.</w:t>
      </w:r>
    </w:p>
    <w:p w14:paraId="43B8B4D5" w14:textId="77777777" w:rsidR="00BA2536" w:rsidRPr="007B7C43" w:rsidRDefault="00BA2536" w:rsidP="004625E4">
      <w:pPr>
        <w:pStyle w:val="REUserHint"/>
        <w:spacing w:line="240" w:lineRule="atLeast"/>
        <w:rPr>
          <w:rStyle w:val="SubtleEmphasis"/>
        </w:rPr>
      </w:pPr>
      <w:r w:rsidRPr="00347A88">
        <w:rPr>
          <w:rStyle w:val="SubtleEmphasis"/>
          <w:b/>
        </w:rPr>
        <w:t>#Link:</w:t>
      </w:r>
      <w:r>
        <w:rPr>
          <w:rStyle w:val="SubtleEmphasis"/>
          <w:b/>
        </w:rPr>
        <w:t xml:space="preserve"> </w:t>
      </w:r>
      <w:hyperlink r:id="rId47" w:anchor="/workspace/209/_vv/(process/activity/_E_h9QKJNeBGY2aIJCaFfcg)" w:history="1">
        <w:r w:rsidRPr="00697F1C">
          <w:rPr>
            <w:rStyle w:val="Hyperlink"/>
            <w:i/>
          </w:rPr>
          <w:t xml:space="preserve">Stages- RE </w:t>
        </w:r>
        <w:r>
          <w:rPr>
            <w:rStyle w:val="Hyperlink"/>
            <w:i/>
          </w:rPr>
          <w:t>Analyze Feature Requirements</w:t>
        </w:r>
      </w:hyperlink>
      <w:r w:rsidR="00AC3377" w:rsidRPr="007B7C43">
        <w:rPr>
          <w:rStyle w:val="SubtleEmphasis"/>
        </w:rPr>
        <w:t xml:space="preserve"> </w:t>
      </w:r>
    </w:p>
    <w:p w14:paraId="1FFE222D" w14:textId="77777777" w:rsidR="00F25E60" w:rsidRDefault="00F25E60" w:rsidP="004625E4">
      <w:pPr>
        <w:pStyle w:val="Heading2"/>
        <w:tabs>
          <w:tab w:val="num" w:pos="718"/>
        </w:tabs>
        <w:spacing w:line="240" w:lineRule="atLeast"/>
        <w:ind w:left="601" w:hanging="601"/>
      </w:pPr>
      <w:bookmarkStart w:id="106" w:name="_Ref453344424"/>
      <w:bookmarkStart w:id="107" w:name="_Toc57194690"/>
      <w:bookmarkStart w:id="108" w:name="_Toc397081452"/>
      <w:bookmarkStart w:id="109" w:name="_Toc215652157"/>
      <w:bookmarkStart w:id="110" w:name="_Toc215652155"/>
      <w:bookmarkStart w:id="111" w:name="_Toc215652158"/>
      <w:bookmarkStart w:id="112" w:name="_Toc217292214"/>
      <w:r>
        <w:t>Operation Modes and States</w:t>
      </w:r>
      <w:bookmarkEnd w:id="106"/>
      <w:bookmarkEnd w:id="107"/>
    </w:p>
    <w:p w14:paraId="7371E72B" w14:textId="77777777" w:rsidR="0020727C" w:rsidRPr="00347A88" w:rsidRDefault="0020727C"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73BE601E" w14:textId="2C2A73D6" w:rsidR="00C85F79" w:rsidRDefault="00467C8F" w:rsidP="004625E4">
      <w:pPr>
        <w:pStyle w:val="REUserHint"/>
        <w:spacing w:line="240" w:lineRule="atLeast"/>
        <w:rPr>
          <w:rStyle w:val="SubtleEmphasis"/>
        </w:rPr>
      </w:pPr>
      <w:r w:rsidRPr="00347A88">
        <w:rPr>
          <w:rStyle w:val="SubtleEmphasis"/>
          <w:b/>
        </w:rPr>
        <w:t>#Hint:</w:t>
      </w:r>
      <w:r w:rsidRPr="00347A88">
        <w:rPr>
          <w:rStyle w:val="SubtleEmphasis"/>
        </w:rPr>
        <w:t xml:space="preserve"> </w:t>
      </w:r>
      <w:r w:rsidR="00B4266A" w:rsidRPr="00B4266A">
        <w:rPr>
          <w:rStyle w:val="SubtleEmphasis"/>
        </w:rPr>
        <w:t xml:space="preserve">Insert (or reference) a description of the feature’s operation modes and states by one or multiple state machine diagrams. The purpose of the state machine is to help analyze the requirements, i.e., if the behavior described in the requirements is consistent and complete. Therefore, the state machine should not provide details, which are not referenced in feature level requirements. It should typically show only those states and transitions, which describe the </w:t>
      </w:r>
      <w:proofErr w:type="gramStart"/>
      <w:r w:rsidR="00B4266A" w:rsidRPr="00B4266A">
        <w:rPr>
          <w:rStyle w:val="SubtleEmphasis"/>
        </w:rPr>
        <w:t>high</w:t>
      </w:r>
      <w:r w:rsidR="00B4266A">
        <w:rPr>
          <w:rStyle w:val="SubtleEmphasis"/>
        </w:rPr>
        <w:t xml:space="preserve"> </w:t>
      </w:r>
      <w:r w:rsidR="00B4266A" w:rsidRPr="00B4266A">
        <w:rPr>
          <w:rStyle w:val="SubtleEmphasis"/>
        </w:rPr>
        <w:t>level</w:t>
      </w:r>
      <w:proofErr w:type="gramEnd"/>
      <w:r w:rsidR="00B4266A" w:rsidRPr="00B4266A">
        <w:rPr>
          <w:rStyle w:val="SubtleEmphasis"/>
        </w:rPr>
        <w:t xml:space="preserve"> behavior facing or impacting the user.</w:t>
      </w:r>
    </w:p>
    <w:p w14:paraId="697A56B5" w14:textId="77777777" w:rsidR="00C85F79" w:rsidRPr="00347A88" w:rsidRDefault="00C85F79"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48" w:anchor="/workspace/209/_vv/(process/activity/_iKH7oFMNkpOMg85u0m-tig)" w:history="1">
        <w:r w:rsidR="00497BD5">
          <w:rPr>
            <w:rStyle w:val="SubtleEmphasis"/>
            <w:color w:val="0000FF"/>
          </w:rPr>
          <w:t>Stages - RE Model the States and Modes</w:t>
        </w:r>
      </w:hyperlink>
      <w:r w:rsidR="00D672D3">
        <w:rPr>
          <w:rStyle w:val="SubtleEmphasis"/>
          <w:color w:val="0000FF"/>
        </w:rPr>
        <w:t xml:space="preserve"> </w:t>
      </w:r>
    </w:p>
    <w:p w14:paraId="155D48AE" w14:textId="77777777" w:rsidR="00C85F79" w:rsidRPr="00C85F79" w:rsidRDefault="00C85F79" w:rsidP="004625E4">
      <w:pPr>
        <w:spacing w:line="240" w:lineRule="atLeast"/>
      </w:pPr>
    </w:p>
    <w:p w14:paraId="36B9F668" w14:textId="3FBBAECC" w:rsidR="00A36397" w:rsidRDefault="00775E80" w:rsidP="004625E4">
      <w:pPr>
        <w:spacing w:line="240" w:lineRule="atLeast"/>
        <w:rPr>
          <w:rStyle w:val="SubtleEmphasis"/>
          <w:color w:val="auto"/>
        </w:rPr>
      </w:pPr>
      <w:r>
        <w:rPr>
          <w:noProof/>
        </w:rPr>
        <w:drawing>
          <wp:inline distT="0" distB="0" distL="0" distR="0" wp14:anchorId="231BF76C" wp14:editId="5AF87745">
            <wp:extent cx="6466205" cy="411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6205" cy="4118610"/>
                    </a:xfrm>
                    <a:prstGeom prst="rect">
                      <a:avLst/>
                    </a:prstGeom>
                  </pic:spPr>
                </pic:pic>
              </a:graphicData>
            </a:graphic>
          </wp:inline>
        </w:drawing>
      </w:r>
    </w:p>
    <w:p w14:paraId="172EBA4B" w14:textId="77777777" w:rsidR="00F25E60" w:rsidRPr="0020727C" w:rsidRDefault="00DE43BF" w:rsidP="004625E4">
      <w:pPr>
        <w:pStyle w:val="Caption"/>
        <w:spacing w:line="240" w:lineRule="atLeast"/>
      </w:pPr>
      <w:bookmarkStart w:id="113" w:name="_Toc57194734"/>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61BAA">
        <w:rPr>
          <w:noProof/>
        </w:rPr>
        <w:t>2</w:t>
      </w:r>
      <w:r w:rsidR="002C1D22">
        <w:rPr>
          <w:noProof/>
        </w:rPr>
        <w:fldChar w:fldCharType="end"/>
      </w:r>
      <w:r w:rsidRPr="00DE43BF">
        <w:t xml:space="preserve">: Feature Operation </w:t>
      </w:r>
      <w:r w:rsidR="00066C54" w:rsidRPr="0068776C">
        <w:t>Modes</w:t>
      </w:r>
      <w:r w:rsidR="00066C54">
        <w:t xml:space="preserve"> and States</w:t>
      </w:r>
      <w:bookmarkEnd w:id="113"/>
    </w:p>
    <w:p w14:paraId="76AD7FCC" w14:textId="77777777" w:rsidR="00F25E60" w:rsidRDefault="00F25E60"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5812"/>
        <w:gridCol w:w="3260"/>
      </w:tblGrid>
      <w:tr w:rsidR="00F25E60" w14:paraId="4AFCF12E" w14:textId="77777777" w:rsidTr="0005083B">
        <w:tc>
          <w:tcPr>
            <w:tcW w:w="1134" w:type="dxa"/>
            <w:shd w:val="clear" w:color="auto" w:fill="D9D9D9" w:themeFill="background1" w:themeFillShade="D9"/>
          </w:tcPr>
          <w:p w14:paraId="790CA9EB" w14:textId="77777777" w:rsidR="00F25E60" w:rsidRPr="00E52B4D" w:rsidRDefault="00F25E60" w:rsidP="004625E4">
            <w:pPr>
              <w:spacing w:line="240" w:lineRule="atLeast"/>
              <w:rPr>
                <w:b/>
              </w:rPr>
            </w:pPr>
            <w:r w:rsidRPr="00E52B4D">
              <w:rPr>
                <w:b/>
              </w:rPr>
              <w:t>State</w:t>
            </w:r>
          </w:p>
        </w:tc>
        <w:tc>
          <w:tcPr>
            <w:tcW w:w="5812" w:type="dxa"/>
            <w:shd w:val="clear" w:color="auto" w:fill="D9D9D9" w:themeFill="background1" w:themeFillShade="D9"/>
          </w:tcPr>
          <w:p w14:paraId="75DFA377" w14:textId="77777777" w:rsidR="00F25E60" w:rsidRPr="00E52B4D" w:rsidRDefault="00F25E60" w:rsidP="004625E4">
            <w:pPr>
              <w:spacing w:line="240" w:lineRule="atLeast"/>
              <w:rPr>
                <w:b/>
              </w:rPr>
            </w:pPr>
            <w:r w:rsidRPr="00E52B4D">
              <w:rPr>
                <w:b/>
              </w:rPr>
              <w:t>Description</w:t>
            </w:r>
          </w:p>
        </w:tc>
        <w:tc>
          <w:tcPr>
            <w:tcW w:w="3260" w:type="dxa"/>
            <w:shd w:val="clear" w:color="auto" w:fill="D9D9D9" w:themeFill="background1" w:themeFillShade="D9"/>
          </w:tcPr>
          <w:p w14:paraId="1F8EF941" w14:textId="77777777" w:rsidR="00F25E60" w:rsidRPr="00E52B4D" w:rsidRDefault="00F25E60" w:rsidP="004625E4">
            <w:pPr>
              <w:spacing w:line="240" w:lineRule="atLeast"/>
              <w:rPr>
                <w:b/>
              </w:rPr>
            </w:pPr>
            <w:r>
              <w:rPr>
                <w:b/>
              </w:rPr>
              <w:t>Requirements Reference</w:t>
            </w:r>
            <w:r w:rsidR="003036CD">
              <w:rPr>
                <w:b/>
              </w:rPr>
              <w:t xml:space="preserve"> </w:t>
            </w:r>
            <w:r w:rsidR="003036CD" w:rsidRPr="003036CD">
              <w:t>(optional)</w:t>
            </w:r>
          </w:p>
        </w:tc>
      </w:tr>
      <w:tr w:rsidR="00F25E60" w14:paraId="64BBEB16" w14:textId="77777777" w:rsidTr="0005083B">
        <w:tc>
          <w:tcPr>
            <w:tcW w:w="1134" w:type="dxa"/>
          </w:tcPr>
          <w:p w14:paraId="64BD3EE3" w14:textId="77777777" w:rsidR="00F25E60" w:rsidRDefault="00E86D09" w:rsidP="004625E4">
            <w:pPr>
              <w:spacing w:line="240" w:lineRule="atLeast"/>
            </w:pPr>
            <w:r>
              <w:t>S1</w:t>
            </w:r>
          </w:p>
        </w:tc>
        <w:tc>
          <w:tcPr>
            <w:tcW w:w="5812" w:type="dxa"/>
          </w:tcPr>
          <w:p w14:paraId="4B2267C0" w14:textId="2289BA0C" w:rsidR="00F25E60" w:rsidRDefault="008E181C" w:rsidP="004625E4">
            <w:pPr>
              <w:spacing w:line="240" w:lineRule="atLeast"/>
            </w:pPr>
            <w:r>
              <w:t>Door Open Position</w:t>
            </w:r>
          </w:p>
        </w:tc>
        <w:tc>
          <w:tcPr>
            <w:tcW w:w="3260" w:type="dxa"/>
          </w:tcPr>
          <w:p w14:paraId="01F31010" w14:textId="77777777" w:rsidR="00F25E60" w:rsidRPr="00394FEA" w:rsidRDefault="00F25E60" w:rsidP="004625E4">
            <w:pPr>
              <w:spacing w:line="240" w:lineRule="atLeast"/>
              <w:rPr>
                <w:sz w:val="16"/>
                <w:szCs w:val="16"/>
              </w:rPr>
            </w:pPr>
          </w:p>
        </w:tc>
      </w:tr>
      <w:tr w:rsidR="00F25E60" w14:paraId="145FB77B" w14:textId="77777777" w:rsidTr="0005083B">
        <w:tc>
          <w:tcPr>
            <w:tcW w:w="1134" w:type="dxa"/>
          </w:tcPr>
          <w:p w14:paraId="18368A75" w14:textId="77777777" w:rsidR="00F25E60" w:rsidRDefault="00E86D09" w:rsidP="004625E4">
            <w:pPr>
              <w:spacing w:line="240" w:lineRule="atLeast"/>
            </w:pPr>
            <w:r>
              <w:t>S2</w:t>
            </w:r>
          </w:p>
        </w:tc>
        <w:tc>
          <w:tcPr>
            <w:tcW w:w="5812" w:type="dxa"/>
          </w:tcPr>
          <w:p w14:paraId="7F6A5E5A" w14:textId="7B00FAE8" w:rsidR="00F25E60" w:rsidRDefault="008E181C" w:rsidP="004625E4">
            <w:pPr>
              <w:spacing w:line="240" w:lineRule="atLeast"/>
            </w:pPr>
            <w:r>
              <w:t>Cinch Motor Active</w:t>
            </w:r>
          </w:p>
        </w:tc>
        <w:tc>
          <w:tcPr>
            <w:tcW w:w="3260" w:type="dxa"/>
          </w:tcPr>
          <w:p w14:paraId="2EB29736" w14:textId="77777777" w:rsidR="00F25E60" w:rsidRPr="0042293B" w:rsidRDefault="00F25E60" w:rsidP="004625E4">
            <w:pPr>
              <w:spacing w:line="240" w:lineRule="atLeast"/>
              <w:rPr>
                <w:sz w:val="16"/>
                <w:szCs w:val="16"/>
              </w:rPr>
            </w:pPr>
          </w:p>
        </w:tc>
      </w:tr>
      <w:tr w:rsidR="00F25E60" w14:paraId="4F01BDE6" w14:textId="77777777" w:rsidTr="0005083B">
        <w:tc>
          <w:tcPr>
            <w:tcW w:w="1134" w:type="dxa"/>
          </w:tcPr>
          <w:p w14:paraId="370E9A63" w14:textId="634CD736" w:rsidR="00F25E60" w:rsidRDefault="008E181C" w:rsidP="004625E4">
            <w:pPr>
              <w:spacing w:line="240" w:lineRule="atLeast"/>
            </w:pPr>
            <w:r>
              <w:t>S3</w:t>
            </w:r>
          </w:p>
        </w:tc>
        <w:tc>
          <w:tcPr>
            <w:tcW w:w="5812" w:type="dxa"/>
          </w:tcPr>
          <w:p w14:paraId="4645A45A" w14:textId="7B403EAB" w:rsidR="00F25E60" w:rsidRDefault="005F05AA" w:rsidP="004625E4">
            <w:pPr>
              <w:spacing w:line="240" w:lineRule="atLeast"/>
            </w:pPr>
            <w:r>
              <w:t>Primary Latched Position</w:t>
            </w:r>
          </w:p>
        </w:tc>
        <w:tc>
          <w:tcPr>
            <w:tcW w:w="3260" w:type="dxa"/>
          </w:tcPr>
          <w:p w14:paraId="78BEE91C" w14:textId="77777777" w:rsidR="00F25E60" w:rsidRPr="007D581F" w:rsidRDefault="00F25E60" w:rsidP="004625E4">
            <w:pPr>
              <w:spacing w:line="240" w:lineRule="atLeast"/>
              <w:rPr>
                <w:sz w:val="16"/>
                <w:szCs w:val="16"/>
              </w:rPr>
            </w:pPr>
          </w:p>
        </w:tc>
      </w:tr>
      <w:tr w:rsidR="00F25E60" w14:paraId="302B0AD1" w14:textId="77777777" w:rsidTr="0005083B">
        <w:tc>
          <w:tcPr>
            <w:tcW w:w="1134" w:type="dxa"/>
          </w:tcPr>
          <w:p w14:paraId="10DEFB99" w14:textId="77777777" w:rsidR="00F25E60" w:rsidRDefault="00F25E60" w:rsidP="004625E4">
            <w:pPr>
              <w:spacing w:line="240" w:lineRule="atLeast"/>
            </w:pPr>
          </w:p>
        </w:tc>
        <w:tc>
          <w:tcPr>
            <w:tcW w:w="5812" w:type="dxa"/>
          </w:tcPr>
          <w:p w14:paraId="5566C44B" w14:textId="77777777" w:rsidR="00F25E60" w:rsidRDefault="00F25E60" w:rsidP="004625E4">
            <w:pPr>
              <w:keepNext/>
              <w:spacing w:line="240" w:lineRule="atLeast"/>
            </w:pPr>
          </w:p>
        </w:tc>
        <w:tc>
          <w:tcPr>
            <w:tcW w:w="3260" w:type="dxa"/>
          </w:tcPr>
          <w:p w14:paraId="6285556C" w14:textId="77777777" w:rsidR="00F25E60" w:rsidRPr="00742DB1" w:rsidRDefault="00F25E60" w:rsidP="004625E4">
            <w:pPr>
              <w:spacing w:line="240" w:lineRule="atLeast"/>
              <w:rPr>
                <w:sz w:val="16"/>
                <w:szCs w:val="16"/>
              </w:rPr>
            </w:pPr>
          </w:p>
        </w:tc>
      </w:tr>
      <w:tr w:rsidR="00F25E60" w14:paraId="1C007134" w14:textId="77777777" w:rsidTr="0005083B">
        <w:tc>
          <w:tcPr>
            <w:tcW w:w="1134" w:type="dxa"/>
          </w:tcPr>
          <w:p w14:paraId="7E4AD40E" w14:textId="77777777" w:rsidR="00F25E60" w:rsidRDefault="00F25E60" w:rsidP="004625E4">
            <w:pPr>
              <w:spacing w:line="240" w:lineRule="atLeast"/>
            </w:pPr>
          </w:p>
        </w:tc>
        <w:tc>
          <w:tcPr>
            <w:tcW w:w="5812" w:type="dxa"/>
          </w:tcPr>
          <w:p w14:paraId="17B61F04" w14:textId="77777777" w:rsidR="00F25E60" w:rsidRDefault="00F25E60" w:rsidP="004625E4">
            <w:pPr>
              <w:keepNext/>
              <w:spacing w:line="240" w:lineRule="atLeast"/>
            </w:pPr>
          </w:p>
        </w:tc>
        <w:tc>
          <w:tcPr>
            <w:tcW w:w="3260" w:type="dxa"/>
          </w:tcPr>
          <w:p w14:paraId="40D08EBB" w14:textId="77777777" w:rsidR="00F25E60" w:rsidRPr="00394FEA" w:rsidRDefault="00F25E60" w:rsidP="004625E4">
            <w:pPr>
              <w:keepNext/>
              <w:spacing w:line="240" w:lineRule="atLeast"/>
              <w:rPr>
                <w:sz w:val="16"/>
                <w:szCs w:val="16"/>
              </w:rPr>
            </w:pPr>
          </w:p>
        </w:tc>
      </w:tr>
      <w:tr w:rsidR="00F25E60" w14:paraId="4383CDD6" w14:textId="77777777" w:rsidTr="0005083B">
        <w:tc>
          <w:tcPr>
            <w:tcW w:w="1134" w:type="dxa"/>
          </w:tcPr>
          <w:p w14:paraId="5803A67D" w14:textId="77777777" w:rsidR="00F25E60" w:rsidRDefault="00F25E60" w:rsidP="004625E4">
            <w:pPr>
              <w:spacing w:line="240" w:lineRule="atLeast"/>
            </w:pPr>
          </w:p>
        </w:tc>
        <w:tc>
          <w:tcPr>
            <w:tcW w:w="5812" w:type="dxa"/>
          </w:tcPr>
          <w:p w14:paraId="1F16F802" w14:textId="77777777" w:rsidR="00F25E60" w:rsidRDefault="00F25E60" w:rsidP="004625E4">
            <w:pPr>
              <w:keepNext/>
              <w:spacing w:line="240" w:lineRule="atLeast"/>
            </w:pPr>
          </w:p>
        </w:tc>
        <w:tc>
          <w:tcPr>
            <w:tcW w:w="3260" w:type="dxa"/>
          </w:tcPr>
          <w:p w14:paraId="4F351C19" w14:textId="77777777" w:rsidR="00F25E60" w:rsidRPr="00EB6FD4" w:rsidRDefault="00F25E60" w:rsidP="004625E4">
            <w:pPr>
              <w:keepNext/>
              <w:spacing w:line="240" w:lineRule="atLeast"/>
              <w:rPr>
                <w:sz w:val="16"/>
                <w:szCs w:val="16"/>
              </w:rPr>
            </w:pPr>
          </w:p>
        </w:tc>
      </w:tr>
    </w:tbl>
    <w:p w14:paraId="327C7405" w14:textId="77777777" w:rsidR="00F25E60" w:rsidRPr="0068776C" w:rsidRDefault="00F25E60" w:rsidP="004625E4">
      <w:pPr>
        <w:pStyle w:val="Caption"/>
        <w:spacing w:line="240" w:lineRule="atLeast"/>
      </w:pPr>
      <w:bookmarkStart w:id="114" w:name="_Toc57194748"/>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11</w:t>
      </w:r>
      <w:r w:rsidR="002C1D22">
        <w:rPr>
          <w:noProof/>
        </w:rPr>
        <w:fldChar w:fldCharType="end"/>
      </w:r>
      <w:r w:rsidRPr="0068776C">
        <w:t>: Operation Modes</w:t>
      </w:r>
      <w:r w:rsidR="00066C54">
        <w:t xml:space="preserve"> and States</w:t>
      </w:r>
      <w:bookmarkEnd w:id="114"/>
    </w:p>
    <w:p w14:paraId="6B7B9F28" w14:textId="77777777" w:rsidR="00F25E60" w:rsidRDefault="00F25E60" w:rsidP="004625E4">
      <w:pPr>
        <w:spacing w:line="240" w:lineRule="atLeast"/>
      </w:pPr>
    </w:p>
    <w:p w14:paraId="0095BC58" w14:textId="77777777" w:rsidR="00F25E60" w:rsidRDefault="00F25E60"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14:paraId="1524E457" w14:textId="77777777" w:rsidTr="0005083B">
        <w:tc>
          <w:tcPr>
            <w:tcW w:w="1183" w:type="dxa"/>
            <w:shd w:val="clear" w:color="auto" w:fill="D9D9D9" w:themeFill="background1" w:themeFillShade="D9"/>
          </w:tcPr>
          <w:p w14:paraId="0B67245C" w14:textId="77777777" w:rsidR="003036CD" w:rsidRPr="00E52B4D" w:rsidRDefault="003036CD" w:rsidP="004625E4">
            <w:pPr>
              <w:spacing w:line="240" w:lineRule="atLeast"/>
              <w:rPr>
                <w:b/>
              </w:rPr>
            </w:pPr>
            <w:r>
              <w:rPr>
                <w:b/>
              </w:rPr>
              <w:lastRenderedPageBreak/>
              <w:t>Transition ID</w:t>
            </w:r>
          </w:p>
        </w:tc>
        <w:tc>
          <w:tcPr>
            <w:tcW w:w="5777" w:type="dxa"/>
            <w:shd w:val="clear" w:color="auto" w:fill="D9D9D9" w:themeFill="background1" w:themeFillShade="D9"/>
          </w:tcPr>
          <w:p w14:paraId="0EEA8D3B" w14:textId="77777777" w:rsidR="003036CD" w:rsidRPr="00E52B4D" w:rsidRDefault="003036CD" w:rsidP="004625E4">
            <w:pPr>
              <w:spacing w:line="240" w:lineRule="atLeast"/>
              <w:rPr>
                <w:b/>
              </w:rPr>
            </w:pPr>
            <w:r w:rsidRPr="00E52B4D">
              <w:rPr>
                <w:b/>
              </w:rPr>
              <w:t>Description</w:t>
            </w:r>
          </w:p>
        </w:tc>
        <w:tc>
          <w:tcPr>
            <w:tcW w:w="3246" w:type="dxa"/>
            <w:shd w:val="clear" w:color="auto" w:fill="D9D9D9" w:themeFill="background1" w:themeFillShade="D9"/>
          </w:tcPr>
          <w:p w14:paraId="5738CB10" w14:textId="77777777" w:rsidR="003036CD" w:rsidRDefault="003036CD" w:rsidP="004625E4">
            <w:pPr>
              <w:spacing w:line="240" w:lineRule="atLeast"/>
              <w:rPr>
                <w:b/>
              </w:rPr>
            </w:pPr>
            <w:r>
              <w:rPr>
                <w:b/>
              </w:rPr>
              <w:t>Requirements Reference</w:t>
            </w:r>
          </w:p>
          <w:p w14:paraId="38D316F7" w14:textId="77777777" w:rsidR="003036CD" w:rsidRPr="00E52B4D" w:rsidRDefault="003036CD" w:rsidP="004625E4">
            <w:pPr>
              <w:spacing w:line="240" w:lineRule="atLeast"/>
              <w:rPr>
                <w:b/>
              </w:rPr>
            </w:pPr>
            <w:r w:rsidRPr="003036CD">
              <w:t>(optional)</w:t>
            </w:r>
          </w:p>
        </w:tc>
      </w:tr>
      <w:tr w:rsidR="003036CD" w14:paraId="2A85BD11" w14:textId="77777777" w:rsidTr="0005083B">
        <w:tc>
          <w:tcPr>
            <w:tcW w:w="1183" w:type="dxa"/>
          </w:tcPr>
          <w:p w14:paraId="43589294" w14:textId="77777777" w:rsidR="003036CD" w:rsidRPr="009D6E77" w:rsidRDefault="00E86D09" w:rsidP="004625E4">
            <w:pPr>
              <w:spacing w:line="240" w:lineRule="atLeast"/>
            </w:pPr>
            <w:r>
              <w:t>T1</w:t>
            </w:r>
          </w:p>
        </w:tc>
        <w:tc>
          <w:tcPr>
            <w:tcW w:w="5777" w:type="dxa"/>
          </w:tcPr>
          <w:p w14:paraId="37FC21B7" w14:textId="3E72957E" w:rsidR="003036CD" w:rsidRPr="009D6E77" w:rsidRDefault="003547BB" w:rsidP="004625E4">
            <w:pPr>
              <w:spacing w:line="240" w:lineRule="atLeast"/>
            </w:pPr>
            <w:r>
              <w:t xml:space="preserve">When </w:t>
            </w:r>
            <w:r w:rsidR="004573E8">
              <w:t>an open command is received, the door opens from primary latched position to Door Open Position</w:t>
            </w:r>
          </w:p>
        </w:tc>
        <w:tc>
          <w:tcPr>
            <w:tcW w:w="3246" w:type="dxa"/>
          </w:tcPr>
          <w:p w14:paraId="5EA63D2C" w14:textId="77777777" w:rsidR="003036CD" w:rsidRPr="00DA1BBD" w:rsidRDefault="003036CD" w:rsidP="004625E4">
            <w:pPr>
              <w:spacing w:line="240" w:lineRule="atLeast"/>
              <w:rPr>
                <w:sz w:val="16"/>
              </w:rPr>
            </w:pPr>
          </w:p>
        </w:tc>
      </w:tr>
      <w:tr w:rsidR="003036CD" w14:paraId="79B31196" w14:textId="77777777" w:rsidTr="0005083B">
        <w:trPr>
          <w:trHeight w:val="211"/>
        </w:trPr>
        <w:tc>
          <w:tcPr>
            <w:tcW w:w="1183" w:type="dxa"/>
          </w:tcPr>
          <w:p w14:paraId="67B30738" w14:textId="77777777" w:rsidR="003036CD" w:rsidRPr="009D6E77" w:rsidRDefault="003036CD" w:rsidP="004625E4">
            <w:pPr>
              <w:spacing w:line="240" w:lineRule="atLeast"/>
            </w:pPr>
            <w:r w:rsidRPr="009D6E77">
              <w:t>T2</w:t>
            </w:r>
          </w:p>
        </w:tc>
        <w:tc>
          <w:tcPr>
            <w:tcW w:w="5777" w:type="dxa"/>
          </w:tcPr>
          <w:p w14:paraId="5A28EB93" w14:textId="124E068C" w:rsidR="003036CD" w:rsidRPr="009D6E77" w:rsidRDefault="002445DD" w:rsidP="004625E4">
            <w:pPr>
              <w:overflowPunct/>
              <w:spacing w:line="240" w:lineRule="atLeast"/>
              <w:textAlignment w:val="auto"/>
              <w:rPr>
                <w:rFonts w:cs="Arial"/>
                <w:color w:val="000000"/>
              </w:rPr>
            </w:pPr>
            <w:r>
              <w:rPr>
                <w:rFonts w:cs="Arial"/>
                <w:color w:val="000000"/>
              </w:rPr>
              <w:t xml:space="preserve">When a mechanical release is </w:t>
            </w:r>
            <w:r w:rsidR="00D94A30">
              <w:rPr>
                <w:rFonts w:cs="Arial"/>
                <w:color w:val="000000"/>
              </w:rPr>
              <w:t>activated by the user, the door opens from the primary latched position to Door Open Position</w:t>
            </w:r>
          </w:p>
        </w:tc>
        <w:tc>
          <w:tcPr>
            <w:tcW w:w="3246" w:type="dxa"/>
          </w:tcPr>
          <w:p w14:paraId="6EE24662" w14:textId="77777777" w:rsidR="003036CD" w:rsidRPr="00DA1BBD" w:rsidRDefault="003036CD" w:rsidP="004625E4">
            <w:pPr>
              <w:spacing w:line="240" w:lineRule="atLeast"/>
              <w:rPr>
                <w:sz w:val="16"/>
              </w:rPr>
            </w:pPr>
          </w:p>
        </w:tc>
      </w:tr>
      <w:tr w:rsidR="003036CD" w14:paraId="332ACE9F" w14:textId="77777777" w:rsidTr="0005083B">
        <w:tc>
          <w:tcPr>
            <w:tcW w:w="1183" w:type="dxa"/>
          </w:tcPr>
          <w:p w14:paraId="65B6AE96" w14:textId="77777777" w:rsidR="003036CD" w:rsidRPr="009D6E77" w:rsidRDefault="003036CD" w:rsidP="004625E4">
            <w:pPr>
              <w:spacing w:line="240" w:lineRule="atLeast"/>
            </w:pPr>
            <w:r w:rsidRPr="009D6E77">
              <w:t>T3</w:t>
            </w:r>
          </w:p>
        </w:tc>
        <w:tc>
          <w:tcPr>
            <w:tcW w:w="5777" w:type="dxa"/>
          </w:tcPr>
          <w:p w14:paraId="2C549D84" w14:textId="338D135F" w:rsidR="003036CD" w:rsidRPr="009D6E77" w:rsidRDefault="00FE60D0" w:rsidP="004625E4">
            <w:pPr>
              <w:overflowPunct/>
              <w:spacing w:line="240" w:lineRule="atLeast"/>
              <w:textAlignment w:val="auto"/>
              <w:rPr>
                <w:rFonts w:cs="Arial"/>
                <w:color w:val="000000"/>
              </w:rPr>
            </w:pPr>
            <w:r>
              <w:rPr>
                <w:rFonts w:cs="Arial"/>
                <w:color w:val="000000"/>
              </w:rPr>
              <w:t>When the user pushes the door to secondary position, the cinch motor activates and pulls the door from secondary to primary latched position (fully closed)</w:t>
            </w:r>
          </w:p>
        </w:tc>
        <w:tc>
          <w:tcPr>
            <w:tcW w:w="3246" w:type="dxa"/>
          </w:tcPr>
          <w:p w14:paraId="452B8F71" w14:textId="77777777" w:rsidR="003036CD" w:rsidRPr="006669BA" w:rsidRDefault="003036CD" w:rsidP="004625E4">
            <w:pPr>
              <w:spacing w:line="240" w:lineRule="atLeast"/>
              <w:rPr>
                <w:i/>
                <w:sz w:val="16"/>
              </w:rPr>
            </w:pPr>
          </w:p>
        </w:tc>
      </w:tr>
      <w:tr w:rsidR="003036CD" w14:paraId="5F62C216" w14:textId="77777777" w:rsidTr="0005083B">
        <w:tc>
          <w:tcPr>
            <w:tcW w:w="1183" w:type="dxa"/>
          </w:tcPr>
          <w:p w14:paraId="0C458B2C" w14:textId="77777777" w:rsidR="003036CD" w:rsidRPr="009D6E77" w:rsidRDefault="003036CD" w:rsidP="004625E4">
            <w:pPr>
              <w:spacing w:line="240" w:lineRule="atLeast"/>
            </w:pPr>
            <w:r w:rsidRPr="009D6E77">
              <w:t>T4</w:t>
            </w:r>
          </w:p>
        </w:tc>
        <w:tc>
          <w:tcPr>
            <w:tcW w:w="5777" w:type="dxa"/>
          </w:tcPr>
          <w:p w14:paraId="62F8CF8E" w14:textId="33FDB629" w:rsidR="003036CD" w:rsidRPr="009D6E77" w:rsidRDefault="00B11970" w:rsidP="004625E4">
            <w:pPr>
              <w:overflowPunct/>
              <w:spacing w:line="240" w:lineRule="atLeast"/>
              <w:textAlignment w:val="auto"/>
              <w:rPr>
                <w:rFonts w:cs="Arial"/>
                <w:color w:val="000000"/>
              </w:rPr>
            </w:pPr>
            <w:r>
              <w:rPr>
                <w:rFonts w:cs="Arial"/>
                <w:color w:val="000000"/>
              </w:rPr>
              <w:t xml:space="preserve">When the user pushes the door above the threshold force value, the door bypasses the cinch motor and moves </w:t>
            </w:r>
            <w:r w:rsidR="00E62E50">
              <w:rPr>
                <w:rFonts w:cs="Arial"/>
                <w:color w:val="000000"/>
              </w:rPr>
              <w:t>into primary latches position (fully closed)</w:t>
            </w:r>
          </w:p>
        </w:tc>
        <w:tc>
          <w:tcPr>
            <w:tcW w:w="3246" w:type="dxa"/>
          </w:tcPr>
          <w:p w14:paraId="7E3F59BE" w14:textId="77777777" w:rsidR="003036CD" w:rsidRPr="007D581F" w:rsidRDefault="003036CD" w:rsidP="004625E4">
            <w:pPr>
              <w:keepNext/>
              <w:spacing w:line="240" w:lineRule="atLeast"/>
              <w:rPr>
                <w:sz w:val="16"/>
                <w:szCs w:val="16"/>
              </w:rPr>
            </w:pPr>
          </w:p>
        </w:tc>
      </w:tr>
      <w:tr w:rsidR="00E62E50" w14:paraId="3F922B2C" w14:textId="77777777" w:rsidTr="0005083B">
        <w:tc>
          <w:tcPr>
            <w:tcW w:w="1183" w:type="dxa"/>
          </w:tcPr>
          <w:p w14:paraId="49628B16" w14:textId="10B43F27" w:rsidR="00E62E50" w:rsidRPr="009D6E77" w:rsidRDefault="00E62E50" w:rsidP="004625E4">
            <w:pPr>
              <w:spacing w:line="240" w:lineRule="atLeast"/>
            </w:pPr>
            <w:r>
              <w:t>T5</w:t>
            </w:r>
          </w:p>
        </w:tc>
        <w:tc>
          <w:tcPr>
            <w:tcW w:w="5777" w:type="dxa"/>
          </w:tcPr>
          <w:p w14:paraId="647E9DF0" w14:textId="6AD31A8B" w:rsidR="00E62E50" w:rsidRDefault="00E62E50" w:rsidP="004625E4">
            <w:pPr>
              <w:overflowPunct/>
              <w:spacing w:line="240" w:lineRule="atLeast"/>
              <w:textAlignment w:val="auto"/>
              <w:rPr>
                <w:rFonts w:cs="Arial"/>
                <w:color w:val="000000"/>
              </w:rPr>
            </w:pPr>
            <w:r>
              <w:rPr>
                <w:rFonts w:cs="Arial"/>
                <w:color w:val="000000"/>
              </w:rPr>
              <w:t>When</w:t>
            </w:r>
            <w:r w:rsidR="009D6E2A">
              <w:rPr>
                <w:rFonts w:cs="Arial"/>
                <w:color w:val="000000"/>
              </w:rPr>
              <w:t xml:space="preserve"> an open command is received on a rear door from the </w:t>
            </w:r>
            <w:proofErr w:type="gramStart"/>
            <w:r w:rsidR="009D6E2A">
              <w:rPr>
                <w:rFonts w:cs="Arial"/>
                <w:color w:val="000000"/>
              </w:rPr>
              <w:t>interior</w:t>
            </w:r>
            <w:proofErr w:type="gramEnd"/>
            <w:r w:rsidR="009D6E2A">
              <w:rPr>
                <w:rFonts w:cs="Arial"/>
                <w:color w:val="000000"/>
              </w:rPr>
              <w:t xml:space="preserve"> but the Child Lock is engaged, the door will not leave primary latched position</w:t>
            </w:r>
          </w:p>
        </w:tc>
        <w:tc>
          <w:tcPr>
            <w:tcW w:w="3246" w:type="dxa"/>
          </w:tcPr>
          <w:p w14:paraId="687DDCF2" w14:textId="77777777" w:rsidR="00E62E50" w:rsidRPr="007D581F" w:rsidRDefault="00E62E50" w:rsidP="004625E4">
            <w:pPr>
              <w:keepNext/>
              <w:spacing w:line="240" w:lineRule="atLeast"/>
              <w:rPr>
                <w:sz w:val="16"/>
                <w:szCs w:val="16"/>
              </w:rPr>
            </w:pPr>
          </w:p>
        </w:tc>
      </w:tr>
      <w:tr w:rsidR="00E62E50" w14:paraId="3275DB20" w14:textId="77777777" w:rsidTr="0005083B">
        <w:tc>
          <w:tcPr>
            <w:tcW w:w="1183" w:type="dxa"/>
          </w:tcPr>
          <w:p w14:paraId="055222D7" w14:textId="64CB67BF" w:rsidR="00E62E50" w:rsidRPr="009D6E77" w:rsidRDefault="00E62E50" w:rsidP="004625E4">
            <w:pPr>
              <w:spacing w:line="240" w:lineRule="atLeast"/>
            </w:pPr>
            <w:r>
              <w:t>T6</w:t>
            </w:r>
          </w:p>
        </w:tc>
        <w:tc>
          <w:tcPr>
            <w:tcW w:w="5777" w:type="dxa"/>
          </w:tcPr>
          <w:p w14:paraId="3B0F48F4" w14:textId="3AF04C15" w:rsidR="00E62E50" w:rsidRPr="003F4A36" w:rsidRDefault="003F4A36" w:rsidP="004625E4">
            <w:pPr>
              <w:overflowPunct/>
              <w:spacing w:line="240" w:lineRule="atLeast"/>
              <w:textAlignment w:val="auto"/>
              <w:rPr>
                <w:rFonts w:cs="Arial"/>
                <w:color w:val="000000"/>
                <w:highlight w:val="yellow"/>
              </w:rPr>
            </w:pPr>
            <w:r w:rsidRPr="003F4A36">
              <w:rPr>
                <w:rFonts w:cs="Arial"/>
                <w:color w:val="000000"/>
                <w:highlight w:val="yellow"/>
              </w:rPr>
              <w:t>When an open command is received on a locked door, the door will not leave primary latched position</w:t>
            </w:r>
          </w:p>
        </w:tc>
        <w:tc>
          <w:tcPr>
            <w:tcW w:w="3246" w:type="dxa"/>
          </w:tcPr>
          <w:p w14:paraId="546E9C7A" w14:textId="128AD9F4" w:rsidR="00E62E50" w:rsidRPr="003F4A36" w:rsidRDefault="003F4A36" w:rsidP="004625E4">
            <w:pPr>
              <w:keepNext/>
              <w:spacing w:line="240" w:lineRule="atLeast"/>
              <w:rPr>
                <w:sz w:val="16"/>
                <w:szCs w:val="16"/>
                <w:highlight w:val="yellow"/>
              </w:rPr>
            </w:pPr>
            <w:r>
              <w:rPr>
                <w:sz w:val="16"/>
                <w:szCs w:val="16"/>
                <w:highlight w:val="yellow"/>
              </w:rPr>
              <w:t>This isn’t necessarily true (can double press)</w:t>
            </w:r>
          </w:p>
        </w:tc>
      </w:tr>
    </w:tbl>
    <w:p w14:paraId="6ABCADC4" w14:textId="77777777" w:rsidR="00F25E60" w:rsidRPr="0068776C" w:rsidRDefault="00F25E60" w:rsidP="004625E4">
      <w:pPr>
        <w:pStyle w:val="Caption"/>
        <w:spacing w:line="240" w:lineRule="atLeast"/>
      </w:pPr>
      <w:bookmarkStart w:id="115" w:name="_Toc57194749"/>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12</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5"/>
    </w:p>
    <w:p w14:paraId="636327FF" w14:textId="77777777" w:rsidR="00D87533" w:rsidRDefault="0027671B" w:rsidP="004625E4">
      <w:pPr>
        <w:pStyle w:val="Heading2"/>
        <w:tabs>
          <w:tab w:val="num" w:pos="718"/>
        </w:tabs>
        <w:spacing w:line="240" w:lineRule="atLeast"/>
        <w:ind w:left="601" w:hanging="601"/>
      </w:pPr>
      <w:bookmarkStart w:id="116" w:name="_Toc57194691"/>
      <w:r w:rsidRPr="007C20FA">
        <w:t>Use Case</w:t>
      </w:r>
      <w:r w:rsidR="00D87533">
        <w:t>s</w:t>
      </w:r>
      <w:bookmarkEnd w:id="116"/>
    </w:p>
    <w:p w14:paraId="6E023BC6" w14:textId="77777777" w:rsidR="00382D86" w:rsidRPr="00C85F79" w:rsidRDefault="00382D86" w:rsidP="004625E4">
      <w:pPr>
        <w:pStyle w:val="REUserHint"/>
        <w:spacing w:line="240" w:lineRule="atLeast"/>
        <w:rPr>
          <w:rStyle w:val="SubtleEmphasis"/>
        </w:rPr>
      </w:pPr>
      <w:r w:rsidRPr="00347A88">
        <w:rPr>
          <w:rStyle w:val="SubtleEmphasis"/>
          <w:b/>
        </w:rPr>
        <w:t>#Classification:</w:t>
      </w:r>
      <w:r w:rsidRPr="00B4266A">
        <w:rPr>
          <w:rStyle w:val="SubtleEmphasis"/>
          <w:b/>
        </w:rPr>
        <w:t xml:space="preserve"> </w:t>
      </w:r>
      <w:r w:rsidRPr="00C85F79">
        <w:rPr>
          <w:rStyle w:val="SubtleEmphasis"/>
        </w:rPr>
        <w:t>Optional</w:t>
      </w:r>
      <w:r w:rsidR="00B4266A" w:rsidRPr="00C85F79">
        <w:rPr>
          <w:rStyle w:val="SubtleEmphasis"/>
        </w:rPr>
        <w:t xml:space="preserve"> (Mandatory for Functional Safety)</w:t>
      </w:r>
    </w:p>
    <w:p w14:paraId="66BC0879" w14:textId="77777777" w:rsidR="00B4266A" w:rsidRPr="00B4266A" w:rsidRDefault="00B4266A" w:rsidP="004625E4">
      <w:pPr>
        <w:pStyle w:val="REUserHint"/>
        <w:spacing w:line="240" w:lineRule="atLeast"/>
        <w:rPr>
          <w:rStyle w:val="SubtleEmphasis"/>
        </w:rPr>
      </w:pPr>
      <w:r w:rsidRPr="00B4266A">
        <w:rPr>
          <w:rStyle w:val="SubtleEmphasis"/>
          <w:b/>
        </w:rPr>
        <w:t xml:space="preserve">#Hint: </w:t>
      </w:r>
      <w:r w:rsidRPr="00B4266A">
        <w:rPr>
          <w:rStyle w:val="SubtleEmphasis"/>
        </w:rPr>
        <w:t xml:space="preserve">Describe (or reference) the ways the </w:t>
      </w:r>
      <w:r>
        <w:rPr>
          <w:rStyle w:val="SubtleEmphasis"/>
        </w:rPr>
        <w:t>user</w:t>
      </w:r>
      <w:r w:rsidRPr="00B4266A">
        <w:rPr>
          <w:rStyle w:val="SubtleEmphasis"/>
        </w:rPr>
        <w:t xml:space="preserve"> interact</w:t>
      </w:r>
      <w:r>
        <w:rPr>
          <w:rStyle w:val="SubtleEmphasis"/>
        </w:rPr>
        <w:t>s</w:t>
      </w:r>
      <w:r w:rsidRPr="00B4266A">
        <w:rPr>
          <w:rStyle w:val="SubtleEmphasis"/>
        </w:rPr>
        <w:t xml:space="preserve"> with the system</w:t>
      </w:r>
    </w:p>
    <w:p w14:paraId="569DF960" w14:textId="77777777" w:rsidR="00497BD5" w:rsidRPr="00347A88" w:rsidRDefault="00497BD5"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50" w:anchor="/workspace/209/_vv/(process/activity/_A8UUYPnykpCMg85u0m-tig)" w:history="1">
        <w:r>
          <w:rPr>
            <w:rStyle w:val="SubtleEmphasis"/>
            <w:color w:val="0000FF"/>
          </w:rPr>
          <w:t>Stages - RE Model a Use Case</w:t>
        </w:r>
      </w:hyperlink>
    </w:p>
    <w:p w14:paraId="0574B58A" w14:textId="77777777" w:rsidR="005D3786" w:rsidRPr="005D3786" w:rsidRDefault="005D3786" w:rsidP="004625E4">
      <w:pPr>
        <w:spacing w:line="240" w:lineRule="atLeast"/>
      </w:pPr>
    </w:p>
    <w:p w14:paraId="6965248E" w14:textId="77777777" w:rsidR="0027671B" w:rsidRDefault="006B1C15" w:rsidP="004625E4">
      <w:pPr>
        <w:pStyle w:val="Heading3"/>
        <w:spacing w:line="240" w:lineRule="atLeast"/>
      </w:pPr>
      <w:bookmarkStart w:id="117" w:name="_Toc57194692"/>
      <w:r>
        <w:lastRenderedPageBreak/>
        <w:t>Use Case</w:t>
      </w:r>
      <w:r w:rsidR="0027671B" w:rsidRPr="007C20FA">
        <w:t xml:space="preserve"> Diagram</w:t>
      </w:r>
      <w:bookmarkEnd w:id="108"/>
      <w:bookmarkEnd w:id="117"/>
    </w:p>
    <w:p w14:paraId="683848FB" w14:textId="57B49644" w:rsidR="00273FCA" w:rsidRPr="00273FCA" w:rsidRDefault="00CC4339" w:rsidP="004625E4">
      <w:pPr>
        <w:spacing w:line="240" w:lineRule="atLeast"/>
      </w:pPr>
      <w:r>
        <w:rPr>
          <w:noProof/>
        </w:rPr>
        <w:drawing>
          <wp:inline distT="0" distB="0" distL="0" distR="0" wp14:anchorId="53F107C6" wp14:editId="036869EF">
            <wp:extent cx="6267450" cy="484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7450" cy="4840605"/>
                    </a:xfrm>
                    <a:prstGeom prst="rect">
                      <a:avLst/>
                    </a:prstGeom>
                    <a:noFill/>
                  </pic:spPr>
                </pic:pic>
              </a:graphicData>
            </a:graphic>
          </wp:inline>
        </w:drawing>
      </w:r>
    </w:p>
    <w:p w14:paraId="5254A684" w14:textId="45F5A17E" w:rsidR="00845E88" w:rsidRDefault="00845E88" w:rsidP="004625E4">
      <w:pPr>
        <w:keepNext/>
        <w:spacing w:line="240" w:lineRule="atLeast"/>
      </w:pPr>
    </w:p>
    <w:p w14:paraId="1484EDEC" w14:textId="77777777" w:rsidR="009B212B" w:rsidRPr="00845E88" w:rsidRDefault="00ED0144" w:rsidP="004625E4">
      <w:pPr>
        <w:pStyle w:val="Caption"/>
        <w:spacing w:line="240" w:lineRule="atLeast"/>
      </w:pPr>
      <w:r>
        <w:tab/>
      </w:r>
      <w:bookmarkStart w:id="118" w:name="_Toc57194735"/>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F61BAA">
        <w:rPr>
          <w:noProof/>
        </w:rPr>
        <w:t>3</w:t>
      </w:r>
      <w:r w:rsidR="002C1D22">
        <w:rPr>
          <w:noProof/>
        </w:rPr>
        <w:fldChar w:fldCharType="end"/>
      </w:r>
      <w:r w:rsidR="00845E88" w:rsidRPr="00845E88">
        <w:t>: Use Case Diagram</w:t>
      </w:r>
      <w:bookmarkEnd w:id="118"/>
    </w:p>
    <w:p w14:paraId="4AA833A7" w14:textId="77777777" w:rsidR="00D64A4C" w:rsidRDefault="00D64A4C" w:rsidP="004625E4">
      <w:pPr>
        <w:spacing w:line="240" w:lineRule="atLeast"/>
      </w:pPr>
    </w:p>
    <w:p w14:paraId="31D25AFF" w14:textId="77777777" w:rsidR="00FB2CF2" w:rsidRPr="007C20FA" w:rsidRDefault="00FB2CF2" w:rsidP="004625E4">
      <w:pPr>
        <w:pStyle w:val="Heading3"/>
        <w:spacing w:line="240" w:lineRule="atLeast"/>
      </w:pPr>
      <w:bookmarkStart w:id="119" w:name="_Toc57194693"/>
      <w:bookmarkStart w:id="120" w:name="_Toc397081453"/>
      <w:bookmarkEnd w:id="109"/>
      <w:r w:rsidRPr="007C20FA">
        <w:t>Actors</w:t>
      </w:r>
      <w:bookmarkEnd w:id="119"/>
    </w:p>
    <w:p w14:paraId="6DF9AD7E" w14:textId="77777777" w:rsidR="00FB2CF2" w:rsidRPr="002573C6" w:rsidRDefault="00FB2CF2" w:rsidP="004625E4">
      <w:pPr>
        <w:spacing w:line="240" w:lineRule="atLeas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03195EF4" w14:textId="77777777" w:rsidTr="0005083B">
        <w:trPr>
          <w:tblHeader/>
        </w:trPr>
        <w:tc>
          <w:tcPr>
            <w:tcW w:w="3828" w:type="dxa"/>
            <w:shd w:val="pct20" w:color="auto" w:fill="FFFFFF"/>
          </w:tcPr>
          <w:p w14:paraId="1E81B835" w14:textId="77777777" w:rsidR="00FB2CF2" w:rsidRPr="00E84ADC" w:rsidRDefault="00FB2CF2" w:rsidP="004625E4">
            <w:pPr>
              <w:pStyle w:val="TableHeader"/>
              <w:spacing w:line="240" w:lineRule="atLeast"/>
              <w:ind w:right="142"/>
            </w:pPr>
            <w:r w:rsidRPr="00E84ADC">
              <w:t>Actor</w:t>
            </w:r>
          </w:p>
        </w:tc>
        <w:tc>
          <w:tcPr>
            <w:tcW w:w="6378" w:type="dxa"/>
            <w:shd w:val="pct20" w:color="auto" w:fill="FFFFFF"/>
          </w:tcPr>
          <w:p w14:paraId="71847F6D" w14:textId="77777777" w:rsidR="00FB2CF2" w:rsidRPr="00E84ADC" w:rsidRDefault="00FB2CF2" w:rsidP="004625E4">
            <w:pPr>
              <w:pStyle w:val="TableHeader"/>
              <w:spacing w:line="240" w:lineRule="atLeast"/>
              <w:ind w:right="142"/>
            </w:pPr>
            <w:r w:rsidRPr="00E84ADC">
              <w:t>Description</w:t>
            </w:r>
          </w:p>
        </w:tc>
      </w:tr>
      <w:tr w:rsidR="00FB2CF2" w:rsidRPr="00E80917" w14:paraId="63B89482" w14:textId="77777777" w:rsidTr="0005083B">
        <w:tc>
          <w:tcPr>
            <w:tcW w:w="3828" w:type="dxa"/>
          </w:tcPr>
          <w:p w14:paraId="7F5C6EE9" w14:textId="2CFE3E0B" w:rsidR="00FB2CF2" w:rsidRPr="00136DF0" w:rsidRDefault="00CC4339" w:rsidP="004625E4">
            <w:pPr>
              <w:pStyle w:val="scriptNormal"/>
              <w:spacing w:line="240" w:lineRule="atLeast"/>
              <w:rPr>
                <w:color w:val="auto"/>
              </w:rPr>
            </w:pPr>
            <w:r>
              <w:rPr>
                <w:color w:val="auto"/>
              </w:rPr>
              <w:t>User</w:t>
            </w:r>
          </w:p>
        </w:tc>
        <w:tc>
          <w:tcPr>
            <w:tcW w:w="6378" w:type="dxa"/>
          </w:tcPr>
          <w:p w14:paraId="1817CA4C" w14:textId="62BCB484" w:rsidR="00FB2CF2" w:rsidRPr="00136DF0" w:rsidRDefault="00FB2CF2" w:rsidP="004625E4">
            <w:pPr>
              <w:pStyle w:val="scriptNormal"/>
              <w:spacing w:line="240" w:lineRule="atLeast"/>
              <w:rPr>
                <w:color w:val="auto"/>
              </w:rPr>
            </w:pPr>
          </w:p>
        </w:tc>
      </w:tr>
      <w:tr w:rsidR="00FB2CF2" w:rsidRPr="00E80917" w14:paraId="739D733D" w14:textId="77777777" w:rsidTr="0005083B">
        <w:tc>
          <w:tcPr>
            <w:tcW w:w="3828" w:type="dxa"/>
          </w:tcPr>
          <w:p w14:paraId="3B262355" w14:textId="1E97060C" w:rsidR="00FB2CF2" w:rsidRPr="00136DF0" w:rsidRDefault="00CC4339" w:rsidP="004625E4">
            <w:pPr>
              <w:pStyle w:val="scriptNormal"/>
              <w:spacing w:line="240" w:lineRule="atLeast"/>
              <w:rPr>
                <w:color w:val="auto"/>
              </w:rPr>
            </w:pPr>
            <w:r>
              <w:rPr>
                <w:color w:val="auto"/>
              </w:rPr>
              <w:t>Exterior User</w:t>
            </w:r>
          </w:p>
        </w:tc>
        <w:tc>
          <w:tcPr>
            <w:tcW w:w="6378" w:type="dxa"/>
          </w:tcPr>
          <w:p w14:paraId="41264121" w14:textId="2C0B4CAC" w:rsidR="00FB2CF2" w:rsidRPr="00136DF0" w:rsidRDefault="00C631B1" w:rsidP="004625E4">
            <w:pPr>
              <w:pStyle w:val="scriptNormal"/>
              <w:spacing w:line="240" w:lineRule="atLeast"/>
              <w:rPr>
                <w:color w:val="auto"/>
              </w:rPr>
            </w:pPr>
            <w:r>
              <w:rPr>
                <w:color w:val="auto"/>
              </w:rPr>
              <w:t>User on the exterior of the vehicle</w:t>
            </w:r>
          </w:p>
        </w:tc>
      </w:tr>
      <w:tr w:rsidR="00FB2CF2" w:rsidRPr="00E80917" w14:paraId="335453DF" w14:textId="77777777" w:rsidTr="0005083B">
        <w:tc>
          <w:tcPr>
            <w:tcW w:w="3828" w:type="dxa"/>
          </w:tcPr>
          <w:p w14:paraId="7A5AECB5" w14:textId="636AF748" w:rsidR="00FB2CF2" w:rsidRDefault="00C631B1" w:rsidP="004625E4">
            <w:pPr>
              <w:pStyle w:val="scriptNormal"/>
              <w:spacing w:line="240" w:lineRule="atLeast"/>
              <w:rPr>
                <w:color w:val="auto"/>
              </w:rPr>
            </w:pPr>
            <w:r>
              <w:rPr>
                <w:color w:val="auto"/>
              </w:rPr>
              <w:t>Interior User</w:t>
            </w:r>
          </w:p>
        </w:tc>
        <w:tc>
          <w:tcPr>
            <w:tcW w:w="6378" w:type="dxa"/>
          </w:tcPr>
          <w:p w14:paraId="0D37DE35" w14:textId="28FC4766" w:rsidR="00FB2CF2" w:rsidRDefault="00E73539" w:rsidP="004625E4">
            <w:pPr>
              <w:pStyle w:val="scriptNormal"/>
              <w:spacing w:line="240" w:lineRule="atLeast"/>
              <w:rPr>
                <w:color w:val="auto"/>
              </w:rPr>
            </w:pPr>
            <w:r>
              <w:rPr>
                <w:color w:val="auto"/>
              </w:rPr>
              <w:t>User on interior of the vehicle</w:t>
            </w:r>
          </w:p>
        </w:tc>
      </w:tr>
      <w:tr w:rsidR="00E73539" w:rsidRPr="00E80917" w14:paraId="020D3BA4" w14:textId="77777777" w:rsidTr="0005083B">
        <w:tc>
          <w:tcPr>
            <w:tcW w:w="3828" w:type="dxa"/>
          </w:tcPr>
          <w:p w14:paraId="28ECACB2" w14:textId="3AA2FC2A" w:rsidR="00E73539" w:rsidRDefault="006A1638" w:rsidP="004625E4">
            <w:pPr>
              <w:pStyle w:val="scriptNormal"/>
              <w:spacing w:line="240" w:lineRule="atLeast"/>
              <w:rPr>
                <w:color w:val="auto"/>
              </w:rPr>
            </w:pPr>
            <w:r>
              <w:rPr>
                <w:color w:val="auto"/>
              </w:rPr>
              <w:t>Host Vehicle</w:t>
            </w:r>
          </w:p>
        </w:tc>
        <w:tc>
          <w:tcPr>
            <w:tcW w:w="6378" w:type="dxa"/>
          </w:tcPr>
          <w:p w14:paraId="1AA9E043" w14:textId="77777777" w:rsidR="00E73539" w:rsidRDefault="00E73539" w:rsidP="004625E4">
            <w:pPr>
              <w:pStyle w:val="scriptNormal"/>
              <w:spacing w:line="240" w:lineRule="atLeast"/>
              <w:rPr>
                <w:color w:val="auto"/>
              </w:rPr>
            </w:pPr>
          </w:p>
        </w:tc>
      </w:tr>
    </w:tbl>
    <w:p w14:paraId="452269D4" w14:textId="77777777" w:rsidR="00D64A4C" w:rsidRPr="00676304" w:rsidRDefault="00D64A4C" w:rsidP="004625E4">
      <w:pPr>
        <w:pStyle w:val="Caption"/>
        <w:spacing w:line="240" w:lineRule="atLeast"/>
      </w:pPr>
      <w:bookmarkStart w:id="121" w:name="_Toc57194750"/>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13</w:t>
      </w:r>
      <w:r w:rsidR="002C1D22">
        <w:rPr>
          <w:noProof/>
        </w:rPr>
        <w:fldChar w:fldCharType="end"/>
      </w:r>
      <w:r w:rsidRPr="00676304">
        <w:t>: List of Actors</w:t>
      </w:r>
      <w:bookmarkEnd w:id="121"/>
    </w:p>
    <w:p w14:paraId="5442BF5C" w14:textId="77777777" w:rsidR="00FB2CF2" w:rsidRPr="007C20FA" w:rsidRDefault="00FB2CF2" w:rsidP="004625E4">
      <w:pPr>
        <w:spacing w:line="240" w:lineRule="atLeast"/>
      </w:pPr>
    </w:p>
    <w:p w14:paraId="1FB401FE" w14:textId="77777777" w:rsidR="0027671B" w:rsidRDefault="0027671B" w:rsidP="004625E4">
      <w:pPr>
        <w:pStyle w:val="Heading3"/>
        <w:spacing w:line="240" w:lineRule="atLeast"/>
      </w:pPr>
      <w:bookmarkStart w:id="122" w:name="_Toc57194694"/>
      <w:r w:rsidRPr="007C20FA">
        <w:t xml:space="preserve">Use Case </w:t>
      </w:r>
      <w:bookmarkEnd w:id="120"/>
      <w:r w:rsidR="005673EC">
        <w:t>Descriptions</w:t>
      </w:r>
      <w:bookmarkEnd w:id="122"/>
    </w:p>
    <w:p w14:paraId="57BD3162" w14:textId="77777777" w:rsidR="00382D86" w:rsidRPr="00347A88" w:rsidRDefault="00382D86"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Optional</w:t>
      </w:r>
      <w:r w:rsidR="00B4266A">
        <w:rPr>
          <w:rStyle w:val="SubtleEmphasis"/>
        </w:rPr>
        <w:t xml:space="preserve"> </w:t>
      </w:r>
      <w:r w:rsidR="00B4266A" w:rsidRPr="00347A88">
        <w:rPr>
          <w:rStyle w:val="SubtleEmphasis"/>
        </w:rPr>
        <w:t>(Mandatory for Functional Safety)</w:t>
      </w:r>
    </w:p>
    <w:p w14:paraId="101C5AB7" w14:textId="6AAA6ABB" w:rsidR="00B509AD" w:rsidRDefault="00382D86" w:rsidP="004625E4">
      <w:pPr>
        <w:pStyle w:val="REUserHint"/>
        <w:spacing w:line="240" w:lineRule="atLeast"/>
        <w:rPr>
          <w:rStyle w:val="SubtleEmphasis"/>
        </w:rPr>
      </w:pPr>
      <w:r w:rsidRPr="00347A88">
        <w:rPr>
          <w:rStyle w:val="SubtleEmphasis"/>
          <w:b/>
        </w:rPr>
        <w:t>#Macro</w:t>
      </w:r>
      <w:r w:rsidR="00B509AD" w:rsidRPr="00347A88">
        <w:rPr>
          <w:rStyle w:val="SubtleEmphasis"/>
          <w:b/>
        </w:rPr>
        <w:t>:</w:t>
      </w:r>
      <w:r w:rsidR="00B509AD" w:rsidRPr="00347A88">
        <w:rPr>
          <w:rStyle w:val="SubtleEmphasis"/>
        </w:rPr>
        <w:t xml:space="preserve"> </w:t>
      </w:r>
      <w:hyperlink r:id="rId52"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14:paraId="18398EFA" w14:textId="77777777" w:rsidR="000D4D50" w:rsidRDefault="000D4D50" w:rsidP="004625E4">
      <w:pPr>
        <w:spacing w:line="240" w:lineRule="atLeast"/>
      </w:pPr>
    </w:p>
    <w:p w14:paraId="732ECC48" w14:textId="77777777" w:rsidR="000D4D50" w:rsidRDefault="000D4D50" w:rsidP="004625E4">
      <w:pPr>
        <w:pStyle w:val="REUseCase"/>
        <w:shd w:val="clear" w:color="auto" w:fill="F2F2F2" w:themeFill="background1" w:themeFillShade="F2"/>
        <w:spacing w:line="240" w:lineRule="atLeast"/>
      </w:pPr>
      <w:r>
        <w:t xml:space="preserve"> Closing an open door</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1561"/>
        <w:gridCol w:w="6212"/>
      </w:tblGrid>
      <w:tr w:rsidR="000D4D50" w14:paraId="49714F91" w14:textId="77777777" w:rsidTr="000D4D50">
        <w:trPr>
          <w:trHeight w:val="255"/>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5FE096" w14:textId="77777777" w:rsidR="000D4D50" w:rsidRDefault="000D4D50" w:rsidP="004625E4">
            <w:pPr>
              <w:spacing w:line="240" w:lineRule="atLeast"/>
              <w:rPr>
                <w:rFonts w:cs="Arial"/>
                <w:b/>
                <w:bCs/>
                <w:color w:val="000000"/>
                <w:szCs w:val="22"/>
              </w:rPr>
            </w:pPr>
            <w:r>
              <w:rPr>
                <w:rFonts w:cs="Arial"/>
                <w:b/>
                <w:bCs/>
                <w:color w:val="000000"/>
                <w:szCs w:val="22"/>
              </w:rPr>
              <w:lastRenderedPageBreak/>
              <w:t>Actors</w:t>
            </w:r>
          </w:p>
        </w:tc>
        <w:tc>
          <w:tcPr>
            <w:tcW w:w="1560" w:type="dxa"/>
            <w:tcBorders>
              <w:top w:val="single" w:sz="4" w:space="0" w:color="auto"/>
              <w:left w:val="single" w:sz="4" w:space="0" w:color="auto"/>
              <w:bottom w:val="single" w:sz="4" w:space="0" w:color="auto"/>
              <w:right w:val="single" w:sz="4" w:space="0" w:color="auto"/>
            </w:tcBorders>
            <w:hideMark/>
          </w:tcPr>
          <w:p w14:paraId="2A37D334" w14:textId="77777777" w:rsidR="000D4D50" w:rsidRDefault="000D4D50" w:rsidP="004625E4">
            <w:pPr>
              <w:spacing w:line="240" w:lineRule="atLeast"/>
            </w:pPr>
            <w:r>
              <w:t>Primary</w:t>
            </w:r>
          </w:p>
        </w:tc>
        <w:tc>
          <w:tcPr>
            <w:tcW w:w="6208" w:type="dxa"/>
            <w:tcBorders>
              <w:top w:val="single" w:sz="4" w:space="0" w:color="auto"/>
              <w:left w:val="single" w:sz="4" w:space="0" w:color="auto"/>
              <w:bottom w:val="single" w:sz="4" w:space="0" w:color="auto"/>
              <w:right w:val="single" w:sz="4" w:space="0" w:color="auto"/>
            </w:tcBorders>
            <w:hideMark/>
          </w:tcPr>
          <w:p w14:paraId="3AAE3D45" w14:textId="77777777" w:rsidR="000D4D50" w:rsidRDefault="000D4D50" w:rsidP="004625E4">
            <w:pPr>
              <w:spacing w:line="240" w:lineRule="atLeast"/>
              <w:rPr>
                <w:rFonts w:cs="Arial"/>
                <w:color w:val="C0504D" w:themeColor="accent2"/>
                <w:szCs w:val="22"/>
              </w:rPr>
            </w:pPr>
            <w:r>
              <w:t>User</w:t>
            </w:r>
            <w:r>
              <w:rPr>
                <w:rFonts w:cs="Arial"/>
                <w:color w:val="C0504D" w:themeColor="accent2"/>
                <w:szCs w:val="22"/>
              </w:rPr>
              <w:t xml:space="preserve"> </w:t>
            </w:r>
          </w:p>
        </w:tc>
      </w:tr>
      <w:tr w:rsidR="000D4D50" w14:paraId="0F56F430" w14:textId="77777777" w:rsidTr="000D4D50">
        <w:trPr>
          <w:trHeight w:val="255"/>
          <w:jc w:val="center"/>
        </w:trPr>
        <w:tc>
          <w:tcPr>
            <w:tcW w:w="2546" w:type="dxa"/>
            <w:vMerge/>
            <w:tcBorders>
              <w:top w:val="single" w:sz="4" w:space="0" w:color="auto"/>
              <w:left w:val="single" w:sz="4" w:space="0" w:color="auto"/>
              <w:bottom w:val="single" w:sz="4" w:space="0" w:color="auto"/>
              <w:right w:val="single" w:sz="4" w:space="0" w:color="auto"/>
            </w:tcBorders>
            <w:vAlign w:val="center"/>
            <w:hideMark/>
          </w:tcPr>
          <w:p w14:paraId="1B063CCD" w14:textId="77777777" w:rsidR="000D4D50" w:rsidRDefault="000D4D50" w:rsidP="004625E4">
            <w:pPr>
              <w:overflowPunct/>
              <w:autoSpaceDE/>
              <w:autoSpaceDN/>
              <w:adjustRightInd/>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hideMark/>
          </w:tcPr>
          <w:p w14:paraId="5957571E" w14:textId="77777777" w:rsidR="000D4D50" w:rsidRDefault="000D4D50" w:rsidP="004625E4">
            <w:pPr>
              <w:spacing w:line="240" w:lineRule="atLeast"/>
              <w:rPr>
                <w:rFonts w:cs="Arial"/>
                <w:color w:val="000000"/>
                <w:szCs w:val="22"/>
              </w:rPr>
            </w:pPr>
            <w:r>
              <w:rPr>
                <w:rFonts w:cs="Arial"/>
                <w:color w:val="000000"/>
                <w:szCs w:val="22"/>
              </w:rPr>
              <w:t>Secondary</w:t>
            </w:r>
          </w:p>
        </w:tc>
        <w:tc>
          <w:tcPr>
            <w:tcW w:w="6208" w:type="dxa"/>
            <w:tcBorders>
              <w:top w:val="single" w:sz="4" w:space="0" w:color="auto"/>
              <w:left w:val="single" w:sz="4" w:space="0" w:color="auto"/>
              <w:bottom w:val="single" w:sz="4" w:space="0" w:color="auto"/>
              <w:right w:val="single" w:sz="4" w:space="0" w:color="auto"/>
            </w:tcBorders>
            <w:hideMark/>
          </w:tcPr>
          <w:p w14:paraId="06B60127" w14:textId="77777777" w:rsidR="000D4D50" w:rsidRDefault="000D4D50" w:rsidP="004625E4">
            <w:pPr>
              <w:spacing w:line="240" w:lineRule="atLeast"/>
              <w:rPr>
                <w:rFonts w:cs="Arial"/>
                <w:color w:val="000000"/>
                <w:szCs w:val="22"/>
              </w:rPr>
            </w:pPr>
            <w:r>
              <w:rPr>
                <w:rFonts w:cs="Arial"/>
                <w:szCs w:val="22"/>
              </w:rPr>
              <w:t>Exterior User</w:t>
            </w:r>
          </w:p>
        </w:tc>
      </w:tr>
      <w:tr w:rsidR="000D4D50" w14:paraId="79C42F3A" w14:textId="77777777" w:rsidTr="000D4D50">
        <w:trPr>
          <w:trHeight w:val="255"/>
          <w:jc w:val="center"/>
        </w:trPr>
        <w:tc>
          <w:tcPr>
            <w:tcW w:w="2546" w:type="dxa"/>
            <w:vMerge/>
            <w:tcBorders>
              <w:top w:val="single" w:sz="4" w:space="0" w:color="auto"/>
              <w:left w:val="single" w:sz="4" w:space="0" w:color="auto"/>
              <w:bottom w:val="single" w:sz="4" w:space="0" w:color="auto"/>
              <w:right w:val="single" w:sz="4" w:space="0" w:color="auto"/>
            </w:tcBorders>
            <w:vAlign w:val="center"/>
            <w:hideMark/>
          </w:tcPr>
          <w:p w14:paraId="15E27FB3" w14:textId="77777777" w:rsidR="000D4D50" w:rsidRDefault="000D4D50" w:rsidP="004625E4">
            <w:pPr>
              <w:overflowPunct/>
              <w:autoSpaceDE/>
              <w:autoSpaceDN/>
              <w:adjustRightInd/>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hideMark/>
          </w:tcPr>
          <w:p w14:paraId="2D49BA97" w14:textId="77777777" w:rsidR="000D4D50" w:rsidRDefault="000D4D50" w:rsidP="004625E4">
            <w:pPr>
              <w:spacing w:line="240" w:lineRule="atLeast"/>
              <w:rPr>
                <w:rFonts w:cs="Arial"/>
                <w:color w:val="4BACC6" w:themeColor="accent5"/>
                <w:szCs w:val="22"/>
              </w:rPr>
            </w:pPr>
            <w:r>
              <w:rPr>
                <w:rFonts w:cs="Arial"/>
                <w:color w:val="000000"/>
                <w:szCs w:val="22"/>
              </w:rPr>
              <w:t>Secondary</w:t>
            </w:r>
          </w:p>
        </w:tc>
        <w:tc>
          <w:tcPr>
            <w:tcW w:w="6208" w:type="dxa"/>
            <w:tcBorders>
              <w:top w:val="single" w:sz="4" w:space="0" w:color="auto"/>
              <w:left w:val="single" w:sz="4" w:space="0" w:color="auto"/>
              <w:bottom w:val="single" w:sz="4" w:space="0" w:color="auto"/>
              <w:right w:val="single" w:sz="4" w:space="0" w:color="auto"/>
            </w:tcBorders>
            <w:hideMark/>
          </w:tcPr>
          <w:p w14:paraId="0087EE0E" w14:textId="77777777" w:rsidR="000D4D50" w:rsidRDefault="000D4D50" w:rsidP="004625E4">
            <w:pPr>
              <w:spacing w:line="240" w:lineRule="atLeast"/>
              <w:rPr>
                <w:rFonts w:cs="Arial"/>
                <w:color w:val="000000"/>
                <w:szCs w:val="22"/>
              </w:rPr>
            </w:pPr>
            <w:r>
              <w:rPr>
                <w:rFonts w:cs="Arial"/>
                <w:szCs w:val="22"/>
              </w:rPr>
              <w:t>Interior User</w:t>
            </w:r>
          </w:p>
        </w:tc>
      </w:tr>
      <w:tr w:rsidR="000D4D50" w14:paraId="429C1C18"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54C159" w14:textId="77777777" w:rsidR="000D4D50" w:rsidRDefault="000D4D50" w:rsidP="004625E4">
            <w:pPr>
              <w:spacing w:line="240" w:lineRule="atLeast"/>
              <w:rPr>
                <w:rFonts w:cs="Arial"/>
                <w:b/>
                <w:color w:val="000000"/>
                <w:szCs w:val="22"/>
              </w:rPr>
            </w:pPr>
            <w:r>
              <w:rPr>
                <w:rFonts w:cs="Arial"/>
                <w:b/>
                <w:color w:val="000000"/>
                <w:szCs w:val="22"/>
              </w:rPr>
              <w:t>Subject</w:t>
            </w:r>
          </w:p>
        </w:tc>
        <w:tc>
          <w:tcPr>
            <w:tcW w:w="1560" w:type="dxa"/>
            <w:tcBorders>
              <w:top w:val="single" w:sz="4" w:space="0" w:color="auto"/>
              <w:left w:val="single" w:sz="4" w:space="0" w:color="auto"/>
              <w:bottom w:val="single" w:sz="4" w:space="0" w:color="auto"/>
              <w:right w:val="single" w:sz="4" w:space="0" w:color="auto"/>
            </w:tcBorders>
          </w:tcPr>
          <w:p w14:paraId="2C8A73B0"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hideMark/>
          </w:tcPr>
          <w:p w14:paraId="5684E042" w14:textId="77777777" w:rsidR="000D4D50" w:rsidRDefault="000D4D50" w:rsidP="004625E4">
            <w:pPr>
              <w:spacing w:line="240" w:lineRule="atLeast"/>
              <w:rPr>
                <w:rFonts w:cs="Arial"/>
                <w:color w:val="000000"/>
                <w:szCs w:val="22"/>
              </w:rPr>
            </w:pPr>
            <w:r>
              <w:rPr>
                <w:rFonts w:cs="Arial"/>
                <w:color w:val="000000"/>
                <w:szCs w:val="22"/>
              </w:rPr>
              <w:t xml:space="preserve"> Power Release/Cinch Doors</w:t>
            </w:r>
          </w:p>
        </w:tc>
      </w:tr>
      <w:tr w:rsidR="000D4D50" w14:paraId="73FA2394"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E8F92" w14:textId="77777777" w:rsidR="000D4D50" w:rsidRDefault="000D4D50" w:rsidP="004625E4">
            <w:pPr>
              <w:spacing w:line="240" w:lineRule="atLeast"/>
              <w:rPr>
                <w:rFonts w:cs="Arial"/>
                <w:b/>
                <w:bCs/>
                <w:color w:val="000000"/>
                <w:szCs w:val="22"/>
              </w:rPr>
            </w:pPr>
            <w:r>
              <w:rPr>
                <w:rFonts w:cs="Arial"/>
                <w:b/>
                <w:bCs/>
                <w:color w:val="000000"/>
                <w:szCs w:val="22"/>
              </w:rPr>
              <w:t>Description</w:t>
            </w:r>
          </w:p>
        </w:tc>
        <w:tc>
          <w:tcPr>
            <w:tcW w:w="1560" w:type="dxa"/>
            <w:tcBorders>
              <w:top w:val="single" w:sz="4" w:space="0" w:color="auto"/>
              <w:left w:val="single" w:sz="4" w:space="0" w:color="auto"/>
              <w:bottom w:val="single" w:sz="4" w:space="0" w:color="auto"/>
              <w:right w:val="single" w:sz="4" w:space="0" w:color="auto"/>
            </w:tcBorders>
          </w:tcPr>
          <w:p w14:paraId="5006BF7C"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tcPr>
          <w:p w14:paraId="2DECE42B" w14:textId="77777777" w:rsidR="000D4D50" w:rsidRDefault="000D4D50" w:rsidP="004625E4">
            <w:pPr>
              <w:spacing w:line="240" w:lineRule="atLeast"/>
            </w:pPr>
          </w:p>
        </w:tc>
      </w:tr>
      <w:tr w:rsidR="000D4D50" w14:paraId="06C52739" w14:textId="77777777" w:rsidTr="000D4D50">
        <w:trPr>
          <w:trHeight w:val="20"/>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33DC6D" w14:textId="77777777" w:rsidR="000D4D50" w:rsidRDefault="000D4D50" w:rsidP="004625E4">
            <w:pPr>
              <w:spacing w:line="240" w:lineRule="atLeast"/>
              <w:rPr>
                <w:rFonts w:cs="Arial"/>
                <w:b/>
                <w:bCs/>
                <w:color w:val="000000"/>
                <w:szCs w:val="22"/>
              </w:rPr>
            </w:pPr>
            <w:r>
              <w:rPr>
                <w:rFonts w:cs="Arial"/>
                <w:b/>
                <w:bCs/>
                <w:color w:val="000000"/>
                <w:szCs w:val="22"/>
              </w:rPr>
              <w:t>Preconditions</w:t>
            </w:r>
          </w:p>
        </w:tc>
        <w:tc>
          <w:tcPr>
            <w:tcW w:w="1560" w:type="dxa"/>
            <w:tcBorders>
              <w:top w:val="single" w:sz="4" w:space="0" w:color="auto"/>
              <w:left w:val="single" w:sz="4" w:space="0" w:color="auto"/>
              <w:bottom w:val="single" w:sz="4" w:space="0" w:color="auto"/>
              <w:right w:val="single" w:sz="4" w:space="0" w:color="auto"/>
            </w:tcBorders>
          </w:tcPr>
          <w:p w14:paraId="069C1E96"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tcPr>
          <w:p w14:paraId="2E4E23EE" w14:textId="77777777" w:rsidR="000D4D50" w:rsidRDefault="000D4D50" w:rsidP="004625E4">
            <w:pPr>
              <w:spacing w:line="240" w:lineRule="atLeast"/>
              <w:rPr>
                <w:rFonts w:cs="Arial"/>
                <w:color w:val="000000"/>
                <w:szCs w:val="22"/>
              </w:rPr>
            </w:pPr>
          </w:p>
        </w:tc>
      </w:tr>
    </w:tbl>
    <w:p w14:paraId="547E6D4E" w14:textId="77777777" w:rsidR="000D4D50" w:rsidRDefault="000D4D50" w:rsidP="004625E4">
      <w:pPr>
        <w:spacing w:line="240" w:lineRule="atLeast"/>
      </w:pPr>
    </w:p>
    <w:p w14:paraId="11341AA3" w14:textId="77777777" w:rsidR="000D4D50" w:rsidRDefault="000D4D50" w:rsidP="004625E4">
      <w:pPr>
        <w:pStyle w:val="REUseCase"/>
        <w:shd w:val="clear" w:color="auto" w:fill="F2F2F2" w:themeFill="background1" w:themeFillShade="F2"/>
        <w:spacing w:line="240" w:lineRule="atLeast"/>
      </w:pPr>
      <w:r>
        <w:t xml:space="preserve"> Opening a closed door</w:t>
      </w:r>
    </w:p>
    <w:tbl>
      <w:tblPr>
        <w:tblW w:w="10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7"/>
        <w:gridCol w:w="1561"/>
        <w:gridCol w:w="6212"/>
      </w:tblGrid>
      <w:tr w:rsidR="000D4D50" w14:paraId="668C395E" w14:textId="77777777" w:rsidTr="000D4D50">
        <w:trPr>
          <w:trHeight w:val="255"/>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EE95C4" w14:textId="77777777" w:rsidR="000D4D50" w:rsidRDefault="000D4D50" w:rsidP="004625E4">
            <w:pPr>
              <w:spacing w:line="240" w:lineRule="atLeast"/>
              <w:rPr>
                <w:rFonts w:cs="Arial"/>
                <w:b/>
                <w:bCs/>
                <w:color w:val="000000"/>
                <w:szCs w:val="22"/>
              </w:rPr>
            </w:pPr>
            <w:r>
              <w:rPr>
                <w:rFonts w:cs="Arial"/>
                <w:b/>
                <w:bCs/>
                <w:color w:val="000000"/>
                <w:szCs w:val="22"/>
              </w:rPr>
              <w:t>Actors</w:t>
            </w:r>
          </w:p>
        </w:tc>
        <w:tc>
          <w:tcPr>
            <w:tcW w:w="1560" w:type="dxa"/>
            <w:tcBorders>
              <w:top w:val="single" w:sz="4" w:space="0" w:color="auto"/>
              <w:left w:val="single" w:sz="4" w:space="0" w:color="auto"/>
              <w:bottom w:val="single" w:sz="4" w:space="0" w:color="auto"/>
              <w:right w:val="single" w:sz="4" w:space="0" w:color="auto"/>
            </w:tcBorders>
            <w:hideMark/>
          </w:tcPr>
          <w:p w14:paraId="59F43CAB" w14:textId="77777777" w:rsidR="000D4D50" w:rsidRDefault="000D4D50" w:rsidP="004625E4">
            <w:pPr>
              <w:spacing w:line="240" w:lineRule="atLeast"/>
            </w:pPr>
            <w:r>
              <w:t>Primary</w:t>
            </w:r>
          </w:p>
        </w:tc>
        <w:tc>
          <w:tcPr>
            <w:tcW w:w="6208" w:type="dxa"/>
            <w:tcBorders>
              <w:top w:val="single" w:sz="4" w:space="0" w:color="auto"/>
              <w:left w:val="single" w:sz="4" w:space="0" w:color="auto"/>
              <w:bottom w:val="single" w:sz="4" w:space="0" w:color="auto"/>
              <w:right w:val="single" w:sz="4" w:space="0" w:color="auto"/>
            </w:tcBorders>
            <w:hideMark/>
          </w:tcPr>
          <w:p w14:paraId="09C85C5E" w14:textId="77777777" w:rsidR="000D4D50" w:rsidRDefault="000D4D50" w:rsidP="004625E4">
            <w:pPr>
              <w:spacing w:line="240" w:lineRule="atLeast"/>
              <w:rPr>
                <w:rFonts w:cs="Arial"/>
                <w:color w:val="C0504D" w:themeColor="accent2"/>
                <w:szCs w:val="22"/>
              </w:rPr>
            </w:pPr>
            <w:r>
              <w:t>User</w:t>
            </w:r>
            <w:r>
              <w:rPr>
                <w:rFonts w:cs="Arial"/>
                <w:color w:val="C0504D" w:themeColor="accent2"/>
                <w:szCs w:val="22"/>
              </w:rPr>
              <w:t xml:space="preserve"> </w:t>
            </w:r>
          </w:p>
        </w:tc>
      </w:tr>
      <w:tr w:rsidR="000D4D50" w14:paraId="11C986C7" w14:textId="77777777" w:rsidTr="000D4D50">
        <w:trPr>
          <w:trHeight w:val="255"/>
          <w:jc w:val="center"/>
        </w:trPr>
        <w:tc>
          <w:tcPr>
            <w:tcW w:w="2546" w:type="dxa"/>
            <w:vMerge/>
            <w:tcBorders>
              <w:top w:val="single" w:sz="4" w:space="0" w:color="auto"/>
              <w:left w:val="single" w:sz="4" w:space="0" w:color="auto"/>
              <w:bottom w:val="single" w:sz="4" w:space="0" w:color="auto"/>
              <w:right w:val="single" w:sz="4" w:space="0" w:color="auto"/>
            </w:tcBorders>
            <w:vAlign w:val="center"/>
            <w:hideMark/>
          </w:tcPr>
          <w:p w14:paraId="2C81C655" w14:textId="77777777" w:rsidR="000D4D50" w:rsidRDefault="000D4D50" w:rsidP="004625E4">
            <w:pPr>
              <w:overflowPunct/>
              <w:autoSpaceDE/>
              <w:autoSpaceDN/>
              <w:adjustRightInd/>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hideMark/>
          </w:tcPr>
          <w:p w14:paraId="09A27609" w14:textId="77777777" w:rsidR="000D4D50" w:rsidRDefault="000D4D50" w:rsidP="004625E4">
            <w:pPr>
              <w:spacing w:line="240" w:lineRule="atLeast"/>
              <w:rPr>
                <w:rFonts w:cs="Arial"/>
                <w:color w:val="000000"/>
                <w:szCs w:val="22"/>
              </w:rPr>
            </w:pPr>
            <w:r>
              <w:rPr>
                <w:rFonts w:cs="Arial"/>
                <w:color w:val="000000"/>
                <w:szCs w:val="22"/>
              </w:rPr>
              <w:t>Secondary</w:t>
            </w:r>
          </w:p>
        </w:tc>
        <w:tc>
          <w:tcPr>
            <w:tcW w:w="6208" w:type="dxa"/>
            <w:tcBorders>
              <w:top w:val="single" w:sz="4" w:space="0" w:color="auto"/>
              <w:left w:val="single" w:sz="4" w:space="0" w:color="auto"/>
              <w:bottom w:val="single" w:sz="4" w:space="0" w:color="auto"/>
              <w:right w:val="single" w:sz="4" w:space="0" w:color="auto"/>
            </w:tcBorders>
          </w:tcPr>
          <w:p w14:paraId="3896F1DD" w14:textId="77777777" w:rsidR="000D4D50" w:rsidRDefault="000D4D50" w:rsidP="004625E4">
            <w:pPr>
              <w:spacing w:line="240" w:lineRule="atLeast"/>
            </w:pPr>
          </w:p>
        </w:tc>
      </w:tr>
      <w:tr w:rsidR="000D4D50" w14:paraId="003F3FD1"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42B73" w14:textId="77777777" w:rsidR="000D4D50" w:rsidRDefault="000D4D50" w:rsidP="004625E4">
            <w:pPr>
              <w:spacing w:line="240" w:lineRule="atLeast"/>
              <w:rPr>
                <w:rFonts w:cs="Arial"/>
                <w:b/>
                <w:color w:val="000000"/>
                <w:szCs w:val="22"/>
              </w:rPr>
            </w:pPr>
            <w:r>
              <w:rPr>
                <w:rFonts w:cs="Arial"/>
                <w:b/>
                <w:color w:val="000000"/>
                <w:szCs w:val="22"/>
              </w:rPr>
              <w:t>Subject</w:t>
            </w:r>
          </w:p>
        </w:tc>
        <w:tc>
          <w:tcPr>
            <w:tcW w:w="1560" w:type="dxa"/>
            <w:tcBorders>
              <w:top w:val="single" w:sz="4" w:space="0" w:color="auto"/>
              <w:left w:val="single" w:sz="4" w:space="0" w:color="auto"/>
              <w:bottom w:val="single" w:sz="4" w:space="0" w:color="auto"/>
              <w:right w:val="single" w:sz="4" w:space="0" w:color="auto"/>
            </w:tcBorders>
          </w:tcPr>
          <w:p w14:paraId="0143CC99"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hideMark/>
          </w:tcPr>
          <w:p w14:paraId="210CB9C3" w14:textId="77777777" w:rsidR="000D4D50" w:rsidRDefault="000D4D50" w:rsidP="004625E4">
            <w:pPr>
              <w:spacing w:line="240" w:lineRule="atLeast"/>
              <w:rPr>
                <w:rFonts w:cs="Arial"/>
                <w:color w:val="000000"/>
                <w:szCs w:val="22"/>
              </w:rPr>
            </w:pPr>
            <w:r>
              <w:rPr>
                <w:rFonts w:cs="Arial"/>
                <w:color w:val="000000"/>
                <w:szCs w:val="22"/>
              </w:rPr>
              <w:t xml:space="preserve"> Power Release/Cinch Doors</w:t>
            </w:r>
          </w:p>
        </w:tc>
      </w:tr>
      <w:tr w:rsidR="000D4D50" w14:paraId="6B05C650"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7FE8F7" w14:textId="77777777" w:rsidR="000D4D50" w:rsidRDefault="000D4D50" w:rsidP="004625E4">
            <w:pPr>
              <w:spacing w:line="240" w:lineRule="atLeast"/>
              <w:rPr>
                <w:rFonts w:cs="Arial"/>
                <w:b/>
                <w:bCs/>
                <w:color w:val="000000"/>
                <w:szCs w:val="22"/>
              </w:rPr>
            </w:pPr>
            <w:r>
              <w:rPr>
                <w:rFonts w:cs="Arial"/>
                <w:b/>
                <w:bCs/>
                <w:color w:val="000000"/>
                <w:szCs w:val="22"/>
              </w:rPr>
              <w:t>Description</w:t>
            </w:r>
          </w:p>
        </w:tc>
        <w:tc>
          <w:tcPr>
            <w:tcW w:w="1560" w:type="dxa"/>
            <w:tcBorders>
              <w:top w:val="single" w:sz="4" w:space="0" w:color="auto"/>
              <w:left w:val="single" w:sz="4" w:space="0" w:color="auto"/>
              <w:bottom w:val="single" w:sz="4" w:space="0" w:color="auto"/>
              <w:right w:val="single" w:sz="4" w:space="0" w:color="auto"/>
            </w:tcBorders>
          </w:tcPr>
          <w:p w14:paraId="6719181F"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hideMark/>
          </w:tcPr>
          <w:p w14:paraId="48BF394B" w14:textId="77777777" w:rsidR="000D4D50" w:rsidRDefault="000D4D50" w:rsidP="004625E4">
            <w:pPr>
              <w:spacing w:line="240" w:lineRule="atLeast"/>
              <w:rPr>
                <w:rFonts w:cs="Arial"/>
                <w:szCs w:val="22"/>
              </w:rPr>
            </w:pPr>
            <w:r>
              <w:rPr>
                <w:rFonts w:cs="Arial"/>
                <w:szCs w:val="22"/>
              </w:rPr>
              <w:t xml:space="preserve">This use case is used to unlatch the door from inside / outside when child lock is </w:t>
            </w:r>
            <w:proofErr w:type="gramStart"/>
            <w:r>
              <w:rPr>
                <w:rFonts w:cs="Arial"/>
                <w:szCs w:val="22"/>
              </w:rPr>
              <w:t>OFF</w:t>
            </w:r>
            <w:proofErr w:type="gramEnd"/>
            <w:r>
              <w:rPr>
                <w:rFonts w:cs="Arial"/>
                <w:szCs w:val="22"/>
              </w:rPr>
              <w:t xml:space="preserve"> and the door is unlocked</w:t>
            </w:r>
          </w:p>
        </w:tc>
      </w:tr>
      <w:tr w:rsidR="000D4D50" w14:paraId="62D26923" w14:textId="77777777" w:rsidTr="000D4D50">
        <w:trPr>
          <w:trHeight w:val="20"/>
          <w:jc w:val="center"/>
        </w:trPr>
        <w:tc>
          <w:tcPr>
            <w:tcW w:w="25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95E39F" w14:textId="77777777" w:rsidR="000D4D50" w:rsidRDefault="000D4D50" w:rsidP="004625E4">
            <w:pPr>
              <w:spacing w:line="240" w:lineRule="atLeast"/>
              <w:rPr>
                <w:rFonts w:cs="Arial"/>
                <w:b/>
                <w:bCs/>
                <w:color w:val="000000"/>
                <w:szCs w:val="22"/>
              </w:rPr>
            </w:pPr>
            <w:r>
              <w:rPr>
                <w:rFonts w:cs="Arial"/>
                <w:b/>
                <w:bCs/>
                <w:color w:val="000000"/>
                <w:szCs w:val="22"/>
              </w:rPr>
              <w:t>Preconditions</w:t>
            </w:r>
          </w:p>
        </w:tc>
        <w:tc>
          <w:tcPr>
            <w:tcW w:w="1560" w:type="dxa"/>
            <w:tcBorders>
              <w:top w:val="single" w:sz="4" w:space="0" w:color="auto"/>
              <w:left w:val="single" w:sz="4" w:space="0" w:color="auto"/>
              <w:bottom w:val="single" w:sz="4" w:space="0" w:color="auto"/>
              <w:right w:val="single" w:sz="4" w:space="0" w:color="auto"/>
            </w:tcBorders>
            <w:hideMark/>
          </w:tcPr>
          <w:p w14:paraId="2C4A2EA5" w14:textId="77777777" w:rsidR="000D4D50" w:rsidRDefault="000D4D50" w:rsidP="004625E4">
            <w:pPr>
              <w:spacing w:line="240" w:lineRule="atLeast"/>
              <w:rPr>
                <w:rFonts w:cs="Arial"/>
                <w:color w:val="000000"/>
                <w:szCs w:val="22"/>
              </w:rPr>
            </w:pPr>
            <w:r>
              <w:rPr>
                <w:rFonts w:cs="Arial"/>
                <w:color w:val="000000"/>
                <w:szCs w:val="22"/>
              </w:rPr>
              <w:t>PreC1</w:t>
            </w:r>
          </w:p>
        </w:tc>
        <w:tc>
          <w:tcPr>
            <w:tcW w:w="6208" w:type="dxa"/>
            <w:tcBorders>
              <w:top w:val="single" w:sz="4" w:space="0" w:color="auto"/>
              <w:left w:val="single" w:sz="4" w:space="0" w:color="auto"/>
              <w:bottom w:val="single" w:sz="4" w:space="0" w:color="auto"/>
              <w:right w:val="single" w:sz="4" w:space="0" w:color="auto"/>
            </w:tcBorders>
            <w:hideMark/>
          </w:tcPr>
          <w:p w14:paraId="34EC284A" w14:textId="77777777" w:rsidR="000D4D50" w:rsidRDefault="000D4D50" w:rsidP="004625E4">
            <w:pPr>
              <w:spacing w:line="240" w:lineRule="atLeast"/>
              <w:rPr>
                <w:rFonts w:cs="Arial"/>
                <w:color w:val="000000"/>
                <w:szCs w:val="22"/>
              </w:rPr>
            </w:pPr>
            <w:r>
              <w:rPr>
                <w:rFonts w:cs="Arial"/>
                <w:color w:val="000000"/>
                <w:szCs w:val="22"/>
              </w:rPr>
              <w:t xml:space="preserve"> No on-going crash event</w:t>
            </w:r>
          </w:p>
        </w:tc>
      </w:tr>
      <w:tr w:rsidR="000D4D50" w14:paraId="65AC4FFB" w14:textId="77777777" w:rsidTr="000D4D50">
        <w:trPr>
          <w:trHeight w:val="20"/>
          <w:jc w:val="center"/>
        </w:trPr>
        <w:tc>
          <w:tcPr>
            <w:tcW w:w="2546" w:type="dxa"/>
            <w:vMerge/>
            <w:tcBorders>
              <w:top w:val="single" w:sz="4" w:space="0" w:color="auto"/>
              <w:left w:val="single" w:sz="4" w:space="0" w:color="auto"/>
              <w:bottom w:val="single" w:sz="4" w:space="0" w:color="auto"/>
              <w:right w:val="single" w:sz="4" w:space="0" w:color="auto"/>
            </w:tcBorders>
            <w:vAlign w:val="center"/>
            <w:hideMark/>
          </w:tcPr>
          <w:p w14:paraId="3D183DC7" w14:textId="77777777" w:rsidR="000D4D50" w:rsidRDefault="000D4D50" w:rsidP="004625E4">
            <w:pPr>
              <w:overflowPunct/>
              <w:autoSpaceDE/>
              <w:autoSpaceDN/>
              <w:adjustRightInd/>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hideMark/>
          </w:tcPr>
          <w:p w14:paraId="6606E1DE" w14:textId="77777777" w:rsidR="000D4D50" w:rsidRDefault="000D4D50" w:rsidP="004625E4">
            <w:pPr>
              <w:spacing w:line="240" w:lineRule="atLeast"/>
              <w:rPr>
                <w:rFonts w:cs="Arial"/>
                <w:color w:val="000000"/>
                <w:szCs w:val="22"/>
              </w:rPr>
            </w:pPr>
            <w:r>
              <w:rPr>
                <w:rFonts w:cs="Arial"/>
                <w:color w:val="000000"/>
                <w:szCs w:val="22"/>
              </w:rPr>
              <w:t>PreC2</w:t>
            </w:r>
          </w:p>
        </w:tc>
        <w:tc>
          <w:tcPr>
            <w:tcW w:w="6208" w:type="dxa"/>
            <w:tcBorders>
              <w:top w:val="single" w:sz="4" w:space="0" w:color="auto"/>
              <w:left w:val="single" w:sz="4" w:space="0" w:color="auto"/>
              <w:bottom w:val="single" w:sz="4" w:space="0" w:color="auto"/>
              <w:right w:val="single" w:sz="4" w:space="0" w:color="auto"/>
            </w:tcBorders>
            <w:hideMark/>
          </w:tcPr>
          <w:p w14:paraId="3113F50A" w14:textId="77777777" w:rsidR="000D4D50" w:rsidRDefault="000D4D50" w:rsidP="004625E4">
            <w:pPr>
              <w:spacing w:line="240" w:lineRule="atLeast"/>
              <w:rPr>
                <w:rFonts w:cs="Arial"/>
                <w:color w:val="000000"/>
                <w:szCs w:val="22"/>
              </w:rPr>
            </w:pPr>
            <w:r>
              <w:rPr>
                <w:rFonts w:cs="Arial"/>
                <w:color w:val="000000"/>
                <w:szCs w:val="22"/>
              </w:rPr>
              <w:t xml:space="preserve"> Vehicle Speed is less than 3 kph</w:t>
            </w:r>
          </w:p>
        </w:tc>
      </w:tr>
      <w:tr w:rsidR="000D4D50" w14:paraId="3E1B12D3" w14:textId="77777777" w:rsidTr="000D4D50">
        <w:trPr>
          <w:trHeight w:val="20"/>
          <w:jc w:val="center"/>
        </w:trPr>
        <w:tc>
          <w:tcPr>
            <w:tcW w:w="2546" w:type="dxa"/>
            <w:vMerge/>
            <w:tcBorders>
              <w:top w:val="single" w:sz="4" w:space="0" w:color="auto"/>
              <w:left w:val="single" w:sz="4" w:space="0" w:color="auto"/>
              <w:bottom w:val="single" w:sz="4" w:space="0" w:color="auto"/>
              <w:right w:val="single" w:sz="4" w:space="0" w:color="auto"/>
            </w:tcBorders>
            <w:vAlign w:val="center"/>
            <w:hideMark/>
          </w:tcPr>
          <w:p w14:paraId="1E8537BD" w14:textId="77777777" w:rsidR="000D4D50" w:rsidRDefault="000D4D50" w:rsidP="004625E4">
            <w:pPr>
              <w:overflowPunct/>
              <w:autoSpaceDE/>
              <w:autoSpaceDN/>
              <w:adjustRightInd/>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hideMark/>
          </w:tcPr>
          <w:p w14:paraId="77B8022F" w14:textId="77777777" w:rsidR="000D4D50" w:rsidRDefault="000D4D50" w:rsidP="004625E4">
            <w:pPr>
              <w:spacing w:line="240" w:lineRule="atLeast"/>
              <w:rPr>
                <w:rFonts w:cs="Arial"/>
                <w:color w:val="000000"/>
                <w:szCs w:val="22"/>
              </w:rPr>
            </w:pPr>
            <w:r>
              <w:rPr>
                <w:rFonts w:cs="Arial"/>
                <w:color w:val="000000"/>
                <w:szCs w:val="22"/>
              </w:rPr>
              <w:t>PreC3</w:t>
            </w:r>
          </w:p>
        </w:tc>
        <w:tc>
          <w:tcPr>
            <w:tcW w:w="6208" w:type="dxa"/>
            <w:tcBorders>
              <w:top w:val="single" w:sz="4" w:space="0" w:color="auto"/>
              <w:left w:val="single" w:sz="4" w:space="0" w:color="auto"/>
              <w:bottom w:val="single" w:sz="4" w:space="0" w:color="auto"/>
              <w:right w:val="single" w:sz="4" w:space="0" w:color="auto"/>
            </w:tcBorders>
            <w:hideMark/>
          </w:tcPr>
          <w:p w14:paraId="6938AB93" w14:textId="77777777" w:rsidR="000D4D50" w:rsidRPr="00E438C0" w:rsidRDefault="000D4D50" w:rsidP="004625E4">
            <w:pPr>
              <w:spacing w:line="240" w:lineRule="atLeast"/>
              <w:rPr>
                <w:rFonts w:cs="Arial"/>
                <w:color w:val="000000"/>
                <w:szCs w:val="22"/>
                <w:highlight w:val="yellow"/>
              </w:rPr>
            </w:pPr>
            <w:r w:rsidRPr="00E438C0">
              <w:rPr>
                <w:rFonts w:cs="Arial"/>
                <w:color w:val="000000"/>
                <w:szCs w:val="22"/>
                <w:highlight w:val="yellow"/>
              </w:rPr>
              <w:t>Vehicle Door is unlocked</w:t>
            </w:r>
          </w:p>
        </w:tc>
      </w:tr>
      <w:tr w:rsidR="000D4D50" w14:paraId="3BBD8747" w14:textId="77777777" w:rsidTr="000D4D50">
        <w:trPr>
          <w:trHeight w:val="20"/>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DFC20" w14:textId="77777777" w:rsidR="000D4D50" w:rsidRDefault="000D4D50" w:rsidP="004625E4">
            <w:pPr>
              <w:spacing w:line="240" w:lineRule="atLeast"/>
              <w:rPr>
                <w:rFonts w:cs="Arial"/>
                <w:b/>
                <w:bCs/>
                <w:color w:val="000000"/>
                <w:szCs w:val="22"/>
              </w:rPr>
            </w:pPr>
            <w:r>
              <w:rPr>
                <w:rFonts w:cs="Arial"/>
                <w:b/>
                <w:bCs/>
                <w:color w:val="000000"/>
                <w:szCs w:val="22"/>
              </w:rPr>
              <w:t>Main Flow Description</w:t>
            </w:r>
          </w:p>
        </w:tc>
        <w:tc>
          <w:tcPr>
            <w:tcW w:w="1560" w:type="dxa"/>
            <w:tcBorders>
              <w:top w:val="single" w:sz="4" w:space="0" w:color="auto"/>
              <w:left w:val="single" w:sz="4" w:space="0" w:color="auto"/>
              <w:bottom w:val="single" w:sz="4" w:space="0" w:color="auto"/>
              <w:right w:val="single" w:sz="4" w:space="0" w:color="auto"/>
            </w:tcBorders>
          </w:tcPr>
          <w:p w14:paraId="40AE1870" w14:textId="77777777" w:rsidR="000D4D50" w:rsidRDefault="000D4D50"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hideMark/>
          </w:tcPr>
          <w:p w14:paraId="71EC5F18" w14:textId="77777777" w:rsidR="000D4D50" w:rsidRDefault="000D4D50" w:rsidP="004625E4">
            <w:pPr>
              <w:spacing w:line="240" w:lineRule="atLeast"/>
              <w:rPr>
                <w:rFonts w:cs="Arial"/>
                <w:color w:val="000000"/>
                <w:szCs w:val="22"/>
              </w:rPr>
            </w:pPr>
            <w:r>
              <w:rPr>
                <w:rFonts w:cs="Arial"/>
                <w:color w:val="000000"/>
                <w:szCs w:val="22"/>
              </w:rPr>
              <w:t>User presses the unlatch button</w:t>
            </w:r>
          </w:p>
          <w:p w14:paraId="140916D4" w14:textId="77777777" w:rsidR="000D4D50" w:rsidRDefault="000D4D50" w:rsidP="004625E4">
            <w:pPr>
              <w:spacing w:line="240" w:lineRule="atLeast"/>
              <w:rPr>
                <w:rFonts w:cs="Arial"/>
                <w:color w:val="000000"/>
                <w:szCs w:val="22"/>
              </w:rPr>
            </w:pPr>
            <w:r>
              <w:rPr>
                <w:rFonts w:cs="Arial"/>
                <w:color w:val="000000"/>
                <w:szCs w:val="22"/>
              </w:rPr>
              <w:t>Door pre-presents, unlatches, presents</w:t>
            </w:r>
          </w:p>
        </w:tc>
      </w:tr>
      <w:tr w:rsidR="000D4D50" w14:paraId="4C2E102A"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FB7479" w14:textId="77777777" w:rsidR="000D4D50" w:rsidRDefault="000D4D50" w:rsidP="004625E4">
            <w:pPr>
              <w:spacing w:line="240" w:lineRule="atLeast"/>
              <w:rPr>
                <w:rFonts w:cs="Arial"/>
                <w:b/>
                <w:bCs/>
                <w:color w:val="000000"/>
                <w:szCs w:val="22"/>
              </w:rPr>
            </w:pPr>
            <w:r>
              <w:rPr>
                <w:rFonts w:cs="Arial"/>
                <w:b/>
                <w:bCs/>
                <w:color w:val="000000"/>
                <w:szCs w:val="22"/>
              </w:rPr>
              <w:t>Postconditions</w:t>
            </w:r>
          </w:p>
        </w:tc>
        <w:tc>
          <w:tcPr>
            <w:tcW w:w="1560" w:type="dxa"/>
            <w:tcBorders>
              <w:top w:val="single" w:sz="4" w:space="0" w:color="auto"/>
              <w:left w:val="single" w:sz="4" w:space="0" w:color="auto"/>
              <w:bottom w:val="single" w:sz="4" w:space="0" w:color="auto"/>
              <w:right w:val="single" w:sz="4" w:space="0" w:color="auto"/>
            </w:tcBorders>
            <w:hideMark/>
          </w:tcPr>
          <w:p w14:paraId="79B0434F" w14:textId="77777777" w:rsidR="000D4D50" w:rsidRDefault="000D4D50" w:rsidP="004625E4">
            <w:pPr>
              <w:spacing w:line="240" w:lineRule="atLeast"/>
              <w:rPr>
                <w:rFonts w:cs="Arial"/>
                <w:color w:val="000000"/>
                <w:szCs w:val="22"/>
              </w:rPr>
            </w:pPr>
            <w:r>
              <w:rPr>
                <w:rFonts w:cs="Arial"/>
                <w:color w:val="000000"/>
                <w:szCs w:val="22"/>
              </w:rPr>
              <w:t>PostC1</w:t>
            </w:r>
          </w:p>
        </w:tc>
        <w:tc>
          <w:tcPr>
            <w:tcW w:w="6208" w:type="dxa"/>
            <w:tcBorders>
              <w:top w:val="single" w:sz="4" w:space="0" w:color="auto"/>
              <w:left w:val="single" w:sz="4" w:space="0" w:color="auto"/>
              <w:bottom w:val="single" w:sz="4" w:space="0" w:color="auto"/>
              <w:right w:val="single" w:sz="4" w:space="0" w:color="auto"/>
            </w:tcBorders>
            <w:hideMark/>
          </w:tcPr>
          <w:p w14:paraId="7A13298D" w14:textId="77777777" w:rsidR="000D4D50" w:rsidRDefault="000D4D50" w:rsidP="004625E4">
            <w:pPr>
              <w:spacing w:line="240" w:lineRule="atLeast"/>
              <w:rPr>
                <w:rFonts w:cs="Arial"/>
                <w:color w:val="000000"/>
                <w:szCs w:val="22"/>
              </w:rPr>
            </w:pPr>
            <w:r>
              <w:rPr>
                <w:rFonts w:cs="Arial"/>
                <w:color w:val="000000"/>
                <w:szCs w:val="22"/>
              </w:rPr>
              <w:t>Door unlatched and unlock status information is displayed</w:t>
            </w:r>
          </w:p>
        </w:tc>
      </w:tr>
      <w:tr w:rsidR="00E86DB7" w14:paraId="5263497E" w14:textId="77777777" w:rsidTr="000D4D50">
        <w:trPr>
          <w:trHeight w:val="255"/>
          <w:jc w:val="center"/>
        </w:trPr>
        <w:tc>
          <w:tcPr>
            <w:tcW w:w="25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110E0E" w14:textId="77777777" w:rsidR="00E86DB7" w:rsidRDefault="00E86DB7" w:rsidP="004625E4">
            <w:pPr>
              <w:spacing w:line="240" w:lineRule="atLeast"/>
              <w:rPr>
                <w:rFonts w:cs="Arial"/>
                <w:b/>
                <w:bCs/>
                <w:color w:val="000000"/>
                <w:szCs w:val="22"/>
              </w:rPr>
            </w:pPr>
          </w:p>
        </w:tc>
        <w:tc>
          <w:tcPr>
            <w:tcW w:w="1560" w:type="dxa"/>
            <w:tcBorders>
              <w:top w:val="single" w:sz="4" w:space="0" w:color="auto"/>
              <w:left w:val="single" w:sz="4" w:space="0" w:color="auto"/>
              <w:bottom w:val="single" w:sz="4" w:space="0" w:color="auto"/>
              <w:right w:val="single" w:sz="4" w:space="0" w:color="auto"/>
            </w:tcBorders>
          </w:tcPr>
          <w:p w14:paraId="36552074" w14:textId="77777777" w:rsidR="00E86DB7" w:rsidRDefault="00E86DB7" w:rsidP="004625E4">
            <w:pPr>
              <w:spacing w:line="240" w:lineRule="atLeast"/>
              <w:rPr>
                <w:rFonts w:cs="Arial"/>
                <w:color w:val="000000"/>
                <w:szCs w:val="22"/>
              </w:rPr>
            </w:pPr>
          </w:p>
        </w:tc>
        <w:tc>
          <w:tcPr>
            <w:tcW w:w="6208" w:type="dxa"/>
            <w:tcBorders>
              <w:top w:val="single" w:sz="4" w:space="0" w:color="auto"/>
              <w:left w:val="single" w:sz="4" w:space="0" w:color="auto"/>
              <w:bottom w:val="single" w:sz="4" w:space="0" w:color="auto"/>
              <w:right w:val="single" w:sz="4" w:space="0" w:color="auto"/>
            </w:tcBorders>
          </w:tcPr>
          <w:p w14:paraId="7ACAD53C" w14:textId="77777777" w:rsidR="00E86DB7" w:rsidRDefault="00E86DB7" w:rsidP="004625E4">
            <w:pPr>
              <w:spacing w:line="240" w:lineRule="atLeast"/>
              <w:rPr>
                <w:rFonts w:cs="Arial"/>
                <w:color w:val="000000"/>
                <w:szCs w:val="22"/>
              </w:rPr>
            </w:pPr>
          </w:p>
        </w:tc>
      </w:tr>
    </w:tbl>
    <w:p w14:paraId="28E26C5E" w14:textId="77777777" w:rsidR="00E4313B" w:rsidRDefault="00E4313B" w:rsidP="004625E4">
      <w:pPr>
        <w:pStyle w:val="Heading2"/>
        <w:tabs>
          <w:tab w:val="num" w:pos="718"/>
        </w:tabs>
        <w:spacing w:line="240" w:lineRule="atLeast"/>
        <w:ind w:left="601" w:hanging="601"/>
      </w:pPr>
      <w:bookmarkStart w:id="123" w:name="_Toc57194695"/>
      <w:r>
        <w:t xml:space="preserve">Driving </w:t>
      </w:r>
      <w:r w:rsidR="00F5085D">
        <w:t>and Operati</w:t>
      </w:r>
      <w:r w:rsidR="00EF6AAD">
        <w:t>on</w:t>
      </w:r>
      <w:r w:rsidR="00F5085D">
        <w:t xml:space="preserve"> </w:t>
      </w:r>
      <w:r>
        <w:t>Scenarios</w:t>
      </w:r>
      <w:bookmarkEnd w:id="123"/>
    </w:p>
    <w:p w14:paraId="11640F5E" w14:textId="77777777" w:rsidR="009E3FF4" w:rsidRDefault="00382D86"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46AE4BFC" w14:textId="77777777" w:rsidR="009E3FF4" w:rsidRPr="009E3FF4" w:rsidRDefault="009E3FF4" w:rsidP="004625E4">
      <w:pPr>
        <w:pStyle w:val="REUserHint"/>
        <w:spacing w:line="240" w:lineRule="atLeast"/>
        <w:rPr>
          <w:rStyle w:val="SubtleEmphasis"/>
        </w:rPr>
      </w:pPr>
      <w:r w:rsidRPr="009E3FF4">
        <w:rPr>
          <w:rStyle w:val="SubtleEmphasis"/>
          <w:b/>
        </w:rPr>
        <w:t>#Hint:</w:t>
      </w:r>
      <w:r w:rsidRPr="009E3FF4">
        <w:rPr>
          <w:rStyle w:val="SubtleEmphasis"/>
        </w:rPr>
        <w:t xml:space="preserve"> </w:t>
      </w:r>
      <w:r>
        <w:rPr>
          <w:rStyle w:val="SubtleEmphasis"/>
        </w:rPr>
        <w:t>“</w:t>
      </w:r>
      <w:r w:rsidRPr="009E3FF4">
        <w:rPr>
          <w:rStyle w:val="SubtleEmphasis"/>
        </w:rPr>
        <w:t>Driving Scenario</w:t>
      </w:r>
      <w:r>
        <w:rPr>
          <w:rStyle w:val="SubtleEmphasis"/>
        </w:rPr>
        <w:t>”</w:t>
      </w:r>
      <w:r w:rsidRPr="009E3FF4">
        <w:rPr>
          <w:rStyle w:val="SubtleEmphasis"/>
        </w:rPr>
        <w:t xml:space="preserve"> is a </w:t>
      </w:r>
      <w:proofErr w:type="gramStart"/>
      <w:r w:rsidRPr="009E3FF4">
        <w:rPr>
          <w:rStyle w:val="SubtleEmphasis"/>
        </w:rPr>
        <w:t>story-board</w:t>
      </w:r>
      <w:proofErr w:type="gramEnd"/>
      <w:r w:rsidRPr="009E3FF4">
        <w:rPr>
          <w:rStyle w:val="SubtleEmphasis"/>
        </w:rPr>
        <w:t xml:space="preserve"> like technique</w:t>
      </w:r>
      <w:r>
        <w:rPr>
          <w:rStyle w:val="SubtleEmphasis"/>
        </w:rPr>
        <w:t>, which focusses on the feature interacting with its environment.</w:t>
      </w:r>
    </w:p>
    <w:p w14:paraId="27A5DD49" w14:textId="77777777" w:rsidR="00FF0738" w:rsidRPr="00347A88" w:rsidRDefault="00FF0738" w:rsidP="004625E4">
      <w:pPr>
        <w:pStyle w:val="REUserHint"/>
        <w:spacing w:line="240" w:lineRule="atLeast"/>
        <w:rPr>
          <w:rStyle w:val="SubtleEmphasis"/>
        </w:rPr>
      </w:pPr>
      <w:r w:rsidRPr="009E3FF4">
        <w:rPr>
          <w:rStyle w:val="SubtleEmphasis"/>
          <w:b/>
        </w:rPr>
        <w:t>#Functional Safety</w:t>
      </w:r>
      <w:r w:rsidR="009E3FF4" w:rsidRPr="009E3FF4">
        <w:rPr>
          <w:rStyle w:val="SubtleEmphasis"/>
        </w:rPr>
        <w:t>: Describe (or reference) driving and operating scenarios that impact the functionality of the item/feature, including potential operational and environmental constraints.</w:t>
      </w:r>
      <w:r w:rsidR="009E3FF4">
        <w:rPr>
          <w:rStyle w:val="SubtleEmphasis"/>
        </w:rPr>
        <w:t xml:space="preserve"> </w:t>
      </w:r>
      <w:r w:rsidR="009E3FF4" w:rsidRPr="009E3FF4">
        <w:rPr>
          <w:rStyle w:val="SubtleEmphasis"/>
        </w:rPr>
        <w:t>The objective of this section is to describe the environment of the feature in order to understand its impact on the feature. Concept FMEA and P-diagram may be an input for this section.</w:t>
      </w:r>
    </w:p>
    <w:p w14:paraId="21271216" w14:textId="77777777" w:rsidR="009E3FF4" w:rsidRDefault="009E3FF4" w:rsidP="004625E4">
      <w:pPr>
        <w:pStyle w:val="REUserHint"/>
        <w:spacing w:line="240" w:lineRule="atLeast"/>
        <w:rPr>
          <w:rStyle w:val="SubtleEmphasis"/>
        </w:rPr>
      </w:pPr>
      <w:r w:rsidRPr="00347A88">
        <w:rPr>
          <w:rStyle w:val="SubtleEmphasis"/>
          <w:b/>
        </w:rPr>
        <w:t>#Macro:</w:t>
      </w:r>
      <w:r w:rsidRPr="00347A88">
        <w:rPr>
          <w:rStyle w:val="SubtleEmphasis"/>
        </w:rPr>
        <w:t xml:space="preserve"> </w:t>
      </w:r>
      <w:hyperlink r:id="rId53" w:anchor="HowtousetheSpecificationTemplates-AddNewRequirement" w:history="1">
        <w:r w:rsidRPr="00DE5C04">
          <w:rPr>
            <w:rStyle w:val="SubtleEmphasis"/>
            <w:color w:val="0000FF"/>
          </w:rPr>
          <w:t>Add Ins -&gt; Add Requirement macro</w:t>
        </w:r>
      </w:hyperlink>
      <w:r w:rsidRPr="00347A88">
        <w:rPr>
          <w:rStyle w:val="SubtleEmphasis"/>
        </w:rPr>
        <w:t xml:space="preserve"> (select “Scenario” as type)</w:t>
      </w:r>
    </w:p>
    <w:p w14:paraId="72EDA44A" w14:textId="77777777" w:rsidR="00497BD5" w:rsidRPr="00347A88" w:rsidRDefault="00497BD5"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54" w:anchor="/workspace/209/_vv/(process/activity/_KC_OMN4hkpGMg85u0m-tig)" w:history="1">
        <w:r>
          <w:rPr>
            <w:rStyle w:val="SubtleEmphasis"/>
            <w:color w:val="0000FF"/>
          </w:rPr>
          <w:t>Stages - RE Model a Driving Situation</w:t>
        </w:r>
      </w:hyperlink>
    </w:p>
    <w:p w14:paraId="21C4A3F8" w14:textId="77777777" w:rsidR="006E4413" w:rsidRPr="00497BD5" w:rsidRDefault="006E4413" w:rsidP="004625E4">
      <w:pPr>
        <w:pStyle w:val="BodyText"/>
        <w:spacing w:line="240" w:lineRule="atLeast"/>
        <w:rPr>
          <w:lang w:val="en-US"/>
        </w:rPr>
      </w:pPr>
    </w:p>
    <w:p w14:paraId="0FD328F4" w14:textId="77777777" w:rsidR="008736C6" w:rsidRDefault="008736C6" w:rsidP="004625E4">
      <w:pPr>
        <w:pStyle w:val="Heading2"/>
        <w:tabs>
          <w:tab w:val="num" w:pos="718"/>
        </w:tabs>
        <w:spacing w:line="240" w:lineRule="atLeast"/>
        <w:ind w:left="601" w:hanging="601"/>
      </w:pPr>
      <w:bookmarkStart w:id="124" w:name="_Toc57194696"/>
      <w:r>
        <w:t>Decision Tables</w:t>
      </w:r>
      <w:bookmarkEnd w:id="124"/>
    </w:p>
    <w:p w14:paraId="32D6D389" w14:textId="77777777" w:rsidR="0032452C" w:rsidRPr="00347A88" w:rsidRDefault="00845E88" w:rsidP="004625E4">
      <w:pPr>
        <w:pStyle w:val="REUserHint"/>
        <w:spacing w:line="240" w:lineRule="atLeast"/>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r w:rsidR="005D3633">
        <w:rPr>
          <w:rStyle w:val="SubtleEmphasis"/>
        </w:rPr>
        <w:t xml:space="preserve"> (Remove, if not used)</w:t>
      </w:r>
    </w:p>
    <w:p w14:paraId="767DFFC4" w14:textId="77777777" w:rsidR="00C85F79" w:rsidRDefault="0032452C" w:rsidP="004625E4">
      <w:pPr>
        <w:pStyle w:val="REUserHint"/>
        <w:spacing w:line="240" w:lineRule="atLeast"/>
        <w:rPr>
          <w:rStyle w:val="SubtleEmphasis"/>
          <w:b/>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F61BAA">
        <w:rPr>
          <w:rStyle w:val="SubtleEmphasis"/>
        </w:rPr>
        <w:t>4.1</w:t>
      </w:r>
      <w:r w:rsidR="000D2EC1" w:rsidRPr="00347A88">
        <w:rPr>
          <w:rStyle w:val="SubtleEmphasis"/>
        </w:rPr>
        <w:fldChar w:fldCharType="end"/>
      </w:r>
      <w:r w:rsidR="000D2EC1" w:rsidRPr="00347A88">
        <w:rPr>
          <w:rStyle w:val="SubtleEmphasis"/>
        </w:rPr>
        <w:t>) and based purely on current inputs.</w:t>
      </w:r>
      <w:r w:rsidR="00C85F79" w:rsidRPr="00C85F79">
        <w:rPr>
          <w:rStyle w:val="SubtleEmphasis"/>
          <w:b/>
        </w:rPr>
        <w:t xml:space="preserve"> </w:t>
      </w:r>
    </w:p>
    <w:p w14:paraId="5AC9E99A" w14:textId="77777777" w:rsidR="003036CD" w:rsidRPr="00347A88" w:rsidRDefault="00C85F79"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55" w:history="1">
        <w:r w:rsidRPr="00DE5C04">
          <w:rPr>
            <w:rStyle w:val="SubtleEmphasis"/>
            <w:color w:val="0000FF"/>
          </w:rPr>
          <w:t>RE Wiki – Decision Tables</w:t>
        </w:r>
      </w:hyperlink>
      <w:r w:rsidRPr="00347A88">
        <w:rPr>
          <w:rStyle w:val="SubtleEmphasis"/>
        </w:rPr>
        <w:t>.</w:t>
      </w:r>
    </w:p>
    <w:p w14:paraId="0F13AC43" w14:textId="77777777" w:rsidR="003036CD" w:rsidRDefault="003036CD" w:rsidP="004625E4">
      <w:pPr>
        <w:pStyle w:val="BodyText"/>
        <w:spacing w:line="240" w:lineRule="atLeast"/>
      </w:pPr>
    </w:p>
    <w:tbl>
      <w:tblPr>
        <w:tblW w:w="10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1268"/>
        <w:gridCol w:w="1210"/>
        <w:gridCol w:w="2043"/>
        <w:gridCol w:w="1467"/>
        <w:gridCol w:w="1905"/>
        <w:gridCol w:w="1332"/>
      </w:tblGrid>
      <w:tr w:rsidR="009B196E" w14:paraId="0A4F7004" w14:textId="77777777" w:rsidTr="009B196E">
        <w:tc>
          <w:tcPr>
            <w:tcW w:w="1302" w:type="dxa"/>
            <w:shd w:val="clear" w:color="auto" w:fill="D9D9D9" w:themeFill="background1" w:themeFillShade="D9"/>
          </w:tcPr>
          <w:p w14:paraId="00C44EBA" w14:textId="1B00082A" w:rsidR="001977A6" w:rsidRPr="00C62038" w:rsidRDefault="001977A6" w:rsidP="004625E4">
            <w:pPr>
              <w:spacing w:line="240" w:lineRule="atLeast"/>
              <w:rPr>
                <w:b/>
              </w:rPr>
            </w:pPr>
            <w:r>
              <w:rPr>
                <w:b/>
              </w:rPr>
              <w:t>Customer Input</w:t>
            </w:r>
          </w:p>
        </w:tc>
        <w:tc>
          <w:tcPr>
            <w:tcW w:w="1268" w:type="dxa"/>
            <w:shd w:val="clear" w:color="auto" w:fill="D9D9D9" w:themeFill="background1" w:themeFillShade="D9"/>
          </w:tcPr>
          <w:p w14:paraId="394970FE" w14:textId="2DFE013A" w:rsidR="001977A6" w:rsidRDefault="001977A6" w:rsidP="004625E4">
            <w:pPr>
              <w:spacing w:line="240" w:lineRule="atLeast"/>
              <w:rPr>
                <w:b/>
              </w:rPr>
            </w:pPr>
            <w:r>
              <w:rPr>
                <w:b/>
              </w:rPr>
              <w:t>Vehicle Speed</w:t>
            </w:r>
          </w:p>
        </w:tc>
        <w:tc>
          <w:tcPr>
            <w:tcW w:w="1210" w:type="dxa"/>
            <w:shd w:val="clear" w:color="auto" w:fill="D9D9D9" w:themeFill="background1" w:themeFillShade="D9"/>
          </w:tcPr>
          <w:p w14:paraId="3A168F56" w14:textId="0567E908" w:rsidR="001977A6" w:rsidRDefault="001977A6" w:rsidP="004625E4">
            <w:pPr>
              <w:spacing w:line="240" w:lineRule="atLeast"/>
              <w:rPr>
                <w:b/>
              </w:rPr>
            </w:pPr>
            <w:r>
              <w:rPr>
                <w:b/>
              </w:rPr>
              <w:t>eLatch Power</w:t>
            </w:r>
          </w:p>
        </w:tc>
        <w:tc>
          <w:tcPr>
            <w:tcW w:w="2043" w:type="dxa"/>
            <w:shd w:val="clear" w:color="auto" w:fill="D9D9D9" w:themeFill="background1" w:themeFillShade="D9"/>
          </w:tcPr>
          <w:p w14:paraId="060CD485" w14:textId="60E7DD02" w:rsidR="001977A6" w:rsidRPr="00C62038" w:rsidRDefault="001977A6" w:rsidP="004625E4">
            <w:pPr>
              <w:spacing w:line="240" w:lineRule="atLeast"/>
              <w:rPr>
                <w:b/>
              </w:rPr>
            </w:pPr>
            <w:r>
              <w:rPr>
                <w:b/>
              </w:rPr>
              <w:t>CAN Signal</w:t>
            </w:r>
          </w:p>
        </w:tc>
        <w:tc>
          <w:tcPr>
            <w:tcW w:w="1467" w:type="dxa"/>
            <w:shd w:val="clear" w:color="auto" w:fill="D9D9D9" w:themeFill="background1" w:themeFillShade="D9"/>
          </w:tcPr>
          <w:p w14:paraId="3541A678" w14:textId="501BC4A2" w:rsidR="001977A6" w:rsidRPr="00C62038" w:rsidRDefault="001977A6" w:rsidP="004625E4">
            <w:pPr>
              <w:spacing w:line="240" w:lineRule="atLeast"/>
              <w:rPr>
                <w:b/>
              </w:rPr>
            </w:pPr>
            <w:r>
              <w:rPr>
                <w:b/>
              </w:rPr>
              <w:t>Ignition Status</w:t>
            </w:r>
          </w:p>
        </w:tc>
        <w:tc>
          <w:tcPr>
            <w:tcW w:w="1905" w:type="dxa"/>
            <w:tcBorders>
              <w:right w:val="double" w:sz="4" w:space="0" w:color="auto"/>
            </w:tcBorders>
            <w:shd w:val="clear" w:color="auto" w:fill="D9D9D9" w:themeFill="background1" w:themeFillShade="D9"/>
          </w:tcPr>
          <w:p w14:paraId="329C18C0" w14:textId="072A7E41" w:rsidR="001977A6" w:rsidRPr="00C62038" w:rsidRDefault="001977A6" w:rsidP="004625E4">
            <w:pPr>
              <w:spacing w:line="240" w:lineRule="atLeast"/>
              <w:rPr>
                <w:b/>
              </w:rPr>
            </w:pPr>
            <w:r>
              <w:rPr>
                <w:b/>
              </w:rPr>
              <w:t>Crash Signal Status</w:t>
            </w:r>
          </w:p>
        </w:tc>
        <w:tc>
          <w:tcPr>
            <w:tcW w:w="1332" w:type="dxa"/>
            <w:shd w:val="clear" w:color="auto" w:fill="D9D9D9" w:themeFill="background1" w:themeFillShade="D9"/>
          </w:tcPr>
          <w:p w14:paraId="6DA0F8A9" w14:textId="24FD332E" w:rsidR="001977A6" w:rsidRPr="00C62038" w:rsidRDefault="001977A6" w:rsidP="004625E4">
            <w:pPr>
              <w:spacing w:line="240" w:lineRule="atLeast"/>
              <w:rPr>
                <w:b/>
              </w:rPr>
            </w:pPr>
            <w:r>
              <w:rPr>
                <w:b/>
              </w:rPr>
              <w:t>eLatch Output</w:t>
            </w:r>
          </w:p>
        </w:tc>
      </w:tr>
      <w:tr w:rsidR="0079577E" w14:paraId="7447D74F" w14:textId="77777777" w:rsidTr="009B196E">
        <w:tc>
          <w:tcPr>
            <w:tcW w:w="1302" w:type="dxa"/>
            <w:vMerge w:val="restart"/>
          </w:tcPr>
          <w:p w14:paraId="4D69E55C" w14:textId="77777777" w:rsidR="0079577E" w:rsidRDefault="0079577E" w:rsidP="004625E4">
            <w:pPr>
              <w:spacing w:line="240" w:lineRule="atLeast"/>
            </w:pPr>
          </w:p>
          <w:p w14:paraId="37D43121" w14:textId="77777777" w:rsidR="0079577E" w:rsidRDefault="0079577E" w:rsidP="004625E4">
            <w:pPr>
              <w:spacing w:line="240" w:lineRule="atLeast"/>
            </w:pPr>
          </w:p>
          <w:p w14:paraId="5B92D10C" w14:textId="4BF602BF" w:rsidR="0079577E" w:rsidRPr="00467068" w:rsidRDefault="0079577E" w:rsidP="004625E4">
            <w:pPr>
              <w:spacing w:line="240" w:lineRule="atLeast"/>
              <w:rPr>
                <w:caps/>
              </w:rPr>
            </w:pPr>
            <w:r>
              <w:t>Exterior activation method engaged</w:t>
            </w:r>
          </w:p>
          <w:p w14:paraId="24890702" w14:textId="380E09CB" w:rsidR="0079577E" w:rsidRPr="00467068" w:rsidRDefault="0079577E" w:rsidP="004625E4">
            <w:pPr>
              <w:spacing w:line="240" w:lineRule="atLeast"/>
              <w:rPr>
                <w:caps/>
              </w:rPr>
            </w:pPr>
          </w:p>
        </w:tc>
        <w:tc>
          <w:tcPr>
            <w:tcW w:w="1268" w:type="dxa"/>
            <w:vMerge w:val="restart"/>
          </w:tcPr>
          <w:p w14:paraId="4484F361" w14:textId="77777777" w:rsidR="0079577E" w:rsidRDefault="0079577E" w:rsidP="004625E4">
            <w:pPr>
              <w:spacing w:line="240" w:lineRule="atLeast"/>
              <w:jc w:val="center"/>
            </w:pPr>
          </w:p>
          <w:p w14:paraId="4392918D" w14:textId="77777777" w:rsidR="0079577E" w:rsidRDefault="0079577E" w:rsidP="004625E4">
            <w:pPr>
              <w:spacing w:line="240" w:lineRule="atLeast"/>
              <w:jc w:val="center"/>
            </w:pPr>
          </w:p>
          <w:p w14:paraId="022986C2" w14:textId="77777777" w:rsidR="0079577E" w:rsidRDefault="0079577E" w:rsidP="004625E4">
            <w:pPr>
              <w:spacing w:line="240" w:lineRule="atLeast"/>
            </w:pPr>
            <w:r>
              <w:t xml:space="preserve"> </w:t>
            </w:r>
          </w:p>
          <w:p w14:paraId="7B827997" w14:textId="62236012" w:rsidR="0079577E" w:rsidRDefault="0079577E" w:rsidP="004625E4">
            <w:pPr>
              <w:spacing w:line="240" w:lineRule="atLeast"/>
              <w:jc w:val="center"/>
            </w:pPr>
            <w:r>
              <w:t>&lt;20 kph</w:t>
            </w:r>
          </w:p>
        </w:tc>
        <w:tc>
          <w:tcPr>
            <w:tcW w:w="1210" w:type="dxa"/>
            <w:vMerge w:val="restart"/>
          </w:tcPr>
          <w:p w14:paraId="4E41D1E2" w14:textId="77777777" w:rsidR="0079577E" w:rsidRDefault="0079577E" w:rsidP="004625E4">
            <w:pPr>
              <w:spacing w:line="240" w:lineRule="atLeast"/>
            </w:pPr>
          </w:p>
          <w:p w14:paraId="638C94DE" w14:textId="77777777" w:rsidR="0079577E" w:rsidRDefault="0079577E" w:rsidP="004625E4">
            <w:pPr>
              <w:spacing w:line="240" w:lineRule="atLeast"/>
            </w:pPr>
          </w:p>
          <w:p w14:paraId="7E45F7DC" w14:textId="4E1DAD42" w:rsidR="0079577E" w:rsidRDefault="0079577E" w:rsidP="004625E4">
            <w:pPr>
              <w:spacing w:line="240" w:lineRule="atLeast"/>
            </w:pPr>
            <w:r>
              <w:t>Power Up</w:t>
            </w:r>
          </w:p>
          <w:p w14:paraId="608D6F87" w14:textId="0EE872CE" w:rsidR="0079577E" w:rsidRDefault="0079577E" w:rsidP="004625E4">
            <w:pPr>
              <w:spacing w:line="240" w:lineRule="atLeast"/>
            </w:pPr>
          </w:p>
        </w:tc>
        <w:tc>
          <w:tcPr>
            <w:tcW w:w="2043" w:type="dxa"/>
            <w:vMerge w:val="restart"/>
          </w:tcPr>
          <w:p w14:paraId="2C1C413F" w14:textId="77777777" w:rsidR="0079577E" w:rsidRDefault="0079577E" w:rsidP="004625E4">
            <w:pPr>
              <w:spacing w:line="240" w:lineRule="atLeast"/>
            </w:pPr>
          </w:p>
          <w:p w14:paraId="0066F245" w14:textId="71C405E4" w:rsidR="0079577E" w:rsidRDefault="0079577E" w:rsidP="004625E4">
            <w:pPr>
              <w:spacing w:line="240" w:lineRule="atLeast"/>
            </w:pPr>
            <w:r>
              <w:t>CAN Up</w:t>
            </w:r>
          </w:p>
          <w:p w14:paraId="37DEA6BD" w14:textId="4760F36B" w:rsidR="0079577E" w:rsidRDefault="0079577E" w:rsidP="004625E4">
            <w:pPr>
              <w:spacing w:line="240" w:lineRule="atLeast"/>
            </w:pPr>
          </w:p>
        </w:tc>
        <w:tc>
          <w:tcPr>
            <w:tcW w:w="1467" w:type="dxa"/>
            <w:vMerge w:val="restart"/>
          </w:tcPr>
          <w:p w14:paraId="73AF7C08" w14:textId="65449CC1" w:rsidR="0079577E" w:rsidRDefault="0079577E" w:rsidP="004625E4">
            <w:pPr>
              <w:spacing w:line="240" w:lineRule="atLeast"/>
            </w:pPr>
            <w:r>
              <w:t>On</w:t>
            </w:r>
          </w:p>
        </w:tc>
        <w:tc>
          <w:tcPr>
            <w:tcW w:w="1905" w:type="dxa"/>
            <w:tcBorders>
              <w:right w:val="double" w:sz="4" w:space="0" w:color="auto"/>
            </w:tcBorders>
          </w:tcPr>
          <w:p w14:paraId="2E363F7C" w14:textId="1911BC2E" w:rsidR="0079577E" w:rsidRDefault="0079577E" w:rsidP="004625E4">
            <w:pPr>
              <w:spacing w:line="240" w:lineRule="atLeast"/>
            </w:pPr>
            <w:r>
              <w:t>No Crash</w:t>
            </w:r>
          </w:p>
        </w:tc>
        <w:tc>
          <w:tcPr>
            <w:tcW w:w="1332" w:type="dxa"/>
          </w:tcPr>
          <w:p w14:paraId="4EED7B50" w14:textId="3ED22B48" w:rsidR="0079577E" w:rsidRDefault="0079577E" w:rsidP="004625E4">
            <w:pPr>
              <w:spacing w:line="240" w:lineRule="atLeast"/>
            </w:pPr>
            <w:r>
              <w:t>Unlatch</w:t>
            </w:r>
          </w:p>
        </w:tc>
      </w:tr>
      <w:tr w:rsidR="0079577E" w14:paraId="7A42566A" w14:textId="77777777" w:rsidTr="009B196E">
        <w:tc>
          <w:tcPr>
            <w:tcW w:w="1302" w:type="dxa"/>
            <w:vMerge/>
          </w:tcPr>
          <w:p w14:paraId="52E6BF92" w14:textId="77777777" w:rsidR="0079577E" w:rsidRDefault="0079577E" w:rsidP="004625E4">
            <w:pPr>
              <w:spacing w:line="240" w:lineRule="atLeast"/>
            </w:pPr>
          </w:p>
        </w:tc>
        <w:tc>
          <w:tcPr>
            <w:tcW w:w="1268" w:type="dxa"/>
            <w:vMerge/>
          </w:tcPr>
          <w:p w14:paraId="79501BDA" w14:textId="77777777" w:rsidR="0079577E" w:rsidRDefault="0079577E" w:rsidP="004625E4">
            <w:pPr>
              <w:spacing w:line="240" w:lineRule="atLeast"/>
              <w:jc w:val="center"/>
            </w:pPr>
          </w:p>
        </w:tc>
        <w:tc>
          <w:tcPr>
            <w:tcW w:w="1210" w:type="dxa"/>
            <w:vMerge/>
          </w:tcPr>
          <w:p w14:paraId="114975E8" w14:textId="77777777" w:rsidR="0079577E" w:rsidRDefault="0079577E" w:rsidP="004625E4">
            <w:pPr>
              <w:spacing w:line="240" w:lineRule="atLeast"/>
            </w:pPr>
          </w:p>
        </w:tc>
        <w:tc>
          <w:tcPr>
            <w:tcW w:w="2043" w:type="dxa"/>
            <w:vMerge/>
          </w:tcPr>
          <w:p w14:paraId="4A3CF490" w14:textId="77777777" w:rsidR="0079577E" w:rsidRDefault="0079577E" w:rsidP="004625E4">
            <w:pPr>
              <w:spacing w:line="240" w:lineRule="atLeast"/>
            </w:pPr>
          </w:p>
        </w:tc>
        <w:tc>
          <w:tcPr>
            <w:tcW w:w="1467" w:type="dxa"/>
            <w:vMerge/>
          </w:tcPr>
          <w:p w14:paraId="1F7F0365" w14:textId="77777777" w:rsidR="0079577E" w:rsidRDefault="0079577E" w:rsidP="004625E4">
            <w:pPr>
              <w:spacing w:line="240" w:lineRule="atLeast"/>
            </w:pPr>
          </w:p>
        </w:tc>
        <w:tc>
          <w:tcPr>
            <w:tcW w:w="1905" w:type="dxa"/>
            <w:tcBorders>
              <w:right w:val="double" w:sz="4" w:space="0" w:color="auto"/>
            </w:tcBorders>
          </w:tcPr>
          <w:p w14:paraId="66B1ED51" w14:textId="43F0E12F" w:rsidR="0079577E" w:rsidRDefault="0079577E" w:rsidP="004625E4">
            <w:pPr>
              <w:spacing w:line="240" w:lineRule="atLeast"/>
            </w:pPr>
            <w:r>
              <w:t>Crash</w:t>
            </w:r>
          </w:p>
        </w:tc>
        <w:tc>
          <w:tcPr>
            <w:tcW w:w="1332" w:type="dxa"/>
          </w:tcPr>
          <w:p w14:paraId="52EA1C09" w14:textId="77777777" w:rsidR="0079577E" w:rsidRDefault="0079577E" w:rsidP="004625E4">
            <w:pPr>
              <w:spacing w:line="240" w:lineRule="atLeast"/>
            </w:pPr>
          </w:p>
        </w:tc>
      </w:tr>
      <w:tr w:rsidR="0079577E" w14:paraId="66A5CF57" w14:textId="77777777" w:rsidTr="009B196E">
        <w:trPr>
          <w:trHeight w:val="332"/>
        </w:trPr>
        <w:tc>
          <w:tcPr>
            <w:tcW w:w="1302" w:type="dxa"/>
            <w:vMerge/>
          </w:tcPr>
          <w:p w14:paraId="3BC59EA2" w14:textId="3DD9C73D" w:rsidR="0079577E" w:rsidRDefault="0079577E" w:rsidP="004625E4">
            <w:pPr>
              <w:spacing w:line="240" w:lineRule="atLeast"/>
            </w:pPr>
          </w:p>
        </w:tc>
        <w:tc>
          <w:tcPr>
            <w:tcW w:w="1268" w:type="dxa"/>
            <w:vMerge/>
          </w:tcPr>
          <w:p w14:paraId="2D064D72" w14:textId="77777777" w:rsidR="0079577E" w:rsidRDefault="0079577E" w:rsidP="004625E4">
            <w:pPr>
              <w:spacing w:line="240" w:lineRule="atLeast"/>
            </w:pPr>
          </w:p>
        </w:tc>
        <w:tc>
          <w:tcPr>
            <w:tcW w:w="1210" w:type="dxa"/>
            <w:vMerge/>
          </w:tcPr>
          <w:p w14:paraId="27636F51" w14:textId="76AC36EC" w:rsidR="0079577E" w:rsidRDefault="0079577E" w:rsidP="004625E4">
            <w:pPr>
              <w:spacing w:line="240" w:lineRule="atLeast"/>
            </w:pPr>
          </w:p>
        </w:tc>
        <w:tc>
          <w:tcPr>
            <w:tcW w:w="2043" w:type="dxa"/>
            <w:vMerge/>
          </w:tcPr>
          <w:p w14:paraId="2CB22E53" w14:textId="6A6A4B27" w:rsidR="0079577E" w:rsidRPr="003067D0" w:rsidRDefault="0079577E" w:rsidP="004625E4">
            <w:pPr>
              <w:spacing w:line="240" w:lineRule="atLeast"/>
            </w:pPr>
          </w:p>
        </w:tc>
        <w:tc>
          <w:tcPr>
            <w:tcW w:w="1467" w:type="dxa"/>
            <w:vMerge w:val="restart"/>
          </w:tcPr>
          <w:p w14:paraId="4AA7ECF6" w14:textId="1E4A500A" w:rsidR="0079577E" w:rsidRDefault="0079577E" w:rsidP="004625E4">
            <w:pPr>
              <w:spacing w:line="240" w:lineRule="atLeast"/>
            </w:pPr>
            <w:r>
              <w:t>Off</w:t>
            </w:r>
          </w:p>
        </w:tc>
        <w:tc>
          <w:tcPr>
            <w:tcW w:w="1905" w:type="dxa"/>
            <w:tcBorders>
              <w:right w:val="double" w:sz="4" w:space="0" w:color="auto"/>
            </w:tcBorders>
          </w:tcPr>
          <w:p w14:paraId="06600114" w14:textId="6CE8DB2D" w:rsidR="0079577E" w:rsidRDefault="0079577E" w:rsidP="004625E4">
            <w:pPr>
              <w:spacing w:line="240" w:lineRule="atLeast"/>
            </w:pPr>
            <w:r>
              <w:t>No Crash</w:t>
            </w:r>
          </w:p>
        </w:tc>
        <w:tc>
          <w:tcPr>
            <w:tcW w:w="1332" w:type="dxa"/>
          </w:tcPr>
          <w:p w14:paraId="2C16180F" w14:textId="11827F21" w:rsidR="0079577E" w:rsidRDefault="0079577E" w:rsidP="004625E4">
            <w:pPr>
              <w:spacing w:line="240" w:lineRule="atLeast"/>
            </w:pPr>
            <w:r w:rsidRPr="00F70572">
              <w:t>Unlatch</w:t>
            </w:r>
          </w:p>
        </w:tc>
      </w:tr>
      <w:tr w:rsidR="0079577E" w14:paraId="65E59C1B" w14:textId="77777777" w:rsidTr="009B196E">
        <w:trPr>
          <w:trHeight w:val="332"/>
        </w:trPr>
        <w:tc>
          <w:tcPr>
            <w:tcW w:w="1302" w:type="dxa"/>
            <w:vMerge/>
          </w:tcPr>
          <w:p w14:paraId="6F8AB8F8" w14:textId="77777777" w:rsidR="0079577E" w:rsidRDefault="0079577E" w:rsidP="004625E4">
            <w:pPr>
              <w:spacing w:line="240" w:lineRule="atLeast"/>
            </w:pPr>
          </w:p>
        </w:tc>
        <w:tc>
          <w:tcPr>
            <w:tcW w:w="1268" w:type="dxa"/>
            <w:vMerge/>
          </w:tcPr>
          <w:p w14:paraId="37E6EEAA" w14:textId="77777777" w:rsidR="0079577E" w:rsidRDefault="0079577E" w:rsidP="004625E4">
            <w:pPr>
              <w:spacing w:line="240" w:lineRule="atLeast"/>
            </w:pPr>
          </w:p>
        </w:tc>
        <w:tc>
          <w:tcPr>
            <w:tcW w:w="1210" w:type="dxa"/>
            <w:vMerge/>
          </w:tcPr>
          <w:p w14:paraId="315ED13E" w14:textId="77777777" w:rsidR="0079577E" w:rsidRDefault="0079577E" w:rsidP="004625E4">
            <w:pPr>
              <w:spacing w:line="240" w:lineRule="atLeast"/>
            </w:pPr>
          </w:p>
        </w:tc>
        <w:tc>
          <w:tcPr>
            <w:tcW w:w="2043" w:type="dxa"/>
            <w:vMerge/>
          </w:tcPr>
          <w:p w14:paraId="1D8DF711" w14:textId="77777777" w:rsidR="0079577E" w:rsidRPr="003067D0" w:rsidRDefault="0079577E" w:rsidP="004625E4">
            <w:pPr>
              <w:spacing w:line="240" w:lineRule="atLeast"/>
            </w:pPr>
          </w:p>
        </w:tc>
        <w:tc>
          <w:tcPr>
            <w:tcW w:w="1467" w:type="dxa"/>
            <w:vMerge/>
          </w:tcPr>
          <w:p w14:paraId="6A4BFBD9" w14:textId="77777777" w:rsidR="0079577E" w:rsidRDefault="0079577E" w:rsidP="004625E4">
            <w:pPr>
              <w:spacing w:line="240" w:lineRule="atLeast"/>
            </w:pPr>
          </w:p>
        </w:tc>
        <w:tc>
          <w:tcPr>
            <w:tcW w:w="1905" w:type="dxa"/>
            <w:tcBorders>
              <w:right w:val="double" w:sz="4" w:space="0" w:color="auto"/>
            </w:tcBorders>
          </w:tcPr>
          <w:p w14:paraId="0009A846" w14:textId="34A2A599" w:rsidR="0079577E" w:rsidRDefault="0079577E" w:rsidP="004625E4">
            <w:pPr>
              <w:spacing w:line="240" w:lineRule="atLeast"/>
            </w:pPr>
            <w:r>
              <w:t>Crash</w:t>
            </w:r>
          </w:p>
        </w:tc>
        <w:tc>
          <w:tcPr>
            <w:tcW w:w="1332" w:type="dxa"/>
          </w:tcPr>
          <w:p w14:paraId="0D894340" w14:textId="77777777" w:rsidR="0079577E" w:rsidRPr="00181169" w:rsidRDefault="0079577E" w:rsidP="004625E4">
            <w:pPr>
              <w:spacing w:line="240" w:lineRule="atLeast"/>
              <w:rPr>
                <w:highlight w:val="yellow"/>
              </w:rPr>
            </w:pPr>
          </w:p>
        </w:tc>
      </w:tr>
      <w:tr w:rsidR="0079577E" w14:paraId="0A681D94" w14:textId="77777777" w:rsidTr="009B196E">
        <w:tc>
          <w:tcPr>
            <w:tcW w:w="1302" w:type="dxa"/>
            <w:vMerge/>
          </w:tcPr>
          <w:p w14:paraId="7C243D6C" w14:textId="77777777" w:rsidR="0079577E" w:rsidRDefault="0079577E" w:rsidP="004625E4">
            <w:pPr>
              <w:spacing w:line="240" w:lineRule="atLeast"/>
            </w:pPr>
          </w:p>
        </w:tc>
        <w:tc>
          <w:tcPr>
            <w:tcW w:w="1268" w:type="dxa"/>
            <w:vMerge/>
          </w:tcPr>
          <w:p w14:paraId="15554149" w14:textId="77777777" w:rsidR="0079577E" w:rsidRDefault="0079577E" w:rsidP="004625E4">
            <w:pPr>
              <w:spacing w:line="240" w:lineRule="atLeast"/>
            </w:pPr>
          </w:p>
        </w:tc>
        <w:tc>
          <w:tcPr>
            <w:tcW w:w="1210" w:type="dxa"/>
            <w:vMerge/>
          </w:tcPr>
          <w:p w14:paraId="02B65A7A" w14:textId="194C9899" w:rsidR="0079577E" w:rsidRDefault="0079577E" w:rsidP="004625E4">
            <w:pPr>
              <w:spacing w:line="240" w:lineRule="atLeast"/>
            </w:pPr>
          </w:p>
        </w:tc>
        <w:tc>
          <w:tcPr>
            <w:tcW w:w="2043" w:type="dxa"/>
            <w:vMerge w:val="restart"/>
          </w:tcPr>
          <w:p w14:paraId="09885954" w14:textId="519288E5" w:rsidR="0079577E" w:rsidRDefault="0079577E" w:rsidP="004625E4">
            <w:pPr>
              <w:spacing w:line="240" w:lineRule="atLeast"/>
            </w:pPr>
            <w:r>
              <w:t>CAN Down</w:t>
            </w:r>
          </w:p>
          <w:p w14:paraId="28B99C57" w14:textId="122B1DDB" w:rsidR="0079577E" w:rsidRDefault="0079577E" w:rsidP="004625E4">
            <w:pPr>
              <w:spacing w:line="240" w:lineRule="atLeast"/>
            </w:pPr>
          </w:p>
        </w:tc>
        <w:tc>
          <w:tcPr>
            <w:tcW w:w="1467" w:type="dxa"/>
            <w:vMerge w:val="restart"/>
          </w:tcPr>
          <w:p w14:paraId="73AF7AEA" w14:textId="14A6B864" w:rsidR="0079577E" w:rsidRDefault="0079577E" w:rsidP="004625E4">
            <w:pPr>
              <w:spacing w:line="240" w:lineRule="atLeast"/>
            </w:pPr>
            <w:r>
              <w:t>On</w:t>
            </w:r>
          </w:p>
        </w:tc>
        <w:tc>
          <w:tcPr>
            <w:tcW w:w="1905" w:type="dxa"/>
            <w:tcBorders>
              <w:right w:val="double" w:sz="4" w:space="0" w:color="auto"/>
            </w:tcBorders>
          </w:tcPr>
          <w:p w14:paraId="2E0B5487" w14:textId="5B6B9247" w:rsidR="0079577E" w:rsidRDefault="0079577E" w:rsidP="004625E4">
            <w:pPr>
              <w:spacing w:line="240" w:lineRule="atLeast"/>
            </w:pPr>
            <w:r w:rsidRPr="00F70572">
              <w:t>No Crash</w:t>
            </w:r>
          </w:p>
        </w:tc>
        <w:tc>
          <w:tcPr>
            <w:tcW w:w="1332" w:type="dxa"/>
          </w:tcPr>
          <w:p w14:paraId="03B679B7" w14:textId="30C7E9CD" w:rsidR="0079577E" w:rsidRPr="00181169" w:rsidRDefault="0079577E" w:rsidP="004625E4">
            <w:pPr>
              <w:spacing w:line="240" w:lineRule="atLeast"/>
              <w:rPr>
                <w:highlight w:val="yellow"/>
              </w:rPr>
            </w:pPr>
            <w:r w:rsidRPr="00F70572">
              <w:t>Unlatch</w:t>
            </w:r>
          </w:p>
        </w:tc>
      </w:tr>
      <w:tr w:rsidR="0079577E" w14:paraId="526A4AEC" w14:textId="77777777" w:rsidTr="009B196E">
        <w:tc>
          <w:tcPr>
            <w:tcW w:w="1302" w:type="dxa"/>
            <w:vMerge/>
          </w:tcPr>
          <w:p w14:paraId="67000692" w14:textId="77777777" w:rsidR="0079577E" w:rsidRDefault="0079577E" w:rsidP="004625E4">
            <w:pPr>
              <w:spacing w:line="240" w:lineRule="atLeast"/>
            </w:pPr>
          </w:p>
        </w:tc>
        <w:tc>
          <w:tcPr>
            <w:tcW w:w="1268" w:type="dxa"/>
            <w:vMerge/>
          </w:tcPr>
          <w:p w14:paraId="0708FAB7" w14:textId="77777777" w:rsidR="0079577E" w:rsidRDefault="0079577E" w:rsidP="004625E4">
            <w:pPr>
              <w:spacing w:line="240" w:lineRule="atLeast"/>
            </w:pPr>
          </w:p>
        </w:tc>
        <w:tc>
          <w:tcPr>
            <w:tcW w:w="1210" w:type="dxa"/>
            <w:vMerge/>
          </w:tcPr>
          <w:p w14:paraId="7E86F2A1" w14:textId="77777777" w:rsidR="0079577E" w:rsidRDefault="0079577E" w:rsidP="004625E4">
            <w:pPr>
              <w:spacing w:line="240" w:lineRule="atLeast"/>
            </w:pPr>
          </w:p>
        </w:tc>
        <w:tc>
          <w:tcPr>
            <w:tcW w:w="2043" w:type="dxa"/>
            <w:vMerge/>
          </w:tcPr>
          <w:p w14:paraId="1A16F484" w14:textId="77777777" w:rsidR="0079577E" w:rsidRDefault="0079577E" w:rsidP="004625E4">
            <w:pPr>
              <w:spacing w:line="240" w:lineRule="atLeast"/>
            </w:pPr>
          </w:p>
        </w:tc>
        <w:tc>
          <w:tcPr>
            <w:tcW w:w="1467" w:type="dxa"/>
            <w:vMerge/>
          </w:tcPr>
          <w:p w14:paraId="7DAF2053" w14:textId="77777777" w:rsidR="0079577E" w:rsidRDefault="0079577E" w:rsidP="004625E4">
            <w:pPr>
              <w:spacing w:line="240" w:lineRule="atLeast"/>
            </w:pPr>
          </w:p>
        </w:tc>
        <w:tc>
          <w:tcPr>
            <w:tcW w:w="1905" w:type="dxa"/>
            <w:tcBorders>
              <w:right w:val="double" w:sz="4" w:space="0" w:color="auto"/>
            </w:tcBorders>
          </w:tcPr>
          <w:p w14:paraId="42780F15" w14:textId="3B7793CD" w:rsidR="0079577E" w:rsidRPr="0042405C" w:rsidRDefault="0079577E" w:rsidP="004625E4">
            <w:pPr>
              <w:spacing w:line="240" w:lineRule="atLeast"/>
              <w:rPr>
                <w:highlight w:val="yellow"/>
              </w:rPr>
            </w:pPr>
            <w:r>
              <w:t>Crash</w:t>
            </w:r>
          </w:p>
        </w:tc>
        <w:tc>
          <w:tcPr>
            <w:tcW w:w="1332" w:type="dxa"/>
          </w:tcPr>
          <w:p w14:paraId="12E76715" w14:textId="77777777" w:rsidR="0079577E" w:rsidRDefault="0079577E" w:rsidP="004625E4">
            <w:pPr>
              <w:spacing w:line="240" w:lineRule="atLeast"/>
              <w:rPr>
                <w:highlight w:val="yellow"/>
              </w:rPr>
            </w:pPr>
          </w:p>
        </w:tc>
      </w:tr>
      <w:tr w:rsidR="0079577E" w14:paraId="3AB36AA4" w14:textId="77777777" w:rsidTr="00CB2409">
        <w:trPr>
          <w:trHeight w:val="377"/>
        </w:trPr>
        <w:tc>
          <w:tcPr>
            <w:tcW w:w="1302" w:type="dxa"/>
            <w:vMerge/>
          </w:tcPr>
          <w:p w14:paraId="2B9DEEA8" w14:textId="77777777" w:rsidR="0079577E" w:rsidRDefault="0079577E" w:rsidP="004625E4">
            <w:pPr>
              <w:spacing w:line="240" w:lineRule="atLeast"/>
            </w:pPr>
          </w:p>
        </w:tc>
        <w:tc>
          <w:tcPr>
            <w:tcW w:w="1268" w:type="dxa"/>
            <w:vMerge/>
          </w:tcPr>
          <w:p w14:paraId="64D97D2B" w14:textId="77777777" w:rsidR="0079577E" w:rsidRDefault="0079577E" w:rsidP="004625E4">
            <w:pPr>
              <w:spacing w:line="240" w:lineRule="atLeast"/>
            </w:pPr>
          </w:p>
        </w:tc>
        <w:tc>
          <w:tcPr>
            <w:tcW w:w="1210" w:type="dxa"/>
            <w:vMerge/>
          </w:tcPr>
          <w:p w14:paraId="06A3C82C" w14:textId="39F30CDC" w:rsidR="0079577E" w:rsidRDefault="0079577E" w:rsidP="004625E4">
            <w:pPr>
              <w:spacing w:line="240" w:lineRule="atLeast"/>
            </w:pPr>
          </w:p>
        </w:tc>
        <w:tc>
          <w:tcPr>
            <w:tcW w:w="2043" w:type="dxa"/>
            <w:vMerge/>
          </w:tcPr>
          <w:p w14:paraId="5442E287" w14:textId="148490BB" w:rsidR="0079577E" w:rsidRDefault="0079577E" w:rsidP="004625E4">
            <w:pPr>
              <w:spacing w:line="240" w:lineRule="atLeast"/>
            </w:pPr>
          </w:p>
        </w:tc>
        <w:tc>
          <w:tcPr>
            <w:tcW w:w="1467" w:type="dxa"/>
            <w:vMerge w:val="restart"/>
          </w:tcPr>
          <w:p w14:paraId="24F924C5" w14:textId="2DD8A08C" w:rsidR="0079577E" w:rsidRDefault="0079577E" w:rsidP="004625E4">
            <w:pPr>
              <w:spacing w:line="240" w:lineRule="atLeast"/>
            </w:pPr>
            <w:r>
              <w:t>Off</w:t>
            </w:r>
          </w:p>
        </w:tc>
        <w:tc>
          <w:tcPr>
            <w:tcW w:w="1905" w:type="dxa"/>
            <w:tcBorders>
              <w:right w:val="double" w:sz="4" w:space="0" w:color="auto"/>
            </w:tcBorders>
          </w:tcPr>
          <w:p w14:paraId="0504573C" w14:textId="7DFC5478" w:rsidR="0079577E" w:rsidRPr="0042405C" w:rsidRDefault="0079577E" w:rsidP="004625E4">
            <w:pPr>
              <w:spacing w:line="240" w:lineRule="atLeast"/>
              <w:rPr>
                <w:highlight w:val="yellow"/>
              </w:rPr>
            </w:pPr>
            <w:r w:rsidRPr="00F70572">
              <w:t>No Crash</w:t>
            </w:r>
          </w:p>
        </w:tc>
        <w:tc>
          <w:tcPr>
            <w:tcW w:w="1332" w:type="dxa"/>
          </w:tcPr>
          <w:p w14:paraId="12935F15" w14:textId="56F0CB17" w:rsidR="0079577E" w:rsidRDefault="0079577E" w:rsidP="004625E4">
            <w:pPr>
              <w:spacing w:line="240" w:lineRule="atLeast"/>
              <w:rPr>
                <w:highlight w:val="yellow"/>
              </w:rPr>
            </w:pPr>
            <w:r w:rsidRPr="00F70572">
              <w:t>Unlatch</w:t>
            </w:r>
          </w:p>
        </w:tc>
      </w:tr>
      <w:tr w:rsidR="0079577E" w14:paraId="4AE5D44D" w14:textId="77777777" w:rsidTr="009B196E">
        <w:tc>
          <w:tcPr>
            <w:tcW w:w="1302" w:type="dxa"/>
            <w:vMerge/>
          </w:tcPr>
          <w:p w14:paraId="07BF1103" w14:textId="77777777" w:rsidR="0079577E" w:rsidRDefault="0079577E" w:rsidP="004625E4">
            <w:pPr>
              <w:spacing w:line="240" w:lineRule="atLeast"/>
            </w:pPr>
          </w:p>
        </w:tc>
        <w:tc>
          <w:tcPr>
            <w:tcW w:w="1268" w:type="dxa"/>
            <w:vMerge/>
          </w:tcPr>
          <w:p w14:paraId="47FC4D45" w14:textId="77777777" w:rsidR="0079577E" w:rsidRDefault="0079577E" w:rsidP="004625E4">
            <w:pPr>
              <w:spacing w:line="240" w:lineRule="atLeast"/>
            </w:pPr>
          </w:p>
        </w:tc>
        <w:tc>
          <w:tcPr>
            <w:tcW w:w="1210" w:type="dxa"/>
            <w:vMerge/>
          </w:tcPr>
          <w:p w14:paraId="352D3E36" w14:textId="77777777" w:rsidR="0079577E" w:rsidRDefault="0079577E" w:rsidP="004625E4">
            <w:pPr>
              <w:spacing w:line="240" w:lineRule="atLeast"/>
            </w:pPr>
          </w:p>
        </w:tc>
        <w:tc>
          <w:tcPr>
            <w:tcW w:w="2043" w:type="dxa"/>
            <w:vMerge/>
          </w:tcPr>
          <w:p w14:paraId="23B877E8" w14:textId="77777777" w:rsidR="0079577E" w:rsidRDefault="0079577E" w:rsidP="004625E4">
            <w:pPr>
              <w:spacing w:line="240" w:lineRule="atLeast"/>
            </w:pPr>
          </w:p>
        </w:tc>
        <w:tc>
          <w:tcPr>
            <w:tcW w:w="1467" w:type="dxa"/>
            <w:vMerge/>
          </w:tcPr>
          <w:p w14:paraId="76DCD466" w14:textId="77777777" w:rsidR="0079577E" w:rsidRDefault="0079577E" w:rsidP="004625E4">
            <w:pPr>
              <w:spacing w:line="240" w:lineRule="atLeast"/>
            </w:pPr>
          </w:p>
        </w:tc>
        <w:tc>
          <w:tcPr>
            <w:tcW w:w="1905" w:type="dxa"/>
            <w:tcBorders>
              <w:right w:val="double" w:sz="4" w:space="0" w:color="auto"/>
            </w:tcBorders>
          </w:tcPr>
          <w:p w14:paraId="10CD3416" w14:textId="6E0E73A6" w:rsidR="0079577E" w:rsidRDefault="0079577E" w:rsidP="004625E4">
            <w:pPr>
              <w:spacing w:line="240" w:lineRule="atLeast"/>
              <w:rPr>
                <w:highlight w:val="yellow"/>
              </w:rPr>
            </w:pPr>
            <w:r>
              <w:t>Crash</w:t>
            </w:r>
          </w:p>
        </w:tc>
        <w:tc>
          <w:tcPr>
            <w:tcW w:w="1332" w:type="dxa"/>
          </w:tcPr>
          <w:p w14:paraId="2B53DA2E" w14:textId="77777777" w:rsidR="0079577E" w:rsidRDefault="0079577E" w:rsidP="004625E4">
            <w:pPr>
              <w:spacing w:line="240" w:lineRule="atLeast"/>
              <w:rPr>
                <w:highlight w:val="yellow"/>
              </w:rPr>
            </w:pPr>
          </w:p>
        </w:tc>
      </w:tr>
      <w:tr w:rsidR="0079577E" w14:paraId="493C46BD" w14:textId="77777777" w:rsidTr="009B196E">
        <w:tc>
          <w:tcPr>
            <w:tcW w:w="1302" w:type="dxa"/>
            <w:vMerge/>
          </w:tcPr>
          <w:p w14:paraId="478007D9" w14:textId="77777777" w:rsidR="0079577E" w:rsidRDefault="0079577E" w:rsidP="004625E4">
            <w:pPr>
              <w:spacing w:line="240" w:lineRule="atLeast"/>
            </w:pPr>
          </w:p>
        </w:tc>
        <w:tc>
          <w:tcPr>
            <w:tcW w:w="1268" w:type="dxa"/>
            <w:vMerge/>
          </w:tcPr>
          <w:p w14:paraId="15B9F19E" w14:textId="77777777" w:rsidR="0079577E" w:rsidRDefault="0079577E" w:rsidP="004625E4">
            <w:pPr>
              <w:spacing w:line="240" w:lineRule="atLeast"/>
            </w:pPr>
          </w:p>
        </w:tc>
        <w:tc>
          <w:tcPr>
            <w:tcW w:w="1210" w:type="dxa"/>
            <w:vMerge w:val="restart"/>
          </w:tcPr>
          <w:p w14:paraId="1627BA39" w14:textId="77777777" w:rsidR="0079577E" w:rsidRDefault="0079577E" w:rsidP="004625E4">
            <w:pPr>
              <w:spacing w:line="240" w:lineRule="atLeast"/>
            </w:pPr>
          </w:p>
          <w:p w14:paraId="1976EF73" w14:textId="2275A42B" w:rsidR="0079577E" w:rsidRDefault="0079577E" w:rsidP="004625E4">
            <w:pPr>
              <w:spacing w:line="240" w:lineRule="atLeast"/>
            </w:pPr>
            <w:r>
              <w:t>Power Down</w:t>
            </w:r>
          </w:p>
        </w:tc>
        <w:tc>
          <w:tcPr>
            <w:tcW w:w="2043" w:type="dxa"/>
            <w:vMerge w:val="restart"/>
          </w:tcPr>
          <w:p w14:paraId="3FC7D08B" w14:textId="77777777" w:rsidR="0079577E" w:rsidRDefault="0079577E" w:rsidP="004625E4">
            <w:pPr>
              <w:spacing w:line="240" w:lineRule="atLeast"/>
            </w:pPr>
            <w:r>
              <w:t>CAN Up</w:t>
            </w:r>
          </w:p>
          <w:p w14:paraId="02CCD956" w14:textId="54FD6320" w:rsidR="0079577E" w:rsidRDefault="0079577E" w:rsidP="004625E4">
            <w:pPr>
              <w:spacing w:line="240" w:lineRule="atLeast"/>
            </w:pPr>
          </w:p>
        </w:tc>
        <w:tc>
          <w:tcPr>
            <w:tcW w:w="1467" w:type="dxa"/>
            <w:vMerge w:val="restart"/>
          </w:tcPr>
          <w:p w14:paraId="07BA6175" w14:textId="5AAFCE46" w:rsidR="0079577E" w:rsidRDefault="0079577E" w:rsidP="004625E4">
            <w:pPr>
              <w:spacing w:line="240" w:lineRule="atLeast"/>
            </w:pPr>
            <w:r>
              <w:t>On</w:t>
            </w:r>
          </w:p>
        </w:tc>
        <w:tc>
          <w:tcPr>
            <w:tcW w:w="1905" w:type="dxa"/>
            <w:tcBorders>
              <w:right w:val="double" w:sz="4" w:space="0" w:color="auto"/>
            </w:tcBorders>
          </w:tcPr>
          <w:p w14:paraId="1439753D" w14:textId="25893477" w:rsidR="0079577E" w:rsidRDefault="0079577E" w:rsidP="004625E4">
            <w:pPr>
              <w:spacing w:line="240" w:lineRule="atLeast"/>
              <w:rPr>
                <w:highlight w:val="yellow"/>
              </w:rPr>
            </w:pPr>
            <w:r>
              <w:t>No Crash</w:t>
            </w:r>
          </w:p>
        </w:tc>
        <w:tc>
          <w:tcPr>
            <w:tcW w:w="1332" w:type="dxa"/>
          </w:tcPr>
          <w:p w14:paraId="7B536450" w14:textId="1BAE7553" w:rsidR="0079577E" w:rsidRDefault="0079577E" w:rsidP="004625E4">
            <w:pPr>
              <w:spacing w:line="240" w:lineRule="atLeast"/>
              <w:rPr>
                <w:highlight w:val="yellow"/>
              </w:rPr>
            </w:pPr>
            <w:r>
              <w:t>Unlatch</w:t>
            </w:r>
          </w:p>
        </w:tc>
      </w:tr>
      <w:tr w:rsidR="0079577E" w14:paraId="610C3BB0" w14:textId="77777777" w:rsidTr="009B196E">
        <w:tc>
          <w:tcPr>
            <w:tcW w:w="1302" w:type="dxa"/>
            <w:vMerge/>
          </w:tcPr>
          <w:p w14:paraId="5821FC80" w14:textId="77777777" w:rsidR="0079577E" w:rsidRDefault="0079577E" w:rsidP="004625E4">
            <w:pPr>
              <w:spacing w:line="240" w:lineRule="atLeast"/>
            </w:pPr>
          </w:p>
        </w:tc>
        <w:tc>
          <w:tcPr>
            <w:tcW w:w="1268" w:type="dxa"/>
            <w:vMerge/>
          </w:tcPr>
          <w:p w14:paraId="2AE097A3" w14:textId="77777777" w:rsidR="0079577E" w:rsidRDefault="0079577E" w:rsidP="004625E4">
            <w:pPr>
              <w:spacing w:line="240" w:lineRule="atLeast"/>
            </w:pPr>
          </w:p>
        </w:tc>
        <w:tc>
          <w:tcPr>
            <w:tcW w:w="1210" w:type="dxa"/>
            <w:vMerge/>
          </w:tcPr>
          <w:p w14:paraId="05261997" w14:textId="77777777" w:rsidR="0079577E" w:rsidRDefault="0079577E" w:rsidP="004625E4">
            <w:pPr>
              <w:spacing w:line="240" w:lineRule="atLeast"/>
            </w:pPr>
          </w:p>
        </w:tc>
        <w:tc>
          <w:tcPr>
            <w:tcW w:w="2043" w:type="dxa"/>
            <w:vMerge/>
          </w:tcPr>
          <w:p w14:paraId="21B07360" w14:textId="77777777" w:rsidR="0079577E" w:rsidRDefault="0079577E" w:rsidP="004625E4">
            <w:pPr>
              <w:spacing w:line="240" w:lineRule="atLeast"/>
            </w:pPr>
          </w:p>
        </w:tc>
        <w:tc>
          <w:tcPr>
            <w:tcW w:w="1467" w:type="dxa"/>
            <w:vMerge/>
          </w:tcPr>
          <w:p w14:paraId="0946E23A" w14:textId="77777777" w:rsidR="0079577E" w:rsidRDefault="0079577E" w:rsidP="004625E4">
            <w:pPr>
              <w:spacing w:line="240" w:lineRule="atLeast"/>
            </w:pPr>
          </w:p>
        </w:tc>
        <w:tc>
          <w:tcPr>
            <w:tcW w:w="1905" w:type="dxa"/>
            <w:tcBorders>
              <w:right w:val="double" w:sz="4" w:space="0" w:color="auto"/>
            </w:tcBorders>
          </w:tcPr>
          <w:p w14:paraId="7F616EF5" w14:textId="3B069BFA" w:rsidR="0079577E" w:rsidRDefault="0079577E" w:rsidP="004625E4">
            <w:pPr>
              <w:spacing w:line="240" w:lineRule="atLeast"/>
            </w:pPr>
            <w:r>
              <w:t>Crash</w:t>
            </w:r>
          </w:p>
        </w:tc>
        <w:tc>
          <w:tcPr>
            <w:tcW w:w="1332" w:type="dxa"/>
          </w:tcPr>
          <w:p w14:paraId="679C9308" w14:textId="77777777" w:rsidR="0079577E" w:rsidRDefault="0079577E" w:rsidP="004625E4">
            <w:pPr>
              <w:spacing w:line="240" w:lineRule="atLeast"/>
            </w:pPr>
          </w:p>
          <w:p w14:paraId="57EAAD6E" w14:textId="538D1CF4" w:rsidR="0079577E" w:rsidRDefault="0079577E" w:rsidP="004625E4">
            <w:pPr>
              <w:spacing w:line="240" w:lineRule="atLeast"/>
            </w:pPr>
          </w:p>
        </w:tc>
      </w:tr>
      <w:tr w:rsidR="0079577E" w14:paraId="19384330" w14:textId="77777777" w:rsidTr="009B196E">
        <w:tc>
          <w:tcPr>
            <w:tcW w:w="1302" w:type="dxa"/>
            <w:vMerge/>
          </w:tcPr>
          <w:p w14:paraId="49D5F05C" w14:textId="77777777" w:rsidR="0079577E" w:rsidRDefault="0079577E" w:rsidP="004625E4">
            <w:pPr>
              <w:spacing w:line="240" w:lineRule="atLeast"/>
            </w:pPr>
          </w:p>
        </w:tc>
        <w:tc>
          <w:tcPr>
            <w:tcW w:w="1268" w:type="dxa"/>
            <w:vMerge/>
          </w:tcPr>
          <w:p w14:paraId="2F72E758" w14:textId="77777777" w:rsidR="0079577E" w:rsidRDefault="0079577E" w:rsidP="004625E4">
            <w:pPr>
              <w:spacing w:line="240" w:lineRule="atLeast"/>
            </w:pPr>
          </w:p>
        </w:tc>
        <w:tc>
          <w:tcPr>
            <w:tcW w:w="1210" w:type="dxa"/>
            <w:vMerge/>
          </w:tcPr>
          <w:p w14:paraId="6621E05A" w14:textId="77777777" w:rsidR="0079577E" w:rsidRDefault="0079577E" w:rsidP="004625E4">
            <w:pPr>
              <w:spacing w:line="240" w:lineRule="atLeast"/>
            </w:pPr>
          </w:p>
        </w:tc>
        <w:tc>
          <w:tcPr>
            <w:tcW w:w="2043" w:type="dxa"/>
            <w:vMerge/>
          </w:tcPr>
          <w:p w14:paraId="3CA8BE2D" w14:textId="729CF45A" w:rsidR="0079577E" w:rsidRDefault="0079577E" w:rsidP="004625E4">
            <w:pPr>
              <w:spacing w:line="240" w:lineRule="atLeast"/>
            </w:pPr>
          </w:p>
        </w:tc>
        <w:tc>
          <w:tcPr>
            <w:tcW w:w="1467" w:type="dxa"/>
            <w:vMerge w:val="restart"/>
          </w:tcPr>
          <w:p w14:paraId="3094AA40" w14:textId="05B6196B" w:rsidR="0079577E" w:rsidRDefault="0079577E" w:rsidP="004625E4">
            <w:pPr>
              <w:spacing w:line="240" w:lineRule="atLeast"/>
            </w:pPr>
            <w:r>
              <w:t>Off</w:t>
            </w:r>
          </w:p>
        </w:tc>
        <w:tc>
          <w:tcPr>
            <w:tcW w:w="1905" w:type="dxa"/>
            <w:tcBorders>
              <w:right w:val="double" w:sz="4" w:space="0" w:color="auto"/>
            </w:tcBorders>
          </w:tcPr>
          <w:p w14:paraId="52543449" w14:textId="35F9CA74" w:rsidR="0079577E" w:rsidRDefault="0079577E" w:rsidP="004625E4">
            <w:pPr>
              <w:spacing w:line="240" w:lineRule="atLeast"/>
              <w:rPr>
                <w:highlight w:val="yellow"/>
              </w:rPr>
            </w:pPr>
            <w:r>
              <w:t>No Crash</w:t>
            </w:r>
          </w:p>
        </w:tc>
        <w:tc>
          <w:tcPr>
            <w:tcW w:w="1332" w:type="dxa"/>
          </w:tcPr>
          <w:p w14:paraId="0366C8F6" w14:textId="4AD8A0E7" w:rsidR="0079577E" w:rsidRPr="00F70572" w:rsidRDefault="0079577E" w:rsidP="004625E4">
            <w:pPr>
              <w:spacing w:line="240" w:lineRule="atLeast"/>
            </w:pPr>
            <w:r w:rsidRPr="00F70572">
              <w:t>Unlatch</w:t>
            </w:r>
          </w:p>
        </w:tc>
      </w:tr>
      <w:tr w:rsidR="0079577E" w14:paraId="3F84A756" w14:textId="77777777" w:rsidTr="009B196E">
        <w:tc>
          <w:tcPr>
            <w:tcW w:w="1302" w:type="dxa"/>
            <w:vMerge/>
          </w:tcPr>
          <w:p w14:paraId="34E09094" w14:textId="77777777" w:rsidR="0079577E" w:rsidRDefault="0079577E" w:rsidP="004625E4">
            <w:pPr>
              <w:spacing w:line="240" w:lineRule="atLeast"/>
            </w:pPr>
          </w:p>
        </w:tc>
        <w:tc>
          <w:tcPr>
            <w:tcW w:w="1268" w:type="dxa"/>
            <w:vMerge/>
          </w:tcPr>
          <w:p w14:paraId="2617488C" w14:textId="77777777" w:rsidR="0079577E" w:rsidRDefault="0079577E" w:rsidP="004625E4">
            <w:pPr>
              <w:spacing w:line="240" w:lineRule="atLeast"/>
            </w:pPr>
          </w:p>
        </w:tc>
        <w:tc>
          <w:tcPr>
            <w:tcW w:w="1210" w:type="dxa"/>
            <w:vMerge/>
          </w:tcPr>
          <w:p w14:paraId="6646E0F9" w14:textId="77777777" w:rsidR="0079577E" w:rsidRDefault="0079577E" w:rsidP="004625E4">
            <w:pPr>
              <w:spacing w:line="240" w:lineRule="atLeast"/>
            </w:pPr>
          </w:p>
        </w:tc>
        <w:tc>
          <w:tcPr>
            <w:tcW w:w="2043" w:type="dxa"/>
            <w:vMerge/>
          </w:tcPr>
          <w:p w14:paraId="4831A08D" w14:textId="77777777" w:rsidR="0079577E" w:rsidRDefault="0079577E" w:rsidP="004625E4">
            <w:pPr>
              <w:spacing w:line="240" w:lineRule="atLeast"/>
            </w:pPr>
          </w:p>
        </w:tc>
        <w:tc>
          <w:tcPr>
            <w:tcW w:w="1467" w:type="dxa"/>
            <w:vMerge/>
          </w:tcPr>
          <w:p w14:paraId="32E910DF" w14:textId="77777777" w:rsidR="0079577E" w:rsidRDefault="0079577E" w:rsidP="004625E4">
            <w:pPr>
              <w:spacing w:line="240" w:lineRule="atLeast"/>
            </w:pPr>
          </w:p>
        </w:tc>
        <w:tc>
          <w:tcPr>
            <w:tcW w:w="1905" w:type="dxa"/>
            <w:tcBorders>
              <w:right w:val="double" w:sz="4" w:space="0" w:color="auto"/>
            </w:tcBorders>
          </w:tcPr>
          <w:p w14:paraId="32391813" w14:textId="079AA9C7" w:rsidR="0079577E" w:rsidRDefault="0079577E" w:rsidP="004625E4">
            <w:pPr>
              <w:spacing w:line="240" w:lineRule="atLeast"/>
            </w:pPr>
            <w:r>
              <w:t>Crash</w:t>
            </w:r>
          </w:p>
        </w:tc>
        <w:tc>
          <w:tcPr>
            <w:tcW w:w="1332" w:type="dxa"/>
          </w:tcPr>
          <w:p w14:paraId="535D5B4E" w14:textId="77777777" w:rsidR="0079577E" w:rsidRPr="00F70572" w:rsidRDefault="0079577E" w:rsidP="004625E4">
            <w:pPr>
              <w:spacing w:line="240" w:lineRule="atLeast"/>
            </w:pPr>
          </w:p>
        </w:tc>
      </w:tr>
      <w:tr w:rsidR="0079577E" w14:paraId="07D0E98D" w14:textId="77777777" w:rsidTr="009B196E">
        <w:tc>
          <w:tcPr>
            <w:tcW w:w="1302" w:type="dxa"/>
            <w:vMerge/>
          </w:tcPr>
          <w:p w14:paraId="05F9B7CF" w14:textId="77777777" w:rsidR="0079577E" w:rsidRDefault="0079577E" w:rsidP="004625E4">
            <w:pPr>
              <w:spacing w:line="240" w:lineRule="atLeast"/>
            </w:pPr>
          </w:p>
        </w:tc>
        <w:tc>
          <w:tcPr>
            <w:tcW w:w="1268" w:type="dxa"/>
            <w:vMerge/>
          </w:tcPr>
          <w:p w14:paraId="580D364C" w14:textId="77777777" w:rsidR="0079577E" w:rsidRDefault="0079577E" w:rsidP="004625E4">
            <w:pPr>
              <w:spacing w:line="240" w:lineRule="atLeast"/>
            </w:pPr>
          </w:p>
        </w:tc>
        <w:tc>
          <w:tcPr>
            <w:tcW w:w="1210" w:type="dxa"/>
            <w:vMerge/>
          </w:tcPr>
          <w:p w14:paraId="0DE8E0FF" w14:textId="77777777" w:rsidR="0079577E" w:rsidRDefault="0079577E" w:rsidP="004625E4">
            <w:pPr>
              <w:spacing w:line="240" w:lineRule="atLeast"/>
            </w:pPr>
          </w:p>
        </w:tc>
        <w:tc>
          <w:tcPr>
            <w:tcW w:w="2043" w:type="dxa"/>
            <w:vMerge w:val="restart"/>
          </w:tcPr>
          <w:p w14:paraId="05BFE2B6" w14:textId="77777777" w:rsidR="0079577E" w:rsidRDefault="0079577E" w:rsidP="004625E4">
            <w:pPr>
              <w:spacing w:line="240" w:lineRule="atLeast"/>
            </w:pPr>
            <w:r>
              <w:t>CAN Down</w:t>
            </w:r>
          </w:p>
          <w:p w14:paraId="3A0C52E1" w14:textId="10446219" w:rsidR="0079577E" w:rsidRDefault="0079577E" w:rsidP="004625E4">
            <w:pPr>
              <w:spacing w:line="240" w:lineRule="atLeast"/>
            </w:pPr>
          </w:p>
        </w:tc>
        <w:tc>
          <w:tcPr>
            <w:tcW w:w="1467" w:type="dxa"/>
            <w:vMerge w:val="restart"/>
          </w:tcPr>
          <w:p w14:paraId="05D45D14" w14:textId="188A07B0" w:rsidR="0079577E" w:rsidRDefault="0079577E" w:rsidP="004625E4">
            <w:pPr>
              <w:spacing w:line="240" w:lineRule="atLeast"/>
            </w:pPr>
            <w:r>
              <w:t>On</w:t>
            </w:r>
          </w:p>
        </w:tc>
        <w:tc>
          <w:tcPr>
            <w:tcW w:w="1905" w:type="dxa"/>
            <w:tcBorders>
              <w:right w:val="double" w:sz="4" w:space="0" w:color="auto"/>
            </w:tcBorders>
          </w:tcPr>
          <w:p w14:paraId="3F038BDA" w14:textId="0255A16A" w:rsidR="0079577E" w:rsidRDefault="0079577E" w:rsidP="004625E4">
            <w:pPr>
              <w:spacing w:line="240" w:lineRule="atLeast"/>
              <w:rPr>
                <w:highlight w:val="yellow"/>
              </w:rPr>
            </w:pPr>
            <w:r w:rsidRPr="00F70572">
              <w:t>No Crash</w:t>
            </w:r>
          </w:p>
        </w:tc>
        <w:tc>
          <w:tcPr>
            <w:tcW w:w="1332" w:type="dxa"/>
          </w:tcPr>
          <w:p w14:paraId="0618FDE5" w14:textId="2A1E1502" w:rsidR="0079577E" w:rsidRPr="00F70572" w:rsidRDefault="0079577E" w:rsidP="004625E4">
            <w:pPr>
              <w:spacing w:line="240" w:lineRule="atLeast"/>
            </w:pPr>
            <w:r w:rsidRPr="00F70572">
              <w:t>Unlatch</w:t>
            </w:r>
          </w:p>
        </w:tc>
      </w:tr>
      <w:tr w:rsidR="0079577E" w14:paraId="4DCCA9FD" w14:textId="77777777" w:rsidTr="009B196E">
        <w:tc>
          <w:tcPr>
            <w:tcW w:w="1302" w:type="dxa"/>
            <w:vMerge/>
          </w:tcPr>
          <w:p w14:paraId="220E5636" w14:textId="77777777" w:rsidR="0079577E" w:rsidRDefault="0079577E" w:rsidP="004625E4">
            <w:pPr>
              <w:spacing w:line="240" w:lineRule="atLeast"/>
            </w:pPr>
          </w:p>
        </w:tc>
        <w:tc>
          <w:tcPr>
            <w:tcW w:w="1268" w:type="dxa"/>
            <w:vMerge/>
          </w:tcPr>
          <w:p w14:paraId="1B0E275E" w14:textId="77777777" w:rsidR="0079577E" w:rsidRDefault="0079577E" w:rsidP="004625E4">
            <w:pPr>
              <w:spacing w:line="240" w:lineRule="atLeast"/>
            </w:pPr>
          </w:p>
        </w:tc>
        <w:tc>
          <w:tcPr>
            <w:tcW w:w="1210" w:type="dxa"/>
            <w:vMerge/>
          </w:tcPr>
          <w:p w14:paraId="0908FB26" w14:textId="77777777" w:rsidR="0079577E" w:rsidRDefault="0079577E" w:rsidP="004625E4">
            <w:pPr>
              <w:spacing w:line="240" w:lineRule="atLeast"/>
            </w:pPr>
          </w:p>
        </w:tc>
        <w:tc>
          <w:tcPr>
            <w:tcW w:w="2043" w:type="dxa"/>
            <w:vMerge/>
          </w:tcPr>
          <w:p w14:paraId="3897848C" w14:textId="77777777" w:rsidR="0079577E" w:rsidRDefault="0079577E" w:rsidP="004625E4">
            <w:pPr>
              <w:spacing w:line="240" w:lineRule="atLeast"/>
            </w:pPr>
          </w:p>
        </w:tc>
        <w:tc>
          <w:tcPr>
            <w:tcW w:w="1467" w:type="dxa"/>
            <w:vMerge/>
          </w:tcPr>
          <w:p w14:paraId="27C4BAFD" w14:textId="77777777" w:rsidR="0079577E" w:rsidRDefault="0079577E" w:rsidP="004625E4">
            <w:pPr>
              <w:spacing w:line="240" w:lineRule="atLeast"/>
            </w:pPr>
          </w:p>
        </w:tc>
        <w:tc>
          <w:tcPr>
            <w:tcW w:w="1905" w:type="dxa"/>
            <w:tcBorders>
              <w:right w:val="double" w:sz="4" w:space="0" w:color="auto"/>
            </w:tcBorders>
          </w:tcPr>
          <w:p w14:paraId="4146445E" w14:textId="6C8BE99C" w:rsidR="0079577E" w:rsidRPr="0042405C" w:rsidRDefault="0079577E" w:rsidP="004625E4">
            <w:pPr>
              <w:spacing w:line="240" w:lineRule="atLeast"/>
              <w:rPr>
                <w:highlight w:val="yellow"/>
              </w:rPr>
            </w:pPr>
            <w:r>
              <w:t>Crash</w:t>
            </w:r>
          </w:p>
        </w:tc>
        <w:tc>
          <w:tcPr>
            <w:tcW w:w="1332" w:type="dxa"/>
          </w:tcPr>
          <w:p w14:paraId="3FB9966D" w14:textId="77777777" w:rsidR="0079577E" w:rsidRDefault="0079577E" w:rsidP="004625E4">
            <w:pPr>
              <w:spacing w:line="240" w:lineRule="atLeast"/>
              <w:rPr>
                <w:highlight w:val="yellow"/>
              </w:rPr>
            </w:pPr>
          </w:p>
        </w:tc>
      </w:tr>
      <w:tr w:rsidR="0079577E" w14:paraId="0AE12261" w14:textId="77777777" w:rsidTr="009B196E">
        <w:tc>
          <w:tcPr>
            <w:tcW w:w="1302" w:type="dxa"/>
            <w:vMerge/>
          </w:tcPr>
          <w:p w14:paraId="4B42ABE7" w14:textId="77777777" w:rsidR="0079577E" w:rsidRDefault="0079577E" w:rsidP="004625E4">
            <w:pPr>
              <w:spacing w:line="240" w:lineRule="atLeast"/>
            </w:pPr>
          </w:p>
        </w:tc>
        <w:tc>
          <w:tcPr>
            <w:tcW w:w="1268" w:type="dxa"/>
            <w:vMerge/>
          </w:tcPr>
          <w:p w14:paraId="57C99256" w14:textId="77777777" w:rsidR="0079577E" w:rsidRDefault="0079577E" w:rsidP="004625E4">
            <w:pPr>
              <w:spacing w:line="240" w:lineRule="atLeast"/>
            </w:pPr>
          </w:p>
        </w:tc>
        <w:tc>
          <w:tcPr>
            <w:tcW w:w="1210" w:type="dxa"/>
            <w:vMerge/>
          </w:tcPr>
          <w:p w14:paraId="6AFFC9C7" w14:textId="77777777" w:rsidR="0079577E" w:rsidRDefault="0079577E" w:rsidP="004625E4">
            <w:pPr>
              <w:spacing w:line="240" w:lineRule="atLeast"/>
            </w:pPr>
          </w:p>
        </w:tc>
        <w:tc>
          <w:tcPr>
            <w:tcW w:w="2043" w:type="dxa"/>
            <w:vMerge/>
          </w:tcPr>
          <w:p w14:paraId="71ECBDA4" w14:textId="6FC00CBF" w:rsidR="0079577E" w:rsidRDefault="0079577E" w:rsidP="004625E4">
            <w:pPr>
              <w:spacing w:line="240" w:lineRule="atLeast"/>
            </w:pPr>
          </w:p>
        </w:tc>
        <w:tc>
          <w:tcPr>
            <w:tcW w:w="1467" w:type="dxa"/>
            <w:vMerge w:val="restart"/>
          </w:tcPr>
          <w:p w14:paraId="22344194" w14:textId="52E6C2C9" w:rsidR="0079577E" w:rsidRDefault="0079577E" w:rsidP="004625E4">
            <w:pPr>
              <w:spacing w:line="240" w:lineRule="atLeast"/>
            </w:pPr>
            <w:r>
              <w:t>Off</w:t>
            </w:r>
          </w:p>
        </w:tc>
        <w:tc>
          <w:tcPr>
            <w:tcW w:w="1905" w:type="dxa"/>
            <w:tcBorders>
              <w:right w:val="double" w:sz="4" w:space="0" w:color="auto"/>
            </w:tcBorders>
          </w:tcPr>
          <w:p w14:paraId="49C48E20" w14:textId="77777777" w:rsidR="0079577E" w:rsidRPr="00F70572" w:rsidRDefault="0079577E" w:rsidP="004625E4">
            <w:pPr>
              <w:spacing w:line="240" w:lineRule="atLeast"/>
            </w:pPr>
            <w:r w:rsidRPr="00F70572">
              <w:t>No Crash</w:t>
            </w:r>
          </w:p>
        </w:tc>
        <w:tc>
          <w:tcPr>
            <w:tcW w:w="1332" w:type="dxa"/>
          </w:tcPr>
          <w:p w14:paraId="5F11D24E" w14:textId="77777777" w:rsidR="0079577E" w:rsidRPr="00F70572" w:rsidRDefault="0079577E" w:rsidP="004625E4">
            <w:pPr>
              <w:spacing w:line="240" w:lineRule="atLeast"/>
            </w:pPr>
            <w:r w:rsidRPr="00F70572">
              <w:t>Unlatch</w:t>
            </w:r>
          </w:p>
          <w:p w14:paraId="63B5C3F9" w14:textId="77777777" w:rsidR="0079577E" w:rsidRPr="00F70572" w:rsidRDefault="0079577E" w:rsidP="004625E4">
            <w:pPr>
              <w:spacing w:line="240" w:lineRule="atLeast"/>
            </w:pPr>
          </w:p>
          <w:p w14:paraId="66E14AC7" w14:textId="77777777" w:rsidR="0079577E" w:rsidRPr="00F70572" w:rsidRDefault="0079577E" w:rsidP="004625E4">
            <w:pPr>
              <w:spacing w:line="240" w:lineRule="atLeast"/>
            </w:pPr>
          </w:p>
          <w:p w14:paraId="148D46C8" w14:textId="4F2C05A4" w:rsidR="0079577E" w:rsidRPr="00F70572" w:rsidRDefault="0079577E" w:rsidP="004625E4">
            <w:pPr>
              <w:spacing w:line="240" w:lineRule="atLeast"/>
            </w:pPr>
          </w:p>
        </w:tc>
      </w:tr>
      <w:tr w:rsidR="0079577E" w14:paraId="6167F76D" w14:textId="77777777" w:rsidTr="009B196E">
        <w:tc>
          <w:tcPr>
            <w:tcW w:w="1302" w:type="dxa"/>
            <w:vMerge/>
          </w:tcPr>
          <w:p w14:paraId="0959242B" w14:textId="77777777" w:rsidR="0079577E" w:rsidRDefault="0079577E" w:rsidP="004625E4">
            <w:pPr>
              <w:spacing w:line="240" w:lineRule="atLeast"/>
            </w:pPr>
          </w:p>
        </w:tc>
        <w:tc>
          <w:tcPr>
            <w:tcW w:w="1268" w:type="dxa"/>
            <w:vMerge/>
          </w:tcPr>
          <w:p w14:paraId="3BCD3ECB" w14:textId="77777777" w:rsidR="0079577E" w:rsidRDefault="0079577E" w:rsidP="004625E4">
            <w:pPr>
              <w:spacing w:line="240" w:lineRule="atLeast"/>
            </w:pPr>
          </w:p>
        </w:tc>
        <w:tc>
          <w:tcPr>
            <w:tcW w:w="1210" w:type="dxa"/>
            <w:vMerge/>
          </w:tcPr>
          <w:p w14:paraId="4BEEBBED" w14:textId="77777777" w:rsidR="0079577E" w:rsidRDefault="0079577E" w:rsidP="004625E4">
            <w:pPr>
              <w:spacing w:line="240" w:lineRule="atLeast"/>
            </w:pPr>
          </w:p>
        </w:tc>
        <w:tc>
          <w:tcPr>
            <w:tcW w:w="2043" w:type="dxa"/>
            <w:vMerge/>
          </w:tcPr>
          <w:p w14:paraId="20AC4632" w14:textId="77777777" w:rsidR="0079577E" w:rsidRDefault="0079577E" w:rsidP="004625E4">
            <w:pPr>
              <w:spacing w:line="240" w:lineRule="atLeast"/>
            </w:pPr>
          </w:p>
        </w:tc>
        <w:tc>
          <w:tcPr>
            <w:tcW w:w="1467" w:type="dxa"/>
            <w:vMerge/>
          </w:tcPr>
          <w:p w14:paraId="0C0DB081" w14:textId="77777777" w:rsidR="0079577E" w:rsidRDefault="0079577E" w:rsidP="004625E4">
            <w:pPr>
              <w:spacing w:line="240" w:lineRule="atLeast"/>
            </w:pPr>
          </w:p>
        </w:tc>
        <w:tc>
          <w:tcPr>
            <w:tcW w:w="1905" w:type="dxa"/>
            <w:tcBorders>
              <w:right w:val="double" w:sz="4" w:space="0" w:color="auto"/>
            </w:tcBorders>
          </w:tcPr>
          <w:p w14:paraId="0438EB28" w14:textId="4E8DFDC8" w:rsidR="0079577E" w:rsidRDefault="0079577E" w:rsidP="004625E4">
            <w:pPr>
              <w:spacing w:line="240" w:lineRule="atLeast"/>
              <w:rPr>
                <w:highlight w:val="yellow"/>
              </w:rPr>
            </w:pPr>
            <w:r>
              <w:t>Crash</w:t>
            </w:r>
          </w:p>
        </w:tc>
        <w:tc>
          <w:tcPr>
            <w:tcW w:w="1332" w:type="dxa"/>
          </w:tcPr>
          <w:p w14:paraId="16A20A0B" w14:textId="77777777" w:rsidR="0079577E" w:rsidRDefault="0079577E" w:rsidP="004625E4">
            <w:pPr>
              <w:spacing w:line="240" w:lineRule="atLeast"/>
              <w:rPr>
                <w:highlight w:val="yellow"/>
              </w:rPr>
            </w:pPr>
          </w:p>
        </w:tc>
      </w:tr>
      <w:tr w:rsidR="00C611A4" w14:paraId="67D2EBA3" w14:textId="77777777" w:rsidTr="009B196E">
        <w:trPr>
          <w:trHeight w:val="323"/>
        </w:trPr>
        <w:tc>
          <w:tcPr>
            <w:tcW w:w="1302" w:type="dxa"/>
            <w:vMerge w:val="restart"/>
          </w:tcPr>
          <w:p w14:paraId="1C1D1130" w14:textId="77777777" w:rsidR="00C611A4" w:rsidRDefault="00C611A4" w:rsidP="004625E4">
            <w:pPr>
              <w:spacing w:line="240" w:lineRule="atLeast"/>
            </w:pPr>
            <w:r w:rsidRPr="00BE2209">
              <w:t>Exterior activation method engaged</w:t>
            </w:r>
          </w:p>
          <w:p w14:paraId="1CB24EE8" w14:textId="77777777" w:rsidR="00C611A4" w:rsidRDefault="00C611A4" w:rsidP="004625E4">
            <w:pPr>
              <w:spacing w:line="240" w:lineRule="atLeast"/>
            </w:pPr>
          </w:p>
          <w:p w14:paraId="0B2E6708" w14:textId="77777777" w:rsidR="00C611A4" w:rsidRDefault="00C611A4" w:rsidP="004625E4">
            <w:pPr>
              <w:spacing w:line="240" w:lineRule="atLeast"/>
            </w:pPr>
          </w:p>
          <w:p w14:paraId="0E335D99" w14:textId="77777777" w:rsidR="00C611A4" w:rsidRDefault="00C611A4" w:rsidP="004625E4">
            <w:pPr>
              <w:spacing w:line="240" w:lineRule="atLeast"/>
            </w:pPr>
          </w:p>
          <w:p w14:paraId="031BE851" w14:textId="2229125D" w:rsidR="00C611A4" w:rsidRDefault="00C611A4" w:rsidP="004625E4">
            <w:pPr>
              <w:spacing w:line="240" w:lineRule="atLeast"/>
            </w:pPr>
          </w:p>
        </w:tc>
        <w:tc>
          <w:tcPr>
            <w:tcW w:w="1268" w:type="dxa"/>
            <w:vMerge w:val="restart"/>
          </w:tcPr>
          <w:p w14:paraId="7FC14F3A" w14:textId="03776C2E" w:rsidR="00C611A4" w:rsidRDefault="00C611A4" w:rsidP="004625E4">
            <w:pPr>
              <w:spacing w:line="240" w:lineRule="atLeast"/>
            </w:pPr>
            <w:r>
              <w:t>&gt;20 kph</w:t>
            </w:r>
          </w:p>
        </w:tc>
        <w:tc>
          <w:tcPr>
            <w:tcW w:w="1210" w:type="dxa"/>
            <w:vMerge w:val="restart"/>
          </w:tcPr>
          <w:p w14:paraId="0C728919" w14:textId="77777777" w:rsidR="00C611A4" w:rsidRDefault="00C611A4" w:rsidP="004625E4">
            <w:pPr>
              <w:spacing w:line="240" w:lineRule="atLeast"/>
            </w:pPr>
            <w:r>
              <w:t>Power Up</w:t>
            </w:r>
          </w:p>
          <w:p w14:paraId="168EE0E6" w14:textId="2B952C3D" w:rsidR="00C611A4" w:rsidRDefault="00C611A4" w:rsidP="004625E4">
            <w:pPr>
              <w:spacing w:line="240" w:lineRule="atLeast"/>
            </w:pPr>
          </w:p>
        </w:tc>
        <w:tc>
          <w:tcPr>
            <w:tcW w:w="2043" w:type="dxa"/>
            <w:vMerge w:val="restart"/>
          </w:tcPr>
          <w:p w14:paraId="60AC0D37" w14:textId="5DAB7AB2" w:rsidR="00C611A4" w:rsidRDefault="00C611A4" w:rsidP="004625E4">
            <w:pPr>
              <w:spacing w:line="240" w:lineRule="atLeast"/>
            </w:pPr>
            <w:r>
              <w:t>CAN Up</w:t>
            </w:r>
          </w:p>
        </w:tc>
        <w:tc>
          <w:tcPr>
            <w:tcW w:w="1467" w:type="dxa"/>
            <w:vMerge w:val="restart"/>
          </w:tcPr>
          <w:p w14:paraId="4383F41D" w14:textId="550DBDEB" w:rsidR="00C611A4" w:rsidRDefault="00C611A4" w:rsidP="004625E4">
            <w:pPr>
              <w:spacing w:line="240" w:lineRule="atLeast"/>
            </w:pPr>
            <w:r>
              <w:t>On</w:t>
            </w:r>
          </w:p>
        </w:tc>
        <w:tc>
          <w:tcPr>
            <w:tcW w:w="1905" w:type="dxa"/>
            <w:tcBorders>
              <w:right w:val="double" w:sz="4" w:space="0" w:color="auto"/>
            </w:tcBorders>
          </w:tcPr>
          <w:p w14:paraId="3838D40D" w14:textId="1D03C43A" w:rsidR="00C611A4" w:rsidRDefault="00C611A4" w:rsidP="004625E4">
            <w:pPr>
              <w:spacing w:line="240" w:lineRule="atLeast"/>
            </w:pPr>
            <w:r>
              <w:t>No Crash</w:t>
            </w:r>
          </w:p>
        </w:tc>
        <w:tc>
          <w:tcPr>
            <w:tcW w:w="1332" w:type="dxa"/>
          </w:tcPr>
          <w:p w14:paraId="144570BA" w14:textId="71A40CDA" w:rsidR="00C611A4" w:rsidRDefault="00C611A4" w:rsidP="004625E4">
            <w:pPr>
              <w:keepNext/>
              <w:spacing w:line="240" w:lineRule="atLeast"/>
            </w:pPr>
            <w:r>
              <w:t>Do Not Unlatch</w:t>
            </w:r>
          </w:p>
        </w:tc>
      </w:tr>
      <w:tr w:rsidR="00C611A4" w14:paraId="1B5D5359" w14:textId="77777777" w:rsidTr="009B196E">
        <w:trPr>
          <w:trHeight w:val="323"/>
        </w:trPr>
        <w:tc>
          <w:tcPr>
            <w:tcW w:w="1302" w:type="dxa"/>
            <w:vMerge/>
          </w:tcPr>
          <w:p w14:paraId="14FF755B" w14:textId="77777777" w:rsidR="00C611A4" w:rsidRPr="00BE2209" w:rsidRDefault="00C611A4" w:rsidP="004625E4">
            <w:pPr>
              <w:spacing w:line="240" w:lineRule="atLeast"/>
            </w:pPr>
          </w:p>
        </w:tc>
        <w:tc>
          <w:tcPr>
            <w:tcW w:w="1268" w:type="dxa"/>
            <w:vMerge/>
          </w:tcPr>
          <w:p w14:paraId="2745D2E4" w14:textId="77777777" w:rsidR="00C611A4" w:rsidRDefault="00C611A4" w:rsidP="004625E4">
            <w:pPr>
              <w:spacing w:line="240" w:lineRule="atLeast"/>
            </w:pPr>
          </w:p>
        </w:tc>
        <w:tc>
          <w:tcPr>
            <w:tcW w:w="1210" w:type="dxa"/>
            <w:vMerge/>
          </w:tcPr>
          <w:p w14:paraId="3CB83C76" w14:textId="77777777" w:rsidR="00C611A4" w:rsidRDefault="00C611A4" w:rsidP="004625E4">
            <w:pPr>
              <w:spacing w:line="240" w:lineRule="atLeast"/>
            </w:pPr>
          </w:p>
        </w:tc>
        <w:tc>
          <w:tcPr>
            <w:tcW w:w="2043" w:type="dxa"/>
            <w:vMerge/>
          </w:tcPr>
          <w:p w14:paraId="02F44739" w14:textId="77777777" w:rsidR="00C611A4" w:rsidRDefault="00C611A4" w:rsidP="004625E4">
            <w:pPr>
              <w:spacing w:line="240" w:lineRule="atLeast"/>
            </w:pPr>
          </w:p>
        </w:tc>
        <w:tc>
          <w:tcPr>
            <w:tcW w:w="1467" w:type="dxa"/>
            <w:vMerge/>
          </w:tcPr>
          <w:p w14:paraId="705D0CB4" w14:textId="77777777" w:rsidR="00C611A4" w:rsidRDefault="00C611A4" w:rsidP="004625E4">
            <w:pPr>
              <w:spacing w:line="240" w:lineRule="atLeast"/>
            </w:pPr>
          </w:p>
        </w:tc>
        <w:tc>
          <w:tcPr>
            <w:tcW w:w="1905" w:type="dxa"/>
            <w:tcBorders>
              <w:right w:val="double" w:sz="4" w:space="0" w:color="auto"/>
            </w:tcBorders>
          </w:tcPr>
          <w:p w14:paraId="3CBD3BAC" w14:textId="3CC5704E" w:rsidR="00C611A4" w:rsidRDefault="00C611A4" w:rsidP="004625E4">
            <w:pPr>
              <w:spacing w:line="240" w:lineRule="atLeast"/>
            </w:pPr>
            <w:r>
              <w:t>Crash</w:t>
            </w:r>
          </w:p>
        </w:tc>
        <w:tc>
          <w:tcPr>
            <w:tcW w:w="1332" w:type="dxa"/>
          </w:tcPr>
          <w:p w14:paraId="42A6FDA4" w14:textId="77777777" w:rsidR="00C611A4" w:rsidRDefault="00C611A4" w:rsidP="004625E4">
            <w:pPr>
              <w:keepNext/>
              <w:spacing w:line="240" w:lineRule="atLeast"/>
            </w:pPr>
          </w:p>
        </w:tc>
      </w:tr>
      <w:tr w:rsidR="00C611A4" w14:paraId="0E537F89" w14:textId="77777777" w:rsidTr="009B196E">
        <w:trPr>
          <w:trHeight w:val="530"/>
        </w:trPr>
        <w:tc>
          <w:tcPr>
            <w:tcW w:w="1302" w:type="dxa"/>
            <w:vMerge/>
          </w:tcPr>
          <w:p w14:paraId="05F837B1" w14:textId="77777777" w:rsidR="00C611A4" w:rsidRDefault="00C611A4" w:rsidP="004625E4">
            <w:pPr>
              <w:spacing w:line="240" w:lineRule="atLeast"/>
            </w:pPr>
          </w:p>
        </w:tc>
        <w:tc>
          <w:tcPr>
            <w:tcW w:w="1268" w:type="dxa"/>
            <w:vMerge/>
          </w:tcPr>
          <w:p w14:paraId="50485799" w14:textId="77777777" w:rsidR="00C611A4" w:rsidRDefault="00C611A4" w:rsidP="004625E4">
            <w:pPr>
              <w:spacing w:line="240" w:lineRule="atLeast"/>
            </w:pPr>
          </w:p>
        </w:tc>
        <w:tc>
          <w:tcPr>
            <w:tcW w:w="1210" w:type="dxa"/>
            <w:vMerge/>
          </w:tcPr>
          <w:p w14:paraId="1E7D2FE9" w14:textId="570F6634" w:rsidR="00C611A4" w:rsidRDefault="00C611A4" w:rsidP="004625E4">
            <w:pPr>
              <w:spacing w:line="240" w:lineRule="atLeast"/>
            </w:pPr>
          </w:p>
        </w:tc>
        <w:tc>
          <w:tcPr>
            <w:tcW w:w="2043" w:type="dxa"/>
            <w:vMerge/>
          </w:tcPr>
          <w:p w14:paraId="43A3B05F" w14:textId="77777777" w:rsidR="00C611A4" w:rsidRPr="00BE2209" w:rsidRDefault="00C611A4" w:rsidP="004625E4">
            <w:pPr>
              <w:spacing w:line="240" w:lineRule="atLeast"/>
            </w:pPr>
          </w:p>
        </w:tc>
        <w:tc>
          <w:tcPr>
            <w:tcW w:w="1467" w:type="dxa"/>
            <w:vMerge w:val="restart"/>
          </w:tcPr>
          <w:p w14:paraId="79B20539" w14:textId="10E45118" w:rsidR="00C611A4" w:rsidRDefault="00C611A4" w:rsidP="004625E4">
            <w:pPr>
              <w:spacing w:line="240" w:lineRule="atLeast"/>
            </w:pPr>
            <w:r>
              <w:t>Off</w:t>
            </w:r>
          </w:p>
        </w:tc>
        <w:tc>
          <w:tcPr>
            <w:tcW w:w="1905" w:type="dxa"/>
            <w:tcBorders>
              <w:right w:val="double" w:sz="4" w:space="0" w:color="auto"/>
            </w:tcBorders>
          </w:tcPr>
          <w:p w14:paraId="5A51C740" w14:textId="0FAEDA66" w:rsidR="00C611A4" w:rsidRDefault="00C611A4" w:rsidP="004625E4">
            <w:pPr>
              <w:spacing w:line="240" w:lineRule="atLeast"/>
            </w:pPr>
            <w:r>
              <w:t>No Crash</w:t>
            </w:r>
          </w:p>
        </w:tc>
        <w:tc>
          <w:tcPr>
            <w:tcW w:w="1332" w:type="dxa"/>
          </w:tcPr>
          <w:p w14:paraId="0E55D831" w14:textId="0F6F6418" w:rsidR="00C611A4" w:rsidRDefault="00C611A4" w:rsidP="004625E4">
            <w:pPr>
              <w:keepNext/>
              <w:spacing w:line="240" w:lineRule="atLeast"/>
            </w:pPr>
            <w:r>
              <w:t>Do Not Unlatch</w:t>
            </w:r>
          </w:p>
        </w:tc>
      </w:tr>
      <w:tr w:rsidR="00C611A4" w14:paraId="492106FC" w14:textId="77777777" w:rsidTr="009B196E">
        <w:trPr>
          <w:trHeight w:val="530"/>
        </w:trPr>
        <w:tc>
          <w:tcPr>
            <w:tcW w:w="1302" w:type="dxa"/>
            <w:vMerge/>
          </w:tcPr>
          <w:p w14:paraId="59438D51" w14:textId="77777777" w:rsidR="00C611A4" w:rsidRDefault="00C611A4" w:rsidP="004625E4">
            <w:pPr>
              <w:spacing w:line="240" w:lineRule="atLeast"/>
            </w:pPr>
          </w:p>
        </w:tc>
        <w:tc>
          <w:tcPr>
            <w:tcW w:w="1268" w:type="dxa"/>
            <w:vMerge/>
          </w:tcPr>
          <w:p w14:paraId="0F912F86" w14:textId="77777777" w:rsidR="00C611A4" w:rsidRDefault="00C611A4" w:rsidP="004625E4">
            <w:pPr>
              <w:spacing w:line="240" w:lineRule="atLeast"/>
            </w:pPr>
          </w:p>
        </w:tc>
        <w:tc>
          <w:tcPr>
            <w:tcW w:w="1210" w:type="dxa"/>
            <w:vMerge/>
          </w:tcPr>
          <w:p w14:paraId="4FD8EC03" w14:textId="77777777" w:rsidR="00C611A4" w:rsidRDefault="00C611A4" w:rsidP="004625E4">
            <w:pPr>
              <w:spacing w:line="240" w:lineRule="atLeast"/>
            </w:pPr>
          </w:p>
        </w:tc>
        <w:tc>
          <w:tcPr>
            <w:tcW w:w="2043" w:type="dxa"/>
            <w:vMerge/>
          </w:tcPr>
          <w:p w14:paraId="4FE3221B" w14:textId="77777777" w:rsidR="00C611A4" w:rsidRPr="00BE2209" w:rsidRDefault="00C611A4" w:rsidP="004625E4">
            <w:pPr>
              <w:spacing w:line="240" w:lineRule="atLeast"/>
            </w:pPr>
          </w:p>
        </w:tc>
        <w:tc>
          <w:tcPr>
            <w:tcW w:w="1467" w:type="dxa"/>
            <w:vMerge/>
          </w:tcPr>
          <w:p w14:paraId="57A038AE" w14:textId="77777777" w:rsidR="00C611A4" w:rsidRDefault="00C611A4" w:rsidP="004625E4">
            <w:pPr>
              <w:spacing w:line="240" w:lineRule="atLeast"/>
            </w:pPr>
          </w:p>
        </w:tc>
        <w:tc>
          <w:tcPr>
            <w:tcW w:w="1905" w:type="dxa"/>
            <w:tcBorders>
              <w:right w:val="double" w:sz="4" w:space="0" w:color="auto"/>
            </w:tcBorders>
          </w:tcPr>
          <w:p w14:paraId="38AB4101" w14:textId="1315D1E8" w:rsidR="00C611A4" w:rsidRDefault="00C611A4" w:rsidP="004625E4">
            <w:pPr>
              <w:spacing w:line="240" w:lineRule="atLeast"/>
            </w:pPr>
            <w:r>
              <w:t>Crash</w:t>
            </w:r>
          </w:p>
        </w:tc>
        <w:tc>
          <w:tcPr>
            <w:tcW w:w="1332" w:type="dxa"/>
          </w:tcPr>
          <w:p w14:paraId="1CE99C61" w14:textId="77777777" w:rsidR="00C611A4" w:rsidRDefault="00C611A4" w:rsidP="004625E4">
            <w:pPr>
              <w:keepNext/>
              <w:spacing w:line="240" w:lineRule="atLeast"/>
            </w:pPr>
          </w:p>
        </w:tc>
      </w:tr>
      <w:tr w:rsidR="00C611A4" w14:paraId="411C574A" w14:textId="77777777" w:rsidTr="009B196E">
        <w:tc>
          <w:tcPr>
            <w:tcW w:w="1302" w:type="dxa"/>
            <w:vMerge/>
          </w:tcPr>
          <w:p w14:paraId="41F3F8C7" w14:textId="77777777" w:rsidR="00C611A4" w:rsidRDefault="00C611A4" w:rsidP="004625E4">
            <w:pPr>
              <w:spacing w:line="240" w:lineRule="atLeast"/>
            </w:pPr>
          </w:p>
        </w:tc>
        <w:tc>
          <w:tcPr>
            <w:tcW w:w="1268" w:type="dxa"/>
            <w:vMerge/>
          </w:tcPr>
          <w:p w14:paraId="479BC7E1" w14:textId="77777777" w:rsidR="00C611A4" w:rsidRDefault="00C611A4" w:rsidP="004625E4">
            <w:pPr>
              <w:spacing w:line="240" w:lineRule="atLeast"/>
            </w:pPr>
          </w:p>
        </w:tc>
        <w:tc>
          <w:tcPr>
            <w:tcW w:w="1210" w:type="dxa"/>
            <w:vMerge/>
          </w:tcPr>
          <w:p w14:paraId="3E4FD78F" w14:textId="21455BF1" w:rsidR="00C611A4" w:rsidRDefault="00C611A4" w:rsidP="004625E4">
            <w:pPr>
              <w:spacing w:line="240" w:lineRule="atLeast"/>
            </w:pPr>
          </w:p>
        </w:tc>
        <w:tc>
          <w:tcPr>
            <w:tcW w:w="2043" w:type="dxa"/>
            <w:vMerge w:val="restart"/>
          </w:tcPr>
          <w:p w14:paraId="774D8859" w14:textId="77777777" w:rsidR="00C611A4" w:rsidRDefault="00C611A4" w:rsidP="004625E4">
            <w:pPr>
              <w:spacing w:line="240" w:lineRule="atLeast"/>
            </w:pPr>
            <w:r>
              <w:t>CAN Down</w:t>
            </w:r>
          </w:p>
          <w:p w14:paraId="180D541B" w14:textId="77777777" w:rsidR="00C611A4" w:rsidRPr="00BE2209" w:rsidRDefault="00C611A4" w:rsidP="004625E4">
            <w:pPr>
              <w:spacing w:line="240" w:lineRule="atLeast"/>
            </w:pPr>
          </w:p>
        </w:tc>
        <w:tc>
          <w:tcPr>
            <w:tcW w:w="1467" w:type="dxa"/>
            <w:vMerge w:val="restart"/>
          </w:tcPr>
          <w:p w14:paraId="52604A67" w14:textId="7474AFB2" w:rsidR="00C611A4" w:rsidRDefault="00C611A4" w:rsidP="004625E4">
            <w:pPr>
              <w:spacing w:line="240" w:lineRule="atLeast"/>
            </w:pPr>
            <w:r>
              <w:t>On</w:t>
            </w:r>
          </w:p>
        </w:tc>
        <w:tc>
          <w:tcPr>
            <w:tcW w:w="1905" w:type="dxa"/>
            <w:tcBorders>
              <w:right w:val="double" w:sz="4" w:space="0" w:color="auto"/>
            </w:tcBorders>
          </w:tcPr>
          <w:p w14:paraId="53132CE8" w14:textId="3B853920" w:rsidR="00C611A4" w:rsidRPr="00F70572" w:rsidRDefault="00C611A4" w:rsidP="004625E4">
            <w:pPr>
              <w:spacing w:line="240" w:lineRule="atLeast"/>
            </w:pPr>
            <w:r w:rsidRPr="00F70572">
              <w:t>No Crash</w:t>
            </w:r>
          </w:p>
        </w:tc>
        <w:tc>
          <w:tcPr>
            <w:tcW w:w="1332" w:type="dxa"/>
          </w:tcPr>
          <w:p w14:paraId="21AE91CE" w14:textId="6BF1A1BD" w:rsidR="00C611A4" w:rsidRPr="00F70572" w:rsidRDefault="00C611A4" w:rsidP="004625E4">
            <w:pPr>
              <w:keepNext/>
              <w:spacing w:line="240" w:lineRule="atLeast"/>
            </w:pPr>
            <w:r w:rsidRPr="00F70572">
              <w:t>Do Not Unlatch</w:t>
            </w:r>
          </w:p>
        </w:tc>
      </w:tr>
      <w:tr w:rsidR="00C611A4" w14:paraId="0B19D63A" w14:textId="77777777" w:rsidTr="009B196E">
        <w:tc>
          <w:tcPr>
            <w:tcW w:w="1302" w:type="dxa"/>
            <w:vMerge/>
          </w:tcPr>
          <w:p w14:paraId="57157F82" w14:textId="77777777" w:rsidR="00C611A4" w:rsidRDefault="00C611A4" w:rsidP="004625E4">
            <w:pPr>
              <w:spacing w:line="240" w:lineRule="atLeast"/>
            </w:pPr>
          </w:p>
        </w:tc>
        <w:tc>
          <w:tcPr>
            <w:tcW w:w="1268" w:type="dxa"/>
            <w:vMerge/>
          </w:tcPr>
          <w:p w14:paraId="6EC98DDE" w14:textId="77777777" w:rsidR="00C611A4" w:rsidRDefault="00C611A4" w:rsidP="004625E4">
            <w:pPr>
              <w:spacing w:line="240" w:lineRule="atLeast"/>
            </w:pPr>
          </w:p>
        </w:tc>
        <w:tc>
          <w:tcPr>
            <w:tcW w:w="1210" w:type="dxa"/>
            <w:vMerge/>
          </w:tcPr>
          <w:p w14:paraId="45547037" w14:textId="77777777" w:rsidR="00C611A4" w:rsidRDefault="00C611A4" w:rsidP="004625E4">
            <w:pPr>
              <w:spacing w:line="240" w:lineRule="atLeast"/>
            </w:pPr>
          </w:p>
        </w:tc>
        <w:tc>
          <w:tcPr>
            <w:tcW w:w="2043" w:type="dxa"/>
            <w:vMerge/>
          </w:tcPr>
          <w:p w14:paraId="5361BD7B" w14:textId="77777777" w:rsidR="00C611A4" w:rsidRDefault="00C611A4" w:rsidP="004625E4">
            <w:pPr>
              <w:spacing w:line="240" w:lineRule="atLeast"/>
            </w:pPr>
          </w:p>
        </w:tc>
        <w:tc>
          <w:tcPr>
            <w:tcW w:w="1467" w:type="dxa"/>
            <w:vMerge/>
          </w:tcPr>
          <w:p w14:paraId="67AEE6CE" w14:textId="77777777" w:rsidR="00C611A4" w:rsidRDefault="00C611A4" w:rsidP="004625E4">
            <w:pPr>
              <w:spacing w:line="240" w:lineRule="atLeast"/>
            </w:pPr>
          </w:p>
        </w:tc>
        <w:tc>
          <w:tcPr>
            <w:tcW w:w="1905" w:type="dxa"/>
            <w:tcBorders>
              <w:right w:val="double" w:sz="4" w:space="0" w:color="auto"/>
            </w:tcBorders>
          </w:tcPr>
          <w:p w14:paraId="3BD965D9" w14:textId="0A3C0742" w:rsidR="00C611A4" w:rsidRPr="0042405C" w:rsidRDefault="00C611A4" w:rsidP="004625E4">
            <w:pPr>
              <w:spacing w:line="240" w:lineRule="atLeast"/>
              <w:rPr>
                <w:highlight w:val="yellow"/>
              </w:rPr>
            </w:pPr>
            <w:r>
              <w:t>Crash</w:t>
            </w:r>
          </w:p>
        </w:tc>
        <w:tc>
          <w:tcPr>
            <w:tcW w:w="1332" w:type="dxa"/>
          </w:tcPr>
          <w:p w14:paraId="1E24F6B9" w14:textId="77777777" w:rsidR="00C611A4" w:rsidRPr="00376910" w:rsidRDefault="00C611A4" w:rsidP="004625E4">
            <w:pPr>
              <w:keepNext/>
              <w:spacing w:line="240" w:lineRule="atLeast"/>
              <w:rPr>
                <w:highlight w:val="yellow"/>
              </w:rPr>
            </w:pPr>
          </w:p>
        </w:tc>
      </w:tr>
      <w:tr w:rsidR="00C611A4" w14:paraId="5596504C" w14:textId="77777777" w:rsidTr="009B196E">
        <w:tc>
          <w:tcPr>
            <w:tcW w:w="1302" w:type="dxa"/>
            <w:vMerge/>
          </w:tcPr>
          <w:p w14:paraId="58DFC0C7" w14:textId="514C9861" w:rsidR="00C611A4" w:rsidRDefault="00C611A4" w:rsidP="004625E4">
            <w:pPr>
              <w:spacing w:line="240" w:lineRule="atLeast"/>
            </w:pPr>
          </w:p>
        </w:tc>
        <w:tc>
          <w:tcPr>
            <w:tcW w:w="1268" w:type="dxa"/>
            <w:vMerge/>
          </w:tcPr>
          <w:p w14:paraId="1AF37BDF" w14:textId="77777777" w:rsidR="00C611A4" w:rsidRDefault="00C611A4" w:rsidP="004625E4">
            <w:pPr>
              <w:spacing w:line="240" w:lineRule="atLeast"/>
            </w:pPr>
          </w:p>
        </w:tc>
        <w:tc>
          <w:tcPr>
            <w:tcW w:w="1210" w:type="dxa"/>
            <w:vMerge/>
          </w:tcPr>
          <w:p w14:paraId="09E3CADE" w14:textId="25DF06D9" w:rsidR="00C611A4" w:rsidRDefault="00C611A4" w:rsidP="004625E4">
            <w:pPr>
              <w:spacing w:line="240" w:lineRule="atLeast"/>
            </w:pPr>
          </w:p>
        </w:tc>
        <w:tc>
          <w:tcPr>
            <w:tcW w:w="2043" w:type="dxa"/>
            <w:vMerge/>
          </w:tcPr>
          <w:p w14:paraId="02EA6A9D" w14:textId="77777777" w:rsidR="00C611A4" w:rsidRDefault="00C611A4" w:rsidP="004625E4">
            <w:pPr>
              <w:spacing w:line="240" w:lineRule="atLeast"/>
            </w:pPr>
          </w:p>
        </w:tc>
        <w:tc>
          <w:tcPr>
            <w:tcW w:w="1467" w:type="dxa"/>
            <w:vMerge w:val="restart"/>
          </w:tcPr>
          <w:p w14:paraId="7608B2D8" w14:textId="0293607C" w:rsidR="00C611A4" w:rsidRDefault="00C611A4" w:rsidP="004625E4">
            <w:pPr>
              <w:spacing w:line="240" w:lineRule="atLeast"/>
            </w:pPr>
            <w:r>
              <w:t>Off</w:t>
            </w:r>
          </w:p>
        </w:tc>
        <w:tc>
          <w:tcPr>
            <w:tcW w:w="1905" w:type="dxa"/>
            <w:tcBorders>
              <w:right w:val="double" w:sz="4" w:space="0" w:color="auto"/>
            </w:tcBorders>
          </w:tcPr>
          <w:p w14:paraId="46C1EFF2" w14:textId="6AE92599" w:rsidR="00C611A4" w:rsidRPr="00F70572" w:rsidRDefault="00C611A4" w:rsidP="004625E4">
            <w:pPr>
              <w:spacing w:line="240" w:lineRule="atLeast"/>
            </w:pPr>
            <w:r w:rsidRPr="00F70572">
              <w:t>No Crash</w:t>
            </w:r>
          </w:p>
        </w:tc>
        <w:tc>
          <w:tcPr>
            <w:tcW w:w="1332" w:type="dxa"/>
          </w:tcPr>
          <w:p w14:paraId="191F01D7" w14:textId="28DB3524" w:rsidR="00C611A4" w:rsidRPr="00F70572" w:rsidRDefault="00C611A4" w:rsidP="004625E4">
            <w:pPr>
              <w:keepNext/>
              <w:spacing w:line="240" w:lineRule="atLeast"/>
            </w:pPr>
            <w:r w:rsidRPr="00F70572">
              <w:t>Do Not Unlatch</w:t>
            </w:r>
          </w:p>
        </w:tc>
      </w:tr>
      <w:tr w:rsidR="00C611A4" w14:paraId="3BDF8D49" w14:textId="77777777" w:rsidTr="009B196E">
        <w:tc>
          <w:tcPr>
            <w:tcW w:w="1302" w:type="dxa"/>
            <w:vMerge/>
          </w:tcPr>
          <w:p w14:paraId="4AFF04A9" w14:textId="77777777" w:rsidR="00C611A4" w:rsidRDefault="00C611A4" w:rsidP="004625E4">
            <w:pPr>
              <w:spacing w:line="240" w:lineRule="atLeast"/>
            </w:pPr>
          </w:p>
        </w:tc>
        <w:tc>
          <w:tcPr>
            <w:tcW w:w="1268" w:type="dxa"/>
            <w:vMerge/>
          </w:tcPr>
          <w:p w14:paraId="3462A43B" w14:textId="77777777" w:rsidR="00C611A4" w:rsidRDefault="00C611A4" w:rsidP="004625E4">
            <w:pPr>
              <w:spacing w:line="240" w:lineRule="atLeast"/>
            </w:pPr>
          </w:p>
        </w:tc>
        <w:tc>
          <w:tcPr>
            <w:tcW w:w="1210" w:type="dxa"/>
            <w:vMerge/>
          </w:tcPr>
          <w:p w14:paraId="4743474C" w14:textId="77777777" w:rsidR="00C611A4" w:rsidRDefault="00C611A4" w:rsidP="004625E4">
            <w:pPr>
              <w:spacing w:line="240" w:lineRule="atLeast"/>
            </w:pPr>
          </w:p>
        </w:tc>
        <w:tc>
          <w:tcPr>
            <w:tcW w:w="2043" w:type="dxa"/>
            <w:vMerge/>
          </w:tcPr>
          <w:p w14:paraId="7B12FC9B" w14:textId="77777777" w:rsidR="00C611A4" w:rsidRDefault="00C611A4" w:rsidP="004625E4">
            <w:pPr>
              <w:spacing w:line="240" w:lineRule="atLeast"/>
            </w:pPr>
          </w:p>
        </w:tc>
        <w:tc>
          <w:tcPr>
            <w:tcW w:w="1467" w:type="dxa"/>
            <w:vMerge/>
          </w:tcPr>
          <w:p w14:paraId="2271C9E3" w14:textId="77777777" w:rsidR="00C611A4" w:rsidRDefault="00C611A4" w:rsidP="004625E4">
            <w:pPr>
              <w:spacing w:line="240" w:lineRule="atLeast"/>
            </w:pPr>
          </w:p>
        </w:tc>
        <w:tc>
          <w:tcPr>
            <w:tcW w:w="1905" w:type="dxa"/>
            <w:tcBorders>
              <w:right w:val="double" w:sz="4" w:space="0" w:color="auto"/>
            </w:tcBorders>
          </w:tcPr>
          <w:p w14:paraId="025ABB72" w14:textId="3BEF2B5F" w:rsidR="00C611A4" w:rsidRDefault="00C611A4" w:rsidP="004625E4">
            <w:pPr>
              <w:spacing w:line="240" w:lineRule="atLeast"/>
              <w:rPr>
                <w:highlight w:val="yellow"/>
              </w:rPr>
            </w:pPr>
            <w:r>
              <w:t>Crash</w:t>
            </w:r>
          </w:p>
        </w:tc>
        <w:tc>
          <w:tcPr>
            <w:tcW w:w="1332" w:type="dxa"/>
          </w:tcPr>
          <w:p w14:paraId="6DD5BDCF" w14:textId="77777777" w:rsidR="00C611A4" w:rsidRPr="00376910" w:rsidRDefault="00C611A4" w:rsidP="004625E4">
            <w:pPr>
              <w:keepNext/>
              <w:spacing w:line="240" w:lineRule="atLeast"/>
              <w:rPr>
                <w:highlight w:val="yellow"/>
              </w:rPr>
            </w:pPr>
          </w:p>
        </w:tc>
      </w:tr>
      <w:tr w:rsidR="00C611A4" w14:paraId="6BDF0EBC" w14:textId="77777777" w:rsidTr="009B196E">
        <w:tc>
          <w:tcPr>
            <w:tcW w:w="1302" w:type="dxa"/>
            <w:vMerge/>
          </w:tcPr>
          <w:p w14:paraId="5798E6F5" w14:textId="77777777" w:rsidR="00C611A4" w:rsidRDefault="00C611A4" w:rsidP="004625E4">
            <w:pPr>
              <w:spacing w:line="240" w:lineRule="atLeast"/>
            </w:pPr>
          </w:p>
        </w:tc>
        <w:tc>
          <w:tcPr>
            <w:tcW w:w="1268" w:type="dxa"/>
            <w:vMerge/>
          </w:tcPr>
          <w:p w14:paraId="1FE1207E" w14:textId="77777777" w:rsidR="00C611A4" w:rsidRDefault="00C611A4" w:rsidP="004625E4">
            <w:pPr>
              <w:spacing w:line="240" w:lineRule="atLeast"/>
            </w:pPr>
          </w:p>
        </w:tc>
        <w:tc>
          <w:tcPr>
            <w:tcW w:w="1210" w:type="dxa"/>
            <w:vMerge w:val="restart"/>
          </w:tcPr>
          <w:p w14:paraId="6745396E" w14:textId="77777777" w:rsidR="00C611A4" w:rsidRDefault="00C611A4" w:rsidP="004625E4">
            <w:pPr>
              <w:spacing w:line="240" w:lineRule="atLeast"/>
            </w:pPr>
          </w:p>
          <w:p w14:paraId="1AA8534C" w14:textId="65B929F8" w:rsidR="00C611A4" w:rsidRDefault="00C611A4" w:rsidP="004625E4">
            <w:pPr>
              <w:spacing w:line="240" w:lineRule="atLeast"/>
            </w:pPr>
            <w:r>
              <w:t>Power Down</w:t>
            </w:r>
          </w:p>
        </w:tc>
        <w:tc>
          <w:tcPr>
            <w:tcW w:w="2043" w:type="dxa"/>
            <w:vMerge w:val="restart"/>
          </w:tcPr>
          <w:p w14:paraId="0B8BF659" w14:textId="77777777" w:rsidR="00C611A4" w:rsidRDefault="00C611A4" w:rsidP="004625E4">
            <w:pPr>
              <w:spacing w:line="240" w:lineRule="atLeast"/>
            </w:pPr>
            <w:r>
              <w:t>CAN Up</w:t>
            </w:r>
          </w:p>
          <w:p w14:paraId="46905610" w14:textId="77777777" w:rsidR="00C611A4" w:rsidRDefault="00C611A4" w:rsidP="004625E4">
            <w:pPr>
              <w:spacing w:line="240" w:lineRule="atLeast"/>
            </w:pPr>
          </w:p>
        </w:tc>
        <w:tc>
          <w:tcPr>
            <w:tcW w:w="1467" w:type="dxa"/>
            <w:vMerge w:val="restart"/>
          </w:tcPr>
          <w:p w14:paraId="2A427A48" w14:textId="1376735A" w:rsidR="00C611A4" w:rsidRDefault="00C611A4" w:rsidP="004625E4">
            <w:pPr>
              <w:spacing w:line="240" w:lineRule="atLeast"/>
            </w:pPr>
            <w:r>
              <w:t>On</w:t>
            </w:r>
          </w:p>
        </w:tc>
        <w:tc>
          <w:tcPr>
            <w:tcW w:w="1905" w:type="dxa"/>
            <w:tcBorders>
              <w:right w:val="double" w:sz="4" w:space="0" w:color="auto"/>
            </w:tcBorders>
          </w:tcPr>
          <w:p w14:paraId="5359E729" w14:textId="4233EDF4" w:rsidR="00C611A4" w:rsidRDefault="00C611A4" w:rsidP="004625E4">
            <w:pPr>
              <w:spacing w:line="240" w:lineRule="atLeast"/>
              <w:rPr>
                <w:highlight w:val="yellow"/>
              </w:rPr>
            </w:pPr>
            <w:r>
              <w:t>No Crash</w:t>
            </w:r>
          </w:p>
        </w:tc>
        <w:tc>
          <w:tcPr>
            <w:tcW w:w="1332" w:type="dxa"/>
          </w:tcPr>
          <w:p w14:paraId="3B05E2EA" w14:textId="1A2878B8" w:rsidR="00C611A4" w:rsidRPr="00376910" w:rsidRDefault="00C611A4" w:rsidP="004625E4">
            <w:pPr>
              <w:keepNext/>
              <w:spacing w:line="240" w:lineRule="atLeast"/>
              <w:rPr>
                <w:highlight w:val="yellow"/>
              </w:rPr>
            </w:pPr>
            <w:r w:rsidRPr="00F70572">
              <w:t>Do Not Unlatch</w:t>
            </w:r>
          </w:p>
        </w:tc>
      </w:tr>
      <w:tr w:rsidR="00C611A4" w14:paraId="75CDABA8" w14:textId="77777777" w:rsidTr="009B196E">
        <w:tc>
          <w:tcPr>
            <w:tcW w:w="1302" w:type="dxa"/>
            <w:vMerge/>
          </w:tcPr>
          <w:p w14:paraId="1D7324E0" w14:textId="77777777" w:rsidR="00C611A4" w:rsidRDefault="00C611A4" w:rsidP="004625E4">
            <w:pPr>
              <w:spacing w:line="240" w:lineRule="atLeast"/>
            </w:pPr>
          </w:p>
        </w:tc>
        <w:tc>
          <w:tcPr>
            <w:tcW w:w="1268" w:type="dxa"/>
            <w:vMerge/>
          </w:tcPr>
          <w:p w14:paraId="655A5C1B" w14:textId="77777777" w:rsidR="00C611A4" w:rsidRDefault="00C611A4" w:rsidP="004625E4">
            <w:pPr>
              <w:spacing w:line="240" w:lineRule="atLeast"/>
            </w:pPr>
          </w:p>
        </w:tc>
        <w:tc>
          <w:tcPr>
            <w:tcW w:w="1210" w:type="dxa"/>
            <w:vMerge/>
          </w:tcPr>
          <w:p w14:paraId="568C683D" w14:textId="77777777" w:rsidR="00C611A4" w:rsidRDefault="00C611A4" w:rsidP="004625E4">
            <w:pPr>
              <w:spacing w:line="240" w:lineRule="atLeast"/>
            </w:pPr>
          </w:p>
        </w:tc>
        <w:tc>
          <w:tcPr>
            <w:tcW w:w="2043" w:type="dxa"/>
            <w:vMerge/>
          </w:tcPr>
          <w:p w14:paraId="6387C805" w14:textId="77777777" w:rsidR="00C611A4" w:rsidRDefault="00C611A4" w:rsidP="004625E4">
            <w:pPr>
              <w:spacing w:line="240" w:lineRule="atLeast"/>
            </w:pPr>
          </w:p>
        </w:tc>
        <w:tc>
          <w:tcPr>
            <w:tcW w:w="1467" w:type="dxa"/>
            <w:vMerge/>
          </w:tcPr>
          <w:p w14:paraId="6B115C2E" w14:textId="77777777" w:rsidR="00C611A4" w:rsidRDefault="00C611A4" w:rsidP="004625E4">
            <w:pPr>
              <w:spacing w:line="240" w:lineRule="atLeast"/>
            </w:pPr>
          </w:p>
        </w:tc>
        <w:tc>
          <w:tcPr>
            <w:tcW w:w="1905" w:type="dxa"/>
            <w:tcBorders>
              <w:right w:val="double" w:sz="4" w:space="0" w:color="auto"/>
            </w:tcBorders>
          </w:tcPr>
          <w:p w14:paraId="140A2DED" w14:textId="4515CD4D" w:rsidR="00C611A4" w:rsidRDefault="00C611A4" w:rsidP="004625E4">
            <w:pPr>
              <w:spacing w:line="240" w:lineRule="atLeast"/>
            </w:pPr>
            <w:r>
              <w:t>Crash</w:t>
            </w:r>
          </w:p>
        </w:tc>
        <w:tc>
          <w:tcPr>
            <w:tcW w:w="1332" w:type="dxa"/>
          </w:tcPr>
          <w:p w14:paraId="65908F13" w14:textId="77777777" w:rsidR="00C611A4" w:rsidRPr="00376910" w:rsidRDefault="00C611A4" w:rsidP="004625E4">
            <w:pPr>
              <w:keepNext/>
              <w:spacing w:line="240" w:lineRule="atLeast"/>
              <w:rPr>
                <w:highlight w:val="yellow"/>
              </w:rPr>
            </w:pPr>
          </w:p>
        </w:tc>
      </w:tr>
      <w:tr w:rsidR="00C611A4" w14:paraId="4D33CD2A" w14:textId="77777777" w:rsidTr="009B196E">
        <w:tc>
          <w:tcPr>
            <w:tcW w:w="1302" w:type="dxa"/>
            <w:vMerge/>
          </w:tcPr>
          <w:p w14:paraId="5BC87F23" w14:textId="77777777" w:rsidR="00C611A4" w:rsidRDefault="00C611A4" w:rsidP="004625E4">
            <w:pPr>
              <w:spacing w:line="240" w:lineRule="atLeast"/>
            </w:pPr>
          </w:p>
        </w:tc>
        <w:tc>
          <w:tcPr>
            <w:tcW w:w="1268" w:type="dxa"/>
            <w:vMerge/>
          </w:tcPr>
          <w:p w14:paraId="35C25662" w14:textId="77777777" w:rsidR="00C611A4" w:rsidRDefault="00C611A4" w:rsidP="004625E4">
            <w:pPr>
              <w:spacing w:line="240" w:lineRule="atLeast"/>
            </w:pPr>
          </w:p>
        </w:tc>
        <w:tc>
          <w:tcPr>
            <w:tcW w:w="1210" w:type="dxa"/>
            <w:vMerge/>
          </w:tcPr>
          <w:p w14:paraId="7B78B0F5" w14:textId="77777777" w:rsidR="00C611A4" w:rsidRDefault="00C611A4" w:rsidP="004625E4">
            <w:pPr>
              <w:spacing w:line="240" w:lineRule="atLeast"/>
            </w:pPr>
          </w:p>
        </w:tc>
        <w:tc>
          <w:tcPr>
            <w:tcW w:w="2043" w:type="dxa"/>
            <w:vMerge/>
          </w:tcPr>
          <w:p w14:paraId="6029B285" w14:textId="77777777" w:rsidR="00C611A4" w:rsidRDefault="00C611A4" w:rsidP="004625E4">
            <w:pPr>
              <w:spacing w:line="240" w:lineRule="atLeast"/>
            </w:pPr>
          </w:p>
        </w:tc>
        <w:tc>
          <w:tcPr>
            <w:tcW w:w="1467" w:type="dxa"/>
            <w:vMerge w:val="restart"/>
          </w:tcPr>
          <w:p w14:paraId="3AB27A8C" w14:textId="5752B28D" w:rsidR="00C611A4" w:rsidRDefault="00C611A4" w:rsidP="004625E4">
            <w:pPr>
              <w:spacing w:line="240" w:lineRule="atLeast"/>
            </w:pPr>
            <w:r>
              <w:t>Off</w:t>
            </w:r>
          </w:p>
        </w:tc>
        <w:tc>
          <w:tcPr>
            <w:tcW w:w="1905" w:type="dxa"/>
            <w:tcBorders>
              <w:right w:val="double" w:sz="4" w:space="0" w:color="auto"/>
            </w:tcBorders>
          </w:tcPr>
          <w:p w14:paraId="6C142BB7" w14:textId="1A98B373" w:rsidR="00C611A4" w:rsidRDefault="00C611A4" w:rsidP="004625E4">
            <w:pPr>
              <w:spacing w:line="240" w:lineRule="atLeast"/>
            </w:pPr>
            <w:r>
              <w:t>No Crash</w:t>
            </w:r>
          </w:p>
        </w:tc>
        <w:tc>
          <w:tcPr>
            <w:tcW w:w="1332" w:type="dxa"/>
          </w:tcPr>
          <w:p w14:paraId="5CDE0A08" w14:textId="68739F51" w:rsidR="00C611A4" w:rsidRPr="00376910" w:rsidRDefault="00C611A4" w:rsidP="004625E4">
            <w:pPr>
              <w:keepNext/>
              <w:spacing w:line="240" w:lineRule="atLeast"/>
              <w:rPr>
                <w:highlight w:val="yellow"/>
              </w:rPr>
            </w:pPr>
            <w:r w:rsidRPr="00F70572">
              <w:t>Do Not Unlatch</w:t>
            </w:r>
          </w:p>
        </w:tc>
      </w:tr>
      <w:tr w:rsidR="00C611A4" w14:paraId="6C9256B8" w14:textId="77777777" w:rsidTr="009B196E">
        <w:tc>
          <w:tcPr>
            <w:tcW w:w="1302" w:type="dxa"/>
            <w:vMerge/>
          </w:tcPr>
          <w:p w14:paraId="5FB2A7E5" w14:textId="77777777" w:rsidR="00C611A4" w:rsidRDefault="00C611A4" w:rsidP="004625E4">
            <w:pPr>
              <w:spacing w:line="240" w:lineRule="atLeast"/>
            </w:pPr>
          </w:p>
        </w:tc>
        <w:tc>
          <w:tcPr>
            <w:tcW w:w="1268" w:type="dxa"/>
            <w:vMerge/>
          </w:tcPr>
          <w:p w14:paraId="63DFE949" w14:textId="77777777" w:rsidR="00C611A4" w:rsidRDefault="00C611A4" w:rsidP="004625E4">
            <w:pPr>
              <w:spacing w:line="240" w:lineRule="atLeast"/>
            </w:pPr>
          </w:p>
        </w:tc>
        <w:tc>
          <w:tcPr>
            <w:tcW w:w="1210" w:type="dxa"/>
            <w:vMerge/>
          </w:tcPr>
          <w:p w14:paraId="20058158" w14:textId="77777777" w:rsidR="00C611A4" w:rsidRDefault="00C611A4" w:rsidP="004625E4">
            <w:pPr>
              <w:spacing w:line="240" w:lineRule="atLeast"/>
            </w:pPr>
          </w:p>
        </w:tc>
        <w:tc>
          <w:tcPr>
            <w:tcW w:w="2043" w:type="dxa"/>
            <w:vMerge/>
          </w:tcPr>
          <w:p w14:paraId="0E3FCF0F" w14:textId="77777777" w:rsidR="00C611A4" w:rsidRDefault="00C611A4" w:rsidP="004625E4">
            <w:pPr>
              <w:spacing w:line="240" w:lineRule="atLeast"/>
            </w:pPr>
          </w:p>
        </w:tc>
        <w:tc>
          <w:tcPr>
            <w:tcW w:w="1467" w:type="dxa"/>
            <w:vMerge/>
          </w:tcPr>
          <w:p w14:paraId="40F72DDE" w14:textId="77777777" w:rsidR="00C611A4" w:rsidRDefault="00C611A4" w:rsidP="004625E4">
            <w:pPr>
              <w:spacing w:line="240" w:lineRule="atLeast"/>
            </w:pPr>
          </w:p>
        </w:tc>
        <w:tc>
          <w:tcPr>
            <w:tcW w:w="1905" w:type="dxa"/>
            <w:tcBorders>
              <w:right w:val="double" w:sz="4" w:space="0" w:color="auto"/>
            </w:tcBorders>
          </w:tcPr>
          <w:p w14:paraId="65A7790F" w14:textId="7071D192" w:rsidR="00C611A4" w:rsidRDefault="00C611A4" w:rsidP="004625E4">
            <w:pPr>
              <w:spacing w:line="240" w:lineRule="atLeast"/>
            </w:pPr>
            <w:r>
              <w:t>Crash</w:t>
            </w:r>
          </w:p>
        </w:tc>
        <w:tc>
          <w:tcPr>
            <w:tcW w:w="1332" w:type="dxa"/>
          </w:tcPr>
          <w:p w14:paraId="64DC255D" w14:textId="77777777" w:rsidR="00C611A4" w:rsidRPr="00376910" w:rsidRDefault="00C611A4" w:rsidP="004625E4">
            <w:pPr>
              <w:keepNext/>
              <w:spacing w:line="240" w:lineRule="atLeast"/>
              <w:rPr>
                <w:highlight w:val="yellow"/>
              </w:rPr>
            </w:pPr>
          </w:p>
        </w:tc>
      </w:tr>
      <w:tr w:rsidR="00C611A4" w14:paraId="37830703" w14:textId="77777777" w:rsidTr="009B196E">
        <w:tc>
          <w:tcPr>
            <w:tcW w:w="1302" w:type="dxa"/>
            <w:vMerge/>
          </w:tcPr>
          <w:p w14:paraId="204688ED" w14:textId="77777777" w:rsidR="00C611A4" w:rsidRDefault="00C611A4" w:rsidP="004625E4">
            <w:pPr>
              <w:spacing w:line="240" w:lineRule="atLeast"/>
            </w:pPr>
          </w:p>
        </w:tc>
        <w:tc>
          <w:tcPr>
            <w:tcW w:w="1268" w:type="dxa"/>
            <w:vMerge/>
          </w:tcPr>
          <w:p w14:paraId="4CFF9C80" w14:textId="77777777" w:rsidR="00C611A4" w:rsidRDefault="00C611A4" w:rsidP="004625E4">
            <w:pPr>
              <w:spacing w:line="240" w:lineRule="atLeast"/>
            </w:pPr>
          </w:p>
        </w:tc>
        <w:tc>
          <w:tcPr>
            <w:tcW w:w="1210" w:type="dxa"/>
            <w:vMerge/>
          </w:tcPr>
          <w:p w14:paraId="0523C161" w14:textId="77777777" w:rsidR="00C611A4" w:rsidRDefault="00C611A4" w:rsidP="004625E4">
            <w:pPr>
              <w:spacing w:line="240" w:lineRule="atLeast"/>
            </w:pPr>
          </w:p>
        </w:tc>
        <w:tc>
          <w:tcPr>
            <w:tcW w:w="2043" w:type="dxa"/>
            <w:vMerge w:val="restart"/>
          </w:tcPr>
          <w:p w14:paraId="38B0C366" w14:textId="77777777" w:rsidR="00C611A4" w:rsidRDefault="00C611A4" w:rsidP="004625E4">
            <w:pPr>
              <w:spacing w:line="240" w:lineRule="atLeast"/>
            </w:pPr>
            <w:r>
              <w:t>CAN Down</w:t>
            </w:r>
          </w:p>
          <w:p w14:paraId="47BE68C6" w14:textId="77777777" w:rsidR="00C611A4" w:rsidRDefault="00C611A4" w:rsidP="004625E4">
            <w:pPr>
              <w:spacing w:line="240" w:lineRule="atLeast"/>
            </w:pPr>
          </w:p>
        </w:tc>
        <w:tc>
          <w:tcPr>
            <w:tcW w:w="1467" w:type="dxa"/>
            <w:vMerge w:val="restart"/>
          </w:tcPr>
          <w:p w14:paraId="6EC65928" w14:textId="7044FA91" w:rsidR="00C611A4" w:rsidRDefault="00C611A4" w:rsidP="004625E4">
            <w:pPr>
              <w:spacing w:line="240" w:lineRule="atLeast"/>
            </w:pPr>
            <w:r>
              <w:t>On</w:t>
            </w:r>
          </w:p>
        </w:tc>
        <w:tc>
          <w:tcPr>
            <w:tcW w:w="1905" w:type="dxa"/>
            <w:tcBorders>
              <w:right w:val="double" w:sz="4" w:space="0" w:color="auto"/>
            </w:tcBorders>
          </w:tcPr>
          <w:p w14:paraId="4A573C95" w14:textId="214D76B4" w:rsidR="00C611A4" w:rsidRPr="00F70572" w:rsidRDefault="00C611A4" w:rsidP="004625E4">
            <w:pPr>
              <w:spacing w:line="240" w:lineRule="atLeast"/>
            </w:pPr>
            <w:r w:rsidRPr="00F70572">
              <w:t>No Crash</w:t>
            </w:r>
          </w:p>
        </w:tc>
        <w:tc>
          <w:tcPr>
            <w:tcW w:w="1332" w:type="dxa"/>
          </w:tcPr>
          <w:p w14:paraId="0FBBED15" w14:textId="2C8158BC" w:rsidR="00C611A4" w:rsidRPr="00F70572" w:rsidRDefault="00C611A4" w:rsidP="004625E4">
            <w:pPr>
              <w:keepNext/>
              <w:spacing w:line="240" w:lineRule="atLeast"/>
            </w:pPr>
            <w:r w:rsidRPr="00F70572">
              <w:t>Do Not Unlatch</w:t>
            </w:r>
          </w:p>
        </w:tc>
      </w:tr>
      <w:tr w:rsidR="00C611A4" w14:paraId="45D7CDB9" w14:textId="77777777" w:rsidTr="009B196E">
        <w:tc>
          <w:tcPr>
            <w:tcW w:w="1302" w:type="dxa"/>
            <w:vMerge/>
          </w:tcPr>
          <w:p w14:paraId="6C5CBBFE" w14:textId="77777777" w:rsidR="00C611A4" w:rsidRDefault="00C611A4" w:rsidP="004625E4">
            <w:pPr>
              <w:spacing w:line="240" w:lineRule="atLeast"/>
            </w:pPr>
          </w:p>
        </w:tc>
        <w:tc>
          <w:tcPr>
            <w:tcW w:w="1268" w:type="dxa"/>
            <w:vMerge/>
          </w:tcPr>
          <w:p w14:paraId="3CA4F8F5" w14:textId="77777777" w:rsidR="00C611A4" w:rsidRDefault="00C611A4" w:rsidP="004625E4">
            <w:pPr>
              <w:spacing w:line="240" w:lineRule="atLeast"/>
            </w:pPr>
          </w:p>
        </w:tc>
        <w:tc>
          <w:tcPr>
            <w:tcW w:w="1210" w:type="dxa"/>
            <w:vMerge/>
          </w:tcPr>
          <w:p w14:paraId="1FEFA83F" w14:textId="77777777" w:rsidR="00C611A4" w:rsidRDefault="00C611A4" w:rsidP="004625E4">
            <w:pPr>
              <w:spacing w:line="240" w:lineRule="atLeast"/>
            </w:pPr>
          </w:p>
        </w:tc>
        <w:tc>
          <w:tcPr>
            <w:tcW w:w="2043" w:type="dxa"/>
            <w:vMerge/>
          </w:tcPr>
          <w:p w14:paraId="4816392D" w14:textId="77777777" w:rsidR="00C611A4" w:rsidRDefault="00C611A4" w:rsidP="004625E4">
            <w:pPr>
              <w:spacing w:line="240" w:lineRule="atLeast"/>
            </w:pPr>
          </w:p>
        </w:tc>
        <w:tc>
          <w:tcPr>
            <w:tcW w:w="1467" w:type="dxa"/>
            <w:vMerge/>
          </w:tcPr>
          <w:p w14:paraId="179C4758" w14:textId="77777777" w:rsidR="00C611A4" w:rsidRDefault="00C611A4" w:rsidP="004625E4">
            <w:pPr>
              <w:spacing w:line="240" w:lineRule="atLeast"/>
            </w:pPr>
          </w:p>
        </w:tc>
        <w:tc>
          <w:tcPr>
            <w:tcW w:w="1905" w:type="dxa"/>
            <w:tcBorders>
              <w:right w:val="double" w:sz="4" w:space="0" w:color="auto"/>
            </w:tcBorders>
          </w:tcPr>
          <w:p w14:paraId="6169C632" w14:textId="426C39E4" w:rsidR="00C611A4" w:rsidRPr="0042405C" w:rsidRDefault="00C611A4" w:rsidP="004625E4">
            <w:pPr>
              <w:spacing w:line="240" w:lineRule="atLeast"/>
              <w:rPr>
                <w:highlight w:val="yellow"/>
              </w:rPr>
            </w:pPr>
            <w:r>
              <w:t>Crash</w:t>
            </w:r>
          </w:p>
        </w:tc>
        <w:tc>
          <w:tcPr>
            <w:tcW w:w="1332" w:type="dxa"/>
          </w:tcPr>
          <w:p w14:paraId="31E55417" w14:textId="77777777" w:rsidR="00C611A4" w:rsidRPr="00376910" w:rsidRDefault="00C611A4" w:rsidP="004625E4">
            <w:pPr>
              <w:keepNext/>
              <w:spacing w:line="240" w:lineRule="atLeast"/>
              <w:rPr>
                <w:highlight w:val="yellow"/>
              </w:rPr>
            </w:pPr>
          </w:p>
        </w:tc>
      </w:tr>
      <w:tr w:rsidR="00C611A4" w14:paraId="3ED7FA2A" w14:textId="77777777" w:rsidTr="009B196E">
        <w:trPr>
          <w:trHeight w:val="233"/>
        </w:trPr>
        <w:tc>
          <w:tcPr>
            <w:tcW w:w="1302" w:type="dxa"/>
            <w:vMerge/>
          </w:tcPr>
          <w:p w14:paraId="2CB62C0D" w14:textId="77777777" w:rsidR="00C611A4" w:rsidRDefault="00C611A4" w:rsidP="004625E4">
            <w:pPr>
              <w:spacing w:line="240" w:lineRule="atLeast"/>
            </w:pPr>
          </w:p>
        </w:tc>
        <w:tc>
          <w:tcPr>
            <w:tcW w:w="1268" w:type="dxa"/>
            <w:vMerge/>
          </w:tcPr>
          <w:p w14:paraId="63C4B707" w14:textId="77777777" w:rsidR="00C611A4" w:rsidRDefault="00C611A4" w:rsidP="004625E4">
            <w:pPr>
              <w:spacing w:line="240" w:lineRule="atLeast"/>
            </w:pPr>
          </w:p>
        </w:tc>
        <w:tc>
          <w:tcPr>
            <w:tcW w:w="1210" w:type="dxa"/>
            <w:vMerge/>
          </w:tcPr>
          <w:p w14:paraId="0CAE6C40" w14:textId="77777777" w:rsidR="00C611A4" w:rsidRDefault="00C611A4" w:rsidP="004625E4">
            <w:pPr>
              <w:spacing w:line="240" w:lineRule="atLeast"/>
            </w:pPr>
          </w:p>
        </w:tc>
        <w:tc>
          <w:tcPr>
            <w:tcW w:w="2043" w:type="dxa"/>
            <w:vMerge/>
          </w:tcPr>
          <w:p w14:paraId="1A7B8B86" w14:textId="77777777" w:rsidR="00C611A4" w:rsidRDefault="00C611A4" w:rsidP="004625E4">
            <w:pPr>
              <w:spacing w:line="240" w:lineRule="atLeast"/>
            </w:pPr>
          </w:p>
        </w:tc>
        <w:tc>
          <w:tcPr>
            <w:tcW w:w="1467" w:type="dxa"/>
            <w:vMerge w:val="restart"/>
          </w:tcPr>
          <w:p w14:paraId="10A456F8" w14:textId="7EA50149" w:rsidR="00C611A4" w:rsidRDefault="00C611A4" w:rsidP="004625E4">
            <w:pPr>
              <w:spacing w:line="240" w:lineRule="atLeast"/>
            </w:pPr>
            <w:r>
              <w:t>Off</w:t>
            </w:r>
          </w:p>
        </w:tc>
        <w:tc>
          <w:tcPr>
            <w:tcW w:w="1905" w:type="dxa"/>
            <w:tcBorders>
              <w:right w:val="double" w:sz="4" w:space="0" w:color="auto"/>
            </w:tcBorders>
          </w:tcPr>
          <w:p w14:paraId="0BA91FEB" w14:textId="1B2F3A2B" w:rsidR="00C611A4" w:rsidRPr="00F70572" w:rsidRDefault="00C611A4" w:rsidP="004625E4">
            <w:pPr>
              <w:spacing w:line="240" w:lineRule="atLeast"/>
            </w:pPr>
            <w:r w:rsidRPr="00F70572">
              <w:t>No Crash</w:t>
            </w:r>
          </w:p>
        </w:tc>
        <w:tc>
          <w:tcPr>
            <w:tcW w:w="1332" w:type="dxa"/>
          </w:tcPr>
          <w:p w14:paraId="723A3A35" w14:textId="23EDFE39" w:rsidR="00C611A4" w:rsidRPr="00F70572" w:rsidRDefault="00C611A4" w:rsidP="004625E4">
            <w:pPr>
              <w:keepNext/>
              <w:spacing w:line="240" w:lineRule="atLeast"/>
            </w:pPr>
            <w:r w:rsidRPr="00F70572">
              <w:t>Do Not Unlatch</w:t>
            </w:r>
          </w:p>
        </w:tc>
      </w:tr>
      <w:tr w:rsidR="00C611A4" w14:paraId="00792424" w14:textId="77777777" w:rsidTr="009B196E">
        <w:trPr>
          <w:trHeight w:val="233"/>
        </w:trPr>
        <w:tc>
          <w:tcPr>
            <w:tcW w:w="1302" w:type="dxa"/>
            <w:vMerge/>
          </w:tcPr>
          <w:p w14:paraId="30B98AD3" w14:textId="77777777" w:rsidR="00C611A4" w:rsidRDefault="00C611A4" w:rsidP="004625E4">
            <w:pPr>
              <w:spacing w:line="240" w:lineRule="atLeast"/>
            </w:pPr>
          </w:p>
        </w:tc>
        <w:tc>
          <w:tcPr>
            <w:tcW w:w="1268" w:type="dxa"/>
            <w:vMerge/>
          </w:tcPr>
          <w:p w14:paraId="590F8DAD" w14:textId="77777777" w:rsidR="00C611A4" w:rsidRDefault="00C611A4" w:rsidP="004625E4">
            <w:pPr>
              <w:spacing w:line="240" w:lineRule="atLeast"/>
            </w:pPr>
          </w:p>
        </w:tc>
        <w:tc>
          <w:tcPr>
            <w:tcW w:w="1210" w:type="dxa"/>
            <w:vMerge/>
          </w:tcPr>
          <w:p w14:paraId="44BB1B8F" w14:textId="77777777" w:rsidR="00C611A4" w:rsidRDefault="00C611A4" w:rsidP="004625E4">
            <w:pPr>
              <w:spacing w:line="240" w:lineRule="atLeast"/>
            </w:pPr>
          </w:p>
        </w:tc>
        <w:tc>
          <w:tcPr>
            <w:tcW w:w="2043" w:type="dxa"/>
            <w:vMerge/>
          </w:tcPr>
          <w:p w14:paraId="591D2480" w14:textId="77777777" w:rsidR="00C611A4" w:rsidRDefault="00C611A4" w:rsidP="004625E4">
            <w:pPr>
              <w:spacing w:line="240" w:lineRule="atLeast"/>
            </w:pPr>
          </w:p>
        </w:tc>
        <w:tc>
          <w:tcPr>
            <w:tcW w:w="1467" w:type="dxa"/>
            <w:vMerge/>
          </w:tcPr>
          <w:p w14:paraId="4E0E1D63" w14:textId="77777777" w:rsidR="00C611A4" w:rsidRDefault="00C611A4" w:rsidP="004625E4">
            <w:pPr>
              <w:spacing w:line="240" w:lineRule="atLeast"/>
            </w:pPr>
          </w:p>
        </w:tc>
        <w:tc>
          <w:tcPr>
            <w:tcW w:w="1905" w:type="dxa"/>
            <w:tcBorders>
              <w:right w:val="double" w:sz="4" w:space="0" w:color="auto"/>
            </w:tcBorders>
          </w:tcPr>
          <w:p w14:paraId="0E8A4578" w14:textId="4CF5BE3D" w:rsidR="00C611A4" w:rsidRDefault="00C611A4" w:rsidP="004625E4">
            <w:pPr>
              <w:spacing w:line="240" w:lineRule="atLeast"/>
              <w:rPr>
                <w:highlight w:val="yellow"/>
              </w:rPr>
            </w:pPr>
            <w:r>
              <w:t>Crash</w:t>
            </w:r>
          </w:p>
        </w:tc>
        <w:tc>
          <w:tcPr>
            <w:tcW w:w="1332" w:type="dxa"/>
          </w:tcPr>
          <w:p w14:paraId="6997D2A6" w14:textId="77777777" w:rsidR="00C611A4" w:rsidRPr="00376910" w:rsidRDefault="00C611A4" w:rsidP="004625E4">
            <w:pPr>
              <w:keepNext/>
              <w:spacing w:line="240" w:lineRule="atLeast"/>
              <w:rPr>
                <w:highlight w:val="yellow"/>
              </w:rPr>
            </w:pPr>
          </w:p>
        </w:tc>
      </w:tr>
      <w:tr w:rsidR="00F70572" w14:paraId="37AC8555" w14:textId="77777777" w:rsidTr="009B196E">
        <w:tc>
          <w:tcPr>
            <w:tcW w:w="1302" w:type="dxa"/>
            <w:vMerge w:val="restart"/>
          </w:tcPr>
          <w:p w14:paraId="61F40FD4" w14:textId="5BEF035B" w:rsidR="00F70572" w:rsidRPr="00467068" w:rsidRDefault="00F70572" w:rsidP="004625E4">
            <w:pPr>
              <w:spacing w:line="240" w:lineRule="atLeast"/>
              <w:rPr>
                <w:caps/>
              </w:rPr>
            </w:pPr>
            <w:r>
              <w:t>Interior activation method engaged</w:t>
            </w:r>
          </w:p>
          <w:p w14:paraId="65246AAA" w14:textId="77777777" w:rsidR="00F70572" w:rsidRDefault="00F70572" w:rsidP="004625E4">
            <w:pPr>
              <w:spacing w:line="240" w:lineRule="atLeast"/>
            </w:pPr>
          </w:p>
        </w:tc>
        <w:tc>
          <w:tcPr>
            <w:tcW w:w="1268" w:type="dxa"/>
            <w:vMerge w:val="restart"/>
          </w:tcPr>
          <w:p w14:paraId="6B1020FD" w14:textId="77777777" w:rsidR="00F70572" w:rsidRDefault="00F70572" w:rsidP="004625E4">
            <w:pPr>
              <w:spacing w:line="240" w:lineRule="atLeast"/>
              <w:jc w:val="center"/>
            </w:pPr>
          </w:p>
          <w:p w14:paraId="64CE761B" w14:textId="77777777" w:rsidR="00F70572" w:rsidRDefault="00F70572" w:rsidP="004625E4">
            <w:pPr>
              <w:spacing w:line="240" w:lineRule="atLeast"/>
              <w:jc w:val="center"/>
            </w:pPr>
          </w:p>
          <w:p w14:paraId="5F95CEBC" w14:textId="77777777" w:rsidR="00F70572" w:rsidRDefault="00F70572" w:rsidP="004625E4">
            <w:pPr>
              <w:spacing w:line="240" w:lineRule="atLeast"/>
            </w:pPr>
            <w:r>
              <w:t xml:space="preserve"> </w:t>
            </w:r>
          </w:p>
          <w:p w14:paraId="411CDDEA" w14:textId="3E742A12" w:rsidR="00F70572" w:rsidRDefault="00F70572" w:rsidP="004625E4">
            <w:pPr>
              <w:spacing w:line="240" w:lineRule="atLeast"/>
            </w:pPr>
            <w:r>
              <w:t>&lt;3 kph</w:t>
            </w:r>
          </w:p>
        </w:tc>
        <w:tc>
          <w:tcPr>
            <w:tcW w:w="1210" w:type="dxa"/>
            <w:vMerge w:val="restart"/>
          </w:tcPr>
          <w:p w14:paraId="6B6BF007" w14:textId="77777777" w:rsidR="00F70572" w:rsidRDefault="00F70572" w:rsidP="004625E4">
            <w:pPr>
              <w:spacing w:line="240" w:lineRule="atLeast"/>
            </w:pPr>
          </w:p>
          <w:p w14:paraId="26E41BDB" w14:textId="77777777" w:rsidR="00F70572" w:rsidRDefault="00F70572" w:rsidP="004625E4">
            <w:pPr>
              <w:spacing w:line="240" w:lineRule="atLeast"/>
            </w:pPr>
          </w:p>
          <w:p w14:paraId="180D55D6" w14:textId="77777777" w:rsidR="00F70572" w:rsidRDefault="00F70572" w:rsidP="004625E4">
            <w:pPr>
              <w:spacing w:line="240" w:lineRule="atLeast"/>
            </w:pPr>
            <w:r>
              <w:t>Power Up</w:t>
            </w:r>
          </w:p>
          <w:p w14:paraId="0B7A31E7" w14:textId="77777777" w:rsidR="00F70572" w:rsidRDefault="00F70572" w:rsidP="004625E4">
            <w:pPr>
              <w:spacing w:line="240" w:lineRule="atLeast"/>
            </w:pPr>
          </w:p>
        </w:tc>
        <w:tc>
          <w:tcPr>
            <w:tcW w:w="2043" w:type="dxa"/>
            <w:vMerge w:val="restart"/>
          </w:tcPr>
          <w:p w14:paraId="52A2ABD6" w14:textId="77777777" w:rsidR="00F70572" w:rsidRDefault="00F70572" w:rsidP="004625E4">
            <w:pPr>
              <w:spacing w:line="240" w:lineRule="atLeast"/>
            </w:pPr>
          </w:p>
          <w:p w14:paraId="45A71A51" w14:textId="77777777" w:rsidR="00F70572" w:rsidRDefault="00F70572" w:rsidP="004625E4">
            <w:pPr>
              <w:spacing w:line="240" w:lineRule="atLeast"/>
            </w:pPr>
            <w:r>
              <w:t>CAN Up</w:t>
            </w:r>
          </w:p>
          <w:p w14:paraId="69D920DD" w14:textId="77777777" w:rsidR="00F70572" w:rsidRDefault="00F70572" w:rsidP="004625E4">
            <w:pPr>
              <w:spacing w:line="240" w:lineRule="atLeast"/>
            </w:pPr>
          </w:p>
        </w:tc>
        <w:tc>
          <w:tcPr>
            <w:tcW w:w="1467" w:type="dxa"/>
            <w:vMerge w:val="restart"/>
          </w:tcPr>
          <w:p w14:paraId="49CEB618" w14:textId="36A96CA5" w:rsidR="00F70572" w:rsidRDefault="00F70572" w:rsidP="004625E4">
            <w:pPr>
              <w:spacing w:line="240" w:lineRule="atLeast"/>
            </w:pPr>
            <w:r>
              <w:t>On</w:t>
            </w:r>
          </w:p>
        </w:tc>
        <w:tc>
          <w:tcPr>
            <w:tcW w:w="1905" w:type="dxa"/>
            <w:tcBorders>
              <w:right w:val="double" w:sz="4" w:space="0" w:color="auto"/>
            </w:tcBorders>
          </w:tcPr>
          <w:p w14:paraId="1A2CA192" w14:textId="1CB9B9E7" w:rsidR="00F70572" w:rsidRDefault="00F70572" w:rsidP="004625E4">
            <w:pPr>
              <w:spacing w:line="240" w:lineRule="atLeast"/>
              <w:rPr>
                <w:highlight w:val="yellow"/>
              </w:rPr>
            </w:pPr>
            <w:r>
              <w:t>No Crash</w:t>
            </w:r>
          </w:p>
        </w:tc>
        <w:tc>
          <w:tcPr>
            <w:tcW w:w="1332" w:type="dxa"/>
          </w:tcPr>
          <w:p w14:paraId="3D3F1244" w14:textId="1C1DA318" w:rsidR="00F70572" w:rsidRDefault="00F70572" w:rsidP="004625E4">
            <w:pPr>
              <w:keepNext/>
              <w:spacing w:line="240" w:lineRule="atLeast"/>
              <w:rPr>
                <w:highlight w:val="yellow"/>
              </w:rPr>
            </w:pPr>
            <w:r>
              <w:t>Unlatch</w:t>
            </w:r>
          </w:p>
        </w:tc>
      </w:tr>
      <w:tr w:rsidR="00F70572" w14:paraId="20578A54" w14:textId="77777777" w:rsidTr="009B196E">
        <w:tc>
          <w:tcPr>
            <w:tcW w:w="1302" w:type="dxa"/>
            <w:vMerge/>
          </w:tcPr>
          <w:p w14:paraId="5768918A" w14:textId="77777777" w:rsidR="00F70572" w:rsidRDefault="00F70572" w:rsidP="004625E4">
            <w:pPr>
              <w:spacing w:line="240" w:lineRule="atLeast"/>
            </w:pPr>
          </w:p>
        </w:tc>
        <w:tc>
          <w:tcPr>
            <w:tcW w:w="1268" w:type="dxa"/>
            <w:vMerge/>
          </w:tcPr>
          <w:p w14:paraId="61A451D1" w14:textId="77777777" w:rsidR="00F70572" w:rsidRDefault="00F70572" w:rsidP="004625E4">
            <w:pPr>
              <w:spacing w:line="240" w:lineRule="atLeast"/>
              <w:jc w:val="center"/>
            </w:pPr>
          </w:p>
        </w:tc>
        <w:tc>
          <w:tcPr>
            <w:tcW w:w="1210" w:type="dxa"/>
            <w:vMerge/>
          </w:tcPr>
          <w:p w14:paraId="77E3B456" w14:textId="77777777" w:rsidR="00F70572" w:rsidRDefault="00F70572" w:rsidP="004625E4">
            <w:pPr>
              <w:spacing w:line="240" w:lineRule="atLeast"/>
            </w:pPr>
          </w:p>
        </w:tc>
        <w:tc>
          <w:tcPr>
            <w:tcW w:w="2043" w:type="dxa"/>
            <w:vMerge/>
          </w:tcPr>
          <w:p w14:paraId="758A3948" w14:textId="77777777" w:rsidR="00F70572" w:rsidRDefault="00F70572" w:rsidP="004625E4">
            <w:pPr>
              <w:spacing w:line="240" w:lineRule="atLeast"/>
            </w:pPr>
          </w:p>
        </w:tc>
        <w:tc>
          <w:tcPr>
            <w:tcW w:w="1467" w:type="dxa"/>
            <w:vMerge/>
          </w:tcPr>
          <w:p w14:paraId="52C46AAD" w14:textId="77777777" w:rsidR="00F70572" w:rsidRDefault="00F70572" w:rsidP="004625E4">
            <w:pPr>
              <w:spacing w:line="240" w:lineRule="atLeast"/>
            </w:pPr>
          </w:p>
        </w:tc>
        <w:tc>
          <w:tcPr>
            <w:tcW w:w="1905" w:type="dxa"/>
            <w:tcBorders>
              <w:right w:val="double" w:sz="4" w:space="0" w:color="auto"/>
            </w:tcBorders>
          </w:tcPr>
          <w:p w14:paraId="543D61DD" w14:textId="33D4596D" w:rsidR="00F70572" w:rsidRDefault="00F70572" w:rsidP="004625E4">
            <w:pPr>
              <w:spacing w:line="240" w:lineRule="atLeast"/>
            </w:pPr>
            <w:r>
              <w:t>Crash</w:t>
            </w:r>
          </w:p>
        </w:tc>
        <w:tc>
          <w:tcPr>
            <w:tcW w:w="1332" w:type="dxa"/>
          </w:tcPr>
          <w:p w14:paraId="51E02E28" w14:textId="77777777" w:rsidR="00F70572" w:rsidRDefault="00F70572" w:rsidP="004625E4">
            <w:pPr>
              <w:keepNext/>
              <w:spacing w:line="240" w:lineRule="atLeast"/>
            </w:pPr>
          </w:p>
        </w:tc>
      </w:tr>
      <w:tr w:rsidR="00F70572" w14:paraId="05A8D151" w14:textId="77777777" w:rsidTr="009B196E">
        <w:tc>
          <w:tcPr>
            <w:tcW w:w="1302" w:type="dxa"/>
            <w:vMerge/>
          </w:tcPr>
          <w:p w14:paraId="73BB25E1" w14:textId="77777777" w:rsidR="00F70572" w:rsidRDefault="00F70572" w:rsidP="004625E4">
            <w:pPr>
              <w:spacing w:line="240" w:lineRule="atLeast"/>
            </w:pPr>
          </w:p>
        </w:tc>
        <w:tc>
          <w:tcPr>
            <w:tcW w:w="1268" w:type="dxa"/>
            <w:vMerge/>
          </w:tcPr>
          <w:p w14:paraId="6DA9190E" w14:textId="77777777" w:rsidR="00F70572" w:rsidRDefault="00F70572" w:rsidP="004625E4">
            <w:pPr>
              <w:spacing w:line="240" w:lineRule="atLeast"/>
              <w:jc w:val="center"/>
            </w:pPr>
          </w:p>
        </w:tc>
        <w:tc>
          <w:tcPr>
            <w:tcW w:w="1210" w:type="dxa"/>
            <w:vMerge/>
          </w:tcPr>
          <w:p w14:paraId="0B3312B8" w14:textId="77777777" w:rsidR="00F70572" w:rsidRDefault="00F70572" w:rsidP="004625E4">
            <w:pPr>
              <w:spacing w:line="240" w:lineRule="atLeast"/>
            </w:pPr>
          </w:p>
        </w:tc>
        <w:tc>
          <w:tcPr>
            <w:tcW w:w="2043" w:type="dxa"/>
            <w:vMerge/>
          </w:tcPr>
          <w:p w14:paraId="4161CE39" w14:textId="77777777" w:rsidR="00F70572" w:rsidRDefault="00F70572" w:rsidP="004625E4">
            <w:pPr>
              <w:spacing w:line="240" w:lineRule="atLeast"/>
            </w:pPr>
          </w:p>
        </w:tc>
        <w:tc>
          <w:tcPr>
            <w:tcW w:w="1467" w:type="dxa"/>
            <w:vMerge w:val="restart"/>
          </w:tcPr>
          <w:p w14:paraId="60312F15" w14:textId="3872B78A" w:rsidR="00F70572" w:rsidRDefault="00F70572" w:rsidP="004625E4">
            <w:pPr>
              <w:spacing w:line="240" w:lineRule="atLeast"/>
            </w:pPr>
            <w:r>
              <w:t>Off</w:t>
            </w:r>
          </w:p>
        </w:tc>
        <w:tc>
          <w:tcPr>
            <w:tcW w:w="1905" w:type="dxa"/>
            <w:tcBorders>
              <w:right w:val="double" w:sz="4" w:space="0" w:color="auto"/>
            </w:tcBorders>
          </w:tcPr>
          <w:p w14:paraId="59E81251" w14:textId="23F7FBEE" w:rsidR="00F70572" w:rsidRDefault="00F70572" w:rsidP="004625E4">
            <w:pPr>
              <w:spacing w:line="240" w:lineRule="atLeast"/>
            </w:pPr>
            <w:r>
              <w:t>No Crash</w:t>
            </w:r>
          </w:p>
        </w:tc>
        <w:tc>
          <w:tcPr>
            <w:tcW w:w="1332" w:type="dxa"/>
          </w:tcPr>
          <w:p w14:paraId="37139786" w14:textId="7B88A848" w:rsidR="00F70572" w:rsidRDefault="00F70572" w:rsidP="004625E4">
            <w:pPr>
              <w:keepNext/>
              <w:spacing w:line="240" w:lineRule="atLeast"/>
            </w:pPr>
            <w:r w:rsidRPr="00F70572">
              <w:t>Unlatch</w:t>
            </w:r>
          </w:p>
        </w:tc>
      </w:tr>
      <w:tr w:rsidR="00F70572" w14:paraId="2F7B9A1F" w14:textId="77777777" w:rsidTr="009B196E">
        <w:tc>
          <w:tcPr>
            <w:tcW w:w="1302" w:type="dxa"/>
            <w:vMerge/>
          </w:tcPr>
          <w:p w14:paraId="04F64D4B" w14:textId="77777777" w:rsidR="00F70572" w:rsidRDefault="00F70572" w:rsidP="004625E4">
            <w:pPr>
              <w:spacing w:line="240" w:lineRule="atLeast"/>
            </w:pPr>
          </w:p>
        </w:tc>
        <w:tc>
          <w:tcPr>
            <w:tcW w:w="1268" w:type="dxa"/>
            <w:vMerge/>
          </w:tcPr>
          <w:p w14:paraId="77FFF6C2" w14:textId="77777777" w:rsidR="00F70572" w:rsidRDefault="00F70572" w:rsidP="004625E4">
            <w:pPr>
              <w:spacing w:line="240" w:lineRule="atLeast"/>
              <w:jc w:val="center"/>
            </w:pPr>
          </w:p>
        </w:tc>
        <w:tc>
          <w:tcPr>
            <w:tcW w:w="1210" w:type="dxa"/>
            <w:vMerge/>
          </w:tcPr>
          <w:p w14:paraId="31AA5961" w14:textId="77777777" w:rsidR="00F70572" w:rsidRDefault="00F70572" w:rsidP="004625E4">
            <w:pPr>
              <w:spacing w:line="240" w:lineRule="atLeast"/>
            </w:pPr>
          </w:p>
        </w:tc>
        <w:tc>
          <w:tcPr>
            <w:tcW w:w="2043" w:type="dxa"/>
            <w:vMerge/>
          </w:tcPr>
          <w:p w14:paraId="6F339D1A" w14:textId="77777777" w:rsidR="00F70572" w:rsidRDefault="00F70572" w:rsidP="004625E4">
            <w:pPr>
              <w:spacing w:line="240" w:lineRule="atLeast"/>
            </w:pPr>
          </w:p>
        </w:tc>
        <w:tc>
          <w:tcPr>
            <w:tcW w:w="1467" w:type="dxa"/>
            <w:vMerge/>
          </w:tcPr>
          <w:p w14:paraId="2A1ED77F" w14:textId="77777777" w:rsidR="00F70572" w:rsidRDefault="00F70572" w:rsidP="004625E4">
            <w:pPr>
              <w:spacing w:line="240" w:lineRule="atLeast"/>
            </w:pPr>
          </w:p>
        </w:tc>
        <w:tc>
          <w:tcPr>
            <w:tcW w:w="1905" w:type="dxa"/>
            <w:tcBorders>
              <w:right w:val="double" w:sz="4" w:space="0" w:color="auto"/>
            </w:tcBorders>
          </w:tcPr>
          <w:p w14:paraId="7C3DF016" w14:textId="74776CFB" w:rsidR="00F70572" w:rsidRDefault="00F70572" w:rsidP="004625E4">
            <w:pPr>
              <w:spacing w:line="240" w:lineRule="atLeast"/>
            </w:pPr>
            <w:r>
              <w:t>Crash</w:t>
            </w:r>
          </w:p>
        </w:tc>
        <w:tc>
          <w:tcPr>
            <w:tcW w:w="1332" w:type="dxa"/>
          </w:tcPr>
          <w:p w14:paraId="6F306ABC" w14:textId="77777777" w:rsidR="00F70572" w:rsidRPr="00181169" w:rsidRDefault="00F70572" w:rsidP="004625E4">
            <w:pPr>
              <w:keepNext/>
              <w:spacing w:line="240" w:lineRule="atLeast"/>
              <w:rPr>
                <w:highlight w:val="yellow"/>
              </w:rPr>
            </w:pPr>
          </w:p>
        </w:tc>
      </w:tr>
      <w:tr w:rsidR="00F70572" w14:paraId="3C080660" w14:textId="77777777" w:rsidTr="009B196E">
        <w:tc>
          <w:tcPr>
            <w:tcW w:w="1302" w:type="dxa"/>
            <w:vMerge/>
          </w:tcPr>
          <w:p w14:paraId="1CD12B99" w14:textId="77777777" w:rsidR="00F70572" w:rsidRDefault="00F70572" w:rsidP="004625E4">
            <w:pPr>
              <w:spacing w:line="240" w:lineRule="atLeast"/>
            </w:pPr>
          </w:p>
        </w:tc>
        <w:tc>
          <w:tcPr>
            <w:tcW w:w="1268" w:type="dxa"/>
            <w:vMerge/>
          </w:tcPr>
          <w:p w14:paraId="1F824634" w14:textId="77777777" w:rsidR="00F70572" w:rsidRDefault="00F70572" w:rsidP="004625E4">
            <w:pPr>
              <w:spacing w:line="240" w:lineRule="atLeast"/>
              <w:jc w:val="center"/>
            </w:pPr>
          </w:p>
        </w:tc>
        <w:tc>
          <w:tcPr>
            <w:tcW w:w="1210" w:type="dxa"/>
            <w:vMerge/>
          </w:tcPr>
          <w:p w14:paraId="63CC0684" w14:textId="77777777" w:rsidR="00F70572" w:rsidRDefault="00F70572" w:rsidP="004625E4">
            <w:pPr>
              <w:spacing w:line="240" w:lineRule="atLeast"/>
            </w:pPr>
          </w:p>
        </w:tc>
        <w:tc>
          <w:tcPr>
            <w:tcW w:w="2043" w:type="dxa"/>
            <w:vMerge w:val="restart"/>
          </w:tcPr>
          <w:p w14:paraId="1AE97355" w14:textId="77777777" w:rsidR="00F70572" w:rsidRDefault="00F70572" w:rsidP="004625E4">
            <w:pPr>
              <w:spacing w:line="240" w:lineRule="atLeast"/>
            </w:pPr>
            <w:r>
              <w:t>CAN Down</w:t>
            </w:r>
          </w:p>
          <w:p w14:paraId="2522D6B0" w14:textId="77777777" w:rsidR="00F70572" w:rsidRDefault="00F70572" w:rsidP="004625E4">
            <w:pPr>
              <w:spacing w:line="240" w:lineRule="atLeast"/>
            </w:pPr>
          </w:p>
        </w:tc>
        <w:tc>
          <w:tcPr>
            <w:tcW w:w="1467" w:type="dxa"/>
            <w:vMerge w:val="restart"/>
          </w:tcPr>
          <w:p w14:paraId="4492E485" w14:textId="08FA5149" w:rsidR="00F70572" w:rsidRDefault="00F70572" w:rsidP="004625E4">
            <w:pPr>
              <w:spacing w:line="240" w:lineRule="atLeast"/>
            </w:pPr>
            <w:r>
              <w:t>On</w:t>
            </w:r>
          </w:p>
        </w:tc>
        <w:tc>
          <w:tcPr>
            <w:tcW w:w="1905" w:type="dxa"/>
            <w:tcBorders>
              <w:right w:val="double" w:sz="4" w:space="0" w:color="auto"/>
            </w:tcBorders>
          </w:tcPr>
          <w:p w14:paraId="5255A033" w14:textId="060D02FD" w:rsidR="00F70572" w:rsidRPr="00D7663E" w:rsidRDefault="00F70572" w:rsidP="004625E4">
            <w:pPr>
              <w:spacing w:line="240" w:lineRule="atLeast"/>
            </w:pPr>
            <w:r w:rsidRPr="00D7663E">
              <w:t>No Crash</w:t>
            </w:r>
          </w:p>
        </w:tc>
        <w:tc>
          <w:tcPr>
            <w:tcW w:w="1332" w:type="dxa"/>
          </w:tcPr>
          <w:p w14:paraId="39EFB538" w14:textId="3C38507E" w:rsidR="00F70572" w:rsidRPr="00D7663E" w:rsidRDefault="00F70572" w:rsidP="004625E4">
            <w:pPr>
              <w:keepNext/>
              <w:spacing w:line="240" w:lineRule="atLeast"/>
            </w:pPr>
            <w:r w:rsidRPr="00D7663E">
              <w:t>Unlatch</w:t>
            </w:r>
          </w:p>
        </w:tc>
      </w:tr>
      <w:tr w:rsidR="00F70572" w14:paraId="0E49D6AC" w14:textId="77777777" w:rsidTr="009B196E">
        <w:tc>
          <w:tcPr>
            <w:tcW w:w="1302" w:type="dxa"/>
            <w:vMerge/>
          </w:tcPr>
          <w:p w14:paraId="263138BB" w14:textId="77777777" w:rsidR="00F70572" w:rsidRDefault="00F70572" w:rsidP="004625E4">
            <w:pPr>
              <w:spacing w:line="240" w:lineRule="atLeast"/>
            </w:pPr>
          </w:p>
        </w:tc>
        <w:tc>
          <w:tcPr>
            <w:tcW w:w="1268" w:type="dxa"/>
            <w:vMerge/>
          </w:tcPr>
          <w:p w14:paraId="495A1D66" w14:textId="77777777" w:rsidR="00F70572" w:rsidRDefault="00F70572" w:rsidP="004625E4">
            <w:pPr>
              <w:spacing w:line="240" w:lineRule="atLeast"/>
              <w:jc w:val="center"/>
            </w:pPr>
          </w:p>
        </w:tc>
        <w:tc>
          <w:tcPr>
            <w:tcW w:w="1210" w:type="dxa"/>
            <w:vMerge/>
          </w:tcPr>
          <w:p w14:paraId="2126B1A1" w14:textId="77777777" w:rsidR="00F70572" w:rsidRDefault="00F70572" w:rsidP="004625E4">
            <w:pPr>
              <w:spacing w:line="240" w:lineRule="atLeast"/>
            </w:pPr>
          </w:p>
        </w:tc>
        <w:tc>
          <w:tcPr>
            <w:tcW w:w="2043" w:type="dxa"/>
            <w:vMerge/>
          </w:tcPr>
          <w:p w14:paraId="647927EE" w14:textId="77777777" w:rsidR="00F70572" w:rsidRDefault="00F70572" w:rsidP="004625E4">
            <w:pPr>
              <w:spacing w:line="240" w:lineRule="atLeast"/>
            </w:pPr>
          </w:p>
        </w:tc>
        <w:tc>
          <w:tcPr>
            <w:tcW w:w="1467" w:type="dxa"/>
            <w:vMerge/>
          </w:tcPr>
          <w:p w14:paraId="16FDC961" w14:textId="77777777" w:rsidR="00F70572" w:rsidRDefault="00F70572" w:rsidP="004625E4">
            <w:pPr>
              <w:spacing w:line="240" w:lineRule="atLeast"/>
            </w:pPr>
          </w:p>
        </w:tc>
        <w:tc>
          <w:tcPr>
            <w:tcW w:w="1905" w:type="dxa"/>
            <w:tcBorders>
              <w:right w:val="double" w:sz="4" w:space="0" w:color="auto"/>
            </w:tcBorders>
          </w:tcPr>
          <w:p w14:paraId="212341A4" w14:textId="0963D5B0" w:rsidR="00F70572" w:rsidRPr="0042405C" w:rsidRDefault="00F70572" w:rsidP="004625E4">
            <w:pPr>
              <w:spacing w:line="240" w:lineRule="atLeast"/>
              <w:rPr>
                <w:highlight w:val="yellow"/>
              </w:rPr>
            </w:pPr>
            <w:r>
              <w:t>Crash</w:t>
            </w:r>
          </w:p>
        </w:tc>
        <w:tc>
          <w:tcPr>
            <w:tcW w:w="1332" w:type="dxa"/>
          </w:tcPr>
          <w:p w14:paraId="6099FB48" w14:textId="77777777" w:rsidR="00F70572" w:rsidRDefault="00F70572" w:rsidP="004625E4">
            <w:pPr>
              <w:keepNext/>
              <w:spacing w:line="240" w:lineRule="atLeast"/>
              <w:rPr>
                <w:highlight w:val="yellow"/>
              </w:rPr>
            </w:pPr>
          </w:p>
        </w:tc>
      </w:tr>
      <w:tr w:rsidR="00F70572" w14:paraId="35454E09" w14:textId="77777777" w:rsidTr="009B196E">
        <w:tc>
          <w:tcPr>
            <w:tcW w:w="1302" w:type="dxa"/>
            <w:vMerge/>
          </w:tcPr>
          <w:p w14:paraId="20F51E14" w14:textId="77777777" w:rsidR="00F70572" w:rsidRDefault="00F70572" w:rsidP="004625E4">
            <w:pPr>
              <w:spacing w:line="240" w:lineRule="atLeast"/>
            </w:pPr>
          </w:p>
        </w:tc>
        <w:tc>
          <w:tcPr>
            <w:tcW w:w="1268" w:type="dxa"/>
            <w:vMerge/>
          </w:tcPr>
          <w:p w14:paraId="768F96F1" w14:textId="77777777" w:rsidR="00F70572" w:rsidRDefault="00F70572" w:rsidP="004625E4">
            <w:pPr>
              <w:spacing w:line="240" w:lineRule="atLeast"/>
              <w:jc w:val="center"/>
            </w:pPr>
          </w:p>
        </w:tc>
        <w:tc>
          <w:tcPr>
            <w:tcW w:w="1210" w:type="dxa"/>
            <w:vMerge/>
          </w:tcPr>
          <w:p w14:paraId="7D9E85CC" w14:textId="77777777" w:rsidR="00F70572" w:rsidRDefault="00F70572" w:rsidP="004625E4">
            <w:pPr>
              <w:spacing w:line="240" w:lineRule="atLeast"/>
            </w:pPr>
          </w:p>
        </w:tc>
        <w:tc>
          <w:tcPr>
            <w:tcW w:w="2043" w:type="dxa"/>
            <w:vMerge/>
          </w:tcPr>
          <w:p w14:paraId="457FD2D4" w14:textId="77777777" w:rsidR="00F70572" w:rsidRDefault="00F70572" w:rsidP="004625E4">
            <w:pPr>
              <w:spacing w:line="240" w:lineRule="atLeast"/>
            </w:pPr>
          </w:p>
        </w:tc>
        <w:tc>
          <w:tcPr>
            <w:tcW w:w="1467" w:type="dxa"/>
            <w:vMerge w:val="restart"/>
          </w:tcPr>
          <w:p w14:paraId="53C7E243" w14:textId="3ECF7E05" w:rsidR="00F70572" w:rsidRDefault="00F70572" w:rsidP="004625E4">
            <w:pPr>
              <w:spacing w:line="240" w:lineRule="atLeast"/>
            </w:pPr>
            <w:r>
              <w:t>Off</w:t>
            </w:r>
          </w:p>
        </w:tc>
        <w:tc>
          <w:tcPr>
            <w:tcW w:w="1905" w:type="dxa"/>
            <w:tcBorders>
              <w:right w:val="double" w:sz="4" w:space="0" w:color="auto"/>
            </w:tcBorders>
          </w:tcPr>
          <w:p w14:paraId="363FF69D" w14:textId="39225BFC" w:rsidR="00F70572" w:rsidRPr="00D7663E" w:rsidRDefault="00F70572" w:rsidP="004625E4">
            <w:pPr>
              <w:spacing w:line="240" w:lineRule="atLeast"/>
            </w:pPr>
            <w:r w:rsidRPr="00D7663E">
              <w:t>No Crash</w:t>
            </w:r>
          </w:p>
        </w:tc>
        <w:tc>
          <w:tcPr>
            <w:tcW w:w="1332" w:type="dxa"/>
          </w:tcPr>
          <w:p w14:paraId="4EE4A972" w14:textId="762FA809" w:rsidR="00F70572" w:rsidRPr="00D7663E" w:rsidRDefault="00F70572" w:rsidP="004625E4">
            <w:pPr>
              <w:keepNext/>
              <w:spacing w:line="240" w:lineRule="atLeast"/>
            </w:pPr>
            <w:r w:rsidRPr="00D7663E">
              <w:t>Unlatch</w:t>
            </w:r>
          </w:p>
        </w:tc>
      </w:tr>
      <w:tr w:rsidR="00F70572" w14:paraId="4B968585" w14:textId="77777777" w:rsidTr="009B196E">
        <w:tc>
          <w:tcPr>
            <w:tcW w:w="1302" w:type="dxa"/>
            <w:vMerge/>
          </w:tcPr>
          <w:p w14:paraId="19EE9AF7" w14:textId="77777777" w:rsidR="00F70572" w:rsidRDefault="00F70572" w:rsidP="004625E4">
            <w:pPr>
              <w:spacing w:line="240" w:lineRule="atLeast"/>
            </w:pPr>
          </w:p>
        </w:tc>
        <w:tc>
          <w:tcPr>
            <w:tcW w:w="1268" w:type="dxa"/>
            <w:vMerge/>
          </w:tcPr>
          <w:p w14:paraId="71BBC65A" w14:textId="77777777" w:rsidR="00F70572" w:rsidRDefault="00F70572" w:rsidP="004625E4">
            <w:pPr>
              <w:spacing w:line="240" w:lineRule="atLeast"/>
              <w:jc w:val="center"/>
            </w:pPr>
          </w:p>
        </w:tc>
        <w:tc>
          <w:tcPr>
            <w:tcW w:w="1210" w:type="dxa"/>
            <w:vMerge/>
          </w:tcPr>
          <w:p w14:paraId="4BB56C9F" w14:textId="77777777" w:rsidR="00F70572" w:rsidRDefault="00F70572" w:rsidP="004625E4">
            <w:pPr>
              <w:spacing w:line="240" w:lineRule="atLeast"/>
            </w:pPr>
          </w:p>
        </w:tc>
        <w:tc>
          <w:tcPr>
            <w:tcW w:w="2043" w:type="dxa"/>
            <w:vMerge/>
          </w:tcPr>
          <w:p w14:paraId="0A14E868" w14:textId="77777777" w:rsidR="00F70572" w:rsidRDefault="00F70572" w:rsidP="004625E4">
            <w:pPr>
              <w:spacing w:line="240" w:lineRule="atLeast"/>
            </w:pPr>
          </w:p>
        </w:tc>
        <w:tc>
          <w:tcPr>
            <w:tcW w:w="1467" w:type="dxa"/>
            <w:vMerge/>
          </w:tcPr>
          <w:p w14:paraId="5F248CAF" w14:textId="77777777" w:rsidR="00F70572" w:rsidRDefault="00F70572" w:rsidP="004625E4">
            <w:pPr>
              <w:spacing w:line="240" w:lineRule="atLeast"/>
            </w:pPr>
          </w:p>
        </w:tc>
        <w:tc>
          <w:tcPr>
            <w:tcW w:w="1905" w:type="dxa"/>
            <w:tcBorders>
              <w:right w:val="double" w:sz="4" w:space="0" w:color="auto"/>
            </w:tcBorders>
          </w:tcPr>
          <w:p w14:paraId="18360A8A" w14:textId="688D2225" w:rsidR="00F70572" w:rsidRDefault="00F70572" w:rsidP="004625E4">
            <w:pPr>
              <w:spacing w:line="240" w:lineRule="atLeast"/>
              <w:rPr>
                <w:highlight w:val="yellow"/>
              </w:rPr>
            </w:pPr>
            <w:r>
              <w:t>Crash</w:t>
            </w:r>
          </w:p>
        </w:tc>
        <w:tc>
          <w:tcPr>
            <w:tcW w:w="1332" w:type="dxa"/>
          </w:tcPr>
          <w:p w14:paraId="6C3F185C" w14:textId="77777777" w:rsidR="00F70572" w:rsidRDefault="00F70572" w:rsidP="004625E4">
            <w:pPr>
              <w:keepNext/>
              <w:spacing w:line="240" w:lineRule="atLeast"/>
              <w:rPr>
                <w:highlight w:val="yellow"/>
              </w:rPr>
            </w:pPr>
          </w:p>
        </w:tc>
      </w:tr>
      <w:tr w:rsidR="00F70572" w14:paraId="492B5F43" w14:textId="77777777" w:rsidTr="009B196E">
        <w:tc>
          <w:tcPr>
            <w:tcW w:w="1302" w:type="dxa"/>
            <w:vMerge/>
          </w:tcPr>
          <w:p w14:paraId="61D8A66A" w14:textId="77777777" w:rsidR="00F70572" w:rsidRDefault="00F70572" w:rsidP="004625E4">
            <w:pPr>
              <w:spacing w:line="240" w:lineRule="atLeast"/>
            </w:pPr>
          </w:p>
        </w:tc>
        <w:tc>
          <w:tcPr>
            <w:tcW w:w="1268" w:type="dxa"/>
            <w:vMerge/>
          </w:tcPr>
          <w:p w14:paraId="4F750C72" w14:textId="77777777" w:rsidR="00F70572" w:rsidRDefault="00F70572" w:rsidP="004625E4">
            <w:pPr>
              <w:spacing w:line="240" w:lineRule="atLeast"/>
              <w:jc w:val="center"/>
            </w:pPr>
          </w:p>
        </w:tc>
        <w:tc>
          <w:tcPr>
            <w:tcW w:w="1210" w:type="dxa"/>
            <w:vMerge w:val="restart"/>
          </w:tcPr>
          <w:p w14:paraId="1FF267A1" w14:textId="77777777" w:rsidR="00F70572" w:rsidRDefault="00F70572" w:rsidP="004625E4">
            <w:pPr>
              <w:spacing w:line="240" w:lineRule="atLeast"/>
            </w:pPr>
          </w:p>
          <w:p w14:paraId="586B4662" w14:textId="317E609C" w:rsidR="00F70572" w:rsidRDefault="00F70572" w:rsidP="004625E4">
            <w:pPr>
              <w:spacing w:line="240" w:lineRule="atLeast"/>
            </w:pPr>
            <w:r>
              <w:t>Power Down</w:t>
            </w:r>
          </w:p>
        </w:tc>
        <w:tc>
          <w:tcPr>
            <w:tcW w:w="2043" w:type="dxa"/>
            <w:vMerge w:val="restart"/>
          </w:tcPr>
          <w:p w14:paraId="584D0155" w14:textId="77777777" w:rsidR="00F70572" w:rsidRDefault="00F70572" w:rsidP="004625E4">
            <w:pPr>
              <w:spacing w:line="240" w:lineRule="atLeast"/>
            </w:pPr>
            <w:r>
              <w:t>CAN Up</w:t>
            </w:r>
          </w:p>
          <w:p w14:paraId="2677F6B1" w14:textId="77777777" w:rsidR="00F70572" w:rsidRDefault="00F70572" w:rsidP="004625E4">
            <w:pPr>
              <w:spacing w:line="240" w:lineRule="atLeast"/>
            </w:pPr>
          </w:p>
        </w:tc>
        <w:tc>
          <w:tcPr>
            <w:tcW w:w="1467" w:type="dxa"/>
            <w:vMerge w:val="restart"/>
          </w:tcPr>
          <w:p w14:paraId="633FBD04" w14:textId="1D3910B8" w:rsidR="00F70572" w:rsidRDefault="00F70572" w:rsidP="004625E4">
            <w:pPr>
              <w:spacing w:line="240" w:lineRule="atLeast"/>
            </w:pPr>
            <w:r>
              <w:t>On</w:t>
            </w:r>
          </w:p>
        </w:tc>
        <w:tc>
          <w:tcPr>
            <w:tcW w:w="1905" w:type="dxa"/>
            <w:tcBorders>
              <w:right w:val="double" w:sz="4" w:space="0" w:color="auto"/>
            </w:tcBorders>
          </w:tcPr>
          <w:p w14:paraId="1F431EB1" w14:textId="31431978" w:rsidR="00F70572" w:rsidRDefault="00F70572" w:rsidP="004625E4">
            <w:pPr>
              <w:spacing w:line="240" w:lineRule="atLeast"/>
              <w:rPr>
                <w:highlight w:val="yellow"/>
              </w:rPr>
            </w:pPr>
            <w:r>
              <w:t>No Crash</w:t>
            </w:r>
          </w:p>
        </w:tc>
        <w:tc>
          <w:tcPr>
            <w:tcW w:w="1332" w:type="dxa"/>
          </w:tcPr>
          <w:p w14:paraId="6CFD36C7" w14:textId="7634D407" w:rsidR="00F70572" w:rsidRDefault="00F70572" w:rsidP="004625E4">
            <w:pPr>
              <w:keepNext/>
              <w:spacing w:line="240" w:lineRule="atLeast"/>
              <w:rPr>
                <w:highlight w:val="yellow"/>
              </w:rPr>
            </w:pPr>
            <w:r>
              <w:t>Unlatch</w:t>
            </w:r>
          </w:p>
        </w:tc>
      </w:tr>
      <w:tr w:rsidR="00F70572" w14:paraId="3806A4D9" w14:textId="77777777" w:rsidTr="009B196E">
        <w:tc>
          <w:tcPr>
            <w:tcW w:w="1302" w:type="dxa"/>
            <w:vMerge/>
          </w:tcPr>
          <w:p w14:paraId="64F0E82D" w14:textId="77777777" w:rsidR="00F70572" w:rsidRDefault="00F70572" w:rsidP="004625E4">
            <w:pPr>
              <w:spacing w:line="240" w:lineRule="atLeast"/>
            </w:pPr>
          </w:p>
        </w:tc>
        <w:tc>
          <w:tcPr>
            <w:tcW w:w="1268" w:type="dxa"/>
            <w:vMerge/>
          </w:tcPr>
          <w:p w14:paraId="0907FB50" w14:textId="77777777" w:rsidR="00F70572" w:rsidRDefault="00F70572" w:rsidP="004625E4">
            <w:pPr>
              <w:spacing w:line="240" w:lineRule="atLeast"/>
              <w:jc w:val="center"/>
            </w:pPr>
          </w:p>
        </w:tc>
        <w:tc>
          <w:tcPr>
            <w:tcW w:w="1210" w:type="dxa"/>
            <w:vMerge/>
          </w:tcPr>
          <w:p w14:paraId="1240F44C" w14:textId="77777777" w:rsidR="00F70572" w:rsidRDefault="00F70572" w:rsidP="004625E4">
            <w:pPr>
              <w:spacing w:line="240" w:lineRule="atLeast"/>
            </w:pPr>
          </w:p>
        </w:tc>
        <w:tc>
          <w:tcPr>
            <w:tcW w:w="2043" w:type="dxa"/>
            <w:vMerge/>
          </w:tcPr>
          <w:p w14:paraId="60E8BEFB" w14:textId="77777777" w:rsidR="00F70572" w:rsidRDefault="00F70572" w:rsidP="004625E4">
            <w:pPr>
              <w:spacing w:line="240" w:lineRule="atLeast"/>
            </w:pPr>
          </w:p>
        </w:tc>
        <w:tc>
          <w:tcPr>
            <w:tcW w:w="1467" w:type="dxa"/>
            <w:vMerge/>
          </w:tcPr>
          <w:p w14:paraId="5BF385F0" w14:textId="77777777" w:rsidR="00F70572" w:rsidRDefault="00F70572" w:rsidP="004625E4">
            <w:pPr>
              <w:spacing w:line="240" w:lineRule="atLeast"/>
            </w:pPr>
          </w:p>
        </w:tc>
        <w:tc>
          <w:tcPr>
            <w:tcW w:w="1905" w:type="dxa"/>
            <w:tcBorders>
              <w:right w:val="double" w:sz="4" w:space="0" w:color="auto"/>
            </w:tcBorders>
          </w:tcPr>
          <w:p w14:paraId="28663177" w14:textId="1843A6C0" w:rsidR="00F70572" w:rsidRDefault="00F70572" w:rsidP="004625E4">
            <w:pPr>
              <w:spacing w:line="240" w:lineRule="atLeast"/>
            </w:pPr>
            <w:r>
              <w:t>Crash</w:t>
            </w:r>
          </w:p>
        </w:tc>
        <w:tc>
          <w:tcPr>
            <w:tcW w:w="1332" w:type="dxa"/>
          </w:tcPr>
          <w:p w14:paraId="73845D92" w14:textId="77777777" w:rsidR="00F70572" w:rsidRDefault="00F70572" w:rsidP="004625E4">
            <w:pPr>
              <w:keepNext/>
              <w:spacing w:line="240" w:lineRule="atLeast"/>
            </w:pPr>
          </w:p>
        </w:tc>
      </w:tr>
      <w:tr w:rsidR="00F70572" w14:paraId="1431F621" w14:textId="77777777" w:rsidTr="009B196E">
        <w:tc>
          <w:tcPr>
            <w:tcW w:w="1302" w:type="dxa"/>
            <w:vMerge/>
          </w:tcPr>
          <w:p w14:paraId="708CE592" w14:textId="77777777" w:rsidR="00F70572" w:rsidRDefault="00F70572" w:rsidP="004625E4">
            <w:pPr>
              <w:spacing w:line="240" w:lineRule="atLeast"/>
            </w:pPr>
          </w:p>
        </w:tc>
        <w:tc>
          <w:tcPr>
            <w:tcW w:w="1268" w:type="dxa"/>
            <w:vMerge/>
          </w:tcPr>
          <w:p w14:paraId="68501577" w14:textId="77777777" w:rsidR="00F70572" w:rsidRDefault="00F70572" w:rsidP="004625E4">
            <w:pPr>
              <w:spacing w:line="240" w:lineRule="atLeast"/>
              <w:jc w:val="center"/>
            </w:pPr>
          </w:p>
        </w:tc>
        <w:tc>
          <w:tcPr>
            <w:tcW w:w="1210" w:type="dxa"/>
            <w:vMerge/>
          </w:tcPr>
          <w:p w14:paraId="635457B6" w14:textId="77777777" w:rsidR="00F70572" w:rsidRDefault="00F70572" w:rsidP="004625E4">
            <w:pPr>
              <w:spacing w:line="240" w:lineRule="atLeast"/>
            </w:pPr>
          </w:p>
        </w:tc>
        <w:tc>
          <w:tcPr>
            <w:tcW w:w="2043" w:type="dxa"/>
            <w:vMerge/>
          </w:tcPr>
          <w:p w14:paraId="35B5C705" w14:textId="77777777" w:rsidR="00F70572" w:rsidRDefault="00F70572" w:rsidP="004625E4">
            <w:pPr>
              <w:spacing w:line="240" w:lineRule="atLeast"/>
            </w:pPr>
          </w:p>
        </w:tc>
        <w:tc>
          <w:tcPr>
            <w:tcW w:w="1467" w:type="dxa"/>
            <w:vMerge w:val="restart"/>
          </w:tcPr>
          <w:p w14:paraId="19A0E5DB" w14:textId="5BBC09C2" w:rsidR="00F70572" w:rsidRDefault="00F70572" w:rsidP="004625E4">
            <w:pPr>
              <w:spacing w:line="240" w:lineRule="atLeast"/>
            </w:pPr>
            <w:r>
              <w:t>Off</w:t>
            </w:r>
          </w:p>
        </w:tc>
        <w:tc>
          <w:tcPr>
            <w:tcW w:w="1905" w:type="dxa"/>
            <w:tcBorders>
              <w:right w:val="double" w:sz="4" w:space="0" w:color="auto"/>
            </w:tcBorders>
          </w:tcPr>
          <w:p w14:paraId="4C9ED0A2" w14:textId="57CF330A" w:rsidR="00F70572" w:rsidRDefault="00F70572" w:rsidP="004625E4">
            <w:pPr>
              <w:spacing w:line="240" w:lineRule="atLeast"/>
            </w:pPr>
            <w:r>
              <w:t>No Crash</w:t>
            </w:r>
          </w:p>
        </w:tc>
        <w:tc>
          <w:tcPr>
            <w:tcW w:w="1332" w:type="dxa"/>
          </w:tcPr>
          <w:p w14:paraId="03B6BB09" w14:textId="42E5DF20" w:rsidR="00F70572" w:rsidRDefault="00F70572" w:rsidP="004625E4">
            <w:pPr>
              <w:keepNext/>
              <w:spacing w:line="240" w:lineRule="atLeast"/>
            </w:pPr>
            <w:r w:rsidRPr="00D7663E">
              <w:t>Unlatch</w:t>
            </w:r>
          </w:p>
        </w:tc>
      </w:tr>
      <w:tr w:rsidR="00F70572" w14:paraId="29AACB3D" w14:textId="77777777" w:rsidTr="009B196E">
        <w:tc>
          <w:tcPr>
            <w:tcW w:w="1302" w:type="dxa"/>
            <w:vMerge/>
          </w:tcPr>
          <w:p w14:paraId="03CA8E15" w14:textId="77777777" w:rsidR="00F70572" w:rsidRDefault="00F70572" w:rsidP="004625E4">
            <w:pPr>
              <w:spacing w:line="240" w:lineRule="atLeast"/>
            </w:pPr>
          </w:p>
        </w:tc>
        <w:tc>
          <w:tcPr>
            <w:tcW w:w="1268" w:type="dxa"/>
            <w:vMerge/>
          </w:tcPr>
          <w:p w14:paraId="0CB96BD0" w14:textId="77777777" w:rsidR="00F70572" w:rsidRDefault="00F70572" w:rsidP="004625E4">
            <w:pPr>
              <w:spacing w:line="240" w:lineRule="atLeast"/>
              <w:jc w:val="center"/>
            </w:pPr>
          </w:p>
        </w:tc>
        <w:tc>
          <w:tcPr>
            <w:tcW w:w="1210" w:type="dxa"/>
            <w:vMerge/>
          </w:tcPr>
          <w:p w14:paraId="4069B62C" w14:textId="77777777" w:rsidR="00F70572" w:rsidRDefault="00F70572" w:rsidP="004625E4">
            <w:pPr>
              <w:spacing w:line="240" w:lineRule="atLeast"/>
            </w:pPr>
          </w:p>
        </w:tc>
        <w:tc>
          <w:tcPr>
            <w:tcW w:w="2043" w:type="dxa"/>
            <w:vMerge/>
          </w:tcPr>
          <w:p w14:paraId="327E84E3" w14:textId="77777777" w:rsidR="00F70572" w:rsidRDefault="00F70572" w:rsidP="004625E4">
            <w:pPr>
              <w:spacing w:line="240" w:lineRule="atLeast"/>
            </w:pPr>
          </w:p>
        </w:tc>
        <w:tc>
          <w:tcPr>
            <w:tcW w:w="1467" w:type="dxa"/>
            <w:vMerge/>
          </w:tcPr>
          <w:p w14:paraId="3ABCB635" w14:textId="77777777" w:rsidR="00F70572" w:rsidRDefault="00F70572" w:rsidP="004625E4">
            <w:pPr>
              <w:spacing w:line="240" w:lineRule="atLeast"/>
            </w:pPr>
          </w:p>
        </w:tc>
        <w:tc>
          <w:tcPr>
            <w:tcW w:w="1905" w:type="dxa"/>
            <w:tcBorders>
              <w:right w:val="double" w:sz="4" w:space="0" w:color="auto"/>
            </w:tcBorders>
          </w:tcPr>
          <w:p w14:paraId="74A6DC81" w14:textId="7660C114" w:rsidR="00F70572" w:rsidRDefault="00F70572" w:rsidP="004625E4">
            <w:pPr>
              <w:spacing w:line="240" w:lineRule="atLeast"/>
            </w:pPr>
            <w:r>
              <w:t>Crash</w:t>
            </w:r>
          </w:p>
        </w:tc>
        <w:tc>
          <w:tcPr>
            <w:tcW w:w="1332" w:type="dxa"/>
          </w:tcPr>
          <w:p w14:paraId="4066251E" w14:textId="77777777" w:rsidR="00F70572" w:rsidRPr="00181169" w:rsidRDefault="00F70572" w:rsidP="004625E4">
            <w:pPr>
              <w:keepNext/>
              <w:spacing w:line="240" w:lineRule="atLeast"/>
              <w:rPr>
                <w:highlight w:val="yellow"/>
              </w:rPr>
            </w:pPr>
          </w:p>
        </w:tc>
      </w:tr>
      <w:tr w:rsidR="00F70572" w14:paraId="2114DA10" w14:textId="77777777" w:rsidTr="009B196E">
        <w:tc>
          <w:tcPr>
            <w:tcW w:w="1302" w:type="dxa"/>
            <w:vMerge/>
          </w:tcPr>
          <w:p w14:paraId="708BE029" w14:textId="77777777" w:rsidR="00F70572" w:rsidRDefault="00F70572" w:rsidP="004625E4">
            <w:pPr>
              <w:spacing w:line="240" w:lineRule="atLeast"/>
            </w:pPr>
          </w:p>
        </w:tc>
        <w:tc>
          <w:tcPr>
            <w:tcW w:w="1268" w:type="dxa"/>
            <w:vMerge/>
          </w:tcPr>
          <w:p w14:paraId="41236733" w14:textId="77777777" w:rsidR="00F70572" w:rsidRDefault="00F70572" w:rsidP="004625E4">
            <w:pPr>
              <w:spacing w:line="240" w:lineRule="atLeast"/>
              <w:jc w:val="center"/>
            </w:pPr>
          </w:p>
        </w:tc>
        <w:tc>
          <w:tcPr>
            <w:tcW w:w="1210" w:type="dxa"/>
            <w:vMerge/>
          </w:tcPr>
          <w:p w14:paraId="063AF55C" w14:textId="77777777" w:rsidR="00F70572" w:rsidRDefault="00F70572" w:rsidP="004625E4">
            <w:pPr>
              <w:spacing w:line="240" w:lineRule="atLeast"/>
            </w:pPr>
          </w:p>
        </w:tc>
        <w:tc>
          <w:tcPr>
            <w:tcW w:w="2043" w:type="dxa"/>
            <w:vMerge w:val="restart"/>
          </w:tcPr>
          <w:p w14:paraId="37FE4B24" w14:textId="77777777" w:rsidR="00F70572" w:rsidRDefault="00F70572" w:rsidP="004625E4">
            <w:pPr>
              <w:spacing w:line="240" w:lineRule="atLeast"/>
            </w:pPr>
            <w:r>
              <w:t>CAN Down</w:t>
            </w:r>
          </w:p>
          <w:p w14:paraId="1EE37821" w14:textId="77777777" w:rsidR="00F70572" w:rsidRDefault="00F70572" w:rsidP="004625E4">
            <w:pPr>
              <w:spacing w:line="240" w:lineRule="atLeast"/>
            </w:pPr>
          </w:p>
        </w:tc>
        <w:tc>
          <w:tcPr>
            <w:tcW w:w="1467" w:type="dxa"/>
            <w:vMerge w:val="restart"/>
          </w:tcPr>
          <w:p w14:paraId="17845C30" w14:textId="319567D1" w:rsidR="00F70572" w:rsidRDefault="00F70572" w:rsidP="004625E4">
            <w:pPr>
              <w:spacing w:line="240" w:lineRule="atLeast"/>
            </w:pPr>
            <w:r>
              <w:t>On</w:t>
            </w:r>
          </w:p>
        </w:tc>
        <w:tc>
          <w:tcPr>
            <w:tcW w:w="1905" w:type="dxa"/>
            <w:tcBorders>
              <w:right w:val="double" w:sz="4" w:space="0" w:color="auto"/>
            </w:tcBorders>
          </w:tcPr>
          <w:p w14:paraId="4BD15AE1" w14:textId="4BBC7832" w:rsidR="00F70572" w:rsidRPr="00D7663E" w:rsidRDefault="00F70572" w:rsidP="004625E4">
            <w:pPr>
              <w:spacing w:line="240" w:lineRule="atLeast"/>
            </w:pPr>
            <w:r w:rsidRPr="00D7663E">
              <w:t>No Crash</w:t>
            </w:r>
          </w:p>
        </w:tc>
        <w:tc>
          <w:tcPr>
            <w:tcW w:w="1332" w:type="dxa"/>
          </w:tcPr>
          <w:p w14:paraId="3998417B" w14:textId="185BE3A5" w:rsidR="00F70572" w:rsidRPr="00D7663E" w:rsidRDefault="00F70572" w:rsidP="004625E4">
            <w:pPr>
              <w:keepNext/>
              <w:spacing w:line="240" w:lineRule="atLeast"/>
            </w:pPr>
            <w:r w:rsidRPr="00D7663E">
              <w:t>Unlatch</w:t>
            </w:r>
          </w:p>
        </w:tc>
      </w:tr>
      <w:tr w:rsidR="00F70572" w14:paraId="2F35AA41" w14:textId="77777777" w:rsidTr="009B196E">
        <w:tc>
          <w:tcPr>
            <w:tcW w:w="1302" w:type="dxa"/>
            <w:vMerge/>
          </w:tcPr>
          <w:p w14:paraId="4CCFA763" w14:textId="77777777" w:rsidR="00F70572" w:rsidRDefault="00F70572" w:rsidP="004625E4">
            <w:pPr>
              <w:spacing w:line="240" w:lineRule="atLeast"/>
            </w:pPr>
          </w:p>
        </w:tc>
        <w:tc>
          <w:tcPr>
            <w:tcW w:w="1268" w:type="dxa"/>
            <w:vMerge/>
          </w:tcPr>
          <w:p w14:paraId="55554D2A" w14:textId="77777777" w:rsidR="00F70572" w:rsidRDefault="00F70572" w:rsidP="004625E4">
            <w:pPr>
              <w:spacing w:line="240" w:lineRule="atLeast"/>
              <w:jc w:val="center"/>
            </w:pPr>
          </w:p>
        </w:tc>
        <w:tc>
          <w:tcPr>
            <w:tcW w:w="1210" w:type="dxa"/>
            <w:vMerge/>
          </w:tcPr>
          <w:p w14:paraId="447E3A0C" w14:textId="77777777" w:rsidR="00F70572" w:rsidRDefault="00F70572" w:rsidP="004625E4">
            <w:pPr>
              <w:spacing w:line="240" w:lineRule="atLeast"/>
            </w:pPr>
          </w:p>
        </w:tc>
        <w:tc>
          <w:tcPr>
            <w:tcW w:w="2043" w:type="dxa"/>
            <w:vMerge/>
          </w:tcPr>
          <w:p w14:paraId="3985A684" w14:textId="77777777" w:rsidR="00F70572" w:rsidRDefault="00F70572" w:rsidP="004625E4">
            <w:pPr>
              <w:spacing w:line="240" w:lineRule="atLeast"/>
            </w:pPr>
          </w:p>
        </w:tc>
        <w:tc>
          <w:tcPr>
            <w:tcW w:w="1467" w:type="dxa"/>
            <w:vMerge/>
          </w:tcPr>
          <w:p w14:paraId="5751ECB8" w14:textId="77777777" w:rsidR="00F70572" w:rsidRDefault="00F70572" w:rsidP="004625E4">
            <w:pPr>
              <w:spacing w:line="240" w:lineRule="atLeast"/>
            </w:pPr>
          </w:p>
        </w:tc>
        <w:tc>
          <w:tcPr>
            <w:tcW w:w="1905" w:type="dxa"/>
            <w:tcBorders>
              <w:right w:val="double" w:sz="4" w:space="0" w:color="auto"/>
            </w:tcBorders>
          </w:tcPr>
          <w:p w14:paraId="7CF335B8" w14:textId="35983684" w:rsidR="00F70572" w:rsidRPr="0042405C" w:rsidRDefault="00F70572" w:rsidP="004625E4">
            <w:pPr>
              <w:spacing w:line="240" w:lineRule="atLeast"/>
              <w:rPr>
                <w:highlight w:val="yellow"/>
              </w:rPr>
            </w:pPr>
            <w:r>
              <w:t>Crash</w:t>
            </w:r>
          </w:p>
        </w:tc>
        <w:tc>
          <w:tcPr>
            <w:tcW w:w="1332" w:type="dxa"/>
          </w:tcPr>
          <w:p w14:paraId="1960BCBF" w14:textId="77777777" w:rsidR="00F70572" w:rsidRDefault="00F70572" w:rsidP="004625E4">
            <w:pPr>
              <w:keepNext/>
              <w:spacing w:line="240" w:lineRule="atLeast"/>
              <w:rPr>
                <w:highlight w:val="yellow"/>
              </w:rPr>
            </w:pPr>
          </w:p>
        </w:tc>
      </w:tr>
      <w:tr w:rsidR="00F70572" w14:paraId="5BA65636" w14:textId="77777777" w:rsidTr="009B196E">
        <w:tc>
          <w:tcPr>
            <w:tcW w:w="1302" w:type="dxa"/>
            <w:vMerge/>
          </w:tcPr>
          <w:p w14:paraId="2DD6706A" w14:textId="77777777" w:rsidR="00F70572" w:rsidRDefault="00F70572" w:rsidP="004625E4">
            <w:pPr>
              <w:spacing w:line="240" w:lineRule="atLeast"/>
            </w:pPr>
          </w:p>
        </w:tc>
        <w:tc>
          <w:tcPr>
            <w:tcW w:w="1268" w:type="dxa"/>
            <w:vMerge/>
          </w:tcPr>
          <w:p w14:paraId="16A352BA" w14:textId="77777777" w:rsidR="00F70572" w:rsidRDefault="00F70572" w:rsidP="004625E4">
            <w:pPr>
              <w:spacing w:line="240" w:lineRule="atLeast"/>
              <w:jc w:val="center"/>
            </w:pPr>
          </w:p>
        </w:tc>
        <w:tc>
          <w:tcPr>
            <w:tcW w:w="1210" w:type="dxa"/>
            <w:vMerge/>
          </w:tcPr>
          <w:p w14:paraId="12A95BBD" w14:textId="77777777" w:rsidR="00F70572" w:rsidRDefault="00F70572" w:rsidP="004625E4">
            <w:pPr>
              <w:spacing w:line="240" w:lineRule="atLeast"/>
            </w:pPr>
          </w:p>
        </w:tc>
        <w:tc>
          <w:tcPr>
            <w:tcW w:w="2043" w:type="dxa"/>
            <w:vMerge/>
          </w:tcPr>
          <w:p w14:paraId="0631194C" w14:textId="77777777" w:rsidR="00F70572" w:rsidRDefault="00F70572" w:rsidP="004625E4">
            <w:pPr>
              <w:spacing w:line="240" w:lineRule="atLeast"/>
            </w:pPr>
          </w:p>
        </w:tc>
        <w:tc>
          <w:tcPr>
            <w:tcW w:w="1467" w:type="dxa"/>
            <w:vMerge w:val="restart"/>
          </w:tcPr>
          <w:p w14:paraId="24A43A36" w14:textId="17464BC8" w:rsidR="00F70572" w:rsidRDefault="00F70572" w:rsidP="004625E4">
            <w:pPr>
              <w:spacing w:line="240" w:lineRule="atLeast"/>
            </w:pPr>
            <w:r>
              <w:t>Off</w:t>
            </w:r>
          </w:p>
        </w:tc>
        <w:tc>
          <w:tcPr>
            <w:tcW w:w="1905" w:type="dxa"/>
            <w:tcBorders>
              <w:right w:val="double" w:sz="4" w:space="0" w:color="auto"/>
            </w:tcBorders>
          </w:tcPr>
          <w:p w14:paraId="4B59F149" w14:textId="7ED5FC49" w:rsidR="00F70572" w:rsidRPr="00D7663E" w:rsidRDefault="00F70572" w:rsidP="004625E4">
            <w:pPr>
              <w:spacing w:line="240" w:lineRule="atLeast"/>
            </w:pPr>
            <w:r w:rsidRPr="00D7663E">
              <w:t>No Crash</w:t>
            </w:r>
          </w:p>
        </w:tc>
        <w:tc>
          <w:tcPr>
            <w:tcW w:w="1332" w:type="dxa"/>
          </w:tcPr>
          <w:p w14:paraId="548A6089" w14:textId="723C8B68" w:rsidR="00F70572" w:rsidRPr="00D7663E" w:rsidRDefault="00F70572" w:rsidP="004625E4">
            <w:pPr>
              <w:keepNext/>
              <w:spacing w:line="240" w:lineRule="atLeast"/>
            </w:pPr>
            <w:r w:rsidRPr="00D7663E">
              <w:t>Unlatch</w:t>
            </w:r>
          </w:p>
        </w:tc>
      </w:tr>
      <w:tr w:rsidR="00F70572" w14:paraId="5F11458F" w14:textId="77777777" w:rsidTr="009B196E">
        <w:tc>
          <w:tcPr>
            <w:tcW w:w="1302" w:type="dxa"/>
            <w:vMerge/>
          </w:tcPr>
          <w:p w14:paraId="51CB96AF" w14:textId="77777777" w:rsidR="00F70572" w:rsidRDefault="00F70572" w:rsidP="004625E4">
            <w:pPr>
              <w:spacing w:line="240" w:lineRule="atLeast"/>
            </w:pPr>
          </w:p>
        </w:tc>
        <w:tc>
          <w:tcPr>
            <w:tcW w:w="1268" w:type="dxa"/>
            <w:vMerge/>
          </w:tcPr>
          <w:p w14:paraId="0A6086DA" w14:textId="77777777" w:rsidR="00F70572" w:rsidRDefault="00F70572" w:rsidP="004625E4">
            <w:pPr>
              <w:spacing w:line="240" w:lineRule="atLeast"/>
              <w:jc w:val="center"/>
            </w:pPr>
          </w:p>
        </w:tc>
        <w:tc>
          <w:tcPr>
            <w:tcW w:w="1210" w:type="dxa"/>
            <w:vMerge/>
          </w:tcPr>
          <w:p w14:paraId="3422136A" w14:textId="77777777" w:rsidR="00F70572" w:rsidRDefault="00F70572" w:rsidP="004625E4">
            <w:pPr>
              <w:spacing w:line="240" w:lineRule="atLeast"/>
            </w:pPr>
          </w:p>
        </w:tc>
        <w:tc>
          <w:tcPr>
            <w:tcW w:w="2043" w:type="dxa"/>
            <w:vMerge/>
          </w:tcPr>
          <w:p w14:paraId="1A4FA885" w14:textId="77777777" w:rsidR="00F70572" w:rsidRDefault="00F70572" w:rsidP="004625E4">
            <w:pPr>
              <w:spacing w:line="240" w:lineRule="atLeast"/>
            </w:pPr>
          </w:p>
        </w:tc>
        <w:tc>
          <w:tcPr>
            <w:tcW w:w="1467" w:type="dxa"/>
            <w:vMerge/>
          </w:tcPr>
          <w:p w14:paraId="7D00B614" w14:textId="77777777" w:rsidR="00F70572" w:rsidRDefault="00F70572" w:rsidP="004625E4">
            <w:pPr>
              <w:spacing w:line="240" w:lineRule="atLeast"/>
            </w:pPr>
          </w:p>
        </w:tc>
        <w:tc>
          <w:tcPr>
            <w:tcW w:w="1905" w:type="dxa"/>
            <w:tcBorders>
              <w:right w:val="double" w:sz="4" w:space="0" w:color="auto"/>
            </w:tcBorders>
          </w:tcPr>
          <w:p w14:paraId="1F560D36" w14:textId="11B3B0F4" w:rsidR="00F70572" w:rsidRDefault="00F70572" w:rsidP="004625E4">
            <w:pPr>
              <w:spacing w:line="240" w:lineRule="atLeast"/>
              <w:rPr>
                <w:highlight w:val="yellow"/>
              </w:rPr>
            </w:pPr>
            <w:r>
              <w:t>Crash</w:t>
            </w:r>
          </w:p>
        </w:tc>
        <w:tc>
          <w:tcPr>
            <w:tcW w:w="1332" w:type="dxa"/>
          </w:tcPr>
          <w:p w14:paraId="4345927B" w14:textId="77777777" w:rsidR="00F70572" w:rsidRDefault="00F70572" w:rsidP="004625E4">
            <w:pPr>
              <w:keepNext/>
              <w:spacing w:line="240" w:lineRule="atLeast"/>
              <w:rPr>
                <w:highlight w:val="yellow"/>
              </w:rPr>
            </w:pPr>
          </w:p>
        </w:tc>
      </w:tr>
      <w:tr w:rsidR="00A31237" w14:paraId="0019657B" w14:textId="77777777" w:rsidTr="009B196E">
        <w:tc>
          <w:tcPr>
            <w:tcW w:w="1302" w:type="dxa"/>
            <w:vMerge w:val="restart"/>
          </w:tcPr>
          <w:p w14:paraId="7FE6AA38" w14:textId="223049C9" w:rsidR="00A31237" w:rsidRDefault="00A31237" w:rsidP="004625E4">
            <w:pPr>
              <w:spacing w:line="240" w:lineRule="atLeast"/>
            </w:pPr>
            <w:r>
              <w:t>In</w:t>
            </w:r>
            <w:r w:rsidRPr="00BE2209">
              <w:t>terior activation method engaged</w:t>
            </w:r>
          </w:p>
        </w:tc>
        <w:tc>
          <w:tcPr>
            <w:tcW w:w="1268" w:type="dxa"/>
            <w:vMerge w:val="restart"/>
          </w:tcPr>
          <w:p w14:paraId="4F1D32E9" w14:textId="3C5A8455" w:rsidR="00A31237" w:rsidRDefault="00A31237" w:rsidP="004625E4">
            <w:pPr>
              <w:spacing w:line="240" w:lineRule="atLeast"/>
            </w:pPr>
            <w:r>
              <w:t>&gt;3 kph</w:t>
            </w:r>
          </w:p>
        </w:tc>
        <w:tc>
          <w:tcPr>
            <w:tcW w:w="1210" w:type="dxa"/>
            <w:vMerge w:val="restart"/>
          </w:tcPr>
          <w:p w14:paraId="2E36E532" w14:textId="697ED935" w:rsidR="00A31237" w:rsidRDefault="00A31237" w:rsidP="004625E4">
            <w:pPr>
              <w:spacing w:line="240" w:lineRule="atLeast"/>
            </w:pPr>
            <w:r>
              <w:t>Power Up</w:t>
            </w:r>
          </w:p>
        </w:tc>
        <w:tc>
          <w:tcPr>
            <w:tcW w:w="2043" w:type="dxa"/>
            <w:vMerge w:val="restart"/>
          </w:tcPr>
          <w:p w14:paraId="0B036CC2" w14:textId="425FAC4E" w:rsidR="00A31237" w:rsidRDefault="00A31237" w:rsidP="004625E4">
            <w:pPr>
              <w:spacing w:line="240" w:lineRule="atLeast"/>
            </w:pPr>
            <w:r>
              <w:t>CAN Up</w:t>
            </w:r>
          </w:p>
        </w:tc>
        <w:tc>
          <w:tcPr>
            <w:tcW w:w="1467" w:type="dxa"/>
            <w:vMerge w:val="restart"/>
          </w:tcPr>
          <w:p w14:paraId="1D700DCB" w14:textId="6B62154F" w:rsidR="00A31237" w:rsidRDefault="00A31237" w:rsidP="004625E4">
            <w:pPr>
              <w:spacing w:line="240" w:lineRule="atLeast"/>
            </w:pPr>
            <w:r>
              <w:t>On</w:t>
            </w:r>
          </w:p>
        </w:tc>
        <w:tc>
          <w:tcPr>
            <w:tcW w:w="1905" w:type="dxa"/>
            <w:tcBorders>
              <w:right w:val="double" w:sz="4" w:space="0" w:color="auto"/>
            </w:tcBorders>
          </w:tcPr>
          <w:p w14:paraId="6ECDEAE0" w14:textId="2CD863E6" w:rsidR="00A31237" w:rsidRDefault="00A31237" w:rsidP="004625E4">
            <w:pPr>
              <w:spacing w:line="240" w:lineRule="atLeast"/>
              <w:rPr>
                <w:highlight w:val="yellow"/>
              </w:rPr>
            </w:pPr>
            <w:r>
              <w:t>No Crash</w:t>
            </w:r>
          </w:p>
        </w:tc>
        <w:tc>
          <w:tcPr>
            <w:tcW w:w="1332" w:type="dxa"/>
          </w:tcPr>
          <w:p w14:paraId="6CB8942D" w14:textId="12C3EA9C" w:rsidR="00A31237" w:rsidRPr="00D7663E" w:rsidRDefault="00A31237" w:rsidP="004625E4">
            <w:pPr>
              <w:keepNext/>
              <w:spacing w:line="240" w:lineRule="atLeast"/>
            </w:pPr>
            <w:r w:rsidRPr="00D7663E">
              <w:t>Do Not Unlatch??</w:t>
            </w:r>
          </w:p>
        </w:tc>
      </w:tr>
      <w:tr w:rsidR="00A31237" w14:paraId="03C56753" w14:textId="77777777" w:rsidTr="009B196E">
        <w:tc>
          <w:tcPr>
            <w:tcW w:w="1302" w:type="dxa"/>
            <w:vMerge/>
          </w:tcPr>
          <w:p w14:paraId="5000470B" w14:textId="77777777" w:rsidR="00A31237" w:rsidRDefault="00A31237" w:rsidP="004625E4">
            <w:pPr>
              <w:spacing w:line="240" w:lineRule="atLeast"/>
            </w:pPr>
          </w:p>
        </w:tc>
        <w:tc>
          <w:tcPr>
            <w:tcW w:w="1268" w:type="dxa"/>
            <w:vMerge/>
          </w:tcPr>
          <w:p w14:paraId="35B244C5" w14:textId="77777777" w:rsidR="00A31237" w:rsidRDefault="00A31237" w:rsidP="004625E4">
            <w:pPr>
              <w:spacing w:line="240" w:lineRule="atLeast"/>
            </w:pPr>
          </w:p>
        </w:tc>
        <w:tc>
          <w:tcPr>
            <w:tcW w:w="1210" w:type="dxa"/>
            <w:vMerge/>
          </w:tcPr>
          <w:p w14:paraId="1304FB5B" w14:textId="77777777" w:rsidR="00A31237" w:rsidRDefault="00A31237" w:rsidP="004625E4">
            <w:pPr>
              <w:spacing w:line="240" w:lineRule="atLeast"/>
            </w:pPr>
          </w:p>
        </w:tc>
        <w:tc>
          <w:tcPr>
            <w:tcW w:w="2043" w:type="dxa"/>
            <w:vMerge/>
          </w:tcPr>
          <w:p w14:paraId="412B97F8" w14:textId="77777777" w:rsidR="00A31237" w:rsidRDefault="00A31237" w:rsidP="004625E4">
            <w:pPr>
              <w:spacing w:line="240" w:lineRule="atLeast"/>
            </w:pPr>
          </w:p>
        </w:tc>
        <w:tc>
          <w:tcPr>
            <w:tcW w:w="1467" w:type="dxa"/>
            <w:vMerge/>
          </w:tcPr>
          <w:p w14:paraId="4071CAA1" w14:textId="77777777" w:rsidR="00A31237" w:rsidRDefault="00A31237" w:rsidP="004625E4">
            <w:pPr>
              <w:spacing w:line="240" w:lineRule="atLeast"/>
            </w:pPr>
          </w:p>
        </w:tc>
        <w:tc>
          <w:tcPr>
            <w:tcW w:w="1905" w:type="dxa"/>
            <w:tcBorders>
              <w:right w:val="double" w:sz="4" w:space="0" w:color="auto"/>
            </w:tcBorders>
          </w:tcPr>
          <w:p w14:paraId="68774B8B" w14:textId="6BC8CED5" w:rsidR="00A31237" w:rsidRDefault="00A31237" w:rsidP="004625E4">
            <w:pPr>
              <w:spacing w:line="240" w:lineRule="atLeast"/>
            </w:pPr>
            <w:r>
              <w:t>Crash</w:t>
            </w:r>
          </w:p>
        </w:tc>
        <w:tc>
          <w:tcPr>
            <w:tcW w:w="1332" w:type="dxa"/>
          </w:tcPr>
          <w:p w14:paraId="4399F128" w14:textId="5722BD67" w:rsidR="00A31237" w:rsidRPr="00D7663E" w:rsidRDefault="00A31237" w:rsidP="004625E4">
            <w:pPr>
              <w:keepNext/>
              <w:spacing w:line="240" w:lineRule="atLeast"/>
            </w:pPr>
          </w:p>
        </w:tc>
      </w:tr>
      <w:tr w:rsidR="00A31237" w14:paraId="00B090F9" w14:textId="77777777" w:rsidTr="009B196E">
        <w:tc>
          <w:tcPr>
            <w:tcW w:w="1302" w:type="dxa"/>
            <w:vMerge/>
          </w:tcPr>
          <w:p w14:paraId="14807944" w14:textId="77777777" w:rsidR="00A31237" w:rsidRPr="00BE2209" w:rsidRDefault="00A31237" w:rsidP="004625E4">
            <w:pPr>
              <w:spacing w:line="240" w:lineRule="atLeast"/>
            </w:pPr>
          </w:p>
        </w:tc>
        <w:tc>
          <w:tcPr>
            <w:tcW w:w="1268" w:type="dxa"/>
            <w:vMerge/>
          </w:tcPr>
          <w:p w14:paraId="1FB8D31D" w14:textId="77777777" w:rsidR="00A31237" w:rsidRDefault="00A31237" w:rsidP="004625E4">
            <w:pPr>
              <w:spacing w:line="240" w:lineRule="atLeast"/>
              <w:jc w:val="center"/>
            </w:pPr>
          </w:p>
        </w:tc>
        <w:tc>
          <w:tcPr>
            <w:tcW w:w="1210" w:type="dxa"/>
            <w:vMerge/>
          </w:tcPr>
          <w:p w14:paraId="1087B5DD" w14:textId="77777777" w:rsidR="00A31237" w:rsidRDefault="00A31237" w:rsidP="004625E4">
            <w:pPr>
              <w:spacing w:line="240" w:lineRule="atLeast"/>
            </w:pPr>
          </w:p>
        </w:tc>
        <w:tc>
          <w:tcPr>
            <w:tcW w:w="2043" w:type="dxa"/>
            <w:vMerge/>
          </w:tcPr>
          <w:p w14:paraId="415886D9" w14:textId="77777777" w:rsidR="00A31237" w:rsidRDefault="00A31237" w:rsidP="004625E4">
            <w:pPr>
              <w:spacing w:line="240" w:lineRule="atLeast"/>
            </w:pPr>
          </w:p>
        </w:tc>
        <w:tc>
          <w:tcPr>
            <w:tcW w:w="1467" w:type="dxa"/>
            <w:vMerge w:val="restart"/>
          </w:tcPr>
          <w:p w14:paraId="7C3A0912" w14:textId="10B64D31" w:rsidR="00A31237" w:rsidRDefault="00A31237" w:rsidP="004625E4">
            <w:pPr>
              <w:spacing w:line="240" w:lineRule="atLeast"/>
            </w:pPr>
            <w:r>
              <w:t>Off</w:t>
            </w:r>
          </w:p>
        </w:tc>
        <w:tc>
          <w:tcPr>
            <w:tcW w:w="1905" w:type="dxa"/>
            <w:tcBorders>
              <w:right w:val="double" w:sz="4" w:space="0" w:color="auto"/>
            </w:tcBorders>
          </w:tcPr>
          <w:p w14:paraId="597AFA5D" w14:textId="3CBC1523" w:rsidR="00A31237" w:rsidRDefault="00A31237" w:rsidP="004625E4">
            <w:pPr>
              <w:spacing w:line="240" w:lineRule="atLeast"/>
            </w:pPr>
            <w:r>
              <w:t>No Crash</w:t>
            </w:r>
          </w:p>
        </w:tc>
        <w:tc>
          <w:tcPr>
            <w:tcW w:w="1332" w:type="dxa"/>
          </w:tcPr>
          <w:p w14:paraId="5DE3A151" w14:textId="1683B7DF" w:rsidR="00A31237" w:rsidRPr="00D7663E" w:rsidRDefault="00A31237" w:rsidP="004625E4">
            <w:pPr>
              <w:keepNext/>
              <w:spacing w:line="240" w:lineRule="atLeast"/>
            </w:pPr>
            <w:r w:rsidRPr="00D7663E">
              <w:t>Unlatch</w:t>
            </w:r>
          </w:p>
        </w:tc>
      </w:tr>
      <w:tr w:rsidR="00A31237" w14:paraId="7B6A9C81" w14:textId="77777777" w:rsidTr="009B196E">
        <w:tc>
          <w:tcPr>
            <w:tcW w:w="1302" w:type="dxa"/>
            <w:vMerge/>
          </w:tcPr>
          <w:p w14:paraId="167A541F" w14:textId="77777777" w:rsidR="00A31237" w:rsidRPr="00BE2209" w:rsidRDefault="00A31237" w:rsidP="004625E4">
            <w:pPr>
              <w:spacing w:line="240" w:lineRule="atLeast"/>
            </w:pPr>
          </w:p>
        </w:tc>
        <w:tc>
          <w:tcPr>
            <w:tcW w:w="1268" w:type="dxa"/>
            <w:vMerge/>
          </w:tcPr>
          <w:p w14:paraId="6DF9D7CA" w14:textId="77777777" w:rsidR="00A31237" w:rsidRDefault="00A31237" w:rsidP="004625E4">
            <w:pPr>
              <w:spacing w:line="240" w:lineRule="atLeast"/>
              <w:jc w:val="center"/>
            </w:pPr>
          </w:p>
        </w:tc>
        <w:tc>
          <w:tcPr>
            <w:tcW w:w="1210" w:type="dxa"/>
            <w:vMerge/>
          </w:tcPr>
          <w:p w14:paraId="24D858DF" w14:textId="77777777" w:rsidR="00A31237" w:rsidRDefault="00A31237" w:rsidP="004625E4">
            <w:pPr>
              <w:spacing w:line="240" w:lineRule="atLeast"/>
            </w:pPr>
          </w:p>
        </w:tc>
        <w:tc>
          <w:tcPr>
            <w:tcW w:w="2043" w:type="dxa"/>
            <w:vMerge/>
          </w:tcPr>
          <w:p w14:paraId="1AD6197D" w14:textId="77777777" w:rsidR="00A31237" w:rsidRDefault="00A31237" w:rsidP="004625E4">
            <w:pPr>
              <w:spacing w:line="240" w:lineRule="atLeast"/>
            </w:pPr>
          </w:p>
        </w:tc>
        <w:tc>
          <w:tcPr>
            <w:tcW w:w="1467" w:type="dxa"/>
            <w:vMerge/>
          </w:tcPr>
          <w:p w14:paraId="229C85E9" w14:textId="77777777" w:rsidR="00A31237" w:rsidRDefault="00A31237" w:rsidP="004625E4">
            <w:pPr>
              <w:spacing w:line="240" w:lineRule="atLeast"/>
            </w:pPr>
          </w:p>
        </w:tc>
        <w:tc>
          <w:tcPr>
            <w:tcW w:w="1905" w:type="dxa"/>
            <w:tcBorders>
              <w:right w:val="double" w:sz="4" w:space="0" w:color="auto"/>
            </w:tcBorders>
          </w:tcPr>
          <w:p w14:paraId="69CA09A5" w14:textId="01FD418F" w:rsidR="00A31237" w:rsidRDefault="00A31237" w:rsidP="004625E4">
            <w:pPr>
              <w:spacing w:line="240" w:lineRule="atLeast"/>
            </w:pPr>
            <w:r>
              <w:t>Crash</w:t>
            </w:r>
          </w:p>
        </w:tc>
        <w:tc>
          <w:tcPr>
            <w:tcW w:w="1332" w:type="dxa"/>
          </w:tcPr>
          <w:p w14:paraId="6605FD5F" w14:textId="77777777" w:rsidR="00A31237" w:rsidRDefault="00A31237" w:rsidP="004625E4">
            <w:pPr>
              <w:keepNext/>
              <w:spacing w:line="240" w:lineRule="atLeast"/>
              <w:rPr>
                <w:highlight w:val="yellow"/>
              </w:rPr>
            </w:pPr>
          </w:p>
          <w:p w14:paraId="06E0DC28" w14:textId="7815590B" w:rsidR="00A31237" w:rsidRPr="00181169" w:rsidRDefault="00A31237" w:rsidP="004625E4">
            <w:pPr>
              <w:keepNext/>
              <w:spacing w:line="240" w:lineRule="atLeast"/>
              <w:rPr>
                <w:highlight w:val="yellow"/>
              </w:rPr>
            </w:pPr>
          </w:p>
        </w:tc>
      </w:tr>
      <w:tr w:rsidR="00A31237" w14:paraId="2BB9AEB9" w14:textId="77777777" w:rsidTr="009B196E">
        <w:tc>
          <w:tcPr>
            <w:tcW w:w="1302" w:type="dxa"/>
            <w:vMerge/>
          </w:tcPr>
          <w:p w14:paraId="22C0A4D6" w14:textId="77777777" w:rsidR="00A31237" w:rsidRPr="00BE2209" w:rsidRDefault="00A31237" w:rsidP="004625E4">
            <w:pPr>
              <w:spacing w:line="240" w:lineRule="atLeast"/>
            </w:pPr>
          </w:p>
        </w:tc>
        <w:tc>
          <w:tcPr>
            <w:tcW w:w="1268" w:type="dxa"/>
            <w:vMerge/>
          </w:tcPr>
          <w:p w14:paraId="538060C9" w14:textId="77777777" w:rsidR="00A31237" w:rsidRDefault="00A31237" w:rsidP="004625E4">
            <w:pPr>
              <w:spacing w:line="240" w:lineRule="atLeast"/>
              <w:jc w:val="center"/>
            </w:pPr>
          </w:p>
        </w:tc>
        <w:tc>
          <w:tcPr>
            <w:tcW w:w="1210" w:type="dxa"/>
            <w:vMerge/>
          </w:tcPr>
          <w:p w14:paraId="7F0DDDF3" w14:textId="77777777" w:rsidR="00A31237" w:rsidRDefault="00A31237" w:rsidP="004625E4">
            <w:pPr>
              <w:spacing w:line="240" w:lineRule="atLeast"/>
            </w:pPr>
          </w:p>
        </w:tc>
        <w:tc>
          <w:tcPr>
            <w:tcW w:w="2043" w:type="dxa"/>
            <w:vMerge w:val="restart"/>
          </w:tcPr>
          <w:p w14:paraId="0D70AEF9" w14:textId="77777777" w:rsidR="00A31237" w:rsidRDefault="00A31237" w:rsidP="004625E4">
            <w:pPr>
              <w:spacing w:line="240" w:lineRule="atLeast"/>
            </w:pPr>
            <w:r>
              <w:t>CAN Down</w:t>
            </w:r>
          </w:p>
          <w:p w14:paraId="5208B8CC" w14:textId="77777777" w:rsidR="00A31237" w:rsidRDefault="00A31237" w:rsidP="004625E4">
            <w:pPr>
              <w:spacing w:line="240" w:lineRule="atLeast"/>
            </w:pPr>
          </w:p>
        </w:tc>
        <w:tc>
          <w:tcPr>
            <w:tcW w:w="1467" w:type="dxa"/>
            <w:vMerge w:val="restart"/>
          </w:tcPr>
          <w:p w14:paraId="33A65E53" w14:textId="36F5500A" w:rsidR="00A31237" w:rsidRDefault="00A31237" w:rsidP="004625E4">
            <w:pPr>
              <w:spacing w:line="240" w:lineRule="atLeast"/>
            </w:pPr>
            <w:r>
              <w:t>On</w:t>
            </w:r>
          </w:p>
        </w:tc>
        <w:tc>
          <w:tcPr>
            <w:tcW w:w="1905" w:type="dxa"/>
            <w:tcBorders>
              <w:right w:val="double" w:sz="4" w:space="0" w:color="auto"/>
            </w:tcBorders>
          </w:tcPr>
          <w:p w14:paraId="107D656E" w14:textId="7C0C5157" w:rsidR="00A31237" w:rsidRPr="00D7663E" w:rsidRDefault="00A31237" w:rsidP="004625E4">
            <w:pPr>
              <w:spacing w:line="240" w:lineRule="atLeast"/>
            </w:pPr>
            <w:r w:rsidRPr="00D7663E">
              <w:t>No Crash</w:t>
            </w:r>
          </w:p>
        </w:tc>
        <w:tc>
          <w:tcPr>
            <w:tcW w:w="1332" w:type="dxa"/>
          </w:tcPr>
          <w:p w14:paraId="35A8E72E" w14:textId="7F998245" w:rsidR="00A31237" w:rsidRPr="00D7663E" w:rsidRDefault="00A31237" w:rsidP="004625E4">
            <w:pPr>
              <w:keepNext/>
              <w:spacing w:line="240" w:lineRule="atLeast"/>
            </w:pPr>
            <w:r w:rsidRPr="00D7663E">
              <w:t>Unlatch</w:t>
            </w:r>
          </w:p>
        </w:tc>
      </w:tr>
      <w:tr w:rsidR="00A31237" w14:paraId="2C9BB127" w14:textId="77777777" w:rsidTr="009B196E">
        <w:tc>
          <w:tcPr>
            <w:tcW w:w="1302" w:type="dxa"/>
            <w:vMerge/>
          </w:tcPr>
          <w:p w14:paraId="3D03602F" w14:textId="77777777" w:rsidR="00A31237" w:rsidRPr="00BE2209" w:rsidRDefault="00A31237" w:rsidP="004625E4">
            <w:pPr>
              <w:spacing w:line="240" w:lineRule="atLeast"/>
            </w:pPr>
          </w:p>
        </w:tc>
        <w:tc>
          <w:tcPr>
            <w:tcW w:w="1268" w:type="dxa"/>
            <w:vMerge/>
          </w:tcPr>
          <w:p w14:paraId="458DCBBB" w14:textId="77777777" w:rsidR="00A31237" w:rsidRDefault="00A31237" w:rsidP="004625E4">
            <w:pPr>
              <w:spacing w:line="240" w:lineRule="atLeast"/>
              <w:jc w:val="center"/>
            </w:pPr>
          </w:p>
        </w:tc>
        <w:tc>
          <w:tcPr>
            <w:tcW w:w="1210" w:type="dxa"/>
            <w:vMerge/>
          </w:tcPr>
          <w:p w14:paraId="6BCDAAE9" w14:textId="77777777" w:rsidR="00A31237" w:rsidRDefault="00A31237" w:rsidP="004625E4">
            <w:pPr>
              <w:spacing w:line="240" w:lineRule="atLeast"/>
            </w:pPr>
          </w:p>
        </w:tc>
        <w:tc>
          <w:tcPr>
            <w:tcW w:w="2043" w:type="dxa"/>
            <w:vMerge/>
          </w:tcPr>
          <w:p w14:paraId="4C228EA6" w14:textId="77777777" w:rsidR="00A31237" w:rsidRDefault="00A31237" w:rsidP="004625E4">
            <w:pPr>
              <w:spacing w:line="240" w:lineRule="atLeast"/>
            </w:pPr>
          </w:p>
        </w:tc>
        <w:tc>
          <w:tcPr>
            <w:tcW w:w="1467" w:type="dxa"/>
            <w:vMerge/>
          </w:tcPr>
          <w:p w14:paraId="64C7669F" w14:textId="77777777" w:rsidR="00A31237" w:rsidRDefault="00A31237" w:rsidP="004625E4">
            <w:pPr>
              <w:spacing w:line="240" w:lineRule="atLeast"/>
            </w:pPr>
          </w:p>
        </w:tc>
        <w:tc>
          <w:tcPr>
            <w:tcW w:w="1905" w:type="dxa"/>
            <w:tcBorders>
              <w:right w:val="double" w:sz="4" w:space="0" w:color="auto"/>
            </w:tcBorders>
          </w:tcPr>
          <w:p w14:paraId="50B8C651" w14:textId="182FEF55" w:rsidR="00A31237" w:rsidRPr="0042405C" w:rsidRDefault="00A31237" w:rsidP="004625E4">
            <w:pPr>
              <w:spacing w:line="240" w:lineRule="atLeast"/>
              <w:rPr>
                <w:highlight w:val="yellow"/>
              </w:rPr>
            </w:pPr>
            <w:r>
              <w:t>Crash</w:t>
            </w:r>
          </w:p>
        </w:tc>
        <w:tc>
          <w:tcPr>
            <w:tcW w:w="1332" w:type="dxa"/>
          </w:tcPr>
          <w:p w14:paraId="5B9CE21F" w14:textId="77777777" w:rsidR="00A31237" w:rsidRDefault="00A31237" w:rsidP="004625E4">
            <w:pPr>
              <w:keepNext/>
              <w:spacing w:line="240" w:lineRule="atLeast"/>
              <w:rPr>
                <w:highlight w:val="yellow"/>
              </w:rPr>
            </w:pPr>
          </w:p>
        </w:tc>
      </w:tr>
      <w:tr w:rsidR="00A31237" w14:paraId="52177803" w14:textId="77777777" w:rsidTr="009B196E">
        <w:tc>
          <w:tcPr>
            <w:tcW w:w="1302" w:type="dxa"/>
            <w:vMerge/>
          </w:tcPr>
          <w:p w14:paraId="712C3EBC" w14:textId="77777777" w:rsidR="00A31237" w:rsidRPr="00BE2209" w:rsidRDefault="00A31237" w:rsidP="004625E4">
            <w:pPr>
              <w:spacing w:line="240" w:lineRule="atLeast"/>
            </w:pPr>
          </w:p>
        </w:tc>
        <w:tc>
          <w:tcPr>
            <w:tcW w:w="1268" w:type="dxa"/>
            <w:vMerge/>
          </w:tcPr>
          <w:p w14:paraId="496FAE61" w14:textId="77777777" w:rsidR="00A31237" w:rsidRDefault="00A31237" w:rsidP="004625E4">
            <w:pPr>
              <w:spacing w:line="240" w:lineRule="atLeast"/>
              <w:jc w:val="center"/>
            </w:pPr>
          </w:p>
        </w:tc>
        <w:tc>
          <w:tcPr>
            <w:tcW w:w="1210" w:type="dxa"/>
            <w:vMerge/>
          </w:tcPr>
          <w:p w14:paraId="5C819149" w14:textId="77777777" w:rsidR="00A31237" w:rsidRDefault="00A31237" w:rsidP="004625E4">
            <w:pPr>
              <w:spacing w:line="240" w:lineRule="atLeast"/>
            </w:pPr>
          </w:p>
        </w:tc>
        <w:tc>
          <w:tcPr>
            <w:tcW w:w="2043" w:type="dxa"/>
            <w:vMerge/>
          </w:tcPr>
          <w:p w14:paraId="71AF7362" w14:textId="77777777" w:rsidR="00A31237" w:rsidRDefault="00A31237" w:rsidP="004625E4">
            <w:pPr>
              <w:spacing w:line="240" w:lineRule="atLeast"/>
            </w:pPr>
          </w:p>
        </w:tc>
        <w:tc>
          <w:tcPr>
            <w:tcW w:w="1467" w:type="dxa"/>
            <w:vMerge w:val="restart"/>
          </w:tcPr>
          <w:p w14:paraId="72EA7CF2" w14:textId="0C32C1E3" w:rsidR="00A31237" w:rsidRDefault="00A31237" w:rsidP="004625E4">
            <w:pPr>
              <w:spacing w:line="240" w:lineRule="atLeast"/>
            </w:pPr>
            <w:r>
              <w:t>Off</w:t>
            </w:r>
          </w:p>
        </w:tc>
        <w:tc>
          <w:tcPr>
            <w:tcW w:w="1905" w:type="dxa"/>
            <w:tcBorders>
              <w:right w:val="double" w:sz="4" w:space="0" w:color="auto"/>
            </w:tcBorders>
          </w:tcPr>
          <w:p w14:paraId="28C843FB" w14:textId="1244E354" w:rsidR="00A31237" w:rsidRPr="00D7663E" w:rsidRDefault="00A31237" w:rsidP="004625E4">
            <w:pPr>
              <w:spacing w:line="240" w:lineRule="atLeast"/>
            </w:pPr>
            <w:r w:rsidRPr="00D7663E">
              <w:t>No Crash</w:t>
            </w:r>
          </w:p>
        </w:tc>
        <w:tc>
          <w:tcPr>
            <w:tcW w:w="1332" w:type="dxa"/>
          </w:tcPr>
          <w:p w14:paraId="25E4B599" w14:textId="77D1DA64" w:rsidR="00A31237" w:rsidRPr="00D7663E" w:rsidRDefault="00A31237" w:rsidP="004625E4">
            <w:pPr>
              <w:keepNext/>
              <w:spacing w:line="240" w:lineRule="atLeast"/>
            </w:pPr>
            <w:r w:rsidRPr="00D7663E">
              <w:t>Unlatch</w:t>
            </w:r>
          </w:p>
        </w:tc>
      </w:tr>
      <w:tr w:rsidR="00A31237" w14:paraId="48268BB8" w14:textId="77777777" w:rsidTr="009B196E">
        <w:tc>
          <w:tcPr>
            <w:tcW w:w="1302" w:type="dxa"/>
            <w:vMerge/>
          </w:tcPr>
          <w:p w14:paraId="6801CFA2" w14:textId="77777777" w:rsidR="00A31237" w:rsidRPr="00BE2209" w:rsidRDefault="00A31237" w:rsidP="004625E4">
            <w:pPr>
              <w:spacing w:line="240" w:lineRule="atLeast"/>
            </w:pPr>
          </w:p>
        </w:tc>
        <w:tc>
          <w:tcPr>
            <w:tcW w:w="1268" w:type="dxa"/>
            <w:vMerge/>
          </w:tcPr>
          <w:p w14:paraId="28876E5E" w14:textId="77777777" w:rsidR="00A31237" w:rsidRDefault="00A31237" w:rsidP="004625E4">
            <w:pPr>
              <w:spacing w:line="240" w:lineRule="atLeast"/>
              <w:jc w:val="center"/>
            </w:pPr>
          </w:p>
        </w:tc>
        <w:tc>
          <w:tcPr>
            <w:tcW w:w="1210" w:type="dxa"/>
            <w:vMerge/>
          </w:tcPr>
          <w:p w14:paraId="6EA1D0EE" w14:textId="77777777" w:rsidR="00A31237" w:rsidRDefault="00A31237" w:rsidP="004625E4">
            <w:pPr>
              <w:spacing w:line="240" w:lineRule="atLeast"/>
            </w:pPr>
          </w:p>
        </w:tc>
        <w:tc>
          <w:tcPr>
            <w:tcW w:w="2043" w:type="dxa"/>
            <w:vMerge/>
          </w:tcPr>
          <w:p w14:paraId="50D930EC" w14:textId="77777777" w:rsidR="00A31237" w:rsidRDefault="00A31237" w:rsidP="004625E4">
            <w:pPr>
              <w:spacing w:line="240" w:lineRule="atLeast"/>
            </w:pPr>
          </w:p>
        </w:tc>
        <w:tc>
          <w:tcPr>
            <w:tcW w:w="1467" w:type="dxa"/>
            <w:vMerge/>
          </w:tcPr>
          <w:p w14:paraId="3736AE51" w14:textId="77777777" w:rsidR="00A31237" w:rsidRDefault="00A31237" w:rsidP="004625E4">
            <w:pPr>
              <w:spacing w:line="240" w:lineRule="atLeast"/>
            </w:pPr>
          </w:p>
        </w:tc>
        <w:tc>
          <w:tcPr>
            <w:tcW w:w="1905" w:type="dxa"/>
            <w:tcBorders>
              <w:right w:val="double" w:sz="4" w:space="0" w:color="auto"/>
            </w:tcBorders>
          </w:tcPr>
          <w:p w14:paraId="47CA386F" w14:textId="22EA78FB" w:rsidR="00A31237" w:rsidRDefault="00A31237" w:rsidP="004625E4">
            <w:pPr>
              <w:spacing w:line="240" w:lineRule="atLeast"/>
              <w:rPr>
                <w:highlight w:val="yellow"/>
              </w:rPr>
            </w:pPr>
            <w:r>
              <w:t>Crash</w:t>
            </w:r>
          </w:p>
        </w:tc>
        <w:tc>
          <w:tcPr>
            <w:tcW w:w="1332" w:type="dxa"/>
          </w:tcPr>
          <w:p w14:paraId="33E3E074" w14:textId="77777777" w:rsidR="00A31237" w:rsidRDefault="00A31237" w:rsidP="004625E4">
            <w:pPr>
              <w:keepNext/>
              <w:spacing w:line="240" w:lineRule="atLeast"/>
              <w:rPr>
                <w:highlight w:val="yellow"/>
              </w:rPr>
            </w:pPr>
          </w:p>
        </w:tc>
      </w:tr>
      <w:tr w:rsidR="00A31237" w14:paraId="24FBD745" w14:textId="77777777" w:rsidTr="009B196E">
        <w:tc>
          <w:tcPr>
            <w:tcW w:w="1302" w:type="dxa"/>
            <w:vMerge/>
          </w:tcPr>
          <w:p w14:paraId="38BF55B8" w14:textId="77777777" w:rsidR="00A31237" w:rsidRPr="00BE2209" w:rsidRDefault="00A31237" w:rsidP="004625E4">
            <w:pPr>
              <w:spacing w:line="240" w:lineRule="atLeast"/>
            </w:pPr>
          </w:p>
        </w:tc>
        <w:tc>
          <w:tcPr>
            <w:tcW w:w="1268" w:type="dxa"/>
            <w:vMerge/>
          </w:tcPr>
          <w:p w14:paraId="1F4832F0" w14:textId="77777777" w:rsidR="00A31237" w:rsidRDefault="00A31237" w:rsidP="004625E4">
            <w:pPr>
              <w:spacing w:line="240" w:lineRule="atLeast"/>
              <w:jc w:val="center"/>
            </w:pPr>
          </w:p>
        </w:tc>
        <w:tc>
          <w:tcPr>
            <w:tcW w:w="1210" w:type="dxa"/>
            <w:vMerge w:val="restart"/>
          </w:tcPr>
          <w:p w14:paraId="6C7E4815" w14:textId="77777777" w:rsidR="00A31237" w:rsidRDefault="00A31237" w:rsidP="004625E4">
            <w:pPr>
              <w:spacing w:line="240" w:lineRule="atLeast"/>
            </w:pPr>
          </w:p>
          <w:p w14:paraId="2FD6D26B" w14:textId="43A03B8C" w:rsidR="00A31237" w:rsidRDefault="00A31237" w:rsidP="004625E4">
            <w:pPr>
              <w:spacing w:line="240" w:lineRule="atLeast"/>
            </w:pPr>
            <w:r>
              <w:t>Power Down</w:t>
            </w:r>
          </w:p>
        </w:tc>
        <w:tc>
          <w:tcPr>
            <w:tcW w:w="2043" w:type="dxa"/>
            <w:vMerge w:val="restart"/>
          </w:tcPr>
          <w:p w14:paraId="751955AE" w14:textId="77777777" w:rsidR="00A31237" w:rsidRDefault="00A31237" w:rsidP="004625E4">
            <w:pPr>
              <w:spacing w:line="240" w:lineRule="atLeast"/>
            </w:pPr>
            <w:r>
              <w:t>CAN Up</w:t>
            </w:r>
          </w:p>
          <w:p w14:paraId="5F53134F" w14:textId="77777777" w:rsidR="00A31237" w:rsidRDefault="00A31237" w:rsidP="004625E4">
            <w:pPr>
              <w:spacing w:line="240" w:lineRule="atLeast"/>
            </w:pPr>
          </w:p>
        </w:tc>
        <w:tc>
          <w:tcPr>
            <w:tcW w:w="1467" w:type="dxa"/>
            <w:vMerge w:val="restart"/>
          </w:tcPr>
          <w:p w14:paraId="11189FA2" w14:textId="67F8DCA9" w:rsidR="00A31237" w:rsidRDefault="00A31237" w:rsidP="004625E4">
            <w:pPr>
              <w:spacing w:line="240" w:lineRule="atLeast"/>
            </w:pPr>
            <w:r>
              <w:t>On</w:t>
            </w:r>
          </w:p>
        </w:tc>
        <w:tc>
          <w:tcPr>
            <w:tcW w:w="1905" w:type="dxa"/>
            <w:tcBorders>
              <w:right w:val="double" w:sz="4" w:space="0" w:color="auto"/>
            </w:tcBorders>
          </w:tcPr>
          <w:p w14:paraId="78B0CCD6" w14:textId="51362153" w:rsidR="00A31237" w:rsidRDefault="00A31237" w:rsidP="004625E4">
            <w:pPr>
              <w:spacing w:line="240" w:lineRule="atLeast"/>
              <w:rPr>
                <w:highlight w:val="yellow"/>
              </w:rPr>
            </w:pPr>
            <w:r>
              <w:t>No Crash</w:t>
            </w:r>
          </w:p>
        </w:tc>
        <w:tc>
          <w:tcPr>
            <w:tcW w:w="1332" w:type="dxa"/>
          </w:tcPr>
          <w:p w14:paraId="31AF166B" w14:textId="24A95681" w:rsidR="00A31237" w:rsidRDefault="00A31237" w:rsidP="004625E4">
            <w:pPr>
              <w:keepNext/>
              <w:spacing w:line="240" w:lineRule="atLeast"/>
              <w:rPr>
                <w:highlight w:val="yellow"/>
              </w:rPr>
            </w:pPr>
            <w:r>
              <w:t>Unlatch</w:t>
            </w:r>
          </w:p>
        </w:tc>
      </w:tr>
      <w:tr w:rsidR="00A31237" w14:paraId="5E972C78" w14:textId="77777777" w:rsidTr="009B196E">
        <w:tc>
          <w:tcPr>
            <w:tcW w:w="1302" w:type="dxa"/>
            <w:vMerge/>
          </w:tcPr>
          <w:p w14:paraId="4F51E572" w14:textId="77777777" w:rsidR="00A31237" w:rsidRPr="00BE2209" w:rsidRDefault="00A31237" w:rsidP="004625E4">
            <w:pPr>
              <w:spacing w:line="240" w:lineRule="atLeast"/>
            </w:pPr>
          </w:p>
        </w:tc>
        <w:tc>
          <w:tcPr>
            <w:tcW w:w="1268" w:type="dxa"/>
            <w:vMerge/>
          </w:tcPr>
          <w:p w14:paraId="13DC3204" w14:textId="77777777" w:rsidR="00A31237" w:rsidRDefault="00A31237" w:rsidP="004625E4">
            <w:pPr>
              <w:spacing w:line="240" w:lineRule="atLeast"/>
              <w:jc w:val="center"/>
            </w:pPr>
          </w:p>
        </w:tc>
        <w:tc>
          <w:tcPr>
            <w:tcW w:w="1210" w:type="dxa"/>
            <w:vMerge/>
          </w:tcPr>
          <w:p w14:paraId="017770A4" w14:textId="77777777" w:rsidR="00A31237" w:rsidRDefault="00A31237" w:rsidP="004625E4">
            <w:pPr>
              <w:spacing w:line="240" w:lineRule="atLeast"/>
            </w:pPr>
          </w:p>
        </w:tc>
        <w:tc>
          <w:tcPr>
            <w:tcW w:w="2043" w:type="dxa"/>
            <w:vMerge/>
          </w:tcPr>
          <w:p w14:paraId="5E28E4FF" w14:textId="77777777" w:rsidR="00A31237" w:rsidRDefault="00A31237" w:rsidP="004625E4">
            <w:pPr>
              <w:spacing w:line="240" w:lineRule="atLeast"/>
            </w:pPr>
          </w:p>
        </w:tc>
        <w:tc>
          <w:tcPr>
            <w:tcW w:w="1467" w:type="dxa"/>
            <w:vMerge/>
          </w:tcPr>
          <w:p w14:paraId="61E5E4ED" w14:textId="77777777" w:rsidR="00A31237" w:rsidRDefault="00A31237" w:rsidP="004625E4">
            <w:pPr>
              <w:spacing w:line="240" w:lineRule="atLeast"/>
            </w:pPr>
          </w:p>
        </w:tc>
        <w:tc>
          <w:tcPr>
            <w:tcW w:w="1905" w:type="dxa"/>
            <w:tcBorders>
              <w:right w:val="double" w:sz="4" w:space="0" w:color="auto"/>
            </w:tcBorders>
          </w:tcPr>
          <w:p w14:paraId="4B8C38AE" w14:textId="622CF76E" w:rsidR="00A31237" w:rsidRDefault="00A31237" w:rsidP="004625E4">
            <w:pPr>
              <w:spacing w:line="240" w:lineRule="atLeast"/>
            </w:pPr>
            <w:r>
              <w:t>Crash</w:t>
            </w:r>
          </w:p>
        </w:tc>
        <w:tc>
          <w:tcPr>
            <w:tcW w:w="1332" w:type="dxa"/>
          </w:tcPr>
          <w:p w14:paraId="5D674A38" w14:textId="77777777" w:rsidR="00A31237" w:rsidRDefault="00A31237" w:rsidP="004625E4">
            <w:pPr>
              <w:keepNext/>
              <w:spacing w:line="240" w:lineRule="atLeast"/>
            </w:pPr>
          </w:p>
        </w:tc>
      </w:tr>
      <w:tr w:rsidR="00A31237" w14:paraId="2509CCB9" w14:textId="77777777" w:rsidTr="009B196E">
        <w:tc>
          <w:tcPr>
            <w:tcW w:w="1302" w:type="dxa"/>
            <w:vMerge/>
          </w:tcPr>
          <w:p w14:paraId="73D28A50" w14:textId="77777777" w:rsidR="00A31237" w:rsidRPr="00BE2209" w:rsidRDefault="00A31237" w:rsidP="004625E4">
            <w:pPr>
              <w:spacing w:line="240" w:lineRule="atLeast"/>
            </w:pPr>
          </w:p>
        </w:tc>
        <w:tc>
          <w:tcPr>
            <w:tcW w:w="1268" w:type="dxa"/>
            <w:vMerge/>
          </w:tcPr>
          <w:p w14:paraId="6F112542" w14:textId="77777777" w:rsidR="00A31237" w:rsidRDefault="00A31237" w:rsidP="004625E4">
            <w:pPr>
              <w:spacing w:line="240" w:lineRule="atLeast"/>
              <w:jc w:val="center"/>
            </w:pPr>
          </w:p>
        </w:tc>
        <w:tc>
          <w:tcPr>
            <w:tcW w:w="1210" w:type="dxa"/>
            <w:vMerge/>
          </w:tcPr>
          <w:p w14:paraId="7FCF3B1A" w14:textId="77777777" w:rsidR="00A31237" w:rsidRDefault="00A31237" w:rsidP="004625E4">
            <w:pPr>
              <w:spacing w:line="240" w:lineRule="atLeast"/>
            </w:pPr>
          </w:p>
        </w:tc>
        <w:tc>
          <w:tcPr>
            <w:tcW w:w="2043" w:type="dxa"/>
            <w:vMerge/>
          </w:tcPr>
          <w:p w14:paraId="4C1B4476" w14:textId="77777777" w:rsidR="00A31237" w:rsidRDefault="00A31237" w:rsidP="004625E4">
            <w:pPr>
              <w:spacing w:line="240" w:lineRule="atLeast"/>
            </w:pPr>
          </w:p>
        </w:tc>
        <w:tc>
          <w:tcPr>
            <w:tcW w:w="1467" w:type="dxa"/>
            <w:vMerge w:val="restart"/>
          </w:tcPr>
          <w:p w14:paraId="4D1E51FC" w14:textId="03FF9E44" w:rsidR="00A31237" w:rsidRDefault="00A31237" w:rsidP="004625E4">
            <w:pPr>
              <w:spacing w:line="240" w:lineRule="atLeast"/>
            </w:pPr>
            <w:r>
              <w:t>Off</w:t>
            </w:r>
          </w:p>
        </w:tc>
        <w:tc>
          <w:tcPr>
            <w:tcW w:w="1905" w:type="dxa"/>
            <w:tcBorders>
              <w:right w:val="double" w:sz="4" w:space="0" w:color="auto"/>
            </w:tcBorders>
          </w:tcPr>
          <w:p w14:paraId="1F3C18B3" w14:textId="00674E01" w:rsidR="00A31237" w:rsidRDefault="00A31237" w:rsidP="004625E4">
            <w:pPr>
              <w:spacing w:line="240" w:lineRule="atLeast"/>
            </w:pPr>
            <w:r>
              <w:t>No Crash</w:t>
            </w:r>
          </w:p>
        </w:tc>
        <w:tc>
          <w:tcPr>
            <w:tcW w:w="1332" w:type="dxa"/>
          </w:tcPr>
          <w:p w14:paraId="5F8C50EF" w14:textId="162831CA" w:rsidR="00A31237" w:rsidRDefault="00A31237" w:rsidP="004625E4">
            <w:pPr>
              <w:keepNext/>
              <w:spacing w:line="240" w:lineRule="atLeast"/>
            </w:pPr>
            <w:r w:rsidRPr="00D7663E">
              <w:t>Unlatch</w:t>
            </w:r>
          </w:p>
        </w:tc>
      </w:tr>
      <w:tr w:rsidR="00A31237" w14:paraId="73DCA999" w14:textId="77777777" w:rsidTr="009B196E">
        <w:tc>
          <w:tcPr>
            <w:tcW w:w="1302" w:type="dxa"/>
            <w:vMerge/>
          </w:tcPr>
          <w:p w14:paraId="47A4B49C" w14:textId="77777777" w:rsidR="00A31237" w:rsidRPr="00BE2209" w:rsidRDefault="00A31237" w:rsidP="004625E4">
            <w:pPr>
              <w:spacing w:line="240" w:lineRule="atLeast"/>
            </w:pPr>
          </w:p>
        </w:tc>
        <w:tc>
          <w:tcPr>
            <w:tcW w:w="1268" w:type="dxa"/>
            <w:vMerge/>
          </w:tcPr>
          <w:p w14:paraId="14B19213" w14:textId="77777777" w:rsidR="00A31237" w:rsidRDefault="00A31237" w:rsidP="004625E4">
            <w:pPr>
              <w:spacing w:line="240" w:lineRule="atLeast"/>
              <w:jc w:val="center"/>
            </w:pPr>
          </w:p>
        </w:tc>
        <w:tc>
          <w:tcPr>
            <w:tcW w:w="1210" w:type="dxa"/>
            <w:vMerge/>
          </w:tcPr>
          <w:p w14:paraId="7B3DAEBA" w14:textId="77777777" w:rsidR="00A31237" w:rsidRDefault="00A31237" w:rsidP="004625E4">
            <w:pPr>
              <w:spacing w:line="240" w:lineRule="atLeast"/>
            </w:pPr>
          </w:p>
        </w:tc>
        <w:tc>
          <w:tcPr>
            <w:tcW w:w="2043" w:type="dxa"/>
            <w:vMerge/>
          </w:tcPr>
          <w:p w14:paraId="08650EE2" w14:textId="77777777" w:rsidR="00A31237" w:rsidRDefault="00A31237" w:rsidP="004625E4">
            <w:pPr>
              <w:spacing w:line="240" w:lineRule="atLeast"/>
            </w:pPr>
          </w:p>
        </w:tc>
        <w:tc>
          <w:tcPr>
            <w:tcW w:w="1467" w:type="dxa"/>
            <w:vMerge/>
          </w:tcPr>
          <w:p w14:paraId="27F8AA94" w14:textId="77777777" w:rsidR="00A31237" w:rsidRDefault="00A31237" w:rsidP="004625E4">
            <w:pPr>
              <w:spacing w:line="240" w:lineRule="atLeast"/>
            </w:pPr>
          </w:p>
        </w:tc>
        <w:tc>
          <w:tcPr>
            <w:tcW w:w="1905" w:type="dxa"/>
            <w:tcBorders>
              <w:right w:val="double" w:sz="4" w:space="0" w:color="auto"/>
            </w:tcBorders>
          </w:tcPr>
          <w:p w14:paraId="09B4A545" w14:textId="4F8CA89A" w:rsidR="00A31237" w:rsidRDefault="00A31237" w:rsidP="004625E4">
            <w:pPr>
              <w:spacing w:line="240" w:lineRule="atLeast"/>
            </w:pPr>
            <w:r>
              <w:t>Crash</w:t>
            </w:r>
          </w:p>
        </w:tc>
        <w:tc>
          <w:tcPr>
            <w:tcW w:w="1332" w:type="dxa"/>
          </w:tcPr>
          <w:p w14:paraId="7234EFB3" w14:textId="77777777" w:rsidR="00A31237" w:rsidRPr="00181169" w:rsidRDefault="00A31237" w:rsidP="004625E4">
            <w:pPr>
              <w:keepNext/>
              <w:spacing w:line="240" w:lineRule="atLeast"/>
              <w:rPr>
                <w:highlight w:val="yellow"/>
              </w:rPr>
            </w:pPr>
          </w:p>
        </w:tc>
      </w:tr>
      <w:tr w:rsidR="00A31237" w14:paraId="3123EADA" w14:textId="77777777" w:rsidTr="009B196E">
        <w:tc>
          <w:tcPr>
            <w:tcW w:w="1302" w:type="dxa"/>
            <w:vMerge/>
          </w:tcPr>
          <w:p w14:paraId="7361EF18" w14:textId="77777777" w:rsidR="00A31237" w:rsidRPr="00BE2209" w:rsidRDefault="00A31237" w:rsidP="004625E4">
            <w:pPr>
              <w:spacing w:line="240" w:lineRule="atLeast"/>
            </w:pPr>
          </w:p>
        </w:tc>
        <w:tc>
          <w:tcPr>
            <w:tcW w:w="1268" w:type="dxa"/>
            <w:vMerge/>
          </w:tcPr>
          <w:p w14:paraId="0F1E55F8" w14:textId="77777777" w:rsidR="00A31237" w:rsidRDefault="00A31237" w:rsidP="004625E4">
            <w:pPr>
              <w:spacing w:line="240" w:lineRule="atLeast"/>
              <w:jc w:val="center"/>
            </w:pPr>
          </w:p>
        </w:tc>
        <w:tc>
          <w:tcPr>
            <w:tcW w:w="1210" w:type="dxa"/>
            <w:vMerge/>
          </w:tcPr>
          <w:p w14:paraId="19D4D474" w14:textId="77777777" w:rsidR="00A31237" w:rsidRDefault="00A31237" w:rsidP="004625E4">
            <w:pPr>
              <w:spacing w:line="240" w:lineRule="atLeast"/>
            </w:pPr>
          </w:p>
        </w:tc>
        <w:tc>
          <w:tcPr>
            <w:tcW w:w="2043" w:type="dxa"/>
            <w:vMerge w:val="restart"/>
          </w:tcPr>
          <w:p w14:paraId="49F5719B" w14:textId="77777777" w:rsidR="00A31237" w:rsidRDefault="00A31237" w:rsidP="004625E4">
            <w:pPr>
              <w:spacing w:line="240" w:lineRule="atLeast"/>
            </w:pPr>
            <w:r>
              <w:t>CAN Down</w:t>
            </w:r>
          </w:p>
          <w:p w14:paraId="14E712F3" w14:textId="77777777" w:rsidR="00A31237" w:rsidRDefault="00A31237" w:rsidP="004625E4">
            <w:pPr>
              <w:spacing w:line="240" w:lineRule="atLeast"/>
            </w:pPr>
          </w:p>
        </w:tc>
        <w:tc>
          <w:tcPr>
            <w:tcW w:w="1467" w:type="dxa"/>
            <w:vMerge w:val="restart"/>
          </w:tcPr>
          <w:p w14:paraId="7FCEBF94" w14:textId="68141AED" w:rsidR="00A31237" w:rsidRDefault="00A31237" w:rsidP="004625E4">
            <w:pPr>
              <w:spacing w:line="240" w:lineRule="atLeast"/>
            </w:pPr>
            <w:r>
              <w:t>On</w:t>
            </w:r>
          </w:p>
        </w:tc>
        <w:tc>
          <w:tcPr>
            <w:tcW w:w="1905" w:type="dxa"/>
            <w:tcBorders>
              <w:right w:val="double" w:sz="4" w:space="0" w:color="auto"/>
            </w:tcBorders>
          </w:tcPr>
          <w:p w14:paraId="39987FA9" w14:textId="6659EB35" w:rsidR="00A31237" w:rsidRPr="00D7663E" w:rsidRDefault="00A31237" w:rsidP="004625E4">
            <w:pPr>
              <w:spacing w:line="240" w:lineRule="atLeast"/>
            </w:pPr>
            <w:r w:rsidRPr="00D7663E">
              <w:t>No Crash</w:t>
            </w:r>
          </w:p>
        </w:tc>
        <w:tc>
          <w:tcPr>
            <w:tcW w:w="1332" w:type="dxa"/>
          </w:tcPr>
          <w:p w14:paraId="2A6649A4" w14:textId="22A14CC9" w:rsidR="00A31237" w:rsidRPr="00D7663E" w:rsidRDefault="00A31237" w:rsidP="004625E4">
            <w:pPr>
              <w:keepNext/>
              <w:spacing w:line="240" w:lineRule="atLeast"/>
            </w:pPr>
            <w:r w:rsidRPr="00D7663E">
              <w:t>Unlatch</w:t>
            </w:r>
          </w:p>
        </w:tc>
      </w:tr>
      <w:tr w:rsidR="00A31237" w14:paraId="2EE87162" w14:textId="77777777" w:rsidTr="009B196E">
        <w:tc>
          <w:tcPr>
            <w:tcW w:w="1302" w:type="dxa"/>
            <w:vMerge/>
          </w:tcPr>
          <w:p w14:paraId="73637F7D" w14:textId="77777777" w:rsidR="00A31237" w:rsidRPr="00BE2209" w:rsidRDefault="00A31237" w:rsidP="004625E4">
            <w:pPr>
              <w:spacing w:line="240" w:lineRule="atLeast"/>
            </w:pPr>
          </w:p>
        </w:tc>
        <w:tc>
          <w:tcPr>
            <w:tcW w:w="1268" w:type="dxa"/>
            <w:vMerge/>
          </w:tcPr>
          <w:p w14:paraId="4B1EE5F5" w14:textId="77777777" w:rsidR="00A31237" w:rsidRDefault="00A31237" w:rsidP="004625E4">
            <w:pPr>
              <w:spacing w:line="240" w:lineRule="atLeast"/>
              <w:jc w:val="center"/>
            </w:pPr>
          </w:p>
        </w:tc>
        <w:tc>
          <w:tcPr>
            <w:tcW w:w="1210" w:type="dxa"/>
            <w:vMerge/>
          </w:tcPr>
          <w:p w14:paraId="7B68B21B" w14:textId="77777777" w:rsidR="00A31237" w:rsidRDefault="00A31237" w:rsidP="004625E4">
            <w:pPr>
              <w:spacing w:line="240" w:lineRule="atLeast"/>
            </w:pPr>
          </w:p>
        </w:tc>
        <w:tc>
          <w:tcPr>
            <w:tcW w:w="2043" w:type="dxa"/>
            <w:vMerge/>
          </w:tcPr>
          <w:p w14:paraId="7A85A84C" w14:textId="77777777" w:rsidR="00A31237" w:rsidRDefault="00A31237" w:rsidP="004625E4">
            <w:pPr>
              <w:spacing w:line="240" w:lineRule="atLeast"/>
            </w:pPr>
          </w:p>
        </w:tc>
        <w:tc>
          <w:tcPr>
            <w:tcW w:w="1467" w:type="dxa"/>
            <w:vMerge/>
          </w:tcPr>
          <w:p w14:paraId="74965A6D" w14:textId="77777777" w:rsidR="00A31237" w:rsidRDefault="00A31237" w:rsidP="004625E4">
            <w:pPr>
              <w:spacing w:line="240" w:lineRule="atLeast"/>
            </w:pPr>
          </w:p>
        </w:tc>
        <w:tc>
          <w:tcPr>
            <w:tcW w:w="1905" w:type="dxa"/>
            <w:tcBorders>
              <w:right w:val="double" w:sz="4" w:space="0" w:color="auto"/>
            </w:tcBorders>
          </w:tcPr>
          <w:p w14:paraId="4717FA50" w14:textId="04A881EA" w:rsidR="00A31237" w:rsidRPr="0042405C" w:rsidRDefault="00A31237" w:rsidP="004625E4">
            <w:pPr>
              <w:spacing w:line="240" w:lineRule="atLeast"/>
              <w:rPr>
                <w:highlight w:val="yellow"/>
              </w:rPr>
            </w:pPr>
            <w:r>
              <w:t>Crash</w:t>
            </w:r>
          </w:p>
        </w:tc>
        <w:tc>
          <w:tcPr>
            <w:tcW w:w="1332" w:type="dxa"/>
          </w:tcPr>
          <w:p w14:paraId="7DEAAC7F" w14:textId="77777777" w:rsidR="00A31237" w:rsidRDefault="00A31237" w:rsidP="004625E4">
            <w:pPr>
              <w:keepNext/>
              <w:spacing w:line="240" w:lineRule="atLeast"/>
              <w:rPr>
                <w:highlight w:val="yellow"/>
              </w:rPr>
            </w:pPr>
          </w:p>
        </w:tc>
      </w:tr>
      <w:tr w:rsidR="00A31237" w14:paraId="6B17B8F1" w14:textId="77777777" w:rsidTr="009B196E">
        <w:tc>
          <w:tcPr>
            <w:tcW w:w="1302" w:type="dxa"/>
            <w:vMerge/>
          </w:tcPr>
          <w:p w14:paraId="4B4619EA" w14:textId="77777777" w:rsidR="00A31237" w:rsidRPr="00BE2209" w:rsidRDefault="00A31237" w:rsidP="004625E4">
            <w:pPr>
              <w:spacing w:line="240" w:lineRule="atLeast"/>
            </w:pPr>
          </w:p>
        </w:tc>
        <w:tc>
          <w:tcPr>
            <w:tcW w:w="1268" w:type="dxa"/>
            <w:vMerge/>
          </w:tcPr>
          <w:p w14:paraId="5B5CF282" w14:textId="77777777" w:rsidR="00A31237" w:rsidRDefault="00A31237" w:rsidP="004625E4">
            <w:pPr>
              <w:spacing w:line="240" w:lineRule="atLeast"/>
              <w:jc w:val="center"/>
            </w:pPr>
          </w:p>
        </w:tc>
        <w:tc>
          <w:tcPr>
            <w:tcW w:w="1210" w:type="dxa"/>
            <w:vMerge/>
          </w:tcPr>
          <w:p w14:paraId="17D05087" w14:textId="77777777" w:rsidR="00A31237" w:rsidRDefault="00A31237" w:rsidP="004625E4">
            <w:pPr>
              <w:spacing w:line="240" w:lineRule="atLeast"/>
            </w:pPr>
          </w:p>
        </w:tc>
        <w:tc>
          <w:tcPr>
            <w:tcW w:w="2043" w:type="dxa"/>
            <w:vMerge/>
          </w:tcPr>
          <w:p w14:paraId="2DAE02B7" w14:textId="77777777" w:rsidR="00A31237" w:rsidRDefault="00A31237" w:rsidP="004625E4">
            <w:pPr>
              <w:spacing w:line="240" w:lineRule="atLeast"/>
            </w:pPr>
          </w:p>
        </w:tc>
        <w:tc>
          <w:tcPr>
            <w:tcW w:w="1467" w:type="dxa"/>
            <w:vMerge w:val="restart"/>
          </w:tcPr>
          <w:p w14:paraId="07AAFEC0" w14:textId="081EE4E6" w:rsidR="00A31237" w:rsidRDefault="00A31237" w:rsidP="004625E4">
            <w:pPr>
              <w:spacing w:line="240" w:lineRule="atLeast"/>
            </w:pPr>
            <w:r>
              <w:t>Off</w:t>
            </w:r>
          </w:p>
        </w:tc>
        <w:tc>
          <w:tcPr>
            <w:tcW w:w="1905" w:type="dxa"/>
            <w:tcBorders>
              <w:right w:val="double" w:sz="4" w:space="0" w:color="auto"/>
            </w:tcBorders>
          </w:tcPr>
          <w:p w14:paraId="45FBBE2D" w14:textId="243FFC09" w:rsidR="00A31237" w:rsidRPr="00D7663E" w:rsidRDefault="00A31237" w:rsidP="004625E4">
            <w:pPr>
              <w:spacing w:line="240" w:lineRule="atLeast"/>
            </w:pPr>
            <w:r w:rsidRPr="00D7663E">
              <w:t>No Crash</w:t>
            </w:r>
          </w:p>
        </w:tc>
        <w:tc>
          <w:tcPr>
            <w:tcW w:w="1332" w:type="dxa"/>
          </w:tcPr>
          <w:p w14:paraId="65BBA78D" w14:textId="45B4ACC0" w:rsidR="00A31237" w:rsidRPr="00D7663E" w:rsidRDefault="00A31237" w:rsidP="004625E4">
            <w:pPr>
              <w:keepNext/>
              <w:spacing w:line="240" w:lineRule="atLeast"/>
            </w:pPr>
            <w:r w:rsidRPr="00D7663E">
              <w:t>Unlatch</w:t>
            </w:r>
          </w:p>
        </w:tc>
      </w:tr>
      <w:tr w:rsidR="00A31237" w14:paraId="3B3542B8" w14:textId="77777777" w:rsidTr="009B196E">
        <w:tc>
          <w:tcPr>
            <w:tcW w:w="1302" w:type="dxa"/>
            <w:vMerge/>
          </w:tcPr>
          <w:p w14:paraId="2B7EA623" w14:textId="77777777" w:rsidR="00A31237" w:rsidRPr="00BE2209" w:rsidRDefault="00A31237" w:rsidP="004625E4">
            <w:pPr>
              <w:spacing w:line="240" w:lineRule="atLeast"/>
            </w:pPr>
          </w:p>
        </w:tc>
        <w:tc>
          <w:tcPr>
            <w:tcW w:w="1268" w:type="dxa"/>
            <w:vMerge/>
          </w:tcPr>
          <w:p w14:paraId="34B85279" w14:textId="77777777" w:rsidR="00A31237" w:rsidRDefault="00A31237" w:rsidP="004625E4">
            <w:pPr>
              <w:spacing w:line="240" w:lineRule="atLeast"/>
              <w:jc w:val="center"/>
            </w:pPr>
          </w:p>
        </w:tc>
        <w:tc>
          <w:tcPr>
            <w:tcW w:w="1210" w:type="dxa"/>
            <w:vMerge/>
          </w:tcPr>
          <w:p w14:paraId="1E40C9EB" w14:textId="77777777" w:rsidR="00A31237" w:rsidRDefault="00A31237" w:rsidP="004625E4">
            <w:pPr>
              <w:spacing w:line="240" w:lineRule="atLeast"/>
            </w:pPr>
          </w:p>
        </w:tc>
        <w:tc>
          <w:tcPr>
            <w:tcW w:w="2043" w:type="dxa"/>
            <w:vMerge/>
          </w:tcPr>
          <w:p w14:paraId="368F0DAB" w14:textId="77777777" w:rsidR="00A31237" w:rsidRDefault="00A31237" w:rsidP="004625E4">
            <w:pPr>
              <w:spacing w:line="240" w:lineRule="atLeast"/>
            </w:pPr>
          </w:p>
        </w:tc>
        <w:tc>
          <w:tcPr>
            <w:tcW w:w="1467" w:type="dxa"/>
            <w:vMerge/>
          </w:tcPr>
          <w:p w14:paraId="290C3609" w14:textId="77777777" w:rsidR="00A31237" w:rsidRDefault="00A31237" w:rsidP="004625E4">
            <w:pPr>
              <w:spacing w:line="240" w:lineRule="atLeast"/>
            </w:pPr>
          </w:p>
        </w:tc>
        <w:tc>
          <w:tcPr>
            <w:tcW w:w="1905" w:type="dxa"/>
            <w:tcBorders>
              <w:right w:val="double" w:sz="4" w:space="0" w:color="auto"/>
            </w:tcBorders>
          </w:tcPr>
          <w:p w14:paraId="5481B3BC" w14:textId="054D61AB" w:rsidR="00A31237" w:rsidRDefault="00A31237" w:rsidP="004625E4">
            <w:pPr>
              <w:spacing w:line="240" w:lineRule="atLeast"/>
              <w:rPr>
                <w:highlight w:val="yellow"/>
              </w:rPr>
            </w:pPr>
            <w:r>
              <w:t>Crash</w:t>
            </w:r>
          </w:p>
        </w:tc>
        <w:tc>
          <w:tcPr>
            <w:tcW w:w="1332" w:type="dxa"/>
          </w:tcPr>
          <w:p w14:paraId="0ED9238B" w14:textId="77777777" w:rsidR="00A31237" w:rsidRDefault="00A31237" w:rsidP="004625E4">
            <w:pPr>
              <w:keepNext/>
              <w:spacing w:line="240" w:lineRule="atLeast"/>
              <w:rPr>
                <w:highlight w:val="yellow"/>
              </w:rPr>
            </w:pPr>
          </w:p>
        </w:tc>
      </w:tr>
    </w:tbl>
    <w:p w14:paraId="21A6B557" w14:textId="69BBDDE6" w:rsidR="0068776C" w:rsidRDefault="0068776C" w:rsidP="004625E4">
      <w:pPr>
        <w:pStyle w:val="Caption"/>
        <w:spacing w:line="240" w:lineRule="atLeast"/>
      </w:pPr>
      <w:bookmarkStart w:id="125" w:name="_Toc57194751"/>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14</w:t>
      </w:r>
      <w:r w:rsidR="002C1D22">
        <w:rPr>
          <w:noProof/>
        </w:rPr>
        <w:fldChar w:fldCharType="end"/>
      </w:r>
      <w:r>
        <w:t>: Sample Decision Table</w:t>
      </w:r>
      <w:bookmarkEnd w:id="1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971"/>
        <w:gridCol w:w="2080"/>
        <w:gridCol w:w="2080"/>
        <w:gridCol w:w="1995"/>
      </w:tblGrid>
      <w:tr w:rsidR="00D7663E" w:rsidRPr="00C12533" w14:paraId="64A4CC94" w14:textId="77777777" w:rsidTr="005354EC">
        <w:tc>
          <w:tcPr>
            <w:tcW w:w="1971" w:type="dxa"/>
            <w:shd w:val="clear" w:color="auto" w:fill="D9D9D9" w:themeFill="background1" w:themeFillShade="D9"/>
          </w:tcPr>
          <w:p w14:paraId="3CC15483" w14:textId="27BC26F3" w:rsidR="00D7663E" w:rsidRPr="00D7663E" w:rsidRDefault="00D7663E" w:rsidP="004625E4">
            <w:pPr>
              <w:spacing w:line="240" w:lineRule="atLeast"/>
              <w:rPr>
                <w:b/>
                <w:highlight w:val="yellow"/>
              </w:rPr>
            </w:pPr>
            <w:r w:rsidRPr="00D7663E">
              <w:rPr>
                <w:b/>
                <w:highlight w:val="yellow"/>
              </w:rPr>
              <w:t>Cinch status</w:t>
            </w:r>
          </w:p>
        </w:tc>
        <w:tc>
          <w:tcPr>
            <w:tcW w:w="1971" w:type="dxa"/>
            <w:shd w:val="clear" w:color="auto" w:fill="D9D9D9" w:themeFill="background1" w:themeFillShade="D9"/>
          </w:tcPr>
          <w:p w14:paraId="535014B1" w14:textId="1DA7785D" w:rsidR="00D7663E" w:rsidRPr="00C12533" w:rsidRDefault="00D7663E" w:rsidP="004625E4">
            <w:pPr>
              <w:spacing w:line="240" w:lineRule="atLeast"/>
              <w:rPr>
                <w:b/>
              </w:rPr>
            </w:pPr>
            <w:r>
              <w:rPr>
                <w:b/>
              </w:rPr>
              <w:t>Latch Location</w:t>
            </w:r>
          </w:p>
        </w:tc>
        <w:tc>
          <w:tcPr>
            <w:tcW w:w="2080" w:type="dxa"/>
            <w:shd w:val="clear" w:color="auto" w:fill="D9D9D9" w:themeFill="background1" w:themeFillShade="D9"/>
          </w:tcPr>
          <w:p w14:paraId="4236AD95" w14:textId="27C7F8B2" w:rsidR="00D7663E" w:rsidRPr="00C12533" w:rsidRDefault="00D7663E" w:rsidP="004625E4">
            <w:pPr>
              <w:spacing w:line="240" w:lineRule="atLeast"/>
              <w:rPr>
                <w:b/>
              </w:rPr>
            </w:pPr>
            <w:r>
              <w:rPr>
                <w:b/>
              </w:rPr>
              <w:t>Pall Force</w:t>
            </w:r>
          </w:p>
        </w:tc>
        <w:tc>
          <w:tcPr>
            <w:tcW w:w="2080" w:type="dxa"/>
            <w:shd w:val="clear" w:color="auto" w:fill="D9D9D9" w:themeFill="background1" w:themeFillShade="D9"/>
          </w:tcPr>
          <w:p w14:paraId="46ADFA74" w14:textId="6AE9C1F0" w:rsidR="00D7663E" w:rsidRPr="00C12533" w:rsidRDefault="00D7663E" w:rsidP="004625E4">
            <w:pPr>
              <w:spacing w:line="240" w:lineRule="atLeast"/>
              <w:rPr>
                <w:b/>
              </w:rPr>
            </w:pPr>
            <w:r>
              <w:rPr>
                <w:b/>
              </w:rPr>
              <w:t>Latch Fault Status?</w:t>
            </w:r>
          </w:p>
        </w:tc>
        <w:tc>
          <w:tcPr>
            <w:tcW w:w="1995" w:type="dxa"/>
            <w:tcBorders>
              <w:left w:val="double" w:sz="4" w:space="0" w:color="auto"/>
            </w:tcBorders>
            <w:shd w:val="clear" w:color="auto" w:fill="D9D9D9" w:themeFill="background1" w:themeFillShade="D9"/>
          </w:tcPr>
          <w:p w14:paraId="6AB609D9" w14:textId="639FCB5C" w:rsidR="00D7663E" w:rsidRPr="00C12533" w:rsidRDefault="00D7663E" w:rsidP="004625E4">
            <w:pPr>
              <w:spacing w:line="240" w:lineRule="atLeast"/>
              <w:rPr>
                <w:b/>
              </w:rPr>
            </w:pPr>
            <w:r>
              <w:rPr>
                <w:b/>
              </w:rPr>
              <w:t xml:space="preserve">eLatch </w:t>
            </w:r>
            <w:r w:rsidRPr="00C12533">
              <w:rPr>
                <w:b/>
              </w:rPr>
              <w:t>Output</w:t>
            </w:r>
          </w:p>
        </w:tc>
      </w:tr>
      <w:tr w:rsidR="00D7663E" w:rsidRPr="00C12533" w14:paraId="5F83783F" w14:textId="77777777" w:rsidTr="005354EC">
        <w:tc>
          <w:tcPr>
            <w:tcW w:w="1971" w:type="dxa"/>
          </w:tcPr>
          <w:p w14:paraId="048928C1" w14:textId="77777777" w:rsidR="00D7663E" w:rsidRPr="00C12533" w:rsidRDefault="00D7663E" w:rsidP="004625E4">
            <w:pPr>
              <w:spacing w:line="240" w:lineRule="atLeast"/>
            </w:pPr>
          </w:p>
        </w:tc>
        <w:tc>
          <w:tcPr>
            <w:tcW w:w="1971" w:type="dxa"/>
          </w:tcPr>
          <w:p w14:paraId="2149488C" w14:textId="4FEE503E" w:rsidR="00D7663E" w:rsidRPr="00C12533" w:rsidRDefault="00D7663E" w:rsidP="004625E4">
            <w:pPr>
              <w:spacing w:line="240" w:lineRule="atLeast"/>
            </w:pPr>
            <w:r w:rsidRPr="00C12533">
              <w:t>Value I1</w:t>
            </w:r>
          </w:p>
        </w:tc>
        <w:tc>
          <w:tcPr>
            <w:tcW w:w="2080" w:type="dxa"/>
          </w:tcPr>
          <w:p w14:paraId="1370E33A" w14:textId="77777777" w:rsidR="00D7663E" w:rsidRPr="00C12533" w:rsidRDefault="00D7663E" w:rsidP="004625E4">
            <w:pPr>
              <w:spacing w:line="240" w:lineRule="atLeast"/>
            </w:pPr>
            <w:r w:rsidRPr="00C12533">
              <w:t>Value I2</w:t>
            </w:r>
          </w:p>
        </w:tc>
        <w:tc>
          <w:tcPr>
            <w:tcW w:w="2080" w:type="dxa"/>
          </w:tcPr>
          <w:p w14:paraId="6CC9DCAB" w14:textId="77777777" w:rsidR="00D7663E" w:rsidRPr="00C12533" w:rsidRDefault="00D7663E" w:rsidP="004625E4">
            <w:pPr>
              <w:spacing w:line="240" w:lineRule="atLeast"/>
            </w:pPr>
          </w:p>
        </w:tc>
        <w:tc>
          <w:tcPr>
            <w:tcW w:w="1995" w:type="dxa"/>
            <w:tcBorders>
              <w:left w:val="double" w:sz="4" w:space="0" w:color="auto"/>
            </w:tcBorders>
          </w:tcPr>
          <w:p w14:paraId="46FC7E3B" w14:textId="77777777" w:rsidR="00D7663E" w:rsidRPr="00C12533" w:rsidRDefault="00D7663E" w:rsidP="004625E4">
            <w:pPr>
              <w:spacing w:line="240" w:lineRule="atLeast"/>
            </w:pPr>
            <w:r w:rsidRPr="00C12533">
              <w:t>Value O1</w:t>
            </w:r>
          </w:p>
        </w:tc>
      </w:tr>
      <w:tr w:rsidR="00D7663E" w:rsidRPr="00C12533" w14:paraId="4FFE502A" w14:textId="77777777" w:rsidTr="005354EC">
        <w:tc>
          <w:tcPr>
            <w:tcW w:w="1971" w:type="dxa"/>
          </w:tcPr>
          <w:p w14:paraId="7727136D" w14:textId="77777777" w:rsidR="00D7663E" w:rsidRPr="00C12533" w:rsidRDefault="00D7663E" w:rsidP="004625E4">
            <w:pPr>
              <w:spacing w:line="240" w:lineRule="atLeast"/>
            </w:pPr>
          </w:p>
        </w:tc>
        <w:tc>
          <w:tcPr>
            <w:tcW w:w="1971" w:type="dxa"/>
          </w:tcPr>
          <w:p w14:paraId="51A8E86B" w14:textId="233659FD" w:rsidR="00D7663E" w:rsidRPr="00C12533" w:rsidRDefault="00D7663E" w:rsidP="004625E4">
            <w:pPr>
              <w:spacing w:line="240" w:lineRule="atLeast"/>
            </w:pPr>
          </w:p>
        </w:tc>
        <w:tc>
          <w:tcPr>
            <w:tcW w:w="2080" w:type="dxa"/>
          </w:tcPr>
          <w:p w14:paraId="57E9416A" w14:textId="77777777" w:rsidR="00D7663E" w:rsidRPr="00C12533" w:rsidRDefault="00D7663E" w:rsidP="004625E4">
            <w:pPr>
              <w:spacing w:line="240" w:lineRule="atLeast"/>
            </w:pPr>
          </w:p>
        </w:tc>
        <w:tc>
          <w:tcPr>
            <w:tcW w:w="2080" w:type="dxa"/>
          </w:tcPr>
          <w:p w14:paraId="2A7F529B" w14:textId="77777777" w:rsidR="00D7663E" w:rsidRPr="00C12533" w:rsidRDefault="00D7663E" w:rsidP="004625E4">
            <w:pPr>
              <w:spacing w:line="240" w:lineRule="atLeast"/>
            </w:pPr>
          </w:p>
        </w:tc>
        <w:tc>
          <w:tcPr>
            <w:tcW w:w="1995" w:type="dxa"/>
            <w:tcBorders>
              <w:left w:val="double" w:sz="4" w:space="0" w:color="auto"/>
            </w:tcBorders>
          </w:tcPr>
          <w:p w14:paraId="5A6E2E97" w14:textId="77777777" w:rsidR="00D7663E" w:rsidRPr="00C12533" w:rsidRDefault="00D7663E" w:rsidP="004625E4">
            <w:pPr>
              <w:spacing w:line="240" w:lineRule="atLeast"/>
            </w:pPr>
          </w:p>
        </w:tc>
      </w:tr>
    </w:tbl>
    <w:p w14:paraId="673CB7C3" w14:textId="77777777" w:rsidR="00592343" w:rsidRPr="00592343" w:rsidRDefault="00592343" w:rsidP="004625E4">
      <w:pPr>
        <w:spacing w:line="240" w:lineRule="atLeast"/>
      </w:pPr>
    </w:p>
    <w:p w14:paraId="13879E61" w14:textId="77777777" w:rsidR="0027671B" w:rsidRDefault="00D808DC" w:rsidP="004625E4">
      <w:pPr>
        <w:pStyle w:val="Heading1"/>
        <w:spacing w:line="240" w:lineRule="atLeast"/>
      </w:pPr>
      <w:bookmarkStart w:id="126" w:name="_Ref300051457"/>
      <w:bookmarkStart w:id="127" w:name="_Ref357774543"/>
      <w:bookmarkStart w:id="128" w:name="_Toc397081459"/>
      <w:bookmarkStart w:id="129" w:name="_Toc57194697"/>
      <w:bookmarkStart w:id="130" w:name="_Hlk35423465"/>
      <w:bookmarkStart w:id="131" w:name="_Ref300067887"/>
      <w:bookmarkEnd w:id="110"/>
      <w:bookmarkEnd w:id="111"/>
      <w:bookmarkEnd w:id="112"/>
      <w:r>
        <w:lastRenderedPageBreak/>
        <w:t>Feature Requirements</w:t>
      </w:r>
      <w:bookmarkEnd w:id="126"/>
      <w:bookmarkEnd w:id="127"/>
      <w:bookmarkEnd w:id="128"/>
      <w:bookmarkEnd w:id="129"/>
    </w:p>
    <w:p w14:paraId="54D3A58F" w14:textId="77777777" w:rsidR="00B92843" w:rsidRDefault="00B92843" w:rsidP="004625E4">
      <w:pPr>
        <w:pStyle w:val="REUserHint"/>
        <w:spacing w:line="240" w:lineRule="atLeast"/>
        <w:rPr>
          <w:rStyle w:val="SubtleEmphasis"/>
        </w:rPr>
      </w:pPr>
      <w:r>
        <w:rPr>
          <w:rStyle w:val="SubtleEmphasis"/>
          <w:b/>
        </w:rPr>
        <w:t>#Hint</w:t>
      </w:r>
      <w:r w:rsidRPr="00B92843">
        <w:rPr>
          <w:rStyle w:val="SubtleEmphasis"/>
        </w:rPr>
        <w:t>: Include functional requirements specifying quality, performance and availability of the functional</w:t>
      </w:r>
      <w:r>
        <w:rPr>
          <w:rStyle w:val="SubtleEmphasis"/>
        </w:rPr>
        <w:t>i</w:t>
      </w:r>
      <w:r w:rsidRPr="00B92843">
        <w:rPr>
          <w:rStyle w:val="SubtleEmphasis"/>
        </w:rPr>
        <w:t>ty</w:t>
      </w:r>
      <w:r>
        <w:rPr>
          <w:rStyle w:val="SubtleEmphasis"/>
        </w:rPr>
        <w:t>.</w:t>
      </w:r>
      <w:r w:rsidR="004B13C8">
        <w:rPr>
          <w:rStyle w:val="SubtleEmphasis"/>
        </w:rPr>
        <w:t xml:space="preserve"> </w:t>
      </w:r>
      <w:r w:rsidR="005E1709">
        <w:rPr>
          <w:rStyle w:val="SubtleEmphasis"/>
        </w:rPr>
        <w:br/>
      </w:r>
      <w:r w:rsidR="004B13C8">
        <w:rPr>
          <w:rStyle w:val="SubtleEmphasis"/>
        </w:rPr>
        <w:t xml:space="preserve">The subsections </w:t>
      </w:r>
      <w:r w:rsidR="005E1709">
        <w:rPr>
          <w:rStyle w:val="SubtleEmphasis"/>
        </w:rPr>
        <w:t xml:space="preserve">contained in </w:t>
      </w:r>
      <w:r w:rsidR="004B13C8">
        <w:rPr>
          <w:rStyle w:val="SubtleEmphasis"/>
        </w:rPr>
        <w:t xml:space="preserve">this chapter help not to forget aspects, which are typically relevant on </w:t>
      </w:r>
      <w:r w:rsidR="00B13CC2">
        <w:rPr>
          <w:rStyle w:val="SubtleEmphasis"/>
        </w:rPr>
        <w:t>Concept L</w:t>
      </w:r>
      <w:r w:rsidR="004B13C8">
        <w:rPr>
          <w:rStyle w:val="SubtleEmphasis"/>
        </w:rPr>
        <w:t>evel. It is not possible and not required to always strictly classify a requirement according to the subsections.</w:t>
      </w:r>
    </w:p>
    <w:p w14:paraId="5683533D" w14:textId="77777777" w:rsidR="005E1709" w:rsidRPr="00E574A1" w:rsidRDefault="005E1709" w:rsidP="004625E4">
      <w:pPr>
        <w:pStyle w:val="REUserHint"/>
        <w:spacing w:line="240" w:lineRule="atLeast"/>
        <w:rPr>
          <w:color w:val="7F7F7F" w:themeColor="text1" w:themeTint="80"/>
        </w:rPr>
      </w:pPr>
      <w:r>
        <w:rPr>
          <w:rStyle w:val="SubtleEmphasis"/>
          <w:iCs w:val="0"/>
          <w:color w:val="7F7F7F" w:themeColor="text1" w:themeTint="80"/>
        </w:rPr>
        <w:t>Alternatively, this chapter could be structured</w:t>
      </w:r>
      <w:r w:rsidRPr="00E574A1">
        <w:rPr>
          <w:rStyle w:val="SubtleEmphasis"/>
          <w:iCs w:val="0"/>
          <w:color w:val="7F7F7F" w:themeColor="text1" w:themeTint="80"/>
        </w:rPr>
        <w:t xml:space="preserve"> according to the functions derived in chapter </w:t>
      </w:r>
      <w:r w:rsidRPr="00DC7BBE">
        <w:rPr>
          <w:rStyle w:val="SubtleEmphasis"/>
          <w:color w:val="0000FF"/>
        </w:rPr>
        <w:t>“</w:t>
      </w:r>
      <w:r w:rsidRPr="00DC7BBE">
        <w:rPr>
          <w:rStyle w:val="SubtleEmphasis"/>
          <w:color w:val="0000FF"/>
        </w:rPr>
        <w:fldChar w:fldCharType="begin"/>
      </w:r>
      <w:r w:rsidRPr="00DC7BBE">
        <w:rPr>
          <w:rStyle w:val="SubtleEmphasis"/>
          <w:color w:val="0000FF"/>
        </w:rPr>
        <w:instrText xml:space="preserve"> REF _Ref35267981 \h  \* MERGEFORMAT </w:instrText>
      </w:r>
      <w:r w:rsidRPr="00DC7BBE">
        <w:rPr>
          <w:rStyle w:val="SubtleEmphasis"/>
          <w:color w:val="0000FF"/>
        </w:rPr>
      </w:r>
      <w:r w:rsidRPr="00DC7BBE">
        <w:rPr>
          <w:rStyle w:val="SubtleEmphasis"/>
          <w:color w:val="0000FF"/>
        </w:rPr>
        <w:fldChar w:fldCharType="separate"/>
      </w:r>
      <w:r w:rsidR="00F61BAA" w:rsidRPr="00F61BAA">
        <w:rPr>
          <w:rStyle w:val="SubtleEmphasis"/>
          <w:color w:val="0000FF"/>
        </w:rPr>
        <w:t xml:space="preserve">Functional </w:t>
      </w:r>
      <w:r w:rsidRPr="00DC7BBE">
        <w:rPr>
          <w:rStyle w:val="SubtleEmphasis"/>
          <w:color w:val="0000FF"/>
        </w:rPr>
        <w:fldChar w:fldCharType="end"/>
      </w:r>
      <w:r w:rsidRPr="00E574A1">
        <w:rPr>
          <w:rStyle w:val="SubtleEmphasis"/>
          <w:iCs w:val="0"/>
          <w:color w:val="7F7F7F" w:themeColor="text1" w:themeTint="80"/>
        </w:rPr>
        <w:t>”</w:t>
      </w:r>
      <w:r>
        <w:rPr>
          <w:rStyle w:val="SubtleEmphasis"/>
          <w:iCs w:val="0"/>
          <w:color w:val="7F7F7F" w:themeColor="text1" w:themeTint="80"/>
        </w:rPr>
        <w:t>, i.e., each function comes with its own heading and related requirements are listed beneath.</w:t>
      </w:r>
    </w:p>
    <w:p w14:paraId="071D2168" w14:textId="77777777" w:rsidR="001A72A2" w:rsidRPr="00347A88" w:rsidRDefault="001A72A2" w:rsidP="004625E4">
      <w:pPr>
        <w:pStyle w:val="REUserHint"/>
        <w:spacing w:line="240" w:lineRule="atLeast"/>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039748E2" w14:textId="77777777" w:rsidR="00303188" w:rsidRPr="00347A88" w:rsidRDefault="00303188" w:rsidP="004625E4">
      <w:pPr>
        <w:pStyle w:val="REUserHint"/>
        <w:spacing w:line="240" w:lineRule="atLeast"/>
        <w:rPr>
          <w:rStyle w:val="SubtleEmphasis"/>
        </w:rPr>
      </w:pPr>
      <w:r w:rsidRPr="00347A88">
        <w:rPr>
          <w:rStyle w:val="SubtleEmphasis"/>
          <w:b/>
        </w:rPr>
        <w:t>#Macro:</w:t>
      </w:r>
      <w:r w:rsidRPr="00347A88">
        <w:rPr>
          <w:rStyle w:val="SubtleEmphasis"/>
        </w:rPr>
        <w:t xml:space="preserve"> </w:t>
      </w:r>
      <w:hyperlink r:id="rId56" w:history="1">
        <w:r w:rsidRPr="00DE5C04">
          <w:rPr>
            <w:rStyle w:val="SubtleEmphasis"/>
            <w:color w:val="0000FF"/>
          </w:rPr>
          <w:t>Add Ins -&gt; Add Requirement macro</w:t>
        </w:r>
      </w:hyperlink>
      <w:r w:rsidRPr="00347A88">
        <w:rPr>
          <w:rStyle w:val="SubtleEmphasis"/>
        </w:rPr>
        <w:t xml:space="preserve"> (select “Requirement” as type)</w:t>
      </w:r>
    </w:p>
    <w:p w14:paraId="5DD3BF1F" w14:textId="77777777" w:rsidR="00685B00" w:rsidRPr="00347A88" w:rsidRDefault="006955B0"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57" w:anchor="/workspace/209/_vv/(process/activity/_Q_2kYJ6ceBKY2aIJCaFfcg)" w:history="1">
        <w:r w:rsidR="007615C9">
          <w:rPr>
            <w:rStyle w:val="SubtleEmphasis"/>
            <w:color w:val="0000FF"/>
          </w:rPr>
          <w:t>Stages - RE Specify Feature Requirements</w:t>
        </w:r>
      </w:hyperlink>
      <w:r w:rsidR="004B4C12" w:rsidRPr="00347A88">
        <w:rPr>
          <w:rStyle w:val="SubtleEmphasis"/>
        </w:rPr>
        <w:t>.</w:t>
      </w:r>
    </w:p>
    <w:p w14:paraId="1F57EADF" w14:textId="77777777" w:rsidR="00685B00" w:rsidRPr="00EF0135" w:rsidRDefault="00685B00" w:rsidP="004625E4">
      <w:pPr>
        <w:spacing w:line="240" w:lineRule="atLeast"/>
        <w:rPr>
          <w:i/>
        </w:rPr>
      </w:pPr>
    </w:p>
    <w:p w14:paraId="0ADA21FD" w14:textId="77777777" w:rsidR="0027671B" w:rsidRDefault="0027671B" w:rsidP="004625E4">
      <w:pPr>
        <w:pStyle w:val="Heading2"/>
        <w:tabs>
          <w:tab w:val="num" w:pos="718"/>
        </w:tabs>
        <w:spacing w:line="240" w:lineRule="atLeast"/>
        <w:ind w:left="601" w:hanging="601"/>
      </w:pPr>
      <w:bookmarkStart w:id="132" w:name="_Toc397081466"/>
      <w:bookmarkStart w:id="133" w:name="_Toc57194698"/>
      <w:bookmarkEnd w:id="130"/>
      <w:r w:rsidRPr="007C20FA">
        <w:t>Functional Requirements</w:t>
      </w:r>
      <w:bookmarkEnd w:id="132"/>
      <w:bookmarkEnd w:id="133"/>
    </w:p>
    <w:p w14:paraId="6D56AA7E" w14:textId="77777777" w:rsidR="00E574A1" w:rsidRDefault="007C520C" w:rsidP="004625E4">
      <w:pPr>
        <w:pStyle w:val="REUserHint"/>
        <w:spacing w:line="240" w:lineRule="atLeast"/>
        <w:rPr>
          <w:rStyle w:val="SubtleEmphasis"/>
        </w:rPr>
      </w:pPr>
      <w:r w:rsidRPr="00E574A1">
        <w:rPr>
          <w:rStyle w:val="SubtleEmphasis"/>
          <w:b/>
          <w:iCs w:val="0"/>
          <w:color w:val="7F7F7F" w:themeColor="text1" w:themeTint="80"/>
        </w:rPr>
        <w:t>#Hint:</w:t>
      </w:r>
      <w:r w:rsidRPr="00E574A1">
        <w:rPr>
          <w:rStyle w:val="SubtleEmphasis"/>
          <w:iCs w:val="0"/>
          <w:color w:val="7F7F7F" w:themeColor="text1" w:themeTint="80"/>
        </w:rPr>
        <w:t xml:space="preserve"> </w:t>
      </w:r>
      <w:r w:rsidR="0059357B" w:rsidRPr="00E574A1">
        <w:rPr>
          <w:rStyle w:val="SubtleEmphasis"/>
          <w:iCs w:val="0"/>
          <w:color w:val="7F7F7F" w:themeColor="text1" w:themeTint="80"/>
        </w:rPr>
        <w:t>F</w:t>
      </w:r>
      <w:r w:rsidRPr="00E574A1">
        <w:rPr>
          <w:rStyle w:val="SubtleEmphasis"/>
          <w:iCs w:val="0"/>
          <w:color w:val="7F7F7F" w:themeColor="text1" w:themeTint="80"/>
        </w:rPr>
        <w:t xml:space="preserve">unctional requirements specify </w:t>
      </w:r>
      <w:r w:rsidR="0059357B" w:rsidRPr="00E574A1">
        <w:rPr>
          <w:rStyle w:val="SubtleEmphasis"/>
          <w:iCs w:val="0"/>
          <w:color w:val="7F7F7F" w:themeColor="text1" w:themeTint="80"/>
        </w:rPr>
        <w:t>the functionality of the feature, i.e., what t</w:t>
      </w:r>
      <w:r w:rsidRPr="00E574A1">
        <w:rPr>
          <w:rStyle w:val="SubtleEmphasis"/>
          <w:iCs w:val="0"/>
          <w:color w:val="7F7F7F" w:themeColor="text1" w:themeTint="80"/>
        </w:rPr>
        <w:t>he feature</w:t>
      </w:r>
      <w:r w:rsidR="0059357B" w:rsidRPr="00E574A1">
        <w:rPr>
          <w:rStyle w:val="SubtleEmphasis"/>
          <w:iCs w:val="0"/>
          <w:color w:val="7F7F7F" w:themeColor="text1" w:themeTint="80"/>
        </w:rPr>
        <w:t xml:space="preserve"> shall do. Functional requirements should not only specify the normal flow/behavior, but also exceptional cases/error handling.</w:t>
      </w:r>
      <w:r w:rsidR="00E574A1" w:rsidRPr="00E574A1">
        <w:rPr>
          <w:rStyle w:val="SubtleEmphasis"/>
          <w:iCs w:val="0"/>
          <w:color w:val="7F7F7F" w:themeColor="text1" w:themeTint="80"/>
        </w:rPr>
        <w:t xml:space="preserve"> </w:t>
      </w:r>
    </w:p>
    <w:p w14:paraId="0098D2C1" w14:textId="77777777" w:rsidR="00DE66C6" w:rsidRDefault="00DE66C6" w:rsidP="004625E4">
      <w:pPr>
        <w:spacing w:line="240" w:lineRule="atLeast"/>
        <w:rPr>
          <w:rFonts w:cs="Arial"/>
        </w:rPr>
      </w:pPr>
    </w:p>
    <w:p w14:paraId="01D9F369" w14:textId="1629CAB2" w:rsidR="00DE66C6" w:rsidRPr="004051D0" w:rsidRDefault="00DE66C6"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34" w:name="R_ID_F_00005_Door_Release"/>
      <w:r>
        <w:rPr>
          <w:rFonts w:ascii="Arial" w:hAnsi="Arial" w:cs="Arial"/>
        </w:rPr>
        <w:t>R_F_PowerReleaseandCinchDoors_</w:t>
      </w:r>
      <w:bookmarkEnd w:id="134"/>
      <w:r>
        <w:rPr>
          <w:rFonts w:ascii="Arial" w:hAnsi="Arial" w:cs="Arial"/>
        </w:rPr>
        <w:t>0000</w:t>
      </w:r>
      <w:r w:rsidR="004A2DC5">
        <w:rPr>
          <w:rFonts w:ascii="Arial" w:hAnsi="Arial" w:cs="Arial"/>
        </w:rPr>
        <w:t>1</w:t>
      </w:r>
      <w:r w:rsidRPr="004051D0">
        <w:rPr>
          <w:rFonts w:ascii="Arial" w:hAnsi="Arial" w:cs="Arial"/>
        </w:rPr>
        <w:t xml:space="preserve">### </w:t>
      </w:r>
      <w:r>
        <w:rPr>
          <w:rFonts w:ascii="Arial" w:hAnsi="Arial" w:cs="Arial"/>
        </w:rPr>
        <w:t xml:space="preserve">Door </w:t>
      </w:r>
      <w:r w:rsidR="00062769">
        <w:rPr>
          <w:rFonts w:ascii="Arial" w:hAnsi="Arial" w:cs="Arial"/>
        </w:rPr>
        <w:t xml:space="preserve">Electronically </w:t>
      </w:r>
      <w:r>
        <w:rPr>
          <w:rFonts w:ascii="Arial" w:hAnsi="Arial" w:cs="Arial"/>
        </w:rPr>
        <w:t>Release</w:t>
      </w:r>
    </w:p>
    <w:p w14:paraId="2586A43B" w14:textId="2F53C990" w:rsidR="00062769" w:rsidRPr="00062769" w:rsidRDefault="00062769" w:rsidP="004625E4">
      <w:pPr>
        <w:spacing w:line="240" w:lineRule="atLeast"/>
        <w:rPr>
          <w:rFonts w:cs="Arial"/>
        </w:rPr>
      </w:pPr>
      <w:r w:rsidRPr="00062769">
        <w:rPr>
          <w:rFonts w:cs="Arial"/>
        </w:rPr>
        <w:t xml:space="preserve">When </w:t>
      </w:r>
      <w:r w:rsidR="0004450B">
        <w:rPr>
          <w:rFonts w:cs="Arial"/>
        </w:rPr>
        <w:t>a</w:t>
      </w:r>
      <w:r w:rsidR="006A507E">
        <w:rPr>
          <w:rFonts w:cs="Arial"/>
        </w:rPr>
        <w:t xml:space="preserve"> proper</w:t>
      </w:r>
      <w:r w:rsidR="0004450B">
        <w:rPr>
          <w:rFonts w:cs="Arial"/>
        </w:rPr>
        <w:t xml:space="preserve"> activation</w:t>
      </w:r>
      <w:r w:rsidRPr="00062769">
        <w:rPr>
          <w:rFonts w:cs="Arial"/>
        </w:rPr>
        <w:t xml:space="preserve"> </w:t>
      </w:r>
      <w:r w:rsidR="0004450B">
        <w:rPr>
          <w:rFonts w:cs="Arial"/>
        </w:rPr>
        <w:t>method</w:t>
      </w:r>
      <w:r w:rsidRPr="00062769">
        <w:rPr>
          <w:rFonts w:cs="Arial"/>
        </w:rPr>
        <w:t xml:space="preserve"> is </w:t>
      </w:r>
      <w:r w:rsidR="0004450B">
        <w:rPr>
          <w:rFonts w:cs="Arial"/>
        </w:rPr>
        <w:t>engaged</w:t>
      </w:r>
      <w:r w:rsidRPr="00062769">
        <w:rPr>
          <w:rFonts w:cs="Arial"/>
        </w:rPr>
        <w:t>, the Power Release Door Feature shall unlatch the door</w:t>
      </w:r>
    </w:p>
    <w:p w14:paraId="5412AA9C" w14:textId="77777777" w:rsidR="00DE66C6" w:rsidRPr="004051D0" w:rsidRDefault="00DE66C6"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DE66C6" w:rsidRPr="004051D0" w14:paraId="76ABFF31" w14:textId="77777777" w:rsidTr="00422EBD">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7F341" w14:textId="0BD71FAD" w:rsidR="00DE66C6" w:rsidRPr="004051D0" w:rsidRDefault="00DE66C6"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R_F_PowerReleaseandCinchDoors_00005</w:t>
            </w:r>
            <w:r w:rsidRPr="004051D0">
              <w:rPr>
                <w:rFonts w:cs="Arial"/>
                <w:bCs/>
                <w:vanish/>
                <w:color w:val="808080" w:themeColor="background1" w:themeShade="80"/>
                <w:sz w:val="16"/>
                <w:szCs w:val="14"/>
              </w:rPr>
              <w:t>###</w:t>
            </w:r>
          </w:p>
        </w:tc>
      </w:tr>
      <w:tr w:rsidR="00DE66C6" w:rsidRPr="004051D0" w14:paraId="5836FC58" w14:textId="77777777" w:rsidTr="00422EB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6A014C" w14:textId="77777777" w:rsidR="00DE66C6" w:rsidRPr="004051D0" w:rsidRDefault="00DE66C6"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09C3F" w14:textId="77777777" w:rsidR="00DE66C6" w:rsidRPr="004051D0" w:rsidRDefault="00DE66C6" w:rsidP="004625E4">
            <w:pPr>
              <w:spacing w:line="240" w:lineRule="atLeast"/>
              <w:rPr>
                <w:rFonts w:cs="Arial"/>
                <w:vanish/>
                <w:color w:val="000000" w:themeColor="text1"/>
                <w:sz w:val="16"/>
                <w:szCs w:val="14"/>
              </w:rPr>
            </w:pPr>
          </w:p>
        </w:tc>
      </w:tr>
      <w:tr w:rsidR="00DE66C6" w:rsidRPr="004051D0" w14:paraId="0AAADC72" w14:textId="77777777" w:rsidTr="00422EB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7BA58B" w14:textId="77777777" w:rsidR="00DE66C6" w:rsidRPr="004051D0" w:rsidRDefault="00DE66C6"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A9CB7" w14:textId="77777777" w:rsidR="00DE66C6" w:rsidRPr="004051D0" w:rsidRDefault="00DE66C6" w:rsidP="004625E4">
            <w:pPr>
              <w:spacing w:line="240" w:lineRule="atLeast"/>
              <w:rPr>
                <w:rFonts w:cs="Arial"/>
                <w:vanish/>
                <w:color w:val="000000" w:themeColor="text1"/>
                <w:sz w:val="16"/>
                <w:szCs w:val="14"/>
              </w:rPr>
            </w:pPr>
          </w:p>
        </w:tc>
      </w:tr>
      <w:tr w:rsidR="00DE66C6" w:rsidRPr="004051D0" w14:paraId="675E8BFE" w14:textId="77777777" w:rsidTr="00422EB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7AB39" w14:textId="77777777" w:rsidR="00DE66C6" w:rsidRPr="004051D0" w:rsidRDefault="00DE66C6"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09130" w14:textId="77777777" w:rsidR="00DE66C6" w:rsidRPr="004051D0" w:rsidRDefault="00DE66C6" w:rsidP="004625E4">
            <w:pPr>
              <w:spacing w:line="240" w:lineRule="atLeast"/>
              <w:rPr>
                <w:rFonts w:cs="Arial"/>
                <w:vanish/>
                <w:color w:val="000000" w:themeColor="text1"/>
                <w:sz w:val="16"/>
                <w:szCs w:val="14"/>
              </w:rPr>
            </w:pPr>
          </w:p>
        </w:tc>
      </w:tr>
      <w:tr w:rsidR="00DE66C6" w:rsidRPr="004051D0" w14:paraId="428E3D07" w14:textId="77777777" w:rsidTr="00422EB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D79E6" w14:textId="77777777" w:rsidR="00DE66C6" w:rsidRPr="004051D0" w:rsidRDefault="00DE66C6"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A323D" w14:textId="77777777" w:rsidR="00DE66C6" w:rsidRPr="004051D0" w:rsidRDefault="00DE66C6"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62526" w14:textId="77777777" w:rsidR="00DE66C6" w:rsidRPr="004051D0" w:rsidRDefault="00DE66C6"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DC1E97" w14:textId="77777777" w:rsidR="00DE66C6" w:rsidRPr="004051D0" w:rsidRDefault="00DE66C6" w:rsidP="004625E4">
            <w:pPr>
              <w:spacing w:line="240" w:lineRule="atLeast"/>
              <w:rPr>
                <w:rFonts w:cs="Arial"/>
                <w:vanish/>
                <w:color w:val="000000" w:themeColor="text1"/>
                <w:sz w:val="16"/>
                <w:szCs w:val="14"/>
              </w:rPr>
            </w:pPr>
          </w:p>
        </w:tc>
      </w:tr>
      <w:tr w:rsidR="00DE66C6" w:rsidRPr="004051D0" w14:paraId="5705CA54" w14:textId="77777777" w:rsidTr="00422EBD">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81BE5" w14:textId="77777777" w:rsidR="00DE66C6" w:rsidRPr="004051D0" w:rsidRDefault="00DE66C6"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2FEAD" w14:textId="77777777" w:rsidR="00DE66C6" w:rsidRPr="004051D0" w:rsidRDefault="00DE66C6"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510E8F" w14:textId="77777777" w:rsidR="00DE66C6" w:rsidRPr="004051D0" w:rsidRDefault="00DE66C6"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86A61" w14:textId="77777777" w:rsidR="00DE66C6" w:rsidRPr="004051D0" w:rsidRDefault="00DE66C6" w:rsidP="004625E4">
            <w:pPr>
              <w:spacing w:line="240" w:lineRule="atLeast"/>
              <w:rPr>
                <w:rFonts w:cs="Arial"/>
                <w:vanish/>
                <w:color w:val="000000" w:themeColor="text1"/>
                <w:sz w:val="16"/>
                <w:szCs w:val="14"/>
              </w:rPr>
            </w:pPr>
          </w:p>
        </w:tc>
      </w:tr>
      <w:tr w:rsidR="00DE66C6" w:rsidRPr="004051D0" w14:paraId="6040FE7F" w14:textId="77777777" w:rsidTr="00422EBD">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2FD01C" w14:textId="77777777" w:rsidR="00DE66C6" w:rsidRPr="004051D0" w:rsidRDefault="00DE66C6"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32500311"/>
            <w:placeholder>
              <w:docPart w:val="3D7312102FB24B898212BE8CAC6F9A7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4F829D" w14:textId="77777777" w:rsidR="00DE66C6" w:rsidRPr="004051D0" w:rsidRDefault="00DE66C6"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27C9A" w14:textId="77777777" w:rsidR="00DE66C6" w:rsidRPr="004051D0" w:rsidRDefault="00DE66C6"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232889788"/>
            <w:placeholder>
              <w:docPart w:val="4AEF4AA6B18C406F817ADCA7C60E4FD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83094B" w14:textId="77777777" w:rsidR="00DE66C6" w:rsidRPr="004051D0" w:rsidRDefault="00DE66C6"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086AED" w14:textId="77777777" w:rsidR="00DE66C6" w:rsidRPr="004051D0" w:rsidRDefault="00DE66C6"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34572063"/>
            <w:placeholder>
              <w:docPart w:val="356E091D59F04FBCB6BE7DC062ACB1D5"/>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FAB00F" w14:textId="77777777" w:rsidR="00DE66C6" w:rsidRPr="000302BF" w:rsidRDefault="00DE66C6"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DE66C6" w:rsidRPr="004051D0" w14:paraId="63F084FA" w14:textId="77777777" w:rsidTr="00422EBD">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70402E" w14:textId="77777777" w:rsidR="00DE66C6" w:rsidRPr="004051D0" w:rsidRDefault="006873BD" w:rsidP="004625E4">
            <w:pPr>
              <w:spacing w:line="240" w:lineRule="atLeast"/>
              <w:rPr>
                <w:rFonts w:cs="Arial"/>
                <w:bCs/>
                <w:vanish/>
                <w:color w:val="808080" w:themeColor="background1" w:themeShade="80"/>
                <w:sz w:val="16"/>
                <w:szCs w:val="14"/>
              </w:rPr>
            </w:pPr>
            <w:hyperlink r:id="rId58" w:history="1">
              <w:r w:rsidR="00DE66C6" w:rsidRPr="004051D0">
                <w:rPr>
                  <w:rStyle w:val="Hyperlink"/>
                  <w:rFonts w:cs="Arial"/>
                  <w:bCs/>
                  <w:vanish/>
                  <w:sz w:val="16"/>
                  <w:szCs w:val="14"/>
                </w:rPr>
                <w:t>Req. Template</w:t>
              </w:r>
            </w:hyperlink>
            <w:r w:rsidR="00DE66C6"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5AE9B8" w14:textId="77777777" w:rsidR="00DE66C6" w:rsidRPr="004051D0" w:rsidRDefault="00DE66C6"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C51CD9" w14:textId="77777777" w:rsidR="00DE66C6" w:rsidRPr="004051D0" w:rsidRDefault="00DE66C6"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1D2A43FD" w14:textId="77777777" w:rsidR="00DE66C6" w:rsidRPr="00C66B68" w:rsidRDefault="00DE66C6" w:rsidP="004625E4">
      <w:pPr>
        <w:spacing w:line="240" w:lineRule="atLeast"/>
        <w:rPr>
          <w:rFonts w:cs="Arial"/>
        </w:rPr>
      </w:pPr>
    </w:p>
    <w:p w14:paraId="11D7F30C" w14:textId="77777777" w:rsidR="00102FEA" w:rsidRDefault="00102FEA" w:rsidP="004625E4">
      <w:pPr>
        <w:spacing w:line="240" w:lineRule="atLeast"/>
        <w:rPr>
          <w:rFonts w:cs="Arial"/>
        </w:rPr>
      </w:pPr>
    </w:p>
    <w:p w14:paraId="2493BB73" w14:textId="624D9127" w:rsidR="00102FEA" w:rsidRPr="004051D0" w:rsidRDefault="00102FEA"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35" w:name="R_ID_F_00006_Door_Mechanical_Release"/>
      <w:r>
        <w:rPr>
          <w:rFonts w:ascii="Arial" w:hAnsi="Arial" w:cs="Arial"/>
        </w:rPr>
        <w:t>R_F_PowerReleaseandCinchDoors_</w:t>
      </w:r>
      <w:bookmarkEnd w:id="135"/>
      <w:r>
        <w:rPr>
          <w:rFonts w:ascii="Arial" w:hAnsi="Arial" w:cs="Arial"/>
        </w:rPr>
        <w:t>0000</w:t>
      </w:r>
      <w:r w:rsidR="009E698E">
        <w:rPr>
          <w:rFonts w:ascii="Arial" w:hAnsi="Arial" w:cs="Arial"/>
        </w:rPr>
        <w:t>2#</w:t>
      </w:r>
      <w:r w:rsidRPr="004051D0">
        <w:rPr>
          <w:rFonts w:ascii="Arial" w:hAnsi="Arial" w:cs="Arial"/>
        </w:rPr>
        <w:t xml:space="preserve">## </w:t>
      </w:r>
      <w:r>
        <w:rPr>
          <w:rFonts w:ascii="Arial" w:hAnsi="Arial" w:cs="Arial"/>
        </w:rPr>
        <w:t>Door Mechanical Release</w:t>
      </w:r>
    </w:p>
    <w:p w14:paraId="37F0C2C0" w14:textId="25C762F3" w:rsidR="00062769" w:rsidRDefault="00831F3F" w:rsidP="004625E4">
      <w:pPr>
        <w:spacing w:line="240" w:lineRule="atLeast"/>
        <w:rPr>
          <w:rFonts w:cs="Arial"/>
        </w:rPr>
      </w:pPr>
      <w:r>
        <w:rPr>
          <w:rFonts w:cs="Arial"/>
        </w:rPr>
        <w:t>When</w:t>
      </w:r>
      <w:r w:rsidR="00062769">
        <w:rPr>
          <w:rFonts w:cs="Arial"/>
        </w:rPr>
        <w:t xml:space="preserve"> the mechanical release is engaged, the Power Release Door Feature shall unlatch the door</w:t>
      </w:r>
    </w:p>
    <w:p w14:paraId="3582C984" w14:textId="77777777" w:rsidR="00102FEA" w:rsidRPr="004051D0" w:rsidRDefault="00102FEA"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102FEA" w:rsidRPr="004051D0" w14:paraId="5839DD52" w14:textId="77777777" w:rsidTr="00F83D08">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79AEF5" w14:textId="5E938F2C" w:rsidR="00102FEA" w:rsidRPr="004051D0" w:rsidRDefault="00102FEA"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R_F_PowerReleaseandCinchDoors_00006</w:t>
            </w:r>
            <w:r w:rsidRPr="004051D0">
              <w:rPr>
                <w:rFonts w:cs="Arial"/>
                <w:bCs/>
                <w:vanish/>
                <w:color w:val="808080" w:themeColor="background1" w:themeShade="80"/>
                <w:sz w:val="16"/>
                <w:szCs w:val="14"/>
              </w:rPr>
              <w:t>###</w:t>
            </w:r>
          </w:p>
        </w:tc>
      </w:tr>
      <w:tr w:rsidR="00102FEA" w:rsidRPr="004051D0" w14:paraId="0263448B"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C776B" w14:textId="77777777" w:rsidR="00102FEA" w:rsidRPr="004051D0" w:rsidRDefault="00102FEA"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E1B8A" w14:textId="77777777" w:rsidR="00102FEA" w:rsidRPr="004051D0" w:rsidRDefault="00102FEA" w:rsidP="004625E4">
            <w:pPr>
              <w:spacing w:line="240" w:lineRule="atLeast"/>
              <w:rPr>
                <w:rFonts w:cs="Arial"/>
                <w:vanish/>
                <w:color w:val="000000" w:themeColor="text1"/>
                <w:sz w:val="16"/>
                <w:szCs w:val="14"/>
              </w:rPr>
            </w:pPr>
          </w:p>
        </w:tc>
      </w:tr>
      <w:tr w:rsidR="00102FEA" w:rsidRPr="004051D0" w14:paraId="2DF67B96"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493FF2" w14:textId="77777777" w:rsidR="00102FEA" w:rsidRPr="004051D0" w:rsidRDefault="00102FEA"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6EA47" w14:textId="77777777" w:rsidR="00102FEA" w:rsidRPr="004051D0" w:rsidRDefault="00102FEA" w:rsidP="004625E4">
            <w:pPr>
              <w:spacing w:line="240" w:lineRule="atLeast"/>
              <w:rPr>
                <w:rFonts w:cs="Arial"/>
                <w:vanish/>
                <w:color w:val="000000" w:themeColor="text1"/>
                <w:sz w:val="16"/>
                <w:szCs w:val="14"/>
              </w:rPr>
            </w:pPr>
          </w:p>
        </w:tc>
      </w:tr>
      <w:tr w:rsidR="00102FEA" w:rsidRPr="004051D0" w14:paraId="68215ED0"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00281" w14:textId="77777777" w:rsidR="00102FEA" w:rsidRPr="004051D0" w:rsidRDefault="00102FEA"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D06FA" w14:textId="77777777" w:rsidR="00102FEA" w:rsidRPr="004051D0" w:rsidRDefault="00102FEA" w:rsidP="004625E4">
            <w:pPr>
              <w:spacing w:line="240" w:lineRule="atLeast"/>
              <w:rPr>
                <w:rFonts w:cs="Arial"/>
                <w:vanish/>
                <w:color w:val="000000" w:themeColor="text1"/>
                <w:sz w:val="16"/>
                <w:szCs w:val="14"/>
              </w:rPr>
            </w:pPr>
          </w:p>
        </w:tc>
      </w:tr>
      <w:tr w:rsidR="00102FEA" w:rsidRPr="004051D0" w14:paraId="2B7B403A"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3F4207" w14:textId="77777777" w:rsidR="00102FEA" w:rsidRPr="004051D0" w:rsidRDefault="00102FEA"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4F909" w14:textId="77777777" w:rsidR="00102FEA" w:rsidRPr="004051D0" w:rsidRDefault="00102FEA"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296B9" w14:textId="77777777" w:rsidR="00102FEA" w:rsidRPr="004051D0" w:rsidRDefault="00102FEA"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3D29DA" w14:textId="77777777" w:rsidR="00102FEA" w:rsidRPr="004051D0" w:rsidRDefault="00102FEA" w:rsidP="004625E4">
            <w:pPr>
              <w:spacing w:line="240" w:lineRule="atLeast"/>
              <w:rPr>
                <w:rFonts w:cs="Arial"/>
                <w:vanish/>
                <w:color w:val="000000" w:themeColor="text1"/>
                <w:sz w:val="16"/>
                <w:szCs w:val="14"/>
              </w:rPr>
            </w:pPr>
          </w:p>
        </w:tc>
      </w:tr>
      <w:tr w:rsidR="00102FEA" w:rsidRPr="004051D0" w14:paraId="4CB3FC8C"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BB51B" w14:textId="77777777" w:rsidR="00102FEA" w:rsidRPr="004051D0" w:rsidRDefault="00102FEA"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FA3F4" w14:textId="77777777" w:rsidR="00102FEA" w:rsidRPr="004051D0" w:rsidRDefault="00102FEA"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8184A2" w14:textId="77777777" w:rsidR="00102FEA" w:rsidRPr="004051D0" w:rsidRDefault="00102FEA"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A0F25" w14:textId="77777777" w:rsidR="00102FEA" w:rsidRPr="004051D0" w:rsidRDefault="00102FEA" w:rsidP="004625E4">
            <w:pPr>
              <w:spacing w:line="240" w:lineRule="atLeast"/>
              <w:rPr>
                <w:rFonts w:cs="Arial"/>
                <w:vanish/>
                <w:color w:val="000000" w:themeColor="text1"/>
                <w:sz w:val="16"/>
                <w:szCs w:val="14"/>
              </w:rPr>
            </w:pPr>
          </w:p>
        </w:tc>
      </w:tr>
      <w:tr w:rsidR="00102FEA" w:rsidRPr="004051D0" w14:paraId="3526D240" w14:textId="77777777" w:rsidTr="00F83D08">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EC5550" w14:textId="77777777" w:rsidR="00102FEA" w:rsidRPr="004051D0" w:rsidRDefault="00102FEA"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44912147"/>
            <w:placeholder>
              <w:docPart w:val="C1C18CCDCEB841C58C0D1EB594B90CE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91985C" w14:textId="77777777" w:rsidR="00102FEA" w:rsidRPr="004051D0" w:rsidRDefault="00102FEA"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8EC10A" w14:textId="77777777" w:rsidR="00102FEA" w:rsidRPr="004051D0" w:rsidRDefault="00102FEA"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167442601"/>
            <w:placeholder>
              <w:docPart w:val="E153140359AF4454A24F8A3996705CD9"/>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05847" w14:textId="77777777" w:rsidR="00102FEA" w:rsidRPr="004051D0" w:rsidRDefault="00102FEA"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765C0" w14:textId="77777777" w:rsidR="00102FEA" w:rsidRPr="004051D0" w:rsidRDefault="00102FEA"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749158290"/>
            <w:placeholder>
              <w:docPart w:val="2CEC149C60EC4B0A90D34230CA0930E0"/>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734F2" w14:textId="77777777" w:rsidR="00102FEA" w:rsidRPr="000302BF" w:rsidRDefault="00102FEA"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102FEA" w:rsidRPr="004051D0" w14:paraId="3B9D00C1" w14:textId="77777777" w:rsidTr="00F83D08">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5CACC8" w14:textId="77777777" w:rsidR="00102FEA" w:rsidRPr="004051D0" w:rsidRDefault="006873BD" w:rsidP="004625E4">
            <w:pPr>
              <w:spacing w:line="240" w:lineRule="atLeast"/>
              <w:rPr>
                <w:rFonts w:cs="Arial"/>
                <w:bCs/>
                <w:vanish/>
                <w:color w:val="808080" w:themeColor="background1" w:themeShade="80"/>
                <w:sz w:val="16"/>
                <w:szCs w:val="14"/>
              </w:rPr>
            </w:pPr>
            <w:hyperlink r:id="rId59" w:history="1">
              <w:r w:rsidR="00102FEA" w:rsidRPr="004051D0">
                <w:rPr>
                  <w:rStyle w:val="Hyperlink"/>
                  <w:rFonts w:cs="Arial"/>
                  <w:bCs/>
                  <w:vanish/>
                  <w:sz w:val="16"/>
                  <w:szCs w:val="14"/>
                </w:rPr>
                <w:t>Req. Template</w:t>
              </w:r>
            </w:hyperlink>
            <w:r w:rsidR="00102FEA"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5D42BB" w14:textId="77777777" w:rsidR="00102FEA" w:rsidRPr="004051D0" w:rsidRDefault="00102FEA"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D5E41D" w14:textId="77777777" w:rsidR="00102FEA" w:rsidRPr="004051D0" w:rsidRDefault="00102FEA"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1132CC40" w14:textId="77777777" w:rsidR="00102FEA" w:rsidRPr="00C66B68" w:rsidRDefault="00102FEA" w:rsidP="004625E4">
      <w:pPr>
        <w:spacing w:line="240" w:lineRule="atLeast"/>
        <w:rPr>
          <w:rFonts w:cs="Arial"/>
        </w:rPr>
      </w:pPr>
    </w:p>
    <w:p w14:paraId="565D8BC4" w14:textId="77777777" w:rsidR="00F83D08" w:rsidRDefault="00F83D08" w:rsidP="004625E4">
      <w:pPr>
        <w:spacing w:line="240" w:lineRule="atLeast"/>
        <w:rPr>
          <w:rFonts w:cs="Arial"/>
        </w:rPr>
      </w:pPr>
    </w:p>
    <w:p w14:paraId="5DC7B6FE" w14:textId="5B11EC0F" w:rsidR="00F83D08" w:rsidRPr="004051D0" w:rsidRDefault="00F83D08"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36" w:name="R_ID_F_00007_Door_Cinch_to_Fully_Closed"/>
      <w:r>
        <w:rPr>
          <w:rFonts w:ascii="Arial" w:hAnsi="Arial" w:cs="Arial"/>
        </w:rPr>
        <w:t>R_F_PowerReleaseandCinchDoors_</w:t>
      </w:r>
      <w:bookmarkEnd w:id="136"/>
      <w:r>
        <w:rPr>
          <w:rFonts w:ascii="Arial" w:hAnsi="Arial" w:cs="Arial"/>
        </w:rPr>
        <w:t>0000</w:t>
      </w:r>
      <w:r w:rsidR="009E698E">
        <w:rPr>
          <w:rFonts w:ascii="Arial" w:hAnsi="Arial" w:cs="Arial"/>
        </w:rPr>
        <w:t>3</w:t>
      </w:r>
      <w:r w:rsidRPr="004051D0">
        <w:rPr>
          <w:rFonts w:ascii="Arial" w:hAnsi="Arial" w:cs="Arial"/>
        </w:rPr>
        <w:t xml:space="preserve">### </w:t>
      </w:r>
      <w:r>
        <w:rPr>
          <w:rFonts w:ascii="Arial" w:hAnsi="Arial" w:cs="Arial"/>
        </w:rPr>
        <w:t>Door Cinch to Fully Closed</w:t>
      </w:r>
    </w:p>
    <w:p w14:paraId="2D6FB651" w14:textId="53EC7DDA" w:rsidR="00C608F5" w:rsidRPr="00C608F5" w:rsidRDefault="00C608F5" w:rsidP="004625E4">
      <w:pPr>
        <w:spacing w:line="240" w:lineRule="atLeast"/>
        <w:rPr>
          <w:rFonts w:cs="Arial"/>
        </w:rPr>
      </w:pPr>
      <w:r w:rsidRPr="00C608F5">
        <w:rPr>
          <w:rFonts w:cs="Arial"/>
        </w:rPr>
        <w:t xml:space="preserve">When the door is closed to the secondary latched position, the Power Release Door Feature shall activate </w:t>
      </w:r>
      <w:r w:rsidR="00364DBC">
        <w:rPr>
          <w:rFonts w:cs="Arial"/>
        </w:rPr>
        <w:t xml:space="preserve">the </w:t>
      </w:r>
      <w:r w:rsidRPr="00C608F5">
        <w:rPr>
          <w:rFonts w:cs="Arial"/>
        </w:rPr>
        <w:t>cinch motor to fully close the door</w:t>
      </w:r>
      <w:r w:rsidR="00677CE0">
        <w:rPr>
          <w:rFonts w:cs="Arial"/>
        </w:rPr>
        <w:t>.</w:t>
      </w:r>
    </w:p>
    <w:p w14:paraId="69DF620A" w14:textId="77777777" w:rsidR="00F83D08" w:rsidRPr="004051D0" w:rsidRDefault="00F83D08"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F83D08" w:rsidRPr="004051D0" w14:paraId="3D823583" w14:textId="77777777" w:rsidTr="00F83D08">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C108FA" w14:textId="4B5757F0" w:rsidR="00F83D08" w:rsidRPr="004051D0" w:rsidRDefault="00F83D08"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R_F_PowerReleaseandCinchDoors_00007</w:t>
            </w:r>
            <w:r w:rsidRPr="004051D0">
              <w:rPr>
                <w:rFonts w:cs="Arial"/>
                <w:bCs/>
                <w:vanish/>
                <w:color w:val="808080" w:themeColor="background1" w:themeShade="80"/>
                <w:sz w:val="16"/>
                <w:szCs w:val="14"/>
              </w:rPr>
              <w:t>###</w:t>
            </w:r>
          </w:p>
        </w:tc>
      </w:tr>
      <w:tr w:rsidR="00F83D08" w:rsidRPr="004051D0" w14:paraId="5AC23662"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BC27F" w14:textId="77777777" w:rsidR="00F83D08" w:rsidRPr="004051D0" w:rsidRDefault="00F83D08"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16F28" w14:textId="77777777" w:rsidR="00F83D08" w:rsidRPr="004051D0" w:rsidRDefault="00F83D08" w:rsidP="004625E4">
            <w:pPr>
              <w:spacing w:line="240" w:lineRule="atLeast"/>
              <w:rPr>
                <w:rFonts w:cs="Arial"/>
                <w:vanish/>
                <w:color w:val="000000" w:themeColor="text1"/>
                <w:sz w:val="16"/>
                <w:szCs w:val="14"/>
              </w:rPr>
            </w:pPr>
          </w:p>
        </w:tc>
      </w:tr>
      <w:tr w:rsidR="00F83D08" w:rsidRPr="004051D0" w14:paraId="65F95A43"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AD3A2C" w14:textId="77777777" w:rsidR="00F83D08" w:rsidRPr="004051D0" w:rsidRDefault="00F83D08"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9D8B63" w14:textId="77777777" w:rsidR="00F83D08" w:rsidRPr="004051D0" w:rsidRDefault="00F83D08" w:rsidP="004625E4">
            <w:pPr>
              <w:spacing w:line="240" w:lineRule="atLeast"/>
              <w:rPr>
                <w:rFonts w:cs="Arial"/>
                <w:vanish/>
                <w:color w:val="000000" w:themeColor="text1"/>
                <w:sz w:val="16"/>
                <w:szCs w:val="14"/>
              </w:rPr>
            </w:pPr>
          </w:p>
        </w:tc>
      </w:tr>
      <w:tr w:rsidR="00F83D08" w:rsidRPr="004051D0" w14:paraId="2392351F"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089B93" w14:textId="77777777" w:rsidR="00F83D08" w:rsidRPr="004051D0" w:rsidRDefault="00F83D08"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52B13" w14:textId="77777777" w:rsidR="00F83D08" w:rsidRPr="004051D0" w:rsidRDefault="00F83D08" w:rsidP="004625E4">
            <w:pPr>
              <w:spacing w:line="240" w:lineRule="atLeast"/>
              <w:rPr>
                <w:rFonts w:cs="Arial"/>
                <w:vanish/>
                <w:color w:val="000000" w:themeColor="text1"/>
                <w:sz w:val="16"/>
                <w:szCs w:val="14"/>
              </w:rPr>
            </w:pPr>
          </w:p>
        </w:tc>
      </w:tr>
      <w:tr w:rsidR="00F83D08" w:rsidRPr="004051D0" w14:paraId="046B1363"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CA919" w14:textId="77777777" w:rsidR="00F83D08" w:rsidRPr="004051D0" w:rsidRDefault="00F83D08"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FFED1" w14:textId="77777777" w:rsidR="00F83D08" w:rsidRPr="004051D0" w:rsidRDefault="00F83D08"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F96DB" w14:textId="77777777" w:rsidR="00F83D08" w:rsidRPr="004051D0" w:rsidRDefault="00F83D08"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B1E03" w14:textId="77777777" w:rsidR="00F83D08" w:rsidRPr="004051D0" w:rsidRDefault="00F83D08" w:rsidP="004625E4">
            <w:pPr>
              <w:spacing w:line="240" w:lineRule="atLeast"/>
              <w:rPr>
                <w:rFonts w:cs="Arial"/>
                <w:vanish/>
                <w:color w:val="000000" w:themeColor="text1"/>
                <w:sz w:val="16"/>
                <w:szCs w:val="14"/>
              </w:rPr>
            </w:pPr>
          </w:p>
        </w:tc>
      </w:tr>
      <w:tr w:rsidR="00F83D08" w:rsidRPr="004051D0" w14:paraId="2998DBBB" w14:textId="77777777" w:rsidTr="00F83D08">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37C95" w14:textId="77777777" w:rsidR="00F83D08" w:rsidRPr="004051D0" w:rsidRDefault="00F83D08"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F1BC6" w14:textId="77777777" w:rsidR="00F83D08" w:rsidRPr="004051D0" w:rsidRDefault="00F83D08"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944E2" w14:textId="77777777" w:rsidR="00F83D08" w:rsidRPr="004051D0" w:rsidRDefault="00F83D08"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476A8" w14:textId="77777777" w:rsidR="00F83D08" w:rsidRPr="004051D0" w:rsidRDefault="00F83D08" w:rsidP="004625E4">
            <w:pPr>
              <w:spacing w:line="240" w:lineRule="atLeast"/>
              <w:rPr>
                <w:rFonts w:cs="Arial"/>
                <w:vanish/>
                <w:color w:val="000000" w:themeColor="text1"/>
                <w:sz w:val="16"/>
                <w:szCs w:val="14"/>
              </w:rPr>
            </w:pPr>
          </w:p>
        </w:tc>
      </w:tr>
      <w:tr w:rsidR="00F83D08" w:rsidRPr="004051D0" w14:paraId="59BBFC7C" w14:textId="77777777" w:rsidTr="00F83D08">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326076" w14:textId="77777777" w:rsidR="00F83D08" w:rsidRPr="004051D0" w:rsidRDefault="00F83D08"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831051839"/>
            <w:placeholder>
              <w:docPart w:val="11D5432B432D401A80C2F63976FA167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B6C4D" w14:textId="77777777" w:rsidR="00F83D08" w:rsidRPr="004051D0" w:rsidRDefault="00F83D08"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66B338" w14:textId="77777777" w:rsidR="00F83D08" w:rsidRPr="004051D0" w:rsidRDefault="00F83D08"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205610281"/>
            <w:placeholder>
              <w:docPart w:val="B2233B56C90F42D58C11DE55AA8B8268"/>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63EE3" w14:textId="77777777" w:rsidR="00F83D08" w:rsidRPr="004051D0" w:rsidRDefault="00F83D08"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7789C" w14:textId="77777777" w:rsidR="00F83D08" w:rsidRPr="004051D0" w:rsidRDefault="00F83D08"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862872930"/>
            <w:placeholder>
              <w:docPart w:val="80119A82D0C04F1E8CF6AF469DB43465"/>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3AD2F6" w14:textId="77777777" w:rsidR="00F83D08" w:rsidRPr="000302BF" w:rsidRDefault="00F83D08"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F83D08" w:rsidRPr="004051D0" w14:paraId="1ED89DB9" w14:textId="77777777" w:rsidTr="00F83D08">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D20813" w14:textId="77777777" w:rsidR="00F83D08" w:rsidRPr="004051D0" w:rsidRDefault="006873BD" w:rsidP="004625E4">
            <w:pPr>
              <w:spacing w:line="240" w:lineRule="atLeast"/>
              <w:rPr>
                <w:rFonts w:cs="Arial"/>
                <w:bCs/>
                <w:vanish/>
                <w:color w:val="808080" w:themeColor="background1" w:themeShade="80"/>
                <w:sz w:val="16"/>
                <w:szCs w:val="14"/>
              </w:rPr>
            </w:pPr>
            <w:hyperlink r:id="rId60" w:history="1">
              <w:r w:rsidR="00F83D08" w:rsidRPr="004051D0">
                <w:rPr>
                  <w:rStyle w:val="Hyperlink"/>
                  <w:rFonts w:cs="Arial"/>
                  <w:bCs/>
                  <w:vanish/>
                  <w:sz w:val="16"/>
                  <w:szCs w:val="14"/>
                </w:rPr>
                <w:t>Req. Template</w:t>
              </w:r>
            </w:hyperlink>
            <w:r w:rsidR="00F83D08"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8C9160" w14:textId="77777777" w:rsidR="00F83D08" w:rsidRPr="004051D0" w:rsidRDefault="00F83D08"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B1ECDD" w14:textId="77777777" w:rsidR="00F83D08" w:rsidRPr="004051D0" w:rsidRDefault="00F83D08"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772787F6" w14:textId="77777777" w:rsidR="00F83D08" w:rsidRPr="00C66B68" w:rsidRDefault="00F83D08" w:rsidP="004625E4">
      <w:pPr>
        <w:spacing w:line="240" w:lineRule="atLeast"/>
        <w:rPr>
          <w:rFonts w:cs="Arial"/>
        </w:rPr>
      </w:pPr>
    </w:p>
    <w:p w14:paraId="5160A91C" w14:textId="77777777" w:rsidR="000C59D9" w:rsidRDefault="000C59D9" w:rsidP="004625E4">
      <w:pPr>
        <w:spacing w:line="240" w:lineRule="atLeast"/>
        <w:rPr>
          <w:rFonts w:cs="Arial"/>
        </w:rPr>
      </w:pPr>
    </w:p>
    <w:p w14:paraId="04446AB9" w14:textId="7F1C5818" w:rsidR="000C59D9" w:rsidRPr="004051D0" w:rsidRDefault="000C59D9"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37" w:name="R_ID_F_00008_Door_Bypass_Cinch_when_Slam"/>
      <w:r>
        <w:rPr>
          <w:rFonts w:ascii="Arial" w:hAnsi="Arial" w:cs="Arial"/>
        </w:rPr>
        <w:t>R_F_PowerReleaseandCinchDoors_</w:t>
      </w:r>
      <w:bookmarkEnd w:id="137"/>
      <w:r>
        <w:rPr>
          <w:rFonts w:ascii="Arial" w:hAnsi="Arial" w:cs="Arial"/>
        </w:rPr>
        <w:t>0000</w:t>
      </w:r>
      <w:r w:rsidR="009E698E">
        <w:rPr>
          <w:rFonts w:ascii="Arial" w:hAnsi="Arial" w:cs="Arial"/>
        </w:rPr>
        <w:t>4</w:t>
      </w:r>
      <w:r w:rsidRPr="004051D0">
        <w:rPr>
          <w:rFonts w:ascii="Arial" w:hAnsi="Arial" w:cs="Arial"/>
        </w:rPr>
        <w:t xml:space="preserve">### </w:t>
      </w:r>
      <w:r>
        <w:rPr>
          <w:rFonts w:ascii="Arial" w:hAnsi="Arial" w:cs="Arial"/>
        </w:rPr>
        <w:t>Door Bypass Cinch when Slammed</w:t>
      </w:r>
    </w:p>
    <w:p w14:paraId="4B032F19" w14:textId="77777777" w:rsidR="004A2DC5" w:rsidRPr="004A2DC5" w:rsidRDefault="004A2DC5" w:rsidP="004625E4">
      <w:pPr>
        <w:spacing w:line="240" w:lineRule="atLeast"/>
        <w:rPr>
          <w:rFonts w:cs="Arial"/>
        </w:rPr>
      </w:pPr>
      <w:r w:rsidRPr="004A2DC5">
        <w:rPr>
          <w:rFonts w:cs="Arial"/>
        </w:rPr>
        <w:t>When the door is slammed, the Power Release Door Feature shall bypass the cinch motor and allow the door to close to the primary latch position</w:t>
      </w:r>
    </w:p>
    <w:p w14:paraId="6822C069" w14:textId="77777777" w:rsidR="000C59D9" w:rsidRPr="004051D0" w:rsidRDefault="000C59D9"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0C59D9" w:rsidRPr="004051D0" w14:paraId="62C61C26" w14:textId="77777777" w:rsidTr="00EE3754">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3C77A1" w14:textId="14B92DBB" w:rsidR="000C59D9" w:rsidRPr="004051D0" w:rsidRDefault="000C59D9"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R_F_PowerReleaseandCinchDoors_00008</w:t>
            </w:r>
            <w:r w:rsidRPr="004051D0">
              <w:rPr>
                <w:rFonts w:cs="Arial"/>
                <w:bCs/>
                <w:vanish/>
                <w:color w:val="808080" w:themeColor="background1" w:themeShade="80"/>
                <w:sz w:val="16"/>
                <w:szCs w:val="14"/>
              </w:rPr>
              <w:t>###</w:t>
            </w:r>
          </w:p>
        </w:tc>
      </w:tr>
      <w:tr w:rsidR="000C59D9" w:rsidRPr="004051D0" w14:paraId="2DC8A21D" w14:textId="77777777" w:rsidTr="00EE375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2D4A4" w14:textId="77777777" w:rsidR="000C59D9" w:rsidRPr="004051D0" w:rsidRDefault="000C59D9"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47490" w14:textId="77777777" w:rsidR="000C59D9" w:rsidRPr="004051D0" w:rsidRDefault="000C59D9" w:rsidP="004625E4">
            <w:pPr>
              <w:spacing w:line="240" w:lineRule="atLeast"/>
              <w:rPr>
                <w:rFonts w:cs="Arial"/>
                <w:vanish/>
                <w:color w:val="000000" w:themeColor="text1"/>
                <w:sz w:val="16"/>
                <w:szCs w:val="14"/>
              </w:rPr>
            </w:pPr>
          </w:p>
        </w:tc>
      </w:tr>
      <w:tr w:rsidR="000C59D9" w:rsidRPr="004051D0" w14:paraId="75EA498C" w14:textId="77777777" w:rsidTr="00EE375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FF84C" w14:textId="77777777" w:rsidR="000C59D9" w:rsidRPr="004051D0" w:rsidRDefault="000C59D9"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53334" w14:textId="77777777" w:rsidR="000C59D9" w:rsidRPr="004051D0" w:rsidRDefault="000C59D9" w:rsidP="004625E4">
            <w:pPr>
              <w:spacing w:line="240" w:lineRule="atLeast"/>
              <w:rPr>
                <w:rFonts w:cs="Arial"/>
                <w:vanish/>
                <w:color w:val="000000" w:themeColor="text1"/>
                <w:sz w:val="16"/>
                <w:szCs w:val="14"/>
              </w:rPr>
            </w:pPr>
          </w:p>
        </w:tc>
      </w:tr>
      <w:tr w:rsidR="000C59D9" w:rsidRPr="004051D0" w14:paraId="73F928B6" w14:textId="77777777" w:rsidTr="00EE375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48336" w14:textId="77777777" w:rsidR="000C59D9" w:rsidRPr="004051D0" w:rsidRDefault="000C59D9"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A7222" w14:textId="77777777" w:rsidR="000C59D9" w:rsidRPr="004051D0" w:rsidRDefault="000C59D9" w:rsidP="004625E4">
            <w:pPr>
              <w:spacing w:line="240" w:lineRule="atLeast"/>
              <w:rPr>
                <w:rFonts w:cs="Arial"/>
                <w:vanish/>
                <w:color w:val="000000" w:themeColor="text1"/>
                <w:sz w:val="16"/>
                <w:szCs w:val="14"/>
              </w:rPr>
            </w:pPr>
          </w:p>
        </w:tc>
      </w:tr>
      <w:tr w:rsidR="000C59D9" w:rsidRPr="004051D0" w14:paraId="2E170DD9" w14:textId="77777777" w:rsidTr="00EE375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BCE52" w14:textId="77777777" w:rsidR="000C59D9" w:rsidRPr="004051D0" w:rsidRDefault="000C59D9"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6F189" w14:textId="77777777" w:rsidR="000C59D9" w:rsidRPr="004051D0" w:rsidRDefault="000C59D9"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ACF520" w14:textId="77777777" w:rsidR="000C59D9" w:rsidRPr="004051D0" w:rsidRDefault="000C59D9"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44BD17" w14:textId="77777777" w:rsidR="000C59D9" w:rsidRPr="004051D0" w:rsidRDefault="000C59D9" w:rsidP="004625E4">
            <w:pPr>
              <w:spacing w:line="240" w:lineRule="atLeast"/>
              <w:rPr>
                <w:rFonts w:cs="Arial"/>
                <w:vanish/>
                <w:color w:val="000000" w:themeColor="text1"/>
                <w:sz w:val="16"/>
                <w:szCs w:val="14"/>
              </w:rPr>
            </w:pPr>
          </w:p>
        </w:tc>
      </w:tr>
      <w:tr w:rsidR="000C59D9" w:rsidRPr="004051D0" w14:paraId="4A15A883" w14:textId="77777777" w:rsidTr="00EE375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B064A" w14:textId="77777777" w:rsidR="000C59D9" w:rsidRPr="004051D0" w:rsidRDefault="000C59D9"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AD112A" w14:textId="77777777" w:rsidR="000C59D9" w:rsidRPr="004051D0" w:rsidRDefault="000C59D9"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82849" w14:textId="77777777" w:rsidR="000C59D9" w:rsidRPr="004051D0" w:rsidRDefault="000C59D9"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AE62EA" w14:textId="77777777" w:rsidR="000C59D9" w:rsidRPr="004051D0" w:rsidRDefault="000C59D9" w:rsidP="004625E4">
            <w:pPr>
              <w:spacing w:line="240" w:lineRule="atLeast"/>
              <w:rPr>
                <w:rFonts w:cs="Arial"/>
                <w:vanish/>
                <w:color w:val="000000" w:themeColor="text1"/>
                <w:sz w:val="16"/>
                <w:szCs w:val="14"/>
              </w:rPr>
            </w:pPr>
          </w:p>
        </w:tc>
      </w:tr>
      <w:tr w:rsidR="000C59D9" w:rsidRPr="004051D0" w14:paraId="4B7031A1" w14:textId="77777777" w:rsidTr="00EE375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EE8D05" w14:textId="77777777" w:rsidR="000C59D9" w:rsidRPr="004051D0" w:rsidRDefault="000C59D9"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630012448"/>
            <w:placeholder>
              <w:docPart w:val="DAF3B85C468347CDB399367BA3287FD5"/>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A4D414" w14:textId="77777777" w:rsidR="000C59D9" w:rsidRPr="004051D0" w:rsidRDefault="000C59D9"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8E63F" w14:textId="77777777" w:rsidR="000C59D9" w:rsidRPr="004051D0" w:rsidRDefault="000C59D9"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634219914"/>
            <w:placeholder>
              <w:docPart w:val="4C7F92E0D9594469B9B3BE39EDFD0FEB"/>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5D6B3" w14:textId="77777777" w:rsidR="000C59D9" w:rsidRPr="004051D0" w:rsidRDefault="000C59D9"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1A8CBC" w14:textId="77777777" w:rsidR="000C59D9" w:rsidRPr="004051D0" w:rsidRDefault="000C59D9"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444305982"/>
            <w:placeholder>
              <w:docPart w:val="00CB21CBD7EF4625979B6637D5D94D1D"/>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95DDF0" w14:textId="77777777" w:rsidR="000C59D9" w:rsidRPr="000302BF" w:rsidRDefault="000C59D9"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0C59D9" w:rsidRPr="004051D0" w14:paraId="6C34010D" w14:textId="77777777" w:rsidTr="00A93234">
        <w:trPr>
          <w:gridAfter w:val="1"/>
          <w:wAfter w:w="15" w:type="dxa"/>
          <w:hidden/>
        </w:trPr>
        <w:tc>
          <w:tcPr>
            <w:tcW w:w="1985" w:type="dxa"/>
            <w:gridSpan w:val="2"/>
            <w:tcBorders>
              <w:top w:val="single" w:sz="4" w:space="0" w:color="7F7F7F" w:themeColor="text1" w:themeTint="80"/>
              <w:bottom w:val="single" w:sz="4" w:space="0" w:color="7F7F7F" w:themeColor="text1" w:themeTint="80"/>
            </w:tcBorders>
            <w:shd w:val="clear" w:color="auto" w:fill="D9D9D9" w:themeFill="background1" w:themeFillShade="D9"/>
            <w:tcMar>
              <w:top w:w="0" w:type="dxa"/>
              <w:left w:w="108" w:type="dxa"/>
              <w:bottom w:w="0" w:type="dxa"/>
              <w:right w:w="108" w:type="dxa"/>
            </w:tcMar>
          </w:tcPr>
          <w:p w14:paraId="2A2CC7A1" w14:textId="77777777" w:rsidR="000C59D9" w:rsidRPr="004051D0" w:rsidRDefault="006873BD" w:rsidP="004625E4">
            <w:pPr>
              <w:spacing w:line="240" w:lineRule="atLeast"/>
              <w:rPr>
                <w:rFonts w:cs="Arial"/>
                <w:bCs/>
                <w:vanish/>
                <w:color w:val="808080" w:themeColor="background1" w:themeShade="80"/>
                <w:sz w:val="16"/>
                <w:szCs w:val="14"/>
              </w:rPr>
            </w:pPr>
            <w:hyperlink r:id="rId61" w:history="1">
              <w:r w:rsidR="000C59D9" w:rsidRPr="004051D0">
                <w:rPr>
                  <w:rStyle w:val="Hyperlink"/>
                  <w:rFonts w:cs="Arial"/>
                  <w:bCs/>
                  <w:vanish/>
                  <w:sz w:val="16"/>
                  <w:szCs w:val="14"/>
                </w:rPr>
                <w:t>Req. Template</w:t>
              </w:r>
            </w:hyperlink>
            <w:r w:rsidR="000C59D9"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12F332AC" w14:textId="77777777" w:rsidR="000C59D9" w:rsidRPr="004051D0" w:rsidRDefault="000C59D9"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16EBB964" w14:textId="77777777" w:rsidR="000C59D9" w:rsidRPr="004051D0" w:rsidRDefault="000C59D9"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r w:rsidR="00A93234" w:rsidRPr="004051D0" w14:paraId="7C9E8A61" w14:textId="77777777" w:rsidTr="001920B3">
        <w:trPr>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1B44B3" w14:textId="641BC7DE" w:rsidR="00A93234" w:rsidRDefault="00A93234" w:rsidP="004625E4">
            <w:pPr>
              <w:spacing w:line="240" w:lineRule="atLeast"/>
              <w:rPr>
                <w:vanish/>
              </w:rPr>
            </w:pP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2780F0" w14:textId="77777777" w:rsidR="00A93234" w:rsidRPr="004051D0" w:rsidRDefault="00A93234" w:rsidP="004625E4">
            <w:pPr>
              <w:spacing w:line="240" w:lineRule="atLeast"/>
              <w:rPr>
                <w:rFonts w:cs="Arial"/>
                <w:bCs/>
                <w:vanish/>
                <w:color w:val="808080" w:themeColor="background1" w:themeShade="80"/>
                <w:sz w:val="16"/>
                <w:szCs w:val="14"/>
              </w:rPr>
            </w:pPr>
          </w:p>
        </w:tc>
        <w:tc>
          <w:tcPr>
            <w:tcW w:w="7248" w:type="dxa"/>
            <w:gridSpan w:val="6"/>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A3EF8" w14:textId="77777777" w:rsidR="00A93234" w:rsidRPr="004051D0" w:rsidRDefault="00A93234" w:rsidP="004625E4">
            <w:pPr>
              <w:spacing w:line="240" w:lineRule="atLeast"/>
              <w:jc w:val="right"/>
              <w:rPr>
                <w:rFonts w:cs="Arial"/>
                <w:bCs/>
                <w:color w:val="808080" w:themeColor="background1" w:themeShade="80"/>
                <w:sz w:val="16"/>
                <w:szCs w:val="14"/>
              </w:rPr>
            </w:pPr>
          </w:p>
        </w:tc>
      </w:tr>
    </w:tbl>
    <w:p w14:paraId="221933C1" w14:textId="77777777" w:rsidR="000C59D9" w:rsidRPr="00C66B68" w:rsidRDefault="000C59D9" w:rsidP="004625E4">
      <w:pPr>
        <w:spacing w:line="240" w:lineRule="atLeast"/>
        <w:rPr>
          <w:rFonts w:cs="Arial"/>
        </w:rPr>
      </w:pPr>
    </w:p>
    <w:p w14:paraId="567980E1" w14:textId="77777777" w:rsidR="000F0E9D" w:rsidRPr="000F0E9D" w:rsidRDefault="000F0E9D" w:rsidP="004625E4">
      <w:pPr>
        <w:spacing w:line="240" w:lineRule="atLeast"/>
      </w:pPr>
    </w:p>
    <w:p w14:paraId="18DE219D" w14:textId="77777777" w:rsidR="00264B40" w:rsidRDefault="00264B40" w:rsidP="004625E4">
      <w:pPr>
        <w:spacing w:line="240" w:lineRule="atLeast"/>
        <w:rPr>
          <w:rFonts w:cs="Arial"/>
        </w:rPr>
      </w:pPr>
    </w:p>
    <w:p w14:paraId="456A861C" w14:textId="46057AAC" w:rsidR="006B7828" w:rsidRPr="004051D0" w:rsidRDefault="006B7828" w:rsidP="004625E4">
      <w:pPr>
        <w:pStyle w:val="RERequirement"/>
        <w:shd w:val="clear" w:color="auto" w:fill="F2F2F2" w:themeFill="background1" w:themeFillShade="F2"/>
        <w:spacing w:line="240" w:lineRule="atLeast"/>
        <w:rPr>
          <w:rFonts w:ascii="Arial" w:hAnsi="Arial" w:cs="Arial"/>
        </w:rPr>
      </w:pPr>
      <w:bookmarkStart w:id="138" w:name="_Toc28953423"/>
      <w:r w:rsidRPr="004051D0">
        <w:rPr>
          <w:rFonts w:ascii="Arial" w:hAnsi="Arial" w:cs="Arial"/>
        </w:rPr>
        <w:t>###</w:t>
      </w:r>
      <w:bookmarkStart w:id="139" w:name="R_ID_F_00013_Door_Ajar"/>
      <w:r>
        <w:rPr>
          <w:rFonts w:ascii="Arial" w:hAnsi="Arial" w:cs="Arial"/>
        </w:rPr>
        <w:t>R_F_PowerReleaseandCinchDoors_</w:t>
      </w:r>
      <w:bookmarkEnd w:id="139"/>
      <w:r>
        <w:rPr>
          <w:rFonts w:ascii="Arial" w:hAnsi="Arial" w:cs="Arial"/>
        </w:rPr>
        <w:t>000</w:t>
      </w:r>
      <w:r w:rsidR="006B76A6">
        <w:rPr>
          <w:rFonts w:ascii="Arial" w:hAnsi="Arial" w:cs="Arial"/>
        </w:rPr>
        <w:t>05</w:t>
      </w:r>
      <w:r w:rsidRPr="004051D0">
        <w:rPr>
          <w:rFonts w:ascii="Arial" w:hAnsi="Arial" w:cs="Arial"/>
        </w:rPr>
        <w:t xml:space="preserve">### </w:t>
      </w:r>
      <w:r>
        <w:rPr>
          <w:rFonts w:ascii="Arial" w:hAnsi="Arial" w:cs="Arial"/>
        </w:rPr>
        <w:t>Door Ajar</w:t>
      </w:r>
    </w:p>
    <w:p w14:paraId="22A7AF60" w14:textId="6D341C0A" w:rsidR="006B7828" w:rsidRPr="004051D0" w:rsidRDefault="000F17C8" w:rsidP="004625E4">
      <w:pPr>
        <w:spacing w:line="240" w:lineRule="atLeast"/>
        <w:rPr>
          <w:rFonts w:cs="Arial"/>
        </w:rPr>
      </w:pPr>
      <w:r>
        <w:rPr>
          <w:rFonts w:cs="Arial"/>
        </w:rPr>
        <w:t>Wh</w:t>
      </w:r>
      <w:r w:rsidR="00597D03">
        <w:rPr>
          <w:rFonts w:cs="Arial"/>
        </w:rPr>
        <w:t>ile</w:t>
      </w:r>
      <w:r>
        <w:rPr>
          <w:rFonts w:cs="Arial"/>
        </w:rPr>
        <w:t xml:space="preserve"> </w:t>
      </w:r>
      <w:r w:rsidR="00FA0D26">
        <w:rPr>
          <w:rFonts w:cs="Arial"/>
        </w:rPr>
        <w:t>the door is not in the fully clos</w:t>
      </w:r>
      <w:r w:rsidR="002F4673">
        <w:rPr>
          <w:rFonts w:cs="Arial"/>
        </w:rPr>
        <w:t xml:space="preserve">ed position (primary position), </w:t>
      </w:r>
      <w:r w:rsidR="00597D03">
        <w:rPr>
          <w:rFonts w:cs="Arial"/>
        </w:rPr>
        <w:t xml:space="preserve">the Power Release and Cinch Doors feature </w:t>
      </w:r>
      <w:r w:rsidR="0060079E">
        <w:rPr>
          <w:rFonts w:cs="Arial"/>
        </w:rPr>
        <w:t>shall provide an audio and visual Door Ajar Warning to the customer.</w:t>
      </w:r>
    </w:p>
    <w:p w14:paraId="15FFA921" w14:textId="77777777" w:rsidR="006B7828" w:rsidRPr="004051D0" w:rsidRDefault="006B7828"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6B7828" w:rsidRPr="004051D0" w14:paraId="2CEAB8DE" w14:textId="77777777" w:rsidTr="00493216">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813C2" w14:textId="77777777" w:rsidR="006B7828" w:rsidRPr="004051D0" w:rsidRDefault="006B7828"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R_F_PowerReleaseandCinchDoors_00013</w:t>
            </w:r>
            <w:r w:rsidRPr="004051D0">
              <w:rPr>
                <w:rFonts w:cs="Arial"/>
                <w:bCs/>
                <w:vanish/>
                <w:color w:val="808080" w:themeColor="background1" w:themeShade="80"/>
                <w:sz w:val="16"/>
                <w:szCs w:val="14"/>
              </w:rPr>
              <w:t>###</w:t>
            </w:r>
          </w:p>
        </w:tc>
      </w:tr>
      <w:tr w:rsidR="006B7828" w:rsidRPr="004051D0" w14:paraId="17630C9C" w14:textId="77777777" w:rsidTr="0049321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2E9C0" w14:textId="77777777" w:rsidR="006B7828" w:rsidRPr="004051D0" w:rsidRDefault="006B7828"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E4112" w14:textId="77777777" w:rsidR="006B7828" w:rsidRPr="004051D0" w:rsidRDefault="006B7828" w:rsidP="004625E4">
            <w:pPr>
              <w:spacing w:line="240" w:lineRule="atLeast"/>
              <w:rPr>
                <w:rFonts w:cs="Arial"/>
                <w:vanish/>
                <w:color w:val="000000" w:themeColor="text1"/>
                <w:sz w:val="16"/>
                <w:szCs w:val="14"/>
              </w:rPr>
            </w:pPr>
          </w:p>
        </w:tc>
      </w:tr>
      <w:tr w:rsidR="006B7828" w:rsidRPr="004051D0" w14:paraId="77EB84A1" w14:textId="77777777" w:rsidTr="0049321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77192" w14:textId="77777777" w:rsidR="006B7828" w:rsidRPr="004051D0" w:rsidRDefault="006B7828"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CD105" w14:textId="77777777" w:rsidR="006B7828" w:rsidRPr="004051D0" w:rsidRDefault="006B7828" w:rsidP="004625E4">
            <w:pPr>
              <w:spacing w:line="240" w:lineRule="atLeast"/>
              <w:rPr>
                <w:rFonts w:cs="Arial"/>
                <w:vanish/>
                <w:color w:val="000000" w:themeColor="text1"/>
                <w:sz w:val="16"/>
                <w:szCs w:val="14"/>
              </w:rPr>
            </w:pPr>
          </w:p>
        </w:tc>
      </w:tr>
      <w:tr w:rsidR="006B7828" w:rsidRPr="004051D0" w14:paraId="32688747" w14:textId="77777777" w:rsidTr="0049321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C1032" w14:textId="77777777" w:rsidR="006B7828" w:rsidRPr="004051D0" w:rsidRDefault="006B7828"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1623CE" w14:textId="77777777" w:rsidR="006B7828" w:rsidRPr="004051D0" w:rsidRDefault="006B7828" w:rsidP="004625E4">
            <w:pPr>
              <w:spacing w:line="240" w:lineRule="atLeast"/>
              <w:rPr>
                <w:rFonts w:cs="Arial"/>
                <w:vanish/>
                <w:color w:val="000000" w:themeColor="text1"/>
                <w:sz w:val="16"/>
                <w:szCs w:val="14"/>
              </w:rPr>
            </w:pPr>
          </w:p>
        </w:tc>
      </w:tr>
      <w:tr w:rsidR="006B7828" w:rsidRPr="004051D0" w14:paraId="0E473A5E" w14:textId="77777777" w:rsidTr="0049321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1A88EE" w14:textId="77777777" w:rsidR="006B7828" w:rsidRPr="004051D0" w:rsidRDefault="006B7828"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40001" w14:textId="77777777" w:rsidR="006B7828" w:rsidRPr="004051D0" w:rsidRDefault="006B7828"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8115C7" w14:textId="77777777" w:rsidR="006B7828" w:rsidRPr="004051D0" w:rsidRDefault="006B7828"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D7750" w14:textId="77777777" w:rsidR="006B7828" w:rsidRPr="004051D0" w:rsidRDefault="006B7828" w:rsidP="004625E4">
            <w:pPr>
              <w:spacing w:line="240" w:lineRule="atLeast"/>
              <w:rPr>
                <w:rFonts w:cs="Arial"/>
                <w:vanish/>
                <w:color w:val="000000" w:themeColor="text1"/>
                <w:sz w:val="16"/>
                <w:szCs w:val="14"/>
              </w:rPr>
            </w:pPr>
          </w:p>
        </w:tc>
      </w:tr>
      <w:tr w:rsidR="006B7828" w:rsidRPr="004051D0" w14:paraId="56A80494" w14:textId="77777777" w:rsidTr="00493216">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6D6D4" w14:textId="77777777" w:rsidR="006B7828" w:rsidRPr="004051D0" w:rsidRDefault="006B7828"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C6312" w14:textId="77777777" w:rsidR="006B7828" w:rsidRPr="004051D0" w:rsidRDefault="006B7828"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31A480" w14:textId="77777777" w:rsidR="006B7828" w:rsidRPr="004051D0" w:rsidRDefault="006B7828"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078D3" w14:textId="77777777" w:rsidR="006B7828" w:rsidRPr="004051D0" w:rsidRDefault="006B7828" w:rsidP="004625E4">
            <w:pPr>
              <w:spacing w:line="240" w:lineRule="atLeast"/>
              <w:rPr>
                <w:rFonts w:cs="Arial"/>
                <w:vanish/>
                <w:color w:val="000000" w:themeColor="text1"/>
                <w:sz w:val="16"/>
                <w:szCs w:val="14"/>
              </w:rPr>
            </w:pPr>
          </w:p>
        </w:tc>
      </w:tr>
      <w:tr w:rsidR="006B7828" w:rsidRPr="004051D0" w14:paraId="2116E2D7" w14:textId="77777777" w:rsidTr="00493216">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47803" w14:textId="77777777" w:rsidR="006B7828" w:rsidRPr="004051D0" w:rsidRDefault="006B7828"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563494214"/>
            <w:placeholder>
              <w:docPart w:val="F591B97A62EF4064A7905ADCE6C42B81"/>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3CC130" w14:textId="77777777" w:rsidR="006B7828" w:rsidRPr="004051D0" w:rsidRDefault="006B7828"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CC2DD2" w14:textId="77777777" w:rsidR="006B7828" w:rsidRPr="004051D0" w:rsidRDefault="006B7828"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259826626"/>
            <w:placeholder>
              <w:docPart w:val="00FDA3FF223041E88F880D56012E0D13"/>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6B3E4" w14:textId="77777777" w:rsidR="006B7828" w:rsidRPr="004051D0" w:rsidRDefault="006B7828"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03388" w14:textId="77777777" w:rsidR="006B7828" w:rsidRPr="004051D0" w:rsidRDefault="006B7828"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515449898"/>
            <w:placeholder>
              <w:docPart w:val="6377EDD50D7F4CEEB94B123F55064C56"/>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35AC11" w14:textId="77777777" w:rsidR="006B7828" w:rsidRPr="000302BF" w:rsidRDefault="006B7828"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6B7828" w:rsidRPr="004051D0" w14:paraId="445BB106" w14:textId="77777777" w:rsidTr="00493216">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0923B5" w14:textId="77777777" w:rsidR="006B7828" w:rsidRPr="004051D0" w:rsidRDefault="006873BD" w:rsidP="004625E4">
            <w:pPr>
              <w:spacing w:line="240" w:lineRule="atLeast"/>
              <w:rPr>
                <w:rFonts w:cs="Arial"/>
                <w:bCs/>
                <w:vanish/>
                <w:color w:val="808080" w:themeColor="background1" w:themeShade="80"/>
                <w:sz w:val="16"/>
                <w:szCs w:val="14"/>
              </w:rPr>
            </w:pPr>
            <w:hyperlink r:id="rId62" w:history="1">
              <w:r w:rsidR="006B7828" w:rsidRPr="004051D0">
                <w:rPr>
                  <w:rStyle w:val="Hyperlink"/>
                  <w:rFonts w:cs="Arial"/>
                  <w:bCs/>
                  <w:vanish/>
                  <w:sz w:val="16"/>
                  <w:szCs w:val="14"/>
                </w:rPr>
                <w:t>Req. Template</w:t>
              </w:r>
            </w:hyperlink>
            <w:r w:rsidR="006B7828"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AB82D0" w14:textId="77777777" w:rsidR="006B7828" w:rsidRPr="004051D0" w:rsidRDefault="006B7828"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C637E8" w14:textId="77777777" w:rsidR="006B7828" w:rsidRPr="004051D0" w:rsidRDefault="006B7828"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0CA302D5" w14:textId="77777777" w:rsidR="006B7828" w:rsidRPr="00C66B68" w:rsidRDefault="006B7828" w:rsidP="004625E4">
      <w:pPr>
        <w:spacing w:line="240" w:lineRule="atLeast"/>
        <w:rPr>
          <w:rFonts w:cs="Arial"/>
        </w:rPr>
      </w:pPr>
    </w:p>
    <w:p w14:paraId="663378B1" w14:textId="41F4ECA8" w:rsidR="008442DD" w:rsidRPr="004051D0" w:rsidRDefault="008442DD"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40" w:name="R_ID_F_00004_Door_fault_occurs"/>
      <w:r>
        <w:rPr>
          <w:rFonts w:ascii="Arial" w:hAnsi="Arial" w:cs="Arial"/>
        </w:rPr>
        <w:t>R_F_</w:t>
      </w:r>
      <w:bookmarkEnd w:id="140"/>
      <w:r w:rsidR="005B63BF">
        <w:rPr>
          <w:rFonts w:ascii="Arial" w:hAnsi="Arial" w:cs="Arial"/>
        </w:rPr>
        <w:t>PowerRelease</w:t>
      </w:r>
      <w:r w:rsidR="009A11D3">
        <w:rPr>
          <w:rFonts w:ascii="Arial" w:hAnsi="Arial" w:cs="Arial"/>
        </w:rPr>
        <w:t>andCinch</w:t>
      </w:r>
      <w:r w:rsidR="005B63BF">
        <w:rPr>
          <w:rFonts w:ascii="Arial" w:hAnsi="Arial" w:cs="Arial"/>
        </w:rPr>
        <w:t>Door</w:t>
      </w:r>
      <w:r w:rsidR="00322918">
        <w:rPr>
          <w:rFonts w:ascii="Arial" w:hAnsi="Arial" w:cs="Arial"/>
        </w:rPr>
        <w:t>s</w:t>
      </w:r>
      <w:r>
        <w:rPr>
          <w:rFonts w:ascii="Arial" w:hAnsi="Arial" w:cs="Arial"/>
        </w:rPr>
        <w:t>_</w:t>
      </w:r>
      <w:r w:rsidR="005B63BF">
        <w:rPr>
          <w:rFonts w:ascii="Arial" w:hAnsi="Arial" w:cs="Arial"/>
        </w:rPr>
        <w:t>0000</w:t>
      </w:r>
      <w:r w:rsidR="006B76A6">
        <w:rPr>
          <w:rFonts w:ascii="Arial" w:hAnsi="Arial" w:cs="Arial"/>
        </w:rPr>
        <w:t>6</w:t>
      </w:r>
      <w:r w:rsidRPr="004051D0">
        <w:rPr>
          <w:rFonts w:ascii="Arial" w:hAnsi="Arial" w:cs="Arial"/>
        </w:rPr>
        <w:t xml:space="preserve">### </w:t>
      </w:r>
      <w:bookmarkEnd w:id="138"/>
      <w:r>
        <w:rPr>
          <w:rFonts w:ascii="Arial" w:hAnsi="Arial" w:cs="Arial"/>
        </w:rPr>
        <w:t xml:space="preserve">Door </w:t>
      </w:r>
      <w:r w:rsidR="00144853">
        <w:rPr>
          <w:rFonts w:ascii="Arial" w:hAnsi="Arial" w:cs="Arial"/>
        </w:rPr>
        <w:t>F</w:t>
      </w:r>
      <w:r w:rsidR="005B63BF">
        <w:rPr>
          <w:rFonts w:ascii="Arial" w:hAnsi="Arial" w:cs="Arial"/>
        </w:rPr>
        <w:t>ault</w:t>
      </w:r>
    </w:p>
    <w:p w14:paraId="5FAA0793" w14:textId="67FBAC6B" w:rsidR="008442DD" w:rsidRPr="004051D0" w:rsidRDefault="00662B57" w:rsidP="004625E4">
      <w:pPr>
        <w:spacing w:line="240" w:lineRule="atLeast"/>
        <w:rPr>
          <w:rFonts w:cs="Arial"/>
        </w:rPr>
      </w:pPr>
      <w:r>
        <w:rPr>
          <w:rFonts w:cs="Arial"/>
        </w:rPr>
        <w:t>When door fault is detected</w:t>
      </w:r>
      <w:r w:rsidR="0060079E">
        <w:rPr>
          <w:rFonts w:cs="Arial"/>
        </w:rPr>
        <w:t>,</w:t>
      </w:r>
      <w:r>
        <w:rPr>
          <w:rFonts w:cs="Arial"/>
        </w:rPr>
        <w:t xml:space="preserve"> the Power Release Doors Feat</w:t>
      </w:r>
      <w:r w:rsidR="0060079E">
        <w:rPr>
          <w:rFonts w:cs="Arial"/>
        </w:rPr>
        <w:t>ure</w:t>
      </w:r>
      <w:r w:rsidR="005937F8">
        <w:rPr>
          <w:rFonts w:cs="Arial"/>
        </w:rPr>
        <w:t xml:space="preserve"> shall </w:t>
      </w:r>
      <w:r w:rsidR="0060079E">
        <w:rPr>
          <w:rFonts w:cs="Arial"/>
        </w:rPr>
        <w:t>provide an audio and visual Door Fault Warning</w:t>
      </w:r>
      <w:r w:rsidR="005937F8">
        <w:rPr>
          <w:rFonts w:cs="Arial"/>
        </w:rPr>
        <w:t xml:space="preserve"> to the customer </w:t>
      </w:r>
    </w:p>
    <w:p w14:paraId="18F1741D" w14:textId="77777777" w:rsidR="008442DD" w:rsidRPr="004051D0" w:rsidRDefault="008442DD"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8442DD" w:rsidRPr="004051D0" w14:paraId="5B6FBE12" w14:textId="77777777" w:rsidTr="00BD450B">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02A9F" w14:textId="77777777" w:rsidR="008442DD" w:rsidRPr="004051D0" w:rsidRDefault="008442DD"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R_F_MyFeature_00004</w:t>
            </w:r>
            <w:r w:rsidRPr="004051D0">
              <w:rPr>
                <w:rFonts w:cs="Arial"/>
                <w:bCs/>
                <w:vanish/>
                <w:color w:val="808080" w:themeColor="background1" w:themeShade="80"/>
                <w:sz w:val="16"/>
                <w:szCs w:val="14"/>
              </w:rPr>
              <w:t>###</w:t>
            </w:r>
          </w:p>
        </w:tc>
      </w:tr>
      <w:tr w:rsidR="008442DD" w:rsidRPr="004051D0" w14:paraId="45E29BE0" w14:textId="77777777" w:rsidTr="00BD450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DBAE1A" w14:textId="77777777" w:rsidR="008442DD" w:rsidRPr="004051D0" w:rsidRDefault="008442DD"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B30C10" w14:textId="77777777" w:rsidR="008442DD" w:rsidRPr="004051D0" w:rsidRDefault="008442DD" w:rsidP="004625E4">
            <w:pPr>
              <w:spacing w:line="240" w:lineRule="atLeast"/>
              <w:rPr>
                <w:rFonts w:cs="Arial"/>
                <w:vanish/>
                <w:color w:val="000000" w:themeColor="text1"/>
                <w:sz w:val="16"/>
                <w:szCs w:val="14"/>
              </w:rPr>
            </w:pPr>
          </w:p>
        </w:tc>
      </w:tr>
      <w:tr w:rsidR="008442DD" w:rsidRPr="004051D0" w14:paraId="65BEAE78" w14:textId="77777777" w:rsidTr="00BD450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82C6F4" w14:textId="77777777" w:rsidR="008442DD" w:rsidRPr="004051D0" w:rsidRDefault="008442DD"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74BAB" w14:textId="77777777" w:rsidR="008442DD" w:rsidRPr="004051D0" w:rsidRDefault="008442DD" w:rsidP="004625E4">
            <w:pPr>
              <w:spacing w:line="240" w:lineRule="atLeast"/>
              <w:rPr>
                <w:rFonts w:cs="Arial"/>
                <w:vanish/>
                <w:color w:val="000000" w:themeColor="text1"/>
                <w:sz w:val="16"/>
                <w:szCs w:val="14"/>
              </w:rPr>
            </w:pPr>
          </w:p>
        </w:tc>
      </w:tr>
      <w:tr w:rsidR="008442DD" w:rsidRPr="004051D0" w14:paraId="006D2C06" w14:textId="77777777" w:rsidTr="00BD450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81925" w14:textId="77777777" w:rsidR="008442DD" w:rsidRPr="004051D0" w:rsidRDefault="008442DD"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97B55" w14:textId="77777777" w:rsidR="008442DD" w:rsidRPr="004051D0" w:rsidRDefault="008442DD" w:rsidP="004625E4">
            <w:pPr>
              <w:spacing w:line="240" w:lineRule="atLeast"/>
              <w:rPr>
                <w:rFonts w:cs="Arial"/>
                <w:vanish/>
                <w:color w:val="000000" w:themeColor="text1"/>
                <w:sz w:val="16"/>
                <w:szCs w:val="14"/>
              </w:rPr>
            </w:pPr>
          </w:p>
        </w:tc>
      </w:tr>
      <w:tr w:rsidR="008442DD" w:rsidRPr="004051D0" w14:paraId="7220AE99" w14:textId="77777777" w:rsidTr="00BD450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3E81DF" w14:textId="77777777" w:rsidR="008442DD" w:rsidRPr="004051D0" w:rsidRDefault="008442DD"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941D9" w14:textId="77777777" w:rsidR="008442DD" w:rsidRPr="004051D0" w:rsidRDefault="008442DD"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2FEE2F" w14:textId="77777777" w:rsidR="008442DD" w:rsidRPr="004051D0" w:rsidRDefault="008442DD"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15E6F" w14:textId="77777777" w:rsidR="008442DD" w:rsidRPr="004051D0" w:rsidRDefault="008442DD" w:rsidP="004625E4">
            <w:pPr>
              <w:spacing w:line="240" w:lineRule="atLeast"/>
              <w:rPr>
                <w:rFonts w:cs="Arial"/>
                <w:vanish/>
                <w:color w:val="000000" w:themeColor="text1"/>
                <w:sz w:val="16"/>
                <w:szCs w:val="14"/>
              </w:rPr>
            </w:pPr>
          </w:p>
        </w:tc>
      </w:tr>
      <w:tr w:rsidR="008442DD" w:rsidRPr="004051D0" w14:paraId="3FCABA3F" w14:textId="77777777" w:rsidTr="00BD450B">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72176" w14:textId="77777777" w:rsidR="008442DD" w:rsidRPr="004051D0" w:rsidRDefault="008442DD"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B8BB3" w14:textId="77777777" w:rsidR="008442DD" w:rsidRPr="004051D0" w:rsidRDefault="008442DD"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B3827" w14:textId="77777777" w:rsidR="008442DD" w:rsidRPr="004051D0" w:rsidRDefault="008442DD"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6201D" w14:textId="77777777" w:rsidR="008442DD" w:rsidRPr="004051D0" w:rsidRDefault="008442DD" w:rsidP="004625E4">
            <w:pPr>
              <w:spacing w:line="240" w:lineRule="atLeast"/>
              <w:rPr>
                <w:rFonts w:cs="Arial"/>
                <w:vanish/>
                <w:color w:val="000000" w:themeColor="text1"/>
                <w:sz w:val="16"/>
                <w:szCs w:val="14"/>
              </w:rPr>
            </w:pPr>
          </w:p>
        </w:tc>
      </w:tr>
      <w:tr w:rsidR="008442DD" w:rsidRPr="004051D0" w14:paraId="52C78E0A" w14:textId="77777777" w:rsidTr="00BD450B">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7E830" w14:textId="77777777" w:rsidR="008442DD" w:rsidRPr="004051D0" w:rsidRDefault="008442DD"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559683085"/>
            <w:placeholder>
              <w:docPart w:val="D07EB5ED870B4E79A2E8BED680477062"/>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736974" w14:textId="77777777" w:rsidR="008442DD" w:rsidRPr="004051D0" w:rsidRDefault="008442DD"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1762F" w14:textId="77777777" w:rsidR="008442DD" w:rsidRPr="004051D0" w:rsidRDefault="008442DD"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1334417354"/>
            <w:placeholder>
              <w:docPart w:val="EFD0BEEA1BFF4CA1B8C71BE94F24E9EA"/>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3FCA41" w14:textId="77777777" w:rsidR="008442DD" w:rsidRPr="004051D0" w:rsidRDefault="008442DD"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3F1002" w14:textId="77777777" w:rsidR="008442DD" w:rsidRPr="004051D0" w:rsidRDefault="008442DD"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1942058174"/>
            <w:placeholder>
              <w:docPart w:val="95100DBE251E487C9EA1BFC757A76B76"/>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5E1E3" w14:textId="77777777" w:rsidR="008442DD" w:rsidRPr="000302BF" w:rsidRDefault="008442DD"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8442DD" w:rsidRPr="004051D0" w14:paraId="50519311" w14:textId="77777777" w:rsidTr="00BD450B">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A107E6" w14:textId="77777777" w:rsidR="008442DD" w:rsidRPr="004051D0" w:rsidRDefault="006873BD" w:rsidP="004625E4">
            <w:pPr>
              <w:spacing w:line="240" w:lineRule="atLeast"/>
              <w:rPr>
                <w:rFonts w:cs="Arial"/>
                <w:bCs/>
                <w:vanish/>
                <w:color w:val="808080" w:themeColor="background1" w:themeShade="80"/>
                <w:sz w:val="16"/>
                <w:szCs w:val="14"/>
              </w:rPr>
            </w:pPr>
            <w:hyperlink r:id="rId63" w:history="1">
              <w:r w:rsidR="008442DD" w:rsidRPr="004051D0">
                <w:rPr>
                  <w:rStyle w:val="Hyperlink"/>
                  <w:rFonts w:cs="Arial"/>
                  <w:bCs/>
                  <w:vanish/>
                  <w:sz w:val="16"/>
                  <w:szCs w:val="14"/>
                </w:rPr>
                <w:t>Req. Template</w:t>
              </w:r>
            </w:hyperlink>
            <w:r w:rsidR="008442DD"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B8DC78" w14:textId="77777777" w:rsidR="008442DD" w:rsidRPr="004051D0" w:rsidRDefault="008442DD"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EEC03C" w14:textId="77777777" w:rsidR="008442DD" w:rsidRPr="004051D0" w:rsidRDefault="008442DD"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6483C1C6" w14:textId="77777777" w:rsidR="008442DD" w:rsidRPr="00C66B68" w:rsidRDefault="008442DD" w:rsidP="004625E4">
      <w:pPr>
        <w:spacing w:line="240" w:lineRule="atLeast"/>
        <w:rPr>
          <w:rFonts w:cs="Arial"/>
        </w:rPr>
      </w:pPr>
    </w:p>
    <w:p w14:paraId="2DADB786" w14:textId="77777777" w:rsidR="00B92843" w:rsidRPr="00B75008" w:rsidRDefault="00B92843" w:rsidP="004625E4">
      <w:pPr>
        <w:spacing w:line="240" w:lineRule="atLeast"/>
        <w:rPr>
          <w:iCs/>
        </w:rPr>
      </w:pPr>
    </w:p>
    <w:p w14:paraId="33E67473" w14:textId="76448E74" w:rsidR="005B63BF" w:rsidRPr="004051D0" w:rsidRDefault="005B63BF"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41" w:name="R_ID_F_00009_Crash_Scenario"/>
      <w:r>
        <w:rPr>
          <w:rFonts w:ascii="Arial" w:hAnsi="Arial" w:cs="Arial"/>
        </w:rPr>
        <w:t>R_F_PowerReleaseandCinchDoors_0000</w:t>
      </w:r>
      <w:bookmarkEnd w:id="141"/>
      <w:r w:rsidR="00EB2023">
        <w:rPr>
          <w:rFonts w:ascii="Arial" w:hAnsi="Arial" w:cs="Arial"/>
        </w:rPr>
        <w:t>7</w:t>
      </w:r>
      <w:r w:rsidRPr="004051D0">
        <w:rPr>
          <w:rFonts w:ascii="Arial" w:hAnsi="Arial" w:cs="Arial"/>
        </w:rPr>
        <w:t xml:space="preserve">### </w:t>
      </w:r>
      <w:r>
        <w:rPr>
          <w:rFonts w:ascii="Arial" w:hAnsi="Arial" w:cs="Arial"/>
        </w:rPr>
        <w:t>Crash Scenario</w:t>
      </w:r>
    </w:p>
    <w:p w14:paraId="2B0E35A6" w14:textId="77777777" w:rsidR="005B63BF" w:rsidRPr="004051D0" w:rsidRDefault="005B63BF" w:rsidP="004625E4">
      <w:pPr>
        <w:spacing w:line="240" w:lineRule="atLeast"/>
        <w:rPr>
          <w:rFonts w:cs="Arial"/>
        </w:rPr>
      </w:pPr>
      <w:r>
        <w:rPr>
          <w:rFonts w:cs="Arial"/>
        </w:rPr>
        <w:t>When a crash scenario occurs, the Power Release and Cinch Doors feature shall ignore unlatch requests for 6 seconds after the signal is received.</w:t>
      </w:r>
    </w:p>
    <w:p w14:paraId="5B2CDAEC" w14:textId="77777777" w:rsidR="005B63BF" w:rsidRPr="004051D0" w:rsidRDefault="005B63BF"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B63BF" w:rsidRPr="004051D0" w14:paraId="00E530F2" w14:textId="77777777" w:rsidTr="00B26372">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783B9" w14:textId="77777777" w:rsidR="005B63BF" w:rsidRPr="004051D0" w:rsidRDefault="005B63BF"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R_F_PowerReleaseandCinchDoors_00009</w:t>
            </w:r>
            <w:r w:rsidRPr="004051D0">
              <w:rPr>
                <w:rFonts w:cs="Arial"/>
                <w:bCs/>
                <w:vanish/>
                <w:color w:val="808080" w:themeColor="background1" w:themeShade="80"/>
                <w:sz w:val="16"/>
                <w:szCs w:val="14"/>
              </w:rPr>
              <w:t>###</w:t>
            </w:r>
          </w:p>
        </w:tc>
      </w:tr>
      <w:tr w:rsidR="005B63BF" w:rsidRPr="004051D0" w14:paraId="4AD14C1A"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935421"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F7A3C"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0589EAF3"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16878"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1BA6E"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6373131E"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72FB7" w14:textId="77777777" w:rsidR="005B63BF" w:rsidRPr="004051D0" w:rsidRDefault="005B63BF"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BE453E"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2DDD37DC"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B15D8F"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F13DC" w14:textId="77777777" w:rsidR="005B63BF" w:rsidRPr="004051D0" w:rsidRDefault="005B63BF"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89C1C1" w14:textId="77777777" w:rsidR="005B63BF" w:rsidRPr="004051D0" w:rsidRDefault="005B63BF"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DAD2FE"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3219912D"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4C7BE"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F8F2E" w14:textId="77777777" w:rsidR="005B63BF" w:rsidRPr="004051D0" w:rsidRDefault="005B63BF"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4924F" w14:textId="77777777" w:rsidR="005B63BF" w:rsidRPr="004051D0" w:rsidRDefault="005B63BF"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D95D3"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4C35EC08" w14:textId="77777777" w:rsidTr="00B26372">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3424E"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1937669675"/>
            <w:placeholder>
              <w:docPart w:val="668BF238BE044E38B657A7A5C24CBFEE"/>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736917" w14:textId="77777777" w:rsidR="005B63BF" w:rsidRPr="004051D0" w:rsidRDefault="005B63BF"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9362C5"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693036158"/>
            <w:placeholder>
              <w:docPart w:val="E1035B477B80408B9156BC6DD2A81E96"/>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105C4" w14:textId="77777777" w:rsidR="005B63BF" w:rsidRPr="004051D0" w:rsidRDefault="005B63BF"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87271D" w14:textId="77777777" w:rsidR="005B63BF" w:rsidRPr="004051D0" w:rsidRDefault="005B63BF"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313534346"/>
            <w:placeholder>
              <w:docPart w:val="D484032CFBF44CDA9FF1576DD909BC56"/>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F46790" w14:textId="77777777" w:rsidR="005B63BF" w:rsidRPr="000302BF" w:rsidRDefault="005B63BF"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5B63BF" w:rsidRPr="004051D0" w14:paraId="695D4986" w14:textId="77777777" w:rsidTr="00B26372">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ACDE40" w14:textId="77777777" w:rsidR="005B63BF" w:rsidRPr="004051D0" w:rsidRDefault="006873BD" w:rsidP="004625E4">
            <w:pPr>
              <w:spacing w:line="240" w:lineRule="atLeast"/>
              <w:rPr>
                <w:rFonts w:cs="Arial"/>
                <w:bCs/>
                <w:vanish/>
                <w:color w:val="808080" w:themeColor="background1" w:themeShade="80"/>
                <w:sz w:val="16"/>
                <w:szCs w:val="14"/>
              </w:rPr>
            </w:pPr>
            <w:hyperlink r:id="rId64" w:history="1">
              <w:r w:rsidR="005B63BF" w:rsidRPr="004051D0">
                <w:rPr>
                  <w:rStyle w:val="Hyperlink"/>
                  <w:rFonts w:cs="Arial"/>
                  <w:bCs/>
                  <w:vanish/>
                  <w:sz w:val="16"/>
                  <w:szCs w:val="14"/>
                </w:rPr>
                <w:t>Req. Template</w:t>
              </w:r>
            </w:hyperlink>
            <w:r w:rsidR="005B63BF"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D713F1" w14:textId="77777777" w:rsidR="005B63BF" w:rsidRPr="004051D0" w:rsidRDefault="005B63BF"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4E475" w14:textId="77777777" w:rsidR="005B63BF" w:rsidRPr="004051D0" w:rsidRDefault="005B63BF"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3ADA7E9C" w14:textId="77777777" w:rsidR="005B63BF" w:rsidRPr="00C66B68" w:rsidRDefault="005B63BF" w:rsidP="004625E4">
      <w:pPr>
        <w:spacing w:line="240" w:lineRule="atLeast"/>
        <w:rPr>
          <w:rFonts w:cs="Arial"/>
        </w:rPr>
      </w:pPr>
    </w:p>
    <w:p w14:paraId="6B37F3D9" w14:textId="77777777" w:rsidR="005B63BF" w:rsidRDefault="005B63BF" w:rsidP="004625E4">
      <w:pPr>
        <w:spacing w:line="240" w:lineRule="atLeast"/>
        <w:rPr>
          <w:rFonts w:cs="Arial"/>
        </w:rPr>
      </w:pPr>
    </w:p>
    <w:p w14:paraId="73C52601" w14:textId="77777777" w:rsidR="0059506E" w:rsidRDefault="0059506E" w:rsidP="004625E4">
      <w:pPr>
        <w:spacing w:line="240" w:lineRule="atLeast"/>
        <w:rPr>
          <w:rFonts w:cs="Arial"/>
        </w:rPr>
      </w:pPr>
    </w:p>
    <w:p w14:paraId="39AB0697" w14:textId="69A9C413" w:rsidR="005B63BF" w:rsidRPr="004051D0" w:rsidRDefault="005B63BF" w:rsidP="004625E4">
      <w:pPr>
        <w:pStyle w:val="RERequirement"/>
        <w:shd w:val="clear" w:color="auto" w:fill="F2F2F2" w:themeFill="background1" w:themeFillShade="F2"/>
        <w:spacing w:line="240" w:lineRule="atLeast"/>
        <w:rPr>
          <w:rFonts w:ascii="Arial" w:hAnsi="Arial" w:cs="Arial"/>
        </w:rPr>
      </w:pPr>
      <w:r w:rsidRPr="004051D0">
        <w:rPr>
          <w:rFonts w:ascii="Arial" w:hAnsi="Arial" w:cs="Arial"/>
        </w:rPr>
        <w:t>###</w:t>
      </w:r>
      <w:bookmarkStart w:id="142" w:name="R_ID_F_00010_Power_Loss_Scenario"/>
      <w:r>
        <w:rPr>
          <w:rFonts w:ascii="Arial" w:hAnsi="Arial" w:cs="Arial"/>
        </w:rPr>
        <w:t>R_F_PowerReleaseandCinchDoors_000</w:t>
      </w:r>
      <w:bookmarkEnd w:id="142"/>
      <w:r w:rsidR="00EB2023">
        <w:rPr>
          <w:rFonts w:ascii="Arial" w:hAnsi="Arial" w:cs="Arial"/>
        </w:rPr>
        <w:t>08</w:t>
      </w:r>
      <w:r w:rsidRPr="004051D0">
        <w:rPr>
          <w:rFonts w:ascii="Arial" w:hAnsi="Arial" w:cs="Arial"/>
        </w:rPr>
        <w:t xml:space="preserve">### </w:t>
      </w:r>
      <w:r>
        <w:rPr>
          <w:rFonts w:ascii="Arial" w:hAnsi="Arial" w:cs="Arial"/>
        </w:rPr>
        <w:t>Power Loss Scenario</w:t>
      </w:r>
    </w:p>
    <w:p w14:paraId="7128A4B8" w14:textId="0008275B" w:rsidR="005B63BF" w:rsidRPr="004051D0" w:rsidRDefault="005B63BF" w:rsidP="004625E4">
      <w:pPr>
        <w:spacing w:line="240" w:lineRule="atLeast"/>
        <w:rPr>
          <w:rFonts w:cs="Arial"/>
        </w:rPr>
      </w:pPr>
      <w:r>
        <w:rPr>
          <w:rFonts w:cs="Arial"/>
        </w:rPr>
        <w:t xml:space="preserve">While in a power loss event, the Power Release and Cinch Doors feature shall </w:t>
      </w:r>
      <w:r w:rsidR="00AF22D8">
        <w:rPr>
          <w:rFonts w:cs="Arial"/>
        </w:rPr>
        <w:t xml:space="preserve">allow </w:t>
      </w:r>
      <w:r>
        <w:rPr>
          <w:rFonts w:cs="Arial"/>
        </w:rPr>
        <w:t xml:space="preserve">electronic release </w:t>
      </w:r>
      <w:r w:rsidR="00AF22D8">
        <w:rPr>
          <w:rFonts w:cs="Arial"/>
        </w:rPr>
        <w:t xml:space="preserve">of the latch </w:t>
      </w:r>
      <w:r w:rsidR="00D41915">
        <w:rPr>
          <w:rFonts w:cs="Arial"/>
        </w:rPr>
        <w:t xml:space="preserve">for a certain number of cycles or amount of time, but it shall not allow </w:t>
      </w:r>
      <w:r w:rsidR="009D4439">
        <w:rPr>
          <w:rFonts w:cs="Arial"/>
        </w:rPr>
        <w:t xml:space="preserve">activation of the cinch motor. The feature shall also allow mechanical release of the door from interior and exterior of the vehicle </w:t>
      </w:r>
      <w:r>
        <w:rPr>
          <w:rFonts w:cs="Arial"/>
        </w:rPr>
        <w:t xml:space="preserve"> </w:t>
      </w:r>
    </w:p>
    <w:p w14:paraId="3F442D31" w14:textId="77777777" w:rsidR="005B63BF" w:rsidRPr="004051D0" w:rsidRDefault="005B63BF" w:rsidP="004625E4">
      <w:pPr>
        <w:spacing w:line="240" w:lineRule="atLeast"/>
        <w:rPr>
          <w:rFonts w:cs="Arial"/>
        </w:rPr>
      </w:pPr>
    </w:p>
    <w:tbl>
      <w:tblPr>
        <w:tblW w:w="10206" w:type="dxa"/>
        <w:tblCellMar>
          <w:left w:w="0" w:type="dxa"/>
          <w:right w:w="0" w:type="dxa"/>
        </w:tblCellMar>
        <w:tblLook w:val="04A0" w:firstRow="1" w:lastRow="0" w:firstColumn="1" w:lastColumn="0" w:noHBand="0" w:noVBand="1"/>
      </w:tblPr>
      <w:tblGrid>
        <w:gridCol w:w="1764"/>
        <w:gridCol w:w="221"/>
        <w:gridCol w:w="958"/>
        <w:gridCol w:w="228"/>
        <w:gridCol w:w="910"/>
        <w:gridCol w:w="1507"/>
        <w:gridCol w:w="1783"/>
        <w:gridCol w:w="2820"/>
        <w:gridCol w:w="15"/>
      </w:tblGrid>
      <w:tr w:rsidR="005B63BF" w:rsidRPr="004051D0" w14:paraId="03AFDC34" w14:textId="77777777" w:rsidTr="00B26372">
        <w:trPr>
          <w:gridAfter w:val="1"/>
          <w:wAfter w:w="15" w:type="dxa"/>
          <w:hidden/>
        </w:trPr>
        <w:tc>
          <w:tcPr>
            <w:tcW w:w="10191"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867E81" w14:textId="77777777" w:rsidR="005B63BF" w:rsidRPr="004051D0" w:rsidRDefault="005B63BF" w:rsidP="004625E4">
            <w:pPr>
              <w:spacing w:line="240" w:lineRule="atLeast"/>
              <w:rPr>
                <w:rFonts w:eastAsiaTheme="minorHAnsi" w:cs="Arial"/>
                <w:bCs/>
                <w:vanish/>
                <w:color w:val="808080" w:themeColor="background1" w:themeShade="80"/>
                <w:sz w:val="16"/>
                <w:szCs w:val="14"/>
              </w:rPr>
            </w:pPr>
            <w:r w:rsidRPr="004051D0">
              <w:rPr>
                <w:rFonts w:cs="Arial"/>
                <w:bCs/>
                <w:vanish/>
                <w:color w:val="808080" w:themeColor="background1" w:themeShade="80"/>
                <w:sz w:val="16"/>
                <w:szCs w:val="14"/>
              </w:rPr>
              <w:t>Requirement ID: ###</w:t>
            </w:r>
            <w:r>
              <w:rPr>
                <w:rFonts w:cs="Arial"/>
                <w:bCs/>
                <w:vanish/>
                <w:color w:val="808080" w:themeColor="background1" w:themeShade="80"/>
                <w:sz w:val="16"/>
                <w:szCs w:val="14"/>
              </w:rPr>
              <w:t>R_F_PowerReleaseandCinchDoors_00010</w:t>
            </w:r>
            <w:r w:rsidRPr="004051D0">
              <w:rPr>
                <w:rFonts w:cs="Arial"/>
                <w:bCs/>
                <w:vanish/>
                <w:color w:val="808080" w:themeColor="background1" w:themeShade="80"/>
                <w:sz w:val="16"/>
                <w:szCs w:val="14"/>
              </w:rPr>
              <w:t>###</w:t>
            </w:r>
          </w:p>
        </w:tc>
      </w:tr>
      <w:tr w:rsidR="005B63BF" w:rsidRPr="004051D0" w14:paraId="49AB30D0"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F795B"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Rationale</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F4FF4"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58D6BB51"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7C67FD"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Acceptance Criteria</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E393E"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454D811B"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CEA51" w14:textId="77777777" w:rsidR="005B63BF" w:rsidRPr="004051D0" w:rsidRDefault="005B63BF" w:rsidP="004625E4">
            <w:pPr>
              <w:spacing w:line="240" w:lineRule="atLeast"/>
              <w:rPr>
                <w:rFonts w:cs="Arial"/>
                <w:vanish/>
                <w:sz w:val="16"/>
                <w:szCs w:val="14"/>
              </w:rPr>
            </w:pPr>
            <w:r w:rsidRPr="004051D0">
              <w:rPr>
                <w:rFonts w:cs="Arial"/>
                <w:b/>
                <w:bCs/>
                <w:vanish/>
                <w:sz w:val="16"/>
                <w:szCs w:val="14"/>
              </w:rPr>
              <w:t>Notes</w:t>
            </w:r>
          </w:p>
        </w:tc>
        <w:tc>
          <w:tcPr>
            <w:tcW w:w="844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601BC"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4601D25A"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5ED3BB"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Source</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ED8E7D" w14:textId="77777777" w:rsidR="005B63BF" w:rsidRPr="004051D0" w:rsidRDefault="005B63BF" w:rsidP="004625E4">
            <w:pPr>
              <w:spacing w:line="240" w:lineRule="atLeast"/>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803E49" w14:textId="77777777" w:rsidR="005B63BF" w:rsidRPr="004051D0" w:rsidRDefault="005B63BF" w:rsidP="004625E4">
            <w:pPr>
              <w:spacing w:line="240" w:lineRule="atLeast"/>
              <w:ind w:left="139"/>
              <w:rPr>
                <w:rFonts w:cs="Arial"/>
                <w:b/>
                <w:bCs/>
                <w:vanish/>
                <w:sz w:val="16"/>
                <w:szCs w:val="14"/>
              </w:rPr>
            </w:pPr>
            <w:r w:rsidRPr="004051D0">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E22712"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0AFAE37F" w14:textId="77777777" w:rsidTr="00B26372">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FA76D"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Source Req.</w:t>
            </w:r>
          </w:p>
        </w:tc>
        <w:tc>
          <w:tcPr>
            <w:tcW w:w="382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6ED8B" w14:textId="77777777" w:rsidR="005B63BF" w:rsidRPr="004051D0" w:rsidRDefault="005B63BF" w:rsidP="004625E4">
            <w:pPr>
              <w:spacing w:line="240" w:lineRule="atLeast"/>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3CB61" w14:textId="77777777" w:rsidR="005B63BF" w:rsidRPr="004051D0" w:rsidRDefault="005B63BF" w:rsidP="004625E4">
            <w:pPr>
              <w:spacing w:line="240" w:lineRule="atLeast"/>
              <w:ind w:left="139"/>
              <w:rPr>
                <w:rFonts w:cs="Arial"/>
                <w:b/>
                <w:bCs/>
                <w:vanish/>
                <w:sz w:val="16"/>
                <w:szCs w:val="16"/>
              </w:rPr>
            </w:pPr>
            <w:r w:rsidRPr="004051D0">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E38EF" w14:textId="77777777" w:rsidR="005B63BF" w:rsidRPr="004051D0" w:rsidRDefault="005B63BF" w:rsidP="004625E4">
            <w:pPr>
              <w:spacing w:line="240" w:lineRule="atLeast"/>
              <w:rPr>
                <w:rFonts w:cs="Arial"/>
                <w:vanish/>
                <w:color w:val="000000" w:themeColor="text1"/>
                <w:sz w:val="16"/>
                <w:szCs w:val="14"/>
              </w:rPr>
            </w:pPr>
          </w:p>
        </w:tc>
      </w:tr>
      <w:tr w:rsidR="005B63BF" w:rsidRPr="004051D0" w14:paraId="2F86D246" w14:textId="77777777" w:rsidTr="00B26372">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63B3B" w14:textId="77777777" w:rsidR="005B63BF" w:rsidRPr="004051D0" w:rsidRDefault="005B63BF" w:rsidP="004625E4">
            <w:pPr>
              <w:spacing w:line="240" w:lineRule="atLeast"/>
              <w:rPr>
                <w:rFonts w:eastAsiaTheme="minorHAnsi" w:cs="Arial"/>
                <w:b/>
                <w:bCs/>
                <w:vanish/>
                <w:sz w:val="16"/>
                <w:szCs w:val="14"/>
              </w:rPr>
            </w:pPr>
            <w:r w:rsidRPr="004051D0">
              <w:rPr>
                <w:rFonts w:cs="Arial"/>
                <w:b/>
                <w:bCs/>
                <w:vanish/>
                <w:sz w:val="16"/>
                <w:szCs w:val="14"/>
              </w:rPr>
              <w:t>Type</w:t>
            </w:r>
          </w:p>
        </w:tc>
        <w:sdt>
          <w:sdtPr>
            <w:rPr>
              <w:rFonts w:cs="Arial"/>
              <w:vanish/>
              <w:color w:val="000000" w:themeColor="text1"/>
              <w:sz w:val="16"/>
              <w:szCs w:val="14"/>
            </w:rPr>
            <w:alias w:val="Requirement Type"/>
            <w:tag w:val="Requirements Type"/>
            <w:id w:val="531689731"/>
            <w:placeholder>
              <w:docPart w:val="331790EB1D9C435F8ACB02F1A4090280"/>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Design" w:value="DSR - Design Requirement"/>
              <w:listItem w:displayText="Interface" w:value="IR - Interface Requirement"/>
              <w:listItem w:displayText="Other" w:value="Other"/>
            </w:dropDownList>
          </w:sdtPr>
          <w:sdtEndPr/>
          <w:sdtContent>
            <w:tc>
              <w:tcPr>
                <w:tcW w:w="140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4B2AD4" w14:textId="77777777" w:rsidR="005B63BF" w:rsidRPr="004051D0" w:rsidRDefault="005B63BF" w:rsidP="004625E4">
                <w:pPr>
                  <w:spacing w:line="240" w:lineRule="atLeast"/>
                  <w:rPr>
                    <w:rFonts w:cs="Arial"/>
                    <w:vanish/>
                    <w:color w:val="000000" w:themeColor="text1"/>
                    <w:sz w:val="16"/>
                    <w:szCs w:val="14"/>
                  </w:rPr>
                </w:pPr>
                <w:r w:rsidRPr="004051D0">
                  <w:rPr>
                    <w:rStyle w:val="PlaceholderText"/>
                    <w:rFonts w:cs="Arial"/>
                    <w:vanish/>
                    <w:color w:val="000000" w:themeColor="text1"/>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6E0DA" w14:textId="77777777" w:rsidR="005B63BF" w:rsidRPr="004051D0" w:rsidRDefault="005B63BF" w:rsidP="004625E4">
            <w:pPr>
              <w:spacing w:line="240" w:lineRule="atLeast"/>
              <w:rPr>
                <w:rFonts w:cs="Arial"/>
                <w:b/>
                <w:bCs/>
                <w:vanish/>
                <w:sz w:val="16"/>
                <w:szCs w:val="14"/>
              </w:rPr>
            </w:pPr>
            <w:r w:rsidRPr="004051D0">
              <w:rPr>
                <w:rFonts w:cs="Arial"/>
                <w:b/>
                <w:bCs/>
                <w:vanish/>
                <w:sz w:val="16"/>
                <w:szCs w:val="14"/>
              </w:rPr>
              <w:t>Priority</w:t>
            </w:r>
          </w:p>
        </w:tc>
        <w:sdt>
          <w:sdtPr>
            <w:rPr>
              <w:rFonts w:cs="Arial"/>
              <w:vanish/>
              <w:color w:val="000000" w:themeColor="text1"/>
              <w:sz w:val="16"/>
              <w:szCs w:val="14"/>
            </w:rPr>
            <w:alias w:val="Requirement Priority"/>
            <w:tag w:val="Requirement Priority"/>
            <w:id w:val="2027975751"/>
            <w:placeholder>
              <w:docPart w:val="9834A13D55934F54891D7D9507F08770"/>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D033C" w14:textId="77777777" w:rsidR="005B63BF" w:rsidRPr="004051D0" w:rsidRDefault="005B63BF" w:rsidP="004625E4">
                <w:pPr>
                  <w:spacing w:line="240" w:lineRule="atLeast"/>
                  <w:rPr>
                    <w:rFonts w:cs="Arial"/>
                    <w:vanish/>
                    <w:color w:val="000000" w:themeColor="text1"/>
                    <w:sz w:val="16"/>
                    <w:szCs w:val="14"/>
                  </w:rPr>
                </w:pPr>
                <w:r w:rsidRPr="004051D0">
                  <w:rPr>
                    <w:rStyle w:val="PlaceholderText"/>
                    <w:rFonts w:cs="Arial"/>
                    <w:vanish/>
                    <w:color w:val="000000" w:themeColor="text1"/>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1C7F9" w14:textId="77777777" w:rsidR="005B63BF" w:rsidRPr="004051D0" w:rsidRDefault="005B63BF" w:rsidP="004625E4">
            <w:pPr>
              <w:spacing w:line="240" w:lineRule="atLeast"/>
              <w:ind w:left="128"/>
              <w:rPr>
                <w:rFonts w:cs="Arial"/>
                <w:b/>
                <w:bCs/>
                <w:vanish/>
                <w:sz w:val="16"/>
                <w:szCs w:val="14"/>
              </w:rPr>
            </w:pPr>
            <w:r w:rsidRPr="004051D0">
              <w:rPr>
                <w:rFonts w:cs="Arial"/>
                <w:b/>
                <w:bCs/>
                <w:vanish/>
                <w:sz w:val="16"/>
                <w:szCs w:val="14"/>
              </w:rPr>
              <w:t>Status</w:t>
            </w:r>
          </w:p>
        </w:tc>
        <w:sdt>
          <w:sdtPr>
            <w:rPr>
              <w:rFonts w:cs="Arial"/>
              <w:vanish/>
              <w:color w:val="000000" w:themeColor="text1"/>
              <w:sz w:val="16"/>
              <w:szCs w:val="14"/>
            </w:rPr>
            <w:alias w:val="Requirement Status"/>
            <w:tag w:val="Requirement Status"/>
            <w:id w:val="495233211"/>
            <w:placeholder>
              <w:docPart w:val="9436EDD1D9D74BCBB24CDFC9E67D5F12"/>
            </w:placeholder>
            <w:showingPlcHdr/>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1779F" w14:textId="77777777" w:rsidR="005B63BF" w:rsidRPr="000302BF" w:rsidRDefault="005B63BF" w:rsidP="004625E4">
                <w:pPr>
                  <w:spacing w:line="240" w:lineRule="atLeast"/>
                  <w:rPr>
                    <w:rFonts w:cs="Arial"/>
                    <w:vanish/>
                    <w:color w:val="000000" w:themeColor="text1"/>
                    <w:sz w:val="16"/>
                    <w:szCs w:val="14"/>
                  </w:rPr>
                </w:pPr>
                <w:r w:rsidRPr="004051D0">
                  <w:rPr>
                    <w:rFonts w:cs="Arial"/>
                    <w:vanish/>
                    <w:color w:val="000000" w:themeColor="text1"/>
                    <w:sz w:val="16"/>
                    <w:szCs w:val="14"/>
                  </w:rPr>
                  <w:t>Choose an item.</w:t>
                </w:r>
              </w:p>
            </w:tc>
          </w:sdtContent>
        </w:sdt>
      </w:tr>
      <w:tr w:rsidR="005B63BF" w:rsidRPr="004051D0" w14:paraId="4E13769D" w14:textId="77777777" w:rsidTr="00B26372">
        <w:trPr>
          <w:gridAfter w:val="1"/>
          <w:wAfter w:w="15" w:type="dxa"/>
          <w:hidden/>
        </w:trPr>
        <w:tc>
          <w:tcPr>
            <w:tcW w:w="1985"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3D9428" w14:textId="77777777" w:rsidR="005B63BF" w:rsidRPr="004051D0" w:rsidRDefault="006873BD" w:rsidP="004625E4">
            <w:pPr>
              <w:spacing w:line="240" w:lineRule="atLeast"/>
              <w:rPr>
                <w:rFonts w:cs="Arial"/>
                <w:bCs/>
                <w:vanish/>
                <w:color w:val="808080" w:themeColor="background1" w:themeShade="80"/>
                <w:sz w:val="16"/>
                <w:szCs w:val="14"/>
              </w:rPr>
            </w:pPr>
            <w:hyperlink r:id="rId65" w:history="1">
              <w:r w:rsidR="005B63BF" w:rsidRPr="004051D0">
                <w:rPr>
                  <w:rStyle w:val="Hyperlink"/>
                  <w:rFonts w:cs="Arial"/>
                  <w:bCs/>
                  <w:vanish/>
                  <w:sz w:val="16"/>
                  <w:szCs w:val="14"/>
                </w:rPr>
                <w:t>Req. Template</w:t>
              </w:r>
            </w:hyperlink>
            <w:r w:rsidR="005B63BF" w:rsidRPr="004051D0">
              <w:rPr>
                <w:rFonts w:cs="Arial"/>
                <w:bCs/>
                <w:vanish/>
                <w:color w:val="808080" w:themeColor="background1" w:themeShade="80"/>
                <w:sz w:val="16"/>
                <w:szCs w:val="14"/>
              </w:rPr>
              <w:t xml:space="preserve"> Version</w:t>
            </w:r>
          </w:p>
        </w:tc>
        <w:tc>
          <w:tcPr>
            <w:tcW w:w="958"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699C5E" w14:textId="77777777" w:rsidR="005B63BF" w:rsidRPr="004051D0" w:rsidRDefault="005B63BF" w:rsidP="004625E4">
            <w:pPr>
              <w:spacing w:line="240" w:lineRule="atLeast"/>
              <w:rPr>
                <w:rFonts w:cs="Arial"/>
                <w:bCs/>
                <w:vanish/>
                <w:color w:val="808080" w:themeColor="background1" w:themeShade="80"/>
                <w:sz w:val="16"/>
                <w:szCs w:val="14"/>
              </w:rPr>
            </w:pP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TemplateVersion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6</w:t>
            </w:r>
            <w:r w:rsidRPr="004051D0">
              <w:rPr>
                <w:rFonts w:cs="Arial"/>
                <w:bCs/>
                <w:vanish/>
                <w:color w:val="808080" w:themeColor="background1" w:themeShade="80"/>
                <w:sz w:val="16"/>
                <w:szCs w:val="14"/>
              </w:rPr>
              <w:fldChar w:fldCharType="end"/>
            </w:r>
            <w:r w:rsidRPr="004051D0">
              <w:rPr>
                <w:rFonts w:cs="Arial"/>
                <w:bCs/>
                <w:vanish/>
                <w:color w:val="808080" w:themeColor="background1" w:themeShade="80"/>
                <w:sz w:val="16"/>
                <w:szCs w:val="14"/>
              </w:rPr>
              <w:t>.</w:t>
            </w:r>
            <w:r w:rsidRPr="004051D0">
              <w:rPr>
                <w:rFonts w:cs="Arial"/>
                <w:bCs/>
                <w:vanish/>
                <w:color w:val="808080" w:themeColor="background1" w:themeShade="80"/>
                <w:sz w:val="16"/>
                <w:szCs w:val="14"/>
              </w:rPr>
              <w:fldChar w:fldCharType="begin"/>
            </w:r>
            <w:r w:rsidRPr="004051D0">
              <w:rPr>
                <w:rFonts w:cs="Arial"/>
                <w:bCs/>
                <w:vanish/>
                <w:color w:val="808080" w:themeColor="background1" w:themeShade="80"/>
                <w:sz w:val="16"/>
                <w:szCs w:val="14"/>
              </w:rPr>
              <w:instrText xml:space="preserve"> DOCPROPERTY  TemplateRevision  \* MERGEFORMAT </w:instrText>
            </w:r>
            <w:r w:rsidRPr="004051D0">
              <w:rPr>
                <w:rFonts w:cs="Arial"/>
                <w:bCs/>
                <w:vanish/>
                <w:color w:val="808080" w:themeColor="background1" w:themeShade="80"/>
                <w:sz w:val="16"/>
                <w:szCs w:val="14"/>
              </w:rPr>
              <w:fldChar w:fldCharType="separate"/>
            </w:r>
            <w:r w:rsidRPr="004051D0">
              <w:rPr>
                <w:rFonts w:cs="Arial"/>
                <w:bCs/>
                <w:vanish/>
                <w:color w:val="808080" w:themeColor="background1" w:themeShade="80"/>
                <w:sz w:val="16"/>
                <w:szCs w:val="14"/>
              </w:rPr>
              <w:t>1a</w:t>
            </w:r>
            <w:r w:rsidRPr="004051D0">
              <w:rPr>
                <w:rFonts w:cs="Arial"/>
                <w:bCs/>
                <w:vanish/>
                <w:color w:val="808080" w:themeColor="background1" w:themeShade="80"/>
                <w:sz w:val="16"/>
                <w:szCs w:val="14"/>
              </w:rPr>
              <w:fldChar w:fldCharType="end"/>
            </w:r>
          </w:p>
        </w:tc>
        <w:tc>
          <w:tcPr>
            <w:tcW w:w="7248"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A0BA2F" w14:textId="77777777" w:rsidR="005B63BF" w:rsidRPr="004051D0" w:rsidRDefault="005B63BF" w:rsidP="004625E4">
            <w:pPr>
              <w:spacing w:line="240" w:lineRule="atLeast"/>
              <w:jc w:val="right"/>
              <w:rPr>
                <w:rFonts w:cs="Arial"/>
                <w:bCs/>
                <w:color w:val="808080" w:themeColor="background1" w:themeShade="80"/>
                <w:sz w:val="16"/>
                <w:szCs w:val="14"/>
              </w:rPr>
            </w:pPr>
            <w:r w:rsidRPr="004051D0">
              <w:rPr>
                <w:rFonts w:cs="Arial"/>
                <w:bCs/>
                <w:color w:val="808080" w:themeColor="background1" w:themeShade="80"/>
                <w:sz w:val="16"/>
                <w:szCs w:val="14"/>
              </w:rPr>
              <w:t>End of Requirement</w:t>
            </w:r>
          </w:p>
        </w:tc>
      </w:tr>
    </w:tbl>
    <w:p w14:paraId="5BBA4132" w14:textId="77777777" w:rsidR="005B63BF" w:rsidRPr="00C66B68" w:rsidRDefault="005B63BF" w:rsidP="004625E4">
      <w:pPr>
        <w:spacing w:line="240" w:lineRule="atLeast"/>
        <w:rPr>
          <w:rFonts w:cs="Arial"/>
        </w:rPr>
      </w:pPr>
    </w:p>
    <w:p w14:paraId="1364050A" w14:textId="77777777" w:rsidR="005B63BF" w:rsidRDefault="005B63BF" w:rsidP="004625E4">
      <w:pPr>
        <w:spacing w:line="240" w:lineRule="atLeast"/>
      </w:pPr>
    </w:p>
    <w:p w14:paraId="7F221D5B" w14:textId="77777777" w:rsidR="005B63BF" w:rsidRDefault="005B63BF" w:rsidP="004625E4">
      <w:pPr>
        <w:spacing w:line="240" w:lineRule="atLeast"/>
        <w:rPr>
          <w:rFonts w:cs="Arial"/>
        </w:rPr>
      </w:pPr>
    </w:p>
    <w:p w14:paraId="6D091AEE" w14:textId="77777777" w:rsidR="008759BF" w:rsidRDefault="008759BF" w:rsidP="004625E4">
      <w:pPr>
        <w:pStyle w:val="Heading2"/>
        <w:tabs>
          <w:tab w:val="num" w:pos="718"/>
        </w:tabs>
        <w:spacing w:line="240" w:lineRule="atLeast"/>
        <w:ind w:left="601" w:hanging="601"/>
      </w:pPr>
      <w:bookmarkStart w:id="143" w:name="_Toc435447963"/>
      <w:bookmarkStart w:id="144" w:name="_Toc57194704"/>
      <w:bookmarkEnd w:id="91"/>
      <w:bookmarkEnd w:id="131"/>
      <w:r>
        <w:t>Other Requirements</w:t>
      </w:r>
      <w:bookmarkEnd w:id="143"/>
      <w:bookmarkEnd w:id="144"/>
    </w:p>
    <w:p w14:paraId="115B164C" w14:textId="77777777" w:rsidR="001A180F" w:rsidRDefault="001A180F" w:rsidP="004625E4">
      <w:pPr>
        <w:pStyle w:val="Heading3"/>
        <w:spacing w:line="240" w:lineRule="atLeast"/>
      </w:pPr>
      <w:bookmarkStart w:id="145" w:name="_Toc57194705"/>
      <w:bookmarkStart w:id="146" w:name="_Toc435447964"/>
      <w:r>
        <w:t>Design Requirements</w:t>
      </w:r>
      <w:bookmarkEnd w:id="145"/>
    </w:p>
    <w:p w14:paraId="6E732292" w14:textId="77777777" w:rsidR="005D3633" w:rsidRDefault="005D3633"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Optional (</w:t>
      </w:r>
      <w:r>
        <w:rPr>
          <w:rStyle w:val="SubtleEmphasis"/>
        </w:rPr>
        <w:t>Remove, if not used)</w:t>
      </w:r>
    </w:p>
    <w:p w14:paraId="52022762" w14:textId="77777777" w:rsidR="001A180F" w:rsidRPr="00A36397" w:rsidRDefault="001A180F" w:rsidP="004625E4">
      <w:pPr>
        <w:pStyle w:val="REUserHint"/>
        <w:spacing w:line="240" w:lineRule="atLeast"/>
        <w:rPr>
          <w:i/>
          <w:color w:val="7F7F7F" w:themeColor="text1" w:themeTint="80"/>
        </w:rPr>
      </w:pPr>
      <w:r w:rsidRPr="00A36397">
        <w:rPr>
          <w:b/>
          <w:i/>
          <w:color w:val="808080" w:themeColor="background1" w:themeShade="80"/>
        </w:rPr>
        <w:t>#Hint:</w:t>
      </w:r>
      <w:r w:rsidRPr="00A36397">
        <w:rPr>
          <w:i/>
          <w:color w:val="808080" w:themeColor="background1" w:themeShade="80"/>
        </w:rPr>
        <w:t xml:space="preserve"> Requirements of a Logical Function should be typically agnostic of their SW/HW implementation</w:t>
      </w:r>
      <w:r w:rsidRPr="00A36397">
        <w:rPr>
          <w:rStyle w:val="SubtleEmphasis"/>
          <w:i w:val="0"/>
        </w:rPr>
        <w:t>. If for</w:t>
      </w:r>
      <w:r w:rsidRPr="00A36397">
        <w:rPr>
          <w:rStyle w:val="SubtleEmphasis"/>
        </w:rPr>
        <w:t xml:space="preserve"> </w:t>
      </w:r>
      <w:r w:rsidRPr="00A36397">
        <w:rPr>
          <w:i/>
          <w:color w:val="7F7F7F" w:themeColor="text1" w:themeTint="80"/>
        </w:rPr>
        <w:t>specific reasons the function owner needs to define explicitly design constraints</w:t>
      </w:r>
      <w:r w:rsidR="001B20C5" w:rsidRPr="00A36397">
        <w:rPr>
          <w:i/>
          <w:color w:val="7F7F7F" w:themeColor="text1" w:themeTint="80"/>
        </w:rPr>
        <w:t xml:space="preserve"> on the solution</w:t>
      </w:r>
      <w:r w:rsidRPr="00A36397">
        <w:rPr>
          <w:i/>
          <w:color w:val="7F7F7F" w:themeColor="text1" w:themeTint="80"/>
        </w:rPr>
        <w:t>, it can be done in this chapter.</w:t>
      </w:r>
    </w:p>
    <w:p w14:paraId="37ADCD9E" w14:textId="77777777" w:rsidR="001A180F" w:rsidRDefault="001A180F" w:rsidP="004625E4">
      <w:pPr>
        <w:spacing w:line="240" w:lineRule="atLeast"/>
      </w:pPr>
    </w:p>
    <w:p w14:paraId="21B5F945" w14:textId="77777777" w:rsidR="008759BF" w:rsidRDefault="008759BF" w:rsidP="004625E4">
      <w:pPr>
        <w:pStyle w:val="Heading3"/>
        <w:spacing w:line="240" w:lineRule="atLeast"/>
      </w:pPr>
      <w:bookmarkStart w:id="147" w:name="_Toc57194706"/>
      <w:r>
        <w:t>Manufacturing Requirements</w:t>
      </w:r>
      <w:bookmarkEnd w:id="146"/>
      <w:bookmarkEnd w:id="147"/>
    </w:p>
    <w:p w14:paraId="5D28A1DC" w14:textId="77777777" w:rsidR="00AE0397" w:rsidRPr="00F97CBA" w:rsidRDefault="00AE0397" w:rsidP="004625E4">
      <w:pPr>
        <w:pStyle w:val="BodyText"/>
        <w:spacing w:line="240" w:lineRule="atLeast"/>
        <w:rPr>
          <w:lang w:val="en-US"/>
        </w:rPr>
      </w:pPr>
    </w:p>
    <w:p w14:paraId="7AD64DEF" w14:textId="77777777" w:rsidR="008759BF" w:rsidRDefault="008759BF" w:rsidP="004625E4">
      <w:pPr>
        <w:pStyle w:val="Heading3"/>
        <w:spacing w:line="240" w:lineRule="atLeast"/>
      </w:pPr>
      <w:bookmarkStart w:id="148" w:name="_Toc435447965"/>
      <w:bookmarkStart w:id="149" w:name="_Toc57194707"/>
      <w:r>
        <w:t>Service Requirements</w:t>
      </w:r>
      <w:bookmarkEnd w:id="148"/>
      <w:bookmarkEnd w:id="149"/>
    </w:p>
    <w:p w14:paraId="0A78C1F0" w14:textId="77777777" w:rsidR="008759BF" w:rsidRPr="00A36397" w:rsidRDefault="00845E88" w:rsidP="004625E4">
      <w:pPr>
        <w:pStyle w:val="REUserHint"/>
        <w:spacing w:line="240" w:lineRule="atLeast"/>
        <w:rPr>
          <w:i/>
          <w:color w:val="7F7F7F" w:themeColor="text1" w:themeTint="80"/>
        </w:rPr>
      </w:pPr>
      <w:r w:rsidRPr="00A36397">
        <w:rPr>
          <w:b/>
          <w:i/>
          <w:color w:val="7F7F7F" w:themeColor="text1" w:themeTint="80"/>
        </w:rPr>
        <w:t>#Hint:</w:t>
      </w:r>
      <w:r w:rsidRPr="00A36397">
        <w:rPr>
          <w:i/>
          <w:color w:val="7F7F7F" w:themeColor="text1" w:themeTint="80"/>
        </w:rPr>
        <w:t xml:space="preserve"> </w:t>
      </w:r>
      <w:r w:rsidR="004B4C12" w:rsidRPr="00A36397">
        <w:rPr>
          <w:i/>
          <w:color w:val="7F7F7F" w:themeColor="text1" w:themeTint="80"/>
        </w:rPr>
        <w:t>Requirements in this section could specify, e.g. w</w:t>
      </w:r>
      <w:r w:rsidR="008759BF" w:rsidRPr="00A36397">
        <w:rPr>
          <w:i/>
          <w:color w:val="7F7F7F" w:themeColor="text1" w:themeTint="80"/>
        </w:rPr>
        <w:t>hat needs to be considered, if individual ECUs are</w:t>
      </w:r>
      <w:r w:rsidR="008759BF" w:rsidRPr="00A36397">
        <w:rPr>
          <w:rStyle w:val="SubtleEmphasis"/>
          <w:i w:val="0"/>
          <w:color w:val="7F7F7F" w:themeColor="text1" w:themeTint="80"/>
        </w:rPr>
        <w:t xml:space="preserve"> </w:t>
      </w:r>
      <w:r w:rsidR="008759BF" w:rsidRPr="00A36397">
        <w:rPr>
          <w:i/>
          <w:color w:val="7F7F7F" w:themeColor="text1" w:themeTint="80"/>
        </w:rPr>
        <w:t>replaced or new SW is flashed to ECUs (parameter set in non-volatile memory might get inconsistent</w:t>
      </w:r>
      <w:r w:rsidR="00D00E17" w:rsidRPr="00A36397">
        <w:rPr>
          <w:i/>
          <w:color w:val="7F7F7F" w:themeColor="text1" w:themeTint="80"/>
        </w:rPr>
        <w:t xml:space="preserve"> and needs also to be updated).</w:t>
      </w:r>
    </w:p>
    <w:p w14:paraId="55B4CE42" w14:textId="77777777" w:rsidR="00AA664E" w:rsidRPr="00AA664E" w:rsidRDefault="00AA664E" w:rsidP="004625E4">
      <w:pPr>
        <w:pStyle w:val="BodyText"/>
        <w:spacing w:line="240" w:lineRule="atLeast"/>
      </w:pPr>
    </w:p>
    <w:p w14:paraId="14598B0D" w14:textId="77777777" w:rsidR="00321A33" w:rsidRDefault="00321A33" w:rsidP="004625E4">
      <w:pPr>
        <w:pStyle w:val="Heading4"/>
        <w:spacing w:line="240" w:lineRule="atLeast"/>
      </w:pPr>
      <w:bookmarkStart w:id="150" w:name="_Toc435447966"/>
      <w:r>
        <w:t>Cloud Connectivity Data Analytics Requirements</w:t>
      </w:r>
    </w:p>
    <w:p w14:paraId="4A3839BA" w14:textId="77777777" w:rsidR="00321A33" w:rsidRDefault="00321A33" w:rsidP="004625E4">
      <w:pPr>
        <w:pStyle w:val="REUserHint"/>
        <w:spacing w:line="240" w:lineRule="atLeas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6A0B83C3" w14:textId="77777777" w:rsidR="00321A33" w:rsidRPr="007E081B" w:rsidRDefault="00321A33" w:rsidP="004625E4">
      <w:pPr>
        <w:pStyle w:val="REUserHint"/>
        <w:numPr>
          <w:ilvl w:val="0"/>
          <w:numId w:val="12"/>
        </w:numPr>
        <w:spacing w:line="240" w:lineRule="atLeast"/>
        <w:rPr>
          <w:rStyle w:val="SubtleEmphasis"/>
        </w:rPr>
      </w:pPr>
      <w:r w:rsidRPr="007E081B">
        <w:rPr>
          <w:rStyle w:val="SubtleEmphasis"/>
        </w:rPr>
        <w:t>Confirm customer usage of the feature</w:t>
      </w:r>
    </w:p>
    <w:p w14:paraId="56CABEF5" w14:textId="77777777" w:rsidR="00321A33" w:rsidRDefault="00321A33" w:rsidP="004625E4">
      <w:pPr>
        <w:pStyle w:val="REUserHint"/>
        <w:numPr>
          <w:ilvl w:val="0"/>
          <w:numId w:val="12"/>
        </w:numPr>
        <w:spacing w:line="240" w:lineRule="atLeast"/>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3B0CA528" w14:textId="77777777" w:rsidR="00321A33" w:rsidRDefault="00321A33" w:rsidP="004625E4">
      <w:pPr>
        <w:pStyle w:val="REUserHint"/>
        <w:numPr>
          <w:ilvl w:val="0"/>
          <w:numId w:val="12"/>
        </w:numPr>
        <w:spacing w:line="240" w:lineRule="atLeast"/>
        <w:rPr>
          <w:rStyle w:val="SubtleEmphasis"/>
        </w:rPr>
      </w:pPr>
      <w:r w:rsidRPr="007E081B">
        <w:rPr>
          <w:rStyle w:val="SubtleEmphasis"/>
        </w:rPr>
        <w:t>Data elements that help with feature reductive design</w:t>
      </w:r>
    </w:p>
    <w:p w14:paraId="6F28B570" w14:textId="77777777" w:rsidR="00321A33" w:rsidRPr="00347A88" w:rsidRDefault="00321A33" w:rsidP="004625E4">
      <w:pPr>
        <w:pStyle w:val="REUserHint"/>
        <w:spacing w:line="240" w:lineRule="atLeas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07C57597" w14:textId="77777777" w:rsidR="00321A33" w:rsidRPr="007E081B" w:rsidRDefault="00321A33" w:rsidP="004625E4">
      <w:pPr>
        <w:spacing w:line="240" w:lineRule="atLeast"/>
      </w:pPr>
    </w:p>
    <w:p w14:paraId="3D3CC48C" w14:textId="77777777" w:rsidR="008759BF" w:rsidRDefault="008759BF" w:rsidP="004625E4">
      <w:pPr>
        <w:pStyle w:val="Heading3"/>
        <w:spacing w:line="240" w:lineRule="atLeast"/>
      </w:pPr>
      <w:bookmarkStart w:id="151" w:name="_Toc57194708"/>
      <w:r>
        <w:lastRenderedPageBreak/>
        <w:t>After Sales Requirements</w:t>
      </w:r>
      <w:bookmarkEnd w:id="150"/>
      <w:bookmarkEnd w:id="151"/>
    </w:p>
    <w:p w14:paraId="5F4D0C85" w14:textId="77777777" w:rsidR="008759BF" w:rsidRPr="00A36397" w:rsidRDefault="00D00E17" w:rsidP="004625E4">
      <w:pPr>
        <w:pStyle w:val="REUserHint"/>
        <w:spacing w:line="240" w:lineRule="atLeas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Requirements in this section could </w:t>
      </w:r>
      <w:r w:rsidR="004B4C12" w:rsidRPr="00A36397">
        <w:rPr>
          <w:color w:val="7F7F7F" w:themeColor="text1" w:themeTint="80"/>
        </w:rPr>
        <w:t xml:space="preserve">specify, e.g. </w:t>
      </w:r>
      <w:r w:rsidR="008759BF" w:rsidRPr="00A36397">
        <w:rPr>
          <w:color w:val="7F7F7F" w:themeColor="text1" w:themeTint="80"/>
        </w:rPr>
        <w:t>input for</w:t>
      </w:r>
      <w:r w:rsidR="008759BF"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the </w:t>
      </w:r>
      <w:r w:rsidR="008759BF" w:rsidRPr="00A36397">
        <w:rPr>
          <w:rStyle w:val="SubtleEmphasis"/>
          <w:iCs w:val="0"/>
          <w:color w:val="7F7F7F" w:themeColor="text1" w:themeTint="80"/>
        </w:rPr>
        <w:t>Owner</w:t>
      </w:r>
      <w:r w:rsidR="00AF6972" w:rsidRPr="00A36397">
        <w:rPr>
          <w:rStyle w:val="SubtleEmphasis"/>
          <w:iCs w:val="0"/>
          <w:color w:val="7F7F7F" w:themeColor="text1" w:themeTint="80"/>
        </w:rPr>
        <w:t>’</w:t>
      </w:r>
      <w:r w:rsidRPr="00A36397">
        <w:rPr>
          <w:rStyle w:val="SubtleEmphasis"/>
          <w:iCs w:val="0"/>
          <w:color w:val="7F7F7F" w:themeColor="text1" w:themeTint="80"/>
        </w:rPr>
        <w:t>s Manual</w:t>
      </w:r>
      <w:r w:rsidR="004B4C12" w:rsidRPr="00A36397">
        <w:rPr>
          <w:rStyle w:val="SubtleEmphasis"/>
          <w:iCs w:val="0"/>
          <w:color w:val="7F7F7F" w:themeColor="text1" w:themeTint="80"/>
        </w:rPr>
        <w:t xml:space="preserve"> could be gathered</w:t>
      </w:r>
      <w:r w:rsidRPr="00A36397">
        <w:rPr>
          <w:rStyle w:val="SubtleEmphasis"/>
          <w:iCs w:val="0"/>
          <w:color w:val="7F7F7F" w:themeColor="text1" w:themeTint="80"/>
        </w:rPr>
        <w:t>.</w:t>
      </w:r>
    </w:p>
    <w:p w14:paraId="29E6261B" w14:textId="77777777" w:rsidR="00AA664E" w:rsidRPr="00AA664E" w:rsidRDefault="00AA664E" w:rsidP="004625E4">
      <w:pPr>
        <w:pStyle w:val="BodyText"/>
        <w:spacing w:line="240" w:lineRule="atLeast"/>
      </w:pPr>
    </w:p>
    <w:p w14:paraId="7D50A0D6" w14:textId="77777777" w:rsidR="008759BF" w:rsidRDefault="008759BF" w:rsidP="004625E4">
      <w:pPr>
        <w:pStyle w:val="Heading3"/>
        <w:spacing w:line="240" w:lineRule="atLeast"/>
      </w:pPr>
      <w:bookmarkStart w:id="152" w:name="_Toc435447967"/>
      <w:bookmarkStart w:id="153" w:name="_Toc273425167"/>
      <w:bookmarkStart w:id="154" w:name="_Toc57194709"/>
      <w:r>
        <w:t>Process requirements</w:t>
      </w:r>
      <w:bookmarkEnd w:id="152"/>
      <w:bookmarkEnd w:id="153"/>
      <w:bookmarkEnd w:id="154"/>
    </w:p>
    <w:p w14:paraId="19373971" w14:textId="77777777" w:rsidR="008759BF" w:rsidRPr="00A36397" w:rsidRDefault="00845E88" w:rsidP="004625E4">
      <w:pPr>
        <w:pStyle w:val="REUserHint"/>
        <w:spacing w:line="240" w:lineRule="atLeast"/>
        <w:rPr>
          <w:rStyle w:val="SubtleEmphasis"/>
          <w:iCs w:val="0"/>
          <w:color w:val="7F7F7F" w:themeColor="text1" w:themeTint="80"/>
        </w:rPr>
      </w:pPr>
      <w:r w:rsidRPr="00A36397">
        <w:rPr>
          <w:rStyle w:val="SubtleEmphasis"/>
          <w:b/>
          <w:iCs w:val="0"/>
          <w:color w:val="7F7F7F" w:themeColor="text1" w:themeTint="80"/>
        </w:rPr>
        <w:t>#Hint:</w:t>
      </w:r>
      <w:r w:rsidRPr="00A36397">
        <w:rPr>
          <w:rStyle w:val="SubtleEmphasis"/>
          <w:iCs w:val="0"/>
          <w:color w:val="7F7F7F" w:themeColor="text1" w:themeTint="80"/>
        </w:rPr>
        <w:t xml:space="preserve"> </w:t>
      </w:r>
      <w:r w:rsidR="004B4C12" w:rsidRPr="00A36397">
        <w:rPr>
          <w:rStyle w:val="SubtleEmphasis"/>
          <w:iCs w:val="0"/>
          <w:color w:val="7F7F7F" w:themeColor="text1" w:themeTint="80"/>
        </w:rPr>
        <w:t xml:space="preserve">Requirements in this section are relevant </w:t>
      </w:r>
      <w:r w:rsidR="008759BF" w:rsidRPr="00A36397">
        <w:rPr>
          <w:rStyle w:val="SubtleEmphasis"/>
          <w:iCs w:val="0"/>
          <w:color w:val="7F7F7F" w:themeColor="text1" w:themeTint="80"/>
        </w:rPr>
        <w:t>for the development process of th</w:t>
      </w:r>
      <w:r w:rsidR="004B4C12" w:rsidRPr="00A36397">
        <w:rPr>
          <w:rStyle w:val="SubtleEmphasis"/>
          <w:iCs w:val="0"/>
          <w:color w:val="7F7F7F" w:themeColor="text1" w:themeTint="80"/>
        </w:rPr>
        <w:t>e</w:t>
      </w:r>
      <w:r w:rsidR="008759BF" w:rsidRPr="00A36397">
        <w:rPr>
          <w:rStyle w:val="SubtleEmphasis"/>
          <w:iCs w:val="0"/>
          <w:color w:val="7F7F7F" w:themeColor="text1" w:themeTint="80"/>
        </w:rPr>
        <w:t xml:space="preserve"> fea</w:t>
      </w:r>
      <w:r w:rsidR="00D00E17" w:rsidRPr="00A36397">
        <w:rPr>
          <w:rStyle w:val="SubtleEmphasis"/>
          <w:iCs w:val="0"/>
          <w:color w:val="7F7F7F" w:themeColor="text1" w:themeTint="80"/>
        </w:rPr>
        <w:t>ture, e.g. ISO26262 compliance.</w:t>
      </w:r>
    </w:p>
    <w:p w14:paraId="76A355BA" w14:textId="77777777" w:rsidR="008759BF" w:rsidRPr="008759BF" w:rsidRDefault="008759BF" w:rsidP="004625E4">
      <w:pPr>
        <w:pStyle w:val="BodyText"/>
        <w:spacing w:line="240" w:lineRule="atLeast"/>
      </w:pPr>
    </w:p>
    <w:p w14:paraId="731CAAD1" w14:textId="77777777" w:rsidR="00B924AD" w:rsidRDefault="00D808DC" w:rsidP="004625E4">
      <w:pPr>
        <w:pStyle w:val="Heading1"/>
        <w:spacing w:line="240" w:lineRule="atLeast"/>
      </w:pPr>
      <w:bookmarkStart w:id="155" w:name="_Ref513649109"/>
      <w:bookmarkStart w:id="156" w:name="_Ref513649114"/>
      <w:bookmarkStart w:id="157" w:name="_Toc57194710"/>
      <w:r>
        <w:lastRenderedPageBreak/>
        <w:t>Functional Safety</w:t>
      </w:r>
      <w:bookmarkEnd w:id="155"/>
      <w:bookmarkEnd w:id="156"/>
      <w:bookmarkEnd w:id="157"/>
    </w:p>
    <w:p w14:paraId="2DD203A5" w14:textId="77777777" w:rsidR="009C733F" w:rsidRDefault="00CB154D" w:rsidP="004625E4">
      <w:pPr>
        <w:pStyle w:val="REUserHint"/>
        <w:spacing w:line="240" w:lineRule="atLeast"/>
        <w:rPr>
          <w:rStyle w:val="SubtleEmphasis"/>
        </w:rPr>
      </w:pPr>
      <w:r w:rsidRPr="00347A88">
        <w:rPr>
          <w:rStyle w:val="SubtleEmphasis"/>
          <w:b/>
        </w:rPr>
        <w:t>#Classification</w:t>
      </w:r>
      <w:r w:rsidRPr="00347A88">
        <w:rPr>
          <w:rStyle w:val="SubtleEmphasis"/>
        </w:rPr>
        <w:t>: Functional Safety only</w:t>
      </w:r>
      <w:r w:rsidR="00A225E6">
        <w:rPr>
          <w:rStyle w:val="SubtleEmphasis"/>
        </w:rPr>
        <w:t xml:space="preserve"> </w:t>
      </w:r>
      <w:r w:rsidR="009C733F">
        <w:rPr>
          <w:rStyle w:val="SubtleEmphasis"/>
        </w:rPr>
        <w:t>– leave a statement “Not Applicable” otherwise and remove subchapters.</w:t>
      </w:r>
    </w:p>
    <w:p w14:paraId="6CE2A42F" w14:textId="77777777" w:rsidR="00B924AD" w:rsidRPr="00931D5E" w:rsidRDefault="006955B0" w:rsidP="004625E4">
      <w:pPr>
        <w:shd w:val="clear" w:color="auto" w:fill="D6E3BC" w:themeFill="accent3" w:themeFillTint="66"/>
        <w:spacing w:line="240" w:lineRule="atLeast"/>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bookmarkStart w:id="158" w:name="_Hlk57199411"/>
      <w:r w:rsidR="005334F5">
        <w:fldChar w:fldCharType="begin"/>
      </w:r>
      <w:r w:rsidR="005334F5">
        <w:instrText xml:space="preserve"> HYPERLINK "http://wiki.ford.com/pages/viewpage.action?pageId=176397025" </w:instrText>
      </w:r>
      <w:r w:rsidR="005334F5">
        <w:fldChar w:fldCharType="separate"/>
      </w:r>
      <w:r w:rsidR="005334F5" w:rsidRPr="00E55931">
        <w:rPr>
          <w:rStyle w:val="Hyperlink"/>
        </w:rPr>
        <w:t>RE Wiki – RE Alignment with Functional Safety (ISO26262)</w:t>
      </w:r>
      <w:r w:rsidR="005334F5">
        <w:rPr>
          <w:rStyle w:val="Hyperlink"/>
        </w:rPr>
        <w:fldChar w:fldCharType="end"/>
      </w:r>
      <w:bookmarkEnd w:id="158"/>
      <w:r w:rsidR="005334F5">
        <w:rPr>
          <w:rStyle w:val="Hyperlink"/>
        </w:rPr>
        <w:t xml:space="preserve">, </w:t>
      </w:r>
      <w:hyperlink r:id="rId66" w:history="1">
        <w:r w:rsidR="00572A49" w:rsidRPr="00DE5C04">
          <w:rPr>
            <w:rStyle w:val="SubtleEmphasis"/>
            <w:color w:val="0000FF"/>
          </w:rPr>
          <w:t>Ford Functional Safety Sharepoint</w:t>
        </w:r>
      </w:hyperlink>
    </w:p>
    <w:p w14:paraId="4DC197B5" w14:textId="77777777" w:rsidR="00BF0FF6" w:rsidRPr="0014375F" w:rsidRDefault="00BF0FF6" w:rsidP="004625E4">
      <w:pPr>
        <w:pStyle w:val="REUserHint"/>
        <w:spacing w:line="240" w:lineRule="atLeast"/>
        <w:rPr>
          <w:rStyle w:val="SubtleEmphasis"/>
          <w:i w:val="0"/>
          <w:iCs w:val="0"/>
        </w:rPr>
      </w:pPr>
      <w:r w:rsidRPr="00931D5E">
        <w:rPr>
          <w:rStyle w:val="SubtleEmphasis"/>
          <w:b/>
          <w:i w:val="0"/>
        </w:rPr>
        <w:t xml:space="preserve">#Contact: </w:t>
      </w:r>
      <w:hyperlink r:id="rId67"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16E5E5AE" w14:textId="77777777" w:rsidR="00B924AD" w:rsidRDefault="00B924AD" w:rsidP="004625E4">
      <w:pPr>
        <w:pStyle w:val="Heading2"/>
        <w:tabs>
          <w:tab w:val="num" w:pos="718"/>
        </w:tabs>
        <w:spacing w:line="240" w:lineRule="atLeast"/>
        <w:ind w:left="601" w:hanging="601"/>
      </w:pPr>
      <w:bookmarkStart w:id="159" w:name="_Toc457382175"/>
      <w:bookmarkStart w:id="160" w:name="_Toc454970192"/>
      <w:bookmarkStart w:id="161" w:name="_Toc57194711"/>
      <w:r>
        <w:t>System Behaviors for HARA</w:t>
      </w:r>
      <w:bookmarkEnd w:id="159"/>
      <w:bookmarkEnd w:id="160"/>
      <w:bookmarkEnd w:id="161"/>
    </w:p>
    <w:p w14:paraId="0CA8FF68" w14:textId="77777777" w:rsidR="00CF3205" w:rsidRPr="00CF3205" w:rsidRDefault="004D7DC4" w:rsidP="004625E4">
      <w:pPr>
        <w:pStyle w:val="REUserHint"/>
        <w:spacing w:line="240" w:lineRule="atLeast"/>
        <w:rPr>
          <w:rStyle w:val="SubtleEmphasis"/>
        </w:rPr>
      </w:pPr>
      <w:r w:rsidRPr="00347A88">
        <w:rPr>
          <w:rStyle w:val="SubtleEmphasis"/>
          <w:b/>
        </w:rPr>
        <w:t>#Hint:</w:t>
      </w:r>
      <w:r w:rsidR="00CF3205">
        <w:rPr>
          <w:rStyle w:val="SubtleEmphasis"/>
          <w:b/>
        </w:rPr>
        <w:t xml:space="preserve"> </w:t>
      </w:r>
      <w:r w:rsidR="00CF3205" w:rsidRPr="00CF3205">
        <w:rPr>
          <w:rStyle w:val="SubtleEmphasis"/>
        </w:rPr>
        <w:t xml:space="preserve">List selected system behaviors for the HARA and give a rationale why other system behaviors or functions are not considered. Depending on the granularity, not all system behaviors but the ones that have influence on the function associated output (mainly physical actuators) shall be </w:t>
      </w:r>
      <w:proofErr w:type="spellStart"/>
      <w:r w:rsidR="00CF3205" w:rsidRPr="00CF3205">
        <w:rPr>
          <w:rStyle w:val="SubtleEmphasis"/>
        </w:rPr>
        <w:t>analysed</w:t>
      </w:r>
      <w:proofErr w:type="spellEnd"/>
      <w:r w:rsidR="00CF3205" w:rsidRPr="00CF3205">
        <w:rPr>
          <w:rStyle w:val="SubtleEmphasis"/>
        </w:rPr>
        <w:t xml:space="preserve"> in the HARA. Grouping (of system behaviors according to their function associated outputs) support this step. </w:t>
      </w:r>
    </w:p>
    <w:p w14:paraId="4A5AFF4A" w14:textId="77777777" w:rsidR="00A225E6" w:rsidRPr="00A225E6" w:rsidRDefault="00A225E6" w:rsidP="004625E4">
      <w:pPr>
        <w:pStyle w:val="REUserHint"/>
        <w:spacing w:line="240" w:lineRule="atLeast"/>
        <w:rPr>
          <w:rStyle w:val="Hyperlink"/>
          <w:iCs/>
          <w:u w:val="none"/>
        </w:rPr>
      </w:pPr>
      <w:r w:rsidRPr="008A4C8A">
        <w:rPr>
          <w:rStyle w:val="SubtleEmphasis"/>
          <w:b/>
        </w:rPr>
        <w:t>#Link:</w:t>
      </w:r>
      <w:r w:rsidRPr="00A225E6">
        <w:rPr>
          <w:rStyle w:val="SubtleEmphasis"/>
          <w:b/>
        </w:rPr>
        <w:t xml:space="preserve"> </w:t>
      </w:r>
      <w:r>
        <w:t xml:space="preserve"> </w:t>
      </w:r>
      <w:hyperlink r:id="rId68" w:history="1">
        <w:r w:rsidR="00FA69CA" w:rsidRPr="00FA69CA">
          <w:rPr>
            <w:rStyle w:val="Hyperlink"/>
            <w:i/>
          </w:rPr>
          <w:t>FFSG01.10 Feature Document Guideline</w:t>
        </w:r>
      </w:hyperlink>
      <w:r w:rsidR="00FA69CA" w:rsidRPr="00FA69CA">
        <w:rPr>
          <w:rStyle w:val="Hyperlink"/>
          <w:i/>
        </w:rPr>
        <w:t xml:space="preserve">, </w:t>
      </w:r>
      <w:hyperlink r:id="rId69" w:history="1">
        <w:r w:rsidRPr="00A225E6">
          <w:rPr>
            <w:rStyle w:val="Hyperlink"/>
            <w:i/>
          </w:rPr>
          <w:t>FFSG02 Hazard Analysis and Risk Assessment Guideline</w:t>
        </w:r>
      </w:hyperlink>
    </w:p>
    <w:p w14:paraId="200090CD" w14:textId="77777777" w:rsidR="00B924AD" w:rsidRPr="00AA664E" w:rsidRDefault="00B924AD" w:rsidP="004625E4">
      <w:pPr>
        <w:pStyle w:val="BodyText"/>
        <w:spacing w:line="240" w:lineRule="atLeast"/>
      </w:pPr>
    </w:p>
    <w:tbl>
      <w:tblPr>
        <w:tblW w:w="10206" w:type="dxa"/>
        <w:tblInd w:w="108" w:type="dxa"/>
        <w:tblLayout w:type="fixed"/>
        <w:tblLook w:val="0620" w:firstRow="1" w:lastRow="0" w:firstColumn="0" w:lastColumn="0" w:noHBand="1" w:noVBand="1"/>
      </w:tblPr>
      <w:tblGrid>
        <w:gridCol w:w="2609"/>
        <w:gridCol w:w="4054"/>
        <w:gridCol w:w="3543"/>
      </w:tblGrid>
      <w:tr w:rsidR="00477FD5" w14:paraId="255B8858" w14:textId="77777777" w:rsidTr="00477FD5">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BFD6EC" w14:textId="77777777" w:rsidR="00477FD5" w:rsidRDefault="00477FD5" w:rsidP="004625E4">
            <w:pPr>
              <w:pStyle w:val="Caption"/>
              <w:spacing w:line="240" w:lineRule="atLeast"/>
              <w:rPr>
                <w:lang w:val="en-GB"/>
              </w:rPr>
            </w:pPr>
            <w:r>
              <w:rPr>
                <w:lang w:val="en-GB"/>
              </w:rPr>
              <w:t>ID</w:t>
            </w:r>
          </w:p>
        </w:tc>
        <w:tc>
          <w:tcPr>
            <w:tcW w:w="4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A4FC64" w14:textId="77777777" w:rsidR="00477FD5" w:rsidRDefault="00477FD5" w:rsidP="004625E4">
            <w:pPr>
              <w:pStyle w:val="Caption"/>
              <w:spacing w:line="240" w:lineRule="atLeast"/>
              <w:rPr>
                <w:lang w:val="en-GB"/>
              </w:rPr>
            </w:pPr>
            <w:r>
              <w:rPr>
                <w:lang w:val="en-GB"/>
              </w:rPr>
              <w:t>Name</w:t>
            </w:r>
          </w:p>
        </w:tc>
        <w:tc>
          <w:tcPr>
            <w:tcW w:w="3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736E4E" w14:textId="77777777" w:rsidR="00477FD5" w:rsidRDefault="00477FD5" w:rsidP="004625E4">
            <w:pPr>
              <w:pStyle w:val="Caption"/>
              <w:spacing w:line="240" w:lineRule="atLeast"/>
              <w:rPr>
                <w:lang w:val="en-GB"/>
              </w:rPr>
            </w:pPr>
            <w:r>
              <w:rPr>
                <w:lang w:val="en-GB"/>
              </w:rPr>
              <w:t>Description</w:t>
            </w:r>
          </w:p>
        </w:tc>
      </w:tr>
      <w:tr w:rsidR="00477FD5" w14:paraId="1735C1A9" w14:textId="77777777" w:rsidTr="00477FD5">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438A61EC" w14:textId="77777777" w:rsidR="00477FD5" w:rsidRDefault="00477FD5" w:rsidP="004625E4">
            <w:pPr>
              <w:spacing w:line="240" w:lineRule="atLeast"/>
            </w:pPr>
            <w:r>
              <w:rPr>
                <w:b/>
              </w:rPr>
              <w:t>F_ATC_U0002</w:t>
            </w:r>
          </w:p>
        </w:tc>
        <w:tc>
          <w:tcPr>
            <w:tcW w:w="4054" w:type="dxa"/>
            <w:tcBorders>
              <w:top w:val="single" w:sz="4" w:space="0" w:color="auto"/>
              <w:left w:val="single" w:sz="4" w:space="0" w:color="auto"/>
              <w:bottom w:val="single" w:sz="4" w:space="0" w:color="auto"/>
              <w:right w:val="single" w:sz="4" w:space="0" w:color="auto"/>
            </w:tcBorders>
            <w:vAlign w:val="center"/>
            <w:hideMark/>
          </w:tcPr>
          <w:p w14:paraId="2EDB7F4A" w14:textId="77777777" w:rsidR="00477FD5" w:rsidRDefault="00477FD5" w:rsidP="004625E4">
            <w:pPr>
              <w:spacing w:line="240" w:lineRule="atLeast"/>
            </w:pPr>
            <w:r>
              <w:t>Tilt the vehicle body</w:t>
            </w:r>
          </w:p>
        </w:tc>
        <w:tc>
          <w:tcPr>
            <w:tcW w:w="3543" w:type="dxa"/>
            <w:tcBorders>
              <w:top w:val="single" w:sz="4" w:space="0" w:color="auto"/>
              <w:left w:val="single" w:sz="4" w:space="0" w:color="auto"/>
              <w:bottom w:val="single" w:sz="4" w:space="0" w:color="auto"/>
              <w:right w:val="single" w:sz="4" w:space="0" w:color="auto"/>
            </w:tcBorders>
            <w:vAlign w:val="center"/>
          </w:tcPr>
          <w:p w14:paraId="35AF0A95" w14:textId="77777777" w:rsidR="00477FD5" w:rsidRDefault="00477FD5" w:rsidP="004625E4">
            <w:pPr>
              <w:spacing w:line="240" w:lineRule="atLeast"/>
            </w:pPr>
            <w:r>
              <w:t>Tilt the vehicle body</w:t>
            </w:r>
          </w:p>
        </w:tc>
      </w:tr>
    </w:tbl>
    <w:p w14:paraId="04532779" w14:textId="77777777" w:rsidR="00B924AD" w:rsidRDefault="00B924AD" w:rsidP="004625E4">
      <w:pPr>
        <w:pStyle w:val="Caption"/>
        <w:spacing w:line="240" w:lineRule="atLeast"/>
      </w:pPr>
      <w:bookmarkStart w:id="162" w:name="_Toc57194752"/>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15</w:t>
      </w:r>
      <w:r w:rsidR="002C1D22">
        <w:rPr>
          <w:noProof/>
        </w:rPr>
        <w:fldChar w:fldCharType="end"/>
      </w:r>
      <w:r>
        <w:t>: System Behaviors</w:t>
      </w:r>
      <w:r w:rsidR="00DD6369">
        <w:t xml:space="preserve"> for HARA</w:t>
      </w:r>
      <w:bookmarkEnd w:id="162"/>
    </w:p>
    <w:p w14:paraId="051DED7B" w14:textId="77777777" w:rsidR="00784A0B" w:rsidRPr="00225AAB" w:rsidRDefault="00FF4158" w:rsidP="004625E4">
      <w:pPr>
        <w:pStyle w:val="Heading2"/>
        <w:tabs>
          <w:tab w:val="num" w:pos="718"/>
        </w:tabs>
        <w:spacing w:line="240" w:lineRule="atLeast"/>
        <w:ind w:left="601" w:hanging="601"/>
      </w:pPr>
      <w:bookmarkStart w:id="163" w:name="_Ref519952222"/>
      <w:bookmarkStart w:id="164" w:name="_Ref519952229"/>
      <w:bookmarkStart w:id="165" w:name="_Toc57194712"/>
      <w:r>
        <w:rPr>
          <w:iCs w:val="0"/>
        </w:rPr>
        <w:t xml:space="preserve">Functional </w:t>
      </w:r>
      <w:r w:rsidR="00784A0B" w:rsidRPr="0067089C">
        <w:rPr>
          <w:iCs w:val="0"/>
        </w:rPr>
        <w:t>Safety</w:t>
      </w:r>
      <w:r w:rsidR="00784A0B" w:rsidRPr="00225AAB">
        <w:rPr>
          <w:rStyle w:val="SubtleEmphasis"/>
          <w:i w:val="0"/>
          <w:color w:val="auto"/>
        </w:rPr>
        <w:t xml:space="preserve"> Assumptions</w:t>
      </w:r>
      <w:bookmarkEnd w:id="163"/>
      <w:bookmarkEnd w:id="164"/>
      <w:bookmarkEnd w:id="165"/>
    </w:p>
    <w:p w14:paraId="682C34B7" w14:textId="77777777" w:rsidR="00A225E6" w:rsidRDefault="00784A0B" w:rsidP="004625E4">
      <w:pPr>
        <w:pStyle w:val="REUserHint"/>
        <w:spacing w:line="240" w:lineRule="atLeast"/>
        <w:rPr>
          <w:rStyle w:val="SubtleEmphasis"/>
        </w:rPr>
      </w:pPr>
      <w:r w:rsidRPr="00347A88">
        <w:rPr>
          <w:rStyle w:val="SubtleEmphasis"/>
          <w:b/>
        </w:rPr>
        <w:t>#Hint:</w:t>
      </w:r>
      <w:r w:rsidR="00A225E6">
        <w:rPr>
          <w:rStyle w:val="SubtleEmphasis"/>
          <w:b/>
        </w:rPr>
        <w:t xml:space="preserve"> </w:t>
      </w:r>
      <w:r w:rsidR="00CF3205" w:rsidRPr="00CF3205">
        <w:rPr>
          <w:rStyle w:val="SubtleEmphasis"/>
        </w:rPr>
        <w:t xml:space="preserve">During the initial creation of the Feature Document this section generally remains empty, since assumptions are stated later, during performing the HARA. Once and if stated, assumption shall be inserted in this section. The purpose of this section is to provide the reader of the Feature Document, who is generally looking for a </w:t>
      </w:r>
      <w:proofErr w:type="gramStart"/>
      <w:r w:rsidR="00CF3205" w:rsidRPr="00CF3205">
        <w:rPr>
          <w:rStyle w:val="SubtleEmphasis"/>
        </w:rPr>
        <w:t>high level</w:t>
      </w:r>
      <w:proofErr w:type="gramEnd"/>
      <w:r w:rsidR="00CF3205" w:rsidRPr="00CF3205">
        <w:rPr>
          <w:rStyle w:val="SubtleEmphasis"/>
        </w:rPr>
        <w:t xml:space="preserve"> overview of the feature, also with significant information on the feature’s safety</w:t>
      </w:r>
      <w:r w:rsidR="00A225E6" w:rsidRPr="00A225E6">
        <w:rPr>
          <w:rStyle w:val="SubtleEmphasis"/>
        </w:rPr>
        <w:t>.</w:t>
      </w:r>
    </w:p>
    <w:p w14:paraId="02EF30B1" w14:textId="77777777" w:rsidR="008A4C8A" w:rsidRPr="00A225E6" w:rsidRDefault="008A4C8A" w:rsidP="004625E4">
      <w:pPr>
        <w:pStyle w:val="REUserHint"/>
        <w:spacing w:line="240" w:lineRule="atLeast"/>
        <w:rPr>
          <w:rStyle w:val="Hyperlink"/>
          <w:iCs/>
          <w:u w:val="none"/>
        </w:rPr>
      </w:pPr>
      <w:r w:rsidRPr="008A4C8A">
        <w:rPr>
          <w:rStyle w:val="SubtleEmphasis"/>
          <w:b/>
        </w:rPr>
        <w:t>#Link:</w:t>
      </w:r>
      <w:r w:rsidRPr="00A225E6">
        <w:rPr>
          <w:rStyle w:val="SubtleEmphasis"/>
          <w:b/>
        </w:rPr>
        <w:t xml:space="preserve"> </w:t>
      </w:r>
      <w:r w:rsidR="00A225E6">
        <w:t xml:space="preserve"> </w:t>
      </w:r>
      <w:hyperlink r:id="rId70" w:history="1">
        <w:r w:rsidR="00FA69CA" w:rsidRPr="00FA69CA">
          <w:rPr>
            <w:rStyle w:val="Hyperlink"/>
            <w:i/>
          </w:rPr>
          <w:t>FFSG01.10 Feature Document Guideline</w:t>
        </w:r>
      </w:hyperlink>
      <w:r w:rsidR="00FA69CA" w:rsidRPr="00FA69CA">
        <w:rPr>
          <w:rStyle w:val="Hyperlink"/>
          <w:i/>
        </w:rPr>
        <w:t xml:space="preserve">, </w:t>
      </w:r>
      <w:hyperlink r:id="rId71" w:history="1">
        <w:r w:rsidR="00A225E6" w:rsidRPr="00A225E6">
          <w:rPr>
            <w:rStyle w:val="Hyperlink"/>
            <w:i/>
          </w:rPr>
          <w:t>FFSG02 Hazard Analysis and Risk Assessment Guideline</w:t>
        </w:r>
      </w:hyperlink>
    </w:p>
    <w:p w14:paraId="2D2BB278" w14:textId="77777777" w:rsidR="00784A0B" w:rsidRPr="0070553F" w:rsidRDefault="00784A0B" w:rsidP="004625E4">
      <w:pPr>
        <w:spacing w:line="240" w:lineRule="atLeast"/>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19B6D44F" w14:textId="77777777" w:rsidTr="0005083B">
        <w:trPr>
          <w:trHeight w:val="521"/>
        </w:trPr>
        <w:tc>
          <w:tcPr>
            <w:tcW w:w="567" w:type="dxa"/>
            <w:shd w:val="clear" w:color="auto" w:fill="D9D9D9" w:themeFill="background1" w:themeFillShade="D9"/>
          </w:tcPr>
          <w:p w14:paraId="006A79F8" w14:textId="77777777" w:rsidR="00996F9B" w:rsidRPr="0070553F" w:rsidRDefault="00996F9B" w:rsidP="004625E4">
            <w:pPr>
              <w:pStyle w:val="Caption"/>
              <w:spacing w:line="240" w:lineRule="atLeast"/>
              <w:rPr>
                <w:lang w:val="en-GB"/>
              </w:rPr>
            </w:pPr>
            <w:r w:rsidRPr="0070553F">
              <w:rPr>
                <w:lang w:val="en-GB"/>
              </w:rPr>
              <w:t>ID</w:t>
            </w:r>
          </w:p>
        </w:tc>
        <w:tc>
          <w:tcPr>
            <w:tcW w:w="9668" w:type="dxa"/>
            <w:gridSpan w:val="2"/>
            <w:shd w:val="clear" w:color="auto" w:fill="D9D9D9" w:themeFill="background1" w:themeFillShade="D9"/>
          </w:tcPr>
          <w:p w14:paraId="0FD5D771" w14:textId="77777777" w:rsidR="00996F9B" w:rsidRPr="0070553F" w:rsidRDefault="00996F9B" w:rsidP="004625E4">
            <w:pPr>
              <w:pStyle w:val="Caption"/>
              <w:spacing w:line="240" w:lineRule="atLeast"/>
              <w:rPr>
                <w:lang w:val="en-GB"/>
              </w:rPr>
            </w:pPr>
            <w:r w:rsidRPr="0070553F">
              <w:rPr>
                <w:lang w:val="en-GB"/>
              </w:rPr>
              <w:t>Assumption</w:t>
            </w:r>
          </w:p>
        </w:tc>
      </w:tr>
      <w:tr w:rsidR="00996F9B" w:rsidRPr="0070553F" w14:paraId="5A683240" w14:textId="77777777" w:rsidTr="0005083B">
        <w:trPr>
          <w:trHeight w:val="247"/>
        </w:trPr>
        <w:tc>
          <w:tcPr>
            <w:tcW w:w="567" w:type="dxa"/>
            <w:vMerge w:val="restart"/>
            <w:shd w:val="clear" w:color="auto" w:fill="auto"/>
          </w:tcPr>
          <w:p w14:paraId="15FB99E7" w14:textId="77777777" w:rsidR="00996F9B" w:rsidRPr="0070553F" w:rsidRDefault="00996F9B" w:rsidP="004625E4">
            <w:pPr>
              <w:spacing w:line="240" w:lineRule="atLeast"/>
              <w:rPr>
                <w:b/>
              </w:rPr>
            </w:pPr>
            <w:r w:rsidRPr="0070553F">
              <w:rPr>
                <w:b/>
              </w:rPr>
              <w:t>1</w:t>
            </w:r>
          </w:p>
        </w:tc>
        <w:tc>
          <w:tcPr>
            <w:tcW w:w="1985" w:type="dxa"/>
            <w:shd w:val="clear" w:color="auto" w:fill="E0E0E0"/>
          </w:tcPr>
          <w:p w14:paraId="704C01C7" w14:textId="77777777" w:rsidR="00996F9B" w:rsidRPr="0070553F" w:rsidRDefault="00996F9B" w:rsidP="004625E4">
            <w:pPr>
              <w:spacing w:line="240" w:lineRule="atLeast"/>
              <w:rPr>
                <w:b/>
              </w:rPr>
            </w:pPr>
            <w:r w:rsidRPr="0070553F">
              <w:rPr>
                <w:b/>
                <w:lang w:val="en-GB"/>
              </w:rPr>
              <w:t>Name</w:t>
            </w:r>
          </w:p>
        </w:tc>
        <w:tc>
          <w:tcPr>
            <w:tcW w:w="7683" w:type="dxa"/>
          </w:tcPr>
          <w:p w14:paraId="2EED2319" w14:textId="77777777" w:rsidR="00996F9B" w:rsidRPr="0070553F" w:rsidRDefault="00996F9B" w:rsidP="004625E4">
            <w:pPr>
              <w:spacing w:line="240" w:lineRule="atLeast"/>
            </w:pPr>
          </w:p>
        </w:tc>
      </w:tr>
      <w:tr w:rsidR="00996F9B" w:rsidRPr="0070553F" w14:paraId="3A585C40" w14:textId="77777777" w:rsidTr="0005083B">
        <w:trPr>
          <w:trHeight w:val="247"/>
        </w:trPr>
        <w:tc>
          <w:tcPr>
            <w:tcW w:w="567" w:type="dxa"/>
            <w:vMerge/>
            <w:shd w:val="clear" w:color="auto" w:fill="auto"/>
          </w:tcPr>
          <w:p w14:paraId="6A5C959E" w14:textId="77777777" w:rsidR="00996F9B" w:rsidRPr="0070553F" w:rsidRDefault="00996F9B" w:rsidP="004625E4">
            <w:pPr>
              <w:spacing w:line="240" w:lineRule="atLeast"/>
              <w:rPr>
                <w:b/>
              </w:rPr>
            </w:pPr>
          </w:p>
        </w:tc>
        <w:tc>
          <w:tcPr>
            <w:tcW w:w="1985" w:type="dxa"/>
            <w:shd w:val="clear" w:color="auto" w:fill="E0E0E0"/>
          </w:tcPr>
          <w:p w14:paraId="7CE4BC77" w14:textId="77777777" w:rsidR="00996F9B" w:rsidRPr="0070553F" w:rsidRDefault="00996F9B" w:rsidP="004625E4">
            <w:pPr>
              <w:spacing w:line="240" w:lineRule="atLeast"/>
              <w:rPr>
                <w:b/>
                <w:lang w:val="en-GB"/>
              </w:rPr>
            </w:pPr>
            <w:r w:rsidRPr="0070553F">
              <w:rPr>
                <w:b/>
                <w:lang w:val="en-GB"/>
              </w:rPr>
              <w:t>Description</w:t>
            </w:r>
          </w:p>
        </w:tc>
        <w:tc>
          <w:tcPr>
            <w:tcW w:w="7683" w:type="dxa"/>
          </w:tcPr>
          <w:p w14:paraId="6E1F1AE9" w14:textId="77777777" w:rsidR="00996F9B" w:rsidRPr="0070553F" w:rsidRDefault="00996F9B" w:rsidP="004625E4">
            <w:pPr>
              <w:spacing w:line="240" w:lineRule="atLeast"/>
            </w:pPr>
          </w:p>
        </w:tc>
      </w:tr>
      <w:tr w:rsidR="00996F9B" w:rsidRPr="0070553F" w14:paraId="7DBEBFEC" w14:textId="77777777" w:rsidTr="0005083B">
        <w:trPr>
          <w:trHeight w:val="247"/>
        </w:trPr>
        <w:tc>
          <w:tcPr>
            <w:tcW w:w="567" w:type="dxa"/>
            <w:vMerge/>
            <w:shd w:val="clear" w:color="auto" w:fill="auto"/>
          </w:tcPr>
          <w:p w14:paraId="6AD7C39C" w14:textId="77777777" w:rsidR="00996F9B" w:rsidRPr="0070553F" w:rsidRDefault="00996F9B" w:rsidP="004625E4">
            <w:pPr>
              <w:spacing w:line="240" w:lineRule="atLeast"/>
              <w:rPr>
                <w:b/>
              </w:rPr>
            </w:pPr>
          </w:p>
        </w:tc>
        <w:tc>
          <w:tcPr>
            <w:tcW w:w="1985" w:type="dxa"/>
            <w:shd w:val="clear" w:color="auto" w:fill="E0E0E0"/>
          </w:tcPr>
          <w:p w14:paraId="727838FF" w14:textId="77777777" w:rsidR="00996F9B" w:rsidRPr="0070553F" w:rsidRDefault="00642892" w:rsidP="004625E4">
            <w:pPr>
              <w:spacing w:line="240" w:lineRule="atLeast"/>
              <w:rPr>
                <w:b/>
              </w:rPr>
            </w:pPr>
            <w:r w:rsidRPr="0070553F">
              <w:rPr>
                <w:b/>
              </w:rPr>
              <w:t>Purpose</w:t>
            </w:r>
          </w:p>
        </w:tc>
        <w:tc>
          <w:tcPr>
            <w:tcW w:w="7683" w:type="dxa"/>
          </w:tcPr>
          <w:p w14:paraId="092F7C43" w14:textId="77777777" w:rsidR="00996F9B" w:rsidRPr="0070553F" w:rsidRDefault="00996F9B" w:rsidP="004625E4">
            <w:pPr>
              <w:spacing w:line="240" w:lineRule="atLeast"/>
            </w:pPr>
          </w:p>
        </w:tc>
      </w:tr>
      <w:tr w:rsidR="00996F9B" w:rsidRPr="0070553F" w14:paraId="3887F067" w14:textId="77777777" w:rsidTr="0005083B">
        <w:trPr>
          <w:trHeight w:val="247"/>
        </w:trPr>
        <w:tc>
          <w:tcPr>
            <w:tcW w:w="567" w:type="dxa"/>
            <w:vMerge/>
            <w:shd w:val="clear" w:color="auto" w:fill="auto"/>
          </w:tcPr>
          <w:p w14:paraId="19D5B9AC" w14:textId="77777777" w:rsidR="00996F9B" w:rsidRPr="0070553F" w:rsidRDefault="00996F9B" w:rsidP="004625E4">
            <w:pPr>
              <w:spacing w:line="240" w:lineRule="atLeast"/>
              <w:rPr>
                <w:b/>
              </w:rPr>
            </w:pPr>
          </w:p>
        </w:tc>
        <w:tc>
          <w:tcPr>
            <w:tcW w:w="1985" w:type="dxa"/>
            <w:shd w:val="clear" w:color="auto" w:fill="E0E0E0"/>
          </w:tcPr>
          <w:p w14:paraId="3740B58E" w14:textId="77777777" w:rsidR="00996F9B" w:rsidRPr="0070553F" w:rsidRDefault="00642892" w:rsidP="004625E4">
            <w:pPr>
              <w:spacing w:line="240" w:lineRule="atLeast"/>
              <w:rPr>
                <w:b/>
                <w:lang w:val="en-GB"/>
              </w:rPr>
            </w:pPr>
            <w:r w:rsidRPr="0070553F">
              <w:rPr>
                <w:b/>
                <w:lang w:val="en-GB"/>
              </w:rPr>
              <w:t>Category</w:t>
            </w:r>
          </w:p>
        </w:tc>
        <w:tc>
          <w:tcPr>
            <w:tcW w:w="7683" w:type="dxa"/>
          </w:tcPr>
          <w:p w14:paraId="4881D9A8" w14:textId="77777777" w:rsidR="00996F9B" w:rsidRPr="0070553F" w:rsidRDefault="00996F9B" w:rsidP="004625E4">
            <w:pPr>
              <w:spacing w:line="240" w:lineRule="atLeast"/>
            </w:pPr>
          </w:p>
        </w:tc>
      </w:tr>
      <w:tr w:rsidR="00996F9B" w:rsidRPr="0070553F" w14:paraId="5C3C0C02" w14:textId="77777777" w:rsidTr="0005083B">
        <w:trPr>
          <w:trHeight w:val="247"/>
        </w:trPr>
        <w:tc>
          <w:tcPr>
            <w:tcW w:w="567" w:type="dxa"/>
            <w:vMerge/>
            <w:shd w:val="clear" w:color="auto" w:fill="auto"/>
          </w:tcPr>
          <w:p w14:paraId="521E683F" w14:textId="77777777" w:rsidR="00996F9B" w:rsidRPr="0070553F" w:rsidRDefault="00996F9B" w:rsidP="004625E4">
            <w:pPr>
              <w:spacing w:line="240" w:lineRule="atLeast"/>
              <w:rPr>
                <w:b/>
              </w:rPr>
            </w:pPr>
          </w:p>
        </w:tc>
        <w:tc>
          <w:tcPr>
            <w:tcW w:w="1985" w:type="dxa"/>
            <w:shd w:val="clear" w:color="auto" w:fill="E0E0E0"/>
          </w:tcPr>
          <w:p w14:paraId="73922801" w14:textId="77777777" w:rsidR="00996F9B" w:rsidRPr="0070553F" w:rsidRDefault="00996F9B" w:rsidP="004625E4">
            <w:pPr>
              <w:spacing w:line="240" w:lineRule="atLeast"/>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49159683" w14:textId="77777777" w:rsidR="00996F9B" w:rsidRPr="0070553F" w:rsidRDefault="00996F9B" w:rsidP="004625E4">
            <w:pPr>
              <w:spacing w:line="240" w:lineRule="atLeast"/>
            </w:pPr>
          </w:p>
        </w:tc>
      </w:tr>
      <w:tr w:rsidR="00642892" w:rsidRPr="0070553F" w14:paraId="2F36D704" w14:textId="77777777" w:rsidTr="0005083B">
        <w:trPr>
          <w:trHeight w:val="247"/>
        </w:trPr>
        <w:tc>
          <w:tcPr>
            <w:tcW w:w="567" w:type="dxa"/>
            <w:vMerge w:val="restart"/>
            <w:shd w:val="clear" w:color="auto" w:fill="auto"/>
          </w:tcPr>
          <w:p w14:paraId="06A5A290" w14:textId="77777777" w:rsidR="00642892" w:rsidRPr="0070553F" w:rsidRDefault="00642892" w:rsidP="004625E4">
            <w:pPr>
              <w:spacing w:line="240" w:lineRule="atLeast"/>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1B5A2F21" w14:textId="77777777" w:rsidR="00642892" w:rsidRPr="0070553F" w:rsidRDefault="00642892" w:rsidP="004625E4">
            <w:pPr>
              <w:spacing w:line="240" w:lineRule="atLeast"/>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6DCEBD08" w14:textId="77777777" w:rsidR="00642892" w:rsidRPr="0070553F" w:rsidRDefault="00642892" w:rsidP="004625E4">
            <w:pPr>
              <w:spacing w:line="240" w:lineRule="atLeast"/>
            </w:pPr>
          </w:p>
        </w:tc>
      </w:tr>
      <w:tr w:rsidR="00642892" w:rsidRPr="0070553F" w14:paraId="30C060AB" w14:textId="77777777" w:rsidTr="0005083B">
        <w:trPr>
          <w:trHeight w:val="247"/>
        </w:trPr>
        <w:tc>
          <w:tcPr>
            <w:tcW w:w="567" w:type="dxa"/>
            <w:vMerge/>
            <w:shd w:val="clear" w:color="auto" w:fill="auto"/>
          </w:tcPr>
          <w:p w14:paraId="65E378B6" w14:textId="77777777" w:rsidR="00642892" w:rsidRPr="0070553F" w:rsidRDefault="00642892" w:rsidP="004625E4">
            <w:pPr>
              <w:spacing w:line="240" w:lineRule="atLeast"/>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629ACA29" w14:textId="77777777" w:rsidR="00642892" w:rsidRPr="0070553F" w:rsidRDefault="00642892" w:rsidP="004625E4">
            <w:pPr>
              <w:spacing w:line="240" w:lineRule="atLeast"/>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674A843F" w14:textId="77777777" w:rsidR="00642892" w:rsidRPr="0070553F" w:rsidRDefault="00642892" w:rsidP="004625E4">
            <w:pPr>
              <w:spacing w:line="240" w:lineRule="atLeast"/>
            </w:pPr>
          </w:p>
        </w:tc>
      </w:tr>
      <w:tr w:rsidR="00642892" w:rsidRPr="0070553F" w14:paraId="256174B5" w14:textId="77777777" w:rsidTr="0005083B">
        <w:trPr>
          <w:trHeight w:val="247"/>
        </w:trPr>
        <w:tc>
          <w:tcPr>
            <w:tcW w:w="567" w:type="dxa"/>
            <w:vMerge/>
            <w:shd w:val="clear" w:color="auto" w:fill="auto"/>
          </w:tcPr>
          <w:p w14:paraId="5F495CA8" w14:textId="77777777" w:rsidR="00642892" w:rsidRPr="0070553F" w:rsidRDefault="00642892" w:rsidP="004625E4">
            <w:pPr>
              <w:spacing w:line="240" w:lineRule="atLeast"/>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1C747F63" w14:textId="77777777" w:rsidR="00642892" w:rsidRPr="0070553F" w:rsidRDefault="00642892" w:rsidP="004625E4">
            <w:pPr>
              <w:spacing w:line="240" w:lineRule="atLeast"/>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3C47B116" w14:textId="77777777" w:rsidR="00642892" w:rsidRPr="0070553F" w:rsidRDefault="00642892" w:rsidP="004625E4">
            <w:pPr>
              <w:spacing w:line="240" w:lineRule="atLeast"/>
            </w:pPr>
          </w:p>
        </w:tc>
      </w:tr>
      <w:tr w:rsidR="00642892" w:rsidRPr="0070553F" w14:paraId="3CEBC9D1" w14:textId="77777777" w:rsidTr="0005083B">
        <w:trPr>
          <w:trHeight w:val="247"/>
        </w:trPr>
        <w:tc>
          <w:tcPr>
            <w:tcW w:w="567" w:type="dxa"/>
            <w:vMerge/>
            <w:shd w:val="clear" w:color="auto" w:fill="auto"/>
          </w:tcPr>
          <w:p w14:paraId="26C703D2" w14:textId="77777777" w:rsidR="00642892" w:rsidRPr="0070553F" w:rsidRDefault="00642892" w:rsidP="004625E4">
            <w:pPr>
              <w:spacing w:line="240" w:lineRule="atLeast"/>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3BEA4E61" w14:textId="77777777" w:rsidR="00642892" w:rsidRPr="0070553F" w:rsidRDefault="00642892" w:rsidP="004625E4">
            <w:pPr>
              <w:spacing w:line="240" w:lineRule="atLeast"/>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26CDB6D5" w14:textId="77777777" w:rsidR="00642892" w:rsidRPr="0070553F" w:rsidRDefault="00642892" w:rsidP="004625E4">
            <w:pPr>
              <w:spacing w:line="240" w:lineRule="atLeast"/>
            </w:pPr>
          </w:p>
        </w:tc>
      </w:tr>
      <w:tr w:rsidR="00642892" w:rsidRPr="0070553F" w14:paraId="41572554" w14:textId="77777777" w:rsidTr="0005083B">
        <w:trPr>
          <w:trHeight w:val="247"/>
        </w:trPr>
        <w:tc>
          <w:tcPr>
            <w:tcW w:w="567" w:type="dxa"/>
            <w:vMerge/>
            <w:shd w:val="clear" w:color="auto" w:fill="auto"/>
          </w:tcPr>
          <w:p w14:paraId="3CAA38DC" w14:textId="77777777" w:rsidR="00642892" w:rsidRPr="0070553F" w:rsidRDefault="00642892" w:rsidP="004625E4">
            <w:pPr>
              <w:spacing w:line="240" w:lineRule="atLeast"/>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695412E8" w14:textId="77777777" w:rsidR="00642892" w:rsidRPr="0070553F" w:rsidRDefault="00642892" w:rsidP="004625E4">
            <w:pPr>
              <w:spacing w:line="240" w:lineRule="atLeast"/>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596636F4" w14:textId="77777777" w:rsidR="00642892" w:rsidRPr="0070553F" w:rsidRDefault="00642892" w:rsidP="004625E4">
            <w:pPr>
              <w:spacing w:line="240" w:lineRule="atLeast"/>
            </w:pPr>
          </w:p>
        </w:tc>
      </w:tr>
    </w:tbl>
    <w:p w14:paraId="473FD691" w14:textId="77777777" w:rsidR="000C2B87" w:rsidRDefault="000C2B87" w:rsidP="004625E4">
      <w:pPr>
        <w:pStyle w:val="Caption"/>
        <w:spacing w:line="240" w:lineRule="atLeast"/>
      </w:pPr>
      <w:bookmarkStart w:id="166" w:name="_Toc5719475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61BAA">
        <w:rPr>
          <w:noProof/>
        </w:rPr>
        <w:t>16</w:t>
      </w:r>
      <w:r w:rsidRPr="0070553F">
        <w:rPr>
          <w:noProof/>
        </w:rPr>
        <w:fldChar w:fldCharType="end"/>
      </w:r>
      <w:r w:rsidRPr="0070553F">
        <w:t xml:space="preserve">: Functional Safety </w:t>
      </w:r>
      <w:r>
        <w:t>Assumptions</w:t>
      </w:r>
      <w:bookmarkEnd w:id="166"/>
    </w:p>
    <w:p w14:paraId="7717445A" w14:textId="77777777" w:rsidR="00996F9B" w:rsidRPr="0070553F" w:rsidRDefault="00996F9B" w:rsidP="004625E4">
      <w:pPr>
        <w:spacing w:line="240" w:lineRule="atLeast"/>
      </w:pPr>
    </w:p>
    <w:p w14:paraId="52A61C11" w14:textId="77777777" w:rsidR="003531D5" w:rsidRPr="0070553F" w:rsidRDefault="00B924AD" w:rsidP="004625E4">
      <w:pPr>
        <w:pStyle w:val="Heading2"/>
        <w:tabs>
          <w:tab w:val="num" w:pos="718"/>
        </w:tabs>
        <w:spacing w:line="240" w:lineRule="atLeast"/>
        <w:ind w:left="601" w:hanging="601"/>
      </w:pPr>
      <w:bookmarkStart w:id="167" w:name="_Ref528759292"/>
      <w:bookmarkStart w:id="168" w:name="_Ref528759293"/>
      <w:bookmarkStart w:id="169" w:name="_Toc57194713"/>
      <w:r w:rsidRPr="0070553F">
        <w:t>Safety Goals</w:t>
      </w:r>
      <w:bookmarkEnd w:id="167"/>
      <w:bookmarkEnd w:id="168"/>
      <w:bookmarkEnd w:id="169"/>
    </w:p>
    <w:p w14:paraId="498F9D41" w14:textId="77777777" w:rsidR="00B924AD" w:rsidRDefault="006104C6" w:rsidP="004625E4">
      <w:pPr>
        <w:pStyle w:val="REUserHint"/>
        <w:spacing w:line="240" w:lineRule="atLeast"/>
        <w:rPr>
          <w:rStyle w:val="SubtleEmphasis"/>
        </w:rPr>
      </w:pPr>
      <w:r w:rsidRPr="0070553F">
        <w:rPr>
          <w:rStyle w:val="SubtleEmphasis"/>
          <w:b/>
        </w:rPr>
        <w:t>#Hint:</w:t>
      </w:r>
      <w:r w:rsidRPr="0070553F">
        <w:rPr>
          <w:rStyle w:val="SubtleEmphasis"/>
        </w:rPr>
        <w:t xml:space="preserve"> </w:t>
      </w:r>
      <w:r w:rsidR="00CF3205" w:rsidRPr="00CF3205">
        <w:rPr>
          <w:rStyle w:val="SubtleEmphasis"/>
        </w:rPr>
        <w:t xml:space="preserve">During the initial creation of the Feature Document this section generally remains empty, since safety goals are developed later, after performing the HARA. Once and if created, safety goals shall be inserted in this section. The purpose of this section is to provide the reader of the Feature Document, who is generally looking for a </w:t>
      </w:r>
      <w:proofErr w:type="gramStart"/>
      <w:r w:rsidR="00CF3205" w:rsidRPr="00CF3205">
        <w:rPr>
          <w:rStyle w:val="SubtleEmphasis"/>
        </w:rPr>
        <w:t>high level</w:t>
      </w:r>
      <w:proofErr w:type="gramEnd"/>
      <w:r w:rsidR="00CF3205" w:rsidRPr="00CF3205">
        <w:rPr>
          <w:rStyle w:val="SubtleEmphasis"/>
        </w:rPr>
        <w:t xml:space="preserve"> overview of the feature, also with significant information on the feature’s safety.</w:t>
      </w:r>
    </w:p>
    <w:p w14:paraId="2590A1BA" w14:textId="77777777" w:rsidR="008A4C8A" w:rsidRPr="0070553F" w:rsidRDefault="008A4C8A" w:rsidP="004625E4">
      <w:pPr>
        <w:pStyle w:val="REUserHint"/>
        <w:spacing w:line="240" w:lineRule="atLeast"/>
        <w:rPr>
          <w:rStyle w:val="SubtleEmphasis"/>
        </w:rPr>
      </w:pPr>
      <w:r w:rsidRPr="008A4C8A">
        <w:rPr>
          <w:rStyle w:val="SubtleEmphasis"/>
          <w:b/>
        </w:rPr>
        <w:t>#Link:</w:t>
      </w:r>
      <w:r w:rsidRPr="008A4C8A">
        <w:rPr>
          <w:rStyle w:val="SubtleEmphasis"/>
        </w:rPr>
        <w:t xml:space="preserve"> </w:t>
      </w:r>
      <w:hyperlink r:id="rId72" w:history="1">
        <w:r w:rsidR="00FA69CA" w:rsidRPr="00FA69CA">
          <w:rPr>
            <w:rStyle w:val="Hyperlink"/>
            <w:i/>
          </w:rPr>
          <w:t>FFSG01.10 Feature Document Guideline</w:t>
        </w:r>
      </w:hyperlink>
      <w:r w:rsidR="00FA69CA" w:rsidRPr="00FA69CA">
        <w:rPr>
          <w:rStyle w:val="Hyperlink"/>
          <w:i/>
        </w:rPr>
        <w:t xml:space="preserve">, </w:t>
      </w:r>
      <w:hyperlink r:id="rId73" w:history="1">
        <w:r w:rsidR="00A93FEA" w:rsidRPr="00A225E6">
          <w:rPr>
            <w:rStyle w:val="Hyperlink"/>
            <w:i/>
          </w:rPr>
          <w:t>FFSG02 Hazard Analysis and Risk Assessment Guideline</w:t>
        </w:r>
      </w:hyperlink>
    </w:p>
    <w:p w14:paraId="3899319D" w14:textId="77777777" w:rsidR="00CE3BD6" w:rsidRPr="0070553F" w:rsidRDefault="00CE3BD6" w:rsidP="004625E4">
      <w:pPr>
        <w:spacing w:line="240" w:lineRule="atLeast"/>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5"/>
        <w:gridCol w:w="1727"/>
        <w:gridCol w:w="2528"/>
        <w:gridCol w:w="737"/>
        <w:gridCol w:w="4678"/>
      </w:tblGrid>
      <w:tr w:rsidR="00CE3BD6" w:rsidRPr="0070553F" w14:paraId="152446AD" w14:textId="77777777" w:rsidTr="00D8338E">
        <w:trPr>
          <w:trHeight w:val="521"/>
        </w:trPr>
        <w:tc>
          <w:tcPr>
            <w:tcW w:w="565" w:type="dxa"/>
            <w:shd w:val="clear" w:color="auto" w:fill="D9D9D9" w:themeFill="background1" w:themeFillShade="D9"/>
          </w:tcPr>
          <w:p w14:paraId="68113417" w14:textId="77777777" w:rsidR="00CE3BD6" w:rsidRPr="0070553F" w:rsidRDefault="00CE3BD6" w:rsidP="004625E4">
            <w:pPr>
              <w:pStyle w:val="Caption"/>
              <w:spacing w:line="240" w:lineRule="atLeast"/>
              <w:rPr>
                <w:lang w:val="en-GB"/>
              </w:rPr>
            </w:pPr>
            <w:r w:rsidRPr="0070553F">
              <w:rPr>
                <w:lang w:val="en-GB"/>
              </w:rPr>
              <w:t>ID</w:t>
            </w:r>
          </w:p>
        </w:tc>
        <w:tc>
          <w:tcPr>
            <w:tcW w:w="9670" w:type="dxa"/>
            <w:gridSpan w:val="4"/>
            <w:shd w:val="clear" w:color="auto" w:fill="D9D9D9" w:themeFill="background1" w:themeFillShade="D9"/>
          </w:tcPr>
          <w:p w14:paraId="7708514F" w14:textId="77777777" w:rsidR="00CE3BD6" w:rsidRPr="0070553F" w:rsidRDefault="00642892" w:rsidP="004625E4">
            <w:pPr>
              <w:pStyle w:val="Caption"/>
              <w:spacing w:line="240" w:lineRule="atLeast"/>
              <w:rPr>
                <w:lang w:val="en-GB"/>
              </w:rPr>
            </w:pPr>
            <w:r w:rsidRPr="0070553F">
              <w:rPr>
                <w:lang w:val="en-GB"/>
              </w:rPr>
              <w:t>Goal</w:t>
            </w:r>
          </w:p>
        </w:tc>
      </w:tr>
      <w:tr w:rsidR="00CE3BD6" w:rsidRPr="0070553F" w14:paraId="07E0CFF2" w14:textId="77777777" w:rsidTr="00D8338E">
        <w:trPr>
          <w:trHeight w:val="247"/>
        </w:trPr>
        <w:tc>
          <w:tcPr>
            <w:tcW w:w="565" w:type="dxa"/>
            <w:vMerge w:val="restart"/>
            <w:shd w:val="clear" w:color="auto" w:fill="auto"/>
          </w:tcPr>
          <w:p w14:paraId="2BB821CE" w14:textId="77777777" w:rsidR="00CE3BD6" w:rsidRPr="0070553F" w:rsidRDefault="00CE3BD6" w:rsidP="004625E4">
            <w:pPr>
              <w:spacing w:line="240" w:lineRule="atLeast"/>
              <w:rPr>
                <w:b/>
              </w:rPr>
            </w:pPr>
            <w:r w:rsidRPr="0070553F">
              <w:rPr>
                <w:b/>
              </w:rPr>
              <w:t>1</w:t>
            </w:r>
          </w:p>
        </w:tc>
        <w:tc>
          <w:tcPr>
            <w:tcW w:w="1727" w:type="dxa"/>
            <w:shd w:val="clear" w:color="auto" w:fill="E0E0E0"/>
          </w:tcPr>
          <w:p w14:paraId="51F5B633" w14:textId="77777777" w:rsidR="00CE3BD6" w:rsidRPr="0070553F" w:rsidRDefault="00CE3BD6" w:rsidP="004625E4">
            <w:pPr>
              <w:spacing w:line="240" w:lineRule="atLeast"/>
              <w:rPr>
                <w:b/>
              </w:rPr>
            </w:pPr>
            <w:r w:rsidRPr="0070553F">
              <w:rPr>
                <w:b/>
                <w:lang w:val="en-GB"/>
              </w:rPr>
              <w:t>Goal Name</w:t>
            </w:r>
          </w:p>
        </w:tc>
        <w:tc>
          <w:tcPr>
            <w:tcW w:w="7943" w:type="dxa"/>
            <w:gridSpan w:val="3"/>
          </w:tcPr>
          <w:p w14:paraId="5A5B9E9D" w14:textId="77777777" w:rsidR="00CE3BD6" w:rsidRPr="0070553F" w:rsidRDefault="00CE3BD6" w:rsidP="004625E4">
            <w:pPr>
              <w:spacing w:line="240" w:lineRule="atLeast"/>
            </w:pPr>
          </w:p>
        </w:tc>
      </w:tr>
      <w:tr w:rsidR="00CE3BD6" w:rsidRPr="0070553F" w14:paraId="6CE09738" w14:textId="77777777" w:rsidTr="00D8338E">
        <w:trPr>
          <w:trHeight w:val="247"/>
        </w:trPr>
        <w:tc>
          <w:tcPr>
            <w:tcW w:w="565" w:type="dxa"/>
            <w:vMerge/>
            <w:shd w:val="clear" w:color="auto" w:fill="auto"/>
          </w:tcPr>
          <w:p w14:paraId="56962166" w14:textId="77777777" w:rsidR="00CE3BD6" w:rsidRPr="0070553F" w:rsidRDefault="00CE3BD6" w:rsidP="004625E4">
            <w:pPr>
              <w:spacing w:line="240" w:lineRule="atLeast"/>
              <w:rPr>
                <w:b/>
              </w:rPr>
            </w:pPr>
          </w:p>
        </w:tc>
        <w:tc>
          <w:tcPr>
            <w:tcW w:w="1727" w:type="dxa"/>
            <w:shd w:val="clear" w:color="auto" w:fill="E0E0E0"/>
          </w:tcPr>
          <w:p w14:paraId="588C1F85" w14:textId="77777777" w:rsidR="00CE3BD6" w:rsidRPr="0070553F" w:rsidRDefault="00CE3BD6" w:rsidP="004625E4">
            <w:pPr>
              <w:spacing w:line="240" w:lineRule="atLeast"/>
              <w:rPr>
                <w:b/>
                <w:lang w:val="en-GB"/>
              </w:rPr>
            </w:pPr>
            <w:r w:rsidRPr="0070553F">
              <w:rPr>
                <w:b/>
                <w:lang w:val="en-GB"/>
              </w:rPr>
              <w:t>Description</w:t>
            </w:r>
          </w:p>
        </w:tc>
        <w:tc>
          <w:tcPr>
            <w:tcW w:w="7943" w:type="dxa"/>
            <w:gridSpan w:val="3"/>
          </w:tcPr>
          <w:p w14:paraId="12A20683" w14:textId="77777777" w:rsidR="00CE3BD6" w:rsidRPr="0070553F" w:rsidRDefault="00CE3BD6" w:rsidP="004625E4">
            <w:pPr>
              <w:spacing w:line="240" w:lineRule="atLeast"/>
            </w:pPr>
          </w:p>
        </w:tc>
      </w:tr>
      <w:tr w:rsidR="00CE3BD6" w:rsidRPr="0070553F" w14:paraId="4046BE99" w14:textId="77777777" w:rsidTr="00D8338E">
        <w:trPr>
          <w:trHeight w:val="247"/>
        </w:trPr>
        <w:tc>
          <w:tcPr>
            <w:tcW w:w="565" w:type="dxa"/>
            <w:vMerge/>
            <w:shd w:val="clear" w:color="auto" w:fill="auto"/>
          </w:tcPr>
          <w:p w14:paraId="7F16320E" w14:textId="77777777" w:rsidR="00CE3BD6" w:rsidRPr="0070553F" w:rsidRDefault="00CE3BD6" w:rsidP="004625E4">
            <w:pPr>
              <w:spacing w:line="240" w:lineRule="atLeast"/>
              <w:rPr>
                <w:b/>
              </w:rPr>
            </w:pPr>
          </w:p>
        </w:tc>
        <w:tc>
          <w:tcPr>
            <w:tcW w:w="1727" w:type="dxa"/>
            <w:shd w:val="clear" w:color="auto" w:fill="E0E0E0"/>
          </w:tcPr>
          <w:p w14:paraId="118B46E3" w14:textId="77777777" w:rsidR="00CE3BD6" w:rsidRPr="0070553F" w:rsidRDefault="00CE3BD6" w:rsidP="004625E4">
            <w:pPr>
              <w:spacing w:line="240" w:lineRule="atLeast"/>
              <w:rPr>
                <w:b/>
              </w:rPr>
            </w:pPr>
            <w:r w:rsidRPr="0070553F">
              <w:rPr>
                <w:b/>
                <w:lang w:val="en-GB"/>
              </w:rPr>
              <w:t>Safety Goal Concept</w:t>
            </w:r>
          </w:p>
        </w:tc>
        <w:tc>
          <w:tcPr>
            <w:tcW w:w="7943" w:type="dxa"/>
            <w:gridSpan w:val="3"/>
          </w:tcPr>
          <w:p w14:paraId="272B396C" w14:textId="77777777" w:rsidR="00CE3BD6" w:rsidRPr="0070553F" w:rsidRDefault="00CE3BD6" w:rsidP="004625E4">
            <w:pPr>
              <w:spacing w:line="240" w:lineRule="atLeast"/>
            </w:pPr>
            <w:r w:rsidRPr="0070553F">
              <w:t xml:space="preserve">&lt;fill in Safety Goal Concept incl. the Warning &amp; Recovery Concept </w:t>
            </w:r>
            <w:proofErr w:type="gramStart"/>
            <w:r w:rsidRPr="0070553F">
              <w:t>and also</w:t>
            </w:r>
            <w:proofErr w:type="gramEnd"/>
            <w:r w:rsidRPr="0070553F">
              <w:t xml:space="preserve"> the Safe </w:t>
            </w:r>
            <w:proofErr w:type="spellStart"/>
            <w:r w:rsidRPr="0070553F">
              <w:t>Statel</w:t>
            </w:r>
            <w:proofErr w:type="spellEnd"/>
            <w:r w:rsidRPr="0070553F">
              <w:t>&gt;</w:t>
            </w:r>
          </w:p>
        </w:tc>
      </w:tr>
      <w:tr w:rsidR="00CE3BD6" w:rsidRPr="0070553F" w14:paraId="2E9B54A6" w14:textId="77777777" w:rsidTr="00D8338E">
        <w:trPr>
          <w:trHeight w:val="247"/>
        </w:trPr>
        <w:tc>
          <w:tcPr>
            <w:tcW w:w="565" w:type="dxa"/>
            <w:vMerge/>
            <w:shd w:val="clear" w:color="auto" w:fill="auto"/>
          </w:tcPr>
          <w:p w14:paraId="750ACFAA" w14:textId="77777777" w:rsidR="00CE3BD6" w:rsidRPr="0070553F" w:rsidRDefault="00CE3BD6" w:rsidP="004625E4">
            <w:pPr>
              <w:spacing w:line="240" w:lineRule="atLeast"/>
              <w:rPr>
                <w:b/>
              </w:rPr>
            </w:pPr>
          </w:p>
        </w:tc>
        <w:tc>
          <w:tcPr>
            <w:tcW w:w="1727" w:type="dxa"/>
            <w:shd w:val="clear" w:color="auto" w:fill="E0E0E0"/>
          </w:tcPr>
          <w:p w14:paraId="3ACDB607" w14:textId="77777777" w:rsidR="00CE3BD6" w:rsidRPr="0070553F" w:rsidRDefault="00CE3BD6" w:rsidP="004625E4">
            <w:pPr>
              <w:spacing w:line="240" w:lineRule="atLeast"/>
              <w:rPr>
                <w:b/>
                <w:lang w:val="en-GB"/>
              </w:rPr>
            </w:pPr>
            <w:r w:rsidRPr="0070553F">
              <w:rPr>
                <w:b/>
                <w:lang w:val="en-GB"/>
              </w:rPr>
              <w:t>ASIL</w:t>
            </w:r>
          </w:p>
        </w:tc>
        <w:tc>
          <w:tcPr>
            <w:tcW w:w="2528" w:type="dxa"/>
          </w:tcPr>
          <w:p w14:paraId="00CCFB65" w14:textId="77777777" w:rsidR="00CE3BD6" w:rsidRPr="0070553F" w:rsidRDefault="00CE3BD6" w:rsidP="004625E4">
            <w:pPr>
              <w:spacing w:line="240" w:lineRule="atLeast"/>
            </w:pPr>
          </w:p>
        </w:tc>
        <w:tc>
          <w:tcPr>
            <w:tcW w:w="737" w:type="dxa"/>
            <w:shd w:val="clear" w:color="auto" w:fill="E0E0E0"/>
          </w:tcPr>
          <w:p w14:paraId="52D504CB" w14:textId="77777777" w:rsidR="00CE3BD6" w:rsidRPr="0070553F" w:rsidRDefault="00CE3BD6" w:rsidP="004625E4">
            <w:pPr>
              <w:spacing w:line="240" w:lineRule="atLeast"/>
            </w:pPr>
            <w:r w:rsidRPr="0070553F">
              <w:rPr>
                <w:b/>
                <w:lang w:val="en-GB"/>
              </w:rPr>
              <w:t>FTTI</w:t>
            </w:r>
          </w:p>
        </w:tc>
        <w:tc>
          <w:tcPr>
            <w:tcW w:w="4678" w:type="dxa"/>
          </w:tcPr>
          <w:p w14:paraId="5125B4F1" w14:textId="77777777" w:rsidR="00CE3BD6" w:rsidRPr="0070553F" w:rsidRDefault="00D8338E" w:rsidP="004625E4">
            <w:pPr>
              <w:spacing w:line="240" w:lineRule="atLeast"/>
            </w:pPr>
            <w:r>
              <w:t>&lt;fill in Fault Tolerant Time Interval (if applicable)&gt;</w:t>
            </w:r>
          </w:p>
        </w:tc>
      </w:tr>
      <w:tr w:rsidR="00CE3BD6" w:rsidRPr="0070553F" w14:paraId="58E37047" w14:textId="77777777" w:rsidTr="00D8338E">
        <w:trPr>
          <w:trHeight w:val="247"/>
        </w:trPr>
        <w:tc>
          <w:tcPr>
            <w:tcW w:w="565" w:type="dxa"/>
            <w:vMerge/>
            <w:shd w:val="clear" w:color="auto" w:fill="auto"/>
          </w:tcPr>
          <w:p w14:paraId="180B28A4" w14:textId="77777777" w:rsidR="00CE3BD6" w:rsidRPr="0070553F" w:rsidRDefault="00CE3BD6" w:rsidP="004625E4">
            <w:pPr>
              <w:spacing w:line="240" w:lineRule="atLeast"/>
              <w:rPr>
                <w:b/>
              </w:rPr>
            </w:pPr>
          </w:p>
        </w:tc>
        <w:tc>
          <w:tcPr>
            <w:tcW w:w="1727" w:type="dxa"/>
            <w:shd w:val="clear" w:color="auto" w:fill="E0E0E0"/>
          </w:tcPr>
          <w:p w14:paraId="7F22E83A" w14:textId="77777777" w:rsidR="00CE3BD6" w:rsidRPr="0070553F" w:rsidRDefault="00CE3BD6" w:rsidP="004625E4">
            <w:pPr>
              <w:spacing w:line="240" w:lineRule="atLeast"/>
              <w:rPr>
                <w:b/>
                <w:lang w:val="en-GB"/>
              </w:rPr>
            </w:pPr>
            <w:r w:rsidRPr="0070553F">
              <w:rPr>
                <w:b/>
                <w:lang w:val="en-GB"/>
              </w:rPr>
              <w:t>Related FSR IDs</w:t>
            </w:r>
          </w:p>
        </w:tc>
        <w:tc>
          <w:tcPr>
            <w:tcW w:w="7943" w:type="dxa"/>
            <w:gridSpan w:val="3"/>
          </w:tcPr>
          <w:p w14:paraId="7933F24D" w14:textId="77777777" w:rsidR="00CE3BD6" w:rsidRPr="0070553F" w:rsidRDefault="00CE3BD6" w:rsidP="004625E4">
            <w:pPr>
              <w:spacing w:line="240" w:lineRule="atLeast"/>
            </w:pPr>
          </w:p>
        </w:tc>
      </w:tr>
      <w:tr w:rsidR="00CE3BD6" w:rsidRPr="0070553F" w14:paraId="3484D374" w14:textId="77777777" w:rsidTr="00D8338E">
        <w:trPr>
          <w:trHeight w:val="247"/>
        </w:trPr>
        <w:tc>
          <w:tcPr>
            <w:tcW w:w="565" w:type="dxa"/>
            <w:vMerge w:val="restart"/>
            <w:shd w:val="clear" w:color="auto" w:fill="auto"/>
          </w:tcPr>
          <w:p w14:paraId="28573AD2" w14:textId="77777777" w:rsidR="00CE3BD6" w:rsidRPr="0070553F" w:rsidRDefault="00CE3BD6" w:rsidP="004625E4">
            <w:pPr>
              <w:spacing w:line="240" w:lineRule="atLeast"/>
              <w:rPr>
                <w:b/>
              </w:rPr>
            </w:pPr>
            <w:r w:rsidRPr="0070553F">
              <w:rPr>
                <w:b/>
              </w:rPr>
              <w:t>2</w:t>
            </w:r>
          </w:p>
        </w:tc>
        <w:tc>
          <w:tcPr>
            <w:tcW w:w="1727" w:type="dxa"/>
            <w:shd w:val="clear" w:color="auto" w:fill="E0E0E0"/>
          </w:tcPr>
          <w:p w14:paraId="35785AC3" w14:textId="77777777" w:rsidR="00CE3BD6" w:rsidRPr="0070553F" w:rsidRDefault="00CE3BD6" w:rsidP="004625E4">
            <w:pPr>
              <w:spacing w:line="240" w:lineRule="atLeast"/>
              <w:rPr>
                <w:b/>
              </w:rPr>
            </w:pPr>
            <w:r w:rsidRPr="0070553F">
              <w:rPr>
                <w:b/>
                <w:lang w:val="en-GB"/>
              </w:rPr>
              <w:t>Goal Name</w:t>
            </w:r>
          </w:p>
        </w:tc>
        <w:tc>
          <w:tcPr>
            <w:tcW w:w="7943" w:type="dxa"/>
            <w:gridSpan w:val="3"/>
          </w:tcPr>
          <w:p w14:paraId="653EC7D3" w14:textId="77777777" w:rsidR="00CE3BD6" w:rsidRPr="0070553F" w:rsidRDefault="00CE3BD6" w:rsidP="004625E4">
            <w:pPr>
              <w:spacing w:line="240" w:lineRule="atLeast"/>
            </w:pPr>
          </w:p>
        </w:tc>
      </w:tr>
      <w:tr w:rsidR="00CE3BD6" w:rsidRPr="0070553F" w14:paraId="6DF2CC29" w14:textId="77777777" w:rsidTr="00D8338E">
        <w:trPr>
          <w:trHeight w:val="247"/>
        </w:trPr>
        <w:tc>
          <w:tcPr>
            <w:tcW w:w="565" w:type="dxa"/>
            <w:vMerge/>
            <w:shd w:val="clear" w:color="auto" w:fill="auto"/>
          </w:tcPr>
          <w:p w14:paraId="66B0CEE6" w14:textId="77777777" w:rsidR="00CE3BD6" w:rsidRPr="0070553F" w:rsidRDefault="00CE3BD6" w:rsidP="004625E4">
            <w:pPr>
              <w:spacing w:line="240" w:lineRule="atLeast"/>
              <w:rPr>
                <w:b/>
              </w:rPr>
            </w:pPr>
          </w:p>
        </w:tc>
        <w:tc>
          <w:tcPr>
            <w:tcW w:w="1727" w:type="dxa"/>
            <w:shd w:val="clear" w:color="auto" w:fill="E0E0E0"/>
          </w:tcPr>
          <w:p w14:paraId="27FE2B84" w14:textId="77777777" w:rsidR="00CE3BD6" w:rsidRPr="0070553F" w:rsidRDefault="00CE3BD6" w:rsidP="004625E4">
            <w:pPr>
              <w:spacing w:line="240" w:lineRule="atLeast"/>
              <w:rPr>
                <w:b/>
                <w:lang w:val="en-GB"/>
              </w:rPr>
            </w:pPr>
            <w:r w:rsidRPr="0070553F">
              <w:rPr>
                <w:b/>
                <w:lang w:val="en-GB"/>
              </w:rPr>
              <w:t>Description</w:t>
            </w:r>
          </w:p>
        </w:tc>
        <w:tc>
          <w:tcPr>
            <w:tcW w:w="7943" w:type="dxa"/>
            <w:gridSpan w:val="3"/>
          </w:tcPr>
          <w:p w14:paraId="5CD83840" w14:textId="77777777" w:rsidR="00CE3BD6" w:rsidRPr="0070553F" w:rsidRDefault="00CE3BD6" w:rsidP="004625E4">
            <w:pPr>
              <w:spacing w:line="240" w:lineRule="atLeast"/>
            </w:pPr>
          </w:p>
        </w:tc>
      </w:tr>
      <w:tr w:rsidR="00CE3BD6" w:rsidRPr="0070553F" w14:paraId="66DBA37E" w14:textId="77777777" w:rsidTr="00D8338E">
        <w:trPr>
          <w:trHeight w:val="247"/>
        </w:trPr>
        <w:tc>
          <w:tcPr>
            <w:tcW w:w="565" w:type="dxa"/>
            <w:vMerge/>
            <w:shd w:val="clear" w:color="auto" w:fill="auto"/>
          </w:tcPr>
          <w:p w14:paraId="168F23BA" w14:textId="77777777" w:rsidR="00CE3BD6" w:rsidRPr="0070553F" w:rsidRDefault="00CE3BD6" w:rsidP="004625E4">
            <w:pPr>
              <w:spacing w:line="240" w:lineRule="atLeast"/>
              <w:rPr>
                <w:b/>
              </w:rPr>
            </w:pPr>
          </w:p>
        </w:tc>
        <w:tc>
          <w:tcPr>
            <w:tcW w:w="1727" w:type="dxa"/>
            <w:shd w:val="clear" w:color="auto" w:fill="E0E0E0"/>
          </w:tcPr>
          <w:p w14:paraId="0C5A6087" w14:textId="77777777" w:rsidR="00CE3BD6" w:rsidRPr="0070553F" w:rsidRDefault="00CE3BD6" w:rsidP="004625E4">
            <w:pPr>
              <w:spacing w:line="240" w:lineRule="atLeast"/>
              <w:rPr>
                <w:b/>
              </w:rPr>
            </w:pPr>
            <w:r w:rsidRPr="0070553F">
              <w:rPr>
                <w:b/>
                <w:lang w:val="en-GB"/>
              </w:rPr>
              <w:t>Safety Goal Concept</w:t>
            </w:r>
          </w:p>
        </w:tc>
        <w:tc>
          <w:tcPr>
            <w:tcW w:w="7943" w:type="dxa"/>
            <w:gridSpan w:val="3"/>
          </w:tcPr>
          <w:p w14:paraId="0235D93D" w14:textId="77777777" w:rsidR="00CE3BD6" w:rsidRPr="0070553F" w:rsidRDefault="00CE3BD6" w:rsidP="004625E4">
            <w:pPr>
              <w:spacing w:line="240" w:lineRule="atLeast"/>
            </w:pPr>
            <w:r w:rsidRPr="0070553F">
              <w:t xml:space="preserve">&lt;fill in Safety Goal Concept incl. the Warning &amp; Recovery Concept </w:t>
            </w:r>
            <w:proofErr w:type="gramStart"/>
            <w:r w:rsidRPr="0070553F">
              <w:t>and also</w:t>
            </w:r>
            <w:proofErr w:type="gramEnd"/>
            <w:r w:rsidRPr="0070553F">
              <w:t xml:space="preserve"> the Safe State&gt;</w:t>
            </w:r>
          </w:p>
        </w:tc>
      </w:tr>
      <w:tr w:rsidR="00CE3BD6" w:rsidRPr="0070553F" w14:paraId="1339079B" w14:textId="77777777" w:rsidTr="00D8338E">
        <w:trPr>
          <w:trHeight w:val="247"/>
        </w:trPr>
        <w:tc>
          <w:tcPr>
            <w:tcW w:w="565" w:type="dxa"/>
            <w:vMerge/>
            <w:shd w:val="clear" w:color="auto" w:fill="auto"/>
          </w:tcPr>
          <w:p w14:paraId="131C0AAB" w14:textId="77777777" w:rsidR="00CE3BD6" w:rsidRPr="0070553F" w:rsidRDefault="00CE3BD6" w:rsidP="004625E4">
            <w:pPr>
              <w:spacing w:line="240" w:lineRule="atLeast"/>
              <w:rPr>
                <w:b/>
              </w:rPr>
            </w:pPr>
          </w:p>
        </w:tc>
        <w:tc>
          <w:tcPr>
            <w:tcW w:w="1727" w:type="dxa"/>
            <w:shd w:val="clear" w:color="auto" w:fill="E0E0E0"/>
          </w:tcPr>
          <w:p w14:paraId="35D21033" w14:textId="77777777" w:rsidR="00CE3BD6" w:rsidRPr="0070553F" w:rsidRDefault="00CE3BD6" w:rsidP="004625E4">
            <w:pPr>
              <w:spacing w:line="240" w:lineRule="atLeast"/>
              <w:rPr>
                <w:b/>
                <w:lang w:val="en-GB"/>
              </w:rPr>
            </w:pPr>
            <w:r w:rsidRPr="0070553F">
              <w:rPr>
                <w:b/>
                <w:lang w:val="en-GB"/>
              </w:rPr>
              <w:t>ASIL</w:t>
            </w:r>
          </w:p>
        </w:tc>
        <w:tc>
          <w:tcPr>
            <w:tcW w:w="2528" w:type="dxa"/>
          </w:tcPr>
          <w:p w14:paraId="56C43258" w14:textId="77777777" w:rsidR="00CE3BD6" w:rsidRPr="0070553F" w:rsidRDefault="00CE3BD6" w:rsidP="004625E4">
            <w:pPr>
              <w:spacing w:line="240" w:lineRule="atLeast"/>
            </w:pPr>
          </w:p>
        </w:tc>
        <w:tc>
          <w:tcPr>
            <w:tcW w:w="737" w:type="dxa"/>
            <w:shd w:val="clear" w:color="auto" w:fill="E0E0E0"/>
          </w:tcPr>
          <w:p w14:paraId="3FCC2E30" w14:textId="77777777" w:rsidR="00CE3BD6" w:rsidRPr="0070553F" w:rsidRDefault="00CE3BD6" w:rsidP="004625E4">
            <w:pPr>
              <w:spacing w:line="240" w:lineRule="atLeast"/>
            </w:pPr>
            <w:r w:rsidRPr="0070553F">
              <w:rPr>
                <w:b/>
                <w:lang w:val="en-GB"/>
              </w:rPr>
              <w:t>FTTI</w:t>
            </w:r>
          </w:p>
        </w:tc>
        <w:tc>
          <w:tcPr>
            <w:tcW w:w="4678" w:type="dxa"/>
          </w:tcPr>
          <w:p w14:paraId="1714C793" w14:textId="77777777" w:rsidR="00CE3BD6" w:rsidRPr="0070553F" w:rsidRDefault="00D8338E" w:rsidP="004625E4">
            <w:pPr>
              <w:spacing w:line="240" w:lineRule="atLeast"/>
            </w:pPr>
            <w:r>
              <w:t>&lt;fill in Fault Tolerant Time Interval (if applicable)&gt;</w:t>
            </w:r>
          </w:p>
        </w:tc>
      </w:tr>
      <w:tr w:rsidR="00CE3BD6" w:rsidRPr="0070553F" w14:paraId="2052FBE1" w14:textId="77777777" w:rsidTr="00D8338E">
        <w:trPr>
          <w:trHeight w:val="247"/>
        </w:trPr>
        <w:tc>
          <w:tcPr>
            <w:tcW w:w="565" w:type="dxa"/>
            <w:vMerge/>
            <w:shd w:val="clear" w:color="auto" w:fill="auto"/>
          </w:tcPr>
          <w:p w14:paraId="0DE57770" w14:textId="77777777" w:rsidR="00CE3BD6" w:rsidRPr="0070553F" w:rsidRDefault="00CE3BD6" w:rsidP="004625E4">
            <w:pPr>
              <w:spacing w:line="240" w:lineRule="atLeast"/>
              <w:rPr>
                <w:b/>
              </w:rPr>
            </w:pPr>
          </w:p>
        </w:tc>
        <w:tc>
          <w:tcPr>
            <w:tcW w:w="1727" w:type="dxa"/>
            <w:shd w:val="clear" w:color="auto" w:fill="E0E0E0"/>
          </w:tcPr>
          <w:p w14:paraId="3723CB05" w14:textId="77777777" w:rsidR="00CE3BD6" w:rsidRPr="0070553F" w:rsidRDefault="00CE3BD6" w:rsidP="004625E4">
            <w:pPr>
              <w:spacing w:line="240" w:lineRule="atLeast"/>
              <w:rPr>
                <w:b/>
                <w:lang w:val="en-GB"/>
              </w:rPr>
            </w:pPr>
            <w:r w:rsidRPr="0070553F">
              <w:rPr>
                <w:b/>
                <w:lang w:val="en-GB"/>
              </w:rPr>
              <w:t>Related FSR IDs</w:t>
            </w:r>
          </w:p>
        </w:tc>
        <w:tc>
          <w:tcPr>
            <w:tcW w:w="7943" w:type="dxa"/>
            <w:gridSpan w:val="3"/>
          </w:tcPr>
          <w:p w14:paraId="733055A8" w14:textId="77777777" w:rsidR="00CE3BD6" w:rsidRPr="0070553F" w:rsidRDefault="00CE3BD6" w:rsidP="004625E4">
            <w:pPr>
              <w:spacing w:line="240" w:lineRule="atLeast"/>
            </w:pPr>
          </w:p>
        </w:tc>
      </w:tr>
    </w:tbl>
    <w:p w14:paraId="2A95A54E" w14:textId="77777777" w:rsidR="00B55C52" w:rsidRDefault="00B55C52" w:rsidP="004625E4">
      <w:pPr>
        <w:pStyle w:val="Caption"/>
        <w:spacing w:line="240" w:lineRule="atLeast"/>
      </w:pPr>
      <w:bookmarkStart w:id="170" w:name="_Toc450041244"/>
      <w:bookmarkStart w:id="171" w:name="_Toc5719475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F61BAA">
        <w:rPr>
          <w:noProof/>
        </w:rPr>
        <w:t>17</w:t>
      </w:r>
      <w:r w:rsidRPr="0070553F">
        <w:rPr>
          <w:noProof/>
        </w:rPr>
        <w:fldChar w:fldCharType="end"/>
      </w:r>
      <w:r w:rsidRPr="0070553F">
        <w:t>: Functional Safety Goals</w:t>
      </w:r>
      <w:bookmarkEnd w:id="170"/>
      <w:bookmarkEnd w:id="171"/>
    </w:p>
    <w:p w14:paraId="49F36E83" w14:textId="77777777" w:rsidR="00817265" w:rsidRPr="00817265" w:rsidRDefault="00817265" w:rsidP="004625E4">
      <w:pPr>
        <w:pStyle w:val="Heading2"/>
        <w:tabs>
          <w:tab w:val="num" w:pos="718"/>
        </w:tabs>
        <w:spacing w:line="240" w:lineRule="atLeast"/>
        <w:ind w:left="601" w:hanging="601"/>
      </w:pPr>
      <w:bookmarkStart w:id="172" w:name="_Toc4161553"/>
      <w:bookmarkStart w:id="173" w:name="_Toc57194714"/>
      <w:r w:rsidRPr="00817265">
        <w:t>Functional Safety Requirements</w:t>
      </w:r>
      <w:bookmarkEnd w:id="172"/>
      <w:bookmarkEnd w:id="173"/>
    </w:p>
    <w:p w14:paraId="1AE374E1" w14:textId="77777777" w:rsidR="00817265" w:rsidRDefault="00817265" w:rsidP="004625E4">
      <w:pPr>
        <w:pStyle w:val="REUserHint"/>
        <w:spacing w:line="240" w:lineRule="atLeast"/>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230794B0" w14:textId="77777777" w:rsidR="00817265" w:rsidRPr="00E9446A" w:rsidRDefault="00817265" w:rsidP="004625E4">
      <w:pPr>
        <w:pStyle w:val="REUserHint"/>
        <w:numPr>
          <w:ilvl w:val="0"/>
          <w:numId w:val="10"/>
        </w:numPr>
        <w:spacing w:line="240" w:lineRule="atLeast"/>
        <w:rPr>
          <w:rStyle w:val="SubtleEmphasis"/>
          <w:rFonts w:cs="Arial"/>
        </w:rPr>
      </w:pPr>
      <w:r w:rsidRPr="00E9446A">
        <w:rPr>
          <w:rStyle w:val="SubtleEmphasis"/>
          <w:rFonts w:cs="Arial"/>
        </w:rPr>
        <w:t xml:space="preserve">a Safety Goal (list in subsections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_Ref26887361 \h  \* MERGEFORMAT </w:instrText>
      </w:r>
      <w:r w:rsidR="00AB6405" w:rsidRPr="00E9446A">
        <w:rPr>
          <w:rStyle w:val="SubtleEmphasis"/>
          <w:rFonts w:cs="Arial"/>
        </w:rPr>
      </w:r>
      <w:r w:rsidR="00AB6405" w:rsidRPr="00E9446A">
        <w:rPr>
          <w:rStyle w:val="SubtleEmphasis"/>
          <w:rFonts w:cs="Arial"/>
        </w:rPr>
        <w:fldChar w:fldCharType="separate"/>
      </w:r>
      <w:r w:rsidR="00F61BAA" w:rsidRPr="00F61BAA">
        <w:rPr>
          <w:rStyle w:val="SubtleEmphasis"/>
          <w:rFonts w:cs="Arial"/>
        </w:rPr>
        <w:t>&lt;Goal 1 Name&gt;</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 xml:space="preserve"> and following) </w:t>
      </w:r>
      <w:r w:rsidR="00E9446A" w:rsidRPr="00E9446A">
        <w:rPr>
          <w:rStyle w:val="SubtleEmphasis"/>
          <w:rFonts w:cs="Arial"/>
        </w:rPr>
        <w:br/>
      </w:r>
      <w:r w:rsidRPr="00E9446A">
        <w:rPr>
          <w:rStyle w:val="SubtleEmphasis"/>
          <w:rFonts w:cs="Arial"/>
        </w:rPr>
        <w:t xml:space="preserve">in this case each FSR should trace back to a safety goal in </w:t>
      </w:r>
      <w:proofErr w:type="spellStart"/>
      <w:r w:rsidRPr="00E9446A">
        <w:rPr>
          <w:rStyle w:val="SubtleEmphasis"/>
          <w:rFonts w:cs="Arial"/>
        </w:rPr>
        <w:t>ch.</w:t>
      </w:r>
      <w:proofErr w:type="spellEnd"/>
      <w:r w:rsidRPr="00E9446A">
        <w:rPr>
          <w:rStyle w:val="SubtleEmphasis"/>
          <w:rFonts w:cs="Arial"/>
        </w:rPr>
        <w:t xml:space="preserve">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_Ref528759292 \h  \* MERGEFORMAT </w:instrText>
      </w:r>
      <w:r w:rsidR="00AB6405" w:rsidRPr="00E9446A">
        <w:rPr>
          <w:rStyle w:val="SubtleEmphasis"/>
          <w:rFonts w:cs="Arial"/>
        </w:rPr>
      </w:r>
      <w:r w:rsidR="00AB6405" w:rsidRPr="00E9446A">
        <w:rPr>
          <w:rStyle w:val="SubtleEmphasis"/>
          <w:rFonts w:cs="Arial"/>
        </w:rPr>
        <w:fldChar w:fldCharType="separate"/>
      </w:r>
      <w:r w:rsidR="00F61BAA" w:rsidRPr="00F61BAA">
        <w:rPr>
          <w:rStyle w:val="SubtleEmphasis"/>
          <w:rFonts w:cs="Arial"/>
        </w:rPr>
        <w:t>Safety Goals</w:t>
      </w:r>
      <w:r w:rsidR="00AB6405" w:rsidRPr="00E9446A">
        <w:rPr>
          <w:rStyle w:val="SubtleEmphasis"/>
          <w:rFonts w:cs="Arial"/>
        </w:rPr>
        <w:fldChar w:fldCharType="end"/>
      </w:r>
      <w:r w:rsidR="00AB6405" w:rsidRPr="00E9446A">
        <w:rPr>
          <w:rStyle w:val="SubtleEmphasis"/>
          <w:rFonts w:cs="Arial"/>
        </w:rPr>
        <w:t>”</w:t>
      </w:r>
    </w:p>
    <w:p w14:paraId="74DFD935" w14:textId="77777777" w:rsidR="00817265" w:rsidRPr="00E9446A" w:rsidRDefault="00817265" w:rsidP="004625E4">
      <w:pPr>
        <w:pStyle w:val="REUserHint"/>
        <w:numPr>
          <w:ilvl w:val="0"/>
          <w:numId w:val="10"/>
        </w:numPr>
        <w:spacing w:line="240" w:lineRule="atLeast"/>
        <w:rPr>
          <w:rStyle w:val="SubtleEmphasis"/>
          <w:rFonts w:cs="Arial"/>
        </w:rPr>
      </w:pPr>
      <w:r w:rsidRPr="00E9446A">
        <w:rPr>
          <w:rStyle w:val="SubtleEmphasis"/>
          <w:rFonts w:cs="Arial"/>
        </w:rPr>
        <w:t>and Assumptions (list in subsection</w:t>
      </w:r>
      <w:r w:rsidR="00AB6405" w:rsidRPr="00E9446A">
        <w:rPr>
          <w:rStyle w:val="SubtleEmphasis"/>
          <w:rFonts w:cs="Arial"/>
        </w:rPr>
        <w:t xml:space="preserve"> “</w:t>
      </w:r>
      <w:r w:rsidR="00AB6405" w:rsidRPr="00E9446A">
        <w:rPr>
          <w:rStyle w:val="SubtleEmphasis"/>
          <w:rFonts w:cs="Arial"/>
        </w:rPr>
        <w:fldChar w:fldCharType="begin"/>
      </w:r>
      <w:r w:rsidR="00AB6405" w:rsidRPr="00E9446A">
        <w:rPr>
          <w:rStyle w:val="SubtleEmphasis"/>
          <w:rFonts w:cs="Arial"/>
        </w:rPr>
        <w:instrText xml:space="preserve"> REF _Ref26887381 \h  \* MERGEFORMAT </w:instrText>
      </w:r>
      <w:r w:rsidR="00AB6405" w:rsidRPr="00E9446A">
        <w:rPr>
          <w:rStyle w:val="SubtleEmphasis"/>
          <w:rFonts w:cs="Arial"/>
        </w:rPr>
      </w:r>
      <w:r w:rsidR="00AB6405" w:rsidRPr="00E9446A">
        <w:rPr>
          <w:rStyle w:val="SubtleEmphasis"/>
          <w:rFonts w:cs="Arial"/>
        </w:rPr>
        <w:fldChar w:fldCharType="separate"/>
      </w:r>
      <w:r w:rsidR="00F61BAA" w:rsidRPr="00F61BAA">
        <w:rPr>
          <w:rStyle w:val="SubtleEmphasis"/>
          <w:rFonts w:cs="Arial"/>
        </w:rPr>
        <w:t>Derivation of Functional Safety Requirements on Assumptions</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 xml:space="preserve">). </w:t>
      </w:r>
      <w:r w:rsidR="00E9446A" w:rsidRPr="00E9446A">
        <w:rPr>
          <w:rStyle w:val="SubtleEmphasis"/>
          <w:rFonts w:cs="Arial"/>
        </w:rPr>
        <w:br/>
      </w:r>
      <w:r w:rsidRPr="00E9446A">
        <w:rPr>
          <w:rStyle w:val="SubtleEmphasis"/>
          <w:rFonts w:cs="Arial"/>
        </w:rPr>
        <w:t xml:space="preserve">in this case each FSR should trace back to an assumption in </w:t>
      </w:r>
      <w:proofErr w:type="spellStart"/>
      <w:r w:rsidRPr="00E9446A">
        <w:rPr>
          <w:rStyle w:val="SubtleEmphasis"/>
          <w:rFonts w:cs="Arial"/>
        </w:rPr>
        <w:t>ch.</w:t>
      </w:r>
      <w:proofErr w:type="spellEnd"/>
      <w:r w:rsidRPr="00E9446A">
        <w:rPr>
          <w:rStyle w:val="SubtleEmphasis"/>
          <w:rFonts w:cs="Arial"/>
        </w:rPr>
        <w:t xml:space="preserve"> </w:t>
      </w:r>
      <w:r w:rsidR="00AB6405" w:rsidRPr="00E9446A">
        <w:rPr>
          <w:rStyle w:val="SubtleEmphasis"/>
          <w:rFonts w:cs="Arial"/>
        </w:rPr>
        <w:t>“</w:t>
      </w:r>
      <w:r w:rsidR="00AB6405" w:rsidRPr="00E9446A">
        <w:rPr>
          <w:rStyle w:val="SubtleEmphasis"/>
          <w:rFonts w:cs="Arial"/>
        </w:rPr>
        <w:fldChar w:fldCharType="begin"/>
      </w:r>
      <w:r w:rsidR="00AB6405" w:rsidRPr="00E9446A">
        <w:rPr>
          <w:rStyle w:val="SubtleEmphasis"/>
          <w:rFonts w:cs="Arial"/>
        </w:rPr>
        <w:instrText xml:space="preserve"> REF _Ref519952222 \h  \* MERGEFORMAT </w:instrText>
      </w:r>
      <w:r w:rsidR="00AB6405" w:rsidRPr="00E9446A">
        <w:rPr>
          <w:rStyle w:val="SubtleEmphasis"/>
          <w:rFonts w:cs="Arial"/>
        </w:rPr>
      </w:r>
      <w:r w:rsidR="00AB6405" w:rsidRPr="00E9446A">
        <w:rPr>
          <w:rStyle w:val="SubtleEmphasis"/>
          <w:rFonts w:cs="Arial"/>
        </w:rPr>
        <w:fldChar w:fldCharType="separate"/>
      </w:r>
      <w:r w:rsidR="00F61BAA" w:rsidRPr="00F61BAA">
        <w:rPr>
          <w:rStyle w:val="SubtleEmphasis"/>
          <w:rFonts w:cs="Arial"/>
        </w:rPr>
        <w:t>Functional Safety Assumptions</w:t>
      </w:r>
      <w:r w:rsidR="00AB6405" w:rsidRPr="00E9446A">
        <w:rPr>
          <w:rStyle w:val="SubtleEmphasis"/>
          <w:rFonts w:cs="Arial"/>
        </w:rPr>
        <w:fldChar w:fldCharType="end"/>
      </w:r>
      <w:r w:rsidR="00AB6405" w:rsidRPr="00E9446A">
        <w:rPr>
          <w:rStyle w:val="SubtleEmphasis"/>
          <w:rFonts w:cs="Arial"/>
        </w:rPr>
        <w:t>”</w:t>
      </w:r>
      <w:r w:rsidRPr="00E9446A">
        <w:rPr>
          <w:rStyle w:val="SubtleEmphasis"/>
          <w:rFonts w:cs="Arial"/>
        </w:rPr>
        <w:t>.</w:t>
      </w:r>
    </w:p>
    <w:p w14:paraId="4A9CCC13" w14:textId="77777777" w:rsidR="00817265" w:rsidRDefault="00817265" w:rsidP="004625E4">
      <w:pPr>
        <w:pStyle w:val="REUserHint"/>
        <w:spacing w:line="240" w:lineRule="atLeast"/>
        <w:rPr>
          <w:rStyle w:val="SubtleEmphasis"/>
          <w:rFonts w:cs="Arial"/>
        </w:rPr>
      </w:pPr>
      <w:r>
        <w:rPr>
          <w:rStyle w:val="SubtleEmphasis"/>
          <w:rFonts w:cs="Arial"/>
        </w:rPr>
        <w:t>In section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F61BAA" w:rsidRPr="00F61BAA">
        <w:rPr>
          <w:rStyle w:val="SubtleEmphasis"/>
          <w:rFonts w:cs="Arial"/>
        </w:rPr>
        <w:t>ASIL Decomposition</w:t>
      </w:r>
      <w:r>
        <w:rPr>
          <w:rStyle w:val="SubtleEmphasis"/>
          <w:rFonts w:cs="Arial"/>
        </w:rPr>
        <w:fldChar w:fldCharType="end"/>
      </w:r>
      <w:r>
        <w:rPr>
          <w:rStyle w:val="SubtleEmphasis"/>
          <w:rFonts w:cs="Arial"/>
        </w:rPr>
        <w:t xml:space="preserve">” the initial FSRs from chapters </w:t>
      </w:r>
      <w:r w:rsidR="00AB6405">
        <w:rPr>
          <w:rStyle w:val="SubtleEmphasis"/>
          <w:rFonts w:cs="Arial"/>
        </w:rPr>
        <w:t>“</w:t>
      </w:r>
      <w:r w:rsidR="00AB6405">
        <w:rPr>
          <w:rStyle w:val="SubtleEmphasis"/>
          <w:rFonts w:cs="Arial"/>
        </w:rPr>
        <w:fldChar w:fldCharType="begin"/>
      </w:r>
      <w:r w:rsidR="00AB6405">
        <w:rPr>
          <w:rStyle w:val="SubtleEmphasis"/>
          <w:rFonts w:cs="Arial"/>
        </w:rPr>
        <w:instrText xml:space="preserve"> REF _Ref26887402 \h  \* MERGEFORMAT </w:instrText>
      </w:r>
      <w:r w:rsidR="00AB6405">
        <w:rPr>
          <w:rStyle w:val="SubtleEmphasis"/>
          <w:rFonts w:cs="Arial"/>
        </w:rPr>
      </w:r>
      <w:r w:rsidR="00AB6405">
        <w:rPr>
          <w:rStyle w:val="SubtleEmphasis"/>
          <w:rFonts w:cs="Arial"/>
        </w:rPr>
        <w:fldChar w:fldCharType="separate"/>
      </w:r>
      <w:r w:rsidR="00F61BAA" w:rsidRPr="00F61BAA">
        <w:rPr>
          <w:rStyle w:val="SubtleEmphasis"/>
          <w:rFonts w:cs="Arial"/>
        </w:rPr>
        <w:t>&lt;Goal 1 Name&gt;</w:t>
      </w:r>
      <w:r w:rsidR="00AB6405">
        <w:rPr>
          <w:rStyle w:val="SubtleEmphasis"/>
          <w:rFonts w:cs="Arial"/>
        </w:rPr>
        <w:fldChar w:fldCharType="end"/>
      </w:r>
      <w:r w:rsidR="00AB6405">
        <w:rPr>
          <w:rStyle w:val="SubtleEmphasis"/>
          <w:rFonts w:cs="Arial"/>
        </w:rPr>
        <w:t>”</w:t>
      </w:r>
      <w:r>
        <w:rPr>
          <w:rStyle w:val="SubtleEmphasis"/>
          <w:rFonts w:cs="Arial"/>
        </w:rPr>
        <w:t xml:space="preserve"> to </w:t>
      </w:r>
      <w:r w:rsidR="00AB6405">
        <w:rPr>
          <w:rStyle w:val="SubtleEmphasis"/>
          <w:rFonts w:cs="Arial"/>
        </w:rPr>
        <w:t>“</w:t>
      </w:r>
      <w:r w:rsidR="00AB6405">
        <w:rPr>
          <w:rStyle w:val="SubtleEmphasis"/>
          <w:rFonts w:cs="Arial"/>
        </w:rPr>
        <w:fldChar w:fldCharType="begin"/>
      </w:r>
      <w:r w:rsidR="00AB6405">
        <w:rPr>
          <w:rStyle w:val="SubtleEmphasis"/>
          <w:rFonts w:cs="Arial"/>
        </w:rPr>
        <w:instrText xml:space="preserve"> REF _Ref26887381 \h  \* MERGEFORMAT </w:instrText>
      </w:r>
      <w:r w:rsidR="00AB6405">
        <w:rPr>
          <w:rStyle w:val="SubtleEmphasis"/>
          <w:rFonts w:cs="Arial"/>
        </w:rPr>
      </w:r>
      <w:r w:rsidR="00AB6405">
        <w:rPr>
          <w:rStyle w:val="SubtleEmphasis"/>
          <w:rFonts w:cs="Arial"/>
        </w:rPr>
        <w:fldChar w:fldCharType="separate"/>
      </w:r>
      <w:r w:rsidR="00F61BAA" w:rsidRPr="00F61BAA">
        <w:rPr>
          <w:rStyle w:val="SubtleEmphasis"/>
          <w:rFonts w:cs="Arial"/>
        </w:rPr>
        <w:t>Derivation of Functional Safety Requirements on Assumptions</w:t>
      </w:r>
      <w:r w:rsidR="00AB6405">
        <w:rPr>
          <w:rStyle w:val="SubtleEmphasis"/>
          <w:rFonts w:cs="Arial"/>
        </w:rPr>
        <w:fldChar w:fldCharType="end"/>
      </w:r>
      <w:r w:rsidR="00AB6405">
        <w:rPr>
          <w:rStyle w:val="SubtleEmphasis"/>
          <w:rFonts w:cs="Arial"/>
        </w:rPr>
        <w:t>”</w:t>
      </w:r>
      <w:r>
        <w:rPr>
          <w:rStyle w:val="SubtleEmphasis"/>
          <w:rFonts w:cs="Arial"/>
        </w:rPr>
        <w:t xml:space="preserve"> may be decomposed, if required.</w:t>
      </w:r>
    </w:p>
    <w:p w14:paraId="7C4DDE9F" w14:textId="77777777" w:rsidR="007C19A0" w:rsidRPr="00347A88" w:rsidRDefault="007C19A0" w:rsidP="004625E4">
      <w:pPr>
        <w:pStyle w:val="REUserHint"/>
        <w:spacing w:line="240" w:lineRule="atLeast"/>
        <w:rPr>
          <w:rStyle w:val="SubtleEmphasis"/>
        </w:rPr>
      </w:pPr>
      <w:r w:rsidRPr="00347A88">
        <w:rPr>
          <w:rStyle w:val="SubtleEmphasis"/>
          <w:b/>
        </w:rPr>
        <w:t>#Macro:</w:t>
      </w:r>
      <w:r w:rsidRPr="00347A88">
        <w:rPr>
          <w:rStyle w:val="SubtleEmphasis"/>
        </w:rPr>
        <w:t xml:space="preserve"> </w:t>
      </w:r>
      <w:hyperlink r:id="rId74" w:history="1">
        <w:r w:rsidRPr="00DE5C04">
          <w:rPr>
            <w:rStyle w:val="SubtleEmphasis"/>
            <w:color w:val="0000FF"/>
          </w:rPr>
          <w:t>Add Ins -&gt; Add Requirement macro</w:t>
        </w:r>
      </w:hyperlink>
      <w:r w:rsidRPr="00347A88">
        <w:rPr>
          <w:rStyle w:val="SubtleEmphasis"/>
        </w:rPr>
        <w:t xml:space="preserve"> (select “</w:t>
      </w:r>
      <w:proofErr w:type="spellStart"/>
      <w:r w:rsidRPr="00DF212F">
        <w:rPr>
          <w:rStyle w:val="SubtleEmphasis"/>
          <w:b/>
        </w:rPr>
        <w:t>Func</w:t>
      </w:r>
      <w:proofErr w:type="spellEnd"/>
      <w:r w:rsidRPr="00DF212F">
        <w:rPr>
          <w:rStyle w:val="SubtleEmphasis"/>
          <w:b/>
        </w:rPr>
        <w:t>./Tech. Safety Requirement</w:t>
      </w:r>
      <w:r w:rsidRPr="00347A88">
        <w:rPr>
          <w:rStyle w:val="SubtleEmphasis"/>
        </w:rPr>
        <w:t>” as type)</w:t>
      </w:r>
    </w:p>
    <w:p w14:paraId="52628547" w14:textId="77777777" w:rsidR="00023F68" w:rsidRDefault="00817265" w:rsidP="004625E4">
      <w:pPr>
        <w:pStyle w:val="REUserHint"/>
        <w:spacing w:line="240" w:lineRule="atLeast"/>
        <w:rPr>
          <w:rStyle w:val="SubtleEmphasis"/>
          <w:b/>
          <w:i w:val="0"/>
        </w:rPr>
      </w:pPr>
      <w:r w:rsidRPr="00023F68">
        <w:rPr>
          <w:rStyle w:val="SubtleEmphasis"/>
          <w:b/>
          <w:i w:val="0"/>
        </w:rPr>
        <w:t>#Link:</w:t>
      </w:r>
    </w:p>
    <w:p w14:paraId="289FD707" w14:textId="77777777" w:rsidR="00023F68" w:rsidRPr="00023F68" w:rsidRDefault="006873BD" w:rsidP="004625E4">
      <w:pPr>
        <w:pStyle w:val="REUserHint"/>
        <w:numPr>
          <w:ilvl w:val="0"/>
          <w:numId w:val="11"/>
        </w:numPr>
        <w:spacing w:line="240" w:lineRule="atLeast"/>
        <w:rPr>
          <w:rStyle w:val="SubtleEmphasis"/>
          <w:i w:val="0"/>
          <w:iCs w:val="0"/>
        </w:rPr>
      </w:pPr>
      <w:hyperlink r:id="rId75" w:history="1">
        <w:r w:rsidR="00817265" w:rsidRPr="00023F68">
          <w:rPr>
            <w:rStyle w:val="Hyperlink"/>
            <w:i/>
          </w:rPr>
          <w:t>Functional Safety Sharepoint</w:t>
        </w:r>
      </w:hyperlink>
      <w:r w:rsidR="00817265" w:rsidRPr="00023F68">
        <w:rPr>
          <w:rStyle w:val="SubtleEmphasis"/>
          <w:i w:val="0"/>
        </w:rPr>
        <w:t xml:space="preserve"> – Functional Safety Concept</w:t>
      </w:r>
    </w:p>
    <w:p w14:paraId="1708E00B" w14:textId="77777777" w:rsidR="00817265" w:rsidRPr="00023F68" w:rsidRDefault="006873BD" w:rsidP="004625E4">
      <w:pPr>
        <w:pStyle w:val="REUserHint"/>
        <w:numPr>
          <w:ilvl w:val="0"/>
          <w:numId w:val="11"/>
        </w:numPr>
        <w:spacing w:line="240" w:lineRule="atLeast"/>
        <w:rPr>
          <w:rStyle w:val="SubtleEmphasis"/>
          <w:i w:val="0"/>
          <w:iCs w:val="0"/>
        </w:rPr>
      </w:pPr>
      <w:hyperlink r:id="rId76" w:history="1">
        <w:r w:rsidR="00817265" w:rsidRPr="00023F68">
          <w:rPr>
            <w:rStyle w:val="Hyperlink"/>
            <w:i/>
          </w:rPr>
          <w:t>RE Wiki - Requirements Attributes</w:t>
        </w:r>
      </w:hyperlink>
    </w:p>
    <w:p w14:paraId="4A87B7D3" w14:textId="77777777" w:rsidR="00817265" w:rsidRDefault="00817265" w:rsidP="004625E4">
      <w:pPr>
        <w:pStyle w:val="Heading3"/>
        <w:spacing w:line="240" w:lineRule="atLeast"/>
      </w:pPr>
      <w:bookmarkStart w:id="174" w:name="_Toc4161554"/>
      <w:bookmarkStart w:id="175" w:name="_Ref4159949"/>
      <w:bookmarkStart w:id="176" w:name="_Ref26887361"/>
      <w:bookmarkStart w:id="177" w:name="_Ref26887402"/>
      <w:bookmarkStart w:id="178" w:name="_Toc57194715"/>
      <w:r w:rsidRPr="00817265">
        <w:rPr>
          <w:rStyle w:val="SubtleEmphasis"/>
          <w:i w:val="0"/>
          <w:color w:val="auto"/>
        </w:rPr>
        <w:t>&lt;Goal 1 N</w:t>
      </w:r>
      <w:r w:rsidRPr="00817265">
        <w:t>ame&gt;</w:t>
      </w:r>
      <w:bookmarkEnd w:id="174"/>
      <w:bookmarkEnd w:id="175"/>
      <w:bookmarkEnd w:id="176"/>
      <w:bookmarkEnd w:id="177"/>
      <w:bookmarkEnd w:id="178"/>
    </w:p>
    <w:p w14:paraId="53A3EB79" w14:textId="77777777" w:rsidR="001C6137" w:rsidRPr="001C6137" w:rsidRDefault="001C6137" w:rsidP="004625E4">
      <w:pPr>
        <w:spacing w:line="240" w:lineRule="atLeast"/>
      </w:pPr>
    </w:p>
    <w:p w14:paraId="528D6848" w14:textId="3A2CE799" w:rsidR="00817265" w:rsidRPr="00817265" w:rsidRDefault="00817265" w:rsidP="004625E4">
      <w:pPr>
        <w:pStyle w:val="Heading3"/>
        <w:spacing w:line="240" w:lineRule="atLeast"/>
      </w:pPr>
      <w:bookmarkStart w:id="179" w:name="_Toc4161555"/>
      <w:bookmarkStart w:id="180" w:name="_Toc57194716"/>
      <w:r w:rsidRPr="00817265">
        <w:t xml:space="preserve">&lt;Goal </w:t>
      </w:r>
      <w:r w:rsidR="00ED0C23">
        <w:t>2</w:t>
      </w:r>
      <w:r w:rsidRPr="00817265">
        <w:t xml:space="preserve"> Name&gt;</w:t>
      </w:r>
      <w:bookmarkEnd w:id="179"/>
      <w:bookmarkEnd w:id="180"/>
    </w:p>
    <w:p w14:paraId="15E67E81" w14:textId="77777777" w:rsidR="00817265" w:rsidRDefault="00817265" w:rsidP="004625E4">
      <w:pPr>
        <w:spacing w:line="240" w:lineRule="atLeast"/>
      </w:pPr>
    </w:p>
    <w:p w14:paraId="468FE75D" w14:textId="77777777" w:rsidR="00817265" w:rsidRPr="00817265" w:rsidRDefault="00817265" w:rsidP="004625E4">
      <w:pPr>
        <w:pStyle w:val="Heading3"/>
        <w:spacing w:line="240" w:lineRule="atLeast"/>
      </w:pPr>
      <w:bookmarkStart w:id="181" w:name="_Toc4161556"/>
      <w:bookmarkStart w:id="182" w:name="_Ref4159967"/>
      <w:bookmarkStart w:id="183" w:name="_Ref26887381"/>
      <w:bookmarkStart w:id="184" w:name="_Toc57194717"/>
      <w:r w:rsidRPr="00817265">
        <w:t xml:space="preserve">Derivation of </w:t>
      </w:r>
      <w:r w:rsidR="00BA769E" w:rsidRPr="00817265">
        <w:t xml:space="preserve">Functional Safety Requirements </w:t>
      </w:r>
      <w:r w:rsidRPr="00817265">
        <w:t>on Assumptions</w:t>
      </w:r>
      <w:bookmarkEnd w:id="181"/>
      <w:bookmarkEnd w:id="182"/>
      <w:bookmarkEnd w:id="183"/>
      <w:bookmarkEnd w:id="184"/>
    </w:p>
    <w:p w14:paraId="19ABC616" w14:textId="77777777" w:rsidR="00817265" w:rsidRPr="00E9446A" w:rsidRDefault="00817265" w:rsidP="004625E4">
      <w:pPr>
        <w:pStyle w:val="REUserHint"/>
        <w:spacing w:line="240" w:lineRule="atLeast"/>
        <w:rPr>
          <w:rStyle w:val="SubtleEmphasis"/>
          <w:iCs w:val="0"/>
          <w:color w:val="7F7F7F" w:themeColor="text1" w:themeTint="80"/>
        </w:rPr>
      </w:pPr>
      <w:r w:rsidRPr="00E9446A">
        <w:rPr>
          <w:rStyle w:val="SubtleEmphasis"/>
          <w:b/>
          <w:iCs w:val="0"/>
          <w:color w:val="7F7F7F" w:themeColor="text1" w:themeTint="80"/>
        </w:rPr>
        <w:t>#Hint:</w:t>
      </w:r>
      <w:r w:rsidRPr="00E9446A">
        <w:rPr>
          <w:rStyle w:val="SubtleEmphasis"/>
          <w:iCs w:val="0"/>
          <w:color w:val="7F7F7F" w:themeColor="text1" w:themeTint="80"/>
        </w:rPr>
        <w:t xml:space="preserve"> Derive FSRs from the Assumptions (refer to section “Safety Assumptions”</w:t>
      </w:r>
    </w:p>
    <w:p w14:paraId="6DDAF1A9" w14:textId="77777777" w:rsidR="00817265" w:rsidRDefault="00817265" w:rsidP="004625E4">
      <w:pPr>
        <w:spacing w:line="240" w:lineRule="atLeast"/>
      </w:pPr>
    </w:p>
    <w:p w14:paraId="0375DF07" w14:textId="77777777" w:rsidR="00817265" w:rsidRPr="00817265" w:rsidRDefault="00817265" w:rsidP="004625E4">
      <w:pPr>
        <w:pStyle w:val="Heading3"/>
        <w:spacing w:line="240" w:lineRule="atLeast"/>
      </w:pPr>
      <w:bookmarkStart w:id="185" w:name="_Toc4161557"/>
      <w:bookmarkStart w:id="186" w:name="_Ref4160959"/>
      <w:bookmarkStart w:id="187" w:name="_Ref4161917"/>
      <w:bookmarkStart w:id="188" w:name="_Toc57194718"/>
      <w:r w:rsidRPr="00817265">
        <w:t>ASIL Decomposition</w:t>
      </w:r>
      <w:bookmarkEnd w:id="185"/>
      <w:bookmarkEnd w:id="186"/>
      <w:bookmarkEnd w:id="187"/>
      <w:r w:rsidR="00BA769E">
        <w:t xml:space="preserve"> of </w:t>
      </w:r>
      <w:r w:rsidR="00BA769E" w:rsidRPr="00817265">
        <w:t>Functional Safety Requirements</w:t>
      </w:r>
      <w:bookmarkEnd w:id="188"/>
    </w:p>
    <w:p w14:paraId="5BF9C21E" w14:textId="77777777" w:rsidR="00817265" w:rsidRPr="00E9446A" w:rsidRDefault="00817265" w:rsidP="004625E4">
      <w:pPr>
        <w:pStyle w:val="REUserHint"/>
        <w:spacing w:line="240" w:lineRule="atLeast"/>
        <w:rPr>
          <w:i/>
          <w:color w:val="7F7F7F" w:themeColor="text1" w:themeTint="80"/>
        </w:rPr>
      </w:pPr>
      <w:r w:rsidRPr="00E9446A">
        <w:rPr>
          <w:b/>
          <w:i/>
          <w:color w:val="7F7F7F" w:themeColor="text1" w:themeTint="80"/>
          <w:lang w:val="en-GB"/>
        </w:rPr>
        <w:t>#Hint:</w:t>
      </w:r>
      <w:r w:rsidRPr="00E9446A">
        <w:rPr>
          <w:i/>
          <w:color w:val="7F7F7F" w:themeColor="text1" w:themeTint="80"/>
          <w:lang w:val="en-GB"/>
        </w:rPr>
        <w:t xml:space="preserve"> </w:t>
      </w:r>
      <w:r w:rsidRPr="00E9446A">
        <w:rPr>
          <w:i/>
          <w:color w:val="7F7F7F" w:themeColor="text1" w:themeTint="80"/>
        </w:rPr>
        <w:t>For ASIL D features additional measures like a requirements decomposition might be required. Fill out the following table for each ASIL D decomposition applied in the feature.</w:t>
      </w:r>
    </w:p>
    <w:p w14:paraId="1798EA0B" w14:textId="77777777" w:rsidR="00817265" w:rsidRPr="00E9446A" w:rsidRDefault="00817265" w:rsidP="004625E4">
      <w:pPr>
        <w:pStyle w:val="REUserHint"/>
        <w:spacing w:line="240" w:lineRule="atLeast"/>
        <w:rPr>
          <w:i/>
          <w:color w:val="7F7F7F" w:themeColor="text1" w:themeTint="80"/>
        </w:rPr>
      </w:pPr>
      <w:r w:rsidRPr="00E9446A">
        <w:rPr>
          <w:i/>
          <w:color w:val="7F7F7F" w:themeColor="text1" w:themeTint="80"/>
        </w:rPr>
        <w:t>The decomposed FSRs should be listed beneath each table and referenced inside the table by ID and Title</w:t>
      </w:r>
    </w:p>
    <w:p w14:paraId="6057661C" w14:textId="77777777" w:rsidR="007C19A0" w:rsidRPr="00E9446A" w:rsidRDefault="007C19A0" w:rsidP="004625E4">
      <w:pPr>
        <w:pStyle w:val="REUserHint"/>
        <w:spacing w:line="240" w:lineRule="atLeast"/>
        <w:rPr>
          <w:rStyle w:val="SubtleEmphasis"/>
        </w:rPr>
      </w:pPr>
      <w:r w:rsidRPr="00E9446A">
        <w:rPr>
          <w:rStyle w:val="SubtleEmphasis"/>
          <w:b/>
        </w:rPr>
        <w:t>#Macro:</w:t>
      </w:r>
      <w:r w:rsidRPr="00E9446A">
        <w:rPr>
          <w:rStyle w:val="SubtleEmphasis"/>
        </w:rPr>
        <w:t xml:space="preserve"> </w:t>
      </w:r>
      <w:hyperlink r:id="rId77" w:history="1">
        <w:r w:rsidRPr="00E9446A">
          <w:rPr>
            <w:rStyle w:val="SubtleEmphasis"/>
            <w:color w:val="0000FF"/>
          </w:rPr>
          <w:t>Add Ins -&gt; Add Requirement macro</w:t>
        </w:r>
      </w:hyperlink>
      <w:r w:rsidRPr="00E9446A">
        <w:rPr>
          <w:rStyle w:val="SubtleEmphasis"/>
        </w:rPr>
        <w:t xml:space="preserve"> (select “</w:t>
      </w:r>
      <w:proofErr w:type="spellStart"/>
      <w:r w:rsidRPr="00E9446A">
        <w:rPr>
          <w:rStyle w:val="SubtleEmphasis"/>
          <w:b/>
        </w:rPr>
        <w:t>Func</w:t>
      </w:r>
      <w:proofErr w:type="spellEnd"/>
      <w:r w:rsidRPr="00E9446A">
        <w:rPr>
          <w:rStyle w:val="SubtleEmphasis"/>
          <w:b/>
        </w:rPr>
        <w:t>./Tech. Safety Requirement</w:t>
      </w:r>
      <w:r w:rsidRPr="00E9446A">
        <w:rPr>
          <w:rStyle w:val="SubtleEmphasis"/>
        </w:rPr>
        <w:t>” as type)</w:t>
      </w:r>
    </w:p>
    <w:p w14:paraId="13F53045" w14:textId="77777777" w:rsidR="00817265" w:rsidRPr="00E9446A" w:rsidRDefault="00817265" w:rsidP="004625E4">
      <w:pPr>
        <w:pStyle w:val="REUserHint"/>
        <w:spacing w:line="240" w:lineRule="atLeast"/>
        <w:rPr>
          <w:i/>
        </w:rPr>
      </w:pPr>
      <w:r w:rsidRPr="00E9446A">
        <w:rPr>
          <w:b/>
          <w:i/>
          <w:color w:val="7F7F7F" w:themeColor="text1" w:themeTint="80"/>
          <w:lang w:val="en-GB"/>
        </w:rPr>
        <w:t>#Link:</w:t>
      </w:r>
      <w:r w:rsidRPr="00E9446A">
        <w:rPr>
          <w:i/>
          <w:color w:val="7F7F7F" w:themeColor="text1" w:themeTint="80"/>
          <w:lang w:val="en-GB"/>
        </w:rPr>
        <w:t xml:space="preserve"> </w:t>
      </w:r>
      <w:hyperlink r:id="rId78" w:history="1">
        <w:r w:rsidRPr="00E9446A">
          <w:rPr>
            <w:rStyle w:val="Hyperlink"/>
            <w:i/>
          </w:rPr>
          <w:t>Functional Safety Sharepoint</w:t>
        </w:r>
      </w:hyperlink>
      <w:r w:rsidRPr="00E9446A">
        <w:rPr>
          <w:i/>
        </w:rPr>
        <w:t xml:space="preserve"> </w:t>
      </w:r>
      <w:r w:rsidRPr="00E9446A">
        <w:rPr>
          <w:i/>
          <w:color w:val="7F7F7F" w:themeColor="text1" w:themeTint="80"/>
        </w:rPr>
        <w:t>- Functional Safety Concept</w:t>
      </w:r>
    </w:p>
    <w:p w14:paraId="4049705A" w14:textId="77777777" w:rsidR="00817265" w:rsidRDefault="00817265" w:rsidP="004625E4">
      <w:pPr>
        <w:spacing w:line="240" w:lineRule="atLeast"/>
        <w:rPr>
          <w:highlight w:val="yellow"/>
        </w:rPr>
      </w:pPr>
    </w:p>
    <w:tbl>
      <w:tblPr>
        <w:tblW w:w="490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47"/>
        <w:gridCol w:w="1644"/>
        <w:gridCol w:w="5571"/>
      </w:tblGrid>
      <w:tr w:rsidR="00412488" w:rsidRPr="00412488" w14:paraId="435F9CBD" w14:textId="77777777" w:rsidTr="009763BB">
        <w:trPr>
          <w:cantSplit/>
          <w:tblHeader/>
        </w:trPr>
        <w:tc>
          <w:tcPr>
            <w:tcW w:w="2735" w:type="dxa"/>
            <w:shd w:val="clear" w:color="auto" w:fill="D9D9D9" w:themeFill="background1" w:themeFillShade="D9"/>
            <w:tcMar>
              <w:top w:w="0" w:type="dxa"/>
              <w:left w:w="108" w:type="dxa"/>
              <w:bottom w:w="0" w:type="dxa"/>
              <w:right w:w="108" w:type="dxa"/>
            </w:tcMar>
            <w:hideMark/>
          </w:tcPr>
          <w:p w14:paraId="5C6809C1" w14:textId="77777777" w:rsidR="00412488" w:rsidRPr="00412488" w:rsidRDefault="00412488" w:rsidP="004625E4">
            <w:pPr>
              <w:spacing w:before="48" w:after="48" w:line="240" w:lineRule="atLeast"/>
              <w:rPr>
                <w:rFonts w:ascii="Univers" w:hAnsi="Univers"/>
                <w:b/>
              </w:rPr>
            </w:pPr>
            <w:r w:rsidRPr="00412488">
              <w:rPr>
                <w:b/>
              </w:rPr>
              <w:t>Input FSR</w:t>
            </w:r>
          </w:p>
        </w:tc>
        <w:tc>
          <w:tcPr>
            <w:tcW w:w="6476" w:type="dxa"/>
            <w:gridSpan w:val="2"/>
            <w:tcMar>
              <w:top w:w="0" w:type="dxa"/>
              <w:left w:w="108" w:type="dxa"/>
              <w:bottom w:w="0" w:type="dxa"/>
              <w:right w:w="108" w:type="dxa"/>
            </w:tcMar>
            <w:hideMark/>
          </w:tcPr>
          <w:p w14:paraId="1E4B21E2" w14:textId="77777777" w:rsidR="00412488" w:rsidRDefault="00412488" w:rsidP="004625E4">
            <w:pPr>
              <w:spacing w:line="240" w:lineRule="atLeast"/>
              <w:rPr>
                <w:rFonts w:cs="Arial"/>
              </w:rPr>
            </w:pPr>
            <w:r>
              <w:rPr>
                <w:rFonts w:cs="Arial"/>
                <w:bCs/>
              </w:rPr>
              <w:t>&lt;Give the ID of a FSR from section</w:t>
            </w:r>
            <w:r w:rsidR="00A36397">
              <w:rPr>
                <w:rFonts w:cs="Arial"/>
                <w:bCs/>
              </w:rPr>
              <w:t>s above</w:t>
            </w:r>
            <w:r>
              <w:rPr>
                <w:rFonts w:cs="Arial"/>
                <w:bCs/>
              </w:rPr>
              <w:t xml:space="preserve"> which shall be decomposed&gt;</w:t>
            </w:r>
          </w:p>
        </w:tc>
      </w:tr>
      <w:tr w:rsidR="00412488" w:rsidRPr="00412488" w14:paraId="31C1DAD1" w14:textId="77777777" w:rsidTr="009763BB">
        <w:tc>
          <w:tcPr>
            <w:tcW w:w="2735" w:type="dxa"/>
            <w:shd w:val="clear" w:color="auto" w:fill="D9D9D9" w:themeFill="background1" w:themeFillShade="D9"/>
            <w:tcMar>
              <w:top w:w="0" w:type="dxa"/>
              <w:left w:w="108" w:type="dxa"/>
              <w:bottom w:w="0" w:type="dxa"/>
              <w:right w:w="108" w:type="dxa"/>
            </w:tcMar>
            <w:hideMark/>
          </w:tcPr>
          <w:p w14:paraId="460CDCFF" w14:textId="77777777" w:rsidR="00412488" w:rsidRPr="00412488" w:rsidRDefault="00412488" w:rsidP="004625E4">
            <w:pPr>
              <w:spacing w:before="48" w:after="48" w:line="240" w:lineRule="atLeast"/>
              <w:rPr>
                <w:b/>
              </w:rPr>
            </w:pPr>
            <w:r w:rsidRPr="00412488">
              <w:rPr>
                <w:b/>
              </w:rPr>
              <w:t>Decomposition Rationale</w:t>
            </w:r>
          </w:p>
        </w:tc>
        <w:tc>
          <w:tcPr>
            <w:tcW w:w="6476" w:type="dxa"/>
            <w:gridSpan w:val="2"/>
            <w:tcMar>
              <w:top w:w="0" w:type="dxa"/>
              <w:left w:w="108" w:type="dxa"/>
              <w:bottom w:w="0" w:type="dxa"/>
              <w:right w:w="108" w:type="dxa"/>
            </w:tcMar>
            <w:hideMark/>
          </w:tcPr>
          <w:p w14:paraId="7686F069" w14:textId="77777777" w:rsidR="00412488" w:rsidRDefault="00412488" w:rsidP="004625E4">
            <w:pPr>
              <w:spacing w:line="240" w:lineRule="atLeast"/>
              <w:rPr>
                <w:color w:val="FFFFFF"/>
                <w:lang w:val="en-GB"/>
              </w:rPr>
            </w:pPr>
            <w:r>
              <w:rPr>
                <w:bCs/>
              </w:rPr>
              <w:t>&lt;Give a reason why the decomposition was performed&gt;</w:t>
            </w:r>
          </w:p>
        </w:tc>
      </w:tr>
      <w:tr w:rsidR="00412488" w14:paraId="337C7BC8" w14:textId="77777777" w:rsidTr="009763BB">
        <w:trPr>
          <w:cantSplit/>
          <w:trHeight w:val="130"/>
          <w:tblHeader/>
        </w:trPr>
        <w:tc>
          <w:tcPr>
            <w:tcW w:w="2735" w:type="dxa"/>
            <w:shd w:val="clear" w:color="auto" w:fill="D9D9D9" w:themeFill="background1" w:themeFillShade="D9"/>
            <w:tcMar>
              <w:top w:w="0" w:type="dxa"/>
              <w:left w:w="108" w:type="dxa"/>
              <w:bottom w:w="0" w:type="dxa"/>
              <w:right w:w="108" w:type="dxa"/>
            </w:tcMar>
            <w:hideMark/>
          </w:tcPr>
          <w:p w14:paraId="74F44257" w14:textId="77777777" w:rsidR="00412488" w:rsidRPr="00412488" w:rsidRDefault="00412488" w:rsidP="004625E4">
            <w:pPr>
              <w:spacing w:before="48" w:after="48" w:line="240" w:lineRule="atLeast"/>
              <w:rPr>
                <w:b/>
              </w:rPr>
            </w:pPr>
            <w:r w:rsidRPr="00412488">
              <w:rPr>
                <w:b/>
              </w:rPr>
              <w:t>Method for Decomposition</w:t>
            </w:r>
          </w:p>
        </w:tc>
        <w:tc>
          <w:tcPr>
            <w:tcW w:w="6476" w:type="dxa"/>
            <w:gridSpan w:val="2"/>
            <w:tcMar>
              <w:top w:w="0" w:type="dxa"/>
              <w:left w:w="108" w:type="dxa"/>
              <w:bottom w:w="0" w:type="dxa"/>
              <w:right w:w="108" w:type="dxa"/>
            </w:tcMar>
            <w:hideMark/>
          </w:tcPr>
          <w:p w14:paraId="59A1E935" w14:textId="77777777" w:rsidR="00412488" w:rsidRDefault="006873BD" w:rsidP="004625E4">
            <w:pPr>
              <w:spacing w:line="240" w:lineRule="atLeast"/>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412488">
                  <w:rPr>
                    <w:bCs/>
                  </w:rPr>
                  <w:t>Choose a Method</w:t>
                </w:r>
              </w:sdtContent>
            </w:sdt>
          </w:p>
        </w:tc>
      </w:tr>
      <w:tr w:rsidR="00412488" w:rsidRPr="00412488" w14:paraId="1308B7DC" w14:textId="77777777" w:rsidTr="009763BB">
        <w:trPr>
          <w:cantSplit/>
          <w:trHeight w:val="347"/>
          <w:tblHeader/>
        </w:trPr>
        <w:tc>
          <w:tcPr>
            <w:tcW w:w="2735" w:type="dxa"/>
            <w:vMerge w:val="restart"/>
            <w:shd w:val="clear" w:color="auto" w:fill="D9D9D9" w:themeFill="background1" w:themeFillShade="D9"/>
            <w:tcMar>
              <w:top w:w="0" w:type="dxa"/>
              <w:left w:w="108" w:type="dxa"/>
              <w:bottom w:w="0" w:type="dxa"/>
              <w:right w:w="108" w:type="dxa"/>
            </w:tcMar>
            <w:hideMark/>
          </w:tcPr>
          <w:p w14:paraId="49A58637" w14:textId="77777777" w:rsidR="00412488" w:rsidRPr="00412488" w:rsidRDefault="00412488" w:rsidP="004625E4">
            <w:pPr>
              <w:spacing w:before="48" w:after="48" w:line="240" w:lineRule="atLeast"/>
              <w:rPr>
                <w:b/>
              </w:rPr>
            </w:pPr>
            <w:r w:rsidRPr="00412488">
              <w:rPr>
                <w:b/>
              </w:rPr>
              <w:t>FSR 1 after Decomposition</w:t>
            </w:r>
          </w:p>
        </w:tc>
        <w:tc>
          <w:tcPr>
            <w:tcW w:w="1476" w:type="dxa"/>
            <w:shd w:val="clear" w:color="auto" w:fill="F2F2F2" w:themeFill="background1" w:themeFillShade="F2"/>
            <w:tcMar>
              <w:top w:w="0" w:type="dxa"/>
              <w:left w:w="108" w:type="dxa"/>
              <w:bottom w:w="0" w:type="dxa"/>
              <w:right w:w="108" w:type="dxa"/>
            </w:tcMar>
            <w:hideMark/>
          </w:tcPr>
          <w:p w14:paraId="6E1ACEA9" w14:textId="77777777" w:rsidR="00412488" w:rsidRPr="00412488" w:rsidRDefault="00412488" w:rsidP="004625E4">
            <w:pPr>
              <w:spacing w:before="48" w:after="48" w:line="240" w:lineRule="atLeast"/>
              <w:rPr>
                <w:b/>
              </w:rPr>
            </w:pPr>
            <w:r w:rsidRPr="00412488">
              <w:rPr>
                <w:b/>
              </w:rPr>
              <w:t>FSR ID</w:t>
            </w:r>
          </w:p>
        </w:tc>
        <w:tc>
          <w:tcPr>
            <w:tcW w:w="5000" w:type="dxa"/>
            <w:tcMar>
              <w:top w:w="0" w:type="dxa"/>
              <w:left w:w="108" w:type="dxa"/>
              <w:bottom w:w="0" w:type="dxa"/>
              <w:right w:w="108" w:type="dxa"/>
            </w:tcMar>
            <w:hideMark/>
          </w:tcPr>
          <w:p w14:paraId="15770BB4" w14:textId="77777777" w:rsidR="00412488" w:rsidRDefault="00412488" w:rsidP="004625E4">
            <w:pPr>
              <w:spacing w:line="240" w:lineRule="atLeast"/>
              <w:rPr>
                <w:rFonts w:cs="Arial"/>
              </w:rPr>
            </w:pPr>
            <w:r>
              <w:rPr>
                <w:rFonts w:cs="Arial"/>
                <w:bCs/>
              </w:rPr>
              <w:t>&lt;Give the ID of the decomposed FSR&gt;</w:t>
            </w:r>
          </w:p>
        </w:tc>
      </w:tr>
      <w:tr w:rsidR="00412488" w:rsidRPr="00412488" w14:paraId="06D58BFC" w14:textId="77777777" w:rsidTr="009763BB">
        <w:trPr>
          <w:cantSplit/>
          <w:trHeight w:val="347"/>
          <w:tblHeader/>
        </w:trPr>
        <w:tc>
          <w:tcPr>
            <w:tcW w:w="0" w:type="auto"/>
            <w:vMerge/>
            <w:vAlign w:val="center"/>
            <w:hideMark/>
          </w:tcPr>
          <w:p w14:paraId="508220A1" w14:textId="77777777" w:rsidR="00412488" w:rsidRPr="00412488" w:rsidRDefault="00412488" w:rsidP="004625E4">
            <w:pPr>
              <w:spacing w:line="240" w:lineRule="atLeast"/>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2B2A92B0" w14:textId="77777777" w:rsidR="00412488" w:rsidRPr="00412488" w:rsidRDefault="00412488" w:rsidP="004625E4">
            <w:pPr>
              <w:spacing w:before="48" w:after="48" w:line="240" w:lineRule="atLeast"/>
              <w:rPr>
                <w:b/>
              </w:rPr>
            </w:pPr>
            <w:r w:rsidRPr="00412488">
              <w:rPr>
                <w:b/>
              </w:rPr>
              <w:t>FSR Title</w:t>
            </w:r>
          </w:p>
        </w:tc>
        <w:tc>
          <w:tcPr>
            <w:tcW w:w="5000" w:type="dxa"/>
            <w:tcMar>
              <w:top w:w="0" w:type="dxa"/>
              <w:left w:w="108" w:type="dxa"/>
              <w:bottom w:w="0" w:type="dxa"/>
              <w:right w:w="108" w:type="dxa"/>
            </w:tcMar>
            <w:hideMark/>
          </w:tcPr>
          <w:p w14:paraId="1B4A2762" w14:textId="77777777" w:rsidR="00412488" w:rsidRDefault="00412488" w:rsidP="004625E4">
            <w:pPr>
              <w:spacing w:line="240" w:lineRule="atLeast"/>
              <w:rPr>
                <w:color w:val="C0C0C0"/>
                <w:lang w:val="en-GB"/>
              </w:rPr>
            </w:pPr>
            <w:r>
              <w:rPr>
                <w:bCs/>
              </w:rPr>
              <w:t>&lt;Give the title of the decomposed FSR&gt;</w:t>
            </w:r>
          </w:p>
        </w:tc>
      </w:tr>
      <w:tr w:rsidR="00412488" w14:paraId="13BFCAB2" w14:textId="77777777" w:rsidTr="009763BB">
        <w:trPr>
          <w:cantSplit/>
          <w:trHeight w:val="297"/>
          <w:tblHeader/>
        </w:trPr>
        <w:tc>
          <w:tcPr>
            <w:tcW w:w="0" w:type="auto"/>
            <w:vMerge/>
            <w:vAlign w:val="center"/>
            <w:hideMark/>
          </w:tcPr>
          <w:p w14:paraId="4967EA8F" w14:textId="77777777" w:rsidR="00412488" w:rsidRPr="00412488" w:rsidRDefault="00412488" w:rsidP="004625E4">
            <w:pPr>
              <w:spacing w:line="240" w:lineRule="atLeast"/>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329E49A4" w14:textId="77777777" w:rsidR="00412488" w:rsidRPr="00412488" w:rsidRDefault="00412488" w:rsidP="004625E4">
            <w:pPr>
              <w:spacing w:before="48" w:after="48" w:line="240" w:lineRule="atLeast"/>
              <w:rPr>
                <w:b/>
              </w:rPr>
            </w:pPr>
            <w:r w:rsidRPr="00412488">
              <w:rPr>
                <w:b/>
              </w:rPr>
              <w:t>ASIL</w:t>
            </w:r>
          </w:p>
        </w:tc>
        <w:tc>
          <w:tcPr>
            <w:tcW w:w="5000" w:type="dxa"/>
            <w:tcMar>
              <w:top w:w="0" w:type="dxa"/>
              <w:left w:w="108" w:type="dxa"/>
              <w:bottom w:w="0" w:type="dxa"/>
              <w:right w:w="108" w:type="dxa"/>
            </w:tcMar>
          </w:tcPr>
          <w:p w14:paraId="7D7BDC4F" w14:textId="77777777" w:rsidR="00412488" w:rsidRDefault="00412488" w:rsidP="004625E4">
            <w:pPr>
              <w:spacing w:line="240" w:lineRule="atLeast"/>
              <w:rPr>
                <w:lang w:val="en-GB"/>
              </w:rPr>
            </w:pPr>
          </w:p>
        </w:tc>
      </w:tr>
      <w:tr w:rsidR="00412488" w:rsidRPr="00412488" w14:paraId="14512CDE" w14:textId="77777777" w:rsidTr="009763BB">
        <w:trPr>
          <w:cantSplit/>
          <w:trHeight w:val="297"/>
          <w:tblHeader/>
        </w:trPr>
        <w:tc>
          <w:tcPr>
            <w:tcW w:w="0" w:type="auto"/>
            <w:vMerge/>
            <w:vAlign w:val="center"/>
            <w:hideMark/>
          </w:tcPr>
          <w:p w14:paraId="3FCFDC37" w14:textId="77777777" w:rsidR="00412488" w:rsidRPr="00412488" w:rsidRDefault="00412488" w:rsidP="004625E4">
            <w:pPr>
              <w:spacing w:line="240" w:lineRule="atLeast"/>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244003BF" w14:textId="77777777" w:rsidR="00412488" w:rsidRPr="00412488" w:rsidRDefault="00412488" w:rsidP="004625E4">
            <w:pPr>
              <w:spacing w:before="48" w:after="48" w:line="240" w:lineRule="atLeast"/>
              <w:rPr>
                <w:b/>
              </w:rPr>
            </w:pPr>
            <w:r w:rsidRPr="00412488">
              <w:rPr>
                <w:b/>
              </w:rPr>
              <w:t>Rationale</w:t>
            </w:r>
          </w:p>
        </w:tc>
        <w:tc>
          <w:tcPr>
            <w:tcW w:w="5000" w:type="dxa"/>
            <w:tcMar>
              <w:top w:w="0" w:type="dxa"/>
              <w:left w:w="108" w:type="dxa"/>
              <w:bottom w:w="0" w:type="dxa"/>
              <w:right w:w="108" w:type="dxa"/>
            </w:tcMar>
            <w:hideMark/>
          </w:tcPr>
          <w:p w14:paraId="46DC8117" w14:textId="77777777" w:rsidR="00412488" w:rsidRDefault="00412488" w:rsidP="004625E4">
            <w:pPr>
              <w:spacing w:line="240" w:lineRule="atLeast"/>
              <w:rPr>
                <w:lang w:val="en-GB"/>
              </w:rPr>
            </w:pPr>
            <w:r>
              <w:rPr>
                <w:bCs/>
                <w:lang w:val="en-GB"/>
              </w:rPr>
              <w:t>&lt;Give a r</w:t>
            </w:r>
            <w:proofErr w:type="spellStart"/>
            <w:r>
              <w:rPr>
                <w:bCs/>
              </w:rPr>
              <w:t>eason</w:t>
            </w:r>
            <w:proofErr w:type="spellEnd"/>
            <w:r>
              <w:rPr>
                <w:bCs/>
              </w:rPr>
              <w:t xml:space="preserve"> and thought behind that </w:t>
            </w:r>
            <w:proofErr w:type="gramStart"/>
            <w:r>
              <w:rPr>
                <w:bCs/>
              </w:rPr>
              <w:t>particular requirement</w:t>
            </w:r>
            <w:proofErr w:type="gramEnd"/>
            <w:r>
              <w:rPr>
                <w:bCs/>
              </w:rPr>
              <w:t>. Should include how the requirement is able to independently fulfill the needs of the parent requirement&gt;</w:t>
            </w:r>
          </w:p>
        </w:tc>
      </w:tr>
      <w:tr w:rsidR="00412488" w:rsidRPr="00412488" w14:paraId="1233479A" w14:textId="77777777" w:rsidTr="009763BB">
        <w:trPr>
          <w:cantSplit/>
          <w:trHeight w:val="297"/>
          <w:tblHeader/>
        </w:trPr>
        <w:tc>
          <w:tcPr>
            <w:tcW w:w="0" w:type="auto"/>
            <w:vMerge/>
            <w:vAlign w:val="center"/>
            <w:hideMark/>
          </w:tcPr>
          <w:p w14:paraId="09330E81" w14:textId="77777777" w:rsidR="00412488" w:rsidRPr="00412488" w:rsidRDefault="00412488" w:rsidP="004625E4">
            <w:pPr>
              <w:spacing w:line="240" w:lineRule="atLeast"/>
              <w:rPr>
                <w:rFonts w:ascii="Univers" w:hAnsi="Univers"/>
                <w:b/>
                <w:sz w:val="22"/>
              </w:rPr>
            </w:pPr>
          </w:p>
        </w:tc>
        <w:tc>
          <w:tcPr>
            <w:tcW w:w="1476" w:type="dxa"/>
            <w:shd w:val="clear" w:color="auto" w:fill="F2F2F2" w:themeFill="background1" w:themeFillShade="F2"/>
            <w:tcMar>
              <w:top w:w="0" w:type="dxa"/>
              <w:left w:w="108" w:type="dxa"/>
              <w:bottom w:w="0" w:type="dxa"/>
              <w:right w:w="108" w:type="dxa"/>
            </w:tcMar>
            <w:hideMark/>
          </w:tcPr>
          <w:p w14:paraId="06C013C7" w14:textId="77777777" w:rsidR="00412488" w:rsidRPr="00412488" w:rsidRDefault="00412488" w:rsidP="004625E4">
            <w:pPr>
              <w:spacing w:before="48" w:after="48" w:line="240" w:lineRule="atLeast"/>
              <w:rPr>
                <w:b/>
              </w:rPr>
            </w:pPr>
            <w:r w:rsidRPr="00412488">
              <w:rPr>
                <w:b/>
              </w:rPr>
              <w:t>Satisfied by</w:t>
            </w:r>
          </w:p>
        </w:tc>
        <w:tc>
          <w:tcPr>
            <w:tcW w:w="5000" w:type="dxa"/>
            <w:tcMar>
              <w:top w:w="0" w:type="dxa"/>
              <w:left w:w="108" w:type="dxa"/>
              <w:bottom w:w="0" w:type="dxa"/>
              <w:right w:w="108" w:type="dxa"/>
            </w:tcMar>
            <w:hideMark/>
          </w:tcPr>
          <w:p w14:paraId="11C37384" w14:textId="77777777" w:rsidR="00412488" w:rsidRPr="00A36397" w:rsidRDefault="00412488" w:rsidP="004625E4">
            <w:pPr>
              <w:spacing w:line="240" w:lineRule="atLeast"/>
              <w:rPr>
                <w:bCs/>
              </w:rPr>
            </w:pPr>
            <w:r>
              <w:rPr>
                <w:rFonts w:cs="Arial"/>
                <w:bCs/>
              </w:rPr>
              <w:t>&lt;Logical Function/Signal from Functional Architecture in chapter</w:t>
            </w:r>
            <w:r w:rsidR="001125BF">
              <w:rPr>
                <w:rFonts w:cs="Arial"/>
                <w:bCs/>
              </w:rPr>
              <w:t xml:space="preserve"> </w:t>
            </w:r>
            <w:r w:rsidR="001125BF">
              <w:rPr>
                <w:rFonts w:cs="Arial"/>
                <w:bCs/>
              </w:rPr>
              <w:fldChar w:fldCharType="begin"/>
            </w:r>
            <w:r w:rsidR="001125BF">
              <w:rPr>
                <w:rFonts w:cs="Arial"/>
                <w:bCs/>
              </w:rPr>
              <w:instrText xml:space="preserve"> REF _Ref51772354 \w \h </w:instrText>
            </w:r>
            <w:r w:rsidR="001125BF">
              <w:rPr>
                <w:rFonts w:cs="Arial"/>
                <w:bCs/>
              </w:rPr>
            </w:r>
            <w:r w:rsidR="001125BF">
              <w:rPr>
                <w:rFonts w:cs="Arial"/>
                <w:bCs/>
              </w:rPr>
              <w:fldChar w:fldCharType="separate"/>
            </w:r>
            <w:r w:rsidR="00F61BAA">
              <w:rPr>
                <w:rFonts w:cs="Arial"/>
                <w:bCs/>
              </w:rPr>
              <w:t>8.1</w:t>
            </w:r>
            <w:r w:rsidR="001125BF">
              <w:rPr>
                <w:rFonts w:cs="Arial"/>
                <w:bCs/>
              </w:rPr>
              <w:fldChar w:fldCharType="end"/>
            </w:r>
            <w:r w:rsidR="001125BF">
              <w:rPr>
                <w:rFonts w:cs="Arial"/>
                <w:bCs/>
              </w:rPr>
              <w:t xml:space="preserve"> “</w:t>
            </w:r>
            <w:r w:rsidR="001125BF">
              <w:rPr>
                <w:rFonts w:cs="Arial"/>
                <w:bCs/>
              </w:rPr>
              <w:fldChar w:fldCharType="begin"/>
            </w:r>
            <w:r w:rsidR="001125BF">
              <w:rPr>
                <w:rFonts w:cs="Arial"/>
                <w:bCs/>
              </w:rPr>
              <w:instrText xml:space="preserve"> REF _Ref51772362 \h </w:instrText>
            </w:r>
            <w:r w:rsidR="001125BF">
              <w:rPr>
                <w:rFonts w:cs="Arial"/>
                <w:bCs/>
              </w:rPr>
            </w:r>
            <w:r w:rsidR="001125BF">
              <w:rPr>
                <w:rFonts w:cs="Arial"/>
                <w:bCs/>
              </w:rPr>
              <w:fldChar w:fldCharType="separate"/>
            </w:r>
            <w:r w:rsidR="00F61BAA">
              <w:t>Functional Decomposition</w:t>
            </w:r>
            <w:r w:rsidR="001125BF">
              <w:rPr>
                <w:rFonts w:cs="Arial"/>
                <w:bCs/>
              </w:rPr>
              <w:fldChar w:fldCharType="end"/>
            </w:r>
            <w:r w:rsidR="001125BF">
              <w:rPr>
                <w:rFonts w:cs="Arial"/>
                <w:bCs/>
              </w:rPr>
              <w:t>”</w:t>
            </w:r>
            <w:r>
              <w:rPr>
                <w:bCs/>
              </w:rPr>
              <w:t>. This element shall be independent of the element satisfied by the other half of the ASIL decomposition.&gt;</w:t>
            </w:r>
          </w:p>
        </w:tc>
      </w:tr>
      <w:tr w:rsidR="00412488" w:rsidRPr="00412488" w14:paraId="3A01D8F7" w14:textId="77777777" w:rsidTr="009763BB">
        <w:trPr>
          <w:cantSplit/>
          <w:trHeight w:val="347"/>
          <w:tblHeader/>
        </w:trPr>
        <w:tc>
          <w:tcPr>
            <w:tcW w:w="2735" w:type="dxa"/>
            <w:vMerge w:val="restart"/>
            <w:shd w:val="clear" w:color="auto" w:fill="D9D9D9" w:themeFill="background1" w:themeFillShade="D9"/>
            <w:tcMar>
              <w:top w:w="0" w:type="dxa"/>
              <w:left w:w="108" w:type="dxa"/>
              <w:bottom w:w="0" w:type="dxa"/>
              <w:right w:w="108" w:type="dxa"/>
            </w:tcMar>
            <w:hideMark/>
          </w:tcPr>
          <w:p w14:paraId="544E9EB5" w14:textId="77777777" w:rsidR="00412488" w:rsidRPr="00412488" w:rsidRDefault="00412488" w:rsidP="004625E4">
            <w:pPr>
              <w:spacing w:before="48" w:after="48" w:line="240" w:lineRule="atLeast"/>
              <w:ind w:left="-21"/>
              <w:rPr>
                <w:b/>
              </w:rPr>
            </w:pPr>
            <w:r w:rsidRPr="00412488">
              <w:rPr>
                <w:b/>
              </w:rPr>
              <w:t>FSR 2 after Decomposition</w:t>
            </w:r>
          </w:p>
        </w:tc>
        <w:tc>
          <w:tcPr>
            <w:tcW w:w="1476" w:type="dxa"/>
            <w:shd w:val="clear" w:color="auto" w:fill="F2F2F2" w:themeFill="background1" w:themeFillShade="F2"/>
            <w:tcMar>
              <w:top w:w="0" w:type="dxa"/>
              <w:left w:w="108" w:type="dxa"/>
              <w:bottom w:w="0" w:type="dxa"/>
              <w:right w:w="108" w:type="dxa"/>
            </w:tcMar>
            <w:hideMark/>
          </w:tcPr>
          <w:p w14:paraId="672B75B2" w14:textId="77777777" w:rsidR="00412488" w:rsidRPr="00412488" w:rsidRDefault="00412488" w:rsidP="004625E4">
            <w:pPr>
              <w:spacing w:before="48" w:after="48" w:line="240" w:lineRule="atLeast"/>
              <w:rPr>
                <w:b/>
              </w:rPr>
            </w:pPr>
            <w:r w:rsidRPr="00412488">
              <w:rPr>
                <w:b/>
              </w:rPr>
              <w:t>FSR ID</w:t>
            </w:r>
          </w:p>
        </w:tc>
        <w:tc>
          <w:tcPr>
            <w:tcW w:w="5000" w:type="dxa"/>
            <w:tcMar>
              <w:top w:w="0" w:type="dxa"/>
              <w:left w:w="108" w:type="dxa"/>
              <w:bottom w:w="0" w:type="dxa"/>
              <w:right w:w="108" w:type="dxa"/>
            </w:tcMar>
            <w:hideMark/>
          </w:tcPr>
          <w:p w14:paraId="094F15BE" w14:textId="77777777" w:rsidR="00412488" w:rsidRDefault="00412488" w:rsidP="004625E4">
            <w:pPr>
              <w:spacing w:line="240" w:lineRule="atLeast"/>
              <w:rPr>
                <w:lang w:val="en-GB"/>
              </w:rPr>
            </w:pPr>
            <w:r>
              <w:rPr>
                <w:bCs/>
              </w:rPr>
              <w:t>&lt;Give the ID of the decomposed FSR&gt;</w:t>
            </w:r>
          </w:p>
        </w:tc>
      </w:tr>
      <w:tr w:rsidR="00412488" w:rsidRPr="00412488" w14:paraId="1BA20B79" w14:textId="77777777" w:rsidTr="009763BB">
        <w:trPr>
          <w:cantSplit/>
          <w:trHeight w:val="347"/>
          <w:tblHeader/>
        </w:trPr>
        <w:tc>
          <w:tcPr>
            <w:tcW w:w="0" w:type="auto"/>
            <w:vMerge/>
            <w:vAlign w:val="center"/>
            <w:hideMark/>
          </w:tcPr>
          <w:p w14:paraId="73ED4562"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708BAFA5" w14:textId="77777777" w:rsidR="00412488" w:rsidRPr="00412488" w:rsidRDefault="00412488" w:rsidP="004625E4">
            <w:pPr>
              <w:spacing w:before="48" w:after="48" w:line="240" w:lineRule="atLeast"/>
              <w:rPr>
                <w:b/>
              </w:rPr>
            </w:pPr>
            <w:r w:rsidRPr="00412488">
              <w:rPr>
                <w:b/>
              </w:rPr>
              <w:t>FSR Title</w:t>
            </w:r>
          </w:p>
        </w:tc>
        <w:tc>
          <w:tcPr>
            <w:tcW w:w="5000" w:type="dxa"/>
            <w:tcMar>
              <w:top w:w="0" w:type="dxa"/>
              <w:left w:w="108" w:type="dxa"/>
              <w:bottom w:w="0" w:type="dxa"/>
              <w:right w:w="108" w:type="dxa"/>
            </w:tcMar>
            <w:hideMark/>
          </w:tcPr>
          <w:p w14:paraId="39DE2E46" w14:textId="77777777" w:rsidR="00412488" w:rsidRDefault="00412488" w:rsidP="004625E4">
            <w:pPr>
              <w:spacing w:line="240" w:lineRule="atLeast"/>
              <w:rPr>
                <w:color w:val="C0C0C0"/>
                <w:lang w:val="en-GB"/>
              </w:rPr>
            </w:pPr>
            <w:r>
              <w:rPr>
                <w:bCs/>
              </w:rPr>
              <w:t>&lt;Give the title of the decomposed FSR&gt;</w:t>
            </w:r>
          </w:p>
        </w:tc>
      </w:tr>
      <w:tr w:rsidR="00412488" w14:paraId="0703B62E" w14:textId="77777777" w:rsidTr="009763BB">
        <w:trPr>
          <w:cantSplit/>
          <w:trHeight w:val="347"/>
          <w:tblHeader/>
        </w:trPr>
        <w:tc>
          <w:tcPr>
            <w:tcW w:w="0" w:type="auto"/>
            <w:vMerge/>
            <w:vAlign w:val="center"/>
            <w:hideMark/>
          </w:tcPr>
          <w:p w14:paraId="329EE4D8"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14BDFBAD" w14:textId="77777777" w:rsidR="00412488" w:rsidRPr="00412488" w:rsidRDefault="00412488" w:rsidP="004625E4">
            <w:pPr>
              <w:spacing w:before="48" w:after="48" w:line="240" w:lineRule="atLeast"/>
              <w:rPr>
                <w:b/>
              </w:rPr>
            </w:pPr>
            <w:r w:rsidRPr="00412488">
              <w:rPr>
                <w:b/>
              </w:rPr>
              <w:t>ASIL</w:t>
            </w:r>
          </w:p>
        </w:tc>
        <w:tc>
          <w:tcPr>
            <w:tcW w:w="5000" w:type="dxa"/>
            <w:tcMar>
              <w:top w:w="0" w:type="dxa"/>
              <w:left w:w="108" w:type="dxa"/>
              <w:bottom w:w="0" w:type="dxa"/>
              <w:right w:w="108" w:type="dxa"/>
            </w:tcMar>
          </w:tcPr>
          <w:p w14:paraId="576CE115" w14:textId="77777777" w:rsidR="00412488" w:rsidRDefault="00412488" w:rsidP="004625E4">
            <w:pPr>
              <w:spacing w:line="240" w:lineRule="atLeast"/>
              <w:rPr>
                <w:color w:val="C0C0C0"/>
                <w:lang w:val="en-GB"/>
              </w:rPr>
            </w:pPr>
          </w:p>
        </w:tc>
      </w:tr>
      <w:tr w:rsidR="00412488" w:rsidRPr="00412488" w14:paraId="396EC9AC" w14:textId="77777777" w:rsidTr="009763BB">
        <w:trPr>
          <w:cantSplit/>
          <w:trHeight w:val="284"/>
          <w:tblHeader/>
        </w:trPr>
        <w:tc>
          <w:tcPr>
            <w:tcW w:w="0" w:type="auto"/>
            <w:vMerge/>
            <w:vAlign w:val="center"/>
            <w:hideMark/>
          </w:tcPr>
          <w:p w14:paraId="3470A421"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60556046" w14:textId="77777777" w:rsidR="00412488" w:rsidRPr="00412488" w:rsidRDefault="00412488" w:rsidP="004625E4">
            <w:pPr>
              <w:spacing w:before="48" w:after="48" w:line="240" w:lineRule="atLeast"/>
              <w:rPr>
                <w:b/>
              </w:rPr>
            </w:pPr>
            <w:r w:rsidRPr="00412488">
              <w:rPr>
                <w:b/>
              </w:rPr>
              <w:t>Rationale</w:t>
            </w:r>
          </w:p>
        </w:tc>
        <w:tc>
          <w:tcPr>
            <w:tcW w:w="5000" w:type="dxa"/>
            <w:tcMar>
              <w:top w:w="0" w:type="dxa"/>
              <w:left w:w="108" w:type="dxa"/>
              <w:bottom w:w="0" w:type="dxa"/>
              <w:right w:w="108" w:type="dxa"/>
            </w:tcMar>
            <w:hideMark/>
          </w:tcPr>
          <w:p w14:paraId="465B58E9" w14:textId="77777777" w:rsidR="00412488" w:rsidRDefault="00412488" w:rsidP="004625E4">
            <w:pPr>
              <w:spacing w:line="240" w:lineRule="atLeast"/>
              <w:rPr>
                <w:lang w:val="en-GB"/>
              </w:rPr>
            </w:pPr>
            <w:r>
              <w:rPr>
                <w:bCs/>
                <w:lang w:val="en-GB"/>
              </w:rPr>
              <w:t>&lt;Give a r</w:t>
            </w:r>
            <w:proofErr w:type="spellStart"/>
            <w:r>
              <w:rPr>
                <w:bCs/>
              </w:rPr>
              <w:t>eason</w:t>
            </w:r>
            <w:proofErr w:type="spellEnd"/>
            <w:r>
              <w:rPr>
                <w:bCs/>
              </w:rPr>
              <w:t xml:space="preserve"> and thought behind that </w:t>
            </w:r>
            <w:proofErr w:type="gramStart"/>
            <w:r>
              <w:rPr>
                <w:bCs/>
              </w:rPr>
              <w:t>particular requirement</w:t>
            </w:r>
            <w:proofErr w:type="gramEnd"/>
            <w:r>
              <w:rPr>
                <w:bCs/>
              </w:rPr>
              <w:t>. Should include how the requirement is able to independently fulfill the needs of the parent requirement&gt;</w:t>
            </w:r>
          </w:p>
        </w:tc>
      </w:tr>
      <w:tr w:rsidR="00412488" w:rsidRPr="00412488" w14:paraId="0DA624E1" w14:textId="77777777" w:rsidTr="009763BB">
        <w:trPr>
          <w:cantSplit/>
          <w:trHeight w:val="284"/>
          <w:tblHeader/>
        </w:trPr>
        <w:tc>
          <w:tcPr>
            <w:tcW w:w="0" w:type="auto"/>
            <w:vMerge/>
            <w:vAlign w:val="center"/>
            <w:hideMark/>
          </w:tcPr>
          <w:p w14:paraId="6A3B9BF5"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0BDAE2FE" w14:textId="77777777" w:rsidR="00412488" w:rsidRPr="00412488" w:rsidRDefault="00412488" w:rsidP="004625E4">
            <w:pPr>
              <w:spacing w:before="48" w:after="48" w:line="240" w:lineRule="atLeast"/>
              <w:rPr>
                <w:b/>
              </w:rPr>
            </w:pPr>
            <w:r w:rsidRPr="00412488">
              <w:rPr>
                <w:b/>
              </w:rPr>
              <w:t>Satisfied by</w:t>
            </w:r>
          </w:p>
        </w:tc>
        <w:tc>
          <w:tcPr>
            <w:tcW w:w="5000" w:type="dxa"/>
            <w:tcMar>
              <w:top w:w="0" w:type="dxa"/>
              <w:left w:w="108" w:type="dxa"/>
              <w:bottom w:w="0" w:type="dxa"/>
              <w:right w:w="108" w:type="dxa"/>
            </w:tcMar>
            <w:hideMark/>
          </w:tcPr>
          <w:p w14:paraId="6742EDB5" w14:textId="77777777" w:rsidR="00412488" w:rsidRDefault="00412488" w:rsidP="004625E4">
            <w:pPr>
              <w:spacing w:line="240" w:lineRule="atLeast"/>
              <w:rPr>
                <w:lang w:val="en-GB"/>
              </w:rPr>
            </w:pPr>
            <w:r>
              <w:rPr>
                <w:rFonts w:cs="Arial"/>
                <w:bCs/>
              </w:rPr>
              <w:t xml:space="preserve">&lt;Logical Function/Signal from </w:t>
            </w:r>
            <w:r w:rsidR="00A36397">
              <w:rPr>
                <w:rFonts w:cs="Arial"/>
                <w:bCs/>
              </w:rPr>
              <w:t xml:space="preserve">Functional Architecture in chapter </w:t>
            </w:r>
            <w:r w:rsidR="001125BF">
              <w:rPr>
                <w:rFonts w:cs="Arial"/>
                <w:bCs/>
              </w:rPr>
              <w:fldChar w:fldCharType="begin"/>
            </w:r>
            <w:r w:rsidR="001125BF">
              <w:rPr>
                <w:rFonts w:cs="Arial"/>
                <w:bCs/>
              </w:rPr>
              <w:instrText xml:space="preserve"> REF _Ref51772354 \w \h </w:instrText>
            </w:r>
            <w:r w:rsidR="001125BF">
              <w:rPr>
                <w:rFonts w:cs="Arial"/>
                <w:bCs/>
              </w:rPr>
            </w:r>
            <w:r w:rsidR="001125BF">
              <w:rPr>
                <w:rFonts w:cs="Arial"/>
                <w:bCs/>
              </w:rPr>
              <w:fldChar w:fldCharType="separate"/>
            </w:r>
            <w:r w:rsidR="00F61BAA">
              <w:rPr>
                <w:rFonts w:cs="Arial"/>
                <w:bCs/>
              </w:rPr>
              <w:t>8.1</w:t>
            </w:r>
            <w:r w:rsidR="001125BF">
              <w:rPr>
                <w:rFonts w:cs="Arial"/>
                <w:bCs/>
              </w:rPr>
              <w:fldChar w:fldCharType="end"/>
            </w:r>
            <w:r w:rsidR="001125BF">
              <w:rPr>
                <w:rFonts w:cs="Arial"/>
                <w:bCs/>
              </w:rPr>
              <w:t xml:space="preserve"> “</w:t>
            </w:r>
            <w:r w:rsidR="001125BF">
              <w:rPr>
                <w:rFonts w:cs="Arial"/>
                <w:bCs/>
              </w:rPr>
              <w:fldChar w:fldCharType="begin"/>
            </w:r>
            <w:r w:rsidR="001125BF">
              <w:rPr>
                <w:rFonts w:cs="Arial"/>
                <w:bCs/>
              </w:rPr>
              <w:instrText xml:space="preserve"> REF _Ref51772362 \h </w:instrText>
            </w:r>
            <w:r w:rsidR="001125BF">
              <w:rPr>
                <w:rFonts w:cs="Arial"/>
                <w:bCs/>
              </w:rPr>
            </w:r>
            <w:r w:rsidR="001125BF">
              <w:rPr>
                <w:rFonts w:cs="Arial"/>
                <w:bCs/>
              </w:rPr>
              <w:fldChar w:fldCharType="separate"/>
            </w:r>
            <w:r w:rsidR="00F61BAA">
              <w:t>Functional Decomposition</w:t>
            </w:r>
            <w:r w:rsidR="001125BF">
              <w:rPr>
                <w:rFonts w:cs="Arial"/>
                <w:bCs/>
              </w:rPr>
              <w:fldChar w:fldCharType="end"/>
            </w:r>
            <w:r w:rsidR="001125BF">
              <w:rPr>
                <w:rFonts w:cs="Arial"/>
                <w:bCs/>
              </w:rPr>
              <w:t>”</w:t>
            </w:r>
            <w:r w:rsidR="00A36397">
              <w:rPr>
                <w:bCs/>
              </w:rPr>
              <w:t xml:space="preserve">. </w:t>
            </w:r>
            <w:r>
              <w:rPr>
                <w:bCs/>
              </w:rPr>
              <w:t>This element shall be independent of the element satisfied by the other half of the ASIL decomposition.&gt;</w:t>
            </w:r>
          </w:p>
        </w:tc>
      </w:tr>
      <w:tr w:rsidR="00412488" w14:paraId="08E85EA7" w14:textId="77777777" w:rsidTr="009763BB">
        <w:trPr>
          <w:trHeight w:val="347"/>
        </w:trPr>
        <w:tc>
          <w:tcPr>
            <w:tcW w:w="2735" w:type="dxa"/>
            <w:vMerge w:val="restart"/>
            <w:shd w:val="clear" w:color="auto" w:fill="D9D9D9" w:themeFill="background1" w:themeFillShade="D9"/>
            <w:tcMar>
              <w:top w:w="0" w:type="dxa"/>
              <w:left w:w="108" w:type="dxa"/>
              <w:bottom w:w="0" w:type="dxa"/>
              <w:right w:w="108" w:type="dxa"/>
            </w:tcMar>
            <w:hideMark/>
          </w:tcPr>
          <w:p w14:paraId="39E18356" w14:textId="77777777" w:rsidR="00412488" w:rsidRPr="00412488" w:rsidRDefault="00412488" w:rsidP="004625E4">
            <w:pPr>
              <w:spacing w:before="48" w:after="48" w:line="240" w:lineRule="atLeast"/>
              <w:rPr>
                <w:b/>
              </w:rPr>
            </w:pPr>
            <w:r w:rsidRPr="00412488">
              <w:rPr>
                <w:b/>
              </w:rPr>
              <w:t>FSR for Independence</w:t>
            </w:r>
          </w:p>
          <w:p w14:paraId="1B784B8B" w14:textId="77777777" w:rsidR="00412488" w:rsidRDefault="00412488" w:rsidP="004625E4">
            <w:pPr>
              <w:spacing w:before="48" w:after="48" w:line="240" w:lineRule="atLeast"/>
              <w:rPr>
                <w:i/>
                <w:iCs/>
              </w:rPr>
            </w:pPr>
            <w:r>
              <w:rPr>
                <w:i/>
                <w:iCs/>
              </w:rPr>
              <w:t>Note: should consider commonly used input, output and processing</w:t>
            </w:r>
          </w:p>
          <w:p w14:paraId="70F6CA0B" w14:textId="77777777" w:rsidR="00412488" w:rsidRDefault="00412488" w:rsidP="004625E4">
            <w:pPr>
              <w:spacing w:before="48" w:after="48" w:line="240" w:lineRule="atLeast"/>
            </w:pPr>
            <w:r>
              <w:rPr>
                <w:i/>
                <w:iCs/>
              </w:rPr>
              <w:t>Note: additional row should be added if additional</w:t>
            </w:r>
            <w:r>
              <w:t xml:space="preserve"> </w:t>
            </w:r>
            <w:r>
              <w:rPr>
                <w:i/>
                <w:iCs/>
              </w:rPr>
              <w:t>requirements for Independence are necessary</w:t>
            </w:r>
          </w:p>
        </w:tc>
        <w:tc>
          <w:tcPr>
            <w:tcW w:w="1476" w:type="dxa"/>
            <w:shd w:val="clear" w:color="auto" w:fill="F2F2F2" w:themeFill="background1" w:themeFillShade="F2"/>
            <w:tcMar>
              <w:top w:w="0" w:type="dxa"/>
              <w:left w:w="108" w:type="dxa"/>
              <w:bottom w:w="0" w:type="dxa"/>
              <w:right w:w="108" w:type="dxa"/>
            </w:tcMar>
            <w:hideMark/>
          </w:tcPr>
          <w:p w14:paraId="46B1EAD4" w14:textId="77777777" w:rsidR="00412488" w:rsidRPr="00412488" w:rsidRDefault="00412488" w:rsidP="004625E4">
            <w:pPr>
              <w:spacing w:before="48" w:after="48" w:line="240" w:lineRule="atLeast"/>
              <w:rPr>
                <w:b/>
              </w:rPr>
            </w:pPr>
            <w:r w:rsidRPr="00412488">
              <w:rPr>
                <w:b/>
              </w:rPr>
              <w:t>F-S-Req.-ID</w:t>
            </w:r>
          </w:p>
        </w:tc>
        <w:tc>
          <w:tcPr>
            <w:tcW w:w="5000" w:type="dxa"/>
            <w:tcMar>
              <w:top w:w="0" w:type="dxa"/>
              <w:left w:w="108" w:type="dxa"/>
              <w:bottom w:w="0" w:type="dxa"/>
              <w:right w:w="108" w:type="dxa"/>
            </w:tcMar>
          </w:tcPr>
          <w:p w14:paraId="328A90F9" w14:textId="77777777" w:rsidR="00412488" w:rsidRDefault="00412488" w:rsidP="004625E4">
            <w:pPr>
              <w:spacing w:line="240" w:lineRule="atLeast"/>
              <w:rPr>
                <w:lang w:val="en-GB"/>
              </w:rPr>
            </w:pPr>
          </w:p>
        </w:tc>
      </w:tr>
      <w:tr w:rsidR="00412488" w14:paraId="70FE4B95" w14:textId="77777777" w:rsidTr="009763BB">
        <w:trPr>
          <w:trHeight w:val="347"/>
        </w:trPr>
        <w:tc>
          <w:tcPr>
            <w:tcW w:w="0" w:type="auto"/>
            <w:vMerge/>
            <w:vAlign w:val="center"/>
            <w:hideMark/>
          </w:tcPr>
          <w:p w14:paraId="5583D700"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3DDC0CE4" w14:textId="77777777" w:rsidR="00412488" w:rsidRPr="00412488" w:rsidRDefault="00412488" w:rsidP="004625E4">
            <w:pPr>
              <w:spacing w:before="48" w:after="48" w:line="240" w:lineRule="atLeast"/>
              <w:rPr>
                <w:b/>
              </w:rPr>
            </w:pPr>
            <w:r w:rsidRPr="00412488">
              <w:rPr>
                <w:b/>
              </w:rPr>
              <w:t>F-S-Req. Title</w:t>
            </w:r>
          </w:p>
        </w:tc>
        <w:tc>
          <w:tcPr>
            <w:tcW w:w="5000" w:type="dxa"/>
            <w:tcMar>
              <w:top w:w="0" w:type="dxa"/>
              <w:left w:w="108" w:type="dxa"/>
              <w:bottom w:w="0" w:type="dxa"/>
              <w:right w:w="108" w:type="dxa"/>
            </w:tcMar>
          </w:tcPr>
          <w:p w14:paraId="3DE76444" w14:textId="77777777" w:rsidR="00412488" w:rsidRDefault="00412488" w:rsidP="004625E4">
            <w:pPr>
              <w:spacing w:line="240" w:lineRule="atLeast"/>
              <w:rPr>
                <w:color w:val="C0C0C0"/>
                <w:lang w:val="en-GB"/>
              </w:rPr>
            </w:pPr>
          </w:p>
        </w:tc>
      </w:tr>
      <w:tr w:rsidR="00412488" w14:paraId="383AFCB7" w14:textId="77777777" w:rsidTr="009763BB">
        <w:trPr>
          <w:trHeight w:val="347"/>
        </w:trPr>
        <w:tc>
          <w:tcPr>
            <w:tcW w:w="0" w:type="auto"/>
            <w:vMerge/>
            <w:vAlign w:val="center"/>
            <w:hideMark/>
          </w:tcPr>
          <w:p w14:paraId="66A68CE3"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1E77C0C0" w14:textId="77777777" w:rsidR="00412488" w:rsidRPr="00412488" w:rsidRDefault="00412488" w:rsidP="004625E4">
            <w:pPr>
              <w:spacing w:before="48" w:after="48" w:line="240" w:lineRule="atLeast"/>
              <w:rPr>
                <w:b/>
              </w:rPr>
            </w:pPr>
            <w:r w:rsidRPr="00412488">
              <w:rPr>
                <w:b/>
              </w:rPr>
              <w:t>ASIL</w:t>
            </w:r>
          </w:p>
        </w:tc>
        <w:tc>
          <w:tcPr>
            <w:tcW w:w="5000" w:type="dxa"/>
            <w:tcMar>
              <w:top w:w="0" w:type="dxa"/>
              <w:left w:w="108" w:type="dxa"/>
              <w:bottom w:w="0" w:type="dxa"/>
              <w:right w:w="108" w:type="dxa"/>
            </w:tcMar>
          </w:tcPr>
          <w:p w14:paraId="732A48E2" w14:textId="77777777" w:rsidR="00412488" w:rsidRDefault="00412488" w:rsidP="004625E4">
            <w:pPr>
              <w:spacing w:line="240" w:lineRule="atLeast"/>
              <w:rPr>
                <w:color w:val="C0C0C0"/>
                <w:lang w:val="en-GB"/>
              </w:rPr>
            </w:pPr>
          </w:p>
        </w:tc>
      </w:tr>
      <w:tr w:rsidR="00412488" w14:paraId="3BAE7759" w14:textId="77777777" w:rsidTr="009763BB">
        <w:trPr>
          <w:trHeight w:val="347"/>
        </w:trPr>
        <w:tc>
          <w:tcPr>
            <w:tcW w:w="0" w:type="auto"/>
            <w:vMerge/>
            <w:vAlign w:val="center"/>
            <w:hideMark/>
          </w:tcPr>
          <w:p w14:paraId="49FDC0A3" w14:textId="77777777" w:rsidR="00412488" w:rsidRDefault="00412488" w:rsidP="004625E4">
            <w:pPr>
              <w:spacing w:line="240" w:lineRule="atLeast"/>
              <w:rPr>
                <w:rFonts w:ascii="Univers" w:hAnsi="Univers"/>
                <w:sz w:val="22"/>
              </w:rPr>
            </w:pPr>
          </w:p>
        </w:tc>
        <w:tc>
          <w:tcPr>
            <w:tcW w:w="1476" w:type="dxa"/>
            <w:shd w:val="clear" w:color="auto" w:fill="F2F2F2" w:themeFill="background1" w:themeFillShade="F2"/>
            <w:tcMar>
              <w:top w:w="0" w:type="dxa"/>
              <w:left w:w="108" w:type="dxa"/>
              <w:bottom w:w="0" w:type="dxa"/>
              <w:right w:w="108" w:type="dxa"/>
            </w:tcMar>
            <w:hideMark/>
          </w:tcPr>
          <w:p w14:paraId="26D403FC" w14:textId="77777777" w:rsidR="00412488" w:rsidRPr="00412488" w:rsidRDefault="00412488" w:rsidP="004625E4">
            <w:pPr>
              <w:spacing w:before="48" w:after="48" w:line="240" w:lineRule="atLeast"/>
              <w:rPr>
                <w:b/>
              </w:rPr>
            </w:pPr>
            <w:r w:rsidRPr="00412488">
              <w:rPr>
                <w:b/>
              </w:rPr>
              <w:t>Rationale</w:t>
            </w:r>
          </w:p>
        </w:tc>
        <w:tc>
          <w:tcPr>
            <w:tcW w:w="5000" w:type="dxa"/>
            <w:tcMar>
              <w:top w:w="0" w:type="dxa"/>
              <w:left w:w="108" w:type="dxa"/>
              <w:bottom w:w="0" w:type="dxa"/>
              <w:right w:w="108" w:type="dxa"/>
            </w:tcMar>
          </w:tcPr>
          <w:p w14:paraId="2EA99B10" w14:textId="77777777" w:rsidR="00412488" w:rsidRDefault="00412488" w:rsidP="004625E4">
            <w:pPr>
              <w:spacing w:line="240" w:lineRule="atLeast"/>
              <w:rPr>
                <w:lang w:val="en-GB"/>
              </w:rPr>
            </w:pPr>
          </w:p>
        </w:tc>
      </w:tr>
    </w:tbl>
    <w:p w14:paraId="2F257690" w14:textId="77777777" w:rsidR="00412488" w:rsidRDefault="00412488" w:rsidP="004625E4">
      <w:pPr>
        <w:spacing w:line="240" w:lineRule="atLeast"/>
        <w:rPr>
          <w:highlight w:val="yellow"/>
        </w:rPr>
      </w:pPr>
    </w:p>
    <w:p w14:paraId="4B423500" w14:textId="77777777" w:rsidR="00A07F0E" w:rsidRDefault="00A07F0E" w:rsidP="004625E4">
      <w:pPr>
        <w:spacing w:line="240" w:lineRule="atLeast"/>
        <w:rPr>
          <w:rFonts w:ascii="Calibri" w:eastAsiaTheme="minorHAnsi" w:hAnsi="Calibri" w:cs="Calibri"/>
          <w:sz w:val="22"/>
          <w:szCs w:val="22"/>
        </w:rPr>
      </w:pPr>
    </w:p>
    <w:p w14:paraId="45F80DCD" w14:textId="77777777" w:rsidR="00064A88" w:rsidRPr="00E9446A" w:rsidRDefault="00064A88" w:rsidP="004625E4">
      <w:pPr>
        <w:pStyle w:val="Heading1"/>
        <w:spacing w:line="240" w:lineRule="atLeast"/>
      </w:pPr>
      <w:bookmarkStart w:id="189" w:name="_Ref51768474"/>
      <w:bookmarkStart w:id="190" w:name="_Ref51768493"/>
      <w:bookmarkStart w:id="191" w:name="_Toc57194719"/>
      <w:bookmarkStart w:id="192" w:name="_Ref5805659"/>
      <w:bookmarkStart w:id="193" w:name="_Ref5805662"/>
      <w:r w:rsidRPr="00E9446A">
        <w:lastRenderedPageBreak/>
        <w:t>Cyber</w:t>
      </w:r>
      <w:r w:rsidR="00126516">
        <w:t>s</w:t>
      </w:r>
      <w:r w:rsidRPr="00E9446A">
        <w:t>ecurity</w:t>
      </w:r>
      <w:bookmarkEnd w:id="189"/>
      <w:bookmarkEnd w:id="190"/>
      <w:bookmarkEnd w:id="191"/>
    </w:p>
    <w:p w14:paraId="7B53C431" w14:textId="77777777" w:rsidR="007337D1" w:rsidRDefault="00770737"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w:t>
      </w:r>
      <w:r>
        <w:rPr>
          <w:rStyle w:val="SubtleEmphasis"/>
        </w:rPr>
        <w:t>Cybersecurity only –</w:t>
      </w:r>
      <w:r w:rsidR="00A93FEA">
        <w:rPr>
          <w:rStyle w:val="SubtleEmphasis"/>
        </w:rPr>
        <w:t xml:space="preserve"> </w:t>
      </w:r>
      <w:r w:rsidR="009C733F">
        <w:rPr>
          <w:rStyle w:val="SubtleEmphasis"/>
        </w:rPr>
        <w:t xml:space="preserve">leave a statement “Not Applicable” otherwise and </w:t>
      </w:r>
      <w:r>
        <w:rPr>
          <w:rStyle w:val="SubtleEmphasis"/>
        </w:rPr>
        <w:t>remove sub</w:t>
      </w:r>
      <w:r w:rsidR="00A93FEA">
        <w:rPr>
          <w:rStyle w:val="SubtleEmphasis"/>
        </w:rPr>
        <w:t>chapters</w:t>
      </w:r>
    </w:p>
    <w:p w14:paraId="58365247" w14:textId="71D45F2A" w:rsidR="00770737" w:rsidRPr="00347A88" w:rsidRDefault="009C733F" w:rsidP="004625E4">
      <w:pPr>
        <w:pStyle w:val="REUserHint"/>
        <w:spacing w:line="240" w:lineRule="atLeast"/>
        <w:rPr>
          <w:rStyle w:val="SubtleEmphasis"/>
        </w:rPr>
      </w:pPr>
      <w:r>
        <w:rPr>
          <w:rStyle w:val="SubtleEmphasis"/>
        </w:rPr>
        <w:t>.</w:t>
      </w:r>
    </w:p>
    <w:p w14:paraId="5E6FDA51" w14:textId="6323CC26" w:rsidR="007337D1" w:rsidRPr="007337D1" w:rsidRDefault="007337D1" w:rsidP="004625E4">
      <w:pPr>
        <w:spacing w:line="240" w:lineRule="atLeast"/>
      </w:pPr>
      <w:r>
        <w:t xml:space="preserve">NOT APPLICABLE </w:t>
      </w:r>
      <w:proofErr w:type="gramStart"/>
      <w:r>
        <w:t>-  No</w:t>
      </w:r>
      <w:proofErr w:type="gramEnd"/>
      <w:r>
        <w:t xml:space="preserve"> </w:t>
      </w:r>
      <w:r w:rsidR="00FA175F">
        <w:t xml:space="preserve">goals or requirements cascaded from the </w:t>
      </w:r>
      <w:r w:rsidR="00FD2C3E">
        <w:t>T</w:t>
      </w:r>
      <w:r w:rsidR="00FA175F">
        <w:t>ARA</w:t>
      </w:r>
    </w:p>
    <w:p w14:paraId="3EFD35A8" w14:textId="77777777" w:rsidR="00880E93" w:rsidRDefault="00880E93" w:rsidP="004625E4">
      <w:pPr>
        <w:pStyle w:val="Heading1"/>
        <w:spacing w:line="240" w:lineRule="atLeast"/>
      </w:pPr>
      <w:bookmarkStart w:id="194" w:name="_Ref51772636"/>
      <w:bookmarkStart w:id="195" w:name="_Toc57194722"/>
      <w:r>
        <w:lastRenderedPageBreak/>
        <w:t>Architecture</w:t>
      </w:r>
      <w:bookmarkEnd w:id="194"/>
      <w:bookmarkEnd w:id="195"/>
    </w:p>
    <w:p w14:paraId="130030CC" w14:textId="77777777" w:rsidR="00386045" w:rsidRDefault="00386045" w:rsidP="004625E4">
      <w:pPr>
        <w:pStyle w:val="Heading2"/>
        <w:tabs>
          <w:tab w:val="num" w:pos="718"/>
        </w:tabs>
        <w:spacing w:line="240" w:lineRule="atLeast"/>
        <w:ind w:left="601" w:hanging="601"/>
      </w:pPr>
      <w:bookmarkStart w:id="196" w:name="_Ref35267981"/>
      <w:bookmarkStart w:id="197" w:name="_Ref51772354"/>
      <w:bookmarkStart w:id="198" w:name="_Ref51772362"/>
      <w:bookmarkStart w:id="199" w:name="_Toc57194723"/>
      <w:bookmarkStart w:id="200" w:name="_Hlk35269854"/>
      <w:bookmarkStart w:id="201" w:name="_Hlk35422341"/>
      <w:r>
        <w:t xml:space="preserve">Functional </w:t>
      </w:r>
      <w:bookmarkEnd w:id="196"/>
      <w:r>
        <w:t>Decomposition</w:t>
      </w:r>
      <w:bookmarkEnd w:id="197"/>
      <w:bookmarkEnd w:id="198"/>
      <w:bookmarkEnd w:id="199"/>
    </w:p>
    <w:p w14:paraId="095CAF85" w14:textId="77777777" w:rsidR="00386045" w:rsidRPr="002E64FC" w:rsidRDefault="00386045" w:rsidP="004625E4">
      <w:pPr>
        <w:pStyle w:val="REUserHint"/>
        <w:spacing w:line="240" w:lineRule="atLeast"/>
        <w:rPr>
          <w:rStyle w:val="SubtleEmphasis"/>
          <w:b/>
        </w:rPr>
      </w:pPr>
      <w:r w:rsidRPr="002E64FC">
        <w:rPr>
          <w:rStyle w:val="SubtleEmphasis"/>
          <w:b/>
        </w:rPr>
        <w:t>#Hint</w:t>
      </w:r>
      <w:r>
        <w:rPr>
          <w:rStyle w:val="SubtleEmphasis"/>
          <w:b/>
        </w:rPr>
        <w:t>:</w:t>
      </w:r>
      <w:r w:rsidRPr="002E64FC">
        <w:rPr>
          <w:rStyle w:val="SubtleEmphasis"/>
        </w:rPr>
        <w:t xml:space="preserve"> </w:t>
      </w:r>
      <w:r w:rsidRPr="001F57FA">
        <w:rPr>
          <w:rStyle w:val="SubtleEmphasis"/>
        </w:rPr>
        <w:t>Techniques like Activity</w:t>
      </w:r>
      <w:r>
        <w:rPr>
          <w:rStyle w:val="SubtleEmphasis"/>
        </w:rPr>
        <w:t xml:space="preserve"> Diagrams</w:t>
      </w:r>
      <w:r w:rsidRPr="001F57FA">
        <w:rPr>
          <w:rStyle w:val="SubtleEmphasis"/>
        </w:rPr>
        <w:t xml:space="preserve">, Data Flow </w:t>
      </w:r>
      <w:r>
        <w:rPr>
          <w:rStyle w:val="SubtleEmphasis"/>
        </w:rPr>
        <w:t>or</w:t>
      </w:r>
      <w:r w:rsidRPr="001F57FA">
        <w:rPr>
          <w:rStyle w:val="SubtleEmphasis"/>
        </w:rPr>
        <w:t xml:space="preserve"> Function Tree</w:t>
      </w:r>
      <w:r>
        <w:rPr>
          <w:rStyle w:val="SubtleEmphasis"/>
        </w:rPr>
        <w:t xml:space="preserve"> </w:t>
      </w:r>
      <w:r w:rsidRPr="001F57FA">
        <w:rPr>
          <w:rStyle w:val="SubtleEmphasis"/>
        </w:rPr>
        <w:t xml:space="preserve">Diagrams help the feature owner to analyze the behavior of the feature. The goal of functional decomposition is to gain a complete understanding of the desired </w:t>
      </w:r>
      <w:r>
        <w:rPr>
          <w:rStyle w:val="SubtleEmphasis"/>
        </w:rPr>
        <w:t>functionality</w:t>
      </w:r>
      <w:r w:rsidRPr="001F57FA">
        <w:rPr>
          <w:rStyle w:val="SubtleEmphasis"/>
        </w:rPr>
        <w:t xml:space="preserve">, independent of technological solutions. The Feature Owner may </w:t>
      </w:r>
      <w:r>
        <w:rPr>
          <w:rStyle w:val="SubtleEmphasis"/>
        </w:rPr>
        <w:t>group the 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F61BAA" w:rsidRPr="00F61BAA">
        <w:rPr>
          <w:rStyle w:val="SubtleEmphasis"/>
        </w:rPr>
        <w:t>Feature Requirements</w:t>
      </w:r>
      <w:r>
        <w:rPr>
          <w:rStyle w:val="SubtleEmphasis"/>
        </w:rPr>
        <w:fldChar w:fldCharType="end"/>
      </w:r>
      <w:r>
        <w:rPr>
          <w:rStyle w:val="SubtleEmphasis"/>
        </w:rPr>
        <w:t xml:space="preserve">” according to the functions derived from this decomposition. The Feature Owner may </w:t>
      </w:r>
      <w:r w:rsidRPr="001F57FA">
        <w:rPr>
          <w:rStyle w:val="SubtleEmphasis"/>
        </w:rPr>
        <w:t xml:space="preserve">take the Functional Architecture </w:t>
      </w:r>
      <w:r w:rsidR="005E1709">
        <w:rPr>
          <w:rStyle w:val="SubtleEmphasis"/>
        </w:rPr>
        <w:t xml:space="preserve">for related features </w:t>
      </w:r>
      <w:r w:rsidRPr="001F57FA">
        <w:rPr>
          <w:rStyle w:val="SubtleEmphasis"/>
        </w:rPr>
        <w:t>(if it exists) into consideration for th</w:t>
      </w:r>
      <w:r>
        <w:rPr>
          <w:rStyle w:val="SubtleEmphasis"/>
        </w:rPr>
        <w:t>is</w:t>
      </w:r>
      <w:r w:rsidRPr="001F57FA">
        <w:rPr>
          <w:rStyle w:val="SubtleEmphasis"/>
        </w:rPr>
        <w:t xml:space="preserve"> decomposition. This </w:t>
      </w:r>
      <w:r>
        <w:rPr>
          <w:rStyle w:val="SubtleEmphasis"/>
        </w:rPr>
        <w:t xml:space="preserve">would </w:t>
      </w:r>
      <w:r w:rsidRPr="001F57FA">
        <w:rPr>
          <w:rStyle w:val="SubtleEmphasis"/>
        </w:rPr>
        <w:t xml:space="preserve">ease cascading of feature requirements </w:t>
      </w:r>
      <w:proofErr w:type="gramStart"/>
      <w:r w:rsidRPr="001F57FA">
        <w:rPr>
          <w:rStyle w:val="SubtleEmphasis"/>
        </w:rPr>
        <w:t>later on</w:t>
      </w:r>
      <w:proofErr w:type="gramEnd"/>
      <w:r>
        <w:rPr>
          <w:rStyle w:val="SubtleEmphasis"/>
        </w:rPr>
        <w:t>. Since</w:t>
      </w:r>
      <w:r w:rsidRPr="001F57FA">
        <w:rPr>
          <w:rStyle w:val="SubtleEmphasis"/>
        </w:rPr>
        <w:t xml:space="preserve"> feature requirements</w:t>
      </w:r>
      <w:r>
        <w:rPr>
          <w:rStyle w:val="SubtleEmphasis"/>
        </w:rPr>
        <w:t xml:space="preserve"> </w:t>
      </w:r>
      <w:r w:rsidRPr="001F57FA">
        <w:rPr>
          <w:rStyle w:val="SubtleEmphasis"/>
        </w:rPr>
        <w:t>are input requirements for the Logical Functions</w:t>
      </w:r>
      <w:r>
        <w:rPr>
          <w:rStyle w:val="SubtleEmphasis"/>
        </w:rPr>
        <w:t>,</w:t>
      </w:r>
      <w:r w:rsidRPr="001F57FA">
        <w:rPr>
          <w:rStyle w:val="SubtleEmphasis"/>
        </w:rPr>
        <w:t xml:space="preserve"> it help</w:t>
      </w:r>
      <w:r>
        <w:rPr>
          <w:rStyle w:val="SubtleEmphasis"/>
        </w:rPr>
        <w:t>s</w:t>
      </w:r>
      <w:r w:rsidRPr="001F57FA">
        <w:rPr>
          <w:rStyle w:val="SubtleEmphasis"/>
        </w:rPr>
        <w:t xml:space="preserve">, if </w:t>
      </w:r>
      <w:r>
        <w:rPr>
          <w:rStyle w:val="SubtleEmphasis"/>
        </w:rPr>
        <w:t xml:space="preserve">the </w:t>
      </w:r>
      <w:r w:rsidRPr="001F57FA">
        <w:rPr>
          <w:rStyle w:val="SubtleEmphasis"/>
        </w:rPr>
        <w:t>feature requirement</w:t>
      </w:r>
      <w:r>
        <w:rPr>
          <w:rStyle w:val="SubtleEmphasis"/>
        </w:rPr>
        <w:t>s are grouped by functions when</w:t>
      </w:r>
      <w:r w:rsidRPr="001F57FA">
        <w:rPr>
          <w:rStyle w:val="SubtleEmphasis"/>
        </w:rPr>
        <w:t xml:space="preserve"> cascaded to </w:t>
      </w:r>
      <w:r>
        <w:rPr>
          <w:rStyle w:val="SubtleEmphasis"/>
        </w:rPr>
        <w:t>Logical Functions of the Functional Architecture.</w:t>
      </w:r>
    </w:p>
    <w:p w14:paraId="43C637A4" w14:textId="77777777" w:rsidR="00386045" w:rsidRDefault="00386045" w:rsidP="004625E4">
      <w:pPr>
        <w:pStyle w:val="REUserHint"/>
        <w:spacing w:line="240" w:lineRule="atLeast"/>
        <w:rPr>
          <w:rStyle w:val="SubtleEmphasis"/>
          <w:b/>
        </w:rPr>
      </w:pPr>
      <w:r w:rsidRPr="00347A88">
        <w:rPr>
          <w:rStyle w:val="SubtleEmphasis"/>
          <w:b/>
        </w:rPr>
        <w:t>#Link:</w:t>
      </w:r>
    </w:p>
    <w:p w14:paraId="26515C81" w14:textId="77777777" w:rsidR="00386045" w:rsidRDefault="006873BD" w:rsidP="004625E4">
      <w:pPr>
        <w:pStyle w:val="REUserHint"/>
        <w:numPr>
          <w:ilvl w:val="0"/>
          <w:numId w:val="13"/>
        </w:numPr>
        <w:spacing w:line="240" w:lineRule="atLeast"/>
        <w:rPr>
          <w:rStyle w:val="SubtleEmphasis"/>
          <w:color w:val="0000FF"/>
        </w:rPr>
      </w:pPr>
      <w:hyperlink r:id="rId79" w:anchor="/workspace/209/_vv/(process/activity/_4KsyQPmOkqGMg85u0m-tig)" w:history="1">
        <w:r w:rsidR="007615C9" w:rsidRPr="007615C9">
          <w:rPr>
            <w:rStyle w:val="Hyperlink"/>
          </w:rPr>
          <w:t>Stages - RE Model the Functional Analysis</w:t>
        </w:r>
      </w:hyperlink>
    </w:p>
    <w:p w14:paraId="1A56971C" w14:textId="77777777" w:rsidR="00386045" w:rsidRDefault="006873BD" w:rsidP="004625E4">
      <w:pPr>
        <w:pStyle w:val="REUserHint"/>
        <w:numPr>
          <w:ilvl w:val="0"/>
          <w:numId w:val="13"/>
        </w:numPr>
        <w:spacing w:line="240" w:lineRule="atLeast"/>
      </w:pPr>
      <w:hyperlink r:id="rId80" w:history="1">
        <w:proofErr w:type="spellStart"/>
        <w:r w:rsidR="00386045" w:rsidRPr="0078569D">
          <w:rPr>
            <w:rStyle w:val="SubtleEmphasis"/>
            <w:color w:val="0000FF"/>
          </w:rPr>
          <w:t>SysML</w:t>
        </w:r>
        <w:proofErr w:type="spellEnd"/>
        <w:r w:rsidR="00386045" w:rsidRPr="0078569D">
          <w:rPr>
            <w:rStyle w:val="SubtleEmphasis"/>
            <w:color w:val="0000FF"/>
          </w:rPr>
          <w:t xml:space="preserve"> – Activity Diagrams</w:t>
        </w:r>
      </w:hyperlink>
    </w:p>
    <w:p w14:paraId="06EFC346" w14:textId="77777777" w:rsidR="00386045" w:rsidRPr="000F7CC2" w:rsidRDefault="00386045" w:rsidP="004625E4">
      <w:pPr>
        <w:spacing w:line="240" w:lineRule="atLeast"/>
      </w:pPr>
    </w:p>
    <w:bookmarkEnd w:id="200"/>
    <w:p w14:paraId="37230D73" w14:textId="2A1D25D8" w:rsidR="00386045" w:rsidRPr="002573C6" w:rsidRDefault="000A5FBF" w:rsidP="000A5FBF">
      <w:pPr>
        <w:pStyle w:val="BodyText"/>
        <w:spacing w:line="240" w:lineRule="atLeast"/>
        <w:jc w:val="center"/>
      </w:pPr>
      <w:r>
        <w:rPr>
          <w:noProof/>
        </w:rPr>
        <w:drawing>
          <wp:inline distT="0" distB="0" distL="0" distR="0" wp14:anchorId="3B4194EE" wp14:editId="5DFB308C">
            <wp:extent cx="40767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6700" cy="3714750"/>
                    </a:xfrm>
                    <a:prstGeom prst="rect">
                      <a:avLst/>
                    </a:prstGeom>
                  </pic:spPr>
                </pic:pic>
              </a:graphicData>
            </a:graphic>
          </wp:inline>
        </w:drawing>
      </w:r>
    </w:p>
    <w:p w14:paraId="56C7D762" w14:textId="1021CEE9" w:rsidR="00386045" w:rsidRDefault="00386045" w:rsidP="004625E4">
      <w:pPr>
        <w:keepNext/>
        <w:spacing w:line="240" w:lineRule="atLeast"/>
        <w:jc w:val="center"/>
      </w:pPr>
    </w:p>
    <w:p w14:paraId="4B9EA5F0" w14:textId="77777777" w:rsidR="00386045" w:rsidRPr="002E64FC" w:rsidRDefault="00386045" w:rsidP="004625E4">
      <w:pPr>
        <w:pStyle w:val="Caption"/>
        <w:spacing w:line="240" w:lineRule="atLeast"/>
      </w:pPr>
      <w:bookmarkStart w:id="202" w:name="_Toc57194736"/>
      <w:bookmarkEnd w:id="201"/>
      <w:r>
        <w:t xml:space="preserve">Figure </w:t>
      </w:r>
      <w:r w:rsidR="006873BD">
        <w:fldChar w:fldCharType="begin"/>
      </w:r>
      <w:r w:rsidR="006873BD">
        <w:instrText xml:space="preserve"> SEQ Figure \* ARABIC </w:instrText>
      </w:r>
      <w:r w:rsidR="006873BD">
        <w:fldChar w:fldCharType="separate"/>
      </w:r>
      <w:r w:rsidR="00F61BAA">
        <w:rPr>
          <w:noProof/>
        </w:rPr>
        <w:t>4</w:t>
      </w:r>
      <w:r w:rsidR="006873BD">
        <w:rPr>
          <w:noProof/>
        </w:rPr>
        <w:fldChar w:fldCharType="end"/>
      </w:r>
      <w:r>
        <w:t xml:space="preserve">: Activity Diagram/Data Flow </w:t>
      </w:r>
      <w:r w:rsidRPr="002E64FC">
        <w:t>Diagram</w:t>
      </w:r>
      <w:r>
        <w:t xml:space="preserve"> of Feature</w:t>
      </w:r>
      <w:bookmarkEnd w:id="202"/>
    </w:p>
    <w:p w14:paraId="2050D223" w14:textId="77777777" w:rsidR="00386045" w:rsidRPr="00386045" w:rsidRDefault="00386045" w:rsidP="004625E4">
      <w:pPr>
        <w:spacing w:line="240" w:lineRule="atLeast"/>
      </w:pPr>
    </w:p>
    <w:p w14:paraId="579A5C69" w14:textId="77777777" w:rsidR="00717914" w:rsidRPr="007C20FA" w:rsidRDefault="00717914" w:rsidP="004625E4">
      <w:pPr>
        <w:pStyle w:val="Heading3"/>
        <w:spacing w:line="240" w:lineRule="atLeast"/>
      </w:pPr>
      <w:bookmarkStart w:id="203" w:name="_Toc57194724"/>
      <w:bookmarkStart w:id="204" w:name="_Hlk35423743"/>
      <w:bookmarkEnd w:id="192"/>
      <w:bookmarkEnd w:id="193"/>
      <w:r w:rsidRPr="007C20FA">
        <w:t>Functions</w:t>
      </w:r>
      <w:bookmarkEnd w:id="203"/>
    </w:p>
    <w:p w14:paraId="57D7FDDD" w14:textId="77777777" w:rsidR="00717914" w:rsidRPr="00547D09" w:rsidRDefault="00845E88" w:rsidP="004625E4">
      <w:pPr>
        <w:pStyle w:val="REUserHint"/>
        <w:spacing w:line="240" w:lineRule="atLeast"/>
        <w:rPr>
          <w:rStyle w:val="SubtleEmphasis"/>
          <w:iCs w:val="0"/>
          <w:color w:val="7F7F7F" w:themeColor="text1" w:themeTint="80"/>
        </w:rPr>
      </w:pPr>
      <w:r w:rsidRPr="00547D09">
        <w:rPr>
          <w:rStyle w:val="SubtleEmphasis"/>
          <w:b/>
          <w:iCs w:val="0"/>
          <w:color w:val="7F7F7F" w:themeColor="text1" w:themeTint="80"/>
        </w:rPr>
        <w:t>#Hint:</w:t>
      </w:r>
      <w:r w:rsidRPr="00547D09">
        <w:rPr>
          <w:rStyle w:val="SubtleEmphasis"/>
          <w:iCs w:val="0"/>
          <w:color w:val="7F7F7F" w:themeColor="text1" w:themeTint="80"/>
        </w:rPr>
        <w:t xml:space="preserve"> </w:t>
      </w:r>
      <w:r w:rsidR="00476E7E" w:rsidRPr="00547D09">
        <w:rPr>
          <w:rStyle w:val="SubtleEmphasis"/>
          <w:iCs w:val="0"/>
          <w:color w:val="7F7F7F" w:themeColor="text1" w:themeTint="80"/>
        </w:rPr>
        <w:t xml:space="preserve">The functions </w:t>
      </w:r>
      <w:r w:rsidR="005E1709">
        <w:rPr>
          <w:rStyle w:val="SubtleEmphasis"/>
          <w:iCs w:val="0"/>
          <w:color w:val="7F7F7F" w:themeColor="text1" w:themeTint="80"/>
        </w:rPr>
        <w:t>derived by functional decomposition</w:t>
      </w:r>
      <w:r w:rsidR="00476E7E" w:rsidRPr="00547D09">
        <w:rPr>
          <w:rStyle w:val="SubtleEmphasis"/>
          <w:iCs w:val="0"/>
          <w:color w:val="7F7F7F" w:themeColor="text1" w:themeTint="80"/>
        </w:rPr>
        <w:t xml:space="preserve"> should be listed and described in the table below</w:t>
      </w:r>
    </w:p>
    <w:bookmarkEnd w:id="204"/>
    <w:p w14:paraId="1432D956" w14:textId="77777777" w:rsidR="00476E7E" w:rsidRPr="00476E7E" w:rsidRDefault="00476E7E" w:rsidP="004625E4">
      <w:pPr>
        <w:pStyle w:val="BodyText"/>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191D5B52" w14:textId="77777777" w:rsidTr="00CC23F4">
        <w:trPr>
          <w:tblHeader/>
        </w:trPr>
        <w:tc>
          <w:tcPr>
            <w:tcW w:w="2127" w:type="dxa"/>
            <w:shd w:val="clear" w:color="auto" w:fill="D9D9D9" w:themeFill="background1" w:themeFillShade="D9"/>
          </w:tcPr>
          <w:p w14:paraId="7DC867BE" w14:textId="77777777" w:rsidR="00AA1638" w:rsidRPr="007C20FA" w:rsidRDefault="00AA1638" w:rsidP="004625E4">
            <w:pPr>
              <w:pStyle w:val="Caption"/>
              <w:spacing w:line="240" w:lineRule="atLeast"/>
            </w:pPr>
            <w:r w:rsidRPr="007C20FA">
              <w:t>Function Name</w:t>
            </w:r>
          </w:p>
        </w:tc>
        <w:tc>
          <w:tcPr>
            <w:tcW w:w="5244" w:type="dxa"/>
            <w:shd w:val="clear" w:color="auto" w:fill="D9D9D9" w:themeFill="background1" w:themeFillShade="D9"/>
          </w:tcPr>
          <w:p w14:paraId="0C40EA60" w14:textId="77777777" w:rsidR="00AA1638" w:rsidRPr="007C20FA" w:rsidRDefault="00AA1638" w:rsidP="004625E4">
            <w:pPr>
              <w:pStyle w:val="Caption"/>
              <w:spacing w:line="240" w:lineRule="atLeast"/>
            </w:pPr>
            <w:r w:rsidRPr="007C20FA">
              <w:t>Description</w:t>
            </w:r>
          </w:p>
        </w:tc>
        <w:tc>
          <w:tcPr>
            <w:tcW w:w="2835" w:type="dxa"/>
            <w:shd w:val="clear" w:color="auto" w:fill="D9D9D9" w:themeFill="background1" w:themeFillShade="D9"/>
          </w:tcPr>
          <w:p w14:paraId="316C0C37" w14:textId="77777777" w:rsidR="00AA1638" w:rsidRPr="007C20FA" w:rsidRDefault="00AA1638" w:rsidP="004625E4">
            <w:pPr>
              <w:pStyle w:val="Caption"/>
              <w:spacing w:line="240" w:lineRule="atLeast"/>
            </w:pPr>
            <w:r w:rsidRPr="007C20FA">
              <w:t>Comments</w:t>
            </w:r>
          </w:p>
        </w:tc>
      </w:tr>
      <w:tr w:rsidR="00AA1638" w:rsidRPr="00BB0EAC" w14:paraId="16C6418F" w14:textId="77777777" w:rsidTr="00982747">
        <w:tc>
          <w:tcPr>
            <w:tcW w:w="2127" w:type="dxa"/>
          </w:tcPr>
          <w:p w14:paraId="16451B41" w14:textId="1003B2C8" w:rsidR="00AA1638" w:rsidRPr="00A6458B" w:rsidRDefault="009815B0" w:rsidP="004625E4">
            <w:pPr>
              <w:pStyle w:val="BodyText"/>
              <w:spacing w:line="240" w:lineRule="atLeast"/>
              <w:rPr>
                <w:lang w:val="en-US"/>
              </w:rPr>
            </w:pPr>
            <w:r>
              <w:rPr>
                <w:lang w:val="en-US"/>
              </w:rPr>
              <w:t>Release</w:t>
            </w:r>
          </w:p>
        </w:tc>
        <w:tc>
          <w:tcPr>
            <w:tcW w:w="5244" w:type="dxa"/>
          </w:tcPr>
          <w:p w14:paraId="74334482" w14:textId="57FC4534" w:rsidR="00AA1638" w:rsidRPr="00BB0EAC" w:rsidRDefault="00C313C4" w:rsidP="004625E4">
            <w:pPr>
              <w:pStyle w:val="BodyText"/>
              <w:spacing w:line="240" w:lineRule="atLeast"/>
              <w:rPr>
                <w:lang w:val="en-US"/>
              </w:rPr>
            </w:pPr>
            <w:r>
              <w:rPr>
                <w:lang w:val="en-US"/>
              </w:rPr>
              <w:t xml:space="preserve">The release function </w:t>
            </w:r>
            <w:r w:rsidR="001A0742">
              <w:rPr>
                <w:lang w:val="en-US"/>
              </w:rPr>
              <w:t>releases the latch from primary position to open position</w:t>
            </w:r>
          </w:p>
        </w:tc>
        <w:tc>
          <w:tcPr>
            <w:tcW w:w="2835" w:type="dxa"/>
          </w:tcPr>
          <w:p w14:paraId="6DD81C65" w14:textId="77777777" w:rsidR="00AA1638" w:rsidRPr="00BB0EAC" w:rsidRDefault="00AA1638" w:rsidP="004625E4">
            <w:pPr>
              <w:pStyle w:val="BodyText"/>
              <w:spacing w:line="240" w:lineRule="atLeast"/>
              <w:rPr>
                <w:lang w:val="en-US"/>
              </w:rPr>
            </w:pPr>
          </w:p>
        </w:tc>
      </w:tr>
      <w:tr w:rsidR="00AA1638" w:rsidRPr="00BB0EAC" w14:paraId="308F6B2D" w14:textId="77777777" w:rsidTr="00982747">
        <w:tc>
          <w:tcPr>
            <w:tcW w:w="2127" w:type="dxa"/>
          </w:tcPr>
          <w:p w14:paraId="4ECDCFF5" w14:textId="57141880" w:rsidR="00AA1638" w:rsidRDefault="009815B0" w:rsidP="004625E4">
            <w:pPr>
              <w:pStyle w:val="BodyText"/>
              <w:spacing w:line="240" w:lineRule="atLeast"/>
              <w:rPr>
                <w:lang w:val="en-US"/>
              </w:rPr>
            </w:pPr>
            <w:r>
              <w:rPr>
                <w:lang w:val="en-US"/>
              </w:rPr>
              <w:t>Cinch</w:t>
            </w:r>
          </w:p>
        </w:tc>
        <w:tc>
          <w:tcPr>
            <w:tcW w:w="5244" w:type="dxa"/>
          </w:tcPr>
          <w:p w14:paraId="48AFCF02" w14:textId="22756CED" w:rsidR="00AA1638" w:rsidRPr="00BB0EAC" w:rsidRDefault="0074471E" w:rsidP="004625E4">
            <w:pPr>
              <w:pStyle w:val="BodyText"/>
              <w:spacing w:line="240" w:lineRule="atLeast"/>
              <w:rPr>
                <w:lang w:val="en-US"/>
              </w:rPr>
            </w:pPr>
            <w:r>
              <w:rPr>
                <w:lang w:val="en-US"/>
              </w:rPr>
              <w:t xml:space="preserve">The cinch function pulls the </w:t>
            </w:r>
            <w:r w:rsidR="001A0742">
              <w:rPr>
                <w:lang w:val="en-US"/>
              </w:rPr>
              <w:t>door from secondary to primary (fully closed) position</w:t>
            </w:r>
          </w:p>
        </w:tc>
        <w:tc>
          <w:tcPr>
            <w:tcW w:w="2835" w:type="dxa"/>
          </w:tcPr>
          <w:p w14:paraId="1BA553E0" w14:textId="77777777" w:rsidR="00AA1638" w:rsidRPr="00BB0EAC" w:rsidRDefault="00AA1638" w:rsidP="004625E4">
            <w:pPr>
              <w:pStyle w:val="BodyText"/>
              <w:spacing w:line="240" w:lineRule="atLeast"/>
              <w:rPr>
                <w:lang w:val="en-US"/>
              </w:rPr>
            </w:pPr>
          </w:p>
        </w:tc>
      </w:tr>
      <w:tr w:rsidR="00AA1638" w:rsidRPr="00BB0EAC" w14:paraId="16687F5B" w14:textId="77777777" w:rsidTr="00982747">
        <w:tc>
          <w:tcPr>
            <w:tcW w:w="2127" w:type="dxa"/>
          </w:tcPr>
          <w:p w14:paraId="090F7D09" w14:textId="5509E915" w:rsidR="00AA1638" w:rsidRPr="00BB0EAC" w:rsidRDefault="009815B0" w:rsidP="004625E4">
            <w:pPr>
              <w:pStyle w:val="BodyText"/>
              <w:spacing w:line="240" w:lineRule="atLeast"/>
              <w:rPr>
                <w:lang w:val="en-US"/>
              </w:rPr>
            </w:pPr>
            <w:r>
              <w:rPr>
                <w:lang w:val="en-US"/>
              </w:rPr>
              <w:t>Retain</w:t>
            </w:r>
          </w:p>
        </w:tc>
        <w:tc>
          <w:tcPr>
            <w:tcW w:w="5244" w:type="dxa"/>
          </w:tcPr>
          <w:p w14:paraId="323C7406" w14:textId="292E2840" w:rsidR="00AA1638" w:rsidRPr="00BB0EAC" w:rsidRDefault="00C23718" w:rsidP="004625E4">
            <w:pPr>
              <w:pStyle w:val="BodyText"/>
              <w:spacing w:line="240" w:lineRule="atLeast"/>
              <w:rPr>
                <w:lang w:val="en-US"/>
              </w:rPr>
            </w:pPr>
            <w:r>
              <w:rPr>
                <w:lang w:val="en-US"/>
              </w:rPr>
              <w:t xml:space="preserve">The retain function keeps the door in the </w:t>
            </w:r>
            <w:r w:rsidR="009E55C4">
              <w:rPr>
                <w:lang w:val="en-US"/>
              </w:rPr>
              <w:t>fully closed position</w:t>
            </w:r>
          </w:p>
        </w:tc>
        <w:tc>
          <w:tcPr>
            <w:tcW w:w="2835" w:type="dxa"/>
          </w:tcPr>
          <w:p w14:paraId="543BD508" w14:textId="77777777" w:rsidR="00AA1638" w:rsidRPr="00BB0EAC" w:rsidRDefault="00AA1638" w:rsidP="004625E4">
            <w:pPr>
              <w:pStyle w:val="BodyText"/>
              <w:spacing w:line="240" w:lineRule="atLeast"/>
              <w:rPr>
                <w:lang w:val="en-US"/>
              </w:rPr>
            </w:pPr>
          </w:p>
        </w:tc>
      </w:tr>
      <w:tr w:rsidR="00AA1638" w:rsidRPr="00BB0EAC" w14:paraId="04C37459" w14:textId="77777777" w:rsidTr="00982747">
        <w:tc>
          <w:tcPr>
            <w:tcW w:w="2127" w:type="dxa"/>
          </w:tcPr>
          <w:p w14:paraId="41EA8BAB" w14:textId="23F1FFAC" w:rsidR="00AA1638" w:rsidRPr="007C20FA" w:rsidRDefault="009815B0" w:rsidP="004625E4">
            <w:pPr>
              <w:pStyle w:val="BodyText"/>
              <w:spacing w:line="240" w:lineRule="atLeast"/>
              <w:rPr>
                <w:lang w:val="en-US"/>
              </w:rPr>
            </w:pPr>
            <w:r>
              <w:rPr>
                <w:lang w:val="en-US"/>
              </w:rPr>
              <w:t>Crash Functionality</w:t>
            </w:r>
          </w:p>
        </w:tc>
        <w:tc>
          <w:tcPr>
            <w:tcW w:w="5244" w:type="dxa"/>
          </w:tcPr>
          <w:p w14:paraId="5DFCEF25" w14:textId="44A77DE1" w:rsidR="00AA1638" w:rsidRPr="00BB0EAC" w:rsidRDefault="009E55C4" w:rsidP="004625E4">
            <w:pPr>
              <w:pStyle w:val="BodyText"/>
              <w:spacing w:line="240" w:lineRule="atLeast"/>
              <w:rPr>
                <w:lang w:val="en-US"/>
              </w:rPr>
            </w:pPr>
            <w:r>
              <w:rPr>
                <w:lang w:val="en-US"/>
              </w:rPr>
              <w:t xml:space="preserve">The crash functionality function ignores any unlatch requests for six seconds after </w:t>
            </w:r>
            <w:r w:rsidR="00481780">
              <w:rPr>
                <w:lang w:val="en-US"/>
              </w:rPr>
              <w:t>a valid Crash Signal is received</w:t>
            </w:r>
          </w:p>
        </w:tc>
        <w:tc>
          <w:tcPr>
            <w:tcW w:w="2835" w:type="dxa"/>
          </w:tcPr>
          <w:p w14:paraId="4B6F37FB" w14:textId="77777777" w:rsidR="00AA1638" w:rsidRPr="00BB0EAC" w:rsidRDefault="00AA1638" w:rsidP="004625E4">
            <w:pPr>
              <w:pStyle w:val="BodyText"/>
              <w:spacing w:line="240" w:lineRule="atLeast"/>
              <w:rPr>
                <w:lang w:val="en-US"/>
              </w:rPr>
            </w:pPr>
          </w:p>
        </w:tc>
      </w:tr>
      <w:tr w:rsidR="0008598C" w:rsidRPr="00BB0EAC" w14:paraId="02DFE122" w14:textId="77777777" w:rsidTr="00982747">
        <w:tc>
          <w:tcPr>
            <w:tcW w:w="2127" w:type="dxa"/>
          </w:tcPr>
          <w:p w14:paraId="21A2589C" w14:textId="0C90D35E" w:rsidR="0008598C" w:rsidRDefault="00402905" w:rsidP="004625E4">
            <w:pPr>
              <w:pStyle w:val="BodyText"/>
              <w:spacing w:line="240" w:lineRule="atLeast"/>
              <w:rPr>
                <w:lang w:val="en-US"/>
              </w:rPr>
            </w:pPr>
            <w:r>
              <w:rPr>
                <w:lang w:val="en-US"/>
              </w:rPr>
              <w:t>Capture Door Position</w:t>
            </w:r>
          </w:p>
        </w:tc>
        <w:tc>
          <w:tcPr>
            <w:tcW w:w="5244" w:type="dxa"/>
          </w:tcPr>
          <w:p w14:paraId="6C2E2745" w14:textId="623E0516" w:rsidR="0008598C" w:rsidRDefault="00402905" w:rsidP="004625E4">
            <w:pPr>
              <w:pStyle w:val="BodyText"/>
              <w:spacing w:line="240" w:lineRule="atLeast"/>
              <w:rPr>
                <w:lang w:val="en-US"/>
              </w:rPr>
            </w:pPr>
            <w:r>
              <w:rPr>
                <w:lang w:val="en-US"/>
              </w:rPr>
              <w:t>Detect when door is open, at secondary position</w:t>
            </w:r>
            <w:r w:rsidR="000F2030">
              <w:rPr>
                <w:lang w:val="en-US"/>
              </w:rPr>
              <w:t xml:space="preserve"> (after being open)</w:t>
            </w:r>
            <w:r>
              <w:rPr>
                <w:lang w:val="en-US"/>
              </w:rPr>
              <w:t xml:space="preserve">, or at primary position </w:t>
            </w:r>
          </w:p>
        </w:tc>
        <w:tc>
          <w:tcPr>
            <w:tcW w:w="2835" w:type="dxa"/>
          </w:tcPr>
          <w:p w14:paraId="41A570A9" w14:textId="77777777" w:rsidR="0008598C" w:rsidRPr="00BB0EAC" w:rsidRDefault="0008598C" w:rsidP="004625E4">
            <w:pPr>
              <w:pStyle w:val="BodyText"/>
              <w:spacing w:line="240" w:lineRule="atLeast"/>
              <w:rPr>
                <w:lang w:val="en-US"/>
              </w:rPr>
            </w:pPr>
          </w:p>
        </w:tc>
      </w:tr>
      <w:tr w:rsidR="00901494" w:rsidRPr="00BB0EAC" w14:paraId="73C11039" w14:textId="77777777" w:rsidTr="00982747">
        <w:tc>
          <w:tcPr>
            <w:tcW w:w="2127" w:type="dxa"/>
          </w:tcPr>
          <w:p w14:paraId="6C47164F" w14:textId="2BDE6018" w:rsidR="00901494" w:rsidRDefault="00901494" w:rsidP="004625E4">
            <w:pPr>
              <w:pStyle w:val="BodyText"/>
              <w:spacing w:line="240" w:lineRule="atLeast"/>
              <w:rPr>
                <w:lang w:val="en-US"/>
              </w:rPr>
            </w:pPr>
            <w:r>
              <w:rPr>
                <w:lang w:val="en-US"/>
              </w:rPr>
              <w:t>Capture Door Fault</w:t>
            </w:r>
            <w:r w:rsidR="007765A5">
              <w:rPr>
                <w:lang w:val="en-US"/>
              </w:rPr>
              <w:t>s</w:t>
            </w:r>
          </w:p>
        </w:tc>
        <w:tc>
          <w:tcPr>
            <w:tcW w:w="5244" w:type="dxa"/>
          </w:tcPr>
          <w:p w14:paraId="7E2FC922" w14:textId="00BEBAFE" w:rsidR="00901494" w:rsidRDefault="007765A5" w:rsidP="004625E4">
            <w:pPr>
              <w:pStyle w:val="BodyText"/>
              <w:spacing w:line="240" w:lineRule="atLeast"/>
              <w:rPr>
                <w:lang w:val="en-US"/>
              </w:rPr>
            </w:pPr>
            <w:r w:rsidRPr="007765A5">
              <w:rPr>
                <w:lang w:val="en-US"/>
              </w:rPr>
              <w:t>The Capture Door Faults function documents any door faults related to the feature and transmits them to the associated functions</w:t>
            </w:r>
          </w:p>
        </w:tc>
        <w:tc>
          <w:tcPr>
            <w:tcW w:w="2835" w:type="dxa"/>
          </w:tcPr>
          <w:p w14:paraId="0A44280C" w14:textId="77777777" w:rsidR="00901494" w:rsidRPr="00BB0EAC" w:rsidRDefault="00901494" w:rsidP="004625E4">
            <w:pPr>
              <w:pStyle w:val="BodyText"/>
              <w:spacing w:line="240" w:lineRule="atLeast"/>
              <w:rPr>
                <w:lang w:val="en-US"/>
              </w:rPr>
            </w:pPr>
          </w:p>
        </w:tc>
      </w:tr>
      <w:tr w:rsidR="00AA1638" w:rsidRPr="00BB0EAC" w14:paraId="47FEE409" w14:textId="77777777" w:rsidTr="00982747">
        <w:tc>
          <w:tcPr>
            <w:tcW w:w="2127" w:type="dxa"/>
          </w:tcPr>
          <w:p w14:paraId="59533DD7" w14:textId="7B9A7020" w:rsidR="00AA1638" w:rsidRDefault="001005FD" w:rsidP="004625E4">
            <w:pPr>
              <w:pStyle w:val="BodyText"/>
              <w:spacing w:line="240" w:lineRule="atLeast"/>
              <w:rPr>
                <w:lang w:val="en-US"/>
              </w:rPr>
            </w:pPr>
            <w:r>
              <w:rPr>
                <w:lang w:val="en-US"/>
              </w:rPr>
              <w:t>Door Ajar Warnings</w:t>
            </w:r>
          </w:p>
        </w:tc>
        <w:tc>
          <w:tcPr>
            <w:tcW w:w="5244" w:type="dxa"/>
          </w:tcPr>
          <w:p w14:paraId="69785431" w14:textId="29C3227B" w:rsidR="00AA1638" w:rsidRPr="00BB0EAC" w:rsidRDefault="00481780" w:rsidP="004625E4">
            <w:pPr>
              <w:pStyle w:val="BodyText"/>
              <w:spacing w:line="240" w:lineRule="atLeast"/>
              <w:rPr>
                <w:lang w:val="en-US"/>
              </w:rPr>
            </w:pPr>
            <w:r>
              <w:rPr>
                <w:lang w:val="en-US"/>
              </w:rPr>
              <w:t xml:space="preserve">The Display </w:t>
            </w:r>
            <w:r w:rsidR="001005FD">
              <w:rPr>
                <w:lang w:val="en-US"/>
              </w:rPr>
              <w:t xml:space="preserve">Ajar </w:t>
            </w:r>
            <w:r w:rsidR="008D6BE0">
              <w:rPr>
                <w:lang w:val="en-US"/>
              </w:rPr>
              <w:t xml:space="preserve">Warnings function visually alerts the customer the door is not in the fully closed (primary) position </w:t>
            </w:r>
            <w:r w:rsidR="0049344F">
              <w:rPr>
                <w:lang w:val="en-US"/>
              </w:rPr>
              <w:t xml:space="preserve">and audibly alerts the customer when the </w:t>
            </w:r>
            <w:r w:rsidR="00DD2A6A">
              <w:rPr>
                <w:lang w:val="en-US"/>
              </w:rPr>
              <w:t xml:space="preserve">door is ajar and </w:t>
            </w:r>
            <w:r w:rsidR="0049344F">
              <w:rPr>
                <w:lang w:val="en-US"/>
              </w:rPr>
              <w:t>vehicle speed is greater than 5kph</w:t>
            </w:r>
          </w:p>
        </w:tc>
        <w:tc>
          <w:tcPr>
            <w:tcW w:w="2835" w:type="dxa"/>
          </w:tcPr>
          <w:p w14:paraId="4842DC01" w14:textId="77777777" w:rsidR="00AA1638" w:rsidRPr="00BB0EAC" w:rsidRDefault="00AA1638" w:rsidP="004625E4">
            <w:pPr>
              <w:pStyle w:val="BodyText"/>
              <w:spacing w:line="240" w:lineRule="atLeast"/>
              <w:rPr>
                <w:lang w:val="en-US"/>
              </w:rPr>
            </w:pPr>
          </w:p>
        </w:tc>
      </w:tr>
      <w:tr w:rsidR="00AA1638" w:rsidRPr="00BB0EAC" w14:paraId="26805DEF" w14:textId="77777777" w:rsidTr="00982747">
        <w:tc>
          <w:tcPr>
            <w:tcW w:w="2127" w:type="dxa"/>
          </w:tcPr>
          <w:p w14:paraId="187F06A9" w14:textId="7093B501" w:rsidR="00AA1638" w:rsidRPr="007C20FA" w:rsidRDefault="001005FD" w:rsidP="004625E4">
            <w:pPr>
              <w:pStyle w:val="BodyText"/>
              <w:spacing w:line="240" w:lineRule="atLeast"/>
              <w:rPr>
                <w:lang w:val="en-US"/>
              </w:rPr>
            </w:pPr>
            <w:r>
              <w:rPr>
                <w:lang w:val="en-US"/>
              </w:rPr>
              <w:t>Door Fault Warnings</w:t>
            </w:r>
          </w:p>
        </w:tc>
        <w:tc>
          <w:tcPr>
            <w:tcW w:w="5244" w:type="dxa"/>
          </w:tcPr>
          <w:p w14:paraId="5C2F4F9E" w14:textId="24038F12" w:rsidR="00AA1638" w:rsidRPr="00BB0EAC" w:rsidRDefault="008D6BE0" w:rsidP="004625E4">
            <w:pPr>
              <w:pStyle w:val="BodyText"/>
              <w:spacing w:line="240" w:lineRule="atLeast"/>
              <w:rPr>
                <w:lang w:val="en-US"/>
              </w:rPr>
            </w:pPr>
            <w:r>
              <w:rPr>
                <w:lang w:val="en-US"/>
              </w:rPr>
              <w:t xml:space="preserve">The </w:t>
            </w:r>
            <w:r w:rsidR="00046159">
              <w:rPr>
                <w:lang w:val="en-US"/>
              </w:rPr>
              <w:t>Door Fault Warnings</w:t>
            </w:r>
            <w:r>
              <w:rPr>
                <w:lang w:val="en-US"/>
              </w:rPr>
              <w:t xml:space="preserve"> function visually and audibly alerts the customer a door fault has </w:t>
            </w:r>
            <w:r w:rsidR="00DD2A6A">
              <w:rPr>
                <w:lang w:val="en-US"/>
              </w:rPr>
              <w:t>occurred</w:t>
            </w:r>
          </w:p>
        </w:tc>
        <w:tc>
          <w:tcPr>
            <w:tcW w:w="2835" w:type="dxa"/>
          </w:tcPr>
          <w:p w14:paraId="1E0E5284" w14:textId="77777777" w:rsidR="00AA1638" w:rsidRPr="00BB0EAC" w:rsidRDefault="00AA1638" w:rsidP="004625E4">
            <w:pPr>
              <w:pStyle w:val="BodyText"/>
              <w:spacing w:line="240" w:lineRule="atLeast"/>
              <w:rPr>
                <w:lang w:val="en-US"/>
              </w:rPr>
            </w:pPr>
          </w:p>
        </w:tc>
      </w:tr>
    </w:tbl>
    <w:p w14:paraId="7DF5BAD8" w14:textId="77777777" w:rsidR="00717914" w:rsidRDefault="00D81485" w:rsidP="004625E4">
      <w:pPr>
        <w:pStyle w:val="Caption"/>
        <w:spacing w:line="240" w:lineRule="atLeast"/>
      </w:pPr>
      <w:bookmarkStart w:id="205" w:name="_Toc57194756"/>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19</w:t>
      </w:r>
      <w:r w:rsidR="002C1D22">
        <w:rPr>
          <w:noProof/>
        </w:rPr>
        <w:fldChar w:fldCharType="end"/>
      </w:r>
      <w:r w:rsidRPr="00C75AE5">
        <w:t>: List of Functions</w:t>
      </w:r>
      <w:bookmarkEnd w:id="205"/>
    </w:p>
    <w:p w14:paraId="570DE009" w14:textId="77777777" w:rsidR="00517B59" w:rsidRDefault="00517B59" w:rsidP="004625E4">
      <w:pPr>
        <w:pStyle w:val="Heading2"/>
        <w:tabs>
          <w:tab w:val="num" w:pos="718"/>
        </w:tabs>
        <w:spacing w:line="240" w:lineRule="atLeast"/>
        <w:ind w:left="601" w:hanging="601"/>
      </w:pPr>
      <w:bookmarkStart w:id="206" w:name="_Ref49871693"/>
      <w:bookmarkStart w:id="207" w:name="_Toc57194725"/>
      <w:r>
        <w:t>Logical Architecture</w:t>
      </w:r>
      <w:bookmarkEnd w:id="206"/>
      <w:bookmarkEnd w:id="207"/>
    </w:p>
    <w:p w14:paraId="4A58A4F1" w14:textId="77777777" w:rsidR="00517B59" w:rsidRPr="00347A88" w:rsidRDefault="00517B59" w:rsidP="004625E4">
      <w:pPr>
        <w:pStyle w:val="REUserHint"/>
        <w:spacing w:line="240" w:lineRule="atLeast"/>
        <w:rPr>
          <w:rStyle w:val="SubtleEmphasis"/>
        </w:rPr>
      </w:pPr>
      <w:r w:rsidRPr="00347A88">
        <w:rPr>
          <w:rStyle w:val="SubtleEmphasis"/>
          <w:b/>
        </w:rPr>
        <w:t>#Classification:</w:t>
      </w:r>
      <w:r w:rsidRPr="00347A88">
        <w:rPr>
          <w:rStyle w:val="SubtleEmphasis"/>
        </w:rPr>
        <w:t xml:space="preserve"> Functional Safety only</w:t>
      </w:r>
    </w:p>
    <w:p w14:paraId="45BC8C10" w14:textId="77777777" w:rsidR="00CF3205" w:rsidRPr="00CF3205" w:rsidRDefault="00517B59" w:rsidP="004625E4">
      <w:pPr>
        <w:pStyle w:val="REUserHint"/>
        <w:spacing w:line="240" w:lineRule="atLeast"/>
        <w:rPr>
          <w:rStyle w:val="SubtleEmphasis"/>
        </w:rPr>
      </w:pPr>
      <w:r w:rsidRPr="00347A88">
        <w:rPr>
          <w:rStyle w:val="SubtleEmphasis"/>
          <w:b/>
        </w:rPr>
        <w:t>#Hint:</w:t>
      </w:r>
      <w:r w:rsidRPr="00347A88">
        <w:rPr>
          <w:rStyle w:val="SubtleEmphasis"/>
        </w:rPr>
        <w:t xml:space="preserve"> </w:t>
      </w:r>
      <w:r w:rsidR="00CF3205" w:rsidRPr="00CF3205">
        <w:rPr>
          <w:rStyle w:val="SubtleEmphasis"/>
        </w:rPr>
        <w:t>Describe (or reference):</w:t>
      </w:r>
    </w:p>
    <w:p w14:paraId="6D562BD5" w14:textId="77777777" w:rsidR="00CF3205" w:rsidRPr="00CF3205" w:rsidRDefault="00CF3205" w:rsidP="004625E4">
      <w:pPr>
        <w:pStyle w:val="REUserHint"/>
        <w:numPr>
          <w:ilvl w:val="0"/>
          <w:numId w:val="13"/>
        </w:numPr>
        <w:spacing w:line="240" w:lineRule="atLeast"/>
        <w:ind w:left="284" w:hanging="284"/>
        <w:rPr>
          <w:rStyle w:val="SubtleEmphasis"/>
        </w:rPr>
      </w:pPr>
      <w:r w:rsidRPr="00CF3205">
        <w:rPr>
          <w:rStyle w:val="SubtleEmphasis"/>
        </w:rPr>
        <w:t>the logical boundary (if known)</w:t>
      </w:r>
    </w:p>
    <w:p w14:paraId="1DDC8B68" w14:textId="77777777" w:rsidR="00CF3205" w:rsidRPr="00CF3205" w:rsidRDefault="00CF3205" w:rsidP="004625E4">
      <w:pPr>
        <w:pStyle w:val="REUserHint"/>
        <w:numPr>
          <w:ilvl w:val="0"/>
          <w:numId w:val="13"/>
        </w:numPr>
        <w:spacing w:line="240" w:lineRule="atLeast"/>
        <w:ind w:left="284" w:hanging="284"/>
        <w:rPr>
          <w:rStyle w:val="SubtleEmphasis"/>
        </w:rPr>
      </w:pPr>
      <w:r w:rsidRPr="00CF3205">
        <w:rPr>
          <w:rStyle w:val="SubtleEmphasis"/>
        </w:rPr>
        <w:t>the elements/components/subsystems within the boundary of the item/feature.</w:t>
      </w:r>
    </w:p>
    <w:p w14:paraId="30DCE687" w14:textId="77777777" w:rsidR="00CF3205" w:rsidRPr="00CF3205" w:rsidRDefault="00CF3205" w:rsidP="004625E4">
      <w:pPr>
        <w:pStyle w:val="REUserHint"/>
        <w:numPr>
          <w:ilvl w:val="0"/>
          <w:numId w:val="13"/>
        </w:numPr>
        <w:spacing w:line="240" w:lineRule="atLeast"/>
        <w:ind w:left="284" w:hanging="284"/>
        <w:rPr>
          <w:rStyle w:val="SubtleEmphasis"/>
        </w:rPr>
      </w:pPr>
      <w:r w:rsidRPr="00CF3205">
        <w:rPr>
          <w:rStyle w:val="SubtleEmphasis"/>
        </w:rPr>
        <w:t>The interaction of features with other features or elements</w:t>
      </w:r>
    </w:p>
    <w:p w14:paraId="2584A967" w14:textId="77777777" w:rsidR="00517B59" w:rsidRPr="00347A88" w:rsidRDefault="00CF3205" w:rsidP="004625E4">
      <w:pPr>
        <w:pStyle w:val="REUserHint"/>
        <w:spacing w:line="240" w:lineRule="atLeast"/>
        <w:rPr>
          <w:rStyle w:val="SubtleEmphasis"/>
        </w:rPr>
      </w:pPr>
      <w:r w:rsidRPr="00CF3205">
        <w:rPr>
          <w:rStyle w:val="SubtleEmphasis"/>
        </w:rPr>
        <w:t>The logical boundary of the item/feature can be described by using a boundary diagram, block diagram, etc. The elements of the feature can also be based on other technology.</w:t>
      </w:r>
    </w:p>
    <w:p w14:paraId="6D639E85" w14:textId="77777777" w:rsidR="00517B59" w:rsidRPr="00347A88" w:rsidRDefault="00517B59" w:rsidP="004625E4">
      <w:pPr>
        <w:pStyle w:val="REUserHint"/>
        <w:spacing w:line="240" w:lineRule="atLeast"/>
        <w:rPr>
          <w:rStyle w:val="SubtleEmphasis"/>
        </w:rPr>
      </w:pPr>
      <w:r w:rsidRPr="00347A88">
        <w:rPr>
          <w:rStyle w:val="SubtleEmphasis"/>
          <w:b/>
        </w:rPr>
        <w:t>#Link:</w:t>
      </w:r>
      <w:r w:rsidRPr="00347A88">
        <w:rPr>
          <w:rStyle w:val="SubtleEmphasis"/>
        </w:rPr>
        <w:t xml:space="preserve"> </w:t>
      </w:r>
      <w:hyperlink r:id="rId82" w:history="1">
        <w:r w:rsidR="003164E8" w:rsidRPr="00DE5C04">
          <w:rPr>
            <w:rStyle w:val="SubtleEmphasis"/>
            <w:color w:val="0000FF"/>
          </w:rPr>
          <w:t>Ford Functional Safety Sharepoint</w:t>
        </w:r>
      </w:hyperlink>
    </w:p>
    <w:p w14:paraId="21C546CF" w14:textId="77777777" w:rsidR="00517B59" w:rsidRDefault="00517B59" w:rsidP="004625E4">
      <w:pPr>
        <w:pStyle w:val="BodyText"/>
        <w:spacing w:line="240" w:lineRule="atLeast"/>
      </w:pPr>
    </w:p>
    <w:p w14:paraId="283A3BA8" w14:textId="36844709" w:rsidR="00517B59" w:rsidRDefault="00177CAD" w:rsidP="00235D14">
      <w:pPr>
        <w:keepNext/>
        <w:spacing w:line="240" w:lineRule="atLeast"/>
        <w:jc w:val="center"/>
      </w:pPr>
      <w:r>
        <w:rPr>
          <w:noProof/>
        </w:rPr>
        <w:drawing>
          <wp:inline distT="0" distB="0" distL="0" distR="0" wp14:anchorId="0BA5E623" wp14:editId="767A733A">
            <wp:extent cx="4533900" cy="404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33900" cy="4048125"/>
                    </a:xfrm>
                    <a:prstGeom prst="rect">
                      <a:avLst/>
                    </a:prstGeom>
                  </pic:spPr>
                </pic:pic>
              </a:graphicData>
            </a:graphic>
          </wp:inline>
        </w:drawing>
      </w:r>
    </w:p>
    <w:p w14:paraId="5D0F684F" w14:textId="77777777" w:rsidR="00517B59" w:rsidRPr="00C75AE5" w:rsidRDefault="00517B59" w:rsidP="004625E4">
      <w:pPr>
        <w:pStyle w:val="Caption"/>
        <w:spacing w:line="240" w:lineRule="atLeast"/>
      </w:pPr>
      <w:bookmarkStart w:id="208" w:name="_Toc472492814"/>
      <w:bookmarkStart w:id="209" w:name="_Toc57194737"/>
      <w:r w:rsidRPr="00C75AE5">
        <w:t xml:space="preserve">Figure </w:t>
      </w:r>
      <w:r>
        <w:rPr>
          <w:noProof/>
        </w:rPr>
        <w:fldChar w:fldCharType="begin"/>
      </w:r>
      <w:r>
        <w:rPr>
          <w:noProof/>
        </w:rPr>
        <w:instrText xml:space="preserve"> SEQ Figure \* ARABIC </w:instrText>
      </w:r>
      <w:r>
        <w:rPr>
          <w:noProof/>
        </w:rPr>
        <w:fldChar w:fldCharType="separate"/>
      </w:r>
      <w:r w:rsidR="00F61BAA">
        <w:rPr>
          <w:noProof/>
        </w:rPr>
        <w:t>5</w:t>
      </w:r>
      <w:r>
        <w:rPr>
          <w:noProof/>
        </w:rPr>
        <w:fldChar w:fldCharType="end"/>
      </w:r>
      <w:r w:rsidRPr="00C75AE5">
        <w:t>: Logical Boundary Diagram</w:t>
      </w:r>
      <w:bookmarkEnd w:id="208"/>
      <w:bookmarkEnd w:id="209"/>
    </w:p>
    <w:p w14:paraId="33217518" w14:textId="77777777" w:rsidR="00517B59" w:rsidRDefault="00517B59" w:rsidP="004625E4">
      <w:pPr>
        <w:spacing w:line="240" w:lineRule="atLeast"/>
      </w:pPr>
    </w:p>
    <w:p w14:paraId="2595DDC1" w14:textId="77777777" w:rsidR="009C2467" w:rsidRDefault="009C2467" w:rsidP="004625E4">
      <w:pPr>
        <w:pStyle w:val="Heading3"/>
        <w:spacing w:line="240" w:lineRule="atLeast"/>
      </w:pPr>
      <w:bookmarkStart w:id="210" w:name="_Toc57194726"/>
      <w:r>
        <w:t>Logical Elements</w:t>
      </w:r>
      <w:bookmarkEnd w:id="210"/>
    </w:p>
    <w:p w14:paraId="01690C42" w14:textId="77777777" w:rsidR="009C2467" w:rsidRPr="00AA664E" w:rsidRDefault="009C2467" w:rsidP="004625E4">
      <w:pPr>
        <w:pStyle w:val="REUserHint"/>
        <w:spacing w:line="240" w:lineRule="atLeast"/>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3607FCF8" w14:textId="77777777" w:rsidR="009C2467" w:rsidRPr="00AA664E" w:rsidRDefault="009C2467"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9C2467" w:rsidRPr="00490955" w14:paraId="77F7116D" w14:textId="77777777" w:rsidTr="00E9170A">
        <w:trPr>
          <w:trHeight w:val="252"/>
        </w:trPr>
        <w:tc>
          <w:tcPr>
            <w:tcW w:w="1560" w:type="dxa"/>
            <w:shd w:val="clear" w:color="auto" w:fill="D9D9D9" w:themeFill="background1" w:themeFillShade="D9"/>
          </w:tcPr>
          <w:p w14:paraId="6B808A63" w14:textId="77777777" w:rsidR="009C2467" w:rsidRDefault="009C2467" w:rsidP="004625E4">
            <w:pPr>
              <w:spacing w:line="240" w:lineRule="atLeast"/>
              <w:rPr>
                <w:rFonts w:cs="Arial"/>
                <w:b/>
                <w:bCs/>
                <w:snapToGrid w:val="0"/>
                <w:lang w:val="en-GB"/>
              </w:rPr>
            </w:pPr>
            <w:r>
              <w:rPr>
                <w:rFonts w:cs="Arial"/>
                <w:b/>
                <w:bCs/>
                <w:snapToGrid w:val="0"/>
                <w:lang w:val="en-GB"/>
              </w:rPr>
              <w:t>Element</w:t>
            </w:r>
            <w:r w:rsidR="00E9170A">
              <w:rPr>
                <w:rFonts w:cs="Arial"/>
                <w:b/>
                <w:bCs/>
                <w:snapToGrid w:val="0"/>
                <w:lang w:val="en-GB"/>
              </w:rPr>
              <w:t xml:space="preserve"> Name</w:t>
            </w:r>
          </w:p>
        </w:tc>
        <w:tc>
          <w:tcPr>
            <w:tcW w:w="3827" w:type="dxa"/>
            <w:shd w:val="clear" w:color="auto" w:fill="D9D9D9" w:themeFill="background1" w:themeFillShade="D9"/>
          </w:tcPr>
          <w:p w14:paraId="3D49EA88" w14:textId="77777777" w:rsidR="009C2467" w:rsidRDefault="009C2467" w:rsidP="004625E4">
            <w:pPr>
              <w:spacing w:line="240" w:lineRule="atLeast"/>
              <w:rPr>
                <w:rFonts w:cs="Arial"/>
                <w:b/>
                <w:bCs/>
                <w:snapToGrid w:val="0"/>
                <w:lang w:val="en-GB"/>
              </w:rPr>
            </w:pPr>
            <w:r>
              <w:rPr>
                <w:rFonts w:cs="Arial"/>
                <w:b/>
                <w:bCs/>
                <w:snapToGrid w:val="0"/>
                <w:lang w:val="en-GB"/>
              </w:rPr>
              <w:t>Description</w:t>
            </w:r>
          </w:p>
        </w:tc>
        <w:tc>
          <w:tcPr>
            <w:tcW w:w="2410" w:type="dxa"/>
            <w:shd w:val="clear" w:color="auto" w:fill="D9D9D9" w:themeFill="background1" w:themeFillShade="D9"/>
          </w:tcPr>
          <w:p w14:paraId="57B732E7" w14:textId="77777777" w:rsidR="009C2467" w:rsidRDefault="009C2467" w:rsidP="004625E4">
            <w:pPr>
              <w:spacing w:line="240" w:lineRule="atLeast"/>
              <w:rPr>
                <w:rFonts w:cs="Arial"/>
                <w:b/>
                <w:bCs/>
                <w:snapToGrid w:val="0"/>
                <w:lang w:val="en-GB"/>
              </w:rPr>
            </w:pPr>
            <w:r>
              <w:rPr>
                <w:rFonts w:cs="Arial"/>
                <w:b/>
                <w:bCs/>
                <w:snapToGrid w:val="0"/>
                <w:lang w:val="en-GB"/>
              </w:rPr>
              <w:t>Allocated Functions</w:t>
            </w:r>
          </w:p>
        </w:tc>
        <w:tc>
          <w:tcPr>
            <w:tcW w:w="2409" w:type="dxa"/>
            <w:shd w:val="clear" w:color="auto" w:fill="D9D9D9" w:themeFill="background1" w:themeFillShade="D9"/>
          </w:tcPr>
          <w:p w14:paraId="2A28BD68" w14:textId="77777777" w:rsidR="009C2467" w:rsidRDefault="009C2467" w:rsidP="004625E4">
            <w:pPr>
              <w:spacing w:line="240" w:lineRule="atLeast"/>
              <w:rPr>
                <w:rFonts w:cs="Arial"/>
                <w:b/>
                <w:bCs/>
                <w:snapToGrid w:val="0"/>
                <w:lang w:val="en-GB"/>
              </w:rPr>
            </w:pPr>
            <w:r>
              <w:rPr>
                <w:rFonts w:cs="Arial"/>
                <w:b/>
                <w:bCs/>
                <w:snapToGrid w:val="0"/>
                <w:lang w:val="en-GB"/>
              </w:rPr>
              <w:t>Comments</w:t>
            </w:r>
          </w:p>
        </w:tc>
      </w:tr>
      <w:tr w:rsidR="009C2467" w:rsidRPr="00717330" w14:paraId="5E840D97" w14:textId="77777777" w:rsidTr="00E9170A">
        <w:trPr>
          <w:trHeight w:val="252"/>
        </w:trPr>
        <w:tc>
          <w:tcPr>
            <w:tcW w:w="1560" w:type="dxa"/>
            <w:vAlign w:val="center"/>
          </w:tcPr>
          <w:p w14:paraId="5C6469D9" w14:textId="4E46F351" w:rsidR="009C2467" w:rsidRDefault="0026302B" w:rsidP="004625E4">
            <w:pPr>
              <w:spacing w:line="240" w:lineRule="atLeast"/>
              <w:rPr>
                <w:rFonts w:cs="Arial"/>
              </w:rPr>
            </w:pPr>
            <w:r>
              <w:rPr>
                <w:rFonts w:cs="Arial"/>
              </w:rPr>
              <w:t>Cinch</w:t>
            </w:r>
            <w:r w:rsidR="009C2467">
              <w:rPr>
                <w:rFonts w:cs="Arial"/>
              </w:rPr>
              <w:t xml:space="preserve"> Controller</w:t>
            </w:r>
          </w:p>
        </w:tc>
        <w:tc>
          <w:tcPr>
            <w:tcW w:w="3827" w:type="dxa"/>
            <w:vAlign w:val="center"/>
          </w:tcPr>
          <w:p w14:paraId="133D8F5D" w14:textId="1740811D" w:rsidR="009C2467" w:rsidRDefault="00CC029D" w:rsidP="004625E4">
            <w:pPr>
              <w:overflowPunct/>
              <w:autoSpaceDE/>
              <w:autoSpaceDN/>
              <w:adjustRightInd/>
              <w:spacing w:line="240" w:lineRule="atLeast"/>
              <w:textAlignment w:val="auto"/>
              <w:rPr>
                <w:rFonts w:cs="Arial"/>
              </w:rPr>
            </w:pPr>
            <w:r>
              <w:rPr>
                <w:rFonts w:cs="Arial"/>
              </w:rPr>
              <w:t xml:space="preserve">Controls </w:t>
            </w:r>
            <w:r w:rsidR="00464B83">
              <w:rPr>
                <w:rFonts w:cs="Arial"/>
              </w:rPr>
              <w:t>the cinch function</w:t>
            </w:r>
          </w:p>
        </w:tc>
        <w:tc>
          <w:tcPr>
            <w:tcW w:w="2410" w:type="dxa"/>
            <w:vAlign w:val="center"/>
          </w:tcPr>
          <w:p w14:paraId="3BB19AFB" w14:textId="123EEC79" w:rsidR="009C2467" w:rsidRDefault="00F036B6" w:rsidP="004625E4">
            <w:pPr>
              <w:overflowPunct/>
              <w:autoSpaceDE/>
              <w:autoSpaceDN/>
              <w:adjustRightInd/>
              <w:spacing w:line="240" w:lineRule="atLeast"/>
              <w:textAlignment w:val="auto"/>
              <w:rPr>
                <w:rFonts w:cs="Arial"/>
              </w:rPr>
            </w:pPr>
            <w:r>
              <w:rPr>
                <w:rFonts w:cs="Arial"/>
              </w:rPr>
              <w:t>Cinch</w:t>
            </w:r>
          </w:p>
        </w:tc>
        <w:tc>
          <w:tcPr>
            <w:tcW w:w="2409" w:type="dxa"/>
            <w:vAlign w:val="center"/>
          </w:tcPr>
          <w:p w14:paraId="279371DE" w14:textId="77777777" w:rsidR="009C2467" w:rsidRDefault="009C2467" w:rsidP="004625E4">
            <w:pPr>
              <w:overflowPunct/>
              <w:autoSpaceDE/>
              <w:autoSpaceDN/>
              <w:adjustRightInd/>
              <w:spacing w:line="240" w:lineRule="atLeast"/>
              <w:textAlignment w:val="auto"/>
              <w:rPr>
                <w:rFonts w:cs="Arial"/>
              </w:rPr>
            </w:pPr>
          </w:p>
        </w:tc>
      </w:tr>
      <w:tr w:rsidR="009C2467" w:rsidRPr="00717330" w14:paraId="623BBC0F" w14:textId="77777777" w:rsidTr="00E9170A">
        <w:trPr>
          <w:trHeight w:val="252"/>
        </w:trPr>
        <w:tc>
          <w:tcPr>
            <w:tcW w:w="1560" w:type="dxa"/>
            <w:vAlign w:val="center"/>
          </w:tcPr>
          <w:p w14:paraId="0B0A3FB0" w14:textId="20F93BC0" w:rsidR="009C2467" w:rsidRDefault="00F036B6" w:rsidP="004625E4">
            <w:pPr>
              <w:spacing w:line="240" w:lineRule="atLeast"/>
              <w:rPr>
                <w:rFonts w:cs="Arial"/>
              </w:rPr>
            </w:pPr>
            <w:r>
              <w:rPr>
                <w:rFonts w:cs="Arial"/>
              </w:rPr>
              <w:t>Release Controller</w:t>
            </w:r>
          </w:p>
        </w:tc>
        <w:tc>
          <w:tcPr>
            <w:tcW w:w="3827" w:type="dxa"/>
            <w:vAlign w:val="center"/>
          </w:tcPr>
          <w:p w14:paraId="2339F0A5" w14:textId="0732C839" w:rsidR="009C2467" w:rsidRDefault="00CC029D" w:rsidP="004625E4">
            <w:pPr>
              <w:overflowPunct/>
              <w:autoSpaceDE/>
              <w:autoSpaceDN/>
              <w:adjustRightInd/>
              <w:spacing w:line="240" w:lineRule="atLeast"/>
              <w:textAlignment w:val="auto"/>
              <w:rPr>
                <w:rFonts w:cs="Arial"/>
              </w:rPr>
            </w:pPr>
            <w:r>
              <w:rPr>
                <w:rFonts w:cs="Arial"/>
              </w:rPr>
              <w:t xml:space="preserve">Controls the </w:t>
            </w:r>
            <w:r w:rsidR="00464B83">
              <w:rPr>
                <w:rFonts w:cs="Arial"/>
              </w:rPr>
              <w:t>release, retain and crash functionality functions</w:t>
            </w:r>
          </w:p>
        </w:tc>
        <w:tc>
          <w:tcPr>
            <w:tcW w:w="2410" w:type="dxa"/>
            <w:vAlign w:val="center"/>
          </w:tcPr>
          <w:p w14:paraId="00D1BC24" w14:textId="7A4E044F" w:rsidR="009C2467" w:rsidRDefault="00F036B6" w:rsidP="004625E4">
            <w:pPr>
              <w:overflowPunct/>
              <w:autoSpaceDE/>
              <w:autoSpaceDN/>
              <w:adjustRightInd/>
              <w:spacing w:line="240" w:lineRule="atLeast"/>
              <w:textAlignment w:val="auto"/>
              <w:rPr>
                <w:rFonts w:cs="Arial"/>
              </w:rPr>
            </w:pPr>
            <w:r>
              <w:rPr>
                <w:rFonts w:cs="Arial"/>
              </w:rPr>
              <w:t>Release</w:t>
            </w:r>
            <w:r w:rsidR="00EE35E4">
              <w:rPr>
                <w:rFonts w:cs="Arial"/>
              </w:rPr>
              <w:t>, Crash Functionality, Retain</w:t>
            </w:r>
          </w:p>
        </w:tc>
        <w:tc>
          <w:tcPr>
            <w:tcW w:w="2409" w:type="dxa"/>
            <w:vAlign w:val="center"/>
          </w:tcPr>
          <w:p w14:paraId="092B6E86" w14:textId="77777777" w:rsidR="009C2467" w:rsidRDefault="009C2467" w:rsidP="004625E4">
            <w:pPr>
              <w:overflowPunct/>
              <w:autoSpaceDE/>
              <w:autoSpaceDN/>
              <w:adjustRightInd/>
              <w:spacing w:line="240" w:lineRule="atLeast"/>
              <w:textAlignment w:val="auto"/>
              <w:rPr>
                <w:rFonts w:cs="Arial"/>
              </w:rPr>
            </w:pPr>
          </w:p>
        </w:tc>
      </w:tr>
      <w:tr w:rsidR="009C2467" w:rsidRPr="00717330" w14:paraId="621C09B1" w14:textId="77777777" w:rsidTr="00E9170A">
        <w:trPr>
          <w:trHeight w:val="252"/>
        </w:trPr>
        <w:tc>
          <w:tcPr>
            <w:tcW w:w="1560" w:type="dxa"/>
            <w:vAlign w:val="center"/>
          </w:tcPr>
          <w:p w14:paraId="28AA6554" w14:textId="45034369" w:rsidR="009C2467" w:rsidRDefault="00C275E5" w:rsidP="004625E4">
            <w:pPr>
              <w:spacing w:line="240" w:lineRule="atLeast"/>
              <w:rPr>
                <w:rFonts w:cs="Arial"/>
              </w:rPr>
            </w:pPr>
            <w:r>
              <w:rPr>
                <w:rFonts w:cs="Arial"/>
              </w:rPr>
              <w:t>Door Position Source</w:t>
            </w:r>
          </w:p>
        </w:tc>
        <w:tc>
          <w:tcPr>
            <w:tcW w:w="3827" w:type="dxa"/>
            <w:vAlign w:val="center"/>
          </w:tcPr>
          <w:p w14:paraId="2BFE0974" w14:textId="48A67036" w:rsidR="009C2467" w:rsidRDefault="003E369E" w:rsidP="004625E4">
            <w:pPr>
              <w:overflowPunct/>
              <w:autoSpaceDE/>
              <w:autoSpaceDN/>
              <w:adjustRightInd/>
              <w:spacing w:line="240" w:lineRule="atLeast"/>
              <w:textAlignment w:val="auto"/>
              <w:rPr>
                <w:rFonts w:cs="Arial"/>
              </w:rPr>
            </w:pPr>
            <w:r>
              <w:rPr>
                <w:rFonts w:cs="Arial"/>
              </w:rPr>
              <w:t xml:space="preserve">Provides the door position so the cinch controller knows when the door is in secondary and the </w:t>
            </w:r>
            <w:r w:rsidR="001D69C5">
              <w:rPr>
                <w:rFonts w:cs="Arial"/>
              </w:rPr>
              <w:t>HMI knows when to display the door ajar signal and play the chime</w:t>
            </w:r>
          </w:p>
        </w:tc>
        <w:tc>
          <w:tcPr>
            <w:tcW w:w="2410" w:type="dxa"/>
            <w:vAlign w:val="center"/>
          </w:tcPr>
          <w:p w14:paraId="4BBD7AFC" w14:textId="22DA527A" w:rsidR="009C2467" w:rsidRPr="003A41FA" w:rsidRDefault="000F2030" w:rsidP="004625E4">
            <w:pPr>
              <w:overflowPunct/>
              <w:autoSpaceDE/>
              <w:autoSpaceDN/>
              <w:adjustRightInd/>
              <w:spacing w:line="240" w:lineRule="atLeast"/>
              <w:textAlignment w:val="auto"/>
              <w:rPr>
                <w:rFonts w:cs="Arial"/>
              </w:rPr>
            </w:pPr>
            <w:r>
              <w:rPr>
                <w:rFonts w:cs="Arial"/>
              </w:rPr>
              <w:t>Capture Door Position</w:t>
            </w:r>
          </w:p>
        </w:tc>
        <w:tc>
          <w:tcPr>
            <w:tcW w:w="2409" w:type="dxa"/>
            <w:vAlign w:val="center"/>
          </w:tcPr>
          <w:p w14:paraId="3F23F934" w14:textId="77777777" w:rsidR="009C2467" w:rsidRPr="003A41FA" w:rsidRDefault="009C2467" w:rsidP="004625E4">
            <w:pPr>
              <w:overflowPunct/>
              <w:autoSpaceDE/>
              <w:autoSpaceDN/>
              <w:adjustRightInd/>
              <w:spacing w:line="240" w:lineRule="atLeast"/>
              <w:textAlignment w:val="auto"/>
              <w:rPr>
                <w:rFonts w:cs="Arial"/>
              </w:rPr>
            </w:pPr>
          </w:p>
        </w:tc>
      </w:tr>
      <w:tr w:rsidR="00630E26" w:rsidRPr="00717330" w14:paraId="03E65CEF" w14:textId="77777777" w:rsidTr="00E9170A">
        <w:trPr>
          <w:trHeight w:val="252"/>
        </w:trPr>
        <w:tc>
          <w:tcPr>
            <w:tcW w:w="1560" w:type="dxa"/>
            <w:vAlign w:val="center"/>
          </w:tcPr>
          <w:p w14:paraId="77EC3E48" w14:textId="74A856EA" w:rsidR="00630E26" w:rsidRDefault="00630E26" w:rsidP="004625E4">
            <w:pPr>
              <w:spacing w:line="240" w:lineRule="atLeast"/>
              <w:rPr>
                <w:rFonts w:cs="Arial"/>
              </w:rPr>
            </w:pPr>
            <w:r>
              <w:rPr>
                <w:rFonts w:cs="Arial"/>
              </w:rPr>
              <w:t>Crash Event Source</w:t>
            </w:r>
          </w:p>
        </w:tc>
        <w:tc>
          <w:tcPr>
            <w:tcW w:w="3827" w:type="dxa"/>
            <w:vAlign w:val="center"/>
          </w:tcPr>
          <w:p w14:paraId="3D1E469E" w14:textId="0DC248AB" w:rsidR="00630E26" w:rsidRDefault="0043606D" w:rsidP="004625E4">
            <w:pPr>
              <w:overflowPunct/>
              <w:autoSpaceDE/>
              <w:autoSpaceDN/>
              <w:adjustRightInd/>
              <w:spacing w:line="240" w:lineRule="atLeast"/>
              <w:textAlignment w:val="auto"/>
              <w:rPr>
                <w:rFonts w:cs="Arial"/>
              </w:rPr>
            </w:pPr>
            <w:r>
              <w:rPr>
                <w:rFonts w:cs="Arial"/>
              </w:rPr>
              <w:t>Captures crash events and provides</w:t>
            </w:r>
            <w:r w:rsidR="001D69C5">
              <w:rPr>
                <w:rFonts w:cs="Arial"/>
              </w:rPr>
              <w:t xml:space="preserve"> the Crash Event status to the Release Controller</w:t>
            </w:r>
          </w:p>
        </w:tc>
        <w:tc>
          <w:tcPr>
            <w:tcW w:w="2410" w:type="dxa"/>
            <w:vAlign w:val="center"/>
          </w:tcPr>
          <w:p w14:paraId="4D87FBFB" w14:textId="527D0A25" w:rsidR="00630E26" w:rsidRPr="003A41FA" w:rsidRDefault="00EE35E4" w:rsidP="004625E4">
            <w:pPr>
              <w:overflowPunct/>
              <w:autoSpaceDE/>
              <w:autoSpaceDN/>
              <w:adjustRightInd/>
              <w:spacing w:line="240" w:lineRule="atLeast"/>
              <w:textAlignment w:val="auto"/>
              <w:rPr>
                <w:rFonts w:cs="Arial"/>
              </w:rPr>
            </w:pPr>
            <w:r>
              <w:rPr>
                <w:rFonts w:cs="Arial"/>
              </w:rPr>
              <w:t>Crash Functionality</w:t>
            </w:r>
          </w:p>
        </w:tc>
        <w:tc>
          <w:tcPr>
            <w:tcW w:w="2409" w:type="dxa"/>
            <w:vAlign w:val="center"/>
          </w:tcPr>
          <w:p w14:paraId="74DAAB31" w14:textId="77777777" w:rsidR="00630E26" w:rsidRPr="003A41FA" w:rsidRDefault="00630E26" w:rsidP="004625E4">
            <w:pPr>
              <w:overflowPunct/>
              <w:autoSpaceDE/>
              <w:autoSpaceDN/>
              <w:adjustRightInd/>
              <w:spacing w:line="240" w:lineRule="atLeast"/>
              <w:textAlignment w:val="auto"/>
              <w:rPr>
                <w:rFonts w:cs="Arial"/>
              </w:rPr>
            </w:pPr>
          </w:p>
        </w:tc>
      </w:tr>
      <w:tr w:rsidR="00630E26" w:rsidRPr="00717330" w14:paraId="638437DB" w14:textId="77777777" w:rsidTr="00E9170A">
        <w:trPr>
          <w:trHeight w:val="252"/>
        </w:trPr>
        <w:tc>
          <w:tcPr>
            <w:tcW w:w="1560" w:type="dxa"/>
            <w:vAlign w:val="center"/>
          </w:tcPr>
          <w:p w14:paraId="786BA0BA" w14:textId="4E757FB6" w:rsidR="00630E26" w:rsidRDefault="00630E26" w:rsidP="004625E4">
            <w:pPr>
              <w:spacing w:line="240" w:lineRule="atLeast"/>
              <w:rPr>
                <w:rFonts w:cs="Arial"/>
              </w:rPr>
            </w:pPr>
            <w:r>
              <w:rPr>
                <w:rFonts w:cs="Arial"/>
              </w:rPr>
              <w:t>Vehicle Speed Source</w:t>
            </w:r>
          </w:p>
        </w:tc>
        <w:tc>
          <w:tcPr>
            <w:tcW w:w="3827" w:type="dxa"/>
            <w:vAlign w:val="center"/>
          </w:tcPr>
          <w:p w14:paraId="5401EE64" w14:textId="0A117C92" w:rsidR="00630E26" w:rsidRDefault="0043606D" w:rsidP="004625E4">
            <w:pPr>
              <w:overflowPunct/>
              <w:autoSpaceDE/>
              <w:autoSpaceDN/>
              <w:adjustRightInd/>
              <w:spacing w:line="240" w:lineRule="atLeast"/>
              <w:textAlignment w:val="auto"/>
              <w:rPr>
                <w:rFonts w:cs="Arial"/>
              </w:rPr>
            </w:pPr>
            <w:r>
              <w:rPr>
                <w:rFonts w:cs="Arial"/>
              </w:rPr>
              <w:t>Captures vehicle speed and provides the vehicle speed to the Release Controller and HMI</w:t>
            </w:r>
          </w:p>
        </w:tc>
        <w:tc>
          <w:tcPr>
            <w:tcW w:w="2410" w:type="dxa"/>
            <w:vAlign w:val="center"/>
          </w:tcPr>
          <w:p w14:paraId="6923559B" w14:textId="77777777" w:rsidR="00630E26" w:rsidRPr="003A41FA" w:rsidRDefault="00630E26" w:rsidP="004625E4">
            <w:pPr>
              <w:overflowPunct/>
              <w:autoSpaceDE/>
              <w:autoSpaceDN/>
              <w:adjustRightInd/>
              <w:spacing w:line="240" w:lineRule="atLeast"/>
              <w:textAlignment w:val="auto"/>
              <w:rPr>
                <w:rFonts w:cs="Arial"/>
              </w:rPr>
            </w:pPr>
          </w:p>
        </w:tc>
        <w:tc>
          <w:tcPr>
            <w:tcW w:w="2409" w:type="dxa"/>
            <w:vAlign w:val="center"/>
          </w:tcPr>
          <w:p w14:paraId="0B980F00" w14:textId="77777777" w:rsidR="00630E26" w:rsidRPr="003A41FA" w:rsidRDefault="00630E26" w:rsidP="004625E4">
            <w:pPr>
              <w:overflowPunct/>
              <w:autoSpaceDE/>
              <w:autoSpaceDN/>
              <w:adjustRightInd/>
              <w:spacing w:line="240" w:lineRule="atLeast"/>
              <w:textAlignment w:val="auto"/>
              <w:rPr>
                <w:rFonts w:cs="Arial"/>
              </w:rPr>
            </w:pPr>
          </w:p>
        </w:tc>
      </w:tr>
      <w:tr w:rsidR="00630E26" w:rsidRPr="00717330" w14:paraId="41AF4712" w14:textId="77777777" w:rsidTr="00E9170A">
        <w:trPr>
          <w:trHeight w:val="252"/>
        </w:trPr>
        <w:tc>
          <w:tcPr>
            <w:tcW w:w="1560" w:type="dxa"/>
            <w:vAlign w:val="center"/>
          </w:tcPr>
          <w:p w14:paraId="1E0C87BB" w14:textId="59F12CF3" w:rsidR="00630E26" w:rsidRDefault="00630E26" w:rsidP="004625E4">
            <w:pPr>
              <w:spacing w:line="240" w:lineRule="atLeast"/>
              <w:rPr>
                <w:rFonts w:cs="Arial"/>
              </w:rPr>
            </w:pPr>
            <w:r>
              <w:rPr>
                <w:rFonts w:cs="Arial"/>
              </w:rPr>
              <w:t>Door Fault Source</w:t>
            </w:r>
          </w:p>
        </w:tc>
        <w:tc>
          <w:tcPr>
            <w:tcW w:w="3827" w:type="dxa"/>
            <w:vAlign w:val="center"/>
          </w:tcPr>
          <w:p w14:paraId="61BFD531" w14:textId="7EADED28" w:rsidR="00630E26" w:rsidRDefault="00922BD5" w:rsidP="004625E4">
            <w:pPr>
              <w:overflowPunct/>
              <w:autoSpaceDE/>
              <w:autoSpaceDN/>
              <w:adjustRightInd/>
              <w:spacing w:line="240" w:lineRule="atLeast"/>
              <w:textAlignment w:val="auto"/>
              <w:rPr>
                <w:rFonts w:cs="Arial"/>
              </w:rPr>
            </w:pPr>
            <w:r>
              <w:rPr>
                <w:rFonts w:cs="Arial"/>
              </w:rPr>
              <w:t>Captures Door Faults and sends t</w:t>
            </w:r>
            <w:r w:rsidR="00095FD4">
              <w:rPr>
                <w:rFonts w:cs="Arial"/>
              </w:rPr>
              <w:t>he Door Fault signal to the HMI</w:t>
            </w:r>
          </w:p>
        </w:tc>
        <w:tc>
          <w:tcPr>
            <w:tcW w:w="2410" w:type="dxa"/>
            <w:vAlign w:val="center"/>
          </w:tcPr>
          <w:p w14:paraId="1762A4DA" w14:textId="3D28748A" w:rsidR="00630E26" w:rsidRPr="003A41FA" w:rsidRDefault="0040164D" w:rsidP="004625E4">
            <w:pPr>
              <w:overflowPunct/>
              <w:autoSpaceDE/>
              <w:autoSpaceDN/>
              <w:adjustRightInd/>
              <w:spacing w:line="240" w:lineRule="atLeast"/>
              <w:textAlignment w:val="auto"/>
              <w:rPr>
                <w:rFonts w:cs="Arial"/>
              </w:rPr>
            </w:pPr>
            <w:r>
              <w:rPr>
                <w:rFonts w:cs="Arial"/>
              </w:rPr>
              <w:t xml:space="preserve">Capture Door Faults, </w:t>
            </w:r>
            <w:r w:rsidR="00B02501">
              <w:rPr>
                <w:rFonts w:cs="Arial"/>
              </w:rPr>
              <w:t>Door Fault Warnings</w:t>
            </w:r>
          </w:p>
        </w:tc>
        <w:tc>
          <w:tcPr>
            <w:tcW w:w="2409" w:type="dxa"/>
            <w:vAlign w:val="center"/>
          </w:tcPr>
          <w:p w14:paraId="3E5AEFD3" w14:textId="77777777" w:rsidR="00630E26" w:rsidRPr="003A41FA" w:rsidRDefault="00630E26" w:rsidP="004625E4">
            <w:pPr>
              <w:overflowPunct/>
              <w:autoSpaceDE/>
              <w:autoSpaceDN/>
              <w:adjustRightInd/>
              <w:spacing w:line="240" w:lineRule="atLeast"/>
              <w:textAlignment w:val="auto"/>
              <w:rPr>
                <w:rFonts w:cs="Arial"/>
              </w:rPr>
            </w:pPr>
          </w:p>
        </w:tc>
      </w:tr>
      <w:tr w:rsidR="00630E26" w:rsidRPr="00717330" w14:paraId="4D84904D" w14:textId="77777777" w:rsidTr="00E9170A">
        <w:trPr>
          <w:trHeight w:val="252"/>
        </w:trPr>
        <w:tc>
          <w:tcPr>
            <w:tcW w:w="1560" w:type="dxa"/>
            <w:vAlign w:val="center"/>
          </w:tcPr>
          <w:p w14:paraId="5C2F8D8E" w14:textId="119633F3" w:rsidR="00630E26" w:rsidRDefault="00F90C41" w:rsidP="004625E4">
            <w:pPr>
              <w:spacing w:line="240" w:lineRule="atLeast"/>
              <w:rPr>
                <w:rFonts w:cs="Arial"/>
              </w:rPr>
            </w:pPr>
            <w:r>
              <w:rPr>
                <w:rFonts w:cs="Arial"/>
              </w:rPr>
              <w:t>HMI</w:t>
            </w:r>
          </w:p>
        </w:tc>
        <w:tc>
          <w:tcPr>
            <w:tcW w:w="3827" w:type="dxa"/>
            <w:vAlign w:val="center"/>
          </w:tcPr>
          <w:p w14:paraId="27566F55" w14:textId="074EA434" w:rsidR="00630E26" w:rsidRDefault="00095FD4" w:rsidP="004625E4">
            <w:pPr>
              <w:overflowPunct/>
              <w:autoSpaceDE/>
              <w:autoSpaceDN/>
              <w:adjustRightInd/>
              <w:spacing w:line="240" w:lineRule="atLeast"/>
              <w:textAlignment w:val="auto"/>
              <w:rPr>
                <w:rFonts w:cs="Arial"/>
              </w:rPr>
            </w:pPr>
            <w:r>
              <w:rPr>
                <w:rFonts w:cs="Arial"/>
              </w:rPr>
              <w:t>Displays the appropriate signals and chimes to the customer</w:t>
            </w:r>
          </w:p>
        </w:tc>
        <w:tc>
          <w:tcPr>
            <w:tcW w:w="2410" w:type="dxa"/>
            <w:vAlign w:val="center"/>
          </w:tcPr>
          <w:p w14:paraId="39F9D530" w14:textId="23398EB7" w:rsidR="00630E26" w:rsidRPr="003A41FA" w:rsidRDefault="00B02501" w:rsidP="004625E4">
            <w:pPr>
              <w:overflowPunct/>
              <w:autoSpaceDE/>
              <w:autoSpaceDN/>
              <w:adjustRightInd/>
              <w:spacing w:line="240" w:lineRule="atLeast"/>
              <w:textAlignment w:val="auto"/>
              <w:rPr>
                <w:rFonts w:cs="Arial"/>
              </w:rPr>
            </w:pPr>
            <w:r>
              <w:rPr>
                <w:rFonts w:cs="Arial"/>
              </w:rPr>
              <w:t>Door Fault Warnings,</w:t>
            </w:r>
            <w:r w:rsidR="0049344F">
              <w:rPr>
                <w:rFonts w:cs="Arial"/>
              </w:rPr>
              <w:t xml:space="preserve"> Door Ajar Warnings</w:t>
            </w:r>
          </w:p>
        </w:tc>
        <w:tc>
          <w:tcPr>
            <w:tcW w:w="2409" w:type="dxa"/>
            <w:vAlign w:val="center"/>
          </w:tcPr>
          <w:p w14:paraId="40746CF4" w14:textId="77777777" w:rsidR="00630E26" w:rsidRPr="003A41FA" w:rsidRDefault="00630E26" w:rsidP="004625E4">
            <w:pPr>
              <w:overflowPunct/>
              <w:autoSpaceDE/>
              <w:autoSpaceDN/>
              <w:adjustRightInd/>
              <w:spacing w:line="240" w:lineRule="atLeast"/>
              <w:textAlignment w:val="auto"/>
              <w:rPr>
                <w:rFonts w:cs="Arial"/>
              </w:rPr>
            </w:pPr>
          </w:p>
        </w:tc>
      </w:tr>
    </w:tbl>
    <w:p w14:paraId="68ACC847" w14:textId="77777777" w:rsidR="009C2467" w:rsidRPr="00C75AE5" w:rsidRDefault="009C2467" w:rsidP="004625E4">
      <w:pPr>
        <w:pStyle w:val="Caption"/>
        <w:spacing w:line="240" w:lineRule="atLeast"/>
      </w:pPr>
      <w:bookmarkStart w:id="211" w:name="_Toc57194757"/>
      <w:r w:rsidRPr="00C75AE5">
        <w:lastRenderedPageBreak/>
        <w:t xml:space="preserve">Table </w:t>
      </w:r>
      <w:r>
        <w:rPr>
          <w:noProof/>
        </w:rPr>
        <w:fldChar w:fldCharType="begin"/>
      </w:r>
      <w:r>
        <w:rPr>
          <w:noProof/>
        </w:rPr>
        <w:instrText xml:space="preserve"> SEQ Table \* ARABIC </w:instrText>
      </w:r>
      <w:r>
        <w:rPr>
          <w:noProof/>
        </w:rPr>
        <w:fldChar w:fldCharType="separate"/>
      </w:r>
      <w:r w:rsidR="00F61BAA">
        <w:rPr>
          <w:noProof/>
        </w:rPr>
        <w:t>20</w:t>
      </w:r>
      <w:r>
        <w:rPr>
          <w:noProof/>
        </w:rPr>
        <w:fldChar w:fldCharType="end"/>
      </w:r>
      <w:r w:rsidRPr="00C75AE5">
        <w:t xml:space="preserve">: </w:t>
      </w:r>
      <w:r>
        <w:t>Logical Elements</w:t>
      </w:r>
      <w:bookmarkEnd w:id="211"/>
    </w:p>
    <w:p w14:paraId="478C4B19" w14:textId="77777777" w:rsidR="00517B59" w:rsidRDefault="00517B59" w:rsidP="004625E4">
      <w:pPr>
        <w:pStyle w:val="Heading3"/>
        <w:spacing w:line="240" w:lineRule="atLeast"/>
      </w:pPr>
      <w:bookmarkStart w:id="212" w:name="_Toc472492802"/>
      <w:bookmarkStart w:id="213" w:name="_Toc57194727"/>
      <w:r>
        <w:t>Logical Interfaces</w:t>
      </w:r>
      <w:bookmarkEnd w:id="212"/>
      <w:bookmarkEnd w:id="213"/>
    </w:p>
    <w:p w14:paraId="6C29C8DC" w14:textId="77777777" w:rsidR="00517B59" w:rsidRPr="00AA664E" w:rsidRDefault="00517B59" w:rsidP="004625E4">
      <w:pPr>
        <w:pStyle w:val="REUserHint"/>
        <w:spacing w:line="240" w:lineRule="atLeast"/>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1A0B8467" w14:textId="77777777" w:rsidR="00517B59" w:rsidRPr="00AA664E" w:rsidRDefault="00517B59"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517B59" w:rsidRPr="00490955" w14:paraId="5C4AD69D" w14:textId="77777777" w:rsidTr="008A6F79">
        <w:trPr>
          <w:trHeight w:val="252"/>
        </w:trPr>
        <w:tc>
          <w:tcPr>
            <w:tcW w:w="1560" w:type="dxa"/>
            <w:shd w:val="clear" w:color="auto" w:fill="D9D9D9" w:themeFill="background1" w:themeFillShade="D9"/>
          </w:tcPr>
          <w:p w14:paraId="46E32D39" w14:textId="77777777" w:rsidR="00517B59" w:rsidRDefault="00517B59" w:rsidP="004625E4">
            <w:pPr>
              <w:spacing w:line="240" w:lineRule="atLeast"/>
              <w:rPr>
                <w:rFonts w:cs="Arial"/>
                <w:b/>
                <w:bCs/>
                <w:snapToGrid w:val="0"/>
                <w:lang w:val="en-GB"/>
              </w:rPr>
            </w:pPr>
            <w:r>
              <w:rPr>
                <w:rFonts w:cs="Arial"/>
                <w:b/>
                <w:bCs/>
                <w:snapToGrid w:val="0"/>
                <w:lang w:val="en-GB"/>
              </w:rPr>
              <w:t>Interface</w:t>
            </w:r>
            <w:r w:rsidR="00E9170A">
              <w:rPr>
                <w:rFonts w:cs="Arial"/>
                <w:b/>
                <w:bCs/>
                <w:snapToGrid w:val="0"/>
                <w:lang w:val="en-GB"/>
              </w:rPr>
              <w:t xml:space="preserve"> Name</w:t>
            </w:r>
          </w:p>
        </w:tc>
        <w:tc>
          <w:tcPr>
            <w:tcW w:w="1842" w:type="dxa"/>
            <w:shd w:val="clear" w:color="auto" w:fill="D9D9D9" w:themeFill="background1" w:themeFillShade="D9"/>
          </w:tcPr>
          <w:p w14:paraId="144ABA54" w14:textId="77777777" w:rsidR="00517B59" w:rsidRDefault="00517B59" w:rsidP="004625E4">
            <w:pPr>
              <w:spacing w:line="240" w:lineRule="atLeast"/>
              <w:rPr>
                <w:rFonts w:cs="Arial"/>
                <w:b/>
                <w:bCs/>
                <w:snapToGrid w:val="0"/>
                <w:lang w:val="en-GB"/>
              </w:rPr>
            </w:pPr>
            <w:r>
              <w:rPr>
                <w:rFonts w:cs="Arial"/>
                <w:b/>
                <w:bCs/>
                <w:snapToGrid w:val="0"/>
                <w:lang w:val="en-GB"/>
              </w:rPr>
              <w:t>Direction</w:t>
            </w:r>
          </w:p>
        </w:tc>
        <w:tc>
          <w:tcPr>
            <w:tcW w:w="4404" w:type="dxa"/>
            <w:shd w:val="clear" w:color="auto" w:fill="D9D9D9" w:themeFill="background1" w:themeFillShade="D9"/>
          </w:tcPr>
          <w:p w14:paraId="11DADB18" w14:textId="77777777" w:rsidR="00517B59" w:rsidRDefault="00517B59" w:rsidP="004625E4">
            <w:pPr>
              <w:spacing w:line="240" w:lineRule="atLeast"/>
              <w:rPr>
                <w:rFonts w:cs="Arial"/>
                <w:b/>
                <w:bCs/>
                <w:snapToGrid w:val="0"/>
                <w:lang w:val="en-GB"/>
              </w:rPr>
            </w:pPr>
            <w:r>
              <w:rPr>
                <w:rFonts w:cs="Arial"/>
                <w:b/>
                <w:bCs/>
                <w:snapToGrid w:val="0"/>
                <w:lang w:val="en-GB"/>
              </w:rPr>
              <w:t>Description</w:t>
            </w:r>
          </w:p>
        </w:tc>
        <w:tc>
          <w:tcPr>
            <w:tcW w:w="2400" w:type="dxa"/>
            <w:shd w:val="clear" w:color="auto" w:fill="D9D9D9" w:themeFill="background1" w:themeFillShade="D9"/>
          </w:tcPr>
          <w:p w14:paraId="1413F280" w14:textId="77777777" w:rsidR="00517B59" w:rsidRDefault="00517B59" w:rsidP="004625E4">
            <w:pPr>
              <w:spacing w:line="240" w:lineRule="atLeast"/>
              <w:rPr>
                <w:rFonts w:cs="Arial"/>
                <w:b/>
                <w:bCs/>
                <w:snapToGrid w:val="0"/>
                <w:lang w:val="en-GB"/>
              </w:rPr>
            </w:pPr>
            <w:r>
              <w:rPr>
                <w:rFonts w:cs="Arial"/>
                <w:b/>
                <w:bCs/>
                <w:snapToGrid w:val="0"/>
                <w:lang w:val="en-GB"/>
              </w:rPr>
              <w:t>Value Range</w:t>
            </w:r>
          </w:p>
        </w:tc>
      </w:tr>
      <w:tr w:rsidR="008A6F79" w:rsidRPr="00717330" w14:paraId="030B802B" w14:textId="77777777" w:rsidTr="008A6F79">
        <w:trPr>
          <w:trHeight w:val="252"/>
        </w:trPr>
        <w:tc>
          <w:tcPr>
            <w:tcW w:w="1560" w:type="dxa"/>
            <w:vAlign w:val="center"/>
          </w:tcPr>
          <w:p w14:paraId="3E183521" w14:textId="5EE41B65" w:rsidR="008A6F79" w:rsidRDefault="008A6F79" w:rsidP="004625E4">
            <w:pPr>
              <w:spacing w:line="240" w:lineRule="atLeast"/>
              <w:rPr>
                <w:rFonts w:cs="Arial"/>
              </w:rPr>
            </w:pPr>
            <w:proofErr w:type="spellStart"/>
            <w:r>
              <w:rPr>
                <w:rFonts w:cs="Arial"/>
              </w:rPr>
              <w:t>Door_Position</w:t>
            </w:r>
            <w:proofErr w:type="spellEnd"/>
          </w:p>
        </w:tc>
        <w:tc>
          <w:tcPr>
            <w:tcW w:w="1842" w:type="dxa"/>
            <w:vAlign w:val="center"/>
          </w:tcPr>
          <w:p w14:paraId="41BB02A3" w14:textId="2B70DE6C" w:rsidR="008A6F79" w:rsidRDefault="008A6F79" w:rsidP="004625E4">
            <w:pPr>
              <w:overflowPunct/>
              <w:autoSpaceDE/>
              <w:autoSpaceDN/>
              <w:adjustRightInd/>
              <w:spacing w:line="240" w:lineRule="atLeast"/>
              <w:textAlignment w:val="auto"/>
              <w:rPr>
                <w:rFonts w:cs="Arial"/>
              </w:rPr>
            </w:pPr>
            <w:r>
              <w:rPr>
                <w:rFonts w:cs="Arial"/>
              </w:rPr>
              <w:t>Door Position Source to HMI Controller</w:t>
            </w:r>
          </w:p>
        </w:tc>
        <w:tc>
          <w:tcPr>
            <w:tcW w:w="4404" w:type="dxa"/>
            <w:vAlign w:val="center"/>
          </w:tcPr>
          <w:p w14:paraId="3E610447" w14:textId="4AC1EBC4" w:rsidR="008A6F79" w:rsidRDefault="008A6F79" w:rsidP="004625E4">
            <w:pPr>
              <w:overflowPunct/>
              <w:autoSpaceDE/>
              <w:autoSpaceDN/>
              <w:adjustRightInd/>
              <w:spacing w:line="240" w:lineRule="atLeast"/>
              <w:textAlignment w:val="auto"/>
              <w:rPr>
                <w:rFonts w:cs="Arial"/>
              </w:rPr>
            </w:pPr>
            <w:r>
              <w:rPr>
                <w:rFonts w:cs="Arial"/>
              </w:rPr>
              <w:t xml:space="preserve">Provides </w:t>
            </w:r>
            <w:proofErr w:type="gramStart"/>
            <w:r>
              <w:rPr>
                <w:rFonts w:cs="Arial"/>
              </w:rPr>
              <w:t>whether or not</w:t>
            </w:r>
            <w:proofErr w:type="gramEnd"/>
            <w:r>
              <w:rPr>
                <w:rFonts w:cs="Arial"/>
              </w:rPr>
              <w:t xml:space="preserve"> the Door is ajar </w:t>
            </w:r>
            <w:r w:rsidR="005467A2">
              <w:rPr>
                <w:rFonts w:cs="Arial"/>
              </w:rPr>
              <w:t>AND NOT</w:t>
            </w:r>
            <w:r>
              <w:rPr>
                <w:rFonts w:cs="Arial"/>
              </w:rPr>
              <w:t xml:space="preserve"> in secondary position, ajar </w:t>
            </w:r>
            <w:r w:rsidR="005467A2">
              <w:rPr>
                <w:rFonts w:cs="Arial"/>
              </w:rPr>
              <w:t>AND</w:t>
            </w:r>
            <w:r>
              <w:rPr>
                <w:rFonts w:cs="Arial"/>
              </w:rPr>
              <w:t xml:space="preserve"> in </w:t>
            </w:r>
            <w:r w:rsidR="002C3D77">
              <w:rPr>
                <w:rFonts w:cs="Arial"/>
              </w:rPr>
              <w:t xml:space="preserve">secondary position, and in </w:t>
            </w:r>
            <w:r w:rsidR="005467A2">
              <w:rPr>
                <w:rFonts w:cs="Arial"/>
              </w:rPr>
              <w:t>primary</w:t>
            </w:r>
            <w:r w:rsidR="002C3D77">
              <w:rPr>
                <w:rFonts w:cs="Arial"/>
              </w:rPr>
              <w:t xml:space="preserve"> position</w:t>
            </w:r>
            <w:r>
              <w:rPr>
                <w:rFonts w:cs="Arial"/>
              </w:rPr>
              <w:t xml:space="preserve"> so the HMI can display the appropriate </w:t>
            </w:r>
            <w:r w:rsidR="000335B2">
              <w:rPr>
                <w:rFonts w:cs="Arial"/>
              </w:rPr>
              <w:t>warning</w:t>
            </w:r>
            <w:r>
              <w:rPr>
                <w:rFonts w:cs="Arial"/>
              </w:rPr>
              <w:t xml:space="preserve"> and play the appropriate chime</w:t>
            </w:r>
          </w:p>
        </w:tc>
        <w:tc>
          <w:tcPr>
            <w:tcW w:w="2400" w:type="dxa"/>
            <w:vAlign w:val="center"/>
          </w:tcPr>
          <w:p w14:paraId="42373233" w14:textId="77777777" w:rsidR="008A6F79" w:rsidRDefault="00F11662" w:rsidP="004625E4">
            <w:pPr>
              <w:overflowPunct/>
              <w:autoSpaceDE/>
              <w:autoSpaceDN/>
              <w:adjustRightInd/>
              <w:spacing w:line="240" w:lineRule="atLeast"/>
              <w:textAlignment w:val="auto"/>
              <w:rPr>
                <w:rFonts w:cs="Arial"/>
              </w:rPr>
            </w:pPr>
            <w:proofErr w:type="spellStart"/>
            <w:r>
              <w:rPr>
                <w:rFonts w:cs="Arial"/>
              </w:rPr>
              <w:t>Ajar_AND_NOT_in_Secondary</w:t>
            </w:r>
            <w:proofErr w:type="spellEnd"/>
          </w:p>
          <w:p w14:paraId="4B6E0686" w14:textId="77777777" w:rsidR="001957F5" w:rsidRDefault="001957F5" w:rsidP="004625E4">
            <w:pPr>
              <w:overflowPunct/>
              <w:autoSpaceDE/>
              <w:autoSpaceDN/>
              <w:adjustRightInd/>
              <w:spacing w:line="240" w:lineRule="atLeast"/>
              <w:textAlignment w:val="auto"/>
              <w:rPr>
                <w:rFonts w:cs="Arial"/>
              </w:rPr>
            </w:pPr>
            <w:proofErr w:type="spellStart"/>
            <w:r>
              <w:rPr>
                <w:rFonts w:cs="Arial"/>
              </w:rPr>
              <w:t>Ajar_AND_in_Secondary</w:t>
            </w:r>
            <w:proofErr w:type="spellEnd"/>
          </w:p>
          <w:p w14:paraId="2AEDE233" w14:textId="5A2A478B" w:rsidR="001957F5" w:rsidRDefault="001957F5" w:rsidP="004625E4">
            <w:pPr>
              <w:overflowPunct/>
              <w:autoSpaceDE/>
              <w:autoSpaceDN/>
              <w:adjustRightInd/>
              <w:spacing w:line="240" w:lineRule="atLeast"/>
              <w:textAlignment w:val="auto"/>
              <w:rPr>
                <w:rFonts w:cs="Arial"/>
              </w:rPr>
            </w:pPr>
            <w:r>
              <w:rPr>
                <w:rFonts w:cs="Arial"/>
              </w:rPr>
              <w:t>Primary</w:t>
            </w:r>
          </w:p>
        </w:tc>
      </w:tr>
      <w:tr w:rsidR="001957F5" w:rsidRPr="00717330" w14:paraId="74920792" w14:textId="77777777" w:rsidTr="008A6F79">
        <w:trPr>
          <w:trHeight w:val="252"/>
        </w:trPr>
        <w:tc>
          <w:tcPr>
            <w:tcW w:w="1560" w:type="dxa"/>
            <w:vAlign w:val="center"/>
          </w:tcPr>
          <w:p w14:paraId="6B40A997" w14:textId="5A7EAAFE" w:rsidR="001957F5" w:rsidRDefault="001957F5" w:rsidP="001957F5">
            <w:pPr>
              <w:spacing w:line="240" w:lineRule="atLeast"/>
              <w:rPr>
                <w:rFonts w:cs="Arial"/>
              </w:rPr>
            </w:pPr>
            <w:proofErr w:type="spellStart"/>
            <w:r>
              <w:rPr>
                <w:rFonts w:cs="Arial"/>
              </w:rPr>
              <w:t>Door_Position</w:t>
            </w:r>
            <w:proofErr w:type="spellEnd"/>
          </w:p>
        </w:tc>
        <w:tc>
          <w:tcPr>
            <w:tcW w:w="1842" w:type="dxa"/>
            <w:vAlign w:val="center"/>
          </w:tcPr>
          <w:p w14:paraId="2AB6FA00" w14:textId="6A67F801" w:rsidR="001957F5" w:rsidRDefault="001957F5" w:rsidP="001957F5">
            <w:pPr>
              <w:overflowPunct/>
              <w:autoSpaceDE/>
              <w:autoSpaceDN/>
              <w:adjustRightInd/>
              <w:spacing w:line="240" w:lineRule="atLeast"/>
              <w:textAlignment w:val="auto"/>
              <w:rPr>
                <w:rFonts w:cs="Arial"/>
              </w:rPr>
            </w:pPr>
            <w:r>
              <w:rPr>
                <w:rFonts w:cs="Arial"/>
              </w:rPr>
              <w:t>Door Position Source to Release Controller</w:t>
            </w:r>
          </w:p>
        </w:tc>
        <w:tc>
          <w:tcPr>
            <w:tcW w:w="4404" w:type="dxa"/>
            <w:vAlign w:val="center"/>
          </w:tcPr>
          <w:p w14:paraId="48A18B05" w14:textId="712AFA1A" w:rsidR="001957F5" w:rsidRDefault="001957F5" w:rsidP="001957F5">
            <w:pPr>
              <w:overflowPunct/>
              <w:autoSpaceDE/>
              <w:autoSpaceDN/>
              <w:adjustRightInd/>
              <w:spacing w:line="240" w:lineRule="atLeast"/>
              <w:textAlignment w:val="auto"/>
              <w:rPr>
                <w:rFonts w:cs="Arial"/>
              </w:rPr>
            </w:pPr>
            <w:r>
              <w:rPr>
                <w:rFonts w:cs="Arial"/>
              </w:rPr>
              <w:t xml:space="preserve">Provides </w:t>
            </w:r>
            <w:proofErr w:type="gramStart"/>
            <w:r>
              <w:rPr>
                <w:rFonts w:cs="Arial"/>
              </w:rPr>
              <w:t>whether or not</w:t>
            </w:r>
            <w:proofErr w:type="gramEnd"/>
            <w:r>
              <w:rPr>
                <w:rFonts w:cs="Arial"/>
              </w:rPr>
              <w:t xml:space="preserve"> the Door is ajar AND </w:t>
            </w:r>
            <w:r w:rsidR="00AF2331">
              <w:rPr>
                <w:rFonts w:cs="Arial"/>
              </w:rPr>
              <w:t xml:space="preserve">NOT </w:t>
            </w:r>
            <w:r>
              <w:rPr>
                <w:rFonts w:cs="Arial"/>
              </w:rPr>
              <w:t xml:space="preserve">in secondary position, ajar </w:t>
            </w:r>
            <w:r w:rsidR="00AF2331">
              <w:rPr>
                <w:rFonts w:cs="Arial"/>
              </w:rPr>
              <w:t>AND</w:t>
            </w:r>
            <w:r>
              <w:rPr>
                <w:rFonts w:cs="Arial"/>
              </w:rPr>
              <w:t xml:space="preserve"> in secondary position, and in primary position. Release Controller only releases in the primary (fully Closed) Position</w:t>
            </w:r>
          </w:p>
        </w:tc>
        <w:tc>
          <w:tcPr>
            <w:tcW w:w="2400" w:type="dxa"/>
            <w:vAlign w:val="center"/>
          </w:tcPr>
          <w:p w14:paraId="542D3671" w14:textId="77777777" w:rsidR="001957F5" w:rsidRDefault="001957F5" w:rsidP="001957F5">
            <w:pPr>
              <w:overflowPunct/>
              <w:autoSpaceDE/>
              <w:autoSpaceDN/>
              <w:adjustRightInd/>
              <w:spacing w:line="240" w:lineRule="atLeast"/>
              <w:textAlignment w:val="auto"/>
              <w:rPr>
                <w:rFonts w:cs="Arial"/>
              </w:rPr>
            </w:pPr>
            <w:proofErr w:type="spellStart"/>
            <w:r>
              <w:rPr>
                <w:rFonts w:cs="Arial"/>
              </w:rPr>
              <w:t>Ajar_AND_NOT_in_Secondary</w:t>
            </w:r>
            <w:proofErr w:type="spellEnd"/>
          </w:p>
          <w:p w14:paraId="658E5FFF" w14:textId="77777777" w:rsidR="001957F5" w:rsidRDefault="001957F5" w:rsidP="001957F5">
            <w:pPr>
              <w:overflowPunct/>
              <w:autoSpaceDE/>
              <w:autoSpaceDN/>
              <w:adjustRightInd/>
              <w:spacing w:line="240" w:lineRule="atLeast"/>
              <w:textAlignment w:val="auto"/>
              <w:rPr>
                <w:rFonts w:cs="Arial"/>
              </w:rPr>
            </w:pPr>
            <w:proofErr w:type="spellStart"/>
            <w:r>
              <w:rPr>
                <w:rFonts w:cs="Arial"/>
              </w:rPr>
              <w:t>Ajar_AND_in_Secondary</w:t>
            </w:r>
            <w:proofErr w:type="spellEnd"/>
          </w:p>
          <w:p w14:paraId="785F216B" w14:textId="22059666" w:rsidR="001957F5" w:rsidRDefault="001957F5" w:rsidP="001957F5">
            <w:pPr>
              <w:overflowPunct/>
              <w:autoSpaceDE/>
              <w:autoSpaceDN/>
              <w:adjustRightInd/>
              <w:spacing w:line="240" w:lineRule="atLeast"/>
              <w:textAlignment w:val="auto"/>
              <w:rPr>
                <w:rFonts w:cs="Arial"/>
              </w:rPr>
            </w:pPr>
            <w:r>
              <w:rPr>
                <w:rFonts w:cs="Arial"/>
              </w:rPr>
              <w:t>Primary</w:t>
            </w:r>
          </w:p>
        </w:tc>
      </w:tr>
      <w:tr w:rsidR="001957F5" w:rsidRPr="00717330" w14:paraId="22BF177B" w14:textId="77777777" w:rsidTr="008A6F79">
        <w:trPr>
          <w:trHeight w:val="252"/>
        </w:trPr>
        <w:tc>
          <w:tcPr>
            <w:tcW w:w="1560" w:type="dxa"/>
            <w:vAlign w:val="center"/>
          </w:tcPr>
          <w:p w14:paraId="19B39693" w14:textId="38F81FE3" w:rsidR="001957F5" w:rsidRDefault="001957F5" w:rsidP="001957F5">
            <w:pPr>
              <w:spacing w:line="240" w:lineRule="atLeast"/>
              <w:rPr>
                <w:rFonts w:cs="Arial"/>
              </w:rPr>
            </w:pPr>
            <w:proofErr w:type="spellStart"/>
            <w:r>
              <w:rPr>
                <w:rFonts w:cs="Arial"/>
              </w:rPr>
              <w:t>Door_Position</w:t>
            </w:r>
            <w:proofErr w:type="spellEnd"/>
          </w:p>
        </w:tc>
        <w:tc>
          <w:tcPr>
            <w:tcW w:w="1842" w:type="dxa"/>
            <w:vAlign w:val="center"/>
          </w:tcPr>
          <w:p w14:paraId="19A44745" w14:textId="6F0D0FD8" w:rsidR="001957F5" w:rsidRDefault="001957F5" w:rsidP="001957F5">
            <w:pPr>
              <w:overflowPunct/>
              <w:autoSpaceDE/>
              <w:autoSpaceDN/>
              <w:adjustRightInd/>
              <w:spacing w:line="240" w:lineRule="atLeast"/>
              <w:textAlignment w:val="auto"/>
              <w:rPr>
                <w:rFonts w:cs="Arial"/>
              </w:rPr>
            </w:pPr>
            <w:r>
              <w:rPr>
                <w:rFonts w:cs="Arial"/>
              </w:rPr>
              <w:t>Door Position Source to Cinch Controller</w:t>
            </w:r>
          </w:p>
        </w:tc>
        <w:tc>
          <w:tcPr>
            <w:tcW w:w="4404" w:type="dxa"/>
            <w:vAlign w:val="center"/>
          </w:tcPr>
          <w:p w14:paraId="4E4ED6F2" w14:textId="450EDB10" w:rsidR="001957F5" w:rsidRDefault="001957F5" w:rsidP="001957F5">
            <w:pPr>
              <w:overflowPunct/>
              <w:autoSpaceDE/>
              <w:autoSpaceDN/>
              <w:adjustRightInd/>
              <w:spacing w:line="240" w:lineRule="atLeast"/>
              <w:textAlignment w:val="auto"/>
              <w:rPr>
                <w:rFonts w:cs="Arial"/>
              </w:rPr>
            </w:pPr>
            <w:r>
              <w:rPr>
                <w:rFonts w:cs="Arial"/>
              </w:rPr>
              <w:t xml:space="preserve">Provides </w:t>
            </w:r>
            <w:proofErr w:type="gramStart"/>
            <w:r>
              <w:rPr>
                <w:rFonts w:cs="Arial"/>
              </w:rPr>
              <w:t>whether or not</w:t>
            </w:r>
            <w:proofErr w:type="gramEnd"/>
            <w:r>
              <w:rPr>
                <w:rFonts w:cs="Arial"/>
              </w:rPr>
              <w:t xml:space="preserve"> the Door is ajar AND </w:t>
            </w:r>
            <w:r w:rsidR="00AF2331">
              <w:rPr>
                <w:rFonts w:cs="Arial"/>
              </w:rPr>
              <w:t xml:space="preserve">NOT </w:t>
            </w:r>
            <w:r>
              <w:rPr>
                <w:rFonts w:cs="Arial"/>
              </w:rPr>
              <w:t xml:space="preserve">in secondary position, ajar </w:t>
            </w:r>
            <w:r w:rsidR="00AF2331">
              <w:rPr>
                <w:rFonts w:cs="Arial"/>
              </w:rPr>
              <w:t>AND</w:t>
            </w:r>
            <w:r>
              <w:rPr>
                <w:rFonts w:cs="Arial"/>
              </w:rPr>
              <w:t xml:space="preserve"> in secondary position, and in primary position. </w:t>
            </w:r>
            <w:r w:rsidR="00C510CB">
              <w:rPr>
                <w:rFonts w:cs="Arial"/>
              </w:rPr>
              <w:t>Cinch</w:t>
            </w:r>
            <w:r>
              <w:rPr>
                <w:rFonts w:cs="Arial"/>
              </w:rPr>
              <w:t xml:space="preserve"> Controller only </w:t>
            </w:r>
            <w:r w:rsidR="00C510CB">
              <w:rPr>
                <w:rFonts w:cs="Arial"/>
              </w:rPr>
              <w:t>cinches</w:t>
            </w:r>
            <w:r>
              <w:rPr>
                <w:rFonts w:cs="Arial"/>
              </w:rPr>
              <w:t xml:space="preserve"> in the </w:t>
            </w:r>
            <w:proofErr w:type="spellStart"/>
            <w:r w:rsidR="00C510CB">
              <w:rPr>
                <w:rFonts w:cs="Arial"/>
              </w:rPr>
              <w:t>Ajar_AND_in_Secondary</w:t>
            </w:r>
            <w:proofErr w:type="spellEnd"/>
            <w:r>
              <w:rPr>
                <w:rFonts w:cs="Arial"/>
              </w:rPr>
              <w:t xml:space="preserve"> Position</w:t>
            </w:r>
          </w:p>
        </w:tc>
        <w:tc>
          <w:tcPr>
            <w:tcW w:w="2400" w:type="dxa"/>
            <w:vAlign w:val="center"/>
          </w:tcPr>
          <w:p w14:paraId="576F5CE9" w14:textId="77777777" w:rsidR="001957F5" w:rsidRDefault="001957F5" w:rsidP="001957F5">
            <w:pPr>
              <w:overflowPunct/>
              <w:autoSpaceDE/>
              <w:autoSpaceDN/>
              <w:adjustRightInd/>
              <w:spacing w:line="240" w:lineRule="atLeast"/>
              <w:textAlignment w:val="auto"/>
              <w:rPr>
                <w:rFonts w:cs="Arial"/>
              </w:rPr>
            </w:pPr>
            <w:proofErr w:type="spellStart"/>
            <w:r>
              <w:rPr>
                <w:rFonts w:cs="Arial"/>
              </w:rPr>
              <w:t>Ajar_AND_NOT_in_Secondary</w:t>
            </w:r>
            <w:proofErr w:type="spellEnd"/>
          </w:p>
          <w:p w14:paraId="664C3760" w14:textId="77777777" w:rsidR="001957F5" w:rsidRDefault="001957F5" w:rsidP="001957F5">
            <w:pPr>
              <w:overflowPunct/>
              <w:autoSpaceDE/>
              <w:autoSpaceDN/>
              <w:adjustRightInd/>
              <w:spacing w:line="240" w:lineRule="atLeast"/>
              <w:textAlignment w:val="auto"/>
              <w:rPr>
                <w:rFonts w:cs="Arial"/>
              </w:rPr>
            </w:pPr>
            <w:proofErr w:type="spellStart"/>
            <w:r>
              <w:rPr>
                <w:rFonts w:cs="Arial"/>
              </w:rPr>
              <w:t>Ajar_AND_in_Secondary</w:t>
            </w:r>
            <w:proofErr w:type="spellEnd"/>
          </w:p>
          <w:p w14:paraId="4198ECBE" w14:textId="14F54AD3" w:rsidR="001957F5" w:rsidRDefault="001957F5" w:rsidP="001957F5">
            <w:pPr>
              <w:overflowPunct/>
              <w:autoSpaceDE/>
              <w:autoSpaceDN/>
              <w:adjustRightInd/>
              <w:spacing w:line="240" w:lineRule="atLeast"/>
              <w:textAlignment w:val="auto"/>
              <w:rPr>
                <w:rFonts w:cs="Arial"/>
              </w:rPr>
            </w:pPr>
            <w:r>
              <w:rPr>
                <w:rFonts w:cs="Arial"/>
              </w:rPr>
              <w:t>Primary</w:t>
            </w:r>
          </w:p>
        </w:tc>
      </w:tr>
      <w:tr w:rsidR="001957F5" w:rsidRPr="00717330" w14:paraId="2AD5EA4C" w14:textId="77777777" w:rsidTr="008A6F79">
        <w:trPr>
          <w:trHeight w:val="252"/>
        </w:trPr>
        <w:tc>
          <w:tcPr>
            <w:tcW w:w="1560" w:type="dxa"/>
            <w:vAlign w:val="center"/>
          </w:tcPr>
          <w:p w14:paraId="21395611" w14:textId="7FBA0C2B" w:rsidR="001957F5" w:rsidRDefault="001957F5" w:rsidP="001957F5">
            <w:pPr>
              <w:spacing w:line="240" w:lineRule="atLeast"/>
              <w:rPr>
                <w:rFonts w:cs="Arial"/>
              </w:rPr>
            </w:pPr>
            <w:proofErr w:type="spellStart"/>
            <w:r>
              <w:rPr>
                <w:rFonts w:cs="Arial"/>
              </w:rPr>
              <w:t>Crash_Event_Status</w:t>
            </w:r>
            <w:proofErr w:type="spellEnd"/>
          </w:p>
        </w:tc>
        <w:tc>
          <w:tcPr>
            <w:tcW w:w="1842" w:type="dxa"/>
            <w:vAlign w:val="center"/>
          </w:tcPr>
          <w:p w14:paraId="2FA77E8D" w14:textId="6A3A1D42" w:rsidR="001957F5" w:rsidRPr="003A41FA" w:rsidRDefault="001957F5" w:rsidP="001957F5">
            <w:pPr>
              <w:overflowPunct/>
              <w:autoSpaceDE/>
              <w:autoSpaceDN/>
              <w:adjustRightInd/>
              <w:spacing w:line="240" w:lineRule="atLeast"/>
              <w:textAlignment w:val="auto"/>
              <w:rPr>
                <w:rFonts w:cs="Arial"/>
              </w:rPr>
            </w:pPr>
            <w:r>
              <w:rPr>
                <w:rFonts w:cs="Arial"/>
              </w:rPr>
              <w:t>Crash Event Source to Release Controller</w:t>
            </w:r>
          </w:p>
        </w:tc>
        <w:tc>
          <w:tcPr>
            <w:tcW w:w="4404" w:type="dxa"/>
            <w:vAlign w:val="center"/>
          </w:tcPr>
          <w:p w14:paraId="47AEBFCA" w14:textId="6C2812E2" w:rsidR="001957F5" w:rsidRDefault="001957F5" w:rsidP="001957F5">
            <w:pPr>
              <w:overflowPunct/>
              <w:autoSpaceDE/>
              <w:autoSpaceDN/>
              <w:adjustRightInd/>
              <w:spacing w:line="240" w:lineRule="atLeast"/>
              <w:textAlignment w:val="auto"/>
              <w:rPr>
                <w:rFonts w:cs="Arial"/>
              </w:rPr>
            </w:pPr>
            <w:r>
              <w:rPr>
                <w:rFonts w:cs="Arial"/>
              </w:rPr>
              <w:t xml:space="preserve">Provides </w:t>
            </w:r>
            <w:proofErr w:type="gramStart"/>
            <w:r>
              <w:rPr>
                <w:rFonts w:cs="Arial"/>
              </w:rPr>
              <w:t>whether or not</w:t>
            </w:r>
            <w:proofErr w:type="gramEnd"/>
            <w:r>
              <w:rPr>
                <w:rFonts w:cs="Arial"/>
              </w:rPr>
              <w:t xml:space="preserve"> the vehicle is in a crash event</w:t>
            </w:r>
            <w:r w:rsidR="00524027">
              <w:rPr>
                <w:rFonts w:cs="Arial"/>
              </w:rPr>
              <w:t>.</w:t>
            </w:r>
            <w:r>
              <w:rPr>
                <w:rFonts w:cs="Arial"/>
              </w:rPr>
              <w:t xml:space="preserve"> If it is, this alerts the Release Controller to engage Crash Functionality</w:t>
            </w:r>
          </w:p>
        </w:tc>
        <w:tc>
          <w:tcPr>
            <w:tcW w:w="2400" w:type="dxa"/>
            <w:vAlign w:val="center"/>
          </w:tcPr>
          <w:p w14:paraId="160076B0" w14:textId="4D6C2766" w:rsidR="001957F5" w:rsidRPr="003A41FA" w:rsidRDefault="001957F5" w:rsidP="001957F5">
            <w:pPr>
              <w:overflowPunct/>
              <w:autoSpaceDE/>
              <w:autoSpaceDN/>
              <w:adjustRightInd/>
              <w:spacing w:line="240" w:lineRule="atLeast"/>
              <w:textAlignment w:val="auto"/>
              <w:rPr>
                <w:rFonts w:cs="Arial"/>
              </w:rPr>
            </w:pPr>
            <w:r>
              <w:rPr>
                <w:rFonts w:cs="Arial"/>
              </w:rPr>
              <w:t>True or False</w:t>
            </w:r>
          </w:p>
        </w:tc>
      </w:tr>
      <w:tr w:rsidR="001957F5" w:rsidRPr="00717330" w14:paraId="7EED3066" w14:textId="77777777" w:rsidTr="008A6F79">
        <w:trPr>
          <w:trHeight w:val="252"/>
        </w:trPr>
        <w:tc>
          <w:tcPr>
            <w:tcW w:w="1560" w:type="dxa"/>
            <w:vAlign w:val="center"/>
          </w:tcPr>
          <w:p w14:paraId="2EE9B539" w14:textId="5B1553CA" w:rsidR="001957F5" w:rsidRDefault="001957F5" w:rsidP="001957F5">
            <w:pPr>
              <w:spacing w:line="240" w:lineRule="atLeast"/>
              <w:rPr>
                <w:rFonts w:cs="Arial"/>
              </w:rPr>
            </w:pPr>
            <w:proofErr w:type="spellStart"/>
            <w:r>
              <w:rPr>
                <w:rFonts w:cs="Arial"/>
              </w:rPr>
              <w:t>Vehicle_Speed</w:t>
            </w:r>
            <w:proofErr w:type="spellEnd"/>
          </w:p>
        </w:tc>
        <w:tc>
          <w:tcPr>
            <w:tcW w:w="1842" w:type="dxa"/>
            <w:vAlign w:val="center"/>
          </w:tcPr>
          <w:p w14:paraId="56DA1729" w14:textId="0E92B390" w:rsidR="001957F5" w:rsidRDefault="001957F5" w:rsidP="001957F5">
            <w:pPr>
              <w:overflowPunct/>
              <w:autoSpaceDE/>
              <w:autoSpaceDN/>
              <w:adjustRightInd/>
              <w:spacing w:line="240" w:lineRule="atLeast"/>
              <w:textAlignment w:val="auto"/>
              <w:rPr>
                <w:rFonts w:cs="Arial"/>
              </w:rPr>
            </w:pPr>
            <w:r>
              <w:rPr>
                <w:rFonts w:cs="Arial"/>
              </w:rPr>
              <w:t>Vehicle Speed Source to HMI Controller, Vehicle Speed Source to Release Controller</w:t>
            </w:r>
          </w:p>
        </w:tc>
        <w:tc>
          <w:tcPr>
            <w:tcW w:w="4404" w:type="dxa"/>
            <w:vAlign w:val="center"/>
          </w:tcPr>
          <w:p w14:paraId="07B7565E" w14:textId="5D07E451" w:rsidR="001957F5" w:rsidRDefault="001957F5" w:rsidP="001957F5">
            <w:pPr>
              <w:overflowPunct/>
              <w:autoSpaceDE/>
              <w:autoSpaceDN/>
              <w:adjustRightInd/>
              <w:spacing w:line="240" w:lineRule="atLeast"/>
              <w:textAlignment w:val="auto"/>
              <w:rPr>
                <w:rFonts w:cs="Arial"/>
              </w:rPr>
            </w:pPr>
            <w:r>
              <w:rPr>
                <w:rFonts w:cs="Arial"/>
              </w:rPr>
              <w:t xml:space="preserve">Vehicle Speed Signal provides the vehicle speed to the HMI to determine </w:t>
            </w:r>
            <w:proofErr w:type="gramStart"/>
            <w:r>
              <w:rPr>
                <w:rFonts w:cs="Arial"/>
              </w:rPr>
              <w:t>whether or not</w:t>
            </w:r>
            <w:proofErr w:type="gramEnd"/>
            <w:r>
              <w:rPr>
                <w:rFonts w:cs="Arial"/>
              </w:rPr>
              <w:t xml:space="preserve"> the door ajar chime should be played. It is also provided to the Release Controller to determine </w:t>
            </w:r>
            <w:proofErr w:type="gramStart"/>
            <w:r>
              <w:rPr>
                <w:rFonts w:cs="Arial"/>
              </w:rPr>
              <w:t>whether or not</w:t>
            </w:r>
            <w:proofErr w:type="gramEnd"/>
            <w:r>
              <w:rPr>
                <w:rFonts w:cs="Arial"/>
              </w:rPr>
              <w:t xml:space="preserve"> the release command from the customer should be executed.</w:t>
            </w:r>
          </w:p>
        </w:tc>
        <w:tc>
          <w:tcPr>
            <w:tcW w:w="2400" w:type="dxa"/>
            <w:vAlign w:val="center"/>
          </w:tcPr>
          <w:p w14:paraId="1F78F8CA" w14:textId="241C456B" w:rsidR="001957F5" w:rsidRDefault="001957F5" w:rsidP="001957F5">
            <w:pPr>
              <w:overflowPunct/>
              <w:autoSpaceDE/>
              <w:autoSpaceDN/>
              <w:adjustRightInd/>
              <w:spacing w:line="240" w:lineRule="atLeast"/>
              <w:textAlignment w:val="auto"/>
              <w:rPr>
                <w:rFonts w:cs="Arial"/>
              </w:rPr>
            </w:pPr>
            <w:r w:rsidRPr="00974304">
              <w:rPr>
                <w:rFonts w:cs="Arial"/>
              </w:rPr>
              <w:t>Min: 0 Max: 655.35 (unit: KPH)</w:t>
            </w:r>
          </w:p>
        </w:tc>
      </w:tr>
      <w:tr w:rsidR="001957F5" w:rsidRPr="00717330" w14:paraId="678C46A3" w14:textId="77777777" w:rsidTr="008A6F79">
        <w:trPr>
          <w:trHeight w:val="252"/>
        </w:trPr>
        <w:tc>
          <w:tcPr>
            <w:tcW w:w="1560" w:type="dxa"/>
            <w:vAlign w:val="center"/>
          </w:tcPr>
          <w:p w14:paraId="30303BAF" w14:textId="70B4918A" w:rsidR="001957F5" w:rsidRDefault="001957F5" w:rsidP="001957F5">
            <w:pPr>
              <w:spacing w:line="240" w:lineRule="atLeast"/>
              <w:rPr>
                <w:rFonts w:cs="Arial"/>
              </w:rPr>
            </w:pPr>
            <w:proofErr w:type="spellStart"/>
            <w:r>
              <w:rPr>
                <w:rFonts w:cs="Arial"/>
              </w:rPr>
              <w:t>Door_Fault_Status</w:t>
            </w:r>
            <w:proofErr w:type="spellEnd"/>
          </w:p>
        </w:tc>
        <w:tc>
          <w:tcPr>
            <w:tcW w:w="1842" w:type="dxa"/>
            <w:vAlign w:val="center"/>
          </w:tcPr>
          <w:p w14:paraId="456E7C1F" w14:textId="6F7EA0B2" w:rsidR="001957F5" w:rsidRDefault="001957F5" w:rsidP="001957F5">
            <w:pPr>
              <w:overflowPunct/>
              <w:autoSpaceDE/>
              <w:autoSpaceDN/>
              <w:adjustRightInd/>
              <w:spacing w:line="240" w:lineRule="atLeast"/>
              <w:textAlignment w:val="auto"/>
              <w:rPr>
                <w:rFonts w:cs="Arial"/>
              </w:rPr>
            </w:pPr>
            <w:r>
              <w:rPr>
                <w:rFonts w:cs="Arial"/>
              </w:rPr>
              <w:t>Door Fault Source to HMI Controller</w:t>
            </w:r>
          </w:p>
        </w:tc>
        <w:tc>
          <w:tcPr>
            <w:tcW w:w="4404" w:type="dxa"/>
            <w:vAlign w:val="center"/>
          </w:tcPr>
          <w:p w14:paraId="3A9C790B" w14:textId="2D8889EC" w:rsidR="001957F5" w:rsidRDefault="001957F5" w:rsidP="001957F5">
            <w:pPr>
              <w:overflowPunct/>
              <w:autoSpaceDE/>
              <w:autoSpaceDN/>
              <w:adjustRightInd/>
              <w:spacing w:line="240" w:lineRule="atLeast"/>
              <w:textAlignment w:val="auto"/>
              <w:rPr>
                <w:rFonts w:cs="Arial"/>
              </w:rPr>
            </w:pPr>
            <w:r>
              <w:rPr>
                <w:rFonts w:cs="Arial"/>
              </w:rPr>
              <w:t xml:space="preserve">Door Fault Signal provides </w:t>
            </w:r>
            <w:proofErr w:type="gramStart"/>
            <w:r>
              <w:rPr>
                <w:rFonts w:cs="Arial"/>
              </w:rPr>
              <w:t>whether or not</w:t>
            </w:r>
            <w:proofErr w:type="gramEnd"/>
            <w:r>
              <w:rPr>
                <w:rFonts w:cs="Arial"/>
              </w:rPr>
              <w:t xml:space="preserve"> a door fault has occurred to the HMI so it can display the appropriate warning and play the appropriate chime.</w:t>
            </w:r>
          </w:p>
        </w:tc>
        <w:tc>
          <w:tcPr>
            <w:tcW w:w="2400" w:type="dxa"/>
            <w:vAlign w:val="center"/>
          </w:tcPr>
          <w:p w14:paraId="1FDC7549" w14:textId="566A7DC3" w:rsidR="001957F5" w:rsidRDefault="001957F5" w:rsidP="001957F5">
            <w:pPr>
              <w:overflowPunct/>
              <w:autoSpaceDE/>
              <w:autoSpaceDN/>
              <w:adjustRightInd/>
              <w:spacing w:line="240" w:lineRule="atLeast"/>
              <w:textAlignment w:val="auto"/>
              <w:rPr>
                <w:rFonts w:cs="Arial"/>
              </w:rPr>
            </w:pPr>
            <w:r>
              <w:rPr>
                <w:rFonts w:cs="Arial"/>
              </w:rPr>
              <w:t>True or False</w:t>
            </w:r>
          </w:p>
        </w:tc>
      </w:tr>
      <w:tr w:rsidR="001957F5" w:rsidRPr="00717330" w14:paraId="514C9ED5" w14:textId="77777777" w:rsidTr="008A6F79">
        <w:trPr>
          <w:trHeight w:val="252"/>
        </w:trPr>
        <w:tc>
          <w:tcPr>
            <w:tcW w:w="1560" w:type="dxa"/>
            <w:vAlign w:val="center"/>
          </w:tcPr>
          <w:p w14:paraId="0CC7DE18" w14:textId="14F9BF96" w:rsidR="001957F5" w:rsidRDefault="001957F5" w:rsidP="001957F5">
            <w:pPr>
              <w:spacing w:line="240" w:lineRule="atLeast"/>
              <w:rPr>
                <w:rFonts w:cs="Arial"/>
              </w:rPr>
            </w:pPr>
          </w:p>
        </w:tc>
        <w:tc>
          <w:tcPr>
            <w:tcW w:w="1842" w:type="dxa"/>
            <w:vAlign w:val="center"/>
          </w:tcPr>
          <w:p w14:paraId="6A9FE382" w14:textId="4187E219" w:rsidR="001957F5" w:rsidRDefault="001957F5" w:rsidP="001957F5">
            <w:pPr>
              <w:overflowPunct/>
              <w:autoSpaceDE/>
              <w:autoSpaceDN/>
              <w:adjustRightInd/>
              <w:spacing w:line="240" w:lineRule="atLeast"/>
              <w:textAlignment w:val="auto"/>
              <w:rPr>
                <w:rFonts w:cs="Arial"/>
              </w:rPr>
            </w:pPr>
          </w:p>
        </w:tc>
        <w:tc>
          <w:tcPr>
            <w:tcW w:w="4404" w:type="dxa"/>
            <w:vAlign w:val="center"/>
          </w:tcPr>
          <w:p w14:paraId="12E7D330" w14:textId="616D84AE" w:rsidR="001957F5" w:rsidRDefault="001957F5" w:rsidP="001957F5">
            <w:pPr>
              <w:overflowPunct/>
              <w:autoSpaceDE/>
              <w:autoSpaceDN/>
              <w:adjustRightInd/>
              <w:spacing w:line="240" w:lineRule="atLeast"/>
              <w:textAlignment w:val="auto"/>
              <w:rPr>
                <w:rFonts w:cs="Arial"/>
              </w:rPr>
            </w:pPr>
          </w:p>
        </w:tc>
        <w:tc>
          <w:tcPr>
            <w:tcW w:w="2400" w:type="dxa"/>
            <w:vAlign w:val="center"/>
          </w:tcPr>
          <w:p w14:paraId="629D8D8F" w14:textId="6BF2ECA6" w:rsidR="001957F5" w:rsidRPr="00974304" w:rsidRDefault="001957F5" w:rsidP="001957F5">
            <w:pPr>
              <w:overflowPunct/>
              <w:autoSpaceDE/>
              <w:autoSpaceDN/>
              <w:adjustRightInd/>
              <w:spacing w:line="240" w:lineRule="atLeast"/>
              <w:textAlignment w:val="auto"/>
              <w:rPr>
                <w:rFonts w:cs="Arial"/>
              </w:rPr>
            </w:pPr>
          </w:p>
        </w:tc>
      </w:tr>
    </w:tbl>
    <w:p w14:paraId="6B8A2D77" w14:textId="77777777" w:rsidR="00517B59" w:rsidRPr="00C75AE5" w:rsidRDefault="00517B59" w:rsidP="004625E4">
      <w:pPr>
        <w:pStyle w:val="Caption"/>
        <w:spacing w:line="240" w:lineRule="atLeast"/>
      </w:pPr>
      <w:bookmarkStart w:id="214" w:name="_Toc450041245"/>
      <w:bookmarkStart w:id="215" w:name="_Toc472492830"/>
      <w:bookmarkStart w:id="216" w:name="_Toc57194758"/>
      <w:r w:rsidRPr="00C75AE5">
        <w:t xml:space="preserve">Table </w:t>
      </w:r>
      <w:r>
        <w:rPr>
          <w:noProof/>
        </w:rPr>
        <w:fldChar w:fldCharType="begin"/>
      </w:r>
      <w:r>
        <w:rPr>
          <w:noProof/>
        </w:rPr>
        <w:instrText xml:space="preserve"> SEQ Table \* ARABIC </w:instrText>
      </w:r>
      <w:r>
        <w:rPr>
          <w:noProof/>
        </w:rPr>
        <w:fldChar w:fldCharType="separate"/>
      </w:r>
      <w:r w:rsidR="00F61BAA">
        <w:rPr>
          <w:noProof/>
        </w:rPr>
        <w:t>21</w:t>
      </w:r>
      <w:r>
        <w:rPr>
          <w:noProof/>
        </w:rPr>
        <w:fldChar w:fldCharType="end"/>
      </w:r>
      <w:r w:rsidRPr="00C75AE5">
        <w:t xml:space="preserve">: </w:t>
      </w:r>
      <w:r w:rsidR="009C2467">
        <w:t>Logical Interfaces</w:t>
      </w:r>
      <w:bookmarkEnd w:id="214"/>
      <w:bookmarkEnd w:id="215"/>
      <w:bookmarkEnd w:id="216"/>
    </w:p>
    <w:p w14:paraId="2EFF0F7D" w14:textId="77777777" w:rsidR="00517B59" w:rsidRDefault="00517B59" w:rsidP="004625E4">
      <w:pPr>
        <w:spacing w:line="240" w:lineRule="atLeast"/>
      </w:pPr>
    </w:p>
    <w:p w14:paraId="0A01FF90" w14:textId="77777777" w:rsidR="00C44829" w:rsidRDefault="00C44829" w:rsidP="004625E4">
      <w:pPr>
        <w:pStyle w:val="Heading1"/>
        <w:spacing w:line="240" w:lineRule="atLeast"/>
      </w:pPr>
      <w:bookmarkStart w:id="217" w:name="_Ref51772645"/>
      <w:bookmarkStart w:id="218" w:name="_Toc57194728"/>
      <w:bookmarkEnd w:id="7"/>
      <w:r>
        <w:lastRenderedPageBreak/>
        <w:t>Traceability Matrix</w:t>
      </w:r>
      <w:bookmarkEnd w:id="217"/>
      <w:bookmarkEnd w:id="218"/>
    </w:p>
    <w:p w14:paraId="09B5DFED" w14:textId="77777777" w:rsidR="00C44829" w:rsidRPr="004C0A84" w:rsidRDefault="00C44829" w:rsidP="004625E4">
      <w:pPr>
        <w:shd w:val="clear" w:color="auto" w:fill="D6E3BC" w:themeFill="accent3" w:themeFillTint="66"/>
        <w:spacing w:line="240" w:lineRule="atLeast"/>
        <w:rPr>
          <w:rStyle w:val="SubtleEmphasis"/>
        </w:rPr>
      </w:pPr>
      <w:r>
        <w:rPr>
          <w:rStyle w:val="SubtleEmphasis"/>
          <w:b/>
        </w:rPr>
        <w:t xml:space="preserve">#Hint: </w:t>
      </w:r>
      <w:r>
        <w:rPr>
          <w:rStyle w:val="SubtleEmphasis"/>
        </w:rPr>
        <w:t xml:space="preserve">The traceability matrix </w:t>
      </w:r>
      <w:r w:rsidR="00E8611B">
        <w:rPr>
          <w:rStyle w:val="SubtleEmphasis"/>
        </w:rPr>
        <w:t>is ideally</w:t>
      </w:r>
      <w:r>
        <w:rPr>
          <w:rStyle w:val="SubtleEmphasis"/>
        </w:rPr>
        <w:t xml:space="preserve"> generated from a Requirement Management tool </w:t>
      </w:r>
      <w:r w:rsidR="00E8611B">
        <w:rPr>
          <w:rStyle w:val="SubtleEmphasis"/>
        </w:rPr>
        <w:t xml:space="preserve">(e.g. VSEM RM) once the specification is imported to the tool </w:t>
      </w:r>
      <w:r>
        <w:rPr>
          <w:rStyle w:val="SubtleEmphasis"/>
        </w:rPr>
        <w:t>and all trace links are drawn</w:t>
      </w:r>
      <w:r w:rsidR="00E8611B">
        <w:rPr>
          <w:rStyle w:val="SubtleEmphasis"/>
        </w:rPr>
        <w:t xml:space="preserve"> in the tool</w:t>
      </w:r>
      <w:r>
        <w:rPr>
          <w:rStyle w:val="SubtleEmphasis"/>
        </w:rPr>
        <w:t>.</w:t>
      </w:r>
    </w:p>
    <w:p w14:paraId="215C4BCF" w14:textId="77777777" w:rsidR="00E8611B" w:rsidRPr="00347A88" w:rsidRDefault="00E8611B" w:rsidP="004625E4">
      <w:pPr>
        <w:pStyle w:val="REUserHint"/>
        <w:spacing w:line="240" w:lineRule="atLeast"/>
        <w:rPr>
          <w:rStyle w:val="SubtleEmphasis"/>
        </w:rPr>
      </w:pPr>
      <w:r w:rsidRPr="00347A88">
        <w:rPr>
          <w:rStyle w:val="SubtleEmphasis"/>
          <w:b/>
        </w:rPr>
        <w:t>#Link:</w:t>
      </w:r>
      <w:r w:rsidRPr="00347A88">
        <w:rPr>
          <w:rStyle w:val="SubtleEmphasis"/>
        </w:rPr>
        <w:t xml:space="preserve"> </w:t>
      </w:r>
      <w:r>
        <w:rPr>
          <w:rStyle w:val="SubtleEmphasis"/>
        </w:rPr>
        <w:t xml:space="preserve">Refer to “Backward Traceability” at </w:t>
      </w:r>
      <w:hyperlink r:id="rId84" w:anchor="/workspace/209/_vv/(process/artifact/_ZbIhsK4EkzaN49uPh7SLuQ)" w:history="1">
        <w:r w:rsidRPr="00E8611B">
          <w:rPr>
            <w:rStyle w:val="Hyperlink"/>
          </w:rPr>
          <w:t xml:space="preserve">Stages – </w:t>
        </w:r>
        <w:r>
          <w:rPr>
            <w:rStyle w:val="Hyperlink"/>
          </w:rPr>
          <w:t xml:space="preserve">RE </w:t>
        </w:r>
        <w:proofErr w:type="spellStart"/>
        <w:r>
          <w:rPr>
            <w:rStyle w:val="Hyperlink"/>
          </w:rPr>
          <w:t>Traceabilty</w:t>
        </w:r>
        <w:proofErr w:type="spellEnd"/>
        <w:r>
          <w:rPr>
            <w:rStyle w:val="Hyperlink"/>
          </w:rPr>
          <w:t xml:space="preserve"> Record</w:t>
        </w:r>
      </w:hyperlink>
    </w:p>
    <w:p w14:paraId="6CD50D54" w14:textId="77777777" w:rsidR="00C44829" w:rsidRPr="00176A29" w:rsidRDefault="00C44829" w:rsidP="004625E4">
      <w:pPr>
        <w:spacing w:line="240" w:lineRule="atLeast"/>
      </w:pPr>
    </w:p>
    <w:p w14:paraId="446D3425" w14:textId="77777777" w:rsidR="00AF3D6B" w:rsidRDefault="00DB513B" w:rsidP="004625E4">
      <w:pPr>
        <w:pStyle w:val="Heading1"/>
        <w:spacing w:line="240" w:lineRule="atLeast"/>
      </w:pPr>
      <w:bookmarkStart w:id="219" w:name="_Ref51772651"/>
      <w:bookmarkStart w:id="220" w:name="_Toc57194729"/>
      <w:r>
        <w:lastRenderedPageBreak/>
        <w:t>Open Concerns</w:t>
      </w:r>
      <w:bookmarkEnd w:id="219"/>
      <w:bookmarkEnd w:id="220"/>
    </w:p>
    <w:p w14:paraId="2C76472F" w14:textId="77777777" w:rsidR="00E91D99" w:rsidRPr="004C0A84" w:rsidRDefault="00E91D99" w:rsidP="004625E4">
      <w:pPr>
        <w:shd w:val="clear" w:color="auto" w:fill="D6E3BC" w:themeFill="accent3" w:themeFillTint="66"/>
        <w:spacing w:line="240" w:lineRule="atLeast"/>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5095A473" w14:textId="77777777" w:rsidR="00E91D99" w:rsidRPr="00176A29" w:rsidRDefault="00E91D99"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3A22785E" w14:textId="77777777" w:rsidTr="00CC23F4">
        <w:trPr>
          <w:tblHeader/>
        </w:trPr>
        <w:tc>
          <w:tcPr>
            <w:tcW w:w="567" w:type="dxa"/>
            <w:shd w:val="clear" w:color="auto" w:fill="D9D9D9" w:themeFill="background1" w:themeFillShade="D9"/>
          </w:tcPr>
          <w:p w14:paraId="17D2A978" w14:textId="77777777" w:rsidR="0066130F" w:rsidRPr="007C20FA" w:rsidRDefault="0066130F" w:rsidP="004625E4">
            <w:pPr>
              <w:pStyle w:val="Caption"/>
              <w:spacing w:line="240" w:lineRule="atLeast"/>
            </w:pPr>
            <w:r w:rsidRPr="007C20FA">
              <w:t>ID</w:t>
            </w:r>
          </w:p>
        </w:tc>
        <w:tc>
          <w:tcPr>
            <w:tcW w:w="3686" w:type="dxa"/>
            <w:shd w:val="clear" w:color="auto" w:fill="D9D9D9" w:themeFill="background1" w:themeFillShade="D9"/>
          </w:tcPr>
          <w:p w14:paraId="07BC2455" w14:textId="77777777" w:rsidR="0066130F" w:rsidRPr="007C20FA" w:rsidRDefault="00F00E75" w:rsidP="004625E4">
            <w:pPr>
              <w:pStyle w:val="Caption"/>
              <w:spacing w:line="240" w:lineRule="atLeast"/>
            </w:pPr>
            <w:r>
              <w:t>Concern</w:t>
            </w:r>
            <w:r w:rsidR="0066130F" w:rsidRPr="007C20FA">
              <w:t xml:space="preserve"> Description</w:t>
            </w:r>
          </w:p>
        </w:tc>
        <w:tc>
          <w:tcPr>
            <w:tcW w:w="1417" w:type="dxa"/>
            <w:shd w:val="clear" w:color="auto" w:fill="D9D9D9" w:themeFill="background1" w:themeFillShade="D9"/>
          </w:tcPr>
          <w:p w14:paraId="57CA8C25" w14:textId="77777777" w:rsidR="0066130F" w:rsidRPr="007C20FA" w:rsidRDefault="0066130F" w:rsidP="004625E4">
            <w:pPr>
              <w:pStyle w:val="Caption"/>
              <w:spacing w:line="240" w:lineRule="atLeast"/>
            </w:pPr>
            <w:r w:rsidRPr="007C20FA">
              <w:t xml:space="preserve">e-Tracker </w:t>
            </w:r>
            <w:r w:rsidR="00F75591">
              <w:t xml:space="preserve">/ </w:t>
            </w:r>
            <w:r w:rsidRPr="007C20FA">
              <w:t>Reference</w:t>
            </w:r>
          </w:p>
        </w:tc>
        <w:tc>
          <w:tcPr>
            <w:tcW w:w="1134" w:type="dxa"/>
            <w:shd w:val="clear" w:color="auto" w:fill="D9D9D9" w:themeFill="background1" w:themeFillShade="D9"/>
          </w:tcPr>
          <w:p w14:paraId="106F5B49" w14:textId="77777777" w:rsidR="0066130F" w:rsidRPr="007C20FA" w:rsidRDefault="0066130F" w:rsidP="004625E4">
            <w:pPr>
              <w:pStyle w:val="Caption"/>
              <w:spacing w:line="240" w:lineRule="atLeast"/>
            </w:pPr>
            <w:r>
              <w:t>Responsible</w:t>
            </w:r>
          </w:p>
        </w:tc>
        <w:tc>
          <w:tcPr>
            <w:tcW w:w="1134" w:type="dxa"/>
            <w:shd w:val="clear" w:color="auto" w:fill="D9D9D9" w:themeFill="background1" w:themeFillShade="D9"/>
          </w:tcPr>
          <w:p w14:paraId="1B0DABF4" w14:textId="77777777" w:rsidR="0066130F" w:rsidRPr="007C20FA" w:rsidRDefault="0066130F" w:rsidP="004625E4">
            <w:pPr>
              <w:pStyle w:val="Caption"/>
              <w:spacing w:line="240" w:lineRule="atLeast"/>
            </w:pPr>
            <w:r w:rsidRPr="007C20FA">
              <w:t>Status</w:t>
            </w:r>
          </w:p>
        </w:tc>
        <w:tc>
          <w:tcPr>
            <w:tcW w:w="2268" w:type="dxa"/>
            <w:shd w:val="clear" w:color="auto" w:fill="D9D9D9" w:themeFill="background1" w:themeFillShade="D9"/>
          </w:tcPr>
          <w:p w14:paraId="768A7E76" w14:textId="77777777" w:rsidR="0066130F" w:rsidRPr="007C20FA" w:rsidRDefault="0066130F" w:rsidP="004625E4">
            <w:pPr>
              <w:pStyle w:val="Caption"/>
              <w:spacing w:line="240" w:lineRule="atLeast"/>
            </w:pPr>
            <w:r w:rsidRPr="007C20FA">
              <w:t>Solution</w:t>
            </w:r>
          </w:p>
        </w:tc>
      </w:tr>
      <w:tr w:rsidR="0066130F" w:rsidRPr="007C20FA" w14:paraId="0DADAE87" w14:textId="77777777" w:rsidTr="00982747">
        <w:tc>
          <w:tcPr>
            <w:tcW w:w="567" w:type="dxa"/>
          </w:tcPr>
          <w:p w14:paraId="57707F98" w14:textId="77777777" w:rsidR="0066130F" w:rsidRPr="007C20FA" w:rsidRDefault="0066130F" w:rsidP="004625E4">
            <w:pPr>
              <w:pStyle w:val="BodyText"/>
              <w:spacing w:line="240" w:lineRule="atLeast"/>
              <w:rPr>
                <w:lang w:val="en-US"/>
              </w:rPr>
            </w:pPr>
            <w:r w:rsidRPr="007C20FA">
              <w:rPr>
                <w:lang w:val="en-US"/>
              </w:rPr>
              <w:t>1</w:t>
            </w:r>
          </w:p>
        </w:tc>
        <w:tc>
          <w:tcPr>
            <w:tcW w:w="3686" w:type="dxa"/>
          </w:tcPr>
          <w:p w14:paraId="11DBD512" w14:textId="77777777" w:rsidR="0066130F" w:rsidRPr="00387CDD" w:rsidRDefault="0066130F" w:rsidP="004625E4">
            <w:pPr>
              <w:spacing w:line="240" w:lineRule="atLeast"/>
              <w:rPr>
                <w:snapToGrid w:val="0"/>
              </w:rPr>
            </w:pPr>
          </w:p>
        </w:tc>
        <w:tc>
          <w:tcPr>
            <w:tcW w:w="1417" w:type="dxa"/>
          </w:tcPr>
          <w:p w14:paraId="3989C7C4" w14:textId="77777777" w:rsidR="0066130F" w:rsidRPr="007C20FA" w:rsidRDefault="0066130F" w:rsidP="004625E4">
            <w:pPr>
              <w:pStyle w:val="BodyText"/>
              <w:spacing w:line="240" w:lineRule="atLeast"/>
              <w:rPr>
                <w:lang w:val="en-US"/>
              </w:rPr>
            </w:pPr>
          </w:p>
        </w:tc>
        <w:tc>
          <w:tcPr>
            <w:tcW w:w="1134" w:type="dxa"/>
          </w:tcPr>
          <w:p w14:paraId="75C174D4" w14:textId="77777777" w:rsidR="0066130F" w:rsidRPr="007C20FA" w:rsidRDefault="0066130F" w:rsidP="004625E4">
            <w:pPr>
              <w:spacing w:line="240" w:lineRule="atLeast"/>
            </w:pPr>
          </w:p>
        </w:tc>
        <w:tc>
          <w:tcPr>
            <w:tcW w:w="1134" w:type="dxa"/>
          </w:tcPr>
          <w:p w14:paraId="19ABE5EC" w14:textId="77777777" w:rsidR="0066130F" w:rsidRPr="007C20FA" w:rsidRDefault="0066130F" w:rsidP="004625E4">
            <w:pPr>
              <w:spacing w:line="240" w:lineRule="atLeast"/>
            </w:pPr>
          </w:p>
        </w:tc>
        <w:tc>
          <w:tcPr>
            <w:tcW w:w="2268" w:type="dxa"/>
          </w:tcPr>
          <w:p w14:paraId="72A060C7" w14:textId="77777777" w:rsidR="0066130F" w:rsidRPr="007C20FA" w:rsidRDefault="0066130F" w:rsidP="004625E4">
            <w:pPr>
              <w:spacing w:line="240" w:lineRule="atLeast"/>
            </w:pPr>
          </w:p>
        </w:tc>
      </w:tr>
      <w:tr w:rsidR="0066130F" w:rsidRPr="00806157" w14:paraId="15AFB636" w14:textId="77777777" w:rsidTr="00982747">
        <w:tc>
          <w:tcPr>
            <w:tcW w:w="567" w:type="dxa"/>
          </w:tcPr>
          <w:p w14:paraId="5B0D2AD0" w14:textId="77777777" w:rsidR="0066130F" w:rsidRPr="007C20FA" w:rsidRDefault="0066130F" w:rsidP="004625E4">
            <w:pPr>
              <w:pStyle w:val="BodyText"/>
              <w:spacing w:line="240" w:lineRule="atLeast"/>
              <w:rPr>
                <w:lang w:val="en-US"/>
              </w:rPr>
            </w:pPr>
            <w:r w:rsidRPr="007C20FA">
              <w:rPr>
                <w:lang w:val="en-US"/>
              </w:rPr>
              <w:t>2</w:t>
            </w:r>
          </w:p>
        </w:tc>
        <w:tc>
          <w:tcPr>
            <w:tcW w:w="3686" w:type="dxa"/>
          </w:tcPr>
          <w:p w14:paraId="23304921" w14:textId="77777777" w:rsidR="0066130F" w:rsidRPr="00806157" w:rsidRDefault="0066130F" w:rsidP="004625E4">
            <w:pPr>
              <w:pStyle w:val="BodyText"/>
              <w:spacing w:line="240" w:lineRule="atLeast"/>
              <w:rPr>
                <w:lang w:val="en-US"/>
              </w:rPr>
            </w:pPr>
          </w:p>
        </w:tc>
        <w:tc>
          <w:tcPr>
            <w:tcW w:w="1417" w:type="dxa"/>
          </w:tcPr>
          <w:p w14:paraId="0E72291E" w14:textId="77777777" w:rsidR="0066130F" w:rsidRPr="007C20FA" w:rsidRDefault="0066130F" w:rsidP="004625E4">
            <w:pPr>
              <w:pStyle w:val="BodyText"/>
              <w:spacing w:line="240" w:lineRule="atLeast"/>
              <w:rPr>
                <w:lang w:val="en-US"/>
              </w:rPr>
            </w:pPr>
          </w:p>
        </w:tc>
        <w:tc>
          <w:tcPr>
            <w:tcW w:w="1134" w:type="dxa"/>
          </w:tcPr>
          <w:p w14:paraId="4CA02B3B" w14:textId="77777777" w:rsidR="0066130F" w:rsidRPr="00806157" w:rsidRDefault="0066130F" w:rsidP="004625E4">
            <w:pPr>
              <w:pStyle w:val="BodyText"/>
              <w:spacing w:line="240" w:lineRule="atLeast"/>
              <w:rPr>
                <w:lang w:val="en-US"/>
              </w:rPr>
            </w:pPr>
          </w:p>
        </w:tc>
        <w:tc>
          <w:tcPr>
            <w:tcW w:w="1134" w:type="dxa"/>
          </w:tcPr>
          <w:p w14:paraId="37A74D47" w14:textId="77777777" w:rsidR="0066130F" w:rsidRPr="00806157" w:rsidRDefault="0066130F" w:rsidP="004625E4">
            <w:pPr>
              <w:pStyle w:val="BodyText"/>
              <w:spacing w:line="240" w:lineRule="atLeast"/>
              <w:rPr>
                <w:lang w:val="en-US"/>
              </w:rPr>
            </w:pPr>
          </w:p>
        </w:tc>
        <w:tc>
          <w:tcPr>
            <w:tcW w:w="2268" w:type="dxa"/>
          </w:tcPr>
          <w:p w14:paraId="284C6447" w14:textId="77777777" w:rsidR="0066130F" w:rsidRPr="00806157" w:rsidRDefault="0066130F" w:rsidP="004625E4">
            <w:pPr>
              <w:pStyle w:val="BodyText"/>
              <w:spacing w:line="240" w:lineRule="atLeast"/>
              <w:rPr>
                <w:lang w:val="en-US"/>
              </w:rPr>
            </w:pPr>
          </w:p>
        </w:tc>
      </w:tr>
      <w:tr w:rsidR="0066130F" w:rsidRPr="00806157" w14:paraId="55A423D7" w14:textId="77777777" w:rsidTr="00982747">
        <w:tc>
          <w:tcPr>
            <w:tcW w:w="567" w:type="dxa"/>
          </w:tcPr>
          <w:p w14:paraId="10EDF4DC" w14:textId="77777777" w:rsidR="0066130F" w:rsidRPr="007C20FA" w:rsidRDefault="0066130F" w:rsidP="004625E4">
            <w:pPr>
              <w:pStyle w:val="BodyText"/>
              <w:spacing w:line="240" w:lineRule="atLeast"/>
              <w:rPr>
                <w:lang w:val="en-US"/>
              </w:rPr>
            </w:pPr>
            <w:r>
              <w:rPr>
                <w:lang w:val="en-US"/>
              </w:rPr>
              <w:t>3</w:t>
            </w:r>
          </w:p>
        </w:tc>
        <w:tc>
          <w:tcPr>
            <w:tcW w:w="3686" w:type="dxa"/>
          </w:tcPr>
          <w:p w14:paraId="13D75B17" w14:textId="77777777" w:rsidR="0066130F" w:rsidRPr="00806157" w:rsidRDefault="0066130F" w:rsidP="004625E4">
            <w:pPr>
              <w:pStyle w:val="BodyText"/>
              <w:spacing w:line="240" w:lineRule="atLeast"/>
              <w:rPr>
                <w:lang w:val="en-US"/>
              </w:rPr>
            </w:pPr>
          </w:p>
        </w:tc>
        <w:tc>
          <w:tcPr>
            <w:tcW w:w="1417" w:type="dxa"/>
          </w:tcPr>
          <w:p w14:paraId="47CE398D" w14:textId="77777777" w:rsidR="0066130F" w:rsidRPr="007C20FA" w:rsidRDefault="0066130F" w:rsidP="004625E4">
            <w:pPr>
              <w:pStyle w:val="BodyText"/>
              <w:spacing w:line="240" w:lineRule="atLeast"/>
              <w:rPr>
                <w:lang w:val="en-US"/>
              </w:rPr>
            </w:pPr>
          </w:p>
        </w:tc>
        <w:tc>
          <w:tcPr>
            <w:tcW w:w="1134" w:type="dxa"/>
          </w:tcPr>
          <w:p w14:paraId="4D82B8E7" w14:textId="77777777" w:rsidR="0066130F" w:rsidRPr="00806157" w:rsidRDefault="0066130F" w:rsidP="004625E4">
            <w:pPr>
              <w:pStyle w:val="BodyText"/>
              <w:spacing w:line="240" w:lineRule="atLeast"/>
              <w:rPr>
                <w:lang w:val="en-US"/>
              </w:rPr>
            </w:pPr>
          </w:p>
        </w:tc>
        <w:tc>
          <w:tcPr>
            <w:tcW w:w="1134" w:type="dxa"/>
          </w:tcPr>
          <w:p w14:paraId="2AFC583A" w14:textId="77777777" w:rsidR="0066130F" w:rsidRPr="00806157" w:rsidRDefault="0066130F" w:rsidP="004625E4">
            <w:pPr>
              <w:pStyle w:val="BodyText"/>
              <w:spacing w:line="240" w:lineRule="atLeast"/>
              <w:rPr>
                <w:lang w:val="en-US"/>
              </w:rPr>
            </w:pPr>
          </w:p>
        </w:tc>
        <w:tc>
          <w:tcPr>
            <w:tcW w:w="2268" w:type="dxa"/>
          </w:tcPr>
          <w:p w14:paraId="2DD16889" w14:textId="77777777" w:rsidR="0066130F" w:rsidRPr="00806157" w:rsidRDefault="0066130F" w:rsidP="004625E4">
            <w:pPr>
              <w:pStyle w:val="BodyText"/>
              <w:spacing w:line="240" w:lineRule="atLeast"/>
              <w:rPr>
                <w:lang w:val="en-US"/>
              </w:rPr>
            </w:pPr>
          </w:p>
        </w:tc>
      </w:tr>
      <w:tr w:rsidR="0066130F" w:rsidRPr="00806157" w14:paraId="3F87B820" w14:textId="77777777" w:rsidTr="00982747">
        <w:tc>
          <w:tcPr>
            <w:tcW w:w="567" w:type="dxa"/>
          </w:tcPr>
          <w:p w14:paraId="14FFC14E" w14:textId="77777777" w:rsidR="0066130F" w:rsidRPr="007C20FA" w:rsidRDefault="00806157" w:rsidP="004625E4">
            <w:pPr>
              <w:pStyle w:val="BodyText"/>
              <w:spacing w:line="240" w:lineRule="atLeast"/>
              <w:rPr>
                <w:lang w:val="en-US"/>
              </w:rPr>
            </w:pPr>
            <w:r>
              <w:rPr>
                <w:lang w:val="en-US"/>
              </w:rPr>
              <w:t>4</w:t>
            </w:r>
          </w:p>
        </w:tc>
        <w:tc>
          <w:tcPr>
            <w:tcW w:w="3686" w:type="dxa"/>
          </w:tcPr>
          <w:p w14:paraId="32A78AC7" w14:textId="77777777" w:rsidR="0066130F" w:rsidRPr="00806157" w:rsidRDefault="0066130F" w:rsidP="004625E4">
            <w:pPr>
              <w:pStyle w:val="BodyText"/>
              <w:spacing w:line="240" w:lineRule="atLeast"/>
              <w:rPr>
                <w:lang w:val="en-US"/>
              </w:rPr>
            </w:pPr>
          </w:p>
        </w:tc>
        <w:tc>
          <w:tcPr>
            <w:tcW w:w="1417" w:type="dxa"/>
          </w:tcPr>
          <w:p w14:paraId="6083CC08" w14:textId="77777777" w:rsidR="0066130F" w:rsidRPr="007C20FA" w:rsidRDefault="0066130F" w:rsidP="004625E4">
            <w:pPr>
              <w:pStyle w:val="BodyText"/>
              <w:spacing w:line="240" w:lineRule="atLeast"/>
              <w:rPr>
                <w:lang w:val="en-US"/>
              </w:rPr>
            </w:pPr>
          </w:p>
        </w:tc>
        <w:tc>
          <w:tcPr>
            <w:tcW w:w="1134" w:type="dxa"/>
          </w:tcPr>
          <w:p w14:paraId="3B3743A5" w14:textId="77777777" w:rsidR="0066130F" w:rsidRPr="00806157" w:rsidRDefault="0066130F" w:rsidP="004625E4">
            <w:pPr>
              <w:pStyle w:val="BodyText"/>
              <w:spacing w:line="240" w:lineRule="atLeast"/>
              <w:rPr>
                <w:lang w:val="en-US"/>
              </w:rPr>
            </w:pPr>
          </w:p>
        </w:tc>
        <w:tc>
          <w:tcPr>
            <w:tcW w:w="1134" w:type="dxa"/>
          </w:tcPr>
          <w:p w14:paraId="522AEAA1" w14:textId="77777777" w:rsidR="0066130F" w:rsidRPr="00806157" w:rsidRDefault="0066130F" w:rsidP="004625E4">
            <w:pPr>
              <w:pStyle w:val="BodyText"/>
              <w:spacing w:line="240" w:lineRule="atLeast"/>
              <w:rPr>
                <w:lang w:val="en-US"/>
              </w:rPr>
            </w:pPr>
          </w:p>
        </w:tc>
        <w:tc>
          <w:tcPr>
            <w:tcW w:w="2268" w:type="dxa"/>
          </w:tcPr>
          <w:p w14:paraId="53780C96" w14:textId="77777777" w:rsidR="0066130F" w:rsidRPr="00806157" w:rsidRDefault="0066130F" w:rsidP="004625E4">
            <w:pPr>
              <w:pStyle w:val="BodyText"/>
              <w:spacing w:line="240" w:lineRule="atLeast"/>
              <w:rPr>
                <w:lang w:val="en-US"/>
              </w:rPr>
            </w:pPr>
          </w:p>
        </w:tc>
      </w:tr>
      <w:tr w:rsidR="00806157" w:rsidRPr="00806157" w14:paraId="355FDF20" w14:textId="77777777" w:rsidTr="00982747">
        <w:tc>
          <w:tcPr>
            <w:tcW w:w="567" w:type="dxa"/>
          </w:tcPr>
          <w:p w14:paraId="54AF711A" w14:textId="77777777" w:rsidR="00806157" w:rsidRDefault="00806157" w:rsidP="004625E4">
            <w:pPr>
              <w:pStyle w:val="BodyText"/>
              <w:spacing w:line="240" w:lineRule="atLeast"/>
              <w:rPr>
                <w:lang w:val="en-US"/>
              </w:rPr>
            </w:pPr>
            <w:r>
              <w:rPr>
                <w:lang w:val="en-US"/>
              </w:rPr>
              <w:t>5</w:t>
            </w:r>
          </w:p>
        </w:tc>
        <w:tc>
          <w:tcPr>
            <w:tcW w:w="3686" w:type="dxa"/>
          </w:tcPr>
          <w:p w14:paraId="6992C53D" w14:textId="77777777" w:rsidR="00806157" w:rsidRPr="00806157" w:rsidRDefault="00806157" w:rsidP="004625E4">
            <w:pPr>
              <w:pStyle w:val="BodyText"/>
              <w:spacing w:line="240" w:lineRule="atLeast"/>
              <w:rPr>
                <w:lang w:val="en-US"/>
              </w:rPr>
            </w:pPr>
          </w:p>
        </w:tc>
        <w:tc>
          <w:tcPr>
            <w:tcW w:w="1417" w:type="dxa"/>
          </w:tcPr>
          <w:p w14:paraId="3EA5AA59" w14:textId="77777777" w:rsidR="00806157" w:rsidRPr="007C20FA" w:rsidRDefault="00806157" w:rsidP="004625E4">
            <w:pPr>
              <w:pStyle w:val="BodyText"/>
              <w:spacing w:line="240" w:lineRule="atLeast"/>
              <w:rPr>
                <w:lang w:val="en-US"/>
              </w:rPr>
            </w:pPr>
          </w:p>
        </w:tc>
        <w:tc>
          <w:tcPr>
            <w:tcW w:w="1134" w:type="dxa"/>
          </w:tcPr>
          <w:p w14:paraId="7484F577" w14:textId="77777777" w:rsidR="00806157" w:rsidRPr="00806157" w:rsidRDefault="00806157" w:rsidP="004625E4">
            <w:pPr>
              <w:pStyle w:val="BodyText"/>
              <w:spacing w:line="240" w:lineRule="atLeast"/>
              <w:rPr>
                <w:lang w:val="en-US"/>
              </w:rPr>
            </w:pPr>
          </w:p>
        </w:tc>
        <w:tc>
          <w:tcPr>
            <w:tcW w:w="1134" w:type="dxa"/>
          </w:tcPr>
          <w:p w14:paraId="2BC9CDF8" w14:textId="77777777" w:rsidR="00806157" w:rsidRPr="00806157" w:rsidRDefault="00806157" w:rsidP="004625E4">
            <w:pPr>
              <w:pStyle w:val="BodyText"/>
              <w:spacing w:line="240" w:lineRule="atLeast"/>
              <w:rPr>
                <w:lang w:val="en-US"/>
              </w:rPr>
            </w:pPr>
          </w:p>
        </w:tc>
        <w:tc>
          <w:tcPr>
            <w:tcW w:w="2268" w:type="dxa"/>
          </w:tcPr>
          <w:p w14:paraId="77EF60C2" w14:textId="77777777" w:rsidR="00806157" w:rsidRPr="00806157" w:rsidRDefault="00806157" w:rsidP="004625E4">
            <w:pPr>
              <w:pStyle w:val="BodyText"/>
              <w:spacing w:line="240" w:lineRule="atLeast"/>
              <w:rPr>
                <w:lang w:val="en-US"/>
              </w:rPr>
            </w:pPr>
          </w:p>
        </w:tc>
      </w:tr>
      <w:tr w:rsidR="003D6993" w:rsidRPr="00806157" w14:paraId="7AE0FB0E" w14:textId="77777777" w:rsidTr="00982747">
        <w:tc>
          <w:tcPr>
            <w:tcW w:w="567" w:type="dxa"/>
          </w:tcPr>
          <w:p w14:paraId="39FF90CA" w14:textId="77777777" w:rsidR="003D6993" w:rsidRDefault="003D6993" w:rsidP="004625E4">
            <w:pPr>
              <w:pStyle w:val="BodyText"/>
              <w:spacing w:line="240" w:lineRule="atLeast"/>
              <w:rPr>
                <w:lang w:val="en-US"/>
              </w:rPr>
            </w:pPr>
            <w:r>
              <w:rPr>
                <w:lang w:val="en-US"/>
              </w:rPr>
              <w:t>6</w:t>
            </w:r>
          </w:p>
        </w:tc>
        <w:tc>
          <w:tcPr>
            <w:tcW w:w="3686" w:type="dxa"/>
          </w:tcPr>
          <w:p w14:paraId="1C6257C6" w14:textId="77777777" w:rsidR="003D6993" w:rsidRPr="00806157" w:rsidRDefault="003D6993" w:rsidP="004625E4">
            <w:pPr>
              <w:pStyle w:val="BodyText"/>
              <w:spacing w:line="240" w:lineRule="atLeast"/>
              <w:rPr>
                <w:lang w:val="en-US"/>
              </w:rPr>
            </w:pPr>
          </w:p>
        </w:tc>
        <w:tc>
          <w:tcPr>
            <w:tcW w:w="1417" w:type="dxa"/>
          </w:tcPr>
          <w:p w14:paraId="03CDF7DD" w14:textId="77777777" w:rsidR="003D6993" w:rsidRPr="007C20FA" w:rsidRDefault="003D6993" w:rsidP="004625E4">
            <w:pPr>
              <w:pStyle w:val="BodyText"/>
              <w:spacing w:line="240" w:lineRule="atLeast"/>
              <w:rPr>
                <w:lang w:val="en-US"/>
              </w:rPr>
            </w:pPr>
          </w:p>
        </w:tc>
        <w:tc>
          <w:tcPr>
            <w:tcW w:w="1134" w:type="dxa"/>
          </w:tcPr>
          <w:p w14:paraId="0FAA7DDA" w14:textId="77777777" w:rsidR="003D6993" w:rsidRDefault="003D6993" w:rsidP="004625E4">
            <w:pPr>
              <w:pStyle w:val="BodyText"/>
              <w:spacing w:line="240" w:lineRule="atLeast"/>
              <w:rPr>
                <w:lang w:val="en-US"/>
              </w:rPr>
            </w:pPr>
          </w:p>
        </w:tc>
        <w:tc>
          <w:tcPr>
            <w:tcW w:w="1134" w:type="dxa"/>
          </w:tcPr>
          <w:p w14:paraId="1AAAE040" w14:textId="77777777" w:rsidR="003D6993" w:rsidRDefault="003D6993" w:rsidP="004625E4">
            <w:pPr>
              <w:pStyle w:val="BodyText"/>
              <w:spacing w:line="240" w:lineRule="atLeast"/>
              <w:rPr>
                <w:lang w:val="en-US"/>
              </w:rPr>
            </w:pPr>
          </w:p>
        </w:tc>
        <w:tc>
          <w:tcPr>
            <w:tcW w:w="2268" w:type="dxa"/>
          </w:tcPr>
          <w:p w14:paraId="2869B8BD" w14:textId="77777777" w:rsidR="003D6993" w:rsidRPr="00806157" w:rsidRDefault="003D6993" w:rsidP="004625E4">
            <w:pPr>
              <w:pStyle w:val="BodyText"/>
              <w:spacing w:line="240" w:lineRule="atLeast"/>
              <w:rPr>
                <w:lang w:val="en-US"/>
              </w:rPr>
            </w:pPr>
          </w:p>
        </w:tc>
      </w:tr>
      <w:tr w:rsidR="00F75591" w:rsidRPr="00806157" w14:paraId="2D11EF99" w14:textId="77777777" w:rsidTr="00982747">
        <w:tc>
          <w:tcPr>
            <w:tcW w:w="567" w:type="dxa"/>
          </w:tcPr>
          <w:p w14:paraId="240C4478" w14:textId="77777777" w:rsidR="00F75591" w:rsidRDefault="00F75591" w:rsidP="004625E4">
            <w:pPr>
              <w:pStyle w:val="BodyText"/>
              <w:spacing w:line="240" w:lineRule="atLeast"/>
              <w:rPr>
                <w:lang w:val="en-US"/>
              </w:rPr>
            </w:pPr>
            <w:r>
              <w:rPr>
                <w:lang w:val="en-US"/>
              </w:rPr>
              <w:t>7</w:t>
            </w:r>
          </w:p>
        </w:tc>
        <w:tc>
          <w:tcPr>
            <w:tcW w:w="3686" w:type="dxa"/>
          </w:tcPr>
          <w:p w14:paraId="05AB7727" w14:textId="77777777" w:rsidR="00F75591" w:rsidRPr="003D6993" w:rsidRDefault="00F75591" w:rsidP="004625E4">
            <w:pPr>
              <w:pStyle w:val="BodyText"/>
              <w:spacing w:line="240" w:lineRule="atLeast"/>
              <w:rPr>
                <w:lang w:val="en-US"/>
              </w:rPr>
            </w:pPr>
          </w:p>
        </w:tc>
        <w:tc>
          <w:tcPr>
            <w:tcW w:w="1417" w:type="dxa"/>
          </w:tcPr>
          <w:p w14:paraId="1E06D88E" w14:textId="77777777" w:rsidR="00F75591" w:rsidRPr="007C20FA" w:rsidRDefault="00F75591" w:rsidP="004625E4">
            <w:pPr>
              <w:pStyle w:val="BodyText"/>
              <w:spacing w:line="240" w:lineRule="atLeast"/>
              <w:rPr>
                <w:lang w:val="en-US"/>
              </w:rPr>
            </w:pPr>
          </w:p>
        </w:tc>
        <w:tc>
          <w:tcPr>
            <w:tcW w:w="1134" w:type="dxa"/>
          </w:tcPr>
          <w:p w14:paraId="07AE7AB5" w14:textId="77777777" w:rsidR="00F75591" w:rsidRDefault="00F75591" w:rsidP="004625E4">
            <w:pPr>
              <w:pStyle w:val="BodyText"/>
              <w:spacing w:line="240" w:lineRule="atLeast"/>
              <w:rPr>
                <w:lang w:val="en-US"/>
              </w:rPr>
            </w:pPr>
          </w:p>
        </w:tc>
        <w:tc>
          <w:tcPr>
            <w:tcW w:w="1134" w:type="dxa"/>
          </w:tcPr>
          <w:p w14:paraId="4BA6314B" w14:textId="77777777" w:rsidR="00F75591" w:rsidRDefault="00F75591" w:rsidP="004625E4">
            <w:pPr>
              <w:pStyle w:val="BodyText"/>
              <w:spacing w:line="240" w:lineRule="atLeast"/>
              <w:rPr>
                <w:lang w:val="en-US"/>
              </w:rPr>
            </w:pPr>
          </w:p>
        </w:tc>
        <w:tc>
          <w:tcPr>
            <w:tcW w:w="2268" w:type="dxa"/>
          </w:tcPr>
          <w:p w14:paraId="41BDE549" w14:textId="77777777" w:rsidR="00F75591" w:rsidRPr="00806157" w:rsidRDefault="00F75591" w:rsidP="004625E4">
            <w:pPr>
              <w:pStyle w:val="BodyText"/>
              <w:spacing w:line="240" w:lineRule="atLeast"/>
              <w:rPr>
                <w:lang w:val="en-US"/>
              </w:rPr>
            </w:pPr>
          </w:p>
        </w:tc>
      </w:tr>
      <w:tr w:rsidR="00934859" w:rsidRPr="00806157" w14:paraId="7A5E2306" w14:textId="77777777" w:rsidTr="00982747">
        <w:tc>
          <w:tcPr>
            <w:tcW w:w="567" w:type="dxa"/>
          </w:tcPr>
          <w:p w14:paraId="24217E66" w14:textId="77777777" w:rsidR="00934859" w:rsidRDefault="00934859" w:rsidP="004625E4">
            <w:pPr>
              <w:pStyle w:val="BodyText"/>
              <w:spacing w:line="240" w:lineRule="atLeast"/>
              <w:rPr>
                <w:lang w:val="en-US"/>
              </w:rPr>
            </w:pPr>
            <w:r>
              <w:rPr>
                <w:lang w:val="en-US"/>
              </w:rPr>
              <w:t>8</w:t>
            </w:r>
          </w:p>
        </w:tc>
        <w:tc>
          <w:tcPr>
            <w:tcW w:w="3686" w:type="dxa"/>
          </w:tcPr>
          <w:p w14:paraId="33FAE346" w14:textId="77777777" w:rsidR="00934859" w:rsidRDefault="00934859" w:rsidP="004625E4">
            <w:pPr>
              <w:pStyle w:val="BodyText"/>
              <w:spacing w:line="240" w:lineRule="atLeast"/>
              <w:rPr>
                <w:lang w:val="en-US"/>
              </w:rPr>
            </w:pPr>
          </w:p>
        </w:tc>
        <w:tc>
          <w:tcPr>
            <w:tcW w:w="1417" w:type="dxa"/>
          </w:tcPr>
          <w:p w14:paraId="3AEDD490" w14:textId="77777777" w:rsidR="00934859" w:rsidRDefault="00934859" w:rsidP="004625E4">
            <w:pPr>
              <w:pStyle w:val="BodyText"/>
              <w:spacing w:line="240" w:lineRule="atLeast"/>
              <w:rPr>
                <w:lang w:val="en-US"/>
              </w:rPr>
            </w:pPr>
          </w:p>
        </w:tc>
        <w:tc>
          <w:tcPr>
            <w:tcW w:w="1134" w:type="dxa"/>
          </w:tcPr>
          <w:p w14:paraId="510073E0" w14:textId="77777777" w:rsidR="00934859" w:rsidRDefault="00934859" w:rsidP="004625E4">
            <w:pPr>
              <w:pStyle w:val="BodyText"/>
              <w:spacing w:line="240" w:lineRule="atLeast"/>
              <w:rPr>
                <w:lang w:val="en-US"/>
              </w:rPr>
            </w:pPr>
          </w:p>
        </w:tc>
        <w:tc>
          <w:tcPr>
            <w:tcW w:w="1134" w:type="dxa"/>
          </w:tcPr>
          <w:p w14:paraId="196A30DE" w14:textId="77777777" w:rsidR="00934859" w:rsidRDefault="00934859" w:rsidP="004625E4">
            <w:pPr>
              <w:pStyle w:val="BodyText"/>
              <w:spacing w:line="240" w:lineRule="atLeast"/>
              <w:rPr>
                <w:lang w:val="en-US"/>
              </w:rPr>
            </w:pPr>
          </w:p>
        </w:tc>
        <w:tc>
          <w:tcPr>
            <w:tcW w:w="2268" w:type="dxa"/>
          </w:tcPr>
          <w:p w14:paraId="19E17BFC" w14:textId="77777777" w:rsidR="00934859" w:rsidRPr="00806157" w:rsidRDefault="00934859" w:rsidP="004625E4">
            <w:pPr>
              <w:pStyle w:val="BodyText"/>
              <w:spacing w:line="240" w:lineRule="atLeast"/>
              <w:rPr>
                <w:lang w:val="en-US"/>
              </w:rPr>
            </w:pPr>
          </w:p>
        </w:tc>
      </w:tr>
      <w:tr w:rsidR="00FE7C19" w:rsidRPr="00806157" w14:paraId="40BEA6C9" w14:textId="77777777" w:rsidTr="00982747">
        <w:tc>
          <w:tcPr>
            <w:tcW w:w="567" w:type="dxa"/>
          </w:tcPr>
          <w:p w14:paraId="08728B07" w14:textId="77777777" w:rsidR="00FE7C19" w:rsidRDefault="00FE7C19" w:rsidP="004625E4">
            <w:pPr>
              <w:pStyle w:val="BodyText"/>
              <w:spacing w:line="240" w:lineRule="atLeast"/>
              <w:rPr>
                <w:lang w:val="en-US"/>
              </w:rPr>
            </w:pPr>
            <w:r>
              <w:rPr>
                <w:lang w:val="en-US"/>
              </w:rPr>
              <w:t>9</w:t>
            </w:r>
          </w:p>
        </w:tc>
        <w:tc>
          <w:tcPr>
            <w:tcW w:w="3686" w:type="dxa"/>
          </w:tcPr>
          <w:p w14:paraId="2D4C4A1C" w14:textId="77777777" w:rsidR="00FE7C19" w:rsidRDefault="00FE7C19" w:rsidP="004625E4">
            <w:pPr>
              <w:pStyle w:val="BodyText"/>
              <w:spacing w:line="240" w:lineRule="atLeast"/>
              <w:rPr>
                <w:lang w:val="en-US"/>
              </w:rPr>
            </w:pPr>
          </w:p>
        </w:tc>
        <w:tc>
          <w:tcPr>
            <w:tcW w:w="1417" w:type="dxa"/>
          </w:tcPr>
          <w:p w14:paraId="62C3E159" w14:textId="77777777" w:rsidR="00FE7C19" w:rsidRDefault="00FE7C19" w:rsidP="004625E4">
            <w:pPr>
              <w:pStyle w:val="BodyText"/>
              <w:spacing w:line="240" w:lineRule="atLeast"/>
              <w:rPr>
                <w:lang w:val="en-US"/>
              </w:rPr>
            </w:pPr>
          </w:p>
        </w:tc>
        <w:tc>
          <w:tcPr>
            <w:tcW w:w="1134" w:type="dxa"/>
          </w:tcPr>
          <w:p w14:paraId="0FA8F09F" w14:textId="77777777" w:rsidR="00FE7C19" w:rsidRDefault="00FE7C19" w:rsidP="004625E4">
            <w:pPr>
              <w:pStyle w:val="BodyText"/>
              <w:spacing w:line="240" w:lineRule="atLeast"/>
              <w:rPr>
                <w:lang w:val="en-US"/>
              </w:rPr>
            </w:pPr>
          </w:p>
        </w:tc>
        <w:tc>
          <w:tcPr>
            <w:tcW w:w="1134" w:type="dxa"/>
          </w:tcPr>
          <w:p w14:paraId="5F23BCB5" w14:textId="77777777" w:rsidR="00FE7C19" w:rsidRDefault="00FE7C19" w:rsidP="004625E4">
            <w:pPr>
              <w:pStyle w:val="BodyText"/>
              <w:spacing w:line="240" w:lineRule="atLeast"/>
              <w:rPr>
                <w:lang w:val="en-US"/>
              </w:rPr>
            </w:pPr>
          </w:p>
        </w:tc>
        <w:tc>
          <w:tcPr>
            <w:tcW w:w="2268" w:type="dxa"/>
          </w:tcPr>
          <w:p w14:paraId="790B4763" w14:textId="77777777" w:rsidR="00FE7C19" w:rsidRPr="00806157" w:rsidRDefault="00FE7C19" w:rsidP="004625E4">
            <w:pPr>
              <w:pStyle w:val="BodyText"/>
              <w:spacing w:line="240" w:lineRule="atLeast"/>
              <w:rPr>
                <w:lang w:val="en-US"/>
              </w:rPr>
            </w:pPr>
          </w:p>
        </w:tc>
      </w:tr>
    </w:tbl>
    <w:p w14:paraId="6D1156BE" w14:textId="77777777" w:rsidR="00AF3D6B" w:rsidRDefault="004754E9" w:rsidP="004625E4">
      <w:pPr>
        <w:pStyle w:val="Caption"/>
        <w:spacing w:line="240" w:lineRule="atLeast"/>
      </w:pPr>
      <w:bookmarkStart w:id="221" w:name="_Toc57194759"/>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F61BAA">
        <w:rPr>
          <w:noProof/>
        </w:rPr>
        <w:t>22</w:t>
      </w:r>
      <w:r w:rsidR="002C1D22">
        <w:rPr>
          <w:noProof/>
        </w:rPr>
        <w:fldChar w:fldCharType="end"/>
      </w:r>
      <w:r w:rsidRPr="00C75AE5">
        <w:t xml:space="preserve">: </w:t>
      </w:r>
      <w:r>
        <w:t>Open Concerns</w:t>
      </w:r>
      <w:bookmarkEnd w:id="221"/>
    </w:p>
    <w:p w14:paraId="4D399C2D" w14:textId="77777777" w:rsidR="005E1709" w:rsidRDefault="005E1709" w:rsidP="004625E4">
      <w:pPr>
        <w:spacing w:line="240" w:lineRule="atLeast"/>
      </w:pPr>
    </w:p>
    <w:p w14:paraId="36294C94" w14:textId="77777777" w:rsidR="00AF3D6B" w:rsidRPr="007C20FA" w:rsidRDefault="00C4581C" w:rsidP="004625E4">
      <w:pPr>
        <w:pStyle w:val="Heading1"/>
        <w:spacing w:line="240" w:lineRule="atLeast"/>
      </w:pPr>
      <w:bookmarkStart w:id="222" w:name="_Ref51772662"/>
      <w:bookmarkStart w:id="223" w:name="_Toc57194730"/>
      <w:r>
        <w:lastRenderedPageBreak/>
        <w:t>Revision</w:t>
      </w:r>
      <w:r w:rsidR="00DB513B">
        <w:t xml:space="preserve"> History</w:t>
      </w:r>
      <w:bookmarkEnd w:id="222"/>
      <w:bookmarkEnd w:id="223"/>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993"/>
        <w:gridCol w:w="5244"/>
        <w:gridCol w:w="1418"/>
        <w:gridCol w:w="1417"/>
      </w:tblGrid>
      <w:tr w:rsidR="00F00E75" w:rsidRPr="00791DF4" w14:paraId="0345C263" w14:textId="77777777" w:rsidTr="00CC23F4">
        <w:trPr>
          <w:tblHeader/>
        </w:trPr>
        <w:tc>
          <w:tcPr>
            <w:tcW w:w="1134" w:type="dxa"/>
            <w:shd w:val="clear" w:color="auto" w:fill="D9D9D9" w:themeFill="background1" w:themeFillShade="D9"/>
          </w:tcPr>
          <w:p w14:paraId="696BA89F" w14:textId="77777777" w:rsidR="00F00E75" w:rsidRPr="00791DF4" w:rsidRDefault="00A26CA8" w:rsidP="004625E4">
            <w:pPr>
              <w:pStyle w:val="Caption"/>
              <w:spacing w:line="240" w:lineRule="atLeast"/>
            </w:pPr>
            <w:r w:rsidRPr="00791DF4">
              <w:t>Revision</w:t>
            </w:r>
          </w:p>
        </w:tc>
        <w:tc>
          <w:tcPr>
            <w:tcW w:w="993" w:type="dxa"/>
            <w:shd w:val="clear" w:color="auto" w:fill="D9D9D9" w:themeFill="background1" w:themeFillShade="D9"/>
          </w:tcPr>
          <w:p w14:paraId="6230DA50" w14:textId="77777777" w:rsidR="00F00E75" w:rsidRPr="00791DF4" w:rsidRDefault="00F00E75" w:rsidP="004625E4">
            <w:pPr>
              <w:pStyle w:val="Caption"/>
              <w:spacing w:line="240" w:lineRule="atLeast"/>
            </w:pPr>
            <w:r w:rsidRPr="00791DF4">
              <w:t>Date</w:t>
            </w:r>
          </w:p>
        </w:tc>
        <w:tc>
          <w:tcPr>
            <w:tcW w:w="5244" w:type="dxa"/>
            <w:shd w:val="clear" w:color="auto" w:fill="D9D9D9" w:themeFill="background1" w:themeFillShade="D9"/>
          </w:tcPr>
          <w:p w14:paraId="07342740" w14:textId="77777777" w:rsidR="00F00E75" w:rsidRPr="00791DF4" w:rsidRDefault="00F00E75" w:rsidP="004625E4">
            <w:pPr>
              <w:pStyle w:val="Caption"/>
              <w:spacing w:line="240" w:lineRule="atLeast"/>
            </w:pPr>
            <w:r w:rsidRPr="00791DF4">
              <w:t>Description</w:t>
            </w:r>
          </w:p>
        </w:tc>
        <w:tc>
          <w:tcPr>
            <w:tcW w:w="1418" w:type="dxa"/>
            <w:shd w:val="clear" w:color="auto" w:fill="D9D9D9" w:themeFill="background1" w:themeFillShade="D9"/>
          </w:tcPr>
          <w:p w14:paraId="76D28336" w14:textId="77777777" w:rsidR="00F00E75" w:rsidRPr="00791DF4" w:rsidRDefault="00F00E75" w:rsidP="004625E4">
            <w:pPr>
              <w:pStyle w:val="Caption"/>
              <w:spacing w:line="240" w:lineRule="atLeast"/>
            </w:pPr>
            <w:r w:rsidRPr="00791DF4">
              <w:t>Approved by</w:t>
            </w:r>
          </w:p>
        </w:tc>
        <w:tc>
          <w:tcPr>
            <w:tcW w:w="1417" w:type="dxa"/>
            <w:shd w:val="clear" w:color="auto" w:fill="D9D9D9" w:themeFill="background1" w:themeFillShade="D9"/>
          </w:tcPr>
          <w:p w14:paraId="05009AF8" w14:textId="77777777" w:rsidR="00F00E75" w:rsidRPr="00791DF4" w:rsidRDefault="00F00E75" w:rsidP="004625E4">
            <w:pPr>
              <w:pStyle w:val="Caption"/>
              <w:spacing w:line="240" w:lineRule="atLeast"/>
            </w:pPr>
            <w:r w:rsidRPr="00791DF4">
              <w:t>Responsible</w:t>
            </w:r>
          </w:p>
        </w:tc>
      </w:tr>
      <w:tr w:rsidR="00F00E75" w:rsidRPr="00791DF4" w14:paraId="3B650092" w14:textId="77777777" w:rsidTr="004C7F18">
        <w:tc>
          <w:tcPr>
            <w:tcW w:w="1134" w:type="dxa"/>
          </w:tcPr>
          <w:p w14:paraId="263EFC79" w14:textId="77777777" w:rsidR="00F00E75" w:rsidRPr="00791DF4" w:rsidRDefault="00965405" w:rsidP="004625E4">
            <w:pPr>
              <w:spacing w:line="240" w:lineRule="atLeast"/>
              <w:jc w:val="center"/>
              <w:rPr>
                <w:snapToGrid w:val="0"/>
              </w:rPr>
            </w:pPr>
            <w:r w:rsidRPr="00791DF4">
              <w:rPr>
                <w:snapToGrid w:val="0"/>
              </w:rPr>
              <w:t>A</w:t>
            </w:r>
          </w:p>
        </w:tc>
        <w:tc>
          <w:tcPr>
            <w:tcW w:w="993" w:type="dxa"/>
          </w:tcPr>
          <w:p w14:paraId="596883C0" w14:textId="77777777" w:rsidR="00F00E75" w:rsidRPr="00791DF4" w:rsidRDefault="00F00E75" w:rsidP="004625E4">
            <w:pPr>
              <w:spacing w:line="240" w:lineRule="atLeast"/>
              <w:jc w:val="center"/>
              <w:rPr>
                <w:snapToGrid w:val="0"/>
              </w:rPr>
            </w:pPr>
          </w:p>
        </w:tc>
        <w:tc>
          <w:tcPr>
            <w:tcW w:w="5244" w:type="dxa"/>
          </w:tcPr>
          <w:p w14:paraId="19934CC5" w14:textId="77777777" w:rsidR="00F00E75" w:rsidRPr="00791DF4" w:rsidRDefault="00F00E75" w:rsidP="004625E4">
            <w:pPr>
              <w:pStyle w:val="Header"/>
              <w:spacing w:line="240" w:lineRule="atLeast"/>
              <w:rPr>
                <w:snapToGrid w:val="0"/>
              </w:rPr>
            </w:pPr>
            <w:r w:rsidRPr="00791DF4">
              <w:rPr>
                <w:snapToGrid w:val="0"/>
              </w:rPr>
              <w:t>Initial version</w:t>
            </w:r>
          </w:p>
        </w:tc>
        <w:tc>
          <w:tcPr>
            <w:tcW w:w="1418" w:type="dxa"/>
          </w:tcPr>
          <w:p w14:paraId="42F4EA3F" w14:textId="77777777" w:rsidR="00F00E75" w:rsidRPr="00791DF4" w:rsidRDefault="00F00E75" w:rsidP="004625E4">
            <w:pPr>
              <w:spacing w:line="240" w:lineRule="atLeast"/>
              <w:rPr>
                <w:snapToGrid w:val="0"/>
              </w:rPr>
            </w:pPr>
          </w:p>
        </w:tc>
        <w:tc>
          <w:tcPr>
            <w:tcW w:w="1417" w:type="dxa"/>
          </w:tcPr>
          <w:p w14:paraId="48CB5412" w14:textId="77777777" w:rsidR="00F00E75" w:rsidRPr="00791DF4" w:rsidRDefault="00F00E75" w:rsidP="004625E4">
            <w:pPr>
              <w:spacing w:line="240" w:lineRule="atLeast"/>
              <w:rPr>
                <w:snapToGrid w:val="0"/>
              </w:rPr>
            </w:pPr>
            <w:r w:rsidRPr="00791DF4">
              <w:rPr>
                <w:snapToGrid w:val="0"/>
              </w:rPr>
              <w:t>Jbaden1</w:t>
            </w:r>
          </w:p>
        </w:tc>
      </w:tr>
      <w:tr w:rsidR="00F00E75" w:rsidRPr="00791DF4" w14:paraId="724B1120" w14:textId="77777777" w:rsidTr="004C7F18">
        <w:tc>
          <w:tcPr>
            <w:tcW w:w="1134" w:type="dxa"/>
          </w:tcPr>
          <w:p w14:paraId="2CD3A633" w14:textId="77777777" w:rsidR="00F00E75" w:rsidRPr="00791DF4" w:rsidRDefault="00F00E75" w:rsidP="004625E4">
            <w:pPr>
              <w:spacing w:line="240" w:lineRule="atLeast"/>
              <w:jc w:val="center"/>
              <w:rPr>
                <w:snapToGrid w:val="0"/>
              </w:rPr>
            </w:pPr>
          </w:p>
        </w:tc>
        <w:tc>
          <w:tcPr>
            <w:tcW w:w="993" w:type="dxa"/>
          </w:tcPr>
          <w:p w14:paraId="4E9BBF1A" w14:textId="77777777" w:rsidR="00F00E75" w:rsidRPr="00791DF4" w:rsidRDefault="00F00E75" w:rsidP="004625E4">
            <w:pPr>
              <w:spacing w:line="240" w:lineRule="atLeast"/>
              <w:jc w:val="center"/>
              <w:rPr>
                <w:snapToGrid w:val="0"/>
              </w:rPr>
            </w:pPr>
          </w:p>
        </w:tc>
        <w:tc>
          <w:tcPr>
            <w:tcW w:w="5244" w:type="dxa"/>
          </w:tcPr>
          <w:p w14:paraId="47FF3AB6" w14:textId="77777777" w:rsidR="00F00E75" w:rsidRPr="00791DF4" w:rsidRDefault="00F00E75" w:rsidP="004625E4">
            <w:pPr>
              <w:pStyle w:val="Header"/>
              <w:spacing w:line="240" w:lineRule="atLeast"/>
              <w:rPr>
                <w:snapToGrid w:val="0"/>
              </w:rPr>
            </w:pPr>
          </w:p>
        </w:tc>
        <w:tc>
          <w:tcPr>
            <w:tcW w:w="1418" w:type="dxa"/>
          </w:tcPr>
          <w:p w14:paraId="257C3208" w14:textId="77777777" w:rsidR="00F00E75" w:rsidRPr="00791DF4" w:rsidRDefault="00F00E75" w:rsidP="004625E4">
            <w:pPr>
              <w:spacing w:line="240" w:lineRule="atLeast"/>
              <w:rPr>
                <w:snapToGrid w:val="0"/>
              </w:rPr>
            </w:pPr>
          </w:p>
        </w:tc>
        <w:tc>
          <w:tcPr>
            <w:tcW w:w="1417" w:type="dxa"/>
          </w:tcPr>
          <w:p w14:paraId="2898358C" w14:textId="77777777" w:rsidR="00F00E75" w:rsidRPr="00791DF4" w:rsidRDefault="00F00E75" w:rsidP="004625E4">
            <w:pPr>
              <w:spacing w:line="240" w:lineRule="atLeast"/>
              <w:rPr>
                <w:snapToGrid w:val="0"/>
              </w:rPr>
            </w:pPr>
          </w:p>
        </w:tc>
      </w:tr>
    </w:tbl>
    <w:p w14:paraId="44DCED97" w14:textId="77777777" w:rsidR="00B3198F" w:rsidRDefault="00B3198F" w:rsidP="004625E4">
      <w:pPr>
        <w:spacing w:line="240" w:lineRule="atLeast"/>
      </w:pPr>
    </w:p>
    <w:p w14:paraId="6A938229" w14:textId="77777777" w:rsidR="00EA4337" w:rsidRDefault="00EA4337" w:rsidP="004625E4">
      <w:pPr>
        <w:pStyle w:val="Heading2"/>
        <w:tabs>
          <w:tab w:val="left" w:pos="709"/>
        </w:tabs>
        <w:spacing w:line="240" w:lineRule="atLeast"/>
        <w:ind w:left="0" w:firstLine="0"/>
        <w:rPr>
          <w:vanish/>
        </w:rPr>
      </w:pPr>
      <w:r w:rsidRPr="00EB5501">
        <w:rPr>
          <w:vanish/>
        </w:rPr>
        <w:t>Template Revisions</w:t>
      </w:r>
      <w:bookmarkStart w:id="224" w:name="_Toc426532436"/>
      <w:bookmarkStart w:id="225" w:name="_Toc426532709"/>
      <w:bookmarkStart w:id="226" w:name="_Toc429735065"/>
      <w:bookmarkStart w:id="227" w:name="_Toc429736056"/>
      <w:bookmarkStart w:id="228" w:name="_Toc429740130"/>
      <w:bookmarkStart w:id="229" w:name="_Toc435105691"/>
      <w:bookmarkStart w:id="230" w:name="_Toc435447975"/>
      <w:bookmarkStart w:id="231" w:name="_Toc446338187"/>
      <w:bookmarkStart w:id="232" w:name="_Toc446338376"/>
      <w:bookmarkStart w:id="233" w:name="_Toc446338442"/>
      <w:bookmarkStart w:id="234" w:name="_Toc446338500"/>
      <w:bookmarkStart w:id="235" w:name="_Toc446401092"/>
      <w:bookmarkStart w:id="236" w:name="_Toc446401345"/>
      <w:bookmarkStart w:id="237" w:name="_Toc446401403"/>
      <w:bookmarkStart w:id="238" w:name="_Toc446403147"/>
      <w:bookmarkStart w:id="239" w:name="_Toc446420100"/>
      <w:bookmarkStart w:id="240" w:name="_Toc446420218"/>
      <w:bookmarkStart w:id="241" w:name="_Toc448921022"/>
      <w:bookmarkStart w:id="242" w:name="_Toc455758197"/>
      <w:bookmarkStart w:id="243" w:name="_Toc455943205"/>
      <w:bookmarkStart w:id="244" w:name="_Toc455943280"/>
      <w:bookmarkStart w:id="245" w:name="_Toc455943355"/>
      <w:bookmarkStart w:id="246" w:name="_Toc455987353"/>
      <w:bookmarkStart w:id="247" w:name="_Toc455987426"/>
      <w:bookmarkStart w:id="248" w:name="_Toc455989378"/>
      <w:bookmarkStart w:id="249" w:name="_Toc456007567"/>
      <w:bookmarkStart w:id="250" w:name="_Toc466873871"/>
      <w:bookmarkStart w:id="251" w:name="_Toc466874038"/>
      <w:bookmarkStart w:id="252" w:name="_Toc471214513"/>
      <w:bookmarkStart w:id="253" w:name="_Toc471216892"/>
      <w:bookmarkStart w:id="254" w:name="_Toc472080263"/>
      <w:bookmarkStart w:id="255" w:name="_Toc472492808"/>
      <w:bookmarkStart w:id="256" w:name="_Toc479868722"/>
      <w:bookmarkStart w:id="257" w:name="_Toc481143298"/>
      <w:bookmarkStart w:id="258" w:name="_Toc498522497"/>
      <w:bookmarkStart w:id="259" w:name="_Toc498523514"/>
      <w:bookmarkStart w:id="260" w:name="_Toc498524039"/>
      <w:bookmarkStart w:id="261" w:name="_Toc513649582"/>
      <w:bookmarkStart w:id="262" w:name="_Toc521186202"/>
      <w:bookmarkStart w:id="263" w:name="_Toc528759264"/>
      <w:bookmarkStart w:id="264" w:name="_Toc528768570"/>
      <w:bookmarkStart w:id="265" w:name="_Toc528770517"/>
      <w:bookmarkStart w:id="266" w:name="_Toc530745390"/>
      <w:bookmarkStart w:id="267" w:name="_Toc531340120"/>
      <w:bookmarkStart w:id="268" w:name="_Toc532390833"/>
      <w:bookmarkStart w:id="269" w:name="_Toc532391139"/>
      <w:bookmarkStart w:id="270" w:name="_Toc4161892"/>
      <w:bookmarkStart w:id="271" w:name="_Toc4162044"/>
      <w:bookmarkStart w:id="272" w:name="_Toc10201377"/>
      <w:bookmarkStart w:id="273" w:name="_Toc11687280"/>
      <w:bookmarkStart w:id="274" w:name="_Toc11740880"/>
      <w:bookmarkStart w:id="275" w:name="_Toc12461805"/>
      <w:bookmarkStart w:id="276" w:name="_Toc12639640"/>
      <w:bookmarkStart w:id="277" w:name="_Toc12949038"/>
      <w:bookmarkStart w:id="278" w:name="_Toc12958641"/>
      <w:bookmarkStart w:id="279" w:name="_Toc12962784"/>
      <w:bookmarkStart w:id="280" w:name="_Toc19090935"/>
      <w:bookmarkStart w:id="281" w:name="_Toc19091031"/>
      <w:bookmarkStart w:id="282" w:name="_Toc23857962"/>
      <w:bookmarkStart w:id="283" w:name="_Toc23858173"/>
      <w:bookmarkStart w:id="284" w:name="_Toc23858268"/>
      <w:bookmarkStart w:id="285" w:name="_Toc25321835"/>
      <w:bookmarkStart w:id="286" w:name="_Toc26370926"/>
      <w:bookmarkStart w:id="287" w:name="_Toc26371672"/>
      <w:bookmarkStart w:id="288" w:name="_Toc26441122"/>
      <w:bookmarkStart w:id="289" w:name="_Toc26450484"/>
      <w:bookmarkStart w:id="290" w:name="_Toc26887530"/>
      <w:bookmarkStart w:id="291" w:name="_Toc26887624"/>
      <w:bookmarkStart w:id="292" w:name="_Toc32420652"/>
      <w:bookmarkStart w:id="293" w:name="_Toc33001423"/>
      <w:bookmarkStart w:id="294" w:name="_Toc33002751"/>
      <w:bookmarkStart w:id="295" w:name="_Toc33027729"/>
      <w:bookmarkStart w:id="296" w:name="_Toc34681989"/>
      <w:bookmarkStart w:id="297" w:name="_Toc51770234"/>
      <w:bookmarkStart w:id="298" w:name="_Toc51773285"/>
      <w:bookmarkStart w:id="299" w:name="_Toc51773823"/>
      <w:bookmarkStart w:id="300" w:name="_Toc57127306"/>
      <w:bookmarkStart w:id="301" w:name="_Toc57128820"/>
      <w:bookmarkStart w:id="302" w:name="_Toc57129037"/>
      <w:bookmarkStart w:id="303" w:name="_Toc57191997"/>
      <w:bookmarkStart w:id="304" w:name="_Toc57193691"/>
      <w:bookmarkStart w:id="305" w:name="_Toc57194116"/>
      <w:bookmarkStart w:id="306" w:name="_Toc57194731"/>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37F54399" w14:textId="77777777" w:rsidR="006E0CC3" w:rsidRPr="00A30716" w:rsidRDefault="006E0CC3" w:rsidP="004625E4">
      <w:pPr>
        <w:shd w:val="clear" w:color="auto" w:fill="D6E3BC" w:themeFill="accent3" w:themeFillTint="66"/>
        <w:spacing w:line="240" w:lineRule="atLeast"/>
        <w:rPr>
          <w:i/>
          <w:vanish/>
          <w:color w:val="808080" w:themeColor="background1" w:themeShade="80"/>
        </w:rPr>
      </w:pPr>
      <w:r>
        <w:rPr>
          <w:i/>
          <w:vanish/>
          <w:color w:val="808080" w:themeColor="background1" w:themeShade="80"/>
        </w:rPr>
        <w:t>#Important: Do not change this section</w:t>
      </w:r>
    </w:p>
    <w:p w14:paraId="572F2337" w14:textId="77777777" w:rsidR="00EA4337" w:rsidRPr="00EB5501" w:rsidRDefault="00EA4337" w:rsidP="004625E4">
      <w:pPr>
        <w:spacing w:line="240" w:lineRule="atLeas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791DF4" w14:paraId="511C3B58" w14:textId="77777777" w:rsidTr="00982747">
        <w:trPr>
          <w:hidden/>
        </w:trPr>
        <w:tc>
          <w:tcPr>
            <w:tcW w:w="1027" w:type="dxa"/>
            <w:shd w:val="clear" w:color="auto" w:fill="D9D9D9" w:themeFill="background1" w:themeFillShade="D9"/>
          </w:tcPr>
          <w:p w14:paraId="4666DEA1" w14:textId="77777777" w:rsidR="00EA4337" w:rsidRPr="00791DF4" w:rsidRDefault="00EA4337" w:rsidP="004625E4">
            <w:pPr>
              <w:pStyle w:val="Caption"/>
              <w:spacing w:line="240" w:lineRule="atLeast"/>
              <w:rPr>
                <w:vanish/>
                <w:lang w:val="en-GB"/>
              </w:rPr>
            </w:pPr>
            <w:r w:rsidRPr="00791DF4">
              <w:rPr>
                <w:vanish/>
                <w:lang w:val="en-GB"/>
              </w:rPr>
              <w:t>Version</w:t>
            </w:r>
          </w:p>
        </w:tc>
        <w:tc>
          <w:tcPr>
            <w:tcW w:w="850" w:type="dxa"/>
            <w:shd w:val="clear" w:color="auto" w:fill="D9D9D9" w:themeFill="background1" w:themeFillShade="D9"/>
          </w:tcPr>
          <w:p w14:paraId="7377A4AC" w14:textId="77777777" w:rsidR="00EA4337" w:rsidRPr="00791DF4" w:rsidRDefault="00EA4337" w:rsidP="004625E4">
            <w:pPr>
              <w:pStyle w:val="Caption"/>
              <w:spacing w:line="240" w:lineRule="atLeast"/>
              <w:rPr>
                <w:vanish/>
                <w:lang w:val="en-GB"/>
              </w:rPr>
            </w:pPr>
            <w:r w:rsidRPr="00791DF4">
              <w:rPr>
                <w:vanish/>
                <w:lang w:val="en-GB"/>
              </w:rPr>
              <w:t>Rev.</w:t>
            </w:r>
          </w:p>
          <w:p w14:paraId="4FF540B0" w14:textId="77777777" w:rsidR="00EA4337" w:rsidRPr="00791DF4" w:rsidRDefault="00EA4337" w:rsidP="004625E4">
            <w:pPr>
              <w:spacing w:line="240" w:lineRule="atLeast"/>
              <w:jc w:val="center"/>
              <w:rPr>
                <w:vanish/>
              </w:rPr>
            </w:pPr>
          </w:p>
        </w:tc>
        <w:tc>
          <w:tcPr>
            <w:tcW w:w="993" w:type="dxa"/>
            <w:shd w:val="clear" w:color="auto" w:fill="D9D9D9" w:themeFill="background1" w:themeFillShade="D9"/>
          </w:tcPr>
          <w:p w14:paraId="0EBF707D" w14:textId="77777777" w:rsidR="00EA4337" w:rsidRPr="00791DF4" w:rsidRDefault="00EA4337" w:rsidP="004625E4">
            <w:pPr>
              <w:pStyle w:val="Caption"/>
              <w:spacing w:line="240" w:lineRule="atLeast"/>
              <w:rPr>
                <w:vanish/>
                <w:lang w:val="en-GB"/>
              </w:rPr>
            </w:pPr>
            <w:r w:rsidRPr="00791DF4">
              <w:rPr>
                <w:vanish/>
                <w:lang w:val="en-GB"/>
              </w:rPr>
              <w:t>Date</w:t>
            </w:r>
          </w:p>
        </w:tc>
        <w:tc>
          <w:tcPr>
            <w:tcW w:w="5669" w:type="dxa"/>
            <w:shd w:val="clear" w:color="auto" w:fill="D9D9D9" w:themeFill="background1" w:themeFillShade="D9"/>
          </w:tcPr>
          <w:p w14:paraId="614B2900" w14:textId="77777777" w:rsidR="00EA4337" w:rsidRPr="00791DF4" w:rsidRDefault="00EA4337" w:rsidP="004625E4">
            <w:pPr>
              <w:pStyle w:val="Caption"/>
              <w:spacing w:line="240" w:lineRule="atLeast"/>
              <w:rPr>
                <w:vanish/>
                <w:lang w:val="en-GB"/>
              </w:rPr>
            </w:pPr>
            <w:r w:rsidRPr="00791DF4">
              <w:rPr>
                <w:vanish/>
                <w:lang w:val="en-GB"/>
              </w:rPr>
              <w:t>Description</w:t>
            </w:r>
          </w:p>
        </w:tc>
        <w:tc>
          <w:tcPr>
            <w:tcW w:w="1667" w:type="dxa"/>
            <w:shd w:val="clear" w:color="auto" w:fill="D9D9D9" w:themeFill="background1" w:themeFillShade="D9"/>
          </w:tcPr>
          <w:p w14:paraId="1B70CAAE" w14:textId="77777777" w:rsidR="00EA4337" w:rsidRPr="00791DF4" w:rsidRDefault="00EA4337" w:rsidP="004625E4">
            <w:pPr>
              <w:pStyle w:val="Caption"/>
              <w:spacing w:line="240" w:lineRule="atLeast"/>
              <w:rPr>
                <w:vanish/>
                <w:lang w:val="en-GB"/>
              </w:rPr>
            </w:pPr>
            <w:r w:rsidRPr="00791DF4">
              <w:rPr>
                <w:vanish/>
                <w:lang w:val="en-GB"/>
              </w:rPr>
              <w:t>Responsible</w:t>
            </w:r>
          </w:p>
        </w:tc>
      </w:tr>
      <w:tr w:rsidR="00EA4337" w:rsidRPr="00791DF4" w14:paraId="3C0D05B2" w14:textId="77777777" w:rsidTr="00982747">
        <w:trPr>
          <w:hidden/>
        </w:trPr>
        <w:tc>
          <w:tcPr>
            <w:tcW w:w="1027" w:type="dxa"/>
          </w:tcPr>
          <w:p w14:paraId="431D7968" w14:textId="77777777" w:rsidR="00EA4337" w:rsidRPr="00791DF4" w:rsidRDefault="007342A6" w:rsidP="004625E4">
            <w:pPr>
              <w:spacing w:line="240" w:lineRule="atLeast"/>
              <w:jc w:val="center"/>
              <w:rPr>
                <w:snapToGrid w:val="0"/>
                <w:vanish/>
              </w:rPr>
            </w:pPr>
            <w:r w:rsidRPr="00791DF4">
              <w:rPr>
                <w:snapToGrid w:val="0"/>
                <w:vanish/>
              </w:rPr>
              <w:t>0</w:t>
            </w:r>
          </w:p>
        </w:tc>
        <w:tc>
          <w:tcPr>
            <w:tcW w:w="850" w:type="dxa"/>
          </w:tcPr>
          <w:p w14:paraId="5CC76DD6" w14:textId="77777777" w:rsidR="00EA4337" w:rsidRPr="00791DF4" w:rsidRDefault="007342A6" w:rsidP="004625E4">
            <w:pPr>
              <w:spacing w:line="240" w:lineRule="atLeast"/>
              <w:jc w:val="center"/>
              <w:rPr>
                <w:snapToGrid w:val="0"/>
                <w:vanish/>
              </w:rPr>
            </w:pPr>
            <w:r w:rsidRPr="00791DF4">
              <w:rPr>
                <w:snapToGrid w:val="0"/>
                <w:vanish/>
              </w:rPr>
              <w:t>6</w:t>
            </w:r>
          </w:p>
        </w:tc>
        <w:tc>
          <w:tcPr>
            <w:tcW w:w="993" w:type="dxa"/>
          </w:tcPr>
          <w:p w14:paraId="69CD8986" w14:textId="77777777" w:rsidR="00EA4337" w:rsidRPr="00791DF4" w:rsidRDefault="00EA4337" w:rsidP="004625E4">
            <w:pPr>
              <w:spacing w:line="240" w:lineRule="atLeast"/>
              <w:jc w:val="center"/>
              <w:rPr>
                <w:snapToGrid w:val="0"/>
                <w:vanish/>
              </w:rPr>
            </w:pPr>
            <w:r w:rsidRPr="00791DF4">
              <w:rPr>
                <w:snapToGrid w:val="0"/>
                <w:vanish/>
              </w:rPr>
              <w:t>2015-05-26</w:t>
            </w:r>
          </w:p>
        </w:tc>
        <w:tc>
          <w:tcPr>
            <w:tcW w:w="5669" w:type="dxa"/>
          </w:tcPr>
          <w:p w14:paraId="0D21D145" w14:textId="77777777" w:rsidR="00EA4337" w:rsidRPr="00791DF4" w:rsidRDefault="00EA4337" w:rsidP="004625E4">
            <w:pPr>
              <w:pStyle w:val="ListParagraph"/>
              <w:numPr>
                <w:ilvl w:val="0"/>
                <w:numId w:val="6"/>
              </w:numPr>
              <w:spacing w:line="240" w:lineRule="atLeast"/>
              <w:ind w:left="458"/>
              <w:rPr>
                <w:rFonts w:ascii="Arial" w:hAnsi="Arial" w:cs="Arial"/>
                <w:snapToGrid w:val="0"/>
                <w:vanish/>
              </w:rPr>
            </w:pPr>
            <w:r w:rsidRPr="00791DF4">
              <w:rPr>
                <w:rFonts w:ascii="Arial" w:hAnsi="Arial" w:cs="Arial"/>
                <w:snapToGrid w:val="0"/>
                <w:vanish/>
              </w:rPr>
              <w:t xml:space="preserve">Chapter </w:t>
            </w:r>
            <w:r w:rsidR="00AF6972" w:rsidRPr="00791DF4">
              <w:rPr>
                <w:rFonts w:ascii="Arial" w:hAnsi="Arial" w:cs="Arial"/>
                <w:snapToGrid w:val="0"/>
                <w:vanish/>
              </w:rPr>
              <w:t>“</w:t>
            </w:r>
            <w:r w:rsidRPr="00791DF4">
              <w:rPr>
                <w:rFonts w:ascii="Arial" w:hAnsi="Arial" w:cs="Arial"/>
                <w:snapToGrid w:val="0"/>
                <w:vanish/>
              </w:rPr>
              <w:t>Feature Overview</w:t>
            </w:r>
            <w:r w:rsidR="00AF6972" w:rsidRPr="00791DF4">
              <w:rPr>
                <w:rFonts w:ascii="Arial" w:hAnsi="Arial" w:cs="Arial"/>
                <w:snapToGrid w:val="0"/>
                <w:vanish/>
              </w:rPr>
              <w:t>”</w:t>
            </w:r>
            <w:r w:rsidRPr="00791DF4">
              <w:rPr>
                <w:rFonts w:ascii="Arial" w:hAnsi="Arial" w:cs="Arial"/>
                <w:snapToGrid w:val="0"/>
                <w:vanish/>
              </w:rPr>
              <w:t xml:space="preserve"> and made a 2</w:t>
            </w:r>
            <w:r w:rsidRPr="00791DF4">
              <w:rPr>
                <w:rFonts w:ascii="Arial" w:hAnsi="Arial" w:cs="Arial"/>
                <w:snapToGrid w:val="0"/>
                <w:vanish/>
                <w:vertAlign w:val="superscript"/>
              </w:rPr>
              <w:t>nd</w:t>
            </w:r>
            <w:r w:rsidRPr="00791DF4">
              <w:rPr>
                <w:rFonts w:ascii="Arial" w:hAnsi="Arial" w:cs="Arial"/>
                <w:snapToGrid w:val="0"/>
                <w:vanish/>
              </w:rPr>
              <w:t xml:space="preserve"> level heading.</w:t>
            </w:r>
          </w:p>
          <w:p w14:paraId="6565F3A5" w14:textId="77777777" w:rsidR="00EA4337" w:rsidRPr="00791DF4" w:rsidRDefault="00EA4337" w:rsidP="004625E4">
            <w:pPr>
              <w:pStyle w:val="ListParagraph"/>
              <w:numPr>
                <w:ilvl w:val="0"/>
                <w:numId w:val="6"/>
              </w:numPr>
              <w:spacing w:line="240" w:lineRule="atLeast"/>
              <w:ind w:left="458"/>
              <w:rPr>
                <w:rFonts w:cs="Arial"/>
                <w:vanish/>
                <w:color w:val="333333"/>
                <w:sz w:val="21"/>
                <w:szCs w:val="21"/>
              </w:rPr>
            </w:pPr>
            <w:r w:rsidRPr="00791DF4">
              <w:rPr>
                <w:rFonts w:ascii="Arial" w:hAnsi="Arial" w:cs="Arial"/>
                <w:snapToGrid w:val="0"/>
                <w:vanish/>
              </w:rPr>
              <w:t xml:space="preserve">Chapter </w:t>
            </w:r>
            <w:r w:rsidR="00AF6972" w:rsidRPr="00791DF4">
              <w:rPr>
                <w:rFonts w:ascii="Arial" w:hAnsi="Arial" w:cs="Arial"/>
                <w:snapToGrid w:val="0"/>
                <w:vanish/>
              </w:rPr>
              <w:t>“</w:t>
            </w:r>
            <w:r w:rsidRPr="00791DF4">
              <w:rPr>
                <w:rFonts w:ascii="Arial" w:hAnsi="Arial" w:cs="Arial"/>
                <w:snapToGrid w:val="0"/>
                <w:vanish/>
              </w:rPr>
              <w:t>Feature Modeling</w:t>
            </w:r>
            <w:r w:rsidR="00AF6972" w:rsidRPr="00791DF4">
              <w:rPr>
                <w:rFonts w:ascii="Arial" w:hAnsi="Arial" w:cs="Arial"/>
                <w:snapToGrid w:val="0"/>
                <w:vanish/>
              </w:rPr>
              <w:t>”</w:t>
            </w:r>
            <w:r w:rsidRPr="00791DF4">
              <w:rPr>
                <w:rFonts w:ascii="Arial" w:hAnsi="Arial" w:cs="Arial"/>
                <w:snapToGrid w:val="0"/>
                <w:vanish/>
              </w:rPr>
              <w:t xml:space="preserve"> divided into 3 subchapter (</w:t>
            </w:r>
            <w:r w:rsidR="00AF6972" w:rsidRPr="00791DF4">
              <w:rPr>
                <w:rFonts w:ascii="Arial" w:hAnsi="Arial" w:cs="Arial"/>
                <w:snapToGrid w:val="0"/>
                <w:vanish/>
              </w:rPr>
              <w:t>“</w:t>
            </w:r>
            <w:r w:rsidRPr="00791DF4">
              <w:rPr>
                <w:rFonts w:ascii="Arial" w:hAnsi="Arial" w:cs="Arial"/>
                <w:snapToGrid w:val="0"/>
                <w:vanish/>
              </w:rPr>
              <w:t>Scenarios</w:t>
            </w:r>
            <w:r w:rsidR="00AF6972" w:rsidRPr="00791DF4">
              <w:rPr>
                <w:rFonts w:ascii="Arial" w:hAnsi="Arial" w:cs="Arial"/>
                <w:snapToGrid w:val="0"/>
                <w:vanish/>
              </w:rPr>
              <w:t>”</w:t>
            </w:r>
            <w:r w:rsidRPr="00791DF4">
              <w:rPr>
                <w:rFonts w:ascii="Arial" w:hAnsi="Arial" w:cs="Arial"/>
                <w:snapToGrid w:val="0"/>
                <w:vanish/>
              </w:rPr>
              <w:t xml:space="preserve">, </w:t>
            </w:r>
            <w:r w:rsidR="00AF6972" w:rsidRPr="00791DF4">
              <w:rPr>
                <w:rFonts w:ascii="Arial" w:hAnsi="Arial" w:cs="Arial"/>
                <w:snapToGrid w:val="0"/>
                <w:vanish/>
              </w:rPr>
              <w:t>“</w:t>
            </w:r>
            <w:r w:rsidRPr="00791DF4">
              <w:rPr>
                <w:rFonts w:ascii="Arial" w:hAnsi="Arial" w:cs="Arial"/>
                <w:snapToGrid w:val="0"/>
                <w:vanish/>
              </w:rPr>
              <w:t>Use Cases</w:t>
            </w:r>
            <w:r w:rsidR="00AF6972" w:rsidRPr="00791DF4">
              <w:rPr>
                <w:rFonts w:ascii="Arial" w:hAnsi="Arial" w:cs="Arial"/>
                <w:snapToGrid w:val="0"/>
                <w:vanish/>
              </w:rPr>
              <w:t>”</w:t>
            </w:r>
            <w:r w:rsidRPr="00791DF4">
              <w:rPr>
                <w:rFonts w:ascii="Arial" w:hAnsi="Arial" w:cs="Arial"/>
                <w:snapToGrid w:val="0"/>
                <w:vanish/>
              </w:rPr>
              <w:t xml:space="preserve">, </w:t>
            </w:r>
            <w:r w:rsidR="00AF6972" w:rsidRPr="00791DF4">
              <w:rPr>
                <w:rFonts w:ascii="Arial" w:hAnsi="Arial" w:cs="Arial"/>
                <w:snapToGrid w:val="0"/>
                <w:vanish/>
              </w:rPr>
              <w:t>“</w:t>
            </w:r>
            <w:r w:rsidRPr="00791DF4">
              <w:rPr>
                <w:rFonts w:ascii="Arial" w:hAnsi="Arial" w:cs="Arial"/>
                <w:snapToGrid w:val="0"/>
                <w:vanish/>
              </w:rPr>
              <w:t>State Machines</w:t>
            </w:r>
            <w:r w:rsidR="00AF6972" w:rsidRPr="00791DF4">
              <w:rPr>
                <w:rFonts w:ascii="Arial" w:hAnsi="Arial" w:cs="Arial"/>
                <w:snapToGrid w:val="0"/>
                <w:vanish/>
              </w:rPr>
              <w:t>”</w:t>
            </w:r>
            <w:r w:rsidRPr="00791DF4">
              <w:rPr>
                <w:rFonts w:ascii="Arial" w:hAnsi="Arial" w:cs="Arial"/>
                <w:snapToGrid w:val="0"/>
                <w:vanish/>
              </w:rPr>
              <w:t>) for different modeling methods</w:t>
            </w:r>
          </w:p>
        </w:tc>
        <w:tc>
          <w:tcPr>
            <w:tcW w:w="1667" w:type="dxa"/>
          </w:tcPr>
          <w:p w14:paraId="1340E7E5" w14:textId="77777777" w:rsidR="00EA4337" w:rsidRPr="00791DF4" w:rsidRDefault="00EA4337" w:rsidP="004625E4">
            <w:pPr>
              <w:spacing w:line="240" w:lineRule="atLeast"/>
              <w:rPr>
                <w:snapToGrid w:val="0"/>
                <w:vanish/>
              </w:rPr>
            </w:pPr>
            <w:r w:rsidRPr="00791DF4">
              <w:rPr>
                <w:snapToGrid w:val="0"/>
                <w:vanish/>
              </w:rPr>
              <w:t>Jbaden1</w:t>
            </w:r>
          </w:p>
        </w:tc>
      </w:tr>
      <w:tr w:rsidR="00EA4337" w:rsidRPr="00791DF4" w14:paraId="1FBC9CB8" w14:textId="77777777" w:rsidTr="00982747">
        <w:trPr>
          <w:hidden/>
        </w:trPr>
        <w:tc>
          <w:tcPr>
            <w:tcW w:w="1027" w:type="dxa"/>
          </w:tcPr>
          <w:p w14:paraId="5AA05EC5" w14:textId="77777777" w:rsidR="00EA4337" w:rsidRPr="00791DF4" w:rsidRDefault="007342A6" w:rsidP="004625E4">
            <w:pPr>
              <w:spacing w:line="240" w:lineRule="atLeast"/>
              <w:jc w:val="center"/>
              <w:rPr>
                <w:snapToGrid w:val="0"/>
                <w:vanish/>
              </w:rPr>
            </w:pPr>
            <w:r w:rsidRPr="00791DF4">
              <w:rPr>
                <w:snapToGrid w:val="0"/>
                <w:vanish/>
              </w:rPr>
              <w:t>0</w:t>
            </w:r>
          </w:p>
        </w:tc>
        <w:tc>
          <w:tcPr>
            <w:tcW w:w="850" w:type="dxa"/>
          </w:tcPr>
          <w:p w14:paraId="556094FD" w14:textId="77777777" w:rsidR="00EA4337" w:rsidRPr="00791DF4" w:rsidRDefault="007342A6" w:rsidP="004625E4">
            <w:pPr>
              <w:spacing w:line="240" w:lineRule="atLeast"/>
              <w:jc w:val="center"/>
              <w:rPr>
                <w:snapToGrid w:val="0"/>
                <w:vanish/>
              </w:rPr>
            </w:pPr>
            <w:r w:rsidRPr="00791DF4">
              <w:rPr>
                <w:snapToGrid w:val="0"/>
                <w:vanish/>
              </w:rPr>
              <w:t>7</w:t>
            </w:r>
          </w:p>
        </w:tc>
        <w:tc>
          <w:tcPr>
            <w:tcW w:w="993" w:type="dxa"/>
          </w:tcPr>
          <w:p w14:paraId="75409D8D" w14:textId="77777777" w:rsidR="00EA4337" w:rsidRPr="00791DF4" w:rsidRDefault="00EA4337" w:rsidP="004625E4">
            <w:pPr>
              <w:spacing w:line="240" w:lineRule="atLeast"/>
              <w:jc w:val="center"/>
              <w:rPr>
                <w:snapToGrid w:val="0"/>
                <w:vanish/>
              </w:rPr>
            </w:pPr>
            <w:r w:rsidRPr="00791DF4">
              <w:rPr>
                <w:snapToGrid w:val="0"/>
                <w:vanish/>
              </w:rPr>
              <w:t>2015-05-27</w:t>
            </w:r>
          </w:p>
        </w:tc>
        <w:tc>
          <w:tcPr>
            <w:tcW w:w="5669" w:type="dxa"/>
          </w:tcPr>
          <w:p w14:paraId="4AE91CCA"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Table of Content updated</w:t>
            </w:r>
          </w:p>
          <w:p w14:paraId="6C0240E1"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Template Revision History chapter added</w:t>
            </w:r>
          </w:p>
        </w:tc>
        <w:tc>
          <w:tcPr>
            <w:tcW w:w="1667" w:type="dxa"/>
          </w:tcPr>
          <w:p w14:paraId="2D7FED3A" w14:textId="77777777" w:rsidR="00EA4337" w:rsidRPr="00791DF4" w:rsidRDefault="00EA4337" w:rsidP="004625E4">
            <w:pPr>
              <w:spacing w:line="240" w:lineRule="atLeast"/>
              <w:rPr>
                <w:snapToGrid w:val="0"/>
                <w:vanish/>
              </w:rPr>
            </w:pPr>
            <w:r w:rsidRPr="00791DF4">
              <w:rPr>
                <w:snapToGrid w:val="0"/>
                <w:vanish/>
              </w:rPr>
              <w:t>Jbaden1</w:t>
            </w:r>
          </w:p>
        </w:tc>
      </w:tr>
      <w:tr w:rsidR="00EA4337" w:rsidRPr="00791DF4" w14:paraId="36B14B2C" w14:textId="77777777" w:rsidTr="00982747">
        <w:trPr>
          <w:hidden/>
        </w:trPr>
        <w:tc>
          <w:tcPr>
            <w:tcW w:w="1027" w:type="dxa"/>
          </w:tcPr>
          <w:p w14:paraId="21D4FFBC" w14:textId="77777777" w:rsidR="00EA4337" w:rsidRPr="00791DF4" w:rsidRDefault="007342A6" w:rsidP="004625E4">
            <w:pPr>
              <w:spacing w:line="240" w:lineRule="atLeast"/>
              <w:jc w:val="center"/>
              <w:rPr>
                <w:snapToGrid w:val="0"/>
                <w:vanish/>
              </w:rPr>
            </w:pPr>
            <w:r w:rsidRPr="00791DF4">
              <w:rPr>
                <w:snapToGrid w:val="0"/>
                <w:vanish/>
              </w:rPr>
              <w:t>0</w:t>
            </w:r>
          </w:p>
        </w:tc>
        <w:tc>
          <w:tcPr>
            <w:tcW w:w="850" w:type="dxa"/>
          </w:tcPr>
          <w:p w14:paraId="03638E51" w14:textId="77777777" w:rsidR="00EA4337" w:rsidRPr="00791DF4" w:rsidRDefault="007342A6" w:rsidP="004625E4">
            <w:pPr>
              <w:spacing w:line="240" w:lineRule="atLeast"/>
              <w:jc w:val="center"/>
              <w:rPr>
                <w:snapToGrid w:val="0"/>
                <w:vanish/>
              </w:rPr>
            </w:pPr>
            <w:r w:rsidRPr="00791DF4">
              <w:rPr>
                <w:snapToGrid w:val="0"/>
                <w:vanish/>
              </w:rPr>
              <w:t>8</w:t>
            </w:r>
          </w:p>
        </w:tc>
        <w:tc>
          <w:tcPr>
            <w:tcW w:w="993" w:type="dxa"/>
          </w:tcPr>
          <w:p w14:paraId="1D5763B0" w14:textId="77777777" w:rsidR="00EA4337" w:rsidRPr="00791DF4" w:rsidRDefault="00EA4337" w:rsidP="004625E4">
            <w:pPr>
              <w:spacing w:line="240" w:lineRule="atLeast"/>
              <w:jc w:val="center"/>
              <w:rPr>
                <w:snapToGrid w:val="0"/>
                <w:vanish/>
              </w:rPr>
            </w:pPr>
            <w:r w:rsidRPr="00791DF4">
              <w:rPr>
                <w:snapToGrid w:val="0"/>
                <w:vanish/>
              </w:rPr>
              <w:t>2015-07-02</w:t>
            </w:r>
          </w:p>
        </w:tc>
        <w:tc>
          <w:tcPr>
            <w:tcW w:w="5669" w:type="dxa"/>
          </w:tcPr>
          <w:p w14:paraId="3C981B7F"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Section “Unsettled Issues” added</w:t>
            </w:r>
          </w:p>
        </w:tc>
        <w:tc>
          <w:tcPr>
            <w:tcW w:w="1667" w:type="dxa"/>
          </w:tcPr>
          <w:p w14:paraId="3263B8B2" w14:textId="77777777" w:rsidR="00EA4337" w:rsidRPr="00791DF4" w:rsidRDefault="00EA4337" w:rsidP="004625E4">
            <w:pPr>
              <w:spacing w:line="240" w:lineRule="atLeast"/>
              <w:rPr>
                <w:snapToGrid w:val="0"/>
                <w:vanish/>
              </w:rPr>
            </w:pPr>
            <w:r w:rsidRPr="00791DF4">
              <w:rPr>
                <w:snapToGrid w:val="0"/>
                <w:vanish/>
              </w:rPr>
              <w:t>Alevin7</w:t>
            </w:r>
          </w:p>
        </w:tc>
      </w:tr>
      <w:tr w:rsidR="00EA4337" w:rsidRPr="00791DF4" w14:paraId="678D73DC" w14:textId="77777777" w:rsidTr="00982747">
        <w:trPr>
          <w:hidden/>
        </w:trPr>
        <w:tc>
          <w:tcPr>
            <w:tcW w:w="1027" w:type="dxa"/>
          </w:tcPr>
          <w:p w14:paraId="4A9DADE7" w14:textId="77777777" w:rsidR="00EA4337" w:rsidRPr="00791DF4" w:rsidRDefault="007342A6" w:rsidP="004625E4">
            <w:pPr>
              <w:spacing w:line="240" w:lineRule="atLeast"/>
              <w:jc w:val="center"/>
              <w:rPr>
                <w:snapToGrid w:val="0"/>
                <w:vanish/>
              </w:rPr>
            </w:pPr>
            <w:r w:rsidRPr="00791DF4">
              <w:rPr>
                <w:snapToGrid w:val="0"/>
                <w:vanish/>
              </w:rPr>
              <w:t>0</w:t>
            </w:r>
          </w:p>
        </w:tc>
        <w:tc>
          <w:tcPr>
            <w:tcW w:w="850" w:type="dxa"/>
          </w:tcPr>
          <w:p w14:paraId="1E25455F" w14:textId="77777777" w:rsidR="00EA4337" w:rsidRPr="00791DF4" w:rsidRDefault="007342A6" w:rsidP="004625E4">
            <w:pPr>
              <w:spacing w:line="240" w:lineRule="atLeast"/>
              <w:jc w:val="center"/>
              <w:rPr>
                <w:snapToGrid w:val="0"/>
                <w:vanish/>
              </w:rPr>
            </w:pPr>
            <w:r w:rsidRPr="00791DF4">
              <w:rPr>
                <w:snapToGrid w:val="0"/>
                <w:vanish/>
              </w:rPr>
              <w:t>9</w:t>
            </w:r>
          </w:p>
        </w:tc>
        <w:tc>
          <w:tcPr>
            <w:tcW w:w="993" w:type="dxa"/>
          </w:tcPr>
          <w:p w14:paraId="16E307CF" w14:textId="77777777" w:rsidR="00EA4337" w:rsidRPr="00791DF4" w:rsidRDefault="00EA4337" w:rsidP="004625E4">
            <w:pPr>
              <w:spacing w:line="240" w:lineRule="atLeast"/>
              <w:jc w:val="center"/>
              <w:rPr>
                <w:snapToGrid w:val="0"/>
                <w:vanish/>
              </w:rPr>
            </w:pPr>
            <w:r w:rsidRPr="00791DF4">
              <w:rPr>
                <w:snapToGrid w:val="0"/>
                <w:vanish/>
              </w:rPr>
              <w:t>2015-08-04</w:t>
            </w:r>
          </w:p>
        </w:tc>
        <w:tc>
          <w:tcPr>
            <w:tcW w:w="5669" w:type="dxa"/>
          </w:tcPr>
          <w:p w14:paraId="1EAF4FD1"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Section “Feature Variants” added</w:t>
            </w:r>
          </w:p>
          <w:p w14:paraId="4695C092"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Section “Feature Boundary Diagram” renamed to “Feature Context Diagram”</w:t>
            </w:r>
          </w:p>
          <w:p w14:paraId="7A096AFD"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Document Properties adapted to match needs of VBA macros</w:t>
            </w:r>
          </w:p>
        </w:tc>
        <w:tc>
          <w:tcPr>
            <w:tcW w:w="1667" w:type="dxa"/>
          </w:tcPr>
          <w:p w14:paraId="565A76D4" w14:textId="77777777" w:rsidR="00EA4337" w:rsidRPr="00791DF4" w:rsidRDefault="00EA4337" w:rsidP="004625E4">
            <w:pPr>
              <w:spacing w:line="240" w:lineRule="atLeast"/>
              <w:rPr>
                <w:snapToGrid w:val="0"/>
                <w:vanish/>
              </w:rPr>
            </w:pPr>
            <w:r w:rsidRPr="00791DF4">
              <w:rPr>
                <w:snapToGrid w:val="0"/>
                <w:vanish/>
              </w:rPr>
              <w:t>Jbaden1, Awegman1</w:t>
            </w:r>
          </w:p>
        </w:tc>
      </w:tr>
      <w:tr w:rsidR="00EA4337" w:rsidRPr="00791DF4" w14:paraId="29D411AD" w14:textId="77777777" w:rsidTr="00982747">
        <w:trPr>
          <w:hidden/>
        </w:trPr>
        <w:tc>
          <w:tcPr>
            <w:tcW w:w="1027" w:type="dxa"/>
          </w:tcPr>
          <w:p w14:paraId="38A2BEC0" w14:textId="77777777" w:rsidR="00EA4337" w:rsidRPr="00791DF4" w:rsidRDefault="007342A6" w:rsidP="004625E4">
            <w:pPr>
              <w:spacing w:line="240" w:lineRule="atLeast"/>
              <w:jc w:val="center"/>
              <w:rPr>
                <w:snapToGrid w:val="0"/>
                <w:vanish/>
              </w:rPr>
            </w:pPr>
            <w:r w:rsidRPr="00791DF4">
              <w:rPr>
                <w:snapToGrid w:val="0"/>
                <w:vanish/>
              </w:rPr>
              <w:t>1</w:t>
            </w:r>
          </w:p>
        </w:tc>
        <w:tc>
          <w:tcPr>
            <w:tcW w:w="850" w:type="dxa"/>
          </w:tcPr>
          <w:p w14:paraId="567CA0F1" w14:textId="77777777" w:rsidR="00EA4337" w:rsidRPr="00791DF4" w:rsidRDefault="007342A6" w:rsidP="004625E4">
            <w:pPr>
              <w:spacing w:line="240" w:lineRule="atLeast"/>
              <w:jc w:val="center"/>
              <w:rPr>
                <w:snapToGrid w:val="0"/>
                <w:vanish/>
              </w:rPr>
            </w:pPr>
            <w:r w:rsidRPr="00791DF4">
              <w:rPr>
                <w:snapToGrid w:val="0"/>
                <w:vanish/>
              </w:rPr>
              <w:t>0</w:t>
            </w:r>
          </w:p>
        </w:tc>
        <w:tc>
          <w:tcPr>
            <w:tcW w:w="993" w:type="dxa"/>
          </w:tcPr>
          <w:p w14:paraId="06372B8D" w14:textId="77777777" w:rsidR="00EA4337" w:rsidRPr="00791DF4" w:rsidRDefault="00EA4337" w:rsidP="004625E4">
            <w:pPr>
              <w:spacing w:line="240" w:lineRule="atLeast"/>
              <w:jc w:val="center"/>
              <w:rPr>
                <w:snapToGrid w:val="0"/>
                <w:vanish/>
              </w:rPr>
            </w:pPr>
            <w:r w:rsidRPr="00791DF4">
              <w:rPr>
                <w:snapToGrid w:val="0"/>
                <w:vanish/>
              </w:rPr>
              <w:t>2015-09-11</w:t>
            </w:r>
          </w:p>
        </w:tc>
        <w:tc>
          <w:tcPr>
            <w:tcW w:w="5669" w:type="dxa"/>
          </w:tcPr>
          <w:p w14:paraId="0D8E6637"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Section “Feature Variants” reworked</w:t>
            </w:r>
          </w:p>
          <w:p w14:paraId="2AF402FB"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Feature Goals removed. Only “Safety Goals“ chapter remains.</w:t>
            </w:r>
          </w:p>
          <w:p w14:paraId="6E231718"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Heading 2 formatting issues corrected.</w:t>
            </w:r>
          </w:p>
          <w:p w14:paraId="5339F199"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Requirements / Use Cases Listing removed from traceability chapter.</w:t>
            </w:r>
          </w:p>
          <w:p w14:paraId="70F65A6A"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Format</w:t>
            </w:r>
            <w:r w:rsidR="00F00E75" w:rsidRPr="00791DF4">
              <w:rPr>
                <w:rFonts w:cs="Arial"/>
                <w:snapToGrid w:val="0"/>
                <w:vanish/>
              </w:rPr>
              <w:t>t</w:t>
            </w:r>
            <w:r w:rsidRPr="00791DF4">
              <w:rPr>
                <w:rFonts w:cs="Arial"/>
                <w:snapToGrid w:val="0"/>
                <w:vanish/>
              </w:rPr>
              <w:t>ing of attribute table in Notation chapter corrected</w:t>
            </w:r>
          </w:p>
          <w:p w14:paraId="35F77A90"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Open Topics / Known Issues chapter moved to the end</w:t>
            </w:r>
          </w:p>
        </w:tc>
        <w:tc>
          <w:tcPr>
            <w:tcW w:w="1667" w:type="dxa"/>
          </w:tcPr>
          <w:p w14:paraId="7225A912" w14:textId="77777777" w:rsidR="00EA4337" w:rsidRPr="00791DF4" w:rsidRDefault="00EA4337" w:rsidP="004625E4">
            <w:pPr>
              <w:spacing w:line="240" w:lineRule="atLeast"/>
              <w:rPr>
                <w:snapToGrid w:val="0"/>
                <w:vanish/>
              </w:rPr>
            </w:pPr>
            <w:r w:rsidRPr="00791DF4">
              <w:rPr>
                <w:snapToGrid w:val="0"/>
                <w:vanish/>
              </w:rPr>
              <w:t>Jbaden1</w:t>
            </w:r>
          </w:p>
        </w:tc>
      </w:tr>
      <w:tr w:rsidR="00EA4337" w:rsidRPr="00791DF4" w14:paraId="3EDD8B88" w14:textId="77777777" w:rsidTr="00982747">
        <w:trPr>
          <w:hidden/>
        </w:trPr>
        <w:tc>
          <w:tcPr>
            <w:tcW w:w="1027" w:type="dxa"/>
          </w:tcPr>
          <w:p w14:paraId="47B6D052" w14:textId="77777777" w:rsidR="00EA4337" w:rsidRPr="00791DF4" w:rsidRDefault="007342A6" w:rsidP="004625E4">
            <w:pPr>
              <w:spacing w:line="240" w:lineRule="atLeast"/>
              <w:jc w:val="center"/>
              <w:rPr>
                <w:snapToGrid w:val="0"/>
                <w:vanish/>
              </w:rPr>
            </w:pPr>
            <w:r w:rsidRPr="00791DF4">
              <w:rPr>
                <w:snapToGrid w:val="0"/>
                <w:vanish/>
              </w:rPr>
              <w:t>1</w:t>
            </w:r>
          </w:p>
        </w:tc>
        <w:tc>
          <w:tcPr>
            <w:tcW w:w="850" w:type="dxa"/>
          </w:tcPr>
          <w:p w14:paraId="4B62B5A7" w14:textId="77777777" w:rsidR="00EA4337" w:rsidRPr="00791DF4" w:rsidRDefault="007342A6" w:rsidP="004625E4">
            <w:pPr>
              <w:spacing w:line="240" w:lineRule="atLeast"/>
              <w:jc w:val="center"/>
              <w:rPr>
                <w:snapToGrid w:val="0"/>
                <w:vanish/>
              </w:rPr>
            </w:pPr>
            <w:r w:rsidRPr="00791DF4">
              <w:rPr>
                <w:snapToGrid w:val="0"/>
                <w:vanish/>
              </w:rPr>
              <w:t>1</w:t>
            </w:r>
          </w:p>
        </w:tc>
        <w:tc>
          <w:tcPr>
            <w:tcW w:w="993" w:type="dxa"/>
          </w:tcPr>
          <w:p w14:paraId="24DF95AC" w14:textId="77777777" w:rsidR="00EA4337" w:rsidRPr="00791DF4" w:rsidRDefault="00EA4337" w:rsidP="004625E4">
            <w:pPr>
              <w:spacing w:line="240" w:lineRule="atLeast"/>
              <w:jc w:val="center"/>
              <w:rPr>
                <w:snapToGrid w:val="0"/>
                <w:vanish/>
              </w:rPr>
            </w:pPr>
            <w:r w:rsidRPr="00791DF4">
              <w:rPr>
                <w:snapToGrid w:val="0"/>
                <w:vanish/>
              </w:rPr>
              <w:t>2015-11-16</w:t>
            </w:r>
          </w:p>
        </w:tc>
        <w:tc>
          <w:tcPr>
            <w:tcW w:w="5669" w:type="dxa"/>
          </w:tcPr>
          <w:p w14:paraId="307D9E55"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Table-Styles removed (for smooth VSEM import)</w:t>
            </w:r>
          </w:p>
          <w:p w14:paraId="5E2FFB38"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Some clean-up of sections “Purpose” and “Audience”</w:t>
            </w:r>
          </w:p>
        </w:tc>
        <w:tc>
          <w:tcPr>
            <w:tcW w:w="1667" w:type="dxa"/>
          </w:tcPr>
          <w:p w14:paraId="71C57319" w14:textId="77777777" w:rsidR="00EA4337" w:rsidRPr="00791DF4" w:rsidRDefault="00EA4337" w:rsidP="004625E4">
            <w:pPr>
              <w:spacing w:line="240" w:lineRule="atLeast"/>
              <w:rPr>
                <w:snapToGrid w:val="0"/>
                <w:vanish/>
              </w:rPr>
            </w:pPr>
            <w:r w:rsidRPr="00791DF4">
              <w:rPr>
                <w:snapToGrid w:val="0"/>
                <w:vanish/>
              </w:rPr>
              <w:t>Awegman1, jbaden1</w:t>
            </w:r>
          </w:p>
        </w:tc>
      </w:tr>
      <w:tr w:rsidR="00EA4337" w:rsidRPr="00791DF4" w14:paraId="5005815B" w14:textId="77777777" w:rsidTr="00982747">
        <w:trPr>
          <w:hidden/>
        </w:trPr>
        <w:tc>
          <w:tcPr>
            <w:tcW w:w="1027" w:type="dxa"/>
          </w:tcPr>
          <w:p w14:paraId="543EA736" w14:textId="77777777" w:rsidR="00EA4337" w:rsidRPr="00791DF4" w:rsidRDefault="007342A6" w:rsidP="004625E4">
            <w:pPr>
              <w:spacing w:line="240" w:lineRule="atLeast"/>
              <w:jc w:val="center"/>
              <w:rPr>
                <w:snapToGrid w:val="0"/>
                <w:vanish/>
              </w:rPr>
            </w:pPr>
            <w:r w:rsidRPr="00791DF4">
              <w:rPr>
                <w:snapToGrid w:val="0"/>
                <w:vanish/>
              </w:rPr>
              <w:t>1</w:t>
            </w:r>
          </w:p>
        </w:tc>
        <w:tc>
          <w:tcPr>
            <w:tcW w:w="850" w:type="dxa"/>
          </w:tcPr>
          <w:p w14:paraId="02A1B569" w14:textId="77777777" w:rsidR="00EA4337" w:rsidRPr="00791DF4" w:rsidRDefault="007342A6" w:rsidP="004625E4">
            <w:pPr>
              <w:spacing w:line="240" w:lineRule="atLeast"/>
              <w:jc w:val="center"/>
              <w:rPr>
                <w:snapToGrid w:val="0"/>
                <w:vanish/>
              </w:rPr>
            </w:pPr>
            <w:r w:rsidRPr="00791DF4">
              <w:rPr>
                <w:snapToGrid w:val="0"/>
                <w:vanish/>
              </w:rPr>
              <w:t>2</w:t>
            </w:r>
          </w:p>
        </w:tc>
        <w:tc>
          <w:tcPr>
            <w:tcW w:w="993" w:type="dxa"/>
          </w:tcPr>
          <w:p w14:paraId="10B93B1D" w14:textId="77777777" w:rsidR="00EA4337" w:rsidRPr="00791DF4" w:rsidRDefault="00EA4337" w:rsidP="004625E4">
            <w:pPr>
              <w:spacing w:line="240" w:lineRule="atLeast"/>
              <w:jc w:val="center"/>
              <w:rPr>
                <w:snapToGrid w:val="0"/>
                <w:vanish/>
              </w:rPr>
            </w:pPr>
            <w:r w:rsidRPr="00791DF4">
              <w:rPr>
                <w:snapToGrid w:val="0"/>
                <w:vanish/>
              </w:rPr>
              <w:t>2016-02-26</w:t>
            </w:r>
          </w:p>
        </w:tc>
        <w:tc>
          <w:tcPr>
            <w:tcW w:w="5669" w:type="dxa"/>
          </w:tcPr>
          <w:p w14:paraId="2D1D8355"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Minor corrections based on lessons learned from CC and PCL pilot (e.g. section market/regions) and discussion with Functional Safety Team (purpose of feature)</w:t>
            </w:r>
          </w:p>
          <w:p w14:paraId="60441C68" w14:textId="77777777" w:rsidR="00EA4337" w:rsidRPr="00791DF4" w:rsidRDefault="00EA4337" w:rsidP="004625E4">
            <w:pPr>
              <w:pStyle w:val="Header"/>
              <w:numPr>
                <w:ilvl w:val="0"/>
                <w:numId w:val="7"/>
              </w:numPr>
              <w:spacing w:line="240" w:lineRule="atLeast"/>
              <w:ind w:left="458"/>
              <w:rPr>
                <w:rFonts w:cs="Arial"/>
                <w:snapToGrid w:val="0"/>
                <w:vanish/>
              </w:rPr>
            </w:pPr>
            <w:r w:rsidRPr="00791DF4">
              <w:rPr>
                <w:rFonts w:cs="Arial"/>
                <w:snapToGrid w:val="0"/>
                <w:vanish/>
              </w:rPr>
              <w:t>Footer corrected</w:t>
            </w:r>
          </w:p>
          <w:p w14:paraId="3002BB64" w14:textId="77777777" w:rsidR="00A31DA0" w:rsidRPr="00791DF4" w:rsidRDefault="00A31DA0" w:rsidP="004625E4">
            <w:pPr>
              <w:pStyle w:val="Header"/>
              <w:numPr>
                <w:ilvl w:val="0"/>
                <w:numId w:val="7"/>
              </w:numPr>
              <w:spacing w:line="240" w:lineRule="atLeast"/>
              <w:ind w:left="458"/>
              <w:rPr>
                <w:rFonts w:cs="Arial"/>
                <w:snapToGrid w:val="0"/>
                <w:vanish/>
              </w:rPr>
            </w:pPr>
            <w:r w:rsidRPr="00791DF4">
              <w:rPr>
                <w:rFonts w:cs="Arial"/>
                <w:snapToGrid w:val="0"/>
                <w:vanish/>
              </w:rPr>
              <w:t>Boundary diagram interface chapter renamed to influences.</w:t>
            </w:r>
          </w:p>
        </w:tc>
        <w:tc>
          <w:tcPr>
            <w:tcW w:w="1667" w:type="dxa"/>
          </w:tcPr>
          <w:p w14:paraId="73DBBD99" w14:textId="77777777" w:rsidR="00EA4337" w:rsidRPr="00791DF4" w:rsidRDefault="00EA4337" w:rsidP="004625E4">
            <w:pPr>
              <w:spacing w:line="240" w:lineRule="atLeast"/>
              <w:rPr>
                <w:snapToGrid w:val="0"/>
                <w:vanish/>
              </w:rPr>
            </w:pPr>
            <w:r w:rsidRPr="00791DF4">
              <w:rPr>
                <w:snapToGrid w:val="0"/>
                <w:vanish/>
              </w:rPr>
              <w:t>Jbaden1</w:t>
            </w:r>
          </w:p>
        </w:tc>
      </w:tr>
      <w:tr w:rsidR="00AF6972" w:rsidRPr="00791DF4" w14:paraId="5086A89B" w14:textId="77777777" w:rsidTr="00982747">
        <w:trPr>
          <w:hidden/>
        </w:trPr>
        <w:tc>
          <w:tcPr>
            <w:tcW w:w="1027" w:type="dxa"/>
          </w:tcPr>
          <w:p w14:paraId="7E4053C0" w14:textId="77777777" w:rsidR="00AF6972" w:rsidRPr="00791DF4" w:rsidRDefault="007342A6" w:rsidP="004625E4">
            <w:pPr>
              <w:spacing w:line="240" w:lineRule="atLeast"/>
              <w:jc w:val="center"/>
              <w:rPr>
                <w:snapToGrid w:val="0"/>
                <w:vanish/>
              </w:rPr>
            </w:pPr>
            <w:r w:rsidRPr="00791DF4">
              <w:rPr>
                <w:snapToGrid w:val="0"/>
                <w:vanish/>
              </w:rPr>
              <w:t>1</w:t>
            </w:r>
          </w:p>
        </w:tc>
        <w:tc>
          <w:tcPr>
            <w:tcW w:w="850" w:type="dxa"/>
          </w:tcPr>
          <w:p w14:paraId="04D9E8D6" w14:textId="77777777" w:rsidR="00AF6972" w:rsidRPr="00791DF4" w:rsidRDefault="007342A6" w:rsidP="004625E4">
            <w:pPr>
              <w:spacing w:line="240" w:lineRule="atLeast"/>
              <w:jc w:val="center"/>
              <w:rPr>
                <w:snapToGrid w:val="0"/>
                <w:vanish/>
              </w:rPr>
            </w:pPr>
            <w:r w:rsidRPr="00791DF4">
              <w:rPr>
                <w:snapToGrid w:val="0"/>
                <w:vanish/>
              </w:rPr>
              <w:t>3</w:t>
            </w:r>
          </w:p>
        </w:tc>
        <w:tc>
          <w:tcPr>
            <w:tcW w:w="993" w:type="dxa"/>
          </w:tcPr>
          <w:p w14:paraId="36C6056D" w14:textId="77777777" w:rsidR="00AF6972" w:rsidRPr="00791DF4" w:rsidRDefault="00AF6972" w:rsidP="004625E4">
            <w:pPr>
              <w:spacing w:line="240" w:lineRule="atLeast"/>
              <w:jc w:val="center"/>
              <w:rPr>
                <w:snapToGrid w:val="0"/>
                <w:vanish/>
              </w:rPr>
            </w:pPr>
            <w:r w:rsidRPr="00791DF4">
              <w:rPr>
                <w:snapToGrid w:val="0"/>
                <w:vanish/>
              </w:rPr>
              <w:t>2016-02-26</w:t>
            </w:r>
          </w:p>
        </w:tc>
        <w:tc>
          <w:tcPr>
            <w:tcW w:w="5669" w:type="dxa"/>
          </w:tcPr>
          <w:p w14:paraId="65CAFC77" w14:textId="77777777" w:rsidR="00AF6972" w:rsidRPr="00791DF4" w:rsidRDefault="00AF6972" w:rsidP="004625E4">
            <w:pPr>
              <w:pStyle w:val="Header"/>
              <w:numPr>
                <w:ilvl w:val="0"/>
                <w:numId w:val="7"/>
              </w:numPr>
              <w:spacing w:line="240" w:lineRule="atLeast"/>
              <w:ind w:left="458"/>
              <w:rPr>
                <w:rFonts w:cs="Arial"/>
                <w:snapToGrid w:val="0"/>
                <w:vanish/>
              </w:rPr>
            </w:pPr>
            <w:r w:rsidRPr="00791DF4">
              <w:rPr>
                <w:rFonts w:cs="Arial"/>
                <w:snapToGrid w:val="0"/>
                <w:vanish/>
              </w:rPr>
              <w:t>Minor corrections after review with Whitney Keith from Functional Safety team</w:t>
            </w:r>
          </w:p>
        </w:tc>
        <w:tc>
          <w:tcPr>
            <w:tcW w:w="1667" w:type="dxa"/>
          </w:tcPr>
          <w:p w14:paraId="37444137" w14:textId="77777777" w:rsidR="00AF6972" w:rsidRPr="00791DF4" w:rsidRDefault="00AF6972" w:rsidP="004625E4">
            <w:pPr>
              <w:spacing w:line="240" w:lineRule="atLeast"/>
              <w:rPr>
                <w:snapToGrid w:val="0"/>
                <w:vanish/>
              </w:rPr>
            </w:pPr>
            <w:r w:rsidRPr="00791DF4">
              <w:rPr>
                <w:snapToGrid w:val="0"/>
                <w:vanish/>
              </w:rPr>
              <w:t>Jbaden1</w:t>
            </w:r>
          </w:p>
        </w:tc>
      </w:tr>
      <w:tr w:rsidR="00CA2B20" w:rsidRPr="00791DF4" w14:paraId="66C8F793" w14:textId="77777777" w:rsidTr="00982747">
        <w:trPr>
          <w:hidden/>
        </w:trPr>
        <w:tc>
          <w:tcPr>
            <w:tcW w:w="1027" w:type="dxa"/>
          </w:tcPr>
          <w:p w14:paraId="58FF230A" w14:textId="77777777" w:rsidR="00CA2B20" w:rsidRPr="00791DF4" w:rsidRDefault="007342A6" w:rsidP="004625E4">
            <w:pPr>
              <w:spacing w:line="240" w:lineRule="atLeast"/>
              <w:jc w:val="center"/>
              <w:rPr>
                <w:snapToGrid w:val="0"/>
                <w:vanish/>
              </w:rPr>
            </w:pPr>
            <w:r w:rsidRPr="00791DF4">
              <w:rPr>
                <w:snapToGrid w:val="0"/>
                <w:vanish/>
              </w:rPr>
              <w:t>1</w:t>
            </w:r>
          </w:p>
        </w:tc>
        <w:tc>
          <w:tcPr>
            <w:tcW w:w="850" w:type="dxa"/>
          </w:tcPr>
          <w:p w14:paraId="4EF02394" w14:textId="77777777" w:rsidR="00CA2B20" w:rsidRPr="00791DF4" w:rsidRDefault="007342A6" w:rsidP="004625E4">
            <w:pPr>
              <w:spacing w:line="240" w:lineRule="atLeast"/>
              <w:jc w:val="center"/>
              <w:rPr>
                <w:snapToGrid w:val="0"/>
                <w:vanish/>
              </w:rPr>
            </w:pPr>
            <w:r w:rsidRPr="00791DF4">
              <w:rPr>
                <w:snapToGrid w:val="0"/>
                <w:vanish/>
              </w:rPr>
              <w:t>4</w:t>
            </w:r>
          </w:p>
        </w:tc>
        <w:tc>
          <w:tcPr>
            <w:tcW w:w="993" w:type="dxa"/>
          </w:tcPr>
          <w:p w14:paraId="6D91C2A6" w14:textId="77777777" w:rsidR="00CA2B20" w:rsidRPr="00791DF4" w:rsidRDefault="00CA2B20" w:rsidP="004625E4">
            <w:pPr>
              <w:spacing w:line="240" w:lineRule="atLeast"/>
              <w:jc w:val="center"/>
              <w:rPr>
                <w:snapToGrid w:val="0"/>
                <w:vanish/>
              </w:rPr>
            </w:pPr>
            <w:r w:rsidRPr="00791DF4">
              <w:rPr>
                <w:snapToGrid w:val="0"/>
                <w:vanish/>
              </w:rPr>
              <w:t>2016-03-10</w:t>
            </w:r>
          </w:p>
        </w:tc>
        <w:tc>
          <w:tcPr>
            <w:tcW w:w="5669" w:type="dxa"/>
          </w:tcPr>
          <w:p w14:paraId="0BE54B00" w14:textId="77777777" w:rsidR="00CA2B20" w:rsidRPr="00791DF4" w:rsidRDefault="00CA2B20" w:rsidP="004625E4">
            <w:pPr>
              <w:pStyle w:val="Header"/>
              <w:numPr>
                <w:ilvl w:val="0"/>
                <w:numId w:val="7"/>
              </w:numPr>
              <w:spacing w:line="240" w:lineRule="atLeast"/>
              <w:ind w:left="458"/>
              <w:rPr>
                <w:rFonts w:cs="Arial"/>
                <w:snapToGrid w:val="0"/>
                <w:vanish/>
              </w:rPr>
            </w:pPr>
            <w:r w:rsidRPr="00791DF4">
              <w:rPr>
                <w:rFonts w:cs="Arial"/>
                <w:snapToGrid w:val="0"/>
                <w:vanish/>
              </w:rPr>
              <w:t>Some cleanup of meta-data in Word Properties</w:t>
            </w:r>
          </w:p>
        </w:tc>
        <w:tc>
          <w:tcPr>
            <w:tcW w:w="1667" w:type="dxa"/>
          </w:tcPr>
          <w:p w14:paraId="767AF9AA" w14:textId="77777777" w:rsidR="00CA2B20" w:rsidRPr="00791DF4" w:rsidRDefault="00CA2B20" w:rsidP="004625E4">
            <w:pPr>
              <w:spacing w:line="240" w:lineRule="atLeast"/>
              <w:rPr>
                <w:snapToGrid w:val="0"/>
                <w:vanish/>
              </w:rPr>
            </w:pPr>
            <w:r w:rsidRPr="00791DF4">
              <w:rPr>
                <w:snapToGrid w:val="0"/>
                <w:vanish/>
              </w:rPr>
              <w:t>Jbaden1</w:t>
            </w:r>
          </w:p>
        </w:tc>
      </w:tr>
      <w:tr w:rsidR="008B133D" w:rsidRPr="00791DF4" w14:paraId="17CEDC7D" w14:textId="77777777" w:rsidTr="00982747">
        <w:trPr>
          <w:hidden/>
        </w:trPr>
        <w:tc>
          <w:tcPr>
            <w:tcW w:w="1027" w:type="dxa"/>
          </w:tcPr>
          <w:p w14:paraId="46CEB651" w14:textId="77777777" w:rsidR="008B133D" w:rsidRPr="00791DF4" w:rsidRDefault="008B133D" w:rsidP="004625E4">
            <w:pPr>
              <w:spacing w:line="240" w:lineRule="atLeast"/>
              <w:jc w:val="center"/>
              <w:rPr>
                <w:snapToGrid w:val="0"/>
                <w:vanish/>
              </w:rPr>
            </w:pPr>
            <w:r w:rsidRPr="00791DF4">
              <w:rPr>
                <w:snapToGrid w:val="0"/>
                <w:vanish/>
              </w:rPr>
              <w:t>1</w:t>
            </w:r>
          </w:p>
        </w:tc>
        <w:tc>
          <w:tcPr>
            <w:tcW w:w="850" w:type="dxa"/>
          </w:tcPr>
          <w:p w14:paraId="03351B32" w14:textId="77777777" w:rsidR="008B133D" w:rsidRPr="00791DF4" w:rsidRDefault="008B133D" w:rsidP="004625E4">
            <w:pPr>
              <w:spacing w:line="240" w:lineRule="atLeast"/>
              <w:jc w:val="center"/>
              <w:rPr>
                <w:snapToGrid w:val="0"/>
                <w:vanish/>
              </w:rPr>
            </w:pPr>
            <w:r w:rsidRPr="00791DF4">
              <w:rPr>
                <w:snapToGrid w:val="0"/>
                <w:vanish/>
              </w:rPr>
              <w:t>5</w:t>
            </w:r>
          </w:p>
        </w:tc>
        <w:tc>
          <w:tcPr>
            <w:tcW w:w="993" w:type="dxa"/>
          </w:tcPr>
          <w:p w14:paraId="2760F182" w14:textId="77777777" w:rsidR="008B133D" w:rsidRPr="00791DF4" w:rsidRDefault="008B133D" w:rsidP="004625E4">
            <w:pPr>
              <w:spacing w:line="240" w:lineRule="atLeast"/>
              <w:jc w:val="center"/>
              <w:rPr>
                <w:snapToGrid w:val="0"/>
                <w:vanish/>
              </w:rPr>
            </w:pPr>
            <w:r w:rsidRPr="00791DF4">
              <w:rPr>
                <w:snapToGrid w:val="0"/>
                <w:vanish/>
              </w:rPr>
              <w:t>2016-03-10</w:t>
            </w:r>
          </w:p>
        </w:tc>
        <w:tc>
          <w:tcPr>
            <w:tcW w:w="5669" w:type="dxa"/>
          </w:tcPr>
          <w:p w14:paraId="4D1DBF60" w14:textId="77777777" w:rsidR="008B133D" w:rsidRPr="00791DF4" w:rsidRDefault="008B133D" w:rsidP="004625E4">
            <w:pPr>
              <w:pStyle w:val="Header"/>
              <w:numPr>
                <w:ilvl w:val="0"/>
                <w:numId w:val="7"/>
              </w:numPr>
              <w:spacing w:line="240" w:lineRule="atLeast"/>
              <w:ind w:left="458"/>
              <w:rPr>
                <w:rFonts w:cs="Arial"/>
                <w:snapToGrid w:val="0"/>
                <w:vanish/>
              </w:rPr>
            </w:pPr>
            <w:r w:rsidRPr="00791DF4">
              <w:rPr>
                <w:rFonts w:cs="Arial"/>
                <w:snapToGrid w:val="0"/>
                <w:vanish/>
              </w:rPr>
              <w:t>Footer format</w:t>
            </w:r>
            <w:r w:rsidR="00F00E75" w:rsidRPr="00791DF4">
              <w:rPr>
                <w:rFonts w:cs="Arial"/>
                <w:snapToGrid w:val="0"/>
                <w:vanish/>
              </w:rPr>
              <w:t>t</w:t>
            </w:r>
            <w:r w:rsidRPr="00791DF4">
              <w:rPr>
                <w:rFonts w:cs="Arial"/>
                <w:snapToGrid w:val="0"/>
                <w:vanish/>
              </w:rPr>
              <w:t>ing corrected</w:t>
            </w:r>
            <w:r w:rsidR="001F4996" w:rsidRPr="00791DF4">
              <w:rPr>
                <w:rFonts w:cs="Arial"/>
                <w:snapToGrid w:val="0"/>
                <w:vanish/>
              </w:rPr>
              <w:t xml:space="preserve"> (Issue 19)</w:t>
            </w:r>
          </w:p>
          <w:p w14:paraId="0943AABB" w14:textId="77777777" w:rsidR="008B133D" w:rsidRPr="00791DF4" w:rsidRDefault="008B133D" w:rsidP="004625E4">
            <w:pPr>
              <w:pStyle w:val="Header"/>
              <w:numPr>
                <w:ilvl w:val="0"/>
                <w:numId w:val="7"/>
              </w:numPr>
              <w:spacing w:line="240" w:lineRule="atLeast"/>
              <w:ind w:left="458"/>
              <w:rPr>
                <w:rFonts w:cs="Arial"/>
                <w:snapToGrid w:val="0"/>
                <w:vanish/>
              </w:rPr>
            </w:pPr>
            <w:r w:rsidRPr="00791DF4">
              <w:rPr>
                <w:rFonts w:cs="Arial"/>
                <w:snapToGrid w:val="0"/>
                <w:vanish/>
              </w:rPr>
              <w:t>Results from review with Functional Safety Team incorporated</w:t>
            </w:r>
            <w:r w:rsidR="002A4E39" w:rsidRPr="00791DF4">
              <w:rPr>
                <w:rFonts w:cs="Arial"/>
                <w:snapToGrid w:val="0"/>
                <w:vanish/>
              </w:rPr>
              <w:t xml:space="preserve"> (Issue 20)</w:t>
            </w:r>
            <w:r w:rsidRPr="00791DF4">
              <w:rPr>
                <w:rFonts w:cs="Arial"/>
                <w:snapToGrid w:val="0"/>
                <w:vanish/>
              </w:rPr>
              <w:t>.</w:t>
            </w:r>
          </w:p>
        </w:tc>
        <w:tc>
          <w:tcPr>
            <w:tcW w:w="1667" w:type="dxa"/>
          </w:tcPr>
          <w:p w14:paraId="03F98E25" w14:textId="77777777" w:rsidR="008B133D" w:rsidRPr="00791DF4" w:rsidRDefault="008B133D" w:rsidP="004625E4">
            <w:pPr>
              <w:spacing w:line="240" w:lineRule="atLeast"/>
              <w:rPr>
                <w:snapToGrid w:val="0"/>
                <w:vanish/>
              </w:rPr>
            </w:pPr>
            <w:r w:rsidRPr="00791DF4">
              <w:rPr>
                <w:snapToGrid w:val="0"/>
                <w:vanish/>
              </w:rPr>
              <w:t>jbaden1</w:t>
            </w:r>
          </w:p>
        </w:tc>
      </w:tr>
      <w:tr w:rsidR="006110B1" w:rsidRPr="00791DF4" w14:paraId="03E43335" w14:textId="77777777" w:rsidTr="00982747">
        <w:trPr>
          <w:hidden/>
        </w:trPr>
        <w:tc>
          <w:tcPr>
            <w:tcW w:w="1027" w:type="dxa"/>
          </w:tcPr>
          <w:p w14:paraId="75ED5FFA" w14:textId="77777777" w:rsidR="006110B1" w:rsidRPr="00791DF4" w:rsidRDefault="006110B1" w:rsidP="004625E4">
            <w:pPr>
              <w:spacing w:line="240" w:lineRule="atLeast"/>
              <w:jc w:val="center"/>
              <w:rPr>
                <w:snapToGrid w:val="0"/>
                <w:vanish/>
              </w:rPr>
            </w:pPr>
            <w:r w:rsidRPr="00791DF4">
              <w:rPr>
                <w:snapToGrid w:val="0"/>
                <w:vanish/>
              </w:rPr>
              <w:t>1</w:t>
            </w:r>
          </w:p>
        </w:tc>
        <w:tc>
          <w:tcPr>
            <w:tcW w:w="850" w:type="dxa"/>
          </w:tcPr>
          <w:p w14:paraId="2E87FF58" w14:textId="77777777" w:rsidR="006110B1" w:rsidRPr="00791DF4" w:rsidRDefault="006110B1" w:rsidP="004625E4">
            <w:pPr>
              <w:spacing w:line="240" w:lineRule="atLeast"/>
              <w:jc w:val="center"/>
              <w:rPr>
                <w:snapToGrid w:val="0"/>
                <w:vanish/>
              </w:rPr>
            </w:pPr>
            <w:r w:rsidRPr="00791DF4">
              <w:rPr>
                <w:snapToGrid w:val="0"/>
                <w:vanish/>
              </w:rPr>
              <w:t>6</w:t>
            </w:r>
          </w:p>
        </w:tc>
        <w:tc>
          <w:tcPr>
            <w:tcW w:w="993" w:type="dxa"/>
          </w:tcPr>
          <w:p w14:paraId="325BA0D2" w14:textId="77777777" w:rsidR="006110B1" w:rsidRPr="00791DF4" w:rsidRDefault="006110B1" w:rsidP="004625E4">
            <w:pPr>
              <w:spacing w:line="240" w:lineRule="atLeast"/>
              <w:jc w:val="center"/>
              <w:rPr>
                <w:snapToGrid w:val="0"/>
                <w:vanish/>
              </w:rPr>
            </w:pPr>
            <w:r w:rsidRPr="00791DF4">
              <w:rPr>
                <w:snapToGrid w:val="0"/>
                <w:vanish/>
              </w:rPr>
              <w:t>2016-04-18</w:t>
            </w:r>
          </w:p>
        </w:tc>
        <w:tc>
          <w:tcPr>
            <w:tcW w:w="5669" w:type="dxa"/>
          </w:tcPr>
          <w:p w14:paraId="00356791" w14:textId="77777777" w:rsidR="006110B1" w:rsidRPr="00791DF4" w:rsidRDefault="006110B1" w:rsidP="004625E4">
            <w:pPr>
              <w:pStyle w:val="Header"/>
              <w:numPr>
                <w:ilvl w:val="0"/>
                <w:numId w:val="7"/>
              </w:numPr>
              <w:spacing w:line="240" w:lineRule="atLeast"/>
              <w:ind w:left="458"/>
              <w:rPr>
                <w:rFonts w:cs="Arial"/>
                <w:snapToGrid w:val="0"/>
                <w:vanish/>
              </w:rPr>
            </w:pPr>
            <w:r w:rsidRPr="00791DF4">
              <w:rPr>
                <w:rFonts w:cs="Arial"/>
                <w:snapToGrid w:val="0"/>
                <w:vanish/>
              </w:rPr>
              <w:t>Scenario Template added</w:t>
            </w:r>
          </w:p>
        </w:tc>
        <w:tc>
          <w:tcPr>
            <w:tcW w:w="1667" w:type="dxa"/>
          </w:tcPr>
          <w:p w14:paraId="1BD2DFE6" w14:textId="77777777" w:rsidR="006110B1" w:rsidRPr="00791DF4" w:rsidRDefault="002872F4" w:rsidP="004625E4">
            <w:pPr>
              <w:spacing w:line="240" w:lineRule="atLeast"/>
              <w:rPr>
                <w:snapToGrid w:val="0"/>
                <w:vanish/>
              </w:rPr>
            </w:pPr>
            <w:r w:rsidRPr="00791DF4">
              <w:rPr>
                <w:snapToGrid w:val="0"/>
                <w:vanish/>
              </w:rPr>
              <w:t>Jbaden1</w:t>
            </w:r>
          </w:p>
        </w:tc>
      </w:tr>
      <w:tr w:rsidR="00BF0421" w:rsidRPr="00791DF4" w14:paraId="35F3FFB9" w14:textId="77777777" w:rsidTr="00982747">
        <w:trPr>
          <w:hidden/>
        </w:trPr>
        <w:tc>
          <w:tcPr>
            <w:tcW w:w="1027" w:type="dxa"/>
          </w:tcPr>
          <w:p w14:paraId="648D200A" w14:textId="77777777" w:rsidR="00BF0421" w:rsidRPr="00791DF4" w:rsidRDefault="00BF0421" w:rsidP="004625E4">
            <w:pPr>
              <w:spacing w:line="240" w:lineRule="atLeast"/>
              <w:jc w:val="center"/>
              <w:rPr>
                <w:snapToGrid w:val="0"/>
                <w:vanish/>
              </w:rPr>
            </w:pPr>
            <w:r w:rsidRPr="00791DF4">
              <w:rPr>
                <w:snapToGrid w:val="0"/>
                <w:vanish/>
              </w:rPr>
              <w:t>1</w:t>
            </w:r>
          </w:p>
        </w:tc>
        <w:tc>
          <w:tcPr>
            <w:tcW w:w="850" w:type="dxa"/>
          </w:tcPr>
          <w:p w14:paraId="15130AC9" w14:textId="77777777" w:rsidR="00BF0421" w:rsidRPr="00791DF4" w:rsidRDefault="00BF0421" w:rsidP="004625E4">
            <w:pPr>
              <w:spacing w:line="240" w:lineRule="atLeast"/>
              <w:jc w:val="center"/>
              <w:rPr>
                <w:snapToGrid w:val="0"/>
                <w:vanish/>
              </w:rPr>
            </w:pPr>
            <w:r w:rsidRPr="00791DF4">
              <w:rPr>
                <w:snapToGrid w:val="0"/>
                <w:vanish/>
              </w:rPr>
              <w:t>7</w:t>
            </w:r>
          </w:p>
        </w:tc>
        <w:tc>
          <w:tcPr>
            <w:tcW w:w="993" w:type="dxa"/>
          </w:tcPr>
          <w:p w14:paraId="16916AC2" w14:textId="77777777" w:rsidR="00BF0421" w:rsidRPr="00791DF4" w:rsidRDefault="00BF0421" w:rsidP="004625E4">
            <w:pPr>
              <w:spacing w:line="240" w:lineRule="atLeast"/>
              <w:jc w:val="center"/>
              <w:rPr>
                <w:snapToGrid w:val="0"/>
                <w:vanish/>
              </w:rPr>
            </w:pPr>
            <w:r w:rsidRPr="00791DF4">
              <w:rPr>
                <w:snapToGrid w:val="0"/>
                <w:vanish/>
              </w:rPr>
              <w:t>2016-04-18</w:t>
            </w:r>
          </w:p>
        </w:tc>
        <w:tc>
          <w:tcPr>
            <w:tcW w:w="5669" w:type="dxa"/>
          </w:tcPr>
          <w:p w14:paraId="63B94E9E" w14:textId="77777777" w:rsidR="00BF0421" w:rsidRPr="00791DF4" w:rsidRDefault="00BF0421" w:rsidP="004625E4">
            <w:pPr>
              <w:pStyle w:val="Header"/>
              <w:numPr>
                <w:ilvl w:val="0"/>
                <w:numId w:val="7"/>
              </w:numPr>
              <w:spacing w:line="240" w:lineRule="atLeast"/>
              <w:ind w:left="458"/>
              <w:rPr>
                <w:rFonts w:cs="Arial"/>
                <w:snapToGrid w:val="0"/>
                <w:vanish/>
              </w:rPr>
            </w:pPr>
            <w:r w:rsidRPr="00791DF4">
              <w:rPr>
                <w:rFonts w:cs="Arial"/>
                <w:snapToGrid w:val="0"/>
                <w:vanish/>
              </w:rPr>
              <w:t>Chapter “Operation Modes and States” moved before “Use Case” section.</w:t>
            </w:r>
          </w:p>
        </w:tc>
        <w:tc>
          <w:tcPr>
            <w:tcW w:w="1667" w:type="dxa"/>
          </w:tcPr>
          <w:p w14:paraId="570A01CD" w14:textId="77777777" w:rsidR="00BF0421" w:rsidRPr="00791DF4" w:rsidRDefault="00BF0421" w:rsidP="004625E4">
            <w:pPr>
              <w:spacing w:line="240" w:lineRule="atLeast"/>
              <w:rPr>
                <w:snapToGrid w:val="0"/>
                <w:vanish/>
              </w:rPr>
            </w:pPr>
            <w:r w:rsidRPr="00791DF4">
              <w:rPr>
                <w:snapToGrid w:val="0"/>
                <w:vanish/>
              </w:rPr>
              <w:t>Jbaden1</w:t>
            </w:r>
          </w:p>
        </w:tc>
      </w:tr>
      <w:tr w:rsidR="00513376" w:rsidRPr="00791DF4" w14:paraId="0266C8E3" w14:textId="77777777" w:rsidTr="00982747">
        <w:trPr>
          <w:hidden/>
        </w:trPr>
        <w:tc>
          <w:tcPr>
            <w:tcW w:w="1027" w:type="dxa"/>
          </w:tcPr>
          <w:p w14:paraId="6CA62569" w14:textId="77777777" w:rsidR="00513376" w:rsidRPr="00791DF4" w:rsidRDefault="00513376" w:rsidP="004625E4">
            <w:pPr>
              <w:spacing w:line="240" w:lineRule="atLeast"/>
              <w:jc w:val="center"/>
              <w:rPr>
                <w:snapToGrid w:val="0"/>
                <w:vanish/>
              </w:rPr>
            </w:pPr>
            <w:r w:rsidRPr="00791DF4">
              <w:rPr>
                <w:snapToGrid w:val="0"/>
                <w:vanish/>
              </w:rPr>
              <w:t>1</w:t>
            </w:r>
          </w:p>
        </w:tc>
        <w:tc>
          <w:tcPr>
            <w:tcW w:w="850" w:type="dxa"/>
          </w:tcPr>
          <w:p w14:paraId="3CF618BE" w14:textId="77777777" w:rsidR="00513376" w:rsidRPr="00791DF4" w:rsidRDefault="00513376" w:rsidP="004625E4">
            <w:pPr>
              <w:spacing w:line="240" w:lineRule="atLeast"/>
              <w:jc w:val="center"/>
              <w:rPr>
                <w:snapToGrid w:val="0"/>
                <w:vanish/>
              </w:rPr>
            </w:pPr>
            <w:r w:rsidRPr="00791DF4">
              <w:rPr>
                <w:snapToGrid w:val="0"/>
                <w:vanish/>
              </w:rPr>
              <w:t>8</w:t>
            </w:r>
          </w:p>
        </w:tc>
        <w:tc>
          <w:tcPr>
            <w:tcW w:w="993" w:type="dxa"/>
          </w:tcPr>
          <w:p w14:paraId="48200491" w14:textId="77777777" w:rsidR="00513376" w:rsidRPr="00791DF4" w:rsidRDefault="00513376" w:rsidP="004625E4">
            <w:pPr>
              <w:spacing w:line="240" w:lineRule="atLeast"/>
              <w:jc w:val="center"/>
              <w:rPr>
                <w:snapToGrid w:val="0"/>
                <w:vanish/>
              </w:rPr>
            </w:pPr>
            <w:r w:rsidRPr="00791DF4">
              <w:rPr>
                <w:snapToGrid w:val="0"/>
                <w:vanish/>
              </w:rPr>
              <w:t>2016-04-18</w:t>
            </w:r>
          </w:p>
        </w:tc>
        <w:tc>
          <w:tcPr>
            <w:tcW w:w="5669" w:type="dxa"/>
          </w:tcPr>
          <w:p w14:paraId="0F5C1CD3" w14:textId="77777777" w:rsidR="00513376" w:rsidRPr="00791DF4" w:rsidRDefault="00513376" w:rsidP="004625E4">
            <w:pPr>
              <w:pStyle w:val="Header"/>
              <w:numPr>
                <w:ilvl w:val="0"/>
                <w:numId w:val="7"/>
              </w:numPr>
              <w:spacing w:line="240" w:lineRule="atLeast"/>
              <w:ind w:left="458"/>
              <w:rPr>
                <w:rFonts w:cs="Arial"/>
                <w:snapToGrid w:val="0"/>
                <w:vanish/>
              </w:rPr>
            </w:pPr>
            <w:r w:rsidRPr="00791DF4">
              <w:rPr>
                <w:rFonts w:cs="Arial"/>
                <w:snapToGrid w:val="0"/>
                <w:vanish/>
              </w:rPr>
              <w:t>Broken Wiki links repaired.</w:t>
            </w:r>
          </w:p>
        </w:tc>
        <w:tc>
          <w:tcPr>
            <w:tcW w:w="1667" w:type="dxa"/>
          </w:tcPr>
          <w:p w14:paraId="5BCA7E94" w14:textId="77777777" w:rsidR="00513376" w:rsidRPr="00791DF4" w:rsidRDefault="00513376" w:rsidP="004625E4">
            <w:pPr>
              <w:spacing w:line="240" w:lineRule="atLeast"/>
              <w:rPr>
                <w:snapToGrid w:val="0"/>
                <w:vanish/>
              </w:rPr>
            </w:pPr>
            <w:r w:rsidRPr="00791DF4">
              <w:rPr>
                <w:snapToGrid w:val="0"/>
                <w:vanish/>
              </w:rPr>
              <w:t>Jbaden1</w:t>
            </w:r>
          </w:p>
        </w:tc>
      </w:tr>
      <w:tr w:rsidR="00B4194E" w:rsidRPr="00791DF4" w14:paraId="6058983F" w14:textId="77777777" w:rsidTr="00982747">
        <w:trPr>
          <w:hidden/>
        </w:trPr>
        <w:tc>
          <w:tcPr>
            <w:tcW w:w="1027" w:type="dxa"/>
          </w:tcPr>
          <w:p w14:paraId="3C356D21" w14:textId="77777777" w:rsidR="00B4194E" w:rsidRPr="00791DF4" w:rsidRDefault="00B4194E" w:rsidP="004625E4">
            <w:pPr>
              <w:spacing w:line="240" w:lineRule="atLeast"/>
              <w:jc w:val="center"/>
              <w:rPr>
                <w:snapToGrid w:val="0"/>
                <w:vanish/>
              </w:rPr>
            </w:pPr>
            <w:r w:rsidRPr="00791DF4">
              <w:rPr>
                <w:snapToGrid w:val="0"/>
                <w:vanish/>
              </w:rPr>
              <w:t>2</w:t>
            </w:r>
          </w:p>
        </w:tc>
        <w:tc>
          <w:tcPr>
            <w:tcW w:w="850" w:type="dxa"/>
          </w:tcPr>
          <w:p w14:paraId="68A85B76" w14:textId="77777777" w:rsidR="00B4194E" w:rsidRPr="00791DF4" w:rsidRDefault="00B4194E" w:rsidP="004625E4">
            <w:pPr>
              <w:spacing w:line="240" w:lineRule="atLeast"/>
              <w:jc w:val="center"/>
              <w:rPr>
                <w:snapToGrid w:val="0"/>
                <w:vanish/>
              </w:rPr>
            </w:pPr>
            <w:r w:rsidRPr="00791DF4">
              <w:rPr>
                <w:snapToGrid w:val="0"/>
                <w:vanish/>
              </w:rPr>
              <w:t>0</w:t>
            </w:r>
          </w:p>
        </w:tc>
        <w:tc>
          <w:tcPr>
            <w:tcW w:w="993" w:type="dxa"/>
          </w:tcPr>
          <w:p w14:paraId="1DC9B1DC" w14:textId="77777777" w:rsidR="00B4194E" w:rsidRPr="00791DF4" w:rsidRDefault="00B4194E" w:rsidP="004625E4">
            <w:pPr>
              <w:spacing w:line="240" w:lineRule="atLeast"/>
              <w:jc w:val="center"/>
              <w:rPr>
                <w:snapToGrid w:val="0"/>
                <w:vanish/>
              </w:rPr>
            </w:pPr>
            <w:r w:rsidRPr="00791DF4">
              <w:rPr>
                <w:snapToGrid w:val="0"/>
                <w:vanish/>
              </w:rPr>
              <w:t>2016-05-19</w:t>
            </w:r>
          </w:p>
        </w:tc>
        <w:tc>
          <w:tcPr>
            <w:tcW w:w="5669" w:type="dxa"/>
          </w:tcPr>
          <w:p w14:paraId="5DB8FF4A" w14:textId="77777777" w:rsidR="00B4194E" w:rsidRPr="00791DF4" w:rsidRDefault="00B4194E" w:rsidP="004625E4">
            <w:pPr>
              <w:pStyle w:val="Header"/>
              <w:numPr>
                <w:ilvl w:val="0"/>
                <w:numId w:val="7"/>
              </w:numPr>
              <w:spacing w:line="240" w:lineRule="atLeast"/>
              <w:ind w:left="458"/>
              <w:rPr>
                <w:rFonts w:cs="Arial"/>
                <w:snapToGrid w:val="0"/>
                <w:vanish/>
              </w:rPr>
            </w:pPr>
            <w:r w:rsidRPr="00791DF4">
              <w:rPr>
                <w:rFonts w:cs="Arial"/>
                <w:snapToGrid w:val="0"/>
                <w:vanish/>
              </w:rPr>
              <w:t>Adapted to Specification_Macros.dotm V2.0</w:t>
            </w:r>
          </w:p>
          <w:p w14:paraId="1D26A6D5" w14:textId="77777777" w:rsidR="00B4194E" w:rsidRPr="00791DF4" w:rsidRDefault="00B4194E" w:rsidP="004625E4">
            <w:pPr>
              <w:pStyle w:val="Header"/>
              <w:numPr>
                <w:ilvl w:val="0"/>
                <w:numId w:val="7"/>
              </w:numPr>
              <w:spacing w:line="240" w:lineRule="atLeast"/>
              <w:ind w:left="458"/>
              <w:rPr>
                <w:rFonts w:cs="Arial"/>
                <w:snapToGrid w:val="0"/>
                <w:vanish/>
              </w:rPr>
            </w:pPr>
            <w:r w:rsidRPr="00791DF4">
              <w:rPr>
                <w:rFonts w:cs="Arial"/>
                <w:snapToGrid w:val="0"/>
                <w:vanish/>
              </w:rPr>
              <w:t>Requirements Templates chapter (ch. 1.7.1) no longer has an attribute table, but refers directly to the Wiki..</w:t>
            </w:r>
          </w:p>
        </w:tc>
        <w:tc>
          <w:tcPr>
            <w:tcW w:w="1667" w:type="dxa"/>
          </w:tcPr>
          <w:p w14:paraId="6EDAF0E6" w14:textId="77777777" w:rsidR="00B4194E" w:rsidRPr="00791DF4" w:rsidRDefault="00B4194E" w:rsidP="004625E4">
            <w:pPr>
              <w:spacing w:line="240" w:lineRule="atLeast"/>
              <w:rPr>
                <w:snapToGrid w:val="0"/>
                <w:vanish/>
              </w:rPr>
            </w:pPr>
            <w:r w:rsidRPr="00791DF4">
              <w:rPr>
                <w:snapToGrid w:val="0"/>
                <w:vanish/>
              </w:rPr>
              <w:t>Jbaden1</w:t>
            </w:r>
          </w:p>
        </w:tc>
      </w:tr>
      <w:tr w:rsidR="00900C31" w:rsidRPr="00791DF4" w14:paraId="56CBAA38" w14:textId="77777777" w:rsidTr="00982747">
        <w:trPr>
          <w:hidden/>
        </w:trPr>
        <w:tc>
          <w:tcPr>
            <w:tcW w:w="1027" w:type="dxa"/>
          </w:tcPr>
          <w:p w14:paraId="41D589EB" w14:textId="77777777" w:rsidR="00900C31" w:rsidRPr="00791DF4" w:rsidRDefault="00900C31" w:rsidP="004625E4">
            <w:pPr>
              <w:spacing w:line="240" w:lineRule="atLeast"/>
              <w:jc w:val="center"/>
              <w:rPr>
                <w:snapToGrid w:val="0"/>
                <w:vanish/>
              </w:rPr>
            </w:pPr>
            <w:r w:rsidRPr="00791DF4">
              <w:rPr>
                <w:snapToGrid w:val="0"/>
                <w:vanish/>
              </w:rPr>
              <w:t>2</w:t>
            </w:r>
          </w:p>
        </w:tc>
        <w:tc>
          <w:tcPr>
            <w:tcW w:w="850" w:type="dxa"/>
          </w:tcPr>
          <w:p w14:paraId="3818DED4" w14:textId="77777777" w:rsidR="00900C31" w:rsidRPr="00791DF4" w:rsidRDefault="00900C31" w:rsidP="004625E4">
            <w:pPr>
              <w:spacing w:line="240" w:lineRule="atLeast"/>
              <w:jc w:val="center"/>
              <w:rPr>
                <w:snapToGrid w:val="0"/>
                <w:vanish/>
              </w:rPr>
            </w:pPr>
            <w:r w:rsidRPr="00791DF4">
              <w:rPr>
                <w:snapToGrid w:val="0"/>
                <w:vanish/>
              </w:rPr>
              <w:t>1</w:t>
            </w:r>
          </w:p>
        </w:tc>
        <w:tc>
          <w:tcPr>
            <w:tcW w:w="993" w:type="dxa"/>
          </w:tcPr>
          <w:p w14:paraId="2D29386B" w14:textId="77777777" w:rsidR="00900C31" w:rsidRPr="00791DF4" w:rsidRDefault="00900C31" w:rsidP="004625E4">
            <w:pPr>
              <w:spacing w:line="240" w:lineRule="atLeast"/>
              <w:jc w:val="center"/>
              <w:rPr>
                <w:snapToGrid w:val="0"/>
                <w:vanish/>
              </w:rPr>
            </w:pPr>
            <w:r w:rsidRPr="00791DF4">
              <w:rPr>
                <w:snapToGrid w:val="0"/>
                <w:vanish/>
              </w:rPr>
              <w:t>2016-06-10</w:t>
            </w:r>
          </w:p>
        </w:tc>
        <w:tc>
          <w:tcPr>
            <w:tcW w:w="5669" w:type="dxa"/>
          </w:tcPr>
          <w:p w14:paraId="21662CB3" w14:textId="77777777" w:rsidR="00900C31" w:rsidRPr="00791DF4" w:rsidRDefault="00900C31" w:rsidP="004625E4">
            <w:pPr>
              <w:pStyle w:val="Header"/>
              <w:numPr>
                <w:ilvl w:val="0"/>
                <w:numId w:val="7"/>
              </w:numPr>
              <w:spacing w:line="240" w:lineRule="atLeast"/>
              <w:ind w:left="458"/>
              <w:rPr>
                <w:rFonts w:cs="Arial"/>
                <w:snapToGrid w:val="0"/>
                <w:vanish/>
              </w:rPr>
            </w:pPr>
            <w:r w:rsidRPr="00791DF4">
              <w:rPr>
                <w:rFonts w:cs="Arial"/>
                <w:snapToGrid w:val="0"/>
                <w:vanish/>
              </w:rPr>
              <w:t>Table for Context Diagram modified (lists external entities and Influence Description only)</w:t>
            </w:r>
          </w:p>
        </w:tc>
        <w:tc>
          <w:tcPr>
            <w:tcW w:w="1667" w:type="dxa"/>
          </w:tcPr>
          <w:p w14:paraId="67CDA1F9" w14:textId="77777777" w:rsidR="00900C31" w:rsidRPr="00791DF4" w:rsidRDefault="00900C31" w:rsidP="004625E4">
            <w:pPr>
              <w:spacing w:line="240" w:lineRule="atLeast"/>
              <w:rPr>
                <w:snapToGrid w:val="0"/>
                <w:vanish/>
              </w:rPr>
            </w:pPr>
            <w:r w:rsidRPr="00791DF4">
              <w:rPr>
                <w:snapToGrid w:val="0"/>
                <w:vanish/>
              </w:rPr>
              <w:t>Jbaden1</w:t>
            </w:r>
          </w:p>
        </w:tc>
      </w:tr>
      <w:tr w:rsidR="00504724" w:rsidRPr="00791DF4" w14:paraId="4F0A8E3B" w14:textId="77777777" w:rsidTr="00982747">
        <w:trPr>
          <w:hidden/>
        </w:trPr>
        <w:tc>
          <w:tcPr>
            <w:tcW w:w="1027" w:type="dxa"/>
          </w:tcPr>
          <w:p w14:paraId="5E4DFB3C" w14:textId="77777777" w:rsidR="00504724" w:rsidRPr="00791DF4" w:rsidRDefault="00504724" w:rsidP="004625E4">
            <w:pPr>
              <w:spacing w:line="240" w:lineRule="atLeast"/>
              <w:jc w:val="center"/>
              <w:rPr>
                <w:snapToGrid w:val="0"/>
                <w:vanish/>
              </w:rPr>
            </w:pPr>
            <w:r w:rsidRPr="00791DF4">
              <w:rPr>
                <w:snapToGrid w:val="0"/>
                <w:vanish/>
              </w:rPr>
              <w:t>2</w:t>
            </w:r>
          </w:p>
        </w:tc>
        <w:tc>
          <w:tcPr>
            <w:tcW w:w="850" w:type="dxa"/>
          </w:tcPr>
          <w:p w14:paraId="70AC2547" w14:textId="77777777" w:rsidR="00504724" w:rsidRPr="00791DF4" w:rsidRDefault="00504724" w:rsidP="004625E4">
            <w:pPr>
              <w:spacing w:line="240" w:lineRule="atLeast"/>
              <w:jc w:val="center"/>
              <w:rPr>
                <w:snapToGrid w:val="0"/>
                <w:vanish/>
              </w:rPr>
            </w:pPr>
            <w:r w:rsidRPr="00791DF4">
              <w:rPr>
                <w:snapToGrid w:val="0"/>
                <w:vanish/>
              </w:rPr>
              <w:t>2</w:t>
            </w:r>
          </w:p>
        </w:tc>
        <w:tc>
          <w:tcPr>
            <w:tcW w:w="993" w:type="dxa"/>
          </w:tcPr>
          <w:p w14:paraId="171F17FF" w14:textId="77777777" w:rsidR="00504724" w:rsidRPr="00791DF4" w:rsidRDefault="00504724" w:rsidP="004625E4">
            <w:pPr>
              <w:spacing w:line="240" w:lineRule="atLeast"/>
              <w:jc w:val="center"/>
              <w:rPr>
                <w:snapToGrid w:val="0"/>
                <w:vanish/>
              </w:rPr>
            </w:pPr>
            <w:r w:rsidRPr="00791DF4">
              <w:rPr>
                <w:snapToGrid w:val="0"/>
                <w:vanish/>
              </w:rPr>
              <w:t>2016-07-08</w:t>
            </w:r>
          </w:p>
        </w:tc>
        <w:tc>
          <w:tcPr>
            <w:tcW w:w="5669" w:type="dxa"/>
          </w:tcPr>
          <w:p w14:paraId="1EE84736" w14:textId="77777777" w:rsidR="00504724" w:rsidRPr="00791DF4" w:rsidRDefault="00504724" w:rsidP="004625E4">
            <w:pPr>
              <w:pStyle w:val="Header"/>
              <w:numPr>
                <w:ilvl w:val="0"/>
                <w:numId w:val="7"/>
              </w:numPr>
              <w:spacing w:line="240" w:lineRule="atLeast"/>
              <w:ind w:left="458"/>
              <w:rPr>
                <w:rFonts w:cs="Arial"/>
                <w:snapToGrid w:val="0"/>
                <w:vanish/>
              </w:rPr>
            </w:pPr>
            <w:r w:rsidRPr="00791DF4">
              <w:rPr>
                <w:rFonts w:cs="Arial"/>
                <w:snapToGrid w:val="0"/>
                <w:vanish/>
              </w:rPr>
              <w:t>Template version added to footer</w:t>
            </w:r>
          </w:p>
          <w:p w14:paraId="5000B796" w14:textId="77777777" w:rsidR="00B961EB" w:rsidRPr="00791DF4" w:rsidRDefault="00B961EB" w:rsidP="004625E4">
            <w:pPr>
              <w:pStyle w:val="Header"/>
              <w:numPr>
                <w:ilvl w:val="0"/>
                <w:numId w:val="7"/>
              </w:numPr>
              <w:spacing w:line="240" w:lineRule="atLeast"/>
              <w:ind w:left="458"/>
              <w:rPr>
                <w:rFonts w:cs="Arial"/>
                <w:snapToGrid w:val="0"/>
                <w:vanish/>
              </w:rPr>
            </w:pPr>
            <w:r w:rsidRPr="00791DF4">
              <w:rPr>
                <w:rFonts w:cs="Arial"/>
                <w:snapToGrid w:val="0"/>
                <w:vanish/>
              </w:rPr>
              <w:t>Several hints added to the various sections</w:t>
            </w:r>
          </w:p>
          <w:p w14:paraId="468FCE95" w14:textId="77777777" w:rsidR="00B961EB" w:rsidRPr="00791DF4" w:rsidRDefault="00B961EB" w:rsidP="004625E4">
            <w:pPr>
              <w:pStyle w:val="Header"/>
              <w:numPr>
                <w:ilvl w:val="0"/>
                <w:numId w:val="7"/>
              </w:numPr>
              <w:spacing w:line="240" w:lineRule="atLeast"/>
              <w:ind w:left="458"/>
              <w:rPr>
                <w:rFonts w:cs="Arial"/>
                <w:snapToGrid w:val="0"/>
                <w:vanish/>
              </w:rPr>
            </w:pPr>
            <w:r w:rsidRPr="00791DF4">
              <w:rPr>
                <w:rFonts w:cs="Arial"/>
                <w:snapToGrid w:val="0"/>
                <w:vanish/>
              </w:rPr>
              <w:t>Findings from Fun</w:t>
            </w:r>
            <w:r w:rsidR="00F00E75" w:rsidRPr="00791DF4">
              <w:rPr>
                <w:rFonts w:cs="Arial"/>
                <w:snapToGrid w:val="0"/>
                <w:vanish/>
              </w:rPr>
              <w:t>c</w:t>
            </w:r>
            <w:r w:rsidRPr="00791DF4">
              <w:rPr>
                <w:rFonts w:cs="Arial"/>
                <w:snapToGrid w:val="0"/>
                <w:vanish/>
              </w:rPr>
              <w:t>tional Safety Team incorporated.</w:t>
            </w:r>
          </w:p>
          <w:p w14:paraId="15F502D9" w14:textId="77777777" w:rsidR="00472868" w:rsidRPr="00791DF4" w:rsidRDefault="00472868" w:rsidP="004625E4">
            <w:pPr>
              <w:pStyle w:val="Header"/>
              <w:numPr>
                <w:ilvl w:val="0"/>
                <w:numId w:val="7"/>
              </w:numPr>
              <w:spacing w:line="240" w:lineRule="atLeast"/>
              <w:ind w:left="458"/>
              <w:rPr>
                <w:rFonts w:cs="Arial"/>
                <w:snapToGrid w:val="0"/>
                <w:vanish/>
              </w:rPr>
            </w:pPr>
            <w:r w:rsidRPr="00791DF4">
              <w:rPr>
                <w:rFonts w:cs="Arial"/>
                <w:snapToGrid w:val="0"/>
                <w:vanish/>
              </w:rPr>
              <w:t>RE_SafetyRequirement style added</w:t>
            </w:r>
          </w:p>
        </w:tc>
        <w:tc>
          <w:tcPr>
            <w:tcW w:w="1667" w:type="dxa"/>
          </w:tcPr>
          <w:p w14:paraId="737AF4B4" w14:textId="77777777" w:rsidR="00504724" w:rsidRPr="00791DF4" w:rsidRDefault="00504724" w:rsidP="004625E4">
            <w:pPr>
              <w:spacing w:line="240" w:lineRule="atLeast"/>
              <w:rPr>
                <w:snapToGrid w:val="0"/>
                <w:vanish/>
              </w:rPr>
            </w:pPr>
            <w:r w:rsidRPr="00791DF4">
              <w:rPr>
                <w:snapToGrid w:val="0"/>
                <w:vanish/>
              </w:rPr>
              <w:t>Jbaden1</w:t>
            </w:r>
          </w:p>
        </w:tc>
      </w:tr>
      <w:tr w:rsidR="00A75B2B" w:rsidRPr="00791DF4" w14:paraId="7354FC20" w14:textId="77777777" w:rsidTr="00982747">
        <w:trPr>
          <w:hidden/>
        </w:trPr>
        <w:tc>
          <w:tcPr>
            <w:tcW w:w="1027" w:type="dxa"/>
          </w:tcPr>
          <w:p w14:paraId="62FF5C8D" w14:textId="77777777" w:rsidR="00A75B2B" w:rsidRPr="00791DF4" w:rsidRDefault="00A75B2B" w:rsidP="004625E4">
            <w:pPr>
              <w:spacing w:line="240" w:lineRule="atLeast"/>
              <w:jc w:val="center"/>
              <w:rPr>
                <w:snapToGrid w:val="0"/>
                <w:vanish/>
              </w:rPr>
            </w:pPr>
            <w:r w:rsidRPr="00791DF4">
              <w:rPr>
                <w:snapToGrid w:val="0"/>
                <w:vanish/>
              </w:rPr>
              <w:t>2</w:t>
            </w:r>
          </w:p>
        </w:tc>
        <w:tc>
          <w:tcPr>
            <w:tcW w:w="850" w:type="dxa"/>
          </w:tcPr>
          <w:p w14:paraId="798E755F" w14:textId="77777777" w:rsidR="00A75B2B" w:rsidRPr="00791DF4" w:rsidRDefault="00A75B2B" w:rsidP="004625E4">
            <w:pPr>
              <w:spacing w:line="240" w:lineRule="atLeast"/>
              <w:jc w:val="center"/>
              <w:rPr>
                <w:snapToGrid w:val="0"/>
                <w:vanish/>
              </w:rPr>
            </w:pPr>
            <w:r w:rsidRPr="00791DF4">
              <w:rPr>
                <w:snapToGrid w:val="0"/>
                <w:vanish/>
              </w:rPr>
              <w:t>3</w:t>
            </w:r>
          </w:p>
        </w:tc>
        <w:tc>
          <w:tcPr>
            <w:tcW w:w="993" w:type="dxa"/>
          </w:tcPr>
          <w:p w14:paraId="6939A9C8" w14:textId="77777777" w:rsidR="00A75B2B" w:rsidRPr="00791DF4" w:rsidRDefault="00A75B2B" w:rsidP="004625E4">
            <w:pPr>
              <w:spacing w:line="240" w:lineRule="atLeast"/>
              <w:jc w:val="center"/>
              <w:rPr>
                <w:snapToGrid w:val="0"/>
                <w:vanish/>
              </w:rPr>
            </w:pPr>
            <w:r w:rsidRPr="00791DF4">
              <w:rPr>
                <w:snapToGrid w:val="0"/>
                <w:vanish/>
              </w:rPr>
              <w:t>2016-09-21</w:t>
            </w:r>
          </w:p>
        </w:tc>
        <w:tc>
          <w:tcPr>
            <w:tcW w:w="5669" w:type="dxa"/>
          </w:tcPr>
          <w:p w14:paraId="643349A0" w14:textId="77777777" w:rsidR="00A75B2B" w:rsidRPr="00791DF4" w:rsidRDefault="00A75B2B" w:rsidP="004625E4">
            <w:pPr>
              <w:pStyle w:val="Header"/>
              <w:numPr>
                <w:ilvl w:val="0"/>
                <w:numId w:val="7"/>
              </w:numPr>
              <w:spacing w:line="240" w:lineRule="atLeast"/>
              <w:ind w:left="458"/>
              <w:rPr>
                <w:rFonts w:cs="Arial"/>
                <w:snapToGrid w:val="0"/>
                <w:vanish/>
              </w:rPr>
            </w:pPr>
            <w:r w:rsidRPr="00791DF4">
              <w:rPr>
                <w:rFonts w:cs="Arial"/>
                <w:snapToGrid w:val="0"/>
                <w:vanish/>
              </w:rPr>
              <w:t>Update from Functional Safety Team incorporated (</w:t>
            </w:r>
            <w:r w:rsidR="00F4304F" w:rsidRPr="00791DF4">
              <w:rPr>
                <w:rFonts w:cs="Arial"/>
                <w:snapToGrid w:val="0"/>
                <w:vanish/>
              </w:rPr>
              <w:t>“</w:t>
            </w:r>
            <w:r w:rsidRPr="00791DF4">
              <w:rPr>
                <w:rFonts w:cs="Arial"/>
                <w:snapToGrid w:val="0"/>
                <w:vanish/>
              </w:rPr>
              <w:t>Lessons Learned</w:t>
            </w:r>
            <w:r w:rsidR="00F4304F" w:rsidRPr="00791DF4">
              <w:rPr>
                <w:rFonts w:cs="Arial"/>
                <w:snapToGrid w:val="0"/>
                <w:vanish/>
              </w:rPr>
              <w:t>”</w:t>
            </w:r>
            <w:r w:rsidRPr="00791DF4">
              <w:rPr>
                <w:rFonts w:cs="Arial"/>
                <w:snapToGrid w:val="0"/>
                <w:vanish/>
              </w:rPr>
              <w:t xml:space="preserve">, </w:t>
            </w:r>
            <w:r w:rsidR="00F4304F" w:rsidRPr="00791DF4">
              <w:rPr>
                <w:rFonts w:cs="Arial"/>
                <w:snapToGrid w:val="0"/>
                <w:vanish/>
              </w:rPr>
              <w:t>“</w:t>
            </w:r>
            <w:r w:rsidRPr="00791DF4">
              <w:rPr>
                <w:rFonts w:cs="Arial"/>
                <w:snapToGrid w:val="0"/>
                <w:vanish/>
              </w:rPr>
              <w:t>System Behaviors for HARA</w:t>
            </w:r>
            <w:r w:rsidR="00F4304F" w:rsidRPr="00791DF4">
              <w:rPr>
                <w:rFonts w:cs="Arial"/>
                <w:snapToGrid w:val="0"/>
                <w:vanish/>
              </w:rPr>
              <w:t>”</w:t>
            </w:r>
            <w:r w:rsidRPr="00791DF4">
              <w:rPr>
                <w:rFonts w:cs="Arial"/>
                <w:snapToGrid w:val="0"/>
                <w:vanish/>
              </w:rPr>
              <w:t>)</w:t>
            </w:r>
          </w:p>
        </w:tc>
        <w:tc>
          <w:tcPr>
            <w:tcW w:w="1667" w:type="dxa"/>
          </w:tcPr>
          <w:p w14:paraId="1E9C7584" w14:textId="77777777" w:rsidR="00A75B2B" w:rsidRPr="00791DF4" w:rsidRDefault="00F4304F" w:rsidP="004625E4">
            <w:pPr>
              <w:spacing w:line="240" w:lineRule="atLeast"/>
              <w:rPr>
                <w:snapToGrid w:val="0"/>
                <w:vanish/>
              </w:rPr>
            </w:pPr>
            <w:r w:rsidRPr="00791DF4">
              <w:rPr>
                <w:snapToGrid w:val="0"/>
                <w:vanish/>
              </w:rPr>
              <w:t>Jbaden1</w:t>
            </w:r>
          </w:p>
        </w:tc>
      </w:tr>
      <w:tr w:rsidR="00613717" w:rsidRPr="00791DF4" w14:paraId="435CA6A0" w14:textId="77777777" w:rsidTr="00982747">
        <w:trPr>
          <w:hidden/>
        </w:trPr>
        <w:tc>
          <w:tcPr>
            <w:tcW w:w="1027" w:type="dxa"/>
          </w:tcPr>
          <w:p w14:paraId="1E595A27" w14:textId="77777777" w:rsidR="00613717" w:rsidRPr="00791DF4" w:rsidRDefault="00613717" w:rsidP="004625E4">
            <w:pPr>
              <w:spacing w:line="240" w:lineRule="atLeast"/>
              <w:jc w:val="center"/>
              <w:rPr>
                <w:snapToGrid w:val="0"/>
                <w:vanish/>
              </w:rPr>
            </w:pPr>
            <w:r w:rsidRPr="00791DF4">
              <w:rPr>
                <w:snapToGrid w:val="0"/>
                <w:vanish/>
              </w:rPr>
              <w:t>2</w:t>
            </w:r>
          </w:p>
        </w:tc>
        <w:tc>
          <w:tcPr>
            <w:tcW w:w="850" w:type="dxa"/>
          </w:tcPr>
          <w:p w14:paraId="64E44DD4" w14:textId="77777777" w:rsidR="00613717" w:rsidRPr="00791DF4" w:rsidRDefault="00613717" w:rsidP="004625E4">
            <w:pPr>
              <w:spacing w:line="240" w:lineRule="atLeast"/>
              <w:jc w:val="center"/>
              <w:rPr>
                <w:snapToGrid w:val="0"/>
                <w:vanish/>
              </w:rPr>
            </w:pPr>
            <w:r w:rsidRPr="00791DF4">
              <w:rPr>
                <w:snapToGrid w:val="0"/>
                <w:vanish/>
              </w:rPr>
              <w:t>4</w:t>
            </w:r>
          </w:p>
        </w:tc>
        <w:tc>
          <w:tcPr>
            <w:tcW w:w="993" w:type="dxa"/>
          </w:tcPr>
          <w:p w14:paraId="258A98AE" w14:textId="77777777" w:rsidR="00613717" w:rsidRPr="00791DF4" w:rsidRDefault="00613717" w:rsidP="004625E4">
            <w:pPr>
              <w:spacing w:line="240" w:lineRule="atLeast"/>
              <w:jc w:val="center"/>
              <w:rPr>
                <w:snapToGrid w:val="0"/>
                <w:vanish/>
              </w:rPr>
            </w:pPr>
            <w:r w:rsidRPr="00791DF4">
              <w:rPr>
                <w:snapToGrid w:val="0"/>
                <w:vanish/>
              </w:rPr>
              <w:t>2016-11-15</w:t>
            </w:r>
          </w:p>
        </w:tc>
        <w:tc>
          <w:tcPr>
            <w:tcW w:w="5669" w:type="dxa"/>
          </w:tcPr>
          <w:p w14:paraId="51101CCF" w14:textId="77777777" w:rsidR="00613717" w:rsidRPr="00791DF4" w:rsidRDefault="00613717" w:rsidP="004625E4">
            <w:pPr>
              <w:pStyle w:val="Header"/>
              <w:numPr>
                <w:ilvl w:val="0"/>
                <w:numId w:val="7"/>
              </w:numPr>
              <w:spacing w:line="240" w:lineRule="atLeast"/>
              <w:ind w:left="458"/>
              <w:rPr>
                <w:rFonts w:cs="Arial"/>
                <w:snapToGrid w:val="0"/>
                <w:vanish/>
              </w:rPr>
            </w:pPr>
            <w:r w:rsidRPr="00791DF4">
              <w:rPr>
                <w:rFonts w:cs="Arial"/>
                <w:snapToGrid w:val="0"/>
                <w:vanish/>
              </w:rPr>
              <w:t>Update from Functional Safety Team incorporated (“Lessons Learned”, “System Behaviors for HARA”)</w:t>
            </w:r>
          </w:p>
          <w:p w14:paraId="722E039E" w14:textId="77777777" w:rsidR="00260BC6" w:rsidRPr="00791DF4" w:rsidRDefault="00260BC6" w:rsidP="004625E4">
            <w:pPr>
              <w:pStyle w:val="Header"/>
              <w:numPr>
                <w:ilvl w:val="0"/>
                <w:numId w:val="7"/>
              </w:numPr>
              <w:spacing w:line="240" w:lineRule="atLeast"/>
              <w:ind w:left="458"/>
              <w:rPr>
                <w:rFonts w:cs="Arial"/>
                <w:snapToGrid w:val="0"/>
                <w:vanish/>
              </w:rPr>
            </w:pPr>
            <w:r w:rsidRPr="00791DF4">
              <w:rPr>
                <w:rFonts w:cs="Arial"/>
                <w:snapToGrid w:val="0"/>
                <w:vanish/>
              </w:rPr>
              <w:t>Explanatory notes made more formal</w:t>
            </w:r>
          </w:p>
        </w:tc>
        <w:tc>
          <w:tcPr>
            <w:tcW w:w="1667" w:type="dxa"/>
          </w:tcPr>
          <w:p w14:paraId="6A4DBD1B" w14:textId="77777777" w:rsidR="00613717" w:rsidRPr="00791DF4" w:rsidRDefault="00613717" w:rsidP="004625E4">
            <w:pPr>
              <w:spacing w:line="240" w:lineRule="atLeast"/>
              <w:rPr>
                <w:snapToGrid w:val="0"/>
                <w:vanish/>
              </w:rPr>
            </w:pPr>
            <w:r w:rsidRPr="00791DF4">
              <w:rPr>
                <w:snapToGrid w:val="0"/>
                <w:vanish/>
              </w:rPr>
              <w:t>Jbaden1</w:t>
            </w:r>
          </w:p>
        </w:tc>
      </w:tr>
      <w:tr w:rsidR="00B03389" w:rsidRPr="00791DF4" w14:paraId="31F4E7C1" w14:textId="77777777" w:rsidTr="00982747">
        <w:trPr>
          <w:hidden/>
        </w:trPr>
        <w:tc>
          <w:tcPr>
            <w:tcW w:w="1027" w:type="dxa"/>
          </w:tcPr>
          <w:p w14:paraId="54711E97" w14:textId="77777777" w:rsidR="00B03389" w:rsidRPr="00791DF4" w:rsidRDefault="00B03389" w:rsidP="004625E4">
            <w:pPr>
              <w:spacing w:line="240" w:lineRule="atLeast"/>
              <w:jc w:val="center"/>
              <w:rPr>
                <w:snapToGrid w:val="0"/>
                <w:vanish/>
              </w:rPr>
            </w:pPr>
            <w:r w:rsidRPr="00791DF4">
              <w:rPr>
                <w:snapToGrid w:val="0"/>
                <w:vanish/>
              </w:rPr>
              <w:t>3</w:t>
            </w:r>
          </w:p>
        </w:tc>
        <w:tc>
          <w:tcPr>
            <w:tcW w:w="850" w:type="dxa"/>
          </w:tcPr>
          <w:p w14:paraId="12AF783A" w14:textId="77777777" w:rsidR="00B03389" w:rsidRPr="00791DF4" w:rsidRDefault="00B03389" w:rsidP="004625E4">
            <w:pPr>
              <w:spacing w:line="240" w:lineRule="atLeast"/>
              <w:jc w:val="center"/>
              <w:rPr>
                <w:snapToGrid w:val="0"/>
                <w:vanish/>
              </w:rPr>
            </w:pPr>
          </w:p>
        </w:tc>
        <w:tc>
          <w:tcPr>
            <w:tcW w:w="993" w:type="dxa"/>
            <w:vMerge w:val="restart"/>
          </w:tcPr>
          <w:p w14:paraId="70A3F5BA" w14:textId="77777777" w:rsidR="00B03389" w:rsidRPr="00791DF4" w:rsidRDefault="00B03389" w:rsidP="004625E4">
            <w:pPr>
              <w:spacing w:line="240" w:lineRule="atLeast"/>
              <w:jc w:val="center"/>
              <w:rPr>
                <w:snapToGrid w:val="0"/>
                <w:vanish/>
              </w:rPr>
            </w:pPr>
          </w:p>
        </w:tc>
        <w:tc>
          <w:tcPr>
            <w:tcW w:w="5669" w:type="dxa"/>
            <w:vMerge w:val="restart"/>
          </w:tcPr>
          <w:p w14:paraId="5D16C44C" w14:textId="77777777" w:rsidR="00B03389" w:rsidRPr="00791DF4" w:rsidRDefault="00B03389" w:rsidP="004625E4">
            <w:pPr>
              <w:pStyle w:val="Header"/>
              <w:spacing w:line="240" w:lineRule="atLeast"/>
              <w:rPr>
                <w:rFonts w:cs="Arial"/>
                <w:snapToGrid w:val="0"/>
                <w:vanish/>
              </w:rPr>
            </w:pPr>
            <w:r w:rsidRPr="00791DF4">
              <w:rPr>
                <w:rFonts w:cs="Arial"/>
                <w:snapToGrid w:val="0"/>
                <w:vanish/>
              </w:rPr>
              <w:t>Skipped to synchronize with Specification_Macros.dotm</w:t>
            </w:r>
          </w:p>
        </w:tc>
        <w:tc>
          <w:tcPr>
            <w:tcW w:w="1667" w:type="dxa"/>
            <w:vMerge w:val="restart"/>
          </w:tcPr>
          <w:p w14:paraId="4D758ED2" w14:textId="77777777" w:rsidR="00B03389" w:rsidRPr="00791DF4" w:rsidRDefault="00B03389" w:rsidP="004625E4">
            <w:pPr>
              <w:spacing w:line="240" w:lineRule="atLeast"/>
              <w:rPr>
                <w:snapToGrid w:val="0"/>
                <w:vanish/>
              </w:rPr>
            </w:pPr>
          </w:p>
        </w:tc>
      </w:tr>
      <w:tr w:rsidR="00B03389" w:rsidRPr="00791DF4" w14:paraId="071B8284" w14:textId="77777777" w:rsidTr="00982747">
        <w:trPr>
          <w:hidden/>
        </w:trPr>
        <w:tc>
          <w:tcPr>
            <w:tcW w:w="1027" w:type="dxa"/>
          </w:tcPr>
          <w:p w14:paraId="1B6BAC4F" w14:textId="77777777" w:rsidR="00B03389" w:rsidRPr="00791DF4" w:rsidRDefault="00B03389" w:rsidP="004625E4">
            <w:pPr>
              <w:spacing w:line="240" w:lineRule="atLeast"/>
              <w:jc w:val="center"/>
              <w:rPr>
                <w:snapToGrid w:val="0"/>
                <w:vanish/>
              </w:rPr>
            </w:pPr>
            <w:r w:rsidRPr="00791DF4">
              <w:rPr>
                <w:snapToGrid w:val="0"/>
                <w:vanish/>
              </w:rPr>
              <w:t>4</w:t>
            </w:r>
          </w:p>
        </w:tc>
        <w:tc>
          <w:tcPr>
            <w:tcW w:w="850" w:type="dxa"/>
          </w:tcPr>
          <w:p w14:paraId="0CBE1A56" w14:textId="77777777" w:rsidR="00B03389" w:rsidRPr="00791DF4" w:rsidRDefault="00B03389" w:rsidP="004625E4">
            <w:pPr>
              <w:spacing w:line="240" w:lineRule="atLeast"/>
              <w:jc w:val="center"/>
              <w:rPr>
                <w:snapToGrid w:val="0"/>
                <w:vanish/>
              </w:rPr>
            </w:pPr>
          </w:p>
        </w:tc>
        <w:tc>
          <w:tcPr>
            <w:tcW w:w="993" w:type="dxa"/>
            <w:vMerge/>
          </w:tcPr>
          <w:p w14:paraId="7404FB3A" w14:textId="77777777" w:rsidR="00B03389" w:rsidRPr="00791DF4" w:rsidRDefault="00B03389" w:rsidP="004625E4">
            <w:pPr>
              <w:spacing w:line="240" w:lineRule="atLeast"/>
              <w:jc w:val="center"/>
              <w:rPr>
                <w:snapToGrid w:val="0"/>
                <w:vanish/>
              </w:rPr>
            </w:pPr>
          </w:p>
        </w:tc>
        <w:tc>
          <w:tcPr>
            <w:tcW w:w="5669" w:type="dxa"/>
            <w:vMerge/>
          </w:tcPr>
          <w:p w14:paraId="7E26E3CA" w14:textId="77777777" w:rsidR="00B03389" w:rsidRPr="00791DF4" w:rsidRDefault="00B03389" w:rsidP="004625E4">
            <w:pPr>
              <w:pStyle w:val="Header"/>
              <w:numPr>
                <w:ilvl w:val="0"/>
                <w:numId w:val="7"/>
              </w:numPr>
              <w:spacing w:line="240" w:lineRule="atLeast"/>
              <w:ind w:left="458"/>
              <w:rPr>
                <w:rFonts w:cs="Arial"/>
                <w:snapToGrid w:val="0"/>
                <w:vanish/>
              </w:rPr>
            </w:pPr>
          </w:p>
        </w:tc>
        <w:tc>
          <w:tcPr>
            <w:tcW w:w="1667" w:type="dxa"/>
            <w:vMerge/>
          </w:tcPr>
          <w:p w14:paraId="34FDC92D" w14:textId="77777777" w:rsidR="00B03389" w:rsidRPr="00791DF4" w:rsidRDefault="00B03389" w:rsidP="004625E4">
            <w:pPr>
              <w:spacing w:line="240" w:lineRule="atLeast"/>
              <w:rPr>
                <w:snapToGrid w:val="0"/>
                <w:vanish/>
              </w:rPr>
            </w:pPr>
          </w:p>
        </w:tc>
      </w:tr>
      <w:tr w:rsidR="00724EFB" w:rsidRPr="00791DF4" w14:paraId="47898F96" w14:textId="77777777" w:rsidTr="00982747">
        <w:trPr>
          <w:hidden/>
        </w:trPr>
        <w:tc>
          <w:tcPr>
            <w:tcW w:w="1027" w:type="dxa"/>
          </w:tcPr>
          <w:p w14:paraId="456ABA26" w14:textId="77777777" w:rsidR="00724EFB" w:rsidRPr="00791DF4" w:rsidRDefault="00724EFB" w:rsidP="004625E4">
            <w:pPr>
              <w:spacing w:line="240" w:lineRule="atLeast"/>
              <w:jc w:val="center"/>
              <w:rPr>
                <w:snapToGrid w:val="0"/>
                <w:vanish/>
              </w:rPr>
            </w:pPr>
            <w:r w:rsidRPr="00791DF4">
              <w:rPr>
                <w:snapToGrid w:val="0"/>
                <w:vanish/>
              </w:rPr>
              <w:t>5</w:t>
            </w:r>
          </w:p>
        </w:tc>
        <w:tc>
          <w:tcPr>
            <w:tcW w:w="850" w:type="dxa"/>
          </w:tcPr>
          <w:p w14:paraId="2A74267D" w14:textId="77777777" w:rsidR="00724EFB" w:rsidRPr="00791DF4" w:rsidRDefault="00724EFB" w:rsidP="004625E4">
            <w:pPr>
              <w:spacing w:line="240" w:lineRule="atLeast"/>
              <w:jc w:val="center"/>
              <w:rPr>
                <w:snapToGrid w:val="0"/>
                <w:vanish/>
              </w:rPr>
            </w:pPr>
            <w:r w:rsidRPr="00791DF4">
              <w:rPr>
                <w:snapToGrid w:val="0"/>
                <w:vanish/>
              </w:rPr>
              <w:t>0</w:t>
            </w:r>
          </w:p>
        </w:tc>
        <w:tc>
          <w:tcPr>
            <w:tcW w:w="993" w:type="dxa"/>
          </w:tcPr>
          <w:p w14:paraId="44F5455A" w14:textId="77777777" w:rsidR="00724EFB" w:rsidRPr="00791DF4" w:rsidRDefault="00724EFB" w:rsidP="004625E4">
            <w:pPr>
              <w:spacing w:line="240" w:lineRule="atLeast"/>
              <w:jc w:val="center"/>
              <w:rPr>
                <w:snapToGrid w:val="0"/>
                <w:vanish/>
              </w:rPr>
            </w:pPr>
            <w:r w:rsidRPr="00791DF4">
              <w:rPr>
                <w:snapToGrid w:val="0"/>
                <w:vanish/>
              </w:rPr>
              <w:t>2017-01-13</w:t>
            </w:r>
          </w:p>
        </w:tc>
        <w:tc>
          <w:tcPr>
            <w:tcW w:w="5669" w:type="dxa"/>
          </w:tcPr>
          <w:p w14:paraId="10727387" w14:textId="77777777" w:rsidR="00724EFB" w:rsidRPr="00791DF4" w:rsidRDefault="00724EFB" w:rsidP="004625E4">
            <w:pPr>
              <w:pStyle w:val="Header"/>
              <w:numPr>
                <w:ilvl w:val="0"/>
                <w:numId w:val="7"/>
              </w:numPr>
              <w:spacing w:line="240" w:lineRule="atLeast"/>
              <w:ind w:left="458"/>
              <w:rPr>
                <w:rFonts w:cs="Arial"/>
                <w:snapToGrid w:val="0"/>
                <w:vanish/>
              </w:rPr>
            </w:pPr>
            <w:r w:rsidRPr="00791DF4">
              <w:rPr>
                <w:rFonts w:cs="Arial"/>
                <w:snapToGrid w:val="0"/>
                <w:vanish/>
              </w:rPr>
              <w:t>Meta data updated for specification macros, version 3.1</w:t>
            </w:r>
          </w:p>
          <w:p w14:paraId="11C6AFC1" w14:textId="77777777" w:rsidR="00724EFB" w:rsidRPr="00791DF4" w:rsidRDefault="00724EFB" w:rsidP="004625E4">
            <w:pPr>
              <w:pStyle w:val="Header"/>
              <w:numPr>
                <w:ilvl w:val="0"/>
                <w:numId w:val="7"/>
              </w:numPr>
              <w:spacing w:line="240" w:lineRule="atLeast"/>
              <w:ind w:left="458"/>
              <w:rPr>
                <w:rFonts w:cs="Arial"/>
                <w:snapToGrid w:val="0"/>
                <w:vanish/>
              </w:rPr>
            </w:pPr>
            <w:r w:rsidRPr="00791DF4">
              <w:rPr>
                <w:rFonts w:cs="Arial"/>
                <w:snapToGrid w:val="0"/>
                <w:vanish/>
              </w:rPr>
              <w:t>SW Unit chapter removed for the time being</w:t>
            </w:r>
          </w:p>
          <w:p w14:paraId="0E512AF3" w14:textId="77777777" w:rsidR="00724EFB" w:rsidRPr="00791DF4" w:rsidRDefault="00724EFB" w:rsidP="004625E4">
            <w:pPr>
              <w:pStyle w:val="Header"/>
              <w:numPr>
                <w:ilvl w:val="0"/>
                <w:numId w:val="7"/>
              </w:numPr>
              <w:spacing w:line="240" w:lineRule="atLeast"/>
              <w:ind w:left="458"/>
              <w:rPr>
                <w:rFonts w:cs="Arial"/>
                <w:snapToGrid w:val="0"/>
                <w:vanish/>
              </w:rPr>
            </w:pPr>
            <w:r w:rsidRPr="00791DF4">
              <w:rPr>
                <w:rFonts w:cs="Arial"/>
                <w:snapToGrid w:val="0"/>
                <w:vanish/>
              </w:rPr>
              <w:t>Green boxes added for user hints</w:t>
            </w:r>
          </w:p>
        </w:tc>
        <w:tc>
          <w:tcPr>
            <w:tcW w:w="1667" w:type="dxa"/>
          </w:tcPr>
          <w:p w14:paraId="5AE969B8" w14:textId="77777777" w:rsidR="00724EFB" w:rsidRPr="00791DF4" w:rsidRDefault="00724EFB" w:rsidP="004625E4">
            <w:pPr>
              <w:spacing w:line="240" w:lineRule="atLeast"/>
              <w:rPr>
                <w:snapToGrid w:val="0"/>
                <w:vanish/>
              </w:rPr>
            </w:pPr>
            <w:r w:rsidRPr="00791DF4">
              <w:rPr>
                <w:snapToGrid w:val="0"/>
                <w:vanish/>
              </w:rPr>
              <w:t>Jbaden1</w:t>
            </w:r>
          </w:p>
        </w:tc>
      </w:tr>
      <w:tr w:rsidR="00242DD7" w:rsidRPr="00791DF4" w14:paraId="1C466E03" w14:textId="77777777" w:rsidTr="00982747">
        <w:trPr>
          <w:hidden/>
        </w:trPr>
        <w:tc>
          <w:tcPr>
            <w:tcW w:w="1027" w:type="dxa"/>
          </w:tcPr>
          <w:p w14:paraId="03563BDF" w14:textId="77777777" w:rsidR="00242DD7" w:rsidRPr="00791DF4" w:rsidRDefault="00B03389" w:rsidP="004625E4">
            <w:pPr>
              <w:spacing w:line="240" w:lineRule="atLeast"/>
              <w:jc w:val="center"/>
              <w:rPr>
                <w:snapToGrid w:val="0"/>
                <w:vanish/>
              </w:rPr>
            </w:pPr>
            <w:r w:rsidRPr="00791DF4">
              <w:rPr>
                <w:snapToGrid w:val="0"/>
                <w:vanish/>
              </w:rPr>
              <w:t>5</w:t>
            </w:r>
          </w:p>
        </w:tc>
        <w:tc>
          <w:tcPr>
            <w:tcW w:w="850" w:type="dxa"/>
          </w:tcPr>
          <w:p w14:paraId="1E438D57" w14:textId="77777777" w:rsidR="00242DD7" w:rsidRPr="00791DF4" w:rsidRDefault="00724EFB" w:rsidP="004625E4">
            <w:pPr>
              <w:spacing w:line="240" w:lineRule="atLeast"/>
              <w:jc w:val="center"/>
              <w:rPr>
                <w:snapToGrid w:val="0"/>
                <w:vanish/>
              </w:rPr>
            </w:pPr>
            <w:r w:rsidRPr="00791DF4">
              <w:rPr>
                <w:snapToGrid w:val="0"/>
                <w:vanish/>
              </w:rPr>
              <w:t>1</w:t>
            </w:r>
          </w:p>
        </w:tc>
        <w:tc>
          <w:tcPr>
            <w:tcW w:w="993" w:type="dxa"/>
          </w:tcPr>
          <w:p w14:paraId="20920658" w14:textId="77777777" w:rsidR="00242DD7" w:rsidRPr="00791DF4" w:rsidRDefault="00242DD7" w:rsidP="004625E4">
            <w:pPr>
              <w:spacing w:line="240" w:lineRule="atLeast"/>
              <w:jc w:val="center"/>
              <w:rPr>
                <w:snapToGrid w:val="0"/>
                <w:vanish/>
              </w:rPr>
            </w:pPr>
            <w:r w:rsidRPr="00791DF4">
              <w:rPr>
                <w:snapToGrid w:val="0"/>
                <w:vanish/>
              </w:rPr>
              <w:t>2017-01-</w:t>
            </w:r>
            <w:r w:rsidR="001830A7" w:rsidRPr="00791DF4">
              <w:rPr>
                <w:snapToGrid w:val="0"/>
                <w:vanish/>
              </w:rPr>
              <w:t>1</w:t>
            </w:r>
            <w:r w:rsidR="00724EFB" w:rsidRPr="00791DF4">
              <w:rPr>
                <w:snapToGrid w:val="0"/>
                <w:vanish/>
              </w:rPr>
              <w:t>8</w:t>
            </w:r>
          </w:p>
        </w:tc>
        <w:tc>
          <w:tcPr>
            <w:tcW w:w="5669" w:type="dxa"/>
          </w:tcPr>
          <w:p w14:paraId="1D0A193D" w14:textId="77777777" w:rsidR="00242DD7" w:rsidRPr="00791DF4" w:rsidRDefault="00724EFB" w:rsidP="004625E4">
            <w:pPr>
              <w:pStyle w:val="Header"/>
              <w:numPr>
                <w:ilvl w:val="0"/>
                <w:numId w:val="7"/>
              </w:numPr>
              <w:spacing w:line="240" w:lineRule="atLeast"/>
              <w:ind w:left="458"/>
              <w:rPr>
                <w:rFonts w:cs="Arial"/>
                <w:snapToGrid w:val="0"/>
                <w:vanish/>
              </w:rPr>
            </w:pPr>
            <w:r w:rsidRPr="00791DF4">
              <w:rPr>
                <w:rFonts w:cs="Arial"/>
                <w:snapToGrid w:val="0"/>
                <w:vanish/>
              </w:rPr>
              <w:t>Minor editorial changes</w:t>
            </w:r>
          </w:p>
        </w:tc>
        <w:tc>
          <w:tcPr>
            <w:tcW w:w="1667" w:type="dxa"/>
          </w:tcPr>
          <w:p w14:paraId="277706A3" w14:textId="77777777" w:rsidR="00242DD7" w:rsidRPr="00791DF4" w:rsidRDefault="00242DD7" w:rsidP="004625E4">
            <w:pPr>
              <w:spacing w:line="240" w:lineRule="atLeast"/>
              <w:rPr>
                <w:snapToGrid w:val="0"/>
                <w:vanish/>
              </w:rPr>
            </w:pPr>
            <w:r w:rsidRPr="00791DF4">
              <w:rPr>
                <w:snapToGrid w:val="0"/>
                <w:vanish/>
              </w:rPr>
              <w:t>Jbaden1</w:t>
            </w:r>
          </w:p>
        </w:tc>
      </w:tr>
      <w:tr w:rsidR="009E3ED8" w:rsidRPr="00791DF4" w14:paraId="74774817" w14:textId="77777777" w:rsidTr="00982747">
        <w:trPr>
          <w:hidden/>
        </w:trPr>
        <w:tc>
          <w:tcPr>
            <w:tcW w:w="1027" w:type="dxa"/>
          </w:tcPr>
          <w:p w14:paraId="54F737EA" w14:textId="77777777" w:rsidR="009E3ED8" w:rsidRPr="00791DF4" w:rsidRDefault="00CD0574" w:rsidP="004625E4">
            <w:pPr>
              <w:spacing w:line="240" w:lineRule="atLeast"/>
              <w:jc w:val="center"/>
              <w:rPr>
                <w:snapToGrid w:val="0"/>
                <w:vanish/>
              </w:rPr>
            </w:pPr>
            <w:r w:rsidRPr="00791DF4">
              <w:rPr>
                <w:snapToGrid w:val="0"/>
                <w:vanish/>
              </w:rPr>
              <w:t>6</w:t>
            </w:r>
          </w:p>
        </w:tc>
        <w:tc>
          <w:tcPr>
            <w:tcW w:w="850" w:type="dxa"/>
          </w:tcPr>
          <w:p w14:paraId="2B28E925" w14:textId="77777777" w:rsidR="009E3ED8" w:rsidRPr="00791DF4" w:rsidRDefault="00CD0574" w:rsidP="004625E4">
            <w:pPr>
              <w:spacing w:line="240" w:lineRule="atLeast"/>
              <w:jc w:val="center"/>
              <w:rPr>
                <w:snapToGrid w:val="0"/>
                <w:vanish/>
              </w:rPr>
            </w:pPr>
            <w:r w:rsidRPr="00791DF4">
              <w:rPr>
                <w:snapToGrid w:val="0"/>
                <w:vanish/>
              </w:rPr>
              <w:t>0</w:t>
            </w:r>
          </w:p>
        </w:tc>
        <w:tc>
          <w:tcPr>
            <w:tcW w:w="993" w:type="dxa"/>
          </w:tcPr>
          <w:p w14:paraId="5B8501D0" w14:textId="77777777" w:rsidR="009E3ED8" w:rsidRPr="00791DF4" w:rsidRDefault="009E3ED8" w:rsidP="004625E4">
            <w:pPr>
              <w:spacing w:line="240" w:lineRule="atLeast"/>
              <w:jc w:val="center"/>
              <w:rPr>
                <w:snapToGrid w:val="0"/>
                <w:vanish/>
              </w:rPr>
            </w:pPr>
            <w:r w:rsidRPr="00791DF4">
              <w:rPr>
                <w:snapToGrid w:val="0"/>
                <w:vanish/>
              </w:rPr>
              <w:t>2017-02-03</w:t>
            </w:r>
          </w:p>
        </w:tc>
        <w:tc>
          <w:tcPr>
            <w:tcW w:w="5669" w:type="dxa"/>
          </w:tcPr>
          <w:p w14:paraId="18A36C72" w14:textId="77777777" w:rsidR="009E3ED8" w:rsidRPr="00791DF4" w:rsidRDefault="00966374" w:rsidP="004625E4">
            <w:pPr>
              <w:pStyle w:val="Header"/>
              <w:numPr>
                <w:ilvl w:val="0"/>
                <w:numId w:val="7"/>
              </w:numPr>
              <w:spacing w:line="240" w:lineRule="atLeast"/>
              <w:ind w:left="458"/>
              <w:rPr>
                <w:rFonts w:cs="Arial"/>
                <w:snapToGrid w:val="0"/>
                <w:vanish/>
              </w:rPr>
            </w:pPr>
            <w:r w:rsidRPr="00791DF4">
              <w:rPr>
                <w:rFonts w:cs="Arial"/>
                <w:snapToGrid w:val="0"/>
                <w:vanish/>
              </w:rPr>
              <w:t xml:space="preserve">CR48: </w:t>
            </w:r>
            <w:r w:rsidR="009E3ED8" w:rsidRPr="00791DF4">
              <w:rPr>
                <w:rFonts w:cs="Arial"/>
                <w:snapToGrid w:val="0"/>
                <w:vanish/>
              </w:rPr>
              <w:t>Chapter 6 renamed from “Safety” to “Functional Safety”. New sub-chapter “Safety” introduced in Non-Functional Requirements section</w:t>
            </w:r>
          </w:p>
        </w:tc>
        <w:tc>
          <w:tcPr>
            <w:tcW w:w="1667" w:type="dxa"/>
          </w:tcPr>
          <w:p w14:paraId="508409C2" w14:textId="77777777" w:rsidR="009E3ED8" w:rsidRPr="00791DF4" w:rsidRDefault="00A639D4" w:rsidP="004625E4">
            <w:pPr>
              <w:spacing w:line="240" w:lineRule="atLeast"/>
              <w:rPr>
                <w:snapToGrid w:val="0"/>
                <w:vanish/>
              </w:rPr>
            </w:pPr>
            <w:r w:rsidRPr="00791DF4">
              <w:rPr>
                <w:snapToGrid w:val="0"/>
                <w:vanish/>
              </w:rPr>
              <w:t>Jbaden1</w:t>
            </w:r>
          </w:p>
        </w:tc>
      </w:tr>
      <w:tr w:rsidR="00607E0B" w:rsidRPr="00791DF4" w14:paraId="448386D9" w14:textId="77777777" w:rsidTr="00982747">
        <w:trPr>
          <w:hidden/>
        </w:trPr>
        <w:tc>
          <w:tcPr>
            <w:tcW w:w="1027" w:type="dxa"/>
          </w:tcPr>
          <w:p w14:paraId="1F159AC9" w14:textId="77777777" w:rsidR="00607E0B" w:rsidRPr="00791DF4" w:rsidRDefault="00607E0B" w:rsidP="004625E4">
            <w:pPr>
              <w:spacing w:line="240" w:lineRule="atLeast"/>
              <w:jc w:val="center"/>
              <w:rPr>
                <w:snapToGrid w:val="0"/>
                <w:vanish/>
              </w:rPr>
            </w:pPr>
            <w:r w:rsidRPr="00791DF4">
              <w:rPr>
                <w:snapToGrid w:val="0"/>
                <w:vanish/>
              </w:rPr>
              <w:t>6</w:t>
            </w:r>
          </w:p>
        </w:tc>
        <w:tc>
          <w:tcPr>
            <w:tcW w:w="850" w:type="dxa"/>
          </w:tcPr>
          <w:p w14:paraId="1ADFD163" w14:textId="77777777" w:rsidR="00607E0B" w:rsidRPr="00791DF4" w:rsidRDefault="00607E0B" w:rsidP="004625E4">
            <w:pPr>
              <w:spacing w:line="240" w:lineRule="atLeast"/>
              <w:jc w:val="center"/>
              <w:rPr>
                <w:snapToGrid w:val="0"/>
                <w:vanish/>
              </w:rPr>
            </w:pPr>
            <w:r w:rsidRPr="00791DF4">
              <w:rPr>
                <w:snapToGrid w:val="0"/>
                <w:vanish/>
              </w:rPr>
              <w:t>0</w:t>
            </w:r>
          </w:p>
        </w:tc>
        <w:tc>
          <w:tcPr>
            <w:tcW w:w="993" w:type="dxa"/>
          </w:tcPr>
          <w:p w14:paraId="17707791" w14:textId="77777777" w:rsidR="00607E0B" w:rsidRPr="00791DF4" w:rsidRDefault="00607E0B" w:rsidP="004625E4">
            <w:pPr>
              <w:spacing w:line="240" w:lineRule="atLeast"/>
              <w:jc w:val="center"/>
              <w:rPr>
                <w:snapToGrid w:val="0"/>
                <w:vanish/>
              </w:rPr>
            </w:pPr>
            <w:r w:rsidRPr="00791DF4">
              <w:rPr>
                <w:snapToGrid w:val="0"/>
                <w:vanish/>
              </w:rPr>
              <w:t>2017-04-28</w:t>
            </w:r>
          </w:p>
        </w:tc>
        <w:tc>
          <w:tcPr>
            <w:tcW w:w="5669" w:type="dxa"/>
          </w:tcPr>
          <w:p w14:paraId="50A7BCC8" w14:textId="77777777" w:rsidR="00607E0B" w:rsidRPr="00791DF4" w:rsidRDefault="00966374" w:rsidP="004625E4">
            <w:pPr>
              <w:pStyle w:val="Header"/>
              <w:numPr>
                <w:ilvl w:val="0"/>
                <w:numId w:val="7"/>
              </w:numPr>
              <w:spacing w:line="240" w:lineRule="atLeast"/>
              <w:ind w:left="458"/>
              <w:rPr>
                <w:rFonts w:cs="Arial"/>
                <w:snapToGrid w:val="0"/>
                <w:vanish/>
              </w:rPr>
            </w:pPr>
            <w:r w:rsidRPr="00791DF4">
              <w:rPr>
                <w:rFonts w:cs="Arial"/>
                <w:snapToGrid w:val="0"/>
                <w:vanish/>
              </w:rPr>
              <w:t xml:space="preserve">CR7: </w:t>
            </w:r>
            <w:r w:rsidR="00607E0B" w:rsidRPr="00791DF4">
              <w:rPr>
                <w:rFonts w:cs="Arial"/>
                <w:snapToGrid w:val="0"/>
                <w:vanish/>
              </w:rPr>
              <w:t>“RequirementsTraceability” chapter removed</w:t>
            </w:r>
          </w:p>
        </w:tc>
        <w:tc>
          <w:tcPr>
            <w:tcW w:w="1667" w:type="dxa"/>
          </w:tcPr>
          <w:p w14:paraId="4E022CF5" w14:textId="77777777" w:rsidR="00607E0B" w:rsidRPr="00791DF4" w:rsidRDefault="00607E0B" w:rsidP="004625E4">
            <w:pPr>
              <w:spacing w:line="240" w:lineRule="atLeast"/>
              <w:rPr>
                <w:snapToGrid w:val="0"/>
                <w:vanish/>
              </w:rPr>
            </w:pPr>
            <w:r w:rsidRPr="00791DF4">
              <w:rPr>
                <w:snapToGrid w:val="0"/>
                <w:vanish/>
              </w:rPr>
              <w:t>Jbaden1</w:t>
            </w:r>
          </w:p>
        </w:tc>
      </w:tr>
      <w:tr w:rsidR="00EA6652" w:rsidRPr="00791DF4" w14:paraId="1D7D46F1" w14:textId="77777777" w:rsidTr="00982747">
        <w:trPr>
          <w:hidden/>
        </w:trPr>
        <w:tc>
          <w:tcPr>
            <w:tcW w:w="1027" w:type="dxa"/>
          </w:tcPr>
          <w:p w14:paraId="04D9167E" w14:textId="77777777" w:rsidR="00EA6652" w:rsidRPr="00791DF4" w:rsidRDefault="00EA6652" w:rsidP="004625E4">
            <w:pPr>
              <w:spacing w:line="240" w:lineRule="atLeast"/>
              <w:jc w:val="center"/>
              <w:rPr>
                <w:snapToGrid w:val="0"/>
                <w:vanish/>
              </w:rPr>
            </w:pPr>
            <w:r w:rsidRPr="00791DF4">
              <w:rPr>
                <w:snapToGrid w:val="0"/>
                <w:vanish/>
              </w:rPr>
              <w:t>6</w:t>
            </w:r>
          </w:p>
        </w:tc>
        <w:tc>
          <w:tcPr>
            <w:tcW w:w="850" w:type="dxa"/>
          </w:tcPr>
          <w:p w14:paraId="17408338" w14:textId="77777777" w:rsidR="00EA6652" w:rsidRPr="00791DF4" w:rsidRDefault="00EA6652" w:rsidP="004625E4">
            <w:pPr>
              <w:spacing w:line="240" w:lineRule="atLeast"/>
              <w:jc w:val="center"/>
              <w:rPr>
                <w:snapToGrid w:val="0"/>
                <w:vanish/>
              </w:rPr>
            </w:pPr>
            <w:r w:rsidRPr="00791DF4">
              <w:rPr>
                <w:snapToGrid w:val="0"/>
                <w:vanish/>
              </w:rPr>
              <w:t>0</w:t>
            </w:r>
          </w:p>
        </w:tc>
        <w:tc>
          <w:tcPr>
            <w:tcW w:w="993" w:type="dxa"/>
          </w:tcPr>
          <w:p w14:paraId="20F6AB9A" w14:textId="77777777" w:rsidR="00EA6652" w:rsidRPr="00791DF4" w:rsidRDefault="00EA6652" w:rsidP="004625E4">
            <w:pPr>
              <w:spacing w:line="240" w:lineRule="atLeast"/>
              <w:jc w:val="center"/>
              <w:rPr>
                <w:snapToGrid w:val="0"/>
                <w:vanish/>
              </w:rPr>
            </w:pPr>
            <w:r w:rsidRPr="00791DF4">
              <w:rPr>
                <w:snapToGrid w:val="0"/>
                <w:vanish/>
              </w:rPr>
              <w:t>2017-11-15</w:t>
            </w:r>
          </w:p>
        </w:tc>
        <w:tc>
          <w:tcPr>
            <w:tcW w:w="5669" w:type="dxa"/>
          </w:tcPr>
          <w:p w14:paraId="3221E586" w14:textId="77777777" w:rsidR="00EA6652" w:rsidRPr="00791DF4" w:rsidRDefault="00D93838" w:rsidP="004625E4">
            <w:pPr>
              <w:pStyle w:val="Header"/>
              <w:numPr>
                <w:ilvl w:val="0"/>
                <w:numId w:val="7"/>
              </w:numPr>
              <w:spacing w:line="240" w:lineRule="atLeast"/>
              <w:ind w:left="418"/>
              <w:rPr>
                <w:rFonts w:cs="Arial"/>
                <w:snapToGrid w:val="0"/>
                <w:vanish/>
              </w:rPr>
            </w:pPr>
            <w:r w:rsidRPr="00791DF4">
              <w:rPr>
                <w:rFonts w:cs="Arial"/>
                <w:snapToGrid w:val="0"/>
                <w:vanish/>
              </w:rPr>
              <w:t xml:space="preserve">CR32/53: </w:t>
            </w:r>
            <w:r w:rsidR="00EA6652" w:rsidRPr="00791DF4">
              <w:rPr>
                <w:rFonts w:cs="Arial"/>
                <w:snapToGrid w:val="0"/>
                <w:vanish/>
              </w:rPr>
              <w:t>New Cover Sheet + Disclaimer replaces FAP-150 like ones.</w:t>
            </w:r>
          </w:p>
          <w:p w14:paraId="596F1075" w14:textId="77777777" w:rsidR="00256696" w:rsidRPr="00791DF4" w:rsidRDefault="00151B0F" w:rsidP="004625E4">
            <w:pPr>
              <w:pStyle w:val="Header"/>
              <w:numPr>
                <w:ilvl w:val="0"/>
                <w:numId w:val="7"/>
              </w:numPr>
              <w:spacing w:line="240" w:lineRule="atLeast"/>
              <w:ind w:left="418"/>
              <w:rPr>
                <w:rFonts w:cs="Arial"/>
                <w:snapToGrid w:val="0"/>
                <w:vanish/>
              </w:rPr>
            </w:pPr>
            <w:r w:rsidRPr="00791DF4">
              <w:rPr>
                <w:rFonts w:cs="Arial"/>
                <w:snapToGrid w:val="0"/>
                <w:vanish/>
              </w:rPr>
              <w:t xml:space="preserve">CR75: </w:t>
            </w:r>
            <w:r w:rsidR="00EA6652" w:rsidRPr="00791DF4">
              <w:rPr>
                <w:rFonts w:cs="Arial"/>
                <w:snapToGrid w:val="0"/>
                <w:vanish/>
              </w:rPr>
              <w:t>Some rewording -&gt; Terminology to Glossary, No</w:t>
            </w:r>
            <w:r w:rsidR="00256696" w:rsidRPr="00791DF4">
              <w:rPr>
                <w:rFonts w:cs="Arial"/>
                <w:snapToGrid w:val="0"/>
                <w:vanish/>
              </w:rPr>
              <w:t>tation -&gt; Document Conventions</w:t>
            </w:r>
          </w:p>
          <w:p w14:paraId="14D73CFC" w14:textId="77777777" w:rsidR="00256696" w:rsidRPr="00791DF4" w:rsidRDefault="00256696" w:rsidP="004625E4">
            <w:pPr>
              <w:pStyle w:val="Header"/>
              <w:numPr>
                <w:ilvl w:val="0"/>
                <w:numId w:val="7"/>
              </w:numPr>
              <w:spacing w:line="240" w:lineRule="atLeast"/>
              <w:ind w:left="418"/>
              <w:rPr>
                <w:rFonts w:cs="Arial"/>
                <w:snapToGrid w:val="0"/>
                <w:vanish/>
              </w:rPr>
            </w:pPr>
            <w:r w:rsidRPr="00791DF4">
              <w:rPr>
                <w:rFonts w:cs="Arial"/>
                <w:snapToGrid w:val="0"/>
                <w:vanish/>
              </w:rPr>
              <w:t>CR49: Rename “</w:t>
            </w:r>
            <w:r w:rsidR="00EA6652" w:rsidRPr="00791DF4">
              <w:rPr>
                <w:rFonts w:cs="Arial"/>
                <w:snapToGrid w:val="0"/>
                <w:vanish/>
              </w:rPr>
              <w:t>Assumptions &amp; Constraints</w:t>
            </w:r>
            <w:r w:rsidRPr="00791DF4">
              <w:rPr>
                <w:rFonts w:cs="Arial"/>
                <w:snapToGrid w:val="0"/>
                <w:vanish/>
              </w:rPr>
              <w:t>”</w:t>
            </w:r>
            <w:r w:rsidR="00EA6652" w:rsidRPr="00791DF4">
              <w:rPr>
                <w:rFonts w:cs="Arial"/>
                <w:snapToGrid w:val="0"/>
                <w:vanish/>
              </w:rPr>
              <w:t xml:space="preserve"> to </w:t>
            </w:r>
            <w:r w:rsidRPr="00791DF4">
              <w:rPr>
                <w:rFonts w:cs="Arial"/>
                <w:snapToGrid w:val="0"/>
                <w:vanish/>
              </w:rPr>
              <w:t>“</w:t>
            </w:r>
            <w:r w:rsidR="00EA6652" w:rsidRPr="00791DF4">
              <w:rPr>
                <w:rFonts w:cs="Arial"/>
                <w:snapToGrid w:val="0"/>
                <w:vanish/>
              </w:rPr>
              <w:t>Assumptions</w:t>
            </w:r>
            <w:r w:rsidRPr="00791DF4">
              <w:rPr>
                <w:rFonts w:cs="Arial"/>
                <w:snapToGrid w:val="0"/>
                <w:vanish/>
              </w:rPr>
              <w:t>”</w:t>
            </w:r>
          </w:p>
          <w:p w14:paraId="204B5947" w14:textId="77777777" w:rsidR="00EA6652" w:rsidRPr="00791DF4" w:rsidRDefault="00256696" w:rsidP="004625E4">
            <w:pPr>
              <w:pStyle w:val="Header"/>
              <w:numPr>
                <w:ilvl w:val="0"/>
                <w:numId w:val="7"/>
              </w:numPr>
              <w:spacing w:line="240" w:lineRule="atLeast"/>
              <w:ind w:left="418"/>
              <w:rPr>
                <w:rFonts w:cs="Arial"/>
                <w:snapToGrid w:val="0"/>
                <w:vanish/>
              </w:rPr>
            </w:pPr>
            <w:r w:rsidRPr="00791DF4">
              <w:rPr>
                <w:rFonts w:cs="Arial"/>
                <w:snapToGrid w:val="0"/>
                <w:vanish/>
              </w:rPr>
              <w:t>CR74: Safety Assumptions added to chapter 6.</w:t>
            </w:r>
          </w:p>
          <w:p w14:paraId="05ACC872" w14:textId="77777777" w:rsidR="006C1973" w:rsidRPr="00791DF4" w:rsidRDefault="006C1973" w:rsidP="004625E4">
            <w:pPr>
              <w:pStyle w:val="Header"/>
              <w:numPr>
                <w:ilvl w:val="0"/>
                <w:numId w:val="7"/>
              </w:numPr>
              <w:spacing w:line="240" w:lineRule="atLeast"/>
              <w:ind w:left="418"/>
              <w:rPr>
                <w:rFonts w:cs="Arial"/>
                <w:snapToGrid w:val="0"/>
                <w:vanish/>
              </w:rPr>
            </w:pPr>
            <w:r w:rsidRPr="00791DF4">
              <w:rPr>
                <w:rFonts w:cs="Arial"/>
                <w:snapToGrid w:val="0"/>
                <w:vanish/>
              </w:rPr>
              <w:t>CR58: Add function allocation column to Logical Architecture chapter</w:t>
            </w:r>
          </w:p>
        </w:tc>
        <w:tc>
          <w:tcPr>
            <w:tcW w:w="1667" w:type="dxa"/>
          </w:tcPr>
          <w:p w14:paraId="5092741C" w14:textId="77777777" w:rsidR="00EA6652" w:rsidRPr="00791DF4" w:rsidRDefault="00EA6652" w:rsidP="004625E4">
            <w:pPr>
              <w:spacing w:line="240" w:lineRule="atLeast"/>
              <w:rPr>
                <w:snapToGrid w:val="0"/>
                <w:vanish/>
              </w:rPr>
            </w:pPr>
            <w:r w:rsidRPr="00791DF4">
              <w:rPr>
                <w:snapToGrid w:val="0"/>
                <w:vanish/>
              </w:rPr>
              <w:t>Jbaden1</w:t>
            </w:r>
          </w:p>
        </w:tc>
      </w:tr>
      <w:tr w:rsidR="00771878" w:rsidRPr="00791DF4" w14:paraId="386BD7CE" w14:textId="77777777" w:rsidTr="00982747">
        <w:trPr>
          <w:hidden/>
        </w:trPr>
        <w:tc>
          <w:tcPr>
            <w:tcW w:w="1027" w:type="dxa"/>
          </w:tcPr>
          <w:p w14:paraId="6A174D30" w14:textId="77777777" w:rsidR="00771878" w:rsidRPr="00791DF4" w:rsidRDefault="00771878" w:rsidP="004625E4">
            <w:pPr>
              <w:spacing w:line="240" w:lineRule="atLeast"/>
              <w:jc w:val="center"/>
              <w:rPr>
                <w:snapToGrid w:val="0"/>
                <w:vanish/>
              </w:rPr>
            </w:pPr>
            <w:r w:rsidRPr="00791DF4">
              <w:rPr>
                <w:snapToGrid w:val="0"/>
                <w:vanish/>
              </w:rPr>
              <w:t>6</w:t>
            </w:r>
          </w:p>
        </w:tc>
        <w:tc>
          <w:tcPr>
            <w:tcW w:w="850" w:type="dxa"/>
          </w:tcPr>
          <w:p w14:paraId="1AF908C6" w14:textId="77777777" w:rsidR="00771878" w:rsidRPr="00791DF4" w:rsidRDefault="00771878" w:rsidP="004625E4">
            <w:pPr>
              <w:spacing w:line="240" w:lineRule="atLeast"/>
              <w:jc w:val="center"/>
              <w:rPr>
                <w:snapToGrid w:val="0"/>
                <w:vanish/>
              </w:rPr>
            </w:pPr>
            <w:r w:rsidRPr="00791DF4">
              <w:rPr>
                <w:snapToGrid w:val="0"/>
                <w:vanish/>
              </w:rPr>
              <w:t>0</w:t>
            </w:r>
          </w:p>
        </w:tc>
        <w:tc>
          <w:tcPr>
            <w:tcW w:w="993" w:type="dxa"/>
          </w:tcPr>
          <w:p w14:paraId="5ED261B4" w14:textId="77777777" w:rsidR="00771878" w:rsidRPr="00791DF4" w:rsidRDefault="00771878" w:rsidP="004625E4">
            <w:pPr>
              <w:spacing w:line="240" w:lineRule="atLeast"/>
              <w:jc w:val="center"/>
              <w:rPr>
                <w:snapToGrid w:val="0"/>
                <w:vanish/>
              </w:rPr>
            </w:pPr>
            <w:r w:rsidRPr="00791DF4">
              <w:rPr>
                <w:snapToGrid w:val="0"/>
                <w:vanish/>
              </w:rPr>
              <w:t>2018-01-31</w:t>
            </w:r>
          </w:p>
        </w:tc>
        <w:tc>
          <w:tcPr>
            <w:tcW w:w="5669" w:type="dxa"/>
          </w:tcPr>
          <w:p w14:paraId="47FB250F" w14:textId="77777777" w:rsidR="001B20C5" w:rsidRPr="00791DF4" w:rsidRDefault="00161F2C" w:rsidP="004625E4">
            <w:pPr>
              <w:pStyle w:val="Header"/>
              <w:numPr>
                <w:ilvl w:val="0"/>
                <w:numId w:val="7"/>
              </w:numPr>
              <w:spacing w:line="240" w:lineRule="atLeast"/>
              <w:ind w:left="418"/>
              <w:rPr>
                <w:rFonts w:cs="Arial"/>
                <w:snapToGrid w:val="0"/>
                <w:vanish/>
              </w:rPr>
            </w:pPr>
            <w:r w:rsidRPr="00791DF4">
              <w:rPr>
                <w:rFonts w:cs="Arial"/>
                <w:snapToGrid w:val="0"/>
                <w:vanish/>
              </w:rPr>
              <w:t xml:space="preserve">CR63: </w:t>
            </w:r>
            <w:r w:rsidR="00771878" w:rsidRPr="00791DF4">
              <w:rPr>
                <w:rFonts w:cs="Arial"/>
                <w:snapToGrid w:val="0"/>
                <w:vanish/>
              </w:rPr>
              <w:t>Updated links to Functional Safety Sharepoint</w:t>
            </w:r>
          </w:p>
        </w:tc>
        <w:tc>
          <w:tcPr>
            <w:tcW w:w="1667" w:type="dxa"/>
          </w:tcPr>
          <w:p w14:paraId="08C99528" w14:textId="77777777" w:rsidR="00771878" w:rsidRPr="00791DF4" w:rsidRDefault="00771878" w:rsidP="004625E4">
            <w:pPr>
              <w:spacing w:line="240" w:lineRule="atLeast"/>
              <w:rPr>
                <w:snapToGrid w:val="0"/>
                <w:vanish/>
              </w:rPr>
            </w:pPr>
            <w:r w:rsidRPr="00791DF4">
              <w:rPr>
                <w:snapToGrid w:val="0"/>
                <w:vanish/>
              </w:rPr>
              <w:t>Jbaden1</w:t>
            </w:r>
          </w:p>
        </w:tc>
      </w:tr>
      <w:tr w:rsidR="001B20C5" w:rsidRPr="00791DF4" w14:paraId="5B43CDF2" w14:textId="77777777" w:rsidTr="00982747">
        <w:trPr>
          <w:hidden/>
        </w:trPr>
        <w:tc>
          <w:tcPr>
            <w:tcW w:w="1027" w:type="dxa"/>
          </w:tcPr>
          <w:p w14:paraId="1C42BD20" w14:textId="77777777" w:rsidR="001B20C5" w:rsidRPr="00791DF4" w:rsidRDefault="001B20C5" w:rsidP="004625E4">
            <w:pPr>
              <w:spacing w:line="240" w:lineRule="atLeast"/>
              <w:jc w:val="center"/>
              <w:rPr>
                <w:snapToGrid w:val="0"/>
                <w:vanish/>
              </w:rPr>
            </w:pPr>
            <w:r w:rsidRPr="00791DF4">
              <w:rPr>
                <w:snapToGrid w:val="0"/>
                <w:vanish/>
              </w:rPr>
              <w:t>6</w:t>
            </w:r>
          </w:p>
        </w:tc>
        <w:tc>
          <w:tcPr>
            <w:tcW w:w="850" w:type="dxa"/>
          </w:tcPr>
          <w:p w14:paraId="475E2C72" w14:textId="77777777" w:rsidR="001B20C5" w:rsidRPr="00791DF4" w:rsidRDefault="001B20C5" w:rsidP="004625E4">
            <w:pPr>
              <w:spacing w:line="240" w:lineRule="atLeast"/>
              <w:jc w:val="center"/>
              <w:rPr>
                <w:snapToGrid w:val="0"/>
                <w:vanish/>
              </w:rPr>
            </w:pPr>
            <w:r w:rsidRPr="00791DF4">
              <w:rPr>
                <w:snapToGrid w:val="0"/>
                <w:vanish/>
              </w:rPr>
              <w:t>0</w:t>
            </w:r>
          </w:p>
        </w:tc>
        <w:tc>
          <w:tcPr>
            <w:tcW w:w="993" w:type="dxa"/>
          </w:tcPr>
          <w:p w14:paraId="02DBF79F" w14:textId="77777777" w:rsidR="001B20C5" w:rsidRPr="00791DF4" w:rsidRDefault="001B20C5" w:rsidP="004625E4">
            <w:pPr>
              <w:spacing w:line="240" w:lineRule="atLeast"/>
              <w:jc w:val="center"/>
              <w:rPr>
                <w:snapToGrid w:val="0"/>
                <w:vanish/>
              </w:rPr>
            </w:pPr>
            <w:r w:rsidRPr="00791DF4">
              <w:rPr>
                <w:snapToGrid w:val="0"/>
                <w:vanish/>
              </w:rPr>
              <w:t>2018-07-24</w:t>
            </w:r>
          </w:p>
        </w:tc>
        <w:tc>
          <w:tcPr>
            <w:tcW w:w="5669" w:type="dxa"/>
          </w:tcPr>
          <w:p w14:paraId="4BB738F2" w14:textId="77777777" w:rsidR="001B20C5" w:rsidRPr="00791DF4" w:rsidRDefault="001B20C5" w:rsidP="004625E4">
            <w:pPr>
              <w:pStyle w:val="Header"/>
              <w:numPr>
                <w:ilvl w:val="0"/>
                <w:numId w:val="7"/>
              </w:numPr>
              <w:spacing w:line="240" w:lineRule="atLeast"/>
              <w:ind w:left="418"/>
              <w:rPr>
                <w:rFonts w:cs="Arial"/>
                <w:snapToGrid w:val="0"/>
                <w:vanish/>
              </w:rPr>
            </w:pPr>
            <w:r w:rsidRPr="00791DF4">
              <w:rPr>
                <w:rFonts w:cs="Arial"/>
                <w:snapToGrid w:val="0"/>
                <w:vanish/>
              </w:rPr>
              <w:t>CR69: Add FSR to FeatureDoc</w:t>
            </w:r>
          </w:p>
          <w:p w14:paraId="4F107FDF" w14:textId="77777777" w:rsidR="001B20C5" w:rsidRPr="00791DF4" w:rsidRDefault="001B20C5" w:rsidP="004625E4">
            <w:pPr>
              <w:pStyle w:val="Header"/>
              <w:numPr>
                <w:ilvl w:val="0"/>
                <w:numId w:val="7"/>
              </w:numPr>
              <w:spacing w:line="240" w:lineRule="atLeast"/>
              <w:ind w:left="418"/>
              <w:rPr>
                <w:rFonts w:cs="Arial"/>
                <w:snapToGrid w:val="0"/>
                <w:vanish/>
              </w:rPr>
            </w:pPr>
            <w:r w:rsidRPr="00791DF4">
              <w:rPr>
                <w:rFonts w:cs="Arial"/>
                <w:snapToGrid w:val="0"/>
                <w:vanish/>
              </w:rPr>
              <w:t>CR64: Add new section "Design Requirements" to Function Spec and Feature Spec</w:t>
            </w:r>
          </w:p>
        </w:tc>
        <w:tc>
          <w:tcPr>
            <w:tcW w:w="1667" w:type="dxa"/>
          </w:tcPr>
          <w:p w14:paraId="47066454" w14:textId="77777777" w:rsidR="001B20C5" w:rsidRPr="00791DF4" w:rsidRDefault="001B20C5" w:rsidP="004625E4">
            <w:pPr>
              <w:spacing w:line="240" w:lineRule="atLeast"/>
              <w:rPr>
                <w:snapToGrid w:val="0"/>
                <w:vanish/>
              </w:rPr>
            </w:pPr>
            <w:r w:rsidRPr="00791DF4">
              <w:rPr>
                <w:snapToGrid w:val="0"/>
                <w:vanish/>
              </w:rPr>
              <w:t>Jbaden1</w:t>
            </w:r>
          </w:p>
        </w:tc>
      </w:tr>
      <w:tr w:rsidR="002C1D22" w:rsidRPr="00791DF4" w14:paraId="36A2390E" w14:textId="77777777" w:rsidTr="00982747">
        <w:trPr>
          <w:hidden/>
        </w:trPr>
        <w:tc>
          <w:tcPr>
            <w:tcW w:w="1027" w:type="dxa"/>
          </w:tcPr>
          <w:p w14:paraId="5340982D" w14:textId="77777777" w:rsidR="002C1D22" w:rsidRPr="00791DF4" w:rsidRDefault="002C1D22" w:rsidP="004625E4">
            <w:pPr>
              <w:spacing w:line="240" w:lineRule="atLeast"/>
              <w:jc w:val="center"/>
              <w:rPr>
                <w:snapToGrid w:val="0"/>
                <w:vanish/>
              </w:rPr>
            </w:pPr>
            <w:r w:rsidRPr="00791DF4">
              <w:rPr>
                <w:snapToGrid w:val="0"/>
                <w:vanish/>
              </w:rPr>
              <w:t>6</w:t>
            </w:r>
          </w:p>
        </w:tc>
        <w:tc>
          <w:tcPr>
            <w:tcW w:w="850" w:type="dxa"/>
          </w:tcPr>
          <w:p w14:paraId="701AD953" w14:textId="77777777" w:rsidR="002C1D22" w:rsidRPr="00791DF4" w:rsidRDefault="002C1D22" w:rsidP="004625E4">
            <w:pPr>
              <w:spacing w:line="240" w:lineRule="atLeast"/>
              <w:jc w:val="center"/>
              <w:rPr>
                <w:snapToGrid w:val="0"/>
                <w:vanish/>
              </w:rPr>
            </w:pPr>
            <w:r w:rsidRPr="00791DF4">
              <w:rPr>
                <w:snapToGrid w:val="0"/>
                <w:vanish/>
              </w:rPr>
              <w:t>0</w:t>
            </w:r>
          </w:p>
        </w:tc>
        <w:tc>
          <w:tcPr>
            <w:tcW w:w="993" w:type="dxa"/>
          </w:tcPr>
          <w:p w14:paraId="51104355" w14:textId="77777777" w:rsidR="002C1D22" w:rsidRPr="00791DF4" w:rsidRDefault="002C1D22" w:rsidP="004625E4">
            <w:pPr>
              <w:spacing w:line="240" w:lineRule="atLeast"/>
              <w:jc w:val="center"/>
              <w:rPr>
                <w:snapToGrid w:val="0"/>
                <w:vanish/>
              </w:rPr>
            </w:pPr>
            <w:r w:rsidRPr="00791DF4">
              <w:rPr>
                <w:snapToGrid w:val="0"/>
                <w:vanish/>
              </w:rPr>
              <w:t>2018-08-06</w:t>
            </w:r>
          </w:p>
        </w:tc>
        <w:tc>
          <w:tcPr>
            <w:tcW w:w="5669" w:type="dxa"/>
          </w:tcPr>
          <w:p w14:paraId="77F3E938" w14:textId="77777777" w:rsidR="002C1D22" w:rsidRPr="00791DF4" w:rsidRDefault="002C1D22" w:rsidP="004625E4">
            <w:pPr>
              <w:pStyle w:val="Header"/>
              <w:numPr>
                <w:ilvl w:val="0"/>
                <w:numId w:val="7"/>
              </w:numPr>
              <w:spacing w:line="240" w:lineRule="atLeast"/>
              <w:ind w:left="426"/>
              <w:rPr>
                <w:rFonts w:cs="Arial"/>
                <w:snapToGrid w:val="0"/>
                <w:vanish/>
              </w:rPr>
            </w:pPr>
            <w:r w:rsidRPr="00791DF4">
              <w:rPr>
                <w:rFonts w:cs="Arial"/>
                <w:snapToGrid w:val="0"/>
                <w:vanish/>
              </w:rPr>
              <w:t>CR53: some corrections for metada and formatting</w:t>
            </w:r>
          </w:p>
        </w:tc>
        <w:tc>
          <w:tcPr>
            <w:tcW w:w="1667" w:type="dxa"/>
          </w:tcPr>
          <w:p w14:paraId="63470546" w14:textId="77777777" w:rsidR="002C1D22" w:rsidRPr="00791DF4" w:rsidRDefault="002C1D22" w:rsidP="004625E4">
            <w:pPr>
              <w:spacing w:line="240" w:lineRule="atLeast"/>
              <w:rPr>
                <w:snapToGrid w:val="0"/>
                <w:vanish/>
              </w:rPr>
            </w:pPr>
            <w:r w:rsidRPr="00791DF4">
              <w:rPr>
                <w:snapToGrid w:val="0"/>
                <w:vanish/>
              </w:rPr>
              <w:t>Jbaden1</w:t>
            </w:r>
          </w:p>
        </w:tc>
      </w:tr>
      <w:tr w:rsidR="00B23C24" w:rsidRPr="00791DF4" w14:paraId="5C622995"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87393C6" w14:textId="77777777" w:rsidR="00B23C24" w:rsidRPr="00791DF4" w:rsidRDefault="00B23C24"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4F8C38F" w14:textId="77777777" w:rsidR="00B23C24" w:rsidRPr="00791DF4" w:rsidRDefault="00B23C24" w:rsidP="004625E4">
            <w:pPr>
              <w:spacing w:line="240" w:lineRule="atLeast"/>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66731A5E" w14:textId="77777777" w:rsidR="00B23C24" w:rsidRPr="00791DF4" w:rsidRDefault="00B23C24" w:rsidP="004625E4">
            <w:pPr>
              <w:spacing w:line="240" w:lineRule="atLeast"/>
              <w:jc w:val="center"/>
              <w:rPr>
                <w:snapToGrid w:val="0"/>
                <w:vanish/>
              </w:rPr>
            </w:pPr>
            <w:r w:rsidRPr="00791DF4">
              <w:rPr>
                <w:snapToGrid w:val="0"/>
                <w:vanish/>
              </w:rPr>
              <w:t>2018-09-28</w:t>
            </w:r>
          </w:p>
        </w:tc>
        <w:tc>
          <w:tcPr>
            <w:tcW w:w="5669" w:type="dxa"/>
            <w:tcBorders>
              <w:top w:val="single" w:sz="4" w:space="0" w:color="auto"/>
              <w:left w:val="single" w:sz="4" w:space="0" w:color="auto"/>
              <w:bottom w:val="single" w:sz="4" w:space="0" w:color="auto"/>
              <w:right w:val="single" w:sz="4" w:space="0" w:color="auto"/>
            </w:tcBorders>
          </w:tcPr>
          <w:p w14:paraId="68C764AF" w14:textId="77777777" w:rsidR="00B23C24" w:rsidRPr="00791DF4" w:rsidRDefault="00B23C24" w:rsidP="004625E4">
            <w:pPr>
              <w:pStyle w:val="Header"/>
              <w:numPr>
                <w:ilvl w:val="0"/>
                <w:numId w:val="7"/>
              </w:numPr>
              <w:spacing w:line="240" w:lineRule="atLeast"/>
              <w:ind w:left="453"/>
              <w:rPr>
                <w:rFonts w:cs="Arial"/>
                <w:snapToGrid w:val="0"/>
                <w:vanish/>
              </w:rPr>
            </w:pPr>
            <w:r w:rsidRPr="00791DF4">
              <w:rPr>
                <w:rFonts w:cs="Arial"/>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446E73ED" w14:textId="77777777" w:rsidR="00B23C24" w:rsidRPr="00791DF4" w:rsidRDefault="00B23C24" w:rsidP="004625E4">
            <w:pPr>
              <w:spacing w:line="240" w:lineRule="atLeast"/>
              <w:rPr>
                <w:snapToGrid w:val="0"/>
                <w:vanish/>
              </w:rPr>
            </w:pPr>
            <w:r w:rsidRPr="00791DF4">
              <w:rPr>
                <w:snapToGrid w:val="0"/>
                <w:vanish/>
              </w:rPr>
              <w:t>Jbaden1</w:t>
            </w:r>
          </w:p>
        </w:tc>
      </w:tr>
      <w:tr w:rsidR="000F7EE0" w:rsidRPr="00791DF4" w14:paraId="24DE26D4"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CE214D7" w14:textId="77777777" w:rsidR="000F7EE0" w:rsidRPr="00791DF4" w:rsidRDefault="000F7EE0"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8466288" w14:textId="77777777" w:rsidR="000F7EE0" w:rsidRPr="00791DF4" w:rsidRDefault="000F7EE0" w:rsidP="004625E4">
            <w:pPr>
              <w:spacing w:line="240" w:lineRule="atLeast"/>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4F3EE0DC" w14:textId="77777777" w:rsidR="000F7EE0" w:rsidRPr="00791DF4" w:rsidRDefault="000F7EE0" w:rsidP="004625E4">
            <w:pPr>
              <w:spacing w:line="240" w:lineRule="atLeast"/>
              <w:jc w:val="center"/>
              <w:rPr>
                <w:snapToGrid w:val="0"/>
                <w:vanish/>
              </w:rPr>
            </w:pPr>
            <w:r w:rsidRPr="00791DF4">
              <w:rPr>
                <w:snapToGrid w:val="0"/>
                <w:vanish/>
              </w:rPr>
              <w:t>2018-10-31</w:t>
            </w:r>
          </w:p>
        </w:tc>
        <w:tc>
          <w:tcPr>
            <w:tcW w:w="5669" w:type="dxa"/>
            <w:tcBorders>
              <w:top w:val="single" w:sz="4" w:space="0" w:color="auto"/>
              <w:left w:val="single" w:sz="4" w:space="0" w:color="auto"/>
              <w:bottom w:val="single" w:sz="4" w:space="0" w:color="auto"/>
              <w:right w:val="single" w:sz="4" w:space="0" w:color="auto"/>
            </w:tcBorders>
          </w:tcPr>
          <w:p w14:paraId="3A452F84" w14:textId="77777777" w:rsidR="000F7EE0" w:rsidRPr="00791DF4" w:rsidRDefault="000F7EE0" w:rsidP="004625E4">
            <w:pPr>
              <w:pStyle w:val="Header"/>
              <w:numPr>
                <w:ilvl w:val="0"/>
                <w:numId w:val="7"/>
              </w:numPr>
              <w:spacing w:line="240" w:lineRule="atLeast"/>
              <w:ind w:left="453"/>
              <w:rPr>
                <w:rFonts w:cs="Arial"/>
                <w:snapToGrid w:val="0"/>
                <w:vanish/>
              </w:rPr>
            </w:pPr>
            <w:r w:rsidRPr="00791DF4">
              <w:rPr>
                <w:rFonts w:cs="Arial"/>
                <w:snapToGrid w:val="0"/>
                <w:vanish/>
              </w:rPr>
              <w:t>Cover sheet and footer more GIS like. Functional Safety team feedback incorporated:</w:t>
            </w:r>
          </w:p>
          <w:p w14:paraId="0B3C9B65" w14:textId="77777777" w:rsidR="000F7EE0" w:rsidRPr="00791DF4" w:rsidRDefault="000F7EE0" w:rsidP="004625E4">
            <w:pPr>
              <w:pStyle w:val="Header"/>
              <w:numPr>
                <w:ilvl w:val="1"/>
                <w:numId w:val="7"/>
              </w:numPr>
              <w:spacing w:line="240" w:lineRule="atLeast"/>
              <w:rPr>
                <w:rFonts w:cs="Arial"/>
                <w:snapToGrid w:val="0"/>
                <w:vanish/>
              </w:rPr>
            </w:pPr>
            <w:r w:rsidRPr="00791DF4">
              <w:rPr>
                <w:rFonts w:cs="Arial"/>
                <w:snapToGrid w:val="0"/>
                <w:vanish/>
              </w:rPr>
              <w:t>New subsection</w:t>
            </w:r>
            <w:r w:rsidR="008A4C8A" w:rsidRPr="00791DF4">
              <w:rPr>
                <w:rFonts w:cs="Arial"/>
                <w:snapToGrid w:val="0"/>
                <w:vanish/>
              </w:rPr>
              <w:t>s</w:t>
            </w:r>
            <w:r w:rsidRPr="00791DF4">
              <w:rPr>
                <w:rFonts w:cs="Arial"/>
                <w:snapToGrid w:val="0"/>
                <w:vanish/>
              </w:rPr>
              <w:t xml:space="preserve"> “Functional Safety Requirements</w:t>
            </w:r>
            <w:r w:rsidR="008A4C8A" w:rsidRPr="00791DF4">
              <w:rPr>
                <w:rFonts w:cs="Arial"/>
                <w:snapToGrid w:val="0"/>
                <w:vanish/>
              </w:rPr>
              <w:t>, (Decomposed) FSRs and Parameters / Values</w:t>
            </w:r>
          </w:p>
          <w:p w14:paraId="2F222D43" w14:textId="77777777" w:rsidR="000F7EE0" w:rsidRPr="00791DF4" w:rsidRDefault="000F7EE0" w:rsidP="004625E4">
            <w:pPr>
              <w:pStyle w:val="Header"/>
              <w:numPr>
                <w:ilvl w:val="1"/>
                <w:numId w:val="7"/>
              </w:numPr>
              <w:spacing w:line="240" w:lineRule="atLeast"/>
              <w:rPr>
                <w:rFonts w:cs="Arial"/>
                <w:snapToGrid w:val="0"/>
                <w:vanish/>
              </w:rPr>
            </w:pPr>
            <w:r w:rsidRPr="00791DF4">
              <w:rPr>
                <w:rFonts w:cs="Arial"/>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4D2F2653" w14:textId="77777777" w:rsidR="000F7EE0" w:rsidRPr="00791DF4" w:rsidRDefault="008A4C8A" w:rsidP="004625E4">
            <w:pPr>
              <w:spacing w:line="240" w:lineRule="atLeast"/>
              <w:rPr>
                <w:snapToGrid w:val="0"/>
                <w:vanish/>
              </w:rPr>
            </w:pPr>
            <w:r w:rsidRPr="00791DF4">
              <w:rPr>
                <w:snapToGrid w:val="0"/>
                <w:vanish/>
              </w:rPr>
              <w:t>Jbaden1</w:t>
            </w:r>
          </w:p>
        </w:tc>
      </w:tr>
      <w:tr w:rsidR="00982747" w:rsidRPr="00791DF4" w14:paraId="4D50AED6"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9846356" w14:textId="77777777" w:rsidR="00982747" w:rsidRPr="00791DF4" w:rsidRDefault="00982747"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6E3CFA7" w14:textId="77777777" w:rsidR="00982747" w:rsidRPr="00791DF4" w:rsidRDefault="00982747" w:rsidP="004625E4">
            <w:pPr>
              <w:spacing w:line="240" w:lineRule="atLeast"/>
              <w:jc w:val="center"/>
              <w:rPr>
                <w:snapToGrid w:val="0"/>
                <w:vanish/>
              </w:rPr>
            </w:pPr>
            <w:r w:rsidRPr="00791DF4">
              <w:rPr>
                <w:snapToGrid w:val="0"/>
                <w:vanish/>
              </w:rPr>
              <w:t>0</w:t>
            </w:r>
          </w:p>
        </w:tc>
        <w:tc>
          <w:tcPr>
            <w:tcW w:w="993" w:type="dxa"/>
            <w:tcBorders>
              <w:top w:val="single" w:sz="4" w:space="0" w:color="auto"/>
              <w:left w:val="single" w:sz="4" w:space="0" w:color="auto"/>
              <w:bottom w:val="single" w:sz="4" w:space="0" w:color="auto"/>
              <w:right w:val="single" w:sz="4" w:space="0" w:color="auto"/>
            </w:tcBorders>
          </w:tcPr>
          <w:p w14:paraId="4CA22BC9" w14:textId="77777777" w:rsidR="00982747" w:rsidRPr="00791DF4" w:rsidRDefault="00982747" w:rsidP="004625E4">
            <w:pPr>
              <w:spacing w:line="240" w:lineRule="atLeast"/>
              <w:jc w:val="center"/>
              <w:rPr>
                <w:snapToGrid w:val="0"/>
                <w:vanish/>
              </w:rPr>
            </w:pPr>
            <w:r w:rsidRPr="00791DF4">
              <w:rPr>
                <w:snapToGrid w:val="0"/>
                <w:vanish/>
              </w:rPr>
              <w:t>2018-12-12</w:t>
            </w:r>
          </w:p>
        </w:tc>
        <w:tc>
          <w:tcPr>
            <w:tcW w:w="5669" w:type="dxa"/>
            <w:tcBorders>
              <w:top w:val="single" w:sz="4" w:space="0" w:color="auto"/>
              <w:left w:val="single" w:sz="4" w:space="0" w:color="auto"/>
              <w:bottom w:val="single" w:sz="4" w:space="0" w:color="auto"/>
              <w:right w:val="single" w:sz="4" w:space="0" w:color="auto"/>
            </w:tcBorders>
          </w:tcPr>
          <w:p w14:paraId="04768A00" w14:textId="77777777" w:rsidR="00982747" w:rsidRPr="00791DF4" w:rsidRDefault="00982747" w:rsidP="004625E4">
            <w:pPr>
              <w:pStyle w:val="Header"/>
              <w:numPr>
                <w:ilvl w:val="0"/>
                <w:numId w:val="7"/>
              </w:numPr>
              <w:spacing w:line="240" w:lineRule="atLeast"/>
              <w:ind w:left="453"/>
              <w:rPr>
                <w:rFonts w:cs="Arial"/>
                <w:snapToGrid w:val="0"/>
                <w:vanish/>
              </w:rPr>
            </w:pPr>
            <w:r w:rsidRPr="00791DF4">
              <w:rPr>
                <w:rFonts w:cs="Arial"/>
                <w:snapToGrid w:val="0"/>
                <w:vanish/>
              </w:rPr>
              <w:t xml:space="preserve">FSR template removed, now as </w:t>
            </w:r>
            <w:r w:rsidR="007F0FCD" w:rsidRPr="00791DF4">
              <w:rPr>
                <w:rFonts w:cs="Arial"/>
                <w:snapToGrid w:val="0"/>
                <w:vanish/>
              </w:rPr>
              <w:t xml:space="preserve">a </w:t>
            </w:r>
            <w:r w:rsidRPr="00791DF4">
              <w:rPr>
                <w:rFonts w:cs="Arial"/>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5298DC85" w14:textId="77777777" w:rsidR="00982747" w:rsidRPr="00791DF4" w:rsidRDefault="00982747" w:rsidP="004625E4">
            <w:pPr>
              <w:spacing w:line="240" w:lineRule="atLeast"/>
              <w:rPr>
                <w:snapToGrid w:val="0"/>
                <w:vanish/>
              </w:rPr>
            </w:pPr>
            <w:r w:rsidRPr="00791DF4">
              <w:rPr>
                <w:snapToGrid w:val="0"/>
                <w:vanish/>
              </w:rPr>
              <w:t>Jbaden1</w:t>
            </w:r>
          </w:p>
        </w:tc>
      </w:tr>
      <w:tr w:rsidR="001C62AC" w:rsidRPr="00791DF4" w14:paraId="211BD530" w14:textId="77777777" w:rsidTr="00866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B501D63" w14:textId="77777777" w:rsidR="001C62AC" w:rsidRPr="00791DF4" w:rsidRDefault="001C62AC"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B842A0B" w14:textId="77777777" w:rsidR="001C62AC" w:rsidRPr="00791DF4" w:rsidRDefault="001C62AC" w:rsidP="004625E4">
            <w:pPr>
              <w:spacing w:line="240" w:lineRule="atLeast"/>
              <w:jc w:val="center"/>
              <w:rPr>
                <w:snapToGrid w:val="0"/>
                <w:vanish/>
              </w:rPr>
            </w:pPr>
            <w:r w:rsidRPr="00791DF4">
              <w:rPr>
                <w:snapToGrid w:val="0"/>
                <w:vanish/>
              </w:rPr>
              <w:t>0</w:t>
            </w:r>
            <w:r w:rsidR="00167F8A" w:rsidRPr="00791DF4">
              <w:rPr>
                <w:snapToGrid w:val="0"/>
                <w:vanish/>
              </w:rPr>
              <w:t>a</w:t>
            </w:r>
          </w:p>
        </w:tc>
        <w:tc>
          <w:tcPr>
            <w:tcW w:w="993" w:type="dxa"/>
            <w:tcBorders>
              <w:top w:val="single" w:sz="4" w:space="0" w:color="auto"/>
              <w:left w:val="single" w:sz="4" w:space="0" w:color="auto"/>
              <w:bottom w:val="single" w:sz="4" w:space="0" w:color="auto"/>
              <w:right w:val="single" w:sz="4" w:space="0" w:color="auto"/>
            </w:tcBorders>
          </w:tcPr>
          <w:p w14:paraId="584DC1FC" w14:textId="77777777" w:rsidR="001C62AC" w:rsidRPr="00791DF4" w:rsidRDefault="001C62AC" w:rsidP="004625E4">
            <w:pPr>
              <w:spacing w:line="240" w:lineRule="atLeast"/>
              <w:jc w:val="center"/>
              <w:rPr>
                <w:snapToGrid w:val="0"/>
                <w:vanish/>
              </w:rPr>
            </w:pPr>
            <w:r w:rsidRPr="00791DF4">
              <w:rPr>
                <w:snapToGrid w:val="0"/>
                <w:vanish/>
              </w:rPr>
              <w:t>2019-05-23</w:t>
            </w:r>
          </w:p>
        </w:tc>
        <w:tc>
          <w:tcPr>
            <w:tcW w:w="5669" w:type="dxa"/>
            <w:tcBorders>
              <w:top w:val="single" w:sz="4" w:space="0" w:color="auto"/>
              <w:left w:val="single" w:sz="4" w:space="0" w:color="auto"/>
              <w:bottom w:val="single" w:sz="4" w:space="0" w:color="auto"/>
              <w:right w:val="single" w:sz="4" w:space="0" w:color="auto"/>
            </w:tcBorders>
          </w:tcPr>
          <w:p w14:paraId="3A17C028" w14:textId="77777777" w:rsidR="001C62AC" w:rsidRPr="00791DF4" w:rsidRDefault="001C62AC" w:rsidP="004625E4">
            <w:pPr>
              <w:pStyle w:val="Header"/>
              <w:numPr>
                <w:ilvl w:val="0"/>
                <w:numId w:val="7"/>
              </w:numPr>
              <w:spacing w:line="240" w:lineRule="atLeast"/>
              <w:ind w:left="453"/>
              <w:rPr>
                <w:rFonts w:cs="Arial"/>
                <w:snapToGrid w:val="0"/>
                <w:vanish/>
              </w:rPr>
            </w:pPr>
            <w:r w:rsidRPr="00791DF4">
              <w:rPr>
                <w:rFonts w:cs="Arial"/>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3C338FAE" w14:textId="77777777" w:rsidR="001C62AC" w:rsidRPr="00791DF4" w:rsidRDefault="001C62AC" w:rsidP="004625E4">
            <w:pPr>
              <w:spacing w:line="240" w:lineRule="atLeast"/>
              <w:rPr>
                <w:snapToGrid w:val="0"/>
                <w:vanish/>
              </w:rPr>
            </w:pPr>
            <w:r w:rsidRPr="00791DF4">
              <w:rPr>
                <w:snapToGrid w:val="0"/>
                <w:vanish/>
              </w:rPr>
              <w:t>Jbaden1</w:t>
            </w:r>
          </w:p>
        </w:tc>
      </w:tr>
      <w:tr w:rsidR="00E171B0" w:rsidRPr="00791DF4" w14:paraId="1996A31F"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3CE5726" w14:textId="77777777" w:rsidR="00E171B0" w:rsidRPr="00791DF4" w:rsidRDefault="00E171B0"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5DF215EF" w14:textId="77777777" w:rsidR="00E171B0" w:rsidRPr="00791DF4" w:rsidRDefault="00E171B0" w:rsidP="004625E4">
            <w:pPr>
              <w:spacing w:line="240" w:lineRule="atLeast"/>
              <w:jc w:val="center"/>
              <w:rPr>
                <w:snapToGrid w:val="0"/>
                <w:vanish/>
              </w:rPr>
            </w:pPr>
            <w:r w:rsidRPr="00791DF4">
              <w:rPr>
                <w:snapToGrid w:val="0"/>
                <w:vanish/>
              </w:rPr>
              <w:t>0</w:t>
            </w:r>
            <w:r w:rsidR="00167F8A" w:rsidRPr="00791DF4">
              <w:rPr>
                <w:snapToGrid w:val="0"/>
                <w:vanish/>
              </w:rPr>
              <w:t>b</w:t>
            </w:r>
          </w:p>
        </w:tc>
        <w:tc>
          <w:tcPr>
            <w:tcW w:w="993" w:type="dxa"/>
            <w:tcBorders>
              <w:top w:val="single" w:sz="4" w:space="0" w:color="auto"/>
              <w:left w:val="single" w:sz="4" w:space="0" w:color="auto"/>
              <w:bottom w:val="single" w:sz="4" w:space="0" w:color="auto"/>
              <w:right w:val="single" w:sz="4" w:space="0" w:color="auto"/>
            </w:tcBorders>
          </w:tcPr>
          <w:p w14:paraId="2B405674" w14:textId="77777777" w:rsidR="00E171B0" w:rsidRPr="00791DF4" w:rsidRDefault="00E171B0" w:rsidP="004625E4">
            <w:pPr>
              <w:spacing w:line="240" w:lineRule="atLeast"/>
              <w:jc w:val="center"/>
              <w:rPr>
                <w:snapToGrid w:val="0"/>
                <w:vanish/>
              </w:rPr>
            </w:pPr>
            <w:r w:rsidRPr="00791DF4">
              <w:rPr>
                <w:snapToGrid w:val="0"/>
                <w:vanish/>
              </w:rPr>
              <w:t>2019-06-26</w:t>
            </w:r>
          </w:p>
        </w:tc>
        <w:tc>
          <w:tcPr>
            <w:tcW w:w="5669" w:type="dxa"/>
            <w:tcBorders>
              <w:top w:val="single" w:sz="4" w:space="0" w:color="auto"/>
              <w:left w:val="single" w:sz="4" w:space="0" w:color="auto"/>
              <w:bottom w:val="single" w:sz="4" w:space="0" w:color="auto"/>
              <w:right w:val="single" w:sz="4" w:space="0" w:color="auto"/>
            </w:tcBorders>
          </w:tcPr>
          <w:p w14:paraId="5E4177CE" w14:textId="77777777" w:rsidR="00E171B0" w:rsidRPr="00791DF4" w:rsidRDefault="00E171B0" w:rsidP="004625E4">
            <w:pPr>
              <w:pStyle w:val="Header"/>
              <w:numPr>
                <w:ilvl w:val="0"/>
                <w:numId w:val="7"/>
              </w:numPr>
              <w:spacing w:line="240" w:lineRule="atLeast"/>
              <w:ind w:left="453"/>
              <w:textAlignment w:val="auto"/>
              <w:rPr>
                <w:rFonts w:cs="Arial"/>
                <w:snapToGrid w:val="0"/>
                <w:vanish/>
              </w:rPr>
            </w:pPr>
            <w:r w:rsidRPr="00791DF4">
              <w:rPr>
                <w:rFonts w:cs="Arial"/>
                <w:snapToGrid w:val="0"/>
                <w:vanish/>
              </w:rPr>
              <w:t>Chapter “Logical Elements” in “Logical Architecture” section added (FuSa CR 15136240)</w:t>
            </w:r>
          </w:p>
        </w:tc>
        <w:tc>
          <w:tcPr>
            <w:tcW w:w="1667" w:type="dxa"/>
            <w:tcBorders>
              <w:top w:val="single" w:sz="4" w:space="0" w:color="auto"/>
              <w:left w:val="single" w:sz="4" w:space="0" w:color="auto"/>
              <w:bottom w:val="single" w:sz="4" w:space="0" w:color="auto"/>
              <w:right w:val="single" w:sz="4" w:space="0" w:color="auto"/>
            </w:tcBorders>
          </w:tcPr>
          <w:p w14:paraId="109E079C" w14:textId="77777777" w:rsidR="00E171B0" w:rsidRPr="00791DF4" w:rsidRDefault="00E171B0" w:rsidP="004625E4">
            <w:pPr>
              <w:spacing w:line="240" w:lineRule="atLeast"/>
              <w:rPr>
                <w:snapToGrid w:val="0"/>
                <w:vanish/>
              </w:rPr>
            </w:pPr>
            <w:r w:rsidRPr="00791DF4">
              <w:rPr>
                <w:snapToGrid w:val="0"/>
                <w:vanish/>
              </w:rPr>
              <w:t>Jbaden1</w:t>
            </w:r>
          </w:p>
        </w:tc>
      </w:tr>
      <w:tr w:rsidR="00817265" w:rsidRPr="00791DF4" w14:paraId="6D27A508" w14:textId="77777777" w:rsidTr="008172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2FC9F9F" w14:textId="77777777" w:rsidR="00817265" w:rsidRPr="00791DF4" w:rsidRDefault="00817265"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847BEA" w14:textId="77777777" w:rsidR="00817265" w:rsidRPr="00791DF4" w:rsidRDefault="00817265" w:rsidP="004625E4">
            <w:pPr>
              <w:spacing w:line="240" w:lineRule="atLeast"/>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2592A217" w14:textId="77777777" w:rsidR="00817265" w:rsidRPr="00791DF4" w:rsidRDefault="00817265" w:rsidP="004625E4">
            <w:pPr>
              <w:spacing w:line="240" w:lineRule="atLeast"/>
              <w:jc w:val="center"/>
              <w:rPr>
                <w:snapToGrid w:val="0"/>
                <w:vanish/>
              </w:rPr>
            </w:pPr>
            <w:r w:rsidRPr="00791DF4">
              <w:rPr>
                <w:snapToGrid w:val="0"/>
                <w:vanish/>
              </w:rPr>
              <w:t>2019-03-22</w:t>
            </w:r>
          </w:p>
        </w:tc>
        <w:tc>
          <w:tcPr>
            <w:tcW w:w="5669" w:type="dxa"/>
            <w:tcBorders>
              <w:top w:val="single" w:sz="4" w:space="0" w:color="auto"/>
              <w:left w:val="single" w:sz="4" w:space="0" w:color="auto"/>
              <w:bottom w:val="single" w:sz="4" w:space="0" w:color="auto"/>
              <w:right w:val="single" w:sz="4" w:space="0" w:color="auto"/>
            </w:tcBorders>
          </w:tcPr>
          <w:p w14:paraId="05611D5B" w14:textId="77777777" w:rsidR="00A26CA8" w:rsidRPr="00791DF4" w:rsidRDefault="00817265" w:rsidP="004625E4">
            <w:pPr>
              <w:pStyle w:val="Header"/>
              <w:numPr>
                <w:ilvl w:val="0"/>
                <w:numId w:val="9"/>
              </w:numPr>
              <w:spacing w:line="240" w:lineRule="atLeast"/>
              <w:ind w:left="453"/>
              <w:textAlignment w:val="auto"/>
              <w:rPr>
                <w:rFonts w:cs="Arial"/>
                <w:snapToGrid w:val="0"/>
                <w:vanish/>
              </w:rPr>
            </w:pPr>
            <w:r w:rsidRPr="00791DF4">
              <w:rPr>
                <w:rFonts w:cs="Arial"/>
                <w:snapToGrid w:val="0"/>
                <w:vanish/>
              </w:rPr>
              <w:t>Chapter “Decomposed FSRs” renamed to “ASIL Decomposition</w:t>
            </w:r>
            <w:r w:rsidR="00665C70" w:rsidRPr="00791DF4">
              <w:rPr>
                <w:rFonts w:cs="Arial"/>
                <w:snapToGrid w:val="0"/>
                <w:vanish/>
              </w:rPr>
              <w:t xml:space="preserve"> of Functional Safety Requirements”</w:t>
            </w:r>
            <w:r w:rsidRPr="00791DF4">
              <w:rPr>
                <w:rFonts w:cs="Arial"/>
                <w:snapToGrid w:val="0"/>
                <w:vanish/>
              </w:rPr>
              <w:t xml:space="preserve"> and moved beneath Chapter “Functional Safety Requirements”. Explanatory text improved.</w:t>
            </w:r>
          </w:p>
        </w:tc>
        <w:tc>
          <w:tcPr>
            <w:tcW w:w="1667" w:type="dxa"/>
            <w:tcBorders>
              <w:top w:val="single" w:sz="4" w:space="0" w:color="auto"/>
              <w:left w:val="single" w:sz="4" w:space="0" w:color="auto"/>
              <w:bottom w:val="single" w:sz="4" w:space="0" w:color="auto"/>
              <w:right w:val="single" w:sz="4" w:space="0" w:color="auto"/>
            </w:tcBorders>
          </w:tcPr>
          <w:p w14:paraId="79AFED18" w14:textId="77777777" w:rsidR="00817265" w:rsidRPr="00791DF4" w:rsidRDefault="00817265" w:rsidP="004625E4">
            <w:pPr>
              <w:spacing w:line="240" w:lineRule="atLeast"/>
              <w:rPr>
                <w:snapToGrid w:val="0"/>
                <w:vanish/>
              </w:rPr>
            </w:pPr>
            <w:r w:rsidRPr="00791DF4">
              <w:rPr>
                <w:snapToGrid w:val="0"/>
                <w:vanish/>
              </w:rPr>
              <w:t>Jbaden1</w:t>
            </w:r>
          </w:p>
        </w:tc>
      </w:tr>
      <w:tr w:rsidR="005F5709" w:rsidRPr="00791DF4" w14:paraId="31F52801" w14:textId="77777777" w:rsidTr="005F570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4F312BA" w14:textId="77777777" w:rsidR="005F5709" w:rsidRPr="00791DF4" w:rsidRDefault="005F5709"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C2235ED" w14:textId="77777777" w:rsidR="005F5709" w:rsidRPr="00791DF4" w:rsidRDefault="005F5709" w:rsidP="004625E4">
            <w:pPr>
              <w:spacing w:line="240" w:lineRule="atLeast"/>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677B7C18" w14:textId="77777777" w:rsidR="005F5709" w:rsidRPr="00791DF4" w:rsidRDefault="005F5709" w:rsidP="004625E4">
            <w:pPr>
              <w:spacing w:line="240" w:lineRule="atLeast"/>
              <w:jc w:val="center"/>
              <w:rPr>
                <w:snapToGrid w:val="0"/>
                <w:vanish/>
              </w:rPr>
            </w:pPr>
            <w:r w:rsidRPr="00791DF4">
              <w:rPr>
                <w:snapToGrid w:val="0"/>
                <w:vanish/>
              </w:rPr>
              <w:t>2019-04-05</w:t>
            </w:r>
          </w:p>
        </w:tc>
        <w:tc>
          <w:tcPr>
            <w:tcW w:w="5669" w:type="dxa"/>
            <w:tcBorders>
              <w:top w:val="single" w:sz="4" w:space="0" w:color="auto"/>
              <w:left w:val="single" w:sz="4" w:space="0" w:color="auto"/>
              <w:bottom w:val="single" w:sz="4" w:space="0" w:color="auto"/>
              <w:right w:val="single" w:sz="4" w:space="0" w:color="auto"/>
            </w:tcBorders>
          </w:tcPr>
          <w:p w14:paraId="07548B00" w14:textId="77777777" w:rsidR="005F5709" w:rsidRPr="00791DF4" w:rsidRDefault="005F5709" w:rsidP="004625E4">
            <w:pPr>
              <w:pStyle w:val="Header"/>
              <w:numPr>
                <w:ilvl w:val="0"/>
                <w:numId w:val="7"/>
              </w:numPr>
              <w:spacing w:line="240" w:lineRule="atLeast"/>
              <w:ind w:left="453"/>
              <w:textAlignment w:val="auto"/>
              <w:rPr>
                <w:rFonts w:cs="Arial"/>
                <w:snapToGrid w:val="0"/>
                <w:vanish/>
              </w:rPr>
            </w:pPr>
            <w:r w:rsidRPr="00791DF4">
              <w:rPr>
                <w:rFonts w:cs="Arial"/>
                <w:snapToGrid w:val="0"/>
                <w:vanish/>
              </w:rPr>
              <w:t>Some wording in ASIL decomposition table modified. Description of fields in that table improved.</w:t>
            </w:r>
          </w:p>
        </w:tc>
        <w:tc>
          <w:tcPr>
            <w:tcW w:w="1667" w:type="dxa"/>
            <w:tcBorders>
              <w:top w:val="single" w:sz="4" w:space="0" w:color="auto"/>
              <w:left w:val="single" w:sz="4" w:space="0" w:color="auto"/>
              <w:bottom w:val="single" w:sz="4" w:space="0" w:color="auto"/>
              <w:right w:val="single" w:sz="4" w:space="0" w:color="auto"/>
            </w:tcBorders>
          </w:tcPr>
          <w:p w14:paraId="51653027" w14:textId="77777777" w:rsidR="005F5709" w:rsidRPr="00791DF4" w:rsidRDefault="005F5709" w:rsidP="004625E4">
            <w:pPr>
              <w:spacing w:line="240" w:lineRule="atLeast"/>
              <w:rPr>
                <w:snapToGrid w:val="0"/>
                <w:vanish/>
              </w:rPr>
            </w:pPr>
            <w:r w:rsidRPr="00791DF4">
              <w:rPr>
                <w:snapToGrid w:val="0"/>
                <w:vanish/>
              </w:rPr>
              <w:t>Jbaden1</w:t>
            </w:r>
          </w:p>
        </w:tc>
      </w:tr>
      <w:tr w:rsidR="00B0731C" w:rsidRPr="00791DF4" w14:paraId="4EB7094F"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50C6E0E" w14:textId="77777777" w:rsidR="00B0731C" w:rsidRPr="00791DF4" w:rsidRDefault="00B0731C"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8E6D1B2" w14:textId="77777777" w:rsidR="00B0731C" w:rsidRPr="00791DF4" w:rsidRDefault="00E171B0" w:rsidP="004625E4">
            <w:pPr>
              <w:spacing w:line="240" w:lineRule="atLeast"/>
              <w:jc w:val="center"/>
              <w:rPr>
                <w:snapToGrid w:val="0"/>
                <w:vanish/>
              </w:rPr>
            </w:pPr>
            <w:r w:rsidRPr="00791DF4">
              <w:rPr>
                <w:snapToGrid w:val="0"/>
                <w:vanish/>
              </w:rPr>
              <w:t>0</w:t>
            </w:r>
            <w:r w:rsidR="00167F8A" w:rsidRPr="00791DF4">
              <w:rPr>
                <w:snapToGrid w:val="0"/>
                <w:vanish/>
              </w:rPr>
              <w:t>c</w:t>
            </w:r>
          </w:p>
        </w:tc>
        <w:tc>
          <w:tcPr>
            <w:tcW w:w="993" w:type="dxa"/>
            <w:tcBorders>
              <w:top w:val="single" w:sz="4" w:space="0" w:color="auto"/>
              <w:left w:val="single" w:sz="4" w:space="0" w:color="auto"/>
              <w:bottom w:val="single" w:sz="4" w:space="0" w:color="auto"/>
              <w:right w:val="single" w:sz="4" w:space="0" w:color="auto"/>
            </w:tcBorders>
          </w:tcPr>
          <w:p w14:paraId="7A0785DB" w14:textId="77777777" w:rsidR="00B0731C" w:rsidRPr="00791DF4" w:rsidRDefault="00B0731C" w:rsidP="004625E4">
            <w:pPr>
              <w:spacing w:line="240" w:lineRule="atLeast"/>
              <w:jc w:val="center"/>
              <w:rPr>
                <w:snapToGrid w:val="0"/>
                <w:vanish/>
              </w:rPr>
            </w:pPr>
            <w:r w:rsidRPr="00791DF4">
              <w:rPr>
                <w:snapToGrid w:val="0"/>
                <w:vanish/>
              </w:rPr>
              <w:t>2019-06-24</w:t>
            </w:r>
          </w:p>
        </w:tc>
        <w:tc>
          <w:tcPr>
            <w:tcW w:w="5669" w:type="dxa"/>
            <w:tcBorders>
              <w:top w:val="single" w:sz="4" w:space="0" w:color="auto"/>
              <w:left w:val="single" w:sz="4" w:space="0" w:color="auto"/>
              <w:bottom w:val="single" w:sz="4" w:space="0" w:color="auto"/>
              <w:right w:val="single" w:sz="4" w:space="0" w:color="auto"/>
            </w:tcBorders>
          </w:tcPr>
          <w:p w14:paraId="0DA72DDB" w14:textId="77777777" w:rsidR="00B0731C" w:rsidRPr="00791DF4" w:rsidRDefault="00B0731C" w:rsidP="004625E4">
            <w:pPr>
              <w:pStyle w:val="Header"/>
              <w:numPr>
                <w:ilvl w:val="0"/>
                <w:numId w:val="7"/>
              </w:numPr>
              <w:spacing w:line="240" w:lineRule="atLeast"/>
              <w:ind w:left="453"/>
              <w:textAlignment w:val="auto"/>
              <w:rPr>
                <w:rFonts w:cs="Arial"/>
                <w:snapToGrid w:val="0"/>
                <w:vanish/>
              </w:rPr>
            </w:pPr>
            <w:r w:rsidRPr="00791DF4">
              <w:rPr>
                <w:rFonts w:cs="Arial"/>
                <w:snapToGrid w:val="0"/>
                <w:vanish/>
              </w:rPr>
              <w:t>“Input Requirements” section modified</w:t>
            </w:r>
            <w:r w:rsidR="00730EB6" w:rsidRPr="00791DF4">
              <w:rPr>
                <w:rFonts w:cs="Arial"/>
                <w:snapToGrid w:val="0"/>
                <w:vanish/>
              </w:rPr>
              <w:t xml:space="preserve"> (table approach as for the other RE templates)</w:t>
            </w:r>
            <w:r w:rsidRPr="00791DF4">
              <w:rPr>
                <w:rFonts w:cs="Arial"/>
                <w:snapToGrid w:val="0"/>
                <w:vanish/>
              </w:rPr>
              <w:t xml:space="preserve">. </w:t>
            </w:r>
          </w:p>
          <w:p w14:paraId="6196D172" w14:textId="77777777" w:rsidR="00B0731C" w:rsidRPr="00791DF4" w:rsidRDefault="00B0731C" w:rsidP="004625E4">
            <w:pPr>
              <w:pStyle w:val="Header"/>
              <w:numPr>
                <w:ilvl w:val="0"/>
                <w:numId w:val="7"/>
              </w:numPr>
              <w:spacing w:line="240" w:lineRule="atLeast"/>
              <w:ind w:left="453"/>
              <w:textAlignment w:val="auto"/>
              <w:rPr>
                <w:rFonts w:cs="Arial"/>
                <w:snapToGrid w:val="0"/>
                <w:vanish/>
              </w:rPr>
            </w:pPr>
            <w:r w:rsidRPr="00791DF4">
              <w:rPr>
                <w:rFonts w:cs="Arial"/>
                <w:snapToGrid w:val="0"/>
                <w:vanish/>
              </w:rPr>
              <w:t>“References”</w:t>
            </w:r>
            <w:r w:rsidR="00730EB6" w:rsidRPr="00791DF4">
              <w:rPr>
                <w:rFonts w:cs="Arial"/>
                <w:snapToGrid w:val="0"/>
                <w:vanish/>
              </w:rPr>
              <w:t xml:space="preserve"> and “Glossary”</w:t>
            </w:r>
            <w:r w:rsidRPr="00791DF4">
              <w:rPr>
                <w:rFonts w:cs="Arial"/>
                <w:snapToGrid w:val="0"/>
                <w:vanish/>
              </w:rPr>
              <w:t xml:space="preserve"> chapter moved </w:t>
            </w:r>
            <w:r w:rsidR="00730EB6" w:rsidRPr="00791DF4">
              <w:rPr>
                <w:rFonts w:cs="Arial"/>
                <w:snapToGrid w:val="0"/>
                <w:vanish/>
              </w:rPr>
              <w:t>to the “Introduction” chapter.</w:t>
            </w:r>
          </w:p>
        </w:tc>
        <w:tc>
          <w:tcPr>
            <w:tcW w:w="1667" w:type="dxa"/>
            <w:tcBorders>
              <w:top w:val="single" w:sz="4" w:space="0" w:color="auto"/>
              <w:left w:val="single" w:sz="4" w:space="0" w:color="auto"/>
              <w:bottom w:val="single" w:sz="4" w:space="0" w:color="auto"/>
              <w:right w:val="single" w:sz="4" w:space="0" w:color="auto"/>
            </w:tcBorders>
          </w:tcPr>
          <w:p w14:paraId="71EDE6AA" w14:textId="77777777" w:rsidR="00B0731C" w:rsidRPr="00791DF4" w:rsidRDefault="00B0731C" w:rsidP="004625E4">
            <w:pPr>
              <w:spacing w:line="240" w:lineRule="atLeast"/>
              <w:rPr>
                <w:snapToGrid w:val="0"/>
                <w:vanish/>
              </w:rPr>
            </w:pPr>
            <w:r w:rsidRPr="00791DF4">
              <w:rPr>
                <w:snapToGrid w:val="0"/>
                <w:vanish/>
              </w:rPr>
              <w:t>Jbaden1</w:t>
            </w:r>
          </w:p>
        </w:tc>
      </w:tr>
      <w:tr w:rsidR="00F92AFB" w:rsidRPr="00791DF4" w14:paraId="2CD474F5"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EECF7C9" w14:textId="77777777" w:rsidR="00F92AFB" w:rsidRPr="00791DF4" w:rsidRDefault="00F92AFB"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3EABCED" w14:textId="77777777" w:rsidR="00F92AFB" w:rsidRPr="00791DF4" w:rsidRDefault="00F92AFB"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1F5EA0F3" w14:textId="77777777" w:rsidR="00F92AFB" w:rsidRPr="00791DF4" w:rsidRDefault="00F92AFB" w:rsidP="004625E4">
            <w:pPr>
              <w:spacing w:line="240" w:lineRule="atLeast"/>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0C513D62" w14:textId="77777777" w:rsidR="00F92AFB" w:rsidRPr="00791DF4" w:rsidRDefault="00F92AFB"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"Important" box added on cover sheet which points to the macros</w:t>
            </w:r>
          </w:p>
        </w:tc>
        <w:tc>
          <w:tcPr>
            <w:tcW w:w="1667" w:type="dxa"/>
            <w:tcBorders>
              <w:top w:val="single" w:sz="4" w:space="0" w:color="auto"/>
              <w:left w:val="single" w:sz="4" w:space="0" w:color="auto"/>
              <w:bottom w:val="single" w:sz="4" w:space="0" w:color="auto"/>
              <w:right w:val="single" w:sz="4" w:space="0" w:color="auto"/>
            </w:tcBorders>
          </w:tcPr>
          <w:p w14:paraId="23AC876F" w14:textId="77777777" w:rsidR="00F92AFB" w:rsidRPr="00791DF4" w:rsidRDefault="00F92AFB" w:rsidP="004625E4">
            <w:pPr>
              <w:spacing w:line="240" w:lineRule="atLeast"/>
              <w:rPr>
                <w:snapToGrid w:val="0"/>
                <w:vanish/>
              </w:rPr>
            </w:pPr>
            <w:r w:rsidRPr="00791DF4">
              <w:rPr>
                <w:snapToGrid w:val="0"/>
                <w:vanish/>
              </w:rPr>
              <w:t>Jbaden1</w:t>
            </w:r>
          </w:p>
        </w:tc>
      </w:tr>
      <w:tr w:rsidR="0059357B" w:rsidRPr="00791DF4" w14:paraId="2B087E5F" w14:textId="77777777" w:rsidTr="00334A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D97A75A" w14:textId="77777777" w:rsidR="0059357B" w:rsidRPr="00791DF4" w:rsidRDefault="0059357B"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DFC2B6B" w14:textId="77777777" w:rsidR="0059357B" w:rsidRPr="00791DF4" w:rsidRDefault="0059357B"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E1A8E4B" w14:textId="77777777" w:rsidR="0059357B" w:rsidRPr="00791DF4" w:rsidRDefault="0059357B" w:rsidP="004625E4">
            <w:pPr>
              <w:spacing w:line="240" w:lineRule="atLeast"/>
              <w:jc w:val="center"/>
              <w:rPr>
                <w:snapToGrid w:val="0"/>
                <w:vanish/>
              </w:rPr>
            </w:pPr>
            <w:r w:rsidRPr="00791DF4">
              <w:rPr>
                <w:snapToGrid w:val="0"/>
                <w:vanish/>
              </w:rPr>
              <w:t>2019-07-02</w:t>
            </w:r>
          </w:p>
        </w:tc>
        <w:tc>
          <w:tcPr>
            <w:tcW w:w="5669" w:type="dxa"/>
            <w:tcBorders>
              <w:top w:val="single" w:sz="4" w:space="0" w:color="auto"/>
              <w:left w:val="single" w:sz="4" w:space="0" w:color="auto"/>
              <w:bottom w:val="single" w:sz="4" w:space="0" w:color="auto"/>
              <w:right w:val="single" w:sz="4" w:space="0" w:color="auto"/>
            </w:tcBorders>
          </w:tcPr>
          <w:p w14:paraId="5BD1DF23" w14:textId="77777777" w:rsidR="0059357B" w:rsidRPr="00791DF4" w:rsidRDefault="0059357B"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 xml:space="preserve">Subsection “Error Handling” removed form chapter “Feature Requirements”-&gt;”Functional Requirements” (teams are free to create </w:t>
            </w:r>
            <w:r w:rsidR="00595250" w:rsidRPr="00791DF4">
              <w:rPr>
                <w:rFonts w:cs="Arial"/>
                <w:snapToGrid w:val="0"/>
                <w:vanish/>
              </w:rPr>
              <w:t>their own</w:t>
            </w:r>
            <w:r w:rsidRPr="00791DF4">
              <w:rPr>
                <w:rFonts w:cs="Arial"/>
                <w:snapToGrid w:val="0"/>
                <w:vanish/>
              </w:rPr>
              <w:t xml:space="preserve"> substructure of that section). Note tells author not to forget </w:t>
            </w:r>
            <w:r w:rsidR="00595250" w:rsidRPr="00791DF4">
              <w:rPr>
                <w:rFonts w:cs="Arial"/>
                <w:snapToGrid w:val="0"/>
                <w:vanish/>
              </w:rPr>
              <w:t xml:space="preserve">about </w:t>
            </w:r>
            <w:r w:rsidRPr="00791DF4">
              <w:rPr>
                <w:rFonts w:cs="Arial"/>
                <w:snapToGrid w:val="0"/>
                <w:vanish/>
              </w:rPr>
              <w:t>error handling.</w:t>
            </w:r>
          </w:p>
          <w:p w14:paraId="1D6A205A" w14:textId="77777777" w:rsidR="003863C1" w:rsidRPr="00791DF4" w:rsidRDefault="003863C1"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 xml:space="preserve">Hint for chapter “Feature Variants” improved </w:t>
            </w:r>
            <w:r w:rsidR="00730EB6" w:rsidRPr="00791DF4">
              <w:rPr>
                <w:rFonts w:cs="Arial"/>
                <w:snapToGrid w:val="0"/>
                <w:vanish/>
              </w:rPr>
              <w:t>reworded</w:t>
            </w:r>
            <w:r w:rsidR="004B13C8" w:rsidRPr="00791DF4">
              <w:rPr>
                <w:rFonts w:cs="Arial"/>
                <w:snapToGrid w:val="0"/>
                <w:vanish/>
              </w:rPr>
              <w:t xml:space="preserve"> upon request from Functional Safety Team</w:t>
            </w:r>
            <w:r w:rsidR="00730EB6" w:rsidRPr="00791DF4">
              <w:rPr>
                <w:rFonts w:cs="Arial"/>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0B67DFFC" w14:textId="77777777" w:rsidR="0059357B" w:rsidRPr="00791DF4" w:rsidRDefault="0059357B" w:rsidP="004625E4">
            <w:pPr>
              <w:spacing w:line="240" w:lineRule="atLeast"/>
              <w:rPr>
                <w:snapToGrid w:val="0"/>
                <w:vanish/>
              </w:rPr>
            </w:pPr>
            <w:r w:rsidRPr="00791DF4">
              <w:rPr>
                <w:snapToGrid w:val="0"/>
                <w:vanish/>
              </w:rPr>
              <w:t>Jbaden1</w:t>
            </w:r>
          </w:p>
        </w:tc>
      </w:tr>
      <w:tr w:rsidR="003F64F8" w:rsidRPr="00791DF4" w14:paraId="007AEEAF"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FE4C259" w14:textId="77777777" w:rsidR="003F64F8" w:rsidRPr="00791DF4" w:rsidRDefault="003F64F8"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600C73F" w14:textId="77777777" w:rsidR="003F64F8" w:rsidRPr="00791DF4" w:rsidRDefault="003F64F8"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6E8798D" w14:textId="77777777" w:rsidR="003F64F8" w:rsidRPr="00791DF4" w:rsidRDefault="003F64F8" w:rsidP="004625E4">
            <w:pPr>
              <w:spacing w:line="240" w:lineRule="atLeast"/>
              <w:jc w:val="center"/>
              <w:rPr>
                <w:snapToGrid w:val="0"/>
                <w:vanish/>
              </w:rPr>
            </w:pPr>
            <w:r w:rsidRPr="00791DF4">
              <w:rPr>
                <w:snapToGrid w:val="0"/>
                <w:vanish/>
              </w:rPr>
              <w:t>2019-05-11</w:t>
            </w:r>
          </w:p>
        </w:tc>
        <w:tc>
          <w:tcPr>
            <w:tcW w:w="5669" w:type="dxa"/>
            <w:tcBorders>
              <w:top w:val="single" w:sz="4" w:space="0" w:color="auto"/>
              <w:left w:val="single" w:sz="4" w:space="0" w:color="auto"/>
              <w:bottom w:val="single" w:sz="4" w:space="0" w:color="auto"/>
              <w:right w:val="single" w:sz="4" w:space="0" w:color="auto"/>
            </w:tcBorders>
          </w:tcPr>
          <w:p w14:paraId="7F8C02DD" w14:textId="77777777" w:rsidR="003F64F8" w:rsidRPr="00791DF4" w:rsidRDefault="003F64F8"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 xml:space="preserve">Copyright notice shortened and moved to cover sheet and added to footer (to be compliant </w:t>
            </w:r>
            <w:hyperlink r:id="rId85" w:history="1">
              <w:r w:rsidRPr="00791DF4">
                <w:rPr>
                  <w:rStyle w:val="Hyperlink"/>
                  <w:rFonts w:cs="Arial"/>
                  <w:snapToGrid w:val="0"/>
                  <w:vanish/>
                </w:rPr>
                <w:t>with Ford copyright guidelines</w:t>
              </w:r>
            </w:hyperlink>
            <w:r w:rsidRPr="00791DF4">
              <w:rPr>
                <w:rFonts w:cs="Arial"/>
                <w:snapToGrid w:val="0"/>
                <w:vanish/>
              </w:rPr>
              <w:t>)</w:t>
            </w:r>
          </w:p>
          <w:p w14:paraId="3956E706" w14:textId="77777777" w:rsidR="003F64F8" w:rsidRPr="00791DF4" w:rsidRDefault="003F64F8"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Term “Disclaimer” no longer used for what is actually only a copyright notice</w:t>
            </w:r>
          </w:p>
        </w:tc>
        <w:tc>
          <w:tcPr>
            <w:tcW w:w="1667" w:type="dxa"/>
            <w:tcBorders>
              <w:top w:val="single" w:sz="4" w:space="0" w:color="auto"/>
              <w:left w:val="single" w:sz="4" w:space="0" w:color="auto"/>
              <w:bottom w:val="single" w:sz="4" w:space="0" w:color="auto"/>
              <w:right w:val="single" w:sz="4" w:space="0" w:color="auto"/>
            </w:tcBorders>
          </w:tcPr>
          <w:p w14:paraId="55E9AC11" w14:textId="77777777" w:rsidR="003F64F8" w:rsidRPr="00791DF4" w:rsidRDefault="003F64F8" w:rsidP="004625E4">
            <w:pPr>
              <w:spacing w:line="240" w:lineRule="atLeast"/>
              <w:rPr>
                <w:snapToGrid w:val="0"/>
                <w:vanish/>
              </w:rPr>
            </w:pPr>
            <w:r w:rsidRPr="00791DF4">
              <w:rPr>
                <w:snapToGrid w:val="0"/>
                <w:vanish/>
              </w:rPr>
              <w:t>Jbaden1</w:t>
            </w:r>
          </w:p>
        </w:tc>
      </w:tr>
      <w:tr w:rsidR="00552E31" w:rsidRPr="00791DF4" w14:paraId="4BEBCAA5"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7234F46" w14:textId="77777777" w:rsidR="00552E31" w:rsidRPr="00791DF4" w:rsidRDefault="00552E31"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0A4DD89" w14:textId="77777777" w:rsidR="00552E31" w:rsidRPr="00791DF4" w:rsidRDefault="00552E31"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7FD3C372" w14:textId="77777777" w:rsidR="00552E31" w:rsidRPr="00791DF4" w:rsidRDefault="00552E31" w:rsidP="004625E4">
            <w:pPr>
              <w:spacing w:line="240" w:lineRule="atLeast"/>
              <w:jc w:val="center"/>
              <w:rPr>
                <w:snapToGrid w:val="0"/>
                <w:vanish/>
              </w:rPr>
            </w:pPr>
            <w:r w:rsidRPr="00791DF4">
              <w:rPr>
                <w:snapToGrid w:val="0"/>
                <w:vanish/>
              </w:rPr>
              <w:t>2019-22-11</w:t>
            </w:r>
          </w:p>
        </w:tc>
        <w:tc>
          <w:tcPr>
            <w:tcW w:w="5669" w:type="dxa"/>
            <w:tcBorders>
              <w:top w:val="single" w:sz="4" w:space="0" w:color="auto"/>
              <w:left w:val="single" w:sz="4" w:space="0" w:color="auto"/>
              <w:bottom w:val="single" w:sz="4" w:space="0" w:color="auto"/>
              <w:right w:val="single" w:sz="4" w:space="0" w:color="auto"/>
            </w:tcBorders>
          </w:tcPr>
          <w:p w14:paraId="79FDD995" w14:textId="77777777" w:rsidR="00552E31" w:rsidRPr="00791DF4" w:rsidRDefault="00552E31"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Chapter “Input Requirements/Documentst: minor modifications (examples added), Word comment removed”</w:t>
            </w:r>
          </w:p>
        </w:tc>
        <w:tc>
          <w:tcPr>
            <w:tcW w:w="1667" w:type="dxa"/>
            <w:tcBorders>
              <w:top w:val="single" w:sz="4" w:space="0" w:color="auto"/>
              <w:left w:val="single" w:sz="4" w:space="0" w:color="auto"/>
              <w:bottom w:val="single" w:sz="4" w:space="0" w:color="auto"/>
              <w:right w:val="single" w:sz="4" w:space="0" w:color="auto"/>
            </w:tcBorders>
          </w:tcPr>
          <w:p w14:paraId="1A911BFF" w14:textId="77777777" w:rsidR="00552E31" w:rsidRPr="00791DF4" w:rsidRDefault="00552E31" w:rsidP="004625E4">
            <w:pPr>
              <w:spacing w:line="240" w:lineRule="atLeast"/>
              <w:rPr>
                <w:snapToGrid w:val="0"/>
                <w:vanish/>
              </w:rPr>
            </w:pPr>
            <w:r w:rsidRPr="00791DF4">
              <w:rPr>
                <w:snapToGrid w:val="0"/>
                <w:vanish/>
              </w:rPr>
              <w:t>Jbaden1</w:t>
            </w:r>
          </w:p>
        </w:tc>
      </w:tr>
      <w:tr w:rsidR="00CC23F4" w:rsidRPr="00791DF4" w14:paraId="334E1D30"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FCA00F2" w14:textId="77777777" w:rsidR="00CC23F4" w:rsidRPr="00791DF4" w:rsidRDefault="00CC23F4"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393180E" w14:textId="77777777" w:rsidR="00CC23F4" w:rsidRPr="00791DF4" w:rsidRDefault="00CC23F4"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6D0ED09D" w14:textId="77777777" w:rsidR="00CC23F4" w:rsidRPr="00791DF4" w:rsidRDefault="00CC23F4" w:rsidP="004625E4">
            <w:pPr>
              <w:spacing w:line="240" w:lineRule="atLeast"/>
              <w:jc w:val="center"/>
              <w:rPr>
                <w:snapToGrid w:val="0"/>
                <w:vanish/>
              </w:rPr>
            </w:pPr>
            <w:r w:rsidRPr="00791DF4">
              <w:rPr>
                <w:snapToGrid w:val="0"/>
                <w:vanish/>
              </w:rPr>
              <w:t>2019-12-05</w:t>
            </w:r>
          </w:p>
        </w:tc>
        <w:tc>
          <w:tcPr>
            <w:tcW w:w="5669" w:type="dxa"/>
            <w:tcBorders>
              <w:top w:val="single" w:sz="4" w:space="0" w:color="auto"/>
              <w:left w:val="single" w:sz="4" w:space="0" w:color="auto"/>
              <w:bottom w:val="single" w:sz="4" w:space="0" w:color="auto"/>
              <w:right w:val="single" w:sz="4" w:space="0" w:color="auto"/>
            </w:tcBorders>
          </w:tcPr>
          <w:p w14:paraId="6C65F6DE" w14:textId="77777777" w:rsidR="00CC23F4" w:rsidRPr="00791DF4" w:rsidRDefault="00CC23F4"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Upstream Documents section added to “Input Requirements/Documents” table</w:t>
            </w:r>
          </w:p>
          <w:p w14:paraId="1EBC88C7" w14:textId="77777777" w:rsidR="00CC23F4" w:rsidRDefault="00CC23F4" w:rsidP="004625E4">
            <w:pPr>
              <w:pStyle w:val="Header"/>
              <w:numPr>
                <w:ilvl w:val="0"/>
                <w:numId w:val="7"/>
              </w:numPr>
              <w:spacing w:line="240" w:lineRule="atLeast"/>
              <w:ind w:left="429"/>
              <w:textAlignment w:val="auto"/>
              <w:rPr>
                <w:rFonts w:cs="Arial"/>
                <w:snapToGrid w:val="0"/>
                <w:vanish/>
              </w:rPr>
            </w:pPr>
            <w:r w:rsidRPr="00791DF4">
              <w:rPr>
                <w:rFonts w:cs="Arial"/>
                <w:snapToGrid w:val="0"/>
                <w:vanish/>
              </w:rPr>
              <w:t>Custom style table formatting removed</w:t>
            </w:r>
          </w:p>
          <w:p w14:paraId="41D803F3" w14:textId="77777777" w:rsidR="00291D00" w:rsidRPr="00791DF4" w:rsidRDefault="00291D00" w:rsidP="004625E4">
            <w:pPr>
              <w:pStyle w:val="Header"/>
              <w:numPr>
                <w:ilvl w:val="0"/>
                <w:numId w:val="7"/>
              </w:numPr>
              <w:spacing w:line="240" w:lineRule="atLeast"/>
              <w:ind w:left="429"/>
              <w:textAlignment w:val="auto"/>
              <w:rPr>
                <w:rFonts w:cs="Arial"/>
                <w:snapToGrid w:val="0"/>
                <w:vanish/>
              </w:rPr>
            </w:pPr>
            <w:r>
              <w:rPr>
                <w:rFonts w:cs="Arial"/>
                <w:snapToGrid w:val="0"/>
                <w:vanish/>
              </w:rPr>
              <w:t>Hint on system behaviors modified as requested from FuSa team</w:t>
            </w:r>
          </w:p>
        </w:tc>
        <w:tc>
          <w:tcPr>
            <w:tcW w:w="1667" w:type="dxa"/>
            <w:tcBorders>
              <w:top w:val="single" w:sz="4" w:space="0" w:color="auto"/>
              <w:left w:val="single" w:sz="4" w:space="0" w:color="auto"/>
              <w:bottom w:val="single" w:sz="4" w:space="0" w:color="auto"/>
              <w:right w:val="single" w:sz="4" w:space="0" w:color="auto"/>
            </w:tcBorders>
          </w:tcPr>
          <w:p w14:paraId="171C49F6" w14:textId="77777777" w:rsidR="00CC23F4" w:rsidRPr="00791DF4" w:rsidRDefault="00CC23F4" w:rsidP="004625E4">
            <w:pPr>
              <w:spacing w:line="240" w:lineRule="atLeast"/>
              <w:rPr>
                <w:snapToGrid w:val="0"/>
                <w:vanish/>
              </w:rPr>
            </w:pPr>
            <w:r w:rsidRPr="00791DF4">
              <w:rPr>
                <w:snapToGrid w:val="0"/>
                <w:vanish/>
              </w:rPr>
              <w:t>Jbaden1</w:t>
            </w:r>
          </w:p>
        </w:tc>
      </w:tr>
      <w:tr w:rsidR="00DE200B" w:rsidRPr="00791DF4" w14:paraId="6EAE72FE"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6C28477" w14:textId="77777777" w:rsidR="00DE200B" w:rsidRPr="00791DF4" w:rsidRDefault="00DE200B"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F60B4C0" w14:textId="77777777" w:rsidR="00DE200B" w:rsidRPr="00791DF4" w:rsidRDefault="00DE200B"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3C031CB1" w14:textId="77777777" w:rsidR="00DE200B" w:rsidRPr="00791DF4" w:rsidRDefault="00DE200B" w:rsidP="004625E4">
            <w:pPr>
              <w:spacing w:line="240" w:lineRule="atLeast"/>
              <w:jc w:val="center"/>
              <w:rPr>
                <w:snapToGrid w:val="0"/>
                <w:vanish/>
              </w:rPr>
            </w:pPr>
            <w:r w:rsidRPr="00791DF4">
              <w:rPr>
                <w:snapToGrid w:val="0"/>
                <w:vanish/>
              </w:rPr>
              <w:t>2019-12-0</w:t>
            </w:r>
            <w:r>
              <w:rPr>
                <w:snapToGrid w:val="0"/>
                <w:vanish/>
              </w:rPr>
              <w:t>9</w:t>
            </w:r>
          </w:p>
        </w:tc>
        <w:tc>
          <w:tcPr>
            <w:tcW w:w="5669" w:type="dxa"/>
            <w:tcBorders>
              <w:top w:val="single" w:sz="4" w:space="0" w:color="auto"/>
              <w:left w:val="single" w:sz="4" w:space="0" w:color="auto"/>
              <w:bottom w:val="single" w:sz="4" w:space="0" w:color="auto"/>
              <w:right w:val="single" w:sz="4" w:space="0" w:color="auto"/>
            </w:tcBorders>
          </w:tcPr>
          <w:p w14:paraId="5E707E5A" w14:textId="77777777" w:rsidR="00DE200B" w:rsidRPr="00791DF4" w:rsidRDefault="00DE200B" w:rsidP="004625E4">
            <w:pPr>
              <w:pStyle w:val="Header"/>
              <w:numPr>
                <w:ilvl w:val="0"/>
                <w:numId w:val="7"/>
              </w:numPr>
              <w:spacing w:line="240" w:lineRule="atLeast"/>
              <w:ind w:left="429"/>
              <w:textAlignment w:val="auto"/>
              <w:rPr>
                <w:rFonts w:cs="Arial"/>
                <w:snapToGrid w:val="0"/>
                <w:vanish/>
              </w:rPr>
            </w:pPr>
            <w:r>
              <w:rPr>
                <w:rFonts w:cs="Arial"/>
                <w:snapToGrid w:val="0"/>
                <w:vanish/>
              </w:rPr>
              <w:t>Term “Ups</w:t>
            </w:r>
            <w:r w:rsidRPr="00791DF4">
              <w:rPr>
                <w:rFonts w:cs="Arial"/>
                <w:snapToGrid w:val="0"/>
                <w:vanish/>
              </w:rPr>
              <w:t>tream Documents</w:t>
            </w:r>
            <w:r>
              <w:rPr>
                <w:rFonts w:cs="Arial"/>
                <w:snapToGrid w:val="0"/>
                <w:vanish/>
              </w:rPr>
              <w:t>”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“Input Requirements/Documents” table</w:t>
            </w:r>
          </w:p>
          <w:p w14:paraId="1CAC2A8C" w14:textId="77777777" w:rsidR="00DE200B" w:rsidRPr="00DE200B" w:rsidRDefault="00DE200B" w:rsidP="004625E4">
            <w:pPr>
              <w:pStyle w:val="Header"/>
              <w:numPr>
                <w:ilvl w:val="0"/>
                <w:numId w:val="7"/>
              </w:numPr>
              <w:spacing w:line="240" w:lineRule="atLeast"/>
              <w:ind w:left="429"/>
              <w:textAlignment w:val="auto"/>
              <w:rPr>
                <w:rFonts w:cs="Arial"/>
                <w:snapToGrid w:val="0"/>
                <w:vanish/>
              </w:rPr>
            </w:pPr>
            <w:r>
              <w:rPr>
                <w:rFonts w:cs="Arial"/>
                <w:snapToGrid w:val="0"/>
                <w:vanish/>
              </w:rPr>
              <w:t>ASIL Decomposition table replaced by a version, which get not corrupted during VSEM import.</w:t>
            </w:r>
          </w:p>
        </w:tc>
        <w:tc>
          <w:tcPr>
            <w:tcW w:w="1667" w:type="dxa"/>
            <w:tcBorders>
              <w:top w:val="single" w:sz="4" w:space="0" w:color="auto"/>
              <w:left w:val="single" w:sz="4" w:space="0" w:color="auto"/>
              <w:bottom w:val="single" w:sz="4" w:space="0" w:color="auto"/>
              <w:right w:val="single" w:sz="4" w:space="0" w:color="auto"/>
            </w:tcBorders>
          </w:tcPr>
          <w:p w14:paraId="13E90D43" w14:textId="77777777" w:rsidR="00DE200B" w:rsidRPr="00791DF4" w:rsidRDefault="00DE200B" w:rsidP="004625E4">
            <w:pPr>
              <w:spacing w:line="240" w:lineRule="atLeast"/>
              <w:rPr>
                <w:snapToGrid w:val="0"/>
                <w:vanish/>
              </w:rPr>
            </w:pPr>
            <w:r w:rsidRPr="00791DF4">
              <w:rPr>
                <w:snapToGrid w:val="0"/>
                <w:vanish/>
              </w:rPr>
              <w:t>Jbaden1</w:t>
            </w:r>
          </w:p>
        </w:tc>
      </w:tr>
      <w:tr w:rsidR="00AB6405" w:rsidRPr="00791DF4" w14:paraId="037A0227" w14:textId="77777777" w:rsidTr="003F64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357E6832" w14:textId="77777777" w:rsidR="00AB6405" w:rsidRPr="00791DF4" w:rsidRDefault="00AB6405"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4D700B9F" w14:textId="77777777" w:rsidR="00AB6405" w:rsidRPr="00791DF4" w:rsidRDefault="00AB6405" w:rsidP="004625E4">
            <w:pPr>
              <w:spacing w:line="240" w:lineRule="atLeast"/>
              <w:jc w:val="center"/>
              <w:rPr>
                <w:snapToGrid w:val="0"/>
                <w:vanish/>
              </w:rPr>
            </w:pPr>
            <w:r w:rsidRPr="00791DF4">
              <w:rPr>
                <w:snapToGrid w:val="0"/>
                <w:vanish/>
              </w:rPr>
              <w:t>0c</w:t>
            </w:r>
          </w:p>
        </w:tc>
        <w:tc>
          <w:tcPr>
            <w:tcW w:w="993" w:type="dxa"/>
            <w:tcBorders>
              <w:top w:val="single" w:sz="4" w:space="0" w:color="auto"/>
              <w:left w:val="single" w:sz="4" w:space="0" w:color="auto"/>
              <w:bottom w:val="single" w:sz="4" w:space="0" w:color="auto"/>
              <w:right w:val="single" w:sz="4" w:space="0" w:color="auto"/>
            </w:tcBorders>
          </w:tcPr>
          <w:p w14:paraId="5E7ABB36" w14:textId="77777777" w:rsidR="00AB6405" w:rsidRPr="00791DF4" w:rsidRDefault="00AB6405" w:rsidP="004625E4">
            <w:pPr>
              <w:spacing w:line="240" w:lineRule="atLeast"/>
              <w:jc w:val="center"/>
              <w:rPr>
                <w:snapToGrid w:val="0"/>
                <w:vanish/>
              </w:rPr>
            </w:pPr>
            <w:r w:rsidRPr="00791DF4">
              <w:rPr>
                <w:snapToGrid w:val="0"/>
                <w:vanish/>
              </w:rPr>
              <w:t>2019-12-</w:t>
            </w:r>
            <w:r>
              <w:rPr>
                <w:snapToGrid w:val="0"/>
                <w:vanish/>
              </w:rPr>
              <w:t>10</w:t>
            </w:r>
          </w:p>
        </w:tc>
        <w:tc>
          <w:tcPr>
            <w:tcW w:w="5669" w:type="dxa"/>
            <w:tcBorders>
              <w:top w:val="single" w:sz="4" w:space="0" w:color="auto"/>
              <w:left w:val="single" w:sz="4" w:space="0" w:color="auto"/>
              <w:bottom w:val="single" w:sz="4" w:space="0" w:color="auto"/>
              <w:right w:val="single" w:sz="4" w:space="0" w:color="auto"/>
            </w:tcBorders>
          </w:tcPr>
          <w:p w14:paraId="256CE867" w14:textId="77777777" w:rsidR="00AB6405" w:rsidRDefault="00AB6405" w:rsidP="004625E4">
            <w:pPr>
              <w:pStyle w:val="Header"/>
              <w:numPr>
                <w:ilvl w:val="0"/>
                <w:numId w:val="7"/>
              </w:numPr>
              <w:spacing w:line="240" w:lineRule="atLeast"/>
              <w:ind w:left="429"/>
              <w:textAlignment w:val="auto"/>
              <w:rPr>
                <w:rFonts w:cs="Arial"/>
                <w:snapToGrid w:val="0"/>
                <w:vanish/>
              </w:rPr>
            </w:pPr>
            <w:r>
              <w:rPr>
                <w:rFonts w:cs="Arial"/>
                <w:snapToGrid w:val="0"/>
                <w:vanish/>
              </w:rPr>
              <w:t>In ch. “Functional Safety Requirements” Word reference Id by Word reference text replaced..</w:t>
            </w:r>
          </w:p>
        </w:tc>
        <w:tc>
          <w:tcPr>
            <w:tcW w:w="1667" w:type="dxa"/>
            <w:tcBorders>
              <w:top w:val="single" w:sz="4" w:space="0" w:color="auto"/>
              <w:left w:val="single" w:sz="4" w:space="0" w:color="auto"/>
              <w:bottom w:val="single" w:sz="4" w:space="0" w:color="auto"/>
              <w:right w:val="single" w:sz="4" w:space="0" w:color="auto"/>
            </w:tcBorders>
          </w:tcPr>
          <w:p w14:paraId="5E1C6C77" w14:textId="77777777" w:rsidR="00AB6405" w:rsidRPr="00791DF4" w:rsidRDefault="00AB6405" w:rsidP="004625E4">
            <w:pPr>
              <w:spacing w:line="240" w:lineRule="atLeast"/>
              <w:rPr>
                <w:snapToGrid w:val="0"/>
                <w:vanish/>
              </w:rPr>
            </w:pPr>
            <w:r w:rsidRPr="00791DF4">
              <w:rPr>
                <w:snapToGrid w:val="0"/>
                <w:vanish/>
              </w:rPr>
              <w:t>Jbaden1</w:t>
            </w:r>
          </w:p>
        </w:tc>
      </w:tr>
      <w:tr w:rsidR="00205706" w:rsidRPr="00791DF4" w14:paraId="109D86AC"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7AB13B60" w14:textId="77777777" w:rsidR="00205706" w:rsidRPr="00791DF4" w:rsidRDefault="00205706"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7C3FCE54" w14:textId="77777777" w:rsidR="00205706" w:rsidRPr="00791DF4" w:rsidRDefault="00150421" w:rsidP="004625E4">
            <w:pPr>
              <w:spacing w:line="240" w:lineRule="atLeast"/>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36DB617B" w14:textId="77777777" w:rsidR="00205706" w:rsidRPr="00791DF4" w:rsidRDefault="00205706" w:rsidP="004625E4">
            <w:pPr>
              <w:spacing w:line="240" w:lineRule="atLeast"/>
              <w:jc w:val="center"/>
              <w:rPr>
                <w:snapToGrid w:val="0"/>
                <w:vanish/>
              </w:rPr>
            </w:pPr>
            <w:r w:rsidRPr="00791DF4">
              <w:rPr>
                <w:snapToGrid w:val="0"/>
                <w:vanish/>
              </w:rPr>
              <w:t>20</w:t>
            </w:r>
            <w:r>
              <w:rPr>
                <w:snapToGrid w:val="0"/>
                <w:vanish/>
              </w:rPr>
              <w:t>20</w:t>
            </w:r>
            <w:r w:rsidRPr="00791DF4">
              <w:rPr>
                <w:snapToGrid w:val="0"/>
                <w:vanish/>
              </w:rPr>
              <w:t>-</w:t>
            </w:r>
            <w:r>
              <w:rPr>
                <w:snapToGrid w:val="0"/>
                <w:vanish/>
              </w:rPr>
              <w:t>02</w:t>
            </w:r>
            <w:r w:rsidRPr="00791DF4">
              <w:rPr>
                <w:snapToGrid w:val="0"/>
                <w:vanish/>
              </w:rPr>
              <w:t>-</w:t>
            </w:r>
            <w:r>
              <w:rPr>
                <w:snapToGrid w:val="0"/>
                <w:vanish/>
              </w:rPr>
              <w:t>12</w:t>
            </w:r>
          </w:p>
        </w:tc>
        <w:tc>
          <w:tcPr>
            <w:tcW w:w="5669" w:type="dxa"/>
            <w:tcBorders>
              <w:top w:val="single" w:sz="4" w:space="0" w:color="auto"/>
              <w:left w:val="single" w:sz="4" w:space="0" w:color="auto"/>
              <w:bottom w:val="single" w:sz="4" w:space="0" w:color="auto"/>
              <w:right w:val="single" w:sz="4" w:space="0" w:color="auto"/>
            </w:tcBorders>
          </w:tcPr>
          <w:p w14:paraId="193773FE" w14:textId="77777777" w:rsidR="00205706" w:rsidRDefault="00205706" w:rsidP="004625E4">
            <w:pPr>
              <w:pStyle w:val="Header"/>
              <w:numPr>
                <w:ilvl w:val="0"/>
                <w:numId w:val="7"/>
              </w:numPr>
              <w:spacing w:line="240" w:lineRule="atLeast"/>
              <w:ind w:left="429"/>
              <w:textAlignment w:val="auto"/>
              <w:rPr>
                <w:rFonts w:cs="Arial"/>
                <w:snapToGrid w:val="0"/>
                <w:vanish/>
              </w:rPr>
            </w:pPr>
            <w:r>
              <w:rPr>
                <w:rFonts w:cs="Arial"/>
                <w:snapToGrid w:val="0"/>
                <w:vanish/>
              </w:rPr>
              <w:t>New chapter “Cybersecurity” added.</w:t>
            </w:r>
          </w:p>
        </w:tc>
        <w:tc>
          <w:tcPr>
            <w:tcW w:w="1667" w:type="dxa"/>
            <w:tcBorders>
              <w:top w:val="single" w:sz="4" w:space="0" w:color="auto"/>
              <w:left w:val="single" w:sz="4" w:space="0" w:color="auto"/>
              <w:bottom w:val="single" w:sz="4" w:space="0" w:color="auto"/>
              <w:right w:val="single" w:sz="4" w:space="0" w:color="auto"/>
            </w:tcBorders>
          </w:tcPr>
          <w:p w14:paraId="7F69959C" w14:textId="77777777" w:rsidR="00205706" w:rsidRPr="00791DF4" w:rsidRDefault="00205706" w:rsidP="004625E4">
            <w:pPr>
              <w:spacing w:line="240" w:lineRule="atLeast"/>
              <w:rPr>
                <w:snapToGrid w:val="0"/>
                <w:vanish/>
              </w:rPr>
            </w:pPr>
            <w:r w:rsidRPr="00791DF4">
              <w:rPr>
                <w:snapToGrid w:val="0"/>
                <w:vanish/>
              </w:rPr>
              <w:t>Jbaden1</w:t>
            </w:r>
          </w:p>
        </w:tc>
      </w:tr>
      <w:tr w:rsidR="00547D09" w:rsidRPr="00791DF4" w14:paraId="4F232032"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64437D9" w14:textId="77777777" w:rsidR="00547D09" w:rsidRPr="00791DF4" w:rsidRDefault="00547D09"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021F3EA0" w14:textId="77777777" w:rsidR="00547D09" w:rsidRPr="00791DF4" w:rsidRDefault="00150421" w:rsidP="004625E4">
            <w:pPr>
              <w:spacing w:line="240" w:lineRule="atLeast"/>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03B23BD9" w14:textId="77777777" w:rsidR="00547D09" w:rsidRPr="00791DF4" w:rsidRDefault="00547D09" w:rsidP="004625E4">
            <w:pPr>
              <w:spacing w:line="240" w:lineRule="atLeast"/>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03</w:t>
            </w:r>
          </w:p>
        </w:tc>
        <w:tc>
          <w:tcPr>
            <w:tcW w:w="5669" w:type="dxa"/>
            <w:tcBorders>
              <w:top w:val="single" w:sz="4" w:space="0" w:color="auto"/>
              <w:left w:val="single" w:sz="4" w:space="0" w:color="auto"/>
              <w:bottom w:val="single" w:sz="4" w:space="0" w:color="auto"/>
              <w:right w:val="single" w:sz="4" w:space="0" w:color="auto"/>
            </w:tcBorders>
          </w:tcPr>
          <w:p w14:paraId="67AE9E64" w14:textId="77777777" w:rsidR="00547D09" w:rsidRDefault="00547D09" w:rsidP="004625E4">
            <w:pPr>
              <w:pStyle w:val="Header"/>
              <w:numPr>
                <w:ilvl w:val="0"/>
                <w:numId w:val="7"/>
              </w:numPr>
              <w:spacing w:line="240" w:lineRule="atLeast"/>
              <w:ind w:left="429"/>
              <w:jc w:val="both"/>
              <w:textAlignment w:val="auto"/>
              <w:rPr>
                <w:rFonts w:cs="Arial"/>
                <w:snapToGrid w:val="0"/>
                <w:vanish/>
              </w:rPr>
            </w:pPr>
            <w:r>
              <w:rPr>
                <w:rFonts w:cs="Arial"/>
                <w:snapToGrid w:val="0"/>
                <w:vanish/>
              </w:rPr>
              <w:t>All User Hints formatted using style “RE_UserHint” to enable automatic removal by a macro.</w:t>
            </w:r>
          </w:p>
        </w:tc>
        <w:tc>
          <w:tcPr>
            <w:tcW w:w="1667" w:type="dxa"/>
            <w:tcBorders>
              <w:top w:val="single" w:sz="4" w:space="0" w:color="auto"/>
              <w:left w:val="single" w:sz="4" w:space="0" w:color="auto"/>
              <w:bottom w:val="single" w:sz="4" w:space="0" w:color="auto"/>
              <w:right w:val="single" w:sz="4" w:space="0" w:color="auto"/>
            </w:tcBorders>
          </w:tcPr>
          <w:p w14:paraId="30FF59C1" w14:textId="77777777" w:rsidR="00547D09" w:rsidRPr="00791DF4" w:rsidRDefault="00547D09" w:rsidP="004625E4">
            <w:pPr>
              <w:spacing w:line="240" w:lineRule="atLeast"/>
              <w:rPr>
                <w:snapToGrid w:val="0"/>
                <w:vanish/>
              </w:rPr>
            </w:pPr>
            <w:r w:rsidRPr="00791DF4">
              <w:rPr>
                <w:snapToGrid w:val="0"/>
                <w:vanish/>
              </w:rPr>
              <w:t>Jbaden1</w:t>
            </w:r>
          </w:p>
        </w:tc>
      </w:tr>
      <w:tr w:rsidR="00B27A78" w:rsidRPr="00791DF4" w14:paraId="049774E4"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11970B43" w14:textId="77777777" w:rsidR="00B27A78" w:rsidRPr="00791DF4" w:rsidRDefault="00B27A78"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A97CECC" w14:textId="77777777" w:rsidR="00B27A78" w:rsidRPr="00791DF4" w:rsidRDefault="00150421" w:rsidP="004625E4">
            <w:pPr>
              <w:spacing w:line="240" w:lineRule="atLeast"/>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5CE5508F" w14:textId="77777777" w:rsidR="00B27A78" w:rsidRPr="00791DF4" w:rsidRDefault="00B27A78" w:rsidP="004625E4">
            <w:pPr>
              <w:spacing w:line="240" w:lineRule="atLeast"/>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04</w:t>
            </w:r>
          </w:p>
        </w:tc>
        <w:tc>
          <w:tcPr>
            <w:tcW w:w="5669" w:type="dxa"/>
            <w:tcBorders>
              <w:top w:val="single" w:sz="4" w:space="0" w:color="auto"/>
              <w:left w:val="single" w:sz="4" w:space="0" w:color="auto"/>
              <w:bottom w:val="single" w:sz="4" w:space="0" w:color="auto"/>
              <w:right w:val="single" w:sz="4" w:space="0" w:color="auto"/>
            </w:tcBorders>
          </w:tcPr>
          <w:p w14:paraId="64505FBB" w14:textId="77777777" w:rsidR="00B27A78" w:rsidRPr="00B27A78" w:rsidRDefault="00A325CF" w:rsidP="004625E4">
            <w:pPr>
              <w:pStyle w:val="Header"/>
              <w:numPr>
                <w:ilvl w:val="0"/>
                <w:numId w:val="7"/>
              </w:numPr>
              <w:spacing w:line="240" w:lineRule="atLeast"/>
              <w:ind w:left="429"/>
              <w:textAlignment w:val="auto"/>
              <w:rPr>
                <w:snapToGrid w:val="0"/>
                <w:vanish/>
              </w:rPr>
            </w:pPr>
            <w:r>
              <w:rPr>
                <w:snapToGrid w:val="0"/>
                <w:vanish/>
              </w:rPr>
              <w:t>Chapter “</w:t>
            </w:r>
            <w:r w:rsidR="00B27A78" w:rsidRPr="00B27A78">
              <w:rPr>
                <w:snapToGrid w:val="0"/>
                <w:vanish/>
              </w:rPr>
              <w:t>Cloud Connectivity Data Analytics Requirements</w:t>
            </w:r>
            <w:r>
              <w:rPr>
                <w:snapToGrid w:val="0"/>
                <w:vanish/>
              </w:rPr>
              <w:t>” added upon request by D. Crockett</w:t>
            </w:r>
            <w:r w:rsidR="00321A33">
              <w:rPr>
                <w:snapToGrid w:val="0"/>
                <w:vanish/>
              </w:rPr>
              <w:t>/J. Rawlings</w:t>
            </w:r>
          </w:p>
        </w:tc>
        <w:tc>
          <w:tcPr>
            <w:tcW w:w="1667" w:type="dxa"/>
            <w:tcBorders>
              <w:top w:val="single" w:sz="4" w:space="0" w:color="auto"/>
              <w:left w:val="single" w:sz="4" w:space="0" w:color="auto"/>
              <w:bottom w:val="single" w:sz="4" w:space="0" w:color="auto"/>
              <w:right w:val="single" w:sz="4" w:space="0" w:color="auto"/>
            </w:tcBorders>
          </w:tcPr>
          <w:p w14:paraId="7A756458" w14:textId="77777777" w:rsidR="00B27A78" w:rsidRPr="00791DF4" w:rsidRDefault="00B27A78" w:rsidP="004625E4">
            <w:pPr>
              <w:spacing w:line="240" w:lineRule="atLeast"/>
              <w:rPr>
                <w:snapToGrid w:val="0"/>
                <w:vanish/>
              </w:rPr>
            </w:pPr>
            <w:r>
              <w:rPr>
                <w:snapToGrid w:val="0"/>
                <w:vanish/>
              </w:rPr>
              <w:t>Jbaden1</w:t>
            </w:r>
          </w:p>
        </w:tc>
      </w:tr>
      <w:tr w:rsidR="009C5190" w:rsidRPr="00791DF4" w14:paraId="664F241B"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16BF81D" w14:textId="77777777" w:rsidR="009C5190" w:rsidRPr="00791DF4" w:rsidRDefault="009C5190"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661A4D98" w14:textId="77777777" w:rsidR="009C5190" w:rsidRDefault="009C5190" w:rsidP="004625E4">
            <w:pPr>
              <w:spacing w:line="240" w:lineRule="atLeast"/>
              <w:jc w:val="center"/>
              <w:rPr>
                <w:snapToGrid w:val="0"/>
                <w:vanish/>
              </w:rPr>
            </w:pPr>
            <w:r>
              <w:rPr>
                <w:snapToGrid w:val="0"/>
                <w:vanish/>
              </w:rPr>
              <w:t>1a</w:t>
            </w:r>
          </w:p>
        </w:tc>
        <w:tc>
          <w:tcPr>
            <w:tcW w:w="993" w:type="dxa"/>
            <w:tcBorders>
              <w:top w:val="single" w:sz="4" w:space="0" w:color="auto"/>
              <w:left w:val="single" w:sz="4" w:space="0" w:color="auto"/>
              <w:bottom w:val="single" w:sz="4" w:space="0" w:color="auto"/>
              <w:right w:val="single" w:sz="4" w:space="0" w:color="auto"/>
            </w:tcBorders>
          </w:tcPr>
          <w:p w14:paraId="1A1FB0FD" w14:textId="77777777" w:rsidR="009C5190" w:rsidRPr="00791DF4" w:rsidRDefault="009C5190" w:rsidP="004625E4">
            <w:pPr>
              <w:spacing w:line="240" w:lineRule="atLeast"/>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09</w:t>
            </w:r>
          </w:p>
        </w:tc>
        <w:tc>
          <w:tcPr>
            <w:tcW w:w="5669" w:type="dxa"/>
            <w:tcBorders>
              <w:top w:val="single" w:sz="4" w:space="0" w:color="auto"/>
              <w:left w:val="single" w:sz="4" w:space="0" w:color="auto"/>
              <w:bottom w:val="single" w:sz="4" w:space="0" w:color="auto"/>
              <w:right w:val="single" w:sz="4" w:space="0" w:color="auto"/>
            </w:tcBorders>
          </w:tcPr>
          <w:p w14:paraId="4CD59B8C" w14:textId="77777777" w:rsidR="009C5190" w:rsidRDefault="009C5190" w:rsidP="004625E4">
            <w:pPr>
              <w:pStyle w:val="Header"/>
              <w:numPr>
                <w:ilvl w:val="0"/>
                <w:numId w:val="7"/>
              </w:numPr>
              <w:spacing w:line="240" w:lineRule="atLeast"/>
              <w:ind w:left="429"/>
              <w:textAlignment w:val="auto"/>
              <w:rPr>
                <w:snapToGrid w:val="0"/>
                <w:vanish/>
              </w:rPr>
            </w:pPr>
            <w:r>
              <w:rPr>
                <w:snapToGrid w:val="0"/>
                <w:vanish/>
              </w:rPr>
              <w:t>Missing doc property “LatestSigMappingID” and “LatestAisInterfaceID” added</w:t>
            </w:r>
          </w:p>
          <w:p w14:paraId="39BD2832" w14:textId="77777777" w:rsidR="009C5190" w:rsidRDefault="009C5190" w:rsidP="004625E4">
            <w:pPr>
              <w:pStyle w:val="Header"/>
              <w:numPr>
                <w:ilvl w:val="0"/>
                <w:numId w:val="7"/>
              </w:numPr>
              <w:spacing w:line="240" w:lineRule="atLeast"/>
              <w:ind w:left="429"/>
              <w:textAlignment w:val="auto"/>
              <w:rPr>
                <w:snapToGrid w:val="0"/>
                <w:vanish/>
              </w:rPr>
            </w:pPr>
            <w:r>
              <w:rPr>
                <w:snapToGrid w:val="0"/>
                <w:vanish/>
              </w:rPr>
              <w:t>doc property “CopyrightDate” re-formatted to text and copyright date field in footer corrected</w:t>
            </w:r>
          </w:p>
          <w:p w14:paraId="28BBD3F1" w14:textId="77777777" w:rsidR="004D202D" w:rsidRDefault="004D202D" w:rsidP="004625E4">
            <w:pPr>
              <w:pStyle w:val="Header"/>
              <w:numPr>
                <w:ilvl w:val="0"/>
                <w:numId w:val="7"/>
              </w:numPr>
              <w:spacing w:line="240" w:lineRule="atLeast"/>
              <w:ind w:left="429"/>
              <w:textAlignment w:val="auto"/>
              <w:rPr>
                <w:snapToGrid w:val="0"/>
                <w:vanish/>
              </w:rPr>
            </w:pPr>
            <w:r>
              <w:rPr>
                <w:snapToGrid w:val="0"/>
                <w:vanish/>
              </w:rPr>
              <w:t>Version numbering re-initialized as 0.1</w:t>
            </w:r>
          </w:p>
          <w:p w14:paraId="48BE8CDB" w14:textId="77777777" w:rsidR="00AE147D" w:rsidRDefault="004D202D" w:rsidP="004625E4">
            <w:pPr>
              <w:pStyle w:val="Header"/>
              <w:numPr>
                <w:ilvl w:val="0"/>
                <w:numId w:val="7"/>
              </w:numPr>
              <w:spacing w:line="240" w:lineRule="atLeast"/>
              <w:ind w:left="429"/>
              <w:textAlignment w:val="auto"/>
              <w:rPr>
                <w:snapToGrid w:val="0"/>
                <w:vanish/>
              </w:rPr>
            </w:pPr>
            <w:r>
              <w:rPr>
                <w:snapToGrid w:val="0"/>
                <w:vanish/>
              </w:rPr>
              <w:t>Init value of version/revision date set to “yyyy/mm/dd” instead of “yyyy-mm-dd” to be in line with the “Edit Document Property” dialog</w:t>
            </w:r>
          </w:p>
          <w:p w14:paraId="512E9243" w14:textId="77777777" w:rsidR="00AE147D" w:rsidRDefault="00AE147D" w:rsidP="004625E4">
            <w:pPr>
              <w:pStyle w:val="Header"/>
              <w:numPr>
                <w:ilvl w:val="0"/>
                <w:numId w:val="7"/>
              </w:numPr>
              <w:spacing w:line="240" w:lineRule="atLeast"/>
              <w:ind w:left="429"/>
              <w:textAlignment w:val="auto"/>
              <w:rPr>
                <w:snapToGrid w:val="0"/>
                <w:vanish/>
              </w:rPr>
            </w:pPr>
            <w:r w:rsidRPr="00AE147D">
              <w:rPr>
                <w:snapToGrid w:val="0"/>
                <w:vanish/>
              </w:rPr>
              <w:t>type of document property for latest IDs changed to number instead of text</w:t>
            </w:r>
          </w:p>
        </w:tc>
        <w:tc>
          <w:tcPr>
            <w:tcW w:w="1667" w:type="dxa"/>
            <w:tcBorders>
              <w:top w:val="single" w:sz="4" w:space="0" w:color="auto"/>
              <w:left w:val="single" w:sz="4" w:space="0" w:color="auto"/>
              <w:bottom w:val="single" w:sz="4" w:space="0" w:color="auto"/>
              <w:right w:val="single" w:sz="4" w:space="0" w:color="auto"/>
            </w:tcBorders>
          </w:tcPr>
          <w:p w14:paraId="02ADF2FA" w14:textId="77777777" w:rsidR="009C5190" w:rsidRDefault="009C5190" w:rsidP="004625E4">
            <w:pPr>
              <w:spacing w:line="240" w:lineRule="atLeast"/>
              <w:rPr>
                <w:snapToGrid w:val="0"/>
                <w:vanish/>
              </w:rPr>
            </w:pPr>
            <w:r>
              <w:rPr>
                <w:snapToGrid w:val="0"/>
                <w:vanish/>
              </w:rPr>
              <w:t>Jbaden1</w:t>
            </w:r>
          </w:p>
        </w:tc>
      </w:tr>
      <w:tr w:rsidR="00180373" w:rsidRPr="00791DF4" w14:paraId="283E0EB2"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528FE00" w14:textId="77777777" w:rsidR="00180373" w:rsidRPr="00791DF4" w:rsidRDefault="00180373" w:rsidP="004625E4">
            <w:pPr>
              <w:spacing w:line="240" w:lineRule="atLeast"/>
              <w:jc w:val="center"/>
              <w:rPr>
                <w:snapToGrid w:val="0"/>
                <w:vanish/>
              </w:rPr>
            </w:pPr>
            <w:r w:rsidRPr="00791DF4">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0A4F67B" w14:textId="77777777" w:rsidR="00180373" w:rsidRDefault="00180373" w:rsidP="004625E4">
            <w:pPr>
              <w:spacing w:line="240" w:lineRule="atLeast"/>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2390942B" w14:textId="77777777" w:rsidR="00180373" w:rsidRPr="00791DF4" w:rsidRDefault="00180373" w:rsidP="004625E4">
            <w:pPr>
              <w:spacing w:line="240" w:lineRule="atLeast"/>
              <w:jc w:val="center"/>
              <w:rPr>
                <w:snapToGrid w:val="0"/>
                <w:vanish/>
              </w:rPr>
            </w:pPr>
            <w:r w:rsidRPr="00791DF4">
              <w:rPr>
                <w:snapToGrid w:val="0"/>
                <w:vanish/>
              </w:rPr>
              <w:t>20</w:t>
            </w:r>
            <w:r>
              <w:rPr>
                <w:snapToGrid w:val="0"/>
                <w:vanish/>
              </w:rPr>
              <w:t>20</w:t>
            </w:r>
            <w:r w:rsidRPr="00791DF4">
              <w:rPr>
                <w:snapToGrid w:val="0"/>
                <w:vanish/>
              </w:rPr>
              <w:t>-</w:t>
            </w:r>
            <w:r>
              <w:rPr>
                <w:snapToGrid w:val="0"/>
                <w:vanish/>
              </w:rPr>
              <w:t>03</w:t>
            </w:r>
            <w:r w:rsidRPr="00791DF4">
              <w:rPr>
                <w:snapToGrid w:val="0"/>
                <w:vanish/>
              </w:rPr>
              <w:t>-</w:t>
            </w:r>
            <w:r>
              <w:rPr>
                <w:snapToGrid w:val="0"/>
                <w:vanish/>
              </w:rPr>
              <w:t>17</w:t>
            </w:r>
          </w:p>
        </w:tc>
        <w:tc>
          <w:tcPr>
            <w:tcW w:w="5669" w:type="dxa"/>
            <w:tcBorders>
              <w:top w:val="single" w:sz="4" w:space="0" w:color="auto"/>
              <w:left w:val="single" w:sz="4" w:space="0" w:color="auto"/>
              <w:bottom w:val="single" w:sz="4" w:space="0" w:color="auto"/>
              <w:right w:val="single" w:sz="4" w:space="0" w:color="auto"/>
            </w:tcBorders>
          </w:tcPr>
          <w:p w14:paraId="7C90F408" w14:textId="77777777" w:rsidR="004467A8" w:rsidRDefault="004467A8" w:rsidP="004625E4">
            <w:pPr>
              <w:pStyle w:val="Header"/>
              <w:numPr>
                <w:ilvl w:val="0"/>
                <w:numId w:val="7"/>
              </w:numPr>
              <w:spacing w:line="240" w:lineRule="atLeast"/>
              <w:ind w:left="429"/>
              <w:textAlignment w:val="auto"/>
              <w:rPr>
                <w:snapToGrid w:val="0"/>
                <w:vanish/>
              </w:rPr>
            </w:pPr>
            <w:r>
              <w:rPr>
                <w:snapToGrid w:val="0"/>
                <w:vanish/>
              </w:rPr>
              <w:t>Chapter</w:t>
            </w:r>
            <w:r w:rsidR="00180373">
              <w:rPr>
                <w:snapToGrid w:val="0"/>
                <w:vanish/>
              </w:rPr>
              <w:t xml:space="preserve"> “Functional </w:t>
            </w:r>
            <w:r>
              <w:rPr>
                <w:snapToGrid w:val="0"/>
                <w:vanish/>
              </w:rPr>
              <w:t>Architecture</w:t>
            </w:r>
            <w:r w:rsidR="00180373">
              <w:rPr>
                <w:snapToGrid w:val="0"/>
                <w:vanish/>
              </w:rPr>
              <w:t xml:space="preserve">” </w:t>
            </w:r>
            <w:r>
              <w:rPr>
                <w:snapToGrid w:val="0"/>
                <w:vanish/>
              </w:rPr>
              <w:t xml:space="preserve">renamed to “Functional Decomposition” </w:t>
            </w:r>
          </w:p>
          <w:p w14:paraId="5FEEE2DF" w14:textId="77777777" w:rsidR="00180373" w:rsidRDefault="00180373" w:rsidP="004625E4">
            <w:pPr>
              <w:pStyle w:val="Header"/>
              <w:numPr>
                <w:ilvl w:val="0"/>
                <w:numId w:val="7"/>
              </w:numPr>
              <w:spacing w:line="240" w:lineRule="atLeast"/>
              <w:ind w:left="429"/>
              <w:textAlignment w:val="auto"/>
              <w:rPr>
                <w:snapToGrid w:val="0"/>
                <w:vanish/>
              </w:rPr>
            </w:pPr>
            <w:r>
              <w:rPr>
                <w:snapToGrid w:val="0"/>
                <w:vanish/>
              </w:rPr>
              <w:t>New MBSE terminology introduced: “Feature Level”, “Function Level” and “Component Level” renamed to “Concept Level”, “Logical Level” and “Technology Level”</w:t>
            </w:r>
          </w:p>
        </w:tc>
        <w:tc>
          <w:tcPr>
            <w:tcW w:w="1667" w:type="dxa"/>
            <w:tcBorders>
              <w:top w:val="single" w:sz="4" w:space="0" w:color="auto"/>
              <w:left w:val="single" w:sz="4" w:space="0" w:color="auto"/>
              <w:bottom w:val="single" w:sz="4" w:space="0" w:color="auto"/>
              <w:right w:val="single" w:sz="4" w:space="0" w:color="auto"/>
            </w:tcBorders>
          </w:tcPr>
          <w:p w14:paraId="6A826A8A" w14:textId="77777777" w:rsidR="00180373" w:rsidRDefault="00180373" w:rsidP="004625E4">
            <w:pPr>
              <w:spacing w:line="240" w:lineRule="atLeast"/>
              <w:rPr>
                <w:snapToGrid w:val="0"/>
                <w:vanish/>
              </w:rPr>
            </w:pPr>
            <w:r>
              <w:rPr>
                <w:snapToGrid w:val="0"/>
                <w:vanish/>
              </w:rPr>
              <w:t>Jbaden1</w:t>
            </w:r>
          </w:p>
        </w:tc>
      </w:tr>
      <w:tr w:rsidR="00D7530A" w:rsidRPr="00791DF4" w14:paraId="66749B4A"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FC67EFB" w14:textId="77777777" w:rsidR="00D7530A" w:rsidRPr="00791DF4" w:rsidRDefault="00D7530A" w:rsidP="004625E4">
            <w:pPr>
              <w:spacing w:line="240" w:lineRule="atLeast"/>
              <w:jc w:val="center"/>
              <w:rPr>
                <w:snapToGrid w:val="0"/>
                <w:vanish/>
              </w:rPr>
            </w:pPr>
            <w:r>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2D02457E" w14:textId="77777777" w:rsidR="00D7530A" w:rsidRDefault="00D7530A" w:rsidP="004625E4">
            <w:pPr>
              <w:spacing w:line="240" w:lineRule="atLeast"/>
              <w:jc w:val="center"/>
              <w:rPr>
                <w:snapToGrid w:val="0"/>
                <w:vanish/>
              </w:rPr>
            </w:pPr>
            <w:r>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4B30B23D" w14:textId="77777777" w:rsidR="00D7530A" w:rsidRPr="00791DF4" w:rsidRDefault="00D7530A" w:rsidP="004625E4">
            <w:pPr>
              <w:spacing w:line="240" w:lineRule="atLeast"/>
              <w:jc w:val="center"/>
              <w:rPr>
                <w:snapToGrid w:val="0"/>
                <w:vanish/>
              </w:rPr>
            </w:pPr>
            <w:r>
              <w:rPr>
                <w:snapToGrid w:val="0"/>
                <w:vanish/>
              </w:rPr>
              <w:t>2020-07-03</w:t>
            </w:r>
          </w:p>
        </w:tc>
        <w:tc>
          <w:tcPr>
            <w:tcW w:w="5669" w:type="dxa"/>
            <w:tcBorders>
              <w:top w:val="single" w:sz="4" w:space="0" w:color="auto"/>
              <w:left w:val="single" w:sz="4" w:space="0" w:color="auto"/>
              <w:bottom w:val="single" w:sz="4" w:space="0" w:color="auto"/>
              <w:right w:val="single" w:sz="4" w:space="0" w:color="auto"/>
            </w:tcBorders>
          </w:tcPr>
          <w:p w14:paraId="2632A23B" w14:textId="77777777" w:rsidR="00D7530A" w:rsidRDefault="000F784F" w:rsidP="004625E4">
            <w:pPr>
              <w:pStyle w:val="Header"/>
              <w:numPr>
                <w:ilvl w:val="0"/>
                <w:numId w:val="7"/>
              </w:numPr>
              <w:spacing w:line="240" w:lineRule="atLeast"/>
              <w:ind w:left="429"/>
              <w:textAlignment w:val="auto"/>
              <w:rPr>
                <w:snapToGrid w:val="0"/>
                <w:vanish/>
              </w:rPr>
            </w:pPr>
            <w:r>
              <w:rPr>
                <w:snapToGrid w:val="0"/>
                <w:vanish/>
              </w:rPr>
              <w:t xml:space="preserve">CR31: </w:t>
            </w:r>
            <w:r w:rsidR="00D7530A">
              <w:rPr>
                <w:snapToGrid w:val="0"/>
                <w:vanish/>
              </w:rPr>
              <w:t>Chapter “Traceability Matrix” added.</w:t>
            </w:r>
          </w:p>
        </w:tc>
        <w:tc>
          <w:tcPr>
            <w:tcW w:w="1667" w:type="dxa"/>
            <w:tcBorders>
              <w:top w:val="single" w:sz="4" w:space="0" w:color="auto"/>
              <w:left w:val="single" w:sz="4" w:space="0" w:color="auto"/>
              <w:bottom w:val="single" w:sz="4" w:space="0" w:color="auto"/>
              <w:right w:val="single" w:sz="4" w:space="0" w:color="auto"/>
            </w:tcBorders>
          </w:tcPr>
          <w:p w14:paraId="7F8683A0" w14:textId="77777777" w:rsidR="00D7530A" w:rsidRDefault="00D7530A" w:rsidP="004625E4">
            <w:pPr>
              <w:spacing w:line="240" w:lineRule="atLeast"/>
              <w:rPr>
                <w:snapToGrid w:val="0"/>
                <w:vanish/>
              </w:rPr>
            </w:pPr>
            <w:r>
              <w:rPr>
                <w:snapToGrid w:val="0"/>
                <w:vanish/>
              </w:rPr>
              <w:t>Jbaden1</w:t>
            </w:r>
          </w:p>
        </w:tc>
      </w:tr>
      <w:tr w:rsidR="00855283" w:rsidRPr="00791DF4" w14:paraId="45B54DFE"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27663FD" w14:textId="77777777" w:rsidR="00855283" w:rsidRPr="007325EC" w:rsidRDefault="00855283" w:rsidP="004625E4">
            <w:pPr>
              <w:spacing w:line="240" w:lineRule="atLeast"/>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32E6AF49" w14:textId="77777777" w:rsidR="00855283" w:rsidRPr="007325EC" w:rsidRDefault="00855283" w:rsidP="004625E4">
            <w:pPr>
              <w:spacing w:line="240" w:lineRule="atLeast"/>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56DF5D35" w14:textId="77777777" w:rsidR="00855283" w:rsidRPr="007325EC" w:rsidRDefault="00855283" w:rsidP="004625E4">
            <w:pPr>
              <w:spacing w:line="240" w:lineRule="atLeast"/>
              <w:jc w:val="center"/>
              <w:rPr>
                <w:snapToGrid w:val="0"/>
                <w:vanish/>
              </w:rPr>
            </w:pPr>
            <w:r w:rsidRPr="007325EC">
              <w:rPr>
                <w:snapToGrid w:val="0"/>
                <w:vanish/>
              </w:rPr>
              <w:t>2020-23-09</w:t>
            </w:r>
          </w:p>
        </w:tc>
        <w:tc>
          <w:tcPr>
            <w:tcW w:w="5669" w:type="dxa"/>
            <w:tcBorders>
              <w:top w:val="single" w:sz="4" w:space="0" w:color="auto"/>
              <w:left w:val="single" w:sz="4" w:space="0" w:color="auto"/>
              <w:bottom w:val="single" w:sz="4" w:space="0" w:color="auto"/>
              <w:right w:val="single" w:sz="4" w:space="0" w:color="auto"/>
            </w:tcBorders>
          </w:tcPr>
          <w:p w14:paraId="5207A45A" w14:textId="77777777" w:rsidR="00855283" w:rsidRPr="007325EC" w:rsidRDefault="000F784F" w:rsidP="004625E4">
            <w:pPr>
              <w:pStyle w:val="Header"/>
              <w:numPr>
                <w:ilvl w:val="0"/>
                <w:numId w:val="7"/>
              </w:numPr>
              <w:spacing w:line="240" w:lineRule="atLeast"/>
              <w:ind w:left="429"/>
              <w:textAlignment w:val="auto"/>
              <w:rPr>
                <w:snapToGrid w:val="0"/>
                <w:vanish/>
              </w:rPr>
            </w:pPr>
            <w:r w:rsidRPr="007325EC">
              <w:rPr>
                <w:snapToGrid w:val="0"/>
                <w:vanish/>
              </w:rPr>
              <w:t xml:space="preserve">CR28: </w:t>
            </w:r>
            <w:r w:rsidR="00855283" w:rsidRPr="007325EC">
              <w:rPr>
                <w:snapToGrid w:val="0"/>
                <w:vanish/>
              </w:rPr>
              <w:t xml:space="preserve">Alignment to </w:t>
            </w:r>
            <w:hyperlink r:id="rId86" w:history="1">
              <w:r w:rsidR="00EE6E88" w:rsidRPr="00EE6E88">
                <w:rPr>
                  <w:rStyle w:val="Hyperlink"/>
                  <w:i/>
                  <w:vanish/>
                </w:rPr>
                <w:t>FFSG01.10 Feature Document Guideline</w:t>
              </w:r>
            </w:hyperlink>
            <w:r w:rsidR="00855283" w:rsidRPr="00EE6E88">
              <w:rPr>
                <w:vanish/>
              </w:rPr>
              <w:t xml:space="preserve"> for how to</w:t>
            </w:r>
            <w:r w:rsidR="00855283" w:rsidRPr="007325EC">
              <w:rPr>
                <w:vanish/>
              </w:rPr>
              <w:t xml:space="preserve"> apply the Feature Doc template for Functional Safety</w:t>
            </w:r>
            <w:r w:rsidR="00F950A9" w:rsidRPr="007325EC">
              <w:rPr>
                <w:vanish/>
              </w:rPr>
              <w:t>. New section “</w:t>
            </w:r>
            <w:r w:rsidR="00F950A9" w:rsidRPr="007325EC">
              <w:rPr>
                <w:iCs/>
                <w:vanish/>
              </w:rPr>
              <w:t>Classification of Chapters</w:t>
            </w:r>
            <w:r w:rsidR="00F950A9" w:rsidRPr="007325EC">
              <w:rPr>
                <w:vanish/>
              </w:rPr>
              <w:t>” added</w:t>
            </w:r>
            <w:r w:rsidR="00012C77">
              <w:rPr>
                <w:vanish/>
              </w:rPr>
              <w:t>. “Active Tilt Control” Example in section “Logical Architecture” updated based on input from HARA training</w:t>
            </w:r>
            <w:r w:rsidR="00785444">
              <w:rPr>
                <w:vanish/>
              </w:rPr>
              <w:t>.</w:t>
            </w:r>
          </w:p>
        </w:tc>
        <w:tc>
          <w:tcPr>
            <w:tcW w:w="1667" w:type="dxa"/>
            <w:tcBorders>
              <w:top w:val="single" w:sz="4" w:space="0" w:color="auto"/>
              <w:left w:val="single" w:sz="4" w:space="0" w:color="auto"/>
              <w:bottom w:val="single" w:sz="4" w:space="0" w:color="auto"/>
              <w:right w:val="single" w:sz="4" w:space="0" w:color="auto"/>
            </w:tcBorders>
          </w:tcPr>
          <w:p w14:paraId="0A38F255" w14:textId="77777777" w:rsidR="00855283" w:rsidRPr="007325EC" w:rsidRDefault="00855283" w:rsidP="004625E4">
            <w:pPr>
              <w:spacing w:line="240" w:lineRule="atLeast"/>
              <w:rPr>
                <w:snapToGrid w:val="0"/>
                <w:vanish/>
              </w:rPr>
            </w:pPr>
            <w:r w:rsidRPr="007325EC">
              <w:rPr>
                <w:snapToGrid w:val="0"/>
                <w:vanish/>
              </w:rPr>
              <w:t>Jbaden1</w:t>
            </w:r>
          </w:p>
        </w:tc>
      </w:tr>
      <w:tr w:rsidR="00126516" w:rsidRPr="00791DF4" w14:paraId="44A50B7D" w14:textId="77777777" w:rsidTr="002057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577DDC11" w14:textId="77777777" w:rsidR="00126516" w:rsidRPr="007325EC" w:rsidRDefault="00126516" w:rsidP="004625E4">
            <w:pPr>
              <w:spacing w:line="240" w:lineRule="atLeast"/>
              <w:jc w:val="center"/>
              <w:rPr>
                <w:snapToGrid w:val="0"/>
                <w:vanish/>
              </w:rPr>
            </w:pPr>
            <w:r w:rsidRPr="007325EC">
              <w:rPr>
                <w:snapToGrid w:val="0"/>
                <w:vanish/>
              </w:rPr>
              <w:t>6</w:t>
            </w:r>
          </w:p>
        </w:tc>
        <w:tc>
          <w:tcPr>
            <w:tcW w:w="850" w:type="dxa"/>
            <w:tcBorders>
              <w:top w:val="single" w:sz="4" w:space="0" w:color="auto"/>
              <w:left w:val="single" w:sz="4" w:space="0" w:color="auto"/>
              <w:bottom w:val="single" w:sz="4" w:space="0" w:color="auto"/>
              <w:right w:val="single" w:sz="4" w:space="0" w:color="auto"/>
            </w:tcBorders>
          </w:tcPr>
          <w:p w14:paraId="12706D5E" w14:textId="77777777" w:rsidR="00126516" w:rsidRPr="007325EC" w:rsidRDefault="00126516" w:rsidP="004625E4">
            <w:pPr>
              <w:spacing w:line="240" w:lineRule="atLeast"/>
              <w:jc w:val="center"/>
              <w:rPr>
                <w:snapToGrid w:val="0"/>
                <w:vanish/>
              </w:rPr>
            </w:pPr>
            <w:r w:rsidRPr="007325EC">
              <w:rPr>
                <w:snapToGrid w:val="0"/>
                <w:vanish/>
              </w:rPr>
              <w:t>1b</w:t>
            </w:r>
          </w:p>
        </w:tc>
        <w:tc>
          <w:tcPr>
            <w:tcW w:w="993" w:type="dxa"/>
            <w:tcBorders>
              <w:top w:val="single" w:sz="4" w:space="0" w:color="auto"/>
              <w:left w:val="single" w:sz="4" w:space="0" w:color="auto"/>
              <w:bottom w:val="single" w:sz="4" w:space="0" w:color="auto"/>
              <w:right w:val="single" w:sz="4" w:space="0" w:color="auto"/>
            </w:tcBorders>
          </w:tcPr>
          <w:p w14:paraId="7E2065EB" w14:textId="77777777" w:rsidR="00126516" w:rsidRPr="007325EC" w:rsidRDefault="00126516" w:rsidP="004625E4">
            <w:pPr>
              <w:spacing w:line="240" w:lineRule="atLeast"/>
              <w:jc w:val="center"/>
              <w:rPr>
                <w:snapToGrid w:val="0"/>
                <w:vanish/>
              </w:rPr>
            </w:pPr>
            <w:r w:rsidRPr="007325EC">
              <w:rPr>
                <w:snapToGrid w:val="0"/>
                <w:vanish/>
              </w:rPr>
              <w:t>2020-2</w:t>
            </w:r>
            <w:r w:rsidR="007615C9">
              <w:rPr>
                <w:snapToGrid w:val="0"/>
                <w:vanish/>
              </w:rPr>
              <w:t>5</w:t>
            </w:r>
            <w:r w:rsidRPr="007325EC">
              <w:rPr>
                <w:snapToGrid w:val="0"/>
                <w:vanish/>
              </w:rPr>
              <w:t>-</w:t>
            </w:r>
            <w:r>
              <w:rPr>
                <w:snapToGrid w:val="0"/>
                <w:vanish/>
              </w:rPr>
              <w:t>11</w:t>
            </w:r>
          </w:p>
        </w:tc>
        <w:tc>
          <w:tcPr>
            <w:tcW w:w="5669" w:type="dxa"/>
            <w:tcBorders>
              <w:top w:val="single" w:sz="4" w:space="0" w:color="auto"/>
              <w:left w:val="single" w:sz="4" w:space="0" w:color="auto"/>
              <w:bottom w:val="single" w:sz="4" w:space="0" w:color="auto"/>
              <w:right w:val="single" w:sz="4" w:space="0" w:color="auto"/>
            </w:tcBorders>
          </w:tcPr>
          <w:p w14:paraId="3BF2E01B" w14:textId="77777777" w:rsidR="00126516" w:rsidRDefault="00126516" w:rsidP="004625E4">
            <w:pPr>
              <w:pStyle w:val="Header"/>
              <w:numPr>
                <w:ilvl w:val="0"/>
                <w:numId w:val="7"/>
              </w:numPr>
              <w:spacing w:line="240" w:lineRule="atLeast"/>
              <w:ind w:left="429"/>
              <w:textAlignment w:val="auto"/>
              <w:rPr>
                <w:snapToGrid w:val="0"/>
                <w:vanish/>
              </w:rPr>
            </w:pPr>
            <w:r>
              <w:rPr>
                <w:snapToGrid w:val="0"/>
                <w:vanish/>
              </w:rPr>
              <w:t>Reference to process definition in Stages added to “How to Use” section on cover sheet. User hints removed from “Document Purpose” chapter.</w:t>
            </w:r>
          </w:p>
          <w:p w14:paraId="6F8C4FD6" w14:textId="77777777" w:rsidR="007615C9" w:rsidRPr="007325EC" w:rsidRDefault="007615C9" w:rsidP="004625E4">
            <w:pPr>
              <w:pStyle w:val="Header"/>
              <w:numPr>
                <w:ilvl w:val="0"/>
                <w:numId w:val="7"/>
              </w:numPr>
              <w:spacing w:line="240" w:lineRule="atLeast"/>
              <w:ind w:left="429"/>
              <w:textAlignment w:val="auto"/>
              <w:rPr>
                <w:snapToGrid w:val="0"/>
                <w:vanish/>
              </w:rPr>
            </w:pPr>
            <w:r>
              <w:rPr>
                <w:snapToGrid w:val="0"/>
                <w:vanish/>
              </w:rPr>
              <w:t>RE-Wiki links mostly replaced by Stages links</w:t>
            </w:r>
            <w:r w:rsidR="005A19FF">
              <w:rPr>
                <w:snapToGrid w:val="0"/>
                <w:vanish/>
              </w:rPr>
              <w:t xml:space="preserve">, links </w:t>
            </w:r>
            <w:r w:rsidR="008C2258">
              <w:rPr>
                <w:snapToGrid w:val="0"/>
                <w:vanish/>
              </w:rPr>
              <w:t xml:space="preserve">to Functional Safety Sharepoint </w:t>
            </w:r>
            <w:r w:rsidR="005A19FF">
              <w:rPr>
                <w:snapToGrid w:val="0"/>
                <w:vanish/>
              </w:rPr>
              <w:t>updated</w:t>
            </w:r>
          </w:p>
        </w:tc>
        <w:tc>
          <w:tcPr>
            <w:tcW w:w="1667" w:type="dxa"/>
            <w:tcBorders>
              <w:top w:val="single" w:sz="4" w:space="0" w:color="auto"/>
              <w:left w:val="single" w:sz="4" w:space="0" w:color="auto"/>
              <w:bottom w:val="single" w:sz="4" w:space="0" w:color="auto"/>
              <w:right w:val="single" w:sz="4" w:space="0" w:color="auto"/>
            </w:tcBorders>
          </w:tcPr>
          <w:p w14:paraId="74DFB163" w14:textId="77777777" w:rsidR="00126516" w:rsidRPr="007325EC" w:rsidRDefault="00126516" w:rsidP="004625E4">
            <w:pPr>
              <w:spacing w:line="240" w:lineRule="atLeast"/>
              <w:rPr>
                <w:snapToGrid w:val="0"/>
                <w:vanish/>
              </w:rPr>
            </w:pPr>
            <w:r w:rsidRPr="007325EC">
              <w:rPr>
                <w:snapToGrid w:val="0"/>
                <w:vanish/>
              </w:rPr>
              <w:t>Jbaden1</w:t>
            </w:r>
          </w:p>
        </w:tc>
      </w:tr>
    </w:tbl>
    <w:p w14:paraId="0AB6A33D" w14:textId="77777777" w:rsidR="00EA4337" w:rsidRPr="007D0A79" w:rsidRDefault="00EA4337" w:rsidP="004625E4">
      <w:pPr>
        <w:spacing w:line="240" w:lineRule="atLeast"/>
        <w:rPr>
          <w:vanish/>
        </w:rPr>
      </w:pPr>
    </w:p>
    <w:p w14:paraId="1BA1130F" w14:textId="77777777" w:rsidR="00781321" w:rsidRDefault="00DB513B" w:rsidP="004625E4">
      <w:pPr>
        <w:pStyle w:val="Heading1"/>
        <w:tabs>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line="240" w:lineRule="atLeast"/>
        <w:ind w:left="0" w:firstLine="0"/>
        <w:textAlignment w:val="auto"/>
      </w:pPr>
      <w:bookmarkStart w:id="307" w:name="_Ref51772676"/>
      <w:bookmarkStart w:id="308" w:name="_Toc57194732"/>
      <w:r>
        <w:lastRenderedPageBreak/>
        <w:t>Appendix</w:t>
      </w:r>
      <w:bookmarkEnd w:id="307"/>
      <w:bookmarkEnd w:id="308"/>
    </w:p>
    <w:p w14:paraId="0D64ED43" w14:textId="77777777" w:rsidR="00EA6652" w:rsidRDefault="00EA6652" w:rsidP="004625E4">
      <w:pPr>
        <w:spacing w:line="240" w:lineRule="atLeast"/>
      </w:pPr>
    </w:p>
    <w:p w14:paraId="73EEC967" w14:textId="77777777" w:rsidR="00EA6652" w:rsidRDefault="00EA6652" w:rsidP="004625E4">
      <w:pPr>
        <w:overflowPunct/>
        <w:autoSpaceDE/>
        <w:autoSpaceDN/>
        <w:adjustRightInd/>
        <w:spacing w:line="240" w:lineRule="atLeast"/>
        <w:textAlignment w:val="auto"/>
      </w:pPr>
      <w:r>
        <w:br w:type="page"/>
      </w:r>
    </w:p>
    <w:p w14:paraId="2AB158C0" w14:textId="77777777" w:rsidR="00EA6652" w:rsidRPr="00EA6652" w:rsidRDefault="00EA6652" w:rsidP="004625E4">
      <w:pPr>
        <w:spacing w:line="240" w:lineRule="atLeast"/>
      </w:pPr>
    </w:p>
    <w:p w14:paraId="70A6799D" w14:textId="77777777" w:rsidR="009A5EBD" w:rsidRPr="00DA6CFF" w:rsidRDefault="009A5EBD" w:rsidP="004625E4">
      <w:pPr>
        <w:spacing w:before="1440" w:line="240" w:lineRule="atLeast"/>
        <w:jc w:val="center"/>
        <w:rPr>
          <w:sz w:val="32"/>
        </w:rPr>
      </w:pPr>
      <w:r w:rsidRPr="00DA6CFF">
        <w:rPr>
          <w:sz w:val="32"/>
        </w:rPr>
        <w:t>Document ends here.</w:t>
      </w:r>
    </w:p>
    <w:sectPr w:rsidR="009A5EBD" w:rsidRPr="00DA6CFF" w:rsidSect="004625E4">
      <w:headerReference w:type="default" r:id="rId87"/>
      <w:footerReference w:type="default" r:id="rId88"/>
      <w:pgSz w:w="11907" w:h="16840" w:code="9"/>
      <w:pgMar w:top="720" w:right="720" w:bottom="720" w:left="720"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D927F" w14:textId="77777777" w:rsidR="00D95194" w:rsidRDefault="00D95194">
      <w:r>
        <w:separator/>
      </w:r>
    </w:p>
    <w:p w14:paraId="0DFA065B" w14:textId="77777777" w:rsidR="00D95194" w:rsidRDefault="00D95194"/>
    <w:p w14:paraId="4BD27A0B" w14:textId="77777777" w:rsidR="00D95194" w:rsidRDefault="00D95194"/>
  </w:endnote>
  <w:endnote w:type="continuationSeparator" w:id="0">
    <w:p w14:paraId="0AACD8C0" w14:textId="77777777" w:rsidR="00D95194" w:rsidRDefault="00D95194">
      <w:r>
        <w:continuationSeparator/>
      </w:r>
    </w:p>
    <w:p w14:paraId="2403FDE4" w14:textId="77777777" w:rsidR="00D95194" w:rsidRDefault="00D95194"/>
    <w:p w14:paraId="482FD9E3" w14:textId="77777777" w:rsidR="00D95194" w:rsidRDefault="00D95194"/>
  </w:endnote>
  <w:endnote w:type="continuationNotice" w:id="1">
    <w:p w14:paraId="56E53400" w14:textId="77777777" w:rsidR="00D95194" w:rsidRDefault="00D95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9E31F" w14:textId="77777777" w:rsidR="005354EC" w:rsidRPr="004D7C06" w:rsidRDefault="005354EC"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 xml:space="preserve"> </w:t>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3F64F8">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3F64F8">
      <w:rPr>
        <w:rFonts w:cs="Arial"/>
        <w:i/>
      </w:rPr>
      <w:t>29</w:t>
    </w:r>
    <w:r w:rsidRPr="00A94C23">
      <w:rPr>
        <w:rFonts w:ascii="Arial" w:hAnsi="Arial" w:cs="Arial"/>
        <w:i/>
        <w:color w:val="auto"/>
        <w:lang w:val="de-DE"/>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w:instrText>
    </w:r>
    <w:r w:rsidRPr="00414956">
      <w:rPr>
        <w:rFonts w:ascii="Arial" w:hAnsi="Arial" w:cs="Arial"/>
        <w:i/>
        <w:color w:val="auto"/>
      </w:rPr>
      <w:fldChar w:fldCharType="separate"/>
    </w:r>
    <w:r>
      <w:rPr>
        <w:rFonts w:ascii="Arial" w:hAnsi="Arial" w:cs="Arial"/>
        <w:i/>
        <w:color w:val="auto"/>
      </w:rPr>
      <w:t>document1</w:t>
    </w:r>
    <w:r w:rsidRPr="00414956">
      <w:rPr>
        <w:rFonts w:ascii="Arial" w:hAnsi="Arial" w:cs="Arial"/>
        <w:i/>
        <w:color w:val="auto"/>
      </w:rPr>
      <w:fldChar w:fldCharType="end"/>
    </w:r>
  </w:p>
  <w:p w14:paraId="7FBAE16B" w14:textId="77777777" w:rsidR="005354EC" w:rsidRPr="004D7C06" w:rsidRDefault="005354EC"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3F66B8D0" w14:textId="77777777" w:rsidR="005354EC" w:rsidRPr="004D7C06" w:rsidRDefault="005354EC"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2020</w:t>
    </w:r>
    <w:r w:rsidRPr="003F64F8">
      <w:rPr>
        <w:rFonts w:ascii="Arial" w:hAnsi="Arial" w:cs="Arial"/>
        <w:i/>
        <w:color w:val="auto"/>
      </w:rPr>
      <w:fldChar w:fldCharType="end"/>
    </w:r>
    <w:r w:rsidRPr="003F64F8">
      <w:rPr>
        <w:rFonts w:ascii="Arial" w:hAnsi="Arial" w:cs="Arial"/>
        <w:i/>
        <w:color w:val="auto"/>
      </w:rPr>
      <w:t>, Ford Motor Company</w:t>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D8347" w14:textId="77777777" w:rsidR="00D95194" w:rsidRDefault="00D95194">
      <w:r>
        <w:separator/>
      </w:r>
    </w:p>
    <w:p w14:paraId="7B5221AB" w14:textId="77777777" w:rsidR="00D95194" w:rsidRDefault="00D95194"/>
    <w:p w14:paraId="18E28606" w14:textId="77777777" w:rsidR="00D95194" w:rsidRDefault="00D95194"/>
  </w:footnote>
  <w:footnote w:type="continuationSeparator" w:id="0">
    <w:p w14:paraId="364AB60C" w14:textId="77777777" w:rsidR="00D95194" w:rsidRDefault="00D95194">
      <w:r>
        <w:continuationSeparator/>
      </w:r>
    </w:p>
    <w:p w14:paraId="6B36B729" w14:textId="77777777" w:rsidR="00D95194" w:rsidRDefault="00D95194"/>
    <w:p w14:paraId="2D1D80B4" w14:textId="77777777" w:rsidR="00D95194" w:rsidRDefault="00D95194"/>
  </w:footnote>
  <w:footnote w:type="continuationNotice" w:id="1">
    <w:p w14:paraId="13B16551" w14:textId="77777777" w:rsidR="00D95194" w:rsidRDefault="00D951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0EE10" w14:textId="77777777" w:rsidR="005354EC" w:rsidRPr="00547D09" w:rsidRDefault="005354EC" w:rsidP="004204E5">
    <w:pPr>
      <w:ind w:left="-142"/>
      <w:jc w:val="center"/>
      <w:rPr>
        <w:rFonts w:cs="Arial"/>
        <w:sz w:val="32"/>
        <w:szCs w:val="32"/>
      </w:rPr>
    </w:pPr>
    <w:r w:rsidRPr="00547D09">
      <w:rPr>
        <w:rFonts w:cs="Arial"/>
        <w:noProof/>
        <w:sz w:val="28"/>
        <w:szCs w:val="32"/>
      </w:rPr>
      <w:drawing>
        <wp:anchor distT="0" distB="0" distL="114300" distR="114300" simplePos="0" relativeHeight="251658240" behindDoc="1" locked="0" layoutInCell="1" allowOverlap="1" wp14:anchorId="186051DE" wp14:editId="4231614E">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547D09">
      <w:rPr>
        <w:rFonts w:cs="Arial"/>
        <w:sz w:val="32"/>
        <w:szCs w:val="32"/>
      </w:rPr>
      <w:fldChar w:fldCharType="begin"/>
    </w:r>
    <w:r w:rsidRPr="00547D09">
      <w:rPr>
        <w:rFonts w:cs="Arial"/>
        <w:sz w:val="32"/>
        <w:szCs w:val="32"/>
      </w:rPr>
      <w:instrText xml:space="preserve"> DOCPROPERTY  DocType  \* MERGEFORMAT </w:instrText>
    </w:r>
    <w:r w:rsidRPr="00547D09">
      <w:rPr>
        <w:rFonts w:cs="Arial"/>
        <w:sz w:val="32"/>
        <w:szCs w:val="32"/>
      </w:rPr>
      <w:fldChar w:fldCharType="separate"/>
    </w:r>
    <w:r>
      <w:rPr>
        <w:rFonts w:cs="Arial"/>
        <w:sz w:val="32"/>
        <w:szCs w:val="32"/>
      </w:rPr>
      <w:t>Feature Document (FD)</w:t>
    </w:r>
    <w:r w:rsidRPr="00547D09">
      <w:rPr>
        <w:rFonts w:cs="Arial"/>
        <w:sz w:val="32"/>
        <w:szCs w:val="32"/>
      </w:rPr>
      <w:fldChar w:fldCharType="end"/>
    </w:r>
  </w:p>
  <w:p w14:paraId="5AE9CBC1" w14:textId="77777777" w:rsidR="005354EC" w:rsidRPr="00FC5500" w:rsidRDefault="005354EC"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D7DBE" w14:textId="77777777" w:rsidR="005354EC" w:rsidRPr="00CB029A" w:rsidRDefault="005354EC" w:rsidP="00CC0D22">
    <w:pPr>
      <w:jc w:val="center"/>
      <w:rPr>
        <w:rFonts w:cs="Arial"/>
        <w:sz w:val="22"/>
        <w:szCs w:val="22"/>
      </w:rPr>
    </w:pPr>
    <w:r w:rsidRPr="00CB029A">
      <w:rPr>
        <w:noProof/>
        <w:sz w:val="22"/>
        <w:szCs w:val="22"/>
      </w:rPr>
      <w:drawing>
        <wp:anchor distT="0" distB="0" distL="114300" distR="114300" simplePos="0" relativeHeight="251658241" behindDoc="1" locked="0" layoutInCell="1" allowOverlap="1" wp14:anchorId="7B6EB4E4" wp14:editId="611E7A93">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CB029A">
      <w:rPr>
        <w:rFonts w:cs="Arial"/>
        <w:sz w:val="22"/>
        <w:szCs w:val="22"/>
      </w:rPr>
      <w:t>Feature Document</w:t>
    </w:r>
  </w:p>
  <w:p w14:paraId="0C3DABAE" w14:textId="77777777" w:rsidR="005354EC" w:rsidRPr="009702E8" w:rsidRDefault="005354EC" w:rsidP="00CC0D22">
    <w:pPr>
      <w:jc w:val="center"/>
      <w:rPr>
        <w:rFonts w:cs="Arial"/>
        <w:b/>
        <w:sz w:val="24"/>
        <w:szCs w:val="22"/>
      </w:rPr>
    </w:pPr>
    <w:r w:rsidRPr="009702E8">
      <w:rPr>
        <w:rFonts w:cs="Arial"/>
        <w:sz w:val="28"/>
      </w:rPr>
      <w:fldChar w:fldCharType="begin"/>
    </w:r>
    <w:r w:rsidRPr="009702E8">
      <w:rPr>
        <w:rFonts w:cs="Arial"/>
        <w:sz w:val="28"/>
      </w:rPr>
      <w:instrText xml:space="preserve"> DOCPROPERTY  ProductName  \* MERGEFORMAT </w:instrText>
    </w:r>
    <w:r w:rsidRPr="009702E8">
      <w:rPr>
        <w:rFonts w:cs="Arial"/>
        <w:sz w:val="28"/>
      </w:rPr>
      <w:fldChar w:fldCharType="separate"/>
    </w:r>
    <w:proofErr w:type="spellStart"/>
    <w:r>
      <w:rPr>
        <w:rFonts w:cs="Arial"/>
        <w:sz w:val="28"/>
      </w:rPr>
      <w:t>MyFeature</w:t>
    </w:r>
    <w:proofErr w:type="spellEnd"/>
    <w:r w:rsidRPr="009702E8">
      <w:rPr>
        <w:rFonts w:cs="Arial"/>
        <w:sz w:val="28"/>
      </w:rPr>
      <w:fldChar w:fldCharType="end"/>
    </w:r>
  </w:p>
  <w:p w14:paraId="34EFFAE4" w14:textId="77777777" w:rsidR="005354EC" w:rsidRPr="00F96466" w:rsidRDefault="005354EC"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2B4CA9"/>
    <w:multiLevelType w:val="hybridMultilevel"/>
    <w:tmpl w:val="33C8F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8F445D2"/>
    <w:multiLevelType w:val="hybridMultilevel"/>
    <w:tmpl w:val="9A10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C82699"/>
    <w:multiLevelType w:val="multilevel"/>
    <w:tmpl w:val="B3FA24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24"/>
        <w:u w:val="none"/>
      </w:rPr>
    </w:lvl>
    <w:lvl w:ilvl="3">
      <w:start w:val="1"/>
      <w:numFmt w:val="decimal"/>
      <w:pStyle w:val="Heading4"/>
      <w:lvlText w:val="%1.%2.%3.%4"/>
      <w:lvlJc w:val="left"/>
      <w:pPr>
        <w:ind w:left="864" w:hanging="864"/>
      </w:pPr>
      <w:rPr>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bCs/>
        <w:i w:val="0"/>
        <w:iCs w:val="0"/>
        <w:caps w:val="0"/>
        <w:smallCaps w:val="0"/>
        <w:strike w:val="0"/>
        <w:dstrike w:val="0"/>
        <w:color w:val="auto"/>
        <w:spacing w:val="0"/>
        <w:w w:val="100"/>
        <w:kern w:val="0"/>
        <w:position w:val="0"/>
        <w:sz w:val="24"/>
        <w:u w:val="none"/>
        <w:effect w:val="none"/>
        <w:em w:val="none"/>
      </w:rPr>
    </w:lvl>
    <w:lvl w:ilvl="5">
      <w:start w:val="1"/>
      <w:numFmt w:val="decimal"/>
      <w:pStyle w:val="Heading6"/>
      <w:lvlText w:val="%1.%2.%3.%4.%5.%6"/>
      <w:lvlJc w:val="left"/>
      <w:pPr>
        <w:ind w:left="1152" w:hanging="1152"/>
      </w:pPr>
      <w:rPr>
        <w:rFonts w:ascii="Arial" w:hAnsi="Arial" w:cs="Arial" w:hint="default"/>
        <w:b/>
        <w:i w:val="0"/>
        <w:color w:val="auto"/>
        <w:sz w:val="24"/>
        <w:szCs w:val="24"/>
        <w:u w:val="no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8"/>
  </w:num>
  <w:num w:numId="3">
    <w:abstractNumId w:val="5"/>
  </w:num>
  <w:num w:numId="4">
    <w:abstractNumId w:val="6"/>
  </w:num>
  <w:num w:numId="5">
    <w:abstractNumId w:val="12"/>
  </w:num>
  <w:num w:numId="6">
    <w:abstractNumId w:val="11"/>
  </w:num>
  <w:num w:numId="7">
    <w:abstractNumId w:val="4"/>
  </w:num>
  <w:num w:numId="8">
    <w:abstractNumId w:val="12"/>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abstractNumId w:val="4"/>
  </w:num>
  <w:num w:numId="10">
    <w:abstractNumId w:val="9"/>
  </w:num>
  <w:num w:numId="11">
    <w:abstractNumId w:val="7"/>
  </w:num>
  <w:num w:numId="12">
    <w:abstractNumId w:val="0"/>
  </w:num>
  <w:num w:numId="13">
    <w:abstractNumId w:val="10"/>
  </w:num>
  <w:num w:numId="14">
    <w:abstractNumId w:val="3"/>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6"/>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BAA"/>
    <w:rsid w:val="00000D42"/>
    <w:rsid w:val="00000D58"/>
    <w:rsid w:val="00000D93"/>
    <w:rsid w:val="00000F0B"/>
    <w:rsid w:val="00001389"/>
    <w:rsid w:val="000017C9"/>
    <w:rsid w:val="0000230D"/>
    <w:rsid w:val="00002B87"/>
    <w:rsid w:val="00003F11"/>
    <w:rsid w:val="00005A92"/>
    <w:rsid w:val="00005FC3"/>
    <w:rsid w:val="00007E89"/>
    <w:rsid w:val="000104BD"/>
    <w:rsid w:val="00010A44"/>
    <w:rsid w:val="0001147E"/>
    <w:rsid w:val="00011592"/>
    <w:rsid w:val="00011BFD"/>
    <w:rsid w:val="00012252"/>
    <w:rsid w:val="00012953"/>
    <w:rsid w:val="00012C77"/>
    <w:rsid w:val="00014199"/>
    <w:rsid w:val="000141E0"/>
    <w:rsid w:val="00014948"/>
    <w:rsid w:val="00014E53"/>
    <w:rsid w:val="000157E2"/>
    <w:rsid w:val="0001799A"/>
    <w:rsid w:val="00020476"/>
    <w:rsid w:val="00023F68"/>
    <w:rsid w:val="000249DB"/>
    <w:rsid w:val="000251F3"/>
    <w:rsid w:val="00025AAB"/>
    <w:rsid w:val="00025B33"/>
    <w:rsid w:val="00026128"/>
    <w:rsid w:val="000267A0"/>
    <w:rsid w:val="00026C75"/>
    <w:rsid w:val="00027267"/>
    <w:rsid w:val="000276DD"/>
    <w:rsid w:val="000277AA"/>
    <w:rsid w:val="000303B6"/>
    <w:rsid w:val="00031A27"/>
    <w:rsid w:val="000328F4"/>
    <w:rsid w:val="000335B2"/>
    <w:rsid w:val="000339B4"/>
    <w:rsid w:val="00033EF2"/>
    <w:rsid w:val="00034BE4"/>
    <w:rsid w:val="00036948"/>
    <w:rsid w:val="00036D31"/>
    <w:rsid w:val="00037570"/>
    <w:rsid w:val="0003780F"/>
    <w:rsid w:val="00037930"/>
    <w:rsid w:val="000379EC"/>
    <w:rsid w:val="00037C2E"/>
    <w:rsid w:val="00037E7D"/>
    <w:rsid w:val="000400AF"/>
    <w:rsid w:val="00040A23"/>
    <w:rsid w:val="00042248"/>
    <w:rsid w:val="00042A25"/>
    <w:rsid w:val="00042E88"/>
    <w:rsid w:val="00042FA9"/>
    <w:rsid w:val="0004342B"/>
    <w:rsid w:val="00043512"/>
    <w:rsid w:val="0004382F"/>
    <w:rsid w:val="0004450B"/>
    <w:rsid w:val="00045382"/>
    <w:rsid w:val="0004581D"/>
    <w:rsid w:val="000458AF"/>
    <w:rsid w:val="00046159"/>
    <w:rsid w:val="00046727"/>
    <w:rsid w:val="00047820"/>
    <w:rsid w:val="0005083B"/>
    <w:rsid w:val="000508F5"/>
    <w:rsid w:val="00054662"/>
    <w:rsid w:val="00054A51"/>
    <w:rsid w:val="00054DF3"/>
    <w:rsid w:val="00055C92"/>
    <w:rsid w:val="0005681C"/>
    <w:rsid w:val="00057D40"/>
    <w:rsid w:val="00060BD1"/>
    <w:rsid w:val="00060FBD"/>
    <w:rsid w:val="00061059"/>
    <w:rsid w:val="000621D8"/>
    <w:rsid w:val="000626F1"/>
    <w:rsid w:val="00062769"/>
    <w:rsid w:val="000627AC"/>
    <w:rsid w:val="00063176"/>
    <w:rsid w:val="00063792"/>
    <w:rsid w:val="000647CA"/>
    <w:rsid w:val="00064A88"/>
    <w:rsid w:val="0006574F"/>
    <w:rsid w:val="0006587C"/>
    <w:rsid w:val="00066407"/>
    <w:rsid w:val="00066C54"/>
    <w:rsid w:val="000670B8"/>
    <w:rsid w:val="0007004B"/>
    <w:rsid w:val="000711DE"/>
    <w:rsid w:val="000712AC"/>
    <w:rsid w:val="00071585"/>
    <w:rsid w:val="00071894"/>
    <w:rsid w:val="00071ADB"/>
    <w:rsid w:val="00071D03"/>
    <w:rsid w:val="000720C3"/>
    <w:rsid w:val="00072F14"/>
    <w:rsid w:val="00074399"/>
    <w:rsid w:val="0007468D"/>
    <w:rsid w:val="000746EE"/>
    <w:rsid w:val="0007492E"/>
    <w:rsid w:val="0007499F"/>
    <w:rsid w:val="00074CEF"/>
    <w:rsid w:val="00075343"/>
    <w:rsid w:val="00075B27"/>
    <w:rsid w:val="00076352"/>
    <w:rsid w:val="0007668F"/>
    <w:rsid w:val="00076E25"/>
    <w:rsid w:val="0007751C"/>
    <w:rsid w:val="000808AA"/>
    <w:rsid w:val="00080BEC"/>
    <w:rsid w:val="0008379F"/>
    <w:rsid w:val="00083867"/>
    <w:rsid w:val="00084E40"/>
    <w:rsid w:val="0008598C"/>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5FD4"/>
    <w:rsid w:val="000970F1"/>
    <w:rsid w:val="0009740D"/>
    <w:rsid w:val="00097435"/>
    <w:rsid w:val="000977BD"/>
    <w:rsid w:val="0009798B"/>
    <w:rsid w:val="00097EE1"/>
    <w:rsid w:val="000A0113"/>
    <w:rsid w:val="000A05AC"/>
    <w:rsid w:val="000A0A1A"/>
    <w:rsid w:val="000A0ACF"/>
    <w:rsid w:val="000A0B5A"/>
    <w:rsid w:val="000A0BDB"/>
    <w:rsid w:val="000A1FFF"/>
    <w:rsid w:val="000A27E3"/>
    <w:rsid w:val="000A2FB6"/>
    <w:rsid w:val="000A3524"/>
    <w:rsid w:val="000A3F3B"/>
    <w:rsid w:val="000A4790"/>
    <w:rsid w:val="000A4DDF"/>
    <w:rsid w:val="000A5804"/>
    <w:rsid w:val="000A5CB7"/>
    <w:rsid w:val="000A5FBF"/>
    <w:rsid w:val="000A698B"/>
    <w:rsid w:val="000A7D1B"/>
    <w:rsid w:val="000A7EA5"/>
    <w:rsid w:val="000B116C"/>
    <w:rsid w:val="000B12A5"/>
    <w:rsid w:val="000B16A4"/>
    <w:rsid w:val="000B171A"/>
    <w:rsid w:val="000B178D"/>
    <w:rsid w:val="000B1E0D"/>
    <w:rsid w:val="000B20D0"/>
    <w:rsid w:val="000B2108"/>
    <w:rsid w:val="000B2438"/>
    <w:rsid w:val="000B3953"/>
    <w:rsid w:val="000B5142"/>
    <w:rsid w:val="000B658F"/>
    <w:rsid w:val="000B7188"/>
    <w:rsid w:val="000B786C"/>
    <w:rsid w:val="000B7AD0"/>
    <w:rsid w:val="000C06E1"/>
    <w:rsid w:val="000C0934"/>
    <w:rsid w:val="000C0B77"/>
    <w:rsid w:val="000C13B7"/>
    <w:rsid w:val="000C1483"/>
    <w:rsid w:val="000C1EE1"/>
    <w:rsid w:val="000C22EA"/>
    <w:rsid w:val="000C27F8"/>
    <w:rsid w:val="000C2B87"/>
    <w:rsid w:val="000C2C55"/>
    <w:rsid w:val="000C30F0"/>
    <w:rsid w:val="000C35A4"/>
    <w:rsid w:val="000C375C"/>
    <w:rsid w:val="000C412A"/>
    <w:rsid w:val="000C469D"/>
    <w:rsid w:val="000C4944"/>
    <w:rsid w:val="000C4B9E"/>
    <w:rsid w:val="000C5593"/>
    <w:rsid w:val="000C59D9"/>
    <w:rsid w:val="000C6558"/>
    <w:rsid w:val="000C6EE8"/>
    <w:rsid w:val="000C7D22"/>
    <w:rsid w:val="000D15E6"/>
    <w:rsid w:val="000D1DCF"/>
    <w:rsid w:val="000D2C74"/>
    <w:rsid w:val="000D2EC1"/>
    <w:rsid w:val="000D3E2E"/>
    <w:rsid w:val="000D48B1"/>
    <w:rsid w:val="000D4D50"/>
    <w:rsid w:val="000D4F7F"/>
    <w:rsid w:val="000D4FEC"/>
    <w:rsid w:val="000D52D5"/>
    <w:rsid w:val="000D6456"/>
    <w:rsid w:val="000D6617"/>
    <w:rsid w:val="000E03B2"/>
    <w:rsid w:val="000E1F8D"/>
    <w:rsid w:val="000E2939"/>
    <w:rsid w:val="000E2BFA"/>
    <w:rsid w:val="000E3BDF"/>
    <w:rsid w:val="000E3F7C"/>
    <w:rsid w:val="000E401D"/>
    <w:rsid w:val="000E56E8"/>
    <w:rsid w:val="000E57F4"/>
    <w:rsid w:val="000E6553"/>
    <w:rsid w:val="000F0B10"/>
    <w:rsid w:val="000F0E9D"/>
    <w:rsid w:val="000F17C8"/>
    <w:rsid w:val="000F1A00"/>
    <w:rsid w:val="000F2030"/>
    <w:rsid w:val="000F2AEC"/>
    <w:rsid w:val="000F3582"/>
    <w:rsid w:val="000F5B68"/>
    <w:rsid w:val="000F6409"/>
    <w:rsid w:val="000F6669"/>
    <w:rsid w:val="000F690F"/>
    <w:rsid w:val="000F6C5F"/>
    <w:rsid w:val="000F71C1"/>
    <w:rsid w:val="000F784F"/>
    <w:rsid w:val="000F7CC2"/>
    <w:rsid w:val="000F7EE0"/>
    <w:rsid w:val="001005FD"/>
    <w:rsid w:val="0010066B"/>
    <w:rsid w:val="0010196D"/>
    <w:rsid w:val="00101A89"/>
    <w:rsid w:val="00102947"/>
    <w:rsid w:val="00102FEA"/>
    <w:rsid w:val="00103094"/>
    <w:rsid w:val="00103D55"/>
    <w:rsid w:val="00104CA0"/>
    <w:rsid w:val="00106C17"/>
    <w:rsid w:val="00106ED4"/>
    <w:rsid w:val="0010736E"/>
    <w:rsid w:val="0010784A"/>
    <w:rsid w:val="00111141"/>
    <w:rsid w:val="00111316"/>
    <w:rsid w:val="001118C1"/>
    <w:rsid w:val="001121C5"/>
    <w:rsid w:val="0011237A"/>
    <w:rsid w:val="001125BF"/>
    <w:rsid w:val="00114598"/>
    <w:rsid w:val="001146FF"/>
    <w:rsid w:val="00114F8A"/>
    <w:rsid w:val="00115806"/>
    <w:rsid w:val="001163FD"/>
    <w:rsid w:val="001171E7"/>
    <w:rsid w:val="001172BB"/>
    <w:rsid w:val="0011792B"/>
    <w:rsid w:val="0011794C"/>
    <w:rsid w:val="00120BB1"/>
    <w:rsid w:val="00120CF8"/>
    <w:rsid w:val="001216BA"/>
    <w:rsid w:val="00121845"/>
    <w:rsid w:val="001225BC"/>
    <w:rsid w:val="00122743"/>
    <w:rsid w:val="00124D0D"/>
    <w:rsid w:val="00125DFC"/>
    <w:rsid w:val="00125E59"/>
    <w:rsid w:val="00126248"/>
    <w:rsid w:val="00126516"/>
    <w:rsid w:val="0012740B"/>
    <w:rsid w:val="001319B8"/>
    <w:rsid w:val="001329F6"/>
    <w:rsid w:val="001347BA"/>
    <w:rsid w:val="00135115"/>
    <w:rsid w:val="0013520C"/>
    <w:rsid w:val="0013551D"/>
    <w:rsid w:val="00135D70"/>
    <w:rsid w:val="00135DB5"/>
    <w:rsid w:val="00136228"/>
    <w:rsid w:val="0013656E"/>
    <w:rsid w:val="00136E97"/>
    <w:rsid w:val="001405C4"/>
    <w:rsid w:val="00140AD9"/>
    <w:rsid w:val="001417F6"/>
    <w:rsid w:val="00141E9C"/>
    <w:rsid w:val="00141F2A"/>
    <w:rsid w:val="001424E5"/>
    <w:rsid w:val="001435C8"/>
    <w:rsid w:val="001436C5"/>
    <w:rsid w:val="0014375F"/>
    <w:rsid w:val="00143B16"/>
    <w:rsid w:val="00144853"/>
    <w:rsid w:val="00146D01"/>
    <w:rsid w:val="0014772F"/>
    <w:rsid w:val="00147BF9"/>
    <w:rsid w:val="00147ED0"/>
    <w:rsid w:val="00150421"/>
    <w:rsid w:val="00150F8D"/>
    <w:rsid w:val="001519CE"/>
    <w:rsid w:val="00151B0F"/>
    <w:rsid w:val="0015297D"/>
    <w:rsid w:val="00152D69"/>
    <w:rsid w:val="00152FF4"/>
    <w:rsid w:val="00153B49"/>
    <w:rsid w:val="00153C45"/>
    <w:rsid w:val="00154140"/>
    <w:rsid w:val="00154544"/>
    <w:rsid w:val="00155160"/>
    <w:rsid w:val="00155B6A"/>
    <w:rsid w:val="00156326"/>
    <w:rsid w:val="001565A7"/>
    <w:rsid w:val="001568B0"/>
    <w:rsid w:val="00157011"/>
    <w:rsid w:val="00157C14"/>
    <w:rsid w:val="00157CD4"/>
    <w:rsid w:val="00160FCC"/>
    <w:rsid w:val="00161115"/>
    <w:rsid w:val="00161DE0"/>
    <w:rsid w:val="00161E29"/>
    <w:rsid w:val="00161F2C"/>
    <w:rsid w:val="001626BB"/>
    <w:rsid w:val="00162B37"/>
    <w:rsid w:val="00162DBF"/>
    <w:rsid w:val="0016335F"/>
    <w:rsid w:val="0016392C"/>
    <w:rsid w:val="001648C5"/>
    <w:rsid w:val="001656A2"/>
    <w:rsid w:val="00165B1D"/>
    <w:rsid w:val="0016644A"/>
    <w:rsid w:val="00167F8A"/>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CAD"/>
    <w:rsid w:val="00180373"/>
    <w:rsid w:val="00181169"/>
    <w:rsid w:val="0018150A"/>
    <w:rsid w:val="001821A6"/>
    <w:rsid w:val="00182E23"/>
    <w:rsid w:val="001830A7"/>
    <w:rsid w:val="0018357A"/>
    <w:rsid w:val="0018449F"/>
    <w:rsid w:val="00184575"/>
    <w:rsid w:val="001846FF"/>
    <w:rsid w:val="00185015"/>
    <w:rsid w:val="0018532F"/>
    <w:rsid w:val="00187019"/>
    <w:rsid w:val="001870E4"/>
    <w:rsid w:val="00187252"/>
    <w:rsid w:val="0018770A"/>
    <w:rsid w:val="00187961"/>
    <w:rsid w:val="00187F04"/>
    <w:rsid w:val="00190A07"/>
    <w:rsid w:val="00190FF2"/>
    <w:rsid w:val="0019173C"/>
    <w:rsid w:val="001917E0"/>
    <w:rsid w:val="00191F34"/>
    <w:rsid w:val="001920B3"/>
    <w:rsid w:val="00193CCC"/>
    <w:rsid w:val="0019434A"/>
    <w:rsid w:val="001944A6"/>
    <w:rsid w:val="001957F5"/>
    <w:rsid w:val="00195910"/>
    <w:rsid w:val="00195922"/>
    <w:rsid w:val="001961B9"/>
    <w:rsid w:val="00196344"/>
    <w:rsid w:val="001970A0"/>
    <w:rsid w:val="001977A6"/>
    <w:rsid w:val="001A0742"/>
    <w:rsid w:val="001A141E"/>
    <w:rsid w:val="001A180F"/>
    <w:rsid w:val="001A25FB"/>
    <w:rsid w:val="001A2E2E"/>
    <w:rsid w:val="001A3514"/>
    <w:rsid w:val="001A44BD"/>
    <w:rsid w:val="001A5A71"/>
    <w:rsid w:val="001A6310"/>
    <w:rsid w:val="001A66D9"/>
    <w:rsid w:val="001A6AEA"/>
    <w:rsid w:val="001A72A2"/>
    <w:rsid w:val="001A7873"/>
    <w:rsid w:val="001B0323"/>
    <w:rsid w:val="001B0A6A"/>
    <w:rsid w:val="001B179D"/>
    <w:rsid w:val="001B1B7E"/>
    <w:rsid w:val="001B1C90"/>
    <w:rsid w:val="001B20C5"/>
    <w:rsid w:val="001B26E8"/>
    <w:rsid w:val="001B2A6A"/>
    <w:rsid w:val="001B2B80"/>
    <w:rsid w:val="001B319E"/>
    <w:rsid w:val="001B3548"/>
    <w:rsid w:val="001B36E9"/>
    <w:rsid w:val="001B37B3"/>
    <w:rsid w:val="001B4A1E"/>
    <w:rsid w:val="001B61A1"/>
    <w:rsid w:val="001B6238"/>
    <w:rsid w:val="001B64D2"/>
    <w:rsid w:val="001B6F78"/>
    <w:rsid w:val="001C0129"/>
    <w:rsid w:val="001C1695"/>
    <w:rsid w:val="001C1C16"/>
    <w:rsid w:val="001C1CB0"/>
    <w:rsid w:val="001C1ED9"/>
    <w:rsid w:val="001C1F1D"/>
    <w:rsid w:val="001C378E"/>
    <w:rsid w:val="001C3815"/>
    <w:rsid w:val="001C43D2"/>
    <w:rsid w:val="001C5217"/>
    <w:rsid w:val="001C5AF7"/>
    <w:rsid w:val="001C5BFF"/>
    <w:rsid w:val="001C5D2D"/>
    <w:rsid w:val="001C6137"/>
    <w:rsid w:val="001C62AC"/>
    <w:rsid w:val="001C72FE"/>
    <w:rsid w:val="001C745B"/>
    <w:rsid w:val="001C750C"/>
    <w:rsid w:val="001C7CA2"/>
    <w:rsid w:val="001D0250"/>
    <w:rsid w:val="001D03A7"/>
    <w:rsid w:val="001D0420"/>
    <w:rsid w:val="001D04FD"/>
    <w:rsid w:val="001D1854"/>
    <w:rsid w:val="001D1927"/>
    <w:rsid w:val="001D28C1"/>
    <w:rsid w:val="001D3CE7"/>
    <w:rsid w:val="001D469E"/>
    <w:rsid w:val="001D5373"/>
    <w:rsid w:val="001D69C5"/>
    <w:rsid w:val="001E06D6"/>
    <w:rsid w:val="001E0D22"/>
    <w:rsid w:val="001E1331"/>
    <w:rsid w:val="001E2542"/>
    <w:rsid w:val="001E275F"/>
    <w:rsid w:val="001E37CE"/>
    <w:rsid w:val="001E438D"/>
    <w:rsid w:val="001E439E"/>
    <w:rsid w:val="001E47BE"/>
    <w:rsid w:val="001E4D16"/>
    <w:rsid w:val="001E4E09"/>
    <w:rsid w:val="001E5646"/>
    <w:rsid w:val="001E5E75"/>
    <w:rsid w:val="001E730E"/>
    <w:rsid w:val="001E769B"/>
    <w:rsid w:val="001F0A8B"/>
    <w:rsid w:val="001F0C7D"/>
    <w:rsid w:val="001F0CC5"/>
    <w:rsid w:val="001F110B"/>
    <w:rsid w:val="001F1B70"/>
    <w:rsid w:val="001F1CFD"/>
    <w:rsid w:val="001F2983"/>
    <w:rsid w:val="001F2DC1"/>
    <w:rsid w:val="001F2E4E"/>
    <w:rsid w:val="001F2F3B"/>
    <w:rsid w:val="001F343A"/>
    <w:rsid w:val="001F3627"/>
    <w:rsid w:val="001F3994"/>
    <w:rsid w:val="001F39C6"/>
    <w:rsid w:val="001F4996"/>
    <w:rsid w:val="001F559F"/>
    <w:rsid w:val="001F57FA"/>
    <w:rsid w:val="001F717F"/>
    <w:rsid w:val="00200CF1"/>
    <w:rsid w:val="002013C0"/>
    <w:rsid w:val="0020144A"/>
    <w:rsid w:val="002021DA"/>
    <w:rsid w:val="00202581"/>
    <w:rsid w:val="0020273E"/>
    <w:rsid w:val="00202DA3"/>
    <w:rsid w:val="0020338E"/>
    <w:rsid w:val="00203794"/>
    <w:rsid w:val="00203E78"/>
    <w:rsid w:val="00203F7F"/>
    <w:rsid w:val="00204C82"/>
    <w:rsid w:val="00205706"/>
    <w:rsid w:val="00205F8D"/>
    <w:rsid w:val="00206929"/>
    <w:rsid w:val="00206BBE"/>
    <w:rsid w:val="00207209"/>
    <w:rsid w:val="0020727C"/>
    <w:rsid w:val="002075CF"/>
    <w:rsid w:val="00207A9F"/>
    <w:rsid w:val="002111D0"/>
    <w:rsid w:val="00211698"/>
    <w:rsid w:val="00212A62"/>
    <w:rsid w:val="00213590"/>
    <w:rsid w:val="00214827"/>
    <w:rsid w:val="00214B15"/>
    <w:rsid w:val="002159E8"/>
    <w:rsid w:val="00216013"/>
    <w:rsid w:val="00216ACC"/>
    <w:rsid w:val="00216F02"/>
    <w:rsid w:val="0021703E"/>
    <w:rsid w:val="00217082"/>
    <w:rsid w:val="00220E2F"/>
    <w:rsid w:val="002211F0"/>
    <w:rsid w:val="0022147D"/>
    <w:rsid w:val="00221E93"/>
    <w:rsid w:val="00222932"/>
    <w:rsid w:val="00222E60"/>
    <w:rsid w:val="00223BA6"/>
    <w:rsid w:val="00223E9B"/>
    <w:rsid w:val="00223F5F"/>
    <w:rsid w:val="00224B90"/>
    <w:rsid w:val="00225AAB"/>
    <w:rsid w:val="00227418"/>
    <w:rsid w:val="00227BB0"/>
    <w:rsid w:val="00227C2A"/>
    <w:rsid w:val="00227C58"/>
    <w:rsid w:val="00230828"/>
    <w:rsid w:val="00230DAE"/>
    <w:rsid w:val="002321C0"/>
    <w:rsid w:val="00235061"/>
    <w:rsid w:val="00235217"/>
    <w:rsid w:val="00235234"/>
    <w:rsid w:val="0023577F"/>
    <w:rsid w:val="00235D14"/>
    <w:rsid w:val="00236BFB"/>
    <w:rsid w:val="00236EFB"/>
    <w:rsid w:val="0023700E"/>
    <w:rsid w:val="0023713F"/>
    <w:rsid w:val="0023784D"/>
    <w:rsid w:val="00237A1E"/>
    <w:rsid w:val="00240403"/>
    <w:rsid w:val="002406E6"/>
    <w:rsid w:val="002418B5"/>
    <w:rsid w:val="00242556"/>
    <w:rsid w:val="00242866"/>
    <w:rsid w:val="00242A04"/>
    <w:rsid w:val="00242A4D"/>
    <w:rsid w:val="00242A9B"/>
    <w:rsid w:val="00242DD7"/>
    <w:rsid w:val="00242F50"/>
    <w:rsid w:val="00242F55"/>
    <w:rsid w:val="00243228"/>
    <w:rsid w:val="00243D84"/>
    <w:rsid w:val="00244028"/>
    <w:rsid w:val="002445DD"/>
    <w:rsid w:val="00244994"/>
    <w:rsid w:val="002452BF"/>
    <w:rsid w:val="0024559C"/>
    <w:rsid w:val="00245C7F"/>
    <w:rsid w:val="00246757"/>
    <w:rsid w:val="00246C57"/>
    <w:rsid w:val="00247164"/>
    <w:rsid w:val="00250400"/>
    <w:rsid w:val="00250B48"/>
    <w:rsid w:val="002514B1"/>
    <w:rsid w:val="00251B46"/>
    <w:rsid w:val="0025203E"/>
    <w:rsid w:val="0025205F"/>
    <w:rsid w:val="0025233C"/>
    <w:rsid w:val="00252726"/>
    <w:rsid w:val="00253FF5"/>
    <w:rsid w:val="00254A95"/>
    <w:rsid w:val="00255BF4"/>
    <w:rsid w:val="00256375"/>
    <w:rsid w:val="00256696"/>
    <w:rsid w:val="00256697"/>
    <w:rsid w:val="002567BE"/>
    <w:rsid w:val="00256828"/>
    <w:rsid w:val="00256922"/>
    <w:rsid w:val="00256C68"/>
    <w:rsid w:val="00257284"/>
    <w:rsid w:val="002573C6"/>
    <w:rsid w:val="0026035B"/>
    <w:rsid w:val="00260899"/>
    <w:rsid w:val="00260BC6"/>
    <w:rsid w:val="00260BE6"/>
    <w:rsid w:val="00261168"/>
    <w:rsid w:val="00261583"/>
    <w:rsid w:val="002617AB"/>
    <w:rsid w:val="0026302B"/>
    <w:rsid w:val="00263C0A"/>
    <w:rsid w:val="00263C12"/>
    <w:rsid w:val="00263EBF"/>
    <w:rsid w:val="00263FB5"/>
    <w:rsid w:val="00264B40"/>
    <w:rsid w:val="00264E80"/>
    <w:rsid w:val="002657F8"/>
    <w:rsid w:val="00265EA7"/>
    <w:rsid w:val="0026616D"/>
    <w:rsid w:val="00266BC6"/>
    <w:rsid w:val="0026773B"/>
    <w:rsid w:val="002703F6"/>
    <w:rsid w:val="00270DA5"/>
    <w:rsid w:val="00272545"/>
    <w:rsid w:val="0027285F"/>
    <w:rsid w:val="00273816"/>
    <w:rsid w:val="00273A52"/>
    <w:rsid w:val="00273AB3"/>
    <w:rsid w:val="00273D6E"/>
    <w:rsid w:val="00273FCA"/>
    <w:rsid w:val="00274128"/>
    <w:rsid w:val="00274C8E"/>
    <w:rsid w:val="00275660"/>
    <w:rsid w:val="002756C0"/>
    <w:rsid w:val="00275DB1"/>
    <w:rsid w:val="0027671B"/>
    <w:rsid w:val="002774B4"/>
    <w:rsid w:val="0027787E"/>
    <w:rsid w:val="002804D1"/>
    <w:rsid w:val="00280D0B"/>
    <w:rsid w:val="00280EB2"/>
    <w:rsid w:val="00281A60"/>
    <w:rsid w:val="00282FBA"/>
    <w:rsid w:val="00283611"/>
    <w:rsid w:val="0028488D"/>
    <w:rsid w:val="002849D7"/>
    <w:rsid w:val="00284CB5"/>
    <w:rsid w:val="00285A91"/>
    <w:rsid w:val="002861F5"/>
    <w:rsid w:val="0028699D"/>
    <w:rsid w:val="002872F4"/>
    <w:rsid w:val="00287EB7"/>
    <w:rsid w:val="0029031B"/>
    <w:rsid w:val="00291311"/>
    <w:rsid w:val="0029159A"/>
    <w:rsid w:val="00291D00"/>
    <w:rsid w:val="002921CD"/>
    <w:rsid w:val="00292926"/>
    <w:rsid w:val="00294894"/>
    <w:rsid w:val="002959AE"/>
    <w:rsid w:val="0029722E"/>
    <w:rsid w:val="002A01E0"/>
    <w:rsid w:val="002A07F3"/>
    <w:rsid w:val="002A089B"/>
    <w:rsid w:val="002A15B4"/>
    <w:rsid w:val="002A1EEE"/>
    <w:rsid w:val="002A340D"/>
    <w:rsid w:val="002A4403"/>
    <w:rsid w:val="002A49AB"/>
    <w:rsid w:val="002A4E39"/>
    <w:rsid w:val="002A4FDE"/>
    <w:rsid w:val="002A56D0"/>
    <w:rsid w:val="002A5C1D"/>
    <w:rsid w:val="002A62AA"/>
    <w:rsid w:val="002A630B"/>
    <w:rsid w:val="002A69A2"/>
    <w:rsid w:val="002A6A71"/>
    <w:rsid w:val="002A7224"/>
    <w:rsid w:val="002A7B77"/>
    <w:rsid w:val="002B025A"/>
    <w:rsid w:val="002B0FAB"/>
    <w:rsid w:val="002B1398"/>
    <w:rsid w:val="002B1564"/>
    <w:rsid w:val="002B1FC9"/>
    <w:rsid w:val="002B2079"/>
    <w:rsid w:val="002B2F33"/>
    <w:rsid w:val="002B343C"/>
    <w:rsid w:val="002B35B3"/>
    <w:rsid w:val="002B5227"/>
    <w:rsid w:val="002B64E0"/>
    <w:rsid w:val="002B7524"/>
    <w:rsid w:val="002B7A5F"/>
    <w:rsid w:val="002C05BB"/>
    <w:rsid w:val="002C0D66"/>
    <w:rsid w:val="002C0E56"/>
    <w:rsid w:val="002C1D22"/>
    <w:rsid w:val="002C3D77"/>
    <w:rsid w:val="002C406F"/>
    <w:rsid w:val="002C4C6A"/>
    <w:rsid w:val="002C58C5"/>
    <w:rsid w:val="002C63E5"/>
    <w:rsid w:val="002C6922"/>
    <w:rsid w:val="002C6E32"/>
    <w:rsid w:val="002C7AF9"/>
    <w:rsid w:val="002C7FEB"/>
    <w:rsid w:val="002D130E"/>
    <w:rsid w:val="002D1E9E"/>
    <w:rsid w:val="002D4CFC"/>
    <w:rsid w:val="002D4EFD"/>
    <w:rsid w:val="002D543F"/>
    <w:rsid w:val="002D55EF"/>
    <w:rsid w:val="002D5AF4"/>
    <w:rsid w:val="002D5BC9"/>
    <w:rsid w:val="002D6092"/>
    <w:rsid w:val="002D7418"/>
    <w:rsid w:val="002D7F05"/>
    <w:rsid w:val="002E0945"/>
    <w:rsid w:val="002E0CCD"/>
    <w:rsid w:val="002E16EF"/>
    <w:rsid w:val="002E22E6"/>
    <w:rsid w:val="002E400A"/>
    <w:rsid w:val="002E4224"/>
    <w:rsid w:val="002E42C6"/>
    <w:rsid w:val="002E63D3"/>
    <w:rsid w:val="002E64FC"/>
    <w:rsid w:val="002E69AA"/>
    <w:rsid w:val="002E7472"/>
    <w:rsid w:val="002E7D18"/>
    <w:rsid w:val="002F0466"/>
    <w:rsid w:val="002F0DBB"/>
    <w:rsid w:val="002F1183"/>
    <w:rsid w:val="002F2051"/>
    <w:rsid w:val="002F22CA"/>
    <w:rsid w:val="002F2B9B"/>
    <w:rsid w:val="002F35B6"/>
    <w:rsid w:val="002F362A"/>
    <w:rsid w:val="002F41C2"/>
    <w:rsid w:val="002F439E"/>
    <w:rsid w:val="002F4673"/>
    <w:rsid w:val="002F470F"/>
    <w:rsid w:val="002F49A7"/>
    <w:rsid w:val="002F5C24"/>
    <w:rsid w:val="002F68A2"/>
    <w:rsid w:val="002F68D7"/>
    <w:rsid w:val="002F71B6"/>
    <w:rsid w:val="002F7336"/>
    <w:rsid w:val="00300676"/>
    <w:rsid w:val="0030091C"/>
    <w:rsid w:val="00301519"/>
    <w:rsid w:val="00301DBE"/>
    <w:rsid w:val="00301FF4"/>
    <w:rsid w:val="003027B6"/>
    <w:rsid w:val="00303188"/>
    <w:rsid w:val="003032D9"/>
    <w:rsid w:val="003036CD"/>
    <w:rsid w:val="00303D58"/>
    <w:rsid w:val="00304D47"/>
    <w:rsid w:val="0030533E"/>
    <w:rsid w:val="0030537B"/>
    <w:rsid w:val="003067D0"/>
    <w:rsid w:val="0030728E"/>
    <w:rsid w:val="003076BD"/>
    <w:rsid w:val="003106E4"/>
    <w:rsid w:val="0031079C"/>
    <w:rsid w:val="00310A2B"/>
    <w:rsid w:val="00310AA6"/>
    <w:rsid w:val="00311921"/>
    <w:rsid w:val="0031257E"/>
    <w:rsid w:val="00312A73"/>
    <w:rsid w:val="00314554"/>
    <w:rsid w:val="00315F80"/>
    <w:rsid w:val="003164E8"/>
    <w:rsid w:val="00316D80"/>
    <w:rsid w:val="00316EB3"/>
    <w:rsid w:val="003172BB"/>
    <w:rsid w:val="003178C0"/>
    <w:rsid w:val="00320454"/>
    <w:rsid w:val="0032086B"/>
    <w:rsid w:val="0032094C"/>
    <w:rsid w:val="003210D1"/>
    <w:rsid w:val="003213C9"/>
    <w:rsid w:val="00321A33"/>
    <w:rsid w:val="00321C1E"/>
    <w:rsid w:val="00322918"/>
    <w:rsid w:val="00322B93"/>
    <w:rsid w:val="003230F4"/>
    <w:rsid w:val="0032337F"/>
    <w:rsid w:val="00323C21"/>
    <w:rsid w:val="0032452C"/>
    <w:rsid w:val="00324FC4"/>
    <w:rsid w:val="003266F9"/>
    <w:rsid w:val="00326F35"/>
    <w:rsid w:val="00327003"/>
    <w:rsid w:val="003274B2"/>
    <w:rsid w:val="0032752D"/>
    <w:rsid w:val="003279A5"/>
    <w:rsid w:val="00331B5E"/>
    <w:rsid w:val="0033374A"/>
    <w:rsid w:val="003341EB"/>
    <w:rsid w:val="0033430B"/>
    <w:rsid w:val="00334A6A"/>
    <w:rsid w:val="00335181"/>
    <w:rsid w:val="00336D28"/>
    <w:rsid w:val="00336E6D"/>
    <w:rsid w:val="003403AE"/>
    <w:rsid w:val="003408EC"/>
    <w:rsid w:val="00340F0C"/>
    <w:rsid w:val="00341CC2"/>
    <w:rsid w:val="00342621"/>
    <w:rsid w:val="00342E29"/>
    <w:rsid w:val="0034400A"/>
    <w:rsid w:val="00344F18"/>
    <w:rsid w:val="00346503"/>
    <w:rsid w:val="003471D9"/>
    <w:rsid w:val="003477CB"/>
    <w:rsid w:val="00347A88"/>
    <w:rsid w:val="00350611"/>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47BB"/>
    <w:rsid w:val="00356ACE"/>
    <w:rsid w:val="00356FF9"/>
    <w:rsid w:val="00357325"/>
    <w:rsid w:val="00357384"/>
    <w:rsid w:val="00360399"/>
    <w:rsid w:val="00360C02"/>
    <w:rsid w:val="00361BC1"/>
    <w:rsid w:val="00364280"/>
    <w:rsid w:val="00364C4F"/>
    <w:rsid w:val="00364DBC"/>
    <w:rsid w:val="00364F4A"/>
    <w:rsid w:val="00365E51"/>
    <w:rsid w:val="003670C9"/>
    <w:rsid w:val="00367469"/>
    <w:rsid w:val="003676CB"/>
    <w:rsid w:val="00367AB7"/>
    <w:rsid w:val="0037035C"/>
    <w:rsid w:val="003705E9"/>
    <w:rsid w:val="00370E3B"/>
    <w:rsid w:val="00371BD4"/>
    <w:rsid w:val="003720C3"/>
    <w:rsid w:val="003726C3"/>
    <w:rsid w:val="00372953"/>
    <w:rsid w:val="00373281"/>
    <w:rsid w:val="00373B92"/>
    <w:rsid w:val="003740C3"/>
    <w:rsid w:val="00374351"/>
    <w:rsid w:val="00374545"/>
    <w:rsid w:val="00374A30"/>
    <w:rsid w:val="003751D8"/>
    <w:rsid w:val="003755CE"/>
    <w:rsid w:val="003759B6"/>
    <w:rsid w:val="00376910"/>
    <w:rsid w:val="00376C42"/>
    <w:rsid w:val="003772DE"/>
    <w:rsid w:val="00381120"/>
    <w:rsid w:val="00381606"/>
    <w:rsid w:val="00382D86"/>
    <w:rsid w:val="00383893"/>
    <w:rsid w:val="003838E8"/>
    <w:rsid w:val="00384727"/>
    <w:rsid w:val="00384A57"/>
    <w:rsid w:val="00385120"/>
    <w:rsid w:val="00386045"/>
    <w:rsid w:val="003863C1"/>
    <w:rsid w:val="0038672D"/>
    <w:rsid w:val="0038681A"/>
    <w:rsid w:val="00386D1A"/>
    <w:rsid w:val="00386E0C"/>
    <w:rsid w:val="0038760F"/>
    <w:rsid w:val="00387CDD"/>
    <w:rsid w:val="00390A83"/>
    <w:rsid w:val="003915E4"/>
    <w:rsid w:val="00391862"/>
    <w:rsid w:val="0039310F"/>
    <w:rsid w:val="0039332A"/>
    <w:rsid w:val="00393D65"/>
    <w:rsid w:val="00394343"/>
    <w:rsid w:val="00394FEA"/>
    <w:rsid w:val="00395BA3"/>
    <w:rsid w:val="00395BA5"/>
    <w:rsid w:val="00395DE9"/>
    <w:rsid w:val="00397126"/>
    <w:rsid w:val="0039713C"/>
    <w:rsid w:val="00397489"/>
    <w:rsid w:val="0039791B"/>
    <w:rsid w:val="00397F8C"/>
    <w:rsid w:val="003A1067"/>
    <w:rsid w:val="003A1F2F"/>
    <w:rsid w:val="003A311D"/>
    <w:rsid w:val="003A35F9"/>
    <w:rsid w:val="003A3C6D"/>
    <w:rsid w:val="003A3CDA"/>
    <w:rsid w:val="003A3E68"/>
    <w:rsid w:val="003A65BF"/>
    <w:rsid w:val="003A6846"/>
    <w:rsid w:val="003A6992"/>
    <w:rsid w:val="003A69D1"/>
    <w:rsid w:val="003A6C3E"/>
    <w:rsid w:val="003A7EA6"/>
    <w:rsid w:val="003B0FA2"/>
    <w:rsid w:val="003B13D0"/>
    <w:rsid w:val="003B1DA9"/>
    <w:rsid w:val="003B20ED"/>
    <w:rsid w:val="003B368D"/>
    <w:rsid w:val="003B412B"/>
    <w:rsid w:val="003B4FAE"/>
    <w:rsid w:val="003B5D15"/>
    <w:rsid w:val="003B5E5B"/>
    <w:rsid w:val="003B6040"/>
    <w:rsid w:val="003B64D4"/>
    <w:rsid w:val="003B64DC"/>
    <w:rsid w:val="003B68A9"/>
    <w:rsid w:val="003B6C6C"/>
    <w:rsid w:val="003B7795"/>
    <w:rsid w:val="003C0C4A"/>
    <w:rsid w:val="003C0E5C"/>
    <w:rsid w:val="003C1812"/>
    <w:rsid w:val="003C1D6F"/>
    <w:rsid w:val="003C2E5C"/>
    <w:rsid w:val="003C301B"/>
    <w:rsid w:val="003C41BB"/>
    <w:rsid w:val="003C6248"/>
    <w:rsid w:val="003C787A"/>
    <w:rsid w:val="003D27F8"/>
    <w:rsid w:val="003D3502"/>
    <w:rsid w:val="003D361A"/>
    <w:rsid w:val="003D372D"/>
    <w:rsid w:val="003D3C5E"/>
    <w:rsid w:val="003D4541"/>
    <w:rsid w:val="003D51DB"/>
    <w:rsid w:val="003D5CCA"/>
    <w:rsid w:val="003D5D69"/>
    <w:rsid w:val="003D5DD8"/>
    <w:rsid w:val="003D624E"/>
    <w:rsid w:val="003D647C"/>
    <w:rsid w:val="003D64A2"/>
    <w:rsid w:val="003D6993"/>
    <w:rsid w:val="003D6E36"/>
    <w:rsid w:val="003E1083"/>
    <w:rsid w:val="003E157F"/>
    <w:rsid w:val="003E2365"/>
    <w:rsid w:val="003E27B1"/>
    <w:rsid w:val="003E2A98"/>
    <w:rsid w:val="003E369E"/>
    <w:rsid w:val="003E39E7"/>
    <w:rsid w:val="003E3B99"/>
    <w:rsid w:val="003E420F"/>
    <w:rsid w:val="003E43BB"/>
    <w:rsid w:val="003E4A3D"/>
    <w:rsid w:val="003E6C87"/>
    <w:rsid w:val="003E7518"/>
    <w:rsid w:val="003E75BB"/>
    <w:rsid w:val="003F09A2"/>
    <w:rsid w:val="003F1091"/>
    <w:rsid w:val="003F21D5"/>
    <w:rsid w:val="003F2A6C"/>
    <w:rsid w:val="003F34A8"/>
    <w:rsid w:val="003F4154"/>
    <w:rsid w:val="003F42DC"/>
    <w:rsid w:val="003F460C"/>
    <w:rsid w:val="003F47F1"/>
    <w:rsid w:val="003F496B"/>
    <w:rsid w:val="003F496D"/>
    <w:rsid w:val="003F4A36"/>
    <w:rsid w:val="003F4EA4"/>
    <w:rsid w:val="003F54D8"/>
    <w:rsid w:val="003F58BC"/>
    <w:rsid w:val="003F64F8"/>
    <w:rsid w:val="00400186"/>
    <w:rsid w:val="00400551"/>
    <w:rsid w:val="004005C1"/>
    <w:rsid w:val="0040164D"/>
    <w:rsid w:val="00402420"/>
    <w:rsid w:val="00402905"/>
    <w:rsid w:val="00403C33"/>
    <w:rsid w:val="00403F7B"/>
    <w:rsid w:val="0040542B"/>
    <w:rsid w:val="00405AE9"/>
    <w:rsid w:val="004101D4"/>
    <w:rsid w:val="00410632"/>
    <w:rsid w:val="00410ABF"/>
    <w:rsid w:val="00410C08"/>
    <w:rsid w:val="00410FB2"/>
    <w:rsid w:val="00411789"/>
    <w:rsid w:val="004119F0"/>
    <w:rsid w:val="00412038"/>
    <w:rsid w:val="00412488"/>
    <w:rsid w:val="00412491"/>
    <w:rsid w:val="00413472"/>
    <w:rsid w:val="004140C2"/>
    <w:rsid w:val="004142BA"/>
    <w:rsid w:val="00414956"/>
    <w:rsid w:val="0041518D"/>
    <w:rsid w:val="00415A92"/>
    <w:rsid w:val="00415F06"/>
    <w:rsid w:val="004172A5"/>
    <w:rsid w:val="00417731"/>
    <w:rsid w:val="00417746"/>
    <w:rsid w:val="004200A7"/>
    <w:rsid w:val="004204E5"/>
    <w:rsid w:val="004208F4"/>
    <w:rsid w:val="004209C2"/>
    <w:rsid w:val="004214C8"/>
    <w:rsid w:val="00421A80"/>
    <w:rsid w:val="00421FEC"/>
    <w:rsid w:val="0042293B"/>
    <w:rsid w:val="00422EBD"/>
    <w:rsid w:val="00423987"/>
    <w:rsid w:val="00423F4B"/>
    <w:rsid w:val="0042405C"/>
    <w:rsid w:val="0042486B"/>
    <w:rsid w:val="00424A00"/>
    <w:rsid w:val="00424D2D"/>
    <w:rsid w:val="004260D0"/>
    <w:rsid w:val="00426978"/>
    <w:rsid w:val="00427017"/>
    <w:rsid w:val="004279DC"/>
    <w:rsid w:val="00430079"/>
    <w:rsid w:val="00430358"/>
    <w:rsid w:val="00430896"/>
    <w:rsid w:val="00431153"/>
    <w:rsid w:val="004324B5"/>
    <w:rsid w:val="00432930"/>
    <w:rsid w:val="004356EC"/>
    <w:rsid w:val="00435804"/>
    <w:rsid w:val="0043606D"/>
    <w:rsid w:val="00436543"/>
    <w:rsid w:val="004365E5"/>
    <w:rsid w:val="0043732B"/>
    <w:rsid w:val="004377AB"/>
    <w:rsid w:val="00437928"/>
    <w:rsid w:val="00440154"/>
    <w:rsid w:val="004405FC"/>
    <w:rsid w:val="00441866"/>
    <w:rsid w:val="004428ED"/>
    <w:rsid w:val="00442D63"/>
    <w:rsid w:val="004446BB"/>
    <w:rsid w:val="004447BA"/>
    <w:rsid w:val="00444C22"/>
    <w:rsid w:val="004456B6"/>
    <w:rsid w:val="00445F4C"/>
    <w:rsid w:val="004467A8"/>
    <w:rsid w:val="004502B3"/>
    <w:rsid w:val="0045108E"/>
    <w:rsid w:val="00452756"/>
    <w:rsid w:val="00454268"/>
    <w:rsid w:val="004545A0"/>
    <w:rsid w:val="00456101"/>
    <w:rsid w:val="004573E8"/>
    <w:rsid w:val="004574B4"/>
    <w:rsid w:val="004577D6"/>
    <w:rsid w:val="00457BEF"/>
    <w:rsid w:val="0046113F"/>
    <w:rsid w:val="00461FF3"/>
    <w:rsid w:val="00462237"/>
    <w:rsid w:val="004625E4"/>
    <w:rsid w:val="00462FED"/>
    <w:rsid w:val="00463D61"/>
    <w:rsid w:val="004644D0"/>
    <w:rsid w:val="004645B1"/>
    <w:rsid w:val="00464B83"/>
    <w:rsid w:val="00464F91"/>
    <w:rsid w:val="00465C26"/>
    <w:rsid w:val="00465D97"/>
    <w:rsid w:val="00465E01"/>
    <w:rsid w:val="00466D18"/>
    <w:rsid w:val="00466DFD"/>
    <w:rsid w:val="00467068"/>
    <w:rsid w:val="00467A55"/>
    <w:rsid w:val="00467C8F"/>
    <w:rsid w:val="00470169"/>
    <w:rsid w:val="0047026F"/>
    <w:rsid w:val="004705DA"/>
    <w:rsid w:val="0047181F"/>
    <w:rsid w:val="00471D37"/>
    <w:rsid w:val="00471EA0"/>
    <w:rsid w:val="00472686"/>
    <w:rsid w:val="00472868"/>
    <w:rsid w:val="004734BD"/>
    <w:rsid w:val="004736C1"/>
    <w:rsid w:val="0047377C"/>
    <w:rsid w:val="0047406D"/>
    <w:rsid w:val="00474136"/>
    <w:rsid w:val="00474D58"/>
    <w:rsid w:val="0047509D"/>
    <w:rsid w:val="004754E9"/>
    <w:rsid w:val="00476E7E"/>
    <w:rsid w:val="00477B0B"/>
    <w:rsid w:val="00477FD5"/>
    <w:rsid w:val="00480145"/>
    <w:rsid w:val="00480BA6"/>
    <w:rsid w:val="00480FA6"/>
    <w:rsid w:val="0048137C"/>
    <w:rsid w:val="00481780"/>
    <w:rsid w:val="00481F9E"/>
    <w:rsid w:val="004827CE"/>
    <w:rsid w:val="00482E08"/>
    <w:rsid w:val="00484966"/>
    <w:rsid w:val="0048498E"/>
    <w:rsid w:val="00484A2C"/>
    <w:rsid w:val="00484DDD"/>
    <w:rsid w:val="00485DE9"/>
    <w:rsid w:val="00487062"/>
    <w:rsid w:val="00487164"/>
    <w:rsid w:val="00490D50"/>
    <w:rsid w:val="004915D0"/>
    <w:rsid w:val="00491749"/>
    <w:rsid w:val="00491C1E"/>
    <w:rsid w:val="00493216"/>
    <w:rsid w:val="0049344F"/>
    <w:rsid w:val="00493565"/>
    <w:rsid w:val="0049427E"/>
    <w:rsid w:val="00494E0F"/>
    <w:rsid w:val="00495373"/>
    <w:rsid w:val="00495415"/>
    <w:rsid w:val="00495DD0"/>
    <w:rsid w:val="00497150"/>
    <w:rsid w:val="00497BD5"/>
    <w:rsid w:val="00497C77"/>
    <w:rsid w:val="00497FFA"/>
    <w:rsid w:val="004A073D"/>
    <w:rsid w:val="004A2DC5"/>
    <w:rsid w:val="004A3377"/>
    <w:rsid w:val="004A3BC8"/>
    <w:rsid w:val="004A42EE"/>
    <w:rsid w:val="004A5FA9"/>
    <w:rsid w:val="004A7A84"/>
    <w:rsid w:val="004A7E6E"/>
    <w:rsid w:val="004B0DD7"/>
    <w:rsid w:val="004B13C8"/>
    <w:rsid w:val="004B1808"/>
    <w:rsid w:val="004B1816"/>
    <w:rsid w:val="004B1A69"/>
    <w:rsid w:val="004B1BBC"/>
    <w:rsid w:val="004B212D"/>
    <w:rsid w:val="004B2E8E"/>
    <w:rsid w:val="004B31CB"/>
    <w:rsid w:val="004B383D"/>
    <w:rsid w:val="004B41D0"/>
    <w:rsid w:val="004B4873"/>
    <w:rsid w:val="004B4C12"/>
    <w:rsid w:val="004B4F3B"/>
    <w:rsid w:val="004B58C7"/>
    <w:rsid w:val="004B590A"/>
    <w:rsid w:val="004B63B2"/>
    <w:rsid w:val="004B645A"/>
    <w:rsid w:val="004B68AE"/>
    <w:rsid w:val="004B6CD7"/>
    <w:rsid w:val="004C05C2"/>
    <w:rsid w:val="004C05F1"/>
    <w:rsid w:val="004C0AD5"/>
    <w:rsid w:val="004C0E3B"/>
    <w:rsid w:val="004C161F"/>
    <w:rsid w:val="004C167D"/>
    <w:rsid w:val="004C1C62"/>
    <w:rsid w:val="004C2FC2"/>
    <w:rsid w:val="004C30A1"/>
    <w:rsid w:val="004C3736"/>
    <w:rsid w:val="004C3877"/>
    <w:rsid w:val="004C38ED"/>
    <w:rsid w:val="004C3C41"/>
    <w:rsid w:val="004C4279"/>
    <w:rsid w:val="004C4328"/>
    <w:rsid w:val="004C43C4"/>
    <w:rsid w:val="004C45DC"/>
    <w:rsid w:val="004C52A2"/>
    <w:rsid w:val="004C5B51"/>
    <w:rsid w:val="004C5FC2"/>
    <w:rsid w:val="004C63EB"/>
    <w:rsid w:val="004C73C9"/>
    <w:rsid w:val="004C7C3E"/>
    <w:rsid w:val="004C7F18"/>
    <w:rsid w:val="004D00C1"/>
    <w:rsid w:val="004D07B8"/>
    <w:rsid w:val="004D0BB7"/>
    <w:rsid w:val="004D1123"/>
    <w:rsid w:val="004D202D"/>
    <w:rsid w:val="004D2243"/>
    <w:rsid w:val="004D2268"/>
    <w:rsid w:val="004D27ED"/>
    <w:rsid w:val="004D2F8F"/>
    <w:rsid w:val="004D2FC5"/>
    <w:rsid w:val="004D3082"/>
    <w:rsid w:val="004D3589"/>
    <w:rsid w:val="004D4C3B"/>
    <w:rsid w:val="004D602D"/>
    <w:rsid w:val="004D65D4"/>
    <w:rsid w:val="004D6B90"/>
    <w:rsid w:val="004D7D5B"/>
    <w:rsid w:val="004D7DC4"/>
    <w:rsid w:val="004E1169"/>
    <w:rsid w:val="004E149B"/>
    <w:rsid w:val="004E1A6D"/>
    <w:rsid w:val="004E22FA"/>
    <w:rsid w:val="004E25C6"/>
    <w:rsid w:val="004E261A"/>
    <w:rsid w:val="004E28E1"/>
    <w:rsid w:val="004E312F"/>
    <w:rsid w:val="004E36C7"/>
    <w:rsid w:val="004E37DE"/>
    <w:rsid w:val="004E385D"/>
    <w:rsid w:val="004E427B"/>
    <w:rsid w:val="004E4344"/>
    <w:rsid w:val="004E54DD"/>
    <w:rsid w:val="004E5A31"/>
    <w:rsid w:val="004E60F8"/>
    <w:rsid w:val="004E653A"/>
    <w:rsid w:val="004E6E4A"/>
    <w:rsid w:val="004E6FE4"/>
    <w:rsid w:val="004F0A20"/>
    <w:rsid w:val="004F15BC"/>
    <w:rsid w:val="004F164C"/>
    <w:rsid w:val="004F1719"/>
    <w:rsid w:val="004F2268"/>
    <w:rsid w:val="004F2639"/>
    <w:rsid w:val="004F29F6"/>
    <w:rsid w:val="004F2ACE"/>
    <w:rsid w:val="004F3A97"/>
    <w:rsid w:val="004F3C13"/>
    <w:rsid w:val="004F4041"/>
    <w:rsid w:val="004F469D"/>
    <w:rsid w:val="004F5156"/>
    <w:rsid w:val="004F5B5D"/>
    <w:rsid w:val="004F5C79"/>
    <w:rsid w:val="004F5ED4"/>
    <w:rsid w:val="004F678E"/>
    <w:rsid w:val="004F6941"/>
    <w:rsid w:val="004F6B92"/>
    <w:rsid w:val="004F74E3"/>
    <w:rsid w:val="004F7600"/>
    <w:rsid w:val="004F7AD6"/>
    <w:rsid w:val="00500816"/>
    <w:rsid w:val="005017CD"/>
    <w:rsid w:val="00502522"/>
    <w:rsid w:val="00503B91"/>
    <w:rsid w:val="005040CA"/>
    <w:rsid w:val="00504131"/>
    <w:rsid w:val="00504274"/>
    <w:rsid w:val="00504679"/>
    <w:rsid w:val="00504724"/>
    <w:rsid w:val="00510723"/>
    <w:rsid w:val="005108F7"/>
    <w:rsid w:val="00510F8C"/>
    <w:rsid w:val="00510FD6"/>
    <w:rsid w:val="005120AD"/>
    <w:rsid w:val="005127CA"/>
    <w:rsid w:val="00513063"/>
    <w:rsid w:val="00513376"/>
    <w:rsid w:val="005134D4"/>
    <w:rsid w:val="00513854"/>
    <w:rsid w:val="00514292"/>
    <w:rsid w:val="005145CB"/>
    <w:rsid w:val="00514EE8"/>
    <w:rsid w:val="005155D0"/>
    <w:rsid w:val="00515F1A"/>
    <w:rsid w:val="005168AD"/>
    <w:rsid w:val="00517B59"/>
    <w:rsid w:val="00517D88"/>
    <w:rsid w:val="00520125"/>
    <w:rsid w:val="00520391"/>
    <w:rsid w:val="00520784"/>
    <w:rsid w:val="005216D9"/>
    <w:rsid w:val="00521E16"/>
    <w:rsid w:val="00522880"/>
    <w:rsid w:val="005236BC"/>
    <w:rsid w:val="00523745"/>
    <w:rsid w:val="00523B10"/>
    <w:rsid w:val="00524027"/>
    <w:rsid w:val="00524520"/>
    <w:rsid w:val="005245CA"/>
    <w:rsid w:val="005249F6"/>
    <w:rsid w:val="00526E0A"/>
    <w:rsid w:val="005279C7"/>
    <w:rsid w:val="00527DE6"/>
    <w:rsid w:val="005300DD"/>
    <w:rsid w:val="00530659"/>
    <w:rsid w:val="005317E2"/>
    <w:rsid w:val="00533136"/>
    <w:rsid w:val="005334F5"/>
    <w:rsid w:val="00533842"/>
    <w:rsid w:val="00534916"/>
    <w:rsid w:val="005354EC"/>
    <w:rsid w:val="005356F8"/>
    <w:rsid w:val="005360A5"/>
    <w:rsid w:val="005366D0"/>
    <w:rsid w:val="00536EB5"/>
    <w:rsid w:val="005406E5"/>
    <w:rsid w:val="0054198B"/>
    <w:rsid w:val="00542E30"/>
    <w:rsid w:val="005437C7"/>
    <w:rsid w:val="00543B92"/>
    <w:rsid w:val="0054429D"/>
    <w:rsid w:val="0054436F"/>
    <w:rsid w:val="005449D5"/>
    <w:rsid w:val="00545FB2"/>
    <w:rsid w:val="0054618A"/>
    <w:rsid w:val="005467A2"/>
    <w:rsid w:val="00546A6F"/>
    <w:rsid w:val="00547D09"/>
    <w:rsid w:val="00547DA9"/>
    <w:rsid w:val="005509FE"/>
    <w:rsid w:val="005510E4"/>
    <w:rsid w:val="0055185F"/>
    <w:rsid w:val="00551CA0"/>
    <w:rsid w:val="005522A0"/>
    <w:rsid w:val="0055234F"/>
    <w:rsid w:val="00552E31"/>
    <w:rsid w:val="005544F5"/>
    <w:rsid w:val="005546A0"/>
    <w:rsid w:val="00554C09"/>
    <w:rsid w:val="005556A8"/>
    <w:rsid w:val="00555A14"/>
    <w:rsid w:val="00555D91"/>
    <w:rsid w:val="00556A61"/>
    <w:rsid w:val="00556C0F"/>
    <w:rsid w:val="0055716C"/>
    <w:rsid w:val="00557A01"/>
    <w:rsid w:val="00557B28"/>
    <w:rsid w:val="00560826"/>
    <w:rsid w:val="005609F9"/>
    <w:rsid w:val="00560A13"/>
    <w:rsid w:val="0056124B"/>
    <w:rsid w:val="0056163C"/>
    <w:rsid w:val="00562735"/>
    <w:rsid w:val="0056287C"/>
    <w:rsid w:val="005630BC"/>
    <w:rsid w:val="005642E6"/>
    <w:rsid w:val="00564362"/>
    <w:rsid w:val="00564D4B"/>
    <w:rsid w:val="00564D85"/>
    <w:rsid w:val="00565061"/>
    <w:rsid w:val="005657E2"/>
    <w:rsid w:val="00566609"/>
    <w:rsid w:val="00566DB3"/>
    <w:rsid w:val="00566FB1"/>
    <w:rsid w:val="005673EC"/>
    <w:rsid w:val="00567721"/>
    <w:rsid w:val="00567B81"/>
    <w:rsid w:val="00567EE6"/>
    <w:rsid w:val="00570494"/>
    <w:rsid w:val="005715F1"/>
    <w:rsid w:val="005719E2"/>
    <w:rsid w:val="00572A49"/>
    <w:rsid w:val="00572F40"/>
    <w:rsid w:val="00573067"/>
    <w:rsid w:val="00573211"/>
    <w:rsid w:val="00573C18"/>
    <w:rsid w:val="00573CF5"/>
    <w:rsid w:val="00573FE4"/>
    <w:rsid w:val="005747CA"/>
    <w:rsid w:val="00575970"/>
    <w:rsid w:val="00575A38"/>
    <w:rsid w:val="00576278"/>
    <w:rsid w:val="005769F2"/>
    <w:rsid w:val="00577ADE"/>
    <w:rsid w:val="00580A0C"/>
    <w:rsid w:val="00581AF7"/>
    <w:rsid w:val="00582998"/>
    <w:rsid w:val="00583265"/>
    <w:rsid w:val="005833AE"/>
    <w:rsid w:val="00584519"/>
    <w:rsid w:val="00584BE7"/>
    <w:rsid w:val="0058551D"/>
    <w:rsid w:val="0058580B"/>
    <w:rsid w:val="0058586F"/>
    <w:rsid w:val="00585EB6"/>
    <w:rsid w:val="005875FC"/>
    <w:rsid w:val="00587B72"/>
    <w:rsid w:val="0059165F"/>
    <w:rsid w:val="00592343"/>
    <w:rsid w:val="0059357B"/>
    <w:rsid w:val="005937F8"/>
    <w:rsid w:val="00593BFE"/>
    <w:rsid w:val="00594FDC"/>
    <w:rsid w:val="0059506E"/>
    <w:rsid w:val="00595250"/>
    <w:rsid w:val="00595366"/>
    <w:rsid w:val="00595C8F"/>
    <w:rsid w:val="005960F9"/>
    <w:rsid w:val="00596611"/>
    <w:rsid w:val="0059666E"/>
    <w:rsid w:val="0059750F"/>
    <w:rsid w:val="00597B9E"/>
    <w:rsid w:val="00597D03"/>
    <w:rsid w:val="00597D3F"/>
    <w:rsid w:val="005A0810"/>
    <w:rsid w:val="005A0C6E"/>
    <w:rsid w:val="005A19FF"/>
    <w:rsid w:val="005A1ABE"/>
    <w:rsid w:val="005A1D57"/>
    <w:rsid w:val="005A31A0"/>
    <w:rsid w:val="005A3906"/>
    <w:rsid w:val="005A3CAF"/>
    <w:rsid w:val="005A470D"/>
    <w:rsid w:val="005A4A02"/>
    <w:rsid w:val="005A50ED"/>
    <w:rsid w:val="005A5482"/>
    <w:rsid w:val="005A671B"/>
    <w:rsid w:val="005A6BF8"/>
    <w:rsid w:val="005A6C15"/>
    <w:rsid w:val="005A7AAA"/>
    <w:rsid w:val="005A7BE8"/>
    <w:rsid w:val="005B0251"/>
    <w:rsid w:val="005B0F67"/>
    <w:rsid w:val="005B12A4"/>
    <w:rsid w:val="005B1702"/>
    <w:rsid w:val="005B2405"/>
    <w:rsid w:val="005B2DA7"/>
    <w:rsid w:val="005B37B4"/>
    <w:rsid w:val="005B4BCD"/>
    <w:rsid w:val="005B5A41"/>
    <w:rsid w:val="005B5EF0"/>
    <w:rsid w:val="005B63BF"/>
    <w:rsid w:val="005B65CE"/>
    <w:rsid w:val="005B6DC6"/>
    <w:rsid w:val="005B7614"/>
    <w:rsid w:val="005B766F"/>
    <w:rsid w:val="005C03F1"/>
    <w:rsid w:val="005C0DCD"/>
    <w:rsid w:val="005C13FC"/>
    <w:rsid w:val="005C171D"/>
    <w:rsid w:val="005C1C4A"/>
    <w:rsid w:val="005C4B7F"/>
    <w:rsid w:val="005C5D64"/>
    <w:rsid w:val="005C6A56"/>
    <w:rsid w:val="005C6F6B"/>
    <w:rsid w:val="005D1319"/>
    <w:rsid w:val="005D2010"/>
    <w:rsid w:val="005D2026"/>
    <w:rsid w:val="005D29ED"/>
    <w:rsid w:val="005D2A79"/>
    <w:rsid w:val="005D2C43"/>
    <w:rsid w:val="005D3633"/>
    <w:rsid w:val="005D36BB"/>
    <w:rsid w:val="005D3786"/>
    <w:rsid w:val="005D405F"/>
    <w:rsid w:val="005D4513"/>
    <w:rsid w:val="005D4E0E"/>
    <w:rsid w:val="005D50A4"/>
    <w:rsid w:val="005D5119"/>
    <w:rsid w:val="005D6D9C"/>
    <w:rsid w:val="005D792F"/>
    <w:rsid w:val="005D7C52"/>
    <w:rsid w:val="005E09E4"/>
    <w:rsid w:val="005E1709"/>
    <w:rsid w:val="005E20B8"/>
    <w:rsid w:val="005E20C6"/>
    <w:rsid w:val="005E2754"/>
    <w:rsid w:val="005E4614"/>
    <w:rsid w:val="005E4958"/>
    <w:rsid w:val="005E57EA"/>
    <w:rsid w:val="005E5AC9"/>
    <w:rsid w:val="005E5B9F"/>
    <w:rsid w:val="005E5EE8"/>
    <w:rsid w:val="005E6163"/>
    <w:rsid w:val="005E642E"/>
    <w:rsid w:val="005E70CF"/>
    <w:rsid w:val="005E7451"/>
    <w:rsid w:val="005F05AA"/>
    <w:rsid w:val="005F0CE2"/>
    <w:rsid w:val="005F1178"/>
    <w:rsid w:val="005F1286"/>
    <w:rsid w:val="005F1916"/>
    <w:rsid w:val="005F2648"/>
    <w:rsid w:val="005F2AC4"/>
    <w:rsid w:val="005F38DC"/>
    <w:rsid w:val="005F3DB9"/>
    <w:rsid w:val="005F43D1"/>
    <w:rsid w:val="005F4652"/>
    <w:rsid w:val="005F518F"/>
    <w:rsid w:val="005F5709"/>
    <w:rsid w:val="005F5764"/>
    <w:rsid w:val="005F6421"/>
    <w:rsid w:val="005F68F1"/>
    <w:rsid w:val="005F6CA9"/>
    <w:rsid w:val="005F6D5E"/>
    <w:rsid w:val="005F6F24"/>
    <w:rsid w:val="005F7004"/>
    <w:rsid w:val="005F79B8"/>
    <w:rsid w:val="0060079E"/>
    <w:rsid w:val="00602770"/>
    <w:rsid w:val="00602F3D"/>
    <w:rsid w:val="0060423A"/>
    <w:rsid w:val="006058B2"/>
    <w:rsid w:val="006058B9"/>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20593"/>
    <w:rsid w:val="006212D1"/>
    <w:rsid w:val="00621B27"/>
    <w:rsid w:val="00621F1D"/>
    <w:rsid w:val="00622956"/>
    <w:rsid w:val="00622DAA"/>
    <w:rsid w:val="00623D24"/>
    <w:rsid w:val="00624542"/>
    <w:rsid w:val="00624BFE"/>
    <w:rsid w:val="00624C3B"/>
    <w:rsid w:val="0062574E"/>
    <w:rsid w:val="006260D4"/>
    <w:rsid w:val="00626DED"/>
    <w:rsid w:val="0062710E"/>
    <w:rsid w:val="0062736E"/>
    <w:rsid w:val="00627576"/>
    <w:rsid w:val="006275C7"/>
    <w:rsid w:val="00627E37"/>
    <w:rsid w:val="006304F4"/>
    <w:rsid w:val="00630922"/>
    <w:rsid w:val="006309FD"/>
    <w:rsid w:val="00630E26"/>
    <w:rsid w:val="00631920"/>
    <w:rsid w:val="00631B6E"/>
    <w:rsid w:val="00631FBE"/>
    <w:rsid w:val="00632531"/>
    <w:rsid w:val="00632710"/>
    <w:rsid w:val="0063372E"/>
    <w:rsid w:val="00633ABB"/>
    <w:rsid w:val="00634470"/>
    <w:rsid w:val="006347C4"/>
    <w:rsid w:val="0063632C"/>
    <w:rsid w:val="00636484"/>
    <w:rsid w:val="00637DF4"/>
    <w:rsid w:val="00637F11"/>
    <w:rsid w:val="00637FA0"/>
    <w:rsid w:val="00640074"/>
    <w:rsid w:val="006403A3"/>
    <w:rsid w:val="0064068B"/>
    <w:rsid w:val="00640E63"/>
    <w:rsid w:val="00642122"/>
    <w:rsid w:val="00642892"/>
    <w:rsid w:val="00642BAB"/>
    <w:rsid w:val="0064379F"/>
    <w:rsid w:val="006437BB"/>
    <w:rsid w:val="0064388E"/>
    <w:rsid w:val="00643EE2"/>
    <w:rsid w:val="00644604"/>
    <w:rsid w:val="0064561B"/>
    <w:rsid w:val="00646473"/>
    <w:rsid w:val="00646636"/>
    <w:rsid w:val="006473F9"/>
    <w:rsid w:val="00650827"/>
    <w:rsid w:val="00650965"/>
    <w:rsid w:val="00650E42"/>
    <w:rsid w:val="00651729"/>
    <w:rsid w:val="00651C63"/>
    <w:rsid w:val="00651CC8"/>
    <w:rsid w:val="00652747"/>
    <w:rsid w:val="00652E1A"/>
    <w:rsid w:val="006532FA"/>
    <w:rsid w:val="006537B5"/>
    <w:rsid w:val="00653804"/>
    <w:rsid w:val="00653AA4"/>
    <w:rsid w:val="00653F7B"/>
    <w:rsid w:val="0065445A"/>
    <w:rsid w:val="006555B5"/>
    <w:rsid w:val="0065679C"/>
    <w:rsid w:val="006568BD"/>
    <w:rsid w:val="00656A1A"/>
    <w:rsid w:val="00656A77"/>
    <w:rsid w:val="0066031A"/>
    <w:rsid w:val="0066061B"/>
    <w:rsid w:val="00660C1D"/>
    <w:rsid w:val="0066130F"/>
    <w:rsid w:val="00661CCB"/>
    <w:rsid w:val="006622AE"/>
    <w:rsid w:val="006623A0"/>
    <w:rsid w:val="00662A64"/>
    <w:rsid w:val="00662B57"/>
    <w:rsid w:val="00662DEF"/>
    <w:rsid w:val="0066311C"/>
    <w:rsid w:val="00663578"/>
    <w:rsid w:val="00663CBA"/>
    <w:rsid w:val="00663FAD"/>
    <w:rsid w:val="0066402F"/>
    <w:rsid w:val="0066414E"/>
    <w:rsid w:val="00664632"/>
    <w:rsid w:val="00664D6B"/>
    <w:rsid w:val="006658AA"/>
    <w:rsid w:val="00665C70"/>
    <w:rsid w:val="00666686"/>
    <w:rsid w:val="0066670E"/>
    <w:rsid w:val="00666719"/>
    <w:rsid w:val="006669BA"/>
    <w:rsid w:val="00666CC5"/>
    <w:rsid w:val="00666FB7"/>
    <w:rsid w:val="00667462"/>
    <w:rsid w:val="0066756A"/>
    <w:rsid w:val="00667EF4"/>
    <w:rsid w:val="0067089C"/>
    <w:rsid w:val="006709BF"/>
    <w:rsid w:val="00670CE3"/>
    <w:rsid w:val="006716CF"/>
    <w:rsid w:val="00671AC7"/>
    <w:rsid w:val="00674105"/>
    <w:rsid w:val="00674883"/>
    <w:rsid w:val="00675038"/>
    <w:rsid w:val="00676304"/>
    <w:rsid w:val="0067679C"/>
    <w:rsid w:val="0067695B"/>
    <w:rsid w:val="00676A72"/>
    <w:rsid w:val="00676EB2"/>
    <w:rsid w:val="00677188"/>
    <w:rsid w:val="006773FF"/>
    <w:rsid w:val="006777C3"/>
    <w:rsid w:val="00677B2C"/>
    <w:rsid w:val="00677CE0"/>
    <w:rsid w:val="00681012"/>
    <w:rsid w:val="00681BE6"/>
    <w:rsid w:val="006829FF"/>
    <w:rsid w:val="00682E19"/>
    <w:rsid w:val="00682E97"/>
    <w:rsid w:val="00683675"/>
    <w:rsid w:val="00683931"/>
    <w:rsid w:val="00684221"/>
    <w:rsid w:val="00684D07"/>
    <w:rsid w:val="00684E7B"/>
    <w:rsid w:val="00685B00"/>
    <w:rsid w:val="00685C0E"/>
    <w:rsid w:val="006862F4"/>
    <w:rsid w:val="006873BD"/>
    <w:rsid w:val="0068776C"/>
    <w:rsid w:val="006879F4"/>
    <w:rsid w:val="00687CA0"/>
    <w:rsid w:val="00690FEA"/>
    <w:rsid w:val="0069138D"/>
    <w:rsid w:val="00691410"/>
    <w:rsid w:val="006921FE"/>
    <w:rsid w:val="006932EA"/>
    <w:rsid w:val="00693B4B"/>
    <w:rsid w:val="00693E33"/>
    <w:rsid w:val="00693FEB"/>
    <w:rsid w:val="00694B32"/>
    <w:rsid w:val="00695583"/>
    <w:rsid w:val="006955B0"/>
    <w:rsid w:val="00696448"/>
    <w:rsid w:val="00696C9C"/>
    <w:rsid w:val="00696DD9"/>
    <w:rsid w:val="00697983"/>
    <w:rsid w:val="00697B08"/>
    <w:rsid w:val="00697B83"/>
    <w:rsid w:val="00697F1C"/>
    <w:rsid w:val="006A1638"/>
    <w:rsid w:val="006A2664"/>
    <w:rsid w:val="006A2D33"/>
    <w:rsid w:val="006A30A6"/>
    <w:rsid w:val="006A3694"/>
    <w:rsid w:val="006A37B0"/>
    <w:rsid w:val="006A4F2E"/>
    <w:rsid w:val="006A5003"/>
    <w:rsid w:val="006A507E"/>
    <w:rsid w:val="006A58DD"/>
    <w:rsid w:val="006A5C60"/>
    <w:rsid w:val="006A5EB1"/>
    <w:rsid w:val="006A628C"/>
    <w:rsid w:val="006A6B6E"/>
    <w:rsid w:val="006A7A05"/>
    <w:rsid w:val="006B07A7"/>
    <w:rsid w:val="006B1599"/>
    <w:rsid w:val="006B1B9D"/>
    <w:rsid w:val="006B1C15"/>
    <w:rsid w:val="006B1E3A"/>
    <w:rsid w:val="006B20E0"/>
    <w:rsid w:val="006B2683"/>
    <w:rsid w:val="006B41AB"/>
    <w:rsid w:val="006B4EDE"/>
    <w:rsid w:val="006B50E1"/>
    <w:rsid w:val="006B52D9"/>
    <w:rsid w:val="006B5605"/>
    <w:rsid w:val="006B6060"/>
    <w:rsid w:val="006B686A"/>
    <w:rsid w:val="006B6D87"/>
    <w:rsid w:val="006B72FB"/>
    <w:rsid w:val="006B7340"/>
    <w:rsid w:val="006B76A6"/>
    <w:rsid w:val="006B7828"/>
    <w:rsid w:val="006C0071"/>
    <w:rsid w:val="006C0963"/>
    <w:rsid w:val="006C1233"/>
    <w:rsid w:val="006C1973"/>
    <w:rsid w:val="006C31AA"/>
    <w:rsid w:val="006C3488"/>
    <w:rsid w:val="006C3625"/>
    <w:rsid w:val="006C3CDA"/>
    <w:rsid w:val="006C3D6B"/>
    <w:rsid w:val="006C3F69"/>
    <w:rsid w:val="006C3F7C"/>
    <w:rsid w:val="006C4FBC"/>
    <w:rsid w:val="006C5253"/>
    <w:rsid w:val="006C5FCA"/>
    <w:rsid w:val="006C61A1"/>
    <w:rsid w:val="006C6416"/>
    <w:rsid w:val="006C64E2"/>
    <w:rsid w:val="006C6AA5"/>
    <w:rsid w:val="006C6EE0"/>
    <w:rsid w:val="006C6F5A"/>
    <w:rsid w:val="006C791C"/>
    <w:rsid w:val="006D0FB8"/>
    <w:rsid w:val="006D12B4"/>
    <w:rsid w:val="006D1C07"/>
    <w:rsid w:val="006D308B"/>
    <w:rsid w:val="006D35D2"/>
    <w:rsid w:val="006D392B"/>
    <w:rsid w:val="006D3D7E"/>
    <w:rsid w:val="006D410E"/>
    <w:rsid w:val="006D4630"/>
    <w:rsid w:val="006D5FE5"/>
    <w:rsid w:val="006D7233"/>
    <w:rsid w:val="006D7C4C"/>
    <w:rsid w:val="006E0ABA"/>
    <w:rsid w:val="006E0B91"/>
    <w:rsid w:val="006E0CC3"/>
    <w:rsid w:val="006E1356"/>
    <w:rsid w:val="006E1CFF"/>
    <w:rsid w:val="006E1F8C"/>
    <w:rsid w:val="006E210D"/>
    <w:rsid w:val="006E2162"/>
    <w:rsid w:val="006E257D"/>
    <w:rsid w:val="006E266C"/>
    <w:rsid w:val="006E2F55"/>
    <w:rsid w:val="006E4068"/>
    <w:rsid w:val="006E4413"/>
    <w:rsid w:val="006E5191"/>
    <w:rsid w:val="006E5776"/>
    <w:rsid w:val="006E5A2A"/>
    <w:rsid w:val="006E5BF3"/>
    <w:rsid w:val="006F0F1C"/>
    <w:rsid w:val="006F11E8"/>
    <w:rsid w:val="006F34E7"/>
    <w:rsid w:val="006F42F2"/>
    <w:rsid w:val="006F555A"/>
    <w:rsid w:val="006F642F"/>
    <w:rsid w:val="006F7653"/>
    <w:rsid w:val="006F7853"/>
    <w:rsid w:val="007007B5"/>
    <w:rsid w:val="00701193"/>
    <w:rsid w:val="007014D1"/>
    <w:rsid w:val="00702117"/>
    <w:rsid w:val="00702F98"/>
    <w:rsid w:val="007037BB"/>
    <w:rsid w:val="00704877"/>
    <w:rsid w:val="00704B50"/>
    <w:rsid w:val="00704EE4"/>
    <w:rsid w:val="00704EFC"/>
    <w:rsid w:val="00705467"/>
    <w:rsid w:val="0070553F"/>
    <w:rsid w:val="00705F30"/>
    <w:rsid w:val="00706141"/>
    <w:rsid w:val="007063CD"/>
    <w:rsid w:val="00706F48"/>
    <w:rsid w:val="00706FCA"/>
    <w:rsid w:val="0071100D"/>
    <w:rsid w:val="0071125A"/>
    <w:rsid w:val="00711C2D"/>
    <w:rsid w:val="00713077"/>
    <w:rsid w:val="00713334"/>
    <w:rsid w:val="0071376E"/>
    <w:rsid w:val="00713CAB"/>
    <w:rsid w:val="00714365"/>
    <w:rsid w:val="00714572"/>
    <w:rsid w:val="00714975"/>
    <w:rsid w:val="00714B6E"/>
    <w:rsid w:val="007156A8"/>
    <w:rsid w:val="007157C6"/>
    <w:rsid w:val="00715B09"/>
    <w:rsid w:val="00715EAF"/>
    <w:rsid w:val="00715F68"/>
    <w:rsid w:val="00716510"/>
    <w:rsid w:val="00717914"/>
    <w:rsid w:val="0072037F"/>
    <w:rsid w:val="007207EF"/>
    <w:rsid w:val="00720CA5"/>
    <w:rsid w:val="00721772"/>
    <w:rsid w:val="00722B93"/>
    <w:rsid w:val="00722DB4"/>
    <w:rsid w:val="00724049"/>
    <w:rsid w:val="00724204"/>
    <w:rsid w:val="0072496E"/>
    <w:rsid w:val="00724977"/>
    <w:rsid w:val="007249CD"/>
    <w:rsid w:val="00724DD9"/>
    <w:rsid w:val="00724E90"/>
    <w:rsid w:val="00724EFB"/>
    <w:rsid w:val="0072514A"/>
    <w:rsid w:val="00726487"/>
    <w:rsid w:val="007271D8"/>
    <w:rsid w:val="00727887"/>
    <w:rsid w:val="0073038C"/>
    <w:rsid w:val="00730EB6"/>
    <w:rsid w:val="007325EC"/>
    <w:rsid w:val="00732999"/>
    <w:rsid w:val="007337D1"/>
    <w:rsid w:val="00733BA9"/>
    <w:rsid w:val="007342A6"/>
    <w:rsid w:val="0073526B"/>
    <w:rsid w:val="00735807"/>
    <w:rsid w:val="00736850"/>
    <w:rsid w:val="00736D7C"/>
    <w:rsid w:val="007377C7"/>
    <w:rsid w:val="00737A6F"/>
    <w:rsid w:val="00737E6C"/>
    <w:rsid w:val="007400BF"/>
    <w:rsid w:val="00740AF8"/>
    <w:rsid w:val="0074193A"/>
    <w:rsid w:val="00741AA6"/>
    <w:rsid w:val="00741C72"/>
    <w:rsid w:val="00741FC0"/>
    <w:rsid w:val="0074221F"/>
    <w:rsid w:val="00742DB1"/>
    <w:rsid w:val="0074396C"/>
    <w:rsid w:val="007446BC"/>
    <w:rsid w:val="0074471E"/>
    <w:rsid w:val="00744D1F"/>
    <w:rsid w:val="007467DD"/>
    <w:rsid w:val="0075035B"/>
    <w:rsid w:val="00750C6D"/>
    <w:rsid w:val="007515A0"/>
    <w:rsid w:val="0075196F"/>
    <w:rsid w:val="00751B28"/>
    <w:rsid w:val="00752435"/>
    <w:rsid w:val="00752AB2"/>
    <w:rsid w:val="007537F1"/>
    <w:rsid w:val="00753A01"/>
    <w:rsid w:val="007541C4"/>
    <w:rsid w:val="007543A6"/>
    <w:rsid w:val="00754831"/>
    <w:rsid w:val="00754EB9"/>
    <w:rsid w:val="00757440"/>
    <w:rsid w:val="0076048E"/>
    <w:rsid w:val="00760C6F"/>
    <w:rsid w:val="00760CFA"/>
    <w:rsid w:val="007615C9"/>
    <w:rsid w:val="0076218B"/>
    <w:rsid w:val="00762ECA"/>
    <w:rsid w:val="00764552"/>
    <w:rsid w:val="007659C8"/>
    <w:rsid w:val="00765BA5"/>
    <w:rsid w:val="00766127"/>
    <w:rsid w:val="0076635C"/>
    <w:rsid w:val="0076636D"/>
    <w:rsid w:val="0076676B"/>
    <w:rsid w:val="00766860"/>
    <w:rsid w:val="007674A6"/>
    <w:rsid w:val="0077040E"/>
    <w:rsid w:val="00770737"/>
    <w:rsid w:val="007708D5"/>
    <w:rsid w:val="00770E85"/>
    <w:rsid w:val="00771199"/>
    <w:rsid w:val="0077158D"/>
    <w:rsid w:val="00771878"/>
    <w:rsid w:val="007725F8"/>
    <w:rsid w:val="007739B0"/>
    <w:rsid w:val="007739E1"/>
    <w:rsid w:val="00773C6A"/>
    <w:rsid w:val="007745F8"/>
    <w:rsid w:val="00774613"/>
    <w:rsid w:val="0077536B"/>
    <w:rsid w:val="00775E80"/>
    <w:rsid w:val="007765A5"/>
    <w:rsid w:val="007801B3"/>
    <w:rsid w:val="00781321"/>
    <w:rsid w:val="00781E26"/>
    <w:rsid w:val="00781EB1"/>
    <w:rsid w:val="007823F9"/>
    <w:rsid w:val="00782C75"/>
    <w:rsid w:val="00782E95"/>
    <w:rsid w:val="0078434B"/>
    <w:rsid w:val="00784A0B"/>
    <w:rsid w:val="00785444"/>
    <w:rsid w:val="0078550B"/>
    <w:rsid w:val="0078569D"/>
    <w:rsid w:val="0078659F"/>
    <w:rsid w:val="00786761"/>
    <w:rsid w:val="007912C8"/>
    <w:rsid w:val="00791DF4"/>
    <w:rsid w:val="0079237E"/>
    <w:rsid w:val="007924B1"/>
    <w:rsid w:val="0079429A"/>
    <w:rsid w:val="00794EE9"/>
    <w:rsid w:val="007954E4"/>
    <w:rsid w:val="0079577E"/>
    <w:rsid w:val="00795F28"/>
    <w:rsid w:val="007973A0"/>
    <w:rsid w:val="0079741A"/>
    <w:rsid w:val="00797F65"/>
    <w:rsid w:val="007A1BC1"/>
    <w:rsid w:val="007A1CD5"/>
    <w:rsid w:val="007A253E"/>
    <w:rsid w:val="007A257B"/>
    <w:rsid w:val="007A36B7"/>
    <w:rsid w:val="007A57E0"/>
    <w:rsid w:val="007A5A74"/>
    <w:rsid w:val="007A69EB"/>
    <w:rsid w:val="007A6A17"/>
    <w:rsid w:val="007A74F3"/>
    <w:rsid w:val="007B07A0"/>
    <w:rsid w:val="007B1A5B"/>
    <w:rsid w:val="007B1F9C"/>
    <w:rsid w:val="007B2A83"/>
    <w:rsid w:val="007B3CDD"/>
    <w:rsid w:val="007B4215"/>
    <w:rsid w:val="007B5898"/>
    <w:rsid w:val="007B5A38"/>
    <w:rsid w:val="007B734C"/>
    <w:rsid w:val="007B7C43"/>
    <w:rsid w:val="007C0678"/>
    <w:rsid w:val="007C10EE"/>
    <w:rsid w:val="007C120F"/>
    <w:rsid w:val="007C192E"/>
    <w:rsid w:val="007C19A0"/>
    <w:rsid w:val="007C20FA"/>
    <w:rsid w:val="007C2385"/>
    <w:rsid w:val="007C2902"/>
    <w:rsid w:val="007C4521"/>
    <w:rsid w:val="007C47B7"/>
    <w:rsid w:val="007C520C"/>
    <w:rsid w:val="007C5296"/>
    <w:rsid w:val="007C56E9"/>
    <w:rsid w:val="007C5C7D"/>
    <w:rsid w:val="007C5CAC"/>
    <w:rsid w:val="007C6041"/>
    <w:rsid w:val="007C64D1"/>
    <w:rsid w:val="007C6504"/>
    <w:rsid w:val="007C6548"/>
    <w:rsid w:val="007C6565"/>
    <w:rsid w:val="007C6D65"/>
    <w:rsid w:val="007C710C"/>
    <w:rsid w:val="007D0A79"/>
    <w:rsid w:val="007D14F3"/>
    <w:rsid w:val="007D19FC"/>
    <w:rsid w:val="007D1D30"/>
    <w:rsid w:val="007D2031"/>
    <w:rsid w:val="007D2147"/>
    <w:rsid w:val="007D2516"/>
    <w:rsid w:val="007D415D"/>
    <w:rsid w:val="007D467E"/>
    <w:rsid w:val="007D4A57"/>
    <w:rsid w:val="007D581F"/>
    <w:rsid w:val="007D6509"/>
    <w:rsid w:val="007D6A92"/>
    <w:rsid w:val="007D6B2F"/>
    <w:rsid w:val="007D6FFD"/>
    <w:rsid w:val="007D773D"/>
    <w:rsid w:val="007D78C6"/>
    <w:rsid w:val="007E081B"/>
    <w:rsid w:val="007E0B41"/>
    <w:rsid w:val="007E0C21"/>
    <w:rsid w:val="007E2103"/>
    <w:rsid w:val="007E2497"/>
    <w:rsid w:val="007E288E"/>
    <w:rsid w:val="007E2FAA"/>
    <w:rsid w:val="007E3168"/>
    <w:rsid w:val="007E32EF"/>
    <w:rsid w:val="007E34F0"/>
    <w:rsid w:val="007E5594"/>
    <w:rsid w:val="007E62EF"/>
    <w:rsid w:val="007E6945"/>
    <w:rsid w:val="007E7354"/>
    <w:rsid w:val="007E77B3"/>
    <w:rsid w:val="007E7849"/>
    <w:rsid w:val="007E7AC1"/>
    <w:rsid w:val="007F0532"/>
    <w:rsid w:val="007F0722"/>
    <w:rsid w:val="007F0FCD"/>
    <w:rsid w:val="007F19BD"/>
    <w:rsid w:val="007F2AE4"/>
    <w:rsid w:val="007F2AEC"/>
    <w:rsid w:val="007F2D77"/>
    <w:rsid w:val="007F2DB4"/>
    <w:rsid w:val="007F3068"/>
    <w:rsid w:val="007F30D6"/>
    <w:rsid w:val="007F3B38"/>
    <w:rsid w:val="007F5128"/>
    <w:rsid w:val="007F524F"/>
    <w:rsid w:val="007F5362"/>
    <w:rsid w:val="007F5AB7"/>
    <w:rsid w:val="007F5F81"/>
    <w:rsid w:val="007F7DAB"/>
    <w:rsid w:val="008010FF"/>
    <w:rsid w:val="008013AB"/>
    <w:rsid w:val="0080219D"/>
    <w:rsid w:val="008023EE"/>
    <w:rsid w:val="008026FD"/>
    <w:rsid w:val="00802C50"/>
    <w:rsid w:val="00802F28"/>
    <w:rsid w:val="008041E6"/>
    <w:rsid w:val="00805D63"/>
    <w:rsid w:val="00805F9D"/>
    <w:rsid w:val="00806157"/>
    <w:rsid w:val="00806554"/>
    <w:rsid w:val="00807094"/>
    <w:rsid w:val="00807A81"/>
    <w:rsid w:val="00807D12"/>
    <w:rsid w:val="00810A68"/>
    <w:rsid w:val="00811D4D"/>
    <w:rsid w:val="00812336"/>
    <w:rsid w:val="00812517"/>
    <w:rsid w:val="00814743"/>
    <w:rsid w:val="00814ACA"/>
    <w:rsid w:val="0081532D"/>
    <w:rsid w:val="00815357"/>
    <w:rsid w:val="0081561B"/>
    <w:rsid w:val="00817265"/>
    <w:rsid w:val="0081728C"/>
    <w:rsid w:val="008178E4"/>
    <w:rsid w:val="00817954"/>
    <w:rsid w:val="00817E3C"/>
    <w:rsid w:val="008210F6"/>
    <w:rsid w:val="008219A6"/>
    <w:rsid w:val="00821CC9"/>
    <w:rsid w:val="00821F9A"/>
    <w:rsid w:val="00822F4B"/>
    <w:rsid w:val="0082303F"/>
    <w:rsid w:val="0082361D"/>
    <w:rsid w:val="00823E47"/>
    <w:rsid w:val="008254F0"/>
    <w:rsid w:val="00825634"/>
    <w:rsid w:val="00831F3F"/>
    <w:rsid w:val="00832096"/>
    <w:rsid w:val="00832B8C"/>
    <w:rsid w:val="00832CC1"/>
    <w:rsid w:val="00834662"/>
    <w:rsid w:val="00834888"/>
    <w:rsid w:val="008351B1"/>
    <w:rsid w:val="008363A0"/>
    <w:rsid w:val="008370B0"/>
    <w:rsid w:val="008375B4"/>
    <w:rsid w:val="00837C3D"/>
    <w:rsid w:val="0084071F"/>
    <w:rsid w:val="0084091A"/>
    <w:rsid w:val="008414B3"/>
    <w:rsid w:val="00841664"/>
    <w:rsid w:val="00841832"/>
    <w:rsid w:val="008418F9"/>
    <w:rsid w:val="0084203D"/>
    <w:rsid w:val="00843230"/>
    <w:rsid w:val="00843B3E"/>
    <w:rsid w:val="00844210"/>
    <w:rsid w:val="008442DD"/>
    <w:rsid w:val="00844D72"/>
    <w:rsid w:val="008452C9"/>
    <w:rsid w:val="00845E88"/>
    <w:rsid w:val="00846315"/>
    <w:rsid w:val="00850175"/>
    <w:rsid w:val="00851B4E"/>
    <w:rsid w:val="00851DB6"/>
    <w:rsid w:val="00851FA6"/>
    <w:rsid w:val="008528BF"/>
    <w:rsid w:val="00853CB1"/>
    <w:rsid w:val="00853D04"/>
    <w:rsid w:val="00854695"/>
    <w:rsid w:val="008548C8"/>
    <w:rsid w:val="00854CC5"/>
    <w:rsid w:val="00855283"/>
    <w:rsid w:val="00855800"/>
    <w:rsid w:val="00855CD6"/>
    <w:rsid w:val="00857403"/>
    <w:rsid w:val="00860D0A"/>
    <w:rsid w:val="00860D71"/>
    <w:rsid w:val="0086289D"/>
    <w:rsid w:val="008633AC"/>
    <w:rsid w:val="008639A2"/>
    <w:rsid w:val="00864AB5"/>
    <w:rsid w:val="00864EF2"/>
    <w:rsid w:val="008659A6"/>
    <w:rsid w:val="00865A14"/>
    <w:rsid w:val="00866024"/>
    <w:rsid w:val="00866614"/>
    <w:rsid w:val="00867000"/>
    <w:rsid w:val="00870E7A"/>
    <w:rsid w:val="00871C5B"/>
    <w:rsid w:val="0087319E"/>
    <w:rsid w:val="008736C6"/>
    <w:rsid w:val="0087415C"/>
    <w:rsid w:val="008741E3"/>
    <w:rsid w:val="00874314"/>
    <w:rsid w:val="008749F2"/>
    <w:rsid w:val="008752D6"/>
    <w:rsid w:val="008759BF"/>
    <w:rsid w:val="00875C4E"/>
    <w:rsid w:val="0087603E"/>
    <w:rsid w:val="00876323"/>
    <w:rsid w:val="00876E0B"/>
    <w:rsid w:val="00877FCB"/>
    <w:rsid w:val="008800B9"/>
    <w:rsid w:val="0088045C"/>
    <w:rsid w:val="00880E93"/>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973"/>
    <w:rsid w:val="00897A13"/>
    <w:rsid w:val="00897F6B"/>
    <w:rsid w:val="008A0AA4"/>
    <w:rsid w:val="008A0D89"/>
    <w:rsid w:val="008A18F9"/>
    <w:rsid w:val="008A4C8A"/>
    <w:rsid w:val="008A6204"/>
    <w:rsid w:val="008A62CC"/>
    <w:rsid w:val="008A6F79"/>
    <w:rsid w:val="008A720C"/>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3DCB"/>
    <w:rsid w:val="008B42AD"/>
    <w:rsid w:val="008B47FF"/>
    <w:rsid w:val="008B50A8"/>
    <w:rsid w:val="008B57DC"/>
    <w:rsid w:val="008B5EDE"/>
    <w:rsid w:val="008B61F6"/>
    <w:rsid w:val="008B6D05"/>
    <w:rsid w:val="008B770A"/>
    <w:rsid w:val="008B77BB"/>
    <w:rsid w:val="008C0B3A"/>
    <w:rsid w:val="008C18D8"/>
    <w:rsid w:val="008C2258"/>
    <w:rsid w:val="008C228A"/>
    <w:rsid w:val="008C3442"/>
    <w:rsid w:val="008C49F4"/>
    <w:rsid w:val="008C4EB7"/>
    <w:rsid w:val="008C4FB2"/>
    <w:rsid w:val="008C6E16"/>
    <w:rsid w:val="008C70DE"/>
    <w:rsid w:val="008C7A2B"/>
    <w:rsid w:val="008C7B60"/>
    <w:rsid w:val="008D0269"/>
    <w:rsid w:val="008D02C5"/>
    <w:rsid w:val="008D0C3F"/>
    <w:rsid w:val="008D1140"/>
    <w:rsid w:val="008D1B0F"/>
    <w:rsid w:val="008D2137"/>
    <w:rsid w:val="008D3EF8"/>
    <w:rsid w:val="008D412A"/>
    <w:rsid w:val="008D44F1"/>
    <w:rsid w:val="008D4EE1"/>
    <w:rsid w:val="008D62E4"/>
    <w:rsid w:val="008D6BE0"/>
    <w:rsid w:val="008D716E"/>
    <w:rsid w:val="008D7472"/>
    <w:rsid w:val="008D79E2"/>
    <w:rsid w:val="008D7FDF"/>
    <w:rsid w:val="008E012A"/>
    <w:rsid w:val="008E0299"/>
    <w:rsid w:val="008E0390"/>
    <w:rsid w:val="008E0A77"/>
    <w:rsid w:val="008E1379"/>
    <w:rsid w:val="008E164C"/>
    <w:rsid w:val="008E181C"/>
    <w:rsid w:val="008E3433"/>
    <w:rsid w:val="008E3D7A"/>
    <w:rsid w:val="008E4DB8"/>
    <w:rsid w:val="008E54B1"/>
    <w:rsid w:val="008E556E"/>
    <w:rsid w:val="008E55B1"/>
    <w:rsid w:val="008E6283"/>
    <w:rsid w:val="008F03A1"/>
    <w:rsid w:val="008F096A"/>
    <w:rsid w:val="008F0CBF"/>
    <w:rsid w:val="008F1483"/>
    <w:rsid w:val="008F20C3"/>
    <w:rsid w:val="008F2B07"/>
    <w:rsid w:val="008F2BB0"/>
    <w:rsid w:val="008F3667"/>
    <w:rsid w:val="008F39B4"/>
    <w:rsid w:val="008F3DA5"/>
    <w:rsid w:val="008F3DDA"/>
    <w:rsid w:val="008F4DA8"/>
    <w:rsid w:val="008F5B67"/>
    <w:rsid w:val="008F76CC"/>
    <w:rsid w:val="008F7A8D"/>
    <w:rsid w:val="008F7B83"/>
    <w:rsid w:val="008F7B98"/>
    <w:rsid w:val="008F7DC3"/>
    <w:rsid w:val="00900316"/>
    <w:rsid w:val="009009F3"/>
    <w:rsid w:val="00900C31"/>
    <w:rsid w:val="00900C8D"/>
    <w:rsid w:val="00901494"/>
    <w:rsid w:val="00902228"/>
    <w:rsid w:val="00902E7D"/>
    <w:rsid w:val="0090320B"/>
    <w:rsid w:val="00903D28"/>
    <w:rsid w:val="009041AC"/>
    <w:rsid w:val="0090498F"/>
    <w:rsid w:val="00904A46"/>
    <w:rsid w:val="009050D3"/>
    <w:rsid w:val="00905A90"/>
    <w:rsid w:val="00906B5C"/>
    <w:rsid w:val="00906EBF"/>
    <w:rsid w:val="00907528"/>
    <w:rsid w:val="009075E0"/>
    <w:rsid w:val="00910270"/>
    <w:rsid w:val="0091088D"/>
    <w:rsid w:val="009111D4"/>
    <w:rsid w:val="00911F08"/>
    <w:rsid w:val="00912E8A"/>
    <w:rsid w:val="0091325F"/>
    <w:rsid w:val="009141BE"/>
    <w:rsid w:val="009145A3"/>
    <w:rsid w:val="00915133"/>
    <w:rsid w:val="00915829"/>
    <w:rsid w:val="00915A5B"/>
    <w:rsid w:val="009208F7"/>
    <w:rsid w:val="009219DB"/>
    <w:rsid w:val="0092264C"/>
    <w:rsid w:val="009229EE"/>
    <w:rsid w:val="00922BD5"/>
    <w:rsid w:val="00922DFA"/>
    <w:rsid w:val="00922F43"/>
    <w:rsid w:val="00923DD0"/>
    <w:rsid w:val="009273A7"/>
    <w:rsid w:val="00927585"/>
    <w:rsid w:val="00927D57"/>
    <w:rsid w:val="00931D5E"/>
    <w:rsid w:val="00932210"/>
    <w:rsid w:val="009335FF"/>
    <w:rsid w:val="00934859"/>
    <w:rsid w:val="00934DE0"/>
    <w:rsid w:val="00935649"/>
    <w:rsid w:val="00935748"/>
    <w:rsid w:val="00935BB1"/>
    <w:rsid w:val="0093658E"/>
    <w:rsid w:val="00936C82"/>
    <w:rsid w:val="009371E6"/>
    <w:rsid w:val="009378A2"/>
    <w:rsid w:val="00937AA5"/>
    <w:rsid w:val="00937DEE"/>
    <w:rsid w:val="00940E34"/>
    <w:rsid w:val="009411D0"/>
    <w:rsid w:val="00942E16"/>
    <w:rsid w:val="009443B0"/>
    <w:rsid w:val="009455EE"/>
    <w:rsid w:val="00945E2E"/>
    <w:rsid w:val="0094728A"/>
    <w:rsid w:val="00950493"/>
    <w:rsid w:val="0095067E"/>
    <w:rsid w:val="00950687"/>
    <w:rsid w:val="00951077"/>
    <w:rsid w:val="0095223B"/>
    <w:rsid w:val="00953F0D"/>
    <w:rsid w:val="009549F3"/>
    <w:rsid w:val="00956184"/>
    <w:rsid w:val="00956652"/>
    <w:rsid w:val="00956C2E"/>
    <w:rsid w:val="00956F67"/>
    <w:rsid w:val="00960006"/>
    <w:rsid w:val="009601C0"/>
    <w:rsid w:val="00960C64"/>
    <w:rsid w:val="00960D4F"/>
    <w:rsid w:val="009619C6"/>
    <w:rsid w:val="00961D77"/>
    <w:rsid w:val="00963332"/>
    <w:rsid w:val="00965066"/>
    <w:rsid w:val="009653FB"/>
    <w:rsid w:val="00965405"/>
    <w:rsid w:val="0096541A"/>
    <w:rsid w:val="00966374"/>
    <w:rsid w:val="00970043"/>
    <w:rsid w:val="009702E8"/>
    <w:rsid w:val="00970381"/>
    <w:rsid w:val="0097092C"/>
    <w:rsid w:val="0097120E"/>
    <w:rsid w:val="00972511"/>
    <w:rsid w:val="00972BA0"/>
    <w:rsid w:val="0097363F"/>
    <w:rsid w:val="00974304"/>
    <w:rsid w:val="00974CE0"/>
    <w:rsid w:val="009752DB"/>
    <w:rsid w:val="00975684"/>
    <w:rsid w:val="00975BDC"/>
    <w:rsid w:val="0097637E"/>
    <w:rsid w:val="009763BB"/>
    <w:rsid w:val="009765FE"/>
    <w:rsid w:val="00977035"/>
    <w:rsid w:val="0097777D"/>
    <w:rsid w:val="00977B86"/>
    <w:rsid w:val="0098034F"/>
    <w:rsid w:val="00980949"/>
    <w:rsid w:val="009815B0"/>
    <w:rsid w:val="00981C69"/>
    <w:rsid w:val="0098271C"/>
    <w:rsid w:val="00982747"/>
    <w:rsid w:val="00982861"/>
    <w:rsid w:val="00982947"/>
    <w:rsid w:val="00983263"/>
    <w:rsid w:val="00983473"/>
    <w:rsid w:val="00983B85"/>
    <w:rsid w:val="00983C81"/>
    <w:rsid w:val="00983F57"/>
    <w:rsid w:val="00984776"/>
    <w:rsid w:val="00985328"/>
    <w:rsid w:val="00986006"/>
    <w:rsid w:val="00986A98"/>
    <w:rsid w:val="00986FD1"/>
    <w:rsid w:val="00987D11"/>
    <w:rsid w:val="009908B7"/>
    <w:rsid w:val="00991068"/>
    <w:rsid w:val="009918EF"/>
    <w:rsid w:val="009939F0"/>
    <w:rsid w:val="00993E18"/>
    <w:rsid w:val="0099447A"/>
    <w:rsid w:val="009958E2"/>
    <w:rsid w:val="00996F9B"/>
    <w:rsid w:val="00997ACC"/>
    <w:rsid w:val="009A0E35"/>
    <w:rsid w:val="009A11D3"/>
    <w:rsid w:val="009A14ED"/>
    <w:rsid w:val="009A21BF"/>
    <w:rsid w:val="009A27D7"/>
    <w:rsid w:val="009A3AAD"/>
    <w:rsid w:val="009A3E6C"/>
    <w:rsid w:val="009A426D"/>
    <w:rsid w:val="009A44F3"/>
    <w:rsid w:val="009A4AF1"/>
    <w:rsid w:val="009A4BB3"/>
    <w:rsid w:val="009A51EA"/>
    <w:rsid w:val="009A5B64"/>
    <w:rsid w:val="009A5BDD"/>
    <w:rsid w:val="009A5EBD"/>
    <w:rsid w:val="009A5F2F"/>
    <w:rsid w:val="009A6006"/>
    <w:rsid w:val="009A6201"/>
    <w:rsid w:val="009A68DD"/>
    <w:rsid w:val="009A6BA2"/>
    <w:rsid w:val="009A6C58"/>
    <w:rsid w:val="009A6ECA"/>
    <w:rsid w:val="009A75B4"/>
    <w:rsid w:val="009A7CBB"/>
    <w:rsid w:val="009B08C3"/>
    <w:rsid w:val="009B0958"/>
    <w:rsid w:val="009B196E"/>
    <w:rsid w:val="009B1D23"/>
    <w:rsid w:val="009B1FF0"/>
    <w:rsid w:val="009B212B"/>
    <w:rsid w:val="009B22D9"/>
    <w:rsid w:val="009B22DC"/>
    <w:rsid w:val="009B2304"/>
    <w:rsid w:val="009B233E"/>
    <w:rsid w:val="009B2502"/>
    <w:rsid w:val="009B4223"/>
    <w:rsid w:val="009B5204"/>
    <w:rsid w:val="009B5718"/>
    <w:rsid w:val="009B5767"/>
    <w:rsid w:val="009B5FE3"/>
    <w:rsid w:val="009B67B1"/>
    <w:rsid w:val="009C03D1"/>
    <w:rsid w:val="009C067F"/>
    <w:rsid w:val="009C0B45"/>
    <w:rsid w:val="009C2384"/>
    <w:rsid w:val="009C2467"/>
    <w:rsid w:val="009C2487"/>
    <w:rsid w:val="009C24A6"/>
    <w:rsid w:val="009C26CE"/>
    <w:rsid w:val="009C2BF3"/>
    <w:rsid w:val="009C2EBE"/>
    <w:rsid w:val="009C30D4"/>
    <w:rsid w:val="009C3540"/>
    <w:rsid w:val="009C3C48"/>
    <w:rsid w:val="009C4FAD"/>
    <w:rsid w:val="009C5190"/>
    <w:rsid w:val="009C5B1D"/>
    <w:rsid w:val="009C60F9"/>
    <w:rsid w:val="009C6223"/>
    <w:rsid w:val="009C6EC5"/>
    <w:rsid w:val="009C733F"/>
    <w:rsid w:val="009C76CC"/>
    <w:rsid w:val="009D0004"/>
    <w:rsid w:val="009D127E"/>
    <w:rsid w:val="009D1401"/>
    <w:rsid w:val="009D174A"/>
    <w:rsid w:val="009D2D3B"/>
    <w:rsid w:val="009D345A"/>
    <w:rsid w:val="009D3EA2"/>
    <w:rsid w:val="009D4439"/>
    <w:rsid w:val="009D5642"/>
    <w:rsid w:val="009D6433"/>
    <w:rsid w:val="009D6C2F"/>
    <w:rsid w:val="009D6E2A"/>
    <w:rsid w:val="009D6E77"/>
    <w:rsid w:val="009D7471"/>
    <w:rsid w:val="009D74B5"/>
    <w:rsid w:val="009E03E2"/>
    <w:rsid w:val="009E1919"/>
    <w:rsid w:val="009E2295"/>
    <w:rsid w:val="009E2454"/>
    <w:rsid w:val="009E274C"/>
    <w:rsid w:val="009E309F"/>
    <w:rsid w:val="009E3A0D"/>
    <w:rsid w:val="009E3ED8"/>
    <w:rsid w:val="009E3FF4"/>
    <w:rsid w:val="009E450C"/>
    <w:rsid w:val="009E4C92"/>
    <w:rsid w:val="009E55C4"/>
    <w:rsid w:val="009E5D6D"/>
    <w:rsid w:val="009E6384"/>
    <w:rsid w:val="009E698E"/>
    <w:rsid w:val="009E7364"/>
    <w:rsid w:val="009E75F0"/>
    <w:rsid w:val="009E7780"/>
    <w:rsid w:val="009E7A0E"/>
    <w:rsid w:val="009F001E"/>
    <w:rsid w:val="009F075D"/>
    <w:rsid w:val="009F1336"/>
    <w:rsid w:val="009F1352"/>
    <w:rsid w:val="009F161E"/>
    <w:rsid w:val="009F1E39"/>
    <w:rsid w:val="009F2557"/>
    <w:rsid w:val="009F2F8C"/>
    <w:rsid w:val="009F46F1"/>
    <w:rsid w:val="009F4B2A"/>
    <w:rsid w:val="009F4BA0"/>
    <w:rsid w:val="009F5B40"/>
    <w:rsid w:val="009F5DD0"/>
    <w:rsid w:val="009F608D"/>
    <w:rsid w:val="009F79F6"/>
    <w:rsid w:val="00A0083E"/>
    <w:rsid w:val="00A00C8B"/>
    <w:rsid w:val="00A021F8"/>
    <w:rsid w:val="00A02C2C"/>
    <w:rsid w:val="00A03C7E"/>
    <w:rsid w:val="00A04697"/>
    <w:rsid w:val="00A05A1B"/>
    <w:rsid w:val="00A05DC3"/>
    <w:rsid w:val="00A06740"/>
    <w:rsid w:val="00A06ABB"/>
    <w:rsid w:val="00A07EE9"/>
    <w:rsid w:val="00A07F0E"/>
    <w:rsid w:val="00A102B4"/>
    <w:rsid w:val="00A107D7"/>
    <w:rsid w:val="00A10832"/>
    <w:rsid w:val="00A10EFE"/>
    <w:rsid w:val="00A10F82"/>
    <w:rsid w:val="00A115BE"/>
    <w:rsid w:val="00A11A39"/>
    <w:rsid w:val="00A11DA5"/>
    <w:rsid w:val="00A11E10"/>
    <w:rsid w:val="00A12761"/>
    <w:rsid w:val="00A12D5F"/>
    <w:rsid w:val="00A13631"/>
    <w:rsid w:val="00A139E4"/>
    <w:rsid w:val="00A13FC8"/>
    <w:rsid w:val="00A14699"/>
    <w:rsid w:val="00A147AA"/>
    <w:rsid w:val="00A16328"/>
    <w:rsid w:val="00A207B0"/>
    <w:rsid w:val="00A2163D"/>
    <w:rsid w:val="00A216AF"/>
    <w:rsid w:val="00A2191A"/>
    <w:rsid w:val="00A225E6"/>
    <w:rsid w:val="00A2373A"/>
    <w:rsid w:val="00A2373B"/>
    <w:rsid w:val="00A24B36"/>
    <w:rsid w:val="00A24CF5"/>
    <w:rsid w:val="00A24FFF"/>
    <w:rsid w:val="00A260E2"/>
    <w:rsid w:val="00A264E5"/>
    <w:rsid w:val="00A26CA8"/>
    <w:rsid w:val="00A27545"/>
    <w:rsid w:val="00A27665"/>
    <w:rsid w:val="00A27B80"/>
    <w:rsid w:val="00A27DCC"/>
    <w:rsid w:val="00A30467"/>
    <w:rsid w:val="00A3092D"/>
    <w:rsid w:val="00A31237"/>
    <w:rsid w:val="00A31DA0"/>
    <w:rsid w:val="00A325CF"/>
    <w:rsid w:val="00A337CE"/>
    <w:rsid w:val="00A33B79"/>
    <w:rsid w:val="00A33E7E"/>
    <w:rsid w:val="00A34548"/>
    <w:rsid w:val="00A36397"/>
    <w:rsid w:val="00A36715"/>
    <w:rsid w:val="00A36F64"/>
    <w:rsid w:val="00A36FDF"/>
    <w:rsid w:val="00A37E88"/>
    <w:rsid w:val="00A37FBA"/>
    <w:rsid w:val="00A402D3"/>
    <w:rsid w:val="00A40F4B"/>
    <w:rsid w:val="00A415D3"/>
    <w:rsid w:val="00A41AEE"/>
    <w:rsid w:val="00A41F79"/>
    <w:rsid w:val="00A420D5"/>
    <w:rsid w:val="00A42896"/>
    <w:rsid w:val="00A43306"/>
    <w:rsid w:val="00A436F5"/>
    <w:rsid w:val="00A43B54"/>
    <w:rsid w:val="00A44635"/>
    <w:rsid w:val="00A5021F"/>
    <w:rsid w:val="00A5044B"/>
    <w:rsid w:val="00A5069F"/>
    <w:rsid w:val="00A51235"/>
    <w:rsid w:val="00A5144F"/>
    <w:rsid w:val="00A53F4A"/>
    <w:rsid w:val="00A544B4"/>
    <w:rsid w:val="00A546A3"/>
    <w:rsid w:val="00A54DC1"/>
    <w:rsid w:val="00A55732"/>
    <w:rsid w:val="00A55E53"/>
    <w:rsid w:val="00A55E9E"/>
    <w:rsid w:val="00A572CB"/>
    <w:rsid w:val="00A57594"/>
    <w:rsid w:val="00A57B7F"/>
    <w:rsid w:val="00A60813"/>
    <w:rsid w:val="00A60AA9"/>
    <w:rsid w:val="00A61D9C"/>
    <w:rsid w:val="00A62468"/>
    <w:rsid w:val="00A62901"/>
    <w:rsid w:val="00A637E9"/>
    <w:rsid w:val="00A639D4"/>
    <w:rsid w:val="00A63FAC"/>
    <w:rsid w:val="00A64543"/>
    <w:rsid w:val="00A6455E"/>
    <w:rsid w:val="00A6458B"/>
    <w:rsid w:val="00A64E12"/>
    <w:rsid w:val="00A6502A"/>
    <w:rsid w:val="00A651D6"/>
    <w:rsid w:val="00A65E6A"/>
    <w:rsid w:val="00A65F6F"/>
    <w:rsid w:val="00A669B0"/>
    <w:rsid w:val="00A66B27"/>
    <w:rsid w:val="00A66CE5"/>
    <w:rsid w:val="00A701CC"/>
    <w:rsid w:val="00A701DA"/>
    <w:rsid w:val="00A704FF"/>
    <w:rsid w:val="00A719B1"/>
    <w:rsid w:val="00A71CE7"/>
    <w:rsid w:val="00A72C26"/>
    <w:rsid w:val="00A73707"/>
    <w:rsid w:val="00A744E4"/>
    <w:rsid w:val="00A74658"/>
    <w:rsid w:val="00A748A9"/>
    <w:rsid w:val="00A748EE"/>
    <w:rsid w:val="00A7501D"/>
    <w:rsid w:val="00A75091"/>
    <w:rsid w:val="00A750A2"/>
    <w:rsid w:val="00A75B2B"/>
    <w:rsid w:val="00A76FF6"/>
    <w:rsid w:val="00A770AE"/>
    <w:rsid w:val="00A770C9"/>
    <w:rsid w:val="00A771EF"/>
    <w:rsid w:val="00A772AF"/>
    <w:rsid w:val="00A80A81"/>
    <w:rsid w:val="00A80D8B"/>
    <w:rsid w:val="00A81527"/>
    <w:rsid w:val="00A82BF4"/>
    <w:rsid w:val="00A83AEF"/>
    <w:rsid w:val="00A841EB"/>
    <w:rsid w:val="00A86818"/>
    <w:rsid w:val="00A86C20"/>
    <w:rsid w:val="00A8754B"/>
    <w:rsid w:val="00A876DF"/>
    <w:rsid w:val="00A877C8"/>
    <w:rsid w:val="00A87CFF"/>
    <w:rsid w:val="00A900FF"/>
    <w:rsid w:val="00A904F0"/>
    <w:rsid w:val="00A90F81"/>
    <w:rsid w:val="00A91EBC"/>
    <w:rsid w:val="00A923FD"/>
    <w:rsid w:val="00A925A6"/>
    <w:rsid w:val="00A93234"/>
    <w:rsid w:val="00A93517"/>
    <w:rsid w:val="00A93F40"/>
    <w:rsid w:val="00A93FEA"/>
    <w:rsid w:val="00A95A20"/>
    <w:rsid w:val="00A95E5A"/>
    <w:rsid w:val="00A961B3"/>
    <w:rsid w:val="00A96342"/>
    <w:rsid w:val="00A96716"/>
    <w:rsid w:val="00A96C30"/>
    <w:rsid w:val="00A974CE"/>
    <w:rsid w:val="00AA047A"/>
    <w:rsid w:val="00AA0A8B"/>
    <w:rsid w:val="00AA0D2B"/>
    <w:rsid w:val="00AA1290"/>
    <w:rsid w:val="00AA1455"/>
    <w:rsid w:val="00AA1638"/>
    <w:rsid w:val="00AA1A1A"/>
    <w:rsid w:val="00AA1C85"/>
    <w:rsid w:val="00AA2846"/>
    <w:rsid w:val="00AA2CD3"/>
    <w:rsid w:val="00AA3404"/>
    <w:rsid w:val="00AA4629"/>
    <w:rsid w:val="00AA4A86"/>
    <w:rsid w:val="00AA4EFB"/>
    <w:rsid w:val="00AA53F0"/>
    <w:rsid w:val="00AA5656"/>
    <w:rsid w:val="00AA664E"/>
    <w:rsid w:val="00AA6775"/>
    <w:rsid w:val="00AA7289"/>
    <w:rsid w:val="00AB2156"/>
    <w:rsid w:val="00AB2894"/>
    <w:rsid w:val="00AB30FC"/>
    <w:rsid w:val="00AB40F8"/>
    <w:rsid w:val="00AB4694"/>
    <w:rsid w:val="00AB54C8"/>
    <w:rsid w:val="00AB627F"/>
    <w:rsid w:val="00AB6405"/>
    <w:rsid w:val="00AB6E7C"/>
    <w:rsid w:val="00AB6ED0"/>
    <w:rsid w:val="00AC0828"/>
    <w:rsid w:val="00AC0A12"/>
    <w:rsid w:val="00AC0F4F"/>
    <w:rsid w:val="00AC189E"/>
    <w:rsid w:val="00AC1D51"/>
    <w:rsid w:val="00AC20B1"/>
    <w:rsid w:val="00AC2AD0"/>
    <w:rsid w:val="00AC30BF"/>
    <w:rsid w:val="00AC3377"/>
    <w:rsid w:val="00AC4501"/>
    <w:rsid w:val="00AC5770"/>
    <w:rsid w:val="00AC58F0"/>
    <w:rsid w:val="00AC5F61"/>
    <w:rsid w:val="00AC77B9"/>
    <w:rsid w:val="00AD07E4"/>
    <w:rsid w:val="00AD09FE"/>
    <w:rsid w:val="00AD0BA5"/>
    <w:rsid w:val="00AD0F95"/>
    <w:rsid w:val="00AD139C"/>
    <w:rsid w:val="00AD13BC"/>
    <w:rsid w:val="00AD156E"/>
    <w:rsid w:val="00AD196F"/>
    <w:rsid w:val="00AD1C52"/>
    <w:rsid w:val="00AD2571"/>
    <w:rsid w:val="00AD2F92"/>
    <w:rsid w:val="00AD3906"/>
    <w:rsid w:val="00AD4887"/>
    <w:rsid w:val="00AD4ECC"/>
    <w:rsid w:val="00AD4F82"/>
    <w:rsid w:val="00AD4F8A"/>
    <w:rsid w:val="00AD5495"/>
    <w:rsid w:val="00AD5808"/>
    <w:rsid w:val="00AD5BF1"/>
    <w:rsid w:val="00AD67F7"/>
    <w:rsid w:val="00AD6A6B"/>
    <w:rsid w:val="00AD6BDA"/>
    <w:rsid w:val="00AE017B"/>
    <w:rsid w:val="00AE0305"/>
    <w:rsid w:val="00AE0397"/>
    <w:rsid w:val="00AE0551"/>
    <w:rsid w:val="00AE086E"/>
    <w:rsid w:val="00AE09A1"/>
    <w:rsid w:val="00AE1304"/>
    <w:rsid w:val="00AE147D"/>
    <w:rsid w:val="00AE17BA"/>
    <w:rsid w:val="00AE1C2C"/>
    <w:rsid w:val="00AE20DB"/>
    <w:rsid w:val="00AE293C"/>
    <w:rsid w:val="00AE35DC"/>
    <w:rsid w:val="00AE36DC"/>
    <w:rsid w:val="00AE3A29"/>
    <w:rsid w:val="00AE4C32"/>
    <w:rsid w:val="00AE509D"/>
    <w:rsid w:val="00AE52B0"/>
    <w:rsid w:val="00AE5A20"/>
    <w:rsid w:val="00AE6168"/>
    <w:rsid w:val="00AE6ABB"/>
    <w:rsid w:val="00AE7439"/>
    <w:rsid w:val="00AE7871"/>
    <w:rsid w:val="00AE7B33"/>
    <w:rsid w:val="00AF015A"/>
    <w:rsid w:val="00AF0690"/>
    <w:rsid w:val="00AF194B"/>
    <w:rsid w:val="00AF22D8"/>
    <w:rsid w:val="00AF2331"/>
    <w:rsid w:val="00AF2344"/>
    <w:rsid w:val="00AF32EE"/>
    <w:rsid w:val="00AF39BF"/>
    <w:rsid w:val="00AF3D6B"/>
    <w:rsid w:val="00AF43F9"/>
    <w:rsid w:val="00AF4DEA"/>
    <w:rsid w:val="00AF4E64"/>
    <w:rsid w:val="00AF525E"/>
    <w:rsid w:val="00AF5B5B"/>
    <w:rsid w:val="00AF5EDD"/>
    <w:rsid w:val="00AF642E"/>
    <w:rsid w:val="00AF6972"/>
    <w:rsid w:val="00AF6A58"/>
    <w:rsid w:val="00AF6E00"/>
    <w:rsid w:val="00AF7AA6"/>
    <w:rsid w:val="00B00A2C"/>
    <w:rsid w:val="00B00C17"/>
    <w:rsid w:val="00B01064"/>
    <w:rsid w:val="00B01B3B"/>
    <w:rsid w:val="00B02501"/>
    <w:rsid w:val="00B02980"/>
    <w:rsid w:val="00B03389"/>
    <w:rsid w:val="00B03479"/>
    <w:rsid w:val="00B05504"/>
    <w:rsid w:val="00B055E5"/>
    <w:rsid w:val="00B0562F"/>
    <w:rsid w:val="00B07267"/>
    <w:rsid w:val="00B072A1"/>
    <w:rsid w:val="00B0731C"/>
    <w:rsid w:val="00B076A9"/>
    <w:rsid w:val="00B07ED4"/>
    <w:rsid w:val="00B10035"/>
    <w:rsid w:val="00B10115"/>
    <w:rsid w:val="00B1026A"/>
    <w:rsid w:val="00B1056E"/>
    <w:rsid w:val="00B106BC"/>
    <w:rsid w:val="00B108E3"/>
    <w:rsid w:val="00B1129E"/>
    <w:rsid w:val="00B11970"/>
    <w:rsid w:val="00B11EBA"/>
    <w:rsid w:val="00B132DB"/>
    <w:rsid w:val="00B13C45"/>
    <w:rsid w:val="00B13CC2"/>
    <w:rsid w:val="00B14C74"/>
    <w:rsid w:val="00B14E96"/>
    <w:rsid w:val="00B14FF3"/>
    <w:rsid w:val="00B151ED"/>
    <w:rsid w:val="00B15B62"/>
    <w:rsid w:val="00B15C79"/>
    <w:rsid w:val="00B16199"/>
    <w:rsid w:val="00B16F73"/>
    <w:rsid w:val="00B172FE"/>
    <w:rsid w:val="00B17487"/>
    <w:rsid w:val="00B17FAD"/>
    <w:rsid w:val="00B20426"/>
    <w:rsid w:val="00B20760"/>
    <w:rsid w:val="00B20BA2"/>
    <w:rsid w:val="00B21463"/>
    <w:rsid w:val="00B2199E"/>
    <w:rsid w:val="00B2260B"/>
    <w:rsid w:val="00B22854"/>
    <w:rsid w:val="00B22C25"/>
    <w:rsid w:val="00B233ED"/>
    <w:rsid w:val="00B23855"/>
    <w:rsid w:val="00B23C24"/>
    <w:rsid w:val="00B25123"/>
    <w:rsid w:val="00B26372"/>
    <w:rsid w:val="00B272F5"/>
    <w:rsid w:val="00B27A78"/>
    <w:rsid w:val="00B27AB5"/>
    <w:rsid w:val="00B30B8B"/>
    <w:rsid w:val="00B3198F"/>
    <w:rsid w:val="00B32964"/>
    <w:rsid w:val="00B334F7"/>
    <w:rsid w:val="00B33D17"/>
    <w:rsid w:val="00B33FAC"/>
    <w:rsid w:val="00B34136"/>
    <w:rsid w:val="00B359BA"/>
    <w:rsid w:val="00B35DEC"/>
    <w:rsid w:val="00B3620F"/>
    <w:rsid w:val="00B362C3"/>
    <w:rsid w:val="00B36DB4"/>
    <w:rsid w:val="00B3794B"/>
    <w:rsid w:val="00B37F48"/>
    <w:rsid w:val="00B40B0A"/>
    <w:rsid w:val="00B41876"/>
    <w:rsid w:val="00B4194E"/>
    <w:rsid w:val="00B41C41"/>
    <w:rsid w:val="00B4266A"/>
    <w:rsid w:val="00B42CC4"/>
    <w:rsid w:val="00B43A0E"/>
    <w:rsid w:val="00B44510"/>
    <w:rsid w:val="00B44E67"/>
    <w:rsid w:val="00B45F7F"/>
    <w:rsid w:val="00B462A7"/>
    <w:rsid w:val="00B4645E"/>
    <w:rsid w:val="00B46B54"/>
    <w:rsid w:val="00B46C63"/>
    <w:rsid w:val="00B476E1"/>
    <w:rsid w:val="00B47C78"/>
    <w:rsid w:val="00B47D89"/>
    <w:rsid w:val="00B503A3"/>
    <w:rsid w:val="00B509AD"/>
    <w:rsid w:val="00B50AC5"/>
    <w:rsid w:val="00B50BE9"/>
    <w:rsid w:val="00B51426"/>
    <w:rsid w:val="00B51ABA"/>
    <w:rsid w:val="00B53042"/>
    <w:rsid w:val="00B54BC6"/>
    <w:rsid w:val="00B556D1"/>
    <w:rsid w:val="00B5596C"/>
    <w:rsid w:val="00B55C52"/>
    <w:rsid w:val="00B56326"/>
    <w:rsid w:val="00B5644D"/>
    <w:rsid w:val="00B568E3"/>
    <w:rsid w:val="00B60160"/>
    <w:rsid w:val="00B614AB"/>
    <w:rsid w:val="00B618BF"/>
    <w:rsid w:val="00B61E09"/>
    <w:rsid w:val="00B62590"/>
    <w:rsid w:val="00B62D6B"/>
    <w:rsid w:val="00B63659"/>
    <w:rsid w:val="00B63A9E"/>
    <w:rsid w:val="00B63E1D"/>
    <w:rsid w:val="00B64DC0"/>
    <w:rsid w:val="00B65728"/>
    <w:rsid w:val="00B65C10"/>
    <w:rsid w:val="00B65C30"/>
    <w:rsid w:val="00B70EE5"/>
    <w:rsid w:val="00B71D35"/>
    <w:rsid w:val="00B72664"/>
    <w:rsid w:val="00B74C1E"/>
    <w:rsid w:val="00B75008"/>
    <w:rsid w:val="00B7501C"/>
    <w:rsid w:val="00B754EF"/>
    <w:rsid w:val="00B759C9"/>
    <w:rsid w:val="00B76704"/>
    <w:rsid w:val="00B777FA"/>
    <w:rsid w:val="00B779F4"/>
    <w:rsid w:val="00B81000"/>
    <w:rsid w:val="00B81C87"/>
    <w:rsid w:val="00B82354"/>
    <w:rsid w:val="00B8294F"/>
    <w:rsid w:val="00B83840"/>
    <w:rsid w:val="00B83C32"/>
    <w:rsid w:val="00B85747"/>
    <w:rsid w:val="00B913D0"/>
    <w:rsid w:val="00B91885"/>
    <w:rsid w:val="00B91910"/>
    <w:rsid w:val="00B91B50"/>
    <w:rsid w:val="00B91E79"/>
    <w:rsid w:val="00B920DD"/>
    <w:rsid w:val="00B924AD"/>
    <w:rsid w:val="00B92683"/>
    <w:rsid w:val="00B92843"/>
    <w:rsid w:val="00B93FEA"/>
    <w:rsid w:val="00B940AB"/>
    <w:rsid w:val="00B94676"/>
    <w:rsid w:val="00B94836"/>
    <w:rsid w:val="00B94BC3"/>
    <w:rsid w:val="00B954F9"/>
    <w:rsid w:val="00B961EB"/>
    <w:rsid w:val="00B96936"/>
    <w:rsid w:val="00B97786"/>
    <w:rsid w:val="00B97B5F"/>
    <w:rsid w:val="00BA0240"/>
    <w:rsid w:val="00BA0C06"/>
    <w:rsid w:val="00BA24A5"/>
    <w:rsid w:val="00BA2536"/>
    <w:rsid w:val="00BA2854"/>
    <w:rsid w:val="00BA2927"/>
    <w:rsid w:val="00BA3010"/>
    <w:rsid w:val="00BA342A"/>
    <w:rsid w:val="00BA38C4"/>
    <w:rsid w:val="00BA4189"/>
    <w:rsid w:val="00BA4484"/>
    <w:rsid w:val="00BA4B08"/>
    <w:rsid w:val="00BA690C"/>
    <w:rsid w:val="00BA6C91"/>
    <w:rsid w:val="00BA6D69"/>
    <w:rsid w:val="00BA769E"/>
    <w:rsid w:val="00BA7B22"/>
    <w:rsid w:val="00BB01E8"/>
    <w:rsid w:val="00BB068B"/>
    <w:rsid w:val="00BB0EAC"/>
    <w:rsid w:val="00BB1C43"/>
    <w:rsid w:val="00BB2F2A"/>
    <w:rsid w:val="00BB4A01"/>
    <w:rsid w:val="00BB502D"/>
    <w:rsid w:val="00BB6ABF"/>
    <w:rsid w:val="00BB6DF7"/>
    <w:rsid w:val="00BB7AB4"/>
    <w:rsid w:val="00BC0A08"/>
    <w:rsid w:val="00BC1C50"/>
    <w:rsid w:val="00BC1FE8"/>
    <w:rsid w:val="00BC203E"/>
    <w:rsid w:val="00BC2473"/>
    <w:rsid w:val="00BC24AD"/>
    <w:rsid w:val="00BC26F4"/>
    <w:rsid w:val="00BC2FB1"/>
    <w:rsid w:val="00BC37CA"/>
    <w:rsid w:val="00BC3CA9"/>
    <w:rsid w:val="00BC3CF2"/>
    <w:rsid w:val="00BC3D4F"/>
    <w:rsid w:val="00BC3DA4"/>
    <w:rsid w:val="00BC5A13"/>
    <w:rsid w:val="00BC625F"/>
    <w:rsid w:val="00BC79FF"/>
    <w:rsid w:val="00BC7C92"/>
    <w:rsid w:val="00BD0046"/>
    <w:rsid w:val="00BD00F8"/>
    <w:rsid w:val="00BD067C"/>
    <w:rsid w:val="00BD1345"/>
    <w:rsid w:val="00BD23FF"/>
    <w:rsid w:val="00BD2D80"/>
    <w:rsid w:val="00BD39A4"/>
    <w:rsid w:val="00BD450B"/>
    <w:rsid w:val="00BD4AD7"/>
    <w:rsid w:val="00BD4DC1"/>
    <w:rsid w:val="00BD5379"/>
    <w:rsid w:val="00BD6698"/>
    <w:rsid w:val="00BD6CEB"/>
    <w:rsid w:val="00BD76FF"/>
    <w:rsid w:val="00BE0D5F"/>
    <w:rsid w:val="00BE2209"/>
    <w:rsid w:val="00BE2C9F"/>
    <w:rsid w:val="00BE430C"/>
    <w:rsid w:val="00BE4652"/>
    <w:rsid w:val="00BE49BE"/>
    <w:rsid w:val="00BE4D4E"/>
    <w:rsid w:val="00BE4EB4"/>
    <w:rsid w:val="00BE5DD2"/>
    <w:rsid w:val="00BE6AB0"/>
    <w:rsid w:val="00BE6CBF"/>
    <w:rsid w:val="00BE7230"/>
    <w:rsid w:val="00BE75BF"/>
    <w:rsid w:val="00BF0421"/>
    <w:rsid w:val="00BF05CD"/>
    <w:rsid w:val="00BF0D19"/>
    <w:rsid w:val="00BF0FF6"/>
    <w:rsid w:val="00BF191B"/>
    <w:rsid w:val="00BF22A8"/>
    <w:rsid w:val="00BF276A"/>
    <w:rsid w:val="00BF2B77"/>
    <w:rsid w:val="00BF318F"/>
    <w:rsid w:val="00BF3888"/>
    <w:rsid w:val="00BF3D85"/>
    <w:rsid w:val="00BF6EF6"/>
    <w:rsid w:val="00BF71C1"/>
    <w:rsid w:val="00C00395"/>
    <w:rsid w:val="00C00E93"/>
    <w:rsid w:val="00C00F2F"/>
    <w:rsid w:val="00C01191"/>
    <w:rsid w:val="00C014F5"/>
    <w:rsid w:val="00C0254C"/>
    <w:rsid w:val="00C02CA6"/>
    <w:rsid w:val="00C03B09"/>
    <w:rsid w:val="00C04372"/>
    <w:rsid w:val="00C0451B"/>
    <w:rsid w:val="00C05407"/>
    <w:rsid w:val="00C05CC6"/>
    <w:rsid w:val="00C070D7"/>
    <w:rsid w:val="00C07120"/>
    <w:rsid w:val="00C079A5"/>
    <w:rsid w:val="00C1059C"/>
    <w:rsid w:val="00C10746"/>
    <w:rsid w:val="00C11E1B"/>
    <w:rsid w:val="00C12058"/>
    <w:rsid w:val="00C12350"/>
    <w:rsid w:val="00C12533"/>
    <w:rsid w:val="00C12CC4"/>
    <w:rsid w:val="00C136AC"/>
    <w:rsid w:val="00C13EF6"/>
    <w:rsid w:val="00C14CA8"/>
    <w:rsid w:val="00C15836"/>
    <w:rsid w:val="00C15E01"/>
    <w:rsid w:val="00C163F4"/>
    <w:rsid w:val="00C1679C"/>
    <w:rsid w:val="00C173C1"/>
    <w:rsid w:val="00C17845"/>
    <w:rsid w:val="00C1795C"/>
    <w:rsid w:val="00C17CE5"/>
    <w:rsid w:val="00C17FCF"/>
    <w:rsid w:val="00C20BE4"/>
    <w:rsid w:val="00C20EAB"/>
    <w:rsid w:val="00C2131B"/>
    <w:rsid w:val="00C21463"/>
    <w:rsid w:val="00C21A47"/>
    <w:rsid w:val="00C21EC7"/>
    <w:rsid w:val="00C21FC6"/>
    <w:rsid w:val="00C22251"/>
    <w:rsid w:val="00C23182"/>
    <w:rsid w:val="00C23718"/>
    <w:rsid w:val="00C246F9"/>
    <w:rsid w:val="00C254A0"/>
    <w:rsid w:val="00C26337"/>
    <w:rsid w:val="00C26C17"/>
    <w:rsid w:val="00C27441"/>
    <w:rsid w:val="00C275E4"/>
    <w:rsid w:val="00C275E5"/>
    <w:rsid w:val="00C300E7"/>
    <w:rsid w:val="00C31229"/>
    <w:rsid w:val="00C3131F"/>
    <w:rsid w:val="00C313C4"/>
    <w:rsid w:val="00C33509"/>
    <w:rsid w:val="00C33A32"/>
    <w:rsid w:val="00C35116"/>
    <w:rsid w:val="00C360BE"/>
    <w:rsid w:val="00C3654D"/>
    <w:rsid w:val="00C36B08"/>
    <w:rsid w:val="00C370FF"/>
    <w:rsid w:val="00C37629"/>
    <w:rsid w:val="00C37AEC"/>
    <w:rsid w:val="00C37CC4"/>
    <w:rsid w:val="00C37F5C"/>
    <w:rsid w:val="00C40F25"/>
    <w:rsid w:val="00C414F7"/>
    <w:rsid w:val="00C42147"/>
    <w:rsid w:val="00C43475"/>
    <w:rsid w:val="00C446B4"/>
    <w:rsid w:val="00C44829"/>
    <w:rsid w:val="00C44C9F"/>
    <w:rsid w:val="00C4581C"/>
    <w:rsid w:val="00C46712"/>
    <w:rsid w:val="00C474DC"/>
    <w:rsid w:val="00C47550"/>
    <w:rsid w:val="00C477C2"/>
    <w:rsid w:val="00C510CB"/>
    <w:rsid w:val="00C516C4"/>
    <w:rsid w:val="00C525FC"/>
    <w:rsid w:val="00C52C6F"/>
    <w:rsid w:val="00C52C94"/>
    <w:rsid w:val="00C532F3"/>
    <w:rsid w:val="00C5356A"/>
    <w:rsid w:val="00C53676"/>
    <w:rsid w:val="00C53FAD"/>
    <w:rsid w:val="00C571A5"/>
    <w:rsid w:val="00C5744A"/>
    <w:rsid w:val="00C57476"/>
    <w:rsid w:val="00C57576"/>
    <w:rsid w:val="00C608F5"/>
    <w:rsid w:val="00C611A4"/>
    <w:rsid w:val="00C611E5"/>
    <w:rsid w:val="00C62038"/>
    <w:rsid w:val="00C62283"/>
    <w:rsid w:val="00C62311"/>
    <w:rsid w:val="00C62773"/>
    <w:rsid w:val="00C6303B"/>
    <w:rsid w:val="00C631B1"/>
    <w:rsid w:val="00C638AB"/>
    <w:rsid w:val="00C63B58"/>
    <w:rsid w:val="00C64666"/>
    <w:rsid w:val="00C64C40"/>
    <w:rsid w:val="00C64E49"/>
    <w:rsid w:val="00C64FF1"/>
    <w:rsid w:val="00C65A4B"/>
    <w:rsid w:val="00C66666"/>
    <w:rsid w:val="00C703C2"/>
    <w:rsid w:val="00C707B2"/>
    <w:rsid w:val="00C70955"/>
    <w:rsid w:val="00C710C3"/>
    <w:rsid w:val="00C71B88"/>
    <w:rsid w:val="00C72D20"/>
    <w:rsid w:val="00C7363D"/>
    <w:rsid w:val="00C73AAF"/>
    <w:rsid w:val="00C74F79"/>
    <w:rsid w:val="00C755F5"/>
    <w:rsid w:val="00C75614"/>
    <w:rsid w:val="00C75AE5"/>
    <w:rsid w:val="00C760C6"/>
    <w:rsid w:val="00C7641C"/>
    <w:rsid w:val="00C7649D"/>
    <w:rsid w:val="00C77809"/>
    <w:rsid w:val="00C808A1"/>
    <w:rsid w:val="00C81276"/>
    <w:rsid w:val="00C81366"/>
    <w:rsid w:val="00C81632"/>
    <w:rsid w:val="00C817B3"/>
    <w:rsid w:val="00C81A21"/>
    <w:rsid w:val="00C81FF1"/>
    <w:rsid w:val="00C832FD"/>
    <w:rsid w:val="00C83459"/>
    <w:rsid w:val="00C838F6"/>
    <w:rsid w:val="00C83D88"/>
    <w:rsid w:val="00C846D8"/>
    <w:rsid w:val="00C8567E"/>
    <w:rsid w:val="00C85F79"/>
    <w:rsid w:val="00C8633E"/>
    <w:rsid w:val="00C86CC9"/>
    <w:rsid w:val="00C86E1C"/>
    <w:rsid w:val="00C8736E"/>
    <w:rsid w:val="00C9048D"/>
    <w:rsid w:val="00C91ADD"/>
    <w:rsid w:val="00C9240D"/>
    <w:rsid w:val="00C924A2"/>
    <w:rsid w:val="00C92CDB"/>
    <w:rsid w:val="00C92EDB"/>
    <w:rsid w:val="00C93E29"/>
    <w:rsid w:val="00C93FEB"/>
    <w:rsid w:val="00C95A79"/>
    <w:rsid w:val="00C95AC2"/>
    <w:rsid w:val="00C95DC1"/>
    <w:rsid w:val="00C976AD"/>
    <w:rsid w:val="00C97AA2"/>
    <w:rsid w:val="00CA1554"/>
    <w:rsid w:val="00CA1571"/>
    <w:rsid w:val="00CA1E82"/>
    <w:rsid w:val="00CA2B20"/>
    <w:rsid w:val="00CA33AB"/>
    <w:rsid w:val="00CA3423"/>
    <w:rsid w:val="00CA495B"/>
    <w:rsid w:val="00CA58A2"/>
    <w:rsid w:val="00CA5FC5"/>
    <w:rsid w:val="00CA6764"/>
    <w:rsid w:val="00CA75D2"/>
    <w:rsid w:val="00CB009E"/>
    <w:rsid w:val="00CB029A"/>
    <w:rsid w:val="00CB089E"/>
    <w:rsid w:val="00CB09F2"/>
    <w:rsid w:val="00CB0E87"/>
    <w:rsid w:val="00CB10CF"/>
    <w:rsid w:val="00CB154D"/>
    <w:rsid w:val="00CB17CB"/>
    <w:rsid w:val="00CB21AC"/>
    <w:rsid w:val="00CB2409"/>
    <w:rsid w:val="00CB37B2"/>
    <w:rsid w:val="00CB3E6F"/>
    <w:rsid w:val="00CB3F15"/>
    <w:rsid w:val="00CB45ED"/>
    <w:rsid w:val="00CB4688"/>
    <w:rsid w:val="00CB5AC7"/>
    <w:rsid w:val="00CB5CB1"/>
    <w:rsid w:val="00CB5CCD"/>
    <w:rsid w:val="00CB62DD"/>
    <w:rsid w:val="00CB7181"/>
    <w:rsid w:val="00CB76A7"/>
    <w:rsid w:val="00CB7A31"/>
    <w:rsid w:val="00CB7A75"/>
    <w:rsid w:val="00CB7B32"/>
    <w:rsid w:val="00CB7C36"/>
    <w:rsid w:val="00CC029D"/>
    <w:rsid w:val="00CC0D22"/>
    <w:rsid w:val="00CC0FA7"/>
    <w:rsid w:val="00CC1179"/>
    <w:rsid w:val="00CC1758"/>
    <w:rsid w:val="00CC1D9B"/>
    <w:rsid w:val="00CC21FB"/>
    <w:rsid w:val="00CC22B6"/>
    <w:rsid w:val="00CC23F4"/>
    <w:rsid w:val="00CC2DEF"/>
    <w:rsid w:val="00CC3D14"/>
    <w:rsid w:val="00CC4339"/>
    <w:rsid w:val="00CC4404"/>
    <w:rsid w:val="00CC4DA9"/>
    <w:rsid w:val="00CC5B00"/>
    <w:rsid w:val="00CC5B40"/>
    <w:rsid w:val="00CC60FA"/>
    <w:rsid w:val="00CC617F"/>
    <w:rsid w:val="00CC6832"/>
    <w:rsid w:val="00CC7014"/>
    <w:rsid w:val="00CC7A26"/>
    <w:rsid w:val="00CD0574"/>
    <w:rsid w:val="00CD0A09"/>
    <w:rsid w:val="00CD12B3"/>
    <w:rsid w:val="00CD1471"/>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3F0"/>
    <w:rsid w:val="00CE4FE5"/>
    <w:rsid w:val="00CE5F7B"/>
    <w:rsid w:val="00CE67A0"/>
    <w:rsid w:val="00CE6802"/>
    <w:rsid w:val="00CE695B"/>
    <w:rsid w:val="00CE6E56"/>
    <w:rsid w:val="00CE7683"/>
    <w:rsid w:val="00CF0B2D"/>
    <w:rsid w:val="00CF0CDA"/>
    <w:rsid w:val="00CF2001"/>
    <w:rsid w:val="00CF319E"/>
    <w:rsid w:val="00CF3205"/>
    <w:rsid w:val="00CF3669"/>
    <w:rsid w:val="00CF45D5"/>
    <w:rsid w:val="00CF5F10"/>
    <w:rsid w:val="00D003AB"/>
    <w:rsid w:val="00D00458"/>
    <w:rsid w:val="00D00899"/>
    <w:rsid w:val="00D00E17"/>
    <w:rsid w:val="00D01050"/>
    <w:rsid w:val="00D01696"/>
    <w:rsid w:val="00D0182E"/>
    <w:rsid w:val="00D02009"/>
    <w:rsid w:val="00D02163"/>
    <w:rsid w:val="00D02287"/>
    <w:rsid w:val="00D0287C"/>
    <w:rsid w:val="00D03480"/>
    <w:rsid w:val="00D037AD"/>
    <w:rsid w:val="00D04003"/>
    <w:rsid w:val="00D04163"/>
    <w:rsid w:val="00D04866"/>
    <w:rsid w:val="00D04A06"/>
    <w:rsid w:val="00D054F8"/>
    <w:rsid w:val="00D06A8B"/>
    <w:rsid w:val="00D071E8"/>
    <w:rsid w:val="00D0777A"/>
    <w:rsid w:val="00D07E2D"/>
    <w:rsid w:val="00D10AF1"/>
    <w:rsid w:val="00D11027"/>
    <w:rsid w:val="00D11264"/>
    <w:rsid w:val="00D115B8"/>
    <w:rsid w:val="00D11B81"/>
    <w:rsid w:val="00D11E4C"/>
    <w:rsid w:val="00D13039"/>
    <w:rsid w:val="00D1304E"/>
    <w:rsid w:val="00D14060"/>
    <w:rsid w:val="00D142C1"/>
    <w:rsid w:val="00D14831"/>
    <w:rsid w:val="00D148B0"/>
    <w:rsid w:val="00D14C1D"/>
    <w:rsid w:val="00D15042"/>
    <w:rsid w:val="00D152AA"/>
    <w:rsid w:val="00D2074C"/>
    <w:rsid w:val="00D20ACA"/>
    <w:rsid w:val="00D20D07"/>
    <w:rsid w:val="00D20F7F"/>
    <w:rsid w:val="00D212CB"/>
    <w:rsid w:val="00D21F02"/>
    <w:rsid w:val="00D23162"/>
    <w:rsid w:val="00D23F87"/>
    <w:rsid w:val="00D242CA"/>
    <w:rsid w:val="00D25B5C"/>
    <w:rsid w:val="00D264D4"/>
    <w:rsid w:val="00D26A70"/>
    <w:rsid w:val="00D26CD6"/>
    <w:rsid w:val="00D27486"/>
    <w:rsid w:val="00D27529"/>
    <w:rsid w:val="00D2784A"/>
    <w:rsid w:val="00D304A2"/>
    <w:rsid w:val="00D30C5A"/>
    <w:rsid w:val="00D314A6"/>
    <w:rsid w:val="00D3177C"/>
    <w:rsid w:val="00D322F8"/>
    <w:rsid w:val="00D32FE7"/>
    <w:rsid w:val="00D34058"/>
    <w:rsid w:val="00D34368"/>
    <w:rsid w:val="00D35054"/>
    <w:rsid w:val="00D355D6"/>
    <w:rsid w:val="00D35B92"/>
    <w:rsid w:val="00D363C7"/>
    <w:rsid w:val="00D36E75"/>
    <w:rsid w:val="00D400E7"/>
    <w:rsid w:val="00D410AE"/>
    <w:rsid w:val="00D4165C"/>
    <w:rsid w:val="00D41852"/>
    <w:rsid w:val="00D41915"/>
    <w:rsid w:val="00D427C6"/>
    <w:rsid w:val="00D42DBD"/>
    <w:rsid w:val="00D432A3"/>
    <w:rsid w:val="00D43417"/>
    <w:rsid w:val="00D43664"/>
    <w:rsid w:val="00D43D9F"/>
    <w:rsid w:val="00D44E11"/>
    <w:rsid w:val="00D454CF"/>
    <w:rsid w:val="00D454E7"/>
    <w:rsid w:val="00D4562E"/>
    <w:rsid w:val="00D475E3"/>
    <w:rsid w:val="00D47F40"/>
    <w:rsid w:val="00D50473"/>
    <w:rsid w:val="00D541F6"/>
    <w:rsid w:val="00D5492E"/>
    <w:rsid w:val="00D551E4"/>
    <w:rsid w:val="00D55BBD"/>
    <w:rsid w:val="00D55D3D"/>
    <w:rsid w:val="00D5691F"/>
    <w:rsid w:val="00D57902"/>
    <w:rsid w:val="00D579F0"/>
    <w:rsid w:val="00D57EE8"/>
    <w:rsid w:val="00D603D4"/>
    <w:rsid w:val="00D61079"/>
    <w:rsid w:val="00D6110A"/>
    <w:rsid w:val="00D61271"/>
    <w:rsid w:val="00D6145D"/>
    <w:rsid w:val="00D619CF"/>
    <w:rsid w:val="00D6252D"/>
    <w:rsid w:val="00D62999"/>
    <w:rsid w:val="00D630C9"/>
    <w:rsid w:val="00D63BBF"/>
    <w:rsid w:val="00D63C09"/>
    <w:rsid w:val="00D641D0"/>
    <w:rsid w:val="00D64429"/>
    <w:rsid w:val="00D64487"/>
    <w:rsid w:val="00D64806"/>
    <w:rsid w:val="00D64A4C"/>
    <w:rsid w:val="00D672D3"/>
    <w:rsid w:val="00D67E3A"/>
    <w:rsid w:val="00D70157"/>
    <w:rsid w:val="00D70594"/>
    <w:rsid w:val="00D70AC7"/>
    <w:rsid w:val="00D71080"/>
    <w:rsid w:val="00D71E7F"/>
    <w:rsid w:val="00D71F13"/>
    <w:rsid w:val="00D72475"/>
    <w:rsid w:val="00D7373D"/>
    <w:rsid w:val="00D73A66"/>
    <w:rsid w:val="00D742C2"/>
    <w:rsid w:val="00D7530A"/>
    <w:rsid w:val="00D760EA"/>
    <w:rsid w:val="00D7663E"/>
    <w:rsid w:val="00D770FA"/>
    <w:rsid w:val="00D77C1A"/>
    <w:rsid w:val="00D8010D"/>
    <w:rsid w:val="00D8033F"/>
    <w:rsid w:val="00D808DC"/>
    <w:rsid w:val="00D80DF3"/>
    <w:rsid w:val="00D81485"/>
    <w:rsid w:val="00D8338E"/>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2749"/>
    <w:rsid w:val="00D93838"/>
    <w:rsid w:val="00D93A28"/>
    <w:rsid w:val="00D9442F"/>
    <w:rsid w:val="00D94A30"/>
    <w:rsid w:val="00D95194"/>
    <w:rsid w:val="00D97AA1"/>
    <w:rsid w:val="00DA1BBD"/>
    <w:rsid w:val="00DA2E2E"/>
    <w:rsid w:val="00DA4DEC"/>
    <w:rsid w:val="00DA52AC"/>
    <w:rsid w:val="00DA5958"/>
    <w:rsid w:val="00DA6A85"/>
    <w:rsid w:val="00DA6CFF"/>
    <w:rsid w:val="00DA6D98"/>
    <w:rsid w:val="00DA75EB"/>
    <w:rsid w:val="00DB0513"/>
    <w:rsid w:val="00DB1E76"/>
    <w:rsid w:val="00DB2B24"/>
    <w:rsid w:val="00DB3DF8"/>
    <w:rsid w:val="00DB44AB"/>
    <w:rsid w:val="00DB4A44"/>
    <w:rsid w:val="00DB5040"/>
    <w:rsid w:val="00DB513B"/>
    <w:rsid w:val="00DB5653"/>
    <w:rsid w:val="00DB5957"/>
    <w:rsid w:val="00DB5C83"/>
    <w:rsid w:val="00DB62B3"/>
    <w:rsid w:val="00DB6819"/>
    <w:rsid w:val="00DB6EAE"/>
    <w:rsid w:val="00DB7033"/>
    <w:rsid w:val="00DB787F"/>
    <w:rsid w:val="00DB7F7A"/>
    <w:rsid w:val="00DC08A7"/>
    <w:rsid w:val="00DC1C3D"/>
    <w:rsid w:val="00DC1C5A"/>
    <w:rsid w:val="00DC2C70"/>
    <w:rsid w:val="00DC33DA"/>
    <w:rsid w:val="00DC357B"/>
    <w:rsid w:val="00DC3B39"/>
    <w:rsid w:val="00DC4182"/>
    <w:rsid w:val="00DC469A"/>
    <w:rsid w:val="00DC4904"/>
    <w:rsid w:val="00DC4B63"/>
    <w:rsid w:val="00DC4DCE"/>
    <w:rsid w:val="00DC4F63"/>
    <w:rsid w:val="00DC562E"/>
    <w:rsid w:val="00DC6625"/>
    <w:rsid w:val="00DC676F"/>
    <w:rsid w:val="00DC6A0D"/>
    <w:rsid w:val="00DC7654"/>
    <w:rsid w:val="00DC7BBE"/>
    <w:rsid w:val="00DD09C6"/>
    <w:rsid w:val="00DD1637"/>
    <w:rsid w:val="00DD231D"/>
    <w:rsid w:val="00DD2681"/>
    <w:rsid w:val="00DD2A6A"/>
    <w:rsid w:val="00DD3176"/>
    <w:rsid w:val="00DD3663"/>
    <w:rsid w:val="00DD4816"/>
    <w:rsid w:val="00DD5A5E"/>
    <w:rsid w:val="00DD5C2A"/>
    <w:rsid w:val="00DD6369"/>
    <w:rsid w:val="00DD7A0E"/>
    <w:rsid w:val="00DE0400"/>
    <w:rsid w:val="00DE0438"/>
    <w:rsid w:val="00DE13A7"/>
    <w:rsid w:val="00DE200B"/>
    <w:rsid w:val="00DE249C"/>
    <w:rsid w:val="00DE24F9"/>
    <w:rsid w:val="00DE28BC"/>
    <w:rsid w:val="00DE2AB6"/>
    <w:rsid w:val="00DE3278"/>
    <w:rsid w:val="00DE351C"/>
    <w:rsid w:val="00DE3E76"/>
    <w:rsid w:val="00DE43BF"/>
    <w:rsid w:val="00DE4D02"/>
    <w:rsid w:val="00DE5775"/>
    <w:rsid w:val="00DE5C04"/>
    <w:rsid w:val="00DE5E08"/>
    <w:rsid w:val="00DE612C"/>
    <w:rsid w:val="00DE6299"/>
    <w:rsid w:val="00DE66C6"/>
    <w:rsid w:val="00DE7BB2"/>
    <w:rsid w:val="00DE7EB6"/>
    <w:rsid w:val="00DF0533"/>
    <w:rsid w:val="00DF1F1F"/>
    <w:rsid w:val="00DF2A09"/>
    <w:rsid w:val="00DF32D8"/>
    <w:rsid w:val="00DF341C"/>
    <w:rsid w:val="00DF3AB8"/>
    <w:rsid w:val="00DF3B8E"/>
    <w:rsid w:val="00DF3E2F"/>
    <w:rsid w:val="00DF428C"/>
    <w:rsid w:val="00DF45D9"/>
    <w:rsid w:val="00DF474F"/>
    <w:rsid w:val="00DF4DE5"/>
    <w:rsid w:val="00DF5B86"/>
    <w:rsid w:val="00DF6861"/>
    <w:rsid w:val="00DF7217"/>
    <w:rsid w:val="00DF78D1"/>
    <w:rsid w:val="00E001D6"/>
    <w:rsid w:val="00E0025B"/>
    <w:rsid w:val="00E00633"/>
    <w:rsid w:val="00E00B72"/>
    <w:rsid w:val="00E01253"/>
    <w:rsid w:val="00E01B4C"/>
    <w:rsid w:val="00E02889"/>
    <w:rsid w:val="00E030EF"/>
    <w:rsid w:val="00E035C5"/>
    <w:rsid w:val="00E0429B"/>
    <w:rsid w:val="00E049EE"/>
    <w:rsid w:val="00E04AAA"/>
    <w:rsid w:val="00E06666"/>
    <w:rsid w:val="00E07DF9"/>
    <w:rsid w:val="00E10F8F"/>
    <w:rsid w:val="00E111DE"/>
    <w:rsid w:val="00E11440"/>
    <w:rsid w:val="00E11755"/>
    <w:rsid w:val="00E12096"/>
    <w:rsid w:val="00E12524"/>
    <w:rsid w:val="00E1280B"/>
    <w:rsid w:val="00E134E7"/>
    <w:rsid w:val="00E14DF5"/>
    <w:rsid w:val="00E1641F"/>
    <w:rsid w:val="00E164E8"/>
    <w:rsid w:val="00E16705"/>
    <w:rsid w:val="00E171B0"/>
    <w:rsid w:val="00E17335"/>
    <w:rsid w:val="00E17930"/>
    <w:rsid w:val="00E17E2B"/>
    <w:rsid w:val="00E20113"/>
    <w:rsid w:val="00E20A1E"/>
    <w:rsid w:val="00E21133"/>
    <w:rsid w:val="00E21BCB"/>
    <w:rsid w:val="00E2242F"/>
    <w:rsid w:val="00E237FF"/>
    <w:rsid w:val="00E239BB"/>
    <w:rsid w:val="00E2415F"/>
    <w:rsid w:val="00E2495E"/>
    <w:rsid w:val="00E256E6"/>
    <w:rsid w:val="00E25815"/>
    <w:rsid w:val="00E26E04"/>
    <w:rsid w:val="00E27EA3"/>
    <w:rsid w:val="00E3037A"/>
    <w:rsid w:val="00E303A7"/>
    <w:rsid w:val="00E30A4A"/>
    <w:rsid w:val="00E31692"/>
    <w:rsid w:val="00E322B1"/>
    <w:rsid w:val="00E322B9"/>
    <w:rsid w:val="00E32B21"/>
    <w:rsid w:val="00E3315E"/>
    <w:rsid w:val="00E33A37"/>
    <w:rsid w:val="00E33B01"/>
    <w:rsid w:val="00E33C2A"/>
    <w:rsid w:val="00E342D7"/>
    <w:rsid w:val="00E35C91"/>
    <w:rsid w:val="00E362DF"/>
    <w:rsid w:val="00E36498"/>
    <w:rsid w:val="00E36794"/>
    <w:rsid w:val="00E37978"/>
    <w:rsid w:val="00E37B22"/>
    <w:rsid w:val="00E41D70"/>
    <w:rsid w:val="00E41FE6"/>
    <w:rsid w:val="00E425CC"/>
    <w:rsid w:val="00E42B51"/>
    <w:rsid w:val="00E43064"/>
    <w:rsid w:val="00E4313B"/>
    <w:rsid w:val="00E438C0"/>
    <w:rsid w:val="00E43F65"/>
    <w:rsid w:val="00E44843"/>
    <w:rsid w:val="00E454BD"/>
    <w:rsid w:val="00E45782"/>
    <w:rsid w:val="00E467BE"/>
    <w:rsid w:val="00E469B4"/>
    <w:rsid w:val="00E5074D"/>
    <w:rsid w:val="00E50E69"/>
    <w:rsid w:val="00E518B1"/>
    <w:rsid w:val="00E51B7C"/>
    <w:rsid w:val="00E529B8"/>
    <w:rsid w:val="00E52B4D"/>
    <w:rsid w:val="00E52DBB"/>
    <w:rsid w:val="00E53D5F"/>
    <w:rsid w:val="00E5450C"/>
    <w:rsid w:val="00E55446"/>
    <w:rsid w:val="00E55FA2"/>
    <w:rsid w:val="00E56ABA"/>
    <w:rsid w:val="00E56E26"/>
    <w:rsid w:val="00E574A1"/>
    <w:rsid w:val="00E600A5"/>
    <w:rsid w:val="00E601D3"/>
    <w:rsid w:val="00E60B7E"/>
    <w:rsid w:val="00E62E50"/>
    <w:rsid w:val="00E631C5"/>
    <w:rsid w:val="00E635F1"/>
    <w:rsid w:val="00E64488"/>
    <w:rsid w:val="00E644C3"/>
    <w:rsid w:val="00E64597"/>
    <w:rsid w:val="00E649C5"/>
    <w:rsid w:val="00E654DC"/>
    <w:rsid w:val="00E6645D"/>
    <w:rsid w:val="00E66845"/>
    <w:rsid w:val="00E66D56"/>
    <w:rsid w:val="00E6793C"/>
    <w:rsid w:val="00E707B1"/>
    <w:rsid w:val="00E7174F"/>
    <w:rsid w:val="00E7187F"/>
    <w:rsid w:val="00E71B65"/>
    <w:rsid w:val="00E72827"/>
    <w:rsid w:val="00E73539"/>
    <w:rsid w:val="00E73BAB"/>
    <w:rsid w:val="00E73C5F"/>
    <w:rsid w:val="00E740D3"/>
    <w:rsid w:val="00E74475"/>
    <w:rsid w:val="00E76885"/>
    <w:rsid w:val="00E80917"/>
    <w:rsid w:val="00E809D5"/>
    <w:rsid w:val="00E80B63"/>
    <w:rsid w:val="00E810BE"/>
    <w:rsid w:val="00E81438"/>
    <w:rsid w:val="00E82882"/>
    <w:rsid w:val="00E828A2"/>
    <w:rsid w:val="00E828FF"/>
    <w:rsid w:val="00E82CEE"/>
    <w:rsid w:val="00E82FA1"/>
    <w:rsid w:val="00E83565"/>
    <w:rsid w:val="00E83932"/>
    <w:rsid w:val="00E83B1E"/>
    <w:rsid w:val="00E851AE"/>
    <w:rsid w:val="00E858D5"/>
    <w:rsid w:val="00E8611B"/>
    <w:rsid w:val="00E86776"/>
    <w:rsid w:val="00E86D09"/>
    <w:rsid w:val="00E86DB7"/>
    <w:rsid w:val="00E87C31"/>
    <w:rsid w:val="00E90483"/>
    <w:rsid w:val="00E9170A"/>
    <w:rsid w:val="00E91D99"/>
    <w:rsid w:val="00E923B4"/>
    <w:rsid w:val="00E92E90"/>
    <w:rsid w:val="00E937CA"/>
    <w:rsid w:val="00E93B5F"/>
    <w:rsid w:val="00E94217"/>
    <w:rsid w:val="00E9446A"/>
    <w:rsid w:val="00E94A1D"/>
    <w:rsid w:val="00E954AA"/>
    <w:rsid w:val="00E9558C"/>
    <w:rsid w:val="00EA04AA"/>
    <w:rsid w:val="00EA04E5"/>
    <w:rsid w:val="00EA1102"/>
    <w:rsid w:val="00EA19E1"/>
    <w:rsid w:val="00EA2121"/>
    <w:rsid w:val="00EA2999"/>
    <w:rsid w:val="00EA3AD6"/>
    <w:rsid w:val="00EA4337"/>
    <w:rsid w:val="00EA5059"/>
    <w:rsid w:val="00EA5D7F"/>
    <w:rsid w:val="00EA6652"/>
    <w:rsid w:val="00EA6818"/>
    <w:rsid w:val="00EA694E"/>
    <w:rsid w:val="00EA75B1"/>
    <w:rsid w:val="00EB2023"/>
    <w:rsid w:val="00EB22A2"/>
    <w:rsid w:val="00EB27A3"/>
    <w:rsid w:val="00EB339C"/>
    <w:rsid w:val="00EB38AF"/>
    <w:rsid w:val="00EB3B16"/>
    <w:rsid w:val="00EB41AC"/>
    <w:rsid w:val="00EB420D"/>
    <w:rsid w:val="00EB4CAC"/>
    <w:rsid w:val="00EB5389"/>
    <w:rsid w:val="00EB59A4"/>
    <w:rsid w:val="00EB5E2F"/>
    <w:rsid w:val="00EB66DA"/>
    <w:rsid w:val="00EB6FD4"/>
    <w:rsid w:val="00EB7219"/>
    <w:rsid w:val="00EB72B4"/>
    <w:rsid w:val="00EB73EF"/>
    <w:rsid w:val="00EC0849"/>
    <w:rsid w:val="00EC0BF9"/>
    <w:rsid w:val="00EC0DB9"/>
    <w:rsid w:val="00EC11F9"/>
    <w:rsid w:val="00EC1ACD"/>
    <w:rsid w:val="00EC21A6"/>
    <w:rsid w:val="00EC227F"/>
    <w:rsid w:val="00EC249A"/>
    <w:rsid w:val="00EC2546"/>
    <w:rsid w:val="00EC2CC4"/>
    <w:rsid w:val="00EC2D66"/>
    <w:rsid w:val="00EC52EE"/>
    <w:rsid w:val="00EC68C1"/>
    <w:rsid w:val="00EC6C03"/>
    <w:rsid w:val="00ED0144"/>
    <w:rsid w:val="00ED0867"/>
    <w:rsid w:val="00ED0C23"/>
    <w:rsid w:val="00ED1086"/>
    <w:rsid w:val="00ED19B5"/>
    <w:rsid w:val="00ED31DD"/>
    <w:rsid w:val="00ED32C2"/>
    <w:rsid w:val="00ED3635"/>
    <w:rsid w:val="00ED3636"/>
    <w:rsid w:val="00ED4546"/>
    <w:rsid w:val="00ED55CD"/>
    <w:rsid w:val="00ED6601"/>
    <w:rsid w:val="00ED732E"/>
    <w:rsid w:val="00EE07A0"/>
    <w:rsid w:val="00EE112F"/>
    <w:rsid w:val="00EE16F1"/>
    <w:rsid w:val="00EE1DBC"/>
    <w:rsid w:val="00EE222C"/>
    <w:rsid w:val="00EE2257"/>
    <w:rsid w:val="00EE26C3"/>
    <w:rsid w:val="00EE28E1"/>
    <w:rsid w:val="00EE35E4"/>
    <w:rsid w:val="00EE3754"/>
    <w:rsid w:val="00EE38E2"/>
    <w:rsid w:val="00EE478B"/>
    <w:rsid w:val="00EE5E9B"/>
    <w:rsid w:val="00EE64A9"/>
    <w:rsid w:val="00EE66CC"/>
    <w:rsid w:val="00EE66F6"/>
    <w:rsid w:val="00EE6E88"/>
    <w:rsid w:val="00EE703A"/>
    <w:rsid w:val="00EE7142"/>
    <w:rsid w:val="00EF0135"/>
    <w:rsid w:val="00EF0C1A"/>
    <w:rsid w:val="00EF0CCE"/>
    <w:rsid w:val="00EF29ED"/>
    <w:rsid w:val="00EF3C4C"/>
    <w:rsid w:val="00EF3D36"/>
    <w:rsid w:val="00EF3DF1"/>
    <w:rsid w:val="00EF4151"/>
    <w:rsid w:val="00EF47C9"/>
    <w:rsid w:val="00EF497D"/>
    <w:rsid w:val="00EF49DC"/>
    <w:rsid w:val="00EF571F"/>
    <w:rsid w:val="00EF57F0"/>
    <w:rsid w:val="00EF5C54"/>
    <w:rsid w:val="00EF5CBC"/>
    <w:rsid w:val="00EF67FC"/>
    <w:rsid w:val="00EF6859"/>
    <w:rsid w:val="00EF6AAD"/>
    <w:rsid w:val="00EF701E"/>
    <w:rsid w:val="00F00E75"/>
    <w:rsid w:val="00F01062"/>
    <w:rsid w:val="00F015F4"/>
    <w:rsid w:val="00F0166D"/>
    <w:rsid w:val="00F0263E"/>
    <w:rsid w:val="00F036B6"/>
    <w:rsid w:val="00F046BD"/>
    <w:rsid w:val="00F0506F"/>
    <w:rsid w:val="00F0530F"/>
    <w:rsid w:val="00F06128"/>
    <w:rsid w:val="00F06562"/>
    <w:rsid w:val="00F06BA9"/>
    <w:rsid w:val="00F074A3"/>
    <w:rsid w:val="00F07E5E"/>
    <w:rsid w:val="00F10BBA"/>
    <w:rsid w:val="00F11636"/>
    <w:rsid w:val="00F11662"/>
    <w:rsid w:val="00F11859"/>
    <w:rsid w:val="00F131DE"/>
    <w:rsid w:val="00F13438"/>
    <w:rsid w:val="00F1373F"/>
    <w:rsid w:val="00F14146"/>
    <w:rsid w:val="00F14287"/>
    <w:rsid w:val="00F14631"/>
    <w:rsid w:val="00F15BF4"/>
    <w:rsid w:val="00F15C4D"/>
    <w:rsid w:val="00F16347"/>
    <w:rsid w:val="00F166CA"/>
    <w:rsid w:val="00F16707"/>
    <w:rsid w:val="00F17002"/>
    <w:rsid w:val="00F173E3"/>
    <w:rsid w:val="00F2058E"/>
    <w:rsid w:val="00F220C3"/>
    <w:rsid w:val="00F224FE"/>
    <w:rsid w:val="00F22516"/>
    <w:rsid w:val="00F23402"/>
    <w:rsid w:val="00F23781"/>
    <w:rsid w:val="00F23BE2"/>
    <w:rsid w:val="00F245B8"/>
    <w:rsid w:val="00F25E60"/>
    <w:rsid w:val="00F25FA1"/>
    <w:rsid w:val="00F26594"/>
    <w:rsid w:val="00F27346"/>
    <w:rsid w:val="00F27513"/>
    <w:rsid w:val="00F27803"/>
    <w:rsid w:val="00F27D18"/>
    <w:rsid w:val="00F305E2"/>
    <w:rsid w:val="00F30AA4"/>
    <w:rsid w:val="00F30AB8"/>
    <w:rsid w:val="00F31A01"/>
    <w:rsid w:val="00F31DA6"/>
    <w:rsid w:val="00F329AC"/>
    <w:rsid w:val="00F3302C"/>
    <w:rsid w:val="00F33940"/>
    <w:rsid w:val="00F348D5"/>
    <w:rsid w:val="00F34B58"/>
    <w:rsid w:val="00F35BA2"/>
    <w:rsid w:val="00F35DBF"/>
    <w:rsid w:val="00F365CF"/>
    <w:rsid w:val="00F366EE"/>
    <w:rsid w:val="00F3716C"/>
    <w:rsid w:val="00F40267"/>
    <w:rsid w:val="00F4049B"/>
    <w:rsid w:val="00F409E2"/>
    <w:rsid w:val="00F41502"/>
    <w:rsid w:val="00F41F2C"/>
    <w:rsid w:val="00F4304F"/>
    <w:rsid w:val="00F43885"/>
    <w:rsid w:val="00F43BC0"/>
    <w:rsid w:val="00F44627"/>
    <w:rsid w:val="00F446B2"/>
    <w:rsid w:val="00F44DEF"/>
    <w:rsid w:val="00F44EB5"/>
    <w:rsid w:val="00F4504B"/>
    <w:rsid w:val="00F45587"/>
    <w:rsid w:val="00F4580F"/>
    <w:rsid w:val="00F46F71"/>
    <w:rsid w:val="00F50514"/>
    <w:rsid w:val="00F5085D"/>
    <w:rsid w:val="00F50F54"/>
    <w:rsid w:val="00F51088"/>
    <w:rsid w:val="00F51EA3"/>
    <w:rsid w:val="00F5278E"/>
    <w:rsid w:val="00F53638"/>
    <w:rsid w:val="00F54624"/>
    <w:rsid w:val="00F55B01"/>
    <w:rsid w:val="00F60B97"/>
    <w:rsid w:val="00F6157B"/>
    <w:rsid w:val="00F61BAA"/>
    <w:rsid w:val="00F62A88"/>
    <w:rsid w:val="00F62F15"/>
    <w:rsid w:val="00F63151"/>
    <w:rsid w:val="00F6318D"/>
    <w:rsid w:val="00F6532B"/>
    <w:rsid w:val="00F655FA"/>
    <w:rsid w:val="00F660BC"/>
    <w:rsid w:val="00F66145"/>
    <w:rsid w:val="00F666B0"/>
    <w:rsid w:val="00F66880"/>
    <w:rsid w:val="00F66F09"/>
    <w:rsid w:val="00F678A9"/>
    <w:rsid w:val="00F7024D"/>
    <w:rsid w:val="00F70529"/>
    <w:rsid w:val="00F70572"/>
    <w:rsid w:val="00F705E4"/>
    <w:rsid w:val="00F70D52"/>
    <w:rsid w:val="00F71214"/>
    <w:rsid w:val="00F7144A"/>
    <w:rsid w:val="00F71A51"/>
    <w:rsid w:val="00F71ABD"/>
    <w:rsid w:val="00F71E5D"/>
    <w:rsid w:val="00F72B51"/>
    <w:rsid w:val="00F73A18"/>
    <w:rsid w:val="00F7476B"/>
    <w:rsid w:val="00F75591"/>
    <w:rsid w:val="00F76512"/>
    <w:rsid w:val="00F76FC3"/>
    <w:rsid w:val="00F771DE"/>
    <w:rsid w:val="00F774D2"/>
    <w:rsid w:val="00F778DA"/>
    <w:rsid w:val="00F80D68"/>
    <w:rsid w:val="00F810F3"/>
    <w:rsid w:val="00F818AE"/>
    <w:rsid w:val="00F81CD3"/>
    <w:rsid w:val="00F82591"/>
    <w:rsid w:val="00F82E60"/>
    <w:rsid w:val="00F83D08"/>
    <w:rsid w:val="00F83F5B"/>
    <w:rsid w:val="00F85AA9"/>
    <w:rsid w:val="00F86E63"/>
    <w:rsid w:val="00F87300"/>
    <w:rsid w:val="00F875D3"/>
    <w:rsid w:val="00F9038E"/>
    <w:rsid w:val="00F90C41"/>
    <w:rsid w:val="00F91477"/>
    <w:rsid w:val="00F91610"/>
    <w:rsid w:val="00F91D20"/>
    <w:rsid w:val="00F922DE"/>
    <w:rsid w:val="00F927B7"/>
    <w:rsid w:val="00F92AFB"/>
    <w:rsid w:val="00F9381F"/>
    <w:rsid w:val="00F93A07"/>
    <w:rsid w:val="00F93C60"/>
    <w:rsid w:val="00F94535"/>
    <w:rsid w:val="00F94543"/>
    <w:rsid w:val="00F94821"/>
    <w:rsid w:val="00F950A9"/>
    <w:rsid w:val="00F95B9C"/>
    <w:rsid w:val="00F95D60"/>
    <w:rsid w:val="00F96466"/>
    <w:rsid w:val="00F97888"/>
    <w:rsid w:val="00F97CBA"/>
    <w:rsid w:val="00FA0D26"/>
    <w:rsid w:val="00FA175F"/>
    <w:rsid w:val="00FA1895"/>
    <w:rsid w:val="00FA1C89"/>
    <w:rsid w:val="00FA2205"/>
    <w:rsid w:val="00FA30EC"/>
    <w:rsid w:val="00FA4290"/>
    <w:rsid w:val="00FA4E4D"/>
    <w:rsid w:val="00FA508C"/>
    <w:rsid w:val="00FA5B3B"/>
    <w:rsid w:val="00FA62B8"/>
    <w:rsid w:val="00FA66DE"/>
    <w:rsid w:val="00FA69CA"/>
    <w:rsid w:val="00FA6D43"/>
    <w:rsid w:val="00FA7191"/>
    <w:rsid w:val="00FA71AA"/>
    <w:rsid w:val="00FB0153"/>
    <w:rsid w:val="00FB1ED9"/>
    <w:rsid w:val="00FB217D"/>
    <w:rsid w:val="00FB2510"/>
    <w:rsid w:val="00FB2CF2"/>
    <w:rsid w:val="00FB358F"/>
    <w:rsid w:val="00FB3E65"/>
    <w:rsid w:val="00FB4286"/>
    <w:rsid w:val="00FB542A"/>
    <w:rsid w:val="00FB54FF"/>
    <w:rsid w:val="00FB5760"/>
    <w:rsid w:val="00FB5928"/>
    <w:rsid w:val="00FB6B4D"/>
    <w:rsid w:val="00FB710B"/>
    <w:rsid w:val="00FB7B3D"/>
    <w:rsid w:val="00FC00C4"/>
    <w:rsid w:val="00FC0148"/>
    <w:rsid w:val="00FC036D"/>
    <w:rsid w:val="00FC332E"/>
    <w:rsid w:val="00FC390D"/>
    <w:rsid w:val="00FC4406"/>
    <w:rsid w:val="00FC44FB"/>
    <w:rsid w:val="00FC4679"/>
    <w:rsid w:val="00FC4F50"/>
    <w:rsid w:val="00FC5500"/>
    <w:rsid w:val="00FC550B"/>
    <w:rsid w:val="00FC5F13"/>
    <w:rsid w:val="00FC6ED2"/>
    <w:rsid w:val="00FC7AB2"/>
    <w:rsid w:val="00FD0A62"/>
    <w:rsid w:val="00FD0EB7"/>
    <w:rsid w:val="00FD11C4"/>
    <w:rsid w:val="00FD129F"/>
    <w:rsid w:val="00FD1AC3"/>
    <w:rsid w:val="00FD2813"/>
    <w:rsid w:val="00FD2C3E"/>
    <w:rsid w:val="00FD2F9C"/>
    <w:rsid w:val="00FD32F3"/>
    <w:rsid w:val="00FD347A"/>
    <w:rsid w:val="00FD4CF8"/>
    <w:rsid w:val="00FD4E79"/>
    <w:rsid w:val="00FD5D73"/>
    <w:rsid w:val="00FD6210"/>
    <w:rsid w:val="00FD66EC"/>
    <w:rsid w:val="00FD764A"/>
    <w:rsid w:val="00FD7AC6"/>
    <w:rsid w:val="00FE1537"/>
    <w:rsid w:val="00FE17AD"/>
    <w:rsid w:val="00FE1810"/>
    <w:rsid w:val="00FE1883"/>
    <w:rsid w:val="00FE1CCB"/>
    <w:rsid w:val="00FE2475"/>
    <w:rsid w:val="00FE2AC2"/>
    <w:rsid w:val="00FE30C2"/>
    <w:rsid w:val="00FE351F"/>
    <w:rsid w:val="00FE50D2"/>
    <w:rsid w:val="00FE535D"/>
    <w:rsid w:val="00FE5698"/>
    <w:rsid w:val="00FE59EA"/>
    <w:rsid w:val="00FE60D0"/>
    <w:rsid w:val="00FE6765"/>
    <w:rsid w:val="00FE7068"/>
    <w:rsid w:val="00FE7629"/>
    <w:rsid w:val="00FE7C19"/>
    <w:rsid w:val="00FF0369"/>
    <w:rsid w:val="00FF0738"/>
    <w:rsid w:val="00FF0EA2"/>
    <w:rsid w:val="00FF13E0"/>
    <w:rsid w:val="00FF1819"/>
    <w:rsid w:val="00FF1CA5"/>
    <w:rsid w:val="00FF2C07"/>
    <w:rsid w:val="00FF385A"/>
    <w:rsid w:val="00FF3F90"/>
    <w:rsid w:val="00FF3FD1"/>
    <w:rsid w:val="00FF4158"/>
    <w:rsid w:val="00FF4CDA"/>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91F8590"/>
  <w15:docId w15:val="{B88DC12B-0594-4A8C-8DF4-67712EEDB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qFormat="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446A"/>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CB76A7"/>
    <w:pPr>
      <w:pageBreakBefore w:val="0"/>
      <w:numPr>
        <w:ilvl w:val="1"/>
      </w:numPr>
      <w:outlineLvl w:val="1"/>
    </w:pPr>
    <w:rPr>
      <w:bCs w:val="0"/>
      <w:iCs/>
      <w:caps w:val="0"/>
      <w:sz w:val="28"/>
      <w:szCs w:val="28"/>
    </w:rPr>
  </w:style>
  <w:style w:type="paragraph" w:styleId="Heading3">
    <w:name w:val="heading 3"/>
    <w:basedOn w:val="Heading2"/>
    <w:next w:val="Normal"/>
    <w:link w:val="Heading3Char"/>
    <w:qFormat/>
    <w:rsid w:val="007E081B"/>
    <w:pPr>
      <w:numPr>
        <w:ilvl w:val="2"/>
      </w:numPr>
      <w:outlineLvl w:val="2"/>
    </w:pPr>
    <w:rPr>
      <w:bCs/>
      <w:sz w:val="24"/>
      <w:szCs w:val="26"/>
    </w:rPr>
  </w:style>
  <w:style w:type="paragraph" w:styleId="Heading4">
    <w:name w:val="heading 4"/>
    <w:basedOn w:val="Heading3"/>
    <w:next w:val="Normal"/>
    <w:link w:val="Heading4Char"/>
    <w:qFormat/>
    <w:rsid w:val="00CB76A7"/>
    <w:pPr>
      <w:numPr>
        <w:ilvl w:val="3"/>
      </w:numPr>
      <w:outlineLvl w:val="3"/>
    </w:pPr>
    <w:rPr>
      <w:bCs w:val="0"/>
      <w:szCs w:val="28"/>
    </w:rPr>
  </w:style>
  <w:style w:type="paragraph" w:styleId="Heading5">
    <w:name w:val="heading 5"/>
    <w:aliases w:val="Heading 5 Char1 Char,Heading 5 Char Char Char,Heading 5 Char Char1"/>
    <w:basedOn w:val="Heading4"/>
    <w:next w:val="Normal"/>
    <w:link w:val="Heading5Char"/>
    <w:qFormat/>
    <w:rsid w:val="00CB76A7"/>
    <w:pPr>
      <w:numPr>
        <w:ilvl w:val="4"/>
      </w:numPr>
      <w:ind w:left="1134" w:hanging="1134"/>
      <w:outlineLvl w:val="4"/>
    </w:pPr>
    <w:rPr>
      <w:bCs/>
      <w:iCs w:val="0"/>
      <w:szCs w:val="26"/>
    </w:rPr>
  </w:style>
  <w:style w:type="paragraph" w:styleId="Heading6">
    <w:name w:val="heading 6"/>
    <w:basedOn w:val="Heading5"/>
    <w:next w:val="Normal"/>
    <w:link w:val="Heading6Char"/>
    <w:qFormat/>
    <w:rsid w:val="00CB76A7"/>
    <w:pPr>
      <w:numPr>
        <w:ilvl w:val="5"/>
      </w:numPr>
      <w:ind w:left="1304" w:hanging="1304"/>
      <w:outlineLvl w:val="5"/>
    </w:pPr>
    <w:rPr>
      <w:b w:val="0"/>
      <w:bCs w:val="0"/>
      <w:szCs w:val="22"/>
    </w:rPr>
  </w:style>
  <w:style w:type="paragraph" w:styleId="Heading7">
    <w:name w:val="heading 7"/>
    <w:basedOn w:val="Normal"/>
    <w:next w:val="Normal"/>
    <w:link w:val="Heading7Char"/>
    <w:uiPriority w:val="99"/>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01050"/>
    <w:rPr>
      <w:rFonts w:ascii="Arial" w:hAnsi="Arial" w:cs="Arial"/>
      <w:b/>
      <w:bCs/>
      <w:caps/>
      <w:kern w:val="32"/>
      <w:sz w:val="32"/>
      <w:szCs w:val="32"/>
    </w:rPr>
  </w:style>
  <w:style w:type="character" w:customStyle="1" w:styleId="Heading2Char">
    <w:name w:val="Heading 2 Char"/>
    <w:link w:val="Heading2"/>
    <w:rsid w:val="00CB76A7"/>
    <w:rPr>
      <w:rFonts w:ascii="Arial" w:hAnsi="Arial" w:cs="Arial"/>
      <w:b/>
      <w:iCs/>
      <w:kern w:val="32"/>
      <w:sz w:val="28"/>
      <w:szCs w:val="28"/>
    </w:rPr>
  </w:style>
  <w:style w:type="character" w:customStyle="1" w:styleId="Heading4Char">
    <w:name w:val="Heading 4 Char"/>
    <w:basedOn w:val="DefaultParagraphFont"/>
    <w:link w:val="Heading4"/>
    <w:rsid w:val="00CB76A7"/>
    <w:rPr>
      <w:rFonts w:ascii="Arial" w:hAnsi="Arial" w:cs="Arial"/>
      <w:b/>
      <w:iCs/>
      <w:kern w:val="32"/>
      <w:sz w:val="24"/>
      <w:szCs w:val="28"/>
    </w:rPr>
  </w:style>
  <w:style w:type="character" w:customStyle="1" w:styleId="Heading6Char">
    <w:name w:val="Heading 6 Char"/>
    <w:link w:val="Heading6"/>
    <w:rsid w:val="00CB76A7"/>
    <w:rPr>
      <w:rFonts w:ascii="Arial" w:hAnsi="Arial" w:cs="Arial"/>
      <w:kern w:val="32"/>
      <w:sz w:val="24"/>
      <w:szCs w:val="22"/>
    </w:rPr>
  </w:style>
  <w:style w:type="character" w:customStyle="1" w:styleId="Heading7Char">
    <w:name w:val="Heading 7 Char"/>
    <w:link w:val="Heading7"/>
    <w:uiPriority w:val="99"/>
    <w:rsid w:val="00D01050"/>
    <w:rPr>
      <w:sz w:val="24"/>
      <w:szCs w:val="24"/>
    </w:rPr>
  </w:style>
  <w:style w:type="character" w:customStyle="1" w:styleId="Heading8Char">
    <w:name w:val="Heading 8 Char"/>
    <w:link w:val="Heading8"/>
    <w:uiPriority w:val="99"/>
    <w:rsid w:val="00D01050"/>
    <w:rPr>
      <w:i/>
      <w:iCs/>
      <w:sz w:val="24"/>
      <w:szCs w:val="24"/>
    </w:rPr>
  </w:style>
  <w:style w:type="character" w:customStyle="1" w:styleId="Heading9Char">
    <w:name w:val="Heading 9 Char"/>
    <w:link w:val="Heading9"/>
    <w:uiPriority w:val="9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uiPriority w:val="99"/>
    <w:rsid w:val="005E09E4"/>
    <w:pPr>
      <w:overflowPunct w:val="0"/>
      <w:autoSpaceDE w:val="0"/>
      <w:autoSpaceDN w:val="0"/>
      <w:adjustRightInd w:val="0"/>
      <w:textAlignment w:val="baseline"/>
    </w:pPr>
    <w:rPr>
      <w:noProof/>
    </w:rPr>
  </w:style>
  <w:style w:type="paragraph" w:customStyle="1" w:styleId="FAPfooter">
    <w:name w:val="FAPfooter"/>
    <w:uiPriority w:val="99"/>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uiPriority w:val="99"/>
    <w:rsid w:val="00C65A4B"/>
    <w:rPr>
      <w:rFonts w:ascii="Tahoma" w:hAnsi="Tahoma" w:cs="Tahoma"/>
      <w:sz w:val="16"/>
      <w:szCs w:val="16"/>
    </w:rPr>
  </w:style>
  <w:style w:type="character" w:customStyle="1" w:styleId="BalloonTextChar">
    <w:name w:val="Balloon Text Char"/>
    <w:link w:val="BalloonText"/>
    <w:uiPriority w:val="99"/>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uiPriority w:val="99"/>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uiPriority w:val="99"/>
    <w:rsid w:val="00D01050"/>
    <w:rPr>
      <w:rFonts w:ascii="Arial" w:hAnsi="Arial"/>
      <w:lang w:val="en-GB"/>
    </w:rPr>
  </w:style>
  <w:style w:type="paragraph" w:styleId="DocumentMap">
    <w:name w:val="Document Map"/>
    <w:basedOn w:val="Normal"/>
    <w:link w:val="DocumentMapChar"/>
    <w:uiPriority w:val="99"/>
    <w:rsid w:val="00AF3D6B"/>
    <w:pPr>
      <w:shd w:val="clear" w:color="auto" w:fill="000080"/>
    </w:pPr>
    <w:rPr>
      <w:rFonts w:ascii="Tahoma" w:hAnsi="Tahoma" w:cs="Tahoma"/>
    </w:rPr>
  </w:style>
  <w:style w:type="paragraph" w:customStyle="1" w:styleId="TableHeader">
    <w:name w:val="Table Header"/>
    <w:basedOn w:val="Normal"/>
    <w:uiPriority w:val="99"/>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uiPriority w:val="99"/>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link w:val="BodyText3Char"/>
    <w:uiPriority w:val="99"/>
    <w:rsid w:val="000C35A4"/>
    <w:pPr>
      <w:spacing w:after="120"/>
    </w:pPr>
    <w:rPr>
      <w:sz w:val="16"/>
      <w:szCs w:val="16"/>
    </w:rPr>
  </w:style>
  <w:style w:type="paragraph" w:styleId="FootnoteText">
    <w:name w:val="footnote text"/>
    <w:basedOn w:val="Normal"/>
    <w:link w:val="FootnoteTextChar"/>
    <w:uiPriority w:val="99"/>
    <w:rsid w:val="00AB40F8"/>
  </w:style>
  <w:style w:type="character" w:styleId="FootnoteReference">
    <w:name w:val="footnote reference"/>
    <w:rsid w:val="00AB40F8"/>
    <w:rPr>
      <w:vertAlign w:val="superscript"/>
    </w:rPr>
  </w:style>
  <w:style w:type="paragraph" w:customStyle="1" w:styleId="scriptHeading5">
    <w:name w:val="script Heading 5"/>
    <w:basedOn w:val="Heading5"/>
    <w:uiPriority w:val="99"/>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ind w:left="0" w:firstLine="0"/>
      <w:textAlignment w:val="auto"/>
    </w:pPr>
    <w:rPr>
      <w:rFonts w:cs="Times New Roman"/>
      <w:bCs w:val="0"/>
      <w:kern w:val="0"/>
      <w:sz w:val="20"/>
      <w:szCs w:val="20"/>
    </w:rPr>
  </w:style>
  <w:style w:type="paragraph" w:customStyle="1" w:styleId="scriptHeading3">
    <w:name w:val="script Heading 3"/>
    <w:basedOn w:val="Heading3"/>
    <w:uiPriority w:val="99"/>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uiPriority w:val="99"/>
    <w:rsid w:val="00781EB1"/>
    <w:rPr>
      <w:color w:val="606420"/>
      <w:u w:val="single"/>
    </w:rPr>
  </w:style>
  <w:style w:type="paragraph" w:customStyle="1" w:styleId="UseCaseStep">
    <w:name w:val="UseCaseStep"/>
    <w:basedOn w:val="Normal"/>
    <w:autoRedefine/>
    <w:uiPriority w:val="99"/>
    <w:rsid w:val="00C12058"/>
    <w:rPr>
      <w:color w:val="0000FF"/>
    </w:rPr>
  </w:style>
  <w:style w:type="paragraph" w:styleId="BodyTextIndent">
    <w:name w:val="Body Text Indent"/>
    <w:basedOn w:val="Normal"/>
    <w:link w:val="BodyTextIndentChar"/>
    <w:uiPriority w:val="99"/>
    <w:rsid w:val="00A11DA5"/>
    <w:pPr>
      <w:spacing w:after="120"/>
      <w:ind w:left="283"/>
    </w:pPr>
  </w:style>
  <w:style w:type="character" w:customStyle="1" w:styleId="BodyTextIndentChar">
    <w:name w:val="Body Text Indent Char"/>
    <w:link w:val="BodyTextIndent"/>
    <w:uiPriority w:val="99"/>
    <w:rsid w:val="00D01050"/>
    <w:rPr>
      <w:rFonts w:ascii="Arial" w:hAnsi="Arial"/>
    </w:rPr>
  </w:style>
  <w:style w:type="paragraph" w:customStyle="1" w:styleId="table">
    <w:name w:val="table"/>
    <w:uiPriority w:val="99"/>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uiPriority w:val="99"/>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uiPriority w:val="99"/>
    <w:rsid w:val="00EE112F"/>
    <w:pPr>
      <w:ind w:left="60"/>
    </w:pPr>
    <w:rPr>
      <w:rFonts w:ascii="Times New Roman" w:hAnsi="Times New Roman"/>
      <w:bCs/>
      <w:sz w:val="24"/>
    </w:rPr>
  </w:style>
  <w:style w:type="character" w:customStyle="1" w:styleId="BodyTextIndent2Char">
    <w:name w:val="Body Text Indent 2 Char"/>
    <w:link w:val="BodyTextIndent2"/>
    <w:uiPriority w:val="99"/>
    <w:rsid w:val="00D01050"/>
    <w:rPr>
      <w:bCs/>
      <w:sz w:val="24"/>
    </w:rPr>
  </w:style>
  <w:style w:type="paragraph" w:styleId="BodyTextIndent3">
    <w:name w:val="Body Text Indent 3"/>
    <w:basedOn w:val="Normal"/>
    <w:link w:val="BodyTextIndent3Char"/>
    <w:uiPriority w:val="99"/>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uiPriority w:val="99"/>
    <w:rsid w:val="00D01050"/>
    <w:rPr>
      <w:rFonts w:ascii="Arial" w:hAnsi="Arial"/>
      <w:sz w:val="24"/>
      <w:szCs w:val="24"/>
    </w:rPr>
  </w:style>
  <w:style w:type="paragraph" w:styleId="BodyText2">
    <w:name w:val="Body Text 2"/>
    <w:basedOn w:val="Normal"/>
    <w:link w:val="BodyText2Char"/>
    <w:uiPriority w:val="99"/>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uiPriority w:val="99"/>
    <w:rsid w:val="00D01050"/>
    <w:rPr>
      <w:b/>
      <w:bCs/>
      <w:szCs w:val="24"/>
    </w:rPr>
  </w:style>
  <w:style w:type="paragraph" w:customStyle="1" w:styleId="xl24">
    <w:name w:val="xl24"/>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uiPriority w:val="99"/>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uiPriority w:val="99"/>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uiPriority w:val="99"/>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uiPriority w:val="99"/>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uiPriority w:val="99"/>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uiPriority w:val="99"/>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uiPriority w:val="99"/>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uiPriority w:val="99"/>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uiPriority w:val="99"/>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uiPriority w:val="99"/>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uiPriority w:val="99"/>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uiPriority w:val="99"/>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uiPriority w:val="99"/>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uiPriority w:val="99"/>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uiPriority w:val="99"/>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uiPriority w:val="99"/>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uiPriority w:val="99"/>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uiPriority w:val="99"/>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uiPriority w:val="99"/>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uiPriority w:val="99"/>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uiPriority w:val="99"/>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uiPriority w:val="99"/>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uiPriority w:val="99"/>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uiPriority w:val="99"/>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uiPriority w:val="99"/>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uiPriority w:val="99"/>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uiPriority w:val="99"/>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uiPriority w:val="99"/>
    <w:rsid w:val="00EE112F"/>
    <w:pPr>
      <w:numPr>
        <w:ilvl w:val="0"/>
        <w:numId w:val="0"/>
      </w:numPr>
      <w:spacing w:before="300" w:after="100"/>
      <w:outlineLvl w:val="9"/>
    </w:pPr>
    <w:rPr>
      <w:bCs/>
      <w:smallCaps/>
      <w:szCs w:val="20"/>
    </w:rPr>
  </w:style>
  <w:style w:type="paragraph" w:customStyle="1" w:styleId="twkpart">
    <w:name w:val="twk_part"/>
    <w:uiPriority w:val="99"/>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uiPriority w:val="99"/>
    <w:rsid w:val="00EE112F"/>
    <w:pPr>
      <w:numPr>
        <w:numId w:val="1"/>
      </w:numPr>
      <w:spacing w:before="120"/>
    </w:pPr>
    <w:rPr>
      <w:rFonts w:ascii="Times New Roman" w:hAnsi="Times New Roman"/>
    </w:rPr>
  </w:style>
  <w:style w:type="paragraph" w:customStyle="1" w:styleId="twkbody">
    <w:name w:val="twk_body"/>
    <w:uiPriority w:val="99"/>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uiPriority w:val="99"/>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uiPriority w:val="99"/>
    <w:qFormat/>
    <w:rsid w:val="00EE112F"/>
    <w:pPr>
      <w:spacing w:before="120" w:after="60"/>
      <w:jc w:val="center"/>
    </w:pPr>
    <w:rPr>
      <w:i/>
      <w:sz w:val="24"/>
    </w:rPr>
  </w:style>
  <w:style w:type="character" w:customStyle="1" w:styleId="SubtitleChar">
    <w:name w:val="Subtitle Char"/>
    <w:link w:val="Subtitle"/>
    <w:uiPriority w:val="99"/>
    <w:rsid w:val="00D01050"/>
    <w:rPr>
      <w:rFonts w:ascii="Arial" w:hAnsi="Arial"/>
      <w:i/>
      <w:sz w:val="24"/>
    </w:rPr>
  </w:style>
  <w:style w:type="character" w:customStyle="1" w:styleId="TitleChar">
    <w:name w:val="Title Char"/>
    <w:link w:val="Title"/>
    <w:uiPriority w:val="99"/>
    <w:rsid w:val="00D01050"/>
    <w:rPr>
      <w:b/>
      <w:caps/>
      <w:kern w:val="28"/>
      <w:sz w:val="36"/>
    </w:rPr>
  </w:style>
  <w:style w:type="paragraph" w:customStyle="1" w:styleId="List1">
    <w:name w:val="List1"/>
    <w:basedOn w:val="Normal"/>
    <w:uiPriority w:val="99"/>
    <w:rsid w:val="00EE112F"/>
    <w:pPr>
      <w:ind w:left="792" w:hanging="360"/>
    </w:pPr>
    <w:rPr>
      <w:rFonts w:ascii="Times New Roman" w:hAnsi="Times New Roman"/>
    </w:rPr>
  </w:style>
  <w:style w:type="paragraph" w:customStyle="1" w:styleId="TableCell-Attrib">
    <w:name w:val="Table Cell - Attrib"/>
    <w:basedOn w:val="TableCell"/>
    <w:uiPriority w:val="99"/>
    <w:rsid w:val="00EE112F"/>
    <w:pPr>
      <w:tabs>
        <w:tab w:val="clear" w:pos="540"/>
        <w:tab w:val="left" w:pos="342"/>
      </w:tabs>
      <w:ind w:left="288" w:hanging="288"/>
      <w:jc w:val="left"/>
    </w:pPr>
    <w:rPr>
      <w:sz w:val="16"/>
    </w:rPr>
  </w:style>
  <w:style w:type="paragraph" w:customStyle="1" w:styleId="cover">
    <w:name w:val="cover"/>
    <w:basedOn w:val="Title"/>
    <w:uiPriority w:val="99"/>
    <w:rsid w:val="00EE112F"/>
  </w:style>
  <w:style w:type="paragraph" w:customStyle="1" w:styleId="FigureHead">
    <w:name w:val="Figure Head"/>
    <w:basedOn w:val="label"/>
    <w:uiPriority w:val="99"/>
    <w:rsid w:val="00EE112F"/>
    <w:pPr>
      <w:keepNext w:val="0"/>
      <w:jc w:val="center"/>
    </w:pPr>
    <w:rPr>
      <w:b/>
      <w:i/>
      <w:smallCaps w:val="0"/>
    </w:rPr>
  </w:style>
  <w:style w:type="paragraph" w:customStyle="1" w:styleId="Subject">
    <w:name w:val="Subject"/>
    <w:basedOn w:val="Header"/>
    <w:next w:val="Normal"/>
    <w:uiPriority w:val="99"/>
    <w:rsid w:val="00EE112F"/>
    <w:pPr>
      <w:keepNext/>
      <w:spacing w:before="240" w:after="120"/>
    </w:pPr>
    <w:rPr>
      <w:rFonts w:ascii="Times New Roman" w:hAnsi="Times New Roman"/>
      <w:b/>
      <w:caps/>
      <w:sz w:val="28"/>
    </w:rPr>
  </w:style>
  <w:style w:type="paragraph" w:customStyle="1" w:styleId="Cntrhead">
    <w:name w:val="Cntrhead"/>
    <w:basedOn w:val="Title"/>
    <w:next w:val="Normal"/>
    <w:uiPriority w:val="99"/>
    <w:rsid w:val="00EE112F"/>
    <w:pPr>
      <w:keepNext/>
      <w:pageBreakBefore/>
    </w:pPr>
    <w:rPr>
      <w:caps w:val="0"/>
      <w:sz w:val="32"/>
    </w:rPr>
  </w:style>
  <w:style w:type="paragraph" w:styleId="ListBullet">
    <w:name w:val="List Bullet"/>
    <w:basedOn w:val="Normal"/>
    <w:autoRedefine/>
    <w:uiPriority w:val="99"/>
    <w:rsid w:val="00EE112F"/>
    <w:pPr>
      <w:tabs>
        <w:tab w:val="num" w:pos="360"/>
      </w:tabs>
      <w:spacing w:before="120"/>
      <w:ind w:left="360" w:hanging="360"/>
    </w:pPr>
    <w:rPr>
      <w:rFonts w:ascii="Times New Roman" w:hAnsi="Times New Roman"/>
    </w:rPr>
  </w:style>
  <w:style w:type="paragraph" w:styleId="ListBullet2">
    <w:name w:val="List Bullet 2"/>
    <w:basedOn w:val="Normal"/>
    <w:autoRedefine/>
    <w:uiPriority w:val="99"/>
    <w:rsid w:val="00EE112F"/>
    <w:pPr>
      <w:tabs>
        <w:tab w:val="num" w:pos="720"/>
      </w:tabs>
      <w:spacing w:before="120"/>
      <w:ind w:left="720" w:hanging="360"/>
    </w:pPr>
    <w:rPr>
      <w:rFonts w:ascii="Times New Roman" w:hAnsi="Times New Roman"/>
    </w:rPr>
  </w:style>
  <w:style w:type="paragraph" w:styleId="ListBullet3">
    <w:name w:val="List Bullet 3"/>
    <w:basedOn w:val="Normal"/>
    <w:autoRedefine/>
    <w:uiPriority w:val="99"/>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uiPriority w:val="99"/>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uiPriority w:val="99"/>
    <w:rsid w:val="00EE112F"/>
    <w:pPr>
      <w:tabs>
        <w:tab w:val="num" w:pos="1800"/>
      </w:tabs>
      <w:spacing w:before="120"/>
      <w:ind w:left="1800" w:hanging="360"/>
    </w:pPr>
    <w:rPr>
      <w:rFonts w:ascii="Times New Roman" w:hAnsi="Times New Roman"/>
    </w:rPr>
  </w:style>
  <w:style w:type="paragraph" w:styleId="ListNumber">
    <w:name w:val="List Number"/>
    <w:basedOn w:val="Normal"/>
    <w:uiPriority w:val="99"/>
    <w:rsid w:val="00EE112F"/>
    <w:pPr>
      <w:tabs>
        <w:tab w:val="num" w:pos="360"/>
      </w:tabs>
      <w:spacing w:before="120"/>
      <w:ind w:left="360" w:hanging="360"/>
    </w:pPr>
    <w:rPr>
      <w:rFonts w:ascii="Times New Roman" w:hAnsi="Times New Roman"/>
    </w:rPr>
  </w:style>
  <w:style w:type="paragraph" w:styleId="ListNumber2">
    <w:name w:val="List Number 2"/>
    <w:basedOn w:val="Normal"/>
    <w:uiPriority w:val="99"/>
    <w:rsid w:val="00EE112F"/>
    <w:pPr>
      <w:tabs>
        <w:tab w:val="num" w:pos="720"/>
      </w:tabs>
      <w:spacing w:before="120"/>
      <w:ind w:left="720" w:hanging="360"/>
    </w:pPr>
    <w:rPr>
      <w:rFonts w:ascii="Times New Roman" w:hAnsi="Times New Roman"/>
    </w:rPr>
  </w:style>
  <w:style w:type="paragraph" w:styleId="ListNumber3">
    <w:name w:val="List Number 3"/>
    <w:basedOn w:val="Normal"/>
    <w:uiPriority w:val="99"/>
    <w:rsid w:val="00EE112F"/>
    <w:pPr>
      <w:tabs>
        <w:tab w:val="num" w:pos="1080"/>
      </w:tabs>
      <w:spacing w:before="120"/>
      <w:ind w:left="1080" w:hanging="360"/>
    </w:pPr>
    <w:rPr>
      <w:rFonts w:ascii="Times New Roman" w:hAnsi="Times New Roman"/>
    </w:rPr>
  </w:style>
  <w:style w:type="paragraph" w:styleId="ListNumber4">
    <w:name w:val="List Number 4"/>
    <w:basedOn w:val="Normal"/>
    <w:uiPriority w:val="99"/>
    <w:rsid w:val="00EE112F"/>
    <w:pPr>
      <w:tabs>
        <w:tab w:val="num" w:pos="1440"/>
      </w:tabs>
      <w:spacing w:before="120"/>
      <w:ind w:left="1440" w:hanging="360"/>
    </w:pPr>
    <w:rPr>
      <w:rFonts w:ascii="Times New Roman" w:hAnsi="Times New Roman"/>
    </w:rPr>
  </w:style>
  <w:style w:type="paragraph" w:styleId="ListNumber5">
    <w:name w:val="List Number 5"/>
    <w:basedOn w:val="Normal"/>
    <w:uiPriority w:val="99"/>
    <w:rsid w:val="00EE112F"/>
    <w:pPr>
      <w:tabs>
        <w:tab w:val="num" w:pos="1800"/>
      </w:tabs>
      <w:spacing w:before="120"/>
      <w:ind w:left="1800" w:hanging="360"/>
    </w:pPr>
    <w:rPr>
      <w:rFonts w:ascii="Times New Roman" w:hAnsi="Times New Roman"/>
    </w:rPr>
  </w:style>
  <w:style w:type="paragraph" w:customStyle="1" w:styleId="paraghead">
    <w:name w:val="parag:head"/>
    <w:uiPriority w:val="99"/>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uiPriority w:val="99"/>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uiPriority w:val="99"/>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uiPriority w:val="99"/>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uiPriority w:val="99"/>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uiPriority w:val="99"/>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uiPriority w:val="99"/>
    <w:rsid w:val="00EE112F"/>
    <w:pPr>
      <w:overflowPunct/>
      <w:autoSpaceDE/>
      <w:autoSpaceDN/>
      <w:adjustRightInd/>
      <w:ind w:firstLine="708"/>
      <w:textAlignment w:val="auto"/>
    </w:pPr>
    <w:rPr>
      <w:szCs w:val="24"/>
    </w:rPr>
  </w:style>
  <w:style w:type="paragraph" w:customStyle="1" w:styleId="prioritycell">
    <w:name w:val="priority:cell"/>
    <w:uiPriority w:val="99"/>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uiPriority w:val="99"/>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uiPriority w:val="99"/>
    <w:rsid w:val="00D01050"/>
  </w:style>
  <w:style w:type="paragraph" w:styleId="CommentSubject">
    <w:name w:val="annotation subject"/>
    <w:basedOn w:val="CommentText"/>
    <w:next w:val="CommentText"/>
    <w:link w:val="CommentSubjectChar"/>
    <w:uiPriority w:val="99"/>
    <w:rsid w:val="00EE112F"/>
    <w:rPr>
      <w:b/>
      <w:bCs/>
    </w:rPr>
  </w:style>
  <w:style w:type="character" w:customStyle="1" w:styleId="CommentSubjectChar">
    <w:name w:val="Comment Subject Char"/>
    <w:link w:val="CommentSubject"/>
    <w:uiPriority w:val="99"/>
    <w:rsid w:val="00D01050"/>
    <w:rPr>
      <w:b/>
      <w:bCs/>
    </w:rPr>
  </w:style>
  <w:style w:type="paragraph" w:styleId="BlockText">
    <w:name w:val="Block Text"/>
    <w:basedOn w:val="Normal"/>
    <w:uiPriority w:val="99"/>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uiPriority w:val="99"/>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uiPriority w:val="99"/>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uiPriority w:val="99"/>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uiPriority w:val="99"/>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uiPriority w:val="99"/>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uiPriority w:val="99"/>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uiPriority w:val="99"/>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uiPriority w:val="99"/>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uiPriority w:val="99"/>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uiPriority w:val="99"/>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uiPriority w:val="99"/>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uiPriority w:val="99"/>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uiPriority w:val="99"/>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uiPriority w:val="99"/>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uiPriority w:val="99"/>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uiPriority w:val="99"/>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uiPriority w:val="99"/>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uiPriority w:val="99"/>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uiPriority w:val="99"/>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uiPriority w:val="99"/>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uiPriority w:val="99"/>
    <w:rsid w:val="00EE112F"/>
    <w:rPr>
      <w:rFonts w:ascii="Courier New" w:hAnsi="Courier New"/>
    </w:rPr>
  </w:style>
  <w:style w:type="character" w:customStyle="1" w:styleId="PlainTextChar">
    <w:name w:val="Plain Text Char"/>
    <w:link w:val="PlainText"/>
    <w:uiPriority w:val="99"/>
    <w:rsid w:val="00D01050"/>
    <w:rPr>
      <w:rFonts w:ascii="Courier New" w:hAnsi="Courier New"/>
    </w:rPr>
  </w:style>
  <w:style w:type="paragraph" w:customStyle="1" w:styleId="ES">
    <w:name w:val="ES"/>
    <w:basedOn w:val="Heading1"/>
    <w:next w:val="Normal"/>
    <w:uiPriority w:val="99"/>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uiPriority w:val="99"/>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uiPriority w:val="99"/>
    <w:rsid w:val="00EE112F"/>
    <w:rPr>
      <w:rFonts w:ascii="Lucida Sans" w:hAnsi="Lucida Sans"/>
      <w:sz w:val="16"/>
    </w:rPr>
  </w:style>
  <w:style w:type="paragraph" w:customStyle="1" w:styleId="rule1">
    <w:name w:val="rule:1"/>
    <w:uiPriority w:val="99"/>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uiPriority w:val="99"/>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uiPriority w:val="99"/>
    <w:rsid w:val="00EE112F"/>
    <w:rPr>
      <w:rFonts w:ascii="Lucida Bright" w:hAnsi="Lucida Bright"/>
      <w:bCs/>
      <w:color w:val="000000"/>
      <w:sz w:val="16"/>
    </w:rPr>
  </w:style>
  <w:style w:type="paragraph" w:customStyle="1" w:styleId="indentpara">
    <w:name w:val="indentpara"/>
    <w:uiPriority w:val="99"/>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uiPriority w:val="99"/>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uiPriority w:val="99"/>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uiPriority w:val="99"/>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uiPriority w:val="99"/>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uiPriority w:val="99"/>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uiPriority w:val="99"/>
    <w:rsid w:val="00D01050"/>
    <w:rPr>
      <w:rFonts w:ascii="Arial" w:hAnsi="Arial"/>
    </w:rPr>
  </w:style>
  <w:style w:type="paragraph" w:styleId="BodyTextFirstIndent2">
    <w:name w:val="Body Text First Indent 2"/>
    <w:basedOn w:val="BodyTextIndent"/>
    <w:link w:val="BodyTextFirstIndent2Char"/>
    <w:uiPriority w:val="99"/>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uiPriority w:val="99"/>
    <w:rsid w:val="00D01050"/>
    <w:rPr>
      <w:rFonts w:ascii="Arial" w:hAnsi="Arial"/>
    </w:rPr>
  </w:style>
  <w:style w:type="paragraph" w:styleId="Closing">
    <w:name w:val="Closing"/>
    <w:basedOn w:val="Normal"/>
    <w:link w:val="ClosingChar"/>
    <w:uiPriority w:val="99"/>
    <w:rsid w:val="00EE112F"/>
    <w:pPr>
      <w:spacing w:before="120"/>
      <w:ind w:left="4320"/>
    </w:pPr>
    <w:rPr>
      <w:rFonts w:ascii="Times New Roman" w:hAnsi="Times New Roman"/>
    </w:rPr>
  </w:style>
  <w:style w:type="character" w:customStyle="1" w:styleId="ClosingChar">
    <w:name w:val="Closing Char"/>
    <w:link w:val="Closing"/>
    <w:uiPriority w:val="99"/>
    <w:rsid w:val="00D01050"/>
  </w:style>
  <w:style w:type="paragraph" w:styleId="Date">
    <w:name w:val="Date"/>
    <w:basedOn w:val="Normal"/>
    <w:next w:val="Normal"/>
    <w:link w:val="DateChar"/>
    <w:uiPriority w:val="99"/>
    <w:rsid w:val="00EE112F"/>
    <w:pPr>
      <w:spacing w:before="120"/>
    </w:pPr>
    <w:rPr>
      <w:rFonts w:ascii="Times New Roman" w:hAnsi="Times New Roman"/>
    </w:rPr>
  </w:style>
  <w:style w:type="character" w:customStyle="1" w:styleId="DateChar">
    <w:name w:val="Date Char"/>
    <w:link w:val="Date"/>
    <w:uiPriority w:val="99"/>
    <w:rsid w:val="00D01050"/>
  </w:style>
  <w:style w:type="paragraph" w:styleId="E-mailSignature">
    <w:name w:val="E-mail Signature"/>
    <w:basedOn w:val="Normal"/>
    <w:link w:val="E-mailSignatureChar"/>
    <w:uiPriority w:val="99"/>
    <w:rsid w:val="00EE112F"/>
    <w:pPr>
      <w:spacing w:before="120"/>
    </w:pPr>
    <w:rPr>
      <w:rFonts w:ascii="Times New Roman" w:hAnsi="Times New Roman"/>
    </w:rPr>
  </w:style>
  <w:style w:type="character" w:customStyle="1" w:styleId="E-mailSignatureChar">
    <w:name w:val="E-mail Signature Char"/>
    <w:link w:val="E-mailSignature"/>
    <w:uiPriority w:val="99"/>
    <w:rsid w:val="00D01050"/>
  </w:style>
  <w:style w:type="paragraph" w:styleId="EnvelopeAddress">
    <w:name w:val="envelope address"/>
    <w:basedOn w:val="Normal"/>
    <w:uiPriority w:val="99"/>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uiPriority w:val="99"/>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uiPriority w:val="99"/>
    <w:rsid w:val="00EE112F"/>
    <w:pPr>
      <w:spacing w:before="120"/>
      <w:ind w:left="360" w:hanging="360"/>
    </w:pPr>
    <w:rPr>
      <w:rFonts w:ascii="Times New Roman" w:hAnsi="Times New Roman"/>
    </w:rPr>
  </w:style>
  <w:style w:type="paragraph" w:styleId="List2">
    <w:name w:val="List 2"/>
    <w:basedOn w:val="Normal"/>
    <w:uiPriority w:val="99"/>
    <w:rsid w:val="00EE112F"/>
    <w:pPr>
      <w:spacing w:before="120"/>
      <w:ind w:left="720" w:hanging="360"/>
    </w:pPr>
    <w:rPr>
      <w:rFonts w:ascii="Times New Roman" w:hAnsi="Times New Roman"/>
    </w:rPr>
  </w:style>
  <w:style w:type="paragraph" w:styleId="List3">
    <w:name w:val="List 3"/>
    <w:basedOn w:val="Normal"/>
    <w:uiPriority w:val="99"/>
    <w:rsid w:val="00EE112F"/>
    <w:pPr>
      <w:spacing w:before="120"/>
      <w:ind w:left="1080" w:hanging="360"/>
    </w:pPr>
    <w:rPr>
      <w:rFonts w:ascii="Times New Roman" w:hAnsi="Times New Roman"/>
    </w:rPr>
  </w:style>
  <w:style w:type="paragraph" w:styleId="List4">
    <w:name w:val="List 4"/>
    <w:basedOn w:val="Normal"/>
    <w:uiPriority w:val="99"/>
    <w:rsid w:val="00EE112F"/>
    <w:pPr>
      <w:spacing w:before="120"/>
      <w:ind w:left="1440" w:hanging="360"/>
    </w:pPr>
    <w:rPr>
      <w:rFonts w:ascii="Times New Roman" w:hAnsi="Times New Roman"/>
    </w:rPr>
  </w:style>
  <w:style w:type="paragraph" w:styleId="List5">
    <w:name w:val="List 5"/>
    <w:basedOn w:val="Normal"/>
    <w:uiPriority w:val="99"/>
    <w:rsid w:val="00EE112F"/>
    <w:pPr>
      <w:spacing w:before="120"/>
      <w:ind w:left="1800" w:hanging="360"/>
    </w:pPr>
    <w:rPr>
      <w:rFonts w:ascii="Times New Roman" w:hAnsi="Times New Roman"/>
    </w:rPr>
  </w:style>
  <w:style w:type="paragraph" w:styleId="ListContinue">
    <w:name w:val="List Continue"/>
    <w:basedOn w:val="Normal"/>
    <w:uiPriority w:val="99"/>
    <w:rsid w:val="00EE112F"/>
    <w:pPr>
      <w:spacing w:before="120" w:after="120"/>
      <w:ind w:left="360"/>
    </w:pPr>
    <w:rPr>
      <w:rFonts w:ascii="Times New Roman" w:hAnsi="Times New Roman"/>
    </w:rPr>
  </w:style>
  <w:style w:type="paragraph" w:styleId="ListContinue2">
    <w:name w:val="List Continue 2"/>
    <w:basedOn w:val="Normal"/>
    <w:uiPriority w:val="99"/>
    <w:rsid w:val="00EE112F"/>
    <w:pPr>
      <w:spacing w:before="120" w:after="120"/>
      <w:ind w:left="720"/>
    </w:pPr>
    <w:rPr>
      <w:rFonts w:ascii="Times New Roman" w:hAnsi="Times New Roman"/>
    </w:rPr>
  </w:style>
  <w:style w:type="paragraph" w:styleId="ListContinue3">
    <w:name w:val="List Continue 3"/>
    <w:basedOn w:val="Normal"/>
    <w:uiPriority w:val="99"/>
    <w:rsid w:val="00EE112F"/>
    <w:pPr>
      <w:spacing w:before="120" w:after="120"/>
      <w:ind w:left="1080"/>
    </w:pPr>
    <w:rPr>
      <w:rFonts w:ascii="Times New Roman" w:hAnsi="Times New Roman"/>
    </w:rPr>
  </w:style>
  <w:style w:type="paragraph" w:styleId="ListContinue4">
    <w:name w:val="List Continue 4"/>
    <w:basedOn w:val="Normal"/>
    <w:uiPriority w:val="99"/>
    <w:rsid w:val="00EE112F"/>
    <w:pPr>
      <w:spacing w:before="120" w:after="120"/>
      <w:ind w:left="1440"/>
    </w:pPr>
    <w:rPr>
      <w:rFonts w:ascii="Times New Roman" w:hAnsi="Times New Roman"/>
    </w:rPr>
  </w:style>
  <w:style w:type="paragraph" w:styleId="ListContinue5">
    <w:name w:val="List Continue 5"/>
    <w:basedOn w:val="Normal"/>
    <w:uiPriority w:val="99"/>
    <w:rsid w:val="00EE112F"/>
    <w:pPr>
      <w:spacing w:before="120" w:after="120"/>
      <w:ind w:left="1800"/>
    </w:pPr>
    <w:rPr>
      <w:rFonts w:ascii="Times New Roman" w:hAnsi="Times New Roman"/>
    </w:rPr>
  </w:style>
  <w:style w:type="paragraph" w:styleId="MessageHeader">
    <w:name w:val="Message Header"/>
    <w:basedOn w:val="Normal"/>
    <w:link w:val="MessageHeaderChar"/>
    <w:uiPriority w:val="99"/>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uiPriority w:val="99"/>
    <w:rsid w:val="00D01050"/>
    <w:rPr>
      <w:rFonts w:ascii="Arial" w:hAnsi="Arial"/>
      <w:sz w:val="24"/>
      <w:szCs w:val="24"/>
      <w:shd w:val="pct20" w:color="auto" w:fill="auto"/>
    </w:rPr>
  </w:style>
  <w:style w:type="paragraph" w:styleId="NormalIndent">
    <w:name w:val="Normal Indent"/>
    <w:basedOn w:val="Normal"/>
    <w:uiPriority w:val="99"/>
    <w:rsid w:val="00EE112F"/>
    <w:pPr>
      <w:spacing w:before="120"/>
      <w:ind w:left="720"/>
    </w:pPr>
    <w:rPr>
      <w:rFonts w:ascii="Times New Roman" w:hAnsi="Times New Roman"/>
    </w:rPr>
  </w:style>
  <w:style w:type="paragraph" w:styleId="NoteHeading">
    <w:name w:val="Note Heading"/>
    <w:basedOn w:val="Normal"/>
    <w:next w:val="Normal"/>
    <w:link w:val="NoteHeadingChar"/>
    <w:uiPriority w:val="99"/>
    <w:rsid w:val="00EE112F"/>
    <w:pPr>
      <w:spacing w:before="120"/>
    </w:pPr>
    <w:rPr>
      <w:rFonts w:ascii="Times New Roman" w:hAnsi="Times New Roman"/>
    </w:rPr>
  </w:style>
  <w:style w:type="character" w:customStyle="1" w:styleId="NoteHeadingChar">
    <w:name w:val="Note Heading Char"/>
    <w:link w:val="NoteHeading"/>
    <w:uiPriority w:val="99"/>
    <w:rsid w:val="00D01050"/>
  </w:style>
  <w:style w:type="paragraph" w:styleId="Salutation">
    <w:name w:val="Salutation"/>
    <w:basedOn w:val="Normal"/>
    <w:next w:val="Normal"/>
    <w:link w:val="SalutationChar"/>
    <w:uiPriority w:val="99"/>
    <w:rsid w:val="00EE112F"/>
    <w:pPr>
      <w:spacing w:before="120"/>
    </w:pPr>
    <w:rPr>
      <w:rFonts w:ascii="Times New Roman" w:hAnsi="Times New Roman"/>
    </w:rPr>
  </w:style>
  <w:style w:type="character" w:customStyle="1" w:styleId="SalutationChar">
    <w:name w:val="Salutation Char"/>
    <w:link w:val="Salutation"/>
    <w:uiPriority w:val="99"/>
    <w:rsid w:val="00D01050"/>
  </w:style>
  <w:style w:type="paragraph" w:styleId="Signature">
    <w:name w:val="Signature"/>
    <w:basedOn w:val="Normal"/>
    <w:link w:val="SignatureChar"/>
    <w:uiPriority w:val="99"/>
    <w:rsid w:val="00EE112F"/>
    <w:pPr>
      <w:spacing w:before="120"/>
      <w:ind w:left="4320"/>
    </w:pPr>
    <w:rPr>
      <w:rFonts w:ascii="Times New Roman" w:hAnsi="Times New Roman"/>
    </w:rPr>
  </w:style>
  <w:style w:type="character" w:customStyle="1" w:styleId="SignatureChar">
    <w:name w:val="Signature Char"/>
    <w:link w:val="Signature"/>
    <w:uiPriority w:val="99"/>
    <w:rsid w:val="00D01050"/>
  </w:style>
  <w:style w:type="paragraph" w:customStyle="1" w:styleId="tablecell0">
    <w:name w:val="tablecell"/>
    <w:basedOn w:val="Normal"/>
    <w:uiPriority w:val="99"/>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uiPriority w:val="99"/>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uiPriority w:val="99"/>
    <w:rsid w:val="00EE112F"/>
    <w:pPr>
      <w:numPr>
        <w:ilvl w:val="0"/>
        <w:numId w:val="0"/>
      </w:numPr>
      <w:spacing w:before="300" w:after="100"/>
      <w:outlineLvl w:val="9"/>
    </w:pPr>
    <w:rPr>
      <w:bCs/>
      <w:smallCaps/>
      <w:szCs w:val="20"/>
    </w:rPr>
  </w:style>
  <w:style w:type="paragraph" w:customStyle="1" w:styleId="TableCell1">
    <w:name w:val="Table Cell1"/>
    <w:basedOn w:val="Normal"/>
    <w:uiPriority w:val="99"/>
    <w:rsid w:val="00EE112F"/>
    <w:pPr>
      <w:keepLines/>
      <w:tabs>
        <w:tab w:val="left" w:pos="540"/>
      </w:tabs>
      <w:spacing w:before="20" w:after="20"/>
      <w:jc w:val="center"/>
    </w:pPr>
    <w:rPr>
      <w:rFonts w:ascii="Times New Roman" w:hAnsi="Times New Roman"/>
    </w:rPr>
  </w:style>
  <w:style w:type="paragraph" w:customStyle="1" w:styleId="twkpart1">
    <w:name w:val="twk_part1"/>
    <w:uiPriority w:val="99"/>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uiPriority w:val="99"/>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uiPriority w:val="99"/>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uiPriority w:val="99"/>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uiPriority w:val="99"/>
    <w:rsid w:val="00EE112F"/>
    <w:pPr>
      <w:spacing w:before="120"/>
      <w:ind w:left="720" w:hanging="360"/>
    </w:pPr>
    <w:rPr>
      <w:rFonts w:ascii="Times New Roman" w:hAnsi="Times New Roman"/>
    </w:rPr>
  </w:style>
  <w:style w:type="paragraph" w:customStyle="1" w:styleId="prioritycell1">
    <w:name w:val="priority:cell1"/>
    <w:uiPriority w:val="99"/>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uiPriority w:val="99"/>
    <w:rsid w:val="00EE112F"/>
    <w:pPr>
      <w:ind w:left="792" w:hanging="360"/>
    </w:pPr>
    <w:rPr>
      <w:rFonts w:ascii="Times New Roman" w:hAnsi="Times New Roman"/>
    </w:rPr>
  </w:style>
  <w:style w:type="paragraph" w:customStyle="1" w:styleId="TableCell-Attrib1">
    <w:name w:val="Table Cell - Attrib1"/>
    <w:basedOn w:val="TableCell"/>
    <w:uiPriority w:val="99"/>
    <w:rsid w:val="00EE112F"/>
    <w:pPr>
      <w:tabs>
        <w:tab w:val="clear" w:pos="540"/>
        <w:tab w:val="left" w:pos="342"/>
      </w:tabs>
      <w:ind w:left="288" w:hanging="288"/>
      <w:jc w:val="left"/>
    </w:pPr>
    <w:rPr>
      <w:sz w:val="16"/>
    </w:rPr>
  </w:style>
  <w:style w:type="paragraph" w:customStyle="1" w:styleId="cover1">
    <w:name w:val="cover1"/>
    <w:basedOn w:val="Title"/>
    <w:uiPriority w:val="99"/>
    <w:rsid w:val="00EE112F"/>
  </w:style>
  <w:style w:type="paragraph" w:customStyle="1" w:styleId="FigureHead1">
    <w:name w:val="Figure Head1"/>
    <w:basedOn w:val="label"/>
    <w:uiPriority w:val="99"/>
    <w:rsid w:val="00EE112F"/>
    <w:pPr>
      <w:keepNext w:val="0"/>
      <w:jc w:val="center"/>
    </w:pPr>
    <w:rPr>
      <w:b/>
      <w:i/>
      <w:smallCaps w:val="0"/>
    </w:rPr>
  </w:style>
  <w:style w:type="paragraph" w:customStyle="1" w:styleId="Subject1">
    <w:name w:val="Subject1"/>
    <w:basedOn w:val="Header"/>
    <w:next w:val="Normal"/>
    <w:uiPriority w:val="99"/>
    <w:rsid w:val="00EE112F"/>
    <w:pPr>
      <w:keepNext/>
      <w:spacing w:before="240" w:after="120"/>
    </w:pPr>
    <w:rPr>
      <w:rFonts w:ascii="Times New Roman" w:hAnsi="Times New Roman"/>
      <w:b/>
      <w:caps/>
      <w:sz w:val="28"/>
    </w:rPr>
  </w:style>
  <w:style w:type="paragraph" w:customStyle="1" w:styleId="Cntrhead1">
    <w:name w:val="Cntrhead1"/>
    <w:basedOn w:val="Title"/>
    <w:next w:val="Normal"/>
    <w:uiPriority w:val="99"/>
    <w:rsid w:val="00EE112F"/>
    <w:pPr>
      <w:keepNext/>
      <w:pageBreakBefore/>
    </w:pPr>
    <w:rPr>
      <w:caps w:val="0"/>
      <w:sz w:val="32"/>
    </w:rPr>
  </w:style>
  <w:style w:type="paragraph" w:customStyle="1" w:styleId="leafNormal1">
    <w:name w:val="leafNormal1"/>
    <w:uiPriority w:val="99"/>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uiPriority w:val="99"/>
    <w:rsid w:val="00EE112F"/>
    <w:pPr>
      <w:numPr>
        <w:ilvl w:val="0"/>
        <w:numId w:val="0"/>
      </w:numPr>
      <w:tabs>
        <w:tab w:val="left" w:pos="-720"/>
        <w:tab w:val="left" w:pos="1100"/>
      </w:tabs>
      <w:suppressAutoHyphens/>
      <w:spacing w:before="0" w:after="0"/>
    </w:pPr>
    <w:rPr>
      <w:rFonts w:cs="Times New Roman"/>
      <w:b w:val="0"/>
      <w:bCs/>
      <w:iCs w:val="0"/>
      <w:kern w:val="0"/>
      <w:sz w:val="20"/>
      <w:szCs w:val="20"/>
      <w:u w:val="single"/>
      <w:lang w:val="fr-FR"/>
    </w:rPr>
  </w:style>
  <w:style w:type="paragraph" w:customStyle="1" w:styleId="TableCell2">
    <w:name w:val="Table Cell2"/>
    <w:basedOn w:val="Normal"/>
    <w:uiPriority w:val="99"/>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uiPriority w:val="99"/>
    <w:rsid w:val="00EE112F"/>
    <w:pPr>
      <w:spacing w:before="120"/>
      <w:ind w:left="720" w:hanging="360"/>
    </w:pPr>
    <w:rPr>
      <w:rFonts w:ascii="Times New Roman" w:hAnsi="Times New Roman"/>
    </w:rPr>
  </w:style>
  <w:style w:type="paragraph" w:customStyle="1" w:styleId="label2">
    <w:name w:val="label2"/>
    <w:basedOn w:val="Heading6"/>
    <w:uiPriority w:val="99"/>
    <w:rsid w:val="00EE112F"/>
    <w:pPr>
      <w:numPr>
        <w:ilvl w:val="0"/>
        <w:numId w:val="0"/>
      </w:numPr>
      <w:spacing w:before="300" w:after="100"/>
      <w:outlineLvl w:val="9"/>
    </w:pPr>
    <w:rPr>
      <w:bCs/>
      <w:smallCaps/>
      <w:szCs w:val="20"/>
    </w:rPr>
  </w:style>
  <w:style w:type="paragraph" w:customStyle="1" w:styleId="list20">
    <w:name w:val="list2"/>
    <w:basedOn w:val="Normal"/>
    <w:uiPriority w:val="99"/>
    <w:rsid w:val="00EE112F"/>
    <w:pPr>
      <w:ind w:left="792" w:hanging="360"/>
    </w:pPr>
    <w:rPr>
      <w:rFonts w:ascii="Times New Roman" w:hAnsi="Times New Roman"/>
    </w:rPr>
  </w:style>
  <w:style w:type="paragraph" w:customStyle="1" w:styleId="TableCell-Attrib2">
    <w:name w:val="Table Cell - Attrib2"/>
    <w:basedOn w:val="TableCell"/>
    <w:uiPriority w:val="99"/>
    <w:rsid w:val="00EE112F"/>
    <w:pPr>
      <w:tabs>
        <w:tab w:val="clear" w:pos="540"/>
        <w:tab w:val="left" w:pos="342"/>
      </w:tabs>
      <w:ind w:left="288" w:hanging="288"/>
      <w:jc w:val="left"/>
    </w:pPr>
    <w:rPr>
      <w:sz w:val="16"/>
    </w:rPr>
  </w:style>
  <w:style w:type="paragraph" w:customStyle="1" w:styleId="cover2">
    <w:name w:val="cover2"/>
    <w:basedOn w:val="Title"/>
    <w:uiPriority w:val="99"/>
    <w:rsid w:val="00EE112F"/>
  </w:style>
  <w:style w:type="paragraph" w:customStyle="1" w:styleId="FigureHead2">
    <w:name w:val="Figure Head2"/>
    <w:basedOn w:val="label"/>
    <w:uiPriority w:val="99"/>
    <w:rsid w:val="00EE112F"/>
    <w:pPr>
      <w:keepNext w:val="0"/>
      <w:jc w:val="center"/>
    </w:pPr>
    <w:rPr>
      <w:b/>
      <w:i/>
      <w:smallCaps w:val="0"/>
    </w:rPr>
  </w:style>
  <w:style w:type="paragraph" w:customStyle="1" w:styleId="Subject2">
    <w:name w:val="Subject2"/>
    <w:basedOn w:val="Header"/>
    <w:next w:val="Normal"/>
    <w:uiPriority w:val="99"/>
    <w:rsid w:val="00EE112F"/>
    <w:pPr>
      <w:keepNext/>
      <w:spacing w:before="240" w:after="120"/>
    </w:pPr>
    <w:rPr>
      <w:rFonts w:ascii="Times New Roman" w:hAnsi="Times New Roman"/>
      <w:b/>
      <w:caps/>
      <w:sz w:val="28"/>
    </w:rPr>
  </w:style>
  <w:style w:type="paragraph" w:customStyle="1" w:styleId="Cntrhead2">
    <w:name w:val="Cntrhead2"/>
    <w:basedOn w:val="Title"/>
    <w:next w:val="Normal"/>
    <w:uiPriority w:val="99"/>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uiPriority w:val="99"/>
    <w:rsid w:val="00EE112F"/>
    <w:pPr>
      <w:keepNext w:val="0"/>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uiPriority w:val="99"/>
    <w:rsid w:val="00EE112F"/>
    <w:pPr>
      <w:spacing w:after="0"/>
      <w:ind w:left="0"/>
      <w:jc w:val="center"/>
    </w:pPr>
    <w:rPr>
      <w:rFonts w:ascii="Arial (W1)" w:hAnsi="Arial (W1)"/>
      <w:b/>
      <w:color w:val="000000"/>
    </w:rPr>
  </w:style>
  <w:style w:type="paragraph" w:customStyle="1" w:styleId="SpecTableText">
    <w:name w:val="Spec Table Text"/>
    <w:basedOn w:val="SpecText"/>
    <w:uiPriority w:val="99"/>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uiPriority w:val="99"/>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uiPriority w:val="99"/>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uiPriority w:val="99"/>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uiPriority w:val="99"/>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uiPriority w:val="99"/>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Title1">
    <w:name w:val="Title1"/>
    <w:basedOn w:val="Normal"/>
    <w:uiPriority w:val="99"/>
    <w:rsid w:val="008752D6"/>
    <w:pPr>
      <w:overflowPunct/>
      <w:autoSpaceDE/>
      <w:autoSpaceDN/>
      <w:adjustRightInd/>
      <w:spacing w:before="100" w:beforeAutospacing="1" w:after="100" w:afterAutospacing="1"/>
      <w:textAlignment w:val="auto"/>
    </w:pPr>
    <w:rPr>
      <w:rFonts w:ascii="Times New Roman" w:hAnsi="Times New Roman"/>
      <w:sz w:val="24"/>
      <w:szCs w:val="24"/>
    </w:rPr>
  </w:style>
  <w:style w:type="character" w:styleId="UnresolvedMention">
    <w:name w:val="Unresolved Mention"/>
    <w:basedOn w:val="DefaultParagraphFont"/>
    <w:uiPriority w:val="99"/>
    <w:semiHidden/>
    <w:unhideWhenUsed/>
    <w:rsid w:val="003F64F8"/>
    <w:rPr>
      <w:color w:val="605E5C"/>
      <w:shd w:val="clear" w:color="auto" w:fill="E1DFDD"/>
    </w:rPr>
  </w:style>
  <w:style w:type="character" w:customStyle="1" w:styleId="Heading5Char">
    <w:name w:val="Heading 5 Char"/>
    <w:aliases w:val="Heading 5 Char1 Char Char,Heading 5 Char Char Char Char,Heading 5 Char Char1 Char"/>
    <w:basedOn w:val="Heading4Char"/>
    <w:link w:val="Heading5"/>
    <w:rsid w:val="00CB76A7"/>
    <w:rPr>
      <w:rFonts w:ascii="Arial" w:hAnsi="Arial" w:cs="Arial"/>
      <w:b/>
      <w:bCs/>
      <w:iCs w:val="0"/>
      <w:kern w:val="32"/>
      <w:sz w:val="24"/>
      <w:szCs w:val="26"/>
    </w:rPr>
  </w:style>
  <w:style w:type="paragraph" w:customStyle="1" w:styleId="REUserHint">
    <w:name w:val="RE_UserHint"/>
    <w:basedOn w:val="Normal"/>
    <w:next w:val="Normal"/>
    <w:uiPriority w:val="99"/>
    <w:qFormat/>
    <w:rsid w:val="00E9446A"/>
    <w:pPr>
      <w:shd w:val="clear" w:color="auto" w:fill="D6E3BC" w:themeFill="accent3" w:themeFillTint="66"/>
    </w:pPr>
  </w:style>
  <w:style w:type="paragraph" w:customStyle="1" w:styleId="Default">
    <w:name w:val="Default"/>
    <w:uiPriority w:val="99"/>
    <w:rsid w:val="008C7B60"/>
    <w:pPr>
      <w:autoSpaceDE w:val="0"/>
      <w:autoSpaceDN w:val="0"/>
      <w:adjustRightInd w:val="0"/>
    </w:pPr>
    <w:rPr>
      <w:rFonts w:ascii="Arial" w:hAnsi="Arial" w:cs="Arial"/>
      <w:color w:val="000000"/>
      <w:sz w:val="24"/>
      <w:szCs w:val="24"/>
      <w:lang w:val="de-DE"/>
    </w:rPr>
  </w:style>
  <w:style w:type="character" w:customStyle="1" w:styleId="Heading3Char">
    <w:name w:val="Heading 3 Char"/>
    <w:basedOn w:val="DefaultParagraphFont"/>
    <w:link w:val="Heading3"/>
    <w:rsid w:val="00115806"/>
    <w:rPr>
      <w:rFonts w:ascii="Arial" w:hAnsi="Arial" w:cs="Arial"/>
      <w:b/>
      <w:bCs/>
      <w:iCs/>
      <w:kern w:val="32"/>
      <w:sz w:val="24"/>
      <w:szCs w:val="26"/>
    </w:rPr>
  </w:style>
  <w:style w:type="character" w:customStyle="1" w:styleId="Heading5Char1">
    <w:name w:val="Heading 5 Char1"/>
    <w:aliases w:val="Heading 5 Char1 Char Char1,Heading 5 Char Char Char Char1,Heading 5 Char Char1 Char1"/>
    <w:basedOn w:val="DefaultParagraphFont"/>
    <w:semiHidden/>
    <w:rsid w:val="00115806"/>
    <w:rPr>
      <w:rFonts w:asciiTheme="majorHAnsi" w:eastAsiaTheme="majorEastAsia" w:hAnsiTheme="majorHAnsi" w:cstheme="majorBidi"/>
      <w:color w:val="365F91" w:themeColor="accent1" w:themeShade="BF"/>
    </w:rPr>
  </w:style>
  <w:style w:type="paragraph" w:customStyle="1" w:styleId="msonormal0">
    <w:name w:val="msonormal"/>
    <w:basedOn w:val="Normal"/>
    <w:uiPriority w:val="99"/>
    <w:rsid w:val="00115806"/>
    <w:pPr>
      <w:overflowPunct/>
      <w:autoSpaceDE/>
      <w:autoSpaceDN/>
      <w:adjustRightInd/>
      <w:spacing w:before="100" w:beforeAutospacing="1" w:after="100" w:afterAutospacing="1"/>
      <w:textAlignment w:val="auto"/>
    </w:pPr>
    <w:rPr>
      <w:rFonts w:ascii="Times New Roman" w:hAnsi="Times New Roman"/>
      <w:sz w:val="24"/>
      <w:szCs w:val="24"/>
    </w:rPr>
  </w:style>
  <w:style w:type="character" w:customStyle="1" w:styleId="FootnoteTextChar">
    <w:name w:val="Footnote Text Char"/>
    <w:basedOn w:val="DefaultParagraphFont"/>
    <w:link w:val="FootnoteText"/>
    <w:uiPriority w:val="99"/>
    <w:rsid w:val="00115806"/>
    <w:rPr>
      <w:rFonts w:ascii="Arial" w:hAnsi="Arial"/>
    </w:rPr>
  </w:style>
  <w:style w:type="character" w:customStyle="1" w:styleId="HeaderChar1">
    <w:name w:val="Header Char1"/>
    <w:aliases w:val="Kopfzeile Char1 Char1,Kopfzeile Char Char Char1"/>
    <w:basedOn w:val="DefaultParagraphFont"/>
    <w:semiHidden/>
    <w:rsid w:val="00115806"/>
    <w:rPr>
      <w:rFonts w:ascii="Arial" w:hAnsi="Arial"/>
    </w:rPr>
  </w:style>
  <w:style w:type="character" w:customStyle="1" w:styleId="BodyText3Char">
    <w:name w:val="Body Text 3 Char"/>
    <w:basedOn w:val="DefaultParagraphFont"/>
    <w:link w:val="BodyText3"/>
    <w:uiPriority w:val="99"/>
    <w:rsid w:val="00115806"/>
    <w:rPr>
      <w:rFonts w:ascii="Arial" w:hAnsi="Arial"/>
      <w:sz w:val="16"/>
      <w:szCs w:val="16"/>
    </w:rPr>
  </w:style>
  <w:style w:type="character" w:customStyle="1" w:styleId="DocumentMapChar">
    <w:name w:val="Document Map Char"/>
    <w:basedOn w:val="DefaultParagraphFont"/>
    <w:link w:val="DocumentMap"/>
    <w:uiPriority w:val="99"/>
    <w:rsid w:val="00115806"/>
    <w:rPr>
      <w:rFonts w:ascii="Tahoma" w:hAnsi="Tahoma" w:cs="Tahoma"/>
      <w:shd w:val="clear" w:color="auto" w:fill="000080"/>
    </w:rPr>
  </w:style>
  <w:style w:type="paragraph" w:customStyle="1" w:styleId="REUseCase">
    <w:name w:val="RE_UseCase"/>
    <w:basedOn w:val="Heading8"/>
    <w:next w:val="Normal"/>
    <w:qFormat/>
    <w:rsid w:val="00115806"/>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Normal"/>
    <w:next w:val="Normal"/>
    <w:uiPriority w:val="99"/>
    <w:qFormat/>
    <w:rsid w:val="00115806"/>
    <w:pPr>
      <w:pBdr>
        <w:top w:val="double" w:sz="6" w:space="1" w:color="auto"/>
        <w:bottom w:val="double" w:sz="6" w:space="1" w:color="auto"/>
      </w:pBdr>
      <w:tabs>
        <w:tab w:val="left" w:pos="-720"/>
      </w:tabs>
      <w:suppressAutoHyphens/>
      <w:overflowPunct/>
      <w:autoSpaceDE/>
      <w:autoSpaceDN/>
      <w:adjustRightInd/>
      <w:spacing w:after="120"/>
      <w:textAlignment w:val="auto"/>
      <w:outlineLvl w:val="7"/>
    </w:pPr>
    <w:rPr>
      <w:rFonts w:ascii="Univers" w:hAnsi="Univers"/>
      <w:b/>
      <w:sz w:val="22"/>
    </w:rPr>
  </w:style>
  <w:style w:type="paragraph" w:customStyle="1" w:styleId="font0">
    <w:name w:val="font0"/>
    <w:basedOn w:val="Normal"/>
    <w:uiPriority w:val="99"/>
    <w:rsid w:val="00115806"/>
    <w:pPr>
      <w:overflowPunct/>
      <w:autoSpaceDE/>
      <w:autoSpaceDN/>
      <w:adjustRightInd/>
      <w:spacing w:before="100" w:beforeAutospacing="1" w:after="100" w:afterAutospacing="1"/>
      <w:textAlignment w:val="auto"/>
    </w:pPr>
    <w:rPr>
      <w:rFonts w:cs="Arial"/>
      <w:color w:val="000000"/>
    </w:rPr>
  </w:style>
  <w:style w:type="paragraph" w:customStyle="1" w:styleId="font6">
    <w:name w:val="font6"/>
    <w:basedOn w:val="Normal"/>
    <w:uiPriority w:val="99"/>
    <w:rsid w:val="00115806"/>
    <w:pPr>
      <w:overflowPunct/>
      <w:autoSpaceDE/>
      <w:autoSpaceDN/>
      <w:adjustRightInd/>
      <w:spacing w:before="100" w:beforeAutospacing="1" w:after="100" w:afterAutospacing="1"/>
      <w:textAlignment w:val="auto"/>
    </w:pPr>
    <w:rPr>
      <w:rFonts w:cs="Arial"/>
      <w:b/>
      <w:bCs/>
      <w:i/>
      <w:iCs/>
    </w:rPr>
  </w:style>
  <w:style w:type="paragraph" w:customStyle="1" w:styleId="font7">
    <w:name w:val="font7"/>
    <w:basedOn w:val="Normal"/>
    <w:uiPriority w:val="99"/>
    <w:rsid w:val="00115806"/>
    <w:pPr>
      <w:overflowPunct/>
      <w:autoSpaceDE/>
      <w:autoSpaceDN/>
      <w:adjustRightInd/>
      <w:spacing w:before="100" w:beforeAutospacing="1" w:after="100" w:afterAutospacing="1"/>
      <w:textAlignment w:val="auto"/>
    </w:pPr>
    <w:rPr>
      <w:rFonts w:ascii="Tahoma" w:hAnsi="Tahoma" w:cs="Tahoma"/>
      <w:color w:val="000000"/>
    </w:rPr>
  </w:style>
  <w:style w:type="paragraph" w:customStyle="1" w:styleId="font8">
    <w:name w:val="font8"/>
    <w:basedOn w:val="Normal"/>
    <w:uiPriority w:val="99"/>
    <w:rsid w:val="00115806"/>
    <w:pPr>
      <w:overflowPunct/>
      <w:autoSpaceDE/>
      <w:autoSpaceDN/>
      <w:adjustRightInd/>
      <w:spacing w:before="100" w:beforeAutospacing="1" w:after="100" w:afterAutospacing="1"/>
      <w:textAlignment w:val="auto"/>
    </w:pPr>
    <w:rPr>
      <w:rFonts w:ascii="Tahoma" w:hAnsi="Tahoma" w:cs="Tahoma"/>
      <w:b/>
      <w:bCs/>
      <w:color w:val="000000"/>
      <w:sz w:val="22"/>
      <w:szCs w:val="22"/>
    </w:rPr>
  </w:style>
  <w:style w:type="paragraph" w:customStyle="1" w:styleId="font9">
    <w:name w:val="font9"/>
    <w:basedOn w:val="Normal"/>
    <w:uiPriority w:val="99"/>
    <w:rsid w:val="00115806"/>
    <w:pPr>
      <w:overflowPunct/>
      <w:autoSpaceDE/>
      <w:autoSpaceDN/>
      <w:adjustRightInd/>
      <w:spacing w:before="100" w:beforeAutospacing="1" w:after="100" w:afterAutospacing="1"/>
      <w:textAlignment w:val="auto"/>
    </w:pPr>
    <w:rPr>
      <w:rFonts w:ascii="Tahoma" w:hAnsi="Tahoma" w:cs="Tahoma"/>
      <w:color w:val="000000"/>
      <w:sz w:val="16"/>
      <w:szCs w:val="16"/>
    </w:rPr>
  </w:style>
  <w:style w:type="paragraph" w:customStyle="1" w:styleId="font10">
    <w:name w:val="font10"/>
    <w:basedOn w:val="Normal"/>
    <w:uiPriority w:val="99"/>
    <w:rsid w:val="00115806"/>
    <w:pPr>
      <w:overflowPunct/>
      <w:autoSpaceDE/>
      <w:autoSpaceDN/>
      <w:adjustRightInd/>
      <w:spacing w:before="100" w:beforeAutospacing="1" w:after="100" w:afterAutospacing="1"/>
      <w:textAlignment w:val="auto"/>
    </w:pPr>
    <w:rPr>
      <w:rFonts w:ascii="Tahoma" w:hAnsi="Tahoma" w:cs="Tahoma"/>
      <w:color w:val="000000"/>
      <w:sz w:val="24"/>
      <w:szCs w:val="24"/>
    </w:rPr>
  </w:style>
  <w:style w:type="paragraph" w:customStyle="1" w:styleId="font11">
    <w:name w:val="font11"/>
    <w:basedOn w:val="Normal"/>
    <w:uiPriority w:val="99"/>
    <w:rsid w:val="00115806"/>
    <w:pPr>
      <w:overflowPunct/>
      <w:autoSpaceDE/>
      <w:autoSpaceDN/>
      <w:adjustRightInd/>
      <w:spacing w:before="100" w:beforeAutospacing="1" w:after="100" w:afterAutospacing="1"/>
      <w:textAlignment w:val="auto"/>
    </w:pPr>
    <w:rPr>
      <w:rFonts w:ascii="Tahoma" w:hAnsi="Tahoma" w:cs="Tahoma"/>
      <w:color w:val="000000"/>
      <w:sz w:val="22"/>
      <w:szCs w:val="22"/>
    </w:rPr>
  </w:style>
  <w:style w:type="paragraph" w:customStyle="1" w:styleId="xl289">
    <w:name w:val="xl289"/>
    <w:basedOn w:val="Normal"/>
    <w:uiPriority w:val="99"/>
    <w:rsid w:val="00115806"/>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290">
    <w:name w:val="xl290"/>
    <w:basedOn w:val="Normal"/>
    <w:uiPriority w:val="99"/>
    <w:rsid w:val="00115806"/>
    <w:pP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291">
    <w:name w:val="xl291"/>
    <w:basedOn w:val="Normal"/>
    <w:uiPriority w:val="99"/>
    <w:rsid w:val="00115806"/>
    <w:pP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292">
    <w:name w:val="xl292"/>
    <w:basedOn w:val="Normal"/>
    <w:uiPriority w:val="99"/>
    <w:rsid w:val="00115806"/>
    <w:pPr>
      <w:pBdr>
        <w:left w:val="single" w:sz="8"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293">
    <w:name w:val="xl293"/>
    <w:basedOn w:val="Normal"/>
    <w:uiPriority w:val="99"/>
    <w:rsid w:val="00115806"/>
    <w:pPr>
      <w:pBdr>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294">
    <w:name w:val="xl294"/>
    <w:basedOn w:val="Normal"/>
    <w:uiPriority w:val="99"/>
    <w:rsid w:val="00115806"/>
    <w:pPr>
      <w:pBdr>
        <w:left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295">
    <w:name w:val="xl295"/>
    <w:basedOn w:val="Normal"/>
    <w:uiPriority w:val="99"/>
    <w:rsid w:val="00115806"/>
    <w:pPr>
      <w:pBdr>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296">
    <w:name w:val="xl296"/>
    <w:basedOn w:val="Normal"/>
    <w:uiPriority w:val="99"/>
    <w:rsid w:val="00115806"/>
    <w:pPr>
      <w:pBdr>
        <w:left w:val="single" w:sz="4" w:space="0" w:color="auto"/>
        <w:right w:val="single" w:sz="8"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297">
    <w:name w:val="xl297"/>
    <w:basedOn w:val="Normal"/>
    <w:uiPriority w:val="99"/>
    <w:rsid w:val="00115806"/>
    <w:pPr>
      <w:pBdr>
        <w:left w:val="single" w:sz="8"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298">
    <w:name w:val="xl298"/>
    <w:basedOn w:val="Normal"/>
    <w:uiPriority w:val="99"/>
    <w:rsid w:val="00115806"/>
    <w:pPr>
      <w:pBdr>
        <w:left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299">
    <w:name w:val="xl299"/>
    <w:basedOn w:val="Normal"/>
    <w:uiPriority w:val="99"/>
    <w:rsid w:val="00115806"/>
    <w:pPr>
      <w:pBdr>
        <w:left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00">
    <w:name w:val="xl300"/>
    <w:basedOn w:val="Normal"/>
    <w:uiPriority w:val="99"/>
    <w:rsid w:val="00115806"/>
    <w:pP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01">
    <w:name w:val="xl301"/>
    <w:basedOn w:val="Normal"/>
    <w:uiPriority w:val="99"/>
    <w:rsid w:val="00115806"/>
    <w:pPr>
      <w:pBdr>
        <w:top w:val="single" w:sz="4" w:space="0" w:color="auto"/>
        <w:left w:val="single" w:sz="8"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02">
    <w:name w:val="xl302"/>
    <w:basedOn w:val="Normal"/>
    <w:uiPriority w:val="99"/>
    <w:rsid w:val="00115806"/>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03">
    <w:name w:val="xl303"/>
    <w:basedOn w:val="Normal"/>
    <w:uiPriority w:val="99"/>
    <w:rsid w:val="00115806"/>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04">
    <w:name w:val="xl304"/>
    <w:basedOn w:val="Normal"/>
    <w:uiPriority w:val="99"/>
    <w:rsid w:val="00115806"/>
    <w:pPr>
      <w:pBdr>
        <w:top w:val="single" w:sz="4" w:space="0" w:color="auto"/>
        <w:left w:val="single" w:sz="4" w:space="0" w:color="auto"/>
        <w:right w:val="single" w:sz="8"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05">
    <w:name w:val="xl305"/>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06">
    <w:name w:val="xl306"/>
    <w:basedOn w:val="Normal"/>
    <w:uiPriority w:val="99"/>
    <w:rsid w:val="00115806"/>
    <w:pPr>
      <w:pBdr>
        <w:top w:val="single" w:sz="4" w:space="0" w:color="auto"/>
        <w:left w:val="single" w:sz="4" w:space="0" w:color="auto"/>
        <w:right w:val="single" w:sz="4" w:space="0" w:color="auto"/>
      </w:pBdr>
      <w:shd w:val="clear" w:color="auto" w:fill="FFFF99"/>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07">
    <w:name w:val="xl307"/>
    <w:basedOn w:val="Normal"/>
    <w:uiPriority w:val="99"/>
    <w:rsid w:val="00115806"/>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08">
    <w:name w:val="xl308"/>
    <w:basedOn w:val="Normal"/>
    <w:uiPriority w:val="99"/>
    <w:rsid w:val="00115806"/>
    <w:pPr>
      <w:pBdr>
        <w:top w:val="single" w:sz="4"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09">
    <w:name w:val="xl309"/>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10">
    <w:name w:val="xl310"/>
    <w:basedOn w:val="Normal"/>
    <w:uiPriority w:val="99"/>
    <w:rsid w:val="00115806"/>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1">
    <w:name w:val="xl311"/>
    <w:basedOn w:val="Normal"/>
    <w:uiPriority w:val="99"/>
    <w:rsid w:val="00115806"/>
    <w:pPr>
      <w:pBdr>
        <w:top w:val="single" w:sz="4" w:space="0" w:color="auto"/>
        <w:left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2">
    <w:name w:val="xl312"/>
    <w:basedOn w:val="Normal"/>
    <w:uiPriority w:val="99"/>
    <w:rsid w:val="00115806"/>
    <w:pPr>
      <w:pBdr>
        <w:top w:val="single" w:sz="4" w:space="0" w:color="auto"/>
        <w:left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3">
    <w:name w:val="xl313"/>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14">
    <w:name w:val="xl314"/>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15">
    <w:name w:val="xl315"/>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6">
    <w:name w:val="xl316"/>
    <w:basedOn w:val="Normal"/>
    <w:uiPriority w:val="99"/>
    <w:rsid w:val="00115806"/>
    <w:pPr>
      <w:pBdr>
        <w:top w:val="single" w:sz="4" w:space="0" w:color="auto"/>
        <w:left w:val="single" w:sz="4" w:space="0" w:color="auto"/>
        <w:bottom w:val="single" w:sz="4" w:space="0" w:color="auto"/>
        <w:right w:val="single" w:sz="8"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7">
    <w:name w:val="xl317"/>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color w:val="FF0000"/>
      <w:sz w:val="24"/>
      <w:szCs w:val="24"/>
    </w:rPr>
  </w:style>
  <w:style w:type="paragraph" w:customStyle="1" w:styleId="xl318">
    <w:name w:val="xl318"/>
    <w:basedOn w:val="Normal"/>
    <w:uiPriority w:val="99"/>
    <w:rsid w:val="00115806"/>
    <w:pPr>
      <w:pBdr>
        <w:top w:val="single" w:sz="4" w:space="0" w:color="auto"/>
        <w:left w:val="single" w:sz="4" w:space="0" w:color="auto"/>
        <w:right w:val="single" w:sz="8" w:space="0" w:color="auto"/>
      </w:pBdr>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19">
    <w:name w:val="xl319"/>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20">
    <w:name w:val="xl320"/>
    <w:basedOn w:val="Normal"/>
    <w:uiPriority w:val="99"/>
    <w:rsid w:val="00115806"/>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21">
    <w:name w:val="xl321"/>
    <w:basedOn w:val="Normal"/>
    <w:uiPriority w:val="99"/>
    <w:rsid w:val="00115806"/>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22">
    <w:name w:val="xl322"/>
    <w:basedOn w:val="Normal"/>
    <w:uiPriority w:val="99"/>
    <w:rsid w:val="00115806"/>
    <w:pPr>
      <w:pBdr>
        <w:top w:val="single" w:sz="4"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color w:val="FF0000"/>
      <w:sz w:val="24"/>
      <w:szCs w:val="24"/>
    </w:rPr>
  </w:style>
  <w:style w:type="paragraph" w:customStyle="1" w:styleId="xl323">
    <w:name w:val="xl323"/>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24">
    <w:name w:val="xl324"/>
    <w:basedOn w:val="Normal"/>
    <w:uiPriority w:val="99"/>
    <w:rsid w:val="00115806"/>
    <w:pPr>
      <w:overflowPunct/>
      <w:autoSpaceDE/>
      <w:autoSpaceDN/>
      <w:adjustRightInd/>
      <w:spacing w:before="100" w:beforeAutospacing="1" w:after="100" w:afterAutospacing="1"/>
      <w:jc w:val="center"/>
      <w:textAlignment w:val="auto"/>
    </w:pPr>
    <w:rPr>
      <w:rFonts w:ascii="Times New Roman" w:hAnsi="Times New Roman"/>
      <w:color w:val="0000FF"/>
      <w:sz w:val="16"/>
      <w:szCs w:val="16"/>
    </w:rPr>
  </w:style>
  <w:style w:type="paragraph" w:customStyle="1" w:styleId="xl325">
    <w:name w:val="xl325"/>
    <w:basedOn w:val="Normal"/>
    <w:uiPriority w:val="99"/>
    <w:rsid w:val="00115806"/>
    <w:pPr>
      <w:overflowPunct/>
      <w:autoSpaceDE/>
      <w:autoSpaceDN/>
      <w:adjustRightInd/>
      <w:spacing w:before="100" w:beforeAutospacing="1" w:after="100" w:afterAutospacing="1"/>
      <w:textAlignment w:val="auto"/>
    </w:pPr>
    <w:rPr>
      <w:rFonts w:ascii="Times New Roman" w:hAnsi="Times New Roman"/>
      <w:b/>
      <w:bCs/>
      <w:color w:val="0000FF"/>
      <w:sz w:val="24"/>
      <w:szCs w:val="24"/>
    </w:rPr>
  </w:style>
  <w:style w:type="paragraph" w:customStyle="1" w:styleId="xl326">
    <w:name w:val="xl326"/>
    <w:basedOn w:val="Normal"/>
    <w:uiPriority w:val="99"/>
    <w:rsid w:val="00115806"/>
    <w:pPr>
      <w:shd w:val="clear" w:color="auto" w:fill="FFFFFF"/>
      <w:overflowPunct/>
      <w:autoSpaceDE/>
      <w:autoSpaceDN/>
      <w:adjustRightInd/>
      <w:spacing w:before="100" w:beforeAutospacing="1" w:after="100" w:afterAutospacing="1"/>
      <w:textAlignment w:val="auto"/>
    </w:pPr>
    <w:rPr>
      <w:rFonts w:ascii="Times New Roman" w:hAnsi="Times New Roman"/>
      <w:b/>
      <w:bCs/>
      <w:color w:val="0000FF"/>
      <w:sz w:val="24"/>
      <w:szCs w:val="24"/>
    </w:rPr>
  </w:style>
  <w:style w:type="paragraph" w:customStyle="1" w:styleId="xl327">
    <w:name w:val="xl327"/>
    <w:basedOn w:val="Normal"/>
    <w:uiPriority w:val="99"/>
    <w:rsid w:val="00115806"/>
    <w:pPr>
      <w:overflowPunct/>
      <w:autoSpaceDE/>
      <w:autoSpaceDN/>
      <w:adjustRightInd/>
      <w:spacing w:before="100" w:beforeAutospacing="1" w:after="100" w:afterAutospacing="1"/>
      <w:textAlignment w:val="auto"/>
    </w:pPr>
    <w:rPr>
      <w:rFonts w:ascii="Times New Roman" w:hAnsi="Times New Roman"/>
      <w:color w:val="0000FF"/>
      <w:sz w:val="16"/>
      <w:szCs w:val="16"/>
    </w:rPr>
  </w:style>
  <w:style w:type="paragraph" w:customStyle="1" w:styleId="xl328">
    <w:name w:val="xl328"/>
    <w:basedOn w:val="Normal"/>
    <w:uiPriority w:val="99"/>
    <w:rsid w:val="00115806"/>
    <w:pPr>
      <w:pBdr>
        <w:top w:val="single" w:sz="8" w:space="0" w:color="auto"/>
        <w:left w:val="single" w:sz="8"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29">
    <w:name w:val="xl329"/>
    <w:basedOn w:val="Normal"/>
    <w:uiPriority w:val="99"/>
    <w:rsid w:val="00115806"/>
    <w:pPr>
      <w:pBdr>
        <w:top w:val="single" w:sz="8"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30">
    <w:name w:val="xl330"/>
    <w:basedOn w:val="Normal"/>
    <w:uiPriority w:val="99"/>
    <w:rsid w:val="00115806"/>
    <w:pPr>
      <w:pBdr>
        <w:top w:val="single" w:sz="8" w:space="0" w:color="auto"/>
        <w:right w:val="single" w:sz="4"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31">
    <w:name w:val="xl331"/>
    <w:basedOn w:val="Normal"/>
    <w:uiPriority w:val="99"/>
    <w:rsid w:val="00115806"/>
    <w:pPr>
      <w:pBdr>
        <w:top w:val="single" w:sz="8" w:space="0" w:color="auto"/>
        <w:left w:val="single" w:sz="8"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32">
    <w:name w:val="xl332"/>
    <w:basedOn w:val="Normal"/>
    <w:uiPriority w:val="99"/>
    <w:rsid w:val="00115806"/>
    <w:pPr>
      <w:pBdr>
        <w:top w:val="single" w:sz="8"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33">
    <w:name w:val="xl333"/>
    <w:basedOn w:val="Normal"/>
    <w:uiPriority w:val="99"/>
    <w:rsid w:val="00115806"/>
    <w:pPr>
      <w:pBdr>
        <w:top w:val="single" w:sz="8" w:space="0" w:color="auto"/>
        <w:left w:val="single" w:sz="8"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34">
    <w:name w:val="xl334"/>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35">
    <w:name w:val="xl335"/>
    <w:basedOn w:val="Normal"/>
    <w:uiPriority w:val="99"/>
    <w:rsid w:val="00115806"/>
    <w:pPr>
      <w:pBdr>
        <w:top w:val="single" w:sz="4" w:space="0" w:color="auto"/>
        <w:left w:val="single" w:sz="4" w:space="0" w:color="auto"/>
        <w:bottom w:val="single" w:sz="4" w:space="0" w:color="auto"/>
        <w:right w:val="single" w:sz="4" w:space="0" w:color="auto"/>
      </w:pBdr>
      <w:shd w:val="clear" w:color="auto" w:fill="FFFFFF"/>
      <w:overflowPunct/>
      <w:autoSpaceDE/>
      <w:autoSpaceDN/>
      <w:adjustRightInd/>
      <w:spacing w:before="100" w:beforeAutospacing="1" w:after="100" w:afterAutospacing="1"/>
      <w:textAlignment w:val="auto"/>
    </w:pPr>
    <w:rPr>
      <w:rFonts w:ascii="Times New Roman" w:hAnsi="Times New Roman"/>
      <w:b/>
      <w:bCs/>
      <w:sz w:val="24"/>
      <w:szCs w:val="24"/>
    </w:rPr>
  </w:style>
  <w:style w:type="paragraph" w:customStyle="1" w:styleId="xl336">
    <w:name w:val="xl336"/>
    <w:basedOn w:val="Normal"/>
    <w:uiPriority w:val="99"/>
    <w:rsid w:val="00115806"/>
    <w:pPr>
      <w:pBdr>
        <w:top w:val="single" w:sz="4" w:space="0" w:color="auto"/>
        <w:left w:val="single" w:sz="4" w:space="0" w:color="auto"/>
        <w:bottom w:val="single" w:sz="4" w:space="0" w:color="auto"/>
        <w:right w:val="single" w:sz="4"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37">
    <w:name w:val="xl337"/>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38">
    <w:name w:val="xl338"/>
    <w:basedOn w:val="Normal"/>
    <w:uiPriority w:val="99"/>
    <w:rsid w:val="00115806"/>
    <w:pPr>
      <w:pBdr>
        <w:top w:val="single" w:sz="4" w:space="0" w:color="auto"/>
        <w:left w:val="single" w:sz="4" w:space="0" w:color="auto"/>
        <w:bottom w:val="single" w:sz="4" w:space="0" w:color="auto"/>
        <w:right w:val="single" w:sz="4"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39">
    <w:name w:val="xl339"/>
    <w:basedOn w:val="Normal"/>
    <w:uiPriority w:val="99"/>
    <w:rsid w:val="00115806"/>
    <w:pPr>
      <w:pBdr>
        <w:top w:val="single" w:sz="4"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0">
    <w:name w:val="xl340"/>
    <w:basedOn w:val="Normal"/>
    <w:uiPriority w:val="99"/>
    <w:rsid w:val="00115806"/>
    <w:pPr>
      <w:pBdr>
        <w:left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sz w:val="24"/>
      <w:szCs w:val="24"/>
    </w:rPr>
  </w:style>
  <w:style w:type="paragraph" w:customStyle="1" w:styleId="xl341">
    <w:name w:val="xl341"/>
    <w:basedOn w:val="Normal"/>
    <w:uiPriority w:val="99"/>
    <w:rsid w:val="00115806"/>
    <w:pPr>
      <w:pBdr>
        <w:top w:val="single" w:sz="4" w:space="0" w:color="auto"/>
        <w:left w:val="single" w:sz="8"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2">
    <w:name w:val="xl342"/>
    <w:basedOn w:val="Normal"/>
    <w:uiPriority w:val="99"/>
    <w:rsid w:val="00115806"/>
    <w:pPr>
      <w:pBdr>
        <w:top w:val="single" w:sz="4" w:space="0" w:color="auto"/>
        <w:left w:val="single" w:sz="8"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3">
    <w:name w:val="xl343"/>
    <w:basedOn w:val="Normal"/>
    <w:uiPriority w:val="99"/>
    <w:rsid w:val="00115806"/>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4">
    <w:name w:val="xl344"/>
    <w:basedOn w:val="Normal"/>
    <w:uiPriority w:val="99"/>
    <w:rsid w:val="00115806"/>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5">
    <w:name w:val="xl345"/>
    <w:basedOn w:val="Normal"/>
    <w:uiPriority w:val="99"/>
    <w:rsid w:val="00115806"/>
    <w:pPr>
      <w:pBdr>
        <w:left w:val="single" w:sz="8"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346">
    <w:name w:val="xl346"/>
    <w:basedOn w:val="Normal"/>
    <w:uiPriority w:val="99"/>
    <w:rsid w:val="00115806"/>
    <w:pPr>
      <w:pBdr>
        <w:top w:val="single" w:sz="4" w:space="0" w:color="auto"/>
        <w:bottom w:val="single" w:sz="4" w:space="0" w:color="auto"/>
      </w:pBdr>
      <w:shd w:val="clear" w:color="auto" w:fill="92D050"/>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47">
    <w:name w:val="xl347"/>
    <w:basedOn w:val="Normal"/>
    <w:uiPriority w:val="99"/>
    <w:rsid w:val="00115806"/>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48">
    <w:name w:val="xl348"/>
    <w:basedOn w:val="Normal"/>
    <w:uiPriority w:val="99"/>
    <w:rsid w:val="00115806"/>
    <w:pPr>
      <w:pBdr>
        <w:top w:val="single" w:sz="8" w:space="0" w:color="auto"/>
        <w:left w:val="single" w:sz="8" w:space="0" w:color="auto"/>
        <w:bottom w:val="single" w:sz="4"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49">
    <w:name w:val="xl349"/>
    <w:basedOn w:val="Normal"/>
    <w:uiPriority w:val="99"/>
    <w:rsid w:val="00115806"/>
    <w:pPr>
      <w:pBdr>
        <w:top w:val="single" w:sz="8" w:space="0" w:color="auto"/>
        <w:bottom w:val="single" w:sz="4"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50">
    <w:name w:val="xl350"/>
    <w:basedOn w:val="Normal"/>
    <w:uiPriority w:val="99"/>
    <w:rsid w:val="00115806"/>
    <w:pPr>
      <w:pBdr>
        <w:top w:val="single" w:sz="8" w:space="0" w:color="auto"/>
        <w:bottom w:val="single" w:sz="4" w:space="0" w:color="auto"/>
        <w:right w:val="single" w:sz="8" w:space="0" w:color="auto"/>
      </w:pBdr>
      <w:overflowPunct/>
      <w:autoSpaceDE/>
      <w:autoSpaceDN/>
      <w:adjustRightInd/>
      <w:spacing w:before="100" w:beforeAutospacing="1" w:after="100" w:afterAutospacing="1"/>
      <w:jc w:val="center"/>
      <w:textAlignment w:val="auto"/>
    </w:pPr>
    <w:rPr>
      <w:rFonts w:ascii="Times New Roman" w:hAnsi="Times New Roman"/>
      <w:b/>
      <w:bCs/>
      <w:color w:val="FF0000"/>
      <w:sz w:val="24"/>
      <w:szCs w:val="24"/>
    </w:rPr>
  </w:style>
  <w:style w:type="paragraph" w:customStyle="1" w:styleId="xl351">
    <w:name w:val="xl351"/>
    <w:basedOn w:val="Normal"/>
    <w:uiPriority w:val="99"/>
    <w:rsid w:val="00115806"/>
    <w:pPr>
      <w:pBdr>
        <w:top w:val="single" w:sz="8" w:space="0" w:color="auto"/>
        <w:left w:val="single" w:sz="4"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52">
    <w:name w:val="xl352"/>
    <w:basedOn w:val="Normal"/>
    <w:uiPriority w:val="99"/>
    <w:rsid w:val="00115806"/>
    <w:pPr>
      <w:pBdr>
        <w:top w:val="single" w:sz="8" w:space="0" w:color="auto"/>
        <w:right w:val="single" w:sz="8" w:space="0" w:color="auto"/>
      </w:pBdr>
      <w:shd w:val="clear" w:color="auto" w:fill="FFFFFF"/>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53">
    <w:name w:val="xl353"/>
    <w:basedOn w:val="Normal"/>
    <w:uiPriority w:val="99"/>
    <w:rsid w:val="00115806"/>
    <w:pPr>
      <w:pBdr>
        <w:top w:val="single" w:sz="8" w:space="0" w:color="auto"/>
        <w:lef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54">
    <w:name w:val="xl354"/>
    <w:basedOn w:val="Normal"/>
    <w:uiPriority w:val="99"/>
    <w:rsid w:val="00115806"/>
    <w:pPr>
      <w:pBdr>
        <w:top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55">
    <w:name w:val="xl355"/>
    <w:basedOn w:val="Normal"/>
    <w:uiPriority w:val="99"/>
    <w:rsid w:val="00115806"/>
    <w:pPr>
      <w:pBdr>
        <w:top w:val="single" w:sz="8"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ascii="Times New Roman" w:hAnsi="Times New Roman"/>
      <w:b/>
      <w:bCs/>
      <w:sz w:val="24"/>
      <w:szCs w:val="24"/>
    </w:rPr>
  </w:style>
  <w:style w:type="paragraph" w:customStyle="1" w:styleId="xl356">
    <w:name w:val="xl356"/>
    <w:basedOn w:val="Normal"/>
    <w:uiPriority w:val="99"/>
    <w:rsid w:val="00115806"/>
    <w:pPr>
      <w:pBdr>
        <w:top w:val="single" w:sz="4" w:space="0" w:color="auto"/>
        <w:bottom w:val="single" w:sz="4" w:space="0" w:color="auto"/>
      </w:pBdr>
      <w:shd w:val="clear" w:color="auto" w:fill="92D050"/>
      <w:overflowPunct/>
      <w:autoSpaceDE/>
      <w:autoSpaceDN/>
      <w:adjustRightInd/>
      <w:spacing w:before="100" w:beforeAutospacing="1" w:after="100" w:afterAutospacing="1"/>
      <w:textAlignment w:val="auto"/>
    </w:pPr>
    <w:rPr>
      <w:rFonts w:ascii="Times New Roman" w:hAnsi="Times New Roman"/>
      <w:b/>
      <w:bCs/>
      <w:sz w:val="24"/>
      <w:szCs w:val="24"/>
    </w:rPr>
  </w:style>
  <w:style w:type="table" w:styleId="GridTable1Light">
    <w:name w:val="Grid Table 1 Light"/>
    <w:basedOn w:val="TableNormal"/>
    <w:uiPriority w:val="46"/>
    <w:rsid w:val="00115806"/>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907693318">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9896091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132604929">
          <w:marLeft w:val="2030"/>
          <w:marRight w:val="0"/>
          <w:marTop w:val="6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626543946">
          <w:marLeft w:val="59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19288505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18120085">
      <w:bodyDiv w:val="1"/>
      <w:marLeft w:val="0"/>
      <w:marRight w:val="0"/>
      <w:marTop w:val="0"/>
      <w:marBottom w:val="0"/>
      <w:divBdr>
        <w:top w:val="none" w:sz="0" w:space="0" w:color="auto"/>
        <w:left w:val="none" w:sz="0" w:space="0" w:color="auto"/>
        <w:bottom w:val="none" w:sz="0" w:space="0" w:color="auto"/>
        <w:right w:val="none" w:sz="0" w:space="0" w:color="auto"/>
      </w:divBdr>
      <w:divsChild>
        <w:div w:id="1555197807">
          <w:marLeft w:val="0"/>
          <w:marRight w:val="0"/>
          <w:marTop w:val="0"/>
          <w:marBottom w:val="0"/>
          <w:divBdr>
            <w:top w:val="none" w:sz="0" w:space="0" w:color="auto"/>
            <w:left w:val="none" w:sz="0" w:space="0" w:color="auto"/>
            <w:bottom w:val="none" w:sz="0" w:space="0" w:color="auto"/>
            <w:right w:val="none" w:sz="0" w:space="0" w:color="auto"/>
          </w:divBdr>
        </w:div>
      </w:divsChild>
    </w:div>
    <w:div w:id="318770661">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771024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33941406">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852767665">
          <w:marLeft w:val="1310"/>
          <w:marRight w:val="0"/>
          <w:marTop w:val="7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400711316">
          <w:marLeft w:val="59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77208187">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210148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12854146">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89397522">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819344944">
          <w:marLeft w:val="590"/>
          <w:marRight w:val="0"/>
          <w:marTop w:val="77"/>
          <w:marBottom w:val="12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872578330">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27612142">
          <w:marLeft w:val="1310"/>
          <w:marRight w:val="0"/>
          <w:marTop w:val="7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 w:id="950356891">
          <w:marLeft w:val="590"/>
          <w:marRight w:val="0"/>
          <w:marTop w:val="7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159197791">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805857322">
          <w:marLeft w:val="59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108864643">
          <w:marLeft w:val="1310"/>
          <w:marRight w:val="0"/>
          <w:marTop w:val="7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385639589">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37242775">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229998108">
          <w:marLeft w:val="59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sChild>
    </w:div>
    <w:div w:id="1078820431">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696075151">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24101973">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840580492">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354307004">
          <w:marLeft w:val="59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296914985">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29421371">
      <w:bodyDiv w:val="1"/>
      <w:marLeft w:val="0"/>
      <w:marRight w:val="0"/>
      <w:marTop w:val="0"/>
      <w:marBottom w:val="0"/>
      <w:divBdr>
        <w:top w:val="none" w:sz="0" w:space="0" w:color="auto"/>
        <w:left w:val="none" w:sz="0" w:space="0" w:color="auto"/>
        <w:bottom w:val="none" w:sz="0" w:space="0" w:color="auto"/>
        <w:right w:val="none" w:sz="0" w:space="0" w:color="auto"/>
      </w:divBdr>
    </w:div>
    <w:div w:id="1450196472">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71127818">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 w:id="894775029">
          <w:marLeft w:val="59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747645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128773495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21590846">
          <w:marLeft w:val="2030"/>
          <w:marRight w:val="0"/>
          <w:marTop w:val="6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 w:id="1802966217">
          <w:marLeft w:val="590"/>
          <w:marRight w:val="0"/>
          <w:marTop w:val="7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28667996">
          <w:marLeft w:val="131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793130766">
          <w:marLeft w:val="59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799449636">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34819495">
          <w:marLeft w:val="1310"/>
          <w:marRight w:val="0"/>
          <w:marTop w:val="7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1387416844">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08412653">
      <w:bodyDiv w:val="1"/>
      <w:marLeft w:val="0"/>
      <w:marRight w:val="0"/>
      <w:marTop w:val="0"/>
      <w:marBottom w:val="0"/>
      <w:divBdr>
        <w:top w:val="none" w:sz="0" w:space="0" w:color="auto"/>
        <w:left w:val="none" w:sz="0" w:space="0" w:color="auto"/>
        <w:bottom w:val="none" w:sz="0" w:space="0" w:color="auto"/>
        <w:right w:val="none" w:sz="0" w:space="0" w:color="auto"/>
      </w:divBdr>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4518291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05078146">
          <w:marLeft w:val="2030"/>
          <w:marRight w:val="0"/>
          <w:marTop w:val="6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1258295403">
          <w:marLeft w:val="590"/>
          <w:marRight w:val="0"/>
          <w:marTop w:val="7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sChild>
    </w:div>
    <w:div w:id="1993219377">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08316660">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491246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99685227">
          <w:marLeft w:val="1310"/>
          <w:marRight w:val="0"/>
          <w:marTop w:val="7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1150100101">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d101001.pd2.ford.com/stages/" TargetMode="External"/><Relationship Id="rId18" Type="http://schemas.openxmlformats.org/officeDocument/2006/relationships/hyperlink" Target="http://wiki.ford.com/pages/viewpage.action?pageId=104991616&amp;src=contextnavpagetreemode" TargetMode="External"/><Relationship Id="rId26" Type="http://schemas.openxmlformats.org/officeDocument/2006/relationships/hyperlink" Target="mailto:Jxiao8@ford.com" TargetMode="External"/><Relationship Id="rId39" Type="http://schemas.openxmlformats.org/officeDocument/2006/relationships/hyperlink" Target="https://wiki.ford.com/display/RequirementsEngineering/RE+Glossary" TargetMode="External"/><Relationship Id="rId21" Type="http://schemas.openxmlformats.org/officeDocument/2006/relationships/hyperlink" Target="https://wiki.ford.com/pages/viewpage.action?pageId=174654255" TargetMode="External"/><Relationship Id="rId34" Type="http://schemas.openxmlformats.org/officeDocument/2006/relationships/hyperlink" Target="http://wiki.ford.com/display/RequirementsEngineering/Requirements+Engineering+for+SW+Enabled+Features" TargetMode="External"/><Relationship Id="rId42" Type="http://schemas.openxmlformats.org/officeDocument/2006/relationships/hyperlink" Target="https://bd101001.pd2.ford.com/stages/" TargetMode="External"/><Relationship Id="rId47" Type="http://schemas.openxmlformats.org/officeDocument/2006/relationships/hyperlink" Target="https://bd101001.pd2.ford.com/stages/" TargetMode="External"/><Relationship Id="rId50" Type="http://schemas.openxmlformats.org/officeDocument/2006/relationships/hyperlink" Target="https://bd101001.pd2.ford.com/stages/" TargetMode="External"/><Relationship Id="rId55" Type="http://schemas.openxmlformats.org/officeDocument/2006/relationships/hyperlink" Target="http://wiki.ford.com/display/RequirementsEngineering/Decision+Table"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s://azureford.sharepoint.com/sites/GlobalFunctionalSafety/Released%20Templates%20Guidelines%20and%20Examples/Guidelines/FFSG01.10_FeatureDocument_Guideline.pdf"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s://bd101001.pd2.ford.com/stages/"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azureford.sharepoint.com/sites/GlobalFunctionalSafety/Released%20Templates%20Guidelines%20and%20Examples/Guidelines/FFSG02_HazardAnalysisAndRiskAssessment_Guideline.pdf"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hyperlink" Target="mailto:Sliu103@ford.com" TargetMode="External"/><Relationship Id="rId11" Type="http://schemas.openxmlformats.org/officeDocument/2006/relationships/header" Target="header1.xml"/><Relationship Id="rId24" Type="http://schemas.openxmlformats.org/officeDocument/2006/relationships/hyperlink" Target="mailto:ofayad@ford.com" TargetMode="External"/><Relationship Id="rId32" Type="http://schemas.openxmlformats.org/officeDocument/2006/relationships/hyperlink" Target="mailto:Ckorte1@ford.com" TargetMode="External"/><Relationship Id="rId37" Type="http://schemas.openxmlformats.org/officeDocument/2006/relationships/hyperlink" Target="https://azureford.sharepoint.com/sites/GlobalFunctionalSafety/Released%20Templates%20Guidelines%20and%20Examples/Guidelines/FFSG01.10_FeatureDocument_Guideline.pdf" TargetMode="External"/><Relationship Id="rId40" Type="http://schemas.openxmlformats.org/officeDocument/2006/relationships/hyperlink" Target="https://bd101001.pd2.ford.com/stages/" TargetMode="External"/><Relationship Id="rId45" Type="http://schemas.openxmlformats.org/officeDocument/2006/relationships/hyperlink" Target="https://bd101001.pd2.ford.com/stages/" TargetMode="External"/><Relationship Id="rId53" Type="http://schemas.openxmlformats.org/officeDocument/2006/relationships/hyperlink" Target="http://wiki.ford.com/display/RequirementsEngineering/How+to+use+the+Specification+Templa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s://azureford.sharepoint.com/sites/GlobalFunctionalSafety/Pages/default.aspx" TargetMode="External"/><Relationship Id="rId74" Type="http://schemas.openxmlformats.org/officeDocument/2006/relationships/hyperlink" Target="http://wiki.ford.com/pages/viewpage.action?pageId=174654231" TargetMode="External"/><Relationship Id="rId79" Type="http://schemas.openxmlformats.org/officeDocument/2006/relationships/hyperlink" Target="https://bd101001.pd2.ford.com/stages/"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s://azureford.sharepoint.com/sites/GlobalFunctionalSafety/Pages/default.aspx" TargetMode="External"/><Relationship Id="rId90" Type="http://schemas.openxmlformats.org/officeDocument/2006/relationships/glossaryDocument" Target="glossary/document.xml"/><Relationship Id="rId19" Type="http://schemas.openxmlformats.org/officeDocument/2006/relationships/hyperlink" Target="https://bd101001.pd2.ford.com/stages/" TargetMode="Externa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hyperlink" Target="http://wiki.ford.com/display/RequirementsEngineering/Stakeholder+Analysis" TargetMode="External"/><Relationship Id="rId27" Type="http://schemas.openxmlformats.org/officeDocument/2006/relationships/hyperlink" Target="mailto:hhamilto@ford.com" TargetMode="External"/><Relationship Id="rId30" Type="http://schemas.openxmlformats.org/officeDocument/2006/relationships/hyperlink" Target="mailto:ereed@ford.com" TargetMode="External"/><Relationship Id="rId35" Type="http://schemas.openxmlformats.org/officeDocument/2006/relationships/hyperlink" Target="http://wiki.ford.com/display/RequirementsEngineering/How+to+use+the+Specification+Templates?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s://bd101001.pd2.ford.com/stages/" TargetMode="External"/><Relationship Id="rId56" Type="http://schemas.openxmlformats.org/officeDocument/2006/relationships/hyperlink" Target="https://wiki.ford.com/pages/viewpage.action?pageId=174654231"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s://azureford.sharepoint.com/sites/GlobalFunctionalSafety/Released%20Templates%20Guidelines%20and%20Examples/Guidelines/FFSG02_HazardAnalysisAndRiskAssessment_Guideline.pdf" TargetMode="External"/><Relationship Id="rId77" Type="http://schemas.openxmlformats.org/officeDocument/2006/relationships/hyperlink" Target="https://wiki.ford.com/pages/viewpage.action?pageId=174654231" TargetMode="External"/><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hyperlink" Target="https://azureford.sharepoint.com/sites/GlobalFunctionalSafety/Released%20Templates%20Guidelines%20and%20Examples/Guidelines/FFSG01.10_FeatureDocument_Guideline.pdf" TargetMode="External"/><Relationship Id="rId80" Type="http://schemas.openxmlformats.org/officeDocument/2006/relationships/hyperlink" Target="https://azureford.sharepoint.com/sites/SystemsEngineering/SEC/sysml-teamsite/SysML%20Wiki/Activity%20Diagram%20Basics.aspx" TargetMode="External"/><Relationship Id="rId85" Type="http://schemas.openxmlformats.org/officeDocument/2006/relationships/hyperlink" Target="http://www.fgti.ford.com/client/NewFGTI/CopyrightNotice.html" TargetMode="External"/><Relationship Id="rId3" Type="http://schemas.openxmlformats.org/officeDocument/2006/relationships/customXml" Target="../customXml/item3.xml"/><Relationship Id="rId12" Type="http://schemas.openxmlformats.org/officeDocument/2006/relationships/hyperlink" Target="https://bd101001.pd2.ford.com/stages/" TargetMode="External"/><Relationship Id="rId17" Type="http://schemas.openxmlformats.org/officeDocument/2006/relationships/hyperlink" Target="http://wiki.ford.com/display/RequirementsEngineering/How+to+use+the+Specification+Templates?src=contextnavpagetreemode" TargetMode="External"/><Relationship Id="rId25" Type="http://schemas.openxmlformats.org/officeDocument/2006/relationships/hyperlink" Target="mailto:Lhu22@ford.com" TargetMode="External"/><Relationship Id="rId33" Type="http://schemas.openxmlformats.org/officeDocument/2006/relationships/hyperlink" Target="http://wiki.ford.com/display/RequirementsEngineering/Specification+templates" TargetMode="External"/><Relationship Id="rId38" Type="http://schemas.openxmlformats.org/officeDocument/2006/relationships/hyperlink" Target="http://www.ieee.org/documents/ieeecitationref.pdf" TargetMode="External"/><Relationship Id="rId46" Type="http://schemas.openxmlformats.org/officeDocument/2006/relationships/image" Target="media/image3.png"/><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Default+Contacts+for+Stakeholder+Roles" TargetMode="External"/><Relationship Id="rId20" Type="http://schemas.openxmlformats.org/officeDocument/2006/relationships/hyperlink" Target="https://azureford.sharepoint.com/sites/GlobalFunctionalSafety/Released%20Templates%20Guidelines%20and%20Examples/Guidelines/FFSG01.10_FeatureDocument_Guideline.pdf" TargetMode="External"/><Relationship Id="rId41" Type="http://schemas.openxmlformats.org/officeDocument/2006/relationships/image" Target="media/image2.png"/><Relationship Id="rId54" Type="http://schemas.openxmlformats.org/officeDocument/2006/relationships/hyperlink" Target="https://bd101001.pd2.ford.com/stag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s://azureford.sharepoint.com/sites/GlobalFunctionalSafety/Released%20Templates%20Guidelines%20and%20Examples/Guidelines/FFSG01.10_FeatureDocument_Guideline.pdf" TargetMode="External"/><Relationship Id="rId75" Type="http://schemas.openxmlformats.org/officeDocument/2006/relationships/hyperlink" Target="https://azureford.sharepoint.com/sites/GlobalFunctionalSafety/Pages/default.aspx" TargetMode="External"/><Relationship Id="rId83" Type="http://schemas.openxmlformats.org/officeDocument/2006/relationships/image" Target="media/image7.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ford.sharepoint.com/sites/GlobalFunctionalSafety/Pages/default.aspx" TargetMode="External"/><Relationship Id="rId23" Type="http://schemas.openxmlformats.org/officeDocument/2006/relationships/hyperlink" Target="https://bd101001.pd2.ford.com/stages/" TargetMode="External"/><Relationship Id="rId28" Type="http://schemas.openxmlformats.org/officeDocument/2006/relationships/hyperlink" Target="mailto:jtumavit@ford.com" TargetMode="External"/><Relationship Id="rId36" Type="http://schemas.openxmlformats.org/officeDocument/2006/relationships/hyperlink" Target="http://wiki.ford.com/display/RequirementsEngineering/Requirements+Attributes?src=contextnavpagetreemode" TargetMode="External"/><Relationship Id="rId49" Type="http://schemas.openxmlformats.org/officeDocument/2006/relationships/image" Target="media/image4.png"/><Relationship Id="rId57" Type="http://schemas.openxmlformats.org/officeDocument/2006/relationships/hyperlink" Target="https://bd101001.pd2.ford.com/stages/" TargetMode="External"/><Relationship Id="rId10" Type="http://schemas.openxmlformats.org/officeDocument/2006/relationships/endnotes" Target="endnotes.xml"/><Relationship Id="rId31" Type="http://schemas.openxmlformats.org/officeDocument/2006/relationships/hyperlink" Target="mailto:swatkins@ford.com" TargetMode="External"/><Relationship Id="rId44" Type="http://schemas.openxmlformats.org/officeDocument/2006/relationships/hyperlink" Target="https://azureford.sharepoint.com/sites/GlobalFunctionalSafety/Released%20Templates%20Guidelines%20and%20Examples/Guidelines/FFSG01.10_FeatureDocument_Guideline.pdf" TargetMode="External"/><Relationship Id="rId52" Type="http://schemas.openxmlformats.org/officeDocument/2006/relationships/hyperlink" Target="http://wiki.ford.com/display/RequirementsEngineering/How+to+use+the+Specification+Templa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s://azureford.sharepoint.com/sites/GlobalFunctionalSafety/Released%20Templates%20Guidelines%20and%20Examples/Guidelines/FFSG02_HazardAnalysisAndRiskAssessment_Guideline.pdf" TargetMode="External"/><Relationship Id="rId78" Type="http://schemas.openxmlformats.org/officeDocument/2006/relationships/hyperlink" Target="https://azureford.sharepoint.com/sites/GlobalFunctionalSafety/Pages/default.aspx" TargetMode="External"/><Relationship Id="rId81" Type="http://schemas.openxmlformats.org/officeDocument/2006/relationships/image" Target="media/image6.png"/><Relationship Id="rId86" Type="http://schemas.openxmlformats.org/officeDocument/2006/relationships/hyperlink" Target="https://azureford.sharepoint.com/sites/GlobalFunctionalSafety/Released%20Templates%20Guidelines%20and%20Examples/Guidelines/FFSG01.10_FeatureDocument_Guideline.pd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WEILER7\Downloads\_FeatureDocument_Template_v6-1b.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07EB5ED870B4E79A2E8BED680477062"/>
        <w:category>
          <w:name w:val="General"/>
          <w:gallery w:val="placeholder"/>
        </w:category>
        <w:types>
          <w:type w:val="bbPlcHdr"/>
        </w:types>
        <w:behaviors>
          <w:behavior w:val="content"/>
        </w:behaviors>
        <w:guid w:val="{FFE13A18-C097-4F04-BC2A-49B1EFB6F553}"/>
      </w:docPartPr>
      <w:docPartBody>
        <w:p w:rsidR="00914ACC" w:rsidRDefault="00914ACC">
          <w:pPr>
            <w:pStyle w:val="D07EB5ED870B4E79A2E8BED680477062"/>
          </w:pPr>
          <w:r w:rsidRPr="004051D0">
            <w:rPr>
              <w:rStyle w:val="PlaceholderText"/>
              <w:rFonts w:ascii="Arial" w:hAnsi="Arial" w:cs="Arial"/>
              <w:vanish/>
              <w:color w:val="000000" w:themeColor="text1"/>
              <w:sz w:val="16"/>
              <w:szCs w:val="16"/>
            </w:rPr>
            <w:t>Choose an item.</w:t>
          </w:r>
        </w:p>
      </w:docPartBody>
    </w:docPart>
    <w:docPart>
      <w:docPartPr>
        <w:name w:val="EFD0BEEA1BFF4CA1B8C71BE94F24E9EA"/>
        <w:category>
          <w:name w:val="General"/>
          <w:gallery w:val="placeholder"/>
        </w:category>
        <w:types>
          <w:type w:val="bbPlcHdr"/>
        </w:types>
        <w:behaviors>
          <w:behavior w:val="content"/>
        </w:behaviors>
        <w:guid w:val="{4D1A5D96-3A80-43A9-914C-B8094CDA5FF5}"/>
      </w:docPartPr>
      <w:docPartBody>
        <w:p w:rsidR="00914ACC" w:rsidRDefault="00914ACC">
          <w:pPr>
            <w:pStyle w:val="EFD0BEEA1BFF4CA1B8C71BE94F24E9EA"/>
          </w:pPr>
          <w:r w:rsidRPr="004051D0">
            <w:rPr>
              <w:rStyle w:val="PlaceholderText"/>
              <w:rFonts w:ascii="Arial" w:hAnsi="Arial" w:cs="Arial"/>
              <w:vanish/>
              <w:color w:val="000000" w:themeColor="text1"/>
              <w:sz w:val="16"/>
              <w:szCs w:val="18"/>
            </w:rPr>
            <w:t>Choose an item.</w:t>
          </w:r>
        </w:p>
      </w:docPartBody>
    </w:docPart>
    <w:docPart>
      <w:docPartPr>
        <w:name w:val="95100DBE251E487C9EA1BFC757A76B76"/>
        <w:category>
          <w:name w:val="General"/>
          <w:gallery w:val="placeholder"/>
        </w:category>
        <w:types>
          <w:type w:val="bbPlcHdr"/>
        </w:types>
        <w:behaviors>
          <w:behavior w:val="content"/>
        </w:behaviors>
        <w:guid w:val="{A137DFF2-F085-4A67-AF0E-F6941A5917FD}"/>
      </w:docPartPr>
      <w:docPartBody>
        <w:p w:rsidR="00914ACC" w:rsidRDefault="00914ACC">
          <w:pPr>
            <w:pStyle w:val="95100DBE251E487C9EA1BFC757A76B76"/>
          </w:pPr>
          <w:r w:rsidRPr="004051D0">
            <w:rPr>
              <w:rFonts w:ascii="Arial" w:hAnsi="Arial" w:cs="Arial"/>
              <w:vanish/>
              <w:color w:val="000000" w:themeColor="text1"/>
              <w:sz w:val="16"/>
              <w:szCs w:val="14"/>
            </w:rPr>
            <w:t>Choose an item.</w:t>
          </w:r>
        </w:p>
      </w:docPartBody>
    </w:docPart>
    <w:docPart>
      <w:docPartPr>
        <w:name w:val="3D7312102FB24B898212BE8CAC6F9A7A"/>
        <w:category>
          <w:name w:val="General"/>
          <w:gallery w:val="placeholder"/>
        </w:category>
        <w:types>
          <w:type w:val="bbPlcHdr"/>
        </w:types>
        <w:behaviors>
          <w:behavior w:val="content"/>
        </w:behaviors>
        <w:guid w:val="{3384380C-F0CD-4961-BDC7-46EB779EA08D}"/>
      </w:docPartPr>
      <w:docPartBody>
        <w:p w:rsidR="00914ACC" w:rsidRDefault="00914ACC">
          <w:pPr>
            <w:pStyle w:val="3D7312102FB24B898212BE8CAC6F9A7A"/>
          </w:pPr>
          <w:r w:rsidRPr="004051D0">
            <w:rPr>
              <w:rStyle w:val="PlaceholderText"/>
              <w:rFonts w:ascii="Arial" w:hAnsi="Arial" w:cs="Arial"/>
              <w:vanish/>
              <w:color w:val="000000" w:themeColor="text1"/>
              <w:sz w:val="16"/>
              <w:szCs w:val="16"/>
            </w:rPr>
            <w:t>Choose an item.</w:t>
          </w:r>
        </w:p>
      </w:docPartBody>
    </w:docPart>
    <w:docPart>
      <w:docPartPr>
        <w:name w:val="4AEF4AA6B18C406F817ADCA7C60E4FDE"/>
        <w:category>
          <w:name w:val="General"/>
          <w:gallery w:val="placeholder"/>
        </w:category>
        <w:types>
          <w:type w:val="bbPlcHdr"/>
        </w:types>
        <w:behaviors>
          <w:behavior w:val="content"/>
        </w:behaviors>
        <w:guid w:val="{9FBDCBB4-E45C-4C64-A3D2-9A7A214D190A}"/>
      </w:docPartPr>
      <w:docPartBody>
        <w:p w:rsidR="00914ACC" w:rsidRDefault="00914ACC">
          <w:pPr>
            <w:pStyle w:val="4AEF4AA6B18C406F817ADCA7C60E4FDE"/>
          </w:pPr>
          <w:r w:rsidRPr="004051D0">
            <w:rPr>
              <w:rStyle w:val="PlaceholderText"/>
              <w:rFonts w:ascii="Arial" w:hAnsi="Arial" w:cs="Arial"/>
              <w:vanish/>
              <w:color w:val="000000" w:themeColor="text1"/>
              <w:sz w:val="16"/>
              <w:szCs w:val="18"/>
            </w:rPr>
            <w:t>Choose an item.</w:t>
          </w:r>
        </w:p>
      </w:docPartBody>
    </w:docPart>
    <w:docPart>
      <w:docPartPr>
        <w:name w:val="356E091D59F04FBCB6BE7DC062ACB1D5"/>
        <w:category>
          <w:name w:val="General"/>
          <w:gallery w:val="placeholder"/>
        </w:category>
        <w:types>
          <w:type w:val="bbPlcHdr"/>
        </w:types>
        <w:behaviors>
          <w:behavior w:val="content"/>
        </w:behaviors>
        <w:guid w:val="{FE0DB8F2-4132-42F5-9B30-C062CF36F3E4}"/>
      </w:docPartPr>
      <w:docPartBody>
        <w:p w:rsidR="00914ACC" w:rsidRDefault="00914ACC">
          <w:pPr>
            <w:pStyle w:val="356E091D59F04FBCB6BE7DC062ACB1D5"/>
          </w:pPr>
          <w:r w:rsidRPr="004051D0">
            <w:rPr>
              <w:rFonts w:ascii="Arial" w:hAnsi="Arial" w:cs="Arial"/>
              <w:vanish/>
              <w:color w:val="000000" w:themeColor="text1"/>
              <w:sz w:val="16"/>
              <w:szCs w:val="14"/>
            </w:rPr>
            <w:t>Choose an item.</w:t>
          </w:r>
        </w:p>
      </w:docPartBody>
    </w:docPart>
    <w:docPart>
      <w:docPartPr>
        <w:name w:val="C1C18CCDCEB841C58C0D1EB594B90CE6"/>
        <w:category>
          <w:name w:val="General"/>
          <w:gallery w:val="placeholder"/>
        </w:category>
        <w:types>
          <w:type w:val="bbPlcHdr"/>
        </w:types>
        <w:behaviors>
          <w:behavior w:val="content"/>
        </w:behaviors>
        <w:guid w:val="{18BB6490-BD58-4DF1-ADCD-666FFD6FAA17}"/>
      </w:docPartPr>
      <w:docPartBody>
        <w:p w:rsidR="00914ACC" w:rsidRDefault="00914ACC">
          <w:pPr>
            <w:pStyle w:val="C1C18CCDCEB841C58C0D1EB594B90CE6"/>
          </w:pPr>
          <w:r w:rsidRPr="004051D0">
            <w:rPr>
              <w:rStyle w:val="PlaceholderText"/>
              <w:rFonts w:ascii="Arial" w:hAnsi="Arial" w:cs="Arial"/>
              <w:vanish/>
              <w:color w:val="000000" w:themeColor="text1"/>
              <w:sz w:val="16"/>
              <w:szCs w:val="16"/>
            </w:rPr>
            <w:t>Choose an item.</w:t>
          </w:r>
        </w:p>
      </w:docPartBody>
    </w:docPart>
    <w:docPart>
      <w:docPartPr>
        <w:name w:val="E153140359AF4454A24F8A3996705CD9"/>
        <w:category>
          <w:name w:val="General"/>
          <w:gallery w:val="placeholder"/>
        </w:category>
        <w:types>
          <w:type w:val="bbPlcHdr"/>
        </w:types>
        <w:behaviors>
          <w:behavior w:val="content"/>
        </w:behaviors>
        <w:guid w:val="{4684C8B5-2AB9-4EA1-BB5C-7BEDD71610E5}"/>
      </w:docPartPr>
      <w:docPartBody>
        <w:p w:rsidR="00914ACC" w:rsidRDefault="00914ACC">
          <w:pPr>
            <w:pStyle w:val="E153140359AF4454A24F8A3996705CD9"/>
          </w:pPr>
          <w:r w:rsidRPr="004051D0">
            <w:rPr>
              <w:rStyle w:val="PlaceholderText"/>
              <w:rFonts w:ascii="Arial" w:hAnsi="Arial" w:cs="Arial"/>
              <w:vanish/>
              <w:color w:val="000000" w:themeColor="text1"/>
              <w:sz w:val="16"/>
              <w:szCs w:val="18"/>
            </w:rPr>
            <w:t>Choose an item.</w:t>
          </w:r>
        </w:p>
      </w:docPartBody>
    </w:docPart>
    <w:docPart>
      <w:docPartPr>
        <w:name w:val="2CEC149C60EC4B0A90D34230CA0930E0"/>
        <w:category>
          <w:name w:val="General"/>
          <w:gallery w:val="placeholder"/>
        </w:category>
        <w:types>
          <w:type w:val="bbPlcHdr"/>
        </w:types>
        <w:behaviors>
          <w:behavior w:val="content"/>
        </w:behaviors>
        <w:guid w:val="{30BA3985-C0CE-4E98-AF98-48520A77A0C6}"/>
      </w:docPartPr>
      <w:docPartBody>
        <w:p w:rsidR="00914ACC" w:rsidRDefault="00914ACC">
          <w:pPr>
            <w:pStyle w:val="2CEC149C60EC4B0A90D34230CA0930E0"/>
          </w:pPr>
          <w:r w:rsidRPr="004051D0">
            <w:rPr>
              <w:rFonts w:ascii="Arial" w:hAnsi="Arial" w:cs="Arial"/>
              <w:vanish/>
              <w:color w:val="000000" w:themeColor="text1"/>
              <w:sz w:val="16"/>
              <w:szCs w:val="14"/>
            </w:rPr>
            <w:t>Choose an item.</w:t>
          </w:r>
        </w:p>
      </w:docPartBody>
    </w:docPart>
    <w:docPart>
      <w:docPartPr>
        <w:name w:val="11D5432B432D401A80C2F63976FA1676"/>
        <w:category>
          <w:name w:val="General"/>
          <w:gallery w:val="placeholder"/>
        </w:category>
        <w:types>
          <w:type w:val="bbPlcHdr"/>
        </w:types>
        <w:behaviors>
          <w:behavior w:val="content"/>
        </w:behaviors>
        <w:guid w:val="{883F7D79-0FFC-4758-81B9-1AF2532F4433}"/>
      </w:docPartPr>
      <w:docPartBody>
        <w:p w:rsidR="00914ACC" w:rsidRDefault="00914ACC">
          <w:pPr>
            <w:pStyle w:val="11D5432B432D401A80C2F63976FA1676"/>
          </w:pPr>
          <w:r w:rsidRPr="004051D0">
            <w:rPr>
              <w:rStyle w:val="PlaceholderText"/>
              <w:rFonts w:ascii="Arial" w:hAnsi="Arial" w:cs="Arial"/>
              <w:vanish/>
              <w:color w:val="000000" w:themeColor="text1"/>
              <w:sz w:val="16"/>
              <w:szCs w:val="16"/>
            </w:rPr>
            <w:t>Choose an item.</w:t>
          </w:r>
        </w:p>
      </w:docPartBody>
    </w:docPart>
    <w:docPart>
      <w:docPartPr>
        <w:name w:val="B2233B56C90F42D58C11DE55AA8B8268"/>
        <w:category>
          <w:name w:val="General"/>
          <w:gallery w:val="placeholder"/>
        </w:category>
        <w:types>
          <w:type w:val="bbPlcHdr"/>
        </w:types>
        <w:behaviors>
          <w:behavior w:val="content"/>
        </w:behaviors>
        <w:guid w:val="{AF22B35A-DD1B-4012-B5AF-7EEC1287CE2B}"/>
      </w:docPartPr>
      <w:docPartBody>
        <w:p w:rsidR="00914ACC" w:rsidRDefault="00914ACC">
          <w:pPr>
            <w:pStyle w:val="B2233B56C90F42D58C11DE55AA8B8268"/>
          </w:pPr>
          <w:r w:rsidRPr="004051D0">
            <w:rPr>
              <w:rStyle w:val="PlaceholderText"/>
              <w:rFonts w:ascii="Arial" w:hAnsi="Arial" w:cs="Arial"/>
              <w:vanish/>
              <w:color w:val="000000" w:themeColor="text1"/>
              <w:sz w:val="16"/>
              <w:szCs w:val="18"/>
            </w:rPr>
            <w:t>Choose an item.</w:t>
          </w:r>
        </w:p>
      </w:docPartBody>
    </w:docPart>
    <w:docPart>
      <w:docPartPr>
        <w:name w:val="80119A82D0C04F1E8CF6AF469DB43465"/>
        <w:category>
          <w:name w:val="General"/>
          <w:gallery w:val="placeholder"/>
        </w:category>
        <w:types>
          <w:type w:val="bbPlcHdr"/>
        </w:types>
        <w:behaviors>
          <w:behavior w:val="content"/>
        </w:behaviors>
        <w:guid w:val="{80EB43E0-AC84-42D0-B2E0-8BCB9BF63DC6}"/>
      </w:docPartPr>
      <w:docPartBody>
        <w:p w:rsidR="00914ACC" w:rsidRDefault="00914ACC">
          <w:pPr>
            <w:pStyle w:val="80119A82D0C04F1E8CF6AF469DB43465"/>
          </w:pPr>
          <w:r w:rsidRPr="004051D0">
            <w:rPr>
              <w:rFonts w:ascii="Arial" w:hAnsi="Arial" w:cs="Arial"/>
              <w:vanish/>
              <w:color w:val="000000" w:themeColor="text1"/>
              <w:sz w:val="16"/>
              <w:szCs w:val="14"/>
            </w:rPr>
            <w:t>Choose an item.</w:t>
          </w:r>
        </w:p>
      </w:docPartBody>
    </w:docPart>
    <w:docPart>
      <w:docPartPr>
        <w:name w:val="DAF3B85C468347CDB399367BA3287FD5"/>
        <w:category>
          <w:name w:val="General"/>
          <w:gallery w:val="placeholder"/>
        </w:category>
        <w:types>
          <w:type w:val="bbPlcHdr"/>
        </w:types>
        <w:behaviors>
          <w:behavior w:val="content"/>
        </w:behaviors>
        <w:guid w:val="{F3679A6F-014C-443C-9D90-533CAEAF9E12}"/>
      </w:docPartPr>
      <w:docPartBody>
        <w:p w:rsidR="00914ACC" w:rsidRDefault="00914ACC">
          <w:pPr>
            <w:pStyle w:val="DAF3B85C468347CDB399367BA3287FD5"/>
          </w:pPr>
          <w:r w:rsidRPr="004051D0">
            <w:rPr>
              <w:rStyle w:val="PlaceholderText"/>
              <w:rFonts w:ascii="Arial" w:hAnsi="Arial" w:cs="Arial"/>
              <w:vanish/>
              <w:color w:val="000000" w:themeColor="text1"/>
              <w:sz w:val="16"/>
              <w:szCs w:val="16"/>
            </w:rPr>
            <w:t>Choose an item.</w:t>
          </w:r>
        </w:p>
      </w:docPartBody>
    </w:docPart>
    <w:docPart>
      <w:docPartPr>
        <w:name w:val="4C7F92E0D9594469B9B3BE39EDFD0FEB"/>
        <w:category>
          <w:name w:val="General"/>
          <w:gallery w:val="placeholder"/>
        </w:category>
        <w:types>
          <w:type w:val="bbPlcHdr"/>
        </w:types>
        <w:behaviors>
          <w:behavior w:val="content"/>
        </w:behaviors>
        <w:guid w:val="{73470B27-A3F6-44EB-94A2-83A81F3CE988}"/>
      </w:docPartPr>
      <w:docPartBody>
        <w:p w:rsidR="00914ACC" w:rsidRDefault="00914ACC">
          <w:pPr>
            <w:pStyle w:val="4C7F92E0D9594469B9B3BE39EDFD0FEB"/>
          </w:pPr>
          <w:r w:rsidRPr="004051D0">
            <w:rPr>
              <w:rStyle w:val="PlaceholderText"/>
              <w:rFonts w:ascii="Arial" w:hAnsi="Arial" w:cs="Arial"/>
              <w:vanish/>
              <w:color w:val="000000" w:themeColor="text1"/>
              <w:sz w:val="16"/>
              <w:szCs w:val="18"/>
            </w:rPr>
            <w:t>Choose an item.</w:t>
          </w:r>
        </w:p>
      </w:docPartBody>
    </w:docPart>
    <w:docPart>
      <w:docPartPr>
        <w:name w:val="00CB21CBD7EF4625979B6637D5D94D1D"/>
        <w:category>
          <w:name w:val="General"/>
          <w:gallery w:val="placeholder"/>
        </w:category>
        <w:types>
          <w:type w:val="bbPlcHdr"/>
        </w:types>
        <w:behaviors>
          <w:behavior w:val="content"/>
        </w:behaviors>
        <w:guid w:val="{D5B7CC28-E03B-4780-85FD-E172684564FF}"/>
      </w:docPartPr>
      <w:docPartBody>
        <w:p w:rsidR="00914ACC" w:rsidRDefault="00914ACC">
          <w:pPr>
            <w:pStyle w:val="00CB21CBD7EF4625979B6637D5D94D1D"/>
          </w:pPr>
          <w:r w:rsidRPr="004051D0">
            <w:rPr>
              <w:rFonts w:ascii="Arial" w:hAnsi="Arial" w:cs="Arial"/>
              <w:vanish/>
              <w:color w:val="000000" w:themeColor="text1"/>
              <w:sz w:val="16"/>
              <w:szCs w:val="14"/>
            </w:rPr>
            <w:t>Choose an item.</w:t>
          </w:r>
        </w:p>
      </w:docPartBody>
    </w:docPart>
    <w:docPart>
      <w:docPartPr>
        <w:name w:val="668BF238BE044E38B657A7A5C24CBFEE"/>
        <w:category>
          <w:name w:val="General"/>
          <w:gallery w:val="placeholder"/>
        </w:category>
        <w:types>
          <w:type w:val="bbPlcHdr"/>
        </w:types>
        <w:behaviors>
          <w:behavior w:val="content"/>
        </w:behaviors>
        <w:guid w:val="{EA6A7504-8A7C-42CE-AD97-09756E95E99A}"/>
      </w:docPartPr>
      <w:docPartBody>
        <w:p w:rsidR="00914ACC" w:rsidRDefault="00914ACC">
          <w:pPr>
            <w:pStyle w:val="668BF238BE044E38B657A7A5C24CBFEE"/>
          </w:pPr>
          <w:r w:rsidRPr="004051D0">
            <w:rPr>
              <w:rStyle w:val="PlaceholderText"/>
              <w:rFonts w:ascii="Arial" w:hAnsi="Arial" w:cs="Arial"/>
              <w:vanish/>
              <w:color w:val="000000" w:themeColor="text1"/>
              <w:sz w:val="16"/>
              <w:szCs w:val="16"/>
            </w:rPr>
            <w:t>Choose an item.</w:t>
          </w:r>
        </w:p>
      </w:docPartBody>
    </w:docPart>
    <w:docPart>
      <w:docPartPr>
        <w:name w:val="E1035B477B80408B9156BC6DD2A81E96"/>
        <w:category>
          <w:name w:val="General"/>
          <w:gallery w:val="placeholder"/>
        </w:category>
        <w:types>
          <w:type w:val="bbPlcHdr"/>
        </w:types>
        <w:behaviors>
          <w:behavior w:val="content"/>
        </w:behaviors>
        <w:guid w:val="{1F544D3E-E620-4C14-AFE8-CB8D73A37720}"/>
      </w:docPartPr>
      <w:docPartBody>
        <w:p w:rsidR="00914ACC" w:rsidRDefault="00914ACC">
          <w:pPr>
            <w:pStyle w:val="E1035B477B80408B9156BC6DD2A81E96"/>
          </w:pPr>
          <w:r w:rsidRPr="004051D0">
            <w:rPr>
              <w:rStyle w:val="PlaceholderText"/>
              <w:rFonts w:ascii="Arial" w:hAnsi="Arial" w:cs="Arial"/>
              <w:vanish/>
              <w:color w:val="000000" w:themeColor="text1"/>
              <w:sz w:val="16"/>
              <w:szCs w:val="18"/>
            </w:rPr>
            <w:t>Choose an item.</w:t>
          </w:r>
        </w:p>
      </w:docPartBody>
    </w:docPart>
    <w:docPart>
      <w:docPartPr>
        <w:name w:val="D484032CFBF44CDA9FF1576DD909BC56"/>
        <w:category>
          <w:name w:val="General"/>
          <w:gallery w:val="placeholder"/>
        </w:category>
        <w:types>
          <w:type w:val="bbPlcHdr"/>
        </w:types>
        <w:behaviors>
          <w:behavior w:val="content"/>
        </w:behaviors>
        <w:guid w:val="{5E979B7D-67FA-4395-9B0C-C1DD18296043}"/>
      </w:docPartPr>
      <w:docPartBody>
        <w:p w:rsidR="00914ACC" w:rsidRDefault="00914ACC">
          <w:pPr>
            <w:pStyle w:val="D484032CFBF44CDA9FF1576DD909BC56"/>
          </w:pPr>
          <w:r w:rsidRPr="004051D0">
            <w:rPr>
              <w:rFonts w:ascii="Arial" w:hAnsi="Arial" w:cs="Arial"/>
              <w:vanish/>
              <w:color w:val="000000" w:themeColor="text1"/>
              <w:sz w:val="16"/>
              <w:szCs w:val="14"/>
            </w:rPr>
            <w:t>Choose an item.</w:t>
          </w:r>
        </w:p>
      </w:docPartBody>
    </w:docPart>
    <w:docPart>
      <w:docPartPr>
        <w:name w:val="331790EB1D9C435F8ACB02F1A4090280"/>
        <w:category>
          <w:name w:val="General"/>
          <w:gallery w:val="placeholder"/>
        </w:category>
        <w:types>
          <w:type w:val="bbPlcHdr"/>
        </w:types>
        <w:behaviors>
          <w:behavior w:val="content"/>
        </w:behaviors>
        <w:guid w:val="{395007F2-C088-4F30-822E-A675AABDE2E5}"/>
      </w:docPartPr>
      <w:docPartBody>
        <w:p w:rsidR="00914ACC" w:rsidRDefault="00914ACC">
          <w:pPr>
            <w:pStyle w:val="331790EB1D9C435F8ACB02F1A4090280"/>
          </w:pPr>
          <w:r w:rsidRPr="004051D0">
            <w:rPr>
              <w:rStyle w:val="PlaceholderText"/>
              <w:rFonts w:ascii="Arial" w:hAnsi="Arial" w:cs="Arial"/>
              <w:vanish/>
              <w:color w:val="000000" w:themeColor="text1"/>
              <w:sz w:val="16"/>
              <w:szCs w:val="16"/>
            </w:rPr>
            <w:t>Choose an item.</w:t>
          </w:r>
        </w:p>
      </w:docPartBody>
    </w:docPart>
    <w:docPart>
      <w:docPartPr>
        <w:name w:val="9834A13D55934F54891D7D9507F08770"/>
        <w:category>
          <w:name w:val="General"/>
          <w:gallery w:val="placeholder"/>
        </w:category>
        <w:types>
          <w:type w:val="bbPlcHdr"/>
        </w:types>
        <w:behaviors>
          <w:behavior w:val="content"/>
        </w:behaviors>
        <w:guid w:val="{C14CFAED-61F6-41F9-A29A-9F1160F9BAAB}"/>
      </w:docPartPr>
      <w:docPartBody>
        <w:p w:rsidR="00914ACC" w:rsidRDefault="00914ACC">
          <w:pPr>
            <w:pStyle w:val="9834A13D55934F54891D7D9507F08770"/>
          </w:pPr>
          <w:r w:rsidRPr="004051D0">
            <w:rPr>
              <w:rStyle w:val="PlaceholderText"/>
              <w:rFonts w:ascii="Arial" w:hAnsi="Arial" w:cs="Arial"/>
              <w:vanish/>
              <w:color w:val="000000" w:themeColor="text1"/>
              <w:sz w:val="16"/>
              <w:szCs w:val="18"/>
            </w:rPr>
            <w:t>Choose an item.</w:t>
          </w:r>
        </w:p>
      </w:docPartBody>
    </w:docPart>
    <w:docPart>
      <w:docPartPr>
        <w:name w:val="9436EDD1D9D74BCBB24CDFC9E67D5F12"/>
        <w:category>
          <w:name w:val="General"/>
          <w:gallery w:val="placeholder"/>
        </w:category>
        <w:types>
          <w:type w:val="bbPlcHdr"/>
        </w:types>
        <w:behaviors>
          <w:behavior w:val="content"/>
        </w:behaviors>
        <w:guid w:val="{F595469F-C7D5-4592-8D64-30B97FC7B48E}"/>
      </w:docPartPr>
      <w:docPartBody>
        <w:p w:rsidR="00914ACC" w:rsidRDefault="00914ACC">
          <w:pPr>
            <w:pStyle w:val="9436EDD1D9D74BCBB24CDFC9E67D5F12"/>
          </w:pPr>
          <w:r w:rsidRPr="004051D0">
            <w:rPr>
              <w:rFonts w:ascii="Arial" w:hAnsi="Arial" w:cs="Arial"/>
              <w:vanish/>
              <w:color w:val="000000" w:themeColor="text1"/>
              <w:sz w:val="16"/>
              <w:szCs w:val="14"/>
            </w:rPr>
            <w:t>Choose an item.</w:t>
          </w:r>
        </w:p>
      </w:docPartBody>
    </w:docPart>
    <w:docPart>
      <w:docPartPr>
        <w:name w:val="F591B97A62EF4064A7905ADCE6C42B81"/>
        <w:category>
          <w:name w:val="General"/>
          <w:gallery w:val="placeholder"/>
        </w:category>
        <w:types>
          <w:type w:val="bbPlcHdr"/>
        </w:types>
        <w:behaviors>
          <w:behavior w:val="content"/>
        </w:behaviors>
        <w:guid w:val="{BEE05B19-F983-4168-A9AF-E5901C3C990B}"/>
      </w:docPartPr>
      <w:docPartBody>
        <w:p w:rsidR="00914ACC" w:rsidRDefault="00914ACC">
          <w:pPr>
            <w:pStyle w:val="F591B97A62EF4064A7905ADCE6C42B81"/>
          </w:pPr>
          <w:r w:rsidRPr="004051D0">
            <w:rPr>
              <w:rStyle w:val="PlaceholderText"/>
              <w:rFonts w:ascii="Arial" w:hAnsi="Arial" w:cs="Arial"/>
              <w:vanish/>
              <w:color w:val="000000" w:themeColor="text1"/>
              <w:sz w:val="16"/>
              <w:szCs w:val="16"/>
            </w:rPr>
            <w:t>Choose an item.</w:t>
          </w:r>
        </w:p>
      </w:docPartBody>
    </w:docPart>
    <w:docPart>
      <w:docPartPr>
        <w:name w:val="00FDA3FF223041E88F880D56012E0D13"/>
        <w:category>
          <w:name w:val="General"/>
          <w:gallery w:val="placeholder"/>
        </w:category>
        <w:types>
          <w:type w:val="bbPlcHdr"/>
        </w:types>
        <w:behaviors>
          <w:behavior w:val="content"/>
        </w:behaviors>
        <w:guid w:val="{0DE7F772-6DBD-4536-80A2-A9349E723975}"/>
      </w:docPartPr>
      <w:docPartBody>
        <w:p w:rsidR="00914ACC" w:rsidRDefault="00914ACC">
          <w:pPr>
            <w:pStyle w:val="00FDA3FF223041E88F880D56012E0D13"/>
          </w:pPr>
          <w:r w:rsidRPr="004051D0">
            <w:rPr>
              <w:rStyle w:val="PlaceholderText"/>
              <w:rFonts w:ascii="Arial" w:hAnsi="Arial" w:cs="Arial"/>
              <w:vanish/>
              <w:color w:val="000000" w:themeColor="text1"/>
              <w:sz w:val="16"/>
              <w:szCs w:val="18"/>
            </w:rPr>
            <w:t>Choose an item.</w:t>
          </w:r>
        </w:p>
      </w:docPartBody>
    </w:docPart>
    <w:docPart>
      <w:docPartPr>
        <w:name w:val="6377EDD50D7F4CEEB94B123F55064C56"/>
        <w:category>
          <w:name w:val="General"/>
          <w:gallery w:val="placeholder"/>
        </w:category>
        <w:types>
          <w:type w:val="bbPlcHdr"/>
        </w:types>
        <w:behaviors>
          <w:behavior w:val="content"/>
        </w:behaviors>
        <w:guid w:val="{37CE8FF1-76C1-4358-94FC-2926002624C1}"/>
      </w:docPartPr>
      <w:docPartBody>
        <w:p w:rsidR="00914ACC" w:rsidRDefault="00914ACC">
          <w:pPr>
            <w:pStyle w:val="6377EDD50D7F4CEEB94B123F55064C56"/>
          </w:pPr>
          <w:r w:rsidRPr="004051D0">
            <w:rPr>
              <w:rFonts w:ascii="Arial" w:hAnsi="Arial" w:cs="Arial"/>
              <w:vanish/>
              <w:color w:val="000000" w:themeColor="text1"/>
              <w:sz w:val="16"/>
              <w:szCs w:val="14"/>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BB6"/>
    <w:rsid w:val="00081519"/>
    <w:rsid w:val="00122401"/>
    <w:rsid w:val="00143D02"/>
    <w:rsid w:val="00643B84"/>
    <w:rsid w:val="00914ACC"/>
    <w:rsid w:val="00AE3D0D"/>
    <w:rsid w:val="00AF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sid w:val="00AF6BB6"/>
    <w:rPr>
      <w:color w:val="808080"/>
    </w:rPr>
  </w:style>
  <w:style w:type="paragraph" w:customStyle="1" w:styleId="DA464F16DEF94A4A96C3A43D2FAED0DA">
    <w:name w:val="DA464F16DEF94A4A96C3A43D2FAED0DA"/>
    <w:rsid w:val="00AF6BB6"/>
  </w:style>
  <w:style w:type="paragraph" w:customStyle="1" w:styleId="B0AF111C59BA4ECCBF8D605100D1144E">
    <w:name w:val="B0AF111C59BA4ECCBF8D605100D1144E"/>
    <w:rsid w:val="00AF6BB6"/>
  </w:style>
  <w:style w:type="paragraph" w:customStyle="1" w:styleId="70E34C62AF59413394C8835C49453822">
    <w:name w:val="70E34C62AF59413394C8835C49453822"/>
    <w:rsid w:val="00AF6BB6"/>
  </w:style>
  <w:style w:type="paragraph" w:customStyle="1" w:styleId="D07EB5ED870B4E79A2E8BED680477062">
    <w:name w:val="D07EB5ED870B4E79A2E8BED680477062"/>
  </w:style>
  <w:style w:type="paragraph" w:customStyle="1" w:styleId="EFD0BEEA1BFF4CA1B8C71BE94F24E9EA">
    <w:name w:val="EFD0BEEA1BFF4CA1B8C71BE94F24E9EA"/>
  </w:style>
  <w:style w:type="paragraph" w:customStyle="1" w:styleId="95100DBE251E487C9EA1BFC757A76B76">
    <w:name w:val="95100DBE251E487C9EA1BFC757A76B76"/>
  </w:style>
  <w:style w:type="paragraph" w:customStyle="1" w:styleId="3D7312102FB24B898212BE8CAC6F9A7A">
    <w:name w:val="3D7312102FB24B898212BE8CAC6F9A7A"/>
  </w:style>
  <w:style w:type="paragraph" w:customStyle="1" w:styleId="4AEF4AA6B18C406F817ADCA7C60E4FDE">
    <w:name w:val="4AEF4AA6B18C406F817ADCA7C60E4FDE"/>
  </w:style>
  <w:style w:type="paragraph" w:customStyle="1" w:styleId="356E091D59F04FBCB6BE7DC062ACB1D5">
    <w:name w:val="356E091D59F04FBCB6BE7DC062ACB1D5"/>
  </w:style>
  <w:style w:type="paragraph" w:customStyle="1" w:styleId="C1C18CCDCEB841C58C0D1EB594B90CE6">
    <w:name w:val="C1C18CCDCEB841C58C0D1EB594B90CE6"/>
  </w:style>
  <w:style w:type="paragraph" w:customStyle="1" w:styleId="E153140359AF4454A24F8A3996705CD9">
    <w:name w:val="E153140359AF4454A24F8A3996705CD9"/>
  </w:style>
  <w:style w:type="paragraph" w:customStyle="1" w:styleId="2CEC149C60EC4B0A90D34230CA0930E0">
    <w:name w:val="2CEC149C60EC4B0A90D34230CA0930E0"/>
  </w:style>
  <w:style w:type="paragraph" w:customStyle="1" w:styleId="11D5432B432D401A80C2F63976FA1676">
    <w:name w:val="11D5432B432D401A80C2F63976FA1676"/>
  </w:style>
  <w:style w:type="paragraph" w:customStyle="1" w:styleId="B2233B56C90F42D58C11DE55AA8B8268">
    <w:name w:val="B2233B56C90F42D58C11DE55AA8B8268"/>
  </w:style>
  <w:style w:type="paragraph" w:customStyle="1" w:styleId="80119A82D0C04F1E8CF6AF469DB43465">
    <w:name w:val="80119A82D0C04F1E8CF6AF469DB43465"/>
  </w:style>
  <w:style w:type="paragraph" w:customStyle="1" w:styleId="DAF3B85C468347CDB399367BA3287FD5">
    <w:name w:val="DAF3B85C468347CDB399367BA3287FD5"/>
  </w:style>
  <w:style w:type="paragraph" w:customStyle="1" w:styleId="4C7F92E0D9594469B9B3BE39EDFD0FEB">
    <w:name w:val="4C7F92E0D9594469B9B3BE39EDFD0FEB"/>
  </w:style>
  <w:style w:type="paragraph" w:customStyle="1" w:styleId="00CB21CBD7EF4625979B6637D5D94D1D">
    <w:name w:val="00CB21CBD7EF4625979B6637D5D94D1D"/>
  </w:style>
  <w:style w:type="paragraph" w:customStyle="1" w:styleId="AB00DB54BD42426EB5AE75D181C6D289">
    <w:name w:val="AB00DB54BD42426EB5AE75D181C6D289"/>
  </w:style>
  <w:style w:type="paragraph" w:customStyle="1" w:styleId="27D82F41507A43E9BCD10380DAD1E9A2">
    <w:name w:val="27D82F41507A43E9BCD10380DAD1E9A2"/>
  </w:style>
  <w:style w:type="paragraph" w:customStyle="1" w:styleId="CFA1D755FC924DE78CC2EC89F5B869DE">
    <w:name w:val="CFA1D755FC924DE78CC2EC89F5B869DE"/>
  </w:style>
  <w:style w:type="paragraph" w:customStyle="1" w:styleId="5FB83253FD824BA8B9B3A6D835313E8C">
    <w:name w:val="5FB83253FD824BA8B9B3A6D835313E8C"/>
  </w:style>
  <w:style w:type="paragraph" w:customStyle="1" w:styleId="961209E458C24856A29594B1C61C57B5">
    <w:name w:val="961209E458C24856A29594B1C61C57B5"/>
  </w:style>
  <w:style w:type="paragraph" w:customStyle="1" w:styleId="71E9E300C6124FB3B598728D46146352">
    <w:name w:val="71E9E300C6124FB3B598728D46146352"/>
  </w:style>
  <w:style w:type="paragraph" w:customStyle="1" w:styleId="46C357BF33BF44BBB270D9A6A18E4FE6">
    <w:name w:val="46C357BF33BF44BBB270D9A6A18E4FE6"/>
  </w:style>
  <w:style w:type="paragraph" w:customStyle="1" w:styleId="385B340AC72B4E7F9EB18AAF32AED47C">
    <w:name w:val="385B340AC72B4E7F9EB18AAF32AED47C"/>
  </w:style>
  <w:style w:type="paragraph" w:customStyle="1" w:styleId="F87AD9E78CE84E8BB9F16BE03EF7DF4C">
    <w:name w:val="F87AD9E78CE84E8BB9F16BE03EF7DF4C"/>
  </w:style>
  <w:style w:type="paragraph" w:customStyle="1" w:styleId="B6608FE360A84334AA4248BDB5D1CFDB">
    <w:name w:val="B6608FE360A84334AA4248BDB5D1CFDB"/>
  </w:style>
  <w:style w:type="paragraph" w:customStyle="1" w:styleId="CF29A094E73A49E9A3FF30443C23E831">
    <w:name w:val="CF29A094E73A49E9A3FF30443C23E831"/>
  </w:style>
  <w:style w:type="paragraph" w:customStyle="1" w:styleId="F4F85DC698814AC5802D93204BAC2067">
    <w:name w:val="F4F85DC698814AC5802D93204BAC2067"/>
  </w:style>
  <w:style w:type="paragraph" w:customStyle="1" w:styleId="668BF238BE044E38B657A7A5C24CBFEE">
    <w:name w:val="668BF238BE044E38B657A7A5C24CBFEE"/>
  </w:style>
  <w:style w:type="paragraph" w:customStyle="1" w:styleId="E1035B477B80408B9156BC6DD2A81E96">
    <w:name w:val="E1035B477B80408B9156BC6DD2A81E96"/>
  </w:style>
  <w:style w:type="paragraph" w:customStyle="1" w:styleId="D484032CFBF44CDA9FF1576DD909BC56">
    <w:name w:val="D484032CFBF44CDA9FF1576DD909BC56"/>
  </w:style>
  <w:style w:type="paragraph" w:customStyle="1" w:styleId="331790EB1D9C435F8ACB02F1A4090280">
    <w:name w:val="331790EB1D9C435F8ACB02F1A4090280"/>
  </w:style>
  <w:style w:type="paragraph" w:customStyle="1" w:styleId="9834A13D55934F54891D7D9507F08770">
    <w:name w:val="9834A13D55934F54891D7D9507F08770"/>
  </w:style>
  <w:style w:type="paragraph" w:customStyle="1" w:styleId="9436EDD1D9D74BCBB24CDFC9E67D5F12">
    <w:name w:val="9436EDD1D9D74BCBB24CDFC9E67D5F12"/>
  </w:style>
  <w:style w:type="paragraph" w:customStyle="1" w:styleId="771E1AF5E25348F8AA686757CAAAC2C2">
    <w:name w:val="771E1AF5E25348F8AA686757CAAAC2C2"/>
  </w:style>
  <w:style w:type="paragraph" w:customStyle="1" w:styleId="99A466B0431841778C7D06D8B71B5B3C">
    <w:name w:val="99A466B0431841778C7D06D8B71B5B3C"/>
  </w:style>
  <w:style w:type="paragraph" w:customStyle="1" w:styleId="BA5B23722C6F46D1B250140527CF94D4">
    <w:name w:val="BA5B23722C6F46D1B250140527CF94D4"/>
  </w:style>
  <w:style w:type="paragraph" w:customStyle="1" w:styleId="F591B97A62EF4064A7905ADCE6C42B81">
    <w:name w:val="F591B97A62EF4064A7905ADCE6C42B81"/>
  </w:style>
  <w:style w:type="paragraph" w:customStyle="1" w:styleId="00FDA3FF223041E88F880D56012E0D13">
    <w:name w:val="00FDA3FF223041E88F880D56012E0D13"/>
  </w:style>
  <w:style w:type="paragraph" w:customStyle="1" w:styleId="6377EDD50D7F4CEEB94B123F55064C56">
    <w:name w:val="6377EDD50D7F4CEEB94B123F55064C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purl.org/dc/dcmitype/"/>
    <ds:schemaRef ds:uri="http://schemas.microsoft.com/office/infopath/2007/PartnerControls"/>
    <ds:schemaRef ds:uri="http://www.w3.org/XML/1998/namespace"/>
    <ds:schemaRef ds:uri="http://schemas.microsoft.com/office/2006/documentManagement/types"/>
    <ds:schemaRef ds:uri="http://purl.org/dc/terms/"/>
    <ds:schemaRef ds:uri="http://purl.org/dc/elements/1.1/"/>
    <ds:schemaRef ds:uri="http://schemas.openxmlformats.org/package/2006/metadata/core-properties"/>
    <ds:schemaRef ds:uri="a16c24dd-526d-45d7-b435-94e27fa22f10"/>
    <ds:schemaRef ds:uri="9debc02d-0bb7-4ee2-8ce8-26b62e9a77cf"/>
  </ds:schemaRefs>
</ds:datastoreItem>
</file>

<file path=customXml/itemProps3.xml><?xml version="1.0" encoding="utf-8"?>
<ds:datastoreItem xmlns:ds="http://schemas.openxmlformats.org/officeDocument/2006/customXml" ds:itemID="{D3174A88-7A7B-4E31-A573-9949E7F47370}"/>
</file>

<file path=customXml/itemProps4.xml><?xml version="1.0" encoding="utf-8"?>
<ds:datastoreItem xmlns:ds="http://schemas.openxmlformats.org/officeDocument/2006/customXml" ds:itemID="{911F1457-D366-410B-9B29-C3F60B09C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_FeatureDocument_Template_v6-1b</Template>
  <TotalTime>43</TotalTime>
  <Pages>54</Pages>
  <Words>16522</Words>
  <Characters>94179</Characters>
  <Application>Microsoft Office Word</Application>
  <DocSecurity>0</DocSecurity>
  <Lines>784</Lines>
  <Paragraphs>220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110481</CharactersWithSpaces>
  <SharedDoc>false</SharedDoc>
  <HLinks>
    <vt:vector size="1014" baseType="variant">
      <vt:variant>
        <vt:i4>6946915</vt:i4>
      </vt:variant>
      <vt:variant>
        <vt:i4>1092</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5832794</vt:i4>
      </vt:variant>
      <vt:variant>
        <vt:i4>1089</vt:i4>
      </vt:variant>
      <vt:variant>
        <vt:i4>0</vt:i4>
      </vt:variant>
      <vt:variant>
        <vt:i4>5</vt:i4>
      </vt:variant>
      <vt:variant>
        <vt:lpwstr>http://www.fgti.ford.com/client/NewFGTI/CopyrightNotice.html</vt:lpwstr>
      </vt:variant>
      <vt:variant>
        <vt:lpwstr/>
      </vt:variant>
      <vt:variant>
        <vt:i4>720914</vt:i4>
      </vt:variant>
      <vt:variant>
        <vt:i4>1083</vt:i4>
      </vt:variant>
      <vt:variant>
        <vt:i4>0</vt:i4>
      </vt:variant>
      <vt:variant>
        <vt:i4>5</vt:i4>
      </vt:variant>
      <vt:variant>
        <vt:lpwstr>https://bd101001.pd2.ford.com/stages/</vt:lpwstr>
      </vt:variant>
      <vt:variant>
        <vt:lpwstr>/workspace/209/_vv/(process/artifact/_ZbIhsK4EkzaN49uPh7SLuQ)</vt:lpwstr>
      </vt:variant>
      <vt:variant>
        <vt:i4>1900565</vt:i4>
      </vt:variant>
      <vt:variant>
        <vt:i4>1068</vt:i4>
      </vt:variant>
      <vt:variant>
        <vt:i4>0</vt:i4>
      </vt:variant>
      <vt:variant>
        <vt:i4>5</vt:i4>
      </vt:variant>
      <vt:variant>
        <vt:lpwstr>https://azureford.sharepoint.com/sites/GlobalFunctionalSafety/Pages/default.aspx</vt:lpwstr>
      </vt:variant>
      <vt:variant>
        <vt:lpwstr/>
      </vt:variant>
      <vt:variant>
        <vt:i4>1441793</vt:i4>
      </vt:variant>
      <vt:variant>
        <vt:i4>1056</vt:i4>
      </vt:variant>
      <vt:variant>
        <vt:i4>0</vt:i4>
      </vt:variant>
      <vt:variant>
        <vt:i4>5</vt:i4>
      </vt:variant>
      <vt:variant>
        <vt:lpwstr>https://azureford.sharepoint.com/sites/SystemsEngineering/SEC/sysml-teamsite/SysML Wiki/Activity Diagram Basics.aspx</vt:lpwstr>
      </vt:variant>
      <vt:variant>
        <vt:lpwstr/>
      </vt:variant>
      <vt:variant>
        <vt:i4>5111829</vt:i4>
      </vt:variant>
      <vt:variant>
        <vt:i4>1053</vt:i4>
      </vt:variant>
      <vt:variant>
        <vt:i4>0</vt:i4>
      </vt:variant>
      <vt:variant>
        <vt:i4>5</vt:i4>
      </vt:variant>
      <vt:variant>
        <vt:lpwstr>https://bd101001.pd2.ford.com/stages/</vt:lpwstr>
      </vt:variant>
      <vt:variant>
        <vt:lpwstr>/workspace/209/_vv/(process/activity/_4KsyQPmOkqGMg85u0m-tig)</vt:lpwstr>
      </vt:variant>
      <vt:variant>
        <vt:i4>1900565</vt:i4>
      </vt:variant>
      <vt:variant>
        <vt:i4>1035</vt:i4>
      </vt:variant>
      <vt:variant>
        <vt:i4>0</vt:i4>
      </vt:variant>
      <vt:variant>
        <vt:i4>5</vt:i4>
      </vt:variant>
      <vt:variant>
        <vt:lpwstr>https://azureford.sharepoint.com/sites/GlobalFunctionalSafety/Pages/default.aspx</vt:lpwstr>
      </vt:variant>
      <vt:variant>
        <vt:lpwstr/>
      </vt:variant>
      <vt:variant>
        <vt:i4>4980760</vt:i4>
      </vt:variant>
      <vt:variant>
        <vt:i4>1032</vt:i4>
      </vt:variant>
      <vt:variant>
        <vt:i4>0</vt:i4>
      </vt:variant>
      <vt:variant>
        <vt:i4>5</vt:i4>
      </vt:variant>
      <vt:variant>
        <vt:lpwstr>https://wiki.ford.com/pages/viewpage.action?pageId=174654231</vt:lpwstr>
      </vt:variant>
      <vt:variant>
        <vt:lpwstr/>
      </vt:variant>
      <vt:variant>
        <vt:i4>5308441</vt:i4>
      </vt:variant>
      <vt:variant>
        <vt:i4>1029</vt:i4>
      </vt:variant>
      <vt:variant>
        <vt:i4>0</vt:i4>
      </vt:variant>
      <vt:variant>
        <vt:i4>5</vt:i4>
      </vt:variant>
      <vt:variant>
        <vt:lpwstr>http://wiki.ford.com/display/RequirementsEngineering/Requirements+Attributes</vt:lpwstr>
      </vt:variant>
      <vt:variant>
        <vt:lpwstr/>
      </vt:variant>
      <vt:variant>
        <vt:i4>1900565</vt:i4>
      </vt:variant>
      <vt:variant>
        <vt:i4>1026</vt:i4>
      </vt:variant>
      <vt:variant>
        <vt:i4>0</vt:i4>
      </vt:variant>
      <vt:variant>
        <vt:i4>5</vt:i4>
      </vt:variant>
      <vt:variant>
        <vt:lpwstr>https://azureford.sharepoint.com/sites/GlobalFunctionalSafety/Pages/default.aspx</vt:lpwstr>
      </vt:variant>
      <vt:variant>
        <vt:lpwstr/>
      </vt:variant>
      <vt:variant>
        <vt:i4>7536741</vt:i4>
      </vt:variant>
      <vt:variant>
        <vt:i4>1023</vt:i4>
      </vt:variant>
      <vt:variant>
        <vt:i4>0</vt:i4>
      </vt:variant>
      <vt:variant>
        <vt:i4>5</vt:i4>
      </vt:variant>
      <vt:variant>
        <vt:lpwstr>http://wiki.ford.com/pages/viewpage.action?pageId=174654231</vt:lpwstr>
      </vt:variant>
      <vt:variant>
        <vt:lpwstr/>
      </vt:variant>
      <vt:variant>
        <vt:i4>1310788</vt:i4>
      </vt:variant>
      <vt:variant>
        <vt:i4>996</vt:i4>
      </vt:variant>
      <vt:variant>
        <vt:i4>0</vt:i4>
      </vt:variant>
      <vt:variant>
        <vt:i4>5</vt:i4>
      </vt:variant>
      <vt:variant>
        <vt:lpwstr>https://azureford.sharepoint.com/sites/GlobalFunctionalSafety/Released Templates Guidelines and Examples/Guidelines/FFSG02_HazardAnalysisAndRiskAssessment_Guideline.pdf</vt:lpwstr>
      </vt:variant>
      <vt:variant>
        <vt:lpwstr/>
      </vt:variant>
      <vt:variant>
        <vt:i4>6946915</vt:i4>
      </vt:variant>
      <vt:variant>
        <vt:i4>993</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1310788</vt:i4>
      </vt:variant>
      <vt:variant>
        <vt:i4>987</vt:i4>
      </vt:variant>
      <vt:variant>
        <vt:i4>0</vt:i4>
      </vt:variant>
      <vt:variant>
        <vt:i4>5</vt:i4>
      </vt:variant>
      <vt:variant>
        <vt:lpwstr>https://azureford.sharepoint.com/sites/GlobalFunctionalSafety/Released Templates Guidelines and Examples/Guidelines/FFSG02_HazardAnalysisAndRiskAssessment_Guideline.pdf</vt:lpwstr>
      </vt:variant>
      <vt:variant>
        <vt:lpwstr/>
      </vt:variant>
      <vt:variant>
        <vt:i4>6946915</vt:i4>
      </vt:variant>
      <vt:variant>
        <vt:i4>984</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1310788</vt:i4>
      </vt:variant>
      <vt:variant>
        <vt:i4>978</vt:i4>
      </vt:variant>
      <vt:variant>
        <vt:i4>0</vt:i4>
      </vt:variant>
      <vt:variant>
        <vt:i4>5</vt:i4>
      </vt:variant>
      <vt:variant>
        <vt:lpwstr>https://azureford.sharepoint.com/sites/GlobalFunctionalSafety/Released Templates Guidelines and Examples/Guidelines/FFSG02_HazardAnalysisAndRiskAssessment_Guideline.pdf</vt:lpwstr>
      </vt:variant>
      <vt:variant>
        <vt:lpwstr/>
      </vt:variant>
      <vt:variant>
        <vt:i4>6946915</vt:i4>
      </vt:variant>
      <vt:variant>
        <vt:i4>975</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5374039</vt:i4>
      </vt:variant>
      <vt:variant>
        <vt:i4>972</vt:i4>
      </vt:variant>
      <vt:variant>
        <vt:i4>0</vt:i4>
      </vt:variant>
      <vt:variant>
        <vt:i4>5</vt:i4>
      </vt:variant>
      <vt:variant>
        <vt:lpwstr>http://wiki.ford.com/display/RequirementsEngineering/Default+Contacts+for+Stakeholder+Roles</vt:lpwstr>
      </vt:variant>
      <vt:variant>
        <vt:lpwstr>ApplicationFunctionalSafetyEngineer</vt:lpwstr>
      </vt:variant>
      <vt:variant>
        <vt:i4>1900565</vt:i4>
      </vt:variant>
      <vt:variant>
        <vt:i4>969</vt:i4>
      </vt:variant>
      <vt:variant>
        <vt:i4>0</vt:i4>
      </vt:variant>
      <vt:variant>
        <vt:i4>5</vt:i4>
      </vt:variant>
      <vt:variant>
        <vt:lpwstr>https://azureford.sharepoint.com/sites/GlobalFunctionalSafety/Pages/default.aspx</vt:lpwstr>
      </vt:variant>
      <vt:variant>
        <vt:lpwstr/>
      </vt:variant>
      <vt:variant>
        <vt:i4>7602281</vt:i4>
      </vt:variant>
      <vt:variant>
        <vt:i4>966</vt:i4>
      </vt:variant>
      <vt:variant>
        <vt:i4>0</vt:i4>
      </vt:variant>
      <vt:variant>
        <vt:i4>5</vt:i4>
      </vt:variant>
      <vt:variant>
        <vt:lpwstr>http://wiki.ford.com/pages/viewpage.action?pageId=176397025</vt:lpwstr>
      </vt:variant>
      <vt:variant>
        <vt:lpwstr/>
      </vt:variant>
      <vt:variant>
        <vt:i4>5308441</vt:i4>
      </vt:variant>
      <vt:variant>
        <vt:i4>957</vt:i4>
      </vt:variant>
      <vt:variant>
        <vt:i4>0</vt:i4>
      </vt:variant>
      <vt:variant>
        <vt:i4>5</vt:i4>
      </vt:variant>
      <vt:variant>
        <vt:lpwstr>http://wiki.ford.com/display/RequirementsEngineering/Requirements+Attributes</vt:lpwstr>
      </vt:variant>
      <vt:variant>
        <vt:lpwstr/>
      </vt:variant>
      <vt:variant>
        <vt:i4>5308441</vt:i4>
      </vt:variant>
      <vt:variant>
        <vt:i4>948</vt:i4>
      </vt:variant>
      <vt:variant>
        <vt:i4>0</vt:i4>
      </vt:variant>
      <vt:variant>
        <vt:i4>5</vt:i4>
      </vt:variant>
      <vt:variant>
        <vt:lpwstr>http://wiki.ford.com/display/RequirementsEngineering/Requirements+Attributes</vt:lpwstr>
      </vt:variant>
      <vt:variant>
        <vt:lpwstr/>
      </vt:variant>
      <vt:variant>
        <vt:i4>5308441</vt:i4>
      </vt:variant>
      <vt:variant>
        <vt:i4>939</vt:i4>
      </vt:variant>
      <vt:variant>
        <vt:i4>0</vt:i4>
      </vt:variant>
      <vt:variant>
        <vt:i4>5</vt:i4>
      </vt:variant>
      <vt:variant>
        <vt:lpwstr>http://wiki.ford.com/display/RequirementsEngineering/Requirements+Attributes</vt:lpwstr>
      </vt:variant>
      <vt:variant>
        <vt:lpwstr/>
      </vt:variant>
      <vt:variant>
        <vt:i4>5308441</vt:i4>
      </vt:variant>
      <vt:variant>
        <vt:i4>930</vt:i4>
      </vt:variant>
      <vt:variant>
        <vt:i4>0</vt:i4>
      </vt:variant>
      <vt:variant>
        <vt:i4>5</vt:i4>
      </vt:variant>
      <vt:variant>
        <vt:lpwstr>http://wiki.ford.com/display/RequirementsEngineering/Requirements+Attributes</vt:lpwstr>
      </vt:variant>
      <vt:variant>
        <vt:lpwstr/>
      </vt:variant>
      <vt:variant>
        <vt:i4>5308441</vt:i4>
      </vt:variant>
      <vt:variant>
        <vt:i4>921</vt:i4>
      </vt:variant>
      <vt:variant>
        <vt:i4>0</vt:i4>
      </vt:variant>
      <vt:variant>
        <vt:i4>5</vt:i4>
      </vt:variant>
      <vt:variant>
        <vt:lpwstr>http://wiki.ford.com/display/RequirementsEngineering/Requirements+Attributes</vt:lpwstr>
      </vt:variant>
      <vt:variant>
        <vt:lpwstr/>
      </vt:variant>
      <vt:variant>
        <vt:i4>5308441</vt:i4>
      </vt:variant>
      <vt:variant>
        <vt:i4>912</vt:i4>
      </vt:variant>
      <vt:variant>
        <vt:i4>0</vt:i4>
      </vt:variant>
      <vt:variant>
        <vt:i4>5</vt:i4>
      </vt:variant>
      <vt:variant>
        <vt:lpwstr>http://wiki.ford.com/display/RequirementsEngineering/Requirements+Attributes</vt:lpwstr>
      </vt:variant>
      <vt:variant>
        <vt:lpwstr/>
      </vt:variant>
      <vt:variant>
        <vt:i4>5308441</vt:i4>
      </vt:variant>
      <vt:variant>
        <vt:i4>903</vt:i4>
      </vt:variant>
      <vt:variant>
        <vt:i4>0</vt:i4>
      </vt:variant>
      <vt:variant>
        <vt:i4>5</vt:i4>
      </vt:variant>
      <vt:variant>
        <vt:lpwstr>http://wiki.ford.com/display/RequirementsEngineering/Requirements+Attributes</vt:lpwstr>
      </vt:variant>
      <vt:variant>
        <vt:lpwstr/>
      </vt:variant>
      <vt:variant>
        <vt:i4>5308441</vt:i4>
      </vt:variant>
      <vt:variant>
        <vt:i4>894</vt:i4>
      </vt:variant>
      <vt:variant>
        <vt:i4>0</vt:i4>
      </vt:variant>
      <vt:variant>
        <vt:i4>5</vt:i4>
      </vt:variant>
      <vt:variant>
        <vt:lpwstr>http://wiki.ford.com/display/RequirementsEngineering/Requirements+Attributes</vt:lpwstr>
      </vt:variant>
      <vt:variant>
        <vt:lpwstr/>
      </vt:variant>
      <vt:variant>
        <vt:i4>5308441</vt:i4>
      </vt:variant>
      <vt:variant>
        <vt:i4>885</vt:i4>
      </vt:variant>
      <vt:variant>
        <vt:i4>0</vt:i4>
      </vt:variant>
      <vt:variant>
        <vt:i4>5</vt:i4>
      </vt:variant>
      <vt:variant>
        <vt:lpwstr>http://wiki.ford.com/display/RequirementsEngineering/Requirements+Attributes</vt:lpwstr>
      </vt:variant>
      <vt:variant>
        <vt:lpwstr/>
      </vt:variant>
      <vt:variant>
        <vt:i4>5308441</vt:i4>
      </vt:variant>
      <vt:variant>
        <vt:i4>876</vt:i4>
      </vt:variant>
      <vt:variant>
        <vt:i4>0</vt:i4>
      </vt:variant>
      <vt:variant>
        <vt:i4>5</vt:i4>
      </vt:variant>
      <vt:variant>
        <vt:lpwstr>http://wiki.ford.com/display/RequirementsEngineering/Requirements+Attributes</vt:lpwstr>
      </vt:variant>
      <vt:variant>
        <vt:lpwstr/>
      </vt:variant>
      <vt:variant>
        <vt:i4>2162779</vt:i4>
      </vt:variant>
      <vt:variant>
        <vt:i4>873</vt:i4>
      </vt:variant>
      <vt:variant>
        <vt:i4>0</vt:i4>
      </vt:variant>
      <vt:variant>
        <vt:i4>5</vt:i4>
      </vt:variant>
      <vt:variant>
        <vt:lpwstr>https://bd101001.pd2.ford.com/stages/</vt:lpwstr>
      </vt:variant>
      <vt:variant>
        <vt:lpwstr>/workspace/209/_vv/(process/activity/_Q_2kYJ6ceBKY2aIJCaFfcg)</vt:lpwstr>
      </vt:variant>
      <vt:variant>
        <vt:i4>4980760</vt:i4>
      </vt:variant>
      <vt:variant>
        <vt:i4>870</vt:i4>
      </vt:variant>
      <vt:variant>
        <vt:i4>0</vt:i4>
      </vt:variant>
      <vt:variant>
        <vt:i4>5</vt:i4>
      </vt:variant>
      <vt:variant>
        <vt:lpwstr>https://wiki.ford.com/pages/viewpage.action?pageId=174654231</vt:lpwstr>
      </vt:variant>
      <vt:variant>
        <vt:lpwstr/>
      </vt:variant>
      <vt:variant>
        <vt:i4>3801210</vt:i4>
      </vt:variant>
      <vt:variant>
        <vt:i4>861</vt:i4>
      </vt:variant>
      <vt:variant>
        <vt:i4>0</vt:i4>
      </vt:variant>
      <vt:variant>
        <vt:i4>5</vt:i4>
      </vt:variant>
      <vt:variant>
        <vt:lpwstr>http://wiki.ford.com/display/RequirementsEngineering/Decision+Table</vt:lpwstr>
      </vt:variant>
      <vt:variant>
        <vt:lpwstr/>
      </vt:variant>
      <vt:variant>
        <vt:i4>4718627</vt:i4>
      </vt:variant>
      <vt:variant>
        <vt:i4>855</vt:i4>
      </vt:variant>
      <vt:variant>
        <vt:i4>0</vt:i4>
      </vt:variant>
      <vt:variant>
        <vt:i4>5</vt:i4>
      </vt:variant>
      <vt:variant>
        <vt:lpwstr>https://bd101001.pd2.ford.com/stages/</vt:lpwstr>
      </vt:variant>
      <vt:variant>
        <vt:lpwstr>/workspace/209/_vv/(process/activity/_KC_OMN4hkpGMg85u0m-tig)</vt:lpwstr>
      </vt:variant>
      <vt:variant>
        <vt:i4>5767259</vt:i4>
      </vt:variant>
      <vt:variant>
        <vt:i4>852</vt:i4>
      </vt:variant>
      <vt:variant>
        <vt:i4>0</vt:i4>
      </vt:variant>
      <vt:variant>
        <vt:i4>5</vt:i4>
      </vt:variant>
      <vt:variant>
        <vt:lpwstr>http://wiki.ford.com/display/RequirementsEngineering/How+to+use+the+Specification+Templates</vt:lpwstr>
      </vt:variant>
      <vt:variant>
        <vt:lpwstr>HowtousetheSpecificationTemplates-AddNewRequirement</vt:lpwstr>
      </vt:variant>
      <vt:variant>
        <vt:i4>5767259</vt:i4>
      </vt:variant>
      <vt:variant>
        <vt:i4>849</vt:i4>
      </vt:variant>
      <vt:variant>
        <vt:i4>0</vt:i4>
      </vt:variant>
      <vt:variant>
        <vt:i4>5</vt:i4>
      </vt:variant>
      <vt:variant>
        <vt:lpwstr>http://wiki.ford.com/display/RequirementsEngineering/How+to+use+the+Specification+Templates</vt:lpwstr>
      </vt:variant>
      <vt:variant>
        <vt:lpwstr>HowtousetheSpecificationTemplates-AddNewRequirement</vt:lpwstr>
      </vt:variant>
      <vt:variant>
        <vt:i4>393289</vt:i4>
      </vt:variant>
      <vt:variant>
        <vt:i4>840</vt:i4>
      </vt:variant>
      <vt:variant>
        <vt:i4>0</vt:i4>
      </vt:variant>
      <vt:variant>
        <vt:i4>5</vt:i4>
      </vt:variant>
      <vt:variant>
        <vt:lpwstr>https://bd101001.pd2.ford.com/stages/</vt:lpwstr>
      </vt:variant>
      <vt:variant>
        <vt:lpwstr>/workspace/209/_vv/(process/activity/_A8UUYPnykpCMg85u0m-tig)</vt:lpwstr>
      </vt:variant>
      <vt:variant>
        <vt:i4>1441861</vt:i4>
      </vt:variant>
      <vt:variant>
        <vt:i4>828</vt:i4>
      </vt:variant>
      <vt:variant>
        <vt:i4>0</vt:i4>
      </vt:variant>
      <vt:variant>
        <vt:i4>5</vt:i4>
      </vt:variant>
      <vt:variant>
        <vt:lpwstr>https://bd101001.pd2.ford.com/stages/</vt:lpwstr>
      </vt:variant>
      <vt:variant>
        <vt:lpwstr>/workspace/209/_vv/(process/activity/_iKH7oFMNkpOMg85u0m-tig)</vt:lpwstr>
      </vt:variant>
      <vt:variant>
        <vt:i4>8323149</vt:i4>
      </vt:variant>
      <vt:variant>
        <vt:i4>825</vt:i4>
      </vt:variant>
      <vt:variant>
        <vt:i4>0</vt:i4>
      </vt:variant>
      <vt:variant>
        <vt:i4>5</vt:i4>
      </vt:variant>
      <vt:variant>
        <vt:lpwstr>https://bd101001.pd2.ford.com/stages/</vt:lpwstr>
      </vt:variant>
      <vt:variant>
        <vt:lpwstr>/workspace/209/_vv/(process/activity/_E_h9QKJNeBGY2aIJCaFfcg)</vt:lpwstr>
      </vt:variant>
      <vt:variant>
        <vt:i4>327704</vt:i4>
      </vt:variant>
      <vt:variant>
        <vt:i4>810</vt:i4>
      </vt:variant>
      <vt:variant>
        <vt:i4>0</vt:i4>
      </vt:variant>
      <vt:variant>
        <vt:i4>5</vt:i4>
      </vt:variant>
      <vt:variant>
        <vt:lpwstr>https://bd101001.pd2.ford.com/stages/</vt:lpwstr>
      </vt:variant>
      <vt:variant>
        <vt:lpwstr>/workspace/209/_vv/(process/activity/_RwbBQG35kpCMg85u0m-tig)</vt:lpwstr>
      </vt:variant>
      <vt:variant>
        <vt:i4>6946915</vt:i4>
      </vt:variant>
      <vt:variant>
        <vt:i4>798</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5308441</vt:i4>
      </vt:variant>
      <vt:variant>
        <vt:i4>792</vt:i4>
      </vt:variant>
      <vt:variant>
        <vt:i4>0</vt:i4>
      </vt:variant>
      <vt:variant>
        <vt:i4>5</vt:i4>
      </vt:variant>
      <vt:variant>
        <vt:lpwstr>http://wiki.ford.com/display/RequirementsEngineering/Requirements+Attributes</vt:lpwstr>
      </vt:variant>
      <vt:variant>
        <vt:lpwstr/>
      </vt:variant>
      <vt:variant>
        <vt:i4>720914</vt:i4>
      </vt:variant>
      <vt:variant>
        <vt:i4>783</vt:i4>
      </vt:variant>
      <vt:variant>
        <vt:i4>0</vt:i4>
      </vt:variant>
      <vt:variant>
        <vt:i4>5</vt:i4>
      </vt:variant>
      <vt:variant>
        <vt:lpwstr>https://bd101001.pd2.ford.com/stages/</vt:lpwstr>
      </vt:variant>
      <vt:variant>
        <vt:lpwstr>/workspace/209/_vv/(process/artifact/_ZbIhsK4EkzaN49uPh7SLuQ)</vt:lpwstr>
      </vt:variant>
      <vt:variant>
        <vt:i4>2031688</vt:i4>
      </vt:variant>
      <vt:variant>
        <vt:i4>768</vt:i4>
      </vt:variant>
      <vt:variant>
        <vt:i4>0</vt:i4>
      </vt:variant>
      <vt:variant>
        <vt:i4>5</vt:i4>
      </vt:variant>
      <vt:variant>
        <vt:lpwstr>https://bd101001.pd2.ford.com/stages/</vt:lpwstr>
      </vt:variant>
      <vt:variant>
        <vt:lpwstr>/workspace/209/_vv/(process/activity/_SwnFgNkr2BSXFOeCKnyqmw)</vt:lpwstr>
      </vt:variant>
      <vt:variant>
        <vt:i4>1245259</vt:i4>
      </vt:variant>
      <vt:variant>
        <vt:i4>756</vt:i4>
      </vt:variant>
      <vt:variant>
        <vt:i4>0</vt:i4>
      </vt:variant>
      <vt:variant>
        <vt:i4>5</vt:i4>
      </vt:variant>
      <vt:variant>
        <vt:lpwstr>https://wiki.ford.com/display/RequirementsEngineering/RE+Glossary</vt:lpwstr>
      </vt:variant>
      <vt:variant>
        <vt:lpwstr/>
      </vt:variant>
      <vt:variant>
        <vt:i4>5242955</vt:i4>
      </vt:variant>
      <vt:variant>
        <vt:i4>750</vt:i4>
      </vt:variant>
      <vt:variant>
        <vt:i4>0</vt:i4>
      </vt:variant>
      <vt:variant>
        <vt:i4>5</vt:i4>
      </vt:variant>
      <vt:variant>
        <vt:lpwstr>http://www.ieee.org/documents/ieeecitationref.pdf</vt:lpwstr>
      </vt:variant>
      <vt:variant>
        <vt:lpwstr/>
      </vt:variant>
      <vt:variant>
        <vt:i4>6946915</vt:i4>
      </vt:variant>
      <vt:variant>
        <vt:i4>744</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3342446</vt:i4>
      </vt:variant>
      <vt:variant>
        <vt:i4>741</vt:i4>
      </vt:variant>
      <vt:variant>
        <vt:i4>0</vt:i4>
      </vt:variant>
      <vt:variant>
        <vt:i4>5</vt:i4>
      </vt:variant>
      <vt:variant>
        <vt:lpwstr>http://wiki.ford.com/display/RequirementsEngineering/Requirements+Attributes?src=contextnavpagetreemode</vt:lpwstr>
      </vt:variant>
      <vt:variant>
        <vt:lpwstr/>
      </vt:variant>
      <vt:variant>
        <vt:i4>7929901</vt:i4>
      </vt:variant>
      <vt:variant>
        <vt:i4>738</vt:i4>
      </vt:variant>
      <vt:variant>
        <vt:i4>0</vt:i4>
      </vt:variant>
      <vt:variant>
        <vt:i4>5</vt:i4>
      </vt:variant>
      <vt:variant>
        <vt:lpwstr>http://wiki.ford.com/display/RequirementsEngineering/How+to+use+the+Specification+Templates?src=contextnavpagetreemode</vt:lpwstr>
      </vt:variant>
      <vt:variant>
        <vt:lpwstr/>
      </vt:variant>
      <vt:variant>
        <vt:i4>5177375</vt:i4>
      </vt:variant>
      <vt:variant>
        <vt:i4>699</vt:i4>
      </vt:variant>
      <vt:variant>
        <vt:i4>0</vt:i4>
      </vt:variant>
      <vt:variant>
        <vt:i4>5</vt:i4>
      </vt:variant>
      <vt:variant>
        <vt:lpwstr>http://wiki.ford.com/display/RequirementsEngineering/Requirements+Engineering+for+SW+Enabled+Features</vt:lpwstr>
      </vt:variant>
      <vt:variant>
        <vt:lpwstr/>
      </vt:variant>
      <vt:variant>
        <vt:i4>327760</vt:i4>
      </vt:variant>
      <vt:variant>
        <vt:i4>696</vt:i4>
      </vt:variant>
      <vt:variant>
        <vt:i4>0</vt:i4>
      </vt:variant>
      <vt:variant>
        <vt:i4>5</vt:i4>
      </vt:variant>
      <vt:variant>
        <vt:lpwstr>http://wiki.ford.com/display/RequirementsEngineering/Specification+templates</vt:lpwstr>
      </vt:variant>
      <vt:variant>
        <vt:lpwstr/>
      </vt:variant>
      <vt:variant>
        <vt:i4>5439605</vt:i4>
      </vt:variant>
      <vt:variant>
        <vt:i4>693</vt:i4>
      </vt:variant>
      <vt:variant>
        <vt:i4>0</vt:i4>
      </vt:variant>
      <vt:variant>
        <vt:i4>5</vt:i4>
      </vt:variant>
      <vt:variant>
        <vt:lpwstr>mailto:ereed@ford.com</vt:lpwstr>
      </vt:variant>
      <vt:variant>
        <vt:lpwstr/>
      </vt:variant>
      <vt:variant>
        <vt:i4>3080267</vt:i4>
      </vt:variant>
      <vt:variant>
        <vt:i4>690</vt:i4>
      </vt:variant>
      <vt:variant>
        <vt:i4>0</vt:i4>
      </vt:variant>
      <vt:variant>
        <vt:i4>5</vt:i4>
      </vt:variant>
      <vt:variant>
        <vt:lpwstr>mailto:Sliu103@ford.com</vt:lpwstr>
      </vt:variant>
      <vt:variant>
        <vt:lpwstr/>
      </vt:variant>
      <vt:variant>
        <vt:i4>3145732</vt:i4>
      </vt:variant>
      <vt:variant>
        <vt:i4>687</vt:i4>
      </vt:variant>
      <vt:variant>
        <vt:i4>0</vt:i4>
      </vt:variant>
      <vt:variant>
        <vt:i4>5</vt:i4>
      </vt:variant>
      <vt:variant>
        <vt:lpwstr>mailto:jtumavit@ford.com</vt:lpwstr>
      </vt:variant>
      <vt:variant>
        <vt:lpwstr/>
      </vt:variant>
      <vt:variant>
        <vt:i4>3342361</vt:i4>
      </vt:variant>
      <vt:variant>
        <vt:i4>684</vt:i4>
      </vt:variant>
      <vt:variant>
        <vt:i4>0</vt:i4>
      </vt:variant>
      <vt:variant>
        <vt:i4>5</vt:i4>
      </vt:variant>
      <vt:variant>
        <vt:lpwstr>mailto:hhamilto@ford.com</vt:lpwstr>
      </vt:variant>
      <vt:variant>
        <vt:lpwstr/>
      </vt:variant>
      <vt:variant>
        <vt:i4>4915262</vt:i4>
      </vt:variant>
      <vt:variant>
        <vt:i4>681</vt:i4>
      </vt:variant>
      <vt:variant>
        <vt:i4>0</vt:i4>
      </vt:variant>
      <vt:variant>
        <vt:i4>5</vt:i4>
      </vt:variant>
      <vt:variant>
        <vt:lpwstr>mailto:Jxiao8@ford.com</vt:lpwstr>
      </vt:variant>
      <vt:variant>
        <vt:lpwstr/>
      </vt:variant>
      <vt:variant>
        <vt:i4>1835064</vt:i4>
      </vt:variant>
      <vt:variant>
        <vt:i4>678</vt:i4>
      </vt:variant>
      <vt:variant>
        <vt:i4>0</vt:i4>
      </vt:variant>
      <vt:variant>
        <vt:i4>5</vt:i4>
      </vt:variant>
      <vt:variant>
        <vt:lpwstr>mailto:Lhu22@ford.com</vt:lpwstr>
      </vt:variant>
      <vt:variant>
        <vt:lpwstr/>
      </vt:variant>
      <vt:variant>
        <vt:i4>4718692</vt:i4>
      </vt:variant>
      <vt:variant>
        <vt:i4>675</vt:i4>
      </vt:variant>
      <vt:variant>
        <vt:i4>0</vt:i4>
      </vt:variant>
      <vt:variant>
        <vt:i4>5</vt:i4>
      </vt:variant>
      <vt:variant>
        <vt:lpwstr>mailto:ofayad@ford.com</vt:lpwstr>
      </vt:variant>
      <vt:variant>
        <vt:lpwstr/>
      </vt:variant>
      <vt:variant>
        <vt:i4>6553619</vt:i4>
      </vt:variant>
      <vt:variant>
        <vt:i4>672</vt:i4>
      </vt:variant>
      <vt:variant>
        <vt:i4>0</vt:i4>
      </vt:variant>
      <vt:variant>
        <vt:i4>5</vt:i4>
      </vt:variant>
      <vt:variant>
        <vt:lpwstr>https://bd101001.pd2.ford.com/stages/</vt:lpwstr>
      </vt:variant>
      <vt:variant>
        <vt:lpwstr>/workspace/209/_vv/(process/activity/_M73_YEgVeAOY2aIJCaFfcg)</vt:lpwstr>
      </vt:variant>
      <vt:variant>
        <vt:i4>1638467</vt:i4>
      </vt:variant>
      <vt:variant>
        <vt:i4>669</vt:i4>
      </vt:variant>
      <vt:variant>
        <vt:i4>0</vt:i4>
      </vt:variant>
      <vt:variant>
        <vt:i4>5</vt:i4>
      </vt:variant>
      <vt:variant>
        <vt:lpwstr>http://wiki.ford.com/display/RequirementsEngineering/Stakeholder+Analysis</vt:lpwstr>
      </vt:variant>
      <vt:variant>
        <vt:lpwstr/>
      </vt:variant>
      <vt:variant>
        <vt:i4>4718622</vt:i4>
      </vt:variant>
      <vt:variant>
        <vt:i4>666</vt:i4>
      </vt:variant>
      <vt:variant>
        <vt:i4>0</vt:i4>
      </vt:variant>
      <vt:variant>
        <vt:i4>5</vt:i4>
      </vt:variant>
      <vt:variant>
        <vt:lpwstr>https://wiki.ford.com/pages/viewpage.action?pageId=174654255</vt:lpwstr>
      </vt:variant>
      <vt:variant>
        <vt:lpwstr/>
      </vt:variant>
      <vt:variant>
        <vt:i4>6946915</vt:i4>
      </vt:variant>
      <vt:variant>
        <vt:i4>660</vt:i4>
      </vt:variant>
      <vt:variant>
        <vt:i4>0</vt:i4>
      </vt:variant>
      <vt:variant>
        <vt:i4>5</vt:i4>
      </vt:variant>
      <vt:variant>
        <vt:lpwstr>https://azureford.sharepoint.com/sites/GlobalFunctionalSafety/Released Templates Guidelines and Examples/Guidelines/FFSG01.10_FeatureDocument_Guideline.pdf</vt:lpwstr>
      </vt:variant>
      <vt:variant>
        <vt:lpwstr/>
      </vt:variant>
      <vt:variant>
        <vt:i4>1966090</vt:i4>
      </vt:variant>
      <vt:variant>
        <vt:i4>657</vt:i4>
      </vt:variant>
      <vt:variant>
        <vt:i4>0</vt:i4>
      </vt:variant>
      <vt:variant>
        <vt:i4>5</vt:i4>
      </vt:variant>
      <vt:variant>
        <vt:lpwstr>https://bd101001.pd2.ford.com/stages/</vt:lpwstr>
      </vt:variant>
      <vt:variant>
        <vt:lpwstr>/workspace/209/_vv/(process/activity/_Y6ftAPI2VsW5zd82DgHb6g)</vt:lpwstr>
      </vt:variant>
      <vt:variant>
        <vt:i4>1507381</vt:i4>
      </vt:variant>
      <vt:variant>
        <vt:i4>650</vt:i4>
      </vt:variant>
      <vt:variant>
        <vt:i4>0</vt:i4>
      </vt:variant>
      <vt:variant>
        <vt:i4>5</vt:i4>
      </vt:variant>
      <vt:variant>
        <vt:lpwstr/>
      </vt:variant>
      <vt:variant>
        <vt:lpwstr>_Toc57194759</vt:lpwstr>
      </vt:variant>
      <vt:variant>
        <vt:i4>1441845</vt:i4>
      </vt:variant>
      <vt:variant>
        <vt:i4>644</vt:i4>
      </vt:variant>
      <vt:variant>
        <vt:i4>0</vt:i4>
      </vt:variant>
      <vt:variant>
        <vt:i4>5</vt:i4>
      </vt:variant>
      <vt:variant>
        <vt:lpwstr/>
      </vt:variant>
      <vt:variant>
        <vt:lpwstr>_Toc57194758</vt:lpwstr>
      </vt:variant>
      <vt:variant>
        <vt:i4>1638453</vt:i4>
      </vt:variant>
      <vt:variant>
        <vt:i4>638</vt:i4>
      </vt:variant>
      <vt:variant>
        <vt:i4>0</vt:i4>
      </vt:variant>
      <vt:variant>
        <vt:i4>5</vt:i4>
      </vt:variant>
      <vt:variant>
        <vt:lpwstr/>
      </vt:variant>
      <vt:variant>
        <vt:lpwstr>_Toc57194757</vt:lpwstr>
      </vt:variant>
      <vt:variant>
        <vt:i4>1572917</vt:i4>
      </vt:variant>
      <vt:variant>
        <vt:i4>632</vt:i4>
      </vt:variant>
      <vt:variant>
        <vt:i4>0</vt:i4>
      </vt:variant>
      <vt:variant>
        <vt:i4>5</vt:i4>
      </vt:variant>
      <vt:variant>
        <vt:lpwstr/>
      </vt:variant>
      <vt:variant>
        <vt:lpwstr>_Toc57194756</vt:lpwstr>
      </vt:variant>
      <vt:variant>
        <vt:i4>1769525</vt:i4>
      </vt:variant>
      <vt:variant>
        <vt:i4>626</vt:i4>
      </vt:variant>
      <vt:variant>
        <vt:i4>0</vt:i4>
      </vt:variant>
      <vt:variant>
        <vt:i4>5</vt:i4>
      </vt:variant>
      <vt:variant>
        <vt:lpwstr/>
      </vt:variant>
      <vt:variant>
        <vt:lpwstr>_Toc57194755</vt:lpwstr>
      </vt:variant>
      <vt:variant>
        <vt:i4>1703989</vt:i4>
      </vt:variant>
      <vt:variant>
        <vt:i4>620</vt:i4>
      </vt:variant>
      <vt:variant>
        <vt:i4>0</vt:i4>
      </vt:variant>
      <vt:variant>
        <vt:i4>5</vt:i4>
      </vt:variant>
      <vt:variant>
        <vt:lpwstr/>
      </vt:variant>
      <vt:variant>
        <vt:lpwstr>_Toc57194754</vt:lpwstr>
      </vt:variant>
      <vt:variant>
        <vt:i4>1900597</vt:i4>
      </vt:variant>
      <vt:variant>
        <vt:i4>614</vt:i4>
      </vt:variant>
      <vt:variant>
        <vt:i4>0</vt:i4>
      </vt:variant>
      <vt:variant>
        <vt:i4>5</vt:i4>
      </vt:variant>
      <vt:variant>
        <vt:lpwstr/>
      </vt:variant>
      <vt:variant>
        <vt:lpwstr>_Toc57194753</vt:lpwstr>
      </vt:variant>
      <vt:variant>
        <vt:i4>1835061</vt:i4>
      </vt:variant>
      <vt:variant>
        <vt:i4>608</vt:i4>
      </vt:variant>
      <vt:variant>
        <vt:i4>0</vt:i4>
      </vt:variant>
      <vt:variant>
        <vt:i4>5</vt:i4>
      </vt:variant>
      <vt:variant>
        <vt:lpwstr/>
      </vt:variant>
      <vt:variant>
        <vt:lpwstr>_Toc57194752</vt:lpwstr>
      </vt:variant>
      <vt:variant>
        <vt:i4>2031669</vt:i4>
      </vt:variant>
      <vt:variant>
        <vt:i4>602</vt:i4>
      </vt:variant>
      <vt:variant>
        <vt:i4>0</vt:i4>
      </vt:variant>
      <vt:variant>
        <vt:i4>5</vt:i4>
      </vt:variant>
      <vt:variant>
        <vt:lpwstr/>
      </vt:variant>
      <vt:variant>
        <vt:lpwstr>_Toc57194751</vt:lpwstr>
      </vt:variant>
      <vt:variant>
        <vt:i4>1966133</vt:i4>
      </vt:variant>
      <vt:variant>
        <vt:i4>596</vt:i4>
      </vt:variant>
      <vt:variant>
        <vt:i4>0</vt:i4>
      </vt:variant>
      <vt:variant>
        <vt:i4>5</vt:i4>
      </vt:variant>
      <vt:variant>
        <vt:lpwstr/>
      </vt:variant>
      <vt:variant>
        <vt:lpwstr>_Toc57194750</vt:lpwstr>
      </vt:variant>
      <vt:variant>
        <vt:i4>1507380</vt:i4>
      </vt:variant>
      <vt:variant>
        <vt:i4>590</vt:i4>
      </vt:variant>
      <vt:variant>
        <vt:i4>0</vt:i4>
      </vt:variant>
      <vt:variant>
        <vt:i4>5</vt:i4>
      </vt:variant>
      <vt:variant>
        <vt:lpwstr/>
      </vt:variant>
      <vt:variant>
        <vt:lpwstr>_Toc57194749</vt:lpwstr>
      </vt:variant>
      <vt:variant>
        <vt:i4>1441844</vt:i4>
      </vt:variant>
      <vt:variant>
        <vt:i4>584</vt:i4>
      </vt:variant>
      <vt:variant>
        <vt:i4>0</vt:i4>
      </vt:variant>
      <vt:variant>
        <vt:i4>5</vt:i4>
      </vt:variant>
      <vt:variant>
        <vt:lpwstr/>
      </vt:variant>
      <vt:variant>
        <vt:lpwstr>_Toc57194748</vt:lpwstr>
      </vt:variant>
      <vt:variant>
        <vt:i4>1638452</vt:i4>
      </vt:variant>
      <vt:variant>
        <vt:i4>578</vt:i4>
      </vt:variant>
      <vt:variant>
        <vt:i4>0</vt:i4>
      </vt:variant>
      <vt:variant>
        <vt:i4>5</vt:i4>
      </vt:variant>
      <vt:variant>
        <vt:lpwstr/>
      </vt:variant>
      <vt:variant>
        <vt:lpwstr>_Toc57194747</vt:lpwstr>
      </vt:variant>
      <vt:variant>
        <vt:i4>1572916</vt:i4>
      </vt:variant>
      <vt:variant>
        <vt:i4>572</vt:i4>
      </vt:variant>
      <vt:variant>
        <vt:i4>0</vt:i4>
      </vt:variant>
      <vt:variant>
        <vt:i4>5</vt:i4>
      </vt:variant>
      <vt:variant>
        <vt:lpwstr/>
      </vt:variant>
      <vt:variant>
        <vt:lpwstr>_Toc57194746</vt:lpwstr>
      </vt:variant>
      <vt:variant>
        <vt:i4>1769524</vt:i4>
      </vt:variant>
      <vt:variant>
        <vt:i4>566</vt:i4>
      </vt:variant>
      <vt:variant>
        <vt:i4>0</vt:i4>
      </vt:variant>
      <vt:variant>
        <vt:i4>5</vt:i4>
      </vt:variant>
      <vt:variant>
        <vt:lpwstr/>
      </vt:variant>
      <vt:variant>
        <vt:lpwstr>_Toc57194745</vt:lpwstr>
      </vt:variant>
      <vt:variant>
        <vt:i4>1703988</vt:i4>
      </vt:variant>
      <vt:variant>
        <vt:i4>560</vt:i4>
      </vt:variant>
      <vt:variant>
        <vt:i4>0</vt:i4>
      </vt:variant>
      <vt:variant>
        <vt:i4>5</vt:i4>
      </vt:variant>
      <vt:variant>
        <vt:lpwstr/>
      </vt:variant>
      <vt:variant>
        <vt:lpwstr>_Toc57194744</vt:lpwstr>
      </vt:variant>
      <vt:variant>
        <vt:i4>1900596</vt:i4>
      </vt:variant>
      <vt:variant>
        <vt:i4>554</vt:i4>
      </vt:variant>
      <vt:variant>
        <vt:i4>0</vt:i4>
      </vt:variant>
      <vt:variant>
        <vt:i4>5</vt:i4>
      </vt:variant>
      <vt:variant>
        <vt:lpwstr/>
      </vt:variant>
      <vt:variant>
        <vt:lpwstr>_Toc57194743</vt:lpwstr>
      </vt:variant>
      <vt:variant>
        <vt:i4>1835060</vt:i4>
      </vt:variant>
      <vt:variant>
        <vt:i4>548</vt:i4>
      </vt:variant>
      <vt:variant>
        <vt:i4>0</vt:i4>
      </vt:variant>
      <vt:variant>
        <vt:i4>5</vt:i4>
      </vt:variant>
      <vt:variant>
        <vt:lpwstr/>
      </vt:variant>
      <vt:variant>
        <vt:lpwstr>_Toc57194742</vt:lpwstr>
      </vt:variant>
      <vt:variant>
        <vt:i4>2031668</vt:i4>
      </vt:variant>
      <vt:variant>
        <vt:i4>542</vt:i4>
      </vt:variant>
      <vt:variant>
        <vt:i4>0</vt:i4>
      </vt:variant>
      <vt:variant>
        <vt:i4>5</vt:i4>
      </vt:variant>
      <vt:variant>
        <vt:lpwstr/>
      </vt:variant>
      <vt:variant>
        <vt:lpwstr>_Toc57194741</vt:lpwstr>
      </vt:variant>
      <vt:variant>
        <vt:i4>1966132</vt:i4>
      </vt:variant>
      <vt:variant>
        <vt:i4>536</vt:i4>
      </vt:variant>
      <vt:variant>
        <vt:i4>0</vt:i4>
      </vt:variant>
      <vt:variant>
        <vt:i4>5</vt:i4>
      </vt:variant>
      <vt:variant>
        <vt:lpwstr/>
      </vt:variant>
      <vt:variant>
        <vt:lpwstr>_Toc57194740</vt:lpwstr>
      </vt:variant>
      <vt:variant>
        <vt:i4>1507379</vt:i4>
      </vt:variant>
      <vt:variant>
        <vt:i4>530</vt:i4>
      </vt:variant>
      <vt:variant>
        <vt:i4>0</vt:i4>
      </vt:variant>
      <vt:variant>
        <vt:i4>5</vt:i4>
      </vt:variant>
      <vt:variant>
        <vt:lpwstr/>
      </vt:variant>
      <vt:variant>
        <vt:lpwstr>_Toc57194739</vt:lpwstr>
      </vt:variant>
      <vt:variant>
        <vt:i4>1441843</vt:i4>
      </vt:variant>
      <vt:variant>
        <vt:i4>524</vt:i4>
      </vt:variant>
      <vt:variant>
        <vt:i4>0</vt:i4>
      </vt:variant>
      <vt:variant>
        <vt:i4>5</vt:i4>
      </vt:variant>
      <vt:variant>
        <vt:lpwstr/>
      </vt:variant>
      <vt:variant>
        <vt:lpwstr>_Toc57194738</vt:lpwstr>
      </vt:variant>
      <vt:variant>
        <vt:i4>1638451</vt:i4>
      </vt:variant>
      <vt:variant>
        <vt:i4>515</vt:i4>
      </vt:variant>
      <vt:variant>
        <vt:i4>0</vt:i4>
      </vt:variant>
      <vt:variant>
        <vt:i4>5</vt:i4>
      </vt:variant>
      <vt:variant>
        <vt:lpwstr/>
      </vt:variant>
      <vt:variant>
        <vt:lpwstr>_Toc57194737</vt:lpwstr>
      </vt:variant>
      <vt:variant>
        <vt:i4>1572915</vt:i4>
      </vt:variant>
      <vt:variant>
        <vt:i4>509</vt:i4>
      </vt:variant>
      <vt:variant>
        <vt:i4>0</vt:i4>
      </vt:variant>
      <vt:variant>
        <vt:i4>5</vt:i4>
      </vt:variant>
      <vt:variant>
        <vt:lpwstr/>
      </vt:variant>
      <vt:variant>
        <vt:lpwstr>_Toc57194736</vt:lpwstr>
      </vt:variant>
      <vt:variant>
        <vt:i4>1769523</vt:i4>
      </vt:variant>
      <vt:variant>
        <vt:i4>503</vt:i4>
      </vt:variant>
      <vt:variant>
        <vt:i4>0</vt:i4>
      </vt:variant>
      <vt:variant>
        <vt:i4>5</vt:i4>
      </vt:variant>
      <vt:variant>
        <vt:lpwstr/>
      </vt:variant>
      <vt:variant>
        <vt:lpwstr>_Toc57194735</vt:lpwstr>
      </vt:variant>
      <vt:variant>
        <vt:i4>1703987</vt:i4>
      </vt:variant>
      <vt:variant>
        <vt:i4>497</vt:i4>
      </vt:variant>
      <vt:variant>
        <vt:i4>0</vt:i4>
      </vt:variant>
      <vt:variant>
        <vt:i4>5</vt:i4>
      </vt:variant>
      <vt:variant>
        <vt:lpwstr/>
      </vt:variant>
      <vt:variant>
        <vt:lpwstr>_Toc57194734</vt:lpwstr>
      </vt:variant>
      <vt:variant>
        <vt:i4>1900595</vt:i4>
      </vt:variant>
      <vt:variant>
        <vt:i4>491</vt:i4>
      </vt:variant>
      <vt:variant>
        <vt:i4>0</vt:i4>
      </vt:variant>
      <vt:variant>
        <vt:i4>5</vt:i4>
      </vt:variant>
      <vt:variant>
        <vt:lpwstr/>
      </vt:variant>
      <vt:variant>
        <vt:lpwstr>_Toc57194733</vt:lpwstr>
      </vt:variant>
      <vt:variant>
        <vt:i4>1835059</vt:i4>
      </vt:variant>
      <vt:variant>
        <vt:i4>482</vt:i4>
      </vt:variant>
      <vt:variant>
        <vt:i4>0</vt:i4>
      </vt:variant>
      <vt:variant>
        <vt:i4>5</vt:i4>
      </vt:variant>
      <vt:variant>
        <vt:lpwstr/>
      </vt:variant>
      <vt:variant>
        <vt:lpwstr>_Toc57194732</vt:lpwstr>
      </vt:variant>
      <vt:variant>
        <vt:i4>1966131</vt:i4>
      </vt:variant>
      <vt:variant>
        <vt:i4>476</vt:i4>
      </vt:variant>
      <vt:variant>
        <vt:i4>0</vt:i4>
      </vt:variant>
      <vt:variant>
        <vt:i4>5</vt:i4>
      </vt:variant>
      <vt:variant>
        <vt:lpwstr/>
      </vt:variant>
      <vt:variant>
        <vt:lpwstr>_Toc57194730</vt:lpwstr>
      </vt:variant>
      <vt:variant>
        <vt:i4>1507378</vt:i4>
      </vt:variant>
      <vt:variant>
        <vt:i4>470</vt:i4>
      </vt:variant>
      <vt:variant>
        <vt:i4>0</vt:i4>
      </vt:variant>
      <vt:variant>
        <vt:i4>5</vt:i4>
      </vt:variant>
      <vt:variant>
        <vt:lpwstr/>
      </vt:variant>
      <vt:variant>
        <vt:lpwstr>_Toc57194729</vt:lpwstr>
      </vt:variant>
      <vt:variant>
        <vt:i4>1441842</vt:i4>
      </vt:variant>
      <vt:variant>
        <vt:i4>464</vt:i4>
      </vt:variant>
      <vt:variant>
        <vt:i4>0</vt:i4>
      </vt:variant>
      <vt:variant>
        <vt:i4>5</vt:i4>
      </vt:variant>
      <vt:variant>
        <vt:lpwstr/>
      </vt:variant>
      <vt:variant>
        <vt:lpwstr>_Toc57194728</vt:lpwstr>
      </vt:variant>
      <vt:variant>
        <vt:i4>1638450</vt:i4>
      </vt:variant>
      <vt:variant>
        <vt:i4>458</vt:i4>
      </vt:variant>
      <vt:variant>
        <vt:i4>0</vt:i4>
      </vt:variant>
      <vt:variant>
        <vt:i4>5</vt:i4>
      </vt:variant>
      <vt:variant>
        <vt:lpwstr/>
      </vt:variant>
      <vt:variant>
        <vt:lpwstr>_Toc57194727</vt:lpwstr>
      </vt:variant>
      <vt:variant>
        <vt:i4>1572914</vt:i4>
      </vt:variant>
      <vt:variant>
        <vt:i4>452</vt:i4>
      </vt:variant>
      <vt:variant>
        <vt:i4>0</vt:i4>
      </vt:variant>
      <vt:variant>
        <vt:i4>5</vt:i4>
      </vt:variant>
      <vt:variant>
        <vt:lpwstr/>
      </vt:variant>
      <vt:variant>
        <vt:lpwstr>_Toc57194726</vt:lpwstr>
      </vt:variant>
      <vt:variant>
        <vt:i4>1769522</vt:i4>
      </vt:variant>
      <vt:variant>
        <vt:i4>446</vt:i4>
      </vt:variant>
      <vt:variant>
        <vt:i4>0</vt:i4>
      </vt:variant>
      <vt:variant>
        <vt:i4>5</vt:i4>
      </vt:variant>
      <vt:variant>
        <vt:lpwstr/>
      </vt:variant>
      <vt:variant>
        <vt:lpwstr>_Toc57194725</vt:lpwstr>
      </vt:variant>
      <vt:variant>
        <vt:i4>1703986</vt:i4>
      </vt:variant>
      <vt:variant>
        <vt:i4>440</vt:i4>
      </vt:variant>
      <vt:variant>
        <vt:i4>0</vt:i4>
      </vt:variant>
      <vt:variant>
        <vt:i4>5</vt:i4>
      </vt:variant>
      <vt:variant>
        <vt:lpwstr/>
      </vt:variant>
      <vt:variant>
        <vt:lpwstr>_Toc57194724</vt:lpwstr>
      </vt:variant>
      <vt:variant>
        <vt:i4>1900594</vt:i4>
      </vt:variant>
      <vt:variant>
        <vt:i4>434</vt:i4>
      </vt:variant>
      <vt:variant>
        <vt:i4>0</vt:i4>
      </vt:variant>
      <vt:variant>
        <vt:i4>5</vt:i4>
      </vt:variant>
      <vt:variant>
        <vt:lpwstr/>
      </vt:variant>
      <vt:variant>
        <vt:lpwstr>_Toc57194723</vt:lpwstr>
      </vt:variant>
      <vt:variant>
        <vt:i4>1835058</vt:i4>
      </vt:variant>
      <vt:variant>
        <vt:i4>428</vt:i4>
      </vt:variant>
      <vt:variant>
        <vt:i4>0</vt:i4>
      </vt:variant>
      <vt:variant>
        <vt:i4>5</vt:i4>
      </vt:variant>
      <vt:variant>
        <vt:lpwstr/>
      </vt:variant>
      <vt:variant>
        <vt:lpwstr>_Toc57194722</vt:lpwstr>
      </vt:variant>
      <vt:variant>
        <vt:i4>2031666</vt:i4>
      </vt:variant>
      <vt:variant>
        <vt:i4>422</vt:i4>
      </vt:variant>
      <vt:variant>
        <vt:i4>0</vt:i4>
      </vt:variant>
      <vt:variant>
        <vt:i4>5</vt:i4>
      </vt:variant>
      <vt:variant>
        <vt:lpwstr/>
      </vt:variant>
      <vt:variant>
        <vt:lpwstr>_Toc57194721</vt:lpwstr>
      </vt:variant>
      <vt:variant>
        <vt:i4>1966130</vt:i4>
      </vt:variant>
      <vt:variant>
        <vt:i4>416</vt:i4>
      </vt:variant>
      <vt:variant>
        <vt:i4>0</vt:i4>
      </vt:variant>
      <vt:variant>
        <vt:i4>5</vt:i4>
      </vt:variant>
      <vt:variant>
        <vt:lpwstr/>
      </vt:variant>
      <vt:variant>
        <vt:lpwstr>_Toc57194720</vt:lpwstr>
      </vt:variant>
      <vt:variant>
        <vt:i4>1507377</vt:i4>
      </vt:variant>
      <vt:variant>
        <vt:i4>410</vt:i4>
      </vt:variant>
      <vt:variant>
        <vt:i4>0</vt:i4>
      </vt:variant>
      <vt:variant>
        <vt:i4>5</vt:i4>
      </vt:variant>
      <vt:variant>
        <vt:lpwstr/>
      </vt:variant>
      <vt:variant>
        <vt:lpwstr>_Toc57194719</vt:lpwstr>
      </vt:variant>
      <vt:variant>
        <vt:i4>1441841</vt:i4>
      </vt:variant>
      <vt:variant>
        <vt:i4>404</vt:i4>
      </vt:variant>
      <vt:variant>
        <vt:i4>0</vt:i4>
      </vt:variant>
      <vt:variant>
        <vt:i4>5</vt:i4>
      </vt:variant>
      <vt:variant>
        <vt:lpwstr/>
      </vt:variant>
      <vt:variant>
        <vt:lpwstr>_Toc57194718</vt:lpwstr>
      </vt:variant>
      <vt:variant>
        <vt:i4>1638449</vt:i4>
      </vt:variant>
      <vt:variant>
        <vt:i4>398</vt:i4>
      </vt:variant>
      <vt:variant>
        <vt:i4>0</vt:i4>
      </vt:variant>
      <vt:variant>
        <vt:i4>5</vt:i4>
      </vt:variant>
      <vt:variant>
        <vt:lpwstr/>
      </vt:variant>
      <vt:variant>
        <vt:lpwstr>_Toc57194717</vt:lpwstr>
      </vt:variant>
      <vt:variant>
        <vt:i4>1572913</vt:i4>
      </vt:variant>
      <vt:variant>
        <vt:i4>392</vt:i4>
      </vt:variant>
      <vt:variant>
        <vt:i4>0</vt:i4>
      </vt:variant>
      <vt:variant>
        <vt:i4>5</vt:i4>
      </vt:variant>
      <vt:variant>
        <vt:lpwstr/>
      </vt:variant>
      <vt:variant>
        <vt:lpwstr>_Toc57194716</vt:lpwstr>
      </vt:variant>
      <vt:variant>
        <vt:i4>1769521</vt:i4>
      </vt:variant>
      <vt:variant>
        <vt:i4>386</vt:i4>
      </vt:variant>
      <vt:variant>
        <vt:i4>0</vt:i4>
      </vt:variant>
      <vt:variant>
        <vt:i4>5</vt:i4>
      </vt:variant>
      <vt:variant>
        <vt:lpwstr/>
      </vt:variant>
      <vt:variant>
        <vt:lpwstr>_Toc57194715</vt:lpwstr>
      </vt:variant>
      <vt:variant>
        <vt:i4>1703985</vt:i4>
      </vt:variant>
      <vt:variant>
        <vt:i4>380</vt:i4>
      </vt:variant>
      <vt:variant>
        <vt:i4>0</vt:i4>
      </vt:variant>
      <vt:variant>
        <vt:i4>5</vt:i4>
      </vt:variant>
      <vt:variant>
        <vt:lpwstr/>
      </vt:variant>
      <vt:variant>
        <vt:lpwstr>_Toc57194714</vt:lpwstr>
      </vt:variant>
      <vt:variant>
        <vt:i4>1900593</vt:i4>
      </vt:variant>
      <vt:variant>
        <vt:i4>374</vt:i4>
      </vt:variant>
      <vt:variant>
        <vt:i4>0</vt:i4>
      </vt:variant>
      <vt:variant>
        <vt:i4>5</vt:i4>
      </vt:variant>
      <vt:variant>
        <vt:lpwstr/>
      </vt:variant>
      <vt:variant>
        <vt:lpwstr>_Toc57194713</vt:lpwstr>
      </vt:variant>
      <vt:variant>
        <vt:i4>1835057</vt:i4>
      </vt:variant>
      <vt:variant>
        <vt:i4>368</vt:i4>
      </vt:variant>
      <vt:variant>
        <vt:i4>0</vt:i4>
      </vt:variant>
      <vt:variant>
        <vt:i4>5</vt:i4>
      </vt:variant>
      <vt:variant>
        <vt:lpwstr/>
      </vt:variant>
      <vt:variant>
        <vt:lpwstr>_Toc57194712</vt:lpwstr>
      </vt:variant>
      <vt:variant>
        <vt:i4>2031665</vt:i4>
      </vt:variant>
      <vt:variant>
        <vt:i4>362</vt:i4>
      </vt:variant>
      <vt:variant>
        <vt:i4>0</vt:i4>
      </vt:variant>
      <vt:variant>
        <vt:i4>5</vt:i4>
      </vt:variant>
      <vt:variant>
        <vt:lpwstr/>
      </vt:variant>
      <vt:variant>
        <vt:lpwstr>_Toc57194711</vt:lpwstr>
      </vt:variant>
      <vt:variant>
        <vt:i4>1966129</vt:i4>
      </vt:variant>
      <vt:variant>
        <vt:i4>356</vt:i4>
      </vt:variant>
      <vt:variant>
        <vt:i4>0</vt:i4>
      </vt:variant>
      <vt:variant>
        <vt:i4>5</vt:i4>
      </vt:variant>
      <vt:variant>
        <vt:lpwstr/>
      </vt:variant>
      <vt:variant>
        <vt:lpwstr>_Toc57194710</vt:lpwstr>
      </vt:variant>
      <vt:variant>
        <vt:i4>1507376</vt:i4>
      </vt:variant>
      <vt:variant>
        <vt:i4>350</vt:i4>
      </vt:variant>
      <vt:variant>
        <vt:i4>0</vt:i4>
      </vt:variant>
      <vt:variant>
        <vt:i4>5</vt:i4>
      </vt:variant>
      <vt:variant>
        <vt:lpwstr/>
      </vt:variant>
      <vt:variant>
        <vt:lpwstr>_Toc57194709</vt:lpwstr>
      </vt:variant>
      <vt:variant>
        <vt:i4>1441840</vt:i4>
      </vt:variant>
      <vt:variant>
        <vt:i4>344</vt:i4>
      </vt:variant>
      <vt:variant>
        <vt:i4>0</vt:i4>
      </vt:variant>
      <vt:variant>
        <vt:i4>5</vt:i4>
      </vt:variant>
      <vt:variant>
        <vt:lpwstr/>
      </vt:variant>
      <vt:variant>
        <vt:lpwstr>_Toc57194708</vt:lpwstr>
      </vt:variant>
      <vt:variant>
        <vt:i4>1638448</vt:i4>
      </vt:variant>
      <vt:variant>
        <vt:i4>338</vt:i4>
      </vt:variant>
      <vt:variant>
        <vt:i4>0</vt:i4>
      </vt:variant>
      <vt:variant>
        <vt:i4>5</vt:i4>
      </vt:variant>
      <vt:variant>
        <vt:lpwstr/>
      </vt:variant>
      <vt:variant>
        <vt:lpwstr>_Toc57194707</vt:lpwstr>
      </vt:variant>
      <vt:variant>
        <vt:i4>1572912</vt:i4>
      </vt:variant>
      <vt:variant>
        <vt:i4>332</vt:i4>
      </vt:variant>
      <vt:variant>
        <vt:i4>0</vt:i4>
      </vt:variant>
      <vt:variant>
        <vt:i4>5</vt:i4>
      </vt:variant>
      <vt:variant>
        <vt:lpwstr/>
      </vt:variant>
      <vt:variant>
        <vt:lpwstr>_Toc57194706</vt:lpwstr>
      </vt:variant>
      <vt:variant>
        <vt:i4>1769520</vt:i4>
      </vt:variant>
      <vt:variant>
        <vt:i4>326</vt:i4>
      </vt:variant>
      <vt:variant>
        <vt:i4>0</vt:i4>
      </vt:variant>
      <vt:variant>
        <vt:i4>5</vt:i4>
      </vt:variant>
      <vt:variant>
        <vt:lpwstr/>
      </vt:variant>
      <vt:variant>
        <vt:lpwstr>_Toc57194705</vt:lpwstr>
      </vt:variant>
      <vt:variant>
        <vt:i4>1703984</vt:i4>
      </vt:variant>
      <vt:variant>
        <vt:i4>320</vt:i4>
      </vt:variant>
      <vt:variant>
        <vt:i4>0</vt:i4>
      </vt:variant>
      <vt:variant>
        <vt:i4>5</vt:i4>
      </vt:variant>
      <vt:variant>
        <vt:lpwstr/>
      </vt:variant>
      <vt:variant>
        <vt:lpwstr>_Toc57194704</vt:lpwstr>
      </vt:variant>
      <vt:variant>
        <vt:i4>1900592</vt:i4>
      </vt:variant>
      <vt:variant>
        <vt:i4>314</vt:i4>
      </vt:variant>
      <vt:variant>
        <vt:i4>0</vt:i4>
      </vt:variant>
      <vt:variant>
        <vt:i4>5</vt:i4>
      </vt:variant>
      <vt:variant>
        <vt:lpwstr/>
      </vt:variant>
      <vt:variant>
        <vt:lpwstr>_Toc57194703</vt:lpwstr>
      </vt:variant>
      <vt:variant>
        <vt:i4>1835056</vt:i4>
      </vt:variant>
      <vt:variant>
        <vt:i4>308</vt:i4>
      </vt:variant>
      <vt:variant>
        <vt:i4>0</vt:i4>
      </vt:variant>
      <vt:variant>
        <vt:i4>5</vt:i4>
      </vt:variant>
      <vt:variant>
        <vt:lpwstr/>
      </vt:variant>
      <vt:variant>
        <vt:lpwstr>_Toc57194702</vt:lpwstr>
      </vt:variant>
      <vt:variant>
        <vt:i4>2031664</vt:i4>
      </vt:variant>
      <vt:variant>
        <vt:i4>302</vt:i4>
      </vt:variant>
      <vt:variant>
        <vt:i4>0</vt:i4>
      </vt:variant>
      <vt:variant>
        <vt:i4>5</vt:i4>
      </vt:variant>
      <vt:variant>
        <vt:lpwstr/>
      </vt:variant>
      <vt:variant>
        <vt:lpwstr>_Toc57194701</vt:lpwstr>
      </vt:variant>
      <vt:variant>
        <vt:i4>1966128</vt:i4>
      </vt:variant>
      <vt:variant>
        <vt:i4>296</vt:i4>
      </vt:variant>
      <vt:variant>
        <vt:i4>0</vt:i4>
      </vt:variant>
      <vt:variant>
        <vt:i4>5</vt:i4>
      </vt:variant>
      <vt:variant>
        <vt:lpwstr/>
      </vt:variant>
      <vt:variant>
        <vt:lpwstr>_Toc57194700</vt:lpwstr>
      </vt:variant>
      <vt:variant>
        <vt:i4>1441849</vt:i4>
      </vt:variant>
      <vt:variant>
        <vt:i4>290</vt:i4>
      </vt:variant>
      <vt:variant>
        <vt:i4>0</vt:i4>
      </vt:variant>
      <vt:variant>
        <vt:i4>5</vt:i4>
      </vt:variant>
      <vt:variant>
        <vt:lpwstr/>
      </vt:variant>
      <vt:variant>
        <vt:lpwstr>_Toc57194699</vt:lpwstr>
      </vt:variant>
      <vt:variant>
        <vt:i4>1507385</vt:i4>
      </vt:variant>
      <vt:variant>
        <vt:i4>284</vt:i4>
      </vt:variant>
      <vt:variant>
        <vt:i4>0</vt:i4>
      </vt:variant>
      <vt:variant>
        <vt:i4>5</vt:i4>
      </vt:variant>
      <vt:variant>
        <vt:lpwstr/>
      </vt:variant>
      <vt:variant>
        <vt:lpwstr>_Toc57194698</vt:lpwstr>
      </vt:variant>
      <vt:variant>
        <vt:i4>1572921</vt:i4>
      </vt:variant>
      <vt:variant>
        <vt:i4>278</vt:i4>
      </vt:variant>
      <vt:variant>
        <vt:i4>0</vt:i4>
      </vt:variant>
      <vt:variant>
        <vt:i4>5</vt:i4>
      </vt:variant>
      <vt:variant>
        <vt:lpwstr/>
      </vt:variant>
      <vt:variant>
        <vt:lpwstr>_Toc57194697</vt:lpwstr>
      </vt:variant>
      <vt:variant>
        <vt:i4>1638457</vt:i4>
      </vt:variant>
      <vt:variant>
        <vt:i4>272</vt:i4>
      </vt:variant>
      <vt:variant>
        <vt:i4>0</vt:i4>
      </vt:variant>
      <vt:variant>
        <vt:i4>5</vt:i4>
      </vt:variant>
      <vt:variant>
        <vt:lpwstr/>
      </vt:variant>
      <vt:variant>
        <vt:lpwstr>_Toc57194696</vt:lpwstr>
      </vt:variant>
      <vt:variant>
        <vt:i4>1703993</vt:i4>
      </vt:variant>
      <vt:variant>
        <vt:i4>266</vt:i4>
      </vt:variant>
      <vt:variant>
        <vt:i4>0</vt:i4>
      </vt:variant>
      <vt:variant>
        <vt:i4>5</vt:i4>
      </vt:variant>
      <vt:variant>
        <vt:lpwstr/>
      </vt:variant>
      <vt:variant>
        <vt:lpwstr>_Toc57194695</vt:lpwstr>
      </vt:variant>
      <vt:variant>
        <vt:i4>1769529</vt:i4>
      </vt:variant>
      <vt:variant>
        <vt:i4>260</vt:i4>
      </vt:variant>
      <vt:variant>
        <vt:i4>0</vt:i4>
      </vt:variant>
      <vt:variant>
        <vt:i4>5</vt:i4>
      </vt:variant>
      <vt:variant>
        <vt:lpwstr/>
      </vt:variant>
      <vt:variant>
        <vt:lpwstr>_Toc57194694</vt:lpwstr>
      </vt:variant>
      <vt:variant>
        <vt:i4>1835065</vt:i4>
      </vt:variant>
      <vt:variant>
        <vt:i4>254</vt:i4>
      </vt:variant>
      <vt:variant>
        <vt:i4>0</vt:i4>
      </vt:variant>
      <vt:variant>
        <vt:i4>5</vt:i4>
      </vt:variant>
      <vt:variant>
        <vt:lpwstr/>
      </vt:variant>
      <vt:variant>
        <vt:lpwstr>_Toc57194693</vt:lpwstr>
      </vt:variant>
      <vt:variant>
        <vt:i4>1900601</vt:i4>
      </vt:variant>
      <vt:variant>
        <vt:i4>248</vt:i4>
      </vt:variant>
      <vt:variant>
        <vt:i4>0</vt:i4>
      </vt:variant>
      <vt:variant>
        <vt:i4>5</vt:i4>
      </vt:variant>
      <vt:variant>
        <vt:lpwstr/>
      </vt:variant>
      <vt:variant>
        <vt:lpwstr>_Toc57194692</vt:lpwstr>
      </vt:variant>
      <vt:variant>
        <vt:i4>1966137</vt:i4>
      </vt:variant>
      <vt:variant>
        <vt:i4>242</vt:i4>
      </vt:variant>
      <vt:variant>
        <vt:i4>0</vt:i4>
      </vt:variant>
      <vt:variant>
        <vt:i4>5</vt:i4>
      </vt:variant>
      <vt:variant>
        <vt:lpwstr/>
      </vt:variant>
      <vt:variant>
        <vt:lpwstr>_Toc57194691</vt:lpwstr>
      </vt:variant>
      <vt:variant>
        <vt:i4>2031673</vt:i4>
      </vt:variant>
      <vt:variant>
        <vt:i4>236</vt:i4>
      </vt:variant>
      <vt:variant>
        <vt:i4>0</vt:i4>
      </vt:variant>
      <vt:variant>
        <vt:i4>5</vt:i4>
      </vt:variant>
      <vt:variant>
        <vt:lpwstr/>
      </vt:variant>
      <vt:variant>
        <vt:lpwstr>_Toc57194690</vt:lpwstr>
      </vt:variant>
      <vt:variant>
        <vt:i4>1441848</vt:i4>
      </vt:variant>
      <vt:variant>
        <vt:i4>230</vt:i4>
      </vt:variant>
      <vt:variant>
        <vt:i4>0</vt:i4>
      </vt:variant>
      <vt:variant>
        <vt:i4>5</vt:i4>
      </vt:variant>
      <vt:variant>
        <vt:lpwstr/>
      </vt:variant>
      <vt:variant>
        <vt:lpwstr>_Toc57194689</vt:lpwstr>
      </vt:variant>
      <vt:variant>
        <vt:i4>1507384</vt:i4>
      </vt:variant>
      <vt:variant>
        <vt:i4>224</vt:i4>
      </vt:variant>
      <vt:variant>
        <vt:i4>0</vt:i4>
      </vt:variant>
      <vt:variant>
        <vt:i4>5</vt:i4>
      </vt:variant>
      <vt:variant>
        <vt:lpwstr/>
      </vt:variant>
      <vt:variant>
        <vt:lpwstr>_Toc57194688</vt:lpwstr>
      </vt:variant>
      <vt:variant>
        <vt:i4>1572920</vt:i4>
      </vt:variant>
      <vt:variant>
        <vt:i4>218</vt:i4>
      </vt:variant>
      <vt:variant>
        <vt:i4>0</vt:i4>
      </vt:variant>
      <vt:variant>
        <vt:i4>5</vt:i4>
      </vt:variant>
      <vt:variant>
        <vt:lpwstr/>
      </vt:variant>
      <vt:variant>
        <vt:lpwstr>_Toc57194687</vt:lpwstr>
      </vt:variant>
      <vt:variant>
        <vt:i4>1638456</vt:i4>
      </vt:variant>
      <vt:variant>
        <vt:i4>212</vt:i4>
      </vt:variant>
      <vt:variant>
        <vt:i4>0</vt:i4>
      </vt:variant>
      <vt:variant>
        <vt:i4>5</vt:i4>
      </vt:variant>
      <vt:variant>
        <vt:lpwstr/>
      </vt:variant>
      <vt:variant>
        <vt:lpwstr>_Toc57194686</vt:lpwstr>
      </vt:variant>
      <vt:variant>
        <vt:i4>1703992</vt:i4>
      </vt:variant>
      <vt:variant>
        <vt:i4>206</vt:i4>
      </vt:variant>
      <vt:variant>
        <vt:i4>0</vt:i4>
      </vt:variant>
      <vt:variant>
        <vt:i4>5</vt:i4>
      </vt:variant>
      <vt:variant>
        <vt:lpwstr/>
      </vt:variant>
      <vt:variant>
        <vt:lpwstr>_Toc57194685</vt:lpwstr>
      </vt:variant>
      <vt:variant>
        <vt:i4>1769528</vt:i4>
      </vt:variant>
      <vt:variant>
        <vt:i4>200</vt:i4>
      </vt:variant>
      <vt:variant>
        <vt:i4>0</vt:i4>
      </vt:variant>
      <vt:variant>
        <vt:i4>5</vt:i4>
      </vt:variant>
      <vt:variant>
        <vt:lpwstr/>
      </vt:variant>
      <vt:variant>
        <vt:lpwstr>_Toc57194684</vt:lpwstr>
      </vt:variant>
      <vt:variant>
        <vt:i4>1835064</vt:i4>
      </vt:variant>
      <vt:variant>
        <vt:i4>194</vt:i4>
      </vt:variant>
      <vt:variant>
        <vt:i4>0</vt:i4>
      </vt:variant>
      <vt:variant>
        <vt:i4>5</vt:i4>
      </vt:variant>
      <vt:variant>
        <vt:lpwstr/>
      </vt:variant>
      <vt:variant>
        <vt:lpwstr>_Toc57194683</vt:lpwstr>
      </vt:variant>
      <vt:variant>
        <vt:i4>1900600</vt:i4>
      </vt:variant>
      <vt:variant>
        <vt:i4>188</vt:i4>
      </vt:variant>
      <vt:variant>
        <vt:i4>0</vt:i4>
      </vt:variant>
      <vt:variant>
        <vt:i4>5</vt:i4>
      </vt:variant>
      <vt:variant>
        <vt:lpwstr/>
      </vt:variant>
      <vt:variant>
        <vt:lpwstr>_Toc57194682</vt:lpwstr>
      </vt:variant>
      <vt:variant>
        <vt:i4>1966136</vt:i4>
      </vt:variant>
      <vt:variant>
        <vt:i4>182</vt:i4>
      </vt:variant>
      <vt:variant>
        <vt:i4>0</vt:i4>
      </vt:variant>
      <vt:variant>
        <vt:i4>5</vt:i4>
      </vt:variant>
      <vt:variant>
        <vt:lpwstr/>
      </vt:variant>
      <vt:variant>
        <vt:lpwstr>_Toc57194681</vt:lpwstr>
      </vt:variant>
      <vt:variant>
        <vt:i4>2031672</vt:i4>
      </vt:variant>
      <vt:variant>
        <vt:i4>176</vt:i4>
      </vt:variant>
      <vt:variant>
        <vt:i4>0</vt:i4>
      </vt:variant>
      <vt:variant>
        <vt:i4>5</vt:i4>
      </vt:variant>
      <vt:variant>
        <vt:lpwstr/>
      </vt:variant>
      <vt:variant>
        <vt:lpwstr>_Toc57194680</vt:lpwstr>
      </vt:variant>
      <vt:variant>
        <vt:i4>1441847</vt:i4>
      </vt:variant>
      <vt:variant>
        <vt:i4>170</vt:i4>
      </vt:variant>
      <vt:variant>
        <vt:i4>0</vt:i4>
      </vt:variant>
      <vt:variant>
        <vt:i4>5</vt:i4>
      </vt:variant>
      <vt:variant>
        <vt:lpwstr/>
      </vt:variant>
      <vt:variant>
        <vt:lpwstr>_Toc57194679</vt:lpwstr>
      </vt:variant>
      <vt:variant>
        <vt:i4>1507383</vt:i4>
      </vt:variant>
      <vt:variant>
        <vt:i4>164</vt:i4>
      </vt:variant>
      <vt:variant>
        <vt:i4>0</vt:i4>
      </vt:variant>
      <vt:variant>
        <vt:i4>5</vt:i4>
      </vt:variant>
      <vt:variant>
        <vt:lpwstr/>
      </vt:variant>
      <vt:variant>
        <vt:lpwstr>_Toc57194678</vt:lpwstr>
      </vt:variant>
      <vt:variant>
        <vt:i4>1572919</vt:i4>
      </vt:variant>
      <vt:variant>
        <vt:i4>158</vt:i4>
      </vt:variant>
      <vt:variant>
        <vt:i4>0</vt:i4>
      </vt:variant>
      <vt:variant>
        <vt:i4>5</vt:i4>
      </vt:variant>
      <vt:variant>
        <vt:lpwstr/>
      </vt:variant>
      <vt:variant>
        <vt:lpwstr>_Toc57194677</vt:lpwstr>
      </vt:variant>
      <vt:variant>
        <vt:i4>1638455</vt:i4>
      </vt:variant>
      <vt:variant>
        <vt:i4>152</vt:i4>
      </vt:variant>
      <vt:variant>
        <vt:i4>0</vt:i4>
      </vt:variant>
      <vt:variant>
        <vt:i4>5</vt:i4>
      </vt:variant>
      <vt:variant>
        <vt:lpwstr/>
      </vt:variant>
      <vt:variant>
        <vt:lpwstr>_Toc57194676</vt:lpwstr>
      </vt:variant>
      <vt:variant>
        <vt:i4>1703991</vt:i4>
      </vt:variant>
      <vt:variant>
        <vt:i4>146</vt:i4>
      </vt:variant>
      <vt:variant>
        <vt:i4>0</vt:i4>
      </vt:variant>
      <vt:variant>
        <vt:i4>5</vt:i4>
      </vt:variant>
      <vt:variant>
        <vt:lpwstr/>
      </vt:variant>
      <vt:variant>
        <vt:lpwstr>_Toc57194675</vt:lpwstr>
      </vt:variant>
      <vt:variant>
        <vt:i4>1769527</vt:i4>
      </vt:variant>
      <vt:variant>
        <vt:i4>140</vt:i4>
      </vt:variant>
      <vt:variant>
        <vt:i4>0</vt:i4>
      </vt:variant>
      <vt:variant>
        <vt:i4>5</vt:i4>
      </vt:variant>
      <vt:variant>
        <vt:lpwstr/>
      </vt:variant>
      <vt:variant>
        <vt:lpwstr>_Toc57194674</vt:lpwstr>
      </vt:variant>
      <vt:variant>
        <vt:i4>1835063</vt:i4>
      </vt:variant>
      <vt:variant>
        <vt:i4>134</vt:i4>
      </vt:variant>
      <vt:variant>
        <vt:i4>0</vt:i4>
      </vt:variant>
      <vt:variant>
        <vt:i4>5</vt:i4>
      </vt:variant>
      <vt:variant>
        <vt:lpwstr/>
      </vt:variant>
      <vt:variant>
        <vt:lpwstr>_Toc57194673</vt:lpwstr>
      </vt:variant>
      <vt:variant>
        <vt:i4>1900599</vt:i4>
      </vt:variant>
      <vt:variant>
        <vt:i4>128</vt:i4>
      </vt:variant>
      <vt:variant>
        <vt:i4>0</vt:i4>
      </vt:variant>
      <vt:variant>
        <vt:i4>5</vt:i4>
      </vt:variant>
      <vt:variant>
        <vt:lpwstr/>
      </vt:variant>
      <vt:variant>
        <vt:lpwstr>_Toc57194672</vt:lpwstr>
      </vt:variant>
      <vt:variant>
        <vt:i4>1966135</vt:i4>
      </vt:variant>
      <vt:variant>
        <vt:i4>122</vt:i4>
      </vt:variant>
      <vt:variant>
        <vt:i4>0</vt:i4>
      </vt:variant>
      <vt:variant>
        <vt:i4>5</vt:i4>
      </vt:variant>
      <vt:variant>
        <vt:lpwstr/>
      </vt:variant>
      <vt:variant>
        <vt:lpwstr>_Toc57194671</vt:lpwstr>
      </vt:variant>
      <vt:variant>
        <vt:i4>2031671</vt:i4>
      </vt:variant>
      <vt:variant>
        <vt:i4>116</vt:i4>
      </vt:variant>
      <vt:variant>
        <vt:i4>0</vt:i4>
      </vt:variant>
      <vt:variant>
        <vt:i4>5</vt:i4>
      </vt:variant>
      <vt:variant>
        <vt:lpwstr/>
      </vt:variant>
      <vt:variant>
        <vt:lpwstr>_Toc57194670</vt:lpwstr>
      </vt:variant>
      <vt:variant>
        <vt:i4>1441846</vt:i4>
      </vt:variant>
      <vt:variant>
        <vt:i4>110</vt:i4>
      </vt:variant>
      <vt:variant>
        <vt:i4>0</vt:i4>
      </vt:variant>
      <vt:variant>
        <vt:i4>5</vt:i4>
      </vt:variant>
      <vt:variant>
        <vt:lpwstr/>
      </vt:variant>
      <vt:variant>
        <vt:lpwstr>_Toc57194669</vt:lpwstr>
      </vt:variant>
      <vt:variant>
        <vt:i4>1507382</vt:i4>
      </vt:variant>
      <vt:variant>
        <vt:i4>104</vt:i4>
      </vt:variant>
      <vt:variant>
        <vt:i4>0</vt:i4>
      </vt:variant>
      <vt:variant>
        <vt:i4>5</vt:i4>
      </vt:variant>
      <vt:variant>
        <vt:lpwstr/>
      </vt:variant>
      <vt:variant>
        <vt:lpwstr>_Toc57194668</vt:lpwstr>
      </vt:variant>
      <vt:variant>
        <vt:i4>1572918</vt:i4>
      </vt:variant>
      <vt:variant>
        <vt:i4>98</vt:i4>
      </vt:variant>
      <vt:variant>
        <vt:i4>0</vt:i4>
      </vt:variant>
      <vt:variant>
        <vt:i4>5</vt:i4>
      </vt:variant>
      <vt:variant>
        <vt:lpwstr/>
      </vt:variant>
      <vt:variant>
        <vt:lpwstr>_Toc57194667</vt:lpwstr>
      </vt:variant>
      <vt:variant>
        <vt:i4>1638454</vt:i4>
      </vt:variant>
      <vt:variant>
        <vt:i4>92</vt:i4>
      </vt:variant>
      <vt:variant>
        <vt:i4>0</vt:i4>
      </vt:variant>
      <vt:variant>
        <vt:i4>5</vt:i4>
      </vt:variant>
      <vt:variant>
        <vt:lpwstr/>
      </vt:variant>
      <vt:variant>
        <vt:lpwstr>_Toc57194666</vt:lpwstr>
      </vt:variant>
      <vt:variant>
        <vt:i4>1703990</vt:i4>
      </vt:variant>
      <vt:variant>
        <vt:i4>86</vt:i4>
      </vt:variant>
      <vt:variant>
        <vt:i4>0</vt:i4>
      </vt:variant>
      <vt:variant>
        <vt:i4>5</vt:i4>
      </vt:variant>
      <vt:variant>
        <vt:lpwstr/>
      </vt:variant>
      <vt:variant>
        <vt:lpwstr>_Toc57194665</vt:lpwstr>
      </vt:variant>
      <vt:variant>
        <vt:i4>1769526</vt:i4>
      </vt:variant>
      <vt:variant>
        <vt:i4>80</vt:i4>
      </vt:variant>
      <vt:variant>
        <vt:i4>0</vt:i4>
      </vt:variant>
      <vt:variant>
        <vt:i4>5</vt:i4>
      </vt:variant>
      <vt:variant>
        <vt:lpwstr/>
      </vt:variant>
      <vt:variant>
        <vt:lpwstr>_Toc57194664</vt:lpwstr>
      </vt:variant>
      <vt:variant>
        <vt:i4>1835062</vt:i4>
      </vt:variant>
      <vt:variant>
        <vt:i4>74</vt:i4>
      </vt:variant>
      <vt:variant>
        <vt:i4>0</vt:i4>
      </vt:variant>
      <vt:variant>
        <vt:i4>5</vt:i4>
      </vt:variant>
      <vt:variant>
        <vt:lpwstr/>
      </vt:variant>
      <vt:variant>
        <vt:lpwstr>_Toc57194663</vt:lpwstr>
      </vt:variant>
      <vt:variant>
        <vt:i4>1900598</vt:i4>
      </vt:variant>
      <vt:variant>
        <vt:i4>68</vt:i4>
      </vt:variant>
      <vt:variant>
        <vt:i4>0</vt:i4>
      </vt:variant>
      <vt:variant>
        <vt:i4>5</vt:i4>
      </vt:variant>
      <vt:variant>
        <vt:lpwstr/>
      </vt:variant>
      <vt:variant>
        <vt:lpwstr>_Toc57194662</vt:lpwstr>
      </vt:variant>
      <vt:variant>
        <vt:i4>1966134</vt:i4>
      </vt:variant>
      <vt:variant>
        <vt:i4>62</vt:i4>
      </vt:variant>
      <vt:variant>
        <vt:i4>0</vt:i4>
      </vt:variant>
      <vt:variant>
        <vt:i4>5</vt:i4>
      </vt:variant>
      <vt:variant>
        <vt:lpwstr/>
      </vt:variant>
      <vt:variant>
        <vt:lpwstr>_Toc57194661</vt:lpwstr>
      </vt:variant>
      <vt:variant>
        <vt:i4>2031670</vt:i4>
      </vt:variant>
      <vt:variant>
        <vt:i4>56</vt:i4>
      </vt:variant>
      <vt:variant>
        <vt:i4>0</vt:i4>
      </vt:variant>
      <vt:variant>
        <vt:i4>5</vt:i4>
      </vt:variant>
      <vt:variant>
        <vt:lpwstr/>
      </vt:variant>
      <vt:variant>
        <vt:lpwstr>_Toc57194660</vt:lpwstr>
      </vt:variant>
      <vt:variant>
        <vt:i4>7798841</vt:i4>
      </vt:variant>
      <vt:variant>
        <vt:i4>51</vt:i4>
      </vt:variant>
      <vt:variant>
        <vt:i4>0</vt:i4>
      </vt:variant>
      <vt:variant>
        <vt:i4>5</vt:i4>
      </vt:variant>
      <vt:variant>
        <vt:lpwstr>http://wiki.ford.com/pages/viewpage.action?pageId=104991616&amp;src=contextnavpagetreemode</vt:lpwstr>
      </vt:variant>
      <vt:variant>
        <vt:lpwstr/>
      </vt:variant>
      <vt:variant>
        <vt:i4>7929901</vt:i4>
      </vt:variant>
      <vt:variant>
        <vt:i4>48</vt:i4>
      </vt:variant>
      <vt:variant>
        <vt:i4>0</vt:i4>
      </vt:variant>
      <vt:variant>
        <vt:i4>5</vt:i4>
      </vt:variant>
      <vt:variant>
        <vt:lpwstr>http://wiki.ford.com/display/RequirementsEngineering/How+to+use+the+Specification+Templates?src=contextnavpagetreemode</vt:lpwstr>
      </vt:variant>
      <vt:variant>
        <vt:lpwstr/>
      </vt:variant>
      <vt:variant>
        <vt:i4>327760</vt:i4>
      </vt:variant>
      <vt:variant>
        <vt:i4>45</vt:i4>
      </vt:variant>
      <vt:variant>
        <vt:i4>0</vt:i4>
      </vt:variant>
      <vt:variant>
        <vt:i4>5</vt:i4>
      </vt:variant>
      <vt:variant>
        <vt:lpwstr>http://wiki.ford.com/display/RequirementsEngineering/Specification+templates</vt:lpwstr>
      </vt:variant>
      <vt:variant>
        <vt:lpwstr/>
      </vt:variant>
      <vt:variant>
        <vt:i4>1900565</vt:i4>
      </vt:variant>
      <vt:variant>
        <vt:i4>42</vt:i4>
      </vt:variant>
      <vt:variant>
        <vt:i4>0</vt:i4>
      </vt:variant>
      <vt:variant>
        <vt:i4>5</vt:i4>
      </vt:variant>
      <vt:variant>
        <vt:lpwstr>https://azureford.sharepoint.com/sites/GlobalFunctionalSafety/Pages/default.aspx</vt:lpwstr>
      </vt:variant>
      <vt:variant>
        <vt:lpwstr/>
      </vt:variant>
      <vt:variant>
        <vt:i4>5177375</vt:i4>
      </vt:variant>
      <vt:variant>
        <vt:i4>39</vt:i4>
      </vt:variant>
      <vt:variant>
        <vt:i4>0</vt:i4>
      </vt:variant>
      <vt:variant>
        <vt:i4>5</vt:i4>
      </vt:variant>
      <vt:variant>
        <vt:lpwstr>http://wiki.ford.com/display/RequirementsEngineering/Requirements+Engineering+for+SW+Enabled+Features</vt:lpwstr>
      </vt:variant>
      <vt:variant>
        <vt:lpwstr/>
      </vt:variant>
      <vt:variant>
        <vt:i4>1507336</vt:i4>
      </vt:variant>
      <vt:variant>
        <vt:i4>36</vt:i4>
      </vt:variant>
      <vt:variant>
        <vt:i4>0</vt:i4>
      </vt:variant>
      <vt:variant>
        <vt:i4>5</vt:i4>
      </vt:variant>
      <vt:variant>
        <vt:lpwstr>https://bd101001.pd2.ford.com/stages/</vt:lpwstr>
      </vt:variant>
      <vt:variant>
        <vt:lpwstr>/workspace/209/_vv/(process/activity/_VsOScGqJVwi5zd82DgHb6g)</vt:lpwstr>
      </vt:variant>
      <vt:variant>
        <vt:i4>196663</vt:i4>
      </vt:variant>
      <vt:variant>
        <vt:i4>33</vt:i4>
      </vt:variant>
      <vt:variant>
        <vt:i4>0</vt:i4>
      </vt:variant>
      <vt:variant>
        <vt:i4>5</vt:i4>
      </vt:variant>
      <vt:variant>
        <vt:lpwstr>https://bd101001.pd2.ford.com/stages/</vt:lpwstr>
      </vt:variant>
      <vt:variant>
        <vt:lpwstr>/workspace/209/_vv/(process/activity/_S-Rj8EHW_KKHa9Bz6IpdSw)</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subject/>
  <dc:creator>Weiler, Jonathan (J.P.)</dc:creator>
  <cp:keywords/>
  <dc:description/>
  <cp:lastModifiedBy>Dasari, Kovidha (K.R.)</cp:lastModifiedBy>
  <cp:revision>2</cp:revision>
  <cp:lastPrinted>2006-07-11T09:32:00Z</cp:lastPrinted>
  <dcterms:created xsi:type="dcterms:W3CDTF">2021-09-15T17:57:00Z</dcterms:created>
  <dcterms:modified xsi:type="dcterms:W3CDTF">2021-09-15T17:57:00Z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UseCaseID">
    <vt:i4>1</vt:i4>
  </property>
  <property fmtid="{D5CDD505-2E9C-101B-9397-08002B2CF9AE}" pid="5" name="LatestScenarioID">
    <vt:i4>0</vt:i4>
  </property>
  <property fmtid="{D5CDD505-2E9C-101B-9397-08002B2CF9AE}" pid="6" name="LevelPrefix">
    <vt:lpwstr>FNC</vt:lpwstr>
  </property>
  <property fmtid="{D5CDD505-2E9C-101B-9397-08002B2CF9AE}" pid="7" name="TemplateVersion">
    <vt:lpwstr>6</vt:lpwstr>
  </property>
  <property fmtid="{D5CDD505-2E9C-101B-9397-08002B2CF9AE}" pid="8" name="TemplateRevision">
    <vt:lpwstr>1b</vt:lpwstr>
  </property>
  <property fmtid="{D5CDD505-2E9C-101B-9397-08002B2CF9AE}" pid="9" name="LatestLogSignalID">
    <vt:i4>3</vt:i4>
  </property>
  <property fmtid="{D5CDD505-2E9C-101B-9397-08002B2CF9AE}" pid="10" name="LatestLogParameterID">
    <vt:i4>0</vt:i4>
  </property>
  <property fmtid="{D5CDD505-2E9C-101B-9397-08002B2CF9AE}" pid="11" name="LatestTechSignalID">
    <vt:i4>0</vt:i4>
  </property>
  <property fmtid="{D5CDD505-2E9C-101B-9397-08002B2CF9AE}" pid="12" name="LatestTechParameterID">
    <vt:i4>0</vt:i4>
  </property>
  <property fmtid="{D5CDD505-2E9C-101B-9397-08002B2CF9AE}" pid="13" name="LatestDataTypeID">
    <vt:i4>0</vt:i4>
  </property>
  <property fmtid="{D5CDD505-2E9C-101B-9397-08002B2CF9AE}" pid="14" name="DocOwner">
    <vt:lpwstr>MyName</vt:lpwstr>
  </property>
  <property fmtid="{D5CDD505-2E9C-101B-9397-08002B2CF9AE}" pid="15" name="DocClassification">
    <vt:lpwstr>Confidential</vt:lpwstr>
  </property>
  <property fmtid="{D5CDD505-2E9C-101B-9397-08002B2CF9AE}" pid="16" name="DocVersion">
    <vt:lpwstr>0</vt:lpwstr>
  </property>
  <property fmtid="{D5CDD505-2E9C-101B-9397-08002B2CF9AE}" pid="17" name="DocRevision">
    <vt:lpwstr>1</vt:lpwstr>
  </property>
  <property fmtid="{D5CDD505-2E9C-101B-9397-08002B2CF9AE}" pid="18" name="ProductName">
    <vt:lpwstr>MyFeature</vt:lpwstr>
  </property>
  <property fmtid="{D5CDD505-2E9C-101B-9397-08002B2CF9AE}" pid="19" name="ProductId">
    <vt:lpwstr>MyFeatureId</vt:lpwstr>
  </property>
  <property fmtid="{D5CDD505-2E9C-101B-9397-08002B2CF9AE}" pid="20" name="DocRevisionDate">
    <vt:lpwstr>yyyy/mm/dd</vt:lpwstr>
  </property>
  <property fmtid="{D5CDD505-2E9C-101B-9397-08002B2CF9AE}" pid="21" name="DocIssueDate">
    <vt:lpwstr>yyyy/mm/dd</vt:lpwstr>
  </property>
  <property fmtid="{D5CDD505-2E9C-101B-9397-08002B2CF9AE}" pid="22" name="DocId">
    <vt:lpwstr>---</vt:lpwstr>
  </property>
  <property fmtid="{D5CDD505-2E9C-101B-9397-08002B2CF9AE}" pid="23" name="DocType">
    <vt:lpwstr>Feature Document (FD)</vt:lpwstr>
  </property>
  <property fmtid="{D5CDD505-2E9C-101B-9397-08002B2CF9AE}" pid="24" name="DocStatus">
    <vt:lpwstr>Draft</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ContentTypeId">
    <vt:lpwstr>0x01010026B3DEDE04233141A468AED40479C3CE</vt:lpwstr>
  </property>
  <property fmtid="{D5CDD505-2E9C-101B-9397-08002B2CF9AE}" pid="28" name="CopyrightDate">
    <vt:lpwstr>2020</vt:lpwstr>
  </property>
  <property fmtid="{D5CDD505-2E9C-101B-9397-08002B2CF9AE}" pid="29" name="LatestSigMappingID">
    <vt:i4>0</vt:i4>
  </property>
  <property fmtid="{D5CDD505-2E9C-101B-9397-08002B2CF9AE}" pid="30" name="LatestAisInterfaceID">
    <vt:i4>0</vt:i4>
  </property>
  <property fmtid="{D5CDD505-2E9C-101B-9397-08002B2CF9AE}" pid="31" name="DocumentSetDescription">
    <vt:lpwstr/>
  </property>
  <property fmtid="{D5CDD505-2E9C-101B-9397-08002B2CF9AE}" pid="32" name="wic_System_Copyright">
    <vt:lpwstr/>
  </property>
  <property fmtid="{D5CDD505-2E9C-101B-9397-08002B2CF9AE}" pid="33" name="vti_imgdate">
    <vt:lpwstr/>
  </property>
  <property fmtid="{D5CDD505-2E9C-101B-9397-08002B2CF9AE}" pid="34" name="URL">
    <vt:lpwstr/>
  </property>
  <property fmtid="{D5CDD505-2E9C-101B-9397-08002B2CF9AE}" pid="35" name="ReqScope">
    <vt:lpwstr>Cinch</vt:lpwstr>
  </property>
  <property fmtid="{D5CDD505-2E9C-101B-9397-08002B2CF9AE}" pid="36" name="LatestRequirementID">
    <vt:i4>13</vt:i4>
  </property>
</Properties>
</file>