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84A4B" w14:textId="77777777" w:rsidR="00C51CA1" w:rsidRDefault="00C51CA1" w:rsidP="00C51CA1">
      <w:pPr>
        <w:rPr>
          <w:color w:val="C00000"/>
        </w:rPr>
      </w:pPr>
      <w:bookmarkStart w:id="0" w:name="_GoBack"/>
      <w:bookmarkEnd w:id="0"/>
    </w:p>
    <w:p w14:paraId="31371722" w14:textId="77777777" w:rsidR="00C51CA1" w:rsidRDefault="00C51CA1" w:rsidP="00C51CA1">
      <w:pPr>
        <w:rPr>
          <w:color w:val="C00000"/>
        </w:rPr>
      </w:pPr>
    </w:p>
    <w:p w14:paraId="297F3ECE" w14:textId="77777777" w:rsidR="00C51CA1" w:rsidRPr="00A5135F" w:rsidRDefault="00C51CA1" w:rsidP="00C51CA1">
      <w:pPr>
        <w:rPr>
          <w:rFonts w:cs="Arial"/>
          <w:bCs/>
          <w:color w:val="7030A0"/>
        </w:rPr>
      </w:pPr>
    </w:p>
    <w:p w14:paraId="11993B4E" w14:textId="77777777" w:rsidR="00C51CA1" w:rsidRDefault="00C51CA1" w:rsidP="00C51CA1">
      <w:pPr>
        <w:rPr>
          <w:rFonts w:cs="Arial"/>
          <w:bCs/>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0"/>
        <w:gridCol w:w="1975"/>
        <w:gridCol w:w="1078"/>
        <w:gridCol w:w="3048"/>
        <w:gridCol w:w="2056"/>
      </w:tblGrid>
      <w:tr w:rsidR="00C51CA1" w:rsidRPr="009E3B7C" w14:paraId="60823954" w14:textId="77777777" w:rsidTr="00C51CA1">
        <w:trPr>
          <w:trHeight w:hRule="exact" w:val="567"/>
        </w:trPr>
        <w:tc>
          <w:tcPr>
            <w:tcW w:w="2110" w:type="dxa"/>
            <w:tcBorders>
              <w:top w:val="nil"/>
              <w:left w:val="nil"/>
              <w:bottom w:val="nil"/>
              <w:right w:val="nil"/>
            </w:tcBorders>
            <w:vAlign w:val="center"/>
          </w:tcPr>
          <w:p w14:paraId="3E84EA57" w14:textId="77777777" w:rsidR="00C51CA1" w:rsidRPr="009E3B7C" w:rsidRDefault="00C51CA1" w:rsidP="00C51CA1">
            <w:pPr>
              <w:spacing w:line="480" w:lineRule="auto"/>
              <w:rPr>
                <w:rFonts w:cs="Arial"/>
              </w:rPr>
            </w:pPr>
          </w:p>
        </w:tc>
        <w:tc>
          <w:tcPr>
            <w:tcW w:w="6101" w:type="dxa"/>
            <w:gridSpan w:val="3"/>
            <w:tcBorders>
              <w:top w:val="nil"/>
              <w:left w:val="nil"/>
              <w:bottom w:val="nil"/>
              <w:right w:val="nil"/>
            </w:tcBorders>
            <w:vAlign w:val="center"/>
          </w:tcPr>
          <w:p w14:paraId="0C1EDEA1" w14:textId="77777777" w:rsidR="00C51CA1" w:rsidRPr="00F47D8A" w:rsidRDefault="00C51CA1" w:rsidP="00C51CA1">
            <w:pPr>
              <w:spacing w:line="480" w:lineRule="auto"/>
              <w:rPr>
                <w:rFonts w:cs="Arial"/>
              </w:rPr>
            </w:pPr>
          </w:p>
        </w:tc>
        <w:tc>
          <w:tcPr>
            <w:tcW w:w="0" w:type="auto"/>
            <w:tcBorders>
              <w:top w:val="nil"/>
              <w:left w:val="nil"/>
              <w:bottom w:val="nil"/>
              <w:right w:val="nil"/>
            </w:tcBorders>
            <w:vAlign w:val="center"/>
          </w:tcPr>
          <w:p w14:paraId="174F83DB" w14:textId="77777777" w:rsidR="00C51CA1" w:rsidRPr="009E3B7C" w:rsidRDefault="00C51CA1" w:rsidP="00C51CA1">
            <w:pPr>
              <w:spacing w:line="480" w:lineRule="auto"/>
              <w:rPr>
                <w:rFonts w:cs="Arial"/>
              </w:rPr>
            </w:pPr>
          </w:p>
        </w:tc>
      </w:tr>
      <w:tr w:rsidR="00C51CA1" w:rsidRPr="009E3B7C" w14:paraId="411DC253" w14:textId="77777777" w:rsidTr="00C51CA1">
        <w:trPr>
          <w:trHeight w:hRule="exact" w:val="567"/>
        </w:trPr>
        <w:tc>
          <w:tcPr>
            <w:tcW w:w="2110" w:type="dxa"/>
            <w:tcBorders>
              <w:top w:val="nil"/>
              <w:left w:val="nil"/>
              <w:bottom w:val="nil"/>
              <w:right w:val="nil"/>
            </w:tcBorders>
            <w:vAlign w:val="center"/>
          </w:tcPr>
          <w:p w14:paraId="7EDE445F" w14:textId="77777777" w:rsidR="00C51CA1" w:rsidRPr="009E3B7C" w:rsidRDefault="00C51CA1" w:rsidP="00C51CA1">
            <w:pPr>
              <w:spacing w:line="480" w:lineRule="auto"/>
              <w:rPr>
                <w:rFonts w:cs="Arial"/>
              </w:rPr>
            </w:pPr>
          </w:p>
        </w:tc>
        <w:tc>
          <w:tcPr>
            <w:tcW w:w="6101" w:type="dxa"/>
            <w:gridSpan w:val="3"/>
            <w:tcBorders>
              <w:top w:val="nil"/>
              <w:left w:val="nil"/>
              <w:bottom w:val="nil"/>
              <w:right w:val="nil"/>
            </w:tcBorders>
            <w:vAlign w:val="center"/>
          </w:tcPr>
          <w:p w14:paraId="2FF1F031" w14:textId="77777777" w:rsidR="00C51CA1" w:rsidRPr="009E3B7C" w:rsidRDefault="00C51CA1" w:rsidP="00C51CA1">
            <w:pPr>
              <w:spacing w:line="480" w:lineRule="auto"/>
              <w:rPr>
                <w:rFonts w:cs="Arial"/>
              </w:rPr>
            </w:pPr>
          </w:p>
        </w:tc>
        <w:tc>
          <w:tcPr>
            <w:tcW w:w="0" w:type="auto"/>
            <w:tcBorders>
              <w:top w:val="nil"/>
              <w:left w:val="nil"/>
              <w:bottom w:val="nil"/>
              <w:right w:val="nil"/>
            </w:tcBorders>
            <w:vAlign w:val="center"/>
          </w:tcPr>
          <w:p w14:paraId="6F984F0E" w14:textId="77777777" w:rsidR="00C51CA1" w:rsidRPr="009E3B7C" w:rsidRDefault="00C51CA1" w:rsidP="00C51CA1">
            <w:pPr>
              <w:spacing w:line="480" w:lineRule="auto"/>
              <w:rPr>
                <w:rFonts w:cs="Arial"/>
              </w:rPr>
            </w:pPr>
          </w:p>
        </w:tc>
      </w:tr>
      <w:tr w:rsidR="00C51CA1" w:rsidRPr="009E3B7C" w14:paraId="772ECCD0" w14:textId="77777777" w:rsidTr="00C51CA1">
        <w:trPr>
          <w:trHeight w:hRule="exact" w:val="668"/>
        </w:trPr>
        <w:tc>
          <w:tcPr>
            <w:tcW w:w="2110" w:type="dxa"/>
            <w:tcBorders>
              <w:top w:val="nil"/>
              <w:left w:val="nil"/>
              <w:bottom w:val="nil"/>
              <w:right w:val="nil"/>
            </w:tcBorders>
            <w:vAlign w:val="center"/>
          </w:tcPr>
          <w:p w14:paraId="2DB4B5E8" w14:textId="77777777" w:rsidR="00C51CA1" w:rsidRPr="009E3B7C" w:rsidRDefault="00C51CA1" w:rsidP="00C51CA1">
            <w:pPr>
              <w:spacing w:line="480" w:lineRule="auto"/>
              <w:rPr>
                <w:rFonts w:cs="Arial"/>
              </w:rPr>
            </w:pPr>
          </w:p>
        </w:tc>
        <w:tc>
          <w:tcPr>
            <w:tcW w:w="6101" w:type="dxa"/>
            <w:gridSpan w:val="3"/>
            <w:vMerge w:val="restart"/>
            <w:tcBorders>
              <w:top w:val="nil"/>
              <w:left w:val="nil"/>
              <w:right w:val="nil"/>
            </w:tcBorders>
          </w:tcPr>
          <w:p w14:paraId="08B35143" w14:textId="77777777" w:rsidR="00C51CA1" w:rsidRPr="00785BFA" w:rsidRDefault="00C51CA1" w:rsidP="00C51CA1">
            <w:pPr>
              <w:pStyle w:val="CoverpageTitle"/>
              <w:spacing w:before="0" w:after="0"/>
              <w:rPr>
                <w:sz w:val="20"/>
                <w:szCs w:val="20"/>
              </w:rPr>
            </w:pPr>
            <w:r>
              <w:rPr>
                <w:sz w:val="20"/>
                <w:szCs w:val="20"/>
              </w:rPr>
              <w:t>Function Group Spec</w:t>
            </w:r>
          </w:p>
          <w:p w14:paraId="624131DB" w14:textId="77777777" w:rsidR="00C51CA1" w:rsidRDefault="00C51CA1" w:rsidP="00C51CA1">
            <w:pPr>
              <w:pStyle w:val="CoverpageTitle"/>
              <w:spacing w:before="0" w:after="0"/>
            </w:pPr>
            <w:r w:rsidRPr="00785BFA">
              <w:t>Near Field Communication</w:t>
            </w:r>
          </w:p>
          <w:p w14:paraId="7A229970" w14:textId="77777777" w:rsidR="00C51CA1" w:rsidRPr="00E71847" w:rsidRDefault="00C51CA1" w:rsidP="00C51CA1">
            <w:pPr>
              <w:pStyle w:val="CoverpageTitle"/>
              <w:spacing w:before="0" w:after="0"/>
              <w:rPr>
                <w:sz w:val="20"/>
                <w:szCs w:val="20"/>
              </w:rPr>
            </w:pPr>
            <w:r>
              <w:rPr>
                <w:sz w:val="20"/>
                <w:szCs w:val="20"/>
              </w:rPr>
              <w:t>Custom Scope</w:t>
            </w:r>
          </w:p>
        </w:tc>
        <w:tc>
          <w:tcPr>
            <w:tcW w:w="0" w:type="auto"/>
            <w:tcBorders>
              <w:top w:val="nil"/>
              <w:left w:val="nil"/>
              <w:bottom w:val="nil"/>
              <w:right w:val="nil"/>
            </w:tcBorders>
            <w:vAlign w:val="center"/>
          </w:tcPr>
          <w:p w14:paraId="1C6559B2" w14:textId="77777777" w:rsidR="00C51CA1" w:rsidRPr="009E3B7C" w:rsidRDefault="00C51CA1" w:rsidP="00C51CA1">
            <w:pPr>
              <w:spacing w:line="480" w:lineRule="auto"/>
              <w:rPr>
                <w:rFonts w:cs="Arial"/>
              </w:rPr>
            </w:pPr>
          </w:p>
        </w:tc>
      </w:tr>
      <w:tr w:rsidR="00C51CA1" w:rsidRPr="009E3B7C" w14:paraId="59EE5979" w14:textId="77777777" w:rsidTr="00C51CA1">
        <w:trPr>
          <w:trHeight w:hRule="exact" w:val="635"/>
        </w:trPr>
        <w:tc>
          <w:tcPr>
            <w:tcW w:w="2110" w:type="dxa"/>
            <w:tcBorders>
              <w:top w:val="nil"/>
              <w:left w:val="nil"/>
              <w:bottom w:val="nil"/>
              <w:right w:val="nil"/>
            </w:tcBorders>
            <w:vAlign w:val="center"/>
          </w:tcPr>
          <w:p w14:paraId="59744EE2" w14:textId="77777777" w:rsidR="00C51CA1" w:rsidRPr="009E3B7C" w:rsidRDefault="00C51CA1" w:rsidP="00C51CA1">
            <w:pPr>
              <w:spacing w:line="480" w:lineRule="auto"/>
              <w:rPr>
                <w:rFonts w:cs="Arial"/>
              </w:rPr>
            </w:pPr>
          </w:p>
        </w:tc>
        <w:tc>
          <w:tcPr>
            <w:tcW w:w="6101" w:type="dxa"/>
            <w:gridSpan w:val="3"/>
            <w:vMerge/>
            <w:tcBorders>
              <w:left w:val="nil"/>
              <w:right w:val="nil"/>
            </w:tcBorders>
            <w:vAlign w:val="center"/>
          </w:tcPr>
          <w:p w14:paraId="5E030FBD" w14:textId="77777777" w:rsidR="00C51CA1" w:rsidRPr="00A74686" w:rsidRDefault="00C51CA1" w:rsidP="00C51CA1">
            <w:pPr>
              <w:pStyle w:val="CoverpageTitle"/>
              <w:spacing w:before="0" w:after="0"/>
              <w:rPr>
                <w:rFonts w:cs="Arial"/>
                <w:sz w:val="20"/>
                <w:szCs w:val="20"/>
              </w:rPr>
            </w:pPr>
          </w:p>
        </w:tc>
        <w:tc>
          <w:tcPr>
            <w:tcW w:w="0" w:type="auto"/>
            <w:tcBorders>
              <w:top w:val="nil"/>
              <w:left w:val="nil"/>
              <w:bottom w:val="nil"/>
              <w:right w:val="nil"/>
            </w:tcBorders>
            <w:vAlign w:val="center"/>
          </w:tcPr>
          <w:p w14:paraId="367FA51F" w14:textId="77777777" w:rsidR="00C51CA1" w:rsidRPr="009E3B7C" w:rsidRDefault="00C51CA1" w:rsidP="00C51CA1">
            <w:pPr>
              <w:spacing w:line="480" w:lineRule="auto"/>
              <w:rPr>
                <w:rFonts w:cs="Arial"/>
              </w:rPr>
            </w:pPr>
          </w:p>
        </w:tc>
      </w:tr>
      <w:tr w:rsidR="00C51CA1" w:rsidRPr="009E3B7C" w14:paraId="299A387D" w14:textId="77777777" w:rsidTr="00C51CA1">
        <w:trPr>
          <w:trHeight w:hRule="exact" w:val="567"/>
        </w:trPr>
        <w:tc>
          <w:tcPr>
            <w:tcW w:w="2110" w:type="dxa"/>
            <w:tcBorders>
              <w:top w:val="nil"/>
              <w:left w:val="nil"/>
              <w:bottom w:val="nil"/>
              <w:right w:val="nil"/>
            </w:tcBorders>
            <w:vAlign w:val="center"/>
          </w:tcPr>
          <w:p w14:paraId="27EB4E2D" w14:textId="77777777" w:rsidR="00C51CA1" w:rsidRPr="009E3B7C" w:rsidRDefault="00C51CA1" w:rsidP="00C51CA1">
            <w:pPr>
              <w:spacing w:line="480" w:lineRule="auto"/>
              <w:rPr>
                <w:rFonts w:cs="Arial"/>
              </w:rPr>
            </w:pPr>
          </w:p>
        </w:tc>
        <w:tc>
          <w:tcPr>
            <w:tcW w:w="6101" w:type="dxa"/>
            <w:gridSpan w:val="3"/>
            <w:vMerge/>
            <w:tcBorders>
              <w:left w:val="nil"/>
              <w:bottom w:val="nil"/>
              <w:right w:val="nil"/>
            </w:tcBorders>
            <w:vAlign w:val="center"/>
          </w:tcPr>
          <w:p w14:paraId="0922D850" w14:textId="77777777" w:rsidR="00C51CA1" w:rsidRPr="009E3B7C" w:rsidRDefault="00C51CA1" w:rsidP="00C51CA1">
            <w:pPr>
              <w:spacing w:line="480" w:lineRule="auto"/>
              <w:rPr>
                <w:rFonts w:cs="Arial"/>
              </w:rPr>
            </w:pPr>
          </w:p>
        </w:tc>
        <w:tc>
          <w:tcPr>
            <w:tcW w:w="0" w:type="auto"/>
            <w:tcBorders>
              <w:top w:val="nil"/>
              <w:left w:val="nil"/>
              <w:bottom w:val="nil"/>
              <w:right w:val="nil"/>
            </w:tcBorders>
            <w:vAlign w:val="center"/>
          </w:tcPr>
          <w:p w14:paraId="18D11EE0" w14:textId="77777777" w:rsidR="00C51CA1" w:rsidRPr="009E3B7C" w:rsidRDefault="00C51CA1" w:rsidP="00C51CA1">
            <w:pPr>
              <w:spacing w:line="480" w:lineRule="auto"/>
              <w:rPr>
                <w:rFonts w:cs="Arial"/>
              </w:rPr>
            </w:pPr>
          </w:p>
        </w:tc>
      </w:tr>
      <w:tr w:rsidR="00C51CA1" w:rsidRPr="009E3B7C" w14:paraId="0D081DFC" w14:textId="77777777" w:rsidTr="00C51CA1">
        <w:trPr>
          <w:trHeight w:hRule="exact" w:val="567"/>
        </w:trPr>
        <w:tc>
          <w:tcPr>
            <w:tcW w:w="2110" w:type="dxa"/>
            <w:tcBorders>
              <w:top w:val="nil"/>
              <w:left w:val="nil"/>
              <w:bottom w:val="single" w:sz="4" w:space="0" w:color="auto"/>
              <w:right w:val="nil"/>
            </w:tcBorders>
            <w:vAlign w:val="center"/>
          </w:tcPr>
          <w:p w14:paraId="1C75E755" w14:textId="77777777" w:rsidR="00C51CA1" w:rsidRPr="009E3B7C" w:rsidRDefault="00C51CA1" w:rsidP="00C51CA1">
            <w:pPr>
              <w:spacing w:line="480" w:lineRule="auto"/>
              <w:rPr>
                <w:rFonts w:cs="Arial"/>
              </w:rPr>
            </w:pPr>
          </w:p>
        </w:tc>
        <w:tc>
          <w:tcPr>
            <w:tcW w:w="6101" w:type="dxa"/>
            <w:gridSpan w:val="3"/>
            <w:tcBorders>
              <w:top w:val="nil"/>
              <w:left w:val="nil"/>
              <w:bottom w:val="single" w:sz="4" w:space="0" w:color="auto"/>
              <w:right w:val="nil"/>
            </w:tcBorders>
            <w:vAlign w:val="center"/>
          </w:tcPr>
          <w:p w14:paraId="72386C23" w14:textId="77777777" w:rsidR="00C51CA1" w:rsidRPr="009E3B7C" w:rsidRDefault="00C51CA1" w:rsidP="00C51CA1">
            <w:pPr>
              <w:spacing w:line="480" w:lineRule="auto"/>
              <w:rPr>
                <w:rFonts w:cs="Arial"/>
              </w:rPr>
            </w:pPr>
          </w:p>
        </w:tc>
        <w:tc>
          <w:tcPr>
            <w:tcW w:w="0" w:type="auto"/>
            <w:tcBorders>
              <w:top w:val="nil"/>
              <w:left w:val="nil"/>
              <w:bottom w:val="single" w:sz="4" w:space="0" w:color="auto"/>
              <w:right w:val="nil"/>
            </w:tcBorders>
            <w:vAlign w:val="center"/>
          </w:tcPr>
          <w:p w14:paraId="799966C2" w14:textId="77777777" w:rsidR="00C51CA1" w:rsidRPr="009E3B7C" w:rsidRDefault="00C51CA1" w:rsidP="00C51CA1">
            <w:pPr>
              <w:spacing w:line="480" w:lineRule="auto"/>
              <w:rPr>
                <w:rFonts w:cs="Arial"/>
              </w:rPr>
            </w:pPr>
          </w:p>
        </w:tc>
      </w:tr>
      <w:tr w:rsidR="00C51CA1" w:rsidRPr="009E3B7C" w14:paraId="5A8B05AC" w14:textId="77777777" w:rsidTr="00C51CA1">
        <w:trPr>
          <w:trHeight w:val="20"/>
        </w:trPr>
        <w:tc>
          <w:tcPr>
            <w:tcW w:w="2110" w:type="dxa"/>
            <w:vAlign w:val="center"/>
          </w:tcPr>
          <w:p w14:paraId="0B73099E" w14:textId="77777777" w:rsidR="00C51CA1" w:rsidRPr="009E3B7C" w:rsidRDefault="00C51CA1" w:rsidP="00C51CA1">
            <w:pPr>
              <w:rPr>
                <w:rFonts w:cs="Arial"/>
              </w:rPr>
            </w:pPr>
            <w:r w:rsidRPr="009E3B7C">
              <w:rPr>
                <w:rFonts w:cs="Arial"/>
              </w:rPr>
              <w:t>Document Type</w:t>
            </w:r>
          </w:p>
        </w:tc>
        <w:tc>
          <w:tcPr>
            <w:tcW w:w="6101" w:type="dxa"/>
            <w:gridSpan w:val="3"/>
            <w:shd w:val="clear" w:color="auto" w:fill="E6E6E6"/>
            <w:vAlign w:val="center"/>
          </w:tcPr>
          <w:p w14:paraId="5744A74C" w14:textId="77777777" w:rsidR="00C51CA1" w:rsidRPr="009E3B7C" w:rsidRDefault="00C51CA1" w:rsidP="00C51CA1">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Pr="00460DBB">
              <w:rPr>
                <w:rFonts w:cs="Arial"/>
                <w:b/>
                <w:bCs/>
              </w:rPr>
              <w:t>Function Specification</w:t>
            </w:r>
            <w:r w:rsidRPr="009E3B7C">
              <w:rPr>
                <w:rFonts w:cs="Arial"/>
                <w:bCs/>
              </w:rPr>
              <w:fldChar w:fldCharType="end"/>
            </w:r>
          </w:p>
        </w:tc>
        <w:tc>
          <w:tcPr>
            <w:tcW w:w="0" w:type="auto"/>
            <w:shd w:val="clear" w:color="auto" w:fill="auto"/>
            <w:vAlign w:val="center"/>
          </w:tcPr>
          <w:p w14:paraId="7FD2F196" w14:textId="77777777" w:rsidR="00C51CA1" w:rsidRPr="009E3B7C" w:rsidRDefault="00C51CA1" w:rsidP="00C51CA1">
            <w:pPr>
              <w:rPr>
                <w:rFonts w:cs="Arial"/>
              </w:rPr>
            </w:pPr>
          </w:p>
        </w:tc>
      </w:tr>
      <w:tr w:rsidR="00C51CA1" w:rsidRPr="009E3B7C" w14:paraId="48377E0E" w14:textId="77777777" w:rsidTr="00C51CA1">
        <w:trPr>
          <w:trHeight w:val="20"/>
        </w:trPr>
        <w:tc>
          <w:tcPr>
            <w:tcW w:w="2110" w:type="dxa"/>
            <w:tcBorders>
              <w:bottom w:val="single" w:sz="4" w:space="0" w:color="auto"/>
            </w:tcBorders>
            <w:vAlign w:val="center"/>
          </w:tcPr>
          <w:p w14:paraId="22656CD4" w14:textId="77777777" w:rsidR="00C51CA1" w:rsidRPr="009E3B7C" w:rsidRDefault="00C51CA1" w:rsidP="00C51CA1">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280CD696" w14:textId="77777777" w:rsidR="00C51CA1" w:rsidRPr="00171053" w:rsidRDefault="00C51CA1" w:rsidP="00C51CA1">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Pr>
                <w:rFonts w:cs="Arial"/>
                <w:b/>
              </w:rPr>
              <w:t>0</w:t>
            </w:r>
            <w:r w:rsidRPr="00171053">
              <w:rPr>
                <w:rFonts w:cs="Arial"/>
                <w:b/>
              </w:rPr>
              <w:fldChar w:fldCharType="end"/>
            </w:r>
          </w:p>
        </w:tc>
        <w:tc>
          <w:tcPr>
            <w:tcW w:w="0" w:type="auto"/>
            <w:tcBorders>
              <w:bottom w:val="single" w:sz="4" w:space="0" w:color="auto"/>
            </w:tcBorders>
            <w:shd w:val="clear" w:color="auto" w:fill="auto"/>
            <w:vAlign w:val="center"/>
          </w:tcPr>
          <w:p w14:paraId="0F90FC9B" w14:textId="77777777" w:rsidR="00C51CA1" w:rsidRPr="009E3B7C" w:rsidRDefault="00C51CA1" w:rsidP="00C51CA1">
            <w:pPr>
              <w:rPr>
                <w:rFonts w:cs="Arial"/>
              </w:rPr>
            </w:pPr>
          </w:p>
        </w:tc>
      </w:tr>
      <w:tr w:rsidR="00C51CA1" w:rsidRPr="009E3B7C" w14:paraId="570E8ED4" w14:textId="77777777" w:rsidTr="00C51CA1">
        <w:trPr>
          <w:trHeight w:val="20"/>
        </w:trPr>
        <w:tc>
          <w:tcPr>
            <w:tcW w:w="2110" w:type="dxa"/>
            <w:tcBorders>
              <w:bottom w:val="single" w:sz="4" w:space="0" w:color="auto"/>
            </w:tcBorders>
            <w:vAlign w:val="center"/>
          </w:tcPr>
          <w:p w14:paraId="13EBBE53" w14:textId="77777777" w:rsidR="00C51CA1" w:rsidRPr="009E3B7C" w:rsidRDefault="00C51CA1" w:rsidP="00C51CA1">
            <w:pPr>
              <w:rPr>
                <w:rFonts w:cs="Arial"/>
              </w:rPr>
            </w:pPr>
            <w:r>
              <w:rPr>
                <w:rFonts w:cs="Arial"/>
              </w:rPr>
              <w:t>SysML Report Template Version</w:t>
            </w:r>
          </w:p>
        </w:tc>
        <w:tc>
          <w:tcPr>
            <w:tcW w:w="6101" w:type="dxa"/>
            <w:gridSpan w:val="3"/>
            <w:tcBorders>
              <w:bottom w:val="single" w:sz="4" w:space="0" w:color="auto"/>
            </w:tcBorders>
            <w:shd w:val="clear" w:color="auto" w:fill="E6E6E6"/>
            <w:vAlign w:val="center"/>
          </w:tcPr>
          <w:p w14:paraId="55F12475" w14:textId="77777777" w:rsidR="00C51CA1" w:rsidRPr="00171053" w:rsidRDefault="00C51CA1" w:rsidP="00C51CA1">
            <w:pPr>
              <w:jc w:val="center"/>
              <w:rPr>
                <w:rFonts w:cs="Arial"/>
                <w:b/>
              </w:rPr>
            </w:pPr>
            <w:r>
              <w:rPr>
                <w:rFonts w:cs="Arial"/>
                <w:b/>
              </w:rPr>
              <w:t>M (4/16/2019)</w:t>
            </w:r>
          </w:p>
        </w:tc>
        <w:tc>
          <w:tcPr>
            <w:tcW w:w="0" w:type="auto"/>
            <w:tcBorders>
              <w:bottom w:val="single" w:sz="4" w:space="0" w:color="auto"/>
            </w:tcBorders>
            <w:shd w:val="clear" w:color="auto" w:fill="auto"/>
            <w:vAlign w:val="center"/>
          </w:tcPr>
          <w:p w14:paraId="1F108016" w14:textId="77777777" w:rsidR="00C51CA1" w:rsidRPr="009E3B7C" w:rsidRDefault="00C51CA1" w:rsidP="00C51CA1">
            <w:pPr>
              <w:rPr>
                <w:rFonts w:cs="Arial"/>
              </w:rPr>
            </w:pPr>
          </w:p>
        </w:tc>
      </w:tr>
      <w:tr w:rsidR="0088785F" w:rsidRPr="00396024" w14:paraId="42401E50" w14:textId="77777777" w:rsidTr="00C51CA1">
        <w:trPr>
          <w:trHeight w:val="20"/>
        </w:trPr>
        <w:tc>
          <w:tcPr>
            <w:tcW w:w="2110" w:type="dxa"/>
            <w:vAlign w:val="center"/>
          </w:tcPr>
          <w:p w14:paraId="648A35C0" w14:textId="77777777" w:rsidR="0088785F" w:rsidRPr="00771878" w:rsidRDefault="0088785F" w:rsidP="0088785F">
            <w:r w:rsidRPr="00771878">
              <w:t>Document ID</w:t>
            </w:r>
          </w:p>
        </w:tc>
        <w:tc>
          <w:tcPr>
            <w:tcW w:w="6101" w:type="dxa"/>
            <w:gridSpan w:val="3"/>
            <w:shd w:val="clear" w:color="auto" w:fill="E6E6E6"/>
            <w:vAlign w:val="center"/>
          </w:tcPr>
          <w:p w14:paraId="253D05AE" w14:textId="222EA44B" w:rsidR="0088785F" w:rsidRPr="009C2BF3" w:rsidRDefault="0088785F" w:rsidP="0088785F">
            <w:pPr>
              <w:jc w:val="center"/>
              <w:rPr>
                <w:b/>
              </w:rPr>
            </w:pPr>
            <w:r>
              <w:rPr>
                <w:rFonts w:cs="Arial"/>
                <w:b/>
              </w:rPr>
              <w:t>2020-08-24</w:t>
            </w:r>
          </w:p>
        </w:tc>
        <w:tc>
          <w:tcPr>
            <w:tcW w:w="0" w:type="auto"/>
            <w:vAlign w:val="center"/>
          </w:tcPr>
          <w:p w14:paraId="310FB283" w14:textId="77777777" w:rsidR="0088785F" w:rsidRPr="00396024" w:rsidRDefault="0088785F" w:rsidP="0088785F">
            <w:pPr>
              <w:rPr>
                <w:sz w:val="16"/>
                <w:szCs w:val="16"/>
              </w:rPr>
            </w:pPr>
          </w:p>
        </w:tc>
      </w:tr>
      <w:tr w:rsidR="0088785F" w:rsidRPr="009E3B7C" w14:paraId="44D23373" w14:textId="77777777" w:rsidTr="00C51CA1">
        <w:trPr>
          <w:trHeight w:val="20"/>
        </w:trPr>
        <w:tc>
          <w:tcPr>
            <w:tcW w:w="2110" w:type="dxa"/>
            <w:tcBorders>
              <w:bottom w:val="single" w:sz="4" w:space="0" w:color="auto"/>
            </w:tcBorders>
            <w:vAlign w:val="center"/>
          </w:tcPr>
          <w:p w14:paraId="30D7AAEC" w14:textId="77777777" w:rsidR="0088785F" w:rsidRPr="009E3B7C" w:rsidRDefault="0088785F" w:rsidP="0088785F">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5CC4DAA0" w14:textId="77777777" w:rsidR="0088785F" w:rsidRPr="00171053" w:rsidRDefault="0088785F" w:rsidP="0088785F">
            <w:pPr>
              <w:jc w:val="center"/>
              <w:rPr>
                <w:rFonts w:cs="Arial"/>
                <w:b/>
              </w:rPr>
            </w:pPr>
          </w:p>
        </w:tc>
        <w:tc>
          <w:tcPr>
            <w:tcW w:w="0" w:type="auto"/>
            <w:tcBorders>
              <w:bottom w:val="single" w:sz="4" w:space="0" w:color="auto"/>
            </w:tcBorders>
            <w:shd w:val="clear" w:color="auto" w:fill="auto"/>
            <w:vAlign w:val="center"/>
          </w:tcPr>
          <w:p w14:paraId="0704237D" w14:textId="77777777" w:rsidR="0088785F" w:rsidRPr="009E3B7C" w:rsidRDefault="0088785F" w:rsidP="0088785F">
            <w:pPr>
              <w:rPr>
                <w:rFonts w:cs="Arial"/>
              </w:rPr>
            </w:pPr>
          </w:p>
        </w:tc>
      </w:tr>
      <w:tr w:rsidR="0088785F" w:rsidRPr="009E3B7C" w14:paraId="02BBD7D0" w14:textId="77777777" w:rsidTr="00C51CA1">
        <w:trPr>
          <w:trHeight w:val="20"/>
        </w:trPr>
        <w:tc>
          <w:tcPr>
            <w:tcW w:w="2110" w:type="dxa"/>
            <w:tcBorders>
              <w:bottom w:val="single" w:sz="4" w:space="0" w:color="auto"/>
            </w:tcBorders>
            <w:vAlign w:val="center"/>
          </w:tcPr>
          <w:p w14:paraId="4F0C8FBA" w14:textId="77777777" w:rsidR="0088785F" w:rsidRPr="009E3B7C" w:rsidRDefault="0088785F" w:rsidP="0088785F">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23C88C63" w14:textId="77777777" w:rsidR="0088785F" w:rsidRDefault="0088785F" w:rsidP="0088785F">
            <w:pPr>
              <w:jc w:val="center"/>
              <w:rPr>
                <w:rFonts w:cs="Arial"/>
                <w:b/>
              </w:rPr>
            </w:pPr>
            <w:r>
              <w:rPr>
                <w:rFonts w:cs="Arial"/>
                <w:b/>
              </w:rPr>
              <w:t>Aaron Bonnell-Kangas (abonnel1)</w:t>
            </w:r>
          </w:p>
          <w:p w14:paraId="5FBE7D91" w14:textId="77777777" w:rsidR="0088785F" w:rsidRDefault="0088785F" w:rsidP="0088785F">
            <w:pPr>
              <w:jc w:val="center"/>
              <w:rPr>
                <w:rFonts w:cs="Arial"/>
                <w:b/>
              </w:rPr>
            </w:pPr>
            <w:r>
              <w:rPr>
                <w:rFonts w:cs="Arial"/>
                <w:b/>
              </w:rPr>
              <w:t>Farhan Ehsan (fehsan1)</w:t>
            </w:r>
          </w:p>
          <w:p w14:paraId="2FF2C151" w14:textId="29E40815" w:rsidR="0088785F" w:rsidRPr="00171053" w:rsidRDefault="0088785F" w:rsidP="0088785F">
            <w:pPr>
              <w:jc w:val="center"/>
              <w:rPr>
                <w:rFonts w:cs="Arial"/>
                <w:b/>
              </w:rPr>
            </w:pPr>
            <w:r>
              <w:rPr>
                <w:rFonts w:cs="Arial"/>
                <w:b/>
              </w:rPr>
              <w:t>Eugene Karpinsky (ekarpins)</w:t>
            </w:r>
          </w:p>
        </w:tc>
        <w:tc>
          <w:tcPr>
            <w:tcW w:w="0" w:type="auto"/>
            <w:tcBorders>
              <w:bottom w:val="single" w:sz="4" w:space="0" w:color="auto"/>
            </w:tcBorders>
            <w:shd w:val="clear" w:color="auto" w:fill="auto"/>
            <w:vAlign w:val="center"/>
          </w:tcPr>
          <w:p w14:paraId="0EEF05BD" w14:textId="77777777" w:rsidR="0088785F" w:rsidRPr="009E3B7C" w:rsidRDefault="0088785F" w:rsidP="0088785F">
            <w:pPr>
              <w:rPr>
                <w:rFonts w:cs="Arial"/>
              </w:rPr>
            </w:pPr>
          </w:p>
        </w:tc>
      </w:tr>
      <w:tr w:rsidR="0088785F" w:rsidRPr="009E3B7C" w14:paraId="6C3AF1C2" w14:textId="77777777" w:rsidTr="00C51CA1">
        <w:trPr>
          <w:trHeight w:val="20"/>
        </w:trPr>
        <w:tc>
          <w:tcPr>
            <w:tcW w:w="2110" w:type="dxa"/>
            <w:vAlign w:val="center"/>
          </w:tcPr>
          <w:p w14:paraId="7B530A38" w14:textId="77777777" w:rsidR="0088785F" w:rsidRPr="009E3B7C" w:rsidRDefault="0088785F" w:rsidP="0088785F">
            <w:pPr>
              <w:rPr>
                <w:rFonts w:cs="Arial"/>
              </w:rPr>
            </w:pPr>
            <w:r w:rsidRPr="009E3B7C">
              <w:rPr>
                <w:rFonts w:cs="Arial"/>
              </w:rPr>
              <w:t xml:space="preserve">Document </w:t>
            </w:r>
            <w:r>
              <w:rPr>
                <w:rFonts w:cs="Arial"/>
              </w:rPr>
              <w:t>Revision</w:t>
            </w:r>
          </w:p>
        </w:tc>
        <w:tc>
          <w:tcPr>
            <w:tcW w:w="6101" w:type="dxa"/>
            <w:gridSpan w:val="3"/>
            <w:shd w:val="clear" w:color="auto" w:fill="E6E6E6"/>
            <w:vAlign w:val="center"/>
          </w:tcPr>
          <w:p w14:paraId="3BBC0760" w14:textId="0245601A" w:rsidR="0088785F" w:rsidRPr="00171053" w:rsidRDefault="0088785F" w:rsidP="0088785F">
            <w:pPr>
              <w:jc w:val="center"/>
              <w:rPr>
                <w:rFonts w:cs="Arial"/>
                <w:b/>
              </w:rPr>
            </w:pPr>
            <w:r>
              <w:rPr>
                <w:b/>
              </w:rPr>
              <w:t>2020-08-24 (P708 UPV1)</w:t>
            </w:r>
          </w:p>
        </w:tc>
        <w:tc>
          <w:tcPr>
            <w:tcW w:w="0" w:type="auto"/>
            <w:tcBorders>
              <w:bottom w:val="single" w:sz="4" w:space="0" w:color="auto"/>
            </w:tcBorders>
            <w:vAlign w:val="center"/>
          </w:tcPr>
          <w:p w14:paraId="3773B030" w14:textId="77777777" w:rsidR="0088785F" w:rsidRPr="009E3B7C" w:rsidRDefault="0088785F" w:rsidP="0088785F">
            <w:pPr>
              <w:rPr>
                <w:rFonts w:cs="Arial"/>
              </w:rPr>
            </w:pPr>
          </w:p>
        </w:tc>
      </w:tr>
      <w:tr w:rsidR="0088785F" w:rsidRPr="009E3B7C" w14:paraId="107096B2" w14:textId="77777777" w:rsidTr="00C51CA1">
        <w:trPr>
          <w:trHeight w:val="20"/>
        </w:trPr>
        <w:tc>
          <w:tcPr>
            <w:tcW w:w="2110" w:type="dxa"/>
            <w:vAlign w:val="center"/>
          </w:tcPr>
          <w:p w14:paraId="2C5994E4" w14:textId="77777777" w:rsidR="0088785F" w:rsidRPr="009E3B7C" w:rsidRDefault="0088785F" w:rsidP="0088785F">
            <w:pPr>
              <w:rPr>
                <w:rFonts w:cs="Arial"/>
              </w:rPr>
            </w:pPr>
            <w:r w:rsidRPr="009E3B7C">
              <w:rPr>
                <w:rFonts w:cs="Arial"/>
              </w:rPr>
              <w:t>Document Status</w:t>
            </w:r>
          </w:p>
        </w:tc>
        <w:tc>
          <w:tcPr>
            <w:tcW w:w="6101" w:type="dxa"/>
            <w:gridSpan w:val="3"/>
            <w:shd w:val="clear" w:color="auto" w:fill="E6E6E6"/>
            <w:vAlign w:val="center"/>
          </w:tcPr>
          <w:p w14:paraId="03B1BA96" w14:textId="60F17FCA" w:rsidR="0088785F" w:rsidRPr="00171053" w:rsidRDefault="0088785F" w:rsidP="0088785F">
            <w:pPr>
              <w:jc w:val="center"/>
              <w:rPr>
                <w:rFonts w:cs="Arial"/>
                <w:b/>
              </w:rPr>
            </w:pPr>
            <w:r>
              <w:rPr>
                <w:rFonts w:cs="Arial"/>
                <w:b/>
              </w:rPr>
              <w:t>Draft</w:t>
            </w:r>
          </w:p>
        </w:tc>
        <w:tc>
          <w:tcPr>
            <w:tcW w:w="0" w:type="auto"/>
            <w:tcBorders>
              <w:bottom w:val="single" w:sz="4" w:space="0" w:color="auto"/>
            </w:tcBorders>
            <w:vAlign w:val="center"/>
          </w:tcPr>
          <w:p w14:paraId="544FB21B" w14:textId="77777777" w:rsidR="0088785F" w:rsidRPr="009E3B7C" w:rsidRDefault="0088785F" w:rsidP="0088785F">
            <w:pPr>
              <w:rPr>
                <w:rFonts w:cs="Arial"/>
              </w:rPr>
            </w:pPr>
          </w:p>
        </w:tc>
      </w:tr>
      <w:tr w:rsidR="00C51CA1" w:rsidRPr="009E3B7C" w14:paraId="1CD473E9" w14:textId="77777777" w:rsidTr="00C51CA1">
        <w:trPr>
          <w:trHeight w:val="20"/>
        </w:trPr>
        <w:tc>
          <w:tcPr>
            <w:tcW w:w="2110" w:type="dxa"/>
            <w:tcBorders>
              <w:bottom w:val="single" w:sz="4" w:space="0" w:color="auto"/>
            </w:tcBorders>
            <w:vAlign w:val="center"/>
          </w:tcPr>
          <w:p w14:paraId="4A51D8D2" w14:textId="77777777" w:rsidR="00C51CA1" w:rsidRPr="009E3B7C" w:rsidRDefault="00C51CA1" w:rsidP="00C51CA1">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40F7C5EF" w14:textId="77777777" w:rsidR="00C51CA1" w:rsidRDefault="00C51CA1" w:rsidP="00C51CA1">
            <w:pPr>
              <w:jc w:val="center"/>
              <w:rPr>
                <w:b/>
              </w:rPr>
            </w:pPr>
            <w:r>
              <w:rPr>
                <w:b/>
              </w:rPr>
              <w:t>2020-08-24</w:t>
            </w:r>
          </w:p>
        </w:tc>
        <w:tc>
          <w:tcPr>
            <w:tcW w:w="0" w:type="auto"/>
            <w:tcBorders>
              <w:bottom w:val="single" w:sz="4" w:space="0" w:color="auto"/>
            </w:tcBorders>
            <w:shd w:val="clear" w:color="auto" w:fill="auto"/>
            <w:vAlign w:val="center"/>
          </w:tcPr>
          <w:p w14:paraId="7C712CE6" w14:textId="77777777" w:rsidR="00C51CA1" w:rsidRPr="009E3B7C" w:rsidRDefault="00C51CA1" w:rsidP="00C51CA1">
            <w:pPr>
              <w:rPr>
                <w:rFonts w:cs="Arial"/>
              </w:rPr>
            </w:pPr>
          </w:p>
        </w:tc>
      </w:tr>
      <w:tr w:rsidR="00C51CA1" w:rsidRPr="009E3B7C" w14:paraId="3E27DD06" w14:textId="77777777" w:rsidTr="00C51CA1">
        <w:trPr>
          <w:trHeight w:val="20"/>
        </w:trPr>
        <w:tc>
          <w:tcPr>
            <w:tcW w:w="2110" w:type="dxa"/>
            <w:tcBorders>
              <w:bottom w:val="single" w:sz="4" w:space="0" w:color="auto"/>
            </w:tcBorders>
            <w:vAlign w:val="center"/>
          </w:tcPr>
          <w:p w14:paraId="1D6F6AF8" w14:textId="77777777" w:rsidR="00C51CA1" w:rsidRPr="009E3B7C" w:rsidRDefault="00C51CA1" w:rsidP="00C51CA1">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56675DD8" w14:textId="77777777" w:rsidR="00C51CA1" w:rsidRDefault="00C51CA1" w:rsidP="00C51CA1">
            <w:pPr>
              <w:jc w:val="center"/>
              <w:rPr>
                <w:b/>
              </w:rPr>
            </w:pPr>
            <w:r>
              <w:rPr>
                <w:b/>
              </w:rPr>
              <w:t>2020-08-24</w:t>
            </w:r>
          </w:p>
        </w:tc>
        <w:tc>
          <w:tcPr>
            <w:tcW w:w="0" w:type="auto"/>
            <w:tcBorders>
              <w:bottom w:val="single" w:sz="4" w:space="0" w:color="auto"/>
            </w:tcBorders>
            <w:shd w:val="clear" w:color="auto" w:fill="auto"/>
            <w:vAlign w:val="center"/>
          </w:tcPr>
          <w:p w14:paraId="568818AF" w14:textId="77777777" w:rsidR="00C51CA1" w:rsidRPr="009E3B7C" w:rsidRDefault="00C51CA1" w:rsidP="00C51CA1">
            <w:pPr>
              <w:rPr>
                <w:rFonts w:cs="Arial"/>
              </w:rPr>
            </w:pPr>
          </w:p>
        </w:tc>
      </w:tr>
      <w:tr w:rsidR="00C51CA1" w:rsidRPr="009E3B7C" w14:paraId="43808927" w14:textId="77777777" w:rsidTr="00C51CA1">
        <w:trPr>
          <w:trHeight w:val="20"/>
        </w:trPr>
        <w:tc>
          <w:tcPr>
            <w:tcW w:w="2110" w:type="dxa"/>
            <w:vMerge w:val="restart"/>
            <w:vAlign w:val="center"/>
          </w:tcPr>
          <w:p w14:paraId="1A56F4CA" w14:textId="77777777" w:rsidR="00C51CA1" w:rsidRPr="009E3B7C" w:rsidRDefault="00C51CA1" w:rsidP="00C51CA1">
            <w:pPr>
              <w:rPr>
                <w:rFonts w:cs="Arial"/>
              </w:rPr>
            </w:pPr>
            <w:r w:rsidRPr="009E3B7C">
              <w:rPr>
                <w:rFonts w:cs="Arial"/>
              </w:rPr>
              <w:t>Document Classification</w:t>
            </w:r>
          </w:p>
        </w:tc>
        <w:tc>
          <w:tcPr>
            <w:tcW w:w="1975" w:type="dxa"/>
            <w:tcBorders>
              <w:right w:val="nil"/>
            </w:tcBorders>
            <w:shd w:val="clear" w:color="auto" w:fill="E6E6E6"/>
            <w:vAlign w:val="center"/>
          </w:tcPr>
          <w:p w14:paraId="14F9B969" w14:textId="77777777" w:rsidR="00C51CA1" w:rsidRPr="009E3B7C" w:rsidRDefault="00C51CA1" w:rsidP="00C51CA1">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4B4AA452" w14:textId="77777777" w:rsidR="00C51CA1" w:rsidRPr="009E3B7C" w:rsidRDefault="00C51CA1" w:rsidP="00C51CA1">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Pr="00460DBB">
              <w:rPr>
                <w:rFonts w:cs="Arial"/>
                <w:b/>
                <w:bCs/>
              </w:rPr>
              <w:t>27.60</w:t>
            </w:r>
            <w:r w:rsidRPr="00460DBB">
              <w:rPr>
                <w:rFonts w:cs="Arial"/>
                <w:b/>
              </w:rPr>
              <w:t>/35</w:t>
            </w:r>
            <w:r w:rsidRPr="009E3B7C">
              <w:rPr>
                <w:rFonts w:cs="Arial"/>
                <w:bCs/>
              </w:rPr>
              <w:fldChar w:fldCharType="end"/>
            </w:r>
          </w:p>
        </w:tc>
        <w:tc>
          <w:tcPr>
            <w:tcW w:w="0" w:type="auto"/>
            <w:vMerge w:val="restart"/>
            <w:shd w:val="clear" w:color="auto" w:fill="auto"/>
            <w:vAlign w:val="center"/>
          </w:tcPr>
          <w:p w14:paraId="098EB9F4" w14:textId="77777777" w:rsidR="00C51CA1" w:rsidRPr="009E3B7C" w:rsidRDefault="00C51CA1" w:rsidP="00C51CA1">
            <w:pPr>
              <w:rPr>
                <w:rFonts w:cs="Arial"/>
              </w:rPr>
            </w:pPr>
          </w:p>
        </w:tc>
      </w:tr>
      <w:tr w:rsidR="00C51CA1" w:rsidRPr="009E3B7C" w14:paraId="2A1E0BC2" w14:textId="77777777" w:rsidTr="00C51CA1">
        <w:trPr>
          <w:trHeight w:val="20"/>
        </w:trPr>
        <w:tc>
          <w:tcPr>
            <w:tcW w:w="2110" w:type="dxa"/>
            <w:vMerge/>
            <w:vAlign w:val="center"/>
          </w:tcPr>
          <w:p w14:paraId="351A69E5" w14:textId="77777777" w:rsidR="00C51CA1" w:rsidRPr="009E3B7C" w:rsidRDefault="00C51CA1" w:rsidP="00C51CA1">
            <w:pPr>
              <w:rPr>
                <w:rFonts w:cs="Arial"/>
              </w:rPr>
            </w:pPr>
          </w:p>
        </w:tc>
        <w:tc>
          <w:tcPr>
            <w:tcW w:w="1975" w:type="dxa"/>
            <w:tcBorders>
              <w:right w:val="nil"/>
            </w:tcBorders>
            <w:shd w:val="clear" w:color="auto" w:fill="E6E6E6"/>
            <w:vAlign w:val="center"/>
          </w:tcPr>
          <w:p w14:paraId="515D5008" w14:textId="77777777" w:rsidR="00C51CA1" w:rsidRPr="009E3B7C" w:rsidRDefault="00C51CA1" w:rsidP="00C51CA1">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03D41495" w14:textId="77777777" w:rsidR="00C51CA1" w:rsidRPr="009E3B7C" w:rsidRDefault="00C51CA1" w:rsidP="00C51CA1">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Pr="00460DBB">
              <w:rPr>
                <w:rFonts w:cs="Arial"/>
                <w:b/>
              </w:rPr>
              <w:t>Confidential</w:t>
            </w:r>
            <w:r w:rsidRPr="009E3B7C">
              <w:rPr>
                <w:rFonts w:cs="Arial"/>
                <w:bCs/>
              </w:rPr>
              <w:fldChar w:fldCharType="end"/>
            </w:r>
          </w:p>
        </w:tc>
        <w:tc>
          <w:tcPr>
            <w:tcW w:w="0" w:type="auto"/>
            <w:vMerge/>
            <w:shd w:val="clear" w:color="auto" w:fill="auto"/>
            <w:vAlign w:val="center"/>
          </w:tcPr>
          <w:p w14:paraId="7A264B27" w14:textId="77777777" w:rsidR="00C51CA1" w:rsidRPr="009E3B7C" w:rsidRDefault="00C51CA1" w:rsidP="00C51CA1">
            <w:pPr>
              <w:rPr>
                <w:rFonts w:cs="Arial"/>
              </w:rPr>
            </w:pPr>
          </w:p>
        </w:tc>
      </w:tr>
      <w:tr w:rsidR="00C51CA1" w:rsidRPr="009E3B7C" w14:paraId="24F4EC6A" w14:textId="77777777" w:rsidTr="00C51CA1">
        <w:trPr>
          <w:trHeight w:val="20"/>
        </w:trPr>
        <w:tc>
          <w:tcPr>
            <w:tcW w:w="10267" w:type="dxa"/>
            <w:gridSpan w:val="5"/>
            <w:tcBorders>
              <w:left w:val="nil"/>
              <w:bottom w:val="nil"/>
              <w:right w:val="nil"/>
            </w:tcBorders>
            <w:vAlign w:val="center"/>
          </w:tcPr>
          <w:p w14:paraId="5DB5DD3A" w14:textId="77777777" w:rsidR="00C51CA1" w:rsidRPr="009E3B7C" w:rsidRDefault="00C51CA1" w:rsidP="00C51CA1">
            <w:pPr>
              <w:rPr>
                <w:rFonts w:cs="Arial"/>
              </w:rPr>
            </w:pPr>
          </w:p>
        </w:tc>
      </w:tr>
      <w:tr w:rsidR="00C51CA1" w:rsidRPr="009E3B7C" w14:paraId="1E4A3611" w14:textId="77777777" w:rsidTr="00C51CA1">
        <w:trPr>
          <w:trHeight w:val="20"/>
        </w:trPr>
        <w:tc>
          <w:tcPr>
            <w:tcW w:w="10267" w:type="dxa"/>
            <w:gridSpan w:val="5"/>
            <w:tcBorders>
              <w:top w:val="nil"/>
              <w:left w:val="nil"/>
              <w:right w:val="nil"/>
            </w:tcBorders>
            <w:vAlign w:val="center"/>
          </w:tcPr>
          <w:p w14:paraId="631E5906" w14:textId="77777777" w:rsidR="00C51CA1" w:rsidRPr="009E3B7C" w:rsidRDefault="00C51CA1" w:rsidP="00C51CA1">
            <w:pPr>
              <w:rPr>
                <w:rFonts w:cs="Arial"/>
              </w:rPr>
            </w:pPr>
          </w:p>
        </w:tc>
      </w:tr>
      <w:tr w:rsidR="00C51CA1" w:rsidRPr="009E3B7C" w14:paraId="0E8B2896" w14:textId="77777777" w:rsidTr="00C51CA1">
        <w:trPr>
          <w:trHeight w:val="20"/>
        </w:trPr>
        <w:tc>
          <w:tcPr>
            <w:tcW w:w="10267" w:type="dxa"/>
            <w:gridSpan w:val="5"/>
            <w:vAlign w:val="center"/>
          </w:tcPr>
          <w:p w14:paraId="2008D975" w14:textId="77777777" w:rsidR="00C51CA1" w:rsidRPr="009E3B7C" w:rsidRDefault="00C51CA1" w:rsidP="00C51CA1">
            <w:pPr>
              <w:rPr>
                <w:rFonts w:cs="Arial"/>
              </w:rPr>
            </w:pPr>
            <w:r w:rsidRPr="009E3B7C">
              <w:rPr>
                <w:rFonts w:cs="Arial"/>
              </w:rPr>
              <w:t>Document Approval</w:t>
            </w:r>
          </w:p>
        </w:tc>
      </w:tr>
      <w:tr w:rsidR="00C51CA1" w:rsidRPr="009E3B7C" w14:paraId="500154E7" w14:textId="77777777" w:rsidTr="00C51CA1">
        <w:trPr>
          <w:trHeight w:val="20"/>
        </w:trPr>
        <w:tc>
          <w:tcPr>
            <w:tcW w:w="2110" w:type="dxa"/>
            <w:shd w:val="clear" w:color="auto" w:fill="D9D9D9" w:themeFill="background1" w:themeFillShade="D9"/>
            <w:vAlign w:val="center"/>
          </w:tcPr>
          <w:p w14:paraId="0BA0B61F" w14:textId="77777777" w:rsidR="00C51CA1" w:rsidRPr="009E3B7C" w:rsidRDefault="00C51CA1" w:rsidP="00C51CA1">
            <w:pPr>
              <w:rPr>
                <w:rFonts w:cs="Arial"/>
              </w:rPr>
            </w:pPr>
            <w:r>
              <w:rPr>
                <w:rFonts w:cs="Arial"/>
              </w:rPr>
              <w:t>Name</w:t>
            </w:r>
          </w:p>
        </w:tc>
        <w:tc>
          <w:tcPr>
            <w:tcW w:w="3053" w:type="dxa"/>
            <w:gridSpan w:val="2"/>
            <w:shd w:val="clear" w:color="auto" w:fill="D9D9D9" w:themeFill="background1" w:themeFillShade="D9"/>
            <w:vAlign w:val="center"/>
          </w:tcPr>
          <w:p w14:paraId="2F777C82" w14:textId="77777777" w:rsidR="00C51CA1" w:rsidRPr="009E3B7C" w:rsidRDefault="00C51CA1" w:rsidP="00C51CA1">
            <w:pPr>
              <w:rPr>
                <w:rFonts w:cs="Arial"/>
              </w:rPr>
            </w:pPr>
            <w:r w:rsidRPr="009E3B7C">
              <w:rPr>
                <w:rFonts w:cs="Arial"/>
              </w:rPr>
              <w:t>Role</w:t>
            </w:r>
          </w:p>
        </w:tc>
        <w:tc>
          <w:tcPr>
            <w:tcW w:w="3048" w:type="dxa"/>
            <w:shd w:val="clear" w:color="auto" w:fill="D9D9D9" w:themeFill="background1" w:themeFillShade="D9"/>
            <w:vAlign w:val="center"/>
          </w:tcPr>
          <w:p w14:paraId="15F05860" w14:textId="77777777" w:rsidR="00C51CA1" w:rsidRPr="009E3B7C" w:rsidRDefault="00C51CA1" w:rsidP="00C51CA1">
            <w:pPr>
              <w:rPr>
                <w:rFonts w:cs="Arial"/>
              </w:rPr>
            </w:pPr>
            <w:r w:rsidRPr="009E3B7C">
              <w:rPr>
                <w:rFonts w:cs="Arial"/>
              </w:rPr>
              <w:t>Email Confirmation</w:t>
            </w:r>
          </w:p>
        </w:tc>
        <w:tc>
          <w:tcPr>
            <w:tcW w:w="0" w:type="auto"/>
            <w:shd w:val="clear" w:color="auto" w:fill="D9D9D9" w:themeFill="background1" w:themeFillShade="D9"/>
            <w:vAlign w:val="center"/>
          </w:tcPr>
          <w:p w14:paraId="407B29DA" w14:textId="77777777" w:rsidR="00C51CA1" w:rsidRPr="009E3B7C" w:rsidRDefault="00C51CA1" w:rsidP="00C51CA1">
            <w:pPr>
              <w:rPr>
                <w:rFonts w:cs="Arial"/>
              </w:rPr>
            </w:pPr>
            <w:r w:rsidRPr="009E3B7C">
              <w:rPr>
                <w:rFonts w:cs="Arial"/>
              </w:rPr>
              <w:t>Date</w:t>
            </w:r>
          </w:p>
        </w:tc>
      </w:tr>
      <w:tr w:rsidR="00C51CA1" w:rsidRPr="009E3B7C" w14:paraId="13021EBA" w14:textId="77777777" w:rsidTr="00C51CA1">
        <w:trPr>
          <w:trHeight w:val="20"/>
        </w:trPr>
        <w:tc>
          <w:tcPr>
            <w:tcW w:w="2110" w:type="dxa"/>
            <w:vAlign w:val="center"/>
          </w:tcPr>
          <w:p w14:paraId="5E231169" w14:textId="77777777" w:rsidR="00C51CA1" w:rsidRPr="009E3B7C" w:rsidRDefault="00C51CA1" w:rsidP="00C51CA1">
            <w:pPr>
              <w:rPr>
                <w:rFonts w:cs="Arial"/>
              </w:rPr>
            </w:pPr>
          </w:p>
        </w:tc>
        <w:tc>
          <w:tcPr>
            <w:tcW w:w="3053" w:type="dxa"/>
            <w:gridSpan w:val="2"/>
            <w:shd w:val="clear" w:color="auto" w:fill="auto"/>
            <w:vAlign w:val="center"/>
          </w:tcPr>
          <w:p w14:paraId="025FCDC7" w14:textId="77777777" w:rsidR="00C51CA1" w:rsidRPr="009E3B7C" w:rsidRDefault="00C51CA1" w:rsidP="00C51CA1">
            <w:pPr>
              <w:rPr>
                <w:rFonts w:cs="Arial"/>
              </w:rPr>
            </w:pPr>
          </w:p>
        </w:tc>
        <w:tc>
          <w:tcPr>
            <w:tcW w:w="3048" w:type="dxa"/>
            <w:shd w:val="clear" w:color="auto" w:fill="auto"/>
            <w:vAlign w:val="center"/>
          </w:tcPr>
          <w:p w14:paraId="3065FC99" w14:textId="77777777" w:rsidR="00C51CA1" w:rsidRPr="009E3B7C" w:rsidRDefault="00C51CA1" w:rsidP="00C51CA1">
            <w:pPr>
              <w:rPr>
                <w:rFonts w:cs="Arial"/>
              </w:rPr>
            </w:pPr>
          </w:p>
        </w:tc>
        <w:tc>
          <w:tcPr>
            <w:tcW w:w="0" w:type="auto"/>
            <w:shd w:val="clear" w:color="auto" w:fill="auto"/>
            <w:vAlign w:val="center"/>
          </w:tcPr>
          <w:p w14:paraId="539840FD" w14:textId="77777777" w:rsidR="00C51CA1" w:rsidRPr="009E3B7C" w:rsidRDefault="00C51CA1" w:rsidP="00C51CA1">
            <w:pPr>
              <w:rPr>
                <w:rFonts w:cs="Arial"/>
              </w:rPr>
            </w:pPr>
          </w:p>
        </w:tc>
      </w:tr>
      <w:tr w:rsidR="00C51CA1" w:rsidRPr="009E3B7C" w14:paraId="0D488414" w14:textId="77777777" w:rsidTr="00C51CA1">
        <w:trPr>
          <w:trHeight w:val="20"/>
        </w:trPr>
        <w:tc>
          <w:tcPr>
            <w:tcW w:w="2110" w:type="dxa"/>
            <w:vAlign w:val="center"/>
          </w:tcPr>
          <w:p w14:paraId="53617FDD" w14:textId="77777777" w:rsidR="00C51CA1" w:rsidRPr="009E3B7C" w:rsidRDefault="00C51CA1" w:rsidP="00C51CA1">
            <w:pPr>
              <w:rPr>
                <w:rFonts w:cs="Arial"/>
              </w:rPr>
            </w:pPr>
          </w:p>
        </w:tc>
        <w:tc>
          <w:tcPr>
            <w:tcW w:w="3053" w:type="dxa"/>
            <w:gridSpan w:val="2"/>
            <w:shd w:val="clear" w:color="auto" w:fill="auto"/>
            <w:vAlign w:val="center"/>
          </w:tcPr>
          <w:p w14:paraId="5E732743" w14:textId="77777777" w:rsidR="00C51CA1" w:rsidRPr="009E3B7C" w:rsidRDefault="00C51CA1" w:rsidP="00C51CA1">
            <w:pPr>
              <w:rPr>
                <w:rFonts w:cs="Arial"/>
              </w:rPr>
            </w:pPr>
          </w:p>
        </w:tc>
        <w:tc>
          <w:tcPr>
            <w:tcW w:w="3048" w:type="dxa"/>
            <w:shd w:val="clear" w:color="auto" w:fill="auto"/>
            <w:vAlign w:val="center"/>
          </w:tcPr>
          <w:p w14:paraId="02B6175A" w14:textId="77777777" w:rsidR="00C51CA1" w:rsidRPr="009E3B7C" w:rsidRDefault="00C51CA1" w:rsidP="00C51CA1">
            <w:pPr>
              <w:rPr>
                <w:rFonts w:cs="Arial"/>
              </w:rPr>
            </w:pPr>
          </w:p>
        </w:tc>
        <w:tc>
          <w:tcPr>
            <w:tcW w:w="0" w:type="auto"/>
            <w:shd w:val="clear" w:color="auto" w:fill="auto"/>
            <w:vAlign w:val="center"/>
          </w:tcPr>
          <w:p w14:paraId="1EAA7B4A" w14:textId="77777777" w:rsidR="00C51CA1" w:rsidRPr="009E3B7C" w:rsidRDefault="00C51CA1" w:rsidP="00C51CA1">
            <w:pPr>
              <w:rPr>
                <w:rFonts w:cs="Arial"/>
              </w:rPr>
            </w:pPr>
          </w:p>
        </w:tc>
      </w:tr>
    </w:tbl>
    <w:p w14:paraId="31FFB49B" w14:textId="77777777" w:rsidR="00C51CA1" w:rsidRPr="00142F26" w:rsidRDefault="00C51CA1" w:rsidP="00C51CA1">
      <w:pPr>
        <w:rPr>
          <w:rFonts w:cs="Arial"/>
          <w:caps/>
          <w:sz w:val="32"/>
        </w:rPr>
      </w:pPr>
    </w:p>
    <w:p w14:paraId="39C060C5" w14:textId="77777777" w:rsidR="00C51CA1" w:rsidRDefault="00C51CA1" w:rsidP="00C51CA1">
      <w:pPr>
        <w:pStyle w:val="CoverpageTitle"/>
        <w:spacing w:before="0" w:after="0"/>
        <w:rPr>
          <w:rFonts w:cs="Arial"/>
          <w:szCs w:val="20"/>
        </w:rPr>
      </w:pPr>
      <w:r>
        <w:rPr>
          <w:rFonts w:cs="Arial"/>
          <w:szCs w:val="20"/>
        </w:rPr>
        <w:t>Auto-Generated by MagicDraw</w:t>
      </w:r>
    </w:p>
    <w:p w14:paraId="244D43D4" w14:textId="77777777" w:rsidR="00C51CA1" w:rsidRPr="00142F26" w:rsidRDefault="00C51CA1" w:rsidP="00C51CA1">
      <w:pPr>
        <w:pStyle w:val="CoverpageTitle"/>
        <w:spacing w:before="0" w:after="0"/>
        <w:rPr>
          <w:rFonts w:cs="Arial"/>
          <w:szCs w:val="20"/>
        </w:rPr>
      </w:pPr>
      <w:r>
        <w:rPr>
          <w:rFonts w:cs="Arial"/>
          <w:szCs w:val="20"/>
        </w:rPr>
        <w:t>Printed Copies a</w:t>
      </w:r>
      <w:r w:rsidRPr="00142F26">
        <w:rPr>
          <w:rFonts w:cs="Arial"/>
          <w:szCs w:val="20"/>
        </w:rPr>
        <w:t>re Uncontrolled</w:t>
      </w:r>
    </w:p>
    <w:p w14:paraId="432FE2D3" w14:textId="77777777" w:rsidR="00C51CA1" w:rsidRPr="00142F26" w:rsidRDefault="00C51CA1" w:rsidP="00C51CA1">
      <w:pPr>
        <w:pStyle w:val="CoverpageTitle"/>
        <w:spacing w:before="0" w:after="0"/>
        <w:jc w:val="left"/>
        <w:rPr>
          <w:rFonts w:cs="Arial"/>
          <w:b w:val="0"/>
          <w:szCs w:val="20"/>
        </w:rPr>
      </w:pPr>
    </w:p>
    <w:p w14:paraId="1F1D8515" w14:textId="77777777" w:rsidR="00C51CA1" w:rsidRDefault="00C51CA1" w:rsidP="00C51CA1"/>
    <w:p w14:paraId="4A873498" w14:textId="77777777" w:rsidR="00C51CA1" w:rsidRPr="004356EC" w:rsidRDefault="00C51CA1" w:rsidP="00C51CA1">
      <w:pPr>
        <w:sectPr w:rsidR="00C51CA1" w:rsidRPr="004356EC" w:rsidSect="00D81576">
          <w:headerReference w:type="default" r:id="rId12"/>
          <w:footerReference w:type="default" r:id="rId13"/>
          <w:pgSz w:w="11907" w:h="16840" w:code="9"/>
          <w:pgMar w:top="1440" w:right="862" w:bottom="1440" w:left="862" w:header="567" w:footer="737" w:gutter="0"/>
          <w:cols w:space="720"/>
        </w:sectPr>
      </w:pPr>
    </w:p>
    <w:p w14:paraId="3FF98D60" w14:textId="77777777" w:rsidR="00C51CA1" w:rsidRDefault="00C51CA1" w:rsidP="00C51CA1">
      <w:pPr>
        <w:pStyle w:val="Heading1"/>
        <w:numPr>
          <w:ilvl w:val="0"/>
          <w:numId w:val="0"/>
        </w:numPr>
        <w:ind w:left="432" w:hanging="432"/>
      </w:pPr>
      <w:bookmarkStart w:id="1" w:name="_Toc521186137"/>
      <w:bookmarkStart w:id="2" w:name="_Toc498356804"/>
      <w:bookmarkStart w:id="3" w:name="_Toc49180078"/>
      <w:r>
        <w:lastRenderedPageBreak/>
        <w:t>Disclaimer</w:t>
      </w:r>
      <w:bookmarkEnd w:id="1"/>
      <w:bookmarkEnd w:id="2"/>
      <w:bookmarkEnd w:id="3"/>
    </w:p>
    <w:p w14:paraId="63B173C4" w14:textId="77777777" w:rsidR="00C51CA1" w:rsidRDefault="00C51CA1" w:rsidP="00C51CA1"/>
    <w:p w14:paraId="29B30284" w14:textId="77777777" w:rsidR="00C51CA1" w:rsidRDefault="00C51CA1" w:rsidP="00C51CA1">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Pr="00460DBB">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53745366" w14:textId="77777777" w:rsidR="00C51CA1" w:rsidRDefault="00C51CA1" w:rsidP="00C51CA1">
      <w:pPr>
        <w:jc w:val="both"/>
        <w:rPr>
          <w:rFonts w:cs="Arial"/>
          <w:b/>
          <w:bCs/>
          <w:color w:val="000000"/>
        </w:rPr>
      </w:pPr>
    </w:p>
    <w:p w14:paraId="30B05AE7" w14:textId="77777777" w:rsidR="00C51CA1" w:rsidRPr="007163C0" w:rsidRDefault="00C51CA1" w:rsidP="00C51CA1">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r>
        <w:rPr>
          <w:rFonts w:cs="Arial"/>
          <w:b/>
          <w:color w:val="000000"/>
        </w:rPr>
        <w:t>2020</w:t>
      </w:r>
      <w:r w:rsidRPr="007163C0">
        <w:rPr>
          <w:rFonts w:cs="Arial"/>
          <w:b/>
          <w:bCs/>
          <w:color w:val="000000"/>
        </w:rPr>
        <w:t xml:space="preserve"> </w:t>
      </w:r>
      <w:r w:rsidRPr="007163C0">
        <w:rPr>
          <w:rFonts w:cs="Arial"/>
          <w:b/>
          <w:color w:val="000000"/>
        </w:rPr>
        <w:t xml:space="preserve"> Ford Motor Company</w:t>
      </w:r>
    </w:p>
    <w:p w14:paraId="789C2A81" w14:textId="77777777" w:rsidR="00C51CA1" w:rsidRPr="009478C8" w:rsidRDefault="00C51CA1" w:rsidP="00C51CA1">
      <w:pPr>
        <w:jc w:val="both"/>
        <w:rPr>
          <w:rFonts w:cs="Arial"/>
          <w:color w:val="000000"/>
        </w:rPr>
      </w:pPr>
    </w:p>
    <w:p w14:paraId="1A1787DC" w14:textId="77777777" w:rsidR="00C51CA1" w:rsidRPr="00106737" w:rsidRDefault="00C51CA1" w:rsidP="00C51CA1">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13C3B31B" w14:textId="77777777" w:rsidR="00C51CA1" w:rsidRPr="00106737" w:rsidRDefault="00C51CA1" w:rsidP="00C51CA1">
      <w:pPr>
        <w:jc w:val="both"/>
        <w:rPr>
          <w:rFonts w:cs="Arial"/>
          <w:color w:val="000000"/>
        </w:rPr>
      </w:pPr>
    </w:p>
    <w:p w14:paraId="55BABE6A" w14:textId="77777777" w:rsidR="00C51CA1" w:rsidRPr="00106737" w:rsidRDefault="00C51CA1" w:rsidP="00C51CA1">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827DDC4" w14:textId="77777777" w:rsidR="00C51CA1" w:rsidRPr="00106737" w:rsidRDefault="00C51CA1" w:rsidP="00C51CA1">
      <w:pPr>
        <w:jc w:val="both"/>
        <w:rPr>
          <w:rFonts w:cs="Arial"/>
          <w:color w:val="000000"/>
        </w:rPr>
      </w:pPr>
    </w:p>
    <w:p w14:paraId="2C73B2AC" w14:textId="77777777" w:rsidR="00C51CA1" w:rsidRPr="00106737" w:rsidRDefault="00C51CA1" w:rsidP="00C51CA1">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6D9A3DBC" w14:textId="77777777" w:rsidR="00C51CA1" w:rsidRPr="00106737" w:rsidRDefault="00C51CA1" w:rsidP="00C51CA1">
      <w:pPr>
        <w:jc w:val="both"/>
        <w:rPr>
          <w:rFonts w:cs="Arial"/>
          <w:color w:val="000000"/>
        </w:rPr>
      </w:pPr>
    </w:p>
    <w:p w14:paraId="513F398D" w14:textId="77777777" w:rsidR="00C51CA1" w:rsidRPr="00106737" w:rsidRDefault="00C51CA1" w:rsidP="00C51CA1">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018FB190" w14:textId="77777777" w:rsidR="00C51CA1" w:rsidRPr="008C6834" w:rsidRDefault="00C51CA1" w:rsidP="00C51CA1">
      <w:pPr>
        <w:rPr>
          <w:b/>
          <w:bCs/>
          <w:sz w:val="24"/>
          <w:szCs w:val="24"/>
        </w:rPr>
      </w:pPr>
    </w:p>
    <w:p w14:paraId="009BA4E7" w14:textId="77777777" w:rsidR="00C51CA1" w:rsidRDefault="00C51CA1" w:rsidP="00C51CA1">
      <w:pPr>
        <w:pStyle w:val="Heading1"/>
        <w:numPr>
          <w:ilvl w:val="0"/>
          <w:numId w:val="0"/>
        </w:numPr>
      </w:pPr>
      <w:bookmarkStart w:id="4" w:name="_Toc213483403"/>
      <w:bookmarkStart w:id="5" w:name="_Toc49180079"/>
      <w:r w:rsidRPr="005222D9">
        <w:lastRenderedPageBreak/>
        <w:t>Content</w:t>
      </w:r>
      <w:bookmarkEnd w:id="4"/>
      <w:r>
        <w:t>s</w:t>
      </w:r>
      <w:bookmarkEnd w:id="5"/>
    </w:p>
    <w:p w14:paraId="6E11DF40" w14:textId="77777777" w:rsidR="00C51CA1" w:rsidRPr="003D1C3C" w:rsidRDefault="00C51CA1" w:rsidP="00C51CA1"/>
    <w:p w14:paraId="4855197C" w14:textId="21D200CF" w:rsidR="00E33313" w:rsidRDefault="00C51CA1">
      <w:pPr>
        <w:pStyle w:val="TOC1"/>
        <w:tabs>
          <w:tab w:val="right" w:leader="dot" w:pos="1017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180078" w:history="1">
        <w:r w:rsidR="00E33313" w:rsidRPr="00E54DDF">
          <w:rPr>
            <w:rStyle w:val="Hyperlink"/>
            <w:noProof/>
          </w:rPr>
          <w:t>Disclaimer</w:t>
        </w:r>
        <w:r w:rsidR="00E33313">
          <w:rPr>
            <w:noProof/>
            <w:webHidden/>
          </w:rPr>
          <w:tab/>
        </w:r>
        <w:r w:rsidR="00E33313">
          <w:rPr>
            <w:noProof/>
            <w:webHidden/>
          </w:rPr>
          <w:fldChar w:fldCharType="begin"/>
        </w:r>
        <w:r w:rsidR="00E33313">
          <w:rPr>
            <w:noProof/>
            <w:webHidden/>
          </w:rPr>
          <w:instrText xml:space="preserve"> PAGEREF _Toc49180078 \h </w:instrText>
        </w:r>
        <w:r w:rsidR="00E33313">
          <w:rPr>
            <w:noProof/>
            <w:webHidden/>
          </w:rPr>
        </w:r>
        <w:r w:rsidR="00E33313">
          <w:rPr>
            <w:noProof/>
            <w:webHidden/>
          </w:rPr>
          <w:fldChar w:fldCharType="separate"/>
        </w:r>
        <w:r w:rsidR="00E33313">
          <w:rPr>
            <w:noProof/>
            <w:webHidden/>
          </w:rPr>
          <w:t>2</w:t>
        </w:r>
        <w:r w:rsidR="00E33313">
          <w:rPr>
            <w:noProof/>
            <w:webHidden/>
          </w:rPr>
          <w:fldChar w:fldCharType="end"/>
        </w:r>
      </w:hyperlink>
    </w:p>
    <w:p w14:paraId="03BF7E92" w14:textId="6ECD6B32" w:rsidR="00E33313" w:rsidRDefault="00D3297D">
      <w:pPr>
        <w:pStyle w:val="TOC1"/>
        <w:tabs>
          <w:tab w:val="right" w:leader="dot" w:pos="10173"/>
        </w:tabs>
        <w:rPr>
          <w:rFonts w:asciiTheme="minorHAnsi" w:eastAsiaTheme="minorEastAsia" w:hAnsiTheme="minorHAnsi" w:cstheme="minorBidi"/>
          <w:noProof/>
          <w:sz w:val="22"/>
          <w:szCs w:val="22"/>
        </w:rPr>
      </w:pPr>
      <w:hyperlink w:anchor="_Toc49180079" w:history="1">
        <w:r w:rsidR="00E33313" w:rsidRPr="00E54DDF">
          <w:rPr>
            <w:rStyle w:val="Hyperlink"/>
            <w:noProof/>
          </w:rPr>
          <w:t>Contents</w:t>
        </w:r>
        <w:r w:rsidR="00E33313">
          <w:rPr>
            <w:noProof/>
            <w:webHidden/>
          </w:rPr>
          <w:tab/>
        </w:r>
        <w:r w:rsidR="00E33313">
          <w:rPr>
            <w:noProof/>
            <w:webHidden/>
          </w:rPr>
          <w:fldChar w:fldCharType="begin"/>
        </w:r>
        <w:r w:rsidR="00E33313">
          <w:rPr>
            <w:noProof/>
            <w:webHidden/>
          </w:rPr>
          <w:instrText xml:space="preserve"> PAGEREF _Toc49180079 \h </w:instrText>
        </w:r>
        <w:r w:rsidR="00E33313">
          <w:rPr>
            <w:noProof/>
            <w:webHidden/>
          </w:rPr>
        </w:r>
        <w:r w:rsidR="00E33313">
          <w:rPr>
            <w:noProof/>
            <w:webHidden/>
          </w:rPr>
          <w:fldChar w:fldCharType="separate"/>
        </w:r>
        <w:r w:rsidR="00E33313">
          <w:rPr>
            <w:noProof/>
            <w:webHidden/>
          </w:rPr>
          <w:t>3</w:t>
        </w:r>
        <w:r w:rsidR="00E33313">
          <w:rPr>
            <w:noProof/>
            <w:webHidden/>
          </w:rPr>
          <w:fldChar w:fldCharType="end"/>
        </w:r>
      </w:hyperlink>
    </w:p>
    <w:p w14:paraId="64675651" w14:textId="20C6D9C3" w:rsidR="00E33313" w:rsidRDefault="00D3297D">
      <w:pPr>
        <w:pStyle w:val="TOC1"/>
        <w:tabs>
          <w:tab w:val="left" w:pos="400"/>
          <w:tab w:val="right" w:leader="dot" w:pos="10173"/>
        </w:tabs>
        <w:rPr>
          <w:rFonts w:asciiTheme="minorHAnsi" w:eastAsiaTheme="minorEastAsia" w:hAnsiTheme="minorHAnsi" w:cstheme="minorBidi"/>
          <w:noProof/>
          <w:sz w:val="22"/>
          <w:szCs w:val="22"/>
        </w:rPr>
      </w:pPr>
      <w:hyperlink w:anchor="_Toc49180080" w:history="1">
        <w:r w:rsidR="00E33313" w:rsidRPr="00E54DDF">
          <w:rPr>
            <w:rStyle w:val="Hyperlink"/>
            <w:noProof/>
          </w:rPr>
          <w:t>1</w:t>
        </w:r>
        <w:r w:rsidR="00E33313">
          <w:rPr>
            <w:rFonts w:asciiTheme="minorHAnsi" w:eastAsiaTheme="minorEastAsia" w:hAnsiTheme="minorHAnsi" w:cstheme="minorBidi"/>
            <w:noProof/>
            <w:sz w:val="22"/>
            <w:szCs w:val="22"/>
          </w:rPr>
          <w:tab/>
        </w:r>
        <w:r w:rsidR="00E33313" w:rsidRPr="00E54DDF">
          <w:rPr>
            <w:rStyle w:val="Hyperlink"/>
            <w:noProof/>
          </w:rPr>
          <w:t>Introduction</w:t>
        </w:r>
        <w:r w:rsidR="00E33313">
          <w:rPr>
            <w:noProof/>
            <w:webHidden/>
          </w:rPr>
          <w:tab/>
        </w:r>
        <w:r w:rsidR="00E33313">
          <w:rPr>
            <w:noProof/>
            <w:webHidden/>
          </w:rPr>
          <w:fldChar w:fldCharType="begin"/>
        </w:r>
        <w:r w:rsidR="00E33313">
          <w:rPr>
            <w:noProof/>
            <w:webHidden/>
          </w:rPr>
          <w:instrText xml:space="preserve"> PAGEREF _Toc49180080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6B6752DD" w14:textId="0E9FA95E"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81" w:history="1">
        <w:r w:rsidR="00E33313" w:rsidRPr="00E54DDF">
          <w:rPr>
            <w:rStyle w:val="Hyperlink"/>
            <w:noProof/>
          </w:rPr>
          <w:t>1.1</w:t>
        </w:r>
        <w:r w:rsidR="00E33313">
          <w:rPr>
            <w:rFonts w:asciiTheme="minorHAnsi" w:eastAsiaTheme="minorEastAsia" w:hAnsiTheme="minorHAnsi" w:cstheme="minorBidi"/>
            <w:noProof/>
            <w:sz w:val="22"/>
            <w:szCs w:val="22"/>
          </w:rPr>
          <w:tab/>
        </w:r>
        <w:r w:rsidR="00E33313" w:rsidRPr="00E54DDF">
          <w:rPr>
            <w:rStyle w:val="Hyperlink"/>
            <w:noProof/>
          </w:rPr>
          <w:t>Document Purpose</w:t>
        </w:r>
        <w:r w:rsidR="00E33313">
          <w:rPr>
            <w:noProof/>
            <w:webHidden/>
          </w:rPr>
          <w:tab/>
        </w:r>
        <w:r w:rsidR="00E33313">
          <w:rPr>
            <w:noProof/>
            <w:webHidden/>
          </w:rPr>
          <w:fldChar w:fldCharType="begin"/>
        </w:r>
        <w:r w:rsidR="00E33313">
          <w:rPr>
            <w:noProof/>
            <w:webHidden/>
          </w:rPr>
          <w:instrText xml:space="preserve"> PAGEREF _Toc49180081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75E2E8A2" w14:textId="181B2943"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82" w:history="1">
        <w:r w:rsidR="00E33313" w:rsidRPr="00E54DDF">
          <w:rPr>
            <w:rStyle w:val="Hyperlink"/>
            <w:noProof/>
          </w:rPr>
          <w:t>1.2</w:t>
        </w:r>
        <w:r w:rsidR="00E33313">
          <w:rPr>
            <w:rFonts w:asciiTheme="minorHAnsi" w:eastAsiaTheme="minorEastAsia" w:hAnsiTheme="minorHAnsi" w:cstheme="minorBidi"/>
            <w:noProof/>
            <w:sz w:val="22"/>
            <w:szCs w:val="22"/>
          </w:rPr>
          <w:tab/>
        </w:r>
        <w:r w:rsidR="00E33313" w:rsidRPr="00E54DDF">
          <w:rPr>
            <w:rStyle w:val="Hyperlink"/>
            <w:noProof/>
          </w:rPr>
          <w:t>Document Audience</w:t>
        </w:r>
        <w:r w:rsidR="00E33313">
          <w:rPr>
            <w:noProof/>
            <w:webHidden/>
          </w:rPr>
          <w:tab/>
        </w:r>
        <w:r w:rsidR="00E33313">
          <w:rPr>
            <w:noProof/>
            <w:webHidden/>
          </w:rPr>
          <w:fldChar w:fldCharType="begin"/>
        </w:r>
        <w:r w:rsidR="00E33313">
          <w:rPr>
            <w:noProof/>
            <w:webHidden/>
          </w:rPr>
          <w:instrText xml:space="preserve"> PAGEREF _Toc49180082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1D0394E7" w14:textId="725E6781"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083" w:history="1">
        <w:r w:rsidR="00E33313" w:rsidRPr="00E54DDF">
          <w:rPr>
            <w:rStyle w:val="Hyperlink"/>
            <w:noProof/>
          </w:rPr>
          <w:t>1.2.1</w:t>
        </w:r>
        <w:r w:rsidR="00E33313">
          <w:rPr>
            <w:rFonts w:asciiTheme="minorHAnsi" w:eastAsiaTheme="minorEastAsia" w:hAnsiTheme="minorHAnsi" w:cstheme="minorBidi"/>
            <w:noProof/>
            <w:sz w:val="22"/>
            <w:szCs w:val="22"/>
          </w:rPr>
          <w:tab/>
        </w:r>
        <w:r w:rsidR="00E33313" w:rsidRPr="00E54DDF">
          <w:rPr>
            <w:rStyle w:val="Hyperlink"/>
            <w:noProof/>
          </w:rPr>
          <w:t>Stakeholder List</w:t>
        </w:r>
        <w:r w:rsidR="00E33313">
          <w:rPr>
            <w:noProof/>
            <w:webHidden/>
          </w:rPr>
          <w:tab/>
        </w:r>
        <w:r w:rsidR="00E33313">
          <w:rPr>
            <w:noProof/>
            <w:webHidden/>
          </w:rPr>
          <w:fldChar w:fldCharType="begin"/>
        </w:r>
        <w:r w:rsidR="00E33313">
          <w:rPr>
            <w:noProof/>
            <w:webHidden/>
          </w:rPr>
          <w:instrText xml:space="preserve"> PAGEREF _Toc49180083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2D7413BF" w14:textId="5487CCE3"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84" w:history="1">
        <w:r w:rsidR="00E33313" w:rsidRPr="00E54DDF">
          <w:rPr>
            <w:rStyle w:val="Hyperlink"/>
            <w:noProof/>
          </w:rPr>
          <w:t>1.3</w:t>
        </w:r>
        <w:r w:rsidR="00E33313">
          <w:rPr>
            <w:rFonts w:asciiTheme="minorHAnsi" w:eastAsiaTheme="minorEastAsia" w:hAnsiTheme="minorHAnsi" w:cstheme="minorBidi"/>
            <w:noProof/>
            <w:sz w:val="22"/>
            <w:szCs w:val="22"/>
          </w:rPr>
          <w:tab/>
        </w:r>
        <w:r w:rsidR="00E33313" w:rsidRPr="00E54DDF">
          <w:rPr>
            <w:rStyle w:val="Hyperlink"/>
            <w:noProof/>
          </w:rPr>
          <w:t>Document Organization</w:t>
        </w:r>
        <w:r w:rsidR="00E33313">
          <w:rPr>
            <w:noProof/>
            <w:webHidden/>
          </w:rPr>
          <w:tab/>
        </w:r>
        <w:r w:rsidR="00E33313">
          <w:rPr>
            <w:noProof/>
            <w:webHidden/>
          </w:rPr>
          <w:fldChar w:fldCharType="begin"/>
        </w:r>
        <w:r w:rsidR="00E33313">
          <w:rPr>
            <w:noProof/>
            <w:webHidden/>
          </w:rPr>
          <w:instrText xml:space="preserve"> PAGEREF _Toc49180084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59265835" w14:textId="7431DF25"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085" w:history="1">
        <w:r w:rsidR="00E33313" w:rsidRPr="00E54DDF">
          <w:rPr>
            <w:rStyle w:val="Hyperlink"/>
            <w:noProof/>
          </w:rPr>
          <w:t>1.3.1</w:t>
        </w:r>
        <w:r w:rsidR="00E33313">
          <w:rPr>
            <w:rFonts w:asciiTheme="minorHAnsi" w:eastAsiaTheme="minorEastAsia" w:hAnsiTheme="minorHAnsi" w:cstheme="minorBidi"/>
            <w:noProof/>
            <w:sz w:val="22"/>
            <w:szCs w:val="22"/>
          </w:rPr>
          <w:tab/>
        </w:r>
        <w:r w:rsidR="00E33313" w:rsidRPr="00E54DDF">
          <w:rPr>
            <w:rStyle w:val="Hyperlink"/>
            <w:noProof/>
          </w:rPr>
          <w:t>Document Context</w:t>
        </w:r>
        <w:r w:rsidR="00E33313">
          <w:rPr>
            <w:noProof/>
            <w:webHidden/>
          </w:rPr>
          <w:tab/>
        </w:r>
        <w:r w:rsidR="00E33313">
          <w:rPr>
            <w:noProof/>
            <w:webHidden/>
          </w:rPr>
          <w:fldChar w:fldCharType="begin"/>
        </w:r>
        <w:r w:rsidR="00E33313">
          <w:rPr>
            <w:noProof/>
            <w:webHidden/>
          </w:rPr>
          <w:instrText xml:space="preserve"> PAGEREF _Toc49180085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2F12D095" w14:textId="02AC7E6A"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086" w:history="1">
        <w:r w:rsidR="00E33313" w:rsidRPr="00E54DDF">
          <w:rPr>
            <w:rStyle w:val="Hyperlink"/>
            <w:noProof/>
          </w:rPr>
          <w:t>1.3.2</w:t>
        </w:r>
        <w:r w:rsidR="00E33313">
          <w:rPr>
            <w:rFonts w:asciiTheme="minorHAnsi" w:eastAsiaTheme="minorEastAsia" w:hAnsiTheme="minorHAnsi" w:cstheme="minorBidi"/>
            <w:noProof/>
            <w:sz w:val="22"/>
            <w:szCs w:val="22"/>
          </w:rPr>
          <w:tab/>
        </w:r>
        <w:r w:rsidR="00E33313" w:rsidRPr="00E54DDF">
          <w:rPr>
            <w:rStyle w:val="Hyperlink"/>
            <w:noProof/>
          </w:rPr>
          <w:t>Document Structure</w:t>
        </w:r>
        <w:r w:rsidR="00E33313">
          <w:rPr>
            <w:noProof/>
            <w:webHidden/>
          </w:rPr>
          <w:tab/>
        </w:r>
        <w:r w:rsidR="00E33313">
          <w:rPr>
            <w:noProof/>
            <w:webHidden/>
          </w:rPr>
          <w:fldChar w:fldCharType="begin"/>
        </w:r>
        <w:r w:rsidR="00E33313">
          <w:rPr>
            <w:noProof/>
            <w:webHidden/>
          </w:rPr>
          <w:instrText xml:space="preserve"> PAGEREF _Toc49180086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7FD8AA1C" w14:textId="4DB362E8"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87" w:history="1">
        <w:r w:rsidR="00E33313" w:rsidRPr="00E54DDF">
          <w:rPr>
            <w:rStyle w:val="Hyperlink"/>
            <w:noProof/>
          </w:rPr>
          <w:t>1.4</w:t>
        </w:r>
        <w:r w:rsidR="00E33313">
          <w:rPr>
            <w:rFonts w:asciiTheme="minorHAnsi" w:eastAsiaTheme="minorEastAsia" w:hAnsiTheme="minorHAnsi" w:cstheme="minorBidi"/>
            <w:noProof/>
            <w:sz w:val="22"/>
            <w:szCs w:val="22"/>
          </w:rPr>
          <w:tab/>
        </w:r>
        <w:r w:rsidR="00E33313" w:rsidRPr="00E54DDF">
          <w:rPr>
            <w:rStyle w:val="Hyperlink"/>
            <w:noProof/>
          </w:rPr>
          <w:t>Document Conventions</w:t>
        </w:r>
        <w:r w:rsidR="00E33313">
          <w:rPr>
            <w:noProof/>
            <w:webHidden/>
          </w:rPr>
          <w:tab/>
        </w:r>
        <w:r w:rsidR="00E33313">
          <w:rPr>
            <w:noProof/>
            <w:webHidden/>
          </w:rPr>
          <w:fldChar w:fldCharType="begin"/>
        </w:r>
        <w:r w:rsidR="00E33313">
          <w:rPr>
            <w:noProof/>
            <w:webHidden/>
          </w:rPr>
          <w:instrText xml:space="preserve"> PAGEREF _Toc49180087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3602E70A" w14:textId="007B0A30"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088" w:history="1">
        <w:r w:rsidR="00E33313" w:rsidRPr="00E54DDF">
          <w:rPr>
            <w:rStyle w:val="Hyperlink"/>
            <w:noProof/>
          </w:rPr>
          <w:t>1.4.1</w:t>
        </w:r>
        <w:r w:rsidR="00E33313">
          <w:rPr>
            <w:rFonts w:asciiTheme="minorHAnsi" w:eastAsiaTheme="minorEastAsia" w:hAnsiTheme="minorHAnsi" w:cstheme="minorBidi"/>
            <w:noProof/>
            <w:sz w:val="22"/>
            <w:szCs w:val="22"/>
          </w:rPr>
          <w:tab/>
        </w:r>
        <w:r w:rsidR="00E33313" w:rsidRPr="00E54DDF">
          <w:rPr>
            <w:rStyle w:val="Hyperlink"/>
            <w:noProof/>
          </w:rPr>
          <w:t>Terminology</w:t>
        </w:r>
        <w:r w:rsidR="00E33313">
          <w:rPr>
            <w:noProof/>
            <w:webHidden/>
          </w:rPr>
          <w:tab/>
        </w:r>
        <w:r w:rsidR="00E33313">
          <w:rPr>
            <w:noProof/>
            <w:webHidden/>
          </w:rPr>
          <w:fldChar w:fldCharType="begin"/>
        </w:r>
        <w:r w:rsidR="00E33313">
          <w:rPr>
            <w:noProof/>
            <w:webHidden/>
          </w:rPr>
          <w:instrText xml:space="preserve"> PAGEREF _Toc49180088 \h </w:instrText>
        </w:r>
        <w:r w:rsidR="00E33313">
          <w:rPr>
            <w:noProof/>
            <w:webHidden/>
          </w:rPr>
        </w:r>
        <w:r w:rsidR="00E33313">
          <w:rPr>
            <w:noProof/>
            <w:webHidden/>
          </w:rPr>
          <w:fldChar w:fldCharType="separate"/>
        </w:r>
        <w:r w:rsidR="00E33313">
          <w:rPr>
            <w:noProof/>
            <w:webHidden/>
          </w:rPr>
          <w:t>4</w:t>
        </w:r>
        <w:r w:rsidR="00E33313">
          <w:rPr>
            <w:noProof/>
            <w:webHidden/>
          </w:rPr>
          <w:fldChar w:fldCharType="end"/>
        </w:r>
      </w:hyperlink>
    </w:p>
    <w:p w14:paraId="28662FA5" w14:textId="5850E719"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089" w:history="1">
        <w:r w:rsidR="00E33313" w:rsidRPr="00E54DDF">
          <w:rPr>
            <w:rStyle w:val="Hyperlink"/>
            <w:noProof/>
            <w:lang w:val="en-GB"/>
          </w:rPr>
          <w:t>1.4.2</w:t>
        </w:r>
        <w:r w:rsidR="00E33313">
          <w:rPr>
            <w:rFonts w:asciiTheme="minorHAnsi" w:eastAsiaTheme="minorEastAsia" w:hAnsiTheme="minorHAnsi" w:cstheme="minorBidi"/>
            <w:noProof/>
            <w:sz w:val="22"/>
            <w:szCs w:val="22"/>
          </w:rPr>
          <w:tab/>
        </w:r>
        <w:r w:rsidR="00E33313" w:rsidRPr="00E54DDF">
          <w:rPr>
            <w:rStyle w:val="Hyperlink"/>
            <w:noProof/>
            <w:lang w:val="en-GB"/>
          </w:rPr>
          <w:t>Requirements Templates</w:t>
        </w:r>
        <w:r w:rsidR="00E33313">
          <w:rPr>
            <w:noProof/>
            <w:webHidden/>
          </w:rPr>
          <w:tab/>
        </w:r>
        <w:r w:rsidR="00E33313">
          <w:rPr>
            <w:noProof/>
            <w:webHidden/>
          </w:rPr>
          <w:fldChar w:fldCharType="begin"/>
        </w:r>
        <w:r w:rsidR="00E33313">
          <w:rPr>
            <w:noProof/>
            <w:webHidden/>
          </w:rPr>
          <w:instrText xml:space="preserve"> PAGEREF _Toc49180089 \h </w:instrText>
        </w:r>
        <w:r w:rsidR="00E33313">
          <w:rPr>
            <w:noProof/>
            <w:webHidden/>
          </w:rPr>
        </w:r>
        <w:r w:rsidR="00E33313">
          <w:rPr>
            <w:noProof/>
            <w:webHidden/>
          </w:rPr>
          <w:fldChar w:fldCharType="separate"/>
        </w:r>
        <w:r w:rsidR="00E33313">
          <w:rPr>
            <w:noProof/>
            <w:webHidden/>
          </w:rPr>
          <w:t>5</w:t>
        </w:r>
        <w:r w:rsidR="00E33313">
          <w:rPr>
            <w:noProof/>
            <w:webHidden/>
          </w:rPr>
          <w:fldChar w:fldCharType="end"/>
        </w:r>
      </w:hyperlink>
    </w:p>
    <w:p w14:paraId="733E8B94" w14:textId="2BDE94E8" w:rsidR="00E33313" w:rsidRDefault="00D3297D">
      <w:pPr>
        <w:pStyle w:val="TOC1"/>
        <w:tabs>
          <w:tab w:val="left" w:pos="400"/>
          <w:tab w:val="right" w:leader="dot" w:pos="10173"/>
        </w:tabs>
        <w:rPr>
          <w:rFonts w:asciiTheme="minorHAnsi" w:eastAsiaTheme="minorEastAsia" w:hAnsiTheme="minorHAnsi" w:cstheme="minorBidi"/>
          <w:noProof/>
          <w:sz w:val="22"/>
          <w:szCs w:val="22"/>
        </w:rPr>
      </w:pPr>
      <w:hyperlink w:anchor="_Toc49180090" w:history="1">
        <w:r w:rsidR="00E33313" w:rsidRPr="00E54DDF">
          <w:rPr>
            <w:rStyle w:val="Hyperlink"/>
            <w:noProof/>
          </w:rPr>
          <w:t>2</w:t>
        </w:r>
        <w:r w:rsidR="00E33313">
          <w:rPr>
            <w:rFonts w:asciiTheme="minorHAnsi" w:eastAsiaTheme="minorEastAsia" w:hAnsiTheme="minorHAnsi" w:cstheme="minorBidi"/>
            <w:noProof/>
            <w:sz w:val="22"/>
            <w:szCs w:val="22"/>
          </w:rPr>
          <w:tab/>
        </w:r>
        <w:r w:rsidR="00E33313" w:rsidRPr="00E54DDF">
          <w:rPr>
            <w:rStyle w:val="Hyperlink"/>
            <w:noProof/>
          </w:rPr>
          <w:t>Function Group Description</w:t>
        </w:r>
        <w:r w:rsidR="00E33313">
          <w:rPr>
            <w:noProof/>
            <w:webHidden/>
          </w:rPr>
          <w:tab/>
        </w:r>
        <w:r w:rsidR="00E33313">
          <w:rPr>
            <w:noProof/>
            <w:webHidden/>
          </w:rPr>
          <w:fldChar w:fldCharType="begin"/>
        </w:r>
        <w:r w:rsidR="00E33313">
          <w:rPr>
            <w:noProof/>
            <w:webHidden/>
          </w:rPr>
          <w:instrText xml:space="preserve"> PAGEREF _Toc49180090 \h </w:instrText>
        </w:r>
        <w:r w:rsidR="00E33313">
          <w:rPr>
            <w:noProof/>
            <w:webHidden/>
          </w:rPr>
        </w:r>
        <w:r w:rsidR="00E33313">
          <w:rPr>
            <w:noProof/>
            <w:webHidden/>
          </w:rPr>
          <w:fldChar w:fldCharType="separate"/>
        </w:r>
        <w:r w:rsidR="00E33313">
          <w:rPr>
            <w:noProof/>
            <w:webHidden/>
          </w:rPr>
          <w:t>6</w:t>
        </w:r>
        <w:r w:rsidR="00E33313">
          <w:rPr>
            <w:noProof/>
            <w:webHidden/>
          </w:rPr>
          <w:fldChar w:fldCharType="end"/>
        </w:r>
      </w:hyperlink>
    </w:p>
    <w:p w14:paraId="417DA746" w14:textId="557DDA31"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91" w:history="1">
        <w:r w:rsidR="00E33313" w:rsidRPr="00E54DDF">
          <w:rPr>
            <w:rStyle w:val="Hyperlink"/>
            <w:noProof/>
          </w:rPr>
          <w:t>2.1</w:t>
        </w:r>
        <w:r w:rsidR="00E33313">
          <w:rPr>
            <w:rFonts w:asciiTheme="minorHAnsi" w:eastAsiaTheme="minorEastAsia" w:hAnsiTheme="minorHAnsi" w:cstheme="minorBidi"/>
            <w:noProof/>
            <w:sz w:val="22"/>
            <w:szCs w:val="22"/>
          </w:rPr>
          <w:tab/>
        </w:r>
        <w:r w:rsidR="00E33313" w:rsidRPr="00E54DDF">
          <w:rPr>
            <w:rStyle w:val="Hyperlink"/>
            <w:noProof/>
          </w:rPr>
          <w:t>Driver Information System Logical System Behavior</w:t>
        </w:r>
        <w:r w:rsidR="00E33313">
          <w:rPr>
            <w:noProof/>
            <w:webHidden/>
          </w:rPr>
          <w:tab/>
        </w:r>
        <w:r w:rsidR="00E33313">
          <w:rPr>
            <w:noProof/>
            <w:webHidden/>
          </w:rPr>
          <w:fldChar w:fldCharType="begin"/>
        </w:r>
        <w:r w:rsidR="00E33313">
          <w:rPr>
            <w:noProof/>
            <w:webHidden/>
          </w:rPr>
          <w:instrText xml:space="preserve"> PAGEREF _Toc49180091 \h </w:instrText>
        </w:r>
        <w:r w:rsidR="00E33313">
          <w:rPr>
            <w:noProof/>
            <w:webHidden/>
          </w:rPr>
        </w:r>
        <w:r w:rsidR="00E33313">
          <w:rPr>
            <w:noProof/>
            <w:webHidden/>
          </w:rPr>
          <w:fldChar w:fldCharType="separate"/>
        </w:r>
        <w:r w:rsidR="00E33313">
          <w:rPr>
            <w:noProof/>
            <w:webHidden/>
          </w:rPr>
          <w:t>6</w:t>
        </w:r>
        <w:r w:rsidR="00E33313">
          <w:rPr>
            <w:noProof/>
            <w:webHidden/>
          </w:rPr>
          <w:fldChar w:fldCharType="end"/>
        </w:r>
      </w:hyperlink>
    </w:p>
    <w:p w14:paraId="0C8701AC" w14:textId="464D1542"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92" w:history="1">
        <w:r w:rsidR="00E33313" w:rsidRPr="00E54DDF">
          <w:rPr>
            <w:rStyle w:val="Hyperlink"/>
            <w:noProof/>
          </w:rPr>
          <w:t>2.2</w:t>
        </w:r>
        <w:r w:rsidR="00E33313">
          <w:rPr>
            <w:rFonts w:asciiTheme="minorHAnsi" w:eastAsiaTheme="minorEastAsia" w:hAnsiTheme="minorHAnsi" w:cstheme="minorBidi"/>
            <w:noProof/>
            <w:sz w:val="22"/>
            <w:szCs w:val="22"/>
          </w:rPr>
          <w:tab/>
        </w:r>
        <w:r w:rsidR="00E33313" w:rsidRPr="00E54DDF">
          <w:rPr>
            <w:rStyle w:val="Hyperlink"/>
            <w:noProof/>
          </w:rPr>
          <w:t>Logical System Properties</w:t>
        </w:r>
        <w:r w:rsidR="00E33313">
          <w:rPr>
            <w:noProof/>
            <w:webHidden/>
          </w:rPr>
          <w:tab/>
        </w:r>
        <w:r w:rsidR="00E33313">
          <w:rPr>
            <w:noProof/>
            <w:webHidden/>
          </w:rPr>
          <w:fldChar w:fldCharType="begin"/>
        </w:r>
        <w:r w:rsidR="00E33313">
          <w:rPr>
            <w:noProof/>
            <w:webHidden/>
          </w:rPr>
          <w:instrText xml:space="preserve"> PAGEREF _Toc49180092 \h </w:instrText>
        </w:r>
        <w:r w:rsidR="00E33313">
          <w:rPr>
            <w:noProof/>
            <w:webHidden/>
          </w:rPr>
        </w:r>
        <w:r w:rsidR="00E33313">
          <w:rPr>
            <w:noProof/>
            <w:webHidden/>
          </w:rPr>
          <w:fldChar w:fldCharType="separate"/>
        </w:r>
        <w:r w:rsidR="00E33313">
          <w:rPr>
            <w:noProof/>
            <w:webHidden/>
          </w:rPr>
          <w:t>6</w:t>
        </w:r>
        <w:r w:rsidR="00E33313">
          <w:rPr>
            <w:noProof/>
            <w:webHidden/>
          </w:rPr>
          <w:fldChar w:fldCharType="end"/>
        </w:r>
      </w:hyperlink>
    </w:p>
    <w:p w14:paraId="3257E3C6" w14:textId="5001FE84"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93" w:history="1">
        <w:r w:rsidR="00E33313" w:rsidRPr="00E54DDF">
          <w:rPr>
            <w:rStyle w:val="Hyperlink"/>
            <w:noProof/>
          </w:rPr>
          <w:t>2.3</w:t>
        </w:r>
        <w:r w:rsidR="00E33313">
          <w:rPr>
            <w:rFonts w:asciiTheme="minorHAnsi" w:eastAsiaTheme="minorEastAsia" w:hAnsiTheme="minorHAnsi" w:cstheme="minorBidi"/>
            <w:noProof/>
            <w:sz w:val="22"/>
            <w:szCs w:val="22"/>
          </w:rPr>
          <w:tab/>
        </w:r>
        <w:r w:rsidR="00E33313" w:rsidRPr="00E54DDF">
          <w:rPr>
            <w:rStyle w:val="Hyperlink"/>
            <w:noProof/>
          </w:rPr>
          <w:t>Logical System Requirements</w:t>
        </w:r>
        <w:r w:rsidR="00E33313">
          <w:rPr>
            <w:noProof/>
            <w:webHidden/>
          </w:rPr>
          <w:tab/>
        </w:r>
        <w:r w:rsidR="00E33313">
          <w:rPr>
            <w:noProof/>
            <w:webHidden/>
          </w:rPr>
          <w:fldChar w:fldCharType="begin"/>
        </w:r>
        <w:r w:rsidR="00E33313">
          <w:rPr>
            <w:noProof/>
            <w:webHidden/>
          </w:rPr>
          <w:instrText xml:space="preserve"> PAGEREF _Toc49180093 \h </w:instrText>
        </w:r>
        <w:r w:rsidR="00E33313">
          <w:rPr>
            <w:noProof/>
            <w:webHidden/>
          </w:rPr>
        </w:r>
        <w:r w:rsidR="00E33313">
          <w:rPr>
            <w:noProof/>
            <w:webHidden/>
          </w:rPr>
          <w:fldChar w:fldCharType="separate"/>
        </w:r>
        <w:r w:rsidR="00E33313">
          <w:rPr>
            <w:noProof/>
            <w:webHidden/>
          </w:rPr>
          <w:t>6</w:t>
        </w:r>
        <w:r w:rsidR="00E33313">
          <w:rPr>
            <w:noProof/>
            <w:webHidden/>
          </w:rPr>
          <w:fldChar w:fldCharType="end"/>
        </w:r>
      </w:hyperlink>
    </w:p>
    <w:p w14:paraId="70C9F6EC" w14:textId="09369B16" w:rsidR="00E33313" w:rsidRDefault="00D3297D">
      <w:pPr>
        <w:pStyle w:val="TOC1"/>
        <w:tabs>
          <w:tab w:val="left" w:pos="400"/>
          <w:tab w:val="right" w:leader="dot" w:pos="10173"/>
        </w:tabs>
        <w:rPr>
          <w:rFonts w:asciiTheme="minorHAnsi" w:eastAsiaTheme="minorEastAsia" w:hAnsiTheme="minorHAnsi" w:cstheme="minorBidi"/>
          <w:noProof/>
          <w:sz w:val="22"/>
          <w:szCs w:val="22"/>
        </w:rPr>
      </w:pPr>
      <w:hyperlink w:anchor="_Toc49180094" w:history="1">
        <w:r w:rsidR="00E33313" w:rsidRPr="00E54DDF">
          <w:rPr>
            <w:rStyle w:val="Hyperlink"/>
            <w:noProof/>
          </w:rPr>
          <w:t>3</w:t>
        </w:r>
        <w:r w:rsidR="00E33313">
          <w:rPr>
            <w:rFonts w:asciiTheme="minorHAnsi" w:eastAsiaTheme="minorEastAsia" w:hAnsiTheme="minorHAnsi" w:cstheme="minorBidi"/>
            <w:noProof/>
            <w:sz w:val="22"/>
            <w:szCs w:val="22"/>
          </w:rPr>
          <w:tab/>
        </w:r>
        <w:r w:rsidR="00E33313" w:rsidRPr="00E54DDF">
          <w:rPr>
            <w:rStyle w:val="Hyperlink"/>
            <w:noProof/>
          </w:rPr>
          <w:t>Operational modes and states</w:t>
        </w:r>
        <w:r w:rsidR="00E33313">
          <w:rPr>
            <w:noProof/>
            <w:webHidden/>
          </w:rPr>
          <w:tab/>
        </w:r>
        <w:r w:rsidR="00E33313">
          <w:rPr>
            <w:noProof/>
            <w:webHidden/>
          </w:rPr>
          <w:fldChar w:fldCharType="begin"/>
        </w:r>
        <w:r w:rsidR="00E33313">
          <w:rPr>
            <w:noProof/>
            <w:webHidden/>
          </w:rPr>
          <w:instrText xml:space="preserve"> PAGEREF _Toc49180094 \h </w:instrText>
        </w:r>
        <w:r w:rsidR="00E33313">
          <w:rPr>
            <w:noProof/>
            <w:webHidden/>
          </w:rPr>
        </w:r>
        <w:r w:rsidR="00E33313">
          <w:rPr>
            <w:noProof/>
            <w:webHidden/>
          </w:rPr>
          <w:fldChar w:fldCharType="separate"/>
        </w:r>
        <w:r w:rsidR="00E33313">
          <w:rPr>
            <w:noProof/>
            <w:webHidden/>
          </w:rPr>
          <w:t>9</w:t>
        </w:r>
        <w:r w:rsidR="00E33313">
          <w:rPr>
            <w:noProof/>
            <w:webHidden/>
          </w:rPr>
          <w:fldChar w:fldCharType="end"/>
        </w:r>
      </w:hyperlink>
    </w:p>
    <w:p w14:paraId="0F12AD54" w14:textId="67F807A3"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095" w:history="1">
        <w:r w:rsidR="00E33313" w:rsidRPr="00E54DDF">
          <w:rPr>
            <w:rStyle w:val="Hyperlink"/>
            <w:noProof/>
          </w:rPr>
          <w:t>3.1</w:t>
        </w:r>
        <w:r w:rsidR="00E33313">
          <w:rPr>
            <w:rFonts w:asciiTheme="minorHAnsi" w:eastAsiaTheme="minorEastAsia" w:hAnsiTheme="minorHAnsi" w:cstheme="minorBidi"/>
            <w:noProof/>
            <w:sz w:val="22"/>
            <w:szCs w:val="22"/>
          </w:rPr>
          <w:tab/>
        </w:r>
        <w:r w:rsidR="00E33313" w:rsidRPr="00E54DDF">
          <w:rPr>
            <w:rStyle w:val="Hyperlink"/>
            <w:noProof/>
          </w:rPr>
          <w:t>NFC Feature Driver Information</w:t>
        </w:r>
        <w:r w:rsidR="00E33313">
          <w:rPr>
            <w:noProof/>
            <w:webHidden/>
          </w:rPr>
          <w:tab/>
        </w:r>
        <w:r w:rsidR="00E33313">
          <w:rPr>
            <w:noProof/>
            <w:webHidden/>
          </w:rPr>
          <w:fldChar w:fldCharType="begin"/>
        </w:r>
        <w:r w:rsidR="00E33313">
          <w:rPr>
            <w:noProof/>
            <w:webHidden/>
          </w:rPr>
          <w:instrText xml:space="preserve"> PAGEREF _Toc49180095 \h </w:instrText>
        </w:r>
        <w:r w:rsidR="00E33313">
          <w:rPr>
            <w:noProof/>
            <w:webHidden/>
          </w:rPr>
        </w:r>
        <w:r w:rsidR="00E33313">
          <w:rPr>
            <w:noProof/>
            <w:webHidden/>
          </w:rPr>
          <w:fldChar w:fldCharType="separate"/>
        </w:r>
        <w:r w:rsidR="00E33313">
          <w:rPr>
            <w:noProof/>
            <w:webHidden/>
          </w:rPr>
          <w:t>9</w:t>
        </w:r>
        <w:r w:rsidR="00E33313">
          <w:rPr>
            <w:noProof/>
            <w:webHidden/>
          </w:rPr>
          <w:fldChar w:fldCharType="end"/>
        </w:r>
      </w:hyperlink>
    </w:p>
    <w:p w14:paraId="5A903114" w14:textId="153F261C"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096" w:history="1">
        <w:r w:rsidR="00E33313" w:rsidRPr="00E54DDF">
          <w:rPr>
            <w:rStyle w:val="Hyperlink"/>
            <w:noProof/>
          </w:rPr>
          <w:t>3.1.1</w:t>
        </w:r>
        <w:r w:rsidR="00E33313">
          <w:rPr>
            <w:rFonts w:asciiTheme="minorHAnsi" w:eastAsiaTheme="minorEastAsia" w:hAnsiTheme="minorHAnsi" w:cstheme="minorBidi"/>
            <w:noProof/>
            <w:sz w:val="22"/>
            <w:szCs w:val="22"/>
          </w:rPr>
          <w:tab/>
        </w:r>
        <w:r w:rsidR="00E33313" w:rsidRPr="00E54DDF">
          <w:rPr>
            <w:rStyle w:val="Hyperlink"/>
            <w:noProof/>
          </w:rPr>
          <w:t>NFC Feature Driver Information states</w:t>
        </w:r>
        <w:r w:rsidR="00E33313">
          <w:rPr>
            <w:noProof/>
            <w:webHidden/>
          </w:rPr>
          <w:tab/>
        </w:r>
        <w:r w:rsidR="00E33313">
          <w:rPr>
            <w:noProof/>
            <w:webHidden/>
          </w:rPr>
          <w:fldChar w:fldCharType="begin"/>
        </w:r>
        <w:r w:rsidR="00E33313">
          <w:rPr>
            <w:noProof/>
            <w:webHidden/>
          </w:rPr>
          <w:instrText xml:space="preserve"> PAGEREF _Toc49180096 \h </w:instrText>
        </w:r>
        <w:r w:rsidR="00E33313">
          <w:rPr>
            <w:noProof/>
            <w:webHidden/>
          </w:rPr>
        </w:r>
        <w:r w:rsidR="00E33313">
          <w:rPr>
            <w:noProof/>
            <w:webHidden/>
          </w:rPr>
          <w:fldChar w:fldCharType="separate"/>
        </w:r>
        <w:r w:rsidR="00E33313">
          <w:rPr>
            <w:noProof/>
            <w:webHidden/>
          </w:rPr>
          <w:t>9</w:t>
        </w:r>
        <w:r w:rsidR="00E33313">
          <w:rPr>
            <w:noProof/>
            <w:webHidden/>
          </w:rPr>
          <w:fldChar w:fldCharType="end"/>
        </w:r>
      </w:hyperlink>
    </w:p>
    <w:p w14:paraId="68B7A3A1" w14:textId="5B32B7FE"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097" w:history="1">
        <w:r w:rsidR="00E33313" w:rsidRPr="00E54DDF">
          <w:rPr>
            <w:rStyle w:val="Hyperlink"/>
            <w:noProof/>
          </w:rPr>
          <w:t>3.1.2</w:t>
        </w:r>
        <w:r w:rsidR="00E33313">
          <w:rPr>
            <w:rFonts w:asciiTheme="minorHAnsi" w:eastAsiaTheme="minorEastAsia" w:hAnsiTheme="minorHAnsi" w:cstheme="minorBidi"/>
            <w:noProof/>
            <w:sz w:val="22"/>
            <w:szCs w:val="22"/>
          </w:rPr>
          <w:tab/>
        </w:r>
        <w:r w:rsidR="00E33313" w:rsidRPr="00E54DDF">
          <w:rPr>
            <w:rStyle w:val="Hyperlink"/>
            <w:noProof/>
          </w:rPr>
          <w:t>NFC Feature Driver Information requirements</w:t>
        </w:r>
        <w:r w:rsidR="00E33313">
          <w:rPr>
            <w:noProof/>
            <w:webHidden/>
          </w:rPr>
          <w:tab/>
        </w:r>
        <w:r w:rsidR="00E33313">
          <w:rPr>
            <w:noProof/>
            <w:webHidden/>
          </w:rPr>
          <w:fldChar w:fldCharType="begin"/>
        </w:r>
        <w:r w:rsidR="00E33313">
          <w:rPr>
            <w:noProof/>
            <w:webHidden/>
          </w:rPr>
          <w:instrText xml:space="preserve"> PAGEREF _Toc49180097 \h </w:instrText>
        </w:r>
        <w:r w:rsidR="00E33313">
          <w:rPr>
            <w:noProof/>
            <w:webHidden/>
          </w:rPr>
        </w:r>
        <w:r w:rsidR="00E33313">
          <w:rPr>
            <w:noProof/>
            <w:webHidden/>
          </w:rPr>
          <w:fldChar w:fldCharType="separate"/>
        </w:r>
        <w:r w:rsidR="00E33313">
          <w:rPr>
            <w:noProof/>
            <w:webHidden/>
          </w:rPr>
          <w:t>9</w:t>
        </w:r>
        <w:r w:rsidR="00E33313">
          <w:rPr>
            <w:noProof/>
            <w:webHidden/>
          </w:rPr>
          <w:fldChar w:fldCharType="end"/>
        </w:r>
      </w:hyperlink>
    </w:p>
    <w:p w14:paraId="680D4FBF" w14:textId="2B8A19AF" w:rsidR="00E33313" w:rsidRDefault="00D3297D">
      <w:pPr>
        <w:pStyle w:val="TOC1"/>
        <w:tabs>
          <w:tab w:val="left" w:pos="400"/>
          <w:tab w:val="right" w:leader="dot" w:pos="10173"/>
        </w:tabs>
        <w:rPr>
          <w:rFonts w:asciiTheme="minorHAnsi" w:eastAsiaTheme="minorEastAsia" w:hAnsiTheme="minorHAnsi" w:cstheme="minorBidi"/>
          <w:noProof/>
          <w:sz w:val="22"/>
          <w:szCs w:val="22"/>
        </w:rPr>
      </w:pPr>
      <w:hyperlink w:anchor="_Toc49180098" w:history="1">
        <w:r w:rsidR="00E33313" w:rsidRPr="00E54DDF">
          <w:rPr>
            <w:rStyle w:val="Hyperlink"/>
            <w:noProof/>
            <w:lang w:val="en-GB"/>
          </w:rPr>
          <w:t>4</w:t>
        </w:r>
        <w:r w:rsidR="00E33313">
          <w:rPr>
            <w:rFonts w:asciiTheme="minorHAnsi" w:eastAsiaTheme="minorEastAsia" w:hAnsiTheme="minorHAnsi" w:cstheme="minorBidi"/>
            <w:noProof/>
            <w:sz w:val="22"/>
            <w:szCs w:val="22"/>
          </w:rPr>
          <w:tab/>
        </w:r>
        <w:r w:rsidR="00E33313" w:rsidRPr="00E54DDF">
          <w:rPr>
            <w:rStyle w:val="Hyperlink"/>
            <w:noProof/>
            <w:lang w:val="en-GB"/>
          </w:rPr>
          <w:t>Revision History</w:t>
        </w:r>
        <w:r w:rsidR="00E33313">
          <w:rPr>
            <w:noProof/>
            <w:webHidden/>
          </w:rPr>
          <w:tab/>
        </w:r>
        <w:r w:rsidR="00E33313">
          <w:rPr>
            <w:noProof/>
            <w:webHidden/>
          </w:rPr>
          <w:fldChar w:fldCharType="begin"/>
        </w:r>
        <w:r w:rsidR="00E33313">
          <w:rPr>
            <w:noProof/>
            <w:webHidden/>
          </w:rPr>
          <w:instrText xml:space="preserve"> PAGEREF _Toc49180098 \h </w:instrText>
        </w:r>
        <w:r w:rsidR="00E33313">
          <w:rPr>
            <w:noProof/>
            <w:webHidden/>
          </w:rPr>
        </w:r>
        <w:r w:rsidR="00E33313">
          <w:rPr>
            <w:noProof/>
            <w:webHidden/>
          </w:rPr>
          <w:fldChar w:fldCharType="separate"/>
        </w:r>
        <w:r w:rsidR="00E33313">
          <w:rPr>
            <w:noProof/>
            <w:webHidden/>
          </w:rPr>
          <w:t>10</w:t>
        </w:r>
        <w:r w:rsidR="00E33313">
          <w:rPr>
            <w:noProof/>
            <w:webHidden/>
          </w:rPr>
          <w:fldChar w:fldCharType="end"/>
        </w:r>
      </w:hyperlink>
    </w:p>
    <w:p w14:paraId="61B940AE" w14:textId="6A2137B2" w:rsidR="00E33313" w:rsidRDefault="00D3297D">
      <w:pPr>
        <w:pStyle w:val="TOC1"/>
        <w:tabs>
          <w:tab w:val="left" w:pos="400"/>
          <w:tab w:val="right" w:leader="dot" w:pos="10173"/>
        </w:tabs>
        <w:rPr>
          <w:rFonts w:asciiTheme="minorHAnsi" w:eastAsiaTheme="minorEastAsia" w:hAnsiTheme="minorHAnsi" w:cstheme="minorBidi"/>
          <w:noProof/>
          <w:sz w:val="22"/>
          <w:szCs w:val="22"/>
        </w:rPr>
      </w:pPr>
      <w:hyperlink w:anchor="_Toc49180100" w:history="1">
        <w:r w:rsidR="00E33313" w:rsidRPr="00E54DDF">
          <w:rPr>
            <w:rStyle w:val="Hyperlink"/>
            <w:noProof/>
            <w:lang w:val="en-GB"/>
          </w:rPr>
          <w:t>5</w:t>
        </w:r>
        <w:r w:rsidR="00E33313">
          <w:rPr>
            <w:rFonts w:asciiTheme="minorHAnsi" w:eastAsiaTheme="minorEastAsia" w:hAnsiTheme="minorHAnsi" w:cstheme="minorBidi"/>
            <w:noProof/>
            <w:sz w:val="22"/>
            <w:szCs w:val="22"/>
          </w:rPr>
          <w:tab/>
        </w:r>
        <w:r w:rsidR="00E33313" w:rsidRPr="00E54DDF">
          <w:rPr>
            <w:rStyle w:val="Hyperlink"/>
            <w:noProof/>
            <w:lang w:val="en-GB"/>
          </w:rPr>
          <w:t>Appendix</w:t>
        </w:r>
        <w:r w:rsidR="00E33313">
          <w:rPr>
            <w:noProof/>
            <w:webHidden/>
          </w:rPr>
          <w:tab/>
        </w:r>
        <w:r w:rsidR="00E33313">
          <w:rPr>
            <w:noProof/>
            <w:webHidden/>
          </w:rPr>
          <w:fldChar w:fldCharType="begin"/>
        </w:r>
        <w:r w:rsidR="00E33313">
          <w:rPr>
            <w:noProof/>
            <w:webHidden/>
          </w:rPr>
          <w:instrText xml:space="preserve"> PAGEREF _Toc49180100 \h </w:instrText>
        </w:r>
        <w:r w:rsidR="00E33313">
          <w:rPr>
            <w:noProof/>
            <w:webHidden/>
          </w:rPr>
        </w:r>
        <w:r w:rsidR="00E33313">
          <w:rPr>
            <w:noProof/>
            <w:webHidden/>
          </w:rPr>
          <w:fldChar w:fldCharType="separate"/>
        </w:r>
        <w:r w:rsidR="00E33313">
          <w:rPr>
            <w:noProof/>
            <w:webHidden/>
          </w:rPr>
          <w:t>11</w:t>
        </w:r>
        <w:r w:rsidR="00E33313">
          <w:rPr>
            <w:noProof/>
            <w:webHidden/>
          </w:rPr>
          <w:fldChar w:fldCharType="end"/>
        </w:r>
      </w:hyperlink>
    </w:p>
    <w:p w14:paraId="1AF33B70" w14:textId="507F8C89"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101" w:history="1">
        <w:r w:rsidR="00E33313" w:rsidRPr="00E54DDF">
          <w:rPr>
            <w:rStyle w:val="Hyperlink"/>
            <w:noProof/>
            <w:lang w:val="en-GB"/>
          </w:rPr>
          <w:t>5.1</w:t>
        </w:r>
        <w:r w:rsidR="00E33313">
          <w:rPr>
            <w:rFonts w:asciiTheme="minorHAnsi" w:eastAsiaTheme="minorEastAsia" w:hAnsiTheme="minorHAnsi" w:cstheme="minorBidi"/>
            <w:noProof/>
            <w:sz w:val="22"/>
            <w:szCs w:val="22"/>
          </w:rPr>
          <w:tab/>
        </w:r>
        <w:r w:rsidR="00E33313" w:rsidRPr="00E54DDF">
          <w:rPr>
            <w:rStyle w:val="Hyperlink"/>
            <w:noProof/>
            <w:lang w:val="en-GB"/>
          </w:rPr>
          <w:t>Data Dictionary</w:t>
        </w:r>
        <w:r w:rsidR="00E33313">
          <w:rPr>
            <w:noProof/>
            <w:webHidden/>
          </w:rPr>
          <w:tab/>
        </w:r>
        <w:r w:rsidR="00E33313">
          <w:rPr>
            <w:noProof/>
            <w:webHidden/>
          </w:rPr>
          <w:fldChar w:fldCharType="begin"/>
        </w:r>
        <w:r w:rsidR="00E33313">
          <w:rPr>
            <w:noProof/>
            <w:webHidden/>
          </w:rPr>
          <w:instrText xml:space="preserve"> PAGEREF _Toc49180101 \h </w:instrText>
        </w:r>
        <w:r w:rsidR="00E33313">
          <w:rPr>
            <w:noProof/>
            <w:webHidden/>
          </w:rPr>
        </w:r>
        <w:r w:rsidR="00E33313">
          <w:rPr>
            <w:noProof/>
            <w:webHidden/>
          </w:rPr>
          <w:fldChar w:fldCharType="separate"/>
        </w:r>
        <w:r w:rsidR="00E33313">
          <w:rPr>
            <w:noProof/>
            <w:webHidden/>
          </w:rPr>
          <w:t>11</w:t>
        </w:r>
        <w:r w:rsidR="00E33313">
          <w:rPr>
            <w:noProof/>
            <w:webHidden/>
          </w:rPr>
          <w:fldChar w:fldCharType="end"/>
        </w:r>
      </w:hyperlink>
    </w:p>
    <w:p w14:paraId="003C0491" w14:textId="62F3B7CD"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102" w:history="1">
        <w:r w:rsidR="00E33313" w:rsidRPr="00E54DDF">
          <w:rPr>
            <w:rStyle w:val="Hyperlink"/>
            <w:noProof/>
            <w:lang w:val="en-GB"/>
          </w:rPr>
          <w:t>5.1.1</w:t>
        </w:r>
        <w:r w:rsidR="00E33313">
          <w:rPr>
            <w:rFonts w:asciiTheme="minorHAnsi" w:eastAsiaTheme="minorEastAsia" w:hAnsiTheme="minorHAnsi" w:cstheme="minorBidi"/>
            <w:noProof/>
            <w:sz w:val="22"/>
            <w:szCs w:val="22"/>
          </w:rPr>
          <w:tab/>
        </w:r>
        <w:r w:rsidR="00E33313" w:rsidRPr="00E54DDF">
          <w:rPr>
            <w:rStyle w:val="Hyperlink"/>
            <w:noProof/>
            <w:lang w:val="en-GB"/>
          </w:rPr>
          <w:t>Logical Messages</w:t>
        </w:r>
        <w:r w:rsidR="00E33313">
          <w:rPr>
            <w:noProof/>
            <w:webHidden/>
          </w:rPr>
          <w:tab/>
        </w:r>
        <w:r w:rsidR="00E33313">
          <w:rPr>
            <w:noProof/>
            <w:webHidden/>
          </w:rPr>
          <w:fldChar w:fldCharType="begin"/>
        </w:r>
        <w:r w:rsidR="00E33313">
          <w:rPr>
            <w:noProof/>
            <w:webHidden/>
          </w:rPr>
          <w:instrText xml:space="preserve"> PAGEREF _Toc49180102 \h </w:instrText>
        </w:r>
        <w:r w:rsidR="00E33313">
          <w:rPr>
            <w:noProof/>
            <w:webHidden/>
          </w:rPr>
        </w:r>
        <w:r w:rsidR="00E33313">
          <w:rPr>
            <w:noProof/>
            <w:webHidden/>
          </w:rPr>
          <w:fldChar w:fldCharType="separate"/>
        </w:r>
        <w:r w:rsidR="00E33313">
          <w:rPr>
            <w:noProof/>
            <w:webHidden/>
          </w:rPr>
          <w:t>11</w:t>
        </w:r>
        <w:r w:rsidR="00E33313">
          <w:rPr>
            <w:noProof/>
            <w:webHidden/>
          </w:rPr>
          <w:fldChar w:fldCharType="end"/>
        </w:r>
      </w:hyperlink>
    </w:p>
    <w:p w14:paraId="1987F017" w14:textId="57C172EE"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103" w:history="1">
        <w:r w:rsidR="00E33313" w:rsidRPr="00E54DDF">
          <w:rPr>
            <w:rStyle w:val="Hyperlink"/>
            <w:noProof/>
            <w:lang w:val="en-GB"/>
          </w:rPr>
          <w:t>5.1.2</w:t>
        </w:r>
        <w:r w:rsidR="00E33313">
          <w:rPr>
            <w:rFonts w:asciiTheme="minorHAnsi" w:eastAsiaTheme="minorEastAsia" w:hAnsiTheme="minorHAnsi" w:cstheme="minorBidi"/>
            <w:noProof/>
            <w:sz w:val="22"/>
            <w:szCs w:val="22"/>
          </w:rPr>
          <w:tab/>
        </w:r>
        <w:r w:rsidR="00E33313" w:rsidRPr="00E54DDF">
          <w:rPr>
            <w:rStyle w:val="Hyperlink"/>
            <w:noProof/>
            <w:lang w:val="en-GB"/>
          </w:rPr>
          <w:t>Data Types (encodings)</w:t>
        </w:r>
        <w:r w:rsidR="00E33313">
          <w:rPr>
            <w:noProof/>
            <w:webHidden/>
          </w:rPr>
          <w:tab/>
        </w:r>
        <w:r w:rsidR="00E33313">
          <w:rPr>
            <w:noProof/>
            <w:webHidden/>
          </w:rPr>
          <w:fldChar w:fldCharType="begin"/>
        </w:r>
        <w:r w:rsidR="00E33313">
          <w:rPr>
            <w:noProof/>
            <w:webHidden/>
          </w:rPr>
          <w:instrText xml:space="preserve"> PAGEREF _Toc49180103 \h </w:instrText>
        </w:r>
        <w:r w:rsidR="00E33313">
          <w:rPr>
            <w:noProof/>
            <w:webHidden/>
          </w:rPr>
        </w:r>
        <w:r w:rsidR="00E33313">
          <w:rPr>
            <w:noProof/>
            <w:webHidden/>
          </w:rPr>
          <w:fldChar w:fldCharType="separate"/>
        </w:r>
        <w:r w:rsidR="00E33313">
          <w:rPr>
            <w:noProof/>
            <w:webHidden/>
          </w:rPr>
          <w:t>11</w:t>
        </w:r>
        <w:r w:rsidR="00E33313">
          <w:rPr>
            <w:noProof/>
            <w:webHidden/>
          </w:rPr>
          <w:fldChar w:fldCharType="end"/>
        </w:r>
      </w:hyperlink>
    </w:p>
    <w:p w14:paraId="0F126BCA" w14:textId="058BE30E" w:rsidR="00E33313" w:rsidRDefault="00D3297D">
      <w:pPr>
        <w:pStyle w:val="TOC2"/>
        <w:tabs>
          <w:tab w:val="left" w:pos="800"/>
          <w:tab w:val="right" w:leader="dot" w:pos="10173"/>
        </w:tabs>
        <w:rPr>
          <w:rFonts w:asciiTheme="minorHAnsi" w:eastAsiaTheme="minorEastAsia" w:hAnsiTheme="minorHAnsi" w:cstheme="minorBidi"/>
          <w:noProof/>
          <w:sz w:val="22"/>
          <w:szCs w:val="22"/>
        </w:rPr>
      </w:pPr>
      <w:hyperlink w:anchor="_Toc49180104" w:history="1">
        <w:r w:rsidR="00E33313" w:rsidRPr="00E54DDF">
          <w:rPr>
            <w:rStyle w:val="Hyperlink"/>
            <w:noProof/>
          </w:rPr>
          <w:t>5.2</w:t>
        </w:r>
        <w:r w:rsidR="00E33313">
          <w:rPr>
            <w:rFonts w:asciiTheme="minorHAnsi" w:eastAsiaTheme="minorEastAsia" w:hAnsiTheme="minorHAnsi" w:cstheme="minorBidi"/>
            <w:noProof/>
            <w:sz w:val="22"/>
            <w:szCs w:val="22"/>
          </w:rPr>
          <w:tab/>
        </w:r>
        <w:r w:rsidR="00E33313" w:rsidRPr="00E54DDF">
          <w:rPr>
            <w:rStyle w:val="Hyperlink"/>
            <w:noProof/>
          </w:rPr>
          <w:t>Glossary</w:t>
        </w:r>
        <w:r w:rsidR="00E33313">
          <w:rPr>
            <w:noProof/>
            <w:webHidden/>
          </w:rPr>
          <w:tab/>
        </w:r>
        <w:r w:rsidR="00E33313">
          <w:rPr>
            <w:noProof/>
            <w:webHidden/>
          </w:rPr>
          <w:fldChar w:fldCharType="begin"/>
        </w:r>
        <w:r w:rsidR="00E33313">
          <w:rPr>
            <w:noProof/>
            <w:webHidden/>
          </w:rPr>
          <w:instrText xml:space="preserve"> PAGEREF _Toc49180104 \h </w:instrText>
        </w:r>
        <w:r w:rsidR="00E33313">
          <w:rPr>
            <w:noProof/>
            <w:webHidden/>
          </w:rPr>
        </w:r>
        <w:r w:rsidR="00E33313">
          <w:rPr>
            <w:noProof/>
            <w:webHidden/>
          </w:rPr>
          <w:fldChar w:fldCharType="separate"/>
        </w:r>
        <w:r w:rsidR="00E33313">
          <w:rPr>
            <w:noProof/>
            <w:webHidden/>
          </w:rPr>
          <w:t>11</w:t>
        </w:r>
        <w:r w:rsidR="00E33313">
          <w:rPr>
            <w:noProof/>
            <w:webHidden/>
          </w:rPr>
          <w:fldChar w:fldCharType="end"/>
        </w:r>
      </w:hyperlink>
    </w:p>
    <w:p w14:paraId="50BDE686" w14:textId="4CE22EEB"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105" w:history="1">
        <w:r w:rsidR="00E33313" w:rsidRPr="00E54DDF">
          <w:rPr>
            <w:rStyle w:val="Hyperlink"/>
            <w:noProof/>
          </w:rPr>
          <w:t>5.2.1</w:t>
        </w:r>
        <w:r w:rsidR="00E33313">
          <w:rPr>
            <w:rFonts w:asciiTheme="minorHAnsi" w:eastAsiaTheme="minorEastAsia" w:hAnsiTheme="minorHAnsi" w:cstheme="minorBidi"/>
            <w:noProof/>
            <w:sz w:val="22"/>
            <w:szCs w:val="22"/>
          </w:rPr>
          <w:tab/>
        </w:r>
        <w:r w:rsidR="00E33313" w:rsidRPr="00E54DDF">
          <w:rPr>
            <w:rStyle w:val="Hyperlink"/>
            <w:noProof/>
          </w:rPr>
          <w:t>Definitions</w:t>
        </w:r>
        <w:r w:rsidR="00E33313">
          <w:rPr>
            <w:noProof/>
            <w:webHidden/>
          </w:rPr>
          <w:tab/>
        </w:r>
        <w:r w:rsidR="00E33313">
          <w:rPr>
            <w:noProof/>
            <w:webHidden/>
          </w:rPr>
          <w:fldChar w:fldCharType="begin"/>
        </w:r>
        <w:r w:rsidR="00E33313">
          <w:rPr>
            <w:noProof/>
            <w:webHidden/>
          </w:rPr>
          <w:instrText xml:space="preserve"> PAGEREF _Toc49180105 \h </w:instrText>
        </w:r>
        <w:r w:rsidR="00E33313">
          <w:rPr>
            <w:noProof/>
            <w:webHidden/>
          </w:rPr>
        </w:r>
        <w:r w:rsidR="00E33313">
          <w:rPr>
            <w:noProof/>
            <w:webHidden/>
          </w:rPr>
          <w:fldChar w:fldCharType="separate"/>
        </w:r>
        <w:r w:rsidR="00E33313">
          <w:rPr>
            <w:noProof/>
            <w:webHidden/>
          </w:rPr>
          <w:t>11</w:t>
        </w:r>
        <w:r w:rsidR="00E33313">
          <w:rPr>
            <w:noProof/>
            <w:webHidden/>
          </w:rPr>
          <w:fldChar w:fldCharType="end"/>
        </w:r>
      </w:hyperlink>
    </w:p>
    <w:p w14:paraId="20419348" w14:textId="670AA49E" w:rsidR="00E33313" w:rsidRDefault="00D3297D">
      <w:pPr>
        <w:pStyle w:val="TOC3"/>
        <w:tabs>
          <w:tab w:val="left" w:pos="1200"/>
          <w:tab w:val="right" w:leader="dot" w:pos="10173"/>
        </w:tabs>
        <w:rPr>
          <w:rFonts w:asciiTheme="minorHAnsi" w:eastAsiaTheme="minorEastAsia" w:hAnsiTheme="minorHAnsi" w:cstheme="minorBidi"/>
          <w:noProof/>
          <w:sz w:val="22"/>
          <w:szCs w:val="22"/>
        </w:rPr>
      </w:pPr>
      <w:hyperlink w:anchor="_Toc49180106" w:history="1">
        <w:r w:rsidR="00E33313" w:rsidRPr="00E54DDF">
          <w:rPr>
            <w:rStyle w:val="Hyperlink"/>
            <w:noProof/>
          </w:rPr>
          <w:t>5.2.2</w:t>
        </w:r>
        <w:r w:rsidR="00E33313">
          <w:rPr>
            <w:rFonts w:asciiTheme="minorHAnsi" w:eastAsiaTheme="minorEastAsia" w:hAnsiTheme="minorHAnsi" w:cstheme="minorBidi"/>
            <w:noProof/>
            <w:sz w:val="22"/>
            <w:szCs w:val="22"/>
          </w:rPr>
          <w:tab/>
        </w:r>
        <w:r w:rsidR="00E33313" w:rsidRPr="00E54DDF">
          <w:rPr>
            <w:rStyle w:val="Hyperlink"/>
            <w:noProof/>
          </w:rPr>
          <w:t>Abbreviations</w:t>
        </w:r>
        <w:r w:rsidR="00E33313">
          <w:rPr>
            <w:noProof/>
            <w:webHidden/>
          </w:rPr>
          <w:tab/>
        </w:r>
        <w:r w:rsidR="00E33313">
          <w:rPr>
            <w:noProof/>
            <w:webHidden/>
          </w:rPr>
          <w:fldChar w:fldCharType="begin"/>
        </w:r>
        <w:r w:rsidR="00E33313">
          <w:rPr>
            <w:noProof/>
            <w:webHidden/>
          </w:rPr>
          <w:instrText xml:space="preserve"> PAGEREF _Toc49180106 \h </w:instrText>
        </w:r>
        <w:r w:rsidR="00E33313">
          <w:rPr>
            <w:noProof/>
            <w:webHidden/>
          </w:rPr>
        </w:r>
        <w:r w:rsidR="00E33313">
          <w:rPr>
            <w:noProof/>
            <w:webHidden/>
          </w:rPr>
          <w:fldChar w:fldCharType="separate"/>
        </w:r>
        <w:r w:rsidR="00E33313">
          <w:rPr>
            <w:noProof/>
            <w:webHidden/>
          </w:rPr>
          <w:t>11</w:t>
        </w:r>
        <w:r w:rsidR="00E33313">
          <w:rPr>
            <w:noProof/>
            <w:webHidden/>
          </w:rPr>
          <w:fldChar w:fldCharType="end"/>
        </w:r>
      </w:hyperlink>
    </w:p>
    <w:p w14:paraId="590341BF" w14:textId="5C551D62" w:rsidR="00C51CA1" w:rsidRDefault="00C51CA1" w:rsidP="00C51CA1">
      <w:r>
        <w:fldChar w:fldCharType="end"/>
      </w:r>
    </w:p>
    <w:p w14:paraId="6CFE2D73" w14:textId="77777777" w:rsidR="00C51CA1" w:rsidRDefault="00C51CA1" w:rsidP="00C51CA1">
      <w:pPr>
        <w:rPr>
          <w:b/>
          <w:sz w:val="32"/>
        </w:rPr>
      </w:pPr>
      <w:r>
        <w:rPr>
          <w:b/>
          <w:sz w:val="32"/>
        </w:rPr>
        <w:t>List of Figures</w:t>
      </w:r>
    </w:p>
    <w:p w14:paraId="6E2298A6" w14:textId="77777777" w:rsidR="00C51CA1" w:rsidRDefault="00C51CA1" w:rsidP="00C51CA1">
      <w:pPr>
        <w:pStyle w:val="TableofFigures"/>
        <w:tabs>
          <w:tab w:val="right" w:leader="dot" w:pos="10173"/>
        </w:tabs>
        <w:rPr>
          <w:rFonts w:asciiTheme="minorHAnsi" w:eastAsiaTheme="minorEastAsia" w:hAnsiTheme="minorHAnsi" w:cstheme="minorBid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49177173" w:history="1">
        <w:r w:rsidRPr="00BF12A0">
          <w:rPr>
            <w:rStyle w:val="Hyperlink"/>
            <w:noProof/>
          </w:rPr>
          <w:t>Figure 1: NFC Feature Driver Information</w:t>
        </w:r>
        <w:r>
          <w:rPr>
            <w:noProof/>
            <w:webHidden/>
          </w:rPr>
          <w:tab/>
        </w:r>
        <w:r>
          <w:rPr>
            <w:noProof/>
            <w:webHidden/>
          </w:rPr>
          <w:fldChar w:fldCharType="begin"/>
        </w:r>
        <w:r>
          <w:rPr>
            <w:noProof/>
            <w:webHidden/>
          </w:rPr>
          <w:instrText xml:space="preserve"> PAGEREF _Toc49177173 \h </w:instrText>
        </w:r>
        <w:r>
          <w:rPr>
            <w:noProof/>
            <w:webHidden/>
          </w:rPr>
        </w:r>
        <w:r>
          <w:rPr>
            <w:noProof/>
            <w:webHidden/>
          </w:rPr>
          <w:fldChar w:fldCharType="separate"/>
        </w:r>
        <w:r>
          <w:rPr>
            <w:noProof/>
            <w:webHidden/>
          </w:rPr>
          <w:t>9</w:t>
        </w:r>
        <w:r>
          <w:rPr>
            <w:noProof/>
            <w:webHidden/>
          </w:rPr>
          <w:fldChar w:fldCharType="end"/>
        </w:r>
      </w:hyperlink>
    </w:p>
    <w:p w14:paraId="40470C85" w14:textId="77777777" w:rsidR="00C51CA1" w:rsidRPr="007A0C37" w:rsidRDefault="00C51CA1" w:rsidP="00C51CA1">
      <w:pPr>
        <w:rPr>
          <w:b/>
        </w:rPr>
      </w:pPr>
      <w:r w:rsidRPr="007A0C37">
        <w:rPr>
          <w:b/>
        </w:rPr>
        <w:fldChar w:fldCharType="end"/>
      </w:r>
    </w:p>
    <w:p w14:paraId="00B819AB" w14:textId="77777777" w:rsidR="00C51CA1" w:rsidRPr="00D63E7D" w:rsidRDefault="00C51CA1" w:rsidP="00C51CA1">
      <w:pPr>
        <w:rPr>
          <w:rFonts w:cs="Arial"/>
          <w:b/>
          <w:sz w:val="32"/>
        </w:rPr>
      </w:pPr>
      <w:r w:rsidRPr="00D63E7D">
        <w:rPr>
          <w:rFonts w:cs="Arial"/>
          <w:b/>
          <w:sz w:val="32"/>
        </w:rPr>
        <w:t>List of Tables</w:t>
      </w:r>
    </w:p>
    <w:p w14:paraId="31BD764F" w14:textId="77777777" w:rsidR="00C51CA1" w:rsidRDefault="00C51CA1" w:rsidP="00C51CA1">
      <w:pPr>
        <w:pStyle w:val="TableofFigures"/>
        <w:tabs>
          <w:tab w:val="right" w:leader="dot" w:pos="10173"/>
        </w:tabs>
        <w:rPr>
          <w:rFonts w:asciiTheme="minorHAnsi" w:eastAsiaTheme="minorEastAsia" w:hAnsiTheme="minorHAnsi" w:cstheme="minorBid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49177143" w:history="1">
        <w:r w:rsidRPr="00AB26B1">
          <w:rPr>
            <w:rStyle w:val="Hyperlink"/>
            <w:noProof/>
          </w:rPr>
          <w:t>Table 1: Operation Modes and States on NFC Feature Driver Information</w:t>
        </w:r>
        <w:r>
          <w:rPr>
            <w:noProof/>
            <w:webHidden/>
          </w:rPr>
          <w:tab/>
        </w:r>
        <w:r>
          <w:rPr>
            <w:noProof/>
            <w:webHidden/>
          </w:rPr>
          <w:fldChar w:fldCharType="begin"/>
        </w:r>
        <w:r>
          <w:rPr>
            <w:noProof/>
            <w:webHidden/>
          </w:rPr>
          <w:instrText xml:space="preserve"> PAGEREF _Toc49177143 \h </w:instrText>
        </w:r>
        <w:r>
          <w:rPr>
            <w:noProof/>
            <w:webHidden/>
          </w:rPr>
        </w:r>
        <w:r>
          <w:rPr>
            <w:noProof/>
            <w:webHidden/>
          </w:rPr>
          <w:fldChar w:fldCharType="separate"/>
        </w:r>
        <w:r>
          <w:rPr>
            <w:noProof/>
            <w:webHidden/>
          </w:rPr>
          <w:t>9</w:t>
        </w:r>
        <w:r>
          <w:rPr>
            <w:noProof/>
            <w:webHidden/>
          </w:rPr>
          <w:fldChar w:fldCharType="end"/>
        </w:r>
      </w:hyperlink>
    </w:p>
    <w:p w14:paraId="4C708F97" w14:textId="77777777" w:rsidR="00C51CA1" w:rsidRDefault="00C51CA1" w:rsidP="00C51CA1">
      <w:r w:rsidRPr="00D63E7D">
        <w:rPr>
          <w:rStyle w:val="Hyperlink"/>
          <w:rFonts w:cs="Arial"/>
          <w:noProof/>
        </w:rPr>
        <w:fldChar w:fldCharType="end"/>
      </w:r>
    </w:p>
    <w:p w14:paraId="15415F80" w14:textId="77777777" w:rsidR="00C51CA1" w:rsidRDefault="00C51CA1" w:rsidP="00C51CA1">
      <w:pPr>
        <w:pStyle w:val="Heading1"/>
        <w:numPr>
          <w:ilvl w:val="0"/>
          <w:numId w:val="4"/>
        </w:numPr>
      </w:pPr>
      <w:bookmarkStart w:id="6" w:name="_Toc49180080"/>
      <w:r>
        <w:lastRenderedPageBreak/>
        <w:t>Introduction</w:t>
      </w:r>
      <w:bookmarkEnd w:id="6"/>
    </w:p>
    <w:p w14:paraId="07F95FCF" w14:textId="77777777" w:rsidR="00C51CA1" w:rsidRPr="00185AC3" w:rsidRDefault="00C51CA1" w:rsidP="00C51CA1">
      <w:pPr>
        <w:pStyle w:val="Heading2"/>
        <w:numPr>
          <w:ilvl w:val="1"/>
          <w:numId w:val="4"/>
        </w:numPr>
      </w:pPr>
      <w:bookmarkStart w:id="7" w:name="_Toc420397661"/>
      <w:bookmarkStart w:id="8" w:name="_Toc215652128"/>
      <w:bookmarkStart w:id="9" w:name="_Toc49180081"/>
      <w:r>
        <w:t>Document Purpose</w:t>
      </w:r>
      <w:bookmarkEnd w:id="7"/>
      <w:bookmarkEnd w:id="8"/>
      <w:bookmarkEnd w:id="9"/>
    </w:p>
    <w:p w14:paraId="04DD456B" w14:textId="77777777" w:rsidR="00C51CA1" w:rsidRDefault="00C51CA1" w:rsidP="00C51CA1">
      <w:pPr>
        <w:pStyle w:val="BodyText"/>
        <w:ind w:right="142"/>
        <w:jc w:val="both"/>
        <w:rPr>
          <w:rFonts w:cs="Arial"/>
          <w:lang w:val="en-US"/>
        </w:rPr>
      </w:pPr>
      <w:r>
        <w:rPr>
          <w:rFonts w:cs="Arial"/>
          <w:lang w:val="en-US"/>
        </w:rPr>
        <w:t>The Function (Group) Specification (FS) specifies an individual function / a group of functions.</w:t>
      </w:r>
    </w:p>
    <w:p w14:paraId="37BCDCB5" w14:textId="77777777" w:rsidR="00C51CA1" w:rsidRDefault="00C51CA1" w:rsidP="00C51CA1">
      <w:pPr>
        <w:pStyle w:val="BodyText"/>
        <w:ind w:right="142"/>
        <w:jc w:val="both"/>
        <w:rPr>
          <w:rFonts w:cs="Arial"/>
          <w:lang w:val="en-US"/>
        </w:rPr>
      </w:pPr>
    </w:p>
    <w:p w14:paraId="636BE67D" w14:textId="77777777" w:rsidR="00C51CA1" w:rsidRPr="00F93C59" w:rsidRDefault="00C51CA1" w:rsidP="00C51CA1">
      <w:pPr>
        <w:pStyle w:val="BodyText"/>
        <w:ind w:right="142"/>
        <w:jc w:val="both"/>
        <w:rPr>
          <w:rStyle w:val="CaptionChar2"/>
          <w:rFonts w:cs="Arial"/>
          <w:b w:val="0"/>
          <w:lang w:val="en-US" w:eastAsia="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4" w:history="1">
        <w:r w:rsidRPr="000F5F82">
          <w:rPr>
            <w:rStyle w:val="Hyperlink"/>
            <w:rFonts w:cs="Arial"/>
            <w:lang w:val="en-US"/>
          </w:rPr>
          <w:t>Ford RE Wiki</w:t>
        </w:r>
      </w:hyperlink>
      <w:r w:rsidRPr="00233487">
        <w:t>.</w:t>
      </w:r>
      <w:bookmarkStart w:id="10" w:name="_Scope"/>
      <w:bookmarkEnd w:id="10"/>
    </w:p>
    <w:p w14:paraId="3D764857" w14:textId="77777777" w:rsidR="00C51CA1" w:rsidRPr="00185AC3" w:rsidRDefault="00C51CA1" w:rsidP="00C51CA1">
      <w:pPr>
        <w:pStyle w:val="Heading2"/>
        <w:numPr>
          <w:ilvl w:val="1"/>
          <w:numId w:val="4"/>
        </w:numPr>
      </w:pPr>
      <w:bookmarkStart w:id="11" w:name="_Toc420397662"/>
      <w:bookmarkStart w:id="12" w:name="_Toc49180082"/>
      <w:r>
        <w:t>Document Audience</w:t>
      </w:r>
      <w:bookmarkEnd w:id="11"/>
      <w:bookmarkEnd w:id="12"/>
    </w:p>
    <w:p w14:paraId="7DC1FFE7" w14:textId="77777777" w:rsidR="00C51CA1" w:rsidRDefault="00C51CA1" w:rsidP="00C51CA1">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authored by the owners of the individual functions. All Stakeholders, i.e., all people who have a valid interest in the functions and their behavior should read and, if possible, review the FS. It needs to be guaranteed, that all stakeholders have access to the currently valid version of the FS.</w:t>
      </w:r>
    </w:p>
    <w:p w14:paraId="16833A01" w14:textId="77777777" w:rsidR="00C51CA1" w:rsidRDefault="00C51CA1" w:rsidP="00C51CA1">
      <w:pPr>
        <w:pStyle w:val="Heading3"/>
        <w:numPr>
          <w:ilvl w:val="2"/>
          <w:numId w:val="4"/>
        </w:numPr>
      </w:pPr>
      <w:bookmarkStart w:id="13" w:name="_Toc420397663"/>
      <w:bookmarkStart w:id="14" w:name="_Toc49180083"/>
      <w:r>
        <w:t>Stakeholder List</w:t>
      </w:r>
      <w:bookmarkEnd w:id="13"/>
      <w:bookmarkEnd w:id="14"/>
    </w:p>
    <w:p w14:paraId="43550038" w14:textId="77777777" w:rsidR="00C51CA1" w:rsidRDefault="00C51CA1" w:rsidP="00C51CA1">
      <w:r>
        <w:t xml:space="preserve">For the latest list of the feature stakeholder and their roles &amp; responsibilities refer to </w:t>
      </w:r>
      <w:r w:rsidRPr="002A1EEE">
        <w:rPr>
          <w:color w:val="0000FF"/>
        </w:rPr>
        <w:t>&lt;</w:t>
      </w:r>
      <w:r>
        <w:rPr>
          <w:color w:val="0000FF"/>
        </w:rPr>
        <w:t xml:space="preserve">Put </w:t>
      </w:r>
      <w:r w:rsidRPr="002A1EEE">
        <w:rPr>
          <w:color w:val="0000FF"/>
        </w:rPr>
        <w:t>VSEM Link</w:t>
      </w:r>
      <w:r>
        <w:rPr>
          <w:color w:val="0000FF"/>
        </w:rPr>
        <w:t xml:space="preserve"> here</w:t>
      </w:r>
      <w:r w:rsidRPr="002A1EEE">
        <w:rPr>
          <w:color w:val="0000FF"/>
        </w:rPr>
        <w:t>&gt;</w:t>
      </w:r>
      <w:r>
        <w:t>.</w:t>
      </w:r>
    </w:p>
    <w:tbl>
      <w:tblPr>
        <w:tblStyle w:val="TableGrid"/>
        <w:tblW w:w="0" w:type="auto"/>
        <w:tblInd w:w="0" w:type="dxa"/>
        <w:tblLayout w:type="fixed"/>
        <w:tblLook w:val="04A0" w:firstRow="1" w:lastRow="0" w:firstColumn="1" w:lastColumn="0" w:noHBand="0" w:noVBand="1"/>
      </w:tblPr>
      <w:tblGrid>
        <w:gridCol w:w="2245"/>
        <w:gridCol w:w="1170"/>
        <w:gridCol w:w="1890"/>
        <w:gridCol w:w="1980"/>
        <w:gridCol w:w="2888"/>
      </w:tblGrid>
      <w:tr w:rsidR="000F49EF" w:rsidRPr="001753F7" w14:paraId="53EB78C6" w14:textId="77777777" w:rsidTr="00785D32">
        <w:tc>
          <w:tcPr>
            <w:tcW w:w="2245" w:type="dxa"/>
          </w:tcPr>
          <w:p w14:paraId="6C0626D1" w14:textId="77777777" w:rsidR="000F49EF" w:rsidRPr="001753F7" w:rsidRDefault="000F49EF" w:rsidP="00785D32">
            <w:pPr>
              <w:pStyle w:val="BodyText"/>
              <w:spacing w:line="240" w:lineRule="atLeast"/>
              <w:jc w:val="both"/>
              <w:rPr>
                <w:b/>
              </w:rPr>
            </w:pPr>
            <w:r w:rsidRPr="001753F7">
              <w:rPr>
                <w:b/>
              </w:rPr>
              <w:lastRenderedPageBreak/>
              <w:t>Name</w:t>
            </w:r>
          </w:p>
        </w:tc>
        <w:tc>
          <w:tcPr>
            <w:tcW w:w="1170" w:type="dxa"/>
          </w:tcPr>
          <w:p w14:paraId="430C188F" w14:textId="77777777" w:rsidR="000F49EF" w:rsidRPr="001753F7" w:rsidRDefault="000F49EF" w:rsidP="00785D32">
            <w:pPr>
              <w:pStyle w:val="BodyText"/>
              <w:spacing w:line="240" w:lineRule="atLeast"/>
              <w:jc w:val="both"/>
              <w:rPr>
                <w:b/>
              </w:rPr>
            </w:pPr>
            <w:r w:rsidRPr="001753F7">
              <w:rPr>
                <w:b/>
              </w:rPr>
              <w:t>CDSID</w:t>
            </w:r>
          </w:p>
        </w:tc>
        <w:tc>
          <w:tcPr>
            <w:tcW w:w="1890" w:type="dxa"/>
          </w:tcPr>
          <w:p w14:paraId="421710DF" w14:textId="77777777" w:rsidR="000F49EF" w:rsidRPr="001753F7" w:rsidRDefault="000F49EF" w:rsidP="00785D32">
            <w:pPr>
              <w:pStyle w:val="BodyText"/>
              <w:spacing w:line="240" w:lineRule="atLeast"/>
              <w:jc w:val="both"/>
              <w:rPr>
                <w:b/>
              </w:rPr>
            </w:pPr>
            <w:r>
              <w:rPr>
                <w:b/>
              </w:rPr>
              <w:t>Org.</w:t>
            </w:r>
          </w:p>
        </w:tc>
        <w:tc>
          <w:tcPr>
            <w:tcW w:w="1980" w:type="dxa"/>
          </w:tcPr>
          <w:p w14:paraId="09EF1C92" w14:textId="77777777" w:rsidR="000F49EF" w:rsidRDefault="000F49EF" w:rsidP="00785D32">
            <w:pPr>
              <w:pStyle w:val="BodyText"/>
              <w:spacing w:line="240" w:lineRule="atLeast"/>
              <w:jc w:val="both"/>
              <w:rPr>
                <w:b/>
              </w:rPr>
            </w:pPr>
            <w:r>
              <w:rPr>
                <w:b/>
              </w:rPr>
              <w:t>Title</w:t>
            </w:r>
          </w:p>
        </w:tc>
        <w:tc>
          <w:tcPr>
            <w:tcW w:w="2888" w:type="dxa"/>
          </w:tcPr>
          <w:p w14:paraId="3527D38C" w14:textId="77777777" w:rsidR="000F49EF" w:rsidRPr="001753F7" w:rsidRDefault="000F49EF" w:rsidP="00785D32">
            <w:pPr>
              <w:pStyle w:val="BodyText"/>
              <w:spacing w:line="240" w:lineRule="atLeast"/>
              <w:jc w:val="both"/>
              <w:rPr>
                <w:b/>
              </w:rPr>
            </w:pPr>
            <w:r>
              <w:rPr>
                <w:b/>
              </w:rPr>
              <w:t xml:space="preserve">Project </w:t>
            </w:r>
            <w:r w:rsidRPr="001753F7">
              <w:rPr>
                <w:b/>
              </w:rPr>
              <w:t>Role</w:t>
            </w:r>
          </w:p>
        </w:tc>
      </w:tr>
      <w:tr w:rsidR="000F49EF" w14:paraId="5A2946C7" w14:textId="77777777" w:rsidTr="00785D32">
        <w:tc>
          <w:tcPr>
            <w:tcW w:w="2245" w:type="dxa"/>
          </w:tcPr>
          <w:p w14:paraId="0B8538BF" w14:textId="77777777" w:rsidR="000F49EF" w:rsidRDefault="000F49EF" w:rsidP="00785D32">
            <w:pPr>
              <w:pStyle w:val="BodyText"/>
              <w:spacing w:line="240" w:lineRule="atLeast"/>
              <w:jc w:val="both"/>
            </w:pPr>
            <w:r>
              <w:t>John Van Wiemeersch</w:t>
            </w:r>
          </w:p>
        </w:tc>
        <w:tc>
          <w:tcPr>
            <w:tcW w:w="1170" w:type="dxa"/>
          </w:tcPr>
          <w:p w14:paraId="10DEB1AF" w14:textId="77777777" w:rsidR="000F49EF" w:rsidRDefault="000F49EF" w:rsidP="00785D32">
            <w:pPr>
              <w:pStyle w:val="BodyText"/>
              <w:spacing w:line="240" w:lineRule="atLeast"/>
              <w:jc w:val="both"/>
            </w:pPr>
            <w:r>
              <w:t>jvanviem</w:t>
            </w:r>
          </w:p>
        </w:tc>
        <w:tc>
          <w:tcPr>
            <w:tcW w:w="1890" w:type="dxa"/>
          </w:tcPr>
          <w:p w14:paraId="4A534630" w14:textId="77777777" w:rsidR="000F49EF" w:rsidRDefault="000F49EF" w:rsidP="00785D32">
            <w:pPr>
              <w:pStyle w:val="BodyText"/>
              <w:spacing w:line="240" w:lineRule="atLeast"/>
            </w:pPr>
            <w:r>
              <w:t>RA&amp;E, Adv. Feat. Development</w:t>
            </w:r>
          </w:p>
        </w:tc>
        <w:tc>
          <w:tcPr>
            <w:tcW w:w="1980" w:type="dxa"/>
          </w:tcPr>
          <w:p w14:paraId="77B88171" w14:textId="77777777" w:rsidR="000F49EF" w:rsidRDefault="000F49EF" w:rsidP="00785D32">
            <w:pPr>
              <w:pStyle w:val="BodyText"/>
              <w:spacing w:line="240" w:lineRule="atLeast"/>
            </w:pPr>
            <w:r>
              <w:t>Supervisor</w:t>
            </w:r>
          </w:p>
        </w:tc>
        <w:tc>
          <w:tcPr>
            <w:tcW w:w="2888" w:type="dxa"/>
          </w:tcPr>
          <w:p w14:paraId="7C4ABC5D" w14:textId="77777777" w:rsidR="000F49EF" w:rsidRDefault="000F49EF" w:rsidP="00785D32">
            <w:pPr>
              <w:pStyle w:val="BodyText"/>
              <w:spacing w:line="240" w:lineRule="atLeast"/>
            </w:pPr>
            <w:r>
              <w:t>Design Support</w:t>
            </w:r>
          </w:p>
        </w:tc>
      </w:tr>
      <w:tr w:rsidR="000F49EF" w14:paraId="4BB36D82" w14:textId="77777777" w:rsidTr="00785D32">
        <w:tc>
          <w:tcPr>
            <w:tcW w:w="2245" w:type="dxa"/>
          </w:tcPr>
          <w:p w14:paraId="7C8D1808" w14:textId="77777777" w:rsidR="000F49EF" w:rsidRDefault="000F49EF" w:rsidP="00785D32">
            <w:pPr>
              <w:pStyle w:val="BodyText"/>
              <w:spacing w:line="240" w:lineRule="atLeast"/>
              <w:jc w:val="both"/>
            </w:pPr>
            <w:r>
              <w:t>Aaron DeLong</w:t>
            </w:r>
          </w:p>
        </w:tc>
        <w:tc>
          <w:tcPr>
            <w:tcW w:w="1170" w:type="dxa"/>
          </w:tcPr>
          <w:p w14:paraId="4BDFDFA5" w14:textId="77777777" w:rsidR="000F49EF" w:rsidRDefault="000F49EF" w:rsidP="00785D32">
            <w:pPr>
              <w:pStyle w:val="BodyText"/>
              <w:spacing w:line="240" w:lineRule="atLeast"/>
              <w:jc w:val="both"/>
            </w:pPr>
            <w:r>
              <w:t>adelong2</w:t>
            </w:r>
          </w:p>
        </w:tc>
        <w:tc>
          <w:tcPr>
            <w:tcW w:w="1890" w:type="dxa"/>
          </w:tcPr>
          <w:p w14:paraId="669396C7" w14:textId="77777777" w:rsidR="000F49EF" w:rsidRDefault="000F49EF" w:rsidP="00785D32">
            <w:pPr>
              <w:pStyle w:val="BodyText"/>
              <w:spacing w:line="240" w:lineRule="atLeast"/>
            </w:pPr>
            <w:r>
              <w:t>RA&amp;E, Adv. Feat. Development</w:t>
            </w:r>
          </w:p>
        </w:tc>
        <w:tc>
          <w:tcPr>
            <w:tcW w:w="1980" w:type="dxa"/>
          </w:tcPr>
          <w:p w14:paraId="470C4854" w14:textId="77777777" w:rsidR="000F49EF" w:rsidRDefault="000F49EF" w:rsidP="00785D32">
            <w:pPr>
              <w:pStyle w:val="BodyText"/>
              <w:spacing w:line="240" w:lineRule="atLeast"/>
            </w:pPr>
            <w:r>
              <w:t>Research Engineer</w:t>
            </w:r>
          </w:p>
        </w:tc>
        <w:tc>
          <w:tcPr>
            <w:tcW w:w="2888" w:type="dxa"/>
          </w:tcPr>
          <w:p w14:paraId="3D3F97E8" w14:textId="77777777" w:rsidR="000F49EF" w:rsidRDefault="000F49EF" w:rsidP="00785D32">
            <w:pPr>
              <w:pStyle w:val="BodyText"/>
              <w:spacing w:line="240" w:lineRule="atLeast"/>
            </w:pPr>
            <w:r>
              <w:t>Research Design Lead</w:t>
            </w:r>
          </w:p>
        </w:tc>
      </w:tr>
      <w:tr w:rsidR="000F49EF" w14:paraId="6C941E38" w14:textId="77777777" w:rsidTr="00785D32">
        <w:tc>
          <w:tcPr>
            <w:tcW w:w="2245" w:type="dxa"/>
          </w:tcPr>
          <w:p w14:paraId="3D7CDFFB" w14:textId="77777777" w:rsidR="000F49EF" w:rsidRDefault="000F49EF" w:rsidP="00785D32">
            <w:pPr>
              <w:pStyle w:val="BodyText"/>
              <w:spacing w:line="240" w:lineRule="atLeast"/>
              <w:jc w:val="both"/>
            </w:pPr>
            <w:r>
              <w:t>Vivek Elangovan</w:t>
            </w:r>
          </w:p>
        </w:tc>
        <w:tc>
          <w:tcPr>
            <w:tcW w:w="1170" w:type="dxa"/>
          </w:tcPr>
          <w:p w14:paraId="7AA96C28" w14:textId="77777777" w:rsidR="000F49EF" w:rsidRDefault="000F49EF" w:rsidP="00785D32">
            <w:pPr>
              <w:pStyle w:val="BodyText"/>
              <w:spacing w:line="240" w:lineRule="atLeast"/>
              <w:jc w:val="both"/>
            </w:pPr>
            <w:r>
              <w:t>velango5</w:t>
            </w:r>
          </w:p>
        </w:tc>
        <w:tc>
          <w:tcPr>
            <w:tcW w:w="1890" w:type="dxa"/>
          </w:tcPr>
          <w:p w14:paraId="50A741C7" w14:textId="77777777" w:rsidR="000F49EF" w:rsidRDefault="000F49EF" w:rsidP="00785D32">
            <w:pPr>
              <w:pStyle w:val="BodyText"/>
              <w:spacing w:line="240" w:lineRule="atLeast"/>
            </w:pPr>
            <w:r>
              <w:t>RA&amp;E, Adv. Feat. Development</w:t>
            </w:r>
          </w:p>
        </w:tc>
        <w:tc>
          <w:tcPr>
            <w:tcW w:w="1980" w:type="dxa"/>
          </w:tcPr>
          <w:p w14:paraId="3B9343E3" w14:textId="77777777" w:rsidR="000F49EF" w:rsidRDefault="000F49EF" w:rsidP="00785D32">
            <w:pPr>
              <w:pStyle w:val="BodyText"/>
              <w:spacing w:line="240" w:lineRule="atLeast"/>
            </w:pPr>
            <w:r>
              <w:t>Research Engineer</w:t>
            </w:r>
          </w:p>
        </w:tc>
        <w:tc>
          <w:tcPr>
            <w:tcW w:w="2888" w:type="dxa"/>
          </w:tcPr>
          <w:p w14:paraId="1BA03814" w14:textId="77777777" w:rsidR="000F49EF" w:rsidRDefault="000F49EF" w:rsidP="00785D32">
            <w:pPr>
              <w:pStyle w:val="BodyText"/>
              <w:spacing w:line="240" w:lineRule="atLeast"/>
            </w:pPr>
            <w:r>
              <w:t>Design Support</w:t>
            </w:r>
          </w:p>
        </w:tc>
      </w:tr>
      <w:tr w:rsidR="000F49EF" w14:paraId="0B1DD6D1" w14:textId="77777777" w:rsidTr="00785D32">
        <w:tc>
          <w:tcPr>
            <w:tcW w:w="2245" w:type="dxa"/>
          </w:tcPr>
          <w:p w14:paraId="09584B13" w14:textId="77777777" w:rsidR="000F49EF" w:rsidRDefault="000F49EF" w:rsidP="00785D32">
            <w:pPr>
              <w:pStyle w:val="BodyText"/>
              <w:spacing w:line="240" w:lineRule="atLeast"/>
              <w:jc w:val="both"/>
            </w:pPr>
            <w:r>
              <w:t>Rita Trupiano</w:t>
            </w:r>
          </w:p>
        </w:tc>
        <w:tc>
          <w:tcPr>
            <w:tcW w:w="1170" w:type="dxa"/>
          </w:tcPr>
          <w:p w14:paraId="1B44CDC7" w14:textId="77777777" w:rsidR="000F49EF" w:rsidRDefault="000F49EF" w:rsidP="00785D32">
            <w:pPr>
              <w:pStyle w:val="BodyText"/>
              <w:spacing w:line="240" w:lineRule="atLeast"/>
              <w:jc w:val="both"/>
            </w:pPr>
            <w:r>
              <w:t>mtrupia1</w:t>
            </w:r>
          </w:p>
        </w:tc>
        <w:tc>
          <w:tcPr>
            <w:tcW w:w="1890" w:type="dxa"/>
          </w:tcPr>
          <w:p w14:paraId="399715C6" w14:textId="77777777" w:rsidR="000F49EF" w:rsidRDefault="000F49EF" w:rsidP="00785D32">
            <w:pPr>
              <w:pStyle w:val="BodyText"/>
              <w:spacing w:line="240" w:lineRule="atLeast"/>
            </w:pPr>
            <w:r>
              <w:t>PD, Sys. Eng.,</w:t>
            </w:r>
          </w:p>
          <w:p w14:paraId="742B1588" w14:textId="77777777" w:rsidR="000F49EF" w:rsidRDefault="000F49EF" w:rsidP="00785D32">
            <w:pPr>
              <w:pStyle w:val="BodyText"/>
              <w:spacing w:line="240" w:lineRule="atLeast"/>
            </w:pPr>
            <w:r>
              <w:t>Distributed Feat.</w:t>
            </w:r>
          </w:p>
        </w:tc>
        <w:tc>
          <w:tcPr>
            <w:tcW w:w="1980" w:type="dxa"/>
          </w:tcPr>
          <w:p w14:paraId="33E602FC" w14:textId="77777777" w:rsidR="000F49EF" w:rsidRDefault="000F49EF" w:rsidP="00785D32">
            <w:pPr>
              <w:pStyle w:val="BodyText"/>
              <w:spacing w:line="240" w:lineRule="atLeast"/>
            </w:pPr>
            <w:r>
              <w:t>Feature Owner Supervisor</w:t>
            </w:r>
          </w:p>
        </w:tc>
        <w:tc>
          <w:tcPr>
            <w:tcW w:w="2888" w:type="dxa"/>
          </w:tcPr>
          <w:p w14:paraId="1A0D4BB3" w14:textId="77777777" w:rsidR="000F49EF" w:rsidRDefault="000F49EF" w:rsidP="00785D32">
            <w:pPr>
              <w:pStyle w:val="BodyText"/>
              <w:spacing w:line="240" w:lineRule="atLeast"/>
            </w:pPr>
            <w:r>
              <w:t>Feature Owner Supervisor</w:t>
            </w:r>
          </w:p>
        </w:tc>
      </w:tr>
      <w:tr w:rsidR="000F49EF" w14:paraId="1B45896E" w14:textId="77777777" w:rsidTr="00785D32">
        <w:tc>
          <w:tcPr>
            <w:tcW w:w="2245" w:type="dxa"/>
          </w:tcPr>
          <w:p w14:paraId="12C6B9AA" w14:textId="77777777" w:rsidR="000F49EF" w:rsidRDefault="000F49EF" w:rsidP="00785D32">
            <w:pPr>
              <w:pStyle w:val="BodyText"/>
              <w:spacing w:line="240" w:lineRule="atLeast"/>
              <w:jc w:val="both"/>
            </w:pPr>
            <w:r>
              <w:t>Eugene Karpinsky</w:t>
            </w:r>
          </w:p>
        </w:tc>
        <w:tc>
          <w:tcPr>
            <w:tcW w:w="1170" w:type="dxa"/>
          </w:tcPr>
          <w:p w14:paraId="6CCD68E6" w14:textId="77777777" w:rsidR="000F49EF" w:rsidRDefault="000F49EF" w:rsidP="00785D32">
            <w:pPr>
              <w:pStyle w:val="BodyText"/>
              <w:spacing w:line="240" w:lineRule="atLeast"/>
              <w:jc w:val="both"/>
            </w:pPr>
            <w:r>
              <w:t>ekarpins</w:t>
            </w:r>
          </w:p>
        </w:tc>
        <w:tc>
          <w:tcPr>
            <w:tcW w:w="1890" w:type="dxa"/>
          </w:tcPr>
          <w:p w14:paraId="1F3E3DF6" w14:textId="77777777" w:rsidR="000F49EF" w:rsidRDefault="000F49EF" w:rsidP="00785D32">
            <w:pPr>
              <w:pStyle w:val="BodyText"/>
              <w:spacing w:line="240" w:lineRule="atLeast"/>
            </w:pPr>
            <w:r>
              <w:t>PD, Sys. Eng.,</w:t>
            </w:r>
          </w:p>
          <w:p w14:paraId="31DBCA54" w14:textId="77777777" w:rsidR="000F49EF" w:rsidRDefault="000F49EF" w:rsidP="00785D32">
            <w:pPr>
              <w:pStyle w:val="BodyText"/>
              <w:spacing w:line="240" w:lineRule="atLeast"/>
            </w:pPr>
            <w:r>
              <w:t>Distributed Feat.</w:t>
            </w:r>
          </w:p>
        </w:tc>
        <w:tc>
          <w:tcPr>
            <w:tcW w:w="1980" w:type="dxa"/>
          </w:tcPr>
          <w:p w14:paraId="57EDC8B0" w14:textId="77777777" w:rsidR="000F49EF" w:rsidRDefault="000F49EF" w:rsidP="00785D32">
            <w:pPr>
              <w:pStyle w:val="BodyText"/>
              <w:spacing w:line="240" w:lineRule="atLeast"/>
            </w:pPr>
            <w:r>
              <w:t>Core Feature Owner</w:t>
            </w:r>
          </w:p>
        </w:tc>
        <w:tc>
          <w:tcPr>
            <w:tcW w:w="2888" w:type="dxa"/>
          </w:tcPr>
          <w:p w14:paraId="5838EF6A" w14:textId="77777777" w:rsidR="000F49EF" w:rsidRDefault="000F49EF" w:rsidP="00785D32">
            <w:pPr>
              <w:pStyle w:val="BodyText"/>
              <w:spacing w:line="240" w:lineRule="atLeast"/>
            </w:pPr>
            <w:r>
              <w:t>Production Design Lead and Feature Owner</w:t>
            </w:r>
          </w:p>
        </w:tc>
      </w:tr>
      <w:tr w:rsidR="000F49EF" w14:paraId="518B09C8" w14:textId="77777777" w:rsidTr="00785D32">
        <w:tc>
          <w:tcPr>
            <w:tcW w:w="2245" w:type="dxa"/>
          </w:tcPr>
          <w:p w14:paraId="55B60538" w14:textId="77777777" w:rsidR="000F49EF" w:rsidRDefault="000F49EF" w:rsidP="00785D32">
            <w:pPr>
              <w:pStyle w:val="BodyText"/>
              <w:spacing w:line="240" w:lineRule="atLeast"/>
              <w:jc w:val="both"/>
            </w:pPr>
            <w:r>
              <w:t>Farhan Ehsan</w:t>
            </w:r>
          </w:p>
        </w:tc>
        <w:tc>
          <w:tcPr>
            <w:tcW w:w="1170" w:type="dxa"/>
          </w:tcPr>
          <w:p w14:paraId="42F32164" w14:textId="77777777" w:rsidR="000F49EF" w:rsidRDefault="000F49EF" w:rsidP="00785D32">
            <w:pPr>
              <w:pStyle w:val="BodyText"/>
              <w:spacing w:line="240" w:lineRule="atLeast"/>
              <w:jc w:val="both"/>
            </w:pPr>
            <w:r>
              <w:t>fehsan2</w:t>
            </w:r>
          </w:p>
        </w:tc>
        <w:tc>
          <w:tcPr>
            <w:tcW w:w="1890" w:type="dxa"/>
          </w:tcPr>
          <w:p w14:paraId="0454D053" w14:textId="77777777" w:rsidR="000F49EF" w:rsidRDefault="000F49EF" w:rsidP="00785D32">
            <w:pPr>
              <w:pStyle w:val="BodyText"/>
              <w:spacing w:line="240" w:lineRule="atLeast"/>
            </w:pPr>
            <w:r>
              <w:t>PD, Sys. Eng.,</w:t>
            </w:r>
          </w:p>
          <w:p w14:paraId="44C8AF35" w14:textId="77777777" w:rsidR="000F49EF" w:rsidRDefault="000F49EF" w:rsidP="00785D32">
            <w:pPr>
              <w:pStyle w:val="BodyText"/>
              <w:spacing w:line="240" w:lineRule="atLeast"/>
            </w:pPr>
            <w:r>
              <w:t>Distributed Feat.</w:t>
            </w:r>
          </w:p>
        </w:tc>
        <w:tc>
          <w:tcPr>
            <w:tcW w:w="1980" w:type="dxa"/>
          </w:tcPr>
          <w:p w14:paraId="61F660CA" w14:textId="77777777" w:rsidR="000F49EF" w:rsidRDefault="000F49EF" w:rsidP="00785D32">
            <w:pPr>
              <w:pStyle w:val="BodyText"/>
              <w:spacing w:line="240" w:lineRule="atLeast"/>
            </w:pPr>
            <w:r>
              <w:t>Core Feature Owner</w:t>
            </w:r>
          </w:p>
        </w:tc>
        <w:tc>
          <w:tcPr>
            <w:tcW w:w="2888" w:type="dxa"/>
          </w:tcPr>
          <w:p w14:paraId="43EC0BBC" w14:textId="77777777" w:rsidR="000F49EF" w:rsidRDefault="000F49EF" w:rsidP="00785D32">
            <w:pPr>
              <w:pStyle w:val="BodyText"/>
              <w:spacing w:line="240" w:lineRule="atLeast"/>
            </w:pPr>
            <w:r>
              <w:t>Production Design Lead and Feature Owner</w:t>
            </w:r>
          </w:p>
        </w:tc>
      </w:tr>
      <w:tr w:rsidR="000F49EF" w14:paraId="4B394782" w14:textId="77777777" w:rsidTr="00785D32">
        <w:tc>
          <w:tcPr>
            <w:tcW w:w="2245" w:type="dxa"/>
          </w:tcPr>
          <w:p w14:paraId="5E03195E" w14:textId="77777777" w:rsidR="000F49EF" w:rsidRDefault="000F49EF" w:rsidP="00785D32">
            <w:pPr>
              <w:pStyle w:val="BodyText"/>
              <w:spacing w:line="240" w:lineRule="atLeast"/>
              <w:jc w:val="both"/>
            </w:pPr>
            <w:r>
              <w:t>Aaron Bonnell-kangas</w:t>
            </w:r>
          </w:p>
        </w:tc>
        <w:tc>
          <w:tcPr>
            <w:tcW w:w="1170" w:type="dxa"/>
          </w:tcPr>
          <w:p w14:paraId="37F11194" w14:textId="77777777" w:rsidR="000F49EF" w:rsidRDefault="000F49EF" w:rsidP="00785D32">
            <w:pPr>
              <w:pStyle w:val="BodyText"/>
              <w:spacing w:line="240" w:lineRule="atLeast"/>
              <w:jc w:val="both"/>
            </w:pPr>
            <w:r>
              <w:t>Abonnel1</w:t>
            </w:r>
          </w:p>
        </w:tc>
        <w:tc>
          <w:tcPr>
            <w:tcW w:w="1890" w:type="dxa"/>
          </w:tcPr>
          <w:p w14:paraId="363C19DB" w14:textId="77777777" w:rsidR="000F49EF" w:rsidRDefault="000F49EF" w:rsidP="00785D32">
            <w:pPr>
              <w:pStyle w:val="BodyText"/>
              <w:spacing w:line="240" w:lineRule="atLeast"/>
            </w:pPr>
            <w:r>
              <w:t>PD, Sys. Eng.,</w:t>
            </w:r>
          </w:p>
          <w:p w14:paraId="3AB8BE27" w14:textId="77777777" w:rsidR="000F49EF" w:rsidRDefault="000F49EF" w:rsidP="00785D32">
            <w:pPr>
              <w:pStyle w:val="BodyText"/>
              <w:spacing w:line="240" w:lineRule="atLeast"/>
            </w:pPr>
            <w:r>
              <w:t>Distributed Feat.</w:t>
            </w:r>
          </w:p>
        </w:tc>
        <w:tc>
          <w:tcPr>
            <w:tcW w:w="1980" w:type="dxa"/>
          </w:tcPr>
          <w:p w14:paraId="5C639E9B" w14:textId="77777777" w:rsidR="000F49EF" w:rsidRDefault="000F49EF" w:rsidP="00785D32">
            <w:pPr>
              <w:pStyle w:val="BodyText"/>
              <w:spacing w:line="240" w:lineRule="atLeast"/>
            </w:pPr>
            <w:r>
              <w:t>Core Feature Owner</w:t>
            </w:r>
          </w:p>
        </w:tc>
        <w:tc>
          <w:tcPr>
            <w:tcW w:w="2888" w:type="dxa"/>
          </w:tcPr>
          <w:p w14:paraId="74C8823D" w14:textId="77777777" w:rsidR="000F49EF" w:rsidRDefault="000F49EF" w:rsidP="00785D32">
            <w:pPr>
              <w:pStyle w:val="BodyText"/>
              <w:spacing w:line="240" w:lineRule="atLeast"/>
            </w:pPr>
            <w:r>
              <w:t>Production Design Lead and Feature Owner</w:t>
            </w:r>
          </w:p>
        </w:tc>
      </w:tr>
      <w:tr w:rsidR="000F49EF" w14:paraId="37160683" w14:textId="77777777" w:rsidTr="00785D32">
        <w:tc>
          <w:tcPr>
            <w:tcW w:w="2245" w:type="dxa"/>
          </w:tcPr>
          <w:p w14:paraId="6F792F0C" w14:textId="77777777" w:rsidR="000F49EF" w:rsidRDefault="000F49EF" w:rsidP="00785D32">
            <w:pPr>
              <w:pStyle w:val="BodyText"/>
              <w:spacing w:line="240" w:lineRule="atLeast"/>
              <w:jc w:val="both"/>
            </w:pPr>
            <w:r>
              <w:t>Matt Swis</w:t>
            </w:r>
          </w:p>
        </w:tc>
        <w:tc>
          <w:tcPr>
            <w:tcW w:w="1170" w:type="dxa"/>
          </w:tcPr>
          <w:p w14:paraId="170EE3FC" w14:textId="77777777" w:rsidR="000F49EF" w:rsidRDefault="000F49EF" w:rsidP="00785D32">
            <w:pPr>
              <w:pStyle w:val="BodyText"/>
              <w:spacing w:line="240" w:lineRule="atLeast"/>
              <w:jc w:val="both"/>
            </w:pPr>
            <w:r>
              <w:t>mswis</w:t>
            </w:r>
          </w:p>
        </w:tc>
        <w:tc>
          <w:tcPr>
            <w:tcW w:w="1890" w:type="dxa"/>
          </w:tcPr>
          <w:p w14:paraId="314D0181" w14:textId="77777777" w:rsidR="000F49EF" w:rsidRDefault="000F49EF" w:rsidP="00785D32">
            <w:pPr>
              <w:pStyle w:val="BodyText"/>
              <w:spacing w:line="240" w:lineRule="atLeast"/>
            </w:pPr>
            <w:r>
              <w:t>PD, EESE, Body &amp; Security Elec.</w:t>
            </w:r>
          </w:p>
        </w:tc>
        <w:tc>
          <w:tcPr>
            <w:tcW w:w="1980" w:type="dxa"/>
          </w:tcPr>
          <w:p w14:paraId="723F8C39" w14:textId="77777777" w:rsidR="000F49EF" w:rsidRDefault="000F49EF" w:rsidP="00785D32">
            <w:pPr>
              <w:pStyle w:val="BodyText"/>
              <w:spacing w:line="240" w:lineRule="atLeast"/>
            </w:pPr>
            <w:r>
              <w:t>Core Security &amp; RF Supervisor</w:t>
            </w:r>
          </w:p>
        </w:tc>
        <w:tc>
          <w:tcPr>
            <w:tcW w:w="2888" w:type="dxa"/>
          </w:tcPr>
          <w:p w14:paraId="0AF36929" w14:textId="77777777" w:rsidR="000F49EF" w:rsidRDefault="000F49EF" w:rsidP="00785D32">
            <w:pPr>
              <w:pStyle w:val="BodyText"/>
              <w:spacing w:line="240" w:lineRule="atLeast"/>
            </w:pPr>
            <w:r>
              <w:t>NFC System Owner Supervisor</w:t>
            </w:r>
          </w:p>
        </w:tc>
      </w:tr>
      <w:tr w:rsidR="000F49EF" w14:paraId="6917693C" w14:textId="77777777" w:rsidTr="00785D32">
        <w:tc>
          <w:tcPr>
            <w:tcW w:w="2245" w:type="dxa"/>
          </w:tcPr>
          <w:p w14:paraId="6304A767" w14:textId="77777777" w:rsidR="000F49EF" w:rsidRDefault="000F49EF" w:rsidP="00785D32">
            <w:pPr>
              <w:pStyle w:val="BodyText"/>
              <w:spacing w:line="240" w:lineRule="atLeast"/>
              <w:jc w:val="both"/>
            </w:pPr>
            <w:r>
              <w:t>Nisha Patel</w:t>
            </w:r>
          </w:p>
        </w:tc>
        <w:tc>
          <w:tcPr>
            <w:tcW w:w="1170" w:type="dxa"/>
          </w:tcPr>
          <w:p w14:paraId="44971620" w14:textId="77777777" w:rsidR="000F49EF" w:rsidRDefault="000F49EF" w:rsidP="00785D32">
            <w:pPr>
              <w:pStyle w:val="BodyText"/>
              <w:spacing w:line="240" w:lineRule="atLeast"/>
              <w:jc w:val="both"/>
            </w:pPr>
            <w:r>
              <w:t>npate152</w:t>
            </w:r>
          </w:p>
        </w:tc>
        <w:tc>
          <w:tcPr>
            <w:tcW w:w="1890" w:type="dxa"/>
          </w:tcPr>
          <w:p w14:paraId="73389F31" w14:textId="77777777" w:rsidR="000F49EF" w:rsidRDefault="000F49EF" w:rsidP="00785D32">
            <w:pPr>
              <w:pStyle w:val="BodyText"/>
              <w:spacing w:line="240" w:lineRule="atLeast"/>
            </w:pPr>
            <w:r>
              <w:t>PD, EESE, Body &amp; Security Elec.</w:t>
            </w:r>
          </w:p>
        </w:tc>
        <w:tc>
          <w:tcPr>
            <w:tcW w:w="1980" w:type="dxa"/>
          </w:tcPr>
          <w:p w14:paraId="5E400546" w14:textId="77777777" w:rsidR="000F49EF" w:rsidRDefault="000F49EF" w:rsidP="00785D32">
            <w:pPr>
              <w:pStyle w:val="BodyText"/>
              <w:spacing w:line="240" w:lineRule="atLeast"/>
            </w:pPr>
            <w:r>
              <w:t>Core NFC Engineer</w:t>
            </w:r>
          </w:p>
        </w:tc>
        <w:tc>
          <w:tcPr>
            <w:tcW w:w="2888" w:type="dxa"/>
          </w:tcPr>
          <w:p w14:paraId="59172C9D" w14:textId="77777777" w:rsidR="000F49EF" w:rsidRDefault="000F49EF" w:rsidP="00785D32">
            <w:pPr>
              <w:pStyle w:val="BodyText"/>
              <w:spacing w:line="240" w:lineRule="atLeast"/>
            </w:pPr>
            <w:r>
              <w:t>NFC System Owner</w:t>
            </w:r>
          </w:p>
        </w:tc>
      </w:tr>
      <w:tr w:rsidR="000F49EF" w14:paraId="7F50F39A" w14:textId="77777777" w:rsidTr="00785D32">
        <w:tc>
          <w:tcPr>
            <w:tcW w:w="2245" w:type="dxa"/>
          </w:tcPr>
          <w:p w14:paraId="422D19B5" w14:textId="77777777" w:rsidR="000F49EF" w:rsidRDefault="000F49EF" w:rsidP="00785D32">
            <w:pPr>
              <w:pStyle w:val="BodyText"/>
              <w:spacing w:line="240" w:lineRule="atLeast"/>
              <w:jc w:val="both"/>
            </w:pPr>
            <w:r>
              <w:t>David Hernandez</w:t>
            </w:r>
          </w:p>
        </w:tc>
        <w:tc>
          <w:tcPr>
            <w:tcW w:w="1170" w:type="dxa"/>
          </w:tcPr>
          <w:p w14:paraId="574018B5" w14:textId="77777777" w:rsidR="000F49EF" w:rsidRDefault="000F49EF" w:rsidP="00785D32">
            <w:pPr>
              <w:pStyle w:val="BodyText"/>
              <w:spacing w:line="240" w:lineRule="atLeast"/>
              <w:jc w:val="both"/>
            </w:pPr>
            <w:r>
              <w:t>dhern138</w:t>
            </w:r>
          </w:p>
        </w:tc>
        <w:tc>
          <w:tcPr>
            <w:tcW w:w="1890" w:type="dxa"/>
          </w:tcPr>
          <w:p w14:paraId="5100BD6E" w14:textId="77777777" w:rsidR="000F49EF" w:rsidRDefault="000F49EF" w:rsidP="00785D32">
            <w:pPr>
              <w:pStyle w:val="BodyText"/>
              <w:spacing w:line="240" w:lineRule="atLeast"/>
            </w:pPr>
            <w:r>
              <w:t>PD, EESE, Body &amp; Security Elec.</w:t>
            </w:r>
          </w:p>
        </w:tc>
        <w:tc>
          <w:tcPr>
            <w:tcW w:w="1980" w:type="dxa"/>
          </w:tcPr>
          <w:p w14:paraId="24701176" w14:textId="77777777" w:rsidR="000F49EF" w:rsidRDefault="000F49EF" w:rsidP="00785D32">
            <w:pPr>
              <w:pStyle w:val="BodyText"/>
              <w:spacing w:line="240" w:lineRule="atLeast"/>
            </w:pPr>
            <w:r>
              <w:t>Core NFC Engineer</w:t>
            </w:r>
          </w:p>
        </w:tc>
        <w:tc>
          <w:tcPr>
            <w:tcW w:w="2888" w:type="dxa"/>
          </w:tcPr>
          <w:p w14:paraId="7A5A8FF0" w14:textId="77777777" w:rsidR="000F49EF" w:rsidRDefault="000F49EF" w:rsidP="00785D32">
            <w:pPr>
              <w:pStyle w:val="BodyText"/>
              <w:spacing w:line="240" w:lineRule="atLeast"/>
            </w:pPr>
            <w:r>
              <w:t>NFC System Owner</w:t>
            </w:r>
          </w:p>
        </w:tc>
      </w:tr>
      <w:tr w:rsidR="000F49EF" w14:paraId="0984DC32" w14:textId="77777777" w:rsidTr="00785D32">
        <w:tc>
          <w:tcPr>
            <w:tcW w:w="2245" w:type="dxa"/>
          </w:tcPr>
          <w:p w14:paraId="5F9E603E" w14:textId="77777777" w:rsidR="000F49EF" w:rsidRPr="00895FE6" w:rsidRDefault="000F49EF" w:rsidP="00785D32">
            <w:pPr>
              <w:pStyle w:val="BodyText"/>
              <w:spacing w:line="240" w:lineRule="atLeast"/>
              <w:jc w:val="both"/>
            </w:pPr>
            <w:r w:rsidRPr="00895FE6">
              <w:t>Suthagaran Nagarasa</w:t>
            </w:r>
          </w:p>
        </w:tc>
        <w:tc>
          <w:tcPr>
            <w:tcW w:w="1170" w:type="dxa"/>
          </w:tcPr>
          <w:p w14:paraId="59DF09C2" w14:textId="77777777" w:rsidR="000F49EF" w:rsidRPr="00895FE6" w:rsidRDefault="000F49EF" w:rsidP="00785D32">
            <w:pPr>
              <w:pStyle w:val="BodyText"/>
              <w:spacing w:line="240" w:lineRule="atLeast"/>
              <w:jc w:val="both"/>
            </w:pPr>
            <w:r w:rsidRPr="00895FE6">
              <w:t>snagaras</w:t>
            </w:r>
          </w:p>
        </w:tc>
        <w:tc>
          <w:tcPr>
            <w:tcW w:w="1890" w:type="dxa"/>
          </w:tcPr>
          <w:p w14:paraId="5C862C25" w14:textId="77777777" w:rsidR="000F49EF" w:rsidRPr="00895FE6" w:rsidRDefault="000F49EF" w:rsidP="00785D32">
            <w:pPr>
              <w:pStyle w:val="BodyText"/>
              <w:spacing w:line="240" w:lineRule="atLeast"/>
            </w:pPr>
            <w:r w:rsidRPr="00895FE6">
              <w:t>PD, EESE, Body &amp; Security Elec.</w:t>
            </w:r>
          </w:p>
        </w:tc>
        <w:tc>
          <w:tcPr>
            <w:tcW w:w="1980" w:type="dxa"/>
          </w:tcPr>
          <w:p w14:paraId="22586B06" w14:textId="77777777" w:rsidR="000F49EF" w:rsidRDefault="000F49EF" w:rsidP="00785D32">
            <w:pPr>
              <w:pStyle w:val="BodyText"/>
              <w:spacing w:line="240" w:lineRule="atLeast"/>
            </w:pPr>
            <w:r>
              <w:t>Core NFC Engineer</w:t>
            </w:r>
          </w:p>
        </w:tc>
        <w:tc>
          <w:tcPr>
            <w:tcW w:w="2888" w:type="dxa"/>
          </w:tcPr>
          <w:p w14:paraId="350E8804" w14:textId="77777777" w:rsidR="000F49EF" w:rsidRDefault="000F49EF" w:rsidP="00785D32">
            <w:pPr>
              <w:pStyle w:val="BodyText"/>
              <w:spacing w:line="240" w:lineRule="atLeast"/>
            </w:pPr>
            <w:r>
              <w:t>NFC System Owner</w:t>
            </w:r>
          </w:p>
        </w:tc>
      </w:tr>
      <w:tr w:rsidR="000F49EF" w14:paraId="02E9646D" w14:textId="77777777" w:rsidTr="00785D32">
        <w:tc>
          <w:tcPr>
            <w:tcW w:w="2245" w:type="dxa"/>
            <w:shd w:val="clear" w:color="auto" w:fill="auto"/>
          </w:tcPr>
          <w:p w14:paraId="49001C5E" w14:textId="77777777" w:rsidR="000F49EF" w:rsidRDefault="000F49EF" w:rsidP="00785D32">
            <w:pPr>
              <w:pStyle w:val="BodyText"/>
              <w:spacing w:line="240" w:lineRule="atLeast"/>
              <w:jc w:val="both"/>
            </w:pPr>
            <w:r>
              <w:t>Kevin Hille</w:t>
            </w:r>
          </w:p>
        </w:tc>
        <w:tc>
          <w:tcPr>
            <w:tcW w:w="1170" w:type="dxa"/>
            <w:shd w:val="clear" w:color="auto" w:fill="auto"/>
          </w:tcPr>
          <w:p w14:paraId="244D1073" w14:textId="77777777" w:rsidR="000F49EF" w:rsidRDefault="000F49EF" w:rsidP="00785D32">
            <w:pPr>
              <w:pStyle w:val="BodyText"/>
              <w:spacing w:line="240" w:lineRule="atLeast"/>
              <w:jc w:val="both"/>
            </w:pPr>
            <w:r>
              <w:t>khille</w:t>
            </w:r>
          </w:p>
        </w:tc>
        <w:tc>
          <w:tcPr>
            <w:tcW w:w="1890" w:type="dxa"/>
            <w:shd w:val="clear" w:color="auto" w:fill="auto"/>
          </w:tcPr>
          <w:p w14:paraId="3B7CDE80" w14:textId="77777777" w:rsidR="000F49EF" w:rsidRDefault="000F49EF" w:rsidP="00785D32">
            <w:pPr>
              <w:pStyle w:val="BodyText"/>
              <w:spacing w:line="240" w:lineRule="atLeast"/>
            </w:pPr>
            <w:r>
              <w:t>PD, EESE, Body &amp; DAT SW</w:t>
            </w:r>
          </w:p>
        </w:tc>
        <w:tc>
          <w:tcPr>
            <w:tcW w:w="1980" w:type="dxa"/>
            <w:shd w:val="clear" w:color="auto" w:fill="auto"/>
          </w:tcPr>
          <w:p w14:paraId="40709C5B" w14:textId="77777777" w:rsidR="000F49EF" w:rsidRDefault="000F49EF" w:rsidP="00785D32">
            <w:pPr>
              <w:pStyle w:val="BodyText"/>
              <w:spacing w:line="240" w:lineRule="atLeast"/>
            </w:pPr>
            <w:r>
              <w:t>Technical Specialist – Immob.</w:t>
            </w:r>
          </w:p>
        </w:tc>
        <w:tc>
          <w:tcPr>
            <w:tcW w:w="2888" w:type="dxa"/>
          </w:tcPr>
          <w:p w14:paraId="3B2B3051" w14:textId="77777777" w:rsidR="000F49EF" w:rsidRDefault="000F49EF" w:rsidP="00785D32">
            <w:pPr>
              <w:pStyle w:val="BodyText"/>
              <w:spacing w:line="240" w:lineRule="atLeast"/>
            </w:pPr>
            <w:r>
              <w:t>NFC Immobilizer Function Owner, Design Support</w:t>
            </w:r>
          </w:p>
        </w:tc>
      </w:tr>
      <w:tr w:rsidR="000F49EF" w14:paraId="38F6D9AC" w14:textId="77777777" w:rsidTr="00785D32">
        <w:tc>
          <w:tcPr>
            <w:tcW w:w="2245" w:type="dxa"/>
            <w:shd w:val="clear" w:color="auto" w:fill="auto"/>
          </w:tcPr>
          <w:p w14:paraId="4EBE6AA3" w14:textId="77777777" w:rsidR="000F49EF" w:rsidRPr="008A0A31" w:rsidRDefault="000F49EF" w:rsidP="00785D32">
            <w:pPr>
              <w:pStyle w:val="BodyText"/>
              <w:spacing w:line="240" w:lineRule="atLeast"/>
              <w:jc w:val="both"/>
            </w:pPr>
            <w:r w:rsidRPr="008A0A31">
              <w:t>John Ricks</w:t>
            </w:r>
          </w:p>
        </w:tc>
        <w:tc>
          <w:tcPr>
            <w:tcW w:w="1170" w:type="dxa"/>
            <w:shd w:val="clear" w:color="auto" w:fill="auto"/>
          </w:tcPr>
          <w:p w14:paraId="7A0DBC2A" w14:textId="77777777" w:rsidR="000F49EF" w:rsidRPr="008A0A31" w:rsidRDefault="000F49EF" w:rsidP="00785D32">
            <w:pPr>
              <w:pStyle w:val="BodyText"/>
              <w:spacing w:line="240" w:lineRule="atLeast"/>
              <w:jc w:val="both"/>
            </w:pPr>
            <w:r w:rsidRPr="008A0A31">
              <w:t>jricks7</w:t>
            </w:r>
          </w:p>
        </w:tc>
        <w:tc>
          <w:tcPr>
            <w:tcW w:w="1890" w:type="dxa"/>
            <w:shd w:val="clear" w:color="auto" w:fill="auto"/>
          </w:tcPr>
          <w:p w14:paraId="7BF89D00" w14:textId="77777777" w:rsidR="000F49EF" w:rsidRPr="008A0A31" w:rsidRDefault="000F49EF" w:rsidP="00785D32">
            <w:pPr>
              <w:pStyle w:val="BodyText"/>
              <w:spacing w:line="240" w:lineRule="atLeast"/>
            </w:pPr>
            <w:r w:rsidRPr="008A0A31">
              <w:t>PD, EESE, Body &amp; DAT SW</w:t>
            </w:r>
          </w:p>
        </w:tc>
        <w:tc>
          <w:tcPr>
            <w:tcW w:w="1980" w:type="dxa"/>
            <w:shd w:val="clear" w:color="auto" w:fill="auto"/>
          </w:tcPr>
          <w:p w14:paraId="0BAC120C" w14:textId="77777777" w:rsidR="000F49EF" w:rsidRPr="008A0A31" w:rsidRDefault="000F49EF" w:rsidP="00785D32">
            <w:pPr>
              <w:pStyle w:val="BodyText"/>
              <w:spacing w:line="240" w:lineRule="atLeast"/>
            </w:pPr>
            <w:r w:rsidRPr="008A0A31">
              <w:t>Software Supervisor</w:t>
            </w:r>
          </w:p>
        </w:tc>
        <w:tc>
          <w:tcPr>
            <w:tcW w:w="2888" w:type="dxa"/>
          </w:tcPr>
          <w:p w14:paraId="633D1260" w14:textId="77777777" w:rsidR="000F49EF" w:rsidRDefault="000F49EF" w:rsidP="00785D32">
            <w:pPr>
              <w:pStyle w:val="BodyText"/>
              <w:spacing w:line="240" w:lineRule="atLeast"/>
            </w:pPr>
            <w:r>
              <w:t>Software Supervisor</w:t>
            </w:r>
          </w:p>
        </w:tc>
      </w:tr>
      <w:tr w:rsidR="000F49EF" w:rsidRPr="009332BE" w14:paraId="788EA799" w14:textId="77777777" w:rsidTr="00785D32">
        <w:tc>
          <w:tcPr>
            <w:tcW w:w="2245" w:type="dxa"/>
            <w:shd w:val="clear" w:color="auto" w:fill="auto"/>
          </w:tcPr>
          <w:p w14:paraId="71096B6E" w14:textId="77777777" w:rsidR="000F49EF" w:rsidRPr="009332BE" w:rsidRDefault="000F49EF" w:rsidP="00785D32">
            <w:pPr>
              <w:pStyle w:val="BodyText"/>
              <w:spacing w:line="240" w:lineRule="atLeast"/>
              <w:jc w:val="both"/>
            </w:pPr>
            <w:r w:rsidRPr="009332BE">
              <w:t>John Popovecz</w:t>
            </w:r>
          </w:p>
        </w:tc>
        <w:tc>
          <w:tcPr>
            <w:tcW w:w="1170" w:type="dxa"/>
            <w:shd w:val="clear" w:color="auto" w:fill="auto"/>
          </w:tcPr>
          <w:p w14:paraId="116B53E6" w14:textId="77777777" w:rsidR="000F49EF" w:rsidRPr="009332BE" w:rsidRDefault="000F49EF" w:rsidP="00785D32">
            <w:pPr>
              <w:pStyle w:val="BodyText"/>
              <w:spacing w:line="240" w:lineRule="atLeast"/>
              <w:jc w:val="both"/>
            </w:pPr>
            <w:r w:rsidRPr="009332BE">
              <w:t>jpopovec</w:t>
            </w:r>
          </w:p>
        </w:tc>
        <w:tc>
          <w:tcPr>
            <w:tcW w:w="1890" w:type="dxa"/>
            <w:shd w:val="clear" w:color="auto" w:fill="auto"/>
          </w:tcPr>
          <w:p w14:paraId="5D7E589F" w14:textId="77777777" w:rsidR="000F49EF" w:rsidRPr="009332BE" w:rsidRDefault="000F49EF" w:rsidP="00785D32">
            <w:pPr>
              <w:pStyle w:val="BodyText"/>
              <w:spacing w:line="240" w:lineRule="atLeast"/>
            </w:pPr>
            <w:r w:rsidRPr="009332BE">
              <w:t>PD, EESE, Body &amp; DAT SW</w:t>
            </w:r>
          </w:p>
        </w:tc>
        <w:tc>
          <w:tcPr>
            <w:tcW w:w="1980" w:type="dxa"/>
            <w:shd w:val="clear" w:color="auto" w:fill="auto"/>
          </w:tcPr>
          <w:p w14:paraId="531AC332" w14:textId="77777777" w:rsidR="000F49EF" w:rsidRPr="009332BE" w:rsidRDefault="000F49EF" w:rsidP="00785D32">
            <w:pPr>
              <w:pStyle w:val="BodyText"/>
              <w:spacing w:line="240" w:lineRule="atLeast"/>
            </w:pPr>
            <w:r w:rsidRPr="009332BE">
              <w:t>Body Module SW Supervisor</w:t>
            </w:r>
          </w:p>
        </w:tc>
        <w:tc>
          <w:tcPr>
            <w:tcW w:w="2888" w:type="dxa"/>
          </w:tcPr>
          <w:p w14:paraId="44BF4389" w14:textId="77777777" w:rsidR="000F49EF" w:rsidRPr="009332BE" w:rsidRDefault="000F49EF" w:rsidP="00785D32">
            <w:pPr>
              <w:pStyle w:val="BodyText"/>
              <w:spacing w:line="240" w:lineRule="atLeast"/>
            </w:pPr>
            <w:r w:rsidRPr="009332BE">
              <w:t>Body Module SW Supervisor</w:t>
            </w:r>
          </w:p>
        </w:tc>
      </w:tr>
      <w:tr w:rsidR="000F49EF" w:rsidRPr="009332BE" w14:paraId="040843CB" w14:textId="77777777" w:rsidTr="00785D32">
        <w:tc>
          <w:tcPr>
            <w:tcW w:w="2245" w:type="dxa"/>
            <w:shd w:val="clear" w:color="auto" w:fill="auto"/>
          </w:tcPr>
          <w:p w14:paraId="13C087B4" w14:textId="77777777" w:rsidR="000F49EF" w:rsidRPr="009332BE" w:rsidRDefault="000F49EF" w:rsidP="00785D32">
            <w:pPr>
              <w:pStyle w:val="BodyText"/>
              <w:spacing w:line="240" w:lineRule="atLeast"/>
              <w:jc w:val="both"/>
            </w:pPr>
            <w:r w:rsidRPr="009332BE">
              <w:t>Hosam Irsheid</w:t>
            </w:r>
          </w:p>
        </w:tc>
        <w:tc>
          <w:tcPr>
            <w:tcW w:w="1170" w:type="dxa"/>
            <w:shd w:val="clear" w:color="auto" w:fill="auto"/>
          </w:tcPr>
          <w:p w14:paraId="5C22C640" w14:textId="77777777" w:rsidR="000F49EF" w:rsidRPr="009332BE" w:rsidRDefault="000F49EF" w:rsidP="00785D32">
            <w:pPr>
              <w:pStyle w:val="BodyText"/>
              <w:spacing w:line="240" w:lineRule="atLeast"/>
              <w:jc w:val="both"/>
            </w:pPr>
            <w:r w:rsidRPr="009332BE">
              <w:t>hirsheid</w:t>
            </w:r>
          </w:p>
        </w:tc>
        <w:tc>
          <w:tcPr>
            <w:tcW w:w="1890" w:type="dxa"/>
            <w:shd w:val="clear" w:color="auto" w:fill="auto"/>
          </w:tcPr>
          <w:p w14:paraId="3D1C787D" w14:textId="77777777" w:rsidR="000F49EF" w:rsidRPr="009332BE" w:rsidRDefault="000F49EF" w:rsidP="00785D32">
            <w:pPr>
              <w:pStyle w:val="BodyText"/>
              <w:spacing w:line="240" w:lineRule="atLeast"/>
            </w:pPr>
            <w:r w:rsidRPr="009332BE">
              <w:t>PD, EESE, Body &amp; DAT SW</w:t>
            </w:r>
          </w:p>
        </w:tc>
        <w:tc>
          <w:tcPr>
            <w:tcW w:w="1980" w:type="dxa"/>
            <w:shd w:val="clear" w:color="auto" w:fill="auto"/>
          </w:tcPr>
          <w:p w14:paraId="08473B31" w14:textId="77777777" w:rsidR="000F49EF" w:rsidRPr="009332BE" w:rsidRDefault="000F49EF" w:rsidP="00785D32">
            <w:pPr>
              <w:pStyle w:val="BodyText"/>
              <w:spacing w:line="240" w:lineRule="atLeast"/>
            </w:pPr>
            <w:r w:rsidRPr="009332BE">
              <w:t>Software Engineer</w:t>
            </w:r>
          </w:p>
        </w:tc>
        <w:tc>
          <w:tcPr>
            <w:tcW w:w="2888" w:type="dxa"/>
          </w:tcPr>
          <w:p w14:paraId="2FB669DE" w14:textId="77777777" w:rsidR="000F49EF" w:rsidRPr="009332BE" w:rsidRDefault="000F49EF" w:rsidP="00785D32">
            <w:pPr>
              <w:pStyle w:val="BodyText"/>
              <w:spacing w:line="240" w:lineRule="atLeast"/>
            </w:pPr>
            <w:r w:rsidRPr="009332BE">
              <w:t>Software Design</w:t>
            </w:r>
          </w:p>
        </w:tc>
      </w:tr>
      <w:tr w:rsidR="000F49EF" w:rsidRPr="009332BE" w14:paraId="5FBB3012" w14:textId="77777777" w:rsidTr="00785D32">
        <w:tc>
          <w:tcPr>
            <w:tcW w:w="2245" w:type="dxa"/>
          </w:tcPr>
          <w:p w14:paraId="4C1D6390" w14:textId="77777777" w:rsidR="000F49EF" w:rsidRPr="009332BE" w:rsidRDefault="000F49EF" w:rsidP="00785D32">
            <w:pPr>
              <w:pStyle w:val="BodyText"/>
              <w:spacing w:line="240" w:lineRule="atLeast"/>
              <w:jc w:val="both"/>
            </w:pPr>
            <w:r w:rsidRPr="009332BE">
              <w:t>Sam Mehdi</w:t>
            </w:r>
          </w:p>
        </w:tc>
        <w:tc>
          <w:tcPr>
            <w:tcW w:w="1170" w:type="dxa"/>
          </w:tcPr>
          <w:p w14:paraId="1E817A95" w14:textId="77777777" w:rsidR="000F49EF" w:rsidRPr="009332BE" w:rsidRDefault="000F49EF" w:rsidP="00785D32">
            <w:pPr>
              <w:pStyle w:val="BodyText"/>
              <w:spacing w:line="240" w:lineRule="atLeast"/>
              <w:jc w:val="both"/>
            </w:pPr>
            <w:r w:rsidRPr="009332BE">
              <w:t>hmehdi</w:t>
            </w:r>
          </w:p>
        </w:tc>
        <w:tc>
          <w:tcPr>
            <w:tcW w:w="1890" w:type="dxa"/>
          </w:tcPr>
          <w:p w14:paraId="684875DA" w14:textId="77777777" w:rsidR="000F49EF" w:rsidRPr="009332BE" w:rsidRDefault="000F49EF" w:rsidP="00785D32">
            <w:pPr>
              <w:pStyle w:val="BodyText"/>
              <w:spacing w:line="240" w:lineRule="atLeast"/>
            </w:pPr>
            <w:r w:rsidRPr="009332BE">
              <w:t>PD, EESE, Body &amp; DAT SW</w:t>
            </w:r>
          </w:p>
        </w:tc>
        <w:tc>
          <w:tcPr>
            <w:tcW w:w="1980" w:type="dxa"/>
          </w:tcPr>
          <w:p w14:paraId="3EDE103A" w14:textId="77777777" w:rsidR="000F49EF" w:rsidRPr="009332BE" w:rsidRDefault="000F49EF" w:rsidP="00785D32">
            <w:pPr>
              <w:pStyle w:val="BodyText"/>
              <w:spacing w:line="240" w:lineRule="atLeast"/>
            </w:pPr>
            <w:r w:rsidRPr="009332BE">
              <w:t>Product Design Engineer</w:t>
            </w:r>
          </w:p>
        </w:tc>
        <w:tc>
          <w:tcPr>
            <w:tcW w:w="2888" w:type="dxa"/>
          </w:tcPr>
          <w:p w14:paraId="6821475A" w14:textId="77777777" w:rsidR="000F49EF" w:rsidRPr="009332BE" w:rsidRDefault="000F49EF" w:rsidP="00785D32">
            <w:pPr>
              <w:pStyle w:val="BodyText"/>
              <w:spacing w:line="240" w:lineRule="atLeast"/>
            </w:pPr>
            <w:r w:rsidRPr="009332BE">
              <w:t>Software Design</w:t>
            </w:r>
          </w:p>
        </w:tc>
      </w:tr>
      <w:tr w:rsidR="000F49EF" w:rsidRPr="009332BE" w14:paraId="4ACEF03E" w14:textId="77777777" w:rsidTr="00785D32">
        <w:tc>
          <w:tcPr>
            <w:tcW w:w="2245" w:type="dxa"/>
          </w:tcPr>
          <w:p w14:paraId="2B2FFD5B" w14:textId="77777777" w:rsidR="000F49EF" w:rsidRPr="009332BE" w:rsidRDefault="000F49EF" w:rsidP="00785D32">
            <w:pPr>
              <w:pStyle w:val="BodyText"/>
              <w:spacing w:line="240" w:lineRule="atLeast"/>
              <w:jc w:val="both"/>
            </w:pPr>
            <w:r w:rsidRPr="009332BE">
              <w:t>Vishala Pasala</w:t>
            </w:r>
          </w:p>
        </w:tc>
        <w:tc>
          <w:tcPr>
            <w:tcW w:w="1170" w:type="dxa"/>
          </w:tcPr>
          <w:p w14:paraId="6B17453A" w14:textId="77777777" w:rsidR="000F49EF" w:rsidRPr="009332BE" w:rsidRDefault="000F49EF" w:rsidP="00785D32">
            <w:pPr>
              <w:pStyle w:val="BodyText"/>
              <w:spacing w:line="240" w:lineRule="atLeast"/>
              <w:jc w:val="both"/>
            </w:pPr>
            <w:r w:rsidRPr="009332BE">
              <w:t>vpasala</w:t>
            </w:r>
          </w:p>
        </w:tc>
        <w:tc>
          <w:tcPr>
            <w:tcW w:w="1890" w:type="dxa"/>
          </w:tcPr>
          <w:p w14:paraId="76C7B29C" w14:textId="77777777" w:rsidR="000F49EF" w:rsidRPr="009332BE" w:rsidRDefault="000F49EF" w:rsidP="00785D32">
            <w:pPr>
              <w:pStyle w:val="BodyText"/>
              <w:spacing w:line="240" w:lineRule="atLeast"/>
            </w:pPr>
            <w:r w:rsidRPr="009332BE">
              <w:t>PD, EESE, Body &amp; DAT SW</w:t>
            </w:r>
          </w:p>
        </w:tc>
        <w:tc>
          <w:tcPr>
            <w:tcW w:w="1980" w:type="dxa"/>
          </w:tcPr>
          <w:p w14:paraId="661C0447" w14:textId="77777777" w:rsidR="000F49EF" w:rsidRPr="009332BE" w:rsidRDefault="000F49EF" w:rsidP="00785D32">
            <w:pPr>
              <w:pStyle w:val="BodyText"/>
              <w:spacing w:line="240" w:lineRule="atLeast"/>
            </w:pPr>
            <w:r w:rsidRPr="009332BE">
              <w:t>Software Engineer</w:t>
            </w:r>
          </w:p>
        </w:tc>
        <w:tc>
          <w:tcPr>
            <w:tcW w:w="2888" w:type="dxa"/>
          </w:tcPr>
          <w:p w14:paraId="5BDD1080" w14:textId="77777777" w:rsidR="000F49EF" w:rsidRPr="009332BE" w:rsidRDefault="000F49EF" w:rsidP="00785D32">
            <w:pPr>
              <w:pStyle w:val="BodyText"/>
              <w:spacing w:line="240" w:lineRule="atLeast"/>
            </w:pPr>
            <w:r w:rsidRPr="009332BE">
              <w:t>Software Design</w:t>
            </w:r>
          </w:p>
        </w:tc>
      </w:tr>
      <w:tr w:rsidR="000F49EF" w:rsidRPr="009332BE" w14:paraId="21DB4A04" w14:textId="77777777" w:rsidTr="00785D32">
        <w:tc>
          <w:tcPr>
            <w:tcW w:w="2245" w:type="dxa"/>
          </w:tcPr>
          <w:p w14:paraId="7FE34A05" w14:textId="77777777" w:rsidR="000F49EF" w:rsidRPr="009332BE" w:rsidRDefault="000F49EF" w:rsidP="00785D32">
            <w:pPr>
              <w:pStyle w:val="BodyText"/>
              <w:spacing w:line="240" w:lineRule="atLeast"/>
              <w:jc w:val="both"/>
            </w:pPr>
            <w:r w:rsidRPr="009332BE">
              <w:t>Maeen Mawari</w:t>
            </w:r>
          </w:p>
        </w:tc>
        <w:tc>
          <w:tcPr>
            <w:tcW w:w="1170" w:type="dxa"/>
          </w:tcPr>
          <w:p w14:paraId="4D9B974E" w14:textId="77777777" w:rsidR="000F49EF" w:rsidRPr="009332BE" w:rsidRDefault="000F49EF" w:rsidP="00785D32">
            <w:pPr>
              <w:pStyle w:val="BodyText"/>
              <w:spacing w:line="240" w:lineRule="atLeast"/>
              <w:jc w:val="both"/>
            </w:pPr>
            <w:r w:rsidRPr="009332BE">
              <w:t>mmawari</w:t>
            </w:r>
          </w:p>
        </w:tc>
        <w:tc>
          <w:tcPr>
            <w:tcW w:w="1890" w:type="dxa"/>
          </w:tcPr>
          <w:p w14:paraId="65085DFB" w14:textId="77777777" w:rsidR="000F49EF" w:rsidRPr="009332BE" w:rsidRDefault="000F49EF" w:rsidP="00785D32">
            <w:pPr>
              <w:pStyle w:val="BodyText"/>
              <w:spacing w:line="240" w:lineRule="atLeast"/>
            </w:pPr>
            <w:r w:rsidRPr="009332BE">
              <w:t>PD, EESE, Body &amp; DAT SW</w:t>
            </w:r>
          </w:p>
        </w:tc>
        <w:tc>
          <w:tcPr>
            <w:tcW w:w="1980" w:type="dxa"/>
          </w:tcPr>
          <w:p w14:paraId="0D0A4D70" w14:textId="77777777" w:rsidR="000F49EF" w:rsidRPr="009332BE" w:rsidRDefault="000F49EF" w:rsidP="00785D32">
            <w:pPr>
              <w:pStyle w:val="BodyText"/>
              <w:spacing w:line="240" w:lineRule="atLeast"/>
            </w:pPr>
            <w:r w:rsidRPr="009332BE">
              <w:t>MBSE Engineer</w:t>
            </w:r>
          </w:p>
        </w:tc>
        <w:tc>
          <w:tcPr>
            <w:tcW w:w="2888" w:type="dxa"/>
          </w:tcPr>
          <w:p w14:paraId="5F4980B3" w14:textId="77777777" w:rsidR="000F49EF" w:rsidRPr="009332BE" w:rsidRDefault="000F49EF" w:rsidP="00785D32">
            <w:pPr>
              <w:pStyle w:val="BodyText"/>
              <w:spacing w:line="240" w:lineRule="atLeast"/>
            </w:pPr>
            <w:r w:rsidRPr="009332BE">
              <w:t>Software Design</w:t>
            </w:r>
          </w:p>
        </w:tc>
      </w:tr>
      <w:tr w:rsidR="000F49EF" w:rsidRPr="009332BE" w14:paraId="5325666A" w14:textId="77777777" w:rsidTr="00785D32">
        <w:tc>
          <w:tcPr>
            <w:tcW w:w="2245" w:type="dxa"/>
          </w:tcPr>
          <w:p w14:paraId="74B34002" w14:textId="77777777" w:rsidR="000F49EF" w:rsidRPr="009332BE" w:rsidRDefault="000F49EF" w:rsidP="00785D32">
            <w:pPr>
              <w:pStyle w:val="BodyText"/>
              <w:spacing w:line="240" w:lineRule="atLeast"/>
              <w:jc w:val="both"/>
            </w:pPr>
            <w:r w:rsidRPr="009332BE">
              <w:t>Eric Reed</w:t>
            </w:r>
          </w:p>
        </w:tc>
        <w:tc>
          <w:tcPr>
            <w:tcW w:w="1170" w:type="dxa"/>
          </w:tcPr>
          <w:p w14:paraId="1BAB94A6" w14:textId="77777777" w:rsidR="000F49EF" w:rsidRPr="009332BE" w:rsidRDefault="000F49EF" w:rsidP="00785D32">
            <w:pPr>
              <w:pStyle w:val="BodyText"/>
              <w:spacing w:line="240" w:lineRule="atLeast"/>
              <w:jc w:val="both"/>
            </w:pPr>
            <w:r w:rsidRPr="009332BE">
              <w:t>ereed2</w:t>
            </w:r>
          </w:p>
        </w:tc>
        <w:tc>
          <w:tcPr>
            <w:tcW w:w="1890" w:type="dxa"/>
          </w:tcPr>
          <w:p w14:paraId="20726AF7" w14:textId="77777777" w:rsidR="000F49EF" w:rsidRPr="009332BE" w:rsidRDefault="000F49EF" w:rsidP="00785D32">
            <w:pPr>
              <w:pStyle w:val="BodyText"/>
              <w:spacing w:line="240" w:lineRule="atLeast"/>
            </w:pPr>
            <w:r w:rsidRPr="009332BE">
              <w:t>PD, EESE, Body &amp; DAT SW</w:t>
            </w:r>
          </w:p>
        </w:tc>
        <w:tc>
          <w:tcPr>
            <w:tcW w:w="1980" w:type="dxa"/>
          </w:tcPr>
          <w:p w14:paraId="607E4438" w14:textId="77777777" w:rsidR="000F49EF" w:rsidRPr="009332BE" w:rsidRDefault="000F49EF" w:rsidP="00785D32">
            <w:pPr>
              <w:pStyle w:val="BodyText"/>
              <w:spacing w:line="240" w:lineRule="atLeast"/>
            </w:pPr>
            <w:r w:rsidRPr="009332BE">
              <w:t>VSC SW Engineer</w:t>
            </w:r>
          </w:p>
        </w:tc>
        <w:tc>
          <w:tcPr>
            <w:tcW w:w="2888" w:type="dxa"/>
          </w:tcPr>
          <w:p w14:paraId="670C04EA" w14:textId="77777777" w:rsidR="000F49EF" w:rsidRPr="009332BE" w:rsidRDefault="000F49EF" w:rsidP="00785D32">
            <w:pPr>
              <w:pStyle w:val="BodyText"/>
              <w:spacing w:line="240" w:lineRule="atLeast"/>
            </w:pPr>
            <w:r w:rsidRPr="009332BE">
              <w:t>Software Design</w:t>
            </w:r>
          </w:p>
        </w:tc>
      </w:tr>
      <w:tr w:rsidR="000F49EF" w:rsidRPr="009332BE" w14:paraId="69766B09" w14:textId="77777777" w:rsidTr="00785D32">
        <w:tc>
          <w:tcPr>
            <w:tcW w:w="2245" w:type="dxa"/>
          </w:tcPr>
          <w:p w14:paraId="5CD6CF71" w14:textId="77777777" w:rsidR="000F49EF" w:rsidRPr="009332BE" w:rsidRDefault="000F49EF" w:rsidP="00785D32">
            <w:pPr>
              <w:pStyle w:val="BodyText"/>
              <w:spacing w:line="240" w:lineRule="atLeast"/>
              <w:jc w:val="both"/>
            </w:pPr>
            <w:r w:rsidRPr="009332BE">
              <w:t>Ahmad Sabri</w:t>
            </w:r>
          </w:p>
        </w:tc>
        <w:tc>
          <w:tcPr>
            <w:tcW w:w="1170" w:type="dxa"/>
          </w:tcPr>
          <w:p w14:paraId="37E10136" w14:textId="77777777" w:rsidR="000F49EF" w:rsidRPr="009332BE" w:rsidRDefault="000F49EF" w:rsidP="00785D32">
            <w:pPr>
              <w:pStyle w:val="BodyText"/>
              <w:spacing w:line="240" w:lineRule="atLeast"/>
              <w:jc w:val="both"/>
            </w:pPr>
            <w:r w:rsidRPr="009332BE">
              <w:t>asabri3</w:t>
            </w:r>
          </w:p>
        </w:tc>
        <w:tc>
          <w:tcPr>
            <w:tcW w:w="1890" w:type="dxa"/>
          </w:tcPr>
          <w:p w14:paraId="4DF84251" w14:textId="77777777" w:rsidR="000F49EF" w:rsidRPr="009332BE" w:rsidRDefault="000F49EF" w:rsidP="00785D32">
            <w:pPr>
              <w:pStyle w:val="BodyText"/>
              <w:spacing w:line="240" w:lineRule="atLeast"/>
            </w:pPr>
            <w:r w:rsidRPr="009332BE">
              <w:t>PD, EESE, Body &amp; DAT SW</w:t>
            </w:r>
          </w:p>
        </w:tc>
        <w:tc>
          <w:tcPr>
            <w:tcW w:w="1980" w:type="dxa"/>
          </w:tcPr>
          <w:p w14:paraId="48150520" w14:textId="77777777" w:rsidR="000F49EF" w:rsidRPr="009332BE" w:rsidRDefault="000F49EF" w:rsidP="00785D32">
            <w:pPr>
              <w:pStyle w:val="BodyText"/>
              <w:spacing w:line="240" w:lineRule="atLeast"/>
            </w:pPr>
            <w:r w:rsidRPr="009332BE">
              <w:t>PD Engineer</w:t>
            </w:r>
          </w:p>
        </w:tc>
        <w:tc>
          <w:tcPr>
            <w:tcW w:w="2888" w:type="dxa"/>
          </w:tcPr>
          <w:p w14:paraId="69728573" w14:textId="77777777" w:rsidR="000F49EF" w:rsidRPr="009332BE" w:rsidRDefault="000F49EF" w:rsidP="00785D32">
            <w:pPr>
              <w:pStyle w:val="BodyText"/>
              <w:spacing w:line="240" w:lineRule="atLeast"/>
            </w:pPr>
            <w:r w:rsidRPr="009332BE">
              <w:t>Software Design</w:t>
            </w:r>
          </w:p>
        </w:tc>
      </w:tr>
      <w:tr w:rsidR="000F49EF" w:rsidRPr="009332BE" w14:paraId="41A1B6CA" w14:textId="77777777" w:rsidTr="00785D32">
        <w:tc>
          <w:tcPr>
            <w:tcW w:w="2245" w:type="dxa"/>
          </w:tcPr>
          <w:p w14:paraId="7EF52570" w14:textId="77777777" w:rsidR="000F49EF" w:rsidRPr="009332BE" w:rsidRDefault="000F49EF" w:rsidP="00785D32">
            <w:pPr>
              <w:pStyle w:val="BodyText"/>
              <w:spacing w:line="240" w:lineRule="atLeast"/>
              <w:jc w:val="both"/>
            </w:pPr>
            <w:r w:rsidRPr="009332BE">
              <w:t>Jeff Lossing</w:t>
            </w:r>
          </w:p>
        </w:tc>
        <w:tc>
          <w:tcPr>
            <w:tcW w:w="1170" w:type="dxa"/>
          </w:tcPr>
          <w:p w14:paraId="1DAA2C7B" w14:textId="77777777" w:rsidR="000F49EF" w:rsidRPr="009332BE" w:rsidRDefault="000F49EF" w:rsidP="00785D32">
            <w:pPr>
              <w:pStyle w:val="BodyText"/>
              <w:spacing w:line="240" w:lineRule="atLeast"/>
              <w:jc w:val="both"/>
            </w:pPr>
            <w:r w:rsidRPr="009332BE">
              <w:t>jlossing</w:t>
            </w:r>
          </w:p>
        </w:tc>
        <w:tc>
          <w:tcPr>
            <w:tcW w:w="1890" w:type="dxa"/>
          </w:tcPr>
          <w:p w14:paraId="247928A7" w14:textId="77777777" w:rsidR="000F49EF" w:rsidRPr="009332BE" w:rsidRDefault="000F49EF" w:rsidP="00785D32">
            <w:pPr>
              <w:pStyle w:val="BodyText"/>
              <w:spacing w:line="240" w:lineRule="atLeast"/>
            </w:pPr>
            <w:r w:rsidRPr="009332BE">
              <w:t>PD, EESE, Body &amp; DAT SW</w:t>
            </w:r>
          </w:p>
        </w:tc>
        <w:tc>
          <w:tcPr>
            <w:tcW w:w="1980" w:type="dxa"/>
          </w:tcPr>
          <w:p w14:paraId="57194A76" w14:textId="77777777" w:rsidR="000F49EF" w:rsidRPr="009332BE" w:rsidRDefault="000F49EF" w:rsidP="00785D32">
            <w:pPr>
              <w:pStyle w:val="BodyText"/>
              <w:spacing w:line="240" w:lineRule="atLeast"/>
            </w:pPr>
            <w:r w:rsidRPr="009332BE">
              <w:t>Software Engineer</w:t>
            </w:r>
          </w:p>
        </w:tc>
        <w:tc>
          <w:tcPr>
            <w:tcW w:w="2888" w:type="dxa"/>
          </w:tcPr>
          <w:p w14:paraId="004A68C3" w14:textId="77777777" w:rsidR="000F49EF" w:rsidRPr="009332BE" w:rsidRDefault="000F49EF" w:rsidP="00785D32">
            <w:pPr>
              <w:pStyle w:val="BodyText"/>
              <w:spacing w:line="240" w:lineRule="atLeast"/>
            </w:pPr>
            <w:r w:rsidRPr="009332BE">
              <w:t>Software Design</w:t>
            </w:r>
          </w:p>
        </w:tc>
      </w:tr>
      <w:tr w:rsidR="000F49EF" w:rsidRPr="009332BE" w14:paraId="0E1B6082" w14:textId="77777777" w:rsidTr="00785D32">
        <w:tc>
          <w:tcPr>
            <w:tcW w:w="2245" w:type="dxa"/>
          </w:tcPr>
          <w:p w14:paraId="73EE34D4" w14:textId="77777777" w:rsidR="000F49EF" w:rsidRPr="009332BE" w:rsidRDefault="000F49EF" w:rsidP="00785D32">
            <w:pPr>
              <w:pStyle w:val="BodyText"/>
              <w:spacing w:line="240" w:lineRule="atLeast"/>
              <w:jc w:val="both"/>
            </w:pPr>
            <w:r w:rsidRPr="009332BE">
              <w:t>Andrew Hall</w:t>
            </w:r>
          </w:p>
        </w:tc>
        <w:tc>
          <w:tcPr>
            <w:tcW w:w="1170" w:type="dxa"/>
          </w:tcPr>
          <w:p w14:paraId="146DA241" w14:textId="77777777" w:rsidR="000F49EF" w:rsidRPr="009332BE" w:rsidRDefault="000F49EF" w:rsidP="00785D32">
            <w:pPr>
              <w:pStyle w:val="BodyText"/>
              <w:spacing w:line="240" w:lineRule="atLeast"/>
              <w:jc w:val="both"/>
            </w:pPr>
            <w:r w:rsidRPr="009332BE">
              <w:t>ahall185</w:t>
            </w:r>
          </w:p>
        </w:tc>
        <w:tc>
          <w:tcPr>
            <w:tcW w:w="1890" w:type="dxa"/>
          </w:tcPr>
          <w:p w14:paraId="4CF64731" w14:textId="77777777" w:rsidR="000F49EF" w:rsidRPr="009332BE" w:rsidRDefault="000F49EF" w:rsidP="00785D32">
            <w:pPr>
              <w:pStyle w:val="BodyText"/>
              <w:spacing w:line="240" w:lineRule="atLeast"/>
            </w:pPr>
            <w:r w:rsidRPr="009332BE">
              <w:t>PD, EESE, Body &amp; DAT SW</w:t>
            </w:r>
          </w:p>
        </w:tc>
        <w:tc>
          <w:tcPr>
            <w:tcW w:w="1980" w:type="dxa"/>
          </w:tcPr>
          <w:p w14:paraId="1F1609C1" w14:textId="77777777" w:rsidR="000F49EF" w:rsidRPr="009332BE" w:rsidRDefault="000F49EF" w:rsidP="00785D32">
            <w:pPr>
              <w:pStyle w:val="BodyText"/>
              <w:spacing w:line="240" w:lineRule="atLeast"/>
            </w:pPr>
            <w:r w:rsidRPr="009332BE">
              <w:t>Design Engineer, BCM Software</w:t>
            </w:r>
          </w:p>
        </w:tc>
        <w:tc>
          <w:tcPr>
            <w:tcW w:w="2888" w:type="dxa"/>
          </w:tcPr>
          <w:p w14:paraId="2B80FA9F" w14:textId="77777777" w:rsidR="000F49EF" w:rsidRPr="009332BE" w:rsidRDefault="000F49EF" w:rsidP="00785D32">
            <w:pPr>
              <w:pStyle w:val="BodyText"/>
              <w:spacing w:line="240" w:lineRule="atLeast"/>
            </w:pPr>
            <w:r w:rsidRPr="009332BE">
              <w:t>Software Design</w:t>
            </w:r>
          </w:p>
        </w:tc>
      </w:tr>
      <w:tr w:rsidR="000F49EF" w:rsidRPr="009332BE" w14:paraId="608E1E2F" w14:textId="77777777" w:rsidTr="00785D32">
        <w:tc>
          <w:tcPr>
            <w:tcW w:w="2245" w:type="dxa"/>
          </w:tcPr>
          <w:p w14:paraId="4B521E49" w14:textId="77777777" w:rsidR="000F49EF" w:rsidRPr="009332BE" w:rsidRDefault="000F49EF" w:rsidP="00785D32">
            <w:pPr>
              <w:pStyle w:val="BodyText"/>
              <w:spacing w:line="240" w:lineRule="atLeast"/>
              <w:jc w:val="both"/>
            </w:pPr>
            <w:r w:rsidRPr="009332BE">
              <w:t>Sachin Magar</w:t>
            </w:r>
          </w:p>
        </w:tc>
        <w:tc>
          <w:tcPr>
            <w:tcW w:w="1170" w:type="dxa"/>
          </w:tcPr>
          <w:p w14:paraId="2860C62A" w14:textId="77777777" w:rsidR="000F49EF" w:rsidRPr="009332BE" w:rsidRDefault="000F49EF" w:rsidP="00785D32">
            <w:pPr>
              <w:pStyle w:val="BodyText"/>
              <w:spacing w:line="240" w:lineRule="atLeast"/>
              <w:jc w:val="both"/>
            </w:pPr>
            <w:r w:rsidRPr="009332BE">
              <w:t>smagar</w:t>
            </w:r>
          </w:p>
        </w:tc>
        <w:tc>
          <w:tcPr>
            <w:tcW w:w="1890" w:type="dxa"/>
          </w:tcPr>
          <w:p w14:paraId="239F0576" w14:textId="77777777" w:rsidR="000F49EF" w:rsidRPr="009332BE" w:rsidRDefault="000F49EF" w:rsidP="00785D32">
            <w:pPr>
              <w:pStyle w:val="BodyText"/>
              <w:spacing w:line="240" w:lineRule="atLeast"/>
            </w:pPr>
            <w:r w:rsidRPr="009332BE">
              <w:t>PD, EESE, Body &amp; DAT SW</w:t>
            </w:r>
          </w:p>
        </w:tc>
        <w:tc>
          <w:tcPr>
            <w:tcW w:w="1980" w:type="dxa"/>
          </w:tcPr>
          <w:p w14:paraId="26A14F4B" w14:textId="77777777" w:rsidR="000F49EF" w:rsidRPr="009332BE" w:rsidRDefault="000F49EF" w:rsidP="00785D32">
            <w:pPr>
              <w:pStyle w:val="BodyText"/>
              <w:spacing w:line="240" w:lineRule="atLeast"/>
            </w:pPr>
            <w:r w:rsidRPr="009332BE">
              <w:t>Design Engineer, BCM Software</w:t>
            </w:r>
          </w:p>
        </w:tc>
        <w:tc>
          <w:tcPr>
            <w:tcW w:w="2888" w:type="dxa"/>
          </w:tcPr>
          <w:p w14:paraId="156BB868" w14:textId="77777777" w:rsidR="000F49EF" w:rsidRPr="009332BE" w:rsidRDefault="000F49EF" w:rsidP="00785D32">
            <w:pPr>
              <w:pStyle w:val="BodyText"/>
              <w:spacing w:line="240" w:lineRule="atLeast"/>
            </w:pPr>
            <w:r w:rsidRPr="009332BE">
              <w:t>Software Design</w:t>
            </w:r>
          </w:p>
        </w:tc>
      </w:tr>
      <w:tr w:rsidR="000F49EF" w:rsidRPr="009332BE" w14:paraId="3DB1215C" w14:textId="77777777" w:rsidTr="00785D32">
        <w:tc>
          <w:tcPr>
            <w:tcW w:w="2245" w:type="dxa"/>
          </w:tcPr>
          <w:p w14:paraId="4728D7F3" w14:textId="77777777" w:rsidR="000F49EF" w:rsidRPr="009332BE" w:rsidRDefault="000F49EF" w:rsidP="00785D32">
            <w:pPr>
              <w:pStyle w:val="BodyText"/>
              <w:spacing w:line="240" w:lineRule="atLeast"/>
              <w:jc w:val="both"/>
            </w:pPr>
            <w:r w:rsidRPr="009332BE">
              <w:t>Akshita Kulkarni</w:t>
            </w:r>
          </w:p>
        </w:tc>
        <w:tc>
          <w:tcPr>
            <w:tcW w:w="1170" w:type="dxa"/>
          </w:tcPr>
          <w:p w14:paraId="04F16E2E" w14:textId="77777777" w:rsidR="000F49EF" w:rsidRPr="009332BE" w:rsidRDefault="000F49EF" w:rsidP="00785D32">
            <w:pPr>
              <w:pStyle w:val="BodyText"/>
              <w:spacing w:line="240" w:lineRule="atLeast"/>
              <w:jc w:val="both"/>
            </w:pPr>
            <w:r w:rsidRPr="009332BE">
              <w:t>akulka2</w:t>
            </w:r>
          </w:p>
        </w:tc>
        <w:tc>
          <w:tcPr>
            <w:tcW w:w="1890" w:type="dxa"/>
          </w:tcPr>
          <w:p w14:paraId="3D1C9994" w14:textId="77777777" w:rsidR="000F49EF" w:rsidRPr="009332BE" w:rsidRDefault="000F49EF" w:rsidP="00785D32">
            <w:pPr>
              <w:pStyle w:val="BodyText"/>
              <w:spacing w:line="240" w:lineRule="atLeast"/>
            </w:pPr>
            <w:r w:rsidRPr="009332BE">
              <w:t>PD, EESE, Body &amp; DAT SW</w:t>
            </w:r>
          </w:p>
        </w:tc>
        <w:tc>
          <w:tcPr>
            <w:tcW w:w="1980" w:type="dxa"/>
          </w:tcPr>
          <w:p w14:paraId="0D3C8575" w14:textId="77777777" w:rsidR="000F49EF" w:rsidRPr="009332BE" w:rsidRDefault="000F49EF" w:rsidP="00785D32">
            <w:pPr>
              <w:pStyle w:val="BodyText"/>
              <w:spacing w:line="240" w:lineRule="atLeast"/>
            </w:pPr>
            <w:r w:rsidRPr="009332BE">
              <w:t>Design Engineer, BCM Software</w:t>
            </w:r>
          </w:p>
        </w:tc>
        <w:tc>
          <w:tcPr>
            <w:tcW w:w="2888" w:type="dxa"/>
          </w:tcPr>
          <w:p w14:paraId="65D87FF1" w14:textId="77777777" w:rsidR="000F49EF" w:rsidRPr="009332BE" w:rsidRDefault="000F49EF" w:rsidP="00785D32">
            <w:pPr>
              <w:pStyle w:val="BodyText"/>
              <w:spacing w:line="240" w:lineRule="atLeast"/>
            </w:pPr>
            <w:r w:rsidRPr="009332BE">
              <w:t>Software Design</w:t>
            </w:r>
          </w:p>
        </w:tc>
      </w:tr>
      <w:tr w:rsidR="000F49EF" w:rsidRPr="009332BE" w14:paraId="340DAA60" w14:textId="77777777" w:rsidTr="00785D32">
        <w:tc>
          <w:tcPr>
            <w:tcW w:w="2245" w:type="dxa"/>
          </w:tcPr>
          <w:p w14:paraId="4F5993F9" w14:textId="77777777" w:rsidR="000F49EF" w:rsidRPr="009332BE" w:rsidRDefault="000F49EF" w:rsidP="00785D32">
            <w:pPr>
              <w:pStyle w:val="BodyText"/>
              <w:spacing w:line="240" w:lineRule="atLeast"/>
              <w:jc w:val="both"/>
            </w:pPr>
            <w:r w:rsidRPr="009332BE">
              <w:t>Adithya Ramachandran</w:t>
            </w:r>
          </w:p>
        </w:tc>
        <w:tc>
          <w:tcPr>
            <w:tcW w:w="1170" w:type="dxa"/>
          </w:tcPr>
          <w:p w14:paraId="3A8E9139" w14:textId="77777777" w:rsidR="000F49EF" w:rsidRPr="009332BE" w:rsidRDefault="000F49EF" w:rsidP="00785D32">
            <w:pPr>
              <w:pStyle w:val="BodyText"/>
              <w:spacing w:line="240" w:lineRule="atLeast"/>
              <w:jc w:val="both"/>
            </w:pPr>
            <w:r w:rsidRPr="009332BE">
              <w:t>aramac11</w:t>
            </w:r>
          </w:p>
        </w:tc>
        <w:tc>
          <w:tcPr>
            <w:tcW w:w="1890" w:type="dxa"/>
          </w:tcPr>
          <w:p w14:paraId="0A66026A" w14:textId="77777777" w:rsidR="000F49EF" w:rsidRPr="009332BE" w:rsidRDefault="000F49EF" w:rsidP="00785D32">
            <w:pPr>
              <w:pStyle w:val="BodyText"/>
              <w:spacing w:line="240" w:lineRule="atLeast"/>
            </w:pPr>
            <w:r w:rsidRPr="009332BE">
              <w:t>PD, EESE, Body &amp; DAT SW</w:t>
            </w:r>
          </w:p>
        </w:tc>
        <w:tc>
          <w:tcPr>
            <w:tcW w:w="1980" w:type="dxa"/>
          </w:tcPr>
          <w:p w14:paraId="067753A9" w14:textId="77777777" w:rsidR="000F49EF" w:rsidRPr="009332BE" w:rsidRDefault="000F49EF" w:rsidP="00785D32">
            <w:pPr>
              <w:pStyle w:val="BodyText"/>
              <w:spacing w:line="240" w:lineRule="atLeast"/>
            </w:pPr>
            <w:r w:rsidRPr="009332BE">
              <w:t>Software Engineer</w:t>
            </w:r>
          </w:p>
        </w:tc>
        <w:tc>
          <w:tcPr>
            <w:tcW w:w="2888" w:type="dxa"/>
          </w:tcPr>
          <w:p w14:paraId="2AD121E2" w14:textId="77777777" w:rsidR="000F49EF" w:rsidRPr="009332BE" w:rsidRDefault="000F49EF" w:rsidP="00785D32">
            <w:pPr>
              <w:pStyle w:val="BodyText"/>
              <w:spacing w:line="240" w:lineRule="atLeast"/>
            </w:pPr>
            <w:r w:rsidRPr="009332BE">
              <w:t>Software Design</w:t>
            </w:r>
          </w:p>
        </w:tc>
      </w:tr>
      <w:tr w:rsidR="000F49EF" w:rsidRPr="009332BE" w14:paraId="26F4AE01" w14:textId="77777777" w:rsidTr="00785D32">
        <w:tc>
          <w:tcPr>
            <w:tcW w:w="2245" w:type="dxa"/>
          </w:tcPr>
          <w:p w14:paraId="0B4E0576" w14:textId="77777777" w:rsidR="000F49EF" w:rsidRPr="009332BE" w:rsidRDefault="000F49EF" w:rsidP="00785D32">
            <w:pPr>
              <w:pStyle w:val="BodyText"/>
              <w:spacing w:line="240" w:lineRule="atLeast"/>
              <w:jc w:val="both"/>
            </w:pPr>
            <w:r w:rsidRPr="009332BE">
              <w:t>S Bagga</w:t>
            </w:r>
          </w:p>
        </w:tc>
        <w:tc>
          <w:tcPr>
            <w:tcW w:w="1170" w:type="dxa"/>
          </w:tcPr>
          <w:p w14:paraId="4B343883" w14:textId="77777777" w:rsidR="000F49EF" w:rsidRPr="009332BE" w:rsidRDefault="000F49EF" w:rsidP="00785D32">
            <w:pPr>
              <w:pStyle w:val="BodyText"/>
              <w:spacing w:line="240" w:lineRule="atLeast"/>
              <w:jc w:val="both"/>
            </w:pPr>
            <w:r w:rsidRPr="009332BE">
              <w:t>sbagga11</w:t>
            </w:r>
          </w:p>
        </w:tc>
        <w:tc>
          <w:tcPr>
            <w:tcW w:w="1890" w:type="dxa"/>
          </w:tcPr>
          <w:p w14:paraId="2D68DFB8" w14:textId="77777777" w:rsidR="000F49EF" w:rsidRPr="009332BE" w:rsidRDefault="000F49EF" w:rsidP="00785D32">
            <w:pPr>
              <w:pStyle w:val="BodyText"/>
              <w:spacing w:line="240" w:lineRule="atLeast"/>
            </w:pPr>
            <w:r w:rsidRPr="009332BE">
              <w:t>PD, EESE, Body &amp; DAT SW</w:t>
            </w:r>
          </w:p>
        </w:tc>
        <w:tc>
          <w:tcPr>
            <w:tcW w:w="1980" w:type="dxa"/>
          </w:tcPr>
          <w:p w14:paraId="2B5B5F6D" w14:textId="77777777" w:rsidR="000F49EF" w:rsidRPr="009332BE" w:rsidRDefault="000F49EF" w:rsidP="00785D32">
            <w:pPr>
              <w:pStyle w:val="BodyText"/>
              <w:spacing w:line="240" w:lineRule="atLeast"/>
            </w:pPr>
            <w:r w:rsidRPr="009332BE">
              <w:t>Software Engineer</w:t>
            </w:r>
          </w:p>
        </w:tc>
        <w:tc>
          <w:tcPr>
            <w:tcW w:w="2888" w:type="dxa"/>
          </w:tcPr>
          <w:p w14:paraId="6B689A4F" w14:textId="77777777" w:rsidR="000F49EF" w:rsidRPr="009332BE" w:rsidRDefault="000F49EF" w:rsidP="00785D32">
            <w:pPr>
              <w:pStyle w:val="BodyText"/>
              <w:spacing w:line="240" w:lineRule="atLeast"/>
            </w:pPr>
            <w:r w:rsidRPr="009332BE">
              <w:t>Software Design</w:t>
            </w:r>
          </w:p>
        </w:tc>
      </w:tr>
      <w:tr w:rsidR="000F49EF" w:rsidRPr="00932F30" w14:paraId="36DFDF5B" w14:textId="77777777" w:rsidTr="00785D32">
        <w:tc>
          <w:tcPr>
            <w:tcW w:w="2245" w:type="dxa"/>
          </w:tcPr>
          <w:p w14:paraId="13C42605" w14:textId="77777777" w:rsidR="000F49EF" w:rsidRPr="00932F30" w:rsidRDefault="000F49EF" w:rsidP="00785D32">
            <w:pPr>
              <w:pStyle w:val="BodyText"/>
              <w:spacing w:line="240" w:lineRule="atLeast"/>
              <w:jc w:val="both"/>
            </w:pPr>
            <w:r w:rsidRPr="00932F30">
              <w:t>Gail Cheng</w:t>
            </w:r>
          </w:p>
        </w:tc>
        <w:tc>
          <w:tcPr>
            <w:tcW w:w="1170" w:type="dxa"/>
          </w:tcPr>
          <w:p w14:paraId="66F3567F" w14:textId="77777777" w:rsidR="000F49EF" w:rsidRPr="00932F30" w:rsidRDefault="000F49EF" w:rsidP="00785D32">
            <w:pPr>
              <w:pStyle w:val="BodyText"/>
              <w:spacing w:line="240" w:lineRule="atLeast"/>
              <w:jc w:val="both"/>
            </w:pPr>
            <w:r w:rsidRPr="00932F30">
              <w:t>gcheng</w:t>
            </w:r>
          </w:p>
        </w:tc>
        <w:tc>
          <w:tcPr>
            <w:tcW w:w="1890" w:type="dxa"/>
          </w:tcPr>
          <w:p w14:paraId="204A2752" w14:textId="77777777" w:rsidR="000F49EF" w:rsidRPr="00932F30" w:rsidRDefault="000F49EF" w:rsidP="00785D32">
            <w:pPr>
              <w:pStyle w:val="BodyText"/>
              <w:spacing w:line="240" w:lineRule="atLeast"/>
            </w:pPr>
            <w:r w:rsidRPr="00932F30">
              <w:t>PD, In-Vehicle Infotainment &amp; Connectivity</w:t>
            </w:r>
          </w:p>
        </w:tc>
        <w:tc>
          <w:tcPr>
            <w:tcW w:w="1980" w:type="dxa"/>
          </w:tcPr>
          <w:p w14:paraId="57D33ED1" w14:textId="77777777" w:rsidR="000F49EF" w:rsidRPr="00932F30" w:rsidRDefault="000F49EF" w:rsidP="00785D32">
            <w:pPr>
              <w:pStyle w:val="BodyText"/>
              <w:spacing w:line="240" w:lineRule="atLeast"/>
            </w:pPr>
            <w:r w:rsidRPr="00932F30">
              <w:t>Infotainment Systems Supervisor</w:t>
            </w:r>
          </w:p>
        </w:tc>
        <w:tc>
          <w:tcPr>
            <w:tcW w:w="2888" w:type="dxa"/>
          </w:tcPr>
          <w:p w14:paraId="5E1DC372" w14:textId="77777777" w:rsidR="000F49EF" w:rsidRPr="00932F30" w:rsidRDefault="000F49EF" w:rsidP="00785D32">
            <w:pPr>
              <w:pStyle w:val="BodyText"/>
              <w:spacing w:line="240" w:lineRule="atLeast"/>
            </w:pPr>
            <w:r w:rsidRPr="00932F30">
              <w:t>Infotainment System Design Supervisor</w:t>
            </w:r>
          </w:p>
        </w:tc>
      </w:tr>
      <w:tr w:rsidR="000F49EF" w:rsidRPr="00932F30" w14:paraId="34B46814" w14:textId="77777777" w:rsidTr="00785D32">
        <w:tc>
          <w:tcPr>
            <w:tcW w:w="2245" w:type="dxa"/>
          </w:tcPr>
          <w:p w14:paraId="458871F6" w14:textId="77777777" w:rsidR="000F49EF" w:rsidRPr="00932F30" w:rsidRDefault="000F49EF" w:rsidP="00785D32">
            <w:pPr>
              <w:pStyle w:val="BodyText"/>
              <w:spacing w:line="240" w:lineRule="atLeast"/>
              <w:jc w:val="both"/>
            </w:pPr>
            <w:r w:rsidRPr="00932F30">
              <w:lastRenderedPageBreak/>
              <w:t>Matthew Borrelli</w:t>
            </w:r>
          </w:p>
        </w:tc>
        <w:tc>
          <w:tcPr>
            <w:tcW w:w="1170" w:type="dxa"/>
          </w:tcPr>
          <w:p w14:paraId="1E88C449" w14:textId="77777777" w:rsidR="000F49EF" w:rsidRPr="00932F30" w:rsidRDefault="000F49EF" w:rsidP="00785D32">
            <w:pPr>
              <w:pStyle w:val="BodyText"/>
              <w:spacing w:line="240" w:lineRule="atLeast"/>
              <w:jc w:val="both"/>
            </w:pPr>
            <w:r w:rsidRPr="00932F30">
              <w:t>mborrel4</w:t>
            </w:r>
          </w:p>
        </w:tc>
        <w:tc>
          <w:tcPr>
            <w:tcW w:w="1890" w:type="dxa"/>
          </w:tcPr>
          <w:p w14:paraId="7FDED6CB" w14:textId="77777777" w:rsidR="000F49EF" w:rsidRPr="00932F30" w:rsidRDefault="000F49EF" w:rsidP="00785D32">
            <w:pPr>
              <w:pStyle w:val="BodyText"/>
              <w:spacing w:line="240" w:lineRule="atLeast"/>
            </w:pPr>
            <w:r w:rsidRPr="00932F30">
              <w:t>PD, In-Vehicle Infotainment &amp; Connectivity</w:t>
            </w:r>
          </w:p>
        </w:tc>
        <w:tc>
          <w:tcPr>
            <w:tcW w:w="1980" w:type="dxa"/>
          </w:tcPr>
          <w:p w14:paraId="22E32561" w14:textId="77777777" w:rsidR="000F49EF" w:rsidRPr="00932F30" w:rsidRDefault="000F49EF" w:rsidP="00785D32">
            <w:pPr>
              <w:pStyle w:val="BodyText"/>
              <w:spacing w:line="240" w:lineRule="atLeast"/>
            </w:pPr>
            <w:r w:rsidRPr="00932F30">
              <w:t>Infotainment Systems Engineer</w:t>
            </w:r>
          </w:p>
        </w:tc>
        <w:tc>
          <w:tcPr>
            <w:tcW w:w="2888" w:type="dxa"/>
          </w:tcPr>
          <w:p w14:paraId="7F1DC8FC" w14:textId="77777777" w:rsidR="000F49EF" w:rsidRPr="00932F30" w:rsidRDefault="000F49EF" w:rsidP="00785D32">
            <w:pPr>
              <w:pStyle w:val="BodyText"/>
              <w:spacing w:line="240" w:lineRule="atLeast"/>
            </w:pPr>
            <w:r w:rsidRPr="00932F30">
              <w:t>Infotainment System Design</w:t>
            </w:r>
          </w:p>
        </w:tc>
      </w:tr>
      <w:tr w:rsidR="000F49EF" w:rsidRPr="00932F30" w14:paraId="53D7B621" w14:textId="77777777" w:rsidTr="00785D32">
        <w:tc>
          <w:tcPr>
            <w:tcW w:w="2245" w:type="dxa"/>
          </w:tcPr>
          <w:p w14:paraId="08099CEA" w14:textId="77777777" w:rsidR="000F49EF" w:rsidRPr="00932F30" w:rsidRDefault="000F49EF" w:rsidP="00785D32">
            <w:pPr>
              <w:pStyle w:val="BodyText"/>
              <w:spacing w:line="240" w:lineRule="atLeast"/>
              <w:jc w:val="both"/>
            </w:pPr>
            <w:r w:rsidRPr="00932F30">
              <w:t>Laura Check</w:t>
            </w:r>
          </w:p>
        </w:tc>
        <w:tc>
          <w:tcPr>
            <w:tcW w:w="1170" w:type="dxa"/>
          </w:tcPr>
          <w:p w14:paraId="73D561B8" w14:textId="77777777" w:rsidR="000F49EF" w:rsidRPr="00932F30" w:rsidRDefault="000F49EF" w:rsidP="00785D32">
            <w:pPr>
              <w:pStyle w:val="BodyText"/>
              <w:spacing w:line="240" w:lineRule="atLeast"/>
              <w:jc w:val="both"/>
            </w:pPr>
            <w:r w:rsidRPr="00932F30">
              <w:t>lburek</w:t>
            </w:r>
          </w:p>
        </w:tc>
        <w:tc>
          <w:tcPr>
            <w:tcW w:w="1890" w:type="dxa"/>
          </w:tcPr>
          <w:p w14:paraId="5C12D032" w14:textId="77777777" w:rsidR="000F49EF" w:rsidRPr="00932F30" w:rsidRDefault="000F49EF" w:rsidP="00785D32">
            <w:pPr>
              <w:pStyle w:val="BodyText"/>
              <w:spacing w:line="240" w:lineRule="atLeast"/>
            </w:pPr>
            <w:r w:rsidRPr="00932F30">
              <w:t>PD, In-Vehicle Infotainment &amp; Connectivity</w:t>
            </w:r>
          </w:p>
        </w:tc>
        <w:tc>
          <w:tcPr>
            <w:tcW w:w="1980" w:type="dxa"/>
          </w:tcPr>
          <w:p w14:paraId="58C9EDD9" w14:textId="77777777" w:rsidR="000F49EF" w:rsidRPr="00932F30" w:rsidRDefault="000F49EF" w:rsidP="00785D32">
            <w:pPr>
              <w:pStyle w:val="BodyText"/>
              <w:spacing w:line="240" w:lineRule="atLeast"/>
            </w:pPr>
            <w:r w:rsidRPr="00932F30">
              <w:t>SYNC Supervisor</w:t>
            </w:r>
          </w:p>
        </w:tc>
        <w:tc>
          <w:tcPr>
            <w:tcW w:w="2888" w:type="dxa"/>
          </w:tcPr>
          <w:p w14:paraId="55B675F2" w14:textId="77777777" w:rsidR="000F49EF" w:rsidRPr="00932F30" w:rsidRDefault="000F49EF" w:rsidP="00785D32">
            <w:pPr>
              <w:pStyle w:val="BodyText"/>
              <w:spacing w:line="240" w:lineRule="atLeast"/>
            </w:pPr>
            <w:r w:rsidRPr="00932F30">
              <w:t>SYNC System Supervisor</w:t>
            </w:r>
          </w:p>
        </w:tc>
      </w:tr>
      <w:tr w:rsidR="000F49EF" w:rsidRPr="00932F30" w14:paraId="546D8948" w14:textId="77777777" w:rsidTr="00785D32">
        <w:tc>
          <w:tcPr>
            <w:tcW w:w="2245" w:type="dxa"/>
            <w:shd w:val="clear" w:color="auto" w:fill="auto"/>
          </w:tcPr>
          <w:p w14:paraId="1572FB70" w14:textId="77777777" w:rsidR="000F49EF" w:rsidRPr="00932F30" w:rsidRDefault="000F49EF" w:rsidP="00785D32">
            <w:pPr>
              <w:pStyle w:val="BodyText"/>
              <w:spacing w:line="240" w:lineRule="atLeast"/>
              <w:jc w:val="both"/>
            </w:pPr>
            <w:r w:rsidRPr="00932F30">
              <w:t>Iqbal Faheem Sayyed</w:t>
            </w:r>
          </w:p>
        </w:tc>
        <w:tc>
          <w:tcPr>
            <w:tcW w:w="1170" w:type="dxa"/>
            <w:shd w:val="clear" w:color="auto" w:fill="auto"/>
          </w:tcPr>
          <w:p w14:paraId="7724BD4B" w14:textId="77777777" w:rsidR="000F49EF" w:rsidRPr="00932F30" w:rsidRDefault="000F49EF" w:rsidP="00785D32">
            <w:pPr>
              <w:pStyle w:val="BodyText"/>
              <w:spacing w:line="240" w:lineRule="atLeast"/>
              <w:jc w:val="both"/>
            </w:pPr>
            <w:r w:rsidRPr="00932F30">
              <w:t>isayyed</w:t>
            </w:r>
          </w:p>
        </w:tc>
        <w:tc>
          <w:tcPr>
            <w:tcW w:w="1890" w:type="dxa"/>
            <w:shd w:val="clear" w:color="auto" w:fill="auto"/>
          </w:tcPr>
          <w:p w14:paraId="577EDCA2" w14:textId="77777777" w:rsidR="000F49EF" w:rsidRPr="00932F30" w:rsidRDefault="000F49EF" w:rsidP="00785D32">
            <w:pPr>
              <w:pStyle w:val="BodyText"/>
              <w:spacing w:line="240" w:lineRule="atLeast"/>
            </w:pPr>
            <w:r w:rsidRPr="00932F30">
              <w:t>PD, In-Vehicle Infotainment &amp; Connectivity</w:t>
            </w:r>
          </w:p>
        </w:tc>
        <w:tc>
          <w:tcPr>
            <w:tcW w:w="1980" w:type="dxa"/>
          </w:tcPr>
          <w:p w14:paraId="38E30C64" w14:textId="77777777" w:rsidR="000F49EF" w:rsidRPr="00932F30" w:rsidRDefault="000F49EF" w:rsidP="00785D32">
            <w:pPr>
              <w:pStyle w:val="BodyText"/>
              <w:spacing w:line="240" w:lineRule="atLeast"/>
            </w:pPr>
            <w:r w:rsidRPr="00932F30">
              <w:t>SYNC Technical Program Manager</w:t>
            </w:r>
          </w:p>
        </w:tc>
        <w:tc>
          <w:tcPr>
            <w:tcW w:w="2888" w:type="dxa"/>
          </w:tcPr>
          <w:p w14:paraId="795F347D" w14:textId="77777777" w:rsidR="000F49EF" w:rsidRPr="00932F30" w:rsidRDefault="000F49EF" w:rsidP="00785D32">
            <w:pPr>
              <w:pStyle w:val="BodyText"/>
              <w:spacing w:line="240" w:lineRule="atLeast"/>
            </w:pPr>
            <w:r w:rsidRPr="00932F30">
              <w:t>SYNC Technical Program Manager</w:t>
            </w:r>
          </w:p>
        </w:tc>
      </w:tr>
      <w:tr w:rsidR="000F49EF" w14:paraId="0706C389" w14:textId="77777777" w:rsidTr="00785D32">
        <w:tc>
          <w:tcPr>
            <w:tcW w:w="2245" w:type="dxa"/>
            <w:shd w:val="clear" w:color="auto" w:fill="auto"/>
          </w:tcPr>
          <w:p w14:paraId="09388253" w14:textId="77777777" w:rsidR="000F49EF" w:rsidRPr="00EC23FE" w:rsidRDefault="000F49EF" w:rsidP="00785D32">
            <w:pPr>
              <w:pStyle w:val="BodyText"/>
              <w:spacing w:line="240" w:lineRule="atLeast"/>
              <w:jc w:val="both"/>
            </w:pPr>
            <w:r w:rsidRPr="00EC23FE">
              <w:t>Scott Watkins</w:t>
            </w:r>
          </w:p>
        </w:tc>
        <w:tc>
          <w:tcPr>
            <w:tcW w:w="1170" w:type="dxa"/>
            <w:shd w:val="clear" w:color="auto" w:fill="auto"/>
          </w:tcPr>
          <w:p w14:paraId="57EC6498" w14:textId="77777777" w:rsidR="000F49EF" w:rsidRPr="00EC23FE" w:rsidRDefault="000F49EF" w:rsidP="00785D32">
            <w:pPr>
              <w:pStyle w:val="BodyText"/>
              <w:spacing w:line="240" w:lineRule="atLeast"/>
              <w:jc w:val="both"/>
            </w:pPr>
            <w:r w:rsidRPr="00EC23FE">
              <w:t>swatkins</w:t>
            </w:r>
          </w:p>
        </w:tc>
        <w:tc>
          <w:tcPr>
            <w:tcW w:w="1890" w:type="dxa"/>
            <w:shd w:val="clear" w:color="auto" w:fill="auto"/>
          </w:tcPr>
          <w:p w14:paraId="22DC0F23" w14:textId="77777777" w:rsidR="000F49EF" w:rsidRPr="00EC23FE" w:rsidRDefault="000F49EF" w:rsidP="00785D32">
            <w:pPr>
              <w:pStyle w:val="BodyText"/>
              <w:spacing w:line="240" w:lineRule="atLeast"/>
            </w:pPr>
            <w:r w:rsidRPr="00EC23FE">
              <w:t>PD, In-Vehicle Infotainment &amp; Connectivity</w:t>
            </w:r>
          </w:p>
        </w:tc>
        <w:tc>
          <w:tcPr>
            <w:tcW w:w="1980" w:type="dxa"/>
          </w:tcPr>
          <w:p w14:paraId="6F3D651D" w14:textId="77777777" w:rsidR="000F49EF" w:rsidRDefault="000F49EF" w:rsidP="00785D32">
            <w:pPr>
              <w:pStyle w:val="BodyText"/>
              <w:spacing w:line="240" w:lineRule="atLeast"/>
            </w:pPr>
            <w:r>
              <w:t>DI Technical Expert</w:t>
            </w:r>
          </w:p>
        </w:tc>
        <w:tc>
          <w:tcPr>
            <w:tcW w:w="2888" w:type="dxa"/>
          </w:tcPr>
          <w:p w14:paraId="215CFA9B" w14:textId="77777777" w:rsidR="000F49EF" w:rsidRDefault="000F49EF" w:rsidP="00785D32">
            <w:pPr>
              <w:pStyle w:val="BodyText"/>
              <w:spacing w:line="240" w:lineRule="atLeast"/>
            </w:pPr>
            <w:r>
              <w:t>Driver Information Design Support</w:t>
            </w:r>
          </w:p>
        </w:tc>
      </w:tr>
      <w:tr w:rsidR="000F49EF" w14:paraId="30C99A99" w14:textId="77777777" w:rsidTr="00785D32">
        <w:tc>
          <w:tcPr>
            <w:tcW w:w="2245" w:type="dxa"/>
            <w:shd w:val="clear" w:color="auto" w:fill="auto"/>
          </w:tcPr>
          <w:p w14:paraId="29880D3A" w14:textId="77777777" w:rsidR="000F49EF" w:rsidRPr="00EC23FE" w:rsidRDefault="000F49EF" w:rsidP="00785D32">
            <w:pPr>
              <w:pStyle w:val="BodyText"/>
              <w:spacing w:line="240" w:lineRule="atLeast"/>
              <w:jc w:val="both"/>
            </w:pPr>
            <w:r w:rsidRPr="00EC23FE">
              <w:t>Stavros Dionyssopoulos</w:t>
            </w:r>
          </w:p>
        </w:tc>
        <w:tc>
          <w:tcPr>
            <w:tcW w:w="1170" w:type="dxa"/>
            <w:shd w:val="clear" w:color="auto" w:fill="auto"/>
          </w:tcPr>
          <w:p w14:paraId="63703539" w14:textId="77777777" w:rsidR="000F49EF" w:rsidRPr="00EC23FE" w:rsidRDefault="000F49EF" w:rsidP="00785D32">
            <w:pPr>
              <w:pStyle w:val="BodyText"/>
              <w:spacing w:line="240" w:lineRule="atLeast"/>
              <w:jc w:val="both"/>
            </w:pPr>
            <w:r w:rsidRPr="00EC23FE">
              <w:t>sdionyss</w:t>
            </w:r>
          </w:p>
        </w:tc>
        <w:tc>
          <w:tcPr>
            <w:tcW w:w="1890" w:type="dxa"/>
            <w:shd w:val="clear" w:color="auto" w:fill="auto"/>
          </w:tcPr>
          <w:p w14:paraId="62B6ACAA" w14:textId="77777777" w:rsidR="000F49EF" w:rsidRPr="00EC23FE" w:rsidRDefault="000F49EF" w:rsidP="00785D32">
            <w:pPr>
              <w:pStyle w:val="BodyText"/>
              <w:spacing w:line="240" w:lineRule="atLeast"/>
            </w:pPr>
            <w:r w:rsidRPr="00EC23FE">
              <w:t>PD, CIED</w:t>
            </w:r>
          </w:p>
        </w:tc>
        <w:tc>
          <w:tcPr>
            <w:tcW w:w="1980" w:type="dxa"/>
          </w:tcPr>
          <w:p w14:paraId="150AD140" w14:textId="77777777" w:rsidR="000F49EF" w:rsidRDefault="000F49EF" w:rsidP="00785D32">
            <w:pPr>
              <w:pStyle w:val="BodyText"/>
              <w:spacing w:line="240" w:lineRule="atLeast"/>
            </w:pPr>
            <w:r>
              <w:t>DI HMI Engineer</w:t>
            </w:r>
          </w:p>
        </w:tc>
        <w:tc>
          <w:tcPr>
            <w:tcW w:w="2888" w:type="dxa"/>
          </w:tcPr>
          <w:p w14:paraId="5B0A2F68" w14:textId="77777777" w:rsidR="000F49EF" w:rsidRDefault="000F49EF" w:rsidP="00785D32">
            <w:pPr>
              <w:pStyle w:val="BodyText"/>
              <w:spacing w:line="240" w:lineRule="atLeast"/>
            </w:pPr>
            <w:r>
              <w:t>Driver Information HMI Support</w:t>
            </w:r>
          </w:p>
        </w:tc>
      </w:tr>
      <w:tr w:rsidR="000F49EF" w14:paraId="14300B13" w14:textId="77777777" w:rsidTr="00785D32">
        <w:trPr>
          <w:trHeight w:val="37"/>
        </w:trPr>
        <w:tc>
          <w:tcPr>
            <w:tcW w:w="2245" w:type="dxa"/>
          </w:tcPr>
          <w:p w14:paraId="413CB60D" w14:textId="77777777" w:rsidR="000F49EF" w:rsidRPr="00A20CC8" w:rsidRDefault="000F49EF" w:rsidP="00785D32">
            <w:pPr>
              <w:pStyle w:val="BodyText"/>
              <w:spacing w:line="240" w:lineRule="atLeast"/>
              <w:jc w:val="both"/>
              <w:rPr>
                <w:highlight w:val="yellow"/>
              </w:rPr>
            </w:pPr>
            <w:r>
              <w:t>Nicholas Davio</w:t>
            </w:r>
          </w:p>
        </w:tc>
        <w:tc>
          <w:tcPr>
            <w:tcW w:w="1170" w:type="dxa"/>
          </w:tcPr>
          <w:p w14:paraId="5120DBBA" w14:textId="77777777" w:rsidR="000F49EF" w:rsidRPr="00A20CC8" w:rsidRDefault="000F49EF" w:rsidP="00785D32">
            <w:pPr>
              <w:pStyle w:val="BodyText"/>
              <w:spacing w:line="240" w:lineRule="atLeast"/>
              <w:jc w:val="both"/>
              <w:rPr>
                <w:highlight w:val="yellow"/>
              </w:rPr>
            </w:pPr>
            <w:r>
              <w:t>ndavio</w:t>
            </w:r>
          </w:p>
        </w:tc>
        <w:tc>
          <w:tcPr>
            <w:tcW w:w="1890" w:type="dxa"/>
          </w:tcPr>
          <w:p w14:paraId="749A4197" w14:textId="77777777" w:rsidR="000F49EF" w:rsidRDefault="000F49EF" w:rsidP="00785D32">
            <w:pPr>
              <w:pStyle w:val="BodyText"/>
              <w:spacing w:line="240" w:lineRule="atLeast"/>
            </w:pPr>
            <w:r>
              <w:t>PD, CIED</w:t>
            </w:r>
          </w:p>
        </w:tc>
        <w:tc>
          <w:tcPr>
            <w:tcW w:w="1980" w:type="dxa"/>
          </w:tcPr>
          <w:p w14:paraId="5CD32195" w14:textId="77777777" w:rsidR="000F49EF" w:rsidRDefault="000F49EF" w:rsidP="00785D32">
            <w:pPr>
              <w:pStyle w:val="BodyText"/>
              <w:spacing w:line="240" w:lineRule="atLeast"/>
            </w:pPr>
            <w:r>
              <w:t>HMI Supervisor</w:t>
            </w:r>
          </w:p>
        </w:tc>
        <w:tc>
          <w:tcPr>
            <w:tcW w:w="2888" w:type="dxa"/>
          </w:tcPr>
          <w:p w14:paraId="2ABC4857" w14:textId="77777777" w:rsidR="000F49EF" w:rsidRDefault="000F49EF" w:rsidP="00785D32">
            <w:pPr>
              <w:pStyle w:val="BodyText"/>
              <w:spacing w:line="240" w:lineRule="atLeast"/>
            </w:pPr>
            <w:r>
              <w:t>HMI Support Supervisor</w:t>
            </w:r>
          </w:p>
        </w:tc>
      </w:tr>
      <w:tr w:rsidR="000F49EF" w14:paraId="10A8C55A" w14:textId="77777777" w:rsidTr="00785D32">
        <w:tc>
          <w:tcPr>
            <w:tcW w:w="2245" w:type="dxa"/>
          </w:tcPr>
          <w:p w14:paraId="122586BC" w14:textId="77777777" w:rsidR="000F49EF" w:rsidRPr="00A20CC8" w:rsidRDefault="000F49EF" w:rsidP="00785D32">
            <w:pPr>
              <w:pStyle w:val="BodyText"/>
              <w:spacing w:line="240" w:lineRule="atLeast"/>
              <w:jc w:val="both"/>
              <w:rPr>
                <w:highlight w:val="yellow"/>
              </w:rPr>
            </w:pPr>
            <w:r w:rsidRPr="000E2A8B">
              <w:t>Mack Dobbie</w:t>
            </w:r>
          </w:p>
        </w:tc>
        <w:tc>
          <w:tcPr>
            <w:tcW w:w="1170" w:type="dxa"/>
          </w:tcPr>
          <w:p w14:paraId="44AEA1EE" w14:textId="77777777" w:rsidR="000F49EF" w:rsidRPr="00A20CC8" w:rsidRDefault="000F49EF" w:rsidP="00785D32">
            <w:pPr>
              <w:pStyle w:val="BodyText"/>
              <w:spacing w:line="240" w:lineRule="atLeast"/>
              <w:jc w:val="both"/>
              <w:rPr>
                <w:highlight w:val="yellow"/>
              </w:rPr>
            </w:pPr>
            <w:r w:rsidRPr="000E2A8B">
              <w:t>mdobbie</w:t>
            </w:r>
          </w:p>
        </w:tc>
        <w:tc>
          <w:tcPr>
            <w:tcW w:w="1890" w:type="dxa"/>
          </w:tcPr>
          <w:p w14:paraId="7A86F3CF" w14:textId="77777777" w:rsidR="000F49EF" w:rsidRDefault="000F49EF" w:rsidP="00785D32">
            <w:pPr>
              <w:pStyle w:val="BodyText"/>
              <w:spacing w:line="240" w:lineRule="atLeast"/>
            </w:pPr>
            <w:r w:rsidRPr="000E2A8B">
              <w:t>PD, CIED</w:t>
            </w:r>
          </w:p>
        </w:tc>
        <w:tc>
          <w:tcPr>
            <w:tcW w:w="1980" w:type="dxa"/>
          </w:tcPr>
          <w:p w14:paraId="26444FED" w14:textId="77777777" w:rsidR="000F49EF" w:rsidRDefault="000F49EF" w:rsidP="00785D32">
            <w:pPr>
              <w:pStyle w:val="BodyText"/>
              <w:spacing w:line="240" w:lineRule="atLeast"/>
            </w:pPr>
            <w:r w:rsidRPr="000E2A8B">
              <w:t>HMI Designer</w:t>
            </w:r>
          </w:p>
        </w:tc>
        <w:tc>
          <w:tcPr>
            <w:tcW w:w="2888" w:type="dxa"/>
          </w:tcPr>
          <w:p w14:paraId="25BAF72A" w14:textId="77777777" w:rsidR="000F49EF" w:rsidRDefault="000F49EF" w:rsidP="00785D32">
            <w:pPr>
              <w:pStyle w:val="BodyText"/>
              <w:spacing w:line="240" w:lineRule="atLeast"/>
            </w:pPr>
            <w:r w:rsidRPr="000E2A8B">
              <w:t>HMI Support</w:t>
            </w:r>
          </w:p>
        </w:tc>
      </w:tr>
      <w:tr w:rsidR="000F49EF" w14:paraId="25B8AD70" w14:textId="77777777" w:rsidTr="00785D32">
        <w:tc>
          <w:tcPr>
            <w:tcW w:w="2245" w:type="dxa"/>
          </w:tcPr>
          <w:p w14:paraId="35A7BEED" w14:textId="77777777" w:rsidR="000F49EF" w:rsidRPr="00A20CC8" w:rsidRDefault="000F49EF" w:rsidP="00785D32">
            <w:pPr>
              <w:pStyle w:val="BodyText"/>
              <w:spacing w:line="240" w:lineRule="atLeast"/>
              <w:jc w:val="both"/>
              <w:rPr>
                <w:highlight w:val="yellow"/>
              </w:rPr>
            </w:pPr>
            <w:r w:rsidRPr="000E2A8B">
              <w:t>Montana Pruett</w:t>
            </w:r>
          </w:p>
        </w:tc>
        <w:tc>
          <w:tcPr>
            <w:tcW w:w="1170" w:type="dxa"/>
          </w:tcPr>
          <w:p w14:paraId="7F544A88" w14:textId="77777777" w:rsidR="000F49EF" w:rsidRPr="00A20CC8" w:rsidRDefault="000F49EF" w:rsidP="00785D32">
            <w:pPr>
              <w:pStyle w:val="BodyText"/>
              <w:spacing w:line="240" w:lineRule="atLeast"/>
              <w:jc w:val="both"/>
              <w:rPr>
                <w:highlight w:val="yellow"/>
              </w:rPr>
            </w:pPr>
            <w:r w:rsidRPr="000E2A8B">
              <w:t>mpruett2</w:t>
            </w:r>
          </w:p>
        </w:tc>
        <w:tc>
          <w:tcPr>
            <w:tcW w:w="1890" w:type="dxa"/>
          </w:tcPr>
          <w:p w14:paraId="5FBC4BB3" w14:textId="77777777" w:rsidR="000F49EF" w:rsidRDefault="000F49EF" w:rsidP="00785D32">
            <w:pPr>
              <w:pStyle w:val="BodyText"/>
              <w:spacing w:line="240" w:lineRule="atLeast"/>
            </w:pPr>
            <w:r w:rsidRPr="000E2A8B">
              <w:t>PD, CIED</w:t>
            </w:r>
          </w:p>
        </w:tc>
        <w:tc>
          <w:tcPr>
            <w:tcW w:w="1980" w:type="dxa"/>
          </w:tcPr>
          <w:p w14:paraId="55B0FB73" w14:textId="77777777" w:rsidR="000F49EF" w:rsidRDefault="000F49EF" w:rsidP="00785D32">
            <w:pPr>
              <w:pStyle w:val="BodyText"/>
              <w:spacing w:line="240" w:lineRule="atLeast"/>
            </w:pPr>
            <w:r w:rsidRPr="000E2A8B">
              <w:t>I&amp;E Engineer</w:t>
            </w:r>
          </w:p>
        </w:tc>
        <w:tc>
          <w:tcPr>
            <w:tcW w:w="2888" w:type="dxa"/>
          </w:tcPr>
          <w:p w14:paraId="01AB5A6D" w14:textId="77777777" w:rsidR="000F49EF" w:rsidRDefault="000F49EF" w:rsidP="00785D32">
            <w:pPr>
              <w:pStyle w:val="BodyText"/>
              <w:spacing w:line="240" w:lineRule="atLeast"/>
            </w:pPr>
            <w:r w:rsidRPr="000E2A8B">
              <w:t>I&amp;E Support</w:t>
            </w:r>
          </w:p>
        </w:tc>
      </w:tr>
      <w:tr w:rsidR="000F49EF" w14:paraId="39DD6759" w14:textId="77777777" w:rsidTr="00785D32">
        <w:tc>
          <w:tcPr>
            <w:tcW w:w="2245" w:type="dxa"/>
          </w:tcPr>
          <w:p w14:paraId="38E2711D" w14:textId="77777777" w:rsidR="000F49EF" w:rsidRPr="00A20CC8" w:rsidRDefault="000F49EF" w:rsidP="00785D32">
            <w:pPr>
              <w:pStyle w:val="BodyText"/>
              <w:spacing w:line="240" w:lineRule="atLeast"/>
              <w:jc w:val="both"/>
              <w:rPr>
                <w:highlight w:val="yellow"/>
              </w:rPr>
            </w:pPr>
            <w:r w:rsidRPr="000E2A8B">
              <w:t>Patrick Brautigan</w:t>
            </w:r>
          </w:p>
        </w:tc>
        <w:tc>
          <w:tcPr>
            <w:tcW w:w="1170" w:type="dxa"/>
          </w:tcPr>
          <w:p w14:paraId="621A44B1" w14:textId="77777777" w:rsidR="000F49EF" w:rsidRPr="00A20CC8" w:rsidRDefault="000F49EF" w:rsidP="00785D32">
            <w:pPr>
              <w:pStyle w:val="BodyText"/>
              <w:spacing w:line="240" w:lineRule="atLeast"/>
              <w:jc w:val="both"/>
              <w:rPr>
                <w:highlight w:val="yellow"/>
              </w:rPr>
            </w:pPr>
            <w:r w:rsidRPr="000E2A8B">
              <w:t>pbrautig</w:t>
            </w:r>
          </w:p>
        </w:tc>
        <w:tc>
          <w:tcPr>
            <w:tcW w:w="1890" w:type="dxa"/>
          </w:tcPr>
          <w:p w14:paraId="24CA2E5E" w14:textId="77777777" w:rsidR="000F49EF" w:rsidRDefault="000F49EF" w:rsidP="00785D32">
            <w:pPr>
              <w:pStyle w:val="BodyText"/>
              <w:spacing w:line="240" w:lineRule="atLeast"/>
            </w:pPr>
            <w:r w:rsidRPr="000E2A8B">
              <w:t>PD, CIED</w:t>
            </w:r>
          </w:p>
        </w:tc>
        <w:tc>
          <w:tcPr>
            <w:tcW w:w="1980" w:type="dxa"/>
          </w:tcPr>
          <w:p w14:paraId="7B618D7C" w14:textId="77777777" w:rsidR="000F49EF" w:rsidRDefault="000F49EF" w:rsidP="00785D32">
            <w:pPr>
              <w:pStyle w:val="BodyText"/>
              <w:spacing w:line="240" w:lineRule="atLeast"/>
            </w:pPr>
            <w:r w:rsidRPr="000E2A8B">
              <w:t>UX Engineer</w:t>
            </w:r>
          </w:p>
        </w:tc>
        <w:tc>
          <w:tcPr>
            <w:tcW w:w="2888" w:type="dxa"/>
          </w:tcPr>
          <w:p w14:paraId="687DB6DF" w14:textId="77777777" w:rsidR="000F49EF" w:rsidRDefault="000F49EF" w:rsidP="00785D32">
            <w:pPr>
              <w:pStyle w:val="BodyText"/>
              <w:spacing w:line="240" w:lineRule="atLeast"/>
            </w:pPr>
            <w:r w:rsidRPr="000E2A8B">
              <w:t>UX Support</w:t>
            </w:r>
          </w:p>
        </w:tc>
      </w:tr>
      <w:tr w:rsidR="000F49EF" w:rsidRPr="00E86CA9" w14:paraId="222E2902" w14:textId="77777777" w:rsidTr="00785D32">
        <w:tc>
          <w:tcPr>
            <w:tcW w:w="2245" w:type="dxa"/>
          </w:tcPr>
          <w:p w14:paraId="7DD28F1B" w14:textId="77777777" w:rsidR="000F49EF" w:rsidRPr="00E86CA9" w:rsidRDefault="000F49EF" w:rsidP="00785D32">
            <w:pPr>
              <w:pStyle w:val="BodyText"/>
              <w:spacing w:line="240" w:lineRule="atLeast"/>
              <w:jc w:val="both"/>
            </w:pPr>
            <w:r w:rsidRPr="00E86CA9">
              <w:t>Jeffrey Hamel</w:t>
            </w:r>
          </w:p>
        </w:tc>
        <w:tc>
          <w:tcPr>
            <w:tcW w:w="1170" w:type="dxa"/>
          </w:tcPr>
          <w:p w14:paraId="11C8ED7B" w14:textId="77777777" w:rsidR="000F49EF" w:rsidRPr="00E86CA9" w:rsidRDefault="000F49EF" w:rsidP="00785D32">
            <w:pPr>
              <w:pStyle w:val="BodyText"/>
              <w:spacing w:line="240" w:lineRule="atLeast"/>
              <w:jc w:val="both"/>
            </w:pPr>
            <w:r w:rsidRPr="00E86CA9">
              <w:t>jhamel7</w:t>
            </w:r>
          </w:p>
        </w:tc>
        <w:tc>
          <w:tcPr>
            <w:tcW w:w="1890" w:type="dxa"/>
          </w:tcPr>
          <w:p w14:paraId="644B4619" w14:textId="77777777" w:rsidR="000F49EF" w:rsidRPr="00E86CA9" w:rsidRDefault="000F49EF" w:rsidP="00785D32">
            <w:pPr>
              <w:pStyle w:val="BodyText"/>
              <w:spacing w:line="240" w:lineRule="atLeast"/>
            </w:pPr>
            <w:r w:rsidRPr="00E86CA9">
              <w:t>PD, Enterprise Connectivity</w:t>
            </w:r>
          </w:p>
        </w:tc>
        <w:tc>
          <w:tcPr>
            <w:tcW w:w="1980" w:type="dxa"/>
          </w:tcPr>
          <w:p w14:paraId="36CD12B0" w14:textId="77777777" w:rsidR="000F49EF" w:rsidRPr="00E86CA9" w:rsidRDefault="000F49EF" w:rsidP="00785D32">
            <w:pPr>
              <w:pStyle w:val="BodyText"/>
              <w:spacing w:line="240" w:lineRule="atLeast"/>
            </w:pPr>
            <w:r w:rsidRPr="00E86CA9">
              <w:t>Product Owner, TPM</w:t>
            </w:r>
          </w:p>
        </w:tc>
        <w:tc>
          <w:tcPr>
            <w:tcW w:w="2888" w:type="dxa"/>
          </w:tcPr>
          <w:p w14:paraId="7452A919" w14:textId="77777777" w:rsidR="000F49EF" w:rsidRPr="00E86CA9" w:rsidRDefault="000F49EF" w:rsidP="00785D32">
            <w:pPr>
              <w:pStyle w:val="BodyText"/>
              <w:spacing w:line="240" w:lineRule="atLeast"/>
            </w:pPr>
            <w:r w:rsidRPr="00E86CA9">
              <w:t>Ford Mobile App Design</w:t>
            </w:r>
          </w:p>
        </w:tc>
      </w:tr>
      <w:tr w:rsidR="000F49EF" w:rsidRPr="00E86CA9" w14:paraId="60A4B2EB" w14:textId="77777777" w:rsidTr="00785D32">
        <w:tc>
          <w:tcPr>
            <w:tcW w:w="2245" w:type="dxa"/>
          </w:tcPr>
          <w:p w14:paraId="5FE7EE31" w14:textId="77777777" w:rsidR="000F49EF" w:rsidRPr="00E86CA9" w:rsidRDefault="000F49EF" w:rsidP="00785D32">
            <w:pPr>
              <w:pStyle w:val="BodyText"/>
              <w:spacing w:line="240" w:lineRule="atLeast"/>
              <w:jc w:val="both"/>
            </w:pPr>
            <w:r w:rsidRPr="00E86CA9">
              <w:t>Michael Martinez</w:t>
            </w:r>
          </w:p>
        </w:tc>
        <w:tc>
          <w:tcPr>
            <w:tcW w:w="1170" w:type="dxa"/>
          </w:tcPr>
          <w:p w14:paraId="5FA9BE0B" w14:textId="77777777" w:rsidR="000F49EF" w:rsidRPr="00E86CA9" w:rsidRDefault="000F49EF" w:rsidP="00785D32">
            <w:pPr>
              <w:pStyle w:val="BodyText"/>
              <w:spacing w:line="240" w:lineRule="atLeast"/>
              <w:jc w:val="both"/>
            </w:pPr>
            <w:r w:rsidRPr="00E86CA9">
              <w:t>mmart664</w:t>
            </w:r>
          </w:p>
        </w:tc>
        <w:tc>
          <w:tcPr>
            <w:tcW w:w="1890" w:type="dxa"/>
          </w:tcPr>
          <w:p w14:paraId="0DEC8996" w14:textId="77777777" w:rsidR="000F49EF" w:rsidRPr="00E86CA9" w:rsidRDefault="000F49EF" w:rsidP="00785D32">
            <w:pPr>
              <w:pStyle w:val="BodyText"/>
              <w:spacing w:line="240" w:lineRule="atLeast"/>
            </w:pPr>
            <w:r w:rsidRPr="00E86CA9">
              <w:t>PD, Mobility</w:t>
            </w:r>
          </w:p>
        </w:tc>
        <w:tc>
          <w:tcPr>
            <w:tcW w:w="1980" w:type="dxa"/>
          </w:tcPr>
          <w:p w14:paraId="4666EDF3" w14:textId="77777777" w:rsidR="000F49EF" w:rsidRPr="00E86CA9" w:rsidRDefault="000F49EF" w:rsidP="00785D32">
            <w:pPr>
              <w:pStyle w:val="BodyText"/>
              <w:spacing w:line="240" w:lineRule="atLeast"/>
            </w:pPr>
            <w:r w:rsidRPr="00E86CA9">
              <w:t>Product Manager</w:t>
            </w:r>
          </w:p>
        </w:tc>
        <w:tc>
          <w:tcPr>
            <w:tcW w:w="2888" w:type="dxa"/>
          </w:tcPr>
          <w:p w14:paraId="75C34E6D" w14:textId="77777777" w:rsidR="000F49EF" w:rsidRPr="00E86CA9" w:rsidRDefault="000F49EF" w:rsidP="00785D32">
            <w:pPr>
              <w:pStyle w:val="BodyText"/>
              <w:spacing w:line="240" w:lineRule="atLeast"/>
            </w:pPr>
            <w:r w:rsidRPr="00E86CA9">
              <w:t>Ford Mobile App Design</w:t>
            </w:r>
          </w:p>
        </w:tc>
      </w:tr>
      <w:tr w:rsidR="000F49EF" w14:paraId="427F33C0" w14:textId="77777777" w:rsidTr="00785D32">
        <w:tc>
          <w:tcPr>
            <w:tcW w:w="2245" w:type="dxa"/>
          </w:tcPr>
          <w:p w14:paraId="2970BD03" w14:textId="77777777" w:rsidR="000F49EF" w:rsidRPr="00A20CC8" w:rsidRDefault="000F49EF" w:rsidP="00785D32">
            <w:pPr>
              <w:pStyle w:val="BodyText"/>
              <w:spacing w:line="240" w:lineRule="atLeast"/>
              <w:jc w:val="both"/>
              <w:rPr>
                <w:highlight w:val="yellow"/>
              </w:rPr>
            </w:pPr>
            <w:r>
              <w:t>Bruce Williams</w:t>
            </w:r>
          </w:p>
        </w:tc>
        <w:tc>
          <w:tcPr>
            <w:tcW w:w="1170" w:type="dxa"/>
          </w:tcPr>
          <w:p w14:paraId="650FD52F" w14:textId="77777777" w:rsidR="000F49EF" w:rsidRPr="00A20CC8" w:rsidRDefault="000F49EF" w:rsidP="00785D32">
            <w:pPr>
              <w:pStyle w:val="BodyText"/>
              <w:spacing w:line="240" w:lineRule="atLeast"/>
              <w:jc w:val="both"/>
              <w:rPr>
                <w:highlight w:val="yellow"/>
              </w:rPr>
            </w:pPr>
            <w:r>
              <w:t>bwilli28</w:t>
            </w:r>
          </w:p>
        </w:tc>
        <w:tc>
          <w:tcPr>
            <w:tcW w:w="1890" w:type="dxa"/>
          </w:tcPr>
          <w:p w14:paraId="2B7255A6" w14:textId="77777777" w:rsidR="000F49EF" w:rsidRDefault="000F49EF" w:rsidP="00785D32">
            <w:pPr>
              <w:pStyle w:val="BodyText"/>
              <w:spacing w:line="240" w:lineRule="atLeast"/>
            </w:pPr>
            <w:r>
              <w:t>PD, EESE, Netcom Core</w:t>
            </w:r>
          </w:p>
        </w:tc>
        <w:tc>
          <w:tcPr>
            <w:tcW w:w="1980" w:type="dxa"/>
          </w:tcPr>
          <w:p w14:paraId="5C4C9885" w14:textId="77777777" w:rsidR="000F49EF" w:rsidRDefault="000F49EF" w:rsidP="00785D32">
            <w:pPr>
              <w:pStyle w:val="BodyText"/>
              <w:spacing w:line="240" w:lineRule="atLeast"/>
            </w:pPr>
            <w:r>
              <w:t>Product Design Engineer</w:t>
            </w:r>
          </w:p>
        </w:tc>
        <w:tc>
          <w:tcPr>
            <w:tcW w:w="2888" w:type="dxa"/>
          </w:tcPr>
          <w:p w14:paraId="018410A5" w14:textId="77777777" w:rsidR="000F49EF" w:rsidRDefault="000F49EF" w:rsidP="00785D32">
            <w:pPr>
              <w:pStyle w:val="BodyText"/>
              <w:spacing w:line="240" w:lineRule="atLeast"/>
            </w:pPr>
            <w:r>
              <w:t>Electrical Architecture Consult</w:t>
            </w:r>
          </w:p>
        </w:tc>
      </w:tr>
      <w:tr w:rsidR="000F49EF" w14:paraId="2969DB3A" w14:textId="77777777" w:rsidTr="00785D32">
        <w:tc>
          <w:tcPr>
            <w:tcW w:w="2245" w:type="dxa"/>
          </w:tcPr>
          <w:p w14:paraId="24F1343B" w14:textId="77777777" w:rsidR="000F49EF" w:rsidRDefault="000F49EF" w:rsidP="00785D32">
            <w:pPr>
              <w:pStyle w:val="BodyText"/>
              <w:spacing w:line="240" w:lineRule="atLeast"/>
              <w:jc w:val="both"/>
            </w:pPr>
            <w:r>
              <w:t>Jim Lawlis</w:t>
            </w:r>
          </w:p>
        </w:tc>
        <w:tc>
          <w:tcPr>
            <w:tcW w:w="1170" w:type="dxa"/>
          </w:tcPr>
          <w:p w14:paraId="546D7474" w14:textId="77777777" w:rsidR="000F49EF" w:rsidRDefault="000F49EF" w:rsidP="00785D32">
            <w:pPr>
              <w:pStyle w:val="BodyText"/>
              <w:spacing w:line="240" w:lineRule="atLeast"/>
              <w:jc w:val="both"/>
            </w:pPr>
            <w:r>
              <w:t>jlawlis</w:t>
            </w:r>
          </w:p>
        </w:tc>
        <w:tc>
          <w:tcPr>
            <w:tcW w:w="1890" w:type="dxa"/>
          </w:tcPr>
          <w:p w14:paraId="061968C0" w14:textId="77777777" w:rsidR="000F49EF" w:rsidRDefault="000F49EF" w:rsidP="00785D32">
            <w:pPr>
              <w:pStyle w:val="BodyText"/>
              <w:spacing w:line="240" w:lineRule="atLeast"/>
            </w:pPr>
            <w:r>
              <w:t>PD, EESE, Advanced Netcom</w:t>
            </w:r>
          </w:p>
        </w:tc>
        <w:tc>
          <w:tcPr>
            <w:tcW w:w="1980" w:type="dxa"/>
          </w:tcPr>
          <w:p w14:paraId="17D442BA" w14:textId="77777777" w:rsidR="000F49EF" w:rsidRDefault="000F49EF" w:rsidP="00785D32">
            <w:pPr>
              <w:pStyle w:val="BodyText"/>
              <w:spacing w:line="240" w:lineRule="atLeast"/>
            </w:pPr>
            <w:r>
              <w:t>Technical Specialist - Netcom</w:t>
            </w:r>
          </w:p>
        </w:tc>
        <w:tc>
          <w:tcPr>
            <w:tcW w:w="2888" w:type="dxa"/>
          </w:tcPr>
          <w:p w14:paraId="45109D28" w14:textId="77777777" w:rsidR="000F49EF" w:rsidRDefault="000F49EF" w:rsidP="00785D32">
            <w:pPr>
              <w:pStyle w:val="BodyText"/>
              <w:spacing w:line="240" w:lineRule="atLeast"/>
            </w:pPr>
            <w:r>
              <w:t>Electrical Architecture Consult</w:t>
            </w:r>
          </w:p>
        </w:tc>
      </w:tr>
      <w:tr w:rsidR="000F49EF" w14:paraId="1BFCADDC" w14:textId="77777777" w:rsidTr="00785D32">
        <w:tc>
          <w:tcPr>
            <w:tcW w:w="2245" w:type="dxa"/>
          </w:tcPr>
          <w:p w14:paraId="5D0C15C9" w14:textId="77777777" w:rsidR="000F49EF" w:rsidRDefault="000F49EF" w:rsidP="00785D32">
            <w:pPr>
              <w:pStyle w:val="BodyText"/>
              <w:spacing w:line="240" w:lineRule="atLeast"/>
              <w:jc w:val="both"/>
            </w:pPr>
            <w:r>
              <w:t>Nhi Torres</w:t>
            </w:r>
          </w:p>
        </w:tc>
        <w:tc>
          <w:tcPr>
            <w:tcW w:w="1170" w:type="dxa"/>
          </w:tcPr>
          <w:p w14:paraId="33ACB86E" w14:textId="77777777" w:rsidR="000F49EF" w:rsidRDefault="000F49EF" w:rsidP="00785D32">
            <w:pPr>
              <w:pStyle w:val="BodyText"/>
              <w:spacing w:line="240" w:lineRule="atLeast"/>
              <w:jc w:val="both"/>
            </w:pPr>
            <w:r>
              <w:t>ntorres5</w:t>
            </w:r>
          </w:p>
        </w:tc>
        <w:tc>
          <w:tcPr>
            <w:tcW w:w="1890" w:type="dxa"/>
          </w:tcPr>
          <w:p w14:paraId="042C29D5" w14:textId="77777777" w:rsidR="000F49EF" w:rsidRDefault="000F49EF" w:rsidP="00785D32">
            <w:pPr>
              <w:pStyle w:val="BodyText"/>
              <w:spacing w:line="240" w:lineRule="atLeast"/>
            </w:pPr>
            <w:r>
              <w:t>PD, EESE, Netcom Diag.</w:t>
            </w:r>
          </w:p>
        </w:tc>
        <w:tc>
          <w:tcPr>
            <w:tcW w:w="1980" w:type="dxa"/>
          </w:tcPr>
          <w:p w14:paraId="2D4D8A00" w14:textId="77777777" w:rsidR="000F49EF" w:rsidRDefault="000F49EF" w:rsidP="00785D32">
            <w:pPr>
              <w:pStyle w:val="BodyText"/>
              <w:spacing w:line="240" w:lineRule="atLeast"/>
            </w:pPr>
            <w:r>
              <w:t>Supervisor</w:t>
            </w:r>
          </w:p>
        </w:tc>
        <w:tc>
          <w:tcPr>
            <w:tcW w:w="2888" w:type="dxa"/>
          </w:tcPr>
          <w:p w14:paraId="12B3EFA1" w14:textId="77777777" w:rsidR="000F49EF" w:rsidRDefault="000F49EF" w:rsidP="00785D32">
            <w:pPr>
              <w:pStyle w:val="BodyText"/>
              <w:spacing w:line="240" w:lineRule="atLeast"/>
            </w:pPr>
            <w:r>
              <w:t>Electrical Architecture Consult</w:t>
            </w:r>
          </w:p>
        </w:tc>
      </w:tr>
      <w:tr w:rsidR="000F49EF" w14:paraId="7CF01493" w14:textId="77777777" w:rsidTr="00785D32">
        <w:tc>
          <w:tcPr>
            <w:tcW w:w="2245" w:type="dxa"/>
          </w:tcPr>
          <w:p w14:paraId="47A69781" w14:textId="77777777" w:rsidR="000F49EF" w:rsidRDefault="000F49EF" w:rsidP="00785D32">
            <w:pPr>
              <w:pStyle w:val="BodyText"/>
              <w:spacing w:line="240" w:lineRule="atLeast"/>
              <w:jc w:val="both"/>
            </w:pPr>
            <w:r>
              <w:t>Eric Paton</w:t>
            </w:r>
          </w:p>
        </w:tc>
        <w:tc>
          <w:tcPr>
            <w:tcW w:w="1170" w:type="dxa"/>
          </w:tcPr>
          <w:p w14:paraId="5D0F0DBF" w14:textId="77777777" w:rsidR="000F49EF" w:rsidRDefault="000F49EF" w:rsidP="00785D32">
            <w:pPr>
              <w:pStyle w:val="BodyText"/>
              <w:spacing w:line="240" w:lineRule="atLeast"/>
              <w:jc w:val="both"/>
            </w:pPr>
            <w:r>
              <w:t>epaton</w:t>
            </w:r>
          </w:p>
        </w:tc>
        <w:tc>
          <w:tcPr>
            <w:tcW w:w="1890" w:type="dxa"/>
          </w:tcPr>
          <w:p w14:paraId="258F4915" w14:textId="77777777" w:rsidR="000F49EF" w:rsidRDefault="000F49EF" w:rsidP="00785D32">
            <w:pPr>
              <w:pStyle w:val="BodyText"/>
              <w:spacing w:line="240" w:lineRule="atLeast"/>
            </w:pPr>
            <w:r>
              <w:t>PD, EESE, Netcom Diag.</w:t>
            </w:r>
          </w:p>
        </w:tc>
        <w:tc>
          <w:tcPr>
            <w:tcW w:w="1980" w:type="dxa"/>
          </w:tcPr>
          <w:p w14:paraId="04F3654D" w14:textId="77777777" w:rsidR="000F49EF" w:rsidRDefault="000F49EF" w:rsidP="00785D32">
            <w:pPr>
              <w:pStyle w:val="BodyText"/>
              <w:spacing w:line="240" w:lineRule="atLeast"/>
            </w:pPr>
            <w:r>
              <w:t>Engineer</w:t>
            </w:r>
          </w:p>
        </w:tc>
        <w:tc>
          <w:tcPr>
            <w:tcW w:w="2888" w:type="dxa"/>
          </w:tcPr>
          <w:p w14:paraId="0881F712" w14:textId="77777777" w:rsidR="000F49EF" w:rsidRDefault="000F49EF" w:rsidP="00785D32">
            <w:pPr>
              <w:pStyle w:val="BodyText"/>
              <w:spacing w:line="240" w:lineRule="atLeast"/>
            </w:pPr>
            <w:r>
              <w:t>Electrical Architecture Consult</w:t>
            </w:r>
          </w:p>
        </w:tc>
      </w:tr>
      <w:tr w:rsidR="000F49EF" w14:paraId="5E45BBED" w14:textId="77777777" w:rsidTr="00785D32">
        <w:tc>
          <w:tcPr>
            <w:tcW w:w="2245" w:type="dxa"/>
          </w:tcPr>
          <w:p w14:paraId="21523D98" w14:textId="77777777" w:rsidR="000F49EF" w:rsidRDefault="000F49EF" w:rsidP="00785D32">
            <w:pPr>
              <w:pStyle w:val="BodyText"/>
              <w:spacing w:line="240" w:lineRule="atLeast"/>
              <w:jc w:val="both"/>
            </w:pPr>
            <w:r>
              <w:t>Ankita Vyas</w:t>
            </w:r>
          </w:p>
        </w:tc>
        <w:tc>
          <w:tcPr>
            <w:tcW w:w="1170" w:type="dxa"/>
          </w:tcPr>
          <w:p w14:paraId="6B11C329" w14:textId="77777777" w:rsidR="000F49EF" w:rsidRDefault="000F49EF" w:rsidP="00785D32">
            <w:pPr>
              <w:pStyle w:val="BodyText"/>
              <w:spacing w:line="240" w:lineRule="atLeast"/>
              <w:jc w:val="both"/>
            </w:pPr>
            <w:r>
              <w:t>avyas8</w:t>
            </w:r>
          </w:p>
        </w:tc>
        <w:tc>
          <w:tcPr>
            <w:tcW w:w="1890" w:type="dxa"/>
          </w:tcPr>
          <w:p w14:paraId="2378FF05" w14:textId="77777777" w:rsidR="000F49EF" w:rsidRDefault="000F49EF" w:rsidP="00785D32">
            <w:pPr>
              <w:pStyle w:val="BodyText"/>
              <w:spacing w:line="240" w:lineRule="atLeast"/>
            </w:pPr>
            <w:r>
              <w:t>PD, EESE, Functional Safety</w:t>
            </w:r>
          </w:p>
        </w:tc>
        <w:tc>
          <w:tcPr>
            <w:tcW w:w="1980" w:type="dxa"/>
          </w:tcPr>
          <w:p w14:paraId="73DC37DB" w14:textId="77777777" w:rsidR="000F49EF" w:rsidRDefault="000F49EF" w:rsidP="00785D32">
            <w:pPr>
              <w:pStyle w:val="BodyText"/>
              <w:spacing w:line="240" w:lineRule="atLeast"/>
            </w:pPr>
            <w:r>
              <w:t>Functional Safety Engineer</w:t>
            </w:r>
          </w:p>
        </w:tc>
        <w:tc>
          <w:tcPr>
            <w:tcW w:w="2888" w:type="dxa"/>
          </w:tcPr>
          <w:p w14:paraId="6257D2FA" w14:textId="77777777" w:rsidR="000F49EF" w:rsidRDefault="000F49EF" w:rsidP="00785D32">
            <w:pPr>
              <w:pStyle w:val="BodyText"/>
              <w:spacing w:line="240" w:lineRule="atLeast"/>
            </w:pPr>
            <w:r>
              <w:t>Functional Safety Consult</w:t>
            </w:r>
          </w:p>
        </w:tc>
      </w:tr>
      <w:tr w:rsidR="000F49EF" w14:paraId="6C12B753" w14:textId="77777777" w:rsidTr="00785D32">
        <w:tc>
          <w:tcPr>
            <w:tcW w:w="2245" w:type="dxa"/>
          </w:tcPr>
          <w:p w14:paraId="34475DA6" w14:textId="77777777" w:rsidR="000F49EF" w:rsidRPr="008A0A31" w:rsidRDefault="000F49EF" w:rsidP="00785D32">
            <w:pPr>
              <w:pStyle w:val="BodyText"/>
              <w:spacing w:line="240" w:lineRule="atLeast"/>
            </w:pPr>
            <w:r w:rsidRPr="008A0A31">
              <w:t>Juan Tejada</w:t>
            </w:r>
          </w:p>
        </w:tc>
        <w:tc>
          <w:tcPr>
            <w:tcW w:w="1170" w:type="dxa"/>
          </w:tcPr>
          <w:p w14:paraId="30E06805" w14:textId="77777777" w:rsidR="000F49EF" w:rsidRPr="008A0A31" w:rsidRDefault="000F49EF" w:rsidP="00785D32">
            <w:pPr>
              <w:pStyle w:val="BodyText"/>
              <w:spacing w:line="240" w:lineRule="atLeast"/>
              <w:jc w:val="both"/>
            </w:pPr>
            <w:r w:rsidRPr="008A0A31">
              <w:t>jtejeda6</w:t>
            </w:r>
          </w:p>
        </w:tc>
        <w:tc>
          <w:tcPr>
            <w:tcW w:w="1890" w:type="dxa"/>
          </w:tcPr>
          <w:p w14:paraId="2C0362EE" w14:textId="77777777" w:rsidR="000F49EF" w:rsidRPr="008A0A31" w:rsidRDefault="000F49EF" w:rsidP="00785D32">
            <w:pPr>
              <w:pStyle w:val="BodyText"/>
              <w:spacing w:line="240" w:lineRule="atLeast"/>
            </w:pPr>
            <w:r w:rsidRPr="008A0A31">
              <w:t>PD, EESE, MBSE</w:t>
            </w:r>
          </w:p>
        </w:tc>
        <w:tc>
          <w:tcPr>
            <w:tcW w:w="1980" w:type="dxa"/>
          </w:tcPr>
          <w:p w14:paraId="18F71982" w14:textId="77777777" w:rsidR="000F49EF" w:rsidRDefault="000F49EF" w:rsidP="00785D32">
            <w:pPr>
              <w:pStyle w:val="BodyText"/>
              <w:spacing w:line="240" w:lineRule="atLeast"/>
            </w:pPr>
            <w:r>
              <w:t>Modelling Expert</w:t>
            </w:r>
          </w:p>
        </w:tc>
        <w:tc>
          <w:tcPr>
            <w:tcW w:w="2888" w:type="dxa"/>
          </w:tcPr>
          <w:p w14:paraId="5A9A49EC" w14:textId="77777777" w:rsidR="000F49EF" w:rsidRDefault="000F49EF" w:rsidP="00785D32">
            <w:pPr>
              <w:pStyle w:val="BodyText"/>
              <w:spacing w:line="240" w:lineRule="atLeast"/>
            </w:pPr>
            <w:r>
              <w:t>Modelling Support</w:t>
            </w:r>
          </w:p>
        </w:tc>
      </w:tr>
      <w:tr w:rsidR="000F49EF" w14:paraId="441E39F5" w14:textId="77777777" w:rsidTr="00785D32">
        <w:tc>
          <w:tcPr>
            <w:tcW w:w="2245" w:type="dxa"/>
          </w:tcPr>
          <w:p w14:paraId="250FEE21" w14:textId="77777777" w:rsidR="000F49EF" w:rsidRPr="001E577D" w:rsidRDefault="000F49EF" w:rsidP="00785D32">
            <w:pPr>
              <w:pStyle w:val="BodyText"/>
              <w:spacing w:line="240" w:lineRule="atLeast"/>
              <w:jc w:val="both"/>
            </w:pPr>
            <w:r>
              <w:t>Ahmet Cinar</w:t>
            </w:r>
          </w:p>
        </w:tc>
        <w:tc>
          <w:tcPr>
            <w:tcW w:w="1170" w:type="dxa"/>
          </w:tcPr>
          <w:p w14:paraId="6F2F2EF1" w14:textId="77777777" w:rsidR="000F49EF" w:rsidRDefault="000F49EF" w:rsidP="00785D32">
            <w:pPr>
              <w:pStyle w:val="BodyText"/>
              <w:spacing w:line="240" w:lineRule="atLeast"/>
              <w:jc w:val="both"/>
            </w:pPr>
            <w:r>
              <w:t>acinar1</w:t>
            </w:r>
          </w:p>
        </w:tc>
        <w:tc>
          <w:tcPr>
            <w:tcW w:w="1890" w:type="dxa"/>
          </w:tcPr>
          <w:p w14:paraId="0028D448" w14:textId="77777777" w:rsidR="000F49EF" w:rsidRDefault="000F49EF" w:rsidP="00785D32">
            <w:pPr>
              <w:pStyle w:val="BodyText"/>
              <w:spacing w:line="240" w:lineRule="atLeast"/>
            </w:pPr>
            <w:r>
              <w:t xml:space="preserve">PD Europe, Underbody EESE </w:t>
            </w:r>
          </w:p>
        </w:tc>
        <w:tc>
          <w:tcPr>
            <w:tcW w:w="1980" w:type="dxa"/>
          </w:tcPr>
          <w:p w14:paraId="39648408" w14:textId="77777777" w:rsidR="000F49EF" w:rsidRDefault="000F49EF" w:rsidP="00785D32">
            <w:pPr>
              <w:pStyle w:val="BodyText"/>
              <w:spacing w:line="240" w:lineRule="atLeast"/>
            </w:pPr>
            <w:r>
              <w:t>Tech. Expert – Closure Electronics</w:t>
            </w:r>
          </w:p>
        </w:tc>
        <w:tc>
          <w:tcPr>
            <w:tcW w:w="2888" w:type="dxa"/>
          </w:tcPr>
          <w:p w14:paraId="6029F163" w14:textId="77777777" w:rsidR="000F49EF" w:rsidRDefault="000F49EF" w:rsidP="00785D32">
            <w:pPr>
              <w:pStyle w:val="BodyText"/>
              <w:spacing w:line="240" w:lineRule="atLeast"/>
            </w:pPr>
            <w:r>
              <w:t>Closure Design Consult</w:t>
            </w:r>
          </w:p>
        </w:tc>
      </w:tr>
      <w:tr w:rsidR="000F49EF" w14:paraId="5E1FD27E" w14:textId="77777777" w:rsidTr="00785D32">
        <w:tc>
          <w:tcPr>
            <w:tcW w:w="2245" w:type="dxa"/>
          </w:tcPr>
          <w:p w14:paraId="56A2416C" w14:textId="77777777" w:rsidR="000F49EF" w:rsidRPr="001E577D" w:rsidRDefault="000F49EF" w:rsidP="00785D32">
            <w:pPr>
              <w:pStyle w:val="BodyText"/>
              <w:spacing w:line="240" w:lineRule="atLeast"/>
              <w:jc w:val="both"/>
            </w:pPr>
            <w:r>
              <w:t>Uwe Zank</w:t>
            </w:r>
          </w:p>
        </w:tc>
        <w:tc>
          <w:tcPr>
            <w:tcW w:w="1170" w:type="dxa"/>
          </w:tcPr>
          <w:p w14:paraId="29B4A8C6" w14:textId="77777777" w:rsidR="000F49EF" w:rsidRDefault="000F49EF" w:rsidP="00785D32">
            <w:pPr>
              <w:pStyle w:val="BodyText"/>
              <w:spacing w:line="240" w:lineRule="atLeast"/>
              <w:jc w:val="both"/>
            </w:pPr>
            <w:r>
              <w:t>uzank</w:t>
            </w:r>
          </w:p>
        </w:tc>
        <w:tc>
          <w:tcPr>
            <w:tcW w:w="1890" w:type="dxa"/>
          </w:tcPr>
          <w:p w14:paraId="12BB73EC" w14:textId="77777777" w:rsidR="000F49EF" w:rsidRDefault="000F49EF" w:rsidP="00785D32">
            <w:pPr>
              <w:pStyle w:val="BodyText"/>
              <w:spacing w:line="240" w:lineRule="atLeast"/>
            </w:pPr>
            <w:r>
              <w:t>PD Europe, Underbody EESE</w:t>
            </w:r>
          </w:p>
        </w:tc>
        <w:tc>
          <w:tcPr>
            <w:tcW w:w="1980" w:type="dxa"/>
          </w:tcPr>
          <w:p w14:paraId="3C5ADCDB" w14:textId="77777777" w:rsidR="000F49EF" w:rsidRDefault="000F49EF" w:rsidP="00785D32">
            <w:pPr>
              <w:pStyle w:val="BodyText"/>
              <w:spacing w:line="240" w:lineRule="atLeast"/>
            </w:pPr>
            <w:r>
              <w:t>Supervisor, Security Electronics</w:t>
            </w:r>
          </w:p>
        </w:tc>
        <w:tc>
          <w:tcPr>
            <w:tcW w:w="2888" w:type="dxa"/>
          </w:tcPr>
          <w:p w14:paraId="04D79946" w14:textId="77777777" w:rsidR="000F49EF" w:rsidRDefault="000F49EF" w:rsidP="00785D32">
            <w:pPr>
              <w:pStyle w:val="BodyText"/>
              <w:spacing w:line="240" w:lineRule="atLeast"/>
            </w:pPr>
            <w:r>
              <w:t>Security Design Consult</w:t>
            </w:r>
          </w:p>
        </w:tc>
      </w:tr>
      <w:tr w:rsidR="000F49EF" w14:paraId="24DFF5DA" w14:textId="77777777" w:rsidTr="00785D32">
        <w:tc>
          <w:tcPr>
            <w:tcW w:w="2245" w:type="dxa"/>
          </w:tcPr>
          <w:p w14:paraId="05DB113B" w14:textId="77777777" w:rsidR="000F49EF" w:rsidRPr="00EC23FE" w:rsidRDefault="000F49EF" w:rsidP="00785D32">
            <w:pPr>
              <w:pStyle w:val="BodyText"/>
              <w:spacing w:line="240" w:lineRule="atLeast"/>
              <w:jc w:val="both"/>
            </w:pPr>
            <w:r w:rsidRPr="00EC23FE">
              <w:t>Denney Vellaramkalayil</w:t>
            </w:r>
          </w:p>
        </w:tc>
        <w:tc>
          <w:tcPr>
            <w:tcW w:w="1170" w:type="dxa"/>
          </w:tcPr>
          <w:p w14:paraId="4030B5A9" w14:textId="77777777" w:rsidR="000F49EF" w:rsidRPr="00EC23FE" w:rsidRDefault="000F49EF" w:rsidP="00785D32">
            <w:pPr>
              <w:pStyle w:val="BodyText"/>
              <w:spacing w:line="240" w:lineRule="atLeast"/>
              <w:jc w:val="both"/>
            </w:pPr>
            <w:r w:rsidRPr="00EC23FE">
              <w:t>dvellara</w:t>
            </w:r>
          </w:p>
        </w:tc>
        <w:tc>
          <w:tcPr>
            <w:tcW w:w="1890" w:type="dxa"/>
          </w:tcPr>
          <w:p w14:paraId="27B5FB33" w14:textId="77777777" w:rsidR="000F49EF" w:rsidRPr="00EC23FE" w:rsidRDefault="000F49EF" w:rsidP="00785D32">
            <w:pPr>
              <w:pStyle w:val="BodyText"/>
              <w:spacing w:line="240" w:lineRule="atLeast"/>
            </w:pPr>
            <w:r w:rsidRPr="00EC23FE">
              <w:t>PD Europe, Underbody EESE</w:t>
            </w:r>
          </w:p>
        </w:tc>
        <w:tc>
          <w:tcPr>
            <w:tcW w:w="1980" w:type="dxa"/>
          </w:tcPr>
          <w:p w14:paraId="0B728F19" w14:textId="77777777" w:rsidR="000F49EF" w:rsidRPr="00EC23FE" w:rsidRDefault="000F49EF" w:rsidP="00785D32">
            <w:pPr>
              <w:pStyle w:val="BodyText"/>
              <w:spacing w:line="240" w:lineRule="atLeast"/>
            </w:pPr>
            <w:r w:rsidRPr="00EC23FE">
              <w:t>System Engineer, Locking Application</w:t>
            </w:r>
          </w:p>
        </w:tc>
        <w:tc>
          <w:tcPr>
            <w:tcW w:w="2888" w:type="dxa"/>
          </w:tcPr>
          <w:p w14:paraId="44E87511" w14:textId="77777777" w:rsidR="000F49EF" w:rsidRDefault="000F49EF" w:rsidP="00785D32">
            <w:pPr>
              <w:pStyle w:val="BodyText"/>
              <w:spacing w:line="240" w:lineRule="atLeast"/>
            </w:pPr>
            <w:r>
              <w:t>Locking Design Support</w:t>
            </w:r>
          </w:p>
        </w:tc>
      </w:tr>
      <w:tr w:rsidR="000F49EF" w14:paraId="18847639" w14:textId="77777777" w:rsidTr="00785D32">
        <w:tc>
          <w:tcPr>
            <w:tcW w:w="2245" w:type="dxa"/>
          </w:tcPr>
          <w:p w14:paraId="3EE77C85" w14:textId="77777777" w:rsidR="000F49EF" w:rsidRPr="00EC23FE" w:rsidRDefault="000F49EF" w:rsidP="00785D32">
            <w:pPr>
              <w:pStyle w:val="BodyText"/>
              <w:spacing w:line="240" w:lineRule="atLeast"/>
              <w:jc w:val="both"/>
            </w:pPr>
            <w:r w:rsidRPr="00EC23FE">
              <w:t>Henry Popow</w:t>
            </w:r>
          </w:p>
        </w:tc>
        <w:tc>
          <w:tcPr>
            <w:tcW w:w="1170" w:type="dxa"/>
          </w:tcPr>
          <w:p w14:paraId="51A0C95D" w14:textId="77777777" w:rsidR="000F49EF" w:rsidRPr="00EC23FE" w:rsidRDefault="000F49EF" w:rsidP="00785D32">
            <w:pPr>
              <w:pStyle w:val="BodyText"/>
              <w:spacing w:line="240" w:lineRule="atLeast"/>
              <w:jc w:val="both"/>
            </w:pPr>
            <w:r w:rsidRPr="00EC23FE">
              <w:t>hpopow</w:t>
            </w:r>
          </w:p>
        </w:tc>
        <w:tc>
          <w:tcPr>
            <w:tcW w:w="1890" w:type="dxa"/>
          </w:tcPr>
          <w:p w14:paraId="2059E6D4" w14:textId="77777777" w:rsidR="000F49EF" w:rsidRPr="00EC23FE" w:rsidRDefault="000F49EF" w:rsidP="00785D32">
            <w:pPr>
              <w:pStyle w:val="BodyText"/>
              <w:spacing w:line="240" w:lineRule="atLeast"/>
            </w:pPr>
            <w:r w:rsidRPr="00EC23FE">
              <w:t>Quality, EESE</w:t>
            </w:r>
          </w:p>
        </w:tc>
        <w:tc>
          <w:tcPr>
            <w:tcW w:w="1980" w:type="dxa"/>
          </w:tcPr>
          <w:p w14:paraId="33F91807" w14:textId="77777777" w:rsidR="000F49EF" w:rsidRPr="00EC23FE" w:rsidRDefault="000F49EF" w:rsidP="00785D32">
            <w:pPr>
              <w:pStyle w:val="BodyText"/>
              <w:spacing w:line="240" w:lineRule="atLeast"/>
            </w:pPr>
            <w:r w:rsidRPr="00EC23FE">
              <w:t>Quality Engineer</w:t>
            </w:r>
          </w:p>
        </w:tc>
        <w:tc>
          <w:tcPr>
            <w:tcW w:w="2888" w:type="dxa"/>
          </w:tcPr>
          <w:p w14:paraId="761B832E" w14:textId="77777777" w:rsidR="000F49EF" w:rsidRDefault="000F49EF" w:rsidP="00785D32">
            <w:pPr>
              <w:pStyle w:val="BodyText"/>
              <w:spacing w:line="240" w:lineRule="atLeast"/>
            </w:pPr>
            <w:r>
              <w:t>Quality Coach</w:t>
            </w:r>
          </w:p>
        </w:tc>
      </w:tr>
      <w:tr w:rsidR="000F49EF" w14:paraId="4C407944" w14:textId="77777777" w:rsidTr="00785D32">
        <w:tc>
          <w:tcPr>
            <w:tcW w:w="2245" w:type="dxa"/>
          </w:tcPr>
          <w:p w14:paraId="2CB81B96" w14:textId="77777777" w:rsidR="000F49EF" w:rsidRPr="00EC23FE" w:rsidRDefault="000F49EF" w:rsidP="00785D32">
            <w:pPr>
              <w:pStyle w:val="BodyText"/>
              <w:spacing w:line="240" w:lineRule="atLeast"/>
              <w:jc w:val="both"/>
            </w:pPr>
            <w:r w:rsidRPr="00EC23FE">
              <w:t>Gerard Szczepaniak</w:t>
            </w:r>
          </w:p>
        </w:tc>
        <w:tc>
          <w:tcPr>
            <w:tcW w:w="1170" w:type="dxa"/>
          </w:tcPr>
          <w:p w14:paraId="2E0709C8" w14:textId="77777777" w:rsidR="000F49EF" w:rsidRPr="00EC23FE" w:rsidRDefault="000F49EF" w:rsidP="00785D32">
            <w:pPr>
              <w:pStyle w:val="BodyText"/>
              <w:spacing w:line="240" w:lineRule="atLeast"/>
              <w:jc w:val="both"/>
            </w:pPr>
            <w:r w:rsidRPr="00EC23FE">
              <w:t>gszczepa</w:t>
            </w:r>
          </w:p>
        </w:tc>
        <w:tc>
          <w:tcPr>
            <w:tcW w:w="1890" w:type="dxa"/>
          </w:tcPr>
          <w:p w14:paraId="5F0F11A6" w14:textId="77777777" w:rsidR="000F49EF" w:rsidRPr="00EC23FE" w:rsidRDefault="000F49EF" w:rsidP="00785D32">
            <w:pPr>
              <w:pStyle w:val="BodyText"/>
              <w:spacing w:line="240" w:lineRule="atLeast"/>
            </w:pPr>
            <w:r w:rsidRPr="00EC23FE">
              <w:t>Quality, EESE</w:t>
            </w:r>
          </w:p>
        </w:tc>
        <w:tc>
          <w:tcPr>
            <w:tcW w:w="1980" w:type="dxa"/>
          </w:tcPr>
          <w:p w14:paraId="6024FEE5" w14:textId="77777777" w:rsidR="000F49EF" w:rsidRPr="00EC23FE" w:rsidRDefault="000F49EF" w:rsidP="00785D32">
            <w:pPr>
              <w:pStyle w:val="BodyText"/>
              <w:spacing w:line="240" w:lineRule="atLeast"/>
            </w:pPr>
            <w:r w:rsidRPr="00EC23FE">
              <w:t>Quality Engineer</w:t>
            </w:r>
          </w:p>
        </w:tc>
        <w:tc>
          <w:tcPr>
            <w:tcW w:w="2888" w:type="dxa"/>
          </w:tcPr>
          <w:p w14:paraId="06537F1F" w14:textId="77777777" w:rsidR="000F49EF" w:rsidRDefault="000F49EF" w:rsidP="00785D32">
            <w:pPr>
              <w:pStyle w:val="BodyText"/>
              <w:spacing w:line="240" w:lineRule="atLeast"/>
            </w:pPr>
            <w:r>
              <w:t>Quality Coach</w:t>
            </w:r>
          </w:p>
        </w:tc>
      </w:tr>
      <w:tr w:rsidR="000F49EF" w14:paraId="0A2CE89C" w14:textId="77777777" w:rsidTr="00785D32">
        <w:tc>
          <w:tcPr>
            <w:tcW w:w="2245" w:type="dxa"/>
          </w:tcPr>
          <w:p w14:paraId="6078F799" w14:textId="77777777" w:rsidR="000F49EF" w:rsidRPr="00EC23FE" w:rsidRDefault="000F49EF" w:rsidP="00785D32">
            <w:pPr>
              <w:pStyle w:val="BodyText"/>
              <w:spacing w:line="240" w:lineRule="atLeast"/>
              <w:jc w:val="both"/>
            </w:pPr>
            <w:r w:rsidRPr="00EC23FE">
              <w:t>Christina Bloxsom</w:t>
            </w:r>
          </w:p>
        </w:tc>
        <w:tc>
          <w:tcPr>
            <w:tcW w:w="1170" w:type="dxa"/>
          </w:tcPr>
          <w:p w14:paraId="1BBF96E1" w14:textId="77777777" w:rsidR="000F49EF" w:rsidRPr="00EC23FE" w:rsidRDefault="000F49EF" w:rsidP="00785D32">
            <w:pPr>
              <w:pStyle w:val="BodyText"/>
              <w:spacing w:line="240" w:lineRule="atLeast"/>
              <w:jc w:val="both"/>
            </w:pPr>
            <w:r w:rsidRPr="00EC23FE">
              <w:t>cbloxsom</w:t>
            </w:r>
          </w:p>
        </w:tc>
        <w:tc>
          <w:tcPr>
            <w:tcW w:w="1890" w:type="dxa"/>
          </w:tcPr>
          <w:p w14:paraId="200BF79A" w14:textId="77777777" w:rsidR="000F49EF" w:rsidRPr="00EC23FE" w:rsidRDefault="000F49EF" w:rsidP="00785D32">
            <w:pPr>
              <w:pStyle w:val="BodyText"/>
              <w:spacing w:line="240" w:lineRule="atLeast"/>
            </w:pPr>
            <w:r w:rsidRPr="00EC23FE">
              <w:t>SE&amp;SE, ASO, Adv. Policy</w:t>
            </w:r>
          </w:p>
        </w:tc>
        <w:tc>
          <w:tcPr>
            <w:tcW w:w="1980" w:type="dxa"/>
          </w:tcPr>
          <w:p w14:paraId="06269BD3" w14:textId="77777777" w:rsidR="000F49EF" w:rsidRPr="00EC23FE" w:rsidRDefault="000F49EF" w:rsidP="00785D32">
            <w:pPr>
              <w:pStyle w:val="BodyText"/>
              <w:spacing w:line="240" w:lineRule="atLeast"/>
            </w:pPr>
            <w:r w:rsidRPr="00EC23FE">
              <w:t>Subject Matter Expert</w:t>
            </w:r>
          </w:p>
        </w:tc>
        <w:tc>
          <w:tcPr>
            <w:tcW w:w="2888" w:type="dxa"/>
          </w:tcPr>
          <w:p w14:paraId="1234AF11" w14:textId="77777777" w:rsidR="000F49EF" w:rsidRDefault="000F49EF" w:rsidP="00785D32">
            <w:pPr>
              <w:pStyle w:val="BodyText"/>
              <w:spacing w:line="240" w:lineRule="atLeast"/>
            </w:pPr>
            <w:r>
              <w:t>Safety &amp; Regulations Consult</w:t>
            </w:r>
          </w:p>
        </w:tc>
      </w:tr>
      <w:tr w:rsidR="000F49EF" w14:paraId="7F76D836" w14:textId="77777777" w:rsidTr="00785D32">
        <w:tc>
          <w:tcPr>
            <w:tcW w:w="2245" w:type="dxa"/>
          </w:tcPr>
          <w:p w14:paraId="77E45C72" w14:textId="77777777" w:rsidR="000F49EF" w:rsidRDefault="000F49EF" w:rsidP="00785D32">
            <w:pPr>
              <w:pStyle w:val="BodyText"/>
              <w:spacing w:line="240" w:lineRule="atLeast"/>
              <w:jc w:val="both"/>
            </w:pPr>
            <w:r>
              <w:t>Mike Westra</w:t>
            </w:r>
          </w:p>
        </w:tc>
        <w:tc>
          <w:tcPr>
            <w:tcW w:w="1170" w:type="dxa"/>
          </w:tcPr>
          <w:p w14:paraId="0EBB6EF6" w14:textId="77777777" w:rsidR="000F49EF" w:rsidRDefault="000F49EF" w:rsidP="00785D32">
            <w:pPr>
              <w:pStyle w:val="BodyText"/>
              <w:spacing w:line="240" w:lineRule="atLeast"/>
              <w:jc w:val="both"/>
            </w:pPr>
            <w:r>
              <w:t>mwestra</w:t>
            </w:r>
          </w:p>
        </w:tc>
        <w:tc>
          <w:tcPr>
            <w:tcW w:w="1890" w:type="dxa"/>
          </w:tcPr>
          <w:p w14:paraId="479C9C6C" w14:textId="77777777" w:rsidR="000F49EF" w:rsidRDefault="000F49EF" w:rsidP="00785D32">
            <w:pPr>
              <w:pStyle w:val="BodyText"/>
              <w:spacing w:line="240" w:lineRule="atLeast"/>
            </w:pPr>
            <w:r>
              <w:t>IT, Cybersecurity</w:t>
            </w:r>
          </w:p>
        </w:tc>
        <w:tc>
          <w:tcPr>
            <w:tcW w:w="1980" w:type="dxa"/>
          </w:tcPr>
          <w:p w14:paraId="5E29B8E5" w14:textId="77777777" w:rsidR="000F49EF" w:rsidRDefault="000F49EF" w:rsidP="00785D32">
            <w:pPr>
              <w:pStyle w:val="BodyText"/>
              <w:spacing w:line="240" w:lineRule="atLeast"/>
            </w:pPr>
            <w:r>
              <w:t>Technical Leader – Security</w:t>
            </w:r>
          </w:p>
        </w:tc>
        <w:tc>
          <w:tcPr>
            <w:tcW w:w="2888" w:type="dxa"/>
          </w:tcPr>
          <w:p w14:paraId="01A704FC" w14:textId="77777777" w:rsidR="000F49EF" w:rsidRDefault="000F49EF" w:rsidP="00785D32">
            <w:pPr>
              <w:pStyle w:val="BodyText"/>
              <w:spacing w:line="240" w:lineRule="atLeast"/>
            </w:pPr>
            <w:r>
              <w:t xml:space="preserve">Cybersecurity Consult </w:t>
            </w:r>
          </w:p>
        </w:tc>
      </w:tr>
      <w:tr w:rsidR="000F49EF" w14:paraId="758FBB20" w14:textId="77777777" w:rsidTr="00785D32">
        <w:tc>
          <w:tcPr>
            <w:tcW w:w="2245" w:type="dxa"/>
          </w:tcPr>
          <w:p w14:paraId="0D519751" w14:textId="77777777" w:rsidR="000F49EF" w:rsidRDefault="000F49EF" w:rsidP="00785D32">
            <w:pPr>
              <w:pStyle w:val="BodyText"/>
              <w:spacing w:line="240" w:lineRule="atLeast"/>
              <w:jc w:val="both"/>
            </w:pPr>
            <w:r>
              <w:t>Jochen Schubert</w:t>
            </w:r>
          </w:p>
        </w:tc>
        <w:tc>
          <w:tcPr>
            <w:tcW w:w="1170" w:type="dxa"/>
          </w:tcPr>
          <w:p w14:paraId="0E26BBA5" w14:textId="77777777" w:rsidR="000F49EF" w:rsidRDefault="000F49EF" w:rsidP="00785D32">
            <w:pPr>
              <w:pStyle w:val="BodyText"/>
              <w:spacing w:line="240" w:lineRule="atLeast"/>
              <w:jc w:val="both"/>
            </w:pPr>
            <w:r>
              <w:t>jschub1</w:t>
            </w:r>
          </w:p>
        </w:tc>
        <w:tc>
          <w:tcPr>
            <w:tcW w:w="1890" w:type="dxa"/>
          </w:tcPr>
          <w:p w14:paraId="7EF96BC6" w14:textId="77777777" w:rsidR="000F49EF" w:rsidRDefault="000F49EF" w:rsidP="00785D32">
            <w:pPr>
              <w:pStyle w:val="BodyText"/>
              <w:spacing w:line="240" w:lineRule="atLeast"/>
            </w:pPr>
            <w:r>
              <w:t>IT, Cybersecurity</w:t>
            </w:r>
          </w:p>
        </w:tc>
        <w:tc>
          <w:tcPr>
            <w:tcW w:w="1980" w:type="dxa"/>
          </w:tcPr>
          <w:p w14:paraId="41A88C08" w14:textId="77777777" w:rsidR="000F49EF" w:rsidRDefault="000F49EF" w:rsidP="00785D32">
            <w:pPr>
              <w:pStyle w:val="BodyText"/>
              <w:spacing w:line="240" w:lineRule="atLeast"/>
            </w:pPr>
            <w:r>
              <w:t>Cybersecurity Engineer</w:t>
            </w:r>
          </w:p>
        </w:tc>
        <w:tc>
          <w:tcPr>
            <w:tcW w:w="2888" w:type="dxa"/>
          </w:tcPr>
          <w:p w14:paraId="7A10E78B" w14:textId="77777777" w:rsidR="000F49EF" w:rsidRDefault="000F49EF" w:rsidP="00785D32">
            <w:pPr>
              <w:pStyle w:val="BodyText"/>
              <w:spacing w:line="240" w:lineRule="atLeast"/>
            </w:pPr>
            <w:r>
              <w:t>Cybersecurity Design Support</w:t>
            </w:r>
          </w:p>
        </w:tc>
      </w:tr>
      <w:tr w:rsidR="000F49EF" w14:paraId="758B3CC8" w14:textId="77777777" w:rsidTr="00785D32">
        <w:trPr>
          <w:trHeight w:val="116"/>
        </w:trPr>
        <w:tc>
          <w:tcPr>
            <w:tcW w:w="2245" w:type="dxa"/>
          </w:tcPr>
          <w:p w14:paraId="260AAFBD" w14:textId="77777777" w:rsidR="000F49EF" w:rsidRDefault="000F49EF" w:rsidP="00785D32">
            <w:pPr>
              <w:pStyle w:val="BodyText"/>
              <w:spacing w:line="240" w:lineRule="atLeast"/>
              <w:jc w:val="both"/>
            </w:pPr>
            <w:r>
              <w:t>Dan Zajac</w:t>
            </w:r>
          </w:p>
        </w:tc>
        <w:tc>
          <w:tcPr>
            <w:tcW w:w="1170" w:type="dxa"/>
          </w:tcPr>
          <w:p w14:paraId="0304BBE8" w14:textId="77777777" w:rsidR="000F49EF" w:rsidRDefault="000F49EF" w:rsidP="00785D32">
            <w:pPr>
              <w:pStyle w:val="BodyText"/>
              <w:spacing w:line="240" w:lineRule="atLeast"/>
              <w:jc w:val="both"/>
            </w:pPr>
            <w:r>
              <w:t>dzajac8</w:t>
            </w:r>
          </w:p>
        </w:tc>
        <w:tc>
          <w:tcPr>
            <w:tcW w:w="1890" w:type="dxa"/>
          </w:tcPr>
          <w:p w14:paraId="67A96961" w14:textId="77777777" w:rsidR="000F49EF" w:rsidRDefault="000F49EF" w:rsidP="00785D32">
            <w:pPr>
              <w:pStyle w:val="BodyText"/>
              <w:spacing w:line="240" w:lineRule="atLeast"/>
            </w:pPr>
            <w:r>
              <w:t>IT, Cybersecurity</w:t>
            </w:r>
          </w:p>
        </w:tc>
        <w:tc>
          <w:tcPr>
            <w:tcW w:w="1980" w:type="dxa"/>
          </w:tcPr>
          <w:p w14:paraId="693C8D9F" w14:textId="77777777" w:rsidR="000F49EF" w:rsidRDefault="000F49EF" w:rsidP="00785D32">
            <w:pPr>
              <w:pStyle w:val="BodyText"/>
              <w:spacing w:line="240" w:lineRule="atLeast"/>
            </w:pPr>
            <w:r>
              <w:t>Cybersecurity Supervisor</w:t>
            </w:r>
          </w:p>
        </w:tc>
        <w:tc>
          <w:tcPr>
            <w:tcW w:w="2888" w:type="dxa"/>
          </w:tcPr>
          <w:p w14:paraId="5312065F" w14:textId="77777777" w:rsidR="000F49EF" w:rsidRDefault="000F49EF" w:rsidP="00785D32">
            <w:pPr>
              <w:pStyle w:val="BodyText"/>
              <w:spacing w:line="240" w:lineRule="atLeast"/>
            </w:pPr>
            <w:r>
              <w:t>Cybersecurity Supervisor</w:t>
            </w:r>
          </w:p>
        </w:tc>
      </w:tr>
      <w:tr w:rsidR="000F49EF" w14:paraId="03752D03" w14:textId="77777777" w:rsidTr="00785D32">
        <w:tc>
          <w:tcPr>
            <w:tcW w:w="2245" w:type="dxa"/>
          </w:tcPr>
          <w:p w14:paraId="79A7AF6D" w14:textId="77777777" w:rsidR="000F49EF" w:rsidRDefault="000F49EF" w:rsidP="00785D32">
            <w:pPr>
              <w:pStyle w:val="BodyText"/>
              <w:spacing w:line="240" w:lineRule="atLeast"/>
            </w:pPr>
            <w:r>
              <w:t>Jacob Nelson</w:t>
            </w:r>
          </w:p>
        </w:tc>
        <w:tc>
          <w:tcPr>
            <w:tcW w:w="1170" w:type="dxa"/>
          </w:tcPr>
          <w:p w14:paraId="3101E2A8" w14:textId="77777777" w:rsidR="000F49EF" w:rsidRDefault="000F49EF" w:rsidP="00785D32">
            <w:pPr>
              <w:pStyle w:val="BodyText"/>
              <w:spacing w:line="240" w:lineRule="atLeast"/>
              <w:jc w:val="both"/>
            </w:pPr>
            <w:r>
              <w:t>jnels148</w:t>
            </w:r>
          </w:p>
        </w:tc>
        <w:tc>
          <w:tcPr>
            <w:tcW w:w="1890" w:type="dxa"/>
          </w:tcPr>
          <w:p w14:paraId="30611CD3" w14:textId="77777777" w:rsidR="000F49EF" w:rsidRDefault="000F49EF" w:rsidP="00785D32">
            <w:pPr>
              <w:pStyle w:val="BodyText"/>
              <w:spacing w:line="240" w:lineRule="atLeast"/>
            </w:pPr>
            <w:r>
              <w:t>IT, Cybersecurity</w:t>
            </w:r>
          </w:p>
        </w:tc>
        <w:tc>
          <w:tcPr>
            <w:tcW w:w="1980" w:type="dxa"/>
          </w:tcPr>
          <w:p w14:paraId="189BA3AB" w14:textId="77777777" w:rsidR="000F49EF" w:rsidRDefault="000F49EF" w:rsidP="00785D32">
            <w:pPr>
              <w:pStyle w:val="BodyText"/>
              <w:spacing w:line="240" w:lineRule="atLeast"/>
            </w:pPr>
            <w:r>
              <w:t>Cybersecurity Engineer</w:t>
            </w:r>
          </w:p>
        </w:tc>
        <w:tc>
          <w:tcPr>
            <w:tcW w:w="2888" w:type="dxa"/>
          </w:tcPr>
          <w:p w14:paraId="25E2A8DF" w14:textId="77777777" w:rsidR="000F49EF" w:rsidRDefault="000F49EF" w:rsidP="00785D32">
            <w:pPr>
              <w:pStyle w:val="BodyText"/>
              <w:spacing w:line="240" w:lineRule="atLeast"/>
            </w:pPr>
            <w:r>
              <w:t>Cybersecurity Design Support</w:t>
            </w:r>
          </w:p>
        </w:tc>
      </w:tr>
      <w:tr w:rsidR="000F49EF" w14:paraId="2087A7E5" w14:textId="77777777" w:rsidTr="00785D32">
        <w:tc>
          <w:tcPr>
            <w:tcW w:w="2245" w:type="dxa"/>
          </w:tcPr>
          <w:p w14:paraId="414C6FD5" w14:textId="77777777" w:rsidR="000F49EF" w:rsidRDefault="000F49EF" w:rsidP="00785D32">
            <w:pPr>
              <w:pStyle w:val="BodyText"/>
              <w:spacing w:line="240" w:lineRule="atLeast"/>
              <w:jc w:val="both"/>
            </w:pPr>
            <w:r>
              <w:t>Xin Ye</w:t>
            </w:r>
          </w:p>
        </w:tc>
        <w:tc>
          <w:tcPr>
            <w:tcW w:w="1170" w:type="dxa"/>
          </w:tcPr>
          <w:p w14:paraId="2C6B0A82" w14:textId="77777777" w:rsidR="000F49EF" w:rsidRDefault="000F49EF" w:rsidP="00785D32">
            <w:pPr>
              <w:pStyle w:val="BodyText"/>
              <w:spacing w:line="240" w:lineRule="atLeast"/>
              <w:jc w:val="both"/>
            </w:pPr>
            <w:r>
              <w:t>xye7</w:t>
            </w:r>
          </w:p>
        </w:tc>
        <w:tc>
          <w:tcPr>
            <w:tcW w:w="1890" w:type="dxa"/>
          </w:tcPr>
          <w:p w14:paraId="217EE5AF" w14:textId="77777777" w:rsidR="000F49EF" w:rsidRDefault="000F49EF" w:rsidP="00785D32">
            <w:pPr>
              <w:pStyle w:val="BodyText"/>
              <w:spacing w:line="240" w:lineRule="atLeast"/>
            </w:pPr>
            <w:r>
              <w:t>IT, Cybersecurity</w:t>
            </w:r>
          </w:p>
        </w:tc>
        <w:tc>
          <w:tcPr>
            <w:tcW w:w="1980" w:type="dxa"/>
          </w:tcPr>
          <w:p w14:paraId="1C3E36DB" w14:textId="77777777" w:rsidR="000F49EF" w:rsidRDefault="000F49EF" w:rsidP="00785D32">
            <w:pPr>
              <w:pStyle w:val="BodyText"/>
              <w:spacing w:line="240" w:lineRule="atLeast"/>
            </w:pPr>
            <w:r>
              <w:t>Technical Specialist - Security</w:t>
            </w:r>
          </w:p>
        </w:tc>
        <w:tc>
          <w:tcPr>
            <w:tcW w:w="2888" w:type="dxa"/>
          </w:tcPr>
          <w:p w14:paraId="19CB1F97" w14:textId="77777777" w:rsidR="000F49EF" w:rsidRDefault="000F49EF" w:rsidP="00785D32">
            <w:pPr>
              <w:pStyle w:val="BodyText"/>
              <w:spacing w:line="240" w:lineRule="atLeast"/>
            </w:pPr>
            <w:r>
              <w:t>Cybersecurity Consult</w:t>
            </w:r>
          </w:p>
        </w:tc>
      </w:tr>
      <w:tr w:rsidR="000F49EF" w14:paraId="2018C1B0" w14:textId="77777777" w:rsidTr="00785D32">
        <w:tc>
          <w:tcPr>
            <w:tcW w:w="2245" w:type="dxa"/>
          </w:tcPr>
          <w:p w14:paraId="0F40ACF9" w14:textId="77777777" w:rsidR="000F49EF" w:rsidRDefault="000F49EF" w:rsidP="00785D32">
            <w:pPr>
              <w:pStyle w:val="BodyText"/>
              <w:spacing w:line="240" w:lineRule="atLeast"/>
              <w:jc w:val="both"/>
            </w:pPr>
            <w:r>
              <w:t>Simon Hurr</w:t>
            </w:r>
          </w:p>
        </w:tc>
        <w:tc>
          <w:tcPr>
            <w:tcW w:w="1170" w:type="dxa"/>
          </w:tcPr>
          <w:p w14:paraId="3F388973" w14:textId="77777777" w:rsidR="000F49EF" w:rsidRDefault="000F49EF" w:rsidP="00785D32">
            <w:pPr>
              <w:pStyle w:val="BodyText"/>
              <w:spacing w:line="240" w:lineRule="atLeast"/>
              <w:jc w:val="both"/>
            </w:pPr>
            <w:r>
              <w:t>shurr</w:t>
            </w:r>
          </w:p>
        </w:tc>
        <w:tc>
          <w:tcPr>
            <w:tcW w:w="1890" w:type="dxa"/>
          </w:tcPr>
          <w:p w14:paraId="76FDD512" w14:textId="77777777" w:rsidR="000F49EF" w:rsidRDefault="000F49EF" w:rsidP="00785D32">
            <w:pPr>
              <w:pStyle w:val="BodyText"/>
              <w:spacing w:line="240" w:lineRule="atLeast"/>
            </w:pPr>
            <w:r>
              <w:t>IT, Cybersecurity</w:t>
            </w:r>
          </w:p>
        </w:tc>
        <w:tc>
          <w:tcPr>
            <w:tcW w:w="1980" w:type="dxa"/>
          </w:tcPr>
          <w:p w14:paraId="02E3FAA5" w14:textId="77777777" w:rsidR="000F49EF" w:rsidRDefault="000F49EF" w:rsidP="00785D32">
            <w:pPr>
              <w:pStyle w:val="BodyText"/>
              <w:spacing w:line="240" w:lineRule="atLeast"/>
            </w:pPr>
            <w:r>
              <w:t>Security Application Specialist</w:t>
            </w:r>
          </w:p>
        </w:tc>
        <w:tc>
          <w:tcPr>
            <w:tcW w:w="2888" w:type="dxa"/>
          </w:tcPr>
          <w:p w14:paraId="7F133D04" w14:textId="77777777" w:rsidR="000F49EF" w:rsidRDefault="000F49EF" w:rsidP="00785D32">
            <w:pPr>
              <w:pStyle w:val="BodyText"/>
              <w:spacing w:line="240" w:lineRule="atLeast"/>
            </w:pPr>
            <w:r>
              <w:t>Cybersecurity Consult</w:t>
            </w:r>
          </w:p>
        </w:tc>
      </w:tr>
      <w:tr w:rsidR="000F49EF" w14:paraId="48A947D4" w14:textId="77777777" w:rsidTr="00785D32">
        <w:tc>
          <w:tcPr>
            <w:tcW w:w="2245" w:type="dxa"/>
          </w:tcPr>
          <w:p w14:paraId="70CB3176" w14:textId="77777777" w:rsidR="000F49EF" w:rsidRPr="00A95741" w:rsidRDefault="000F49EF" w:rsidP="00785D32">
            <w:pPr>
              <w:pStyle w:val="BodyText"/>
              <w:spacing w:line="240" w:lineRule="atLeast"/>
              <w:jc w:val="both"/>
            </w:pPr>
            <w:r>
              <w:t>Mike Simons</w:t>
            </w:r>
          </w:p>
        </w:tc>
        <w:tc>
          <w:tcPr>
            <w:tcW w:w="1170" w:type="dxa"/>
          </w:tcPr>
          <w:p w14:paraId="3E35625F" w14:textId="77777777" w:rsidR="000F49EF" w:rsidRPr="00A95741" w:rsidRDefault="000F49EF" w:rsidP="00785D32">
            <w:pPr>
              <w:pStyle w:val="BodyText"/>
              <w:spacing w:line="240" w:lineRule="atLeast"/>
              <w:jc w:val="both"/>
            </w:pPr>
            <w:r>
              <w:t>msimon78</w:t>
            </w:r>
          </w:p>
        </w:tc>
        <w:tc>
          <w:tcPr>
            <w:tcW w:w="1890" w:type="dxa"/>
          </w:tcPr>
          <w:p w14:paraId="210B9C92" w14:textId="77777777" w:rsidR="000F49EF" w:rsidRDefault="000F49EF" w:rsidP="00785D32">
            <w:pPr>
              <w:pStyle w:val="BodyText"/>
              <w:spacing w:line="240" w:lineRule="atLeast"/>
            </w:pPr>
            <w:r>
              <w:t>IT, CVP&amp;P, PaaK</w:t>
            </w:r>
          </w:p>
        </w:tc>
        <w:tc>
          <w:tcPr>
            <w:tcW w:w="1980" w:type="dxa"/>
          </w:tcPr>
          <w:p w14:paraId="55826082" w14:textId="77777777" w:rsidR="000F49EF" w:rsidRDefault="000F49EF" w:rsidP="00785D32">
            <w:pPr>
              <w:pStyle w:val="BodyText"/>
              <w:spacing w:line="240" w:lineRule="atLeast"/>
            </w:pPr>
            <w:r>
              <w:t>Systems Engineer</w:t>
            </w:r>
          </w:p>
        </w:tc>
        <w:tc>
          <w:tcPr>
            <w:tcW w:w="2888" w:type="dxa"/>
          </w:tcPr>
          <w:p w14:paraId="05BD4268" w14:textId="77777777" w:rsidR="000F49EF" w:rsidRDefault="000F49EF" w:rsidP="00785D32">
            <w:pPr>
              <w:pStyle w:val="BodyText"/>
              <w:spacing w:line="240" w:lineRule="atLeast"/>
            </w:pPr>
            <w:r>
              <w:t>Off Board Function Owner Lead</w:t>
            </w:r>
          </w:p>
        </w:tc>
      </w:tr>
      <w:tr w:rsidR="000F49EF" w14:paraId="283C031D" w14:textId="77777777" w:rsidTr="00785D32">
        <w:tc>
          <w:tcPr>
            <w:tcW w:w="2245" w:type="dxa"/>
          </w:tcPr>
          <w:p w14:paraId="213564C3" w14:textId="77777777" w:rsidR="000F49EF" w:rsidRPr="00A95741" w:rsidRDefault="000F49EF" w:rsidP="00785D32">
            <w:pPr>
              <w:pStyle w:val="BodyText"/>
              <w:spacing w:line="240" w:lineRule="atLeast"/>
              <w:jc w:val="both"/>
            </w:pPr>
            <w:r>
              <w:lastRenderedPageBreak/>
              <w:t>Faten Fawaz</w:t>
            </w:r>
          </w:p>
        </w:tc>
        <w:tc>
          <w:tcPr>
            <w:tcW w:w="1170" w:type="dxa"/>
          </w:tcPr>
          <w:p w14:paraId="18675107" w14:textId="77777777" w:rsidR="000F49EF" w:rsidRPr="00A95741" w:rsidRDefault="000F49EF" w:rsidP="00785D32">
            <w:pPr>
              <w:pStyle w:val="BodyText"/>
              <w:spacing w:line="240" w:lineRule="atLeast"/>
              <w:jc w:val="both"/>
            </w:pPr>
            <w:r>
              <w:t>ffawaz</w:t>
            </w:r>
          </w:p>
        </w:tc>
        <w:tc>
          <w:tcPr>
            <w:tcW w:w="1890" w:type="dxa"/>
          </w:tcPr>
          <w:p w14:paraId="4E9C3842" w14:textId="77777777" w:rsidR="000F49EF" w:rsidRDefault="000F49EF" w:rsidP="00785D32">
            <w:pPr>
              <w:pStyle w:val="BodyText"/>
              <w:spacing w:line="240" w:lineRule="atLeast"/>
            </w:pPr>
            <w:r>
              <w:t>IT, CVP&amp;P, Basic Design</w:t>
            </w:r>
          </w:p>
        </w:tc>
        <w:tc>
          <w:tcPr>
            <w:tcW w:w="1980" w:type="dxa"/>
          </w:tcPr>
          <w:p w14:paraId="5A271717" w14:textId="77777777" w:rsidR="000F49EF" w:rsidRDefault="000F49EF" w:rsidP="00785D32">
            <w:pPr>
              <w:pStyle w:val="BodyText"/>
              <w:spacing w:line="240" w:lineRule="atLeast"/>
            </w:pPr>
            <w:r>
              <w:t>Basic Design Architect</w:t>
            </w:r>
          </w:p>
        </w:tc>
        <w:tc>
          <w:tcPr>
            <w:tcW w:w="2888" w:type="dxa"/>
          </w:tcPr>
          <w:p w14:paraId="28ADA267" w14:textId="77777777" w:rsidR="000F49EF" w:rsidRDefault="000F49EF" w:rsidP="00785D32">
            <w:pPr>
              <w:pStyle w:val="BodyText"/>
              <w:spacing w:line="240" w:lineRule="atLeast"/>
            </w:pPr>
            <w:r>
              <w:t>Backend Infrastructure Design Lead</w:t>
            </w:r>
          </w:p>
        </w:tc>
      </w:tr>
      <w:tr w:rsidR="000F49EF" w:rsidRPr="00A95741" w14:paraId="1DDC176E" w14:textId="77777777" w:rsidTr="00785D32">
        <w:tc>
          <w:tcPr>
            <w:tcW w:w="2245" w:type="dxa"/>
          </w:tcPr>
          <w:p w14:paraId="21504422" w14:textId="77777777" w:rsidR="000F49EF" w:rsidRPr="00A95741" w:rsidRDefault="000F49EF" w:rsidP="00785D32">
            <w:pPr>
              <w:pStyle w:val="BodyText"/>
              <w:spacing w:line="240" w:lineRule="atLeast"/>
              <w:jc w:val="both"/>
            </w:pPr>
            <w:r>
              <w:t>Steve Craig</w:t>
            </w:r>
          </w:p>
        </w:tc>
        <w:tc>
          <w:tcPr>
            <w:tcW w:w="1170" w:type="dxa"/>
          </w:tcPr>
          <w:p w14:paraId="1F52829A" w14:textId="77777777" w:rsidR="000F49EF" w:rsidRPr="00A95741" w:rsidRDefault="000F49EF" w:rsidP="00785D32">
            <w:pPr>
              <w:pStyle w:val="BodyText"/>
              <w:spacing w:line="240" w:lineRule="atLeast"/>
              <w:jc w:val="both"/>
            </w:pPr>
            <w:r>
              <w:t>scraig33</w:t>
            </w:r>
          </w:p>
        </w:tc>
        <w:tc>
          <w:tcPr>
            <w:tcW w:w="1890" w:type="dxa"/>
          </w:tcPr>
          <w:p w14:paraId="3B6914E7" w14:textId="77777777" w:rsidR="000F49EF" w:rsidRDefault="000F49EF" w:rsidP="00785D32">
            <w:pPr>
              <w:pStyle w:val="BodyText"/>
              <w:spacing w:line="240" w:lineRule="atLeast"/>
            </w:pPr>
            <w:r>
              <w:t>IT, CVP&amp;P, Integration</w:t>
            </w:r>
          </w:p>
        </w:tc>
        <w:tc>
          <w:tcPr>
            <w:tcW w:w="1980" w:type="dxa"/>
          </w:tcPr>
          <w:p w14:paraId="4953BC48" w14:textId="77777777" w:rsidR="000F49EF" w:rsidRPr="00A95741" w:rsidRDefault="000F49EF" w:rsidP="00785D32">
            <w:pPr>
              <w:pStyle w:val="BodyText"/>
              <w:spacing w:line="240" w:lineRule="atLeast"/>
            </w:pPr>
            <w:r>
              <w:t>Technical Program Manager</w:t>
            </w:r>
          </w:p>
        </w:tc>
        <w:tc>
          <w:tcPr>
            <w:tcW w:w="2888" w:type="dxa"/>
          </w:tcPr>
          <w:p w14:paraId="2C6AF23F" w14:textId="77777777" w:rsidR="000F49EF" w:rsidRPr="00A95741" w:rsidRDefault="000F49EF" w:rsidP="00785D32">
            <w:pPr>
              <w:pStyle w:val="BodyText"/>
              <w:spacing w:line="240" w:lineRule="atLeast"/>
            </w:pPr>
            <w:r>
              <w:t>Backend Infrastructure Design Support</w:t>
            </w:r>
          </w:p>
        </w:tc>
      </w:tr>
      <w:tr w:rsidR="000F49EF" w14:paraId="211BD205" w14:textId="77777777" w:rsidTr="00785D32">
        <w:tc>
          <w:tcPr>
            <w:tcW w:w="2245" w:type="dxa"/>
          </w:tcPr>
          <w:p w14:paraId="1F7BA7D0" w14:textId="77777777" w:rsidR="000F49EF" w:rsidRDefault="000F49EF" w:rsidP="00785D32">
            <w:pPr>
              <w:pStyle w:val="BodyText"/>
              <w:spacing w:line="240" w:lineRule="atLeast"/>
              <w:jc w:val="both"/>
            </w:pPr>
            <w:r w:rsidRPr="00A95741">
              <w:t>Yona Shaposhnik</w:t>
            </w:r>
          </w:p>
        </w:tc>
        <w:tc>
          <w:tcPr>
            <w:tcW w:w="1170" w:type="dxa"/>
          </w:tcPr>
          <w:p w14:paraId="65E189A9" w14:textId="77777777" w:rsidR="000F49EF" w:rsidRDefault="000F49EF" w:rsidP="00785D32">
            <w:pPr>
              <w:pStyle w:val="BodyText"/>
              <w:spacing w:line="240" w:lineRule="atLeast"/>
              <w:jc w:val="both"/>
            </w:pPr>
            <w:r w:rsidRPr="00A95741">
              <w:t>yshaposh</w:t>
            </w:r>
          </w:p>
        </w:tc>
        <w:tc>
          <w:tcPr>
            <w:tcW w:w="1890" w:type="dxa"/>
          </w:tcPr>
          <w:p w14:paraId="186B13F4" w14:textId="77777777" w:rsidR="000F49EF" w:rsidRDefault="000F49EF" w:rsidP="00785D32">
            <w:pPr>
              <w:pStyle w:val="BodyText"/>
              <w:spacing w:line="240" w:lineRule="atLeast"/>
            </w:pPr>
            <w:r>
              <w:t>IT, MPS, Mobility Arch.</w:t>
            </w:r>
          </w:p>
        </w:tc>
        <w:tc>
          <w:tcPr>
            <w:tcW w:w="1980" w:type="dxa"/>
          </w:tcPr>
          <w:p w14:paraId="5EE93F45" w14:textId="77777777" w:rsidR="000F49EF" w:rsidRDefault="000F49EF" w:rsidP="00785D32">
            <w:pPr>
              <w:pStyle w:val="BodyText"/>
              <w:spacing w:line="240" w:lineRule="atLeast"/>
            </w:pPr>
            <w:r>
              <w:t>Solution Architect</w:t>
            </w:r>
          </w:p>
        </w:tc>
        <w:tc>
          <w:tcPr>
            <w:tcW w:w="2888" w:type="dxa"/>
          </w:tcPr>
          <w:p w14:paraId="352D2CC8" w14:textId="77777777" w:rsidR="000F49EF" w:rsidRDefault="000F49EF" w:rsidP="00785D32">
            <w:pPr>
              <w:pStyle w:val="BodyText"/>
              <w:spacing w:line="240" w:lineRule="atLeast"/>
            </w:pPr>
            <w:r>
              <w:t>Backend Infrastructure Design Support</w:t>
            </w:r>
          </w:p>
        </w:tc>
      </w:tr>
      <w:tr w:rsidR="000F49EF" w14:paraId="142169A7" w14:textId="77777777" w:rsidTr="00785D32">
        <w:tc>
          <w:tcPr>
            <w:tcW w:w="2245" w:type="dxa"/>
          </w:tcPr>
          <w:p w14:paraId="4354C9BB" w14:textId="77777777" w:rsidR="000F49EF" w:rsidRDefault="000F49EF" w:rsidP="00785D32">
            <w:pPr>
              <w:pStyle w:val="BodyText"/>
              <w:spacing w:line="240" w:lineRule="atLeast"/>
              <w:jc w:val="both"/>
            </w:pPr>
            <w:r>
              <w:t>Michelle Moody</w:t>
            </w:r>
          </w:p>
        </w:tc>
        <w:tc>
          <w:tcPr>
            <w:tcW w:w="1170" w:type="dxa"/>
          </w:tcPr>
          <w:p w14:paraId="26CBE274" w14:textId="77777777" w:rsidR="000F49EF" w:rsidRDefault="000F49EF" w:rsidP="00785D32">
            <w:pPr>
              <w:pStyle w:val="BodyText"/>
              <w:spacing w:line="240" w:lineRule="atLeast"/>
              <w:jc w:val="both"/>
            </w:pPr>
            <w:r>
              <w:t>mmoody1</w:t>
            </w:r>
          </w:p>
        </w:tc>
        <w:tc>
          <w:tcPr>
            <w:tcW w:w="1890" w:type="dxa"/>
          </w:tcPr>
          <w:p w14:paraId="76BB359C" w14:textId="77777777" w:rsidR="000F49EF" w:rsidRDefault="000F49EF" w:rsidP="00785D32">
            <w:pPr>
              <w:pStyle w:val="BodyText"/>
              <w:spacing w:line="240" w:lineRule="atLeast"/>
            </w:pPr>
            <w:r>
              <w:t>IT, Mobility, FCS</w:t>
            </w:r>
          </w:p>
        </w:tc>
        <w:tc>
          <w:tcPr>
            <w:tcW w:w="1980" w:type="dxa"/>
          </w:tcPr>
          <w:p w14:paraId="070487BA" w14:textId="77777777" w:rsidR="000F49EF" w:rsidRPr="00A95741" w:rsidRDefault="000F49EF" w:rsidP="00785D32">
            <w:pPr>
              <w:pStyle w:val="BodyText"/>
              <w:spacing w:line="240" w:lineRule="atLeast"/>
            </w:pPr>
            <w:r>
              <w:t>Director</w:t>
            </w:r>
          </w:p>
        </w:tc>
        <w:tc>
          <w:tcPr>
            <w:tcW w:w="2888" w:type="dxa"/>
          </w:tcPr>
          <w:p w14:paraId="53D7AD55" w14:textId="77777777" w:rsidR="000F49EF" w:rsidRDefault="000F49EF" w:rsidP="00785D32">
            <w:pPr>
              <w:pStyle w:val="BodyText"/>
              <w:spacing w:line="240" w:lineRule="atLeast"/>
            </w:pPr>
            <w:r>
              <w:t>Project Champion – Fleet</w:t>
            </w:r>
          </w:p>
        </w:tc>
      </w:tr>
      <w:tr w:rsidR="000F49EF" w14:paraId="06E3A4C8" w14:textId="77777777" w:rsidTr="00785D32">
        <w:tc>
          <w:tcPr>
            <w:tcW w:w="2245" w:type="dxa"/>
          </w:tcPr>
          <w:p w14:paraId="60DEE1FD" w14:textId="77777777" w:rsidR="000F49EF" w:rsidRDefault="000F49EF" w:rsidP="00785D32">
            <w:pPr>
              <w:pStyle w:val="BodyText"/>
              <w:spacing w:line="240" w:lineRule="atLeast"/>
              <w:jc w:val="both"/>
            </w:pPr>
            <w:r>
              <w:t>Robert Johnson</w:t>
            </w:r>
          </w:p>
        </w:tc>
        <w:tc>
          <w:tcPr>
            <w:tcW w:w="1170" w:type="dxa"/>
          </w:tcPr>
          <w:p w14:paraId="61909B32" w14:textId="77777777" w:rsidR="000F49EF" w:rsidRDefault="000F49EF" w:rsidP="00785D32">
            <w:pPr>
              <w:pStyle w:val="BodyText"/>
              <w:spacing w:line="240" w:lineRule="atLeast"/>
              <w:jc w:val="both"/>
            </w:pPr>
            <w:r>
              <w:t>rjohns75</w:t>
            </w:r>
          </w:p>
        </w:tc>
        <w:tc>
          <w:tcPr>
            <w:tcW w:w="1890" w:type="dxa"/>
          </w:tcPr>
          <w:p w14:paraId="039EC9C6" w14:textId="77777777" w:rsidR="000F49EF" w:rsidRDefault="000F49EF" w:rsidP="00785D32">
            <w:pPr>
              <w:pStyle w:val="BodyText"/>
              <w:spacing w:line="240" w:lineRule="atLeast"/>
            </w:pPr>
            <w:r>
              <w:t>IT, Mobility, FCS</w:t>
            </w:r>
          </w:p>
        </w:tc>
        <w:tc>
          <w:tcPr>
            <w:tcW w:w="1980" w:type="dxa"/>
          </w:tcPr>
          <w:p w14:paraId="7DAF6706" w14:textId="77777777" w:rsidR="000F49EF" w:rsidRPr="00A95741" w:rsidRDefault="000F49EF" w:rsidP="00785D32">
            <w:pPr>
              <w:pStyle w:val="BodyText"/>
              <w:spacing w:line="240" w:lineRule="atLeast"/>
            </w:pPr>
            <w:r>
              <w:t>Product Marketing Manager</w:t>
            </w:r>
          </w:p>
        </w:tc>
        <w:tc>
          <w:tcPr>
            <w:tcW w:w="2888" w:type="dxa"/>
          </w:tcPr>
          <w:p w14:paraId="4D1056ED" w14:textId="77777777" w:rsidR="000F49EF" w:rsidRDefault="000F49EF" w:rsidP="00785D32">
            <w:pPr>
              <w:pStyle w:val="BodyText"/>
              <w:spacing w:line="240" w:lineRule="atLeast"/>
            </w:pPr>
            <w:r>
              <w:t xml:space="preserve">Project Champion – Fleet </w:t>
            </w:r>
          </w:p>
        </w:tc>
      </w:tr>
      <w:tr w:rsidR="000F49EF" w14:paraId="4600D4E9" w14:textId="77777777" w:rsidTr="00785D32">
        <w:tc>
          <w:tcPr>
            <w:tcW w:w="2245" w:type="dxa"/>
          </w:tcPr>
          <w:p w14:paraId="66354899" w14:textId="77777777" w:rsidR="000F49EF" w:rsidRDefault="000F49EF" w:rsidP="00785D32">
            <w:pPr>
              <w:pStyle w:val="BodyText"/>
              <w:spacing w:line="240" w:lineRule="atLeast"/>
              <w:jc w:val="both"/>
            </w:pPr>
            <w:r>
              <w:t>Mustapha Elkhatib</w:t>
            </w:r>
          </w:p>
        </w:tc>
        <w:tc>
          <w:tcPr>
            <w:tcW w:w="1170" w:type="dxa"/>
          </w:tcPr>
          <w:p w14:paraId="252EFB69" w14:textId="77777777" w:rsidR="000F49EF" w:rsidRDefault="000F49EF" w:rsidP="00785D32">
            <w:pPr>
              <w:pStyle w:val="BodyText"/>
              <w:spacing w:line="240" w:lineRule="atLeast"/>
              <w:jc w:val="both"/>
            </w:pPr>
            <w:r>
              <w:t>melkhat1</w:t>
            </w:r>
          </w:p>
        </w:tc>
        <w:tc>
          <w:tcPr>
            <w:tcW w:w="1890" w:type="dxa"/>
          </w:tcPr>
          <w:p w14:paraId="166FBF38" w14:textId="77777777" w:rsidR="000F49EF" w:rsidRDefault="000F49EF" w:rsidP="00785D32">
            <w:pPr>
              <w:pStyle w:val="BodyText"/>
              <w:spacing w:line="240" w:lineRule="atLeast"/>
            </w:pPr>
            <w:r>
              <w:t>IT, Mobility, FCS</w:t>
            </w:r>
          </w:p>
        </w:tc>
        <w:tc>
          <w:tcPr>
            <w:tcW w:w="1980" w:type="dxa"/>
          </w:tcPr>
          <w:p w14:paraId="5807732D" w14:textId="77777777" w:rsidR="000F49EF" w:rsidRDefault="000F49EF" w:rsidP="00785D32">
            <w:pPr>
              <w:pStyle w:val="BodyText"/>
              <w:spacing w:line="240" w:lineRule="atLeast"/>
            </w:pPr>
            <w:r>
              <w:t>Product Manager</w:t>
            </w:r>
          </w:p>
        </w:tc>
        <w:tc>
          <w:tcPr>
            <w:tcW w:w="2888" w:type="dxa"/>
          </w:tcPr>
          <w:p w14:paraId="30DA6927" w14:textId="77777777" w:rsidR="000F49EF" w:rsidRDefault="000F49EF" w:rsidP="00785D32">
            <w:pPr>
              <w:pStyle w:val="BodyText"/>
              <w:spacing w:line="240" w:lineRule="atLeast"/>
            </w:pPr>
            <w:r>
              <w:t>Fleet Infrastructure Design Support</w:t>
            </w:r>
          </w:p>
        </w:tc>
      </w:tr>
      <w:tr w:rsidR="000F49EF" w:rsidRPr="00E86CA9" w14:paraId="065EA345" w14:textId="77777777" w:rsidTr="00785D32">
        <w:tc>
          <w:tcPr>
            <w:tcW w:w="2245" w:type="dxa"/>
          </w:tcPr>
          <w:p w14:paraId="28F4BD05" w14:textId="77777777" w:rsidR="000F49EF" w:rsidRPr="00E86CA9" w:rsidRDefault="000F49EF" w:rsidP="00785D32">
            <w:pPr>
              <w:pStyle w:val="BodyText"/>
              <w:spacing w:line="240" w:lineRule="atLeast"/>
              <w:jc w:val="both"/>
            </w:pPr>
            <w:r w:rsidRPr="00E86CA9">
              <w:t>Geoffrey Scofield</w:t>
            </w:r>
          </w:p>
        </w:tc>
        <w:tc>
          <w:tcPr>
            <w:tcW w:w="1170" w:type="dxa"/>
          </w:tcPr>
          <w:p w14:paraId="50044281" w14:textId="77777777" w:rsidR="000F49EF" w:rsidRPr="00E86CA9" w:rsidRDefault="000F49EF" w:rsidP="00785D32">
            <w:pPr>
              <w:pStyle w:val="BodyText"/>
              <w:spacing w:line="240" w:lineRule="atLeast"/>
              <w:jc w:val="both"/>
            </w:pPr>
            <w:r w:rsidRPr="00E86CA9">
              <w:t>gscofiel</w:t>
            </w:r>
          </w:p>
        </w:tc>
        <w:tc>
          <w:tcPr>
            <w:tcW w:w="1890" w:type="dxa"/>
          </w:tcPr>
          <w:p w14:paraId="4E7838F6" w14:textId="77777777" w:rsidR="000F49EF" w:rsidRPr="00E86CA9" w:rsidRDefault="000F49EF" w:rsidP="00785D32">
            <w:pPr>
              <w:pStyle w:val="BodyText"/>
              <w:spacing w:line="240" w:lineRule="atLeast"/>
            </w:pPr>
            <w:r w:rsidRPr="00E86CA9">
              <w:t>IT, Mobility, FCS</w:t>
            </w:r>
          </w:p>
        </w:tc>
        <w:tc>
          <w:tcPr>
            <w:tcW w:w="1980" w:type="dxa"/>
          </w:tcPr>
          <w:p w14:paraId="752E16FF" w14:textId="77777777" w:rsidR="000F49EF" w:rsidRPr="00E86CA9" w:rsidRDefault="000F49EF" w:rsidP="00785D32">
            <w:pPr>
              <w:pStyle w:val="BodyText"/>
              <w:spacing w:line="240" w:lineRule="atLeast"/>
            </w:pPr>
            <w:r w:rsidRPr="00E86CA9">
              <w:t>Product Engineer</w:t>
            </w:r>
          </w:p>
        </w:tc>
        <w:tc>
          <w:tcPr>
            <w:tcW w:w="2888" w:type="dxa"/>
          </w:tcPr>
          <w:p w14:paraId="0435287B" w14:textId="77777777" w:rsidR="000F49EF" w:rsidRPr="00E86CA9" w:rsidRDefault="000F49EF" w:rsidP="00785D32">
            <w:pPr>
              <w:pStyle w:val="BodyText"/>
              <w:spacing w:line="240" w:lineRule="atLeast"/>
            </w:pPr>
            <w:r w:rsidRPr="00E86CA9">
              <w:t>Fleet Infrastructure Design Support</w:t>
            </w:r>
          </w:p>
        </w:tc>
      </w:tr>
      <w:tr w:rsidR="000F49EF" w14:paraId="1077383F" w14:textId="77777777" w:rsidTr="00785D32">
        <w:tc>
          <w:tcPr>
            <w:tcW w:w="2245" w:type="dxa"/>
          </w:tcPr>
          <w:p w14:paraId="77AA4476" w14:textId="77777777" w:rsidR="000F49EF" w:rsidRDefault="000F49EF" w:rsidP="00785D32">
            <w:pPr>
              <w:pStyle w:val="BodyText"/>
              <w:spacing w:line="240" w:lineRule="atLeast"/>
              <w:jc w:val="both"/>
            </w:pPr>
            <w:r>
              <w:t>Jennifer Oak</w:t>
            </w:r>
          </w:p>
        </w:tc>
        <w:tc>
          <w:tcPr>
            <w:tcW w:w="1170" w:type="dxa"/>
          </w:tcPr>
          <w:p w14:paraId="5A115E1F" w14:textId="77777777" w:rsidR="000F49EF" w:rsidRDefault="000F49EF" w:rsidP="00785D32">
            <w:pPr>
              <w:pStyle w:val="BodyText"/>
              <w:spacing w:line="240" w:lineRule="atLeast"/>
              <w:jc w:val="both"/>
            </w:pPr>
            <w:r>
              <w:t>joak</w:t>
            </w:r>
          </w:p>
        </w:tc>
        <w:tc>
          <w:tcPr>
            <w:tcW w:w="1890" w:type="dxa"/>
          </w:tcPr>
          <w:p w14:paraId="6754C3D2" w14:textId="77777777" w:rsidR="000F49EF" w:rsidRDefault="000F49EF" w:rsidP="00785D32">
            <w:pPr>
              <w:pStyle w:val="BodyText"/>
              <w:spacing w:line="240" w:lineRule="atLeast"/>
            </w:pPr>
            <w:r>
              <w:t>MS&amp;S, US Marketing</w:t>
            </w:r>
          </w:p>
        </w:tc>
        <w:tc>
          <w:tcPr>
            <w:tcW w:w="1980" w:type="dxa"/>
          </w:tcPr>
          <w:p w14:paraId="39E93318" w14:textId="77777777" w:rsidR="000F49EF" w:rsidRDefault="000F49EF" w:rsidP="00785D32">
            <w:pPr>
              <w:pStyle w:val="BodyText"/>
              <w:spacing w:line="240" w:lineRule="atLeast"/>
            </w:pPr>
            <w:r>
              <w:t>Connected Marketing Manager</w:t>
            </w:r>
          </w:p>
        </w:tc>
        <w:tc>
          <w:tcPr>
            <w:tcW w:w="2888" w:type="dxa"/>
          </w:tcPr>
          <w:p w14:paraId="4259F776" w14:textId="77777777" w:rsidR="000F49EF" w:rsidRDefault="000F49EF" w:rsidP="00785D32">
            <w:pPr>
              <w:pStyle w:val="BodyText"/>
              <w:spacing w:line="240" w:lineRule="atLeast"/>
            </w:pPr>
            <w:r>
              <w:t>Project Champion – Retail</w:t>
            </w:r>
          </w:p>
        </w:tc>
      </w:tr>
      <w:tr w:rsidR="000F49EF" w14:paraId="7664472D" w14:textId="77777777" w:rsidTr="00785D32">
        <w:tc>
          <w:tcPr>
            <w:tcW w:w="2245" w:type="dxa"/>
          </w:tcPr>
          <w:p w14:paraId="48B57C36" w14:textId="77777777" w:rsidR="000F49EF" w:rsidRDefault="000F49EF" w:rsidP="00785D32">
            <w:pPr>
              <w:pStyle w:val="BodyText"/>
              <w:spacing w:line="240" w:lineRule="atLeast"/>
              <w:jc w:val="both"/>
            </w:pPr>
            <w:r>
              <w:t>Timothy Son Hing</w:t>
            </w:r>
          </w:p>
        </w:tc>
        <w:tc>
          <w:tcPr>
            <w:tcW w:w="1170" w:type="dxa"/>
          </w:tcPr>
          <w:p w14:paraId="756B0DB6" w14:textId="77777777" w:rsidR="000F49EF" w:rsidRDefault="000F49EF" w:rsidP="00785D32">
            <w:pPr>
              <w:pStyle w:val="BodyText"/>
              <w:spacing w:line="240" w:lineRule="atLeast"/>
              <w:jc w:val="both"/>
            </w:pPr>
            <w:r>
              <w:t>tsonhin1</w:t>
            </w:r>
          </w:p>
        </w:tc>
        <w:tc>
          <w:tcPr>
            <w:tcW w:w="1890" w:type="dxa"/>
          </w:tcPr>
          <w:p w14:paraId="26FA071D" w14:textId="77777777" w:rsidR="000F49EF" w:rsidRDefault="000F49EF" w:rsidP="00785D32">
            <w:pPr>
              <w:pStyle w:val="BodyText"/>
              <w:spacing w:line="240" w:lineRule="atLeast"/>
            </w:pPr>
            <w:r>
              <w:t>MS&amp;S, US Marketing</w:t>
            </w:r>
          </w:p>
        </w:tc>
        <w:tc>
          <w:tcPr>
            <w:tcW w:w="1980" w:type="dxa"/>
          </w:tcPr>
          <w:p w14:paraId="60EFB116" w14:textId="77777777" w:rsidR="000F49EF" w:rsidRDefault="000F49EF" w:rsidP="00785D32">
            <w:pPr>
              <w:pStyle w:val="BodyText"/>
              <w:spacing w:line="240" w:lineRule="atLeast"/>
            </w:pPr>
            <w:r>
              <w:t>Marketing Manager</w:t>
            </w:r>
          </w:p>
        </w:tc>
        <w:tc>
          <w:tcPr>
            <w:tcW w:w="2888" w:type="dxa"/>
          </w:tcPr>
          <w:p w14:paraId="666972C1" w14:textId="77777777" w:rsidR="000F49EF" w:rsidRDefault="000F49EF" w:rsidP="00785D32">
            <w:pPr>
              <w:pStyle w:val="BodyText"/>
              <w:spacing w:line="240" w:lineRule="atLeast"/>
            </w:pPr>
            <w:r>
              <w:t xml:space="preserve">Project Champion – Retail </w:t>
            </w:r>
          </w:p>
        </w:tc>
      </w:tr>
    </w:tbl>
    <w:p w14:paraId="1E1D0405" w14:textId="77777777" w:rsidR="00C51CA1" w:rsidRDefault="00C51CA1" w:rsidP="00C51CA1"/>
    <w:p w14:paraId="5A2FF7DA" w14:textId="77777777" w:rsidR="00C51CA1" w:rsidRDefault="00C51CA1" w:rsidP="00C51CA1">
      <w:pPr>
        <w:pStyle w:val="Heading2"/>
        <w:numPr>
          <w:ilvl w:val="1"/>
          <w:numId w:val="4"/>
        </w:numPr>
      </w:pPr>
      <w:bookmarkStart w:id="15" w:name="_Toc420397664"/>
      <w:bookmarkStart w:id="16" w:name="_Toc215652130"/>
      <w:bookmarkStart w:id="17" w:name="_Toc49180084"/>
      <w:r>
        <w:t>Document Organization</w:t>
      </w:r>
      <w:bookmarkEnd w:id="15"/>
      <w:bookmarkEnd w:id="16"/>
      <w:bookmarkEnd w:id="17"/>
    </w:p>
    <w:p w14:paraId="7D443D55" w14:textId="77777777" w:rsidR="00C51CA1" w:rsidRDefault="00C51CA1" w:rsidP="00C51CA1">
      <w:pPr>
        <w:pStyle w:val="Heading3"/>
        <w:numPr>
          <w:ilvl w:val="2"/>
          <w:numId w:val="6"/>
        </w:numPr>
      </w:pPr>
      <w:bookmarkStart w:id="18" w:name="_Toc420397665"/>
      <w:bookmarkStart w:id="19" w:name="_Toc49180085"/>
      <w:r>
        <w:t>Document Context</w:t>
      </w:r>
      <w:bookmarkEnd w:id="18"/>
      <w:bookmarkEnd w:id="19"/>
    </w:p>
    <w:p w14:paraId="3DF1EF99" w14:textId="77777777" w:rsidR="00C51CA1" w:rsidRDefault="00C51CA1" w:rsidP="00C51CA1">
      <w:pPr>
        <w:pStyle w:val="BlockText"/>
      </w:pPr>
      <w:r>
        <w:t xml:space="preserve">Refer to the </w:t>
      </w:r>
      <w:hyperlink r:id="rId15" w:history="1">
        <w:r w:rsidRPr="007312EA">
          <w:rPr>
            <w:rStyle w:val="Hyperlink"/>
          </w:rPr>
          <w:t>Specification Structure page</w:t>
        </w:r>
      </w:hyperlink>
      <w:r>
        <w:t xml:space="preserve"> in the </w:t>
      </w:r>
      <w:hyperlink r:id="rId16" w:history="1">
        <w:r w:rsidRPr="000F5F82">
          <w:rPr>
            <w:rStyle w:val="Hyperlink"/>
            <w:rFonts w:cs="Arial"/>
          </w:rPr>
          <w:t>Ford RE Wiki</w:t>
        </w:r>
      </w:hyperlink>
      <w:r>
        <w:t xml:space="preserve"> to understand how the FS relates to other Ford Requirements Documents and Specifications. </w:t>
      </w:r>
    </w:p>
    <w:p w14:paraId="05819508" w14:textId="77777777" w:rsidR="00C51CA1" w:rsidRPr="00191F34" w:rsidRDefault="00C51CA1" w:rsidP="00C51CA1">
      <w:pPr>
        <w:pStyle w:val="Heading3"/>
        <w:numPr>
          <w:ilvl w:val="2"/>
          <w:numId w:val="4"/>
        </w:numPr>
      </w:pPr>
      <w:bookmarkStart w:id="20" w:name="_Toc420397666"/>
      <w:bookmarkStart w:id="21" w:name="_Toc49180086"/>
      <w:r>
        <w:t>Document Structure</w:t>
      </w:r>
      <w:bookmarkEnd w:id="20"/>
      <w:bookmarkEnd w:id="21"/>
    </w:p>
    <w:p w14:paraId="573EFC37" w14:textId="77777777" w:rsidR="00C51CA1" w:rsidRPr="00185AC3" w:rsidRDefault="00C51CA1" w:rsidP="00C51CA1">
      <w:pPr>
        <w:pStyle w:val="BodyText"/>
        <w:ind w:right="142"/>
        <w:rPr>
          <w:rFonts w:cs="Arial"/>
          <w:lang w:val="en-US"/>
        </w:rPr>
      </w:pPr>
      <w:r w:rsidRPr="00185AC3">
        <w:rPr>
          <w:rFonts w:cs="Arial"/>
          <w:lang w:val="en-US"/>
        </w:rPr>
        <w:t>The structure of this document is explained below:</w:t>
      </w:r>
    </w:p>
    <w:p w14:paraId="265EBF8B" w14:textId="77777777" w:rsidR="00C51CA1" w:rsidRPr="00185AC3" w:rsidRDefault="00C51CA1" w:rsidP="00C51CA1">
      <w:pPr>
        <w:pStyle w:val="BodyText"/>
        <w:tabs>
          <w:tab w:val="clear" w:pos="1134"/>
          <w:tab w:val="left" w:pos="1276"/>
        </w:tabs>
        <w:ind w:left="1276" w:right="142" w:hanging="1276"/>
        <w:rPr>
          <w:rFonts w:cs="Arial"/>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tab/>
      </w:r>
      <w:r w:rsidRPr="00185AC3">
        <w:rPr>
          <w:rFonts w:cs="Arial"/>
          <w:lang w:val="en-US"/>
        </w:rPr>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Pr>
          <w:rFonts w:cs="Arial"/>
          <w:lang w:val="en-US"/>
        </w:rPr>
        <w:t xml:space="preserve"> Explains the t</w:t>
      </w:r>
      <w:r>
        <w:rPr>
          <w:snapToGrid w:val="0"/>
        </w:rPr>
        <w:t>terminology. Gives a clarification of the definitions, concepts and abbreviations used in the document.</w:t>
      </w:r>
    </w:p>
    <w:p w14:paraId="1BE7111D" w14:textId="77777777" w:rsidR="00C51CA1" w:rsidRPr="00185AC3" w:rsidRDefault="00C51CA1" w:rsidP="00C51CA1">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Pr>
          <w:rFonts w:cs="Arial"/>
          <w:b/>
          <w:bCs/>
          <w:lang w:val="en-US"/>
        </w:rPr>
        <w:t>2</w:t>
      </w:r>
      <w:r w:rsidRPr="00185AC3">
        <w:rPr>
          <w:rFonts w:cs="Arial"/>
          <w:lang w:val="en-US"/>
        </w:rPr>
        <w:t xml:space="preserve"> – </w:t>
      </w:r>
      <w:r w:rsidRPr="00185AC3">
        <w:rPr>
          <w:rFonts w:cs="Arial"/>
          <w:lang w:val="en-US"/>
        </w:rPr>
        <w:tab/>
      </w:r>
      <w:r>
        <w:rPr>
          <w:rFonts w:cs="Arial"/>
          <w:lang w:val="en-US"/>
        </w:rPr>
        <w:t xml:space="preserve">Function Group Description. Gives an overview </w:t>
      </w:r>
      <w:r w:rsidRPr="00185AC3">
        <w:rPr>
          <w:rFonts w:cs="Arial"/>
          <w:lang w:val="en-US"/>
        </w:rPr>
        <w:t xml:space="preserve">and the purpose of the </w:t>
      </w:r>
      <w:r>
        <w:rPr>
          <w:rFonts w:cs="Arial"/>
          <w:lang w:val="en-US"/>
        </w:rPr>
        <w:t>function group</w:t>
      </w:r>
      <w:r w:rsidRPr="00185AC3">
        <w:rPr>
          <w:rFonts w:cs="Arial"/>
          <w:lang w:val="en-US"/>
        </w:rPr>
        <w:t xml:space="preserve">. </w:t>
      </w:r>
    </w:p>
    <w:p w14:paraId="0A88424E" w14:textId="77777777" w:rsidR="00C51CA1" w:rsidRPr="0025203E" w:rsidRDefault="00C51CA1" w:rsidP="00C51CA1">
      <w:pPr>
        <w:pStyle w:val="BodyText"/>
        <w:tabs>
          <w:tab w:val="clear" w:pos="1134"/>
          <w:tab w:val="left" w:pos="1276"/>
        </w:tabs>
        <w:ind w:left="1276" w:right="142" w:hanging="1276"/>
        <w:jc w:val="both"/>
        <w:rPr>
          <w:rFonts w:cs="Arial"/>
          <w:lang w:val="en-US"/>
        </w:rPr>
      </w:pPr>
      <w:r w:rsidRPr="0025203E">
        <w:rPr>
          <w:rFonts w:cs="Arial"/>
          <w:b/>
          <w:bCs/>
          <w:lang w:val="en-US"/>
        </w:rPr>
        <w:t xml:space="preserve">Section </w:t>
      </w:r>
      <w:r>
        <w:rPr>
          <w:rFonts w:cs="Arial"/>
          <w:b/>
          <w:bCs/>
          <w:lang w:val="en-US"/>
        </w:rPr>
        <w:t>3</w:t>
      </w:r>
      <w:r w:rsidRPr="0025203E">
        <w:rPr>
          <w:rFonts w:cs="Arial"/>
          <w:lang w:val="en-US"/>
        </w:rPr>
        <w:t xml:space="preserve"> – </w:t>
      </w:r>
      <w:r w:rsidRPr="0025203E">
        <w:rPr>
          <w:rFonts w:cs="Arial"/>
          <w:lang w:val="en-US"/>
        </w:rPr>
        <w:tab/>
      </w:r>
      <w:r>
        <w:rPr>
          <w:snapToGrid w:val="0"/>
        </w:rPr>
        <w:t>Functional Architecture: Specifies the overall functional architecture of the function group</w:t>
      </w:r>
    </w:p>
    <w:p w14:paraId="286469BA" w14:textId="77777777" w:rsidR="00C51CA1" w:rsidRPr="00185AC3" w:rsidRDefault="00C51CA1" w:rsidP="00C51CA1">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Pr>
          <w:rFonts w:cs="Arial"/>
          <w:b/>
          <w:bCs/>
          <w:lang w:val="en-US"/>
        </w:rPr>
        <w:t>4</w:t>
      </w:r>
      <w:r w:rsidRPr="00185AC3">
        <w:rPr>
          <w:rFonts w:cs="Arial"/>
          <w:lang w:val="en-US"/>
        </w:rPr>
        <w:t xml:space="preserve"> – </w:t>
      </w:r>
      <w:r w:rsidRPr="00185AC3">
        <w:rPr>
          <w:rFonts w:cs="Arial"/>
          <w:lang w:val="en-US"/>
        </w:rPr>
        <w:tab/>
      </w:r>
      <w:r>
        <w:rPr>
          <w:rFonts w:cs="Arial"/>
          <w:lang w:val="en-US"/>
        </w:rPr>
        <w:t>Function Specifications: Specifies the logical functions of the function group in detail</w:t>
      </w:r>
    </w:p>
    <w:p w14:paraId="2F38D1AC" w14:textId="77777777" w:rsidR="00C51CA1" w:rsidRDefault="00C51CA1" w:rsidP="00C51CA1">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Pr>
          <w:rFonts w:cs="Arial"/>
          <w:b/>
          <w:bCs/>
          <w:lang w:val="en-US"/>
        </w:rPr>
        <w:t>5</w:t>
      </w:r>
      <w:r w:rsidRPr="00185AC3">
        <w:rPr>
          <w:rFonts w:cs="Arial"/>
          <w:lang w:val="en-US"/>
        </w:rPr>
        <w:t xml:space="preserve"> – </w:t>
      </w:r>
      <w:r w:rsidRPr="00185AC3">
        <w:rPr>
          <w:rFonts w:cs="Arial"/>
          <w:lang w:val="en-US"/>
        </w:rPr>
        <w:tab/>
      </w:r>
      <w:r>
        <w:rPr>
          <w:rFonts w:cs="Arial"/>
          <w:lang w:val="en-US"/>
        </w:rPr>
        <w:t>List of Open Concerns</w:t>
      </w:r>
    </w:p>
    <w:p w14:paraId="31D089CE" w14:textId="77777777" w:rsidR="00C51CA1" w:rsidRDefault="00C51CA1" w:rsidP="00C51CA1">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Pr>
          <w:rFonts w:cs="Arial"/>
          <w:b/>
          <w:bCs/>
          <w:lang w:val="en-US"/>
        </w:rPr>
        <w:t>6</w:t>
      </w:r>
      <w:r>
        <w:rPr>
          <w:rFonts w:cs="Arial"/>
          <w:b/>
          <w:bCs/>
          <w:lang w:val="en-US"/>
        </w:rPr>
        <w:tab/>
      </w:r>
      <w:r>
        <w:rPr>
          <w:rFonts w:cs="Arial"/>
          <w:lang w:val="en-US"/>
        </w:rPr>
        <w:t>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requirements. The requirements in this document are tagged, and this section contains different types of tables listing all, new, or changed requir</w:t>
      </w:r>
      <w:r>
        <w:rPr>
          <w:rFonts w:cs="Arial"/>
          <w:lang w:val="en-US"/>
        </w:rPr>
        <w:t>e</w:t>
      </w:r>
      <w:r w:rsidRPr="00185AC3">
        <w:rPr>
          <w:rFonts w:cs="Arial"/>
          <w:lang w:val="en-US"/>
        </w:rPr>
        <w:t>ments by their title and page no.</w:t>
      </w:r>
    </w:p>
    <w:p w14:paraId="284360E7" w14:textId="77777777" w:rsidR="00C51CA1" w:rsidRDefault="00C51CA1" w:rsidP="00C51CA1">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Pr>
          <w:rFonts w:cs="Arial"/>
          <w:b/>
          <w:bCs/>
          <w:lang w:val="en-US"/>
        </w:rPr>
        <w:t>7</w:t>
      </w:r>
      <w:r w:rsidRPr="00185AC3">
        <w:rPr>
          <w:rFonts w:cs="Arial"/>
          <w:lang w:val="en-US"/>
        </w:rPr>
        <w:t xml:space="preserve"> – </w:t>
      </w:r>
      <w:r w:rsidRPr="00185AC3">
        <w:rPr>
          <w:rFonts w:cs="Arial"/>
          <w:lang w:val="en-US"/>
        </w:rPr>
        <w:tab/>
      </w:r>
      <w:r>
        <w:rPr>
          <w:rFonts w:cs="Arial"/>
          <w:lang w:val="en-US"/>
        </w:rPr>
        <w:t xml:space="preserve">Appendix: </w:t>
      </w:r>
      <w:r>
        <w:rPr>
          <w:rFonts w:cs="Arial"/>
        </w:rPr>
        <w:t>Presenting additional data mainly in a tabular form, e.g., a data dictionary</w:t>
      </w:r>
    </w:p>
    <w:p w14:paraId="3BE9592E" w14:textId="77777777" w:rsidR="00C51CA1" w:rsidRDefault="00C51CA1" w:rsidP="00C51CA1">
      <w:pPr>
        <w:pStyle w:val="BodyText"/>
        <w:tabs>
          <w:tab w:val="clear" w:pos="1134"/>
          <w:tab w:val="left" w:pos="1276"/>
        </w:tabs>
        <w:ind w:left="1276" w:right="142" w:hanging="1276"/>
        <w:jc w:val="both"/>
        <w:rPr>
          <w:rFonts w:cs="Arial"/>
          <w:lang w:val="en-US"/>
        </w:rPr>
      </w:pPr>
    </w:p>
    <w:p w14:paraId="020F1CB2" w14:textId="77777777" w:rsidR="00C51CA1" w:rsidRDefault="00C51CA1" w:rsidP="00C51CA1">
      <w:pPr>
        <w:pStyle w:val="Heading2"/>
        <w:numPr>
          <w:ilvl w:val="1"/>
          <w:numId w:val="4"/>
        </w:numPr>
      </w:pPr>
      <w:bookmarkStart w:id="22" w:name="_Toc420397673"/>
      <w:bookmarkStart w:id="23" w:name="_Toc49180087"/>
      <w:bookmarkStart w:id="24" w:name="_Toc215652133"/>
      <w:r>
        <w:t>Document Conventions</w:t>
      </w:r>
      <w:bookmarkEnd w:id="22"/>
      <w:bookmarkEnd w:id="23"/>
    </w:p>
    <w:p w14:paraId="18CC8A1F" w14:textId="77777777" w:rsidR="00C51CA1" w:rsidRDefault="00C51CA1" w:rsidP="00C51CA1">
      <w:pPr>
        <w:pStyle w:val="Heading3"/>
        <w:numPr>
          <w:ilvl w:val="2"/>
          <w:numId w:val="4"/>
        </w:numPr>
      </w:pPr>
      <w:bookmarkStart w:id="25" w:name="_Toc49180088"/>
      <w:r>
        <w:t>Terminology</w:t>
      </w:r>
      <w:bookmarkEnd w:id="25"/>
    </w:p>
    <w:p w14:paraId="79DB763E" w14:textId="77777777" w:rsidR="00C51CA1" w:rsidRDefault="00C51CA1" w:rsidP="00C51CA1">
      <w:r>
        <w:t>When referring to aspects of the system design, this document uses standardized language to avoid ambiguity and confusion. The following terms are of particular relevance to this document:</w:t>
      </w:r>
    </w:p>
    <w:p w14:paraId="73541517" w14:textId="77777777" w:rsidR="00C51CA1" w:rsidRDefault="00C51CA1" w:rsidP="00C51CA1"/>
    <w:tbl>
      <w:tblPr>
        <w:tblStyle w:val="TableGrid"/>
        <w:tblW w:w="10769" w:type="dxa"/>
        <w:tblInd w:w="0" w:type="dxa"/>
        <w:tblLayout w:type="fixed"/>
        <w:tblLook w:val="04A0" w:firstRow="1" w:lastRow="0" w:firstColumn="1" w:lastColumn="0" w:noHBand="0" w:noVBand="1"/>
      </w:tblPr>
      <w:tblGrid>
        <w:gridCol w:w="2965"/>
        <w:gridCol w:w="7804"/>
      </w:tblGrid>
      <w:tr w:rsidR="00C51CA1" w14:paraId="2E208BF2" w14:textId="77777777" w:rsidTr="00C51CA1">
        <w:trPr>
          <w:trHeight w:val="260"/>
        </w:trPr>
        <w:tc>
          <w:tcPr>
            <w:tcW w:w="2965" w:type="dxa"/>
            <w:shd w:val="clear" w:color="auto" w:fill="D9D9D9" w:themeFill="background1" w:themeFillShade="D9"/>
            <w:noWrap/>
            <w:hideMark/>
          </w:tcPr>
          <w:p w14:paraId="7BBA1B32" w14:textId="77777777" w:rsidR="00C51CA1" w:rsidRPr="00E54DEA" w:rsidRDefault="00C51CA1" w:rsidP="00C51CA1">
            <w:pPr>
              <w:overflowPunct/>
              <w:autoSpaceDE/>
              <w:autoSpaceDN/>
              <w:adjustRightInd/>
              <w:textAlignment w:val="auto"/>
              <w:rPr>
                <w:rFonts w:cs="Arial"/>
                <w:b/>
                <w:bCs/>
                <w:color w:val="000000"/>
              </w:rPr>
            </w:pPr>
            <w:r>
              <w:rPr>
                <w:rFonts w:cs="Arial"/>
                <w:b/>
                <w:bCs/>
                <w:color w:val="000000"/>
              </w:rPr>
              <w:t>Term</w:t>
            </w:r>
          </w:p>
        </w:tc>
        <w:tc>
          <w:tcPr>
            <w:tcW w:w="7804" w:type="dxa"/>
            <w:shd w:val="clear" w:color="auto" w:fill="D9D9D9" w:themeFill="background1" w:themeFillShade="D9"/>
          </w:tcPr>
          <w:p w14:paraId="2DB25982" w14:textId="77777777" w:rsidR="00C51CA1" w:rsidRDefault="00C51CA1" w:rsidP="00C51CA1">
            <w:pPr>
              <w:overflowPunct/>
              <w:autoSpaceDE/>
              <w:autoSpaceDN/>
              <w:adjustRightInd/>
              <w:textAlignment w:val="auto"/>
              <w:rPr>
                <w:rFonts w:cs="Arial"/>
                <w:b/>
                <w:bCs/>
                <w:color w:val="000000"/>
              </w:rPr>
            </w:pPr>
            <w:r>
              <w:rPr>
                <w:rFonts w:cs="Arial"/>
                <w:b/>
                <w:bCs/>
                <w:color w:val="000000"/>
              </w:rPr>
              <w:t>Definition</w:t>
            </w:r>
          </w:p>
        </w:tc>
      </w:tr>
      <w:tr w:rsidR="00C51CA1" w:rsidRPr="00275823" w14:paraId="6779CB3D" w14:textId="77777777" w:rsidTr="00C51CA1">
        <w:trPr>
          <w:trHeight w:val="410"/>
        </w:trPr>
        <w:tc>
          <w:tcPr>
            <w:tcW w:w="2965" w:type="dxa"/>
            <w:noWrap/>
          </w:tcPr>
          <w:p w14:paraId="31A593D6" w14:textId="77777777" w:rsidR="00C51CA1" w:rsidRPr="002814A9" w:rsidRDefault="00C51CA1" w:rsidP="00C51CA1">
            <w:pPr>
              <w:contextualSpacing/>
              <w:rPr>
                <w:rFonts w:cs="Arial"/>
                <w:color w:val="000000"/>
              </w:rPr>
            </w:pPr>
            <w:r>
              <w:rPr>
                <w:rFonts w:cs="Arial"/>
                <w:color w:val="000000"/>
              </w:rPr>
              <w:t>Configuration parameter</w:t>
            </w:r>
          </w:p>
        </w:tc>
        <w:tc>
          <w:tcPr>
            <w:tcW w:w="7804" w:type="dxa"/>
          </w:tcPr>
          <w:p w14:paraId="3825592D" w14:textId="77777777" w:rsidR="00C51CA1" w:rsidRPr="002814A9" w:rsidRDefault="00C51CA1" w:rsidP="00C51CA1">
            <w:pPr>
              <w:pStyle w:val="VelocityScript"/>
              <w:rPr>
                <w:rFonts w:ascii="Arial" w:hAnsi="Arial" w:cs="Arial"/>
                <w:color w:val="000000"/>
                <w:lang w:val="en-US"/>
              </w:rPr>
            </w:pPr>
            <w:r>
              <w:rPr>
                <w:rFonts w:ascii="Arial" w:hAnsi="Arial" w:cs="Arial"/>
                <w:color w:val="000000"/>
                <w:lang w:val="en-US"/>
              </w:rPr>
              <w:t>A property of a system that is stored in nonvolatile memory and not expected to be changed during system operation. Examples include assigned serial numbers that are unique to each module and static.</w:t>
            </w:r>
          </w:p>
          <w:p w14:paraId="0BDAE46C" w14:textId="77777777" w:rsidR="00C51CA1" w:rsidRPr="00275823" w:rsidRDefault="00C51CA1" w:rsidP="00C51CA1">
            <w:pPr>
              <w:overflowPunct/>
              <w:autoSpaceDE/>
              <w:autoSpaceDN/>
              <w:adjustRightInd/>
              <w:textAlignment w:val="auto"/>
              <w:rPr>
                <w:rFonts w:cs="Arial"/>
                <w:color w:val="000000"/>
              </w:rPr>
            </w:pPr>
          </w:p>
        </w:tc>
      </w:tr>
      <w:tr w:rsidR="00C51CA1" w:rsidRPr="00275823" w14:paraId="19FBD4B7" w14:textId="77777777" w:rsidTr="00C51CA1">
        <w:trPr>
          <w:trHeight w:val="410"/>
        </w:trPr>
        <w:tc>
          <w:tcPr>
            <w:tcW w:w="2965" w:type="dxa"/>
            <w:noWrap/>
          </w:tcPr>
          <w:p w14:paraId="4676D25B" w14:textId="77777777" w:rsidR="00C51CA1" w:rsidRDefault="00C51CA1" w:rsidP="00C51CA1">
            <w:pPr>
              <w:contextualSpacing/>
              <w:rPr>
                <w:rFonts w:cs="Arial"/>
                <w:color w:val="000000"/>
              </w:rPr>
            </w:pPr>
            <w:r>
              <w:rPr>
                <w:rFonts w:cs="Arial"/>
                <w:color w:val="000000"/>
              </w:rPr>
              <w:t>Runtime variable</w:t>
            </w:r>
          </w:p>
        </w:tc>
        <w:tc>
          <w:tcPr>
            <w:tcW w:w="7804" w:type="dxa"/>
          </w:tcPr>
          <w:p w14:paraId="5770B5D0" w14:textId="77777777" w:rsidR="00C51CA1" w:rsidRDefault="00C51CA1" w:rsidP="00C51CA1">
            <w:pPr>
              <w:pStyle w:val="VelocityScript"/>
              <w:rPr>
                <w:rFonts w:ascii="Arial" w:hAnsi="Arial" w:cs="Arial"/>
                <w:color w:val="000000"/>
                <w:lang w:val="en-US"/>
              </w:rPr>
            </w:pPr>
            <w:r>
              <w:rPr>
                <w:rFonts w:ascii="Arial" w:hAnsi="Arial" w:cs="Arial"/>
                <w:color w:val="000000"/>
                <w:lang w:val="en-US"/>
              </w:rPr>
              <w:t>A property of a system that can be read and modified during normal system operation. The variable might be stored in volatile or nonvolatile memory. Examples include stored/saved records, system states, and measured values.</w:t>
            </w:r>
          </w:p>
        </w:tc>
      </w:tr>
      <w:tr w:rsidR="00C51CA1" w:rsidRPr="00275823" w14:paraId="644F915E" w14:textId="77777777" w:rsidTr="00C51CA1">
        <w:trPr>
          <w:trHeight w:val="410"/>
        </w:trPr>
        <w:tc>
          <w:tcPr>
            <w:tcW w:w="2965" w:type="dxa"/>
            <w:noWrap/>
          </w:tcPr>
          <w:p w14:paraId="6D1C3663" w14:textId="77777777" w:rsidR="00C51CA1" w:rsidRDefault="00C51CA1" w:rsidP="00C51CA1">
            <w:pPr>
              <w:contextualSpacing/>
              <w:rPr>
                <w:rFonts w:cs="Arial"/>
                <w:color w:val="000000"/>
              </w:rPr>
            </w:pPr>
            <w:r>
              <w:rPr>
                <w:rFonts w:cs="Arial"/>
                <w:color w:val="000000"/>
              </w:rPr>
              <w:t>Message</w:t>
            </w:r>
          </w:p>
        </w:tc>
        <w:tc>
          <w:tcPr>
            <w:tcW w:w="7804" w:type="dxa"/>
          </w:tcPr>
          <w:p w14:paraId="6E5F5FDC" w14:textId="77777777" w:rsidR="00C51CA1" w:rsidRDefault="00C51CA1" w:rsidP="00C51CA1">
            <w:pPr>
              <w:pStyle w:val="VelocityScript"/>
              <w:rPr>
                <w:rFonts w:ascii="Arial" w:hAnsi="Arial" w:cs="Arial"/>
                <w:color w:val="000000"/>
                <w:lang w:val="en-US"/>
              </w:rPr>
            </w:pPr>
            <w:r>
              <w:rPr>
                <w:rFonts w:ascii="Arial" w:hAnsi="Arial" w:cs="Arial"/>
                <w:color w:val="000000"/>
                <w:lang w:val="en-US"/>
              </w:rPr>
              <w:t>A message defines a data structure whose elements are all transmitted simultaneously. The message might be transmitted within a single system, or across a network between two separate systems.</w:t>
            </w:r>
          </w:p>
          <w:p w14:paraId="5BED6A57" w14:textId="77777777" w:rsidR="00C51CA1" w:rsidRDefault="00C51CA1" w:rsidP="00C51CA1">
            <w:pPr>
              <w:pStyle w:val="VelocityScript"/>
              <w:rPr>
                <w:rFonts w:ascii="Arial" w:hAnsi="Arial" w:cs="Arial"/>
                <w:color w:val="000000"/>
                <w:lang w:val="en-US"/>
              </w:rPr>
            </w:pPr>
          </w:p>
          <w:p w14:paraId="3E156957" w14:textId="77777777" w:rsidR="00C51CA1" w:rsidRDefault="00C51CA1" w:rsidP="00C51CA1">
            <w:pPr>
              <w:pStyle w:val="VelocityScript"/>
              <w:rPr>
                <w:rFonts w:ascii="Arial" w:hAnsi="Arial" w:cs="Arial"/>
                <w:color w:val="000000"/>
                <w:lang w:val="en-US"/>
              </w:rPr>
            </w:pPr>
            <w:r>
              <w:rPr>
                <w:rFonts w:ascii="Arial" w:hAnsi="Arial" w:cs="Arial"/>
                <w:color w:val="000000"/>
                <w:lang w:val="en-US"/>
              </w:rPr>
              <w:t>The term “message” is used here to reduce confusion when discussing automotive system behaviors. As it is used in this document, a “message” is identical to the concept of a “signal” as defined in UML/SysML.</w:t>
            </w:r>
          </w:p>
          <w:p w14:paraId="5677115C" w14:textId="77777777" w:rsidR="00C51CA1" w:rsidRDefault="00C51CA1" w:rsidP="00C51CA1">
            <w:pPr>
              <w:pStyle w:val="VelocityScript"/>
              <w:rPr>
                <w:rFonts w:ascii="Arial" w:hAnsi="Arial" w:cs="Arial"/>
                <w:color w:val="000000"/>
                <w:lang w:val="en-US"/>
              </w:rPr>
            </w:pPr>
          </w:p>
          <w:p w14:paraId="30E1DFB3" w14:textId="77777777" w:rsidR="00C51CA1" w:rsidRPr="00053411" w:rsidRDefault="00C51CA1" w:rsidP="00C51CA1">
            <w:pPr>
              <w:pStyle w:val="VelocityScript"/>
              <w:rPr>
                <w:rFonts w:ascii="Arial" w:hAnsi="Arial" w:cs="Arial"/>
                <w:color w:val="000000"/>
                <w:lang w:val="en-US"/>
              </w:rPr>
            </w:pPr>
            <w:r>
              <w:rPr>
                <w:rFonts w:ascii="Arial" w:hAnsi="Arial" w:cs="Arial"/>
                <w:color w:val="000000"/>
                <w:lang w:val="en-US"/>
              </w:rPr>
              <w:t xml:space="preserve">A message may or may not contain </w:t>
            </w:r>
            <w:r>
              <w:rPr>
                <w:rFonts w:ascii="Arial" w:hAnsi="Arial" w:cs="Arial"/>
                <w:i/>
                <w:color w:val="000000"/>
                <w:lang w:val="en-US"/>
              </w:rPr>
              <w:t>signals</w:t>
            </w:r>
            <w:r>
              <w:rPr>
                <w:rFonts w:ascii="Arial" w:hAnsi="Arial" w:cs="Arial"/>
                <w:color w:val="000000"/>
                <w:lang w:val="en-US"/>
              </w:rPr>
              <w:t xml:space="preserve"> – see below.</w:t>
            </w:r>
          </w:p>
        </w:tc>
      </w:tr>
      <w:tr w:rsidR="00C51CA1" w:rsidRPr="00275823" w14:paraId="0C986E9C" w14:textId="77777777" w:rsidTr="00C51CA1">
        <w:trPr>
          <w:trHeight w:val="410"/>
        </w:trPr>
        <w:tc>
          <w:tcPr>
            <w:tcW w:w="2965" w:type="dxa"/>
            <w:noWrap/>
          </w:tcPr>
          <w:p w14:paraId="5B88BDF4" w14:textId="77777777" w:rsidR="00C51CA1" w:rsidRDefault="00C51CA1" w:rsidP="00C51CA1">
            <w:pPr>
              <w:contextualSpacing/>
              <w:rPr>
                <w:rFonts w:cs="Arial"/>
                <w:color w:val="000000"/>
              </w:rPr>
            </w:pPr>
            <w:r>
              <w:rPr>
                <w:rFonts w:cs="Arial"/>
                <w:color w:val="000000"/>
              </w:rPr>
              <w:lastRenderedPageBreak/>
              <w:t>Signal</w:t>
            </w:r>
          </w:p>
        </w:tc>
        <w:tc>
          <w:tcPr>
            <w:tcW w:w="7804" w:type="dxa"/>
          </w:tcPr>
          <w:p w14:paraId="27EC2EAE" w14:textId="77777777" w:rsidR="00C51CA1" w:rsidRDefault="00C51CA1" w:rsidP="00C51CA1">
            <w:pPr>
              <w:pStyle w:val="VelocityScript"/>
              <w:rPr>
                <w:rFonts w:ascii="Arial" w:hAnsi="Arial" w:cs="Arial"/>
                <w:color w:val="000000"/>
                <w:lang w:val="en-US"/>
              </w:rPr>
            </w:pPr>
            <w:r>
              <w:rPr>
                <w:rFonts w:ascii="Arial" w:hAnsi="Arial" w:cs="Arial"/>
                <w:color w:val="000000"/>
                <w:lang w:val="en-US"/>
              </w:rPr>
              <w:t>A signal is a single data element within a message. A signal cannot be transmitted independently of a message, but a message can be transmitted without any signals.</w:t>
            </w:r>
          </w:p>
          <w:p w14:paraId="2AC79869" w14:textId="77777777" w:rsidR="00C51CA1" w:rsidRDefault="00C51CA1" w:rsidP="00C51CA1">
            <w:pPr>
              <w:pStyle w:val="VelocityScript"/>
              <w:rPr>
                <w:rFonts w:ascii="Arial" w:hAnsi="Arial" w:cs="Arial"/>
                <w:color w:val="000000"/>
                <w:lang w:val="en-US"/>
              </w:rPr>
            </w:pPr>
          </w:p>
          <w:p w14:paraId="462ECDC2" w14:textId="77777777" w:rsidR="00C51CA1" w:rsidRPr="001C7D4D" w:rsidRDefault="00C51CA1" w:rsidP="00C51CA1">
            <w:pPr>
              <w:pStyle w:val="VelocityScript"/>
              <w:rPr>
                <w:rFonts w:ascii="Arial" w:hAnsi="Arial" w:cs="Arial"/>
                <w:color w:val="000000"/>
                <w:lang w:val="en-US"/>
              </w:rPr>
            </w:pPr>
            <w:r>
              <w:rPr>
                <w:rFonts w:ascii="Arial" w:hAnsi="Arial" w:cs="Arial"/>
                <w:color w:val="000000"/>
                <w:lang w:val="en-US"/>
              </w:rPr>
              <w:t xml:space="preserve">As it is used in this document, a signal corresponds to the UML/SysML concept of a </w:t>
            </w:r>
            <w:r>
              <w:rPr>
                <w:rFonts w:ascii="Arial" w:hAnsi="Arial" w:cs="Arial"/>
                <w:i/>
                <w:color w:val="000000"/>
                <w:lang w:val="en-US"/>
              </w:rPr>
              <w:t>property</w:t>
            </w:r>
            <w:r>
              <w:rPr>
                <w:rFonts w:ascii="Arial" w:hAnsi="Arial" w:cs="Arial"/>
                <w:color w:val="000000"/>
                <w:lang w:val="en-US"/>
              </w:rPr>
              <w:t xml:space="preserve">. </w:t>
            </w:r>
          </w:p>
        </w:tc>
      </w:tr>
    </w:tbl>
    <w:p w14:paraId="4ED81610" w14:textId="77777777" w:rsidR="00C51CA1" w:rsidRPr="00FF0A40" w:rsidRDefault="00C51CA1" w:rsidP="00C51CA1"/>
    <w:p w14:paraId="52D330EA" w14:textId="77777777" w:rsidR="00C51CA1" w:rsidRDefault="00C51CA1" w:rsidP="00C51CA1">
      <w:pPr>
        <w:pStyle w:val="Heading3"/>
        <w:numPr>
          <w:ilvl w:val="2"/>
          <w:numId w:val="4"/>
        </w:numPr>
        <w:rPr>
          <w:lang w:val="en-GB"/>
        </w:rPr>
      </w:pPr>
      <w:bookmarkStart w:id="26" w:name="_Toc420397674"/>
      <w:bookmarkStart w:id="27" w:name="_Ref402369865"/>
      <w:bookmarkStart w:id="28" w:name="_Toc396825968"/>
      <w:bookmarkStart w:id="29" w:name="_Toc388364620"/>
      <w:bookmarkStart w:id="30" w:name="_Toc49180089"/>
      <w:r>
        <w:rPr>
          <w:lang w:val="en-GB"/>
        </w:rPr>
        <w:t>Requirements Templates</w:t>
      </w:r>
      <w:bookmarkEnd w:id="26"/>
      <w:bookmarkEnd w:id="27"/>
      <w:bookmarkEnd w:id="28"/>
      <w:bookmarkEnd w:id="29"/>
      <w:bookmarkEnd w:id="30"/>
    </w:p>
    <w:p w14:paraId="0B085754" w14:textId="77777777" w:rsidR="00C51CA1" w:rsidRDefault="00C51CA1" w:rsidP="00C51CA1">
      <w:pPr>
        <w:pStyle w:val="BodyText"/>
      </w:pPr>
      <w:bookmarkStart w:id="31" w:name="_Toc420397675"/>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17" w:history="1">
        <w:r w:rsidRPr="00F95EDB">
          <w:rPr>
            <w:rStyle w:val="Hyperlink"/>
          </w:rPr>
          <w:t>RE Wiki - Specification Templates</w:t>
        </w:r>
      </w:hyperlink>
      <w:r>
        <w:t>.</w:t>
      </w:r>
    </w:p>
    <w:p w14:paraId="5A0AEE95" w14:textId="77777777" w:rsidR="00C51CA1" w:rsidRPr="00B4449D" w:rsidRDefault="00C51CA1" w:rsidP="00C51CA1">
      <w:pPr>
        <w:pStyle w:val="Heading4"/>
        <w:numPr>
          <w:ilvl w:val="3"/>
          <w:numId w:val="4"/>
        </w:numPr>
        <w:ind w:left="1135" w:hanging="1135"/>
        <w:rPr>
          <w:lang w:val="en-GB"/>
        </w:rPr>
      </w:pPr>
      <w:r>
        <w:rPr>
          <w:lang w:val="en-GB"/>
        </w:rPr>
        <w:t>Identification of R</w:t>
      </w:r>
      <w:r w:rsidRPr="00352F3E">
        <w:rPr>
          <w:lang w:val="en-GB"/>
        </w:rPr>
        <w:t>equirements</w:t>
      </w:r>
      <w:bookmarkEnd w:id="31"/>
    </w:p>
    <w:p w14:paraId="706FA564" w14:textId="77777777" w:rsidR="00C51CA1" w:rsidRDefault="00C51CA1" w:rsidP="00C51CA1">
      <w:pPr>
        <w:pStyle w:val="Heading4"/>
        <w:numPr>
          <w:ilvl w:val="3"/>
          <w:numId w:val="4"/>
        </w:numPr>
        <w:ind w:left="1135" w:hanging="1135"/>
        <w:rPr>
          <w:lang w:val="en-GB"/>
        </w:rPr>
      </w:pPr>
      <w:bookmarkStart w:id="32" w:name="_Toc420397676"/>
      <w:r>
        <w:rPr>
          <w:lang w:val="en-GB"/>
        </w:rPr>
        <w:t>Requirements Attributes</w:t>
      </w:r>
      <w:bookmarkEnd w:id="32"/>
    </w:p>
    <w:p w14:paraId="0628D050" w14:textId="77777777" w:rsidR="00C51CA1" w:rsidRPr="00C81119" w:rsidRDefault="00C51CA1" w:rsidP="00C51CA1">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18" w:history="1">
        <w:r w:rsidRPr="00F95EDB">
          <w:rPr>
            <w:rStyle w:val="Hyperlink"/>
          </w:rPr>
          <w:t>RE Wiki - Requirements Attributes</w:t>
        </w:r>
      </w:hyperlink>
      <w:r w:rsidRPr="007C20FA">
        <w:t>.</w:t>
      </w:r>
      <w:bookmarkEnd w:id="24"/>
    </w:p>
    <w:p w14:paraId="66CC3E97" w14:textId="77777777" w:rsidR="00C51CA1" w:rsidRDefault="00C51CA1" w:rsidP="00C51CA1">
      <w:pPr>
        <w:pStyle w:val="Heading1"/>
        <w:numPr>
          <w:ilvl w:val="0"/>
          <w:numId w:val="4"/>
        </w:numPr>
      </w:pPr>
      <w:bookmarkStart w:id="33" w:name="_ASSUMPTIONS_AND_DEPENDENCIES"/>
      <w:bookmarkStart w:id="34" w:name="_Toc49180090"/>
      <w:bookmarkEnd w:id="33"/>
      <w:r>
        <w:lastRenderedPageBreak/>
        <w:t>Function Group Description</w:t>
      </w:r>
      <w:bookmarkEnd w:id="34"/>
    </w:p>
    <w:p w14:paraId="448A032B" w14:textId="77777777" w:rsidR="00C51CA1" w:rsidRDefault="00C51CA1" w:rsidP="00C51CA1">
      <w:r>
        <w:t xml:space="preserve">This Function Group consists of documentation about the logical system component </w:t>
      </w:r>
      <w:r>
        <w:rPr>
          <w:noProof/>
        </w:rPr>
        <w:drawing>
          <wp:inline distT="0" distB="0" distL="0" distR="0" wp14:anchorId="7B2A210F" wp14:editId="1A433E74">
            <wp:extent cx="152400" cy="152400"/>
            <wp:effectExtent l="0" t="0" r="0" b="0"/>
            <wp:docPr id="3" name="Picture 1267920963.png" descr="1267920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67920963.png"/>
                    <pic:cNvPicPr/>
                  </pic:nvPicPr>
                  <pic:blipFill>
                    <a:blip r:embed="rId19" cstate="print"/>
                    <a:stretch>
                      <a:fillRect/>
                    </a:stretch>
                  </pic:blipFill>
                  <pic:spPr>
                    <a:xfrm>
                      <a:off x="0" y="0"/>
                      <a:ext cx="152400" cy="152400"/>
                    </a:xfrm>
                    <a:prstGeom prst="rect">
                      <a:avLst/>
                    </a:prstGeom>
                  </pic:spPr>
                </pic:pic>
              </a:graphicData>
            </a:graphic>
          </wp:inline>
        </w:drawing>
      </w:r>
      <w:r>
        <w:t xml:space="preserve"> </w:t>
      </w:r>
      <w:r>
        <w:rPr>
          <w:b/>
        </w:rPr>
        <w:t>Driver Information System.</w:t>
      </w:r>
      <w:r>
        <w:t>.</w:t>
      </w:r>
    </w:p>
    <w:p w14:paraId="7DA85A11" w14:textId="77777777" w:rsidR="00C51CA1" w:rsidRDefault="00C51CA1" w:rsidP="00C51CA1"/>
    <w:p w14:paraId="3E942906" w14:textId="77777777" w:rsidR="00C51CA1" w:rsidRDefault="00C51CA1" w:rsidP="00C51CA1">
      <w:pPr>
        <w:pStyle w:val="VelocityScript"/>
      </w:pPr>
    </w:p>
    <w:p w14:paraId="54F6A5EB" w14:textId="77777777" w:rsidR="00C51CA1" w:rsidRDefault="00C51CA1" w:rsidP="00C51CA1">
      <w:pPr>
        <w:pStyle w:val="Heading2"/>
        <w:numPr>
          <w:ilvl w:val="1"/>
          <w:numId w:val="4"/>
        </w:numPr>
      </w:pPr>
      <w:bookmarkStart w:id="35" w:name="_Toc49180091"/>
      <w:r w:rsidRPr="00614DD8">
        <w:t>Driver Information System</w:t>
      </w:r>
      <w:r>
        <w:t xml:space="preserve"> Logical System Behavior</w:t>
      </w:r>
      <w:bookmarkEnd w:id="35"/>
    </w:p>
    <w:p w14:paraId="154800F0" w14:textId="77777777" w:rsidR="00C51CA1" w:rsidRDefault="00C51CA1" w:rsidP="00C51CA1">
      <w:pPr>
        <w:rPr>
          <w:rFonts w:cs="Arial"/>
          <w:color w:val="000000" w:themeColor="text1"/>
        </w:rPr>
      </w:pPr>
      <w:r>
        <w:rPr>
          <w:rFonts w:cs="Arial"/>
          <w:color w:val="000000" w:themeColor="text1"/>
        </w:rPr>
        <w:t>NFC Feature Driver Information</w:t>
      </w:r>
    </w:p>
    <w:p w14:paraId="0658C57E" w14:textId="77777777" w:rsidR="00C51CA1" w:rsidRDefault="00C51CA1" w:rsidP="00C51CA1">
      <w:pPr>
        <w:jc w:val="center"/>
        <w:rPr>
          <w:rFonts w:cs="Arial"/>
          <w:color w:val="000000" w:themeColor="text1"/>
        </w:rPr>
      </w:pPr>
      <w:r>
        <w:rPr>
          <w:noProof/>
        </w:rPr>
        <w:drawing>
          <wp:inline distT="0" distB="0" distL="0" distR="0" wp14:anchorId="20BFA150" wp14:editId="729C443D">
            <wp:extent cx="6466205" cy="3049483"/>
            <wp:effectExtent l="0" t="0" r="0" b="0"/>
            <wp:docPr id="5" name="Picture 328437172.png" descr="328437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8437172.png"/>
                    <pic:cNvPicPr/>
                  </pic:nvPicPr>
                  <pic:blipFill>
                    <a:blip r:embed="rId20" cstate="print"/>
                    <a:stretch>
                      <a:fillRect/>
                    </a:stretch>
                  </pic:blipFill>
                  <pic:spPr>
                    <a:xfrm>
                      <a:off x="0" y="0"/>
                      <a:ext cx="6466205" cy="3049483"/>
                    </a:xfrm>
                    <a:prstGeom prst="rect">
                      <a:avLst/>
                    </a:prstGeom>
                  </pic:spPr>
                </pic:pic>
              </a:graphicData>
            </a:graphic>
          </wp:inline>
        </w:drawing>
      </w:r>
    </w:p>
    <w:p w14:paraId="169D1F22" w14:textId="77777777" w:rsidR="00C51CA1" w:rsidRPr="002908C9" w:rsidRDefault="00C51CA1" w:rsidP="00C51CA1">
      <w:pPr>
        <w:rPr>
          <w:color w:val="C00000"/>
        </w:rPr>
      </w:pPr>
    </w:p>
    <w:p w14:paraId="24C02336" w14:textId="77777777" w:rsidR="00C51CA1" w:rsidRPr="00D251A1" w:rsidRDefault="00C51CA1" w:rsidP="00C51CA1">
      <w:pPr>
        <w:pStyle w:val="Heading2"/>
        <w:numPr>
          <w:ilvl w:val="1"/>
          <w:numId w:val="4"/>
        </w:numPr>
      </w:pPr>
      <w:bookmarkStart w:id="36" w:name="_Toc49180092"/>
      <w:r>
        <w:t>Logical System Properties</w:t>
      </w:r>
      <w:bookmarkEnd w:id="36"/>
    </w:p>
    <w:p w14:paraId="7A138982" w14:textId="77777777" w:rsidR="00C51CA1" w:rsidRDefault="00C51CA1" w:rsidP="00C51CA1">
      <w:pPr>
        <w:pStyle w:val="Heading2"/>
        <w:numPr>
          <w:ilvl w:val="1"/>
          <w:numId w:val="4"/>
        </w:numPr>
      </w:pPr>
      <w:bookmarkStart w:id="37" w:name="_Toc49180093"/>
      <w:r>
        <w:t>Logical System Requirements</w:t>
      </w:r>
      <w:bookmarkEnd w:id="37"/>
    </w:p>
    <w:p w14:paraId="5A8F3796" w14:textId="77777777" w:rsidR="00C51CA1" w:rsidRDefault="00C51CA1" w:rsidP="00C51CA1">
      <w:pPr>
        <w:rPr>
          <w:lang w:val="en-GB"/>
        </w:rPr>
      </w:pPr>
    </w:p>
    <w:p w14:paraId="42EF5833" w14:textId="77777777" w:rsidR="009E1860" w:rsidRPr="0017445F" w:rsidRDefault="009E1860" w:rsidP="009E1860">
      <w:pPr>
        <w:pStyle w:val="RERequirement"/>
        <w:shd w:val="clear" w:color="auto" w:fill="F2F2F2" w:themeFill="background1" w:themeFillShade="F2"/>
      </w:pPr>
      <w:bookmarkStart w:id="38" w:name="_58930acaf136721a5b61c8b39400f37d"/>
      <w:bookmarkStart w:id="39" w:name="_111f58ab02d0847ed1e822379f75e182"/>
      <w:r>
        <w:t>REQ-NFC-ES-254</w:t>
      </w:r>
      <w:bookmarkEnd w:id="38"/>
      <w:r>
        <w:t xml:space="preserve"> Displaying OK to Drive Screen from Prompt User for NFC Scan</w:t>
      </w:r>
    </w:p>
    <w:p w14:paraId="73177970" w14:textId="77777777" w:rsidR="009E1860" w:rsidRDefault="009E1860" w:rsidP="009E1860">
      <w:pPr>
        <w:rPr>
          <w:rFonts w:cs="Arial"/>
        </w:rPr>
      </w:pPr>
      <w:r>
        <w:rPr>
          <w:rFonts w:cs="Arial"/>
        </w:rPr>
        <w:t>When the Driver Information System is "ON"  displaying "Prompt User for NFC Scan", and the following conditions occurs:</w:t>
      </w:r>
    </w:p>
    <w:p w14:paraId="669AA084" w14:textId="77777777" w:rsidR="009E1860" w:rsidRDefault="009E1860" w:rsidP="009E1860">
      <w:pPr>
        <w:rPr>
          <w:rFonts w:cs="Arial"/>
        </w:rPr>
      </w:pPr>
      <w:r>
        <w:rPr>
          <w:rFonts w:cs="Arial"/>
        </w:rPr>
        <w:t>- The Driver Information System receives Driver Information Message "Indication == OK to Drive"</w:t>
      </w:r>
    </w:p>
    <w:p w14:paraId="550CD845" w14:textId="77777777" w:rsidR="009E1860" w:rsidRDefault="009E1860" w:rsidP="009E1860">
      <w:pPr>
        <w:rPr>
          <w:rFonts w:cs="Arial"/>
        </w:rPr>
      </w:pPr>
      <w:r>
        <w:rPr>
          <w:rFonts w:cs="Arial"/>
        </w:rPr>
        <w:t>Then the "NFC Feature Driver Information" shall display the "OK to Drive" screen.</w:t>
      </w:r>
    </w:p>
    <w:p w14:paraId="68D1B39E" w14:textId="77777777" w:rsidR="009E1860" w:rsidRDefault="009E1860" w:rsidP="009E1860">
      <w:pPr>
        <w:rPr>
          <w:rFonts w:cs="Arial"/>
        </w:rPr>
      </w:pPr>
    </w:p>
    <w:p w14:paraId="4B1D73A3" w14:textId="77777777" w:rsidR="009E1860" w:rsidRPr="0017445F" w:rsidRDefault="009E1860" w:rsidP="009E1860">
      <w:pPr>
        <w:pStyle w:val="RERequirement"/>
        <w:shd w:val="clear" w:color="auto" w:fill="F2F2F2" w:themeFill="background1" w:themeFillShade="F2"/>
      </w:pPr>
      <w:bookmarkStart w:id="40" w:name="_1bec335d0fe458a6819daed3fbd99e2a"/>
      <w:bookmarkStart w:id="41" w:name="_15b55e4e85ed25ac9ca20e4687275203"/>
      <w:r>
        <w:t>REQ-NFC-ES-256</w:t>
      </w:r>
      <w:bookmarkEnd w:id="40"/>
      <w:r>
        <w:t xml:space="preserve"> Displaying Prompt User for NFC Scan screen from OK to Drive Screen</w:t>
      </w:r>
    </w:p>
    <w:p w14:paraId="43EA0596" w14:textId="77777777" w:rsidR="009E1860" w:rsidRDefault="009E1860" w:rsidP="009E1860">
      <w:pPr>
        <w:rPr>
          <w:rFonts w:cs="Arial"/>
        </w:rPr>
      </w:pPr>
      <w:r>
        <w:rPr>
          <w:rFonts w:cs="Arial"/>
        </w:rPr>
        <w:t>When the Driver Information System is "ON"  displaying "OK to Drive Screen", and the following conditions occurs:</w:t>
      </w:r>
    </w:p>
    <w:p w14:paraId="03E52F60" w14:textId="77777777" w:rsidR="009E1860" w:rsidRDefault="009E1860" w:rsidP="009E1860">
      <w:pPr>
        <w:rPr>
          <w:rFonts w:cs="Arial"/>
        </w:rPr>
      </w:pPr>
      <w:r>
        <w:rPr>
          <w:rFonts w:cs="Arial"/>
        </w:rPr>
        <w:t>- The Driver Information System receives Driver Information Message "Indication == "Prompt for NFC Scan"</w:t>
      </w:r>
    </w:p>
    <w:p w14:paraId="0A572E3A" w14:textId="77777777" w:rsidR="009E1860" w:rsidRDefault="009E1860" w:rsidP="009E1860">
      <w:pPr>
        <w:rPr>
          <w:rFonts w:cs="Arial"/>
        </w:rPr>
      </w:pPr>
      <w:r>
        <w:rPr>
          <w:rFonts w:cs="Arial"/>
        </w:rPr>
        <w:t>Then the "NFC Feature Driver Information" shall display the "Prompt User for NFC Scan" screen.</w:t>
      </w:r>
    </w:p>
    <w:p w14:paraId="4D950AF6" w14:textId="77777777" w:rsidR="009E1860" w:rsidRDefault="009E1860" w:rsidP="009E1860">
      <w:pPr>
        <w:rPr>
          <w:rFonts w:cs="Arial"/>
        </w:rPr>
      </w:pPr>
    </w:p>
    <w:p w14:paraId="0A88DF90" w14:textId="77777777" w:rsidR="009E1860" w:rsidRPr="0017445F" w:rsidRDefault="009E1860" w:rsidP="009E1860">
      <w:pPr>
        <w:pStyle w:val="RERequirement"/>
        <w:shd w:val="clear" w:color="auto" w:fill="F2F2F2" w:themeFill="background1" w:themeFillShade="F2"/>
      </w:pPr>
      <w:bookmarkStart w:id="42" w:name="_c124d033456dbbe1065b917dfee66212"/>
      <w:r>
        <w:t>REQ-NFC-ES-257</w:t>
      </w:r>
      <w:bookmarkEnd w:id="42"/>
      <w:r>
        <w:t xml:space="preserve"> Displaying Prompt User for NFC Scan screen from Prompt User for Press Start Button Screen</w:t>
      </w:r>
    </w:p>
    <w:p w14:paraId="3FF54FE2" w14:textId="77777777" w:rsidR="009E1860" w:rsidRDefault="009E1860" w:rsidP="009E1860">
      <w:pPr>
        <w:rPr>
          <w:rFonts w:cs="Arial"/>
        </w:rPr>
      </w:pPr>
      <w:r>
        <w:rPr>
          <w:rFonts w:cs="Arial"/>
        </w:rPr>
        <w:t>When the Driver Information System is "ON"  displaying "Prompt User to Press Start Button", and the following conditions occurs:</w:t>
      </w:r>
    </w:p>
    <w:p w14:paraId="41067043" w14:textId="77777777" w:rsidR="009E1860" w:rsidRDefault="009E1860" w:rsidP="009E1860">
      <w:pPr>
        <w:rPr>
          <w:rFonts w:cs="Arial"/>
        </w:rPr>
      </w:pPr>
      <w:r>
        <w:rPr>
          <w:rFonts w:cs="Arial"/>
        </w:rPr>
        <w:t>- The Driver Information System receives Driver Information Message "Indication == "Prompt for NFC Scan"</w:t>
      </w:r>
    </w:p>
    <w:p w14:paraId="2F0D880B" w14:textId="77777777" w:rsidR="009E1860" w:rsidRDefault="009E1860" w:rsidP="009E1860">
      <w:pPr>
        <w:rPr>
          <w:rFonts w:cs="Arial"/>
        </w:rPr>
      </w:pPr>
      <w:r>
        <w:rPr>
          <w:rFonts w:cs="Arial"/>
        </w:rPr>
        <w:t>Then the "NFC Feature Driver Information" shall display the "Prompt User for NFC Scan" screen.</w:t>
      </w:r>
    </w:p>
    <w:p w14:paraId="3528CF56" w14:textId="77777777" w:rsidR="009E1860" w:rsidRDefault="009E1860" w:rsidP="009E1860">
      <w:pPr>
        <w:rPr>
          <w:rFonts w:cs="Arial"/>
        </w:rPr>
      </w:pPr>
    </w:p>
    <w:p w14:paraId="26EED262" w14:textId="77777777" w:rsidR="009E1860" w:rsidRPr="0017445F" w:rsidRDefault="009E1860" w:rsidP="009E1860">
      <w:pPr>
        <w:pStyle w:val="RERequirement"/>
        <w:shd w:val="clear" w:color="auto" w:fill="F2F2F2" w:themeFill="background1" w:themeFillShade="F2"/>
      </w:pPr>
      <w:r>
        <w:lastRenderedPageBreak/>
        <w:t>REQ-NFC-ES-259</w:t>
      </w:r>
      <w:bookmarkEnd w:id="41"/>
      <w:r>
        <w:t xml:space="preserve"> Displaying OK to Drive Screen from normal behavior</w:t>
      </w:r>
    </w:p>
    <w:p w14:paraId="3309CA86" w14:textId="77777777" w:rsidR="009E1860" w:rsidRDefault="009E1860" w:rsidP="009E1860">
      <w:pPr>
        <w:rPr>
          <w:rFonts w:cs="Arial"/>
        </w:rPr>
      </w:pPr>
      <w:r>
        <w:rPr>
          <w:rFonts w:cs="Arial"/>
        </w:rPr>
        <w:t>When the Driver Information System is "ON"  displaying "Normal Behavior", and the following conditions occurs:</w:t>
      </w:r>
    </w:p>
    <w:p w14:paraId="19AB571D" w14:textId="77777777" w:rsidR="009E1860" w:rsidRDefault="009E1860" w:rsidP="009E1860">
      <w:pPr>
        <w:rPr>
          <w:rFonts w:cs="Arial"/>
        </w:rPr>
      </w:pPr>
      <w:r>
        <w:rPr>
          <w:rFonts w:cs="Arial"/>
        </w:rPr>
        <w:t>- The Driver Information System receives Driver Information Message "Indication == OK to Drive"</w:t>
      </w:r>
    </w:p>
    <w:p w14:paraId="5D39C49B" w14:textId="77777777" w:rsidR="009E1860" w:rsidRDefault="009E1860" w:rsidP="009E1860">
      <w:pPr>
        <w:rPr>
          <w:rFonts w:cs="Arial"/>
        </w:rPr>
      </w:pPr>
      <w:r>
        <w:rPr>
          <w:rFonts w:cs="Arial"/>
        </w:rPr>
        <w:t>Then the "NFC Feature Driver Information" shall display the "OK to Drive" screen.</w:t>
      </w:r>
    </w:p>
    <w:p w14:paraId="0C385CAE" w14:textId="77777777" w:rsidR="009E1860" w:rsidRDefault="009E1860" w:rsidP="009E1860">
      <w:pPr>
        <w:rPr>
          <w:rFonts w:cs="Arial"/>
        </w:rPr>
      </w:pPr>
    </w:p>
    <w:p w14:paraId="65EF6AB9" w14:textId="77777777" w:rsidR="009E1860" w:rsidRPr="0017445F" w:rsidRDefault="009E1860" w:rsidP="009E1860">
      <w:pPr>
        <w:pStyle w:val="RERequirement"/>
        <w:shd w:val="clear" w:color="auto" w:fill="F2F2F2" w:themeFill="background1" w:themeFillShade="F2"/>
      </w:pPr>
      <w:bookmarkStart w:id="43" w:name="_734b34aab0afa699c51687ecaf2ec916"/>
      <w:bookmarkStart w:id="44" w:name="_5e5a55f4753a068bd80c8ec18b3eb381"/>
      <w:r>
        <w:t>REQ-NFC-ES-263</w:t>
      </w:r>
      <w:bookmarkEnd w:id="43"/>
      <w:r>
        <w:t xml:space="preserve"> Displaying Prompt User to Press Start Button screen from normal behavior</w:t>
      </w:r>
    </w:p>
    <w:p w14:paraId="2CDE3378" w14:textId="77777777" w:rsidR="009E1860" w:rsidRDefault="009E1860" w:rsidP="009E1860">
      <w:pPr>
        <w:rPr>
          <w:rFonts w:cs="Arial"/>
        </w:rPr>
      </w:pPr>
      <w:r>
        <w:rPr>
          <w:rFonts w:cs="Arial"/>
        </w:rPr>
        <w:t>When the Driver Information System is "ON"  displaying "Normal Behavior", and the following conditions occurs:</w:t>
      </w:r>
    </w:p>
    <w:p w14:paraId="63694A86" w14:textId="77777777" w:rsidR="009E1860" w:rsidRDefault="009E1860" w:rsidP="009E1860">
      <w:pPr>
        <w:rPr>
          <w:rFonts w:cs="Arial"/>
        </w:rPr>
      </w:pPr>
      <w:r>
        <w:rPr>
          <w:rFonts w:cs="Arial"/>
        </w:rPr>
        <w:t>- The Driver Information System receives Driver Information Message "Indication == "Prompt for Start Button Press"</w:t>
      </w:r>
    </w:p>
    <w:p w14:paraId="595CDEE7" w14:textId="77777777" w:rsidR="009E1860" w:rsidRDefault="009E1860" w:rsidP="009E1860">
      <w:pPr>
        <w:rPr>
          <w:rFonts w:cs="Arial"/>
        </w:rPr>
      </w:pPr>
      <w:r>
        <w:rPr>
          <w:rFonts w:cs="Arial"/>
        </w:rPr>
        <w:t>Then the "NFC Feature Driver Information" shall display the "Prompt User for Press Start Button" screen.</w:t>
      </w:r>
    </w:p>
    <w:p w14:paraId="5AE03728" w14:textId="77777777" w:rsidR="009E1860" w:rsidRDefault="009E1860" w:rsidP="009E1860">
      <w:pPr>
        <w:rPr>
          <w:rFonts w:cs="Arial"/>
        </w:rPr>
      </w:pPr>
    </w:p>
    <w:p w14:paraId="07FA4608" w14:textId="77777777" w:rsidR="009E1860" w:rsidRPr="0017445F" w:rsidRDefault="009E1860" w:rsidP="009E1860">
      <w:pPr>
        <w:pStyle w:val="RERequirement"/>
        <w:shd w:val="clear" w:color="auto" w:fill="F2F2F2" w:themeFill="background1" w:themeFillShade="F2"/>
      </w:pPr>
      <w:bookmarkStart w:id="45" w:name="_077f0369b6e406c1e417157fca9718aa"/>
      <w:r>
        <w:t>REQ-NFC-ES-265</w:t>
      </w:r>
      <w:bookmarkEnd w:id="45"/>
      <w:r>
        <w:t xml:space="preserve"> Normal Behavior from OK to Drive Screen</w:t>
      </w:r>
    </w:p>
    <w:p w14:paraId="275D5E80" w14:textId="77777777" w:rsidR="009E1860" w:rsidRDefault="009E1860" w:rsidP="009E1860">
      <w:pPr>
        <w:rPr>
          <w:rFonts w:cs="Arial"/>
        </w:rPr>
      </w:pPr>
      <w:r>
        <w:rPr>
          <w:rFonts w:cs="Arial"/>
        </w:rPr>
        <w:t>When the Driver Information System is "ON"  displaying "OK to Drive Screen", and the following conditions occurs:</w:t>
      </w:r>
    </w:p>
    <w:p w14:paraId="43FF13D1" w14:textId="77777777" w:rsidR="009E1860" w:rsidRDefault="009E1860" w:rsidP="009E1860">
      <w:pPr>
        <w:rPr>
          <w:rFonts w:cs="Arial"/>
        </w:rPr>
      </w:pPr>
      <w:r>
        <w:rPr>
          <w:rFonts w:cs="Arial"/>
        </w:rPr>
        <w:t>- The Driver Information System receives "Driver Information" Message with "Indication" Signal == "NULL"</w:t>
      </w:r>
    </w:p>
    <w:p w14:paraId="2BA7FF0F" w14:textId="77777777" w:rsidR="009E1860" w:rsidRDefault="009E1860" w:rsidP="009E1860">
      <w:pPr>
        <w:rPr>
          <w:rFonts w:cs="Arial"/>
        </w:rPr>
      </w:pPr>
    </w:p>
    <w:p w14:paraId="66F0BCE3" w14:textId="77777777" w:rsidR="009E1860" w:rsidRDefault="009E1860" w:rsidP="009E1860">
      <w:pPr>
        <w:rPr>
          <w:rFonts w:cs="Arial"/>
        </w:rPr>
      </w:pPr>
      <w:r>
        <w:rPr>
          <w:rFonts w:cs="Arial"/>
        </w:rPr>
        <w:t>Then the "NFC Feature Driver Information" shall display the "Normal Behavior" screen.</w:t>
      </w:r>
    </w:p>
    <w:p w14:paraId="3C8B3385" w14:textId="77777777" w:rsidR="009E1860" w:rsidRDefault="009E1860" w:rsidP="009E1860">
      <w:pPr>
        <w:rPr>
          <w:rFonts w:cs="Arial"/>
        </w:rPr>
      </w:pPr>
    </w:p>
    <w:p w14:paraId="176B4115" w14:textId="77777777" w:rsidR="009E1860" w:rsidRPr="0017445F" w:rsidRDefault="009E1860" w:rsidP="009E1860">
      <w:pPr>
        <w:pStyle w:val="RERequirement"/>
        <w:shd w:val="clear" w:color="auto" w:fill="F2F2F2" w:themeFill="background1" w:themeFillShade="F2"/>
      </w:pPr>
      <w:r>
        <w:t>REQ-NFC-ES-266</w:t>
      </w:r>
      <w:bookmarkEnd w:id="44"/>
      <w:r>
        <w:t xml:space="preserve"> Displaying OK to Drive Screen from Prompt User to Press Start Button</w:t>
      </w:r>
    </w:p>
    <w:p w14:paraId="08AC8EC2" w14:textId="77777777" w:rsidR="009E1860" w:rsidRDefault="009E1860" w:rsidP="009E1860">
      <w:pPr>
        <w:rPr>
          <w:rFonts w:cs="Arial"/>
        </w:rPr>
      </w:pPr>
      <w:r>
        <w:rPr>
          <w:rFonts w:cs="Arial"/>
        </w:rPr>
        <w:t>When the Driver Information System is "ON"  displaying "Prompt User to Press Start Button", and the following conditions occurs:</w:t>
      </w:r>
    </w:p>
    <w:p w14:paraId="5EED70EE" w14:textId="77777777" w:rsidR="009E1860" w:rsidRDefault="009E1860" w:rsidP="009E1860">
      <w:pPr>
        <w:rPr>
          <w:rFonts w:cs="Arial"/>
        </w:rPr>
      </w:pPr>
      <w:r>
        <w:rPr>
          <w:rFonts w:cs="Arial"/>
        </w:rPr>
        <w:t>- The Driver Information System receives "Driver Information" Message with "Indication" Signal == OK to Drive</w:t>
      </w:r>
    </w:p>
    <w:p w14:paraId="56124D1A" w14:textId="77777777" w:rsidR="009E1860" w:rsidRDefault="009E1860" w:rsidP="009E1860">
      <w:pPr>
        <w:rPr>
          <w:rFonts w:cs="Arial"/>
        </w:rPr>
      </w:pPr>
      <w:r>
        <w:rPr>
          <w:rFonts w:cs="Arial"/>
        </w:rPr>
        <w:t>Then the "NFC Feature Driver Information" shall display the "OK to Drive" screen.</w:t>
      </w:r>
    </w:p>
    <w:p w14:paraId="1724B4D7" w14:textId="77777777" w:rsidR="009E1860" w:rsidRDefault="009E1860" w:rsidP="009E1860">
      <w:pPr>
        <w:rPr>
          <w:rFonts w:cs="Arial"/>
        </w:rPr>
      </w:pPr>
    </w:p>
    <w:p w14:paraId="1E36B5AA" w14:textId="77777777" w:rsidR="009E1860" w:rsidRPr="0017445F" w:rsidRDefault="009E1860" w:rsidP="009E1860">
      <w:pPr>
        <w:pStyle w:val="RERequirement"/>
        <w:shd w:val="clear" w:color="auto" w:fill="F2F2F2" w:themeFill="background1" w:themeFillShade="F2"/>
      </w:pPr>
      <w:bookmarkStart w:id="46" w:name="_5b1e77a896c9a3dad6880c33ecbe6f92"/>
      <w:bookmarkStart w:id="47" w:name="_8a3b3eee61acb1c2a8e23bd44c126978"/>
      <w:r>
        <w:t>REQ-NFC-ES-269</w:t>
      </w:r>
      <w:bookmarkEnd w:id="46"/>
      <w:r>
        <w:t xml:space="preserve"> Normal Behavior from Prompt User for NFC Scan screen</w:t>
      </w:r>
    </w:p>
    <w:p w14:paraId="33E4034A" w14:textId="77777777" w:rsidR="009E1860" w:rsidRDefault="009E1860" w:rsidP="009E1860">
      <w:pPr>
        <w:rPr>
          <w:rFonts w:cs="Arial"/>
        </w:rPr>
      </w:pPr>
      <w:r>
        <w:rPr>
          <w:rFonts w:cs="Arial"/>
        </w:rPr>
        <w:t>When the Driver Information System is "ON"  displaying "Prompt User for NFC Scan screen", and the following conditions occurs:</w:t>
      </w:r>
    </w:p>
    <w:p w14:paraId="4D5F0121" w14:textId="77777777" w:rsidR="009E1860" w:rsidRDefault="009E1860" w:rsidP="009E1860">
      <w:pPr>
        <w:rPr>
          <w:rFonts w:cs="Arial"/>
        </w:rPr>
      </w:pPr>
      <w:r>
        <w:rPr>
          <w:rFonts w:cs="Arial"/>
        </w:rPr>
        <w:t>- The Driver Information System receives "Driver Information" Message with "Indication" Signal == NULL</w:t>
      </w:r>
    </w:p>
    <w:p w14:paraId="50BB2142" w14:textId="77777777" w:rsidR="009E1860" w:rsidRDefault="009E1860" w:rsidP="009E1860">
      <w:pPr>
        <w:rPr>
          <w:rFonts w:cs="Arial"/>
        </w:rPr>
      </w:pPr>
    </w:p>
    <w:p w14:paraId="35F7CBC0" w14:textId="77777777" w:rsidR="009E1860" w:rsidRDefault="009E1860" w:rsidP="009E1860">
      <w:pPr>
        <w:rPr>
          <w:rFonts w:cs="Arial"/>
        </w:rPr>
      </w:pPr>
      <w:r>
        <w:rPr>
          <w:rFonts w:cs="Arial"/>
        </w:rPr>
        <w:t>Then the "NFC Feature Driver Information" shall display the "Normal Behavior" screen.</w:t>
      </w:r>
    </w:p>
    <w:p w14:paraId="7E50585E" w14:textId="77777777" w:rsidR="009E1860" w:rsidRDefault="009E1860" w:rsidP="009E1860">
      <w:pPr>
        <w:rPr>
          <w:rFonts w:cs="Arial"/>
        </w:rPr>
      </w:pPr>
    </w:p>
    <w:p w14:paraId="6B5B0342" w14:textId="77777777" w:rsidR="009E1860" w:rsidRDefault="009E1860" w:rsidP="009E1860">
      <w:pPr>
        <w:pStyle w:val="VelocityScript"/>
      </w:pPr>
      <w:r>
        <w:t># end</w:t>
      </w:r>
    </w:p>
    <w:p w14:paraId="1D98F796" w14:textId="77777777" w:rsidR="009E1860" w:rsidRDefault="009E1860" w:rsidP="009E1860">
      <w:pPr>
        <w:pStyle w:val="VelocityScript"/>
      </w:pPr>
      <w:r>
        <w:t>#</w:t>
      </w:r>
    </w:p>
    <w:p w14:paraId="1D9101D6" w14:textId="77777777" w:rsidR="009E1860" w:rsidRPr="0017445F" w:rsidRDefault="009E1860" w:rsidP="009E1860">
      <w:pPr>
        <w:pStyle w:val="RERequirement"/>
        <w:shd w:val="clear" w:color="auto" w:fill="F2F2F2" w:themeFill="background1" w:themeFillShade="F2"/>
      </w:pPr>
      <w:r>
        <w:t>REQ-NFC-ES-275</w:t>
      </w:r>
      <w:bookmarkEnd w:id="47"/>
      <w:r>
        <w:t xml:space="preserve"> Displaying Prompt User to Press Start Button from OK to Drive Screen</w:t>
      </w:r>
    </w:p>
    <w:p w14:paraId="5F0036F9" w14:textId="77777777" w:rsidR="009E1860" w:rsidRDefault="009E1860" w:rsidP="009E1860">
      <w:pPr>
        <w:rPr>
          <w:rFonts w:cs="Arial"/>
        </w:rPr>
      </w:pPr>
      <w:r>
        <w:rPr>
          <w:rFonts w:cs="Arial"/>
        </w:rPr>
        <w:t>When the Driver Information System is "ON"  displaying "OK to Drive Screen", and the following conditions occurs:</w:t>
      </w:r>
    </w:p>
    <w:p w14:paraId="2649CC32" w14:textId="77777777" w:rsidR="009E1860" w:rsidRDefault="009E1860" w:rsidP="009E1860">
      <w:pPr>
        <w:rPr>
          <w:rFonts w:cs="Arial"/>
        </w:rPr>
      </w:pPr>
      <w:r>
        <w:rPr>
          <w:rFonts w:cs="Arial"/>
        </w:rPr>
        <w:t>- The Driver Information System receives "Driver Information" Message with "Indication" Signal == "Prompt for Start Button Press"</w:t>
      </w:r>
    </w:p>
    <w:p w14:paraId="782B568E" w14:textId="77777777" w:rsidR="009E1860" w:rsidRDefault="009E1860" w:rsidP="009E1860">
      <w:pPr>
        <w:rPr>
          <w:rFonts w:cs="Arial"/>
        </w:rPr>
      </w:pPr>
      <w:r>
        <w:rPr>
          <w:rFonts w:cs="Arial"/>
        </w:rPr>
        <w:t>Then the "NFC Feature Driver Information" shall display the "Prompt User for Press Start Button" screen.</w:t>
      </w:r>
    </w:p>
    <w:p w14:paraId="31A46EDD" w14:textId="77777777" w:rsidR="009E1860" w:rsidRDefault="009E1860" w:rsidP="009E1860">
      <w:pPr>
        <w:rPr>
          <w:rFonts w:cs="Arial"/>
        </w:rPr>
      </w:pPr>
    </w:p>
    <w:p w14:paraId="43545CF8" w14:textId="77777777" w:rsidR="00C51CA1" w:rsidRPr="0017445F" w:rsidRDefault="00C51CA1" w:rsidP="00C51CA1">
      <w:pPr>
        <w:pStyle w:val="RERequirement"/>
        <w:shd w:val="clear" w:color="auto" w:fill="F2F2F2" w:themeFill="background1" w:themeFillShade="F2"/>
      </w:pPr>
      <w:r>
        <w:t>REQ-NFC-ES-277</w:t>
      </w:r>
      <w:bookmarkEnd w:id="39"/>
      <w:r>
        <w:t xml:space="preserve"> Displaying  Prompt User for Press Start Button Screen from Prompt User for NFC Scan screen </w:t>
      </w:r>
    </w:p>
    <w:p w14:paraId="167F6A04" w14:textId="77777777" w:rsidR="00C51CA1" w:rsidRDefault="00C51CA1" w:rsidP="00C51CA1">
      <w:pPr>
        <w:rPr>
          <w:rFonts w:cs="Arial"/>
        </w:rPr>
      </w:pPr>
      <w:r>
        <w:rPr>
          <w:rFonts w:cs="Arial"/>
        </w:rPr>
        <w:t>When the Driver Information System is "ON"  displaying "Prompt User to Press Start Button", and the following conditions occurs:</w:t>
      </w:r>
    </w:p>
    <w:p w14:paraId="3112DFB7" w14:textId="77777777" w:rsidR="00C51CA1" w:rsidRDefault="00C51CA1" w:rsidP="00C51CA1">
      <w:pPr>
        <w:rPr>
          <w:rFonts w:cs="Arial"/>
        </w:rPr>
      </w:pPr>
      <w:r>
        <w:rPr>
          <w:rFonts w:cs="Arial"/>
        </w:rPr>
        <w:t>- The Driver Information System receives "Driver Information" Message with "Indication" Signal == "Prompt for Start Button Press"</w:t>
      </w:r>
    </w:p>
    <w:p w14:paraId="3C1D352A" w14:textId="77777777" w:rsidR="00C51CA1" w:rsidRDefault="00C51CA1" w:rsidP="00C51CA1">
      <w:pPr>
        <w:rPr>
          <w:rFonts w:cs="Arial"/>
        </w:rPr>
      </w:pPr>
      <w:r>
        <w:rPr>
          <w:rFonts w:cs="Arial"/>
        </w:rPr>
        <w:t>Then the "NFC Feature Driver Information" shall display the "Prompt User for Press Start Button" screen.</w:t>
      </w:r>
    </w:p>
    <w:p w14:paraId="478D6340" w14:textId="77777777" w:rsidR="00C51CA1" w:rsidRDefault="00C51CA1" w:rsidP="00C51CA1">
      <w:pPr>
        <w:rPr>
          <w:rFonts w:cs="Arial"/>
        </w:rPr>
      </w:pPr>
    </w:p>
    <w:p w14:paraId="5048A6CC" w14:textId="77777777" w:rsidR="009E1860" w:rsidRPr="0017445F" w:rsidRDefault="009E1860" w:rsidP="009E1860">
      <w:pPr>
        <w:pStyle w:val="RERequirement"/>
        <w:shd w:val="clear" w:color="auto" w:fill="F2F2F2" w:themeFill="background1" w:themeFillShade="F2"/>
      </w:pPr>
      <w:bookmarkStart w:id="48" w:name="_9a6271743e18d25f51c40ba1c8dee5bf"/>
      <w:bookmarkStart w:id="49" w:name="_c3e44fddbc94d9cc2932bee71ba51d6f"/>
      <w:r>
        <w:t>REQ-NFC-ES-280</w:t>
      </w:r>
      <w:bookmarkEnd w:id="48"/>
      <w:r>
        <w:t xml:space="preserve"> Normal Behavior from Prompt User for Press Start Button Screen</w:t>
      </w:r>
    </w:p>
    <w:p w14:paraId="0E33C424" w14:textId="77777777" w:rsidR="009E1860" w:rsidRDefault="009E1860" w:rsidP="009E1860">
      <w:pPr>
        <w:rPr>
          <w:rFonts w:cs="Arial"/>
        </w:rPr>
      </w:pPr>
      <w:r>
        <w:rPr>
          <w:rFonts w:cs="Arial"/>
        </w:rPr>
        <w:t>When the Driver Information System is "ON"  displaying "Prompt User to Press Start Button", and the following conditions occurs:</w:t>
      </w:r>
    </w:p>
    <w:p w14:paraId="72F85F5C" w14:textId="77777777" w:rsidR="009E1860" w:rsidRDefault="009E1860" w:rsidP="009E1860">
      <w:pPr>
        <w:rPr>
          <w:rFonts w:cs="Arial"/>
        </w:rPr>
      </w:pPr>
      <w:r>
        <w:rPr>
          <w:rFonts w:cs="Arial"/>
        </w:rPr>
        <w:t>- The Driver Information System receives "Driver Information" Message with "Indication" Signal == NULL</w:t>
      </w:r>
    </w:p>
    <w:p w14:paraId="3D6F34CC" w14:textId="77777777" w:rsidR="009E1860" w:rsidRDefault="009E1860" w:rsidP="009E1860">
      <w:pPr>
        <w:rPr>
          <w:rFonts w:cs="Arial"/>
        </w:rPr>
      </w:pPr>
    </w:p>
    <w:p w14:paraId="6E4950FF" w14:textId="77777777" w:rsidR="009E1860" w:rsidRDefault="009E1860" w:rsidP="009E1860">
      <w:pPr>
        <w:rPr>
          <w:rFonts w:cs="Arial"/>
        </w:rPr>
      </w:pPr>
      <w:r>
        <w:rPr>
          <w:rFonts w:cs="Arial"/>
        </w:rPr>
        <w:t>Then the "NFC Feature Driver Information" shall display the "Normal Behavior" screen.</w:t>
      </w:r>
    </w:p>
    <w:p w14:paraId="0DB52D24" w14:textId="77777777" w:rsidR="009E1860" w:rsidRDefault="009E1860" w:rsidP="009E1860">
      <w:pPr>
        <w:rPr>
          <w:rFonts w:cs="Arial"/>
        </w:rPr>
      </w:pPr>
    </w:p>
    <w:p w14:paraId="61C7878B" w14:textId="77777777" w:rsidR="00C51CA1" w:rsidRPr="0017445F" w:rsidRDefault="00C51CA1" w:rsidP="00C51CA1">
      <w:pPr>
        <w:pStyle w:val="RERequirement"/>
        <w:shd w:val="clear" w:color="auto" w:fill="F2F2F2" w:themeFill="background1" w:themeFillShade="F2"/>
      </w:pPr>
      <w:r>
        <w:t>REQ-NFC-ES-281</w:t>
      </w:r>
      <w:bookmarkEnd w:id="49"/>
      <w:r>
        <w:t xml:space="preserve"> Displaying Prompt User for NFC Scan screen from normal behavior</w:t>
      </w:r>
    </w:p>
    <w:p w14:paraId="3EA7B930" w14:textId="77777777" w:rsidR="00C51CA1" w:rsidRDefault="00C51CA1" w:rsidP="00C51CA1">
      <w:pPr>
        <w:rPr>
          <w:rFonts w:cs="Arial"/>
        </w:rPr>
      </w:pPr>
      <w:r>
        <w:rPr>
          <w:rFonts w:cs="Arial"/>
        </w:rPr>
        <w:t>When the Driver Information System is "ON"  displaying "Normal Behavior", and the following conditions occurs:</w:t>
      </w:r>
    </w:p>
    <w:p w14:paraId="43782A2C" w14:textId="77777777" w:rsidR="00C51CA1" w:rsidRDefault="00C51CA1" w:rsidP="00C51CA1">
      <w:pPr>
        <w:rPr>
          <w:rFonts w:cs="Arial"/>
        </w:rPr>
      </w:pPr>
      <w:r>
        <w:rPr>
          <w:rFonts w:cs="Arial"/>
        </w:rPr>
        <w:t>- The Driver Information System receives "Driver Information" Message with "Indication" Signal == "Prompt for NFC Scan"</w:t>
      </w:r>
    </w:p>
    <w:p w14:paraId="73F6BB9D" w14:textId="77777777" w:rsidR="00C51CA1" w:rsidRDefault="00C51CA1" w:rsidP="00C51CA1">
      <w:pPr>
        <w:rPr>
          <w:rFonts w:cs="Arial"/>
        </w:rPr>
      </w:pPr>
      <w:r>
        <w:rPr>
          <w:rFonts w:cs="Arial"/>
        </w:rPr>
        <w:t>Then the "NFC Feature Driver Information" shall display the "Prompt User for NFC Scan" screen.</w:t>
      </w:r>
    </w:p>
    <w:p w14:paraId="5B8869DF" w14:textId="77777777" w:rsidR="00C51CA1" w:rsidRDefault="00C51CA1" w:rsidP="00C51CA1">
      <w:pPr>
        <w:rPr>
          <w:rFonts w:cs="Arial"/>
        </w:rPr>
      </w:pPr>
    </w:p>
    <w:p w14:paraId="5DF7FC03" w14:textId="77777777" w:rsidR="00C51CA1" w:rsidRDefault="00C51CA1" w:rsidP="00C51CA1">
      <w:pPr>
        <w:pStyle w:val="Heading1"/>
        <w:numPr>
          <w:ilvl w:val="0"/>
          <w:numId w:val="4"/>
        </w:numPr>
      </w:pPr>
      <w:bookmarkStart w:id="50" w:name="_Toc49180094"/>
      <w:r>
        <w:lastRenderedPageBreak/>
        <w:t>Operational modes and states</w:t>
      </w:r>
      <w:bookmarkEnd w:id="50"/>
    </w:p>
    <w:p w14:paraId="0D8BEA9B" w14:textId="77777777" w:rsidR="00C51CA1" w:rsidRDefault="00C51CA1" w:rsidP="00C51CA1">
      <w:pPr>
        <w:pStyle w:val="Heading2"/>
        <w:numPr>
          <w:ilvl w:val="1"/>
          <w:numId w:val="4"/>
        </w:numPr>
      </w:pPr>
      <w:bookmarkStart w:id="51" w:name="_Toc49180095"/>
      <w:r w:rsidRPr="00574E26">
        <w:t>NFC Feature Driver Information</w:t>
      </w:r>
      <w:bookmarkEnd w:id="51"/>
    </w:p>
    <w:p w14:paraId="4BB3F999" w14:textId="77777777" w:rsidR="00C51CA1" w:rsidRDefault="00C51CA1" w:rsidP="00C51CA1"/>
    <w:p w14:paraId="527B52C0" w14:textId="77777777" w:rsidR="00C51CA1" w:rsidRPr="00F96B40" w:rsidRDefault="00C51CA1" w:rsidP="00C51CA1">
      <w:pPr>
        <w:jc w:val="center"/>
      </w:pPr>
      <w:r>
        <w:rPr>
          <w:noProof/>
        </w:rPr>
        <w:drawing>
          <wp:inline distT="0" distB="0" distL="0" distR="0" wp14:anchorId="6FF2D19E" wp14:editId="5160852C">
            <wp:extent cx="6466205" cy="3049483"/>
            <wp:effectExtent l="0" t="0" r="0" b="0"/>
            <wp:docPr id="7" name="Picture 328437172.png" descr="328437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8437172.png"/>
                    <pic:cNvPicPr/>
                  </pic:nvPicPr>
                  <pic:blipFill>
                    <a:blip r:embed="rId20" cstate="print"/>
                    <a:stretch>
                      <a:fillRect/>
                    </a:stretch>
                  </pic:blipFill>
                  <pic:spPr>
                    <a:xfrm>
                      <a:off x="0" y="0"/>
                      <a:ext cx="6466205" cy="3049483"/>
                    </a:xfrm>
                    <a:prstGeom prst="rect">
                      <a:avLst/>
                    </a:prstGeom>
                  </pic:spPr>
                </pic:pic>
              </a:graphicData>
            </a:graphic>
          </wp:inline>
        </w:drawing>
      </w:r>
    </w:p>
    <w:p w14:paraId="6022665E" w14:textId="77777777" w:rsidR="00C51CA1" w:rsidRPr="00041150" w:rsidRDefault="00C51CA1" w:rsidP="00C51CA1">
      <w:pPr>
        <w:pStyle w:val="Caption"/>
      </w:pPr>
      <w:bookmarkStart w:id="52" w:name="_Toc49177173"/>
      <w:r w:rsidRPr="00041150">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041150">
        <w:t xml:space="preserve">: </w:t>
      </w:r>
      <w:r w:rsidRPr="00574E26">
        <w:t>NFC Feature Driver Information</w:t>
      </w:r>
      <w:bookmarkEnd w:id="52"/>
    </w:p>
    <w:p w14:paraId="22BDFD17" w14:textId="77777777" w:rsidR="00C51CA1" w:rsidRDefault="00C51CA1" w:rsidP="00C51CA1"/>
    <w:p w14:paraId="6DA32622" w14:textId="77777777" w:rsidR="00C51CA1" w:rsidRDefault="00C51CA1" w:rsidP="00C51CA1">
      <w:pPr>
        <w:pStyle w:val="Heading3"/>
        <w:numPr>
          <w:ilvl w:val="2"/>
          <w:numId w:val="4"/>
        </w:numPr>
      </w:pPr>
      <w:bookmarkStart w:id="53" w:name="_Toc49180096"/>
      <w:r w:rsidRPr="00574E26">
        <w:t>NFC Feature Driver Information</w:t>
      </w:r>
      <w:r>
        <w:t xml:space="preserve"> states</w:t>
      </w:r>
      <w:bookmarkEnd w:id="53"/>
    </w:p>
    <w:p w14:paraId="26FACAD5" w14:textId="77777777" w:rsidR="00C51CA1" w:rsidRDefault="00C51CA1" w:rsidP="00C51CA1"/>
    <w:tbl>
      <w:tblPr>
        <w:tblStyle w:val="TableGrid"/>
        <w:tblW w:w="9535" w:type="dxa"/>
        <w:tblInd w:w="0" w:type="dxa"/>
        <w:tblLayout w:type="fixed"/>
        <w:tblCellMar>
          <w:left w:w="115" w:type="dxa"/>
          <w:right w:w="115" w:type="dxa"/>
        </w:tblCellMar>
        <w:tblLook w:val="04A0" w:firstRow="1" w:lastRow="0" w:firstColumn="1" w:lastColumn="0" w:noHBand="0" w:noVBand="1"/>
      </w:tblPr>
      <w:tblGrid>
        <w:gridCol w:w="3685"/>
        <w:gridCol w:w="5850"/>
      </w:tblGrid>
      <w:tr w:rsidR="00C51CA1" w14:paraId="76372B3D" w14:textId="77777777" w:rsidTr="00C51CA1">
        <w:tc>
          <w:tcPr>
            <w:tcW w:w="3685" w:type="dxa"/>
            <w:shd w:val="clear" w:color="auto" w:fill="D9D9D9" w:themeFill="background1" w:themeFillShade="D9"/>
          </w:tcPr>
          <w:p w14:paraId="7E44172E" w14:textId="77777777" w:rsidR="00C51CA1" w:rsidRPr="00E52B4D" w:rsidRDefault="00C51CA1" w:rsidP="00C51CA1">
            <w:pPr>
              <w:rPr>
                <w:b/>
              </w:rPr>
            </w:pPr>
            <w:r w:rsidRPr="00E52B4D">
              <w:rPr>
                <w:b/>
              </w:rPr>
              <w:t>State</w:t>
            </w:r>
          </w:p>
        </w:tc>
        <w:tc>
          <w:tcPr>
            <w:tcW w:w="5850" w:type="dxa"/>
            <w:shd w:val="clear" w:color="auto" w:fill="D9D9D9" w:themeFill="background1" w:themeFillShade="D9"/>
          </w:tcPr>
          <w:p w14:paraId="153A3CB2" w14:textId="77777777" w:rsidR="00C51CA1" w:rsidRPr="00E52B4D" w:rsidRDefault="00C51CA1" w:rsidP="00C51CA1">
            <w:pPr>
              <w:rPr>
                <w:b/>
              </w:rPr>
            </w:pPr>
            <w:r w:rsidRPr="00E52B4D">
              <w:rPr>
                <w:b/>
              </w:rPr>
              <w:t>Description</w:t>
            </w:r>
          </w:p>
        </w:tc>
      </w:tr>
      <w:tr w:rsidR="00C51CA1" w14:paraId="29DB359D" w14:textId="77777777" w:rsidTr="00C51CA1">
        <w:tc>
          <w:tcPr>
            <w:tcW w:w="3685" w:type="dxa"/>
          </w:tcPr>
          <w:p w14:paraId="3D82B44D" w14:textId="77777777" w:rsidR="00C51CA1" w:rsidRDefault="00C51CA1" w:rsidP="00C51CA1">
            <w:pPr>
              <w:tabs>
                <w:tab w:val="left" w:pos="960"/>
              </w:tabs>
            </w:pPr>
            <w:bookmarkStart w:id="54" w:name="_70ca2589fecb2795e176b7656d51cc69"/>
            <w:r>
              <w:t>Driver Information Screen Off</w:t>
            </w:r>
            <w:bookmarkEnd w:id="54"/>
          </w:p>
        </w:tc>
        <w:tc>
          <w:tcPr>
            <w:tcW w:w="5850" w:type="dxa"/>
          </w:tcPr>
          <w:p w14:paraId="5A4BD29A" w14:textId="77777777" w:rsidR="00C51CA1" w:rsidRDefault="00C51CA1" w:rsidP="00C51CA1">
            <w:r>
              <w:t>State where the driver information is off either due to the vehicle being asleep or a different feature requesting the display to be turned off</w:t>
            </w:r>
          </w:p>
        </w:tc>
      </w:tr>
      <w:tr w:rsidR="00C51CA1" w14:paraId="721044A5" w14:textId="77777777" w:rsidTr="00C51CA1">
        <w:tc>
          <w:tcPr>
            <w:tcW w:w="3685" w:type="dxa"/>
          </w:tcPr>
          <w:p w14:paraId="59A48F71" w14:textId="77777777" w:rsidR="00C51CA1" w:rsidRDefault="00C51CA1" w:rsidP="00C51CA1">
            <w:pPr>
              <w:tabs>
                <w:tab w:val="left" w:pos="960"/>
              </w:tabs>
            </w:pPr>
            <w:bookmarkStart w:id="55" w:name="_5cea8cbcdb50a139dbbbbb3a620e2779"/>
            <w:r>
              <w:t>Driver Information Screen On</w:t>
            </w:r>
            <w:bookmarkEnd w:id="55"/>
          </w:p>
        </w:tc>
        <w:tc>
          <w:tcPr>
            <w:tcW w:w="5850" w:type="dxa"/>
          </w:tcPr>
          <w:p w14:paraId="191FBFDD" w14:textId="77777777" w:rsidR="00C51CA1" w:rsidRDefault="00C51CA1" w:rsidP="00C51CA1">
            <w:r>
              <w:t>State where the Driver Information Screen is On</w:t>
            </w:r>
          </w:p>
        </w:tc>
      </w:tr>
      <w:tr w:rsidR="00C51CA1" w14:paraId="15A7C637" w14:textId="77777777" w:rsidTr="00C51CA1">
        <w:tc>
          <w:tcPr>
            <w:tcW w:w="3685" w:type="dxa"/>
          </w:tcPr>
          <w:p w14:paraId="75265317" w14:textId="77777777" w:rsidR="00C51CA1" w:rsidRDefault="00C51CA1" w:rsidP="00C51CA1">
            <w:pPr>
              <w:tabs>
                <w:tab w:val="left" w:pos="960"/>
              </w:tabs>
            </w:pPr>
            <w:bookmarkStart w:id="56" w:name="_36bfb5c136eec0a894f9e82cce3ee8a8"/>
            <w:r>
              <w:t>Normal behavior</w:t>
            </w:r>
            <w:bookmarkEnd w:id="56"/>
          </w:p>
        </w:tc>
        <w:tc>
          <w:tcPr>
            <w:tcW w:w="5850" w:type="dxa"/>
          </w:tcPr>
          <w:p w14:paraId="5A4EA1F3" w14:textId="77777777" w:rsidR="00C51CA1" w:rsidRDefault="00C51CA1" w:rsidP="00C51CA1">
            <w:r>
              <w:t>Sub-state of “Driver Information Screen On” State where it is display non-NFC Feature or vehicle starting related indication</w:t>
            </w:r>
          </w:p>
        </w:tc>
      </w:tr>
      <w:tr w:rsidR="00C51CA1" w14:paraId="4552BEF9" w14:textId="77777777" w:rsidTr="00C51CA1">
        <w:tc>
          <w:tcPr>
            <w:tcW w:w="3685" w:type="dxa"/>
          </w:tcPr>
          <w:p w14:paraId="606BE4C6" w14:textId="77777777" w:rsidR="00C51CA1" w:rsidRDefault="00C51CA1" w:rsidP="00C51CA1">
            <w:pPr>
              <w:tabs>
                <w:tab w:val="left" w:pos="960"/>
              </w:tabs>
            </w:pPr>
            <w:bookmarkStart w:id="57" w:name="_79ec7e30b133ab5bbe1a252d8ccf9c0e"/>
            <w:r>
              <w:t>OK to Drive Screen</w:t>
            </w:r>
            <w:bookmarkEnd w:id="57"/>
          </w:p>
        </w:tc>
        <w:tc>
          <w:tcPr>
            <w:tcW w:w="5850" w:type="dxa"/>
          </w:tcPr>
          <w:p w14:paraId="263473FF" w14:textId="77777777" w:rsidR="00C51CA1" w:rsidRDefault="00C51CA1" w:rsidP="00C51CA1">
            <w:r>
              <w:t>Sub-state of “Driver Information Screen On” State prompting the driver it is okay to drive</w:t>
            </w:r>
          </w:p>
        </w:tc>
      </w:tr>
      <w:tr w:rsidR="00C51CA1" w14:paraId="04364EAF" w14:textId="77777777" w:rsidTr="00C51CA1">
        <w:tc>
          <w:tcPr>
            <w:tcW w:w="3685" w:type="dxa"/>
          </w:tcPr>
          <w:p w14:paraId="12753F49" w14:textId="77777777" w:rsidR="00C51CA1" w:rsidRDefault="00C51CA1" w:rsidP="00C51CA1">
            <w:pPr>
              <w:tabs>
                <w:tab w:val="left" w:pos="960"/>
              </w:tabs>
            </w:pPr>
            <w:bookmarkStart w:id="58" w:name="_29f6efde97650d89ecd18e7da8ed09d1"/>
            <w:r>
              <w:t>Prompt User for NFC Scan</w:t>
            </w:r>
            <w:bookmarkEnd w:id="58"/>
          </w:p>
        </w:tc>
        <w:tc>
          <w:tcPr>
            <w:tcW w:w="5850" w:type="dxa"/>
          </w:tcPr>
          <w:p w14:paraId="37098B6B" w14:textId="77777777" w:rsidR="00C51CA1" w:rsidRDefault="00C51CA1" w:rsidP="00C51CA1">
            <w:r>
              <w:t>Sub-state of “Driver Information Screen On” State prompting the driver to scan their NFC Device at the interior reader</w:t>
            </w:r>
          </w:p>
        </w:tc>
      </w:tr>
      <w:tr w:rsidR="00C51CA1" w14:paraId="32DDC0A7" w14:textId="77777777" w:rsidTr="00C51CA1">
        <w:tc>
          <w:tcPr>
            <w:tcW w:w="3685" w:type="dxa"/>
          </w:tcPr>
          <w:p w14:paraId="327535A4" w14:textId="77777777" w:rsidR="00C51CA1" w:rsidRDefault="00C51CA1" w:rsidP="00C51CA1">
            <w:pPr>
              <w:tabs>
                <w:tab w:val="left" w:pos="960"/>
              </w:tabs>
            </w:pPr>
            <w:bookmarkStart w:id="59" w:name="_25696f59f686428ab30ffe27ea83119c"/>
            <w:r>
              <w:t>Prompt User to Press Start Button</w:t>
            </w:r>
            <w:bookmarkEnd w:id="59"/>
          </w:p>
        </w:tc>
        <w:tc>
          <w:tcPr>
            <w:tcW w:w="5850" w:type="dxa"/>
          </w:tcPr>
          <w:p w14:paraId="5597928B" w14:textId="77777777" w:rsidR="00C51CA1" w:rsidRDefault="00C51CA1" w:rsidP="00C51CA1">
            <w:r>
              <w:t>Sub-state of “Driver Information Screen On” State prompting the driver to press the start button/brake pedal in order to start the vehicle</w:t>
            </w:r>
          </w:p>
        </w:tc>
      </w:tr>
    </w:tbl>
    <w:p w14:paraId="00349E90" w14:textId="77777777" w:rsidR="00C51CA1" w:rsidRPr="00041150" w:rsidRDefault="00C51CA1" w:rsidP="00C51CA1">
      <w:pPr>
        <w:pStyle w:val="Caption"/>
      </w:pPr>
      <w:bookmarkStart w:id="60" w:name="_Toc49177143"/>
      <w:r w:rsidRPr="00041150">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041150">
        <w:t>: Operation Modes and States</w:t>
      </w:r>
      <w:r>
        <w:t xml:space="preserve"> on </w:t>
      </w:r>
      <w:r w:rsidRPr="00574E26">
        <w:t>NFC Feature Driver Information</w:t>
      </w:r>
      <w:bookmarkEnd w:id="60"/>
    </w:p>
    <w:p w14:paraId="7DB3B042" w14:textId="77777777" w:rsidR="00C51CA1" w:rsidRDefault="00C51CA1" w:rsidP="00C51CA1">
      <w:pPr>
        <w:pStyle w:val="Caption"/>
      </w:pPr>
    </w:p>
    <w:p w14:paraId="717DCBC9" w14:textId="77777777" w:rsidR="00C51CA1" w:rsidRDefault="00C51CA1" w:rsidP="00C51CA1">
      <w:pPr>
        <w:pStyle w:val="Heading3"/>
        <w:numPr>
          <w:ilvl w:val="2"/>
          <w:numId w:val="4"/>
        </w:numPr>
      </w:pPr>
      <w:bookmarkStart w:id="61" w:name="_Toc49180097"/>
      <w:r w:rsidRPr="00574E26">
        <w:t>NFC Feature Driver Information</w:t>
      </w:r>
      <w:r>
        <w:t xml:space="preserve"> requirements</w:t>
      </w:r>
      <w:bookmarkEnd w:id="61"/>
    </w:p>
    <w:p w14:paraId="01FFD755" w14:textId="77777777" w:rsidR="00C51CA1" w:rsidRDefault="00C51CA1" w:rsidP="00C51CA1"/>
    <w:p w14:paraId="4EF48E5A" w14:textId="77777777" w:rsidR="00C51CA1" w:rsidRDefault="00C51CA1" w:rsidP="00C51CA1"/>
    <w:p w14:paraId="1705EE90" w14:textId="77777777" w:rsidR="00C51CA1" w:rsidRPr="00C06292" w:rsidRDefault="00C51CA1" w:rsidP="00C51CA1"/>
    <w:p w14:paraId="599DC8F4" w14:textId="77777777" w:rsidR="00C51CA1" w:rsidRPr="00E47D48" w:rsidRDefault="00C51CA1" w:rsidP="00C51CA1">
      <w:pPr>
        <w:rPr>
          <w:color w:val="FF0000"/>
        </w:rPr>
      </w:pPr>
    </w:p>
    <w:p w14:paraId="15330CCA" w14:textId="77777777" w:rsidR="00C51CA1" w:rsidRPr="00FF5F72" w:rsidRDefault="00C51CA1" w:rsidP="00C51CA1">
      <w:pPr>
        <w:rPr>
          <w:color w:val="A6A6A6" w:themeColor="background1" w:themeShade="A6"/>
        </w:rPr>
      </w:pPr>
      <w:r w:rsidRPr="00FF5F72">
        <w:rPr>
          <w:color w:val="A6A6A6" w:themeColor="background1" w:themeShade="A6"/>
        </w:rPr>
        <w:t>No functions specified.</w:t>
      </w:r>
    </w:p>
    <w:p w14:paraId="627E542F" w14:textId="77777777" w:rsidR="00C51CA1" w:rsidRPr="00984762" w:rsidRDefault="00C51CA1" w:rsidP="00C51CA1">
      <w:pPr>
        <w:overflowPunct/>
        <w:autoSpaceDE/>
        <w:autoSpaceDN/>
        <w:adjustRightInd/>
        <w:textAlignment w:val="auto"/>
        <w:rPr>
          <w:color w:val="FF0000"/>
        </w:rPr>
      </w:pPr>
      <w:r>
        <w:rPr>
          <w:color w:val="FF0000"/>
        </w:rPr>
        <w:br w:type="page"/>
      </w:r>
      <w:bookmarkStart w:id="62" w:name="_Power_Locks_Arbitrator_1"/>
      <w:bookmarkStart w:id="63" w:name="_Power_Locks_Output"/>
      <w:bookmarkStart w:id="64" w:name="_PCL_State_Indicator"/>
      <w:bookmarkStart w:id="65" w:name="_RR_Door_Latch"/>
      <w:bookmarkStart w:id="66" w:name="_RL_Door_Latch"/>
      <w:bookmarkStart w:id="67" w:name="_DTC_Manager"/>
      <w:bookmarkStart w:id="68" w:name="_Function_B"/>
      <w:bookmarkStart w:id="69" w:name="_Message_Center"/>
      <w:bookmarkEnd w:id="62"/>
      <w:bookmarkEnd w:id="63"/>
      <w:bookmarkEnd w:id="64"/>
      <w:bookmarkEnd w:id="65"/>
      <w:bookmarkEnd w:id="66"/>
      <w:bookmarkEnd w:id="67"/>
      <w:bookmarkEnd w:id="68"/>
      <w:bookmarkEnd w:id="69"/>
    </w:p>
    <w:p w14:paraId="23706EC2" w14:textId="77777777" w:rsidR="00C51CA1" w:rsidRPr="002345C2" w:rsidRDefault="00C51CA1" w:rsidP="00C51CA1">
      <w:pPr>
        <w:pStyle w:val="Heading1"/>
        <w:numPr>
          <w:ilvl w:val="0"/>
          <w:numId w:val="4"/>
        </w:numPr>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70" w:name="_Toc49180098"/>
      <w:r>
        <w:rPr>
          <w:lang w:val="en-GB"/>
        </w:rPr>
        <w:lastRenderedPageBreak/>
        <w:t>Revision History</w:t>
      </w:r>
      <w:bookmarkEnd w:id="70"/>
    </w:p>
    <w:p w14:paraId="2B55E098" w14:textId="77777777" w:rsidR="00C51CA1" w:rsidRDefault="00C51CA1" w:rsidP="00C51CA1"/>
    <w:tbl>
      <w:tblPr>
        <w:tblStyle w:val="TableGrid"/>
        <w:tblW w:w="8925" w:type="dxa"/>
        <w:tblInd w:w="0" w:type="dxa"/>
        <w:tblLayout w:type="fixed"/>
        <w:tblLook w:val="04A0" w:firstRow="1" w:lastRow="0" w:firstColumn="1" w:lastColumn="0" w:noHBand="0" w:noVBand="1"/>
      </w:tblPr>
      <w:tblGrid>
        <w:gridCol w:w="1255"/>
        <w:gridCol w:w="1170"/>
        <w:gridCol w:w="4833"/>
        <w:gridCol w:w="1667"/>
      </w:tblGrid>
      <w:tr w:rsidR="00C51CA1" w:rsidRPr="005D5B0A" w14:paraId="70EFF324" w14:textId="77777777" w:rsidTr="00C51CA1">
        <w:tc>
          <w:tcPr>
            <w:tcW w:w="1255" w:type="dxa"/>
            <w:shd w:val="clear" w:color="auto" w:fill="D9D9D9" w:themeFill="background1" w:themeFillShade="D9"/>
            <w:hideMark/>
          </w:tcPr>
          <w:p w14:paraId="1895F213" w14:textId="77777777" w:rsidR="00C51CA1" w:rsidRPr="005D5B0A" w:rsidRDefault="00C51CA1" w:rsidP="00C51CA1">
            <w:pPr>
              <w:pStyle w:val="Caption"/>
            </w:pPr>
            <w:r w:rsidRPr="005D5B0A">
              <w:rPr>
                <w:lang w:val="en-GB"/>
              </w:rPr>
              <w:t>Rev</w:t>
            </w:r>
            <w:r w:rsidRPr="005D5B0A">
              <w:t>ision</w:t>
            </w:r>
          </w:p>
        </w:tc>
        <w:tc>
          <w:tcPr>
            <w:tcW w:w="1170" w:type="dxa"/>
            <w:shd w:val="clear" w:color="auto" w:fill="D9D9D9" w:themeFill="background1" w:themeFillShade="D9"/>
            <w:hideMark/>
          </w:tcPr>
          <w:p w14:paraId="4B7487FC" w14:textId="77777777" w:rsidR="00C51CA1" w:rsidRPr="005D5B0A" w:rsidRDefault="00C51CA1" w:rsidP="00C51CA1">
            <w:pPr>
              <w:pStyle w:val="Caption"/>
              <w:rPr>
                <w:lang w:val="en-GB"/>
              </w:rPr>
            </w:pPr>
            <w:r w:rsidRPr="005D5B0A">
              <w:rPr>
                <w:lang w:val="en-GB"/>
              </w:rPr>
              <w:t>Date</w:t>
            </w:r>
          </w:p>
        </w:tc>
        <w:tc>
          <w:tcPr>
            <w:tcW w:w="4833" w:type="dxa"/>
            <w:shd w:val="clear" w:color="auto" w:fill="D9D9D9" w:themeFill="background1" w:themeFillShade="D9"/>
            <w:hideMark/>
          </w:tcPr>
          <w:p w14:paraId="5091BA85" w14:textId="77777777" w:rsidR="00C51CA1" w:rsidRPr="005D5B0A" w:rsidRDefault="00C51CA1" w:rsidP="00C51CA1">
            <w:pPr>
              <w:pStyle w:val="Caption"/>
              <w:rPr>
                <w:lang w:val="en-GB"/>
              </w:rPr>
            </w:pPr>
            <w:r w:rsidRPr="005D5B0A">
              <w:rPr>
                <w:lang w:val="en-GB"/>
              </w:rPr>
              <w:t>Description</w:t>
            </w:r>
          </w:p>
        </w:tc>
        <w:tc>
          <w:tcPr>
            <w:tcW w:w="1667" w:type="dxa"/>
            <w:shd w:val="clear" w:color="auto" w:fill="D9D9D9" w:themeFill="background1" w:themeFillShade="D9"/>
            <w:hideMark/>
          </w:tcPr>
          <w:p w14:paraId="01AD5058" w14:textId="77777777" w:rsidR="00C51CA1" w:rsidRPr="005D5B0A" w:rsidRDefault="00C51CA1" w:rsidP="00C51CA1">
            <w:pPr>
              <w:pStyle w:val="Caption"/>
              <w:rPr>
                <w:lang w:val="en-GB"/>
              </w:rPr>
            </w:pPr>
            <w:r w:rsidRPr="005D5B0A">
              <w:rPr>
                <w:lang w:val="en-GB"/>
              </w:rPr>
              <w:t>Responsible</w:t>
            </w:r>
          </w:p>
        </w:tc>
      </w:tr>
      <w:tr w:rsidR="00C51CA1" w:rsidRPr="005D5B0A" w14:paraId="087B6B49" w14:textId="77777777" w:rsidTr="00C51CA1">
        <w:tc>
          <w:tcPr>
            <w:tcW w:w="1255" w:type="dxa"/>
            <w:hideMark/>
          </w:tcPr>
          <w:p w14:paraId="404FAE9B" w14:textId="77777777" w:rsidR="00C51CA1" w:rsidRPr="005D5B0A" w:rsidRDefault="00C51CA1" w:rsidP="00C51CA1">
            <w:pPr>
              <w:jc w:val="center"/>
              <w:rPr>
                <w:snapToGrid w:val="0"/>
              </w:rPr>
            </w:pPr>
            <w:r>
              <w:rPr>
                <w:snapToGrid w:val="0"/>
              </w:rPr>
              <w:t>2020-08-24</w:t>
            </w:r>
          </w:p>
        </w:tc>
        <w:tc>
          <w:tcPr>
            <w:tcW w:w="1170" w:type="dxa"/>
          </w:tcPr>
          <w:p w14:paraId="4BEA4AE6" w14:textId="77777777" w:rsidR="00C51CA1" w:rsidRPr="005D5B0A" w:rsidRDefault="00C51CA1" w:rsidP="00C51CA1">
            <w:pPr>
              <w:jc w:val="center"/>
              <w:rPr>
                <w:snapToGrid w:val="0"/>
              </w:rPr>
            </w:pPr>
            <w:r>
              <w:rPr>
                <w:snapToGrid w:val="0"/>
              </w:rPr>
              <w:t>8/24/2020</w:t>
            </w:r>
          </w:p>
        </w:tc>
        <w:tc>
          <w:tcPr>
            <w:tcW w:w="4833" w:type="dxa"/>
            <w:hideMark/>
          </w:tcPr>
          <w:p w14:paraId="7648242E" w14:textId="77777777" w:rsidR="00C51CA1" w:rsidRPr="005D5B0A" w:rsidRDefault="00C51CA1" w:rsidP="00C51CA1">
            <w:pPr>
              <w:pStyle w:val="Header"/>
              <w:rPr>
                <w:snapToGrid w:val="0"/>
              </w:rPr>
            </w:pPr>
            <w:r w:rsidRPr="005D5B0A">
              <w:rPr>
                <w:snapToGrid w:val="0"/>
              </w:rPr>
              <w:t xml:space="preserve">Initial </w:t>
            </w:r>
            <w:r>
              <w:rPr>
                <w:snapToGrid w:val="0"/>
              </w:rPr>
              <w:t>Functional Specification release for UPV1</w:t>
            </w:r>
          </w:p>
        </w:tc>
        <w:tc>
          <w:tcPr>
            <w:tcW w:w="1667" w:type="dxa"/>
            <w:hideMark/>
          </w:tcPr>
          <w:p w14:paraId="48A0F59E" w14:textId="77777777" w:rsidR="00C51CA1" w:rsidRDefault="00C51CA1" w:rsidP="00C51CA1">
            <w:pPr>
              <w:rPr>
                <w:snapToGrid w:val="0"/>
              </w:rPr>
            </w:pPr>
            <w:r>
              <w:rPr>
                <w:snapToGrid w:val="0"/>
              </w:rPr>
              <w:t>Abonnel1, Fehsan2,</w:t>
            </w:r>
          </w:p>
          <w:p w14:paraId="61FB8071" w14:textId="77777777" w:rsidR="00C51CA1" w:rsidRPr="005D5B0A" w:rsidRDefault="00C51CA1" w:rsidP="00C51CA1">
            <w:pPr>
              <w:rPr>
                <w:snapToGrid w:val="0"/>
              </w:rPr>
            </w:pPr>
            <w:r>
              <w:rPr>
                <w:snapToGrid w:val="0"/>
              </w:rPr>
              <w:t>Ekarpins</w:t>
            </w:r>
          </w:p>
        </w:tc>
      </w:tr>
      <w:tr w:rsidR="00C51CA1" w:rsidRPr="005D5B0A" w14:paraId="02CA4E84" w14:textId="77777777" w:rsidTr="00C51CA1">
        <w:tc>
          <w:tcPr>
            <w:tcW w:w="1255" w:type="dxa"/>
          </w:tcPr>
          <w:p w14:paraId="01CF8925" w14:textId="77777777" w:rsidR="00C51CA1" w:rsidRPr="005D5B0A" w:rsidRDefault="00C51CA1" w:rsidP="00C51CA1">
            <w:pPr>
              <w:jc w:val="center"/>
              <w:rPr>
                <w:snapToGrid w:val="0"/>
              </w:rPr>
            </w:pPr>
          </w:p>
        </w:tc>
        <w:tc>
          <w:tcPr>
            <w:tcW w:w="1170" w:type="dxa"/>
          </w:tcPr>
          <w:p w14:paraId="11CCF7B5" w14:textId="77777777" w:rsidR="00C51CA1" w:rsidRPr="005D5B0A" w:rsidRDefault="00C51CA1" w:rsidP="00C51CA1">
            <w:pPr>
              <w:jc w:val="center"/>
              <w:rPr>
                <w:snapToGrid w:val="0"/>
              </w:rPr>
            </w:pPr>
          </w:p>
        </w:tc>
        <w:tc>
          <w:tcPr>
            <w:tcW w:w="4833" w:type="dxa"/>
          </w:tcPr>
          <w:p w14:paraId="7F47951F" w14:textId="77777777" w:rsidR="00C51CA1" w:rsidRPr="005D5B0A" w:rsidRDefault="00C51CA1" w:rsidP="00C51CA1">
            <w:pPr>
              <w:pStyle w:val="Header"/>
              <w:rPr>
                <w:snapToGrid w:val="0"/>
              </w:rPr>
            </w:pPr>
          </w:p>
        </w:tc>
        <w:tc>
          <w:tcPr>
            <w:tcW w:w="1667" w:type="dxa"/>
          </w:tcPr>
          <w:p w14:paraId="7830CA35" w14:textId="77777777" w:rsidR="00C51CA1" w:rsidRPr="005D5B0A" w:rsidRDefault="00C51CA1" w:rsidP="00C51CA1">
            <w:pPr>
              <w:rPr>
                <w:snapToGrid w:val="0"/>
              </w:rPr>
            </w:pPr>
          </w:p>
        </w:tc>
      </w:tr>
    </w:tbl>
    <w:p w14:paraId="2632C9CA" w14:textId="77777777" w:rsidR="00C51CA1" w:rsidRDefault="00C51CA1" w:rsidP="00C51CA1">
      <w:pPr>
        <w:pStyle w:val="Heading2"/>
        <w:numPr>
          <w:ilvl w:val="1"/>
          <w:numId w:val="4"/>
        </w:numPr>
        <w:tabs>
          <w:tab w:val="left" w:pos="709"/>
        </w:tabs>
        <w:rPr>
          <w:vanish/>
        </w:rPr>
      </w:pPr>
      <w:r w:rsidRPr="00EB5501">
        <w:rPr>
          <w:vanish/>
        </w:rPr>
        <w:t>Template Revisions</w:t>
      </w:r>
      <w:bookmarkStart w:id="71" w:name="_Toc426532436"/>
      <w:bookmarkStart w:id="72" w:name="_Toc426532709"/>
      <w:bookmarkStart w:id="73" w:name="_Toc426533131"/>
      <w:bookmarkStart w:id="74" w:name="_Toc435447515"/>
      <w:bookmarkStart w:id="75" w:name="_Toc442218275"/>
      <w:bookmarkStart w:id="76" w:name="_Toc442218491"/>
      <w:bookmarkStart w:id="77" w:name="_Toc442218707"/>
      <w:bookmarkStart w:id="78" w:name="_Toc442452634"/>
      <w:bookmarkStart w:id="79" w:name="_Toc442452854"/>
      <w:bookmarkStart w:id="80" w:name="_Toc442453074"/>
      <w:bookmarkStart w:id="81" w:name="_Toc442453270"/>
      <w:bookmarkStart w:id="82" w:name="_Toc442781392"/>
      <w:bookmarkStart w:id="83" w:name="_Toc442781605"/>
      <w:bookmarkStart w:id="84" w:name="_Toc442860317"/>
      <w:bookmarkStart w:id="85" w:name="_Toc442874918"/>
      <w:bookmarkStart w:id="86" w:name="_Toc442875138"/>
      <w:bookmarkStart w:id="87" w:name="_Toc442875358"/>
      <w:bookmarkStart w:id="88" w:name="_Toc442883010"/>
      <w:bookmarkStart w:id="89" w:name="_Toc442883231"/>
      <w:bookmarkStart w:id="90" w:name="_Toc442883450"/>
      <w:bookmarkStart w:id="91" w:name="_Toc442883670"/>
      <w:bookmarkStart w:id="92" w:name="_Toc442883891"/>
      <w:bookmarkStart w:id="93" w:name="_Toc442884187"/>
      <w:bookmarkStart w:id="94" w:name="_Toc442884239"/>
      <w:bookmarkStart w:id="95" w:name="_Toc442905502"/>
      <w:bookmarkStart w:id="96" w:name="_Toc442905576"/>
      <w:bookmarkStart w:id="97" w:name="_Toc442908211"/>
      <w:bookmarkStart w:id="98" w:name="_Toc442908436"/>
      <w:bookmarkStart w:id="99" w:name="_Toc442908533"/>
      <w:bookmarkStart w:id="100" w:name="_Toc442909388"/>
      <w:bookmarkStart w:id="101" w:name="_Toc442960180"/>
      <w:bookmarkStart w:id="102" w:name="_Toc442960301"/>
      <w:bookmarkStart w:id="103" w:name="_Toc444239577"/>
      <w:bookmarkStart w:id="104" w:name="_Toc444239668"/>
      <w:bookmarkStart w:id="105" w:name="_Toc444240289"/>
      <w:bookmarkStart w:id="106" w:name="_Toc444240787"/>
      <w:bookmarkStart w:id="107" w:name="_Toc444288558"/>
      <w:bookmarkStart w:id="108" w:name="_Toc446423592"/>
      <w:bookmarkStart w:id="109" w:name="_Toc446423948"/>
      <w:bookmarkStart w:id="110" w:name="_Toc456032576"/>
      <w:bookmarkStart w:id="111" w:name="_Toc456086062"/>
      <w:bookmarkStart w:id="112" w:name="_Toc456089178"/>
      <w:bookmarkStart w:id="113" w:name="_Toc456346162"/>
      <w:bookmarkStart w:id="114" w:name="_Toc468812897"/>
      <w:bookmarkStart w:id="115" w:name="_Toc468813021"/>
      <w:bookmarkStart w:id="116" w:name="_Toc471216813"/>
      <w:bookmarkStart w:id="117" w:name="_Toc471490094"/>
      <w:bookmarkStart w:id="118" w:name="_Toc472080009"/>
      <w:bookmarkStart w:id="119" w:name="_Toc472489949"/>
      <w:bookmarkStart w:id="120" w:name="_Toc479868607"/>
      <w:bookmarkStart w:id="121" w:name="_Toc481144032"/>
      <w:bookmarkStart w:id="122" w:name="_Toc520132743"/>
      <w:bookmarkStart w:id="123" w:name="_Toc520132957"/>
      <w:bookmarkStart w:id="124" w:name="_Toc521185615"/>
      <w:bookmarkStart w:id="125" w:name="_Toc528771612"/>
      <w:bookmarkStart w:id="126" w:name="_Toc531340537"/>
      <w:bookmarkStart w:id="127" w:name="_Toc531352736"/>
      <w:bookmarkStart w:id="128" w:name="_Toc531768188"/>
      <w:bookmarkStart w:id="129" w:name="_Toc531951856"/>
      <w:bookmarkStart w:id="130" w:name="_Toc531952259"/>
      <w:bookmarkStart w:id="131" w:name="_Toc531952392"/>
      <w:bookmarkStart w:id="132" w:name="_Toc531956929"/>
      <w:bookmarkStart w:id="133" w:name="_Toc532366150"/>
      <w:bookmarkStart w:id="134" w:name="_Toc532389664"/>
      <w:bookmarkStart w:id="135" w:name="_Toc2919375"/>
      <w:bookmarkStart w:id="136" w:name="_Toc2919451"/>
      <w:bookmarkStart w:id="137" w:name="_Toc2920736"/>
      <w:bookmarkStart w:id="138" w:name="_Toc2921637"/>
      <w:bookmarkStart w:id="139" w:name="_Toc5100390"/>
      <w:bookmarkStart w:id="140" w:name="_Toc5100470"/>
      <w:bookmarkStart w:id="141" w:name="_Toc6466555"/>
      <w:bookmarkStart w:id="142" w:name="_Toc49175614"/>
      <w:bookmarkStart w:id="143" w:name="_Toc49177134"/>
      <w:bookmarkStart w:id="144" w:name="_Toc49177165"/>
      <w:bookmarkStart w:id="145" w:name="_Toc49180099"/>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057407D5" w14:textId="77777777" w:rsidR="00C51CA1" w:rsidRPr="00A30716" w:rsidRDefault="00C51CA1" w:rsidP="00C51CA1">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4F5D1865" w14:textId="77777777" w:rsidR="00C51CA1" w:rsidRPr="00EB5501" w:rsidRDefault="00C51CA1" w:rsidP="00C51CA1"/>
    <w:tbl>
      <w:tblPr>
        <w:tblStyle w:val="TableGrid"/>
        <w:tblW w:w="10235" w:type="dxa"/>
        <w:tblInd w:w="-34" w:type="dxa"/>
        <w:tblLayout w:type="fixed"/>
        <w:tblLook w:val="0000" w:firstRow="0" w:lastRow="0" w:firstColumn="0" w:lastColumn="0" w:noHBand="0" w:noVBand="0"/>
      </w:tblPr>
      <w:tblGrid>
        <w:gridCol w:w="1135"/>
        <w:gridCol w:w="850"/>
        <w:gridCol w:w="993"/>
        <w:gridCol w:w="5669"/>
        <w:gridCol w:w="1588"/>
      </w:tblGrid>
      <w:tr w:rsidR="00C51CA1" w:rsidRPr="009B6E74" w14:paraId="2847A212" w14:textId="77777777" w:rsidTr="00C51CA1">
        <w:trPr>
          <w:hidden/>
        </w:trPr>
        <w:tc>
          <w:tcPr>
            <w:tcW w:w="1135" w:type="dxa"/>
            <w:shd w:val="clear" w:color="auto" w:fill="D9D9D9" w:themeFill="background1" w:themeFillShade="D9"/>
          </w:tcPr>
          <w:p w14:paraId="417DC65D" w14:textId="77777777" w:rsidR="00C51CA1" w:rsidRPr="009B6E74" w:rsidRDefault="00C51CA1" w:rsidP="00C51CA1">
            <w:pPr>
              <w:pStyle w:val="Caption"/>
              <w:rPr>
                <w:vanish/>
                <w:lang w:val="en-GB"/>
              </w:rPr>
            </w:pPr>
            <w:r w:rsidRPr="009B6E74">
              <w:rPr>
                <w:vanish/>
                <w:lang w:val="en-GB"/>
              </w:rPr>
              <w:t>Version</w:t>
            </w:r>
          </w:p>
        </w:tc>
        <w:tc>
          <w:tcPr>
            <w:tcW w:w="850" w:type="dxa"/>
            <w:shd w:val="clear" w:color="auto" w:fill="D9D9D9" w:themeFill="background1" w:themeFillShade="D9"/>
          </w:tcPr>
          <w:p w14:paraId="112FB84D" w14:textId="77777777" w:rsidR="00C51CA1" w:rsidRPr="009B6E74" w:rsidRDefault="00C51CA1" w:rsidP="00C51CA1">
            <w:pPr>
              <w:pStyle w:val="Caption"/>
              <w:rPr>
                <w:vanish/>
                <w:lang w:val="en-GB"/>
              </w:rPr>
            </w:pPr>
            <w:r w:rsidRPr="009B6E74">
              <w:rPr>
                <w:vanish/>
                <w:lang w:val="en-GB"/>
              </w:rPr>
              <w:t>Rev.</w:t>
            </w:r>
          </w:p>
          <w:p w14:paraId="6EBE25A1" w14:textId="77777777" w:rsidR="00C51CA1" w:rsidRPr="009B6E74" w:rsidRDefault="00C51CA1" w:rsidP="00C51CA1">
            <w:pPr>
              <w:jc w:val="center"/>
              <w:rPr>
                <w:vanish/>
              </w:rPr>
            </w:pPr>
          </w:p>
        </w:tc>
        <w:tc>
          <w:tcPr>
            <w:tcW w:w="993" w:type="dxa"/>
            <w:shd w:val="clear" w:color="auto" w:fill="D9D9D9" w:themeFill="background1" w:themeFillShade="D9"/>
          </w:tcPr>
          <w:p w14:paraId="0FB69285" w14:textId="77777777" w:rsidR="00C51CA1" w:rsidRPr="009B6E74" w:rsidRDefault="00C51CA1" w:rsidP="00C51CA1">
            <w:pPr>
              <w:pStyle w:val="Caption"/>
              <w:rPr>
                <w:vanish/>
                <w:lang w:val="en-GB"/>
              </w:rPr>
            </w:pPr>
            <w:r w:rsidRPr="009B6E74">
              <w:rPr>
                <w:vanish/>
                <w:lang w:val="en-GB"/>
              </w:rPr>
              <w:t>Date</w:t>
            </w:r>
          </w:p>
        </w:tc>
        <w:tc>
          <w:tcPr>
            <w:tcW w:w="5669" w:type="dxa"/>
            <w:shd w:val="clear" w:color="auto" w:fill="D9D9D9" w:themeFill="background1" w:themeFillShade="D9"/>
          </w:tcPr>
          <w:p w14:paraId="6A1FA3B3" w14:textId="77777777" w:rsidR="00C51CA1" w:rsidRPr="009B6E74" w:rsidRDefault="00C51CA1" w:rsidP="00C51CA1">
            <w:pPr>
              <w:pStyle w:val="Caption"/>
              <w:rPr>
                <w:vanish/>
                <w:lang w:val="en-GB"/>
              </w:rPr>
            </w:pPr>
            <w:r w:rsidRPr="009B6E74">
              <w:rPr>
                <w:vanish/>
                <w:lang w:val="en-GB"/>
              </w:rPr>
              <w:t>Description</w:t>
            </w:r>
          </w:p>
        </w:tc>
        <w:tc>
          <w:tcPr>
            <w:tcW w:w="1588" w:type="dxa"/>
            <w:shd w:val="clear" w:color="auto" w:fill="D9D9D9" w:themeFill="background1" w:themeFillShade="D9"/>
          </w:tcPr>
          <w:p w14:paraId="5AD7EA62" w14:textId="77777777" w:rsidR="00C51CA1" w:rsidRPr="009B6E74" w:rsidRDefault="00C51CA1" w:rsidP="00C51CA1">
            <w:pPr>
              <w:pStyle w:val="Caption"/>
              <w:rPr>
                <w:vanish/>
                <w:lang w:val="en-GB"/>
              </w:rPr>
            </w:pPr>
            <w:r w:rsidRPr="009B6E74">
              <w:rPr>
                <w:vanish/>
                <w:lang w:val="en-GB"/>
              </w:rPr>
              <w:t>Responsible</w:t>
            </w:r>
          </w:p>
        </w:tc>
      </w:tr>
      <w:tr w:rsidR="00C51CA1" w:rsidRPr="009B6E74" w14:paraId="6C4B24ED" w14:textId="77777777" w:rsidTr="00C51CA1">
        <w:trPr>
          <w:hidden/>
        </w:trPr>
        <w:tc>
          <w:tcPr>
            <w:tcW w:w="1135" w:type="dxa"/>
          </w:tcPr>
          <w:p w14:paraId="5F2158AA" w14:textId="77777777" w:rsidR="00C51CA1" w:rsidRDefault="00C51CA1" w:rsidP="00C51CA1">
            <w:pPr>
              <w:jc w:val="center"/>
              <w:rPr>
                <w:i/>
                <w:snapToGrid w:val="0"/>
                <w:vanish/>
              </w:rPr>
            </w:pPr>
            <w:r>
              <w:rPr>
                <w:i/>
                <w:snapToGrid w:val="0"/>
                <w:vanish/>
              </w:rPr>
              <w:t>1</w:t>
            </w:r>
          </w:p>
        </w:tc>
        <w:tc>
          <w:tcPr>
            <w:tcW w:w="850" w:type="dxa"/>
          </w:tcPr>
          <w:p w14:paraId="1D536094" w14:textId="77777777" w:rsidR="00C51CA1" w:rsidRDefault="00C51CA1" w:rsidP="00C51CA1">
            <w:pPr>
              <w:jc w:val="center"/>
              <w:rPr>
                <w:i/>
                <w:snapToGrid w:val="0"/>
                <w:vanish/>
              </w:rPr>
            </w:pPr>
            <w:r>
              <w:rPr>
                <w:i/>
                <w:snapToGrid w:val="0"/>
                <w:vanish/>
              </w:rPr>
              <w:t>0</w:t>
            </w:r>
          </w:p>
        </w:tc>
        <w:tc>
          <w:tcPr>
            <w:tcW w:w="993" w:type="dxa"/>
          </w:tcPr>
          <w:p w14:paraId="22ACDA0B" w14:textId="77777777" w:rsidR="00C51CA1" w:rsidRPr="009B6E74" w:rsidRDefault="00C51CA1" w:rsidP="00C51CA1">
            <w:pPr>
              <w:jc w:val="center"/>
              <w:rPr>
                <w:i/>
                <w:snapToGrid w:val="0"/>
                <w:vanish/>
              </w:rPr>
            </w:pPr>
            <w:r>
              <w:rPr>
                <w:i/>
                <w:snapToGrid w:val="0"/>
                <w:vanish/>
              </w:rPr>
              <w:t>2016-02</w:t>
            </w:r>
            <w:r w:rsidRPr="009B6E74">
              <w:rPr>
                <w:i/>
                <w:snapToGrid w:val="0"/>
                <w:vanish/>
              </w:rPr>
              <w:t>-</w:t>
            </w:r>
            <w:r>
              <w:rPr>
                <w:i/>
                <w:snapToGrid w:val="0"/>
                <w:vanish/>
              </w:rPr>
              <w:t>26</w:t>
            </w:r>
          </w:p>
        </w:tc>
        <w:tc>
          <w:tcPr>
            <w:tcW w:w="5669" w:type="dxa"/>
          </w:tcPr>
          <w:p w14:paraId="5C35AE63" w14:textId="77777777" w:rsidR="00C51CA1" w:rsidRPr="00FD6BF7" w:rsidRDefault="00C51CA1" w:rsidP="00C51CA1">
            <w:pPr>
              <w:pStyle w:val="Header"/>
              <w:rPr>
                <w:rFonts w:cs="Arial"/>
                <w:i/>
                <w:snapToGrid w:val="0"/>
                <w:vanish/>
              </w:rPr>
            </w:pPr>
            <w:r>
              <w:rPr>
                <w:rFonts w:cs="Arial"/>
                <w:i/>
                <w:snapToGrid w:val="0"/>
                <w:vanish/>
              </w:rPr>
              <w:t>Initial version, derived from FDS</w:t>
            </w:r>
          </w:p>
        </w:tc>
        <w:tc>
          <w:tcPr>
            <w:tcW w:w="1588" w:type="dxa"/>
          </w:tcPr>
          <w:p w14:paraId="126FF65E" w14:textId="77777777" w:rsidR="00C51CA1" w:rsidRDefault="00C51CA1" w:rsidP="00C51CA1">
            <w:pPr>
              <w:rPr>
                <w:i/>
                <w:snapToGrid w:val="0"/>
                <w:vanish/>
              </w:rPr>
            </w:pPr>
            <w:r>
              <w:rPr>
                <w:i/>
                <w:snapToGrid w:val="0"/>
                <w:vanish/>
              </w:rPr>
              <w:t>Jbaden1</w:t>
            </w:r>
          </w:p>
        </w:tc>
      </w:tr>
      <w:tr w:rsidR="00C51CA1" w:rsidRPr="009B6E74" w14:paraId="23D2900D" w14:textId="77777777" w:rsidTr="00C51CA1">
        <w:tblPrEx>
          <w:tblLook w:val="04A0" w:firstRow="1" w:lastRow="0" w:firstColumn="1" w:lastColumn="0" w:noHBand="0" w:noVBand="1"/>
        </w:tblPrEx>
        <w:trPr>
          <w:hidden/>
        </w:trPr>
        <w:tc>
          <w:tcPr>
            <w:tcW w:w="1135" w:type="dxa"/>
          </w:tcPr>
          <w:p w14:paraId="19D47B75" w14:textId="77777777" w:rsidR="00C51CA1" w:rsidRDefault="00C51CA1" w:rsidP="00C51CA1">
            <w:pPr>
              <w:jc w:val="center"/>
              <w:rPr>
                <w:i/>
                <w:snapToGrid w:val="0"/>
                <w:vanish/>
              </w:rPr>
            </w:pPr>
            <w:r>
              <w:rPr>
                <w:i/>
                <w:snapToGrid w:val="0"/>
                <w:vanish/>
              </w:rPr>
              <w:t>1</w:t>
            </w:r>
          </w:p>
        </w:tc>
        <w:tc>
          <w:tcPr>
            <w:tcW w:w="850" w:type="dxa"/>
          </w:tcPr>
          <w:p w14:paraId="0790E597" w14:textId="77777777" w:rsidR="00C51CA1" w:rsidRDefault="00C51CA1" w:rsidP="00C51CA1">
            <w:pPr>
              <w:jc w:val="center"/>
              <w:rPr>
                <w:i/>
                <w:snapToGrid w:val="0"/>
                <w:vanish/>
              </w:rPr>
            </w:pPr>
            <w:r>
              <w:rPr>
                <w:i/>
                <w:snapToGrid w:val="0"/>
                <w:vanish/>
              </w:rPr>
              <w:t>1</w:t>
            </w:r>
          </w:p>
        </w:tc>
        <w:tc>
          <w:tcPr>
            <w:tcW w:w="993" w:type="dxa"/>
          </w:tcPr>
          <w:p w14:paraId="5CC47A2A" w14:textId="77777777" w:rsidR="00C51CA1" w:rsidRDefault="00C51CA1" w:rsidP="00C51CA1">
            <w:pPr>
              <w:jc w:val="center"/>
              <w:rPr>
                <w:i/>
                <w:snapToGrid w:val="0"/>
                <w:vanish/>
              </w:rPr>
            </w:pPr>
            <w:r>
              <w:rPr>
                <w:i/>
                <w:snapToGrid w:val="0"/>
                <w:vanish/>
              </w:rPr>
              <w:t>2016-02</w:t>
            </w:r>
            <w:r w:rsidRPr="009B6E74">
              <w:rPr>
                <w:i/>
                <w:snapToGrid w:val="0"/>
                <w:vanish/>
              </w:rPr>
              <w:t>-</w:t>
            </w:r>
            <w:r>
              <w:rPr>
                <w:i/>
                <w:snapToGrid w:val="0"/>
                <w:vanish/>
              </w:rPr>
              <w:t>26</w:t>
            </w:r>
          </w:p>
        </w:tc>
        <w:tc>
          <w:tcPr>
            <w:tcW w:w="5669" w:type="dxa"/>
          </w:tcPr>
          <w:p w14:paraId="788F92D1" w14:textId="77777777" w:rsidR="00C51CA1" w:rsidRPr="000E42BB" w:rsidRDefault="00C51CA1" w:rsidP="00C51CA1">
            <w:pPr>
              <w:pStyle w:val="Header"/>
              <w:rPr>
                <w:rFonts w:cs="Arial"/>
                <w:i/>
                <w:snapToGrid w:val="0"/>
                <w:vanish/>
              </w:rPr>
            </w:pPr>
            <w:r>
              <w:rPr>
                <w:rFonts w:cs="Arial"/>
                <w:i/>
                <w:snapToGrid w:val="0"/>
                <w:vanish/>
              </w:rPr>
              <w:t xml:space="preserve">Word </w:t>
            </w:r>
            <w:r w:rsidRPr="00AA1199">
              <w:rPr>
                <w:rFonts w:cs="Arial"/>
                <w:i/>
                <w:snapToGrid w:val="0"/>
                <w:vanish/>
              </w:rPr>
              <w:t>properties corrected</w:t>
            </w:r>
          </w:p>
        </w:tc>
        <w:tc>
          <w:tcPr>
            <w:tcW w:w="1588" w:type="dxa"/>
          </w:tcPr>
          <w:p w14:paraId="37005BE7" w14:textId="77777777" w:rsidR="00C51CA1" w:rsidRDefault="00C51CA1" w:rsidP="00C51CA1">
            <w:pPr>
              <w:rPr>
                <w:i/>
                <w:snapToGrid w:val="0"/>
                <w:vanish/>
              </w:rPr>
            </w:pPr>
            <w:r>
              <w:rPr>
                <w:i/>
                <w:snapToGrid w:val="0"/>
                <w:vanish/>
              </w:rPr>
              <w:t>Jbaden1</w:t>
            </w:r>
          </w:p>
        </w:tc>
      </w:tr>
      <w:tr w:rsidR="00C51CA1" w:rsidRPr="009B6E74" w14:paraId="71B6E457" w14:textId="77777777" w:rsidTr="00C51CA1">
        <w:tblPrEx>
          <w:tblLook w:val="04A0" w:firstRow="1" w:lastRow="0" w:firstColumn="1" w:lastColumn="0" w:noHBand="0" w:noVBand="1"/>
        </w:tblPrEx>
        <w:trPr>
          <w:hidden/>
        </w:trPr>
        <w:tc>
          <w:tcPr>
            <w:tcW w:w="1135" w:type="dxa"/>
          </w:tcPr>
          <w:p w14:paraId="5FED021C" w14:textId="77777777" w:rsidR="00C51CA1" w:rsidRDefault="00C51CA1" w:rsidP="00C51CA1">
            <w:pPr>
              <w:jc w:val="center"/>
              <w:rPr>
                <w:i/>
                <w:snapToGrid w:val="0"/>
                <w:vanish/>
              </w:rPr>
            </w:pPr>
            <w:r>
              <w:rPr>
                <w:i/>
                <w:snapToGrid w:val="0"/>
                <w:vanish/>
              </w:rPr>
              <w:t>1</w:t>
            </w:r>
          </w:p>
        </w:tc>
        <w:tc>
          <w:tcPr>
            <w:tcW w:w="850" w:type="dxa"/>
          </w:tcPr>
          <w:p w14:paraId="2276DFA3" w14:textId="77777777" w:rsidR="00C51CA1" w:rsidRDefault="00C51CA1" w:rsidP="00C51CA1">
            <w:pPr>
              <w:jc w:val="center"/>
              <w:rPr>
                <w:i/>
                <w:snapToGrid w:val="0"/>
                <w:vanish/>
              </w:rPr>
            </w:pPr>
            <w:r>
              <w:rPr>
                <w:i/>
                <w:snapToGrid w:val="0"/>
                <w:vanish/>
              </w:rPr>
              <w:t>2</w:t>
            </w:r>
          </w:p>
        </w:tc>
        <w:tc>
          <w:tcPr>
            <w:tcW w:w="993" w:type="dxa"/>
          </w:tcPr>
          <w:p w14:paraId="456E4688" w14:textId="77777777" w:rsidR="00C51CA1" w:rsidRDefault="00C51CA1" w:rsidP="00C51CA1">
            <w:pPr>
              <w:jc w:val="center"/>
              <w:rPr>
                <w:i/>
                <w:snapToGrid w:val="0"/>
                <w:vanish/>
              </w:rPr>
            </w:pPr>
            <w:r>
              <w:rPr>
                <w:i/>
                <w:snapToGrid w:val="0"/>
                <w:vanish/>
              </w:rPr>
              <w:t>2016-03</w:t>
            </w:r>
            <w:r w:rsidRPr="009B6E74">
              <w:rPr>
                <w:i/>
                <w:snapToGrid w:val="0"/>
                <w:vanish/>
              </w:rPr>
              <w:t>-</w:t>
            </w:r>
            <w:r>
              <w:rPr>
                <w:i/>
                <w:snapToGrid w:val="0"/>
                <w:vanish/>
              </w:rPr>
              <w:t>10</w:t>
            </w:r>
          </w:p>
        </w:tc>
        <w:tc>
          <w:tcPr>
            <w:tcW w:w="5669" w:type="dxa"/>
          </w:tcPr>
          <w:p w14:paraId="3294B2D6" w14:textId="77777777" w:rsidR="00C51CA1" w:rsidRDefault="00C51CA1" w:rsidP="00C51CA1">
            <w:pPr>
              <w:pStyle w:val="Header"/>
              <w:rPr>
                <w:rFonts w:cs="Arial"/>
                <w:i/>
                <w:snapToGrid w:val="0"/>
                <w:vanish/>
              </w:rPr>
            </w:pPr>
            <w:r>
              <w:rPr>
                <w:rFonts w:cs="Arial"/>
                <w:i/>
                <w:snapToGrid w:val="0"/>
                <w:vanish/>
              </w:rPr>
              <w:t>Clean up of document meta data (Word properties)</w:t>
            </w:r>
          </w:p>
        </w:tc>
        <w:tc>
          <w:tcPr>
            <w:tcW w:w="1588" w:type="dxa"/>
          </w:tcPr>
          <w:p w14:paraId="0D9D9702" w14:textId="77777777" w:rsidR="00C51CA1" w:rsidRDefault="00C51CA1" w:rsidP="00C51CA1">
            <w:pPr>
              <w:rPr>
                <w:i/>
                <w:snapToGrid w:val="0"/>
                <w:vanish/>
              </w:rPr>
            </w:pPr>
            <w:r>
              <w:rPr>
                <w:i/>
                <w:snapToGrid w:val="0"/>
                <w:vanish/>
              </w:rPr>
              <w:t>Jbaden1</w:t>
            </w:r>
          </w:p>
        </w:tc>
      </w:tr>
      <w:tr w:rsidR="00C51CA1" w:rsidRPr="009B6E74" w14:paraId="4F0D9D4A" w14:textId="77777777" w:rsidTr="00C51CA1">
        <w:tblPrEx>
          <w:tblLook w:val="04A0" w:firstRow="1" w:lastRow="0" w:firstColumn="1" w:lastColumn="0" w:noHBand="0" w:noVBand="1"/>
        </w:tblPrEx>
        <w:trPr>
          <w:hidden/>
        </w:trPr>
        <w:tc>
          <w:tcPr>
            <w:tcW w:w="1135" w:type="dxa"/>
          </w:tcPr>
          <w:p w14:paraId="1062DBCA" w14:textId="77777777" w:rsidR="00C51CA1" w:rsidRDefault="00C51CA1" w:rsidP="00C51CA1">
            <w:pPr>
              <w:jc w:val="center"/>
              <w:rPr>
                <w:i/>
                <w:snapToGrid w:val="0"/>
                <w:vanish/>
              </w:rPr>
            </w:pPr>
            <w:r>
              <w:rPr>
                <w:i/>
                <w:snapToGrid w:val="0"/>
                <w:vanish/>
              </w:rPr>
              <w:t>1</w:t>
            </w:r>
          </w:p>
        </w:tc>
        <w:tc>
          <w:tcPr>
            <w:tcW w:w="850" w:type="dxa"/>
          </w:tcPr>
          <w:p w14:paraId="3B96835D" w14:textId="77777777" w:rsidR="00C51CA1" w:rsidRDefault="00C51CA1" w:rsidP="00C51CA1">
            <w:pPr>
              <w:jc w:val="center"/>
              <w:rPr>
                <w:i/>
                <w:snapToGrid w:val="0"/>
                <w:vanish/>
              </w:rPr>
            </w:pPr>
            <w:r>
              <w:rPr>
                <w:i/>
                <w:snapToGrid w:val="0"/>
                <w:vanish/>
              </w:rPr>
              <w:t>3</w:t>
            </w:r>
          </w:p>
        </w:tc>
        <w:tc>
          <w:tcPr>
            <w:tcW w:w="993" w:type="dxa"/>
          </w:tcPr>
          <w:p w14:paraId="183A5C5B" w14:textId="77777777" w:rsidR="00C51CA1" w:rsidRDefault="00C51CA1" w:rsidP="00C51CA1">
            <w:pPr>
              <w:jc w:val="center"/>
              <w:rPr>
                <w:i/>
                <w:snapToGrid w:val="0"/>
                <w:vanish/>
              </w:rPr>
            </w:pPr>
            <w:r>
              <w:rPr>
                <w:i/>
                <w:snapToGrid w:val="0"/>
                <w:vanish/>
              </w:rPr>
              <w:t>2016-03</w:t>
            </w:r>
            <w:r w:rsidRPr="009B6E74">
              <w:rPr>
                <w:i/>
                <w:snapToGrid w:val="0"/>
                <w:vanish/>
              </w:rPr>
              <w:t>-</w:t>
            </w:r>
            <w:r>
              <w:rPr>
                <w:i/>
                <w:snapToGrid w:val="0"/>
                <w:vanish/>
              </w:rPr>
              <w:t>22</w:t>
            </w:r>
          </w:p>
        </w:tc>
        <w:tc>
          <w:tcPr>
            <w:tcW w:w="5669" w:type="dxa"/>
          </w:tcPr>
          <w:p w14:paraId="11F5D32C" w14:textId="77777777" w:rsidR="00C51CA1" w:rsidRDefault="00C51CA1" w:rsidP="00C51CA1">
            <w:pPr>
              <w:pStyle w:val="Header"/>
              <w:numPr>
                <w:ilvl w:val="0"/>
                <w:numId w:val="10"/>
              </w:numPr>
              <w:rPr>
                <w:rFonts w:cs="Arial"/>
                <w:i/>
                <w:snapToGrid w:val="0"/>
                <w:vanish/>
              </w:rPr>
            </w:pPr>
            <w:r>
              <w:rPr>
                <w:rFonts w:cs="Arial"/>
                <w:i/>
                <w:snapToGrid w:val="0"/>
                <w:vanish/>
              </w:rPr>
              <w:t>Footer formatting corrected (Issue 19)</w:t>
            </w:r>
          </w:p>
          <w:p w14:paraId="1EB2F6BC" w14:textId="77777777" w:rsidR="00C51CA1" w:rsidRPr="0073379E" w:rsidRDefault="00C51CA1" w:rsidP="00C51CA1">
            <w:pPr>
              <w:pStyle w:val="Header"/>
              <w:numPr>
                <w:ilvl w:val="0"/>
                <w:numId w:val="10"/>
              </w:numPr>
              <w:rPr>
                <w:rFonts w:cs="Arial"/>
                <w:i/>
                <w:snapToGrid w:val="0"/>
                <w:vanish/>
              </w:rPr>
            </w:pPr>
            <w:r>
              <w:rPr>
                <w:rFonts w:cs="Arial"/>
                <w:i/>
                <w:snapToGrid w:val="0"/>
                <w:vanish/>
              </w:rPr>
              <w:t>“Constraints” chapter renamed to “Input Requirements” (Issue 20)</w:t>
            </w:r>
          </w:p>
        </w:tc>
        <w:tc>
          <w:tcPr>
            <w:tcW w:w="1588" w:type="dxa"/>
          </w:tcPr>
          <w:p w14:paraId="52B0432B" w14:textId="77777777" w:rsidR="00C51CA1" w:rsidRDefault="00C51CA1" w:rsidP="00C51CA1">
            <w:pPr>
              <w:rPr>
                <w:i/>
                <w:snapToGrid w:val="0"/>
                <w:vanish/>
              </w:rPr>
            </w:pPr>
            <w:r>
              <w:rPr>
                <w:i/>
                <w:snapToGrid w:val="0"/>
                <w:vanish/>
              </w:rPr>
              <w:t>Jbaden1</w:t>
            </w:r>
          </w:p>
        </w:tc>
      </w:tr>
      <w:tr w:rsidR="00C51CA1" w:rsidRPr="009B6E74" w14:paraId="3ADDFB30" w14:textId="77777777" w:rsidTr="00C51CA1">
        <w:tblPrEx>
          <w:tblLook w:val="04A0" w:firstRow="1" w:lastRow="0" w:firstColumn="1" w:lastColumn="0" w:noHBand="0" w:noVBand="1"/>
        </w:tblPrEx>
        <w:trPr>
          <w:hidden/>
        </w:trPr>
        <w:tc>
          <w:tcPr>
            <w:tcW w:w="1135" w:type="dxa"/>
          </w:tcPr>
          <w:p w14:paraId="58580376" w14:textId="77777777" w:rsidR="00C51CA1" w:rsidRDefault="00C51CA1" w:rsidP="00C51CA1">
            <w:pPr>
              <w:jc w:val="center"/>
              <w:rPr>
                <w:i/>
                <w:snapToGrid w:val="0"/>
                <w:vanish/>
              </w:rPr>
            </w:pPr>
            <w:r>
              <w:rPr>
                <w:i/>
                <w:snapToGrid w:val="0"/>
                <w:vanish/>
              </w:rPr>
              <w:t>1</w:t>
            </w:r>
          </w:p>
        </w:tc>
        <w:tc>
          <w:tcPr>
            <w:tcW w:w="850" w:type="dxa"/>
          </w:tcPr>
          <w:p w14:paraId="4389AF11" w14:textId="77777777" w:rsidR="00C51CA1" w:rsidRDefault="00C51CA1" w:rsidP="00C51CA1">
            <w:pPr>
              <w:jc w:val="center"/>
              <w:rPr>
                <w:i/>
                <w:snapToGrid w:val="0"/>
                <w:vanish/>
              </w:rPr>
            </w:pPr>
            <w:r>
              <w:rPr>
                <w:i/>
                <w:snapToGrid w:val="0"/>
                <w:vanish/>
              </w:rPr>
              <w:t>4</w:t>
            </w:r>
          </w:p>
        </w:tc>
        <w:tc>
          <w:tcPr>
            <w:tcW w:w="993" w:type="dxa"/>
          </w:tcPr>
          <w:p w14:paraId="140DF9EB" w14:textId="77777777" w:rsidR="00C51CA1" w:rsidRDefault="00C51CA1" w:rsidP="00C51CA1">
            <w:pPr>
              <w:jc w:val="center"/>
              <w:rPr>
                <w:i/>
                <w:snapToGrid w:val="0"/>
                <w:vanish/>
              </w:rPr>
            </w:pPr>
            <w:r>
              <w:rPr>
                <w:i/>
                <w:snapToGrid w:val="0"/>
                <w:vanish/>
              </w:rPr>
              <w:t>2016-04</w:t>
            </w:r>
            <w:r w:rsidRPr="009B6E74">
              <w:rPr>
                <w:i/>
                <w:snapToGrid w:val="0"/>
                <w:vanish/>
              </w:rPr>
              <w:t>-</w:t>
            </w:r>
            <w:r>
              <w:rPr>
                <w:i/>
                <w:snapToGrid w:val="0"/>
                <w:vanish/>
              </w:rPr>
              <w:t>20</w:t>
            </w:r>
          </w:p>
        </w:tc>
        <w:tc>
          <w:tcPr>
            <w:tcW w:w="5669" w:type="dxa"/>
          </w:tcPr>
          <w:p w14:paraId="77395E92" w14:textId="77777777" w:rsidR="00C51CA1" w:rsidRDefault="00C51CA1" w:rsidP="00C51CA1">
            <w:pPr>
              <w:pStyle w:val="Header"/>
              <w:numPr>
                <w:ilvl w:val="0"/>
                <w:numId w:val="10"/>
              </w:numPr>
              <w:rPr>
                <w:rFonts w:cs="Arial"/>
                <w:i/>
                <w:snapToGrid w:val="0"/>
                <w:vanish/>
              </w:rPr>
            </w:pPr>
            <w:r>
              <w:rPr>
                <w:rFonts w:cs="Arial"/>
                <w:i/>
                <w:snapToGrid w:val="0"/>
                <w:vanish/>
              </w:rPr>
              <w:t>Broken Wiki links repaired</w:t>
            </w:r>
          </w:p>
        </w:tc>
        <w:tc>
          <w:tcPr>
            <w:tcW w:w="1588" w:type="dxa"/>
          </w:tcPr>
          <w:p w14:paraId="6EEDFBB3" w14:textId="77777777" w:rsidR="00C51CA1" w:rsidRDefault="00C51CA1" w:rsidP="00C51CA1">
            <w:pPr>
              <w:rPr>
                <w:i/>
                <w:snapToGrid w:val="0"/>
                <w:vanish/>
              </w:rPr>
            </w:pPr>
            <w:r>
              <w:rPr>
                <w:i/>
                <w:snapToGrid w:val="0"/>
                <w:vanish/>
              </w:rPr>
              <w:t>Jbaden1</w:t>
            </w:r>
          </w:p>
        </w:tc>
      </w:tr>
      <w:tr w:rsidR="00C51CA1" w:rsidRPr="009B6E74" w14:paraId="13494499" w14:textId="77777777" w:rsidTr="00C51CA1">
        <w:tblPrEx>
          <w:tblLook w:val="04A0" w:firstRow="1" w:lastRow="0" w:firstColumn="1" w:lastColumn="0" w:noHBand="0" w:noVBand="1"/>
        </w:tblPrEx>
        <w:trPr>
          <w:hidden/>
        </w:trPr>
        <w:tc>
          <w:tcPr>
            <w:tcW w:w="1135" w:type="dxa"/>
          </w:tcPr>
          <w:p w14:paraId="70FA2F56" w14:textId="77777777" w:rsidR="00C51CA1" w:rsidRDefault="00C51CA1" w:rsidP="00C51CA1">
            <w:pPr>
              <w:jc w:val="center"/>
              <w:rPr>
                <w:i/>
                <w:snapToGrid w:val="0"/>
                <w:vanish/>
              </w:rPr>
            </w:pPr>
            <w:r>
              <w:rPr>
                <w:i/>
                <w:snapToGrid w:val="0"/>
                <w:vanish/>
              </w:rPr>
              <w:t>2</w:t>
            </w:r>
          </w:p>
        </w:tc>
        <w:tc>
          <w:tcPr>
            <w:tcW w:w="850" w:type="dxa"/>
          </w:tcPr>
          <w:p w14:paraId="48F6DA59" w14:textId="77777777" w:rsidR="00C51CA1" w:rsidRDefault="00C51CA1" w:rsidP="00C51CA1">
            <w:pPr>
              <w:jc w:val="center"/>
              <w:rPr>
                <w:i/>
                <w:snapToGrid w:val="0"/>
                <w:vanish/>
              </w:rPr>
            </w:pPr>
            <w:r>
              <w:rPr>
                <w:i/>
                <w:snapToGrid w:val="0"/>
                <w:vanish/>
              </w:rPr>
              <w:t>0</w:t>
            </w:r>
          </w:p>
        </w:tc>
        <w:tc>
          <w:tcPr>
            <w:tcW w:w="993" w:type="dxa"/>
          </w:tcPr>
          <w:p w14:paraId="41235595" w14:textId="77777777" w:rsidR="00C51CA1" w:rsidRDefault="00C51CA1" w:rsidP="00C51CA1">
            <w:pPr>
              <w:jc w:val="center"/>
              <w:rPr>
                <w:i/>
                <w:snapToGrid w:val="0"/>
                <w:vanish/>
              </w:rPr>
            </w:pPr>
            <w:r>
              <w:rPr>
                <w:i/>
                <w:snapToGrid w:val="0"/>
                <w:vanish/>
              </w:rPr>
              <w:t>2016-06</w:t>
            </w:r>
            <w:r w:rsidRPr="009B6E74">
              <w:rPr>
                <w:i/>
                <w:snapToGrid w:val="0"/>
                <w:vanish/>
              </w:rPr>
              <w:t>-</w:t>
            </w:r>
            <w:r>
              <w:rPr>
                <w:i/>
                <w:snapToGrid w:val="0"/>
                <w:vanish/>
              </w:rPr>
              <w:t>10</w:t>
            </w:r>
          </w:p>
        </w:tc>
        <w:tc>
          <w:tcPr>
            <w:tcW w:w="5669" w:type="dxa"/>
          </w:tcPr>
          <w:p w14:paraId="03971963" w14:textId="77777777" w:rsidR="00C51CA1" w:rsidRDefault="00C51CA1" w:rsidP="00C51CA1">
            <w:pPr>
              <w:pStyle w:val="Header"/>
              <w:numPr>
                <w:ilvl w:val="0"/>
                <w:numId w:val="10"/>
              </w:numPr>
              <w:rPr>
                <w:rFonts w:cs="Arial"/>
                <w:i/>
                <w:snapToGrid w:val="0"/>
                <w:vanish/>
              </w:rPr>
            </w:pPr>
            <w:r>
              <w:rPr>
                <w:rFonts w:cs="Arial"/>
                <w:i/>
                <w:snapToGrid w:val="0"/>
                <w:vanish/>
              </w:rPr>
              <w:t>Document metadata adapted. Prepared for new macros</w:t>
            </w:r>
          </w:p>
          <w:p w14:paraId="56B59FCA" w14:textId="77777777" w:rsidR="00C51CA1" w:rsidRDefault="00C51CA1" w:rsidP="00C51CA1">
            <w:pPr>
              <w:pStyle w:val="Header"/>
              <w:numPr>
                <w:ilvl w:val="0"/>
                <w:numId w:val="10"/>
              </w:numPr>
              <w:rPr>
                <w:rFonts w:cs="Arial"/>
                <w:i/>
                <w:snapToGrid w:val="0"/>
                <w:vanish/>
              </w:rPr>
            </w:pPr>
            <w:r>
              <w:rPr>
                <w:rFonts w:cs="Arial"/>
                <w:i/>
                <w:snapToGrid w:val="0"/>
                <w:vanish/>
              </w:rPr>
              <w:t>DTC table removed</w:t>
            </w:r>
          </w:p>
          <w:p w14:paraId="10BFE466" w14:textId="77777777" w:rsidR="00C51CA1" w:rsidRDefault="00C51CA1" w:rsidP="00C51CA1">
            <w:pPr>
              <w:pStyle w:val="Header"/>
              <w:numPr>
                <w:ilvl w:val="0"/>
                <w:numId w:val="10"/>
              </w:numPr>
              <w:rPr>
                <w:rFonts w:cs="Arial"/>
                <w:i/>
                <w:snapToGrid w:val="0"/>
                <w:vanish/>
              </w:rPr>
            </w:pPr>
            <w:r>
              <w:rPr>
                <w:rFonts w:cs="Arial"/>
                <w:i/>
                <w:snapToGrid w:val="0"/>
                <w:vanish/>
              </w:rPr>
              <w:t>HMI function added as a chapter (details still to be refined)</w:t>
            </w:r>
          </w:p>
          <w:p w14:paraId="2CA9D2A1" w14:textId="77777777" w:rsidR="00C51CA1" w:rsidRDefault="00C51CA1" w:rsidP="00C51CA1">
            <w:pPr>
              <w:pStyle w:val="Header"/>
              <w:numPr>
                <w:ilvl w:val="0"/>
                <w:numId w:val="10"/>
              </w:numPr>
              <w:rPr>
                <w:rFonts w:cs="Arial"/>
                <w:i/>
                <w:snapToGrid w:val="0"/>
                <w:vanish/>
              </w:rPr>
            </w:pPr>
            <w:r>
              <w:rPr>
                <w:rFonts w:cs="Arial"/>
                <w:i/>
                <w:snapToGrid w:val="0"/>
                <w:vanish/>
              </w:rPr>
              <w:t>Signal / Parameter IDs column deleted interface tables</w:t>
            </w:r>
          </w:p>
        </w:tc>
        <w:tc>
          <w:tcPr>
            <w:tcW w:w="1588" w:type="dxa"/>
          </w:tcPr>
          <w:p w14:paraId="0A023F76" w14:textId="77777777" w:rsidR="00C51CA1" w:rsidRDefault="00C51CA1" w:rsidP="00C51CA1">
            <w:pPr>
              <w:rPr>
                <w:i/>
                <w:snapToGrid w:val="0"/>
                <w:vanish/>
              </w:rPr>
            </w:pPr>
            <w:r>
              <w:rPr>
                <w:i/>
                <w:snapToGrid w:val="0"/>
                <w:vanish/>
              </w:rPr>
              <w:t>Jbaden1</w:t>
            </w:r>
          </w:p>
        </w:tc>
      </w:tr>
      <w:tr w:rsidR="00C51CA1" w:rsidRPr="009B6E74" w14:paraId="1817E0D6" w14:textId="77777777" w:rsidTr="00C51CA1">
        <w:tblPrEx>
          <w:tblLook w:val="04A0" w:firstRow="1" w:lastRow="0" w:firstColumn="1" w:lastColumn="0" w:noHBand="0" w:noVBand="1"/>
        </w:tblPrEx>
        <w:trPr>
          <w:hidden/>
        </w:trPr>
        <w:tc>
          <w:tcPr>
            <w:tcW w:w="1135" w:type="dxa"/>
          </w:tcPr>
          <w:p w14:paraId="7CD953EE" w14:textId="77777777" w:rsidR="00C51CA1" w:rsidRDefault="00C51CA1" w:rsidP="00C51CA1">
            <w:pPr>
              <w:jc w:val="center"/>
              <w:rPr>
                <w:i/>
                <w:snapToGrid w:val="0"/>
                <w:vanish/>
              </w:rPr>
            </w:pPr>
            <w:r>
              <w:rPr>
                <w:i/>
                <w:snapToGrid w:val="0"/>
                <w:vanish/>
              </w:rPr>
              <w:t>2</w:t>
            </w:r>
          </w:p>
        </w:tc>
        <w:tc>
          <w:tcPr>
            <w:tcW w:w="850" w:type="dxa"/>
          </w:tcPr>
          <w:p w14:paraId="3875D410" w14:textId="77777777" w:rsidR="00C51CA1" w:rsidRDefault="00C51CA1" w:rsidP="00C51CA1">
            <w:pPr>
              <w:jc w:val="center"/>
              <w:rPr>
                <w:i/>
                <w:snapToGrid w:val="0"/>
                <w:vanish/>
              </w:rPr>
            </w:pPr>
            <w:r>
              <w:rPr>
                <w:i/>
                <w:snapToGrid w:val="0"/>
                <w:vanish/>
              </w:rPr>
              <w:t>1</w:t>
            </w:r>
          </w:p>
        </w:tc>
        <w:tc>
          <w:tcPr>
            <w:tcW w:w="993" w:type="dxa"/>
          </w:tcPr>
          <w:p w14:paraId="1B55345E" w14:textId="77777777" w:rsidR="00C51CA1" w:rsidRDefault="00C51CA1" w:rsidP="00C51CA1">
            <w:pPr>
              <w:jc w:val="center"/>
              <w:rPr>
                <w:i/>
                <w:snapToGrid w:val="0"/>
                <w:vanish/>
              </w:rPr>
            </w:pPr>
            <w:r>
              <w:rPr>
                <w:i/>
                <w:snapToGrid w:val="0"/>
                <w:vanish/>
              </w:rPr>
              <w:t>2016-07</w:t>
            </w:r>
            <w:r w:rsidRPr="009B6E74">
              <w:rPr>
                <w:i/>
                <w:snapToGrid w:val="0"/>
                <w:vanish/>
              </w:rPr>
              <w:t>-</w:t>
            </w:r>
            <w:r>
              <w:rPr>
                <w:i/>
                <w:snapToGrid w:val="0"/>
                <w:vanish/>
              </w:rPr>
              <w:t>14</w:t>
            </w:r>
          </w:p>
        </w:tc>
        <w:tc>
          <w:tcPr>
            <w:tcW w:w="5669" w:type="dxa"/>
          </w:tcPr>
          <w:p w14:paraId="2EC6C9B9" w14:textId="77777777" w:rsidR="00C51CA1" w:rsidRDefault="00C51CA1" w:rsidP="00C51CA1">
            <w:pPr>
              <w:pStyle w:val="Header"/>
              <w:numPr>
                <w:ilvl w:val="0"/>
                <w:numId w:val="10"/>
              </w:numPr>
              <w:rPr>
                <w:rFonts w:cs="Arial"/>
                <w:i/>
                <w:snapToGrid w:val="0"/>
                <w:vanish/>
              </w:rPr>
            </w:pPr>
            <w:r>
              <w:rPr>
                <w:rFonts w:cs="Arial"/>
                <w:i/>
                <w:snapToGrid w:val="0"/>
                <w:vanish/>
              </w:rPr>
              <w:t>Converted to SysML diagrams</w:t>
            </w:r>
          </w:p>
          <w:p w14:paraId="1B35944D" w14:textId="77777777" w:rsidR="00C51CA1" w:rsidRDefault="00C51CA1" w:rsidP="00C51CA1">
            <w:pPr>
              <w:pStyle w:val="Header"/>
              <w:numPr>
                <w:ilvl w:val="0"/>
                <w:numId w:val="10"/>
              </w:numPr>
              <w:rPr>
                <w:rFonts w:cs="Arial"/>
                <w:i/>
                <w:snapToGrid w:val="0"/>
                <w:vanish/>
              </w:rPr>
            </w:pPr>
            <w:r>
              <w:rPr>
                <w:rFonts w:cs="Arial"/>
                <w:i/>
                <w:snapToGrid w:val="0"/>
                <w:vanish/>
              </w:rPr>
              <w:t>HMI section further elaborated</w:t>
            </w:r>
          </w:p>
          <w:p w14:paraId="71871C7F" w14:textId="77777777" w:rsidR="00C51CA1" w:rsidRDefault="00C51CA1" w:rsidP="00C51CA1">
            <w:pPr>
              <w:pStyle w:val="Header"/>
              <w:numPr>
                <w:ilvl w:val="0"/>
                <w:numId w:val="10"/>
              </w:numPr>
              <w:rPr>
                <w:rFonts w:cs="Arial"/>
                <w:i/>
                <w:snapToGrid w:val="0"/>
                <w:vanish/>
              </w:rPr>
            </w:pPr>
            <w:r>
              <w:rPr>
                <w:rFonts w:cs="Arial"/>
                <w:i/>
                <w:snapToGrid w:val="0"/>
                <w:vanish/>
              </w:rPr>
              <w:t>Template version added to footer</w:t>
            </w:r>
          </w:p>
          <w:p w14:paraId="675D1BC3" w14:textId="77777777" w:rsidR="00C51CA1" w:rsidRDefault="00C51CA1" w:rsidP="00C51CA1">
            <w:pPr>
              <w:pStyle w:val="Header"/>
              <w:numPr>
                <w:ilvl w:val="0"/>
                <w:numId w:val="10"/>
              </w:numPr>
              <w:rPr>
                <w:rFonts w:cs="Arial"/>
                <w:i/>
                <w:snapToGrid w:val="0"/>
                <w:vanish/>
              </w:rPr>
            </w:pPr>
            <w:r>
              <w:rPr>
                <w:rFonts w:cs="Arial"/>
                <w:i/>
                <w:snapToGrid w:val="0"/>
                <w:vanish/>
              </w:rPr>
              <w:t>Dedicated Startup / Shutdown sections removed (only hints added)</w:t>
            </w:r>
          </w:p>
          <w:p w14:paraId="79FEE9C5" w14:textId="77777777" w:rsidR="00C51CA1" w:rsidRPr="00C81E21" w:rsidRDefault="00C51CA1" w:rsidP="00C51CA1">
            <w:pPr>
              <w:pStyle w:val="Header"/>
              <w:numPr>
                <w:ilvl w:val="0"/>
                <w:numId w:val="10"/>
              </w:numPr>
              <w:rPr>
                <w:rFonts w:cs="Arial"/>
                <w:i/>
                <w:snapToGrid w:val="0"/>
                <w:vanish/>
              </w:rPr>
            </w:pPr>
            <w:r w:rsidRPr="00484DFA">
              <w:rPr>
                <w:rFonts w:cs="Arial"/>
                <w:i/>
                <w:snapToGrid w:val="0"/>
                <w:vanish/>
              </w:rPr>
              <w:t>Data Dictionary reworked</w:t>
            </w:r>
            <w:r>
              <w:rPr>
                <w:rFonts w:cs="Arial"/>
                <w:i/>
                <w:snapToGrid w:val="0"/>
                <w:vanish/>
              </w:rPr>
              <w:t xml:space="preserve"> and Signal / Parameter IDs column re-introduced</w:t>
            </w:r>
          </w:p>
        </w:tc>
        <w:tc>
          <w:tcPr>
            <w:tcW w:w="1588" w:type="dxa"/>
          </w:tcPr>
          <w:p w14:paraId="435B13EA" w14:textId="77777777" w:rsidR="00C51CA1" w:rsidRDefault="00C51CA1" w:rsidP="00C51CA1">
            <w:pPr>
              <w:rPr>
                <w:i/>
                <w:snapToGrid w:val="0"/>
                <w:vanish/>
              </w:rPr>
            </w:pPr>
            <w:r>
              <w:rPr>
                <w:i/>
                <w:snapToGrid w:val="0"/>
                <w:vanish/>
              </w:rPr>
              <w:t>Jbaden1</w:t>
            </w:r>
          </w:p>
        </w:tc>
      </w:tr>
      <w:tr w:rsidR="00C51CA1" w:rsidRPr="009B6E74" w14:paraId="7A99F553" w14:textId="77777777" w:rsidTr="00C51CA1">
        <w:tblPrEx>
          <w:tblLook w:val="04A0" w:firstRow="1" w:lastRow="0" w:firstColumn="1" w:lastColumn="0" w:noHBand="0" w:noVBand="1"/>
        </w:tblPrEx>
        <w:trPr>
          <w:hidden/>
        </w:trPr>
        <w:tc>
          <w:tcPr>
            <w:tcW w:w="1135" w:type="dxa"/>
          </w:tcPr>
          <w:p w14:paraId="671929A3" w14:textId="77777777" w:rsidR="00C51CA1" w:rsidRDefault="00C51CA1" w:rsidP="00C51CA1">
            <w:pPr>
              <w:jc w:val="center"/>
              <w:rPr>
                <w:i/>
                <w:snapToGrid w:val="0"/>
                <w:vanish/>
              </w:rPr>
            </w:pPr>
            <w:r>
              <w:rPr>
                <w:i/>
                <w:snapToGrid w:val="0"/>
                <w:vanish/>
              </w:rPr>
              <w:t>2</w:t>
            </w:r>
          </w:p>
        </w:tc>
        <w:tc>
          <w:tcPr>
            <w:tcW w:w="850" w:type="dxa"/>
          </w:tcPr>
          <w:p w14:paraId="4B5F3F63" w14:textId="77777777" w:rsidR="00C51CA1" w:rsidRDefault="00C51CA1" w:rsidP="00C51CA1">
            <w:pPr>
              <w:jc w:val="center"/>
              <w:rPr>
                <w:i/>
                <w:snapToGrid w:val="0"/>
                <w:vanish/>
              </w:rPr>
            </w:pPr>
            <w:r>
              <w:rPr>
                <w:i/>
                <w:snapToGrid w:val="0"/>
                <w:vanish/>
              </w:rPr>
              <w:t>2</w:t>
            </w:r>
          </w:p>
        </w:tc>
        <w:tc>
          <w:tcPr>
            <w:tcW w:w="993" w:type="dxa"/>
          </w:tcPr>
          <w:p w14:paraId="200F8565" w14:textId="77777777" w:rsidR="00C51CA1" w:rsidRDefault="00C51CA1" w:rsidP="00C51CA1">
            <w:pPr>
              <w:jc w:val="center"/>
              <w:rPr>
                <w:i/>
                <w:snapToGrid w:val="0"/>
                <w:vanish/>
              </w:rPr>
            </w:pPr>
            <w:r>
              <w:rPr>
                <w:i/>
                <w:snapToGrid w:val="0"/>
                <w:vanish/>
              </w:rPr>
              <w:t>2016-12</w:t>
            </w:r>
            <w:r w:rsidRPr="009B6E74">
              <w:rPr>
                <w:i/>
                <w:snapToGrid w:val="0"/>
                <w:vanish/>
              </w:rPr>
              <w:t>-</w:t>
            </w:r>
            <w:r>
              <w:rPr>
                <w:i/>
                <w:snapToGrid w:val="0"/>
                <w:vanish/>
              </w:rPr>
              <w:t>07</w:t>
            </w:r>
          </w:p>
        </w:tc>
        <w:tc>
          <w:tcPr>
            <w:tcW w:w="5669" w:type="dxa"/>
          </w:tcPr>
          <w:p w14:paraId="0E7D31A9" w14:textId="77777777" w:rsidR="00C51CA1" w:rsidRDefault="00C51CA1" w:rsidP="00C51CA1">
            <w:pPr>
              <w:pStyle w:val="Header"/>
              <w:numPr>
                <w:ilvl w:val="0"/>
                <w:numId w:val="10"/>
              </w:numPr>
              <w:rPr>
                <w:rFonts w:cs="Arial"/>
                <w:i/>
                <w:snapToGrid w:val="0"/>
                <w:vanish/>
              </w:rPr>
            </w:pPr>
            <w:r>
              <w:rPr>
                <w:rFonts w:cs="Arial"/>
                <w:i/>
                <w:snapToGrid w:val="0"/>
                <w:vanish/>
              </w:rPr>
              <w:t>Minor formatting changes</w:t>
            </w:r>
          </w:p>
        </w:tc>
        <w:tc>
          <w:tcPr>
            <w:tcW w:w="1588" w:type="dxa"/>
          </w:tcPr>
          <w:p w14:paraId="73E6DC2F" w14:textId="77777777" w:rsidR="00C51CA1" w:rsidRDefault="00C51CA1" w:rsidP="00C51CA1">
            <w:pPr>
              <w:rPr>
                <w:i/>
                <w:snapToGrid w:val="0"/>
                <w:vanish/>
              </w:rPr>
            </w:pPr>
            <w:r>
              <w:rPr>
                <w:i/>
                <w:snapToGrid w:val="0"/>
                <w:vanish/>
              </w:rPr>
              <w:t>Jbaden1</w:t>
            </w:r>
          </w:p>
        </w:tc>
      </w:tr>
      <w:tr w:rsidR="00C51CA1" w:rsidRPr="009B6E74" w14:paraId="0A272E89" w14:textId="77777777" w:rsidTr="00C51CA1">
        <w:tblPrEx>
          <w:tblLook w:val="04A0" w:firstRow="1" w:lastRow="0" w:firstColumn="1" w:lastColumn="0" w:noHBand="0" w:noVBand="1"/>
        </w:tblPrEx>
        <w:trPr>
          <w:hidden/>
        </w:trPr>
        <w:tc>
          <w:tcPr>
            <w:tcW w:w="1135" w:type="dxa"/>
          </w:tcPr>
          <w:p w14:paraId="7F6573E6" w14:textId="77777777" w:rsidR="00C51CA1" w:rsidRDefault="00C51CA1" w:rsidP="00C51CA1">
            <w:pPr>
              <w:jc w:val="center"/>
              <w:rPr>
                <w:i/>
                <w:snapToGrid w:val="0"/>
                <w:vanish/>
              </w:rPr>
            </w:pPr>
            <w:r>
              <w:rPr>
                <w:i/>
                <w:snapToGrid w:val="0"/>
                <w:vanish/>
              </w:rPr>
              <w:t>3</w:t>
            </w:r>
          </w:p>
        </w:tc>
        <w:tc>
          <w:tcPr>
            <w:tcW w:w="850" w:type="dxa"/>
          </w:tcPr>
          <w:p w14:paraId="721C3D68" w14:textId="77777777" w:rsidR="00C51CA1" w:rsidRDefault="00C51CA1" w:rsidP="00C51CA1">
            <w:pPr>
              <w:jc w:val="center"/>
              <w:rPr>
                <w:i/>
                <w:snapToGrid w:val="0"/>
                <w:vanish/>
              </w:rPr>
            </w:pPr>
          </w:p>
        </w:tc>
        <w:tc>
          <w:tcPr>
            <w:tcW w:w="993" w:type="dxa"/>
            <w:vMerge w:val="restart"/>
          </w:tcPr>
          <w:p w14:paraId="406CAC8D" w14:textId="77777777" w:rsidR="00C51CA1" w:rsidRDefault="00C51CA1" w:rsidP="00C51CA1">
            <w:pPr>
              <w:jc w:val="center"/>
              <w:rPr>
                <w:i/>
                <w:snapToGrid w:val="0"/>
                <w:vanish/>
              </w:rPr>
            </w:pPr>
          </w:p>
        </w:tc>
        <w:tc>
          <w:tcPr>
            <w:tcW w:w="5669" w:type="dxa"/>
            <w:vMerge w:val="restart"/>
          </w:tcPr>
          <w:p w14:paraId="24247B1C" w14:textId="77777777" w:rsidR="00C51CA1" w:rsidRDefault="00C51CA1" w:rsidP="00C51CA1">
            <w:pPr>
              <w:pStyle w:val="Header"/>
              <w:rPr>
                <w:rFonts w:cs="Arial"/>
                <w:i/>
                <w:snapToGrid w:val="0"/>
                <w:vanish/>
              </w:rPr>
            </w:pPr>
            <w:r>
              <w:rPr>
                <w:rFonts w:cs="Arial"/>
                <w:i/>
                <w:snapToGrid w:val="0"/>
                <w:vanish/>
              </w:rPr>
              <w:t>Skipped to synchronize with Specification_Macros.dotm</w:t>
            </w:r>
          </w:p>
        </w:tc>
        <w:tc>
          <w:tcPr>
            <w:tcW w:w="1588" w:type="dxa"/>
            <w:vMerge w:val="restart"/>
          </w:tcPr>
          <w:p w14:paraId="2693AB81" w14:textId="77777777" w:rsidR="00C51CA1" w:rsidRDefault="00C51CA1" w:rsidP="00C51CA1">
            <w:pPr>
              <w:rPr>
                <w:i/>
                <w:snapToGrid w:val="0"/>
                <w:vanish/>
              </w:rPr>
            </w:pPr>
          </w:p>
        </w:tc>
      </w:tr>
      <w:tr w:rsidR="00C51CA1" w:rsidRPr="009B6E74" w14:paraId="65979E91" w14:textId="77777777" w:rsidTr="00C51CA1">
        <w:tblPrEx>
          <w:tblLook w:val="04A0" w:firstRow="1" w:lastRow="0" w:firstColumn="1" w:lastColumn="0" w:noHBand="0" w:noVBand="1"/>
        </w:tblPrEx>
        <w:trPr>
          <w:hidden/>
        </w:trPr>
        <w:tc>
          <w:tcPr>
            <w:tcW w:w="1135" w:type="dxa"/>
          </w:tcPr>
          <w:p w14:paraId="1C30F9DD" w14:textId="77777777" w:rsidR="00C51CA1" w:rsidRDefault="00C51CA1" w:rsidP="00C51CA1">
            <w:pPr>
              <w:jc w:val="center"/>
              <w:rPr>
                <w:i/>
                <w:snapToGrid w:val="0"/>
                <w:vanish/>
              </w:rPr>
            </w:pPr>
            <w:r>
              <w:rPr>
                <w:i/>
                <w:snapToGrid w:val="0"/>
                <w:vanish/>
              </w:rPr>
              <w:t>4</w:t>
            </w:r>
          </w:p>
        </w:tc>
        <w:tc>
          <w:tcPr>
            <w:tcW w:w="850" w:type="dxa"/>
          </w:tcPr>
          <w:p w14:paraId="1DEE60B0" w14:textId="77777777" w:rsidR="00C51CA1" w:rsidRDefault="00C51CA1" w:rsidP="00C51CA1">
            <w:pPr>
              <w:jc w:val="center"/>
              <w:rPr>
                <w:i/>
                <w:snapToGrid w:val="0"/>
                <w:vanish/>
              </w:rPr>
            </w:pPr>
          </w:p>
        </w:tc>
        <w:tc>
          <w:tcPr>
            <w:tcW w:w="993" w:type="dxa"/>
            <w:vMerge/>
          </w:tcPr>
          <w:p w14:paraId="5D000BC3" w14:textId="77777777" w:rsidR="00C51CA1" w:rsidRDefault="00C51CA1" w:rsidP="00C51CA1">
            <w:pPr>
              <w:jc w:val="center"/>
              <w:rPr>
                <w:i/>
                <w:snapToGrid w:val="0"/>
                <w:vanish/>
              </w:rPr>
            </w:pPr>
          </w:p>
        </w:tc>
        <w:tc>
          <w:tcPr>
            <w:tcW w:w="5669" w:type="dxa"/>
            <w:vMerge/>
          </w:tcPr>
          <w:p w14:paraId="65D03126" w14:textId="77777777" w:rsidR="00C51CA1" w:rsidRDefault="00C51CA1" w:rsidP="00C51CA1">
            <w:pPr>
              <w:pStyle w:val="Header"/>
              <w:numPr>
                <w:ilvl w:val="0"/>
                <w:numId w:val="10"/>
              </w:numPr>
              <w:rPr>
                <w:rFonts w:cs="Arial"/>
                <w:i/>
                <w:snapToGrid w:val="0"/>
                <w:vanish/>
              </w:rPr>
            </w:pPr>
          </w:p>
        </w:tc>
        <w:tc>
          <w:tcPr>
            <w:tcW w:w="1588" w:type="dxa"/>
            <w:vMerge/>
          </w:tcPr>
          <w:p w14:paraId="7EFA5B90" w14:textId="77777777" w:rsidR="00C51CA1" w:rsidRDefault="00C51CA1" w:rsidP="00C51CA1">
            <w:pPr>
              <w:rPr>
                <w:i/>
                <w:snapToGrid w:val="0"/>
                <w:vanish/>
              </w:rPr>
            </w:pPr>
          </w:p>
        </w:tc>
      </w:tr>
      <w:tr w:rsidR="00C51CA1" w:rsidRPr="009B6E74" w14:paraId="0AA6D29A" w14:textId="77777777" w:rsidTr="00C51CA1">
        <w:tblPrEx>
          <w:tblLook w:val="04A0" w:firstRow="1" w:lastRow="0" w:firstColumn="1" w:lastColumn="0" w:noHBand="0" w:noVBand="1"/>
        </w:tblPrEx>
        <w:trPr>
          <w:hidden/>
        </w:trPr>
        <w:tc>
          <w:tcPr>
            <w:tcW w:w="1135" w:type="dxa"/>
          </w:tcPr>
          <w:p w14:paraId="04AB193D" w14:textId="77777777" w:rsidR="00C51CA1" w:rsidRDefault="00C51CA1" w:rsidP="00C51CA1">
            <w:pPr>
              <w:jc w:val="center"/>
              <w:rPr>
                <w:i/>
                <w:snapToGrid w:val="0"/>
                <w:vanish/>
              </w:rPr>
            </w:pPr>
            <w:r>
              <w:rPr>
                <w:i/>
                <w:snapToGrid w:val="0"/>
                <w:vanish/>
              </w:rPr>
              <w:t>5</w:t>
            </w:r>
          </w:p>
        </w:tc>
        <w:tc>
          <w:tcPr>
            <w:tcW w:w="850" w:type="dxa"/>
          </w:tcPr>
          <w:p w14:paraId="32F3F69A" w14:textId="77777777" w:rsidR="00C51CA1" w:rsidRDefault="00C51CA1" w:rsidP="00C51CA1">
            <w:pPr>
              <w:jc w:val="center"/>
              <w:rPr>
                <w:i/>
                <w:snapToGrid w:val="0"/>
                <w:vanish/>
              </w:rPr>
            </w:pPr>
            <w:r>
              <w:rPr>
                <w:i/>
                <w:snapToGrid w:val="0"/>
                <w:vanish/>
              </w:rPr>
              <w:t>0</w:t>
            </w:r>
          </w:p>
        </w:tc>
        <w:tc>
          <w:tcPr>
            <w:tcW w:w="993" w:type="dxa"/>
          </w:tcPr>
          <w:p w14:paraId="544849AF" w14:textId="77777777" w:rsidR="00C51CA1" w:rsidRDefault="00C51CA1" w:rsidP="00C51CA1">
            <w:pPr>
              <w:jc w:val="center"/>
              <w:rPr>
                <w:i/>
                <w:snapToGrid w:val="0"/>
                <w:vanish/>
              </w:rPr>
            </w:pPr>
            <w:r>
              <w:rPr>
                <w:i/>
                <w:snapToGrid w:val="0"/>
                <w:vanish/>
              </w:rPr>
              <w:t>2017-01-13</w:t>
            </w:r>
          </w:p>
        </w:tc>
        <w:tc>
          <w:tcPr>
            <w:tcW w:w="5669" w:type="dxa"/>
          </w:tcPr>
          <w:p w14:paraId="743FB34F" w14:textId="77777777" w:rsidR="00C51CA1" w:rsidRDefault="00C51CA1" w:rsidP="00C51CA1">
            <w:pPr>
              <w:pStyle w:val="Header"/>
              <w:numPr>
                <w:ilvl w:val="0"/>
                <w:numId w:val="8"/>
              </w:numPr>
              <w:ind w:left="458"/>
              <w:rPr>
                <w:rFonts w:cs="Arial"/>
                <w:i/>
                <w:snapToGrid w:val="0"/>
                <w:vanish/>
              </w:rPr>
            </w:pPr>
            <w:r>
              <w:rPr>
                <w:rFonts w:cs="Arial"/>
                <w:i/>
                <w:snapToGrid w:val="0"/>
                <w:vanish/>
              </w:rPr>
              <w:t>Meta data updated for specification macros, version 3.1</w:t>
            </w:r>
          </w:p>
          <w:p w14:paraId="4ACEDDC0" w14:textId="77777777" w:rsidR="00C51CA1" w:rsidRDefault="00C51CA1" w:rsidP="00C51CA1">
            <w:pPr>
              <w:pStyle w:val="Header"/>
              <w:numPr>
                <w:ilvl w:val="0"/>
                <w:numId w:val="8"/>
              </w:numPr>
              <w:ind w:left="458"/>
              <w:rPr>
                <w:rFonts w:cs="Arial"/>
                <w:i/>
                <w:snapToGrid w:val="0"/>
                <w:vanish/>
              </w:rPr>
            </w:pPr>
            <w:r>
              <w:rPr>
                <w:rFonts w:cs="Arial"/>
                <w:i/>
                <w:snapToGrid w:val="0"/>
                <w:vanish/>
              </w:rPr>
              <w:t>SW Unit chapter removed for the time being</w:t>
            </w:r>
          </w:p>
          <w:p w14:paraId="7D1DF8EC" w14:textId="77777777" w:rsidR="00C51CA1" w:rsidRDefault="00C51CA1" w:rsidP="00C51CA1">
            <w:pPr>
              <w:pStyle w:val="Header"/>
              <w:numPr>
                <w:ilvl w:val="0"/>
                <w:numId w:val="10"/>
              </w:numPr>
              <w:rPr>
                <w:rFonts w:cs="Arial"/>
                <w:i/>
                <w:snapToGrid w:val="0"/>
                <w:vanish/>
              </w:rPr>
            </w:pPr>
            <w:r>
              <w:rPr>
                <w:rFonts w:cs="Arial"/>
                <w:i/>
                <w:snapToGrid w:val="0"/>
                <w:vanish/>
              </w:rPr>
              <w:t>Green boxes added for user hints</w:t>
            </w:r>
          </w:p>
        </w:tc>
        <w:tc>
          <w:tcPr>
            <w:tcW w:w="1588" w:type="dxa"/>
          </w:tcPr>
          <w:p w14:paraId="01E35E57" w14:textId="77777777" w:rsidR="00C51CA1" w:rsidRDefault="00C51CA1" w:rsidP="00C51CA1">
            <w:pPr>
              <w:rPr>
                <w:i/>
                <w:snapToGrid w:val="0"/>
                <w:vanish/>
              </w:rPr>
            </w:pPr>
            <w:r>
              <w:rPr>
                <w:i/>
                <w:snapToGrid w:val="0"/>
                <w:vanish/>
              </w:rPr>
              <w:t>Jbaden1</w:t>
            </w:r>
          </w:p>
        </w:tc>
      </w:tr>
      <w:tr w:rsidR="00C51CA1" w:rsidRPr="009B6E74" w14:paraId="2A212167" w14:textId="77777777" w:rsidTr="00C51CA1">
        <w:tblPrEx>
          <w:tblLook w:val="04A0" w:firstRow="1" w:lastRow="0" w:firstColumn="1" w:lastColumn="0" w:noHBand="0" w:noVBand="1"/>
        </w:tblPrEx>
        <w:trPr>
          <w:hidden/>
        </w:trPr>
        <w:tc>
          <w:tcPr>
            <w:tcW w:w="1135" w:type="dxa"/>
          </w:tcPr>
          <w:p w14:paraId="3CEA0AC1" w14:textId="77777777" w:rsidR="00C51CA1" w:rsidRDefault="00C51CA1" w:rsidP="00C51CA1">
            <w:pPr>
              <w:jc w:val="center"/>
              <w:rPr>
                <w:i/>
                <w:snapToGrid w:val="0"/>
                <w:vanish/>
              </w:rPr>
            </w:pPr>
            <w:r>
              <w:rPr>
                <w:i/>
                <w:snapToGrid w:val="0"/>
                <w:vanish/>
              </w:rPr>
              <w:t>5</w:t>
            </w:r>
          </w:p>
        </w:tc>
        <w:tc>
          <w:tcPr>
            <w:tcW w:w="850" w:type="dxa"/>
          </w:tcPr>
          <w:p w14:paraId="79AB7068" w14:textId="77777777" w:rsidR="00C51CA1" w:rsidRDefault="00C51CA1" w:rsidP="00C51CA1">
            <w:pPr>
              <w:jc w:val="center"/>
              <w:rPr>
                <w:i/>
                <w:snapToGrid w:val="0"/>
                <w:vanish/>
              </w:rPr>
            </w:pPr>
            <w:r>
              <w:rPr>
                <w:i/>
                <w:snapToGrid w:val="0"/>
                <w:vanish/>
              </w:rPr>
              <w:t>1</w:t>
            </w:r>
          </w:p>
        </w:tc>
        <w:tc>
          <w:tcPr>
            <w:tcW w:w="993" w:type="dxa"/>
          </w:tcPr>
          <w:p w14:paraId="410442B0" w14:textId="77777777" w:rsidR="00C51CA1" w:rsidRDefault="00C51CA1" w:rsidP="00C51CA1">
            <w:pPr>
              <w:jc w:val="center"/>
              <w:rPr>
                <w:i/>
                <w:snapToGrid w:val="0"/>
                <w:vanish/>
              </w:rPr>
            </w:pPr>
            <w:r>
              <w:rPr>
                <w:i/>
                <w:snapToGrid w:val="0"/>
                <w:vanish/>
              </w:rPr>
              <w:t>2017-01-18</w:t>
            </w:r>
          </w:p>
        </w:tc>
        <w:tc>
          <w:tcPr>
            <w:tcW w:w="5669" w:type="dxa"/>
          </w:tcPr>
          <w:p w14:paraId="5B7F2BFC" w14:textId="77777777" w:rsidR="00C51CA1" w:rsidRDefault="00C51CA1" w:rsidP="00C51CA1">
            <w:pPr>
              <w:pStyle w:val="Header"/>
              <w:numPr>
                <w:ilvl w:val="0"/>
                <w:numId w:val="8"/>
              </w:numPr>
              <w:ind w:left="458"/>
              <w:rPr>
                <w:rFonts w:cs="Arial"/>
                <w:i/>
                <w:snapToGrid w:val="0"/>
                <w:vanish/>
              </w:rPr>
            </w:pPr>
            <w:r>
              <w:rPr>
                <w:rFonts w:cs="Arial"/>
                <w:i/>
                <w:snapToGrid w:val="0"/>
                <w:vanish/>
              </w:rPr>
              <w:t>Some additional hints.</w:t>
            </w:r>
          </w:p>
          <w:p w14:paraId="38C7386A" w14:textId="77777777" w:rsidR="00C51CA1" w:rsidRDefault="00C51CA1" w:rsidP="00C51CA1">
            <w:pPr>
              <w:pStyle w:val="Header"/>
              <w:numPr>
                <w:ilvl w:val="0"/>
                <w:numId w:val="8"/>
              </w:numPr>
              <w:ind w:left="458"/>
              <w:rPr>
                <w:rFonts w:cs="Arial"/>
                <w:i/>
                <w:snapToGrid w:val="0"/>
                <w:vanish/>
              </w:rPr>
            </w:pPr>
            <w:r>
              <w:rPr>
                <w:rFonts w:cs="Arial"/>
                <w:i/>
                <w:snapToGrid w:val="0"/>
                <w:vanish/>
              </w:rPr>
              <w:t>Hyperlinks highlighted in hints</w:t>
            </w:r>
          </w:p>
        </w:tc>
        <w:tc>
          <w:tcPr>
            <w:tcW w:w="1588" w:type="dxa"/>
          </w:tcPr>
          <w:p w14:paraId="4DCC1A7E" w14:textId="77777777" w:rsidR="00C51CA1" w:rsidRDefault="00C51CA1" w:rsidP="00C51CA1">
            <w:pPr>
              <w:rPr>
                <w:i/>
                <w:snapToGrid w:val="0"/>
                <w:vanish/>
              </w:rPr>
            </w:pPr>
            <w:r>
              <w:rPr>
                <w:i/>
                <w:snapToGrid w:val="0"/>
                <w:vanish/>
              </w:rPr>
              <w:t>Jbaden1</w:t>
            </w:r>
          </w:p>
        </w:tc>
      </w:tr>
      <w:tr w:rsidR="00C51CA1" w:rsidRPr="009B6E74" w14:paraId="344143D2" w14:textId="77777777" w:rsidTr="00C51CA1">
        <w:tblPrEx>
          <w:tblLook w:val="04A0" w:firstRow="1" w:lastRow="0" w:firstColumn="1" w:lastColumn="0" w:noHBand="0" w:noVBand="1"/>
        </w:tblPrEx>
        <w:trPr>
          <w:hidden/>
        </w:trPr>
        <w:tc>
          <w:tcPr>
            <w:tcW w:w="1135" w:type="dxa"/>
          </w:tcPr>
          <w:p w14:paraId="540B26C9" w14:textId="77777777" w:rsidR="00C51CA1" w:rsidRDefault="00C51CA1" w:rsidP="00C51CA1">
            <w:pPr>
              <w:jc w:val="center"/>
              <w:rPr>
                <w:i/>
                <w:snapToGrid w:val="0"/>
                <w:vanish/>
              </w:rPr>
            </w:pPr>
            <w:r>
              <w:rPr>
                <w:i/>
                <w:snapToGrid w:val="0"/>
                <w:vanish/>
              </w:rPr>
              <w:t>6</w:t>
            </w:r>
          </w:p>
        </w:tc>
        <w:tc>
          <w:tcPr>
            <w:tcW w:w="850" w:type="dxa"/>
          </w:tcPr>
          <w:p w14:paraId="4ADBD9F7" w14:textId="77777777" w:rsidR="00C51CA1" w:rsidRDefault="00C51CA1" w:rsidP="00C51CA1">
            <w:pPr>
              <w:jc w:val="center"/>
              <w:rPr>
                <w:i/>
                <w:snapToGrid w:val="0"/>
                <w:vanish/>
              </w:rPr>
            </w:pPr>
            <w:r>
              <w:rPr>
                <w:i/>
                <w:snapToGrid w:val="0"/>
                <w:vanish/>
              </w:rPr>
              <w:t>0</w:t>
            </w:r>
          </w:p>
        </w:tc>
        <w:tc>
          <w:tcPr>
            <w:tcW w:w="993" w:type="dxa"/>
          </w:tcPr>
          <w:p w14:paraId="6F45B69D" w14:textId="77777777" w:rsidR="00C51CA1" w:rsidRDefault="00C51CA1" w:rsidP="00C51CA1">
            <w:pPr>
              <w:jc w:val="center"/>
              <w:rPr>
                <w:i/>
                <w:snapToGrid w:val="0"/>
                <w:vanish/>
              </w:rPr>
            </w:pPr>
            <w:r>
              <w:rPr>
                <w:i/>
                <w:snapToGrid w:val="0"/>
                <w:vanish/>
              </w:rPr>
              <w:t>2017-04-28</w:t>
            </w:r>
          </w:p>
        </w:tc>
        <w:tc>
          <w:tcPr>
            <w:tcW w:w="5669" w:type="dxa"/>
          </w:tcPr>
          <w:p w14:paraId="607B95BA" w14:textId="77777777" w:rsidR="00C51CA1" w:rsidRDefault="00C51CA1" w:rsidP="00C51CA1">
            <w:pPr>
              <w:pStyle w:val="Header"/>
              <w:numPr>
                <w:ilvl w:val="0"/>
                <w:numId w:val="8"/>
              </w:numPr>
              <w:ind w:left="458"/>
              <w:rPr>
                <w:rFonts w:cs="Arial"/>
                <w:i/>
                <w:snapToGrid w:val="0"/>
                <w:vanish/>
              </w:rPr>
            </w:pPr>
            <w:r>
              <w:rPr>
                <w:rFonts w:cs="Arial"/>
                <w:i/>
                <w:snapToGrid w:val="0"/>
                <w:vanish/>
              </w:rPr>
              <w:t>Editorial change. Hints added to chapter 4.1.4</w:t>
            </w:r>
          </w:p>
          <w:p w14:paraId="002BE19B" w14:textId="77777777" w:rsidR="00C51CA1" w:rsidRDefault="00C51CA1" w:rsidP="00C51CA1">
            <w:pPr>
              <w:pStyle w:val="Header"/>
              <w:numPr>
                <w:ilvl w:val="0"/>
                <w:numId w:val="8"/>
              </w:numPr>
              <w:ind w:left="458"/>
              <w:rPr>
                <w:rFonts w:cs="Arial"/>
                <w:i/>
                <w:snapToGrid w:val="0"/>
                <w:vanish/>
              </w:rPr>
            </w:pPr>
            <w:r>
              <w:rPr>
                <w:rFonts w:cs="Arial"/>
                <w:i/>
                <w:snapToGrid w:val="0"/>
                <w:vanish/>
              </w:rPr>
              <w:t>Chapter “Traceability Matrix” removed</w:t>
            </w:r>
          </w:p>
        </w:tc>
        <w:tc>
          <w:tcPr>
            <w:tcW w:w="1588" w:type="dxa"/>
          </w:tcPr>
          <w:p w14:paraId="2E7AB367" w14:textId="77777777" w:rsidR="00C51CA1" w:rsidRDefault="00C51CA1" w:rsidP="00C51CA1">
            <w:pPr>
              <w:rPr>
                <w:i/>
                <w:snapToGrid w:val="0"/>
                <w:vanish/>
              </w:rPr>
            </w:pPr>
            <w:r>
              <w:rPr>
                <w:i/>
                <w:snapToGrid w:val="0"/>
                <w:vanish/>
              </w:rPr>
              <w:t>Jbaden1</w:t>
            </w:r>
          </w:p>
        </w:tc>
      </w:tr>
      <w:tr w:rsidR="00C51CA1" w:rsidRPr="009B6E74" w14:paraId="4B4C9CBA" w14:textId="77777777" w:rsidTr="00C51CA1">
        <w:tblPrEx>
          <w:tblLook w:val="04A0" w:firstRow="1" w:lastRow="0" w:firstColumn="1" w:lastColumn="0" w:noHBand="0" w:noVBand="1"/>
        </w:tblPrEx>
        <w:trPr>
          <w:hidden/>
        </w:trPr>
        <w:tc>
          <w:tcPr>
            <w:tcW w:w="1135" w:type="dxa"/>
          </w:tcPr>
          <w:p w14:paraId="46D3A981" w14:textId="77777777" w:rsidR="00C51CA1" w:rsidRDefault="00C51CA1" w:rsidP="00C51CA1">
            <w:pPr>
              <w:jc w:val="center"/>
              <w:rPr>
                <w:i/>
                <w:snapToGrid w:val="0"/>
                <w:vanish/>
              </w:rPr>
            </w:pPr>
            <w:r>
              <w:rPr>
                <w:i/>
                <w:snapToGrid w:val="0"/>
                <w:vanish/>
              </w:rPr>
              <w:t>6</w:t>
            </w:r>
          </w:p>
        </w:tc>
        <w:tc>
          <w:tcPr>
            <w:tcW w:w="850" w:type="dxa"/>
          </w:tcPr>
          <w:p w14:paraId="411A8804" w14:textId="77777777" w:rsidR="00C51CA1" w:rsidRDefault="00C51CA1" w:rsidP="00C51CA1">
            <w:pPr>
              <w:jc w:val="center"/>
              <w:rPr>
                <w:i/>
                <w:snapToGrid w:val="0"/>
                <w:vanish/>
              </w:rPr>
            </w:pPr>
            <w:r>
              <w:rPr>
                <w:i/>
                <w:snapToGrid w:val="0"/>
                <w:vanish/>
              </w:rPr>
              <w:t>0</w:t>
            </w:r>
          </w:p>
        </w:tc>
        <w:tc>
          <w:tcPr>
            <w:tcW w:w="993" w:type="dxa"/>
          </w:tcPr>
          <w:p w14:paraId="31E0C63D" w14:textId="77777777" w:rsidR="00C51CA1" w:rsidRDefault="00C51CA1" w:rsidP="00C51CA1">
            <w:pPr>
              <w:jc w:val="center"/>
              <w:rPr>
                <w:i/>
                <w:snapToGrid w:val="0"/>
                <w:vanish/>
              </w:rPr>
            </w:pPr>
            <w:r>
              <w:rPr>
                <w:i/>
                <w:snapToGrid w:val="0"/>
                <w:vanish/>
              </w:rPr>
              <w:t>2018-04-28</w:t>
            </w:r>
          </w:p>
        </w:tc>
        <w:tc>
          <w:tcPr>
            <w:tcW w:w="5669" w:type="dxa"/>
          </w:tcPr>
          <w:p w14:paraId="1721E243" w14:textId="77777777" w:rsidR="00C51CA1" w:rsidRDefault="00C51CA1" w:rsidP="00C51CA1">
            <w:pPr>
              <w:pStyle w:val="Header"/>
              <w:numPr>
                <w:ilvl w:val="0"/>
                <w:numId w:val="8"/>
              </w:numPr>
              <w:ind w:left="458"/>
              <w:rPr>
                <w:rFonts w:cs="Arial"/>
                <w:i/>
                <w:snapToGrid w:val="0"/>
                <w:vanish/>
              </w:rPr>
            </w:pPr>
            <w:r>
              <w:rPr>
                <w:rFonts w:cs="Arial"/>
                <w:i/>
                <w:snapToGrid w:val="0"/>
                <w:vanish/>
              </w:rPr>
              <w:t>CR69/63: New chapters added for Functional Safety (FTTI and Technical Safety Requirements)</w:t>
            </w:r>
          </w:p>
          <w:p w14:paraId="09F1DE7D" w14:textId="77777777" w:rsidR="00C51CA1" w:rsidRDefault="00C51CA1" w:rsidP="00C51CA1">
            <w:pPr>
              <w:pStyle w:val="Header"/>
              <w:numPr>
                <w:ilvl w:val="0"/>
                <w:numId w:val="8"/>
              </w:numPr>
              <w:ind w:left="458"/>
              <w:rPr>
                <w:rFonts w:cs="Arial"/>
                <w:i/>
                <w:snapToGrid w:val="0"/>
                <w:vanish/>
              </w:rPr>
            </w:pPr>
            <w:r>
              <w:rPr>
                <w:rFonts w:cs="Arial"/>
                <w:i/>
                <w:snapToGrid w:val="0"/>
                <w:vanish/>
              </w:rPr>
              <w:t>CR53: New coversheet + additional meta-data</w:t>
            </w:r>
          </w:p>
          <w:p w14:paraId="1EF11317" w14:textId="77777777" w:rsidR="00C51CA1" w:rsidRPr="008D73AE" w:rsidRDefault="00C51CA1" w:rsidP="00C51CA1">
            <w:pPr>
              <w:pStyle w:val="Header"/>
              <w:numPr>
                <w:ilvl w:val="0"/>
                <w:numId w:val="8"/>
              </w:numPr>
              <w:ind w:left="456"/>
              <w:rPr>
                <w:rFonts w:cs="Arial"/>
                <w:i/>
                <w:snapToGrid w:val="0"/>
                <w:vanish/>
              </w:rPr>
            </w:pPr>
            <w:r>
              <w:rPr>
                <w:rFonts w:cs="Arial"/>
                <w:i/>
                <w:snapToGrid w:val="0"/>
                <w:vanish/>
              </w:rPr>
              <w:t xml:space="preserve">CR76: </w:t>
            </w:r>
            <w:r w:rsidRPr="00212B41">
              <w:rPr>
                <w:rFonts w:cs="Arial"/>
                <w:i/>
                <w:snapToGrid w:val="0"/>
                <w:vanish/>
              </w:rPr>
              <w:t>merge sections for configuration and for calibration parameters into one on Function Level</w:t>
            </w:r>
          </w:p>
        </w:tc>
        <w:tc>
          <w:tcPr>
            <w:tcW w:w="1588" w:type="dxa"/>
          </w:tcPr>
          <w:p w14:paraId="21761D3E" w14:textId="77777777" w:rsidR="00C51CA1" w:rsidRDefault="00C51CA1" w:rsidP="00C51CA1">
            <w:pPr>
              <w:rPr>
                <w:i/>
                <w:snapToGrid w:val="0"/>
                <w:vanish/>
              </w:rPr>
            </w:pPr>
            <w:r>
              <w:rPr>
                <w:i/>
                <w:snapToGrid w:val="0"/>
                <w:vanish/>
              </w:rPr>
              <w:t>Jbaden1</w:t>
            </w:r>
          </w:p>
        </w:tc>
      </w:tr>
      <w:tr w:rsidR="00C51CA1" w:rsidRPr="009B6E74" w14:paraId="447DE40A" w14:textId="77777777" w:rsidTr="00C51CA1">
        <w:tblPrEx>
          <w:tblLook w:val="04A0" w:firstRow="1" w:lastRow="0" w:firstColumn="1" w:lastColumn="0" w:noHBand="0" w:noVBand="1"/>
        </w:tblPrEx>
        <w:trPr>
          <w:hidden/>
        </w:trPr>
        <w:tc>
          <w:tcPr>
            <w:tcW w:w="1135" w:type="dxa"/>
          </w:tcPr>
          <w:p w14:paraId="5525772B" w14:textId="77777777" w:rsidR="00C51CA1" w:rsidRDefault="00C51CA1" w:rsidP="00C51CA1">
            <w:pPr>
              <w:jc w:val="center"/>
              <w:rPr>
                <w:i/>
                <w:snapToGrid w:val="0"/>
                <w:vanish/>
              </w:rPr>
            </w:pPr>
            <w:r>
              <w:rPr>
                <w:i/>
                <w:snapToGrid w:val="0"/>
                <w:vanish/>
              </w:rPr>
              <w:t>6</w:t>
            </w:r>
          </w:p>
        </w:tc>
        <w:tc>
          <w:tcPr>
            <w:tcW w:w="850" w:type="dxa"/>
          </w:tcPr>
          <w:p w14:paraId="1959802B" w14:textId="77777777" w:rsidR="00C51CA1" w:rsidRDefault="00C51CA1" w:rsidP="00C51CA1">
            <w:pPr>
              <w:jc w:val="center"/>
              <w:rPr>
                <w:i/>
                <w:snapToGrid w:val="0"/>
                <w:vanish/>
              </w:rPr>
            </w:pPr>
            <w:r>
              <w:rPr>
                <w:i/>
                <w:snapToGrid w:val="0"/>
                <w:vanish/>
              </w:rPr>
              <w:t>0</w:t>
            </w:r>
          </w:p>
        </w:tc>
        <w:tc>
          <w:tcPr>
            <w:tcW w:w="993" w:type="dxa"/>
          </w:tcPr>
          <w:p w14:paraId="1996B968" w14:textId="77777777" w:rsidR="00C51CA1" w:rsidRDefault="00C51CA1" w:rsidP="00C51CA1">
            <w:pPr>
              <w:jc w:val="center"/>
              <w:rPr>
                <w:i/>
                <w:snapToGrid w:val="0"/>
                <w:vanish/>
              </w:rPr>
            </w:pPr>
            <w:r>
              <w:rPr>
                <w:i/>
                <w:snapToGrid w:val="0"/>
                <w:vanish/>
              </w:rPr>
              <w:t>2018-08-06</w:t>
            </w:r>
          </w:p>
        </w:tc>
        <w:tc>
          <w:tcPr>
            <w:tcW w:w="5669" w:type="dxa"/>
          </w:tcPr>
          <w:p w14:paraId="46537EB5" w14:textId="77777777" w:rsidR="00C51CA1" w:rsidRDefault="00C51CA1" w:rsidP="00C51CA1">
            <w:pPr>
              <w:pStyle w:val="Header"/>
              <w:numPr>
                <w:ilvl w:val="0"/>
                <w:numId w:val="8"/>
              </w:numPr>
              <w:ind w:left="453"/>
              <w:rPr>
                <w:rFonts w:cs="Arial"/>
                <w:i/>
                <w:snapToGrid w:val="0"/>
                <w:vanish/>
              </w:rPr>
            </w:pPr>
            <w:r>
              <w:rPr>
                <w:rFonts w:cs="Arial"/>
                <w:i/>
                <w:snapToGrid w:val="0"/>
                <w:vanish/>
              </w:rPr>
              <w:t xml:space="preserve">CR66: </w:t>
            </w:r>
            <w:r w:rsidRPr="00950E8A">
              <w:rPr>
                <w:rFonts w:cs="Arial"/>
                <w:i/>
                <w:snapToGrid w:val="0"/>
                <w:vanish/>
              </w:rPr>
              <w:t>Fix version numbering in footer of Function Spec</w:t>
            </w:r>
          </w:p>
        </w:tc>
        <w:tc>
          <w:tcPr>
            <w:tcW w:w="1588" w:type="dxa"/>
          </w:tcPr>
          <w:p w14:paraId="0C30BAE0" w14:textId="77777777" w:rsidR="00C51CA1" w:rsidRDefault="00C51CA1" w:rsidP="00C51CA1">
            <w:pPr>
              <w:rPr>
                <w:i/>
                <w:snapToGrid w:val="0"/>
                <w:vanish/>
              </w:rPr>
            </w:pPr>
            <w:r>
              <w:rPr>
                <w:i/>
                <w:snapToGrid w:val="0"/>
                <w:vanish/>
              </w:rPr>
              <w:t>Jbaden1</w:t>
            </w:r>
          </w:p>
        </w:tc>
      </w:tr>
      <w:tr w:rsidR="00C51CA1" w:rsidRPr="00344364" w14:paraId="10343EDF" w14:textId="77777777" w:rsidTr="00C51CA1">
        <w:tblPrEx>
          <w:tblLook w:val="04A0" w:firstRow="1" w:lastRow="0" w:firstColumn="1" w:lastColumn="0" w:noHBand="0" w:noVBand="1"/>
        </w:tblPrEx>
        <w:trPr>
          <w:hidden/>
        </w:trPr>
        <w:tc>
          <w:tcPr>
            <w:tcW w:w="1135" w:type="dxa"/>
          </w:tcPr>
          <w:p w14:paraId="2CA2241B" w14:textId="77777777" w:rsidR="00C51CA1" w:rsidRPr="00344364" w:rsidRDefault="00C51CA1" w:rsidP="00C51CA1">
            <w:pPr>
              <w:jc w:val="center"/>
              <w:rPr>
                <w:i/>
                <w:snapToGrid w:val="0"/>
                <w:vanish/>
              </w:rPr>
            </w:pPr>
            <w:r w:rsidRPr="00344364">
              <w:rPr>
                <w:i/>
                <w:snapToGrid w:val="0"/>
                <w:vanish/>
              </w:rPr>
              <w:t>6</w:t>
            </w:r>
          </w:p>
        </w:tc>
        <w:tc>
          <w:tcPr>
            <w:tcW w:w="850" w:type="dxa"/>
          </w:tcPr>
          <w:p w14:paraId="634FFCCB" w14:textId="77777777" w:rsidR="00C51CA1" w:rsidRPr="00344364" w:rsidRDefault="00C51CA1" w:rsidP="00C51CA1">
            <w:pPr>
              <w:jc w:val="center"/>
              <w:rPr>
                <w:i/>
                <w:snapToGrid w:val="0"/>
                <w:vanish/>
              </w:rPr>
            </w:pPr>
            <w:r w:rsidRPr="00344364">
              <w:rPr>
                <w:i/>
                <w:snapToGrid w:val="0"/>
                <w:vanish/>
              </w:rPr>
              <w:t>0</w:t>
            </w:r>
          </w:p>
        </w:tc>
        <w:tc>
          <w:tcPr>
            <w:tcW w:w="993" w:type="dxa"/>
          </w:tcPr>
          <w:p w14:paraId="0EA1E18C" w14:textId="77777777" w:rsidR="00C51CA1" w:rsidRPr="00344364" w:rsidRDefault="00C51CA1" w:rsidP="00C51CA1">
            <w:pPr>
              <w:jc w:val="center"/>
              <w:rPr>
                <w:i/>
                <w:snapToGrid w:val="0"/>
                <w:vanish/>
              </w:rPr>
            </w:pPr>
            <w:r w:rsidRPr="00344364">
              <w:rPr>
                <w:i/>
                <w:snapToGrid w:val="0"/>
                <w:vanish/>
              </w:rPr>
              <w:t>2018-09-28</w:t>
            </w:r>
          </w:p>
        </w:tc>
        <w:tc>
          <w:tcPr>
            <w:tcW w:w="5669" w:type="dxa"/>
          </w:tcPr>
          <w:p w14:paraId="73567D9D" w14:textId="77777777" w:rsidR="00C51CA1" w:rsidRPr="00344364" w:rsidRDefault="00C51CA1" w:rsidP="00C51CA1">
            <w:pPr>
              <w:pStyle w:val="Header"/>
              <w:numPr>
                <w:ilvl w:val="0"/>
                <w:numId w:val="8"/>
              </w:numPr>
              <w:ind w:left="453"/>
              <w:rPr>
                <w:rFonts w:cs="Arial"/>
                <w:i/>
                <w:snapToGrid w:val="0"/>
                <w:vanish/>
              </w:rPr>
            </w:pPr>
            <w:r w:rsidRPr="00344364">
              <w:rPr>
                <w:rFonts w:cs="Arial"/>
                <w:i/>
                <w:snapToGrid w:val="0"/>
                <w:vanish/>
              </w:rPr>
              <w:t>Broken links to RE Wiki repaired</w:t>
            </w:r>
          </w:p>
        </w:tc>
        <w:tc>
          <w:tcPr>
            <w:tcW w:w="1588" w:type="dxa"/>
          </w:tcPr>
          <w:p w14:paraId="581DF45B" w14:textId="77777777" w:rsidR="00C51CA1" w:rsidRPr="00344364" w:rsidRDefault="00C51CA1" w:rsidP="00C51CA1">
            <w:pPr>
              <w:rPr>
                <w:i/>
                <w:snapToGrid w:val="0"/>
                <w:vanish/>
              </w:rPr>
            </w:pPr>
            <w:r w:rsidRPr="00344364">
              <w:rPr>
                <w:i/>
                <w:snapToGrid w:val="0"/>
                <w:vanish/>
              </w:rPr>
              <w:t>Jbaden1</w:t>
            </w:r>
          </w:p>
        </w:tc>
      </w:tr>
      <w:tr w:rsidR="00C51CA1" w:rsidRPr="00344364" w14:paraId="44227568" w14:textId="77777777" w:rsidTr="00C51CA1">
        <w:tblPrEx>
          <w:tblLook w:val="04A0" w:firstRow="1" w:lastRow="0" w:firstColumn="1" w:lastColumn="0" w:noHBand="0" w:noVBand="1"/>
        </w:tblPrEx>
        <w:trPr>
          <w:hidden/>
        </w:trPr>
        <w:tc>
          <w:tcPr>
            <w:tcW w:w="1135" w:type="dxa"/>
          </w:tcPr>
          <w:p w14:paraId="3F5CB57F" w14:textId="77777777" w:rsidR="00C51CA1" w:rsidRPr="00344364" w:rsidRDefault="00C51CA1" w:rsidP="00C51CA1">
            <w:pPr>
              <w:jc w:val="center"/>
              <w:rPr>
                <w:i/>
                <w:snapToGrid w:val="0"/>
                <w:vanish/>
              </w:rPr>
            </w:pPr>
            <w:r w:rsidRPr="00344364">
              <w:rPr>
                <w:i/>
                <w:snapToGrid w:val="0"/>
                <w:vanish/>
              </w:rPr>
              <w:t>6</w:t>
            </w:r>
          </w:p>
        </w:tc>
        <w:tc>
          <w:tcPr>
            <w:tcW w:w="850" w:type="dxa"/>
          </w:tcPr>
          <w:p w14:paraId="62ABA3B9" w14:textId="77777777" w:rsidR="00C51CA1" w:rsidRPr="00344364" w:rsidRDefault="00C51CA1" w:rsidP="00C51CA1">
            <w:pPr>
              <w:jc w:val="center"/>
              <w:rPr>
                <w:i/>
                <w:snapToGrid w:val="0"/>
                <w:vanish/>
              </w:rPr>
            </w:pPr>
            <w:r w:rsidRPr="00344364">
              <w:rPr>
                <w:i/>
                <w:snapToGrid w:val="0"/>
                <w:vanish/>
              </w:rPr>
              <w:t>0</w:t>
            </w:r>
          </w:p>
        </w:tc>
        <w:tc>
          <w:tcPr>
            <w:tcW w:w="993" w:type="dxa"/>
          </w:tcPr>
          <w:p w14:paraId="6DB4E132" w14:textId="77777777" w:rsidR="00C51CA1" w:rsidRPr="00344364" w:rsidRDefault="00C51CA1" w:rsidP="00C51CA1">
            <w:pPr>
              <w:jc w:val="center"/>
              <w:rPr>
                <w:i/>
                <w:snapToGrid w:val="0"/>
                <w:vanish/>
              </w:rPr>
            </w:pPr>
            <w:r w:rsidRPr="00344364">
              <w:rPr>
                <w:i/>
                <w:snapToGrid w:val="0"/>
                <w:vanish/>
              </w:rPr>
              <w:t>2018-10-31</w:t>
            </w:r>
          </w:p>
        </w:tc>
        <w:tc>
          <w:tcPr>
            <w:tcW w:w="5669" w:type="dxa"/>
          </w:tcPr>
          <w:p w14:paraId="4F303812" w14:textId="77777777" w:rsidR="00C51CA1" w:rsidRPr="00344364" w:rsidRDefault="00C51CA1" w:rsidP="00C51CA1">
            <w:pPr>
              <w:pStyle w:val="Header"/>
              <w:numPr>
                <w:ilvl w:val="0"/>
                <w:numId w:val="8"/>
              </w:numPr>
              <w:ind w:left="453"/>
              <w:rPr>
                <w:rFonts w:cs="Arial"/>
                <w:i/>
                <w:snapToGrid w:val="0"/>
                <w:vanish/>
              </w:rPr>
            </w:pPr>
            <w:r w:rsidRPr="00344364">
              <w:rPr>
                <w:rFonts w:cs="Arial"/>
                <w:i/>
                <w:snapToGrid w:val="0"/>
                <w:vanish/>
              </w:rPr>
              <w:t>Minor corrections on cover sheet and in footer to be more GIS compliant and VSEM aligned</w:t>
            </w:r>
          </w:p>
          <w:p w14:paraId="07E3DC97" w14:textId="77777777" w:rsidR="00C51CA1" w:rsidRPr="00344364" w:rsidRDefault="00C51CA1" w:rsidP="00C51CA1">
            <w:pPr>
              <w:pStyle w:val="Header"/>
              <w:numPr>
                <w:ilvl w:val="0"/>
                <w:numId w:val="8"/>
              </w:numPr>
              <w:ind w:left="453"/>
              <w:rPr>
                <w:rFonts w:cs="Arial"/>
                <w:i/>
                <w:snapToGrid w:val="0"/>
                <w:vanish/>
              </w:rPr>
            </w:pPr>
            <w:r w:rsidRPr="00344364">
              <w:rPr>
                <w:rFonts w:cs="Arial"/>
                <w:i/>
                <w:snapToGrid w:val="0"/>
                <w:vanish/>
              </w:rPr>
              <w:t>“Overview” and “Description” exchanged in headings (following common sense)</w:t>
            </w:r>
          </w:p>
        </w:tc>
        <w:tc>
          <w:tcPr>
            <w:tcW w:w="1588" w:type="dxa"/>
          </w:tcPr>
          <w:p w14:paraId="4B923C5C" w14:textId="77777777" w:rsidR="00C51CA1" w:rsidRPr="00344364" w:rsidRDefault="00C51CA1" w:rsidP="00C51CA1">
            <w:pPr>
              <w:rPr>
                <w:i/>
                <w:snapToGrid w:val="0"/>
                <w:vanish/>
              </w:rPr>
            </w:pPr>
            <w:r w:rsidRPr="00344364">
              <w:rPr>
                <w:i/>
                <w:snapToGrid w:val="0"/>
                <w:vanish/>
              </w:rPr>
              <w:t>Jbaden1</w:t>
            </w:r>
          </w:p>
        </w:tc>
      </w:tr>
      <w:tr w:rsidR="00C51CA1" w:rsidRPr="00344364" w14:paraId="5BCC09E5" w14:textId="77777777" w:rsidTr="00C51CA1">
        <w:tblPrEx>
          <w:tblLook w:val="04A0" w:firstRow="1" w:lastRow="0" w:firstColumn="1" w:lastColumn="0" w:noHBand="0" w:noVBand="1"/>
        </w:tblPrEx>
        <w:trPr>
          <w:hidden/>
        </w:trPr>
        <w:tc>
          <w:tcPr>
            <w:tcW w:w="1135" w:type="dxa"/>
          </w:tcPr>
          <w:p w14:paraId="78FEE467" w14:textId="77777777" w:rsidR="00C51CA1" w:rsidRPr="00344364" w:rsidRDefault="00C51CA1" w:rsidP="00C51CA1">
            <w:pPr>
              <w:jc w:val="center"/>
              <w:rPr>
                <w:i/>
                <w:snapToGrid w:val="0"/>
                <w:vanish/>
              </w:rPr>
            </w:pPr>
            <w:r w:rsidRPr="00344364">
              <w:rPr>
                <w:i/>
                <w:snapToGrid w:val="0"/>
                <w:vanish/>
              </w:rPr>
              <w:t>6</w:t>
            </w:r>
          </w:p>
        </w:tc>
        <w:tc>
          <w:tcPr>
            <w:tcW w:w="850" w:type="dxa"/>
          </w:tcPr>
          <w:p w14:paraId="658D4A83" w14:textId="77777777" w:rsidR="00C51CA1" w:rsidRPr="00344364" w:rsidRDefault="00C51CA1" w:rsidP="00C51CA1">
            <w:pPr>
              <w:jc w:val="center"/>
              <w:rPr>
                <w:i/>
                <w:snapToGrid w:val="0"/>
                <w:vanish/>
              </w:rPr>
            </w:pPr>
            <w:r w:rsidRPr="00344364">
              <w:rPr>
                <w:i/>
                <w:snapToGrid w:val="0"/>
                <w:vanish/>
              </w:rPr>
              <w:t>0</w:t>
            </w:r>
          </w:p>
        </w:tc>
        <w:tc>
          <w:tcPr>
            <w:tcW w:w="993" w:type="dxa"/>
          </w:tcPr>
          <w:p w14:paraId="7870709B" w14:textId="77777777" w:rsidR="00C51CA1" w:rsidRPr="00344364" w:rsidRDefault="00C51CA1" w:rsidP="00C51CA1">
            <w:pPr>
              <w:jc w:val="center"/>
              <w:rPr>
                <w:i/>
                <w:snapToGrid w:val="0"/>
                <w:vanish/>
              </w:rPr>
            </w:pPr>
            <w:r w:rsidRPr="00344364">
              <w:rPr>
                <w:i/>
                <w:snapToGrid w:val="0"/>
                <w:vanish/>
              </w:rPr>
              <w:t>2018-</w:t>
            </w:r>
            <w:r>
              <w:rPr>
                <w:i/>
                <w:snapToGrid w:val="0"/>
                <w:vanish/>
              </w:rPr>
              <w:t>11</w:t>
            </w:r>
            <w:r w:rsidRPr="00344364">
              <w:rPr>
                <w:i/>
                <w:snapToGrid w:val="0"/>
                <w:vanish/>
              </w:rPr>
              <w:t>-</w:t>
            </w:r>
            <w:r>
              <w:rPr>
                <w:i/>
                <w:snapToGrid w:val="0"/>
                <w:vanish/>
              </w:rPr>
              <w:t>12</w:t>
            </w:r>
          </w:p>
        </w:tc>
        <w:tc>
          <w:tcPr>
            <w:tcW w:w="5669" w:type="dxa"/>
          </w:tcPr>
          <w:p w14:paraId="0C9CF587" w14:textId="77777777" w:rsidR="00C51CA1" w:rsidRDefault="00C51CA1" w:rsidP="00C51CA1">
            <w:pPr>
              <w:pStyle w:val="Header"/>
              <w:numPr>
                <w:ilvl w:val="0"/>
                <w:numId w:val="8"/>
              </w:numPr>
              <w:ind w:left="453"/>
              <w:rPr>
                <w:rFonts w:cs="Arial"/>
                <w:i/>
                <w:snapToGrid w:val="0"/>
                <w:vanish/>
              </w:rPr>
            </w:pPr>
            <w:r>
              <w:rPr>
                <w:rFonts w:cs="Arial"/>
                <w:i/>
                <w:snapToGrid w:val="0"/>
                <w:vanish/>
              </w:rPr>
              <w:t>Explanatory text in Variants” section revised</w:t>
            </w:r>
          </w:p>
          <w:p w14:paraId="7C840266" w14:textId="77777777" w:rsidR="00C51CA1" w:rsidRPr="00344364" w:rsidRDefault="00C51CA1" w:rsidP="00C51CA1">
            <w:pPr>
              <w:pStyle w:val="Header"/>
              <w:numPr>
                <w:ilvl w:val="0"/>
                <w:numId w:val="8"/>
              </w:numPr>
              <w:ind w:left="453"/>
              <w:rPr>
                <w:rFonts w:cs="Arial"/>
                <w:i/>
                <w:snapToGrid w:val="0"/>
                <w:vanish/>
              </w:rPr>
            </w:pPr>
            <w:r>
              <w:rPr>
                <w:rFonts w:cs="Arial"/>
                <w:i/>
                <w:snapToGrid w:val="0"/>
                <w:vanish/>
              </w:rPr>
              <w:t>Functional Safety modifications as agreed with FuSa core team (Baseline: November 2018 Dearborn On-Site)</w:t>
            </w:r>
          </w:p>
        </w:tc>
        <w:tc>
          <w:tcPr>
            <w:tcW w:w="1588" w:type="dxa"/>
          </w:tcPr>
          <w:p w14:paraId="6F5CF265" w14:textId="77777777" w:rsidR="00C51CA1" w:rsidRPr="00344364" w:rsidRDefault="00C51CA1" w:rsidP="00C51CA1">
            <w:pPr>
              <w:rPr>
                <w:i/>
                <w:snapToGrid w:val="0"/>
                <w:vanish/>
              </w:rPr>
            </w:pPr>
            <w:r w:rsidRPr="00344364">
              <w:rPr>
                <w:i/>
                <w:snapToGrid w:val="0"/>
                <w:vanish/>
              </w:rPr>
              <w:t>Jbaden1</w:t>
            </w:r>
          </w:p>
        </w:tc>
      </w:tr>
      <w:tr w:rsidR="00C51CA1" w:rsidRPr="00344364" w14:paraId="17A2013B" w14:textId="77777777" w:rsidTr="00C51CA1">
        <w:tblPrEx>
          <w:tblLook w:val="04A0" w:firstRow="1" w:lastRow="0" w:firstColumn="1" w:lastColumn="0" w:noHBand="0" w:noVBand="1"/>
        </w:tblPrEx>
        <w:trPr>
          <w:hidden/>
        </w:trPr>
        <w:tc>
          <w:tcPr>
            <w:tcW w:w="1135" w:type="dxa"/>
          </w:tcPr>
          <w:p w14:paraId="3DA4841D" w14:textId="77777777" w:rsidR="00C51CA1" w:rsidRPr="00344364" w:rsidRDefault="00C51CA1" w:rsidP="00C51CA1">
            <w:pPr>
              <w:jc w:val="center"/>
              <w:rPr>
                <w:i/>
                <w:snapToGrid w:val="0"/>
                <w:vanish/>
              </w:rPr>
            </w:pPr>
            <w:r>
              <w:rPr>
                <w:i/>
                <w:snapToGrid w:val="0"/>
                <w:vanish/>
              </w:rPr>
              <w:t>M</w:t>
            </w:r>
          </w:p>
        </w:tc>
        <w:tc>
          <w:tcPr>
            <w:tcW w:w="850" w:type="dxa"/>
          </w:tcPr>
          <w:p w14:paraId="6B6D11EB" w14:textId="77777777" w:rsidR="00C51CA1" w:rsidRPr="00344364" w:rsidRDefault="00C51CA1" w:rsidP="00C51CA1">
            <w:pPr>
              <w:jc w:val="center"/>
              <w:rPr>
                <w:i/>
                <w:snapToGrid w:val="0"/>
                <w:vanish/>
              </w:rPr>
            </w:pPr>
          </w:p>
        </w:tc>
        <w:tc>
          <w:tcPr>
            <w:tcW w:w="993" w:type="dxa"/>
          </w:tcPr>
          <w:p w14:paraId="525545DA" w14:textId="77777777" w:rsidR="00C51CA1" w:rsidRPr="00344364" w:rsidRDefault="00C51CA1" w:rsidP="00C51CA1">
            <w:pPr>
              <w:jc w:val="center"/>
              <w:rPr>
                <w:i/>
                <w:snapToGrid w:val="0"/>
                <w:vanish/>
              </w:rPr>
            </w:pPr>
            <w:r w:rsidRPr="00344364">
              <w:rPr>
                <w:i/>
                <w:snapToGrid w:val="0"/>
                <w:vanish/>
              </w:rPr>
              <w:t>20</w:t>
            </w:r>
            <w:r>
              <w:rPr>
                <w:i/>
                <w:snapToGrid w:val="0"/>
                <w:vanish/>
              </w:rPr>
              <w:t>19-04-02</w:t>
            </w:r>
          </w:p>
        </w:tc>
        <w:tc>
          <w:tcPr>
            <w:tcW w:w="5669" w:type="dxa"/>
          </w:tcPr>
          <w:p w14:paraId="2C65A22D" w14:textId="77777777" w:rsidR="00C51CA1" w:rsidRPr="001C48B9" w:rsidRDefault="00C51CA1" w:rsidP="00C51CA1">
            <w:pPr>
              <w:pStyle w:val="Header"/>
              <w:numPr>
                <w:ilvl w:val="0"/>
                <w:numId w:val="8"/>
              </w:numPr>
              <w:ind w:left="453"/>
              <w:rPr>
                <w:rFonts w:cs="Arial"/>
                <w:i/>
                <w:snapToGrid w:val="0"/>
                <w:vanish/>
              </w:rPr>
            </w:pPr>
            <w:r>
              <w:rPr>
                <w:rFonts w:cs="Arial"/>
                <w:i/>
                <w:snapToGrid w:val="0"/>
                <w:vanish/>
              </w:rPr>
              <w:t>Initial version of SysML report template</w:t>
            </w:r>
          </w:p>
        </w:tc>
        <w:tc>
          <w:tcPr>
            <w:tcW w:w="1588" w:type="dxa"/>
          </w:tcPr>
          <w:p w14:paraId="520B53FD" w14:textId="77777777" w:rsidR="00C51CA1" w:rsidRPr="00344364" w:rsidRDefault="00C51CA1" w:rsidP="00C51CA1">
            <w:pPr>
              <w:rPr>
                <w:i/>
                <w:snapToGrid w:val="0"/>
                <w:vanish/>
              </w:rPr>
            </w:pPr>
            <w:r>
              <w:rPr>
                <w:i/>
                <w:snapToGrid w:val="0"/>
                <w:vanish/>
              </w:rPr>
              <w:t>snuesch</w:t>
            </w:r>
          </w:p>
        </w:tc>
      </w:tr>
      <w:tr w:rsidR="00C51CA1" w:rsidRPr="00344364" w14:paraId="3B702355" w14:textId="77777777" w:rsidTr="00C51CA1">
        <w:tblPrEx>
          <w:tblLook w:val="04A0" w:firstRow="1" w:lastRow="0" w:firstColumn="1" w:lastColumn="0" w:noHBand="0" w:noVBand="1"/>
        </w:tblPrEx>
        <w:trPr>
          <w:hidden/>
        </w:trPr>
        <w:tc>
          <w:tcPr>
            <w:tcW w:w="1135" w:type="dxa"/>
          </w:tcPr>
          <w:p w14:paraId="3D15F2A0" w14:textId="77777777" w:rsidR="00C51CA1" w:rsidRDefault="00C51CA1" w:rsidP="00C51CA1">
            <w:pPr>
              <w:jc w:val="center"/>
              <w:rPr>
                <w:i/>
                <w:snapToGrid w:val="0"/>
                <w:vanish/>
              </w:rPr>
            </w:pPr>
            <w:r>
              <w:rPr>
                <w:i/>
                <w:snapToGrid w:val="0"/>
                <w:vanish/>
              </w:rPr>
              <w:t>M</w:t>
            </w:r>
          </w:p>
        </w:tc>
        <w:tc>
          <w:tcPr>
            <w:tcW w:w="850" w:type="dxa"/>
          </w:tcPr>
          <w:p w14:paraId="0E09B4D3" w14:textId="77777777" w:rsidR="00C51CA1" w:rsidRPr="00344364" w:rsidRDefault="00C51CA1" w:rsidP="00C51CA1">
            <w:pPr>
              <w:jc w:val="center"/>
              <w:rPr>
                <w:i/>
                <w:snapToGrid w:val="0"/>
                <w:vanish/>
              </w:rPr>
            </w:pPr>
          </w:p>
        </w:tc>
        <w:tc>
          <w:tcPr>
            <w:tcW w:w="993" w:type="dxa"/>
          </w:tcPr>
          <w:p w14:paraId="256ACE2F" w14:textId="77777777" w:rsidR="00C51CA1" w:rsidRPr="00344364" w:rsidRDefault="00C51CA1" w:rsidP="00C51CA1">
            <w:pPr>
              <w:jc w:val="center"/>
              <w:rPr>
                <w:i/>
                <w:snapToGrid w:val="0"/>
                <w:vanish/>
              </w:rPr>
            </w:pPr>
            <w:r>
              <w:rPr>
                <w:i/>
                <w:snapToGrid w:val="0"/>
                <w:vanish/>
              </w:rPr>
              <w:t>2019-04-05</w:t>
            </w:r>
          </w:p>
        </w:tc>
        <w:tc>
          <w:tcPr>
            <w:tcW w:w="5669" w:type="dxa"/>
          </w:tcPr>
          <w:p w14:paraId="0D749826" w14:textId="77777777" w:rsidR="00C51CA1" w:rsidRDefault="00C51CA1" w:rsidP="00C51CA1">
            <w:pPr>
              <w:pStyle w:val="Header"/>
              <w:numPr>
                <w:ilvl w:val="0"/>
                <w:numId w:val="8"/>
              </w:numPr>
              <w:ind w:left="453"/>
              <w:rPr>
                <w:rFonts w:cs="Arial"/>
                <w:i/>
                <w:snapToGrid w:val="0"/>
                <w:vanish/>
              </w:rPr>
            </w:pPr>
            <w:r>
              <w:rPr>
                <w:rFonts w:cs="Arial"/>
                <w:i/>
                <w:snapToGrid w:val="0"/>
                <w:vanish/>
              </w:rPr>
              <w:t>Improved dialog boxes to select function group</w:t>
            </w:r>
          </w:p>
        </w:tc>
        <w:tc>
          <w:tcPr>
            <w:tcW w:w="1588" w:type="dxa"/>
          </w:tcPr>
          <w:p w14:paraId="4CFDB0B0" w14:textId="77777777" w:rsidR="00C51CA1" w:rsidRDefault="00C51CA1" w:rsidP="00C51CA1">
            <w:pPr>
              <w:rPr>
                <w:i/>
                <w:snapToGrid w:val="0"/>
                <w:vanish/>
              </w:rPr>
            </w:pPr>
            <w:r>
              <w:rPr>
                <w:i/>
                <w:snapToGrid w:val="0"/>
                <w:vanish/>
              </w:rPr>
              <w:t>snuesch</w:t>
            </w:r>
          </w:p>
        </w:tc>
      </w:tr>
    </w:tbl>
    <w:p w14:paraId="58085416" w14:textId="77777777" w:rsidR="00C51CA1" w:rsidRPr="00185AC3" w:rsidRDefault="00C51CA1" w:rsidP="00C51CA1">
      <w:pPr>
        <w:pStyle w:val="BodyText"/>
        <w:ind w:right="142"/>
        <w:jc w:val="both"/>
        <w:rPr>
          <w:rFonts w:cs="Arial"/>
          <w:i/>
          <w:iCs/>
          <w:lang w:val="en-US"/>
        </w:rPr>
      </w:pPr>
    </w:p>
    <w:p w14:paraId="528EB286" w14:textId="77777777" w:rsidR="00C51CA1" w:rsidRDefault="00C51CA1" w:rsidP="00C51CA1">
      <w:pPr>
        <w:pStyle w:val="Heading1"/>
        <w:numPr>
          <w:ilvl w:val="0"/>
          <w:numId w:val="4"/>
        </w:numPr>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46" w:name="_Signal_Encoding_Types"/>
      <w:bookmarkStart w:id="147" w:name="_Ref2766978"/>
      <w:bookmarkStart w:id="148" w:name="_Ref2766973"/>
      <w:bookmarkStart w:id="149" w:name="_Toc49180100"/>
      <w:bookmarkEnd w:id="146"/>
      <w:r>
        <w:rPr>
          <w:lang w:val="en-GB"/>
        </w:rPr>
        <w:lastRenderedPageBreak/>
        <w:t>Appendix</w:t>
      </w:r>
      <w:bookmarkEnd w:id="147"/>
      <w:bookmarkEnd w:id="148"/>
      <w:bookmarkEnd w:id="149"/>
    </w:p>
    <w:p w14:paraId="4763930C" w14:textId="77777777" w:rsidR="00C51CA1" w:rsidRDefault="00C51CA1" w:rsidP="00C51CA1">
      <w:pPr>
        <w:pStyle w:val="Heading2"/>
        <w:numPr>
          <w:ilvl w:val="1"/>
          <w:numId w:val="4"/>
        </w:numPr>
        <w:rPr>
          <w:lang w:val="en-GB"/>
        </w:rPr>
      </w:pPr>
      <w:bookmarkStart w:id="150" w:name="_Data_Dictionary"/>
      <w:bookmarkStart w:id="151" w:name="_Ref294992279"/>
      <w:bookmarkStart w:id="152" w:name="_Ref294992274"/>
      <w:bookmarkStart w:id="153" w:name="_Toc49180101"/>
      <w:bookmarkEnd w:id="150"/>
      <w:r>
        <w:rPr>
          <w:lang w:val="en-GB"/>
        </w:rPr>
        <w:t>Data Dictionary</w:t>
      </w:r>
      <w:bookmarkEnd w:id="151"/>
      <w:bookmarkEnd w:id="152"/>
      <w:bookmarkEnd w:id="153"/>
    </w:p>
    <w:p w14:paraId="520D216E" w14:textId="77777777" w:rsidR="00C51CA1" w:rsidRDefault="00C51CA1" w:rsidP="00C51CA1">
      <w:pPr>
        <w:pStyle w:val="Heading3"/>
        <w:numPr>
          <w:ilvl w:val="2"/>
          <w:numId w:val="4"/>
        </w:numPr>
        <w:rPr>
          <w:lang w:val="en-GB"/>
        </w:rPr>
      </w:pPr>
      <w:bookmarkStart w:id="154" w:name="_Logical_Signals"/>
      <w:bookmarkStart w:id="155" w:name="_Ref531353605"/>
      <w:bookmarkStart w:id="156" w:name="_Toc49180102"/>
      <w:bookmarkEnd w:id="154"/>
      <w:r w:rsidRPr="00584E2D">
        <w:rPr>
          <w:lang w:val="en-GB"/>
        </w:rPr>
        <w:t xml:space="preserve">Logical </w:t>
      </w:r>
      <w:bookmarkEnd w:id="155"/>
      <w:r>
        <w:rPr>
          <w:lang w:val="en-GB"/>
        </w:rPr>
        <w:t>Messages</w:t>
      </w:r>
      <w:bookmarkEnd w:id="156"/>
    </w:p>
    <w:p w14:paraId="5CC84C48" w14:textId="77777777" w:rsidR="00C51CA1" w:rsidRDefault="00C51CA1" w:rsidP="00C51CA1">
      <w:pPr>
        <w:pStyle w:val="VelocityScript"/>
      </w:pPr>
      <w:r>
        <w:tab/>
      </w:r>
    </w:p>
    <w:p w14:paraId="0B233F66" w14:textId="77777777" w:rsidR="00C51CA1" w:rsidRDefault="00C51CA1" w:rsidP="00C51CA1">
      <w:pPr>
        <w:pStyle w:val="Heading4"/>
        <w:numPr>
          <w:ilvl w:val="3"/>
          <w:numId w:val="4"/>
        </w:numPr>
      </w:pPr>
      <w:r>
        <w:t>Driver information message</w:t>
      </w:r>
    </w:p>
    <w:p w14:paraId="6243EC57" w14:textId="77777777" w:rsidR="00C51CA1" w:rsidRDefault="00C51CA1" w:rsidP="00C51CA1">
      <w:r>
        <w:t>Message sent from the Body Control System to the Driver Information System that is used for giving NFC Scanning and Starting specific instruction</w:t>
      </w:r>
    </w:p>
    <w:p w14:paraId="62CEBFF6" w14:textId="77777777" w:rsidR="00C51CA1" w:rsidRDefault="00C51CA1" w:rsidP="00C51CA1">
      <w:pPr>
        <w:pStyle w:val="Heading5"/>
        <w:numPr>
          <w:ilvl w:val="4"/>
          <w:numId w:val="4"/>
        </w:numPr>
      </w:pPr>
      <w:r>
        <w:t>Driver information message – owned signals</w:t>
      </w:r>
    </w:p>
    <w:tbl>
      <w:tblPr>
        <w:tblStyle w:val="TableGrid"/>
        <w:tblW w:w="10165" w:type="dxa"/>
        <w:tblInd w:w="0" w:type="dxa"/>
        <w:tblLook w:val="04A0" w:firstRow="1" w:lastRow="0" w:firstColumn="1" w:lastColumn="0" w:noHBand="0" w:noVBand="1"/>
      </w:tblPr>
      <w:tblGrid>
        <w:gridCol w:w="2746"/>
        <w:gridCol w:w="5169"/>
        <w:gridCol w:w="2250"/>
      </w:tblGrid>
      <w:tr w:rsidR="00C51CA1" w:rsidRPr="00F259A8" w14:paraId="011876EB" w14:textId="77777777" w:rsidTr="00C51CA1">
        <w:tc>
          <w:tcPr>
            <w:tcW w:w="2746" w:type="dxa"/>
            <w:shd w:val="clear" w:color="auto" w:fill="D9D9D9" w:themeFill="background1" w:themeFillShade="D9"/>
            <w:vAlign w:val="bottom"/>
          </w:tcPr>
          <w:p w14:paraId="30A731F6" w14:textId="77777777" w:rsidR="00C51CA1" w:rsidRPr="00F259A8" w:rsidRDefault="00C51CA1" w:rsidP="00C51CA1">
            <w:pPr>
              <w:rPr>
                <w:rFonts w:cs="Arial"/>
                <w:b/>
                <w:color w:val="000000"/>
              </w:rPr>
            </w:pPr>
            <w:r>
              <w:rPr>
                <w:rFonts w:cs="Arial"/>
                <w:b/>
                <w:color w:val="000000"/>
              </w:rPr>
              <w:t>Signal</w:t>
            </w:r>
          </w:p>
        </w:tc>
        <w:tc>
          <w:tcPr>
            <w:tcW w:w="5169" w:type="dxa"/>
            <w:shd w:val="clear" w:color="auto" w:fill="D9D9D9" w:themeFill="background1" w:themeFillShade="D9"/>
            <w:vAlign w:val="bottom"/>
          </w:tcPr>
          <w:p w14:paraId="19346BEF" w14:textId="77777777" w:rsidR="00C51CA1" w:rsidRPr="00F259A8" w:rsidRDefault="00C51CA1" w:rsidP="00C51CA1">
            <w:pPr>
              <w:rPr>
                <w:b/>
              </w:rPr>
            </w:pPr>
            <w:r>
              <w:rPr>
                <w:b/>
              </w:rPr>
              <w:t>Description</w:t>
            </w:r>
          </w:p>
        </w:tc>
        <w:tc>
          <w:tcPr>
            <w:tcW w:w="2250" w:type="dxa"/>
            <w:shd w:val="clear" w:color="auto" w:fill="D9D9D9" w:themeFill="background1" w:themeFillShade="D9"/>
          </w:tcPr>
          <w:p w14:paraId="0B1D60D5" w14:textId="77777777" w:rsidR="00C51CA1" w:rsidRDefault="00C51CA1" w:rsidP="00C51CA1">
            <w:pPr>
              <w:rPr>
                <w:b/>
              </w:rPr>
            </w:pPr>
            <w:r>
              <w:rPr>
                <w:b/>
              </w:rPr>
              <w:t>Type (encoding)</w:t>
            </w:r>
          </w:p>
        </w:tc>
      </w:tr>
      <w:tr w:rsidR="00C51CA1" w:rsidRPr="00761226" w14:paraId="56ED03FF" w14:textId="77777777" w:rsidTr="00C51CA1">
        <w:trPr>
          <w:trHeight w:val="319"/>
        </w:trPr>
        <w:tc>
          <w:tcPr>
            <w:tcW w:w="2746" w:type="dxa"/>
            <w:vMerge w:val="restart"/>
            <w:shd w:val="clear" w:color="auto" w:fill="D9D9D9" w:themeFill="background1" w:themeFillShade="D9"/>
            <w:vAlign w:val="center"/>
          </w:tcPr>
          <w:p w14:paraId="2296B6F1" w14:textId="77777777" w:rsidR="00C51CA1" w:rsidRPr="00A5536A" w:rsidRDefault="00C51CA1" w:rsidP="00C51CA1">
            <w:r w:rsidRPr="00A5536A">
              <w:t>Indication</w:t>
            </w:r>
          </w:p>
        </w:tc>
        <w:tc>
          <w:tcPr>
            <w:tcW w:w="5169" w:type="dxa"/>
            <w:vMerge w:val="restart"/>
            <w:vAlign w:val="center"/>
          </w:tcPr>
          <w:p w14:paraId="0AF4FD6B" w14:textId="77777777" w:rsidR="00C51CA1" w:rsidRPr="00761226" w:rsidRDefault="00C51CA1" w:rsidP="00C51CA1">
            <w:pPr>
              <w:rPr>
                <w:rFonts w:cs="Arial"/>
              </w:rPr>
            </w:pPr>
            <w:r w:rsidRPr="00E27A83">
              <w:rPr>
                <w:rFonts w:cs="Arial"/>
                <w:sz w:val="18"/>
              </w:rPr>
              <w:t>Indication to inform the driver whether they need to scan their NFC Device, press the start button or if they're okay to drive. Set to Null for all other conditions</w:t>
            </w:r>
          </w:p>
          <w:p w14:paraId="73AAA3E2" w14:textId="77777777" w:rsidR="00C51CA1" w:rsidRPr="00761226" w:rsidRDefault="00C51CA1" w:rsidP="00C51CA1">
            <w:pPr>
              <w:rPr>
                <w:rFonts w:cs="Arial"/>
              </w:rPr>
            </w:pPr>
          </w:p>
        </w:tc>
        <w:tc>
          <w:tcPr>
            <w:tcW w:w="2250" w:type="dxa"/>
            <w:vMerge w:val="restart"/>
          </w:tcPr>
          <w:p w14:paraId="745E0B86" w14:textId="77777777" w:rsidR="00C51CA1" w:rsidRDefault="00C51CA1" w:rsidP="00C51CA1">
            <w:pPr>
              <w:rPr>
                <w:rFonts w:cs="Arial"/>
                <w:sz w:val="18"/>
              </w:rPr>
            </w:pPr>
            <w:r w:rsidRPr="00A5536A">
              <w:rPr>
                <w:rFonts w:cs="Arial"/>
                <w:sz w:val="18"/>
              </w:rPr>
              <w:t>Driver info indication</w:t>
            </w:r>
          </w:p>
        </w:tc>
      </w:tr>
      <w:tr w:rsidR="00C51CA1" w:rsidRPr="00761226" w14:paraId="1E3B6E2F" w14:textId="77777777" w:rsidTr="00C51CA1">
        <w:trPr>
          <w:trHeight w:val="319"/>
        </w:trPr>
        <w:tc>
          <w:tcPr>
            <w:tcW w:w="2746" w:type="dxa"/>
            <w:vMerge/>
            <w:shd w:val="clear" w:color="auto" w:fill="D9D9D9" w:themeFill="background1" w:themeFillShade="D9"/>
            <w:vAlign w:val="center"/>
          </w:tcPr>
          <w:p w14:paraId="5DBF3244" w14:textId="77777777" w:rsidR="00C51CA1" w:rsidRPr="00761226" w:rsidRDefault="00C51CA1" w:rsidP="00C51CA1">
            <w:pPr>
              <w:pStyle w:val="VelocityScript"/>
            </w:pPr>
          </w:p>
        </w:tc>
        <w:tc>
          <w:tcPr>
            <w:tcW w:w="5169" w:type="dxa"/>
            <w:vMerge/>
            <w:vAlign w:val="center"/>
          </w:tcPr>
          <w:p w14:paraId="0AF8325F" w14:textId="77777777" w:rsidR="00C51CA1" w:rsidRPr="00E27A83" w:rsidRDefault="00C51CA1" w:rsidP="00C51CA1">
            <w:pPr>
              <w:rPr>
                <w:rFonts w:cs="Arial"/>
                <w:sz w:val="18"/>
              </w:rPr>
            </w:pPr>
          </w:p>
        </w:tc>
        <w:tc>
          <w:tcPr>
            <w:tcW w:w="2250" w:type="dxa"/>
            <w:vMerge/>
          </w:tcPr>
          <w:p w14:paraId="6EB12DEA" w14:textId="77777777" w:rsidR="00C51CA1" w:rsidRPr="00A5536A" w:rsidRDefault="00C51CA1" w:rsidP="00C51CA1">
            <w:pPr>
              <w:rPr>
                <w:rFonts w:cs="Arial"/>
                <w:sz w:val="18"/>
              </w:rPr>
            </w:pPr>
          </w:p>
        </w:tc>
      </w:tr>
    </w:tbl>
    <w:p w14:paraId="68FEC46F" w14:textId="77777777" w:rsidR="00C51CA1" w:rsidRDefault="00C51CA1" w:rsidP="00C51CA1">
      <w:pPr>
        <w:pStyle w:val="VelocityScript"/>
      </w:pPr>
    </w:p>
    <w:p w14:paraId="10C2BB7B" w14:textId="77777777" w:rsidR="00C51CA1" w:rsidRPr="00331ADA" w:rsidRDefault="00C51CA1" w:rsidP="00C51CA1">
      <w:pPr>
        <w:pStyle w:val="Heading3"/>
        <w:numPr>
          <w:ilvl w:val="2"/>
          <w:numId w:val="4"/>
        </w:numPr>
        <w:rPr>
          <w:lang w:val="en-GB"/>
        </w:rPr>
      </w:pPr>
      <w:bookmarkStart w:id="157" w:name="_Toc49180103"/>
      <w:r>
        <w:rPr>
          <w:lang w:val="en-GB"/>
        </w:rPr>
        <w:t>Data Types (encodings)</w:t>
      </w:r>
      <w:bookmarkEnd w:id="157"/>
    </w:p>
    <w:p w14:paraId="199F1967" w14:textId="77777777" w:rsidR="00C51CA1" w:rsidRDefault="00C51CA1" w:rsidP="00C51CA1">
      <w:pPr>
        <w:pStyle w:val="Heading4"/>
        <w:numPr>
          <w:ilvl w:val="3"/>
          <w:numId w:val="4"/>
        </w:numPr>
      </w:pPr>
      <w:r>
        <w:t>Driver Info Indication</w:t>
      </w:r>
    </w:p>
    <w:p w14:paraId="079E5558" w14:textId="77777777" w:rsidR="00C51CA1" w:rsidRDefault="00C51CA1" w:rsidP="00C51CA1">
      <w:r w:rsidRPr="0007565F">
        <w:t>Specific action a Driver need to take in order to be able to either start or drive their vehicle</w:t>
      </w:r>
    </w:p>
    <w:p w14:paraId="603CCB09" w14:textId="77777777" w:rsidR="00C51CA1" w:rsidRDefault="00C51CA1" w:rsidP="00C51CA1">
      <w:pPr>
        <w:rPr>
          <w:lang w:val="en-GB"/>
        </w:rPr>
      </w:pPr>
    </w:p>
    <w:p w14:paraId="17460FB5" w14:textId="77777777" w:rsidR="00C51CA1" w:rsidRPr="00F6173D" w:rsidRDefault="00C51CA1" w:rsidP="00C51CA1">
      <w:pPr>
        <w:rPr>
          <w:lang w:val="en-GB"/>
        </w:rPr>
      </w:pPr>
    </w:p>
    <w:tbl>
      <w:tblPr>
        <w:tblStyle w:val="TableGrid"/>
        <w:tblW w:w="0" w:type="auto"/>
        <w:tblInd w:w="0" w:type="dxa"/>
        <w:tblLook w:val="04A0" w:firstRow="1" w:lastRow="0" w:firstColumn="1" w:lastColumn="0" w:noHBand="0" w:noVBand="1"/>
      </w:tblPr>
      <w:tblGrid>
        <w:gridCol w:w="3325"/>
        <w:gridCol w:w="6840"/>
      </w:tblGrid>
      <w:tr w:rsidR="00C51CA1" w14:paraId="6384963D" w14:textId="77777777" w:rsidTr="00C51CA1">
        <w:tc>
          <w:tcPr>
            <w:tcW w:w="3325" w:type="dxa"/>
            <w:shd w:val="clear" w:color="auto" w:fill="D9D9D9" w:themeFill="background1" w:themeFillShade="D9"/>
          </w:tcPr>
          <w:p w14:paraId="75D55AC2" w14:textId="77777777" w:rsidR="00C51CA1" w:rsidRDefault="00C51CA1" w:rsidP="00C51CA1">
            <w:pPr>
              <w:rPr>
                <w:sz w:val="18"/>
                <w:szCs w:val="18"/>
                <w:lang w:val="en-GB"/>
              </w:rPr>
            </w:pPr>
            <w:r w:rsidRPr="00905235">
              <w:rPr>
                <w:b/>
                <w:lang w:val="en-GB"/>
              </w:rPr>
              <w:t>Enumeration Values</w:t>
            </w:r>
          </w:p>
        </w:tc>
        <w:tc>
          <w:tcPr>
            <w:tcW w:w="6840" w:type="dxa"/>
            <w:shd w:val="clear" w:color="auto" w:fill="D9D9D9" w:themeFill="background1" w:themeFillShade="D9"/>
          </w:tcPr>
          <w:p w14:paraId="1507B3AC" w14:textId="77777777" w:rsidR="00C51CA1" w:rsidRDefault="00C51CA1" w:rsidP="00C51CA1">
            <w:pPr>
              <w:rPr>
                <w:sz w:val="18"/>
                <w:szCs w:val="18"/>
                <w:lang w:val="en-GB"/>
              </w:rPr>
            </w:pPr>
            <w:r w:rsidRPr="00905235">
              <w:rPr>
                <w:b/>
                <w:lang w:val="en-GB"/>
              </w:rPr>
              <w:t>Enumeration Value Description</w:t>
            </w:r>
          </w:p>
        </w:tc>
      </w:tr>
      <w:tr w:rsidR="00C51CA1" w14:paraId="47EEEA11" w14:textId="77777777" w:rsidTr="00C51CA1">
        <w:tc>
          <w:tcPr>
            <w:tcW w:w="3325" w:type="dxa"/>
            <w:shd w:val="clear" w:color="auto" w:fill="auto"/>
          </w:tcPr>
          <w:p w14:paraId="70848A4F" w14:textId="77777777" w:rsidR="00C51CA1" w:rsidRPr="00905235" w:rsidRDefault="00C51CA1" w:rsidP="00C51CA1">
            <w:pPr>
              <w:rPr>
                <w:lang w:val="en-GB"/>
              </w:rPr>
            </w:pPr>
            <w:r>
              <w:rPr>
                <w:lang w:val="en-GB"/>
              </w:rPr>
              <w:t>Prompt for NFC Scan</w:t>
            </w:r>
          </w:p>
        </w:tc>
        <w:tc>
          <w:tcPr>
            <w:tcW w:w="6840" w:type="dxa"/>
            <w:shd w:val="clear" w:color="auto" w:fill="auto"/>
          </w:tcPr>
          <w:p w14:paraId="27BAE4F9" w14:textId="77777777" w:rsidR="00C51CA1" w:rsidRDefault="00C51CA1" w:rsidP="00C51CA1">
            <w:pPr>
              <w:rPr>
                <w:lang w:val="en-GB"/>
              </w:rPr>
            </w:pPr>
            <w:r w:rsidRPr="005E3002">
              <w:rPr>
                <w:sz w:val="18"/>
                <w:lang w:val="en-GB"/>
              </w:rPr>
              <w:t>Driver is required to Scan their NFC Device in order to proceed</w:t>
            </w:r>
          </w:p>
        </w:tc>
      </w:tr>
      <w:tr w:rsidR="00C51CA1" w14:paraId="22AAFC57" w14:textId="77777777" w:rsidTr="00C51CA1">
        <w:tc>
          <w:tcPr>
            <w:tcW w:w="3325" w:type="dxa"/>
            <w:shd w:val="clear" w:color="auto" w:fill="auto"/>
          </w:tcPr>
          <w:p w14:paraId="33965E33" w14:textId="77777777" w:rsidR="00C51CA1" w:rsidRPr="00905235" w:rsidRDefault="00C51CA1" w:rsidP="00C51CA1">
            <w:pPr>
              <w:rPr>
                <w:lang w:val="en-GB"/>
              </w:rPr>
            </w:pPr>
            <w:r>
              <w:rPr>
                <w:lang w:val="en-GB"/>
              </w:rPr>
              <w:t>Prompt for Start Button Press</w:t>
            </w:r>
          </w:p>
        </w:tc>
        <w:tc>
          <w:tcPr>
            <w:tcW w:w="6840" w:type="dxa"/>
            <w:shd w:val="clear" w:color="auto" w:fill="auto"/>
          </w:tcPr>
          <w:p w14:paraId="2AA8A411" w14:textId="77777777" w:rsidR="00C51CA1" w:rsidRDefault="00C51CA1" w:rsidP="00C51CA1">
            <w:pPr>
              <w:rPr>
                <w:lang w:val="en-GB"/>
              </w:rPr>
            </w:pPr>
            <w:r w:rsidRPr="005E3002">
              <w:rPr>
                <w:sz w:val="18"/>
                <w:lang w:val="en-GB"/>
              </w:rPr>
              <w:t>Driver is required to press start button in order to proceed</w:t>
            </w:r>
          </w:p>
        </w:tc>
      </w:tr>
      <w:tr w:rsidR="00C51CA1" w14:paraId="3E60F3F7" w14:textId="77777777" w:rsidTr="00C51CA1">
        <w:tc>
          <w:tcPr>
            <w:tcW w:w="3325" w:type="dxa"/>
            <w:shd w:val="clear" w:color="auto" w:fill="auto"/>
          </w:tcPr>
          <w:p w14:paraId="149F591E" w14:textId="77777777" w:rsidR="00C51CA1" w:rsidRPr="00905235" w:rsidRDefault="00C51CA1" w:rsidP="00C51CA1">
            <w:pPr>
              <w:rPr>
                <w:lang w:val="en-GB"/>
              </w:rPr>
            </w:pPr>
            <w:r>
              <w:rPr>
                <w:lang w:val="en-GB"/>
              </w:rPr>
              <w:t>Okay to Drive</w:t>
            </w:r>
          </w:p>
        </w:tc>
        <w:tc>
          <w:tcPr>
            <w:tcW w:w="6840" w:type="dxa"/>
            <w:shd w:val="clear" w:color="auto" w:fill="auto"/>
          </w:tcPr>
          <w:p w14:paraId="402AA0A0" w14:textId="77777777" w:rsidR="00C51CA1" w:rsidRDefault="00C51CA1" w:rsidP="00C51CA1">
            <w:pPr>
              <w:rPr>
                <w:lang w:val="en-GB"/>
              </w:rPr>
            </w:pPr>
            <w:r w:rsidRPr="00545A54">
              <w:rPr>
                <w:sz w:val="18"/>
                <w:lang w:val="en-GB"/>
              </w:rPr>
              <w:t>Indicate conditions to drive vehicle have been met</w:t>
            </w:r>
          </w:p>
        </w:tc>
      </w:tr>
      <w:tr w:rsidR="00C51CA1" w14:paraId="753FF76C" w14:textId="77777777" w:rsidTr="00C51CA1">
        <w:tc>
          <w:tcPr>
            <w:tcW w:w="3325" w:type="dxa"/>
            <w:shd w:val="clear" w:color="auto" w:fill="auto"/>
          </w:tcPr>
          <w:p w14:paraId="287C1C67" w14:textId="77777777" w:rsidR="00C51CA1" w:rsidRPr="00905235" w:rsidRDefault="00C51CA1" w:rsidP="00C51CA1">
            <w:pPr>
              <w:rPr>
                <w:lang w:val="en-GB"/>
              </w:rPr>
            </w:pPr>
            <w:r>
              <w:rPr>
                <w:lang w:val="en-GB"/>
              </w:rPr>
              <w:t>Null</w:t>
            </w:r>
          </w:p>
        </w:tc>
        <w:tc>
          <w:tcPr>
            <w:tcW w:w="6840" w:type="dxa"/>
            <w:shd w:val="clear" w:color="auto" w:fill="auto"/>
          </w:tcPr>
          <w:p w14:paraId="3C5A74CF" w14:textId="77777777" w:rsidR="00C51CA1" w:rsidRDefault="00C51CA1" w:rsidP="00C51CA1">
            <w:pPr>
              <w:rPr>
                <w:lang w:val="en-GB"/>
              </w:rPr>
            </w:pPr>
            <w:r w:rsidRPr="00545A54">
              <w:rPr>
                <w:sz w:val="18"/>
                <w:lang w:val="en-GB"/>
              </w:rPr>
              <w:t>No indication requested</w:t>
            </w:r>
          </w:p>
        </w:tc>
      </w:tr>
    </w:tbl>
    <w:p w14:paraId="3203DC5A" w14:textId="77777777" w:rsidR="00C51CA1" w:rsidRDefault="00C51CA1" w:rsidP="00C51CA1">
      <w:pPr>
        <w:rPr>
          <w:lang w:val="en-GB"/>
        </w:rPr>
      </w:pPr>
    </w:p>
    <w:p w14:paraId="592934BF" w14:textId="77777777" w:rsidR="00C51CA1" w:rsidRDefault="00C51CA1" w:rsidP="00C51CA1"/>
    <w:p w14:paraId="06FD09CA" w14:textId="77777777" w:rsidR="00C51CA1" w:rsidRDefault="00C51CA1" w:rsidP="00C51CA1">
      <w:pPr>
        <w:overflowPunct/>
        <w:autoSpaceDE/>
        <w:autoSpaceDN/>
        <w:adjustRightInd/>
        <w:textAlignment w:val="auto"/>
      </w:pPr>
    </w:p>
    <w:p w14:paraId="346D3219" w14:textId="77777777" w:rsidR="00C51CA1" w:rsidRDefault="00C51CA1" w:rsidP="00C51CA1">
      <w:pPr>
        <w:overflowPunct/>
        <w:autoSpaceDE/>
        <w:autoSpaceDN/>
        <w:adjustRightInd/>
        <w:textAlignment w:val="auto"/>
      </w:pPr>
      <w:r>
        <w:br w:type="page"/>
      </w:r>
    </w:p>
    <w:p w14:paraId="5C27A6E5" w14:textId="77777777" w:rsidR="00C51CA1" w:rsidRDefault="00C51CA1" w:rsidP="00C51CA1"/>
    <w:p w14:paraId="783A99C5" w14:textId="77777777" w:rsidR="00C51CA1" w:rsidRPr="003D1C3C" w:rsidRDefault="00C51CA1" w:rsidP="00C51CA1">
      <w:pPr>
        <w:spacing w:before="1440"/>
        <w:jc w:val="center"/>
        <w:rPr>
          <w:sz w:val="32"/>
        </w:rPr>
      </w:pPr>
      <w:r w:rsidRPr="003D1C3C">
        <w:rPr>
          <w:sz w:val="32"/>
        </w:rPr>
        <w:t>Document ends here.</w:t>
      </w:r>
    </w:p>
    <w:p w14:paraId="2BF3A930" w14:textId="1AC20D4B" w:rsidR="00171493" w:rsidRPr="006731CA" w:rsidRDefault="00171493" w:rsidP="006731CA"/>
    <w:sectPr w:rsidR="00171493" w:rsidRPr="006731CA" w:rsidSect="00E33313">
      <w:headerReference w:type="default" r:id="rId21"/>
      <w:footerReference w:type="default" r:id="rId22"/>
      <w:pgSz w:w="11907" w:h="16840" w:code="9"/>
      <w:pgMar w:top="680" w:right="862" w:bottom="709" w:left="862" w:header="567" w:footer="737" w:gutter="0"/>
      <w:cols w:space="720"/>
      <w:docGrid w:linePitch="27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s>
  <wne:toolbars>
    <wne:acdManifest>
      <wne:acdEntry wne:acdName="acd0"/>
      <wne:acdEntry wne:acdName="acd1"/>
    </wne:acdManifest>
  </wne:toolbars>
  <wne:acds>
    <wne:acd wne:argValue="AgBWAGUAbABvAGMAaQB0AHkAIABTAGMAcgBpAHAAdAA=" wne:acdName="acd0" wne:fciIndexBasedOn="0065"/>
    <wne:acd wne:argValue="AQAAAA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F1BD3" w14:textId="77777777" w:rsidR="00D3297D" w:rsidRDefault="00D3297D">
      <w:r>
        <w:separator/>
      </w:r>
    </w:p>
  </w:endnote>
  <w:endnote w:type="continuationSeparator" w:id="0">
    <w:p w14:paraId="3DFED594" w14:textId="77777777" w:rsidR="00D3297D" w:rsidRDefault="00D3297D">
      <w:r>
        <w:continuationSeparator/>
      </w:r>
    </w:p>
  </w:endnote>
  <w:endnote w:type="continuationNotice" w:id="1">
    <w:p w14:paraId="657D1122" w14:textId="77777777" w:rsidR="00D3297D" w:rsidRDefault="00D32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23119" w14:textId="77777777" w:rsidR="00C51CA1" w:rsidRPr="004306CB" w:rsidRDefault="00C51CA1" w:rsidP="001F2112">
    <w:pPr>
      <w:pStyle w:val="FAPfoote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 xml:space="preserve">: </w:t>
    </w:r>
    <w:r w:rsidRPr="004306CB">
      <w:rPr>
        <w:rFonts w:ascii="Arial" w:hAnsi="Arial" w:cs="Arial"/>
        <w:i/>
        <w:color w:val="000000" w:themeColor="text1"/>
        <w:szCs w:val="16"/>
      </w:rPr>
      <w:fldChar w:fldCharType="begin"/>
    </w:r>
    <w:r w:rsidRPr="004306CB">
      <w:rPr>
        <w:rFonts w:ascii="Arial" w:hAnsi="Arial" w:cs="Arial"/>
        <w:i/>
        <w:color w:val="000000" w:themeColor="text1"/>
        <w:szCs w:val="16"/>
      </w:rPr>
      <w:instrText xml:space="preserve"> DOCPROPERTY  DocOwner  \* MERGEFORMAT </w:instrText>
    </w:r>
    <w:r w:rsidRPr="004306CB">
      <w:rPr>
        <w:rFonts w:ascii="Arial" w:hAnsi="Arial" w:cs="Arial"/>
        <w:i/>
        <w:color w:val="000000" w:themeColor="text1"/>
        <w:szCs w:val="16"/>
      </w:rPr>
      <w:fldChar w:fldCharType="separate"/>
    </w:r>
    <w:r>
      <w:rPr>
        <w:rFonts w:ascii="Arial" w:hAnsi="Arial" w:cs="Arial"/>
        <w:i/>
        <w:color w:val="000000" w:themeColor="text1"/>
        <w:szCs w:val="16"/>
      </w:rPr>
      <w:t>MyName</w:t>
    </w:r>
    <w:r w:rsidRPr="004306CB">
      <w:rPr>
        <w:rFonts w:ascii="Arial" w:hAnsi="Arial" w:cs="Arial"/>
        <w:i/>
        <w:color w:val="000000" w:themeColor="text1"/>
        <w:szCs w:val="16"/>
      </w:rPr>
      <w:fldChar w:fldCharType="end"/>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Pr="0070003A">
      <w:rPr>
        <w:rFonts w:ascii="Arial" w:hAnsi="Arial" w:cs="Arial"/>
        <w:i/>
        <w:color w:val="000000" w:themeColor="text1"/>
        <w:szCs w:val="16"/>
      </w:rPr>
      <w:fldChar w:fldCharType="begin"/>
    </w:r>
    <w:r w:rsidRPr="0070003A">
      <w:rPr>
        <w:rFonts w:ascii="Arial" w:hAnsi="Arial" w:cs="Arial"/>
        <w:i/>
        <w:color w:val="000000" w:themeColor="text1"/>
        <w:szCs w:val="16"/>
      </w:rPr>
      <w:instrText xml:space="preserve"> FILENAME  \* Lower  \* MERGEFORMAT </w:instrText>
    </w:r>
    <w:r w:rsidRPr="0070003A">
      <w:rPr>
        <w:rFonts w:ascii="Arial" w:hAnsi="Arial" w:cs="Arial"/>
        <w:i/>
        <w:color w:val="000000" w:themeColor="text1"/>
        <w:szCs w:val="16"/>
      </w:rPr>
      <w:fldChar w:fldCharType="separate"/>
    </w:r>
    <w:r>
      <w:rPr>
        <w:rFonts w:ascii="Arial" w:hAnsi="Arial" w:cs="Arial"/>
        <w:i/>
        <w:color w:val="000000" w:themeColor="text1"/>
        <w:szCs w:val="16"/>
      </w:rPr>
      <w:t>functionspec_sysmlreporttemplate_beta</w:t>
    </w:r>
    <w:r w:rsidRPr="0070003A">
      <w:rPr>
        <w:rFonts w:ascii="Arial" w:hAnsi="Arial" w:cs="Arial"/>
        <w:i/>
        <w:color w:val="000000" w:themeColor="text1"/>
        <w:szCs w:val="16"/>
      </w:rPr>
      <w:fldChar w:fldCharType="end"/>
    </w:r>
  </w:p>
  <w:p w14:paraId="786245B3" w14:textId="77777777" w:rsidR="00C51CA1" w:rsidRPr="004306CB" w:rsidRDefault="00C51CA1"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2020-08-24</w:t>
    </w:r>
  </w:p>
  <w:p w14:paraId="6D18D804" w14:textId="77777777" w:rsidR="00C51CA1" w:rsidRPr="004306CB" w:rsidRDefault="00C51CA1"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2</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2020-08-24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1198" w14:textId="5E241184" w:rsidR="008F0D07" w:rsidRPr="004306CB" w:rsidRDefault="008F0D07" w:rsidP="00806067">
    <w:pPr>
      <w:pStyle w:val="FAPfooter"/>
      <w:pBdr>
        <w:top w:val="single" w:sz="4" w:space="1" w:color="auto"/>
      </w:pBd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00F145A9">
      <w:rPr>
        <w:rFonts w:ascii="Arial" w:hAnsi="Arial" w:cs="Arial"/>
        <w:i/>
        <w:color w:val="000000" w:themeColor="text1"/>
        <w:szCs w:val="16"/>
      </w:rPr>
      <w:t>: abonnel1, ekarpins, fehsan2</w:t>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00F145A9">
      <w:rPr>
        <w:rFonts w:ascii="Arial" w:hAnsi="Arial" w:cs="Arial"/>
        <w:i/>
        <w:color w:val="000000" w:themeColor="text1"/>
        <w:szCs w:val="16"/>
      </w:rPr>
      <w:t>2020-08-24</w:t>
    </w:r>
  </w:p>
  <w:p w14:paraId="77A4B0C2" w14:textId="5F5D9D94" w:rsidR="008F0D07" w:rsidRPr="004306CB" w:rsidRDefault="008F0D07"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2020-08-24</w:t>
    </w:r>
  </w:p>
  <w:p w14:paraId="041DF9B1" w14:textId="147554C6" w:rsidR="008F0D07" w:rsidRPr="004306CB" w:rsidRDefault="008F0D07"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19</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2020-08-24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4200D" w14:textId="77777777" w:rsidR="00D3297D" w:rsidRDefault="00D3297D">
      <w:r>
        <w:separator/>
      </w:r>
    </w:p>
  </w:footnote>
  <w:footnote w:type="continuationSeparator" w:id="0">
    <w:p w14:paraId="0932949D" w14:textId="77777777" w:rsidR="00D3297D" w:rsidRDefault="00D3297D">
      <w:r>
        <w:continuationSeparator/>
      </w:r>
    </w:p>
  </w:footnote>
  <w:footnote w:type="continuationNotice" w:id="1">
    <w:p w14:paraId="53DCD964" w14:textId="77777777" w:rsidR="00D3297D" w:rsidRDefault="00D32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1BCAD" w14:textId="77777777" w:rsidR="00C51CA1" w:rsidRPr="00FC036D" w:rsidRDefault="00C51CA1" w:rsidP="0018532F">
    <w:pPr>
      <w:ind w:left="-142"/>
      <w:jc w:val="center"/>
      <w:rPr>
        <w:rFonts w:cs="Arial"/>
        <w:b/>
        <w:sz w:val="32"/>
        <w:szCs w:val="32"/>
      </w:rPr>
    </w:pPr>
    <w:r>
      <w:rPr>
        <w:b/>
        <w:noProof/>
        <w:sz w:val="32"/>
        <w:szCs w:val="32"/>
      </w:rPr>
      <w:drawing>
        <wp:anchor distT="0" distB="0" distL="114300" distR="114300" simplePos="0" relativeHeight="251658241" behindDoc="1" locked="0" layoutInCell="1" allowOverlap="1" wp14:anchorId="170EE219" wp14:editId="310497A6">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Function (Group)</w:t>
    </w:r>
    <w:r>
      <w:rPr>
        <w:rFonts w:cs="Arial"/>
        <w:b/>
        <w:sz w:val="32"/>
        <w:szCs w:val="32"/>
      </w:rPr>
      <w:t xml:space="preserve"> Specification</w:t>
    </w:r>
  </w:p>
  <w:p w14:paraId="351034EE" w14:textId="77777777" w:rsidR="00C51CA1" w:rsidRPr="00A6652D" w:rsidRDefault="00C51CA1"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0938" w14:textId="77777777" w:rsidR="008F0D07" w:rsidRDefault="008F0D07" w:rsidP="00014948">
    <w:pPr>
      <w:jc w:val="center"/>
      <w:rPr>
        <w:rFonts w:cs="Arial"/>
        <w:b/>
        <w:sz w:val="22"/>
        <w:szCs w:val="22"/>
      </w:rPr>
    </w:pPr>
    <w:r w:rsidRPr="00FF2F88">
      <w:rPr>
        <w:noProof/>
        <w:sz w:val="22"/>
        <w:szCs w:val="22"/>
      </w:rPr>
      <w:drawing>
        <wp:anchor distT="0" distB="0" distL="114300" distR="114300" simplePos="0" relativeHeight="251658240" behindDoc="1" locked="0" layoutInCell="1" allowOverlap="1" wp14:anchorId="4E14928F" wp14:editId="06474581">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Specification</w:t>
    </w:r>
  </w:p>
  <w:p w14:paraId="48D86776" w14:textId="562B9745" w:rsidR="008F0D07" w:rsidRPr="00540F5E" w:rsidRDefault="008F0D07" w:rsidP="00FF2F88">
    <w:pPr>
      <w:jc w:val="center"/>
      <w:rPr>
        <w:rFonts w:cs="Arial"/>
        <w:b/>
        <w:sz w:val="28"/>
        <w:szCs w:val="28"/>
      </w:rPr>
    </w:pPr>
    <w:r>
      <w:rPr>
        <w:rFonts w:cs="Arial"/>
        <w:sz w:val="28"/>
        <w:szCs w:val="28"/>
      </w:rPr>
      <w:t>Near Field Communication</w:t>
    </w:r>
  </w:p>
  <w:p w14:paraId="3105F1F8" w14:textId="77777777" w:rsidR="008F0D07" w:rsidRPr="00F96466" w:rsidRDefault="008F0D07"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CC7C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1A28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D4B9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5C29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96E3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BE1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A4A2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90EB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F8A1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A2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22"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C82699"/>
    <w:multiLevelType w:val="multilevel"/>
    <w:tmpl w:val="330A52E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25"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F5C6C"/>
    <w:multiLevelType w:val="hybridMultilevel"/>
    <w:tmpl w:val="79D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3"/>
  </w:num>
  <w:num w:numId="4">
    <w:abstractNumId w:val="24"/>
  </w:num>
  <w:num w:numId="5">
    <w:abstractNumId w:val="22"/>
  </w:num>
  <w:num w:numId="6">
    <w:abstractNumId w:val="24"/>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24"/>
  </w:num>
  <w:num w:numId="8">
    <w:abstractNumId w:val="15"/>
  </w:num>
  <w:num w:numId="9">
    <w:abstractNumId w:val="11"/>
  </w:num>
  <w:num w:numId="10">
    <w:abstractNumId w:val="20"/>
  </w:num>
  <w:num w:numId="11">
    <w:abstractNumId w:val="14"/>
  </w:num>
  <w:num w:numId="12">
    <w:abstractNumId w:val="26"/>
  </w:num>
  <w:num w:numId="13">
    <w:abstractNumId w:val="16"/>
  </w:num>
  <w:num w:numId="14">
    <w:abstractNumId w:val="10"/>
  </w:num>
  <w:num w:numId="15">
    <w:abstractNumId w:val="18"/>
  </w:num>
  <w:num w:numId="16">
    <w:abstractNumId w:val="25"/>
  </w:num>
  <w:num w:numId="17">
    <w:abstractNumId w:val="19"/>
  </w:num>
  <w:num w:numId="18">
    <w:abstractNumId w:val="12"/>
  </w:num>
  <w:num w:numId="19">
    <w:abstractNumId w:val="2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8F2"/>
    <w:rsid w:val="000054E8"/>
    <w:rsid w:val="000054F4"/>
    <w:rsid w:val="00005CE5"/>
    <w:rsid w:val="000060E1"/>
    <w:rsid w:val="000069F6"/>
    <w:rsid w:val="00006D86"/>
    <w:rsid w:val="000077C4"/>
    <w:rsid w:val="00007925"/>
    <w:rsid w:val="00007929"/>
    <w:rsid w:val="00007B8C"/>
    <w:rsid w:val="000104BD"/>
    <w:rsid w:val="00011129"/>
    <w:rsid w:val="00011592"/>
    <w:rsid w:val="00012755"/>
    <w:rsid w:val="00013497"/>
    <w:rsid w:val="00013F7A"/>
    <w:rsid w:val="00014948"/>
    <w:rsid w:val="00015614"/>
    <w:rsid w:val="00015C8B"/>
    <w:rsid w:val="000160BC"/>
    <w:rsid w:val="0001733B"/>
    <w:rsid w:val="0002012F"/>
    <w:rsid w:val="0002026A"/>
    <w:rsid w:val="00020677"/>
    <w:rsid w:val="000209D5"/>
    <w:rsid w:val="00020AA2"/>
    <w:rsid w:val="00021188"/>
    <w:rsid w:val="00022B9E"/>
    <w:rsid w:val="000232EE"/>
    <w:rsid w:val="000248B2"/>
    <w:rsid w:val="000255F0"/>
    <w:rsid w:val="00026B93"/>
    <w:rsid w:val="00027BB8"/>
    <w:rsid w:val="00030E7E"/>
    <w:rsid w:val="00031C7D"/>
    <w:rsid w:val="00031E4F"/>
    <w:rsid w:val="000323F6"/>
    <w:rsid w:val="000326FD"/>
    <w:rsid w:val="000336EC"/>
    <w:rsid w:val="00033D78"/>
    <w:rsid w:val="00035323"/>
    <w:rsid w:val="0003627C"/>
    <w:rsid w:val="00037A58"/>
    <w:rsid w:val="00040002"/>
    <w:rsid w:val="00041AB9"/>
    <w:rsid w:val="00042247"/>
    <w:rsid w:val="0004247D"/>
    <w:rsid w:val="00043E20"/>
    <w:rsid w:val="0004480F"/>
    <w:rsid w:val="0004510B"/>
    <w:rsid w:val="0004516A"/>
    <w:rsid w:val="0004581D"/>
    <w:rsid w:val="00045C2C"/>
    <w:rsid w:val="00045FB4"/>
    <w:rsid w:val="0004645F"/>
    <w:rsid w:val="00046EF7"/>
    <w:rsid w:val="00050520"/>
    <w:rsid w:val="00052E00"/>
    <w:rsid w:val="00053411"/>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54E"/>
    <w:rsid w:val="00065BA6"/>
    <w:rsid w:val="0006644E"/>
    <w:rsid w:val="000664A4"/>
    <w:rsid w:val="00066B20"/>
    <w:rsid w:val="000678A2"/>
    <w:rsid w:val="00071FD0"/>
    <w:rsid w:val="0007615C"/>
    <w:rsid w:val="0008376F"/>
    <w:rsid w:val="00083F16"/>
    <w:rsid w:val="00084092"/>
    <w:rsid w:val="00084CE4"/>
    <w:rsid w:val="0008579A"/>
    <w:rsid w:val="000865CE"/>
    <w:rsid w:val="00086D8A"/>
    <w:rsid w:val="00087F30"/>
    <w:rsid w:val="00091179"/>
    <w:rsid w:val="000919AE"/>
    <w:rsid w:val="000924FD"/>
    <w:rsid w:val="00092619"/>
    <w:rsid w:val="000956E9"/>
    <w:rsid w:val="000957DE"/>
    <w:rsid w:val="000965BA"/>
    <w:rsid w:val="00096CCF"/>
    <w:rsid w:val="000A10E1"/>
    <w:rsid w:val="000A127D"/>
    <w:rsid w:val="000A15B1"/>
    <w:rsid w:val="000A30CD"/>
    <w:rsid w:val="000A4A47"/>
    <w:rsid w:val="000A50A3"/>
    <w:rsid w:val="000A7EAA"/>
    <w:rsid w:val="000A7FB6"/>
    <w:rsid w:val="000B20B1"/>
    <w:rsid w:val="000B2611"/>
    <w:rsid w:val="000B35EB"/>
    <w:rsid w:val="000B4834"/>
    <w:rsid w:val="000B4B3C"/>
    <w:rsid w:val="000B4D22"/>
    <w:rsid w:val="000B5019"/>
    <w:rsid w:val="000B58D9"/>
    <w:rsid w:val="000B772A"/>
    <w:rsid w:val="000C0D49"/>
    <w:rsid w:val="000C1E45"/>
    <w:rsid w:val="000C1F4A"/>
    <w:rsid w:val="000C2155"/>
    <w:rsid w:val="000C25DC"/>
    <w:rsid w:val="000C2E8E"/>
    <w:rsid w:val="000C412A"/>
    <w:rsid w:val="000C4E5D"/>
    <w:rsid w:val="000C4EED"/>
    <w:rsid w:val="000C4F84"/>
    <w:rsid w:val="000C66E1"/>
    <w:rsid w:val="000C6A68"/>
    <w:rsid w:val="000C73EF"/>
    <w:rsid w:val="000C7573"/>
    <w:rsid w:val="000C7B9F"/>
    <w:rsid w:val="000C7C86"/>
    <w:rsid w:val="000D05F8"/>
    <w:rsid w:val="000D1DAC"/>
    <w:rsid w:val="000D27D4"/>
    <w:rsid w:val="000D2AE0"/>
    <w:rsid w:val="000D3E2E"/>
    <w:rsid w:val="000D4079"/>
    <w:rsid w:val="000D5205"/>
    <w:rsid w:val="000D5FF6"/>
    <w:rsid w:val="000D7E79"/>
    <w:rsid w:val="000E247F"/>
    <w:rsid w:val="000E4125"/>
    <w:rsid w:val="000E6E74"/>
    <w:rsid w:val="000E6FA4"/>
    <w:rsid w:val="000E7C67"/>
    <w:rsid w:val="000F06A5"/>
    <w:rsid w:val="000F12DA"/>
    <w:rsid w:val="000F1E3B"/>
    <w:rsid w:val="000F2182"/>
    <w:rsid w:val="000F2476"/>
    <w:rsid w:val="000F2A3C"/>
    <w:rsid w:val="000F3582"/>
    <w:rsid w:val="000F381E"/>
    <w:rsid w:val="000F49EF"/>
    <w:rsid w:val="000F5411"/>
    <w:rsid w:val="000F5F67"/>
    <w:rsid w:val="000F5F82"/>
    <w:rsid w:val="000F6230"/>
    <w:rsid w:val="000F65B4"/>
    <w:rsid w:val="000F6D26"/>
    <w:rsid w:val="000F6F32"/>
    <w:rsid w:val="000F7483"/>
    <w:rsid w:val="000F7A7C"/>
    <w:rsid w:val="000F7E56"/>
    <w:rsid w:val="00100F71"/>
    <w:rsid w:val="001018F6"/>
    <w:rsid w:val="00101FEE"/>
    <w:rsid w:val="001023F6"/>
    <w:rsid w:val="00103C60"/>
    <w:rsid w:val="001048DF"/>
    <w:rsid w:val="00104A61"/>
    <w:rsid w:val="001057B4"/>
    <w:rsid w:val="00105B32"/>
    <w:rsid w:val="00105C79"/>
    <w:rsid w:val="00105EC3"/>
    <w:rsid w:val="00107DB6"/>
    <w:rsid w:val="00110695"/>
    <w:rsid w:val="00112214"/>
    <w:rsid w:val="001123BE"/>
    <w:rsid w:val="001134B9"/>
    <w:rsid w:val="00114EA2"/>
    <w:rsid w:val="0011517E"/>
    <w:rsid w:val="00115438"/>
    <w:rsid w:val="001161EA"/>
    <w:rsid w:val="001169F1"/>
    <w:rsid w:val="001208E6"/>
    <w:rsid w:val="00120B2C"/>
    <w:rsid w:val="00122A3B"/>
    <w:rsid w:val="00122B84"/>
    <w:rsid w:val="0012331C"/>
    <w:rsid w:val="00123AF8"/>
    <w:rsid w:val="00123D08"/>
    <w:rsid w:val="00124FDC"/>
    <w:rsid w:val="00125D26"/>
    <w:rsid w:val="0012613C"/>
    <w:rsid w:val="00126E4E"/>
    <w:rsid w:val="0013036D"/>
    <w:rsid w:val="0013096C"/>
    <w:rsid w:val="001314A3"/>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46D"/>
    <w:rsid w:val="001525D3"/>
    <w:rsid w:val="00153E5C"/>
    <w:rsid w:val="00154F8F"/>
    <w:rsid w:val="00155DF2"/>
    <w:rsid w:val="00155FE3"/>
    <w:rsid w:val="0015677C"/>
    <w:rsid w:val="00156CB6"/>
    <w:rsid w:val="00157091"/>
    <w:rsid w:val="0016028D"/>
    <w:rsid w:val="00160411"/>
    <w:rsid w:val="0016093C"/>
    <w:rsid w:val="001639F5"/>
    <w:rsid w:val="00164610"/>
    <w:rsid w:val="0016469A"/>
    <w:rsid w:val="00164FAC"/>
    <w:rsid w:val="00165BC5"/>
    <w:rsid w:val="00166674"/>
    <w:rsid w:val="0016730A"/>
    <w:rsid w:val="00167CF1"/>
    <w:rsid w:val="0017007E"/>
    <w:rsid w:val="00170477"/>
    <w:rsid w:val="00171053"/>
    <w:rsid w:val="00171070"/>
    <w:rsid w:val="00171493"/>
    <w:rsid w:val="0017215A"/>
    <w:rsid w:val="001732CE"/>
    <w:rsid w:val="00173CAF"/>
    <w:rsid w:val="00174604"/>
    <w:rsid w:val="00175154"/>
    <w:rsid w:val="00175933"/>
    <w:rsid w:val="00175FD0"/>
    <w:rsid w:val="00177E80"/>
    <w:rsid w:val="00180EBF"/>
    <w:rsid w:val="001822C8"/>
    <w:rsid w:val="001831A9"/>
    <w:rsid w:val="0018364B"/>
    <w:rsid w:val="00183C3E"/>
    <w:rsid w:val="0018432B"/>
    <w:rsid w:val="00184371"/>
    <w:rsid w:val="0018532F"/>
    <w:rsid w:val="00185AE3"/>
    <w:rsid w:val="001904A7"/>
    <w:rsid w:val="001905F4"/>
    <w:rsid w:val="00190FF2"/>
    <w:rsid w:val="0019197D"/>
    <w:rsid w:val="00191D92"/>
    <w:rsid w:val="00193F06"/>
    <w:rsid w:val="001945EE"/>
    <w:rsid w:val="0019479D"/>
    <w:rsid w:val="00195520"/>
    <w:rsid w:val="00195A5E"/>
    <w:rsid w:val="00195FC3"/>
    <w:rsid w:val="001961B5"/>
    <w:rsid w:val="0019649D"/>
    <w:rsid w:val="001965D9"/>
    <w:rsid w:val="00196C11"/>
    <w:rsid w:val="0019793D"/>
    <w:rsid w:val="001A3170"/>
    <w:rsid w:val="001A326F"/>
    <w:rsid w:val="001A4972"/>
    <w:rsid w:val="001A5A3C"/>
    <w:rsid w:val="001A5A71"/>
    <w:rsid w:val="001A5FA3"/>
    <w:rsid w:val="001A6310"/>
    <w:rsid w:val="001A67D3"/>
    <w:rsid w:val="001A755C"/>
    <w:rsid w:val="001A79F6"/>
    <w:rsid w:val="001B0288"/>
    <w:rsid w:val="001B2292"/>
    <w:rsid w:val="001B3689"/>
    <w:rsid w:val="001B3A7B"/>
    <w:rsid w:val="001B3B27"/>
    <w:rsid w:val="001B4A41"/>
    <w:rsid w:val="001B58DA"/>
    <w:rsid w:val="001B5F01"/>
    <w:rsid w:val="001B61AA"/>
    <w:rsid w:val="001B6787"/>
    <w:rsid w:val="001C09F2"/>
    <w:rsid w:val="001C3080"/>
    <w:rsid w:val="001C3B53"/>
    <w:rsid w:val="001C48B9"/>
    <w:rsid w:val="001C50F5"/>
    <w:rsid w:val="001C5A96"/>
    <w:rsid w:val="001C63DD"/>
    <w:rsid w:val="001C6CE1"/>
    <w:rsid w:val="001C6D71"/>
    <w:rsid w:val="001C7D4D"/>
    <w:rsid w:val="001D0CD6"/>
    <w:rsid w:val="001D12E9"/>
    <w:rsid w:val="001D2F07"/>
    <w:rsid w:val="001D2FF4"/>
    <w:rsid w:val="001D396A"/>
    <w:rsid w:val="001D3C37"/>
    <w:rsid w:val="001D4D20"/>
    <w:rsid w:val="001D520F"/>
    <w:rsid w:val="001D73BE"/>
    <w:rsid w:val="001E008B"/>
    <w:rsid w:val="001E1B1B"/>
    <w:rsid w:val="001E23E5"/>
    <w:rsid w:val="001E2EFB"/>
    <w:rsid w:val="001E4275"/>
    <w:rsid w:val="001E44C8"/>
    <w:rsid w:val="001E47F5"/>
    <w:rsid w:val="001E57BE"/>
    <w:rsid w:val="001E6F9C"/>
    <w:rsid w:val="001F14A5"/>
    <w:rsid w:val="001F1747"/>
    <w:rsid w:val="001F2112"/>
    <w:rsid w:val="001F2144"/>
    <w:rsid w:val="001F357F"/>
    <w:rsid w:val="001F3EE5"/>
    <w:rsid w:val="001F47AE"/>
    <w:rsid w:val="001F4B52"/>
    <w:rsid w:val="001F5E54"/>
    <w:rsid w:val="001F5EE6"/>
    <w:rsid w:val="001F6212"/>
    <w:rsid w:val="001F66F9"/>
    <w:rsid w:val="001F6DEE"/>
    <w:rsid w:val="001F7639"/>
    <w:rsid w:val="00200CB7"/>
    <w:rsid w:val="00201102"/>
    <w:rsid w:val="0020131B"/>
    <w:rsid w:val="00201E0F"/>
    <w:rsid w:val="00202583"/>
    <w:rsid w:val="00203108"/>
    <w:rsid w:val="0020338E"/>
    <w:rsid w:val="00203C08"/>
    <w:rsid w:val="002040EB"/>
    <w:rsid w:val="00206C3D"/>
    <w:rsid w:val="0020778B"/>
    <w:rsid w:val="00207E72"/>
    <w:rsid w:val="0021033B"/>
    <w:rsid w:val="00210BB0"/>
    <w:rsid w:val="002122DA"/>
    <w:rsid w:val="00212A62"/>
    <w:rsid w:val="00212B41"/>
    <w:rsid w:val="00212F79"/>
    <w:rsid w:val="002133BC"/>
    <w:rsid w:val="002136E6"/>
    <w:rsid w:val="0021407D"/>
    <w:rsid w:val="00214F7F"/>
    <w:rsid w:val="00215698"/>
    <w:rsid w:val="00216DF8"/>
    <w:rsid w:val="002172BF"/>
    <w:rsid w:val="00217340"/>
    <w:rsid w:val="002176DB"/>
    <w:rsid w:val="00217F40"/>
    <w:rsid w:val="00220491"/>
    <w:rsid w:val="002209D6"/>
    <w:rsid w:val="00220B2B"/>
    <w:rsid w:val="00220BCA"/>
    <w:rsid w:val="00220D9E"/>
    <w:rsid w:val="002211B9"/>
    <w:rsid w:val="00222AB3"/>
    <w:rsid w:val="00223E06"/>
    <w:rsid w:val="00224E37"/>
    <w:rsid w:val="00227BB0"/>
    <w:rsid w:val="00227C6C"/>
    <w:rsid w:val="00227F87"/>
    <w:rsid w:val="0023074B"/>
    <w:rsid w:val="002324F7"/>
    <w:rsid w:val="00232A3C"/>
    <w:rsid w:val="00232DCE"/>
    <w:rsid w:val="00233487"/>
    <w:rsid w:val="00233FAB"/>
    <w:rsid w:val="002345C2"/>
    <w:rsid w:val="002345D3"/>
    <w:rsid w:val="00235108"/>
    <w:rsid w:val="0023577F"/>
    <w:rsid w:val="00236A73"/>
    <w:rsid w:val="0023713E"/>
    <w:rsid w:val="00237C46"/>
    <w:rsid w:val="002400B6"/>
    <w:rsid w:val="00240210"/>
    <w:rsid w:val="0024032A"/>
    <w:rsid w:val="002404FD"/>
    <w:rsid w:val="00241F2F"/>
    <w:rsid w:val="00243B17"/>
    <w:rsid w:val="00244301"/>
    <w:rsid w:val="002459F6"/>
    <w:rsid w:val="00245F20"/>
    <w:rsid w:val="00246302"/>
    <w:rsid w:val="0025147D"/>
    <w:rsid w:val="00251BA9"/>
    <w:rsid w:val="00253166"/>
    <w:rsid w:val="002534CD"/>
    <w:rsid w:val="00253D7A"/>
    <w:rsid w:val="00254449"/>
    <w:rsid w:val="002544D1"/>
    <w:rsid w:val="0025459B"/>
    <w:rsid w:val="00256922"/>
    <w:rsid w:val="002570F7"/>
    <w:rsid w:val="00257312"/>
    <w:rsid w:val="002605C6"/>
    <w:rsid w:val="002606BD"/>
    <w:rsid w:val="002607C6"/>
    <w:rsid w:val="00260B7F"/>
    <w:rsid w:val="00262805"/>
    <w:rsid w:val="00262AFB"/>
    <w:rsid w:val="00262DDB"/>
    <w:rsid w:val="002636EC"/>
    <w:rsid w:val="00263BF3"/>
    <w:rsid w:val="00265082"/>
    <w:rsid w:val="00266846"/>
    <w:rsid w:val="0026759A"/>
    <w:rsid w:val="00271274"/>
    <w:rsid w:val="002721BA"/>
    <w:rsid w:val="00272545"/>
    <w:rsid w:val="00272C1C"/>
    <w:rsid w:val="00273903"/>
    <w:rsid w:val="00273AA0"/>
    <w:rsid w:val="00274FB8"/>
    <w:rsid w:val="00275823"/>
    <w:rsid w:val="00275844"/>
    <w:rsid w:val="0028144A"/>
    <w:rsid w:val="002814A9"/>
    <w:rsid w:val="00282278"/>
    <w:rsid w:val="00282A36"/>
    <w:rsid w:val="00282C84"/>
    <w:rsid w:val="00282E2C"/>
    <w:rsid w:val="00283752"/>
    <w:rsid w:val="0028449F"/>
    <w:rsid w:val="002848D9"/>
    <w:rsid w:val="002861F5"/>
    <w:rsid w:val="002868D3"/>
    <w:rsid w:val="00287EB8"/>
    <w:rsid w:val="0029017B"/>
    <w:rsid w:val="002908C9"/>
    <w:rsid w:val="00291B89"/>
    <w:rsid w:val="00292BF3"/>
    <w:rsid w:val="00294100"/>
    <w:rsid w:val="00294532"/>
    <w:rsid w:val="00294D09"/>
    <w:rsid w:val="00295E3B"/>
    <w:rsid w:val="002961D1"/>
    <w:rsid w:val="00297427"/>
    <w:rsid w:val="002A0337"/>
    <w:rsid w:val="002A0371"/>
    <w:rsid w:val="002A208D"/>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6A9"/>
    <w:rsid w:val="002B2BEF"/>
    <w:rsid w:val="002B3182"/>
    <w:rsid w:val="002B3254"/>
    <w:rsid w:val="002B35D9"/>
    <w:rsid w:val="002B3BBE"/>
    <w:rsid w:val="002B46AE"/>
    <w:rsid w:val="002B4749"/>
    <w:rsid w:val="002B483E"/>
    <w:rsid w:val="002B491E"/>
    <w:rsid w:val="002B4C92"/>
    <w:rsid w:val="002B53A0"/>
    <w:rsid w:val="002B5B16"/>
    <w:rsid w:val="002B6D6B"/>
    <w:rsid w:val="002B7D3C"/>
    <w:rsid w:val="002C0F12"/>
    <w:rsid w:val="002C5191"/>
    <w:rsid w:val="002C56F5"/>
    <w:rsid w:val="002C5E60"/>
    <w:rsid w:val="002D1064"/>
    <w:rsid w:val="002D10AA"/>
    <w:rsid w:val="002D14D0"/>
    <w:rsid w:val="002D15F6"/>
    <w:rsid w:val="002D2650"/>
    <w:rsid w:val="002D3419"/>
    <w:rsid w:val="002D34BE"/>
    <w:rsid w:val="002D3C51"/>
    <w:rsid w:val="002D44A0"/>
    <w:rsid w:val="002D48C9"/>
    <w:rsid w:val="002D4A40"/>
    <w:rsid w:val="002D4AD6"/>
    <w:rsid w:val="002D4E8A"/>
    <w:rsid w:val="002D5AF4"/>
    <w:rsid w:val="002D6336"/>
    <w:rsid w:val="002D6749"/>
    <w:rsid w:val="002E1CCF"/>
    <w:rsid w:val="002E2A31"/>
    <w:rsid w:val="002E3167"/>
    <w:rsid w:val="002E33A4"/>
    <w:rsid w:val="002E3441"/>
    <w:rsid w:val="002E3589"/>
    <w:rsid w:val="002E38E1"/>
    <w:rsid w:val="002E3AC5"/>
    <w:rsid w:val="002E5384"/>
    <w:rsid w:val="002E66B5"/>
    <w:rsid w:val="002E777A"/>
    <w:rsid w:val="002E7DA0"/>
    <w:rsid w:val="002F32A3"/>
    <w:rsid w:val="002F393F"/>
    <w:rsid w:val="002F39F9"/>
    <w:rsid w:val="002F3B6B"/>
    <w:rsid w:val="002F4031"/>
    <w:rsid w:val="002F556E"/>
    <w:rsid w:val="002F6049"/>
    <w:rsid w:val="002F6379"/>
    <w:rsid w:val="002F6A67"/>
    <w:rsid w:val="002F6F8D"/>
    <w:rsid w:val="002F7AB8"/>
    <w:rsid w:val="00300854"/>
    <w:rsid w:val="00300AAC"/>
    <w:rsid w:val="00301081"/>
    <w:rsid w:val="0030249A"/>
    <w:rsid w:val="00303443"/>
    <w:rsid w:val="0030457A"/>
    <w:rsid w:val="003054AA"/>
    <w:rsid w:val="00305C2D"/>
    <w:rsid w:val="00306B24"/>
    <w:rsid w:val="00306D37"/>
    <w:rsid w:val="00306D4B"/>
    <w:rsid w:val="003078C5"/>
    <w:rsid w:val="00310D30"/>
    <w:rsid w:val="003115E7"/>
    <w:rsid w:val="003117D7"/>
    <w:rsid w:val="0031264C"/>
    <w:rsid w:val="0031268F"/>
    <w:rsid w:val="003126B0"/>
    <w:rsid w:val="00314F5B"/>
    <w:rsid w:val="00316C9A"/>
    <w:rsid w:val="00316D80"/>
    <w:rsid w:val="00316F4E"/>
    <w:rsid w:val="00317EC2"/>
    <w:rsid w:val="003200AD"/>
    <w:rsid w:val="003204BB"/>
    <w:rsid w:val="003213FE"/>
    <w:rsid w:val="0032167B"/>
    <w:rsid w:val="00322B01"/>
    <w:rsid w:val="0032362F"/>
    <w:rsid w:val="00323D43"/>
    <w:rsid w:val="003248A7"/>
    <w:rsid w:val="00324F38"/>
    <w:rsid w:val="00325462"/>
    <w:rsid w:val="00325831"/>
    <w:rsid w:val="00325E4A"/>
    <w:rsid w:val="00326741"/>
    <w:rsid w:val="003267E2"/>
    <w:rsid w:val="00326D20"/>
    <w:rsid w:val="00327AC1"/>
    <w:rsid w:val="003300D7"/>
    <w:rsid w:val="003302B0"/>
    <w:rsid w:val="003316DA"/>
    <w:rsid w:val="00333497"/>
    <w:rsid w:val="00334E15"/>
    <w:rsid w:val="00335181"/>
    <w:rsid w:val="00335BF8"/>
    <w:rsid w:val="003361FA"/>
    <w:rsid w:val="0033713B"/>
    <w:rsid w:val="0033746B"/>
    <w:rsid w:val="0033748F"/>
    <w:rsid w:val="00337F57"/>
    <w:rsid w:val="00341041"/>
    <w:rsid w:val="00341B30"/>
    <w:rsid w:val="00341BF0"/>
    <w:rsid w:val="00341CC2"/>
    <w:rsid w:val="00341F5D"/>
    <w:rsid w:val="003422C2"/>
    <w:rsid w:val="00343879"/>
    <w:rsid w:val="00343B8D"/>
    <w:rsid w:val="00344152"/>
    <w:rsid w:val="00344364"/>
    <w:rsid w:val="00344B07"/>
    <w:rsid w:val="00345253"/>
    <w:rsid w:val="003452E6"/>
    <w:rsid w:val="00345923"/>
    <w:rsid w:val="00346059"/>
    <w:rsid w:val="00346E97"/>
    <w:rsid w:val="00347D8D"/>
    <w:rsid w:val="00350699"/>
    <w:rsid w:val="00350E03"/>
    <w:rsid w:val="0035176E"/>
    <w:rsid w:val="003521EA"/>
    <w:rsid w:val="00353ADE"/>
    <w:rsid w:val="00353F1B"/>
    <w:rsid w:val="00354106"/>
    <w:rsid w:val="00356F95"/>
    <w:rsid w:val="00357384"/>
    <w:rsid w:val="00357519"/>
    <w:rsid w:val="00357815"/>
    <w:rsid w:val="00357E11"/>
    <w:rsid w:val="00357E73"/>
    <w:rsid w:val="00360083"/>
    <w:rsid w:val="003607A6"/>
    <w:rsid w:val="00361659"/>
    <w:rsid w:val="00361B7E"/>
    <w:rsid w:val="003636BA"/>
    <w:rsid w:val="00363F28"/>
    <w:rsid w:val="00364A2B"/>
    <w:rsid w:val="0036561B"/>
    <w:rsid w:val="0036562B"/>
    <w:rsid w:val="00365E1D"/>
    <w:rsid w:val="00366593"/>
    <w:rsid w:val="00366ED4"/>
    <w:rsid w:val="0036782A"/>
    <w:rsid w:val="00367BE4"/>
    <w:rsid w:val="00372AB5"/>
    <w:rsid w:val="00373826"/>
    <w:rsid w:val="003752E5"/>
    <w:rsid w:val="00375E2D"/>
    <w:rsid w:val="003760BF"/>
    <w:rsid w:val="00376767"/>
    <w:rsid w:val="0037689D"/>
    <w:rsid w:val="00377DA4"/>
    <w:rsid w:val="00380935"/>
    <w:rsid w:val="00381772"/>
    <w:rsid w:val="00382704"/>
    <w:rsid w:val="00382ED4"/>
    <w:rsid w:val="00385D2C"/>
    <w:rsid w:val="00386562"/>
    <w:rsid w:val="0039113D"/>
    <w:rsid w:val="00393549"/>
    <w:rsid w:val="00393B37"/>
    <w:rsid w:val="00393C96"/>
    <w:rsid w:val="0039471D"/>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B282B"/>
    <w:rsid w:val="003B2CE6"/>
    <w:rsid w:val="003B34F5"/>
    <w:rsid w:val="003B4AB7"/>
    <w:rsid w:val="003B4C69"/>
    <w:rsid w:val="003B4F8B"/>
    <w:rsid w:val="003B5774"/>
    <w:rsid w:val="003B5808"/>
    <w:rsid w:val="003B5D40"/>
    <w:rsid w:val="003B6026"/>
    <w:rsid w:val="003B627F"/>
    <w:rsid w:val="003B6C3D"/>
    <w:rsid w:val="003B79D9"/>
    <w:rsid w:val="003B7B88"/>
    <w:rsid w:val="003B7DF0"/>
    <w:rsid w:val="003C0626"/>
    <w:rsid w:val="003C1C3A"/>
    <w:rsid w:val="003C2BC2"/>
    <w:rsid w:val="003C3D56"/>
    <w:rsid w:val="003C4014"/>
    <w:rsid w:val="003C4994"/>
    <w:rsid w:val="003C4F6A"/>
    <w:rsid w:val="003C5DEC"/>
    <w:rsid w:val="003C743C"/>
    <w:rsid w:val="003C7B14"/>
    <w:rsid w:val="003C7B9C"/>
    <w:rsid w:val="003D004B"/>
    <w:rsid w:val="003D0FE0"/>
    <w:rsid w:val="003D149D"/>
    <w:rsid w:val="003D14FD"/>
    <w:rsid w:val="003D1C3C"/>
    <w:rsid w:val="003D20CF"/>
    <w:rsid w:val="003D24F5"/>
    <w:rsid w:val="003D25AA"/>
    <w:rsid w:val="003D321B"/>
    <w:rsid w:val="003D4902"/>
    <w:rsid w:val="003D55A3"/>
    <w:rsid w:val="003D5768"/>
    <w:rsid w:val="003D6405"/>
    <w:rsid w:val="003E0A13"/>
    <w:rsid w:val="003E13CB"/>
    <w:rsid w:val="003E23B7"/>
    <w:rsid w:val="003E2778"/>
    <w:rsid w:val="003E2F19"/>
    <w:rsid w:val="003E3812"/>
    <w:rsid w:val="003E3C86"/>
    <w:rsid w:val="003E3D1E"/>
    <w:rsid w:val="003E420F"/>
    <w:rsid w:val="003E42A4"/>
    <w:rsid w:val="003E4ECB"/>
    <w:rsid w:val="003E4F09"/>
    <w:rsid w:val="003E5869"/>
    <w:rsid w:val="003E6ACD"/>
    <w:rsid w:val="003E7AF0"/>
    <w:rsid w:val="003E7BC3"/>
    <w:rsid w:val="003F0B69"/>
    <w:rsid w:val="003F32B6"/>
    <w:rsid w:val="003F7AB4"/>
    <w:rsid w:val="003F7B89"/>
    <w:rsid w:val="00400BE1"/>
    <w:rsid w:val="00400BE3"/>
    <w:rsid w:val="00401005"/>
    <w:rsid w:val="00401E43"/>
    <w:rsid w:val="0040247B"/>
    <w:rsid w:val="0040247D"/>
    <w:rsid w:val="00402CEF"/>
    <w:rsid w:val="00403C33"/>
    <w:rsid w:val="00405335"/>
    <w:rsid w:val="004077BF"/>
    <w:rsid w:val="00407D07"/>
    <w:rsid w:val="00407ECD"/>
    <w:rsid w:val="00407F87"/>
    <w:rsid w:val="00410908"/>
    <w:rsid w:val="004110C4"/>
    <w:rsid w:val="00411366"/>
    <w:rsid w:val="00412670"/>
    <w:rsid w:val="00413160"/>
    <w:rsid w:val="0041407A"/>
    <w:rsid w:val="004140F8"/>
    <w:rsid w:val="00414C25"/>
    <w:rsid w:val="00414EF6"/>
    <w:rsid w:val="00415078"/>
    <w:rsid w:val="00415895"/>
    <w:rsid w:val="00417222"/>
    <w:rsid w:val="00417746"/>
    <w:rsid w:val="0042405B"/>
    <w:rsid w:val="00424965"/>
    <w:rsid w:val="0042516A"/>
    <w:rsid w:val="00426DB5"/>
    <w:rsid w:val="00427017"/>
    <w:rsid w:val="00427220"/>
    <w:rsid w:val="004272EC"/>
    <w:rsid w:val="004304DD"/>
    <w:rsid w:val="004305F1"/>
    <w:rsid w:val="004306CB"/>
    <w:rsid w:val="00430BB4"/>
    <w:rsid w:val="004310B0"/>
    <w:rsid w:val="004318B6"/>
    <w:rsid w:val="00431E73"/>
    <w:rsid w:val="00432F8A"/>
    <w:rsid w:val="00433254"/>
    <w:rsid w:val="0043363B"/>
    <w:rsid w:val="0043446E"/>
    <w:rsid w:val="0043517F"/>
    <w:rsid w:val="004356EC"/>
    <w:rsid w:val="0043743F"/>
    <w:rsid w:val="00437DFF"/>
    <w:rsid w:val="00437F90"/>
    <w:rsid w:val="004407CB"/>
    <w:rsid w:val="0044085D"/>
    <w:rsid w:val="00440A27"/>
    <w:rsid w:val="0044177A"/>
    <w:rsid w:val="004423BA"/>
    <w:rsid w:val="00443B52"/>
    <w:rsid w:val="004456B6"/>
    <w:rsid w:val="004460B8"/>
    <w:rsid w:val="00447249"/>
    <w:rsid w:val="00451A0C"/>
    <w:rsid w:val="00452066"/>
    <w:rsid w:val="00452294"/>
    <w:rsid w:val="00452F92"/>
    <w:rsid w:val="00453D7F"/>
    <w:rsid w:val="00454212"/>
    <w:rsid w:val="00455C70"/>
    <w:rsid w:val="0045638C"/>
    <w:rsid w:val="00457064"/>
    <w:rsid w:val="00457A1B"/>
    <w:rsid w:val="00460BC4"/>
    <w:rsid w:val="004618B3"/>
    <w:rsid w:val="00461A8E"/>
    <w:rsid w:val="00461D70"/>
    <w:rsid w:val="00462EEB"/>
    <w:rsid w:val="00463C63"/>
    <w:rsid w:val="0046598F"/>
    <w:rsid w:val="00467A44"/>
    <w:rsid w:val="00470AC8"/>
    <w:rsid w:val="00471D1E"/>
    <w:rsid w:val="0047340F"/>
    <w:rsid w:val="004741E6"/>
    <w:rsid w:val="00474FC8"/>
    <w:rsid w:val="004753EB"/>
    <w:rsid w:val="00475642"/>
    <w:rsid w:val="004757A7"/>
    <w:rsid w:val="00475A48"/>
    <w:rsid w:val="00476633"/>
    <w:rsid w:val="00477ECA"/>
    <w:rsid w:val="00480668"/>
    <w:rsid w:val="00480FA3"/>
    <w:rsid w:val="00482146"/>
    <w:rsid w:val="00482902"/>
    <w:rsid w:val="00483E43"/>
    <w:rsid w:val="0048451D"/>
    <w:rsid w:val="0048455B"/>
    <w:rsid w:val="004845C4"/>
    <w:rsid w:val="00484C8F"/>
    <w:rsid w:val="00484CC9"/>
    <w:rsid w:val="00484DFA"/>
    <w:rsid w:val="00486709"/>
    <w:rsid w:val="0049112F"/>
    <w:rsid w:val="004922B0"/>
    <w:rsid w:val="00492693"/>
    <w:rsid w:val="00492FA7"/>
    <w:rsid w:val="00493709"/>
    <w:rsid w:val="00493848"/>
    <w:rsid w:val="004945A3"/>
    <w:rsid w:val="0049666D"/>
    <w:rsid w:val="0049671C"/>
    <w:rsid w:val="00497759"/>
    <w:rsid w:val="004977E0"/>
    <w:rsid w:val="00497C8C"/>
    <w:rsid w:val="004A00C3"/>
    <w:rsid w:val="004A055B"/>
    <w:rsid w:val="004A0D15"/>
    <w:rsid w:val="004A0DF8"/>
    <w:rsid w:val="004A1287"/>
    <w:rsid w:val="004A3BE7"/>
    <w:rsid w:val="004A6855"/>
    <w:rsid w:val="004A6F14"/>
    <w:rsid w:val="004A76BA"/>
    <w:rsid w:val="004B1816"/>
    <w:rsid w:val="004B1C2C"/>
    <w:rsid w:val="004B1E16"/>
    <w:rsid w:val="004B285E"/>
    <w:rsid w:val="004B2AB4"/>
    <w:rsid w:val="004B3650"/>
    <w:rsid w:val="004B4979"/>
    <w:rsid w:val="004B4AD3"/>
    <w:rsid w:val="004B5807"/>
    <w:rsid w:val="004B58C7"/>
    <w:rsid w:val="004B6244"/>
    <w:rsid w:val="004B6CE8"/>
    <w:rsid w:val="004B73AD"/>
    <w:rsid w:val="004B7C92"/>
    <w:rsid w:val="004C05C2"/>
    <w:rsid w:val="004C091C"/>
    <w:rsid w:val="004C15A3"/>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3821"/>
    <w:rsid w:val="004D43DA"/>
    <w:rsid w:val="004D449C"/>
    <w:rsid w:val="004D46E8"/>
    <w:rsid w:val="004D4A25"/>
    <w:rsid w:val="004D6A45"/>
    <w:rsid w:val="004E0102"/>
    <w:rsid w:val="004E29EA"/>
    <w:rsid w:val="004E3CF4"/>
    <w:rsid w:val="004E4D7C"/>
    <w:rsid w:val="004E503E"/>
    <w:rsid w:val="004E5C05"/>
    <w:rsid w:val="004E6A35"/>
    <w:rsid w:val="004E73EC"/>
    <w:rsid w:val="004E7B74"/>
    <w:rsid w:val="004F032E"/>
    <w:rsid w:val="004F1AB1"/>
    <w:rsid w:val="004F1BD2"/>
    <w:rsid w:val="004F2863"/>
    <w:rsid w:val="004F3039"/>
    <w:rsid w:val="004F3765"/>
    <w:rsid w:val="004F4C1D"/>
    <w:rsid w:val="004F6059"/>
    <w:rsid w:val="004F6CA7"/>
    <w:rsid w:val="004F6E83"/>
    <w:rsid w:val="004F7881"/>
    <w:rsid w:val="00501DFF"/>
    <w:rsid w:val="00501FA7"/>
    <w:rsid w:val="00502008"/>
    <w:rsid w:val="00502944"/>
    <w:rsid w:val="00502F7A"/>
    <w:rsid w:val="00504131"/>
    <w:rsid w:val="00504B69"/>
    <w:rsid w:val="00506364"/>
    <w:rsid w:val="005067F1"/>
    <w:rsid w:val="005067FC"/>
    <w:rsid w:val="00507306"/>
    <w:rsid w:val="00507C7F"/>
    <w:rsid w:val="00507DC7"/>
    <w:rsid w:val="00510381"/>
    <w:rsid w:val="005106E8"/>
    <w:rsid w:val="005125C9"/>
    <w:rsid w:val="00512AAC"/>
    <w:rsid w:val="00512B1B"/>
    <w:rsid w:val="00512CF2"/>
    <w:rsid w:val="005143B6"/>
    <w:rsid w:val="00515753"/>
    <w:rsid w:val="00515CD8"/>
    <w:rsid w:val="00515FF6"/>
    <w:rsid w:val="00517C4A"/>
    <w:rsid w:val="00521985"/>
    <w:rsid w:val="00521C2A"/>
    <w:rsid w:val="005221EF"/>
    <w:rsid w:val="005222D9"/>
    <w:rsid w:val="00522903"/>
    <w:rsid w:val="00522D8B"/>
    <w:rsid w:val="00523745"/>
    <w:rsid w:val="00523B10"/>
    <w:rsid w:val="00523CDC"/>
    <w:rsid w:val="005246AF"/>
    <w:rsid w:val="00527CD5"/>
    <w:rsid w:val="00530659"/>
    <w:rsid w:val="00530899"/>
    <w:rsid w:val="00530C88"/>
    <w:rsid w:val="00532225"/>
    <w:rsid w:val="00532535"/>
    <w:rsid w:val="00532AFB"/>
    <w:rsid w:val="00532D3D"/>
    <w:rsid w:val="0053431F"/>
    <w:rsid w:val="00534AEF"/>
    <w:rsid w:val="005356F8"/>
    <w:rsid w:val="00535AF5"/>
    <w:rsid w:val="00536C0A"/>
    <w:rsid w:val="005405A6"/>
    <w:rsid w:val="00540A23"/>
    <w:rsid w:val="00540F5E"/>
    <w:rsid w:val="005437C7"/>
    <w:rsid w:val="00544B6B"/>
    <w:rsid w:val="00544F93"/>
    <w:rsid w:val="005452B1"/>
    <w:rsid w:val="005452DA"/>
    <w:rsid w:val="00545DB3"/>
    <w:rsid w:val="00545E67"/>
    <w:rsid w:val="00551371"/>
    <w:rsid w:val="0055186B"/>
    <w:rsid w:val="0055325A"/>
    <w:rsid w:val="00556B40"/>
    <w:rsid w:val="005570E4"/>
    <w:rsid w:val="005578AD"/>
    <w:rsid w:val="00560871"/>
    <w:rsid w:val="00560E8B"/>
    <w:rsid w:val="005612C3"/>
    <w:rsid w:val="00561810"/>
    <w:rsid w:val="0056190B"/>
    <w:rsid w:val="0056240D"/>
    <w:rsid w:val="00562690"/>
    <w:rsid w:val="00562744"/>
    <w:rsid w:val="005630BC"/>
    <w:rsid w:val="005630BE"/>
    <w:rsid w:val="0056486A"/>
    <w:rsid w:val="00564D6E"/>
    <w:rsid w:val="005656DE"/>
    <w:rsid w:val="005656EF"/>
    <w:rsid w:val="00566609"/>
    <w:rsid w:val="005666FD"/>
    <w:rsid w:val="00566DB3"/>
    <w:rsid w:val="005674D6"/>
    <w:rsid w:val="00567EE6"/>
    <w:rsid w:val="00570531"/>
    <w:rsid w:val="00573067"/>
    <w:rsid w:val="005738A5"/>
    <w:rsid w:val="00573E74"/>
    <w:rsid w:val="0057455A"/>
    <w:rsid w:val="005750F2"/>
    <w:rsid w:val="0057535C"/>
    <w:rsid w:val="00575D0A"/>
    <w:rsid w:val="00577693"/>
    <w:rsid w:val="0058037F"/>
    <w:rsid w:val="005803CD"/>
    <w:rsid w:val="00581468"/>
    <w:rsid w:val="00582DE4"/>
    <w:rsid w:val="00584418"/>
    <w:rsid w:val="00584A36"/>
    <w:rsid w:val="00584E2D"/>
    <w:rsid w:val="00585636"/>
    <w:rsid w:val="00585757"/>
    <w:rsid w:val="00585777"/>
    <w:rsid w:val="005857AF"/>
    <w:rsid w:val="00585F82"/>
    <w:rsid w:val="00586514"/>
    <w:rsid w:val="0058693F"/>
    <w:rsid w:val="00587043"/>
    <w:rsid w:val="0058706A"/>
    <w:rsid w:val="00587489"/>
    <w:rsid w:val="00587583"/>
    <w:rsid w:val="00590891"/>
    <w:rsid w:val="0059160F"/>
    <w:rsid w:val="00593AE9"/>
    <w:rsid w:val="00593EDA"/>
    <w:rsid w:val="005941CD"/>
    <w:rsid w:val="005958A8"/>
    <w:rsid w:val="00595BB9"/>
    <w:rsid w:val="005960F9"/>
    <w:rsid w:val="005961D3"/>
    <w:rsid w:val="00597CD5"/>
    <w:rsid w:val="005A0C6E"/>
    <w:rsid w:val="005A1705"/>
    <w:rsid w:val="005A1E85"/>
    <w:rsid w:val="005A1EDE"/>
    <w:rsid w:val="005A250B"/>
    <w:rsid w:val="005A296A"/>
    <w:rsid w:val="005A31A0"/>
    <w:rsid w:val="005A3209"/>
    <w:rsid w:val="005A343B"/>
    <w:rsid w:val="005A4F4A"/>
    <w:rsid w:val="005A62A6"/>
    <w:rsid w:val="005A6A0A"/>
    <w:rsid w:val="005A6C15"/>
    <w:rsid w:val="005B015D"/>
    <w:rsid w:val="005B06AE"/>
    <w:rsid w:val="005B097F"/>
    <w:rsid w:val="005B22DC"/>
    <w:rsid w:val="005B2B95"/>
    <w:rsid w:val="005B35AD"/>
    <w:rsid w:val="005B3E18"/>
    <w:rsid w:val="005B5170"/>
    <w:rsid w:val="005B5689"/>
    <w:rsid w:val="005B5847"/>
    <w:rsid w:val="005B595B"/>
    <w:rsid w:val="005B5989"/>
    <w:rsid w:val="005B6187"/>
    <w:rsid w:val="005B64E8"/>
    <w:rsid w:val="005B6CC9"/>
    <w:rsid w:val="005B7CFB"/>
    <w:rsid w:val="005C048C"/>
    <w:rsid w:val="005C1A6E"/>
    <w:rsid w:val="005C3C9F"/>
    <w:rsid w:val="005C5CFC"/>
    <w:rsid w:val="005C7F90"/>
    <w:rsid w:val="005D1039"/>
    <w:rsid w:val="005D12C3"/>
    <w:rsid w:val="005D14CA"/>
    <w:rsid w:val="005D15DA"/>
    <w:rsid w:val="005D1BBB"/>
    <w:rsid w:val="005D1FC3"/>
    <w:rsid w:val="005D36BB"/>
    <w:rsid w:val="005D3889"/>
    <w:rsid w:val="005D4F0B"/>
    <w:rsid w:val="005D547D"/>
    <w:rsid w:val="005D741E"/>
    <w:rsid w:val="005D762D"/>
    <w:rsid w:val="005D7DAD"/>
    <w:rsid w:val="005E1019"/>
    <w:rsid w:val="005E1F55"/>
    <w:rsid w:val="005E33AD"/>
    <w:rsid w:val="005E3CB8"/>
    <w:rsid w:val="005E4572"/>
    <w:rsid w:val="005E45F4"/>
    <w:rsid w:val="005E6F07"/>
    <w:rsid w:val="005E7722"/>
    <w:rsid w:val="005F00DD"/>
    <w:rsid w:val="005F02B3"/>
    <w:rsid w:val="005F071A"/>
    <w:rsid w:val="005F293E"/>
    <w:rsid w:val="005F2CB9"/>
    <w:rsid w:val="005F37A3"/>
    <w:rsid w:val="005F66DB"/>
    <w:rsid w:val="005F6A13"/>
    <w:rsid w:val="005F6FF3"/>
    <w:rsid w:val="005F70E6"/>
    <w:rsid w:val="005F7788"/>
    <w:rsid w:val="0060002D"/>
    <w:rsid w:val="00602347"/>
    <w:rsid w:val="0060342C"/>
    <w:rsid w:val="006036A9"/>
    <w:rsid w:val="00604ADD"/>
    <w:rsid w:val="00604AF5"/>
    <w:rsid w:val="00606A93"/>
    <w:rsid w:val="00606B2D"/>
    <w:rsid w:val="00607545"/>
    <w:rsid w:val="006108CD"/>
    <w:rsid w:val="00610C61"/>
    <w:rsid w:val="00612C92"/>
    <w:rsid w:val="00612DCA"/>
    <w:rsid w:val="0061324D"/>
    <w:rsid w:val="00613EBA"/>
    <w:rsid w:val="0061464F"/>
    <w:rsid w:val="00614DD8"/>
    <w:rsid w:val="0061562F"/>
    <w:rsid w:val="00616289"/>
    <w:rsid w:val="0061685F"/>
    <w:rsid w:val="00616AEE"/>
    <w:rsid w:val="0061785D"/>
    <w:rsid w:val="00617FF8"/>
    <w:rsid w:val="0062104B"/>
    <w:rsid w:val="0062188D"/>
    <w:rsid w:val="00621B04"/>
    <w:rsid w:val="00621FCF"/>
    <w:rsid w:val="00622DAA"/>
    <w:rsid w:val="006232F6"/>
    <w:rsid w:val="00623FEF"/>
    <w:rsid w:val="00626C43"/>
    <w:rsid w:val="00627A55"/>
    <w:rsid w:val="00630236"/>
    <w:rsid w:val="006313E5"/>
    <w:rsid w:val="006330E0"/>
    <w:rsid w:val="006334F9"/>
    <w:rsid w:val="00633E3C"/>
    <w:rsid w:val="00635137"/>
    <w:rsid w:val="00635D46"/>
    <w:rsid w:val="00635FFD"/>
    <w:rsid w:val="0063638A"/>
    <w:rsid w:val="0063675F"/>
    <w:rsid w:val="006368DA"/>
    <w:rsid w:val="00640074"/>
    <w:rsid w:val="00641E18"/>
    <w:rsid w:val="00641E8D"/>
    <w:rsid w:val="006424DB"/>
    <w:rsid w:val="00642668"/>
    <w:rsid w:val="00642BA4"/>
    <w:rsid w:val="0064300D"/>
    <w:rsid w:val="00643550"/>
    <w:rsid w:val="0064516E"/>
    <w:rsid w:val="00650331"/>
    <w:rsid w:val="0065093D"/>
    <w:rsid w:val="00650BF2"/>
    <w:rsid w:val="006516FF"/>
    <w:rsid w:val="00652BE7"/>
    <w:rsid w:val="00652E1F"/>
    <w:rsid w:val="00653DF4"/>
    <w:rsid w:val="00653E71"/>
    <w:rsid w:val="0065498A"/>
    <w:rsid w:val="00654B9F"/>
    <w:rsid w:val="00654D81"/>
    <w:rsid w:val="006568BD"/>
    <w:rsid w:val="00657955"/>
    <w:rsid w:val="006619CD"/>
    <w:rsid w:val="00661AE9"/>
    <w:rsid w:val="00661C17"/>
    <w:rsid w:val="00662C75"/>
    <w:rsid w:val="0066305A"/>
    <w:rsid w:val="0066360B"/>
    <w:rsid w:val="00663A13"/>
    <w:rsid w:val="00663A64"/>
    <w:rsid w:val="0066402F"/>
    <w:rsid w:val="00664974"/>
    <w:rsid w:val="00664DE6"/>
    <w:rsid w:val="0066550A"/>
    <w:rsid w:val="00666C30"/>
    <w:rsid w:val="00672861"/>
    <w:rsid w:val="00672BB8"/>
    <w:rsid w:val="006731CA"/>
    <w:rsid w:val="00674883"/>
    <w:rsid w:val="00674EC2"/>
    <w:rsid w:val="00675600"/>
    <w:rsid w:val="00677594"/>
    <w:rsid w:val="00677ACE"/>
    <w:rsid w:val="00677B2C"/>
    <w:rsid w:val="00681405"/>
    <w:rsid w:val="00681BE6"/>
    <w:rsid w:val="00681C9A"/>
    <w:rsid w:val="00683357"/>
    <w:rsid w:val="00683FE1"/>
    <w:rsid w:val="00684612"/>
    <w:rsid w:val="00684B54"/>
    <w:rsid w:val="00684DB5"/>
    <w:rsid w:val="00686F65"/>
    <w:rsid w:val="00687D4E"/>
    <w:rsid w:val="0069094E"/>
    <w:rsid w:val="00692148"/>
    <w:rsid w:val="00693936"/>
    <w:rsid w:val="00693F41"/>
    <w:rsid w:val="006944DB"/>
    <w:rsid w:val="0069475E"/>
    <w:rsid w:val="006948C6"/>
    <w:rsid w:val="00695C7E"/>
    <w:rsid w:val="00697457"/>
    <w:rsid w:val="006A0610"/>
    <w:rsid w:val="006A20C0"/>
    <w:rsid w:val="006A29E0"/>
    <w:rsid w:val="006A2D74"/>
    <w:rsid w:val="006A3694"/>
    <w:rsid w:val="006A36EA"/>
    <w:rsid w:val="006A3977"/>
    <w:rsid w:val="006A3C3C"/>
    <w:rsid w:val="006A4B70"/>
    <w:rsid w:val="006A7616"/>
    <w:rsid w:val="006B0D2C"/>
    <w:rsid w:val="006B211B"/>
    <w:rsid w:val="006B4069"/>
    <w:rsid w:val="006B4C62"/>
    <w:rsid w:val="006B4EF8"/>
    <w:rsid w:val="006B52D9"/>
    <w:rsid w:val="006B6060"/>
    <w:rsid w:val="006B66E0"/>
    <w:rsid w:val="006B6725"/>
    <w:rsid w:val="006B6918"/>
    <w:rsid w:val="006C016F"/>
    <w:rsid w:val="006C2D17"/>
    <w:rsid w:val="006C2DE5"/>
    <w:rsid w:val="006C3D6B"/>
    <w:rsid w:val="006C44A8"/>
    <w:rsid w:val="006C525C"/>
    <w:rsid w:val="006D084A"/>
    <w:rsid w:val="006D0ABD"/>
    <w:rsid w:val="006D0C36"/>
    <w:rsid w:val="006D0C9D"/>
    <w:rsid w:val="006D2E3B"/>
    <w:rsid w:val="006D44AE"/>
    <w:rsid w:val="006D630C"/>
    <w:rsid w:val="006D6430"/>
    <w:rsid w:val="006D6AAD"/>
    <w:rsid w:val="006D6B84"/>
    <w:rsid w:val="006D7AE9"/>
    <w:rsid w:val="006E1817"/>
    <w:rsid w:val="006E1E5D"/>
    <w:rsid w:val="006E23A9"/>
    <w:rsid w:val="006E24DF"/>
    <w:rsid w:val="006E25A5"/>
    <w:rsid w:val="006E34FC"/>
    <w:rsid w:val="006E4181"/>
    <w:rsid w:val="006E4E1F"/>
    <w:rsid w:val="006E54B3"/>
    <w:rsid w:val="006E5625"/>
    <w:rsid w:val="006E567D"/>
    <w:rsid w:val="006E6197"/>
    <w:rsid w:val="006E7FED"/>
    <w:rsid w:val="006F0604"/>
    <w:rsid w:val="006F171B"/>
    <w:rsid w:val="006F1AC7"/>
    <w:rsid w:val="006F1FD5"/>
    <w:rsid w:val="006F2132"/>
    <w:rsid w:val="006F300E"/>
    <w:rsid w:val="006F3A9C"/>
    <w:rsid w:val="006F4709"/>
    <w:rsid w:val="006F7E03"/>
    <w:rsid w:val="0070003A"/>
    <w:rsid w:val="00700815"/>
    <w:rsid w:val="00701F40"/>
    <w:rsid w:val="0070228A"/>
    <w:rsid w:val="00702604"/>
    <w:rsid w:val="00702A5F"/>
    <w:rsid w:val="007032CC"/>
    <w:rsid w:val="007035B2"/>
    <w:rsid w:val="00703647"/>
    <w:rsid w:val="00703DC5"/>
    <w:rsid w:val="0070461B"/>
    <w:rsid w:val="00704F04"/>
    <w:rsid w:val="0070528F"/>
    <w:rsid w:val="007055C7"/>
    <w:rsid w:val="007073F4"/>
    <w:rsid w:val="00711F3A"/>
    <w:rsid w:val="00712521"/>
    <w:rsid w:val="00713A0C"/>
    <w:rsid w:val="0071426C"/>
    <w:rsid w:val="00715AF9"/>
    <w:rsid w:val="00715D65"/>
    <w:rsid w:val="0071666D"/>
    <w:rsid w:val="00716AFF"/>
    <w:rsid w:val="00716D8C"/>
    <w:rsid w:val="00720ECB"/>
    <w:rsid w:val="0072153A"/>
    <w:rsid w:val="00721695"/>
    <w:rsid w:val="00722B93"/>
    <w:rsid w:val="00722D3B"/>
    <w:rsid w:val="00723373"/>
    <w:rsid w:val="007237C6"/>
    <w:rsid w:val="0072391D"/>
    <w:rsid w:val="00725815"/>
    <w:rsid w:val="00727317"/>
    <w:rsid w:val="00727A0C"/>
    <w:rsid w:val="007302E0"/>
    <w:rsid w:val="0073038C"/>
    <w:rsid w:val="00731000"/>
    <w:rsid w:val="00731447"/>
    <w:rsid w:val="00733073"/>
    <w:rsid w:val="00733486"/>
    <w:rsid w:val="0073379E"/>
    <w:rsid w:val="00734B87"/>
    <w:rsid w:val="00734C1D"/>
    <w:rsid w:val="00736850"/>
    <w:rsid w:val="00737DD8"/>
    <w:rsid w:val="0074066C"/>
    <w:rsid w:val="00740ACD"/>
    <w:rsid w:val="00740AF8"/>
    <w:rsid w:val="00741A73"/>
    <w:rsid w:val="00741C72"/>
    <w:rsid w:val="00742DA8"/>
    <w:rsid w:val="00745344"/>
    <w:rsid w:val="00745866"/>
    <w:rsid w:val="007459D8"/>
    <w:rsid w:val="00746964"/>
    <w:rsid w:val="00746F16"/>
    <w:rsid w:val="00747777"/>
    <w:rsid w:val="00747C6B"/>
    <w:rsid w:val="00750022"/>
    <w:rsid w:val="0075052F"/>
    <w:rsid w:val="00750F84"/>
    <w:rsid w:val="0075127C"/>
    <w:rsid w:val="007517E6"/>
    <w:rsid w:val="0075198C"/>
    <w:rsid w:val="00751F5B"/>
    <w:rsid w:val="00752166"/>
    <w:rsid w:val="007525B0"/>
    <w:rsid w:val="0075274C"/>
    <w:rsid w:val="0075423B"/>
    <w:rsid w:val="0075482C"/>
    <w:rsid w:val="007551F4"/>
    <w:rsid w:val="0075533E"/>
    <w:rsid w:val="007556A6"/>
    <w:rsid w:val="00755AB2"/>
    <w:rsid w:val="00755F5A"/>
    <w:rsid w:val="00760F32"/>
    <w:rsid w:val="00761226"/>
    <w:rsid w:val="007624FB"/>
    <w:rsid w:val="00762A96"/>
    <w:rsid w:val="00763286"/>
    <w:rsid w:val="00763534"/>
    <w:rsid w:val="0076388F"/>
    <w:rsid w:val="007641B5"/>
    <w:rsid w:val="007647DF"/>
    <w:rsid w:val="007649CC"/>
    <w:rsid w:val="007659C3"/>
    <w:rsid w:val="0076618E"/>
    <w:rsid w:val="007662CC"/>
    <w:rsid w:val="007671FD"/>
    <w:rsid w:val="00771D5B"/>
    <w:rsid w:val="00771F8B"/>
    <w:rsid w:val="00772175"/>
    <w:rsid w:val="007730AF"/>
    <w:rsid w:val="00773D78"/>
    <w:rsid w:val="0077501B"/>
    <w:rsid w:val="00775330"/>
    <w:rsid w:val="00776A99"/>
    <w:rsid w:val="00780B99"/>
    <w:rsid w:val="00781008"/>
    <w:rsid w:val="007823F9"/>
    <w:rsid w:val="00783088"/>
    <w:rsid w:val="007835FE"/>
    <w:rsid w:val="00783BCF"/>
    <w:rsid w:val="007841D0"/>
    <w:rsid w:val="00785536"/>
    <w:rsid w:val="0078592D"/>
    <w:rsid w:val="00785BFA"/>
    <w:rsid w:val="0078652F"/>
    <w:rsid w:val="00787A52"/>
    <w:rsid w:val="00787F53"/>
    <w:rsid w:val="007902D4"/>
    <w:rsid w:val="0079100A"/>
    <w:rsid w:val="0079377E"/>
    <w:rsid w:val="00793A12"/>
    <w:rsid w:val="00794B45"/>
    <w:rsid w:val="0079597F"/>
    <w:rsid w:val="00797407"/>
    <w:rsid w:val="00797464"/>
    <w:rsid w:val="0079750B"/>
    <w:rsid w:val="007A0C37"/>
    <w:rsid w:val="007A1349"/>
    <w:rsid w:val="007A46D7"/>
    <w:rsid w:val="007A4992"/>
    <w:rsid w:val="007A4C85"/>
    <w:rsid w:val="007A55C7"/>
    <w:rsid w:val="007A6554"/>
    <w:rsid w:val="007A72F1"/>
    <w:rsid w:val="007A78D4"/>
    <w:rsid w:val="007A7BC6"/>
    <w:rsid w:val="007B06F7"/>
    <w:rsid w:val="007B0D51"/>
    <w:rsid w:val="007B0F35"/>
    <w:rsid w:val="007B1086"/>
    <w:rsid w:val="007B1F2E"/>
    <w:rsid w:val="007B25F9"/>
    <w:rsid w:val="007B2F7C"/>
    <w:rsid w:val="007B3137"/>
    <w:rsid w:val="007B440A"/>
    <w:rsid w:val="007B4C67"/>
    <w:rsid w:val="007B5E0C"/>
    <w:rsid w:val="007B5EBE"/>
    <w:rsid w:val="007B5F44"/>
    <w:rsid w:val="007B60F8"/>
    <w:rsid w:val="007B6BB0"/>
    <w:rsid w:val="007B70C2"/>
    <w:rsid w:val="007B7400"/>
    <w:rsid w:val="007C0A9C"/>
    <w:rsid w:val="007C0E51"/>
    <w:rsid w:val="007C192E"/>
    <w:rsid w:val="007C21BF"/>
    <w:rsid w:val="007C358A"/>
    <w:rsid w:val="007C36BF"/>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65F5"/>
    <w:rsid w:val="007D6FFD"/>
    <w:rsid w:val="007D767B"/>
    <w:rsid w:val="007E0C44"/>
    <w:rsid w:val="007E1611"/>
    <w:rsid w:val="007E21E8"/>
    <w:rsid w:val="007E27F3"/>
    <w:rsid w:val="007E2D9C"/>
    <w:rsid w:val="007E304B"/>
    <w:rsid w:val="007E56DE"/>
    <w:rsid w:val="007E6945"/>
    <w:rsid w:val="007E77B3"/>
    <w:rsid w:val="007E7B3F"/>
    <w:rsid w:val="007F0329"/>
    <w:rsid w:val="007F3CAF"/>
    <w:rsid w:val="007F5006"/>
    <w:rsid w:val="007F6CD2"/>
    <w:rsid w:val="007F6F5D"/>
    <w:rsid w:val="007F7C20"/>
    <w:rsid w:val="0080058F"/>
    <w:rsid w:val="00800811"/>
    <w:rsid w:val="008008C6"/>
    <w:rsid w:val="008008F5"/>
    <w:rsid w:val="00800E1A"/>
    <w:rsid w:val="00801573"/>
    <w:rsid w:val="00802936"/>
    <w:rsid w:val="00802C50"/>
    <w:rsid w:val="00803AD3"/>
    <w:rsid w:val="00804A11"/>
    <w:rsid w:val="00804BEC"/>
    <w:rsid w:val="008055A2"/>
    <w:rsid w:val="00806067"/>
    <w:rsid w:val="00806467"/>
    <w:rsid w:val="00806478"/>
    <w:rsid w:val="008066E1"/>
    <w:rsid w:val="00806774"/>
    <w:rsid w:val="0080725F"/>
    <w:rsid w:val="008076AE"/>
    <w:rsid w:val="00810A45"/>
    <w:rsid w:val="0081317F"/>
    <w:rsid w:val="008135DC"/>
    <w:rsid w:val="008147F0"/>
    <w:rsid w:val="008151BC"/>
    <w:rsid w:val="00815D7F"/>
    <w:rsid w:val="0081600E"/>
    <w:rsid w:val="008200F3"/>
    <w:rsid w:val="00820F20"/>
    <w:rsid w:val="00822913"/>
    <w:rsid w:val="00822BA8"/>
    <w:rsid w:val="00823179"/>
    <w:rsid w:val="008235D4"/>
    <w:rsid w:val="00823C6D"/>
    <w:rsid w:val="00823DEC"/>
    <w:rsid w:val="00824169"/>
    <w:rsid w:val="00824F6A"/>
    <w:rsid w:val="00827F03"/>
    <w:rsid w:val="008307AD"/>
    <w:rsid w:val="00833000"/>
    <w:rsid w:val="0083440D"/>
    <w:rsid w:val="008347B2"/>
    <w:rsid w:val="0083573A"/>
    <w:rsid w:val="00835768"/>
    <w:rsid w:val="0083590F"/>
    <w:rsid w:val="0083640D"/>
    <w:rsid w:val="008374E8"/>
    <w:rsid w:val="00837933"/>
    <w:rsid w:val="00837C3D"/>
    <w:rsid w:val="00840C05"/>
    <w:rsid w:val="00841664"/>
    <w:rsid w:val="00841BD9"/>
    <w:rsid w:val="008438B7"/>
    <w:rsid w:val="00843AC9"/>
    <w:rsid w:val="00844737"/>
    <w:rsid w:val="008452C9"/>
    <w:rsid w:val="00851B4E"/>
    <w:rsid w:val="008521CE"/>
    <w:rsid w:val="00853247"/>
    <w:rsid w:val="00853489"/>
    <w:rsid w:val="0085374D"/>
    <w:rsid w:val="00853CE6"/>
    <w:rsid w:val="00854C38"/>
    <w:rsid w:val="00855088"/>
    <w:rsid w:val="008552E7"/>
    <w:rsid w:val="00855C3D"/>
    <w:rsid w:val="0086017A"/>
    <w:rsid w:val="008603AB"/>
    <w:rsid w:val="00860836"/>
    <w:rsid w:val="00861E89"/>
    <w:rsid w:val="00862607"/>
    <w:rsid w:val="00862B69"/>
    <w:rsid w:val="0086388E"/>
    <w:rsid w:val="00863DEC"/>
    <w:rsid w:val="00863E58"/>
    <w:rsid w:val="00864F87"/>
    <w:rsid w:val="0086516E"/>
    <w:rsid w:val="0086531E"/>
    <w:rsid w:val="00865F1F"/>
    <w:rsid w:val="008664A8"/>
    <w:rsid w:val="00871205"/>
    <w:rsid w:val="00871902"/>
    <w:rsid w:val="00873ED2"/>
    <w:rsid w:val="008741A9"/>
    <w:rsid w:val="00874B2F"/>
    <w:rsid w:val="00875C4E"/>
    <w:rsid w:val="00877D2D"/>
    <w:rsid w:val="00880ACB"/>
    <w:rsid w:val="00881AA4"/>
    <w:rsid w:val="00881AF9"/>
    <w:rsid w:val="0088265E"/>
    <w:rsid w:val="00884210"/>
    <w:rsid w:val="00884726"/>
    <w:rsid w:val="00885CB9"/>
    <w:rsid w:val="00885E27"/>
    <w:rsid w:val="0088606B"/>
    <w:rsid w:val="00886392"/>
    <w:rsid w:val="00886672"/>
    <w:rsid w:val="00886A42"/>
    <w:rsid w:val="00886E14"/>
    <w:rsid w:val="00887139"/>
    <w:rsid w:val="00887303"/>
    <w:rsid w:val="0088785F"/>
    <w:rsid w:val="00887865"/>
    <w:rsid w:val="00891F9F"/>
    <w:rsid w:val="00892EB1"/>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AA4"/>
    <w:rsid w:val="008A14A5"/>
    <w:rsid w:val="008A1B2B"/>
    <w:rsid w:val="008A23CB"/>
    <w:rsid w:val="008A246D"/>
    <w:rsid w:val="008A24E0"/>
    <w:rsid w:val="008A28D4"/>
    <w:rsid w:val="008A432D"/>
    <w:rsid w:val="008A4922"/>
    <w:rsid w:val="008A5A46"/>
    <w:rsid w:val="008A6223"/>
    <w:rsid w:val="008A697E"/>
    <w:rsid w:val="008A766F"/>
    <w:rsid w:val="008B03A3"/>
    <w:rsid w:val="008B0AAF"/>
    <w:rsid w:val="008B11C0"/>
    <w:rsid w:val="008B2C34"/>
    <w:rsid w:val="008B3F6A"/>
    <w:rsid w:val="008B3F6D"/>
    <w:rsid w:val="008B5475"/>
    <w:rsid w:val="008B6D70"/>
    <w:rsid w:val="008B6D78"/>
    <w:rsid w:val="008B7F1A"/>
    <w:rsid w:val="008C0573"/>
    <w:rsid w:val="008C160D"/>
    <w:rsid w:val="008C33D0"/>
    <w:rsid w:val="008C489F"/>
    <w:rsid w:val="008C5C35"/>
    <w:rsid w:val="008C6834"/>
    <w:rsid w:val="008C739E"/>
    <w:rsid w:val="008C7935"/>
    <w:rsid w:val="008D0C3F"/>
    <w:rsid w:val="008D0C4C"/>
    <w:rsid w:val="008D1B51"/>
    <w:rsid w:val="008D3B7B"/>
    <w:rsid w:val="008D44F1"/>
    <w:rsid w:val="008D5D36"/>
    <w:rsid w:val="008D6733"/>
    <w:rsid w:val="008D6841"/>
    <w:rsid w:val="008D73AE"/>
    <w:rsid w:val="008E0F40"/>
    <w:rsid w:val="008E1981"/>
    <w:rsid w:val="008E29B3"/>
    <w:rsid w:val="008E2B19"/>
    <w:rsid w:val="008E2D65"/>
    <w:rsid w:val="008E397E"/>
    <w:rsid w:val="008E3B13"/>
    <w:rsid w:val="008E3C68"/>
    <w:rsid w:val="008E49C9"/>
    <w:rsid w:val="008E4AD0"/>
    <w:rsid w:val="008E63CC"/>
    <w:rsid w:val="008E6C6C"/>
    <w:rsid w:val="008E6D7D"/>
    <w:rsid w:val="008E70A1"/>
    <w:rsid w:val="008E73AE"/>
    <w:rsid w:val="008E76ED"/>
    <w:rsid w:val="008F009B"/>
    <w:rsid w:val="008F03A1"/>
    <w:rsid w:val="008F0D07"/>
    <w:rsid w:val="008F13CE"/>
    <w:rsid w:val="008F1EC1"/>
    <w:rsid w:val="008F2285"/>
    <w:rsid w:val="008F251F"/>
    <w:rsid w:val="008F26FF"/>
    <w:rsid w:val="008F27A7"/>
    <w:rsid w:val="008F2B18"/>
    <w:rsid w:val="008F2F56"/>
    <w:rsid w:val="008F34CB"/>
    <w:rsid w:val="008F4EB6"/>
    <w:rsid w:val="008F6C38"/>
    <w:rsid w:val="008F6DE7"/>
    <w:rsid w:val="00901E58"/>
    <w:rsid w:val="00903635"/>
    <w:rsid w:val="0090390B"/>
    <w:rsid w:val="009046D0"/>
    <w:rsid w:val="00904C17"/>
    <w:rsid w:val="0090592F"/>
    <w:rsid w:val="00907562"/>
    <w:rsid w:val="00907B5F"/>
    <w:rsid w:val="009115FE"/>
    <w:rsid w:val="00913FF8"/>
    <w:rsid w:val="009140B2"/>
    <w:rsid w:val="00914134"/>
    <w:rsid w:val="00914B89"/>
    <w:rsid w:val="00914D99"/>
    <w:rsid w:val="009159A6"/>
    <w:rsid w:val="00915D00"/>
    <w:rsid w:val="00916C69"/>
    <w:rsid w:val="0091713E"/>
    <w:rsid w:val="00920F47"/>
    <w:rsid w:val="009219C7"/>
    <w:rsid w:val="009223B5"/>
    <w:rsid w:val="00922518"/>
    <w:rsid w:val="00924E90"/>
    <w:rsid w:val="00925081"/>
    <w:rsid w:val="00925353"/>
    <w:rsid w:val="0092605B"/>
    <w:rsid w:val="0092647D"/>
    <w:rsid w:val="00930C37"/>
    <w:rsid w:val="00931505"/>
    <w:rsid w:val="00931CC3"/>
    <w:rsid w:val="00931D62"/>
    <w:rsid w:val="00932EF4"/>
    <w:rsid w:val="0093346D"/>
    <w:rsid w:val="00934AE7"/>
    <w:rsid w:val="00934FA6"/>
    <w:rsid w:val="00934FCB"/>
    <w:rsid w:val="0093640C"/>
    <w:rsid w:val="009366F0"/>
    <w:rsid w:val="00936A83"/>
    <w:rsid w:val="0093790B"/>
    <w:rsid w:val="0094091F"/>
    <w:rsid w:val="00940E2C"/>
    <w:rsid w:val="00941C67"/>
    <w:rsid w:val="00941EC7"/>
    <w:rsid w:val="00941FD6"/>
    <w:rsid w:val="009421C7"/>
    <w:rsid w:val="00942B3E"/>
    <w:rsid w:val="00942CD0"/>
    <w:rsid w:val="00943FC5"/>
    <w:rsid w:val="009449A1"/>
    <w:rsid w:val="009453E4"/>
    <w:rsid w:val="0094584A"/>
    <w:rsid w:val="0094599C"/>
    <w:rsid w:val="00945E05"/>
    <w:rsid w:val="00950E8A"/>
    <w:rsid w:val="00951A57"/>
    <w:rsid w:val="00952BF0"/>
    <w:rsid w:val="00952E65"/>
    <w:rsid w:val="009536EB"/>
    <w:rsid w:val="00954410"/>
    <w:rsid w:val="0095474E"/>
    <w:rsid w:val="00954A43"/>
    <w:rsid w:val="00954C6E"/>
    <w:rsid w:val="00954D79"/>
    <w:rsid w:val="009555A9"/>
    <w:rsid w:val="009559CF"/>
    <w:rsid w:val="00957657"/>
    <w:rsid w:val="00957A42"/>
    <w:rsid w:val="00957CF8"/>
    <w:rsid w:val="009609ED"/>
    <w:rsid w:val="00961D77"/>
    <w:rsid w:val="009628C4"/>
    <w:rsid w:val="00962F72"/>
    <w:rsid w:val="009642B0"/>
    <w:rsid w:val="00964974"/>
    <w:rsid w:val="0096499F"/>
    <w:rsid w:val="0096638A"/>
    <w:rsid w:val="009675A7"/>
    <w:rsid w:val="00967C24"/>
    <w:rsid w:val="00970706"/>
    <w:rsid w:val="009709F2"/>
    <w:rsid w:val="009714BE"/>
    <w:rsid w:val="009733D8"/>
    <w:rsid w:val="0097348A"/>
    <w:rsid w:val="00975132"/>
    <w:rsid w:val="00975D96"/>
    <w:rsid w:val="0097620E"/>
    <w:rsid w:val="00977741"/>
    <w:rsid w:val="00980205"/>
    <w:rsid w:val="00980677"/>
    <w:rsid w:val="009806F4"/>
    <w:rsid w:val="00981756"/>
    <w:rsid w:val="00982172"/>
    <w:rsid w:val="0098453B"/>
    <w:rsid w:val="00984762"/>
    <w:rsid w:val="00985B45"/>
    <w:rsid w:val="00985C99"/>
    <w:rsid w:val="00986685"/>
    <w:rsid w:val="009878F0"/>
    <w:rsid w:val="009906DF"/>
    <w:rsid w:val="00990C70"/>
    <w:rsid w:val="009929F8"/>
    <w:rsid w:val="00992A93"/>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EE6"/>
    <w:rsid w:val="009A4F15"/>
    <w:rsid w:val="009A5C32"/>
    <w:rsid w:val="009A5F2F"/>
    <w:rsid w:val="009A6ACF"/>
    <w:rsid w:val="009A6C58"/>
    <w:rsid w:val="009A6ECA"/>
    <w:rsid w:val="009B1913"/>
    <w:rsid w:val="009B1BC7"/>
    <w:rsid w:val="009B1E33"/>
    <w:rsid w:val="009B3F23"/>
    <w:rsid w:val="009B440F"/>
    <w:rsid w:val="009B4AEE"/>
    <w:rsid w:val="009B56FC"/>
    <w:rsid w:val="009B6200"/>
    <w:rsid w:val="009C02E7"/>
    <w:rsid w:val="009C127E"/>
    <w:rsid w:val="009C1B62"/>
    <w:rsid w:val="009C1EEC"/>
    <w:rsid w:val="009C1FBC"/>
    <w:rsid w:val="009C2533"/>
    <w:rsid w:val="009C5C09"/>
    <w:rsid w:val="009C62E5"/>
    <w:rsid w:val="009C725F"/>
    <w:rsid w:val="009C7DD1"/>
    <w:rsid w:val="009D067B"/>
    <w:rsid w:val="009D1E1D"/>
    <w:rsid w:val="009D330F"/>
    <w:rsid w:val="009D348F"/>
    <w:rsid w:val="009D3524"/>
    <w:rsid w:val="009D3C05"/>
    <w:rsid w:val="009D50D3"/>
    <w:rsid w:val="009D628C"/>
    <w:rsid w:val="009D671F"/>
    <w:rsid w:val="009D693C"/>
    <w:rsid w:val="009D7080"/>
    <w:rsid w:val="009D79FB"/>
    <w:rsid w:val="009D7A33"/>
    <w:rsid w:val="009E088B"/>
    <w:rsid w:val="009E1860"/>
    <w:rsid w:val="009E2B73"/>
    <w:rsid w:val="009E4470"/>
    <w:rsid w:val="009E44D9"/>
    <w:rsid w:val="009E485F"/>
    <w:rsid w:val="009E4B6E"/>
    <w:rsid w:val="009E4D1C"/>
    <w:rsid w:val="009E57A4"/>
    <w:rsid w:val="009E5B61"/>
    <w:rsid w:val="009E656F"/>
    <w:rsid w:val="009E6F42"/>
    <w:rsid w:val="009E7780"/>
    <w:rsid w:val="009F0201"/>
    <w:rsid w:val="009F0209"/>
    <w:rsid w:val="009F0345"/>
    <w:rsid w:val="009F0A31"/>
    <w:rsid w:val="009F152A"/>
    <w:rsid w:val="009F15DA"/>
    <w:rsid w:val="009F164C"/>
    <w:rsid w:val="009F1B2C"/>
    <w:rsid w:val="009F1CCE"/>
    <w:rsid w:val="009F2557"/>
    <w:rsid w:val="009F6329"/>
    <w:rsid w:val="009F7C8F"/>
    <w:rsid w:val="00A01383"/>
    <w:rsid w:val="00A021F8"/>
    <w:rsid w:val="00A02420"/>
    <w:rsid w:val="00A0293B"/>
    <w:rsid w:val="00A02B8B"/>
    <w:rsid w:val="00A02D2D"/>
    <w:rsid w:val="00A03D42"/>
    <w:rsid w:val="00A0560F"/>
    <w:rsid w:val="00A05BFD"/>
    <w:rsid w:val="00A05D40"/>
    <w:rsid w:val="00A068B0"/>
    <w:rsid w:val="00A0695A"/>
    <w:rsid w:val="00A06B49"/>
    <w:rsid w:val="00A06EC0"/>
    <w:rsid w:val="00A078A4"/>
    <w:rsid w:val="00A07A81"/>
    <w:rsid w:val="00A10832"/>
    <w:rsid w:val="00A11C3F"/>
    <w:rsid w:val="00A12AE7"/>
    <w:rsid w:val="00A14F4C"/>
    <w:rsid w:val="00A15583"/>
    <w:rsid w:val="00A15E1D"/>
    <w:rsid w:val="00A17FBD"/>
    <w:rsid w:val="00A210D5"/>
    <w:rsid w:val="00A228B7"/>
    <w:rsid w:val="00A235F9"/>
    <w:rsid w:val="00A2514B"/>
    <w:rsid w:val="00A25892"/>
    <w:rsid w:val="00A273AD"/>
    <w:rsid w:val="00A30387"/>
    <w:rsid w:val="00A30467"/>
    <w:rsid w:val="00A315CB"/>
    <w:rsid w:val="00A3354B"/>
    <w:rsid w:val="00A34662"/>
    <w:rsid w:val="00A34D7E"/>
    <w:rsid w:val="00A35CB1"/>
    <w:rsid w:val="00A36A80"/>
    <w:rsid w:val="00A375EB"/>
    <w:rsid w:val="00A37871"/>
    <w:rsid w:val="00A37A6E"/>
    <w:rsid w:val="00A37FBA"/>
    <w:rsid w:val="00A40DA6"/>
    <w:rsid w:val="00A41455"/>
    <w:rsid w:val="00A420A2"/>
    <w:rsid w:val="00A420D9"/>
    <w:rsid w:val="00A428A4"/>
    <w:rsid w:val="00A43959"/>
    <w:rsid w:val="00A50C4A"/>
    <w:rsid w:val="00A5124D"/>
    <w:rsid w:val="00A5135F"/>
    <w:rsid w:val="00A51421"/>
    <w:rsid w:val="00A522B8"/>
    <w:rsid w:val="00A52FA3"/>
    <w:rsid w:val="00A546FC"/>
    <w:rsid w:val="00A54BFB"/>
    <w:rsid w:val="00A54CC2"/>
    <w:rsid w:val="00A5536A"/>
    <w:rsid w:val="00A556F8"/>
    <w:rsid w:val="00A55FBB"/>
    <w:rsid w:val="00A568BA"/>
    <w:rsid w:val="00A57D91"/>
    <w:rsid w:val="00A609D3"/>
    <w:rsid w:val="00A6195D"/>
    <w:rsid w:val="00A62AEA"/>
    <w:rsid w:val="00A62B3D"/>
    <w:rsid w:val="00A62F4D"/>
    <w:rsid w:val="00A63BA3"/>
    <w:rsid w:val="00A64A3B"/>
    <w:rsid w:val="00A64C7B"/>
    <w:rsid w:val="00A664AF"/>
    <w:rsid w:val="00A6652D"/>
    <w:rsid w:val="00A677C8"/>
    <w:rsid w:val="00A67DF6"/>
    <w:rsid w:val="00A71309"/>
    <w:rsid w:val="00A723FA"/>
    <w:rsid w:val="00A72610"/>
    <w:rsid w:val="00A72B37"/>
    <w:rsid w:val="00A72D6F"/>
    <w:rsid w:val="00A73538"/>
    <w:rsid w:val="00A7465B"/>
    <w:rsid w:val="00A74686"/>
    <w:rsid w:val="00A746B6"/>
    <w:rsid w:val="00A7646F"/>
    <w:rsid w:val="00A76C4E"/>
    <w:rsid w:val="00A80ED1"/>
    <w:rsid w:val="00A817AF"/>
    <w:rsid w:val="00A82627"/>
    <w:rsid w:val="00A82B4E"/>
    <w:rsid w:val="00A841EB"/>
    <w:rsid w:val="00A848E4"/>
    <w:rsid w:val="00A84EEF"/>
    <w:rsid w:val="00A85736"/>
    <w:rsid w:val="00A85ED6"/>
    <w:rsid w:val="00A863AD"/>
    <w:rsid w:val="00A86641"/>
    <w:rsid w:val="00A868FE"/>
    <w:rsid w:val="00A86EEC"/>
    <w:rsid w:val="00A86FBA"/>
    <w:rsid w:val="00A87438"/>
    <w:rsid w:val="00A90FE4"/>
    <w:rsid w:val="00A925A6"/>
    <w:rsid w:val="00A92B2F"/>
    <w:rsid w:val="00A95AAB"/>
    <w:rsid w:val="00A95D28"/>
    <w:rsid w:val="00A95EF4"/>
    <w:rsid w:val="00A96554"/>
    <w:rsid w:val="00A9669E"/>
    <w:rsid w:val="00AA041A"/>
    <w:rsid w:val="00AA08B5"/>
    <w:rsid w:val="00AA09AF"/>
    <w:rsid w:val="00AA1199"/>
    <w:rsid w:val="00AA11EC"/>
    <w:rsid w:val="00AA25DD"/>
    <w:rsid w:val="00AA2846"/>
    <w:rsid w:val="00AA2FBA"/>
    <w:rsid w:val="00AA4261"/>
    <w:rsid w:val="00AA49EB"/>
    <w:rsid w:val="00AA5191"/>
    <w:rsid w:val="00AA6775"/>
    <w:rsid w:val="00AA724F"/>
    <w:rsid w:val="00AB002B"/>
    <w:rsid w:val="00AB0470"/>
    <w:rsid w:val="00AB1CA4"/>
    <w:rsid w:val="00AB1EE6"/>
    <w:rsid w:val="00AB2B0F"/>
    <w:rsid w:val="00AB2E2E"/>
    <w:rsid w:val="00AB3CE1"/>
    <w:rsid w:val="00AB3DE2"/>
    <w:rsid w:val="00AB3F8F"/>
    <w:rsid w:val="00AB4C57"/>
    <w:rsid w:val="00AB50F1"/>
    <w:rsid w:val="00AB5FC2"/>
    <w:rsid w:val="00AB6A72"/>
    <w:rsid w:val="00AB6E7C"/>
    <w:rsid w:val="00AB7084"/>
    <w:rsid w:val="00AB7305"/>
    <w:rsid w:val="00AB75EC"/>
    <w:rsid w:val="00AC0C92"/>
    <w:rsid w:val="00AC1026"/>
    <w:rsid w:val="00AC5F4F"/>
    <w:rsid w:val="00AC7285"/>
    <w:rsid w:val="00AD0099"/>
    <w:rsid w:val="00AD02BF"/>
    <w:rsid w:val="00AD1935"/>
    <w:rsid w:val="00AD294F"/>
    <w:rsid w:val="00AD3099"/>
    <w:rsid w:val="00AD7649"/>
    <w:rsid w:val="00AE04B0"/>
    <w:rsid w:val="00AE1D06"/>
    <w:rsid w:val="00AE217F"/>
    <w:rsid w:val="00AE2453"/>
    <w:rsid w:val="00AE3F23"/>
    <w:rsid w:val="00AE4EA7"/>
    <w:rsid w:val="00AE5CCA"/>
    <w:rsid w:val="00AE78B7"/>
    <w:rsid w:val="00AE7C3C"/>
    <w:rsid w:val="00AF281B"/>
    <w:rsid w:val="00AF3D6B"/>
    <w:rsid w:val="00AF4CFA"/>
    <w:rsid w:val="00AF5392"/>
    <w:rsid w:val="00AF57E8"/>
    <w:rsid w:val="00AF68BE"/>
    <w:rsid w:val="00B00A2C"/>
    <w:rsid w:val="00B01434"/>
    <w:rsid w:val="00B01E06"/>
    <w:rsid w:val="00B02236"/>
    <w:rsid w:val="00B02E9C"/>
    <w:rsid w:val="00B03BEE"/>
    <w:rsid w:val="00B049CC"/>
    <w:rsid w:val="00B052E2"/>
    <w:rsid w:val="00B05B5D"/>
    <w:rsid w:val="00B06E42"/>
    <w:rsid w:val="00B0725A"/>
    <w:rsid w:val="00B101D2"/>
    <w:rsid w:val="00B106BC"/>
    <w:rsid w:val="00B119DC"/>
    <w:rsid w:val="00B124EE"/>
    <w:rsid w:val="00B13BA0"/>
    <w:rsid w:val="00B14D58"/>
    <w:rsid w:val="00B157CD"/>
    <w:rsid w:val="00B21087"/>
    <w:rsid w:val="00B21552"/>
    <w:rsid w:val="00B22420"/>
    <w:rsid w:val="00B22EE4"/>
    <w:rsid w:val="00B23182"/>
    <w:rsid w:val="00B23202"/>
    <w:rsid w:val="00B24977"/>
    <w:rsid w:val="00B25123"/>
    <w:rsid w:val="00B25136"/>
    <w:rsid w:val="00B30468"/>
    <w:rsid w:val="00B312D7"/>
    <w:rsid w:val="00B3198F"/>
    <w:rsid w:val="00B31DF6"/>
    <w:rsid w:val="00B32EDC"/>
    <w:rsid w:val="00B330F2"/>
    <w:rsid w:val="00B331D6"/>
    <w:rsid w:val="00B33530"/>
    <w:rsid w:val="00B34F41"/>
    <w:rsid w:val="00B35346"/>
    <w:rsid w:val="00B353B1"/>
    <w:rsid w:val="00B36F0A"/>
    <w:rsid w:val="00B371BA"/>
    <w:rsid w:val="00B372B2"/>
    <w:rsid w:val="00B37C56"/>
    <w:rsid w:val="00B400B3"/>
    <w:rsid w:val="00B4149C"/>
    <w:rsid w:val="00B41868"/>
    <w:rsid w:val="00B42449"/>
    <w:rsid w:val="00B42A06"/>
    <w:rsid w:val="00B4398E"/>
    <w:rsid w:val="00B4449D"/>
    <w:rsid w:val="00B44934"/>
    <w:rsid w:val="00B45820"/>
    <w:rsid w:val="00B5234B"/>
    <w:rsid w:val="00B52E36"/>
    <w:rsid w:val="00B53FB8"/>
    <w:rsid w:val="00B543E3"/>
    <w:rsid w:val="00B551AB"/>
    <w:rsid w:val="00B555D8"/>
    <w:rsid w:val="00B56234"/>
    <w:rsid w:val="00B56934"/>
    <w:rsid w:val="00B61A8E"/>
    <w:rsid w:val="00B6251F"/>
    <w:rsid w:val="00B62FFB"/>
    <w:rsid w:val="00B637E8"/>
    <w:rsid w:val="00B63EED"/>
    <w:rsid w:val="00B64FFE"/>
    <w:rsid w:val="00B65A3F"/>
    <w:rsid w:val="00B66881"/>
    <w:rsid w:val="00B66BA4"/>
    <w:rsid w:val="00B66D8E"/>
    <w:rsid w:val="00B67069"/>
    <w:rsid w:val="00B670B7"/>
    <w:rsid w:val="00B709AB"/>
    <w:rsid w:val="00B711C5"/>
    <w:rsid w:val="00B7409D"/>
    <w:rsid w:val="00B740D4"/>
    <w:rsid w:val="00B74D8B"/>
    <w:rsid w:val="00B77B61"/>
    <w:rsid w:val="00B80A09"/>
    <w:rsid w:val="00B80B83"/>
    <w:rsid w:val="00B82AC7"/>
    <w:rsid w:val="00B84DD4"/>
    <w:rsid w:val="00B85D91"/>
    <w:rsid w:val="00B878FE"/>
    <w:rsid w:val="00B914AA"/>
    <w:rsid w:val="00B9369C"/>
    <w:rsid w:val="00B93DF4"/>
    <w:rsid w:val="00B94A53"/>
    <w:rsid w:val="00B95064"/>
    <w:rsid w:val="00B95222"/>
    <w:rsid w:val="00B9798C"/>
    <w:rsid w:val="00BA0F89"/>
    <w:rsid w:val="00BA24A5"/>
    <w:rsid w:val="00BA6A08"/>
    <w:rsid w:val="00BA6CB3"/>
    <w:rsid w:val="00BA704C"/>
    <w:rsid w:val="00BA7B22"/>
    <w:rsid w:val="00BB0D39"/>
    <w:rsid w:val="00BB11F8"/>
    <w:rsid w:val="00BB1776"/>
    <w:rsid w:val="00BB1B1A"/>
    <w:rsid w:val="00BB1E98"/>
    <w:rsid w:val="00BB278B"/>
    <w:rsid w:val="00BB2D29"/>
    <w:rsid w:val="00BB2F2A"/>
    <w:rsid w:val="00BB3089"/>
    <w:rsid w:val="00BB37B5"/>
    <w:rsid w:val="00BB4BE7"/>
    <w:rsid w:val="00BB4DB7"/>
    <w:rsid w:val="00BB557D"/>
    <w:rsid w:val="00BB578F"/>
    <w:rsid w:val="00BB581D"/>
    <w:rsid w:val="00BB5DA4"/>
    <w:rsid w:val="00BB636A"/>
    <w:rsid w:val="00BB6A63"/>
    <w:rsid w:val="00BB7E1C"/>
    <w:rsid w:val="00BC0462"/>
    <w:rsid w:val="00BC0826"/>
    <w:rsid w:val="00BC0F15"/>
    <w:rsid w:val="00BC2114"/>
    <w:rsid w:val="00BC2299"/>
    <w:rsid w:val="00BC3FDB"/>
    <w:rsid w:val="00BC420B"/>
    <w:rsid w:val="00BC4C2A"/>
    <w:rsid w:val="00BC5BED"/>
    <w:rsid w:val="00BC71E3"/>
    <w:rsid w:val="00BC75FF"/>
    <w:rsid w:val="00BC7708"/>
    <w:rsid w:val="00BC7D5B"/>
    <w:rsid w:val="00BD1063"/>
    <w:rsid w:val="00BD1A49"/>
    <w:rsid w:val="00BD30C3"/>
    <w:rsid w:val="00BD3785"/>
    <w:rsid w:val="00BD46B8"/>
    <w:rsid w:val="00BD602F"/>
    <w:rsid w:val="00BD6353"/>
    <w:rsid w:val="00BD6AB6"/>
    <w:rsid w:val="00BD6E9A"/>
    <w:rsid w:val="00BD7B44"/>
    <w:rsid w:val="00BE00E2"/>
    <w:rsid w:val="00BE43FF"/>
    <w:rsid w:val="00BE4B14"/>
    <w:rsid w:val="00BE4BCD"/>
    <w:rsid w:val="00BE62F9"/>
    <w:rsid w:val="00BE6AF3"/>
    <w:rsid w:val="00BF1A65"/>
    <w:rsid w:val="00BF2717"/>
    <w:rsid w:val="00BF3564"/>
    <w:rsid w:val="00BF3BCC"/>
    <w:rsid w:val="00BF3D8D"/>
    <w:rsid w:val="00BF3DC9"/>
    <w:rsid w:val="00BF5CA6"/>
    <w:rsid w:val="00BF704F"/>
    <w:rsid w:val="00BF775C"/>
    <w:rsid w:val="00BF7800"/>
    <w:rsid w:val="00BF784B"/>
    <w:rsid w:val="00BF7A51"/>
    <w:rsid w:val="00C027E3"/>
    <w:rsid w:val="00C02A56"/>
    <w:rsid w:val="00C032B0"/>
    <w:rsid w:val="00C03832"/>
    <w:rsid w:val="00C04307"/>
    <w:rsid w:val="00C0442C"/>
    <w:rsid w:val="00C054A3"/>
    <w:rsid w:val="00C05810"/>
    <w:rsid w:val="00C05E5D"/>
    <w:rsid w:val="00C06292"/>
    <w:rsid w:val="00C07A8C"/>
    <w:rsid w:val="00C1059C"/>
    <w:rsid w:val="00C10FF4"/>
    <w:rsid w:val="00C13002"/>
    <w:rsid w:val="00C13754"/>
    <w:rsid w:val="00C13B23"/>
    <w:rsid w:val="00C14219"/>
    <w:rsid w:val="00C15682"/>
    <w:rsid w:val="00C17146"/>
    <w:rsid w:val="00C1755D"/>
    <w:rsid w:val="00C17891"/>
    <w:rsid w:val="00C17CBC"/>
    <w:rsid w:val="00C2008E"/>
    <w:rsid w:val="00C20662"/>
    <w:rsid w:val="00C21335"/>
    <w:rsid w:val="00C2339D"/>
    <w:rsid w:val="00C24BC0"/>
    <w:rsid w:val="00C25AAA"/>
    <w:rsid w:val="00C25F41"/>
    <w:rsid w:val="00C2648C"/>
    <w:rsid w:val="00C26559"/>
    <w:rsid w:val="00C2687D"/>
    <w:rsid w:val="00C26EFE"/>
    <w:rsid w:val="00C273FD"/>
    <w:rsid w:val="00C27C3F"/>
    <w:rsid w:val="00C30784"/>
    <w:rsid w:val="00C31A31"/>
    <w:rsid w:val="00C31C56"/>
    <w:rsid w:val="00C31FB7"/>
    <w:rsid w:val="00C31FDE"/>
    <w:rsid w:val="00C32107"/>
    <w:rsid w:val="00C32C0B"/>
    <w:rsid w:val="00C358C8"/>
    <w:rsid w:val="00C360AD"/>
    <w:rsid w:val="00C41AAA"/>
    <w:rsid w:val="00C42773"/>
    <w:rsid w:val="00C42B51"/>
    <w:rsid w:val="00C42C01"/>
    <w:rsid w:val="00C4352C"/>
    <w:rsid w:val="00C448C4"/>
    <w:rsid w:val="00C4557A"/>
    <w:rsid w:val="00C4561D"/>
    <w:rsid w:val="00C45D3C"/>
    <w:rsid w:val="00C45E26"/>
    <w:rsid w:val="00C47E9A"/>
    <w:rsid w:val="00C5065F"/>
    <w:rsid w:val="00C508A3"/>
    <w:rsid w:val="00C519CF"/>
    <w:rsid w:val="00C51CA1"/>
    <w:rsid w:val="00C51E10"/>
    <w:rsid w:val="00C51F65"/>
    <w:rsid w:val="00C52C6F"/>
    <w:rsid w:val="00C52E05"/>
    <w:rsid w:val="00C54EF2"/>
    <w:rsid w:val="00C550C6"/>
    <w:rsid w:val="00C55F9E"/>
    <w:rsid w:val="00C56951"/>
    <w:rsid w:val="00C60FCA"/>
    <w:rsid w:val="00C6201A"/>
    <w:rsid w:val="00C63ABC"/>
    <w:rsid w:val="00C65A4B"/>
    <w:rsid w:val="00C66426"/>
    <w:rsid w:val="00C665A9"/>
    <w:rsid w:val="00C700D9"/>
    <w:rsid w:val="00C7145F"/>
    <w:rsid w:val="00C7333E"/>
    <w:rsid w:val="00C74BE2"/>
    <w:rsid w:val="00C760E2"/>
    <w:rsid w:val="00C76AE1"/>
    <w:rsid w:val="00C76BC0"/>
    <w:rsid w:val="00C77897"/>
    <w:rsid w:val="00C808A1"/>
    <w:rsid w:val="00C81119"/>
    <w:rsid w:val="00C8118D"/>
    <w:rsid w:val="00C81E21"/>
    <w:rsid w:val="00C827EE"/>
    <w:rsid w:val="00C82FA1"/>
    <w:rsid w:val="00C8319B"/>
    <w:rsid w:val="00C83459"/>
    <w:rsid w:val="00C8373F"/>
    <w:rsid w:val="00C83A99"/>
    <w:rsid w:val="00C83D28"/>
    <w:rsid w:val="00C83FCE"/>
    <w:rsid w:val="00C85F99"/>
    <w:rsid w:val="00C86C3A"/>
    <w:rsid w:val="00C8798C"/>
    <w:rsid w:val="00C87CEE"/>
    <w:rsid w:val="00C9106C"/>
    <w:rsid w:val="00C9149F"/>
    <w:rsid w:val="00C91FEF"/>
    <w:rsid w:val="00C94504"/>
    <w:rsid w:val="00C94681"/>
    <w:rsid w:val="00C94E47"/>
    <w:rsid w:val="00C967D2"/>
    <w:rsid w:val="00C97766"/>
    <w:rsid w:val="00C9796C"/>
    <w:rsid w:val="00CA001E"/>
    <w:rsid w:val="00CA16BA"/>
    <w:rsid w:val="00CA233C"/>
    <w:rsid w:val="00CA2383"/>
    <w:rsid w:val="00CA2861"/>
    <w:rsid w:val="00CA28C2"/>
    <w:rsid w:val="00CA3324"/>
    <w:rsid w:val="00CA34BC"/>
    <w:rsid w:val="00CA39B7"/>
    <w:rsid w:val="00CA4A62"/>
    <w:rsid w:val="00CA50AC"/>
    <w:rsid w:val="00CA668C"/>
    <w:rsid w:val="00CA68D0"/>
    <w:rsid w:val="00CA7388"/>
    <w:rsid w:val="00CA7459"/>
    <w:rsid w:val="00CA74A8"/>
    <w:rsid w:val="00CA7758"/>
    <w:rsid w:val="00CA7B87"/>
    <w:rsid w:val="00CB01AF"/>
    <w:rsid w:val="00CB0674"/>
    <w:rsid w:val="00CB086D"/>
    <w:rsid w:val="00CB0E87"/>
    <w:rsid w:val="00CB325D"/>
    <w:rsid w:val="00CB3A64"/>
    <w:rsid w:val="00CB3D9A"/>
    <w:rsid w:val="00CB7309"/>
    <w:rsid w:val="00CB7D4C"/>
    <w:rsid w:val="00CC0687"/>
    <w:rsid w:val="00CC0B8B"/>
    <w:rsid w:val="00CC21DA"/>
    <w:rsid w:val="00CC2EAF"/>
    <w:rsid w:val="00CC3428"/>
    <w:rsid w:val="00CC3438"/>
    <w:rsid w:val="00CC3FD8"/>
    <w:rsid w:val="00CC5117"/>
    <w:rsid w:val="00CC5B40"/>
    <w:rsid w:val="00CC6568"/>
    <w:rsid w:val="00CC6D5B"/>
    <w:rsid w:val="00CD04C5"/>
    <w:rsid w:val="00CD0671"/>
    <w:rsid w:val="00CD097E"/>
    <w:rsid w:val="00CD0D65"/>
    <w:rsid w:val="00CD149A"/>
    <w:rsid w:val="00CD24A8"/>
    <w:rsid w:val="00CD3AF5"/>
    <w:rsid w:val="00CD3BE6"/>
    <w:rsid w:val="00CD40A5"/>
    <w:rsid w:val="00CD5601"/>
    <w:rsid w:val="00CD6AD6"/>
    <w:rsid w:val="00CD72D2"/>
    <w:rsid w:val="00CD785B"/>
    <w:rsid w:val="00CE0E5E"/>
    <w:rsid w:val="00CE0FF1"/>
    <w:rsid w:val="00CE3829"/>
    <w:rsid w:val="00CE459F"/>
    <w:rsid w:val="00CE52FE"/>
    <w:rsid w:val="00CE6FCD"/>
    <w:rsid w:val="00CE708D"/>
    <w:rsid w:val="00CE78E8"/>
    <w:rsid w:val="00CE7B10"/>
    <w:rsid w:val="00CE7CFC"/>
    <w:rsid w:val="00CE7F2F"/>
    <w:rsid w:val="00CF02FF"/>
    <w:rsid w:val="00CF14C3"/>
    <w:rsid w:val="00CF1FFC"/>
    <w:rsid w:val="00CF2C00"/>
    <w:rsid w:val="00CF2F7E"/>
    <w:rsid w:val="00CF30EB"/>
    <w:rsid w:val="00CF39EB"/>
    <w:rsid w:val="00CF48EC"/>
    <w:rsid w:val="00CF4CA3"/>
    <w:rsid w:val="00CF4E64"/>
    <w:rsid w:val="00CF5CA4"/>
    <w:rsid w:val="00CF6180"/>
    <w:rsid w:val="00CF76B2"/>
    <w:rsid w:val="00D01C6C"/>
    <w:rsid w:val="00D021D6"/>
    <w:rsid w:val="00D04A06"/>
    <w:rsid w:val="00D061FA"/>
    <w:rsid w:val="00D06D61"/>
    <w:rsid w:val="00D06F9F"/>
    <w:rsid w:val="00D071E8"/>
    <w:rsid w:val="00D07861"/>
    <w:rsid w:val="00D07D0A"/>
    <w:rsid w:val="00D07ED4"/>
    <w:rsid w:val="00D101C1"/>
    <w:rsid w:val="00D104CE"/>
    <w:rsid w:val="00D10512"/>
    <w:rsid w:val="00D10C45"/>
    <w:rsid w:val="00D12312"/>
    <w:rsid w:val="00D134B4"/>
    <w:rsid w:val="00D13867"/>
    <w:rsid w:val="00D1413E"/>
    <w:rsid w:val="00D149CA"/>
    <w:rsid w:val="00D14C04"/>
    <w:rsid w:val="00D171FC"/>
    <w:rsid w:val="00D17201"/>
    <w:rsid w:val="00D1729C"/>
    <w:rsid w:val="00D20433"/>
    <w:rsid w:val="00D20552"/>
    <w:rsid w:val="00D20D03"/>
    <w:rsid w:val="00D211DB"/>
    <w:rsid w:val="00D22AB1"/>
    <w:rsid w:val="00D23D45"/>
    <w:rsid w:val="00D251A1"/>
    <w:rsid w:val="00D2637E"/>
    <w:rsid w:val="00D30261"/>
    <w:rsid w:val="00D306B1"/>
    <w:rsid w:val="00D31A0E"/>
    <w:rsid w:val="00D32161"/>
    <w:rsid w:val="00D3297D"/>
    <w:rsid w:val="00D331EA"/>
    <w:rsid w:val="00D3350C"/>
    <w:rsid w:val="00D33EB2"/>
    <w:rsid w:val="00D346E1"/>
    <w:rsid w:val="00D35330"/>
    <w:rsid w:val="00D355D6"/>
    <w:rsid w:val="00D37115"/>
    <w:rsid w:val="00D412FC"/>
    <w:rsid w:val="00D41D7E"/>
    <w:rsid w:val="00D45970"/>
    <w:rsid w:val="00D46A4F"/>
    <w:rsid w:val="00D46DCE"/>
    <w:rsid w:val="00D46E81"/>
    <w:rsid w:val="00D476DA"/>
    <w:rsid w:val="00D477D3"/>
    <w:rsid w:val="00D5049E"/>
    <w:rsid w:val="00D50586"/>
    <w:rsid w:val="00D5081E"/>
    <w:rsid w:val="00D512BF"/>
    <w:rsid w:val="00D51949"/>
    <w:rsid w:val="00D52881"/>
    <w:rsid w:val="00D54617"/>
    <w:rsid w:val="00D5549A"/>
    <w:rsid w:val="00D55C48"/>
    <w:rsid w:val="00D56AC0"/>
    <w:rsid w:val="00D619EA"/>
    <w:rsid w:val="00D62EED"/>
    <w:rsid w:val="00D63678"/>
    <w:rsid w:val="00D63E7D"/>
    <w:rsid w:val="00D6602D"/>
    <w:rsid w:val="00D6626C"/>
    <w:rsid w:val="00D66884"/>
    <w:rsid w:val="00D67406"/>
    <w:rsid w:val="00D705AD"/>
    <w:rsid w:val="00D711A4"/>
    <w:rsid w:val="00D72A34"/>
    <w:rsid w:val="00D72F6F"/>
    <w:rsid w:val="00D736A7"/>
    <w:rsid w:val="00D73856"/>
    <w:rsid w:val="00D73CB1"/>
    <w:rsid w:val="00D76DB2"/>
    <w:rsid w:val="00D77514"/>
    <w:rsid w:val="00D804FD"/>
    <w:rsid w:val="00D81001"/>
    <w:rsid w:val="00D81576"/>
    <w:rsid w:val="00D8239C"/>
    <w:rsid w:val="00D83D84"/>
    <w:rsid w:val="00D84D79"/>
    <w:rsid w:val="00D84FEA"/>
    <w:rsid w:val="00D8698C"/>
    <w:rsid w:val="00D86A76"/>
    <w:rsid w:val="00D86B54"/>
    <w:rsid w:val="00D90666"/>
    <w:rsid w:val="00D90AA6"/>
    <w:rsid w:val="00D90BED"/>
    <w:rsid w:val="00D9200E"/>
    <w:rsid w:val="00D92257"/>
    <w:rsid w:val="00D92C7D"/>
    <w:rsid w:val="00D93078"/>
    <w:rsid w:val="00D94371"/>
    <w:rsid w:val="00D9565E"/>
    <w:rsid w:val="00D974FA"/>
    <w:rsid w:val="00D97780"/>
    <w:rsid w:val="00DA0800"/>
    <w:rsid w:val="00DA0AC5"/>
    <w:rsid w:val="00DA21A9"/>
    <w:rsid w:val="00DA25D8"/>
    <w:rsid w:val="00DA2FCC"/>
    <w:rsid w:val="00DA30B8"/>
    <w:rsid w:val="00DA3A54"/>
    <w:rsid w:val="00DA65DA"/>
    <w:rsid w:val="00DA7312"/>
    <w:rsid w:val="00DA7DD6"/>
    <w:rsid w:val="00DB1AEC"/>
    <w:rsid w:val="00DB1FD0"/>
    <w:rsid w:val="00DB277B"/>
    <w:rsid w:val="00DB3AF2"/>
    <w:rsid w:val="00DB411E"/>
    <w:rsid w:val="00DB44AB"/>
    <w:rsid w:val="00DB492D"/>
    <w:rsid w:val="00DB6B86"/>
    <w:rsid w:val="00DB6E33"/>
    <w:rsid w:val="00DB75EE"/>
    <w:rsid w:val="00DC081F"/>
    <w:rsid w:val="00DC08A7"/>
    <w:rsid w:val="00DC0FBC"/>
    <w:rsid w:val="00DC10DB"/>
    <w:rsid w:val="00DC2321"/>
    <w:rsid w:val="00DC2C70"/>
    <w:rsid w:val="00DC2E03"/>
    <w:rsid w:val="00DC3817"/>
    <w:rsid w:val="00DC3AC2"/>
    <w:rsid w:val="00DC4B94"/>
    <w:rsid w:val="00DC58D8"/>
    <w:rsid w:val="00DC62F3"/>
    <w:rsid w:val="00DC676F"/>
    <w:rsid w:val="00DC69F8"/>
    <w:rsid w:val="00DD0257"/>
    <w:rsid w:val="00DD0922"/>
    <w:rsid w:val="00DD0949"/>
    <w:rsid w:val="00DD1744"/>
    <w:rsid w:val="00DD3663"/>
    <w:rsid w:val="00DD4406"/>
    <w:rsid w:val="00DD4415"/>
    <w:rsid w:val="00DD48A8"/>
    <w:rsid w:val="00DD55BB"/>
    <w:rsid w:val="00DD775E"/>
    <w:rsid w:val="00DD7D94"/>
    <w:rsid w:val="00DE0400"/>
    <w:rsid w:val="00DE06AD"/>
    <w:rsid w:val="00DE10E0"/>
    <w:rsid w:val="00DE13A7"/>
    <w:rsid w:val="00DE189F"/>
    <w:rsid w:val="00DE2B21"/>
    <w:rsid w:val="00DE3844"/>
    <w:rsid w:val="00DE4F44"/>
    <w:rsid w:val="00DE6BB5"/>
    <w:rsid w:val="00DE7F5F"/>
    <w:rsid w:val="00DF18EA"/>
    <w:rsid w:val="00DF29E7"/>
    <w:rsid w:val="00DF2DC2"/>
    <w:rsid w:val="00DF32DA"/>
    <w:rsid w:val="00DF367D"/>
    <w:rsid w:val="00DF4153"/>
    <w:rsid w:val="00DF42DC"/>
    <w:rsid w:val="00DF462B"/>
    <w:rsid w:val="00DF4753"/>
    <w:rsid w:val="00DF5B86"/>
    <w:rsid w:val="00DF683E"/>
    <w:rsid w:val="00DF73A4"/>
    <w:rsid w:val="00E01141"/>
    <w:rsid w:val="00E03BCB"/>
    <w:rsid w:val="00E04E3C"/>
    <w:rsid w:val="00E06541"/>
    <w:rsid w:val="00E068FA"/>
    <w:rsid w:val="00E07CDF"/>
    <w:rsid w:val="00E10CF1"/>
    <w:rsid w:val="00E11061"/>
    <w:rsid w:val="00E112BA"/>
    <w:rsid w:val="00E138B3"/>
    <w:rsid w:val="00E16EC1"/>
    <w:rsid w:val="00E174DC"/>
    <w:rsid w:val="00E179C1"/>
    <w:rsid w:val="00E21A20"/>
    <w:rsid w:val="00E21BF1"/>
    <w:rsid w:val="00E226BA"/>
    <w:rsid w:val="00E23B8A"/>
    <w:rsid w:val="00E24024"/>
    <w:rsid w:val="00E24F45"/>
    <w:rsid w:val="00E24F86"/>
    <w:rsid w:val="00E254AB"/>
    <w:rsid w:val="00E257A6"/>
    <w:rsid w:val="00E258C6"/>
    <w:rsid w:val="00E25A04"/>
    <w:rsid w:val="00E2683D"/>
    <w:rsid w:val="00E26CA8"/>
    <w:rsid w:val="00E26FF9"/>
    <w:rsid w:val="00E27A83"/>
    <w:rsid w:val="00E27EA3"/>
    <w:rsid w:val="00E30054"/>
    <w:rsid w:val="00E30E88"/>
    <w:rsid w:val="00E324D6"/>
    <w:rsid w:val="00E33313"/>
    <w:rsid w:val="00E33425"/>
    <w:rsid w:val="00E34D39"/>
    <w:rsid w:val="00E35075"/>
    <w:rsid w:val="00E354DB"/>
    <w:rsid w:val="00E36D9A"/>
    <w:rsid w:val="00E37BE3"/>
    <w:rsid w:val="00E37EE8"/>
    <w:rsid w:val="00E40568"/>
    <w:rsid w:val="00E44000"/>
    <w:rsid w:val="00E44AAC"/>
    <w:rsid w:val="00E45241"/>
    <w:rsid w:val="00E45D44"/>
    <w:rsid w:val="00E45DA9"/>
    <w:rsid w:val="00E46B6D"/>
    <w:rsid w:val="00E46D2C"/>
    <w:rsid w:val="00E47D48"/>
    <w:rsid w:val="00E502FD"/>
    <w:rsid w:val="00E50A64"/>
    <w:rsid w:val="00E50B4C"/>
    <w:rsid w:val="00E50F0A"/>
    <w:rsid w:val="00E51E37"/>
    <w:rsid w:val="00E56FFE"/>
    <w:rsid w:val="00E5753C"/>
    <w:rsid w:val="00E60B64"/>
    <w:rsid w:val="00E60C08"/>
    <w:rsid w:val="00E6139F"/>
    <w:rsid w:val="00E623E9"/>
    <w:rsid w:val="00E632E3"/>
    <w:rsid w:val="00E63E00"/>
    <w:rsid w:val="00E64597"/>
    <w:rsid w:val="00E64D5C"/>
    <w:rsid w:val="00E654DC"/>
    <w:rsid w:val="00E65D1D"/>
    <w:rsid w:val="00E6625A"/>
    <w:rsid w:val="00E6707B"/>
    <w:rsid w:val="00E70229"/>
    <w:rsid w:val="00E71847"/>
    <w:rsid w:val="00E71E80"/>
    <w:rsid w:val="00E726C9"/>
    <w:rsid w:val="00E7372E"/>
    <w:rsid w:val="00E737A7"/>
    <w:rsid w:val="00E74061"/>
    <w:rsid w:val="00E774A5"/>
    <w:rsid w:val="00E80434"/>
    <w:rsid w:val="00E805FA"/>
    <w:rsid w:val="00E8067C"/>
    <w:rsid w:val="00E80874"/>
    <w:rsid w:val="00E8191C"/>
    <w:rsid w:val="00E8262A"/>
    <w:rsid w:val="00E86A59"/>
    <w:rsid w:val="00E87889"/>
    <w:rsid w:val="00E87E64"/>
    <w:rsid w:val="00E906AC"/>
    <w:rsid w:val="00E91A2D"/>
    <w:rsid w:val="00E923B4"/>
    <w:rsid w:val="00E92BA3"/>
    <w:rsid w:val="00E92CA5"/>
    <w:rsid w:val="00E94A1D"/>
    <w:rsid w:val="00E94EC1"/>
    <w:rsid w:val="00E9503C"/>
    <w:rsid w:val="00E962AE"/>
    <w:rsid w:val="00E96484"/>
    <w:rsid w:val="00E96B13"/>
    <w:rsid w:val="00E96D57"/>
    <w:rsid w:val="00E9764B"/>
    <w:rsid w:val="00E97786"/>
    <w:rsid w:val="00EA010C"/>
    <w:rsid w:val="00EA13C4"/>
    <w:rsid w:val="00EA1E69"/>
    <w:rsid w:val="00EA25F4"/>
    <w:rsid w:val="00EA2C7E"/>
    <w:rsid w:val="00EA3DC1"/>
    <w:rsid w:val="00EA3ED2"/>
    <w:rsid w:val="00EA4122"/>
    <w:rsid w:val="00EA4A37"/>
    <w:rsid w:val="00EA4B01"/>
    <w:rsid w:val="00EA5025"/>
    <w:rsid w:val="00EA525E"/>
    <w:rsid w:val="00EA5395"/>
    <w:rsid w:val="00EA6DDF"/>
    <w:rsid w:val="00EA6F74"/>
    <w:rsid w:val="00EB03AD"/>
    <w:rsid w:val="00EB0D09"/>
    <w:rsid w:val="00EB1136"/>
    <w:rsid w:val="00EB1435"/>
    <w:rsid w:val="00EB1BEF"/>
    <w:rsid w:val="00EB2675"/>
    <w:rsid w:val="00EB420D"/>
    <w:rsid w:val="00EB440D"/>
    <w:rsid w:val="00EB585A"/>
    <w:rsid w:val="00EB5A01"/>
    <w:rsid w:val="00EC0240"/>
    <w:rsid w:val="00EC11F9"/>
    <w:rsid w:val="00EC1938"/>
    <w:rsid w:val="00EC1C7B"/>
    <w:rsid w:val="00EC311A"/>
    <w:rsid w:val="00EC4B19"/>
    <w:rsid w:val="00EC4B47"/>
    <w:rsid w:val="00EC52EE"/>
    <w:rsid w:val="00EC54F8"/>
    <w:rsid w:val="00EC5565"/>
    <w:rsid w:val="00EC5ADC"/>
    <w:rsid w:val="00EC5DD8"/>
    <w:rsid w:val="00EC6083"/>
    <w:rsid w:val="00EC7EC1"/>
    <w:rsid w:val="00ED0467"/>
    <w:rsid w:val="00ED0CD0"/>
    <w:rsid w:val="00ED0D62"/>
    <w:rsid w:val="00ED1597"/>
    <w:rsid w:val="00ED240F"/>
    <w:rsid w:val="00ED2999"/>
    <w:rsid w:val="00ED2AD3"/>
    <w:rsid w:val="00ED3D13"/>
    <w:rsid w:val="00ED5270"/>
    <w:rsid w:val="00ED53A4"/>
    <w:rsid w:val="00ED5E52"/>
    <w:rsid w:val="00ED6B01"/>
    <w:rsid w:val="00ED7D31"/>
    <w:rsid w:val="00EE0DF6"/>
    <w:rsid w:val="00EE178C"/>
    <w:rsid w:val="00EE1EBF"/>
    <w:rsid w:val="00EE2257"/>
    <w:rsid w:val="00EE2BD0"/>
    <w:rsid w:val="00EE5971"/>
    <w:rsid w:val="00EE59B1"/>
    <w:rsid w:val="00EE650F"/>
    <w:rsid w:val="00EF0190"/>
    <w:rsid w:val="00EF0280"/>
    <w:rsid w:val="00EF0B2A"/>
    <w:rsid w:val="00EF0C1B"/>
    <w:rsid w:val="00EF0CCE"/>
    <w:rsid w:val="00EF1196"/>
    <w:rsid w:val="00EF15CF"/>
    <w:rsid w:val="00EF1DBB"/>
    <w:rsid w:val="00EF1E60"/>
    <w:rsid w:val="00EF327A"/>
    <w:rsid w:val="00EF4A6A"/>
    <w:rsid w:val="00EF4AF5"/>
    <w:rsid w:val="00EF5443"/>
    <w:rsid w:val="00EF5CBC"/>
    <w:rsid w:val="00EF7661"/>
    <w:rsid w:val="00EF7EC4"/>
    <w:rsid w:val="00F000C1"/>
    <w:rsid w:val="00F006E7"/>
    <w:rsid w:val="00F01E23"/>
    <w:rsid w:val="00F02AB4"/>
    <w:rsid w:val="00F036AA"/>
    <w:rsid w:val="00F0411A"/>
    <w:rsid w:val="00F042F4"/>
    <w:rsid w:val="00F064B6"/>
    <w:rsid w:val="00F0688D"/>
    <w:rsid w:val="00F0759C"/>
    <w:rsid w:val="00F145A9"/>
    <w:rsid w:val="00F15086"/>
    <w:rsid w:val="00F15549"/>
    <w:rsid w:val="00F15706"/>
    <w:rsid w:val="00F17350"/>
    <w:rsid w:val="00F17489"/>
    <w:rsid w:val="00F17571"/>
    <w:rsid w:val="00F2055E"/>
    <w:rsid w:val="00F208E6"/>
    <w:rsid w:val="00F20BE1"/>
    <w:rsid w:val="00F215EE"/>
    <w:rsid w:val="00F223FB"/>
    <w:rsid w:val="00F22E3C"/>
    <w:rsid w:val="00F22E94"/>
    <w:rsid w:val="00F230F2"/>
    <w:rsid w:val="00F25823"/>
    <w:rsid w:val="00F26D17"/>
    <w:rsid w:val="00F27C4B"/>
    <w:rsid w:val="00F31111"/>
    <w:rsid w:val="00F312EA"/>
    <w:rsid w:val="00F3189E"/>
    <w:rsid w:val="00F331F0"/>
    <w:rsid w:val="00F34095"/>
    <w:rsid w:val="00F35F75"/>
    <w:rsid w:val="00F36E20"/>
    <w:rsid w:val="00F37E4D"/>
    <w:rsid w:val="00F41CAF"/>
    <w:rsid w:val="00F41DCF"/>
    <w:rsid w:val="00F43885"/>
    <w:rsid w:val="00F43A39"/>
    <w:rsid w:val="00F43A7C"/>
    <w:rsid w:val="00F45B21"/>
    <w:rsid w:val="00F47D8A"/>
    <w:rsid w:val="00F51EDC"/>
    <w:rsid w:val="00F53002"/>
    <w:rsid w:val="00F533C0"/>
    <w:rsid w:val="00F53F37"/>
    <w:rsid w:val="00F53F4B"/>
    <w:rsid w:val="00F54E98"/>
    <w:rsid w:val="00F60C8C"/>
    <w:rsid w:val="00F6173D"/>
    <w:rsid w:val="00F61FE3"/>
    <w:rsid w:val="00F6315A"/>
    <w:rsid w:val="00F63423"/>
    <w:rsid w:val="00F6356C"/>
    <w:rsid w:val="00F64303"/>
    <w:rsid w:val="00F648FD"/>
    <w:rsid w:val="00F64FD4"/>
    <w:rsid w:val="00F65385"/>
    <w:rsid w:val="00F65424"/>
    <w:rsid w:val="00F65738"/>
    <w:rsid w:val="00F65B44"/>
    <w:rsid w:val="00F671A1"/>
    <w:rsid w:val="00F67C48"/>
    <w:rsid w:val="00F714A3"/>
    <w:rsid w:val="00F71967"/>
    <w:rsid w:val="00F72126"/>
    <w:rsid w:val="00F722CD"/>
    <w:rsid w:val="00F724C4"/>
    <w:rsid w:val="00F72CA0"/>
    <w:rsid w:val="00F73106"/>
    <w:rsid w:val="00F73168"/>
    <w:rsid w:val="00F73954"/>
    <w:rsid w:val="00F749A4"/>
    <w:rsid w:val="00F74ECE"/>
    <w:rsid w:val="00F75690"/>
    <w:rsid w:val="00F76153"/>
    <w:rsid w:val="00F762EB"/>
    <w:rsid w:val="00F763C1"/>
    <w:rsid w:val="00F76553"/>
    <w:rsid w:val="00F76D3F"/>
    <w:rsid w:val="00F76FD5"/>
    <w:rsid w:val="00F77448"/>
    <w:rsid w:val="00F776AF"/>
    <w:rsid w:val="00F802AD"/>
    <w:rsid w:val="00F80647"/>
    <w:rsid w:val="00F80738"/>
    <w:rsid w:val="00F81403"/>
    <w:rsid w:val="00F828E6"/>
    <w:rsid w:val="00F82B5A"/>
    <w:rsid w:val="00F82F5B"/>
    <w:rsid w:val="00F830A5"/>
    <w:rsid w:val="00F836CA"/>
    <w:rsid w:val="00F83F5B"/>
    <w:rsid w:val="00F843C5"/>
    <w:rsid w:val="00F8486A"/>
    <w:rsid w:val="00F84E7D"/>
    <w:rsid w:val="00F8579E"/>
    <w:rsid w:val="00F85AA9"/>
    <w:rsid w:val="00F85FA3"/>
    <w:rsid w:val="00F8606C"/>
    <w:rsid w:val="00F86C0C"/>
    <w:rsid w:val="00F87227"/>
    <w:rsid w:val="00F902F5"/>
    <w:rsid w:val="00F923BF"/>
    <w:rsid w:val="00F92871"/>
    <w:rsid w:val="00F92A4B"/>
    <w:rsid w:val="00F92F62"/>
    <w:rsid w:val="00F93939"/>
    <w:rsid w:val="00F93C3C"/>
    <w:rsid w:val="00F93C59"/>
    <w:rsid w:val="00F93C60"/>
    <w:rsid w:val="00F9434F"/>
    <w:rsid w:val="00F94EBC"/>
    <w:rsid w:val="00F95EDB"/>
    <w:rsid w:val="00F96466"/>
    <w:rsid w:val="00F96594"/>
    <w:rsid w:val="00F97019"/>
    <w:rsid w:val="00F97354"/>
    <w:rsid w:val="00FA08C4"/>
    <w:rsid w:val="00FA1B33"/>
    <w:rsid w:val="00FA2146"/>
    <w:rsid w:val="00FA223C"/>
    <w:rsid w:val="00FA4DC6"/>
    <w:rsid w:val="00FA4EB4"/>
    <w:rsid w:val="00FA4EFB"/>
    <w:rsid w:val="00FA508C"/>
    <w:rsid w:val="00FA52F6"/>
    <w:rsid w:val="00FA55F3"/>
    <w:rsid w:val="00FA5A76"/>
    <w:rsid w:val="00FA5C56"/>
    <w:rsid w:val="00FA6B49"/>
    <w:rsid w:val="00FB2A75"/>
    <w:rsid w:val="00FB2D78"/>
    <w:rsid w:val="00FB3B15"/>
    <w:rsid w:val="00FB3E65"/>
    <w:rsid w:val="00FB683E"/>
    <w:rsid w:val="00FB6C83"/>
    <w:rsid w:val="00FC036D"/>
    <w:rsid w:val="00FC1E38"/>
    <w:rsid w:val="00FC253A"/>
    <w:rsid w:val="00FC253E"/>
    <w:rsid w:val="00FC255E"/>
    <w:rsid w:val="00FC31EB"/>
    <w:rsid w:val="00FC338F"/>
    <w:rsid w:val="00FC3AA3"/>
    <w:rsid w:val="00FC4552"/>
    <w:rsid w:val="00FC4E1B"/>
    <w:rsid w:val="00FC6703"/>
    <w:rsid w:val="00FC7086"/>
    <w:rsid w:val="00FC73C1"/>
    <w:rsid w:val="00FD127C"/>
    <w:rsid w:val="00FD1441"/>
    <w:rsid w:val="00FD171C"/>
    <w:rsid w:val="00FD28F2"/>
    <w:rsid w:val="00FD2F9C"/>
    <w:rsid w:val="00FD303A"/>
    <w:rsid w:val="00FD32A2"/>
    <w:rsid w:val="00FD3369"/>
    <w:rsid w:val="00FD4DB1"/>
    <w:rsid w:val="00FD513D"/>
    <w:rsid w:val="00FD53C0"/>
    <w:rsid w:val="00FE0D59"/>
    <w:rsid w:val="00FE17B8"/>
    <w:rsid w:val="00FE1FCB"/>
    <w:rsid w:val="00FE2371"/>
    <w:rsid w:val="00FE307F"/>
    <w:rsid w:val="00FE324E"/>
    <w:rsid w:val="00FE534C"/>
    <w:rsid w:val="00FE6A76"/>
    <w:rsid w:val="00FE6AD9"/>
    <w:rsid w:val="00FE6BDA"/>
    <w:rsid w:val="00FE6C53"/>
    <w:rsid w:val="00FE73F2"/>
    <w:rsid w:val="00FE7550"/>
    <w:rsid w:val="00FE79B3"/>
    <w:rsid w:val="00FE7FC1"/>
    <w:rsid w:val="00FF02B5"/>
    <w:rsid w:val="00FF0A40"/>
    <w:rsid w:val="00FF0A87"/>
    <w:rsid w:val="00FF0F4A"/>
    <w:rsid w:val="00FF1514"/>
    <w:rsid w:val="00FF2F88"/>
    <w:rsid w:val="00FF329D"/>
    <w:rsid w:val="00FF385A"/>
    <w:rsid w:val="00FF475E"/>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1F8"/>
  <w15:docId w15:val="{A37B302A-2DD8-4EEB-825C-34F8BBC2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character" w:styleId="LineNumber">
    <w:name w:val="line number"/>
    <w:basedOn w:val="DefaultParagraphFont"/>
    <w:semiHidden/>
    <w:unhideWhenUsed/>
    <w:rsid w:val="00650BF2"/>
  </w:style>
  <w:style w:type="paragraph" w:customStyle="1" w:styleId="VelocityScript">
    <w:name w:val="Velocity Script"/>
    <w:basedOn w:val="Normal"/>
    <w:link w:val="VelocityScriptChar"/>
    <w:qFormat/>
    <w:rsid w:val="00C06292"/>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C06292"/>
    <w:rPr>
      <w:rFonts w:ascii="Consolas" w:hAnsi="Consolas"/>
      <w:color w:val="7F7F7F" w:themeColor="text1" w:themeTint="8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57344754">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714108861">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289977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iki.ford.com/display/RequirementsEngineering/Requirements+Attributes?src=contextnavpagetreemode" TargetMode="External"/><Relationship Id="rId3" Type="http://schemas.openxmlformats.org/officeDocument/2006/relationships/customXml" Target="../customXml/item2.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iki.ford.com/display/RequirementsEngineering/Specification+templates?src=contextnavpagetreemode" TargetMode="External"/><Relationship Id="rId2" Type="http://schemas.openxmlformats.org/officeDocument/2006/relationships/customXml" Target="../customXml/item1.xml"/><Relationship Id="rId16" Type="http://schemas.openxmlformats.org/officeDocument/2006/relationships/hyperlink" Target="http://wiki.ford.com/display/RequirementsEngineering/Requirements+Engineering+for+SW+Enabled+Features" TargetMode="Externa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wiki.ford.com/display/RequirementsEngineering/Specification+template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725A93A271BC4B950BC3A988940529" ma:contentTypeVersion="11" ma:contentTypeDescription="Create a new document." ma:contentTypeScope="" ma:versionID="6476ef1fb837fdff1041e3e16eafc098">
  <xsd:schema xmlns:xsd="http://www.w3.org/2001/XMLSchema" xmlns:xs="http://www.w3.org/2001/XMLSchema" xmlns:p="http://schemas.microsoft.com/office/2006/metadata/properties" xmlns:ns3="0351752f-4863-4bbd-b567-a874e44937e9" xmlns:ns4="b5fffeba-62ee-477f-bc96-a643fbd72da2" targetNamespace="http://schemas.microsoft.com/office/2006/metadata/properties" ma:root="true" ma:fieldsID="95599b0c107a300ab0e2d5e58dc78905" ns3:_="" ns4:_="">
    <xsd:import namespace="0351752f-4863-4bbd-b567-a874e44937e9"/>
    <xsd:import namespace="b5fffeba-62ee-477f-bc96-a643fbd72d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1752f-4863-4bbd-b567-a874e44937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fffeba-62ee-477f-bc96-a643fbd72d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178F7-D83B-4BF4-B417-802261391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1752f-4863-4bbd-b567-a874e44937e9"/>
    <ds:schemaRef ds:uri="b5fffeba-62ee-477f-bc96-a643fbd7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44C2C212-E34B-4E31-B805-07E31E53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Template>
  <TotalTime>0</TotalTime>
  <Pages>15</Pages>
  <Words>3812</Words>
  <Characters>21734</Characters>
  <Application>Microsoft Office Word</Application>
  <DocSecurity>0</DocSecurity>
  <Lines>181</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FS_MyFunction(Group)</vt:lpstr>
      <vt:lpstr>Engineering Specification</vt:lpstr>
    </vt:vector>
  </TitlesOfParts>
  <Company>FORD MOTOR COMPANY</Company>
  <LinksUpToDate>false</LinksUpToDate>
  <CharactersWithSpaces>25496</CharactersWithSpaces>
  <SharedDoc>false</SharedDoc>
  <HLinks>
    <vt:vector size="210" baseType="variant">
      <vt:variant>
        <vt:i4>3342446</vt:i4>
      </vt:variant>
      <vt:variant>
        <vt:i4>231</vt:i4>
      </vt:variant>
      <vt:variant>
        <vt:i4>0</vt:i4>
      </vt:variant>
      <vt:variant>
        <vt:i4>5</vt:i4>
      </vt:variant>
      <vt:variant>
        <vt:lpwstr>http://wiki.ford.com/display/RequirementsEngineering/Requirements+Attributes?src=contextnavpagetreemode</vt:lpwstr>
      </vt:variant>
      <vt:variant>
        <vt:lpwstr/>
      </vt:variant>
      <vt:variant>
        <vt:i4>6750247</vt:i4>
      </vt:variant>
      <vt:variant>
        <vt:i4>228</vt:i4>
      </vt:variant>
      <vt:variant>
        <vt:i4>0</vt:i4>
      </vt:variant>
      <vt:variant>
        <vt:i4>5</vt:i4>
      </vt:variant>
      <vt:variant>
        <vt:lpwstr>http://wiki.ford.com/display/RequirementsEngineering/Specification+templates?src=contextnavpagetreemode</vt:lpwstr>
      </vt:variant>
      <vt:variant>
        <vt:lpwstr/>
      </vt:variant>
      <vt:variant>
        <vt:i4>5177375</vt:i4>
      </vt:variant>
      <vt:variant>
        <vt:i4>225</vt:i4>
      </vt:variant>
      <vt:variant>
        <vt:i4>0</vt:i4>
      </vt:variant>
      <vt:variant>
        <vt:i4>5</vt:i4>
      </vt:variant>
      <vt:variant>
        <vt:lpwstr>http://wiki.ford.com/display/RequirementsEngineering/Requirements+Engineering+for+SW+Enabled+Features</vt:lpwstr>
      </vt:variant>
      <vt:variant>
        <vt:lpwstr/>
      </vt:variant>
      <vt:variant>
        <vt:i4>327760</vt:i4>
      </vt:variant>
      <vt:variant>
        <vt:i4>222</vt:i4>
      </vt:variant>
      <vt:variant>
        <vt:i4>0</vt:i4>
      </vt:variant>
      <vt:variant>
        <vt:i4>5</vt:i4>
      </vt:variant>
      <vt:variant>
        <vt:lpwstr>http://wiki.ford.com/display/RequirementsEngineering/Specification+templates</vt:lpwstr>
      </vt:variant>
      <vt:variant>
        <vt:lpwstr/>
      </vt:variant>
      <vt:variant>
        <vt:i4>5177375</vt:i4>
      </vt:variant>
      <vt:variant>
        <vt:i4>219</vt:i4>
      </vt:variant>
      <vt:variant>
        <vt:i4>0</vt:i4>
      </vt:variant>
      <vt:variant>
        <vt:i4>5</vt:i4>
      </vt:variant>
      <vt:variant>
        <vt:lpwstr>http://wiki.ford.com/display/RequirementsEngineering/Requirements+Engineering+for+SW+Enabled+Features</vt:lpwstr>
      </vt:variant>
      <vt:variant>
        <vt:lpwstr/>
      </vt:variant>
      <vt:variant>
        <vt:i4>1769526</vt:i4>
      </vt:variant>
      <vt:variant>
        <vt:i4>212</vt:i4>
      </vt:variant>
      <vt:variant>
        <vt:i4>0</vt:i4>
      </vt:variant>
      <vt:variant>
        <vt:i4>5</vt:i4>
      </vt:variant>
      <vt:variant>
        <vt:lpwstr/>
      </vt:variant>
      <vt:variant>
        <vt:lpwstr>_Toc49177143</vt:lpwstr>
      </vt:variant>
      <vt:variant>
        <vt:i4>1769525</vt:i4>
      </vt:variant>
      <vt:variant>
        <vt:i4>203</vt:i4>
      </vt:variant>
      <vt:variant>
        <vt:i4>0</vt:i4>
      </vt:variant>
      <vt:variant>
        <vt:i4>5</vt:i4>
      </vt:variant>
      <vt:variant>
        <vt:lpwstr/>
      </vt:variant>
      <vt:variant>
        <vt:lpwstr>_Toc49177173</vt:lpwstr>
      </vt:variant>
      <vt:variant>
        <vt:i4>1703989</vt:i4>
      </vt:variant>
      <vt:variant>
        <vt:i4>194</vt:i4>
      </vt:variant>
      <vt:variant>
        <vt:i4>0</vt:i4>
      </vt:variant>
      <vt:variant>
        <vt:i4>5</vt:i4>
      </vt:variant>
      <vt:variant>
        <vt:lpwstr/>
      </vt:variant>
      <vt:variant>
        <vt:lpwstr>_Toc49177172</vt:lpwstr>
      </vt:variant>
      <vt:variant>
        <vt:i4>1638453</vt:i4>
      </vt:variant>
      <vt:variant>
        <vt:i4>188</vt:i4>
      </vt:variant>
      <vt:variant>
        <vt:i4>0</vt:i4>
      </vt:variant>
      <vt:variant>
        <vt:i4>5</vt:i4>
      </vt:variant>
      <vt:variant>
        <vt:lpwstr/>
      </vt:variant>
      <vt:variant>
        <vt:lpwstr>_Toc49177171</vt:lpwstr>
      </vt:variant>
      <vt:variant>
        <vt:i4>1572917</vt:i4>
      </vt:variant>
      <vt:variant>
        <vt:i4>182</vt:i4>
      </vt:variant>
      <vt:variant>
        <vt:i4>0</vt:i4>
      </vt:variant>
      <vt:variant>
        <vt:i4>5</vt:i4>
      </vt:variant>
      <vt:variant>
        <vt:lpwstr/>
      </vt:variant>
      <vt:variant>
        <vt:lpwstr>_Toc49177170</vt:lpwstr>
      </vt:variant>
      <vt:variant>
        <vt:i4>1114164</vt:i4>
      </vt:variant>
      <vt:variant>
        <vt:i4>176</vt:i4>
      </vt:variant>
      <vt:variant>
        <vt:i4>0</vt:i4>
      </vt:variant>
      <vt:variant>
        <vt:i4>5</vt:i4>
      </vt:variant>
      <vt:variant>
        <vt:lpwstr/>
      </vt:variant>
      <vt:variant>
        <vt:lpwstr>_Toc49177169</vt:lpwstr>
      </vt:variant>
      <vt:variant>
        <vt:i4>1048628</vt:i4>
      </vt:variant>
      <vt:variant>
        <vt:i4>170</vt:i4>
      </vt:variant>
      <vt:variant>
        <vt:i4>0</vt:i4>
      </vt:variant>
      <vt:variant>
        <vt:i4>5</vt:i4>
      </vt:variant>
      <vt:variant>
        <vt:lpwstr/>
      </vt:variant>
      <vt:variant>
        <vt:lpwstr>_Toc49177168</vt:lpwstr>
      </vt:variant>
      <vt:variant>
        <vt:i4>2031668</vt:i4>
      </vt:variant>
      <vt:variant>
        <vt:i4>164</vt:i4>
      </vt:variant>
      <vt:variant>
        <vt:i4>0</vt:i4>
      </vt:variant>
      <vt:variant>
        <vt:i4>5</vt:i4>
      </vt:variant>
      <vt:variant>
        <vt:lpwstr/>
      </vt:variant>
      <vt:variant>
        <vt:lpwstr>_Toc49177167</vt:lpwstr>
      </vt:variant>
      <vt:variant>
        <vt:i4>1966132</vt:i4>
      </vt:variant>
      <vt:variant>
        <vt:i4>158</vt:i4>
      </vt:variant>
      <vt:variant>
        <vt:i4>0</vt:i4>
      </vt:variant>
      <vt:variant>
        <vt:i4>5</vt:i4>
      </vt:variant>
      <vt:variant>
        <vt:lpwstr/>
      </vt:variant>
      <vt:variant>
        <vt:lpwstr>_Toc49177166</vt:lpwstr>
      </vt:variant>
      <vt:variant>
        <vt:i4>1835060</vt:i4>
      </vt:variant>
      <vt:variant>
        <vt:i4>152</vt:i4>
      </vt:variant>
      <vt:variant>
        <vt:i4>0</vt:i4>
      </vt:variant>
      <vt:variant>
        <vt:i4>5</vt:i4>
      </vt:variant>
      <vt:variant>
        <vt:lpwstr/>
      </vt:variant>
      <vt:variant>
        <vt:lpwstr>_Toc49177164</vt:lpwstr>
      </vt:variant>
      <vt:variant>
        <vt:i4>1769524</vt:i4>
      </vt:variant>
      <vt:variant>
        <vt:i4>146</vt:i4>
      </vt:variant>
      <vt:variant>
        <vt:i4>0</vt:i4>
      </vt:variant>
      <vt:variant>
        <vt:i4>5</vt:i4>
      </vt:variant>
      <vt:variant>
        <vt:lpwstr/>
      </vt:variant>
      <vt:variant>
        <vt:lpwstr>_Toc49177163</vt:lpwstr>
      </vt:variant>
      <vt:variant>
        <vt:i4>1703988</vt:i4>
      </vt:variant>
      <vt:variant>
        <vt:i4>140</vt:i4>
      </vt:variant>
      <vt:variant>
        <vt:i4>0</vt:i4>
      </vt:variant>
      <vt:variant>
        <vt:i4>5</vt:i4>
      </vt:variant>
      <vt:variant>
        <vt:lpwstr/>
      </vt:variant>
      <vt:variant>
        <vt:lpwstr>_Toc49177162</vt:lpwstr>
      </vt:variant>
      <vt:variant>
        <vt:i4>1638452</vt:i4>
      </vt:variant>
      <vt:variant>
        <vt:i4>134</vt:i4>
      </vt:variant>
      <vt:variant>
        <vt:i4>0</vt:i4>
      </vt:variant>
      <vt:variant>
        <vt:i4>5</vt:i4>
      </vt:variant>
      <vt:variant>
        <vt:lpwstr/>
      </vt:variant>
      <vt:variant>
        <vt:lpwstr>_Toc49177161</vt:lpwstr>
      </vt:variant>
      <vt:variant>
        <vt:i4>1572916</vt:i4>
      </vt:variant>
      <vt:variant>
        <vt:i4>128</vt:i4>
      </vt:variant>
      <vt:variant>
        <vt:i4>0</vt:i4>
      </vt:variant>
      <vt:variant>
        <vt:i4>5</vt:i4>
      </vt:variant>
      <vt:variant>
        <vt:lpwstr/>
      </vt:variant>
      <vt:variant>
        <vt:lpwstr>_Toc49177160</vt:lpwstr>
      </vt:variant>
      <vt:variant>
        <vt:i4>1114167</vt:i4>
      </vt:variant>
      <vt:variant>
        <vt:i4>122</vt:i4>
      </vt:variant>
      <vt:variant>
        <vt:i4>0</vt:i4>
      </vt:variant>
      <vt:variant>
        <vt:i4>5</vt:i4>
      </vt:variant>
      <vt:variant>
        <vt:lpwstr/>
      </vt:variant>
      <vt:variant>
        <vt:lpwstr>_Toc49177159</vt:lpwstr>
      </vt:variant>
      <vt:variant>
        <vt:i4>1048631</vt:i4>
      </vt:variant>
      <vt:variant>
        <vt:i4>116</vt:i4>
      </vt:variant>
      <vt:variant>
        <vt:i4>0</vt:i4>
      </vt:variant>
      <vt:variant>
        <vt:i4>5</vt:i4>
      </vt:variant>
      <vt:variant>
        <vt:lpwstr/>
      </vt:variant>
      <vt:variant>
        <vt:lpwstr>_Toc49177158</vt:lpwstr>
      </vt:variant>
      <vt:variant>
        <vt:i4>2031671</vt:i4>
      </vt:variant>
      <vt:variant>
        <vt:i4>110</vt:i4>
      </vt:variant>
      <vt:variant>
        <vt:i4>0</vt:i4>
      </vt:variant>
      <vt:variant>
        <vt:i4>5</vt:i4>
      </vt:variant>
      <vt:variant>
        <vt:lpwstr/>
      </vt:variant>
      <vt:variant>
        <vt:lpwstr>_Toc49177157</vt:lpwstr>
      </vt:variant>
      <vt:variant>
        <vt:i4>1966135</vt:i4>
      </vt:variant>
      <vt:variant>
        <vt:i4>104</vt:i4>
      </vt:variant>
      <vt:variant>
        <vt:i4>0</vt:i4>
      </vt:variant>
      <vt:variant>
        <vt:i4>5</vt:i4>
      </vt:variant>
      <vt:variant>
        <vt:lpwstr/>
      </vt:variant>
      <vt:variant>
        <vt:lpwstr>_Toc49177156</vt:lpwstr>
      </vt:variant>
      <vt:variant>
        <vt:i4>1900599</vt:i4>
      </vt:variant>
      <vt:variant>
        <vt:i4>98</vt:i4>
      </vt:variant>
      <vt:variant>
        <vt:i4>0</vt:i4>
      </vt:variant>
      <vt:variant>
        <vt:i4>5</vt:i4>
      </vt:variant>
      <vt:variant>
        <vt:lpwstr/>
      </vt:variant>
      <vt:variant>
        <vt:lpwstr>_Toc49177155</vt:lpwstr>
      </vt:variant>
      <vt:variant>
        <vt:i4>1835063</vt:i4>
      </vt:variant>
      <vt:variant>
        <vt:i4>92</vt:i4>
      </vt:variant>
      <vt:variant>
        <vt:i4>0</vt:i4>
      </vt:variant>
      <vt:variant>
        <vt:i4>5</vt:i4>
      </vt:variant>
      <vt:variant>
        <vt:lpwstr/>
      </vt:variant>
      <vt:variant>
        <vt:lpwstr>_Toc49177154</vt:lpwstr>
      </vt:variant>
      <vt:variant>
        <vt:i4>1769527</vt:i4>
      </vt:variant>
      <vt:variant>
        <vt:i4>86</vt:i4>
      </vt:variant>
      <vt:variant>
        <vt:i4>0</vt:i4>
      </vt:variant>
      <vt:variant>
        <vt:i4>5</vt:i4>
      </vt:variant>
      <vt:variant>
        <vt:lpwstr/>
      </vt:variant>
      <vt:variant>
        <vt:lpwstr>_Toc49177153</vt:lpwstr>
      </vt:variant>
      <vt:variant>
        <vt:i4>1703991</vt:i4>
      </vt:variant>
      <vt:variant>
        <vt:i4>80</vt:i4>
      </vt:variant>
      <vt:variant>
        <vt:i4>0</vt:i4>
      </vt:variant>
      <vt:variant>
        <vt:i4>5</vt:i4>
      </vt:variant>
      <vt:variant>
        <vt:lpwstr/>
      </vt:variant>
      <vt:variant>
        <vt:lpwstr>_Toc49177152</vt:lpwstr>
      </vt:variant>
      <vt:variant>
        <vt:i4>1638455</vt:i4>
      </vt:variant>
      <vt:variant>
        <vt:i4>74</vt:i4>
      </vt:variant>
      <vt:variant>
        <vt:i4>0</vt:i4>
      </vt:variant>
      <vt:variant>
        <vt:i4>5</vt:i4>
      </vt:variant>
      <vt:variant>
        <vt:lpwstr/>
      </vt:variant>
      <vt:variant>
        <vt:lpwstr>_Toc49177151</vt:lpwstr>
      </vt:variant>
      <vt:variant>
        <vt:i4>1572919</vt:i4>
      </vt:variant>
      <vt:variant>
        <vt:i4>68</vt:i4>
      </vt:variant>
      <vt:variant>
        <vt:i4>0</vt:i4>
      </vt:variant>
      <vt:variant>
        <vt:i4>5</vt:i4>
      </vt:variant>
      <vt:variant>
        <vt:lpwstr/>
      </vt:variant>
      <vt:variant>
        <vt:lpwstr>_Toc49177150</vt:lpwstr>
      </vt:variant>
      <vt:variant>
        <vt:i4>1114166</vt:i4>
      </vt:variant>
      <vt:variant>
        <vt:i4>62</vt:i4>
      </vt:variant>
      <vt:variant>
        <vt:i4>0</vt:i4>
      </vt:variant>
      <vt:variant>
        <vt:i4>5</vt:i4>
      </vt:variant>
      <vt:variant>
        <vt:lpwstr/>
      </vt:variant>
      <vt:variant>
        <vt:lpwstr>_Toc49177149</vt:lpwstr>
      </vt:variant>
      <vt:variant>
        <vt:i4>1048630</vt:i4>
      </vt:variant>
      <vt:variant>
        <vt:i4>56</vt:i4>
      </vt:variant>
      <vt:variant>
        <vt:i4>0</vt:i4>
      </vt:variant>
      <vt:variant>
        <vt:i4>5</vt:i4>
      </vt:variant>
      <vt:variant>
        <vt:lpwstr/>
      </vt:variant>
      <vt:variant>
        <vt:lpwstr>_Toc49177148</vt:lpwstr>
      </vt:variant>
      <vt:variant>
        <vt:i4>2031670</vt:i4>
      </vt:variant>
      <vt:variant>
        <vt:i4>50</vt:i4>
      </vt:variant>
      <vt:variant>
        <vt:i4>0</vt:i4>
      </vt:variant>
      <vt:variant>
        <vt:i4>5</vt:i4>
      </vt:variant>
      <vt:variant>
        <vt:lpwstr/>
      </vt:variant>
      <vt:variant>
        <vt:lpwstr>_Toc49177147</vt:lpwstr>
      </vt:variant>
      <vt:variant>
        <vt:i4>1966134</vt:i4>
      </vt:variant>
      <vt:variant>
        <vt:i4>44</vt:i4>
      </vt:variant>
      <vt:variant>
        <vt:i4>0</vt:i4>
      </vt:variant>
      <vt:variant>
        <vt:i4>5</vt:i4>
      </vt:variant>
      <vt:variant>
        <vt:lpwstr/>
      </vt:variant>
      <vt:variant>
        <vt:lpwstr>_Toc49177146</vt:lpwstr>
      </vt:variant>
      <vt:variant>
        <vt:i4>1900598</vt:i4>
      </vt:variant>
      <vt:variant>
        <vt:i4>38</vt:i4>
      </vt:variant>
      <vt:variant>
        <vt:i4>0</vt:i4>
      </vt:variant>
      <vt:variant>
        <vt:i4>5</vt:i4>
      </vt:variant>
      <vt:variant>
        <vt:lpwstr/>
      </vt:variant>
      <vt:variant>
        <vt:lpwstr>_Toc49177145</vt:lpwstr>
      </vt:variant>
      <vt:variant>
        <vt:i4>1835062</vt:i4>
      </vt:variant>
      <vt:variant>
        <vt:i4>32</vt:i4>
      </vt:variant>
      <vt:variant>
        <vt:i4>0</vt:i4>
      </vt:variant>
      <vt:variant>
        <vt:i4>5</vt:i4>
      </vt:variant>
      <vt:variant>
        <vt:lpwstr/>
      </vt:variant>
      <vt:variant>
        <vt:lpwstr>_Toc49177144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Information System Function Specification</dc:title>
  <dc:subject/>
  <dc:creator>abonnel1@ford.com;FEHSAN2@ford.com;EKARPINS@ford.com</dc:creator>
  <cp:keywords/>
  <cp:lastModifiedBy>Qiyang</cp:lastModifiedBy>
  <cp:revision>2</cp:revision>
  <cp:lastPrinted>2006-07-11T12:32:00Z</cp:lastPrinted>
  <dcterms:created xsi:type="dcterms:W3CDTF">2021-04-29T02:50:00Z</dcterms:created>
  <dcterms:modified xsi:type="dcterms:W3CDTF">2021-04-29T02:50:00Z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0</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MyFunc</vt:lpwstr>
  </property>
  <property fmtid="{D5CDD505-2E9C-101B-9397-08002B2CF9AE}" pid="17" name="DocOwner">
    <vt:lpwstr>MyName</vt:lpwstr>
  </property>
  <property fmtid="{D5CDD505-2E9C-101B-9397-08002B2CF9AE}" pid="18" name="DocClassification">
    <vt:lpwstr>Confidential</vt:lpwstr>
  </property>
  <property fmtid="{D5CDD505-2E9C-101B-9397-08002B2CF9AE}" pid="19" name="DocVersion">
    <vt:lpwstr>--</vt:lpwstr>
  </property>
  <property fmtid="{D5CDD505-2E9C-101B-9397-08002B2CF9AE}" pid="20" name="DocRevision">
    <vt:lpwstr>A</vt:lpwstr>
  </property>
  <property fmtid="{D5CDD505-2E9C-101B-9397-08002B2CF9AE}" pid="21" name="ProductName">
    <vt:lpwstr>MyFunction(Group)</vt:lpwstr>
  </property>
  <property fmtid="{D5CDD505-2E9C-101B-9397-08002B2CF9AE}" pid="22" name="ProductId">
    <vt:lpwstr>ID_xxxx</vt:lpwstr>
  </property>
  <property fmtid="{D5CDD505-2E9C-101B-9397-08002B2CF9AE}" pid="23" name="DocRevisionDate">
    <vt:lpwstr>yyyy-mm-dd</vt:lpwstr>
  </property>
  <property fmtid="{D5CDD505-2E9C-101B-9397-08002B2CF9AE}" pid="24" name="DocGis1ItemNumber">
    <vt:lpwstr>27.60/35</vt:lpwstr>
  </property>
  <property fmtid="{D5CDD505-2E9C-101B-9397-08002B2CF9AE}" pid="25" name="DocGis2Classification">
    <vt:lpwstr>Confidential</vt:lpwstr>
  </property>
  <property fmtid="{D5CDD505-2E9C-101B-9397-08002B2CF9AE}" pid="26" name="DocType">
    <vt:lpwstr>Function Specification</vt:lpwstr>
  </property>
  <property fmtid="{D5CDD505-2E9C-101B-9397-08002B2CF9AE}" pid="27" name="DocStatus">
    <vt:lpwstr>Draft</vt:lpwstr>
  </property>
  <property fmtid="{D5CDD505-2E9C-101B-9397-08002B2CF9AE}" pid="28" name="DocIssueDate">
    <vt:lpwstr>yyyy-mm-dd</vt:lpwstr>
  </property>
  <property fmtid="{D5CDD505-2E9C-101B-9397-08002B2CF9AE}" pid="29" name="DocId">
    <vt:lpwstr>---</vt:lpwstr>
  </property>
  <property fmtid="{D5CDD505-2E9C-101B-9397-08002B2CF9AE}" pid="30" name="ContentTypeId">
    <vt:lpwstr>0x010100F2725A93A271BC4B950BC3A988940529</vt:lpwstr>
  </property>
  <property fmtid="{D5CDD505-2E9C-101B-9397-08002B2CF9AE}" pid="31" name="_MarkAsFinal">
    <vt:bool>true</vt:bool>
  </property>
</Properties>
</file>