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0"/>
        <w:gridCol w:w="1975"/>
        <w:gridCol w:w="1078"/>
        <w:gridCol w:w="3048"/>
        <w:gridCol w:w="2056"/>
      </w:tblGrid>
      <w:tr w:rsidR="00D81576" w:rsidRPr="009E3B7C" w14:paraId="1A3BC53B" w14:textId="77777777" w:rsidTr="0065498A">
        <w:trPr>
          <w:trHeight w:hRule="exact" w:val="567"/>
        </w:trPr>
        <w:tc>
          <w:tcPr>
            <w:tcW w:w="2110" w:type="dxa"/>
            <w:tcBorders>
              <w:top w:val="nil"/>
              <w:left w:val="nil"/>
              <w:bottom w:val="nil"/>
              <w:right w:val="nil"/>
            </w:tcBorders>
            <w:vAlign w:val="center"/>
          </w:tcPr>
          <w:p w14:paraId="15CA57DA" w14:textId="77777777" w:rsidR="00D81576" w:rsidRPr="009E3B7C" w:rsidRDefault="00D81576" w:rsidP="0065498A">
            <w:pPr>
              <w:spacing w:line="480" w:lineRule="auto"/>
              <w:rPr>
                <w:rFonts w:cs="Arial"/>
              </w:rPr>
            </w:pPr>
            <w:bookmarkStart w:id="0" w:name="_GoBack"/>
            <w:bookmarkEnd w:id="0"/>
          </w:p>
        </w:tc>
        <w:tc>
          <w:tcPr>
            <w:tcW w:w="6101" w:type="dxa"/>
            <w:gridSpan w:val="3"/>
            <w:tcBorders>
              <w:top w:val="nil"/>
              <w:left w:val="nil"/>
              <w:bottom w:val="nil"/>
              <w:right w:val="nil"/>
            </w:tcBorders>
            <w:vAlign w:val="center"/>
          </w:tcPr>
          <w:p w14:paraId="0E990B48" w14:textId="77777777" w:rsidR="00D81576" w:rsidRPr="00F47D8A" w:rsidRDefault="00D81576" w:rsidP="0065498A">
            <w:pPr>
              <w:spacing w:line="480" w:lineRule="auto"/>
              <w:rPr>
                <w:rFonts w:cs="Arial"/>
              </w:rPr>
            </w:pPr>
          </w:p>
        </w:tc>
        <w:tc>
          <w:tcPr>
            <w:tcW w:w="0" w:type="auto"/>
            <w:tcBorders>
              <w:top w:val="nil"/>
              <w:left w:val="nil"/>
              <w:bottom w:val="nil"/>
              <w:right w:val="nil"/>
            </w:tcBorders>
            <w:vAlign w:val="center"/>
          </w:tcPr>
          <w:p w14:paraId="20528EC4" w14:textId="77777777" w:rsidR="00D81576" w:rsidRPr="009E3B7C" w:rsidRDefault="00D81576" w:rsidP="0065498A">
            <w:pPr>
              <w:spacing w:line="480" w:lineRule="auto"/>
              <w:rPr>
                <w:rFonts w:cs="Arial"/>
              </w:rPr>
            </w:pPr>
          </w:p>
        </w:tc>
      </w:tr>
      <w:tr w:rsidR="00D81576" w:rsidRPr="009E3B7C" w14:paraId="2607A558" w14:textId="77777777" w:rsidTr="0065498A">
        <w:trPr>
          <w:trHeight w:hRule="exact" w:val="567"/>
        </w:trPr>
        <w:tc>
          <w:tcPr>
            <w:tcW w:w="2110" w:type="dxa"/>
            <w:tcBorders>
              <w:top w:val="nil"/>
              <w:left w:val="nil"/>
              <w:bottom w:val="nil"/>
              <w:right w:val="nil"/>
            </w:tcBorders>
            <w:vAlign w:val="center"/>
          </w:tcPr>
          <w:p w14:paraId="020A1B9D"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58D20BD5" w14:textId="77777777" w:rsidR="00D81576" w:rsidRPr="009E3B7C" w:rsidRDefault="00D81576" w:rsidP="0065498A">
            <w:pPr>
              <w:spacing w:line="480" w:lineRule="auto"/>
              <w:rPr>
                <w:rFonts w:cs="Arial"/>
              </w:rPr>
            </w:pPr>
          </w:p>
        </w:tc>
        <w:tc>
          <w:tcPr>
            <w:tcW w:w="0" w:type="auto"/>
            <w:tcBorders>
              <w:top w:val="nil"/>
              <w:left w:val="nil"/>
              <w:bottom w:val="nil"/>
              <w:right w:val="nil"/>
            </w:tcBorders>
            <w:vAlign w:val="center"/>
          </w:tcPr>
          <w:p w14:paraId="0D1CD442" w14:textId="77777777" w:rsidR="00D81576" w:rsidRPr="009E3B7C" w:rsidRDefault="00D81576" w:rsidP="0065498A">
            <w:pPr>
              <w:spacing w:line="480" w:lineRule="auto"/>
              <w:rPr>
                <w:rFonts w:cs="Arial"/>
              </w:rPr>
            </w:pPr>
          </w:p>
        </w:tc>
      </w:tr>
      <w:tr w:rsidR="002C5191" w:rsidRPr="009E3B7C" w14:paraId="2F84F11C" w14:textId="77777777" w:rsidTr="002C5191">
        <w:trPr>
          <w:trHeight w:hRule="exact" w:val="668"/>
        </w:trPr>
        <w:tc>
          <w:tcPr>
            <w:tcW w:w="2110" w:type="dxa"/>
            <w:tcBorders>
              <w:top w:val="nil"/>
              <w:left w:val="nil"/>
              <w:bottom w:val="nil"/>
              <w:right w:val="nil"/>
            </w:tcBorders>
            <w:vAlign w:val="center"/>
          </w:tcPr>
          <w:p w14:paraId="0E5EF1BF" w14:textId="77777777" w:rsidR="002C5191" w:rsidRPr="009E3B7C" w:rsidRDefault="002C5191" w:rsidP="0065498A">
            <w:pPr>
              <w:spacing w:line="480" w:lineRule="auto"/>
              <w:rPr>
                <w:rFonts w:cs="Arial"/>
              </w:rPr>
            </w:pPr>
          </w:p>
        </w:tc>
        <w:tc>
          <w:tcPr>
            <w:tcW w:w="6101" w:type="dxa"/>
            <w:gridSpan w:val="3"/>
            <w:vMerge w:val="restart"/>
            <w:tcBorders>
              <w:top w:val="nil"/>
              <w:left w:val="nil"/>
              <w:right w:val="nil"/>
            </w:tcBorders>
          </w:tcPr>
          <w:p w14:paraId="441E8F42" w14:textId="77777777" w:rsidR="001F2144" w:rsidRPr="00785BFA" w:rsidRDefault="001F2144" w:rsidP="001F2144">
            <w:pPr>
              <w:pStyle w:val="CoverpageTitle"/>
              <w:spacing w:before="0" w:after="0"/>
              <w:rPr>
                <w:sz w:val="20"/>
                <w:szCs w:val="20"/>
              </w:rPr>
            </w:pPr>
            <w:r>
              <w:rPr>
                <w:sz w:val="20"/>
                <w:szCs w:val="20"/>
              </w:rPr>
              <w:t>Function Group Spec</w:t>
            </w:r>
          </w:p>
          <w:p w14:paraId="636AA92C" w14:textId="77777777" w:rsidR="001F2144" w:rsidRDefault="001F2144" w:rsidP="001F2144">
            <w:pPr>
              <w:pStyle w:val="CoverpageTitle"/>
              <w:spacing w:before="0" w:after="0"/>
            </w:pPr>
            <w:r w:rsidRPr="00785BFA">
              <w:t>HMI System</w:t>
            </w:r>
          </w:p>
          <w:p w14:paraId="11439909" w14:textId="6E8E1178" w:rsidR="001F2144" w:rsidRPr="001F2144" w:rsidRDefault="00EC5DD8" w:rsidP="001F2144">
            <w:pPr>
              <w:pStyle w:val="CoverpageTitle"/>
              <w:spacing w:before="0" w:after="0"/>
              <w:rPr>
                <w:sz w:val="20"/>
                <w:szCs w:val="20"/>
              </w:rPr>
            </w:pPr>
            <w:r>
              <w:rPr>
                <w:sz w:val="20"/>
                <w:szCs w:val="20"/>
              </w:rPr>
              <w:t>&lt;&lt;</w:t>
            </w:r>
            <w:r w:rsidR="001F2144">
              <w:rPr>
                <w:sz w:val="20"/>
                <w:szCs w:val="20"/>
              </w:rPr>
              <w:t>Logical</w:t>
            </w:r>
            <w:r>
              <w:rPr>
                <w:sz w:val="20"/>
                <w:szCs w:val="20"/>
              </w:rPr>
              <w:t>&gt;&gt;</w:t>
            </w:r>
            <w:r w:rsidR="001F2144">
              <w:rPr>
                <w:sz w:val="20"/>
                <w:szCs w:val="20"/>
              </w:rPr>
              <w:t xml:space="preserve"> (Allocated)</w:t>
            </w:r>
          </w:p>
        </w:tc>
        <w:tc>
          <w:tcPr>
            <w:tcW w:w="0" w:type="auto"/>
            <w:tcBorders>
              <w:top w:val="nil"/>
              <w:left w:val="nil"/>
              <w:bottom w:val="nil"/>
              <w:right w:val="nil"/>
            </w:tcBorders>
            <w:vAlign w:val="center"/>
          </w:tcPr>
          <w:p w14:paraId="49BB3FA1" w14:textId="77777777" w:rsidR="002C5191" w:rsidRPr="009E3B7C" w:rsidRDefault="002C5191" w:rsidP="0065498A">
            <w:pPr>
              <w:spacing w:line="480" w:lineRule="auto"/>
              <w:rPr>
                <w:rFonts w:cs="Arial"/>
              </w:rPr>
            </w:pPr>
          </w:p>
        </w:tc>
      </w:tr>
      <w:tr w:rsidR="002C5191" w:rsidRPr="009E3B7C" w14:paraId="6B37E5B0" w14:textId="77777777" w:rsidTr="007C45F4">
        <w:trPr>
          <w:trHeight w:hRule="exact" w:val="635"/>
        </w:trPr>
        <w:tc>
          <w:tcPr>
            <w:tcW w:w="2110" w:type="dxa"/>
            <w:tcBorders>
              <w:top w:val="nil"/>
              <w:left w:val="nil"/>
              <w:bottom w:val="nil"/>
              <w:right w:val="nil"/>
            </w:tcBorders>
            <w:vAlign w:val="center"/>
          </w:tcPr>
          <w:p w14:paraId="1A228F0C" w14:textId="77777777" w:rsidR="002C5191" w:rsidRPr="009E3B7C" w:rsidRDefault="002C5191" w:rsidP="0065498A">
            <w:pPr>
              <w:spacing w:line="480" w:lineRule="auto"/>
              <w:rPr>
                <w:rFonts w:cs="Arial"/>
              </w:rPr>
            </w:pPr>
          </w:p>
        </w:tc>
        <w:tc>
          <w:tcPr>
            <w:tcW w:w="6101" w:type="dxa"/>
            <w:gridSpan w:val="3"/>
            <w:vMerge/>
            <w:tcBorders>
              <w:left w:val="nil"/>
              <w:right w:val="nil"/>
            </w:tcBorders>
            <w:vAlign w:val="center"/>
          </w:tcPr>
          <w:p w14:paraId="3AD68AF6" w14:textId="77777777" w:rsidR="002C5191" w:rsidRPr="00A74686" w:rsidRDefault="002C5191" w:rsidP="0065498A">
            <w:pPr>
              <w:pStyle w:val="CoverpageTitle"/>
              <w:spacing w:before="0" w:after="0"/>
              <w:rPr>
                <w:rFonts w:cs="Arial"/>
                <w:sz w:val="20"/>
                <w:szCs w:val="20"/>
              </w:rPr>
            </w:pPr>
          </w:p>
        </w:tc>
        <w:tc>
          <w:tcPr>
            <w:tcW w:w="0" w:type="auto"/>
            <w:tcBorders>
              <w:top w:val="nil"/>
              <w:left w:val="nil"/>
              <w:bottom w:val="nil"/>
              <w:right w:val="nil"/>
            </w:tcBorders>
            <w:vAlign w:val="center"/>
          </w:tcPr>
          <w:p w14:paraId="539DE3C5" w14:textId="77777777" w:rsidR="002C5191" w:rsidRPr="009E3B7C" w:rsidRDefault="002C5191" w:rsidP="0065498A">
            <w:pPr>
              <w:spacing w:line="480" w:lineRule="auto"/>
              <w:rPr>
                <w:rFonts w:cs="Arial"/>
              </w:rPr>
            </w:pPr>
          </w:p>
        </w:tc>
      </w:tr>
      <w:tr w:rsidR="002C5191" w:rsidRPr="009E3B7C" w14:paraId="05E6A4AA" w14:textId="77777777" w:rsidTr="007C45F4">
        <w:trPr>
          <w:trHeight w:hRule="exact" w:val="567"/>
        </w:trPr>
        <w:tc>
          <w:tcPr>
            <w:tcW w:w="2110" w:type="dxa"/>
            <w:tcBorders>
              <w:top w:val="nil"/>
              <w:left w:val="nil"/>
              <w:bottom w:val="nil"/>
              <w:right w:val="nil"/>
            </w:tcBorders>
            <w:vAlign w:val="center"/>
          </w:tcPr>
          <w:p w14:paraId="5A738B12" w14:textId="77777777" w:rsidR="002C5191" w:rsidRPr="009E3B7C" w:rsidRDefault="002C5191" w:rsidP="0065498A">
            <w:pPr>
              <w:spacing w:line="480" w:lineRule="auto"/>
              <w:rPr>
                <w:rFonts w:cs="Arial"/>
              </w:rPr>
            </w:pPr>
          </w:p>
        </w:tc>
        <w:tc>
          <w:tcPr>
            <w:tcW w:w="6101" w:type="dxa"/>
            <w:gridSpan w:val="3"/>
            <w:vMerge/>
            <w:tcBorders>
              <w:left w:val="nil"/>
              <w:bottom w:val="nil"/>
              <w:right w:val="nil"/>
            </w:tcBorders>
            <w:vAlign w:val="center"/>
          </w:tcPr>
          <w:p w14:paraId="1DAB0E61" w14:textId="77777777" w:rsidR="002C5191" w:rsidRPr="009E3B7C" w:rsidRDefault="002C5191" w:rsidP="0065498A">
            <w:pPr>
              <w:spacing w:line="480" w:lineRule="auto"/>
              <w:rPr>
                <w:rFonts w:cs="Arial"/>
              </w:rPr>
            </w:pPr>
          </w:p>
        </w:tc>
        <w:tc>
          <w:tcPr>
            <w:tcW w:w="0" w:type="auto"/>
            <w:tcBorders>
              <w:top w:val="nil"/>
              <w:left w:val="nil"/>
              <w:bottom w:val="nil"/>
              <w:right w:val="nil"/>
            </w:tcBorders>
            <w:vAlign w:val="center"/>
          </w:tcPr>
          <w:p w14:paraId="465354BD" w14:textId="77777777" w:rsidR="002C5191" w:rsidRPr="009E3B7C" w:rsidRDefault="002C5191" w:rsidP="0065498A">
            <w:pPr>
              <w:spacing w:line="480" w:lineRule="auto"/>
              <w:rPr>
                <w:rFonts w:cs="Arial"/>
              </w:rPr>
            </w:pPr>
          </w:p>
        </w:tc>
      </w:tr>
      <w:tr w:rsidR="00D81576" w:rsidRPr="009E3B7C" w14:paraId="7B6BDAC4" w14:textId="77777777" w:rsidTr="0065498A">
        <w:trPr>
          <w:trHeight w:hRule="exact" w:val="567"/>
        </w:trPr>
        <w:tc>
          <w:tcPr>
            <w:tcW w:w="2110" w:type="dxa"/>
            <w:tcBorders>
              <w:top w:val="nil"/>
              <w:left w:val="nil"/>
              <w:bottom w:val="single" w:sz="4" w:space="0" w:color="auto"/>
              <w:right w:val="nil"/>
            </w:tcBorders>
            <w:vAlign w:val="center"/>
          </w:tcPr>
          <w:p w14:paraId="7C47C49A" w14:textId="77777777" w:rsidR="00D81576" w:rsidRPr="009E3B7C" w:rsidRDefault="00D81576" w:rsidP="0065498A">
            <w:pPr>
              <w:spacing w:line="480" w:lineRule="auto"/>
              <w:rPr>
                <w:rFonts w:cs="Arial"/>
              </w:rPr>
            </w:pPr>
          </w:p>
        </w:tc>
        <w:tc>
          <w:tcPr>
            <w:tcW w:w="6101" w:type="dxa"/>
            <w:gridSpan w:val="3"/>
            <w:tcBorders>
              <w:top w:val="nil"/>
              <w:left w:val="nil"/>
              <w:bottom w:val="single" w:sz="4" w:space="0" w:color="auto"/>
              <w:right w:val="nil"/>
            </w:tcBorders>
            <w:vAlign w:val="center"/>
          </w:tcPr>
          <w:p w14:paraId="684E46A6" w14:textId="77777777" w:rsidR="00D81576" w:rsidRPr="009E3B7C" w:rsidRDefault="00D81576" w:rsidP="0065498A">
            <w:pPr>
              <w:spacing w:line="480" w:lineRule="auto"/>
              <w:rPr>
                <w:rFonts w:cs="Arial"/>
              </w:rPr>
            </w:pPr>
          </w:p>
        </w:tc>
        <w:tc>
          <w:tcPr>
            <w:tcW w:w="0" w:type="auto"/>
            <w:tcBorders>
              <w:top w:val="nil"/>
              <w:left w:val="nil"/>
              <w:bottom w:val="single" w:sz="4" w:space="0" w:color="auto"/>
              <w:right w:val="nil"/>
            </w:tcBorders>
            <w:vAlign w:val="center"/>
          </w:tcPr>
          <w:p w14:paraId="1DF92E24" w14:textId="77777777" w:rsidR="00D81576" w:rsidRPr="009E3B7C" w:rsidRDefault="00D81576" w:rsidP="0065498A">
            <w:pPr>
              <w:spacing w:line="480" w:lineRule="auto"/>
              <w:rPr>
                <w:rFonts w:cs="Arial"/>
              </w:rPr>
            </w:pPr>
          </w:p>
        </w:tc>
      </w:tr>
      <w:tr w:rsidR="00C25AAA" w:rsidRPr="009E3B7C" w14:paraId="52E57D9C" w14:textId="77777777" w:rsidTr="0065498A">
        <w:trPr>
          <w:trHeight w:val="20"/>
        </w:trPr>
        <w:tc>
          <w:tcPr>
            <w:tcW w:w="2110" w:type="dxa"/>
            <w:vAlign w:val="center"/>
          </w:tcPr>
          <w:p w14:paraId="73B47A2D" w14:textId="77777777" w:rsidR="00C25AAA" w:rsidRPr="009E3B7C" w:rsidRDefault="00C25AAA" w:rsidP="0065498A">
            <w:pPr>
              <w:rPr>
                <w:rFonts w:cs="Arial"/>
              </w:rPr>
            </w:pPr>
            <w:r w:rsidRPr="009E3B7C">
              <w:rPr>
                <w:rFonts w:cs="Arial"/>
              </w:rPr>
              <w:t>Document Type</w:t>
            </w:r>
          </w:p>
        </w:tc>
        <w:tc>
          <w:tcPr>
            <w:tcW w:w="6101" w:type="dxa"/>
            <w:gridSpan w:val="3"/>
            <w:shd w:val="clear" w:color="auto" w:fill="E6E6E6"/>
            <w:vAlign w:val="center"/>
          </w:tcPr>
          <w:p w14:paraId="6DBFFC9E" w14:textId="318B02DF" w:rsidR="00C25AAA" w:rsidRPr="009E3B7C" w:rsidRDefault="00C25AAA" w:rsidP="0065498A">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171070" w:rsidRPr="00171070">
              <w:rPr>
                <w:rFonts w:cs="Arial"/>
                <w:b/>
                <w:bCs/>
              </w:rPr>
              <w:t>Function Specification</w:t>
            </w:r>
            <w:r w:rsidRPr="009E3B7C">
              <w:rPr>
                <w:rFonts w:cs="Arial"/>
                <w:bCs/>
              </w:rPr>
              <w:fldChar w:fldCharType="end"/>
            </w:r>
          </w:p>
        </w:tc>
        <w:tc>
          <w:tcPr>
            <w:tcW w:w="0" w:type="auto"/>
            <w:shd w:val="clear" w:color="auto" w:fill="auto"/>
            <w:vAlign w:val="center"/>
          </w:tcPr>
          <w:p w14:paraId="794B255E" w14:textId="77777777" w:rsidR="00C25AAA" w:rsidRPr="009E3B7C" w:rsidRDefault="00C25AAA" w:rsidP="0065498A">
            <w:pPr>
              <w:rPr>
                <w:rFonts w:cs="Arial"/>
              </w:rPr>
            </w:pPr>
          </w:p>
        </w:tc>
      </w:tr>
      <w:tr w:rsidR="00C25AAA" w:rsidRPr="009E3B7C" w14:paraId="550BF768" w14:textId="77777777" w:rsidTr="0065498A">
        <w:trPr>
          <w:trHeight w:val="20"/>
        </w:trPr>
        <w:tc>
          <w:tcPr>
            <w:tcW w:w="2110" w:type="dxa"/>
            <w:tcBorders>
              <w:bottom w:val="single" w:sz="4" w:space="0" w:color="auto"/>
            </w:tcBorders>
            <w:vAlign w:val="center"/>
          </w:tcPr>
          <w:p w14:paraId="4910AA41" w14:textId="7D5D5ED3" w:rsidR="00A84EEF" w:rsidRPr="009E3B7C" w:rsidRDefault="00C25AAA" w:rsidP="0065498A">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1F605EA0" w14:textId="4ACF5944"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171070">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171070">
              <w:rPr>
                <w:rFonts w:cs="Arial"/>
                <w:b/>
              </w:rPr>
              <w:t>0</w:t>
            </w:r>
            <w:r w:rsidRPr="00171053">
              <w:rPr>
                <w:rFonts w:cs="Arial"/>
                <w:b/>
              </w:rPr>
              <w:fldChar w:fldCharType="end"/>
            </w:r>
          </w:p>
        </w:tc>
        <w:tc>
          <w:tcPr>
            <w:tcW w:w="0" w:type="auto"/>
            <w:tcBorders>
              <w:bottom w:val="single" w:sz="4" w:space="0" w:color="auto"/>
            </w:tcBorders>
            <w:shd w:val="clear" w:color="auto" w:fill="auto"/>
            <w:vAlign w:val="center"/>
          </w:tcPr>
          <w:p w14:paraId="4F1ADFE3" w14:textId="77777777" w:rsidR="00C25AAA" w:rsidRPr="009E3B7C" w:rsidRDefault="00C25AAA" w:rsidP="0065498A">
            <w:pPr>
              <w:rPr>
                <w:rFonts w:cs="Arial"/>
              </w:rPr>
            </w:pPr>
          </w:p>
        </w:tc>
      </w:tr>
      <w:tr w:rsidR="00A84EEF" w:rsidRPr="009E3B7C" w14:paraId="68CBF4E6" w14:textId="77777777" w:rsidTr="0065498A">
        <w:trPr>
          <w:trHeight w:val="20"/>
        </w:trPr>
        <w:tc>
          <w:tcPr>
            <w:tcW w:w="2110" w:type="dxa"/>
            <w:tcBorders>
              <w:bottom w:val="single" w:sz="4" w:space="0" w:color="auto"/>
            </w:tcBorders>
            <w:vAlign w:val="center"/>
          </w:tcPr>
          <w:p w14:paraId="725DBFFD" w14:textId="76015138" w:rsidR="00A84EEF" w:rsidRPr="009E3B7C" w:rsidRDefault="00A84EEF" w:rsidP="0065498A">
            <w:pPr>
              <w:rPr>
                <w:rFonts w:cs="Arial"/>
              </w:rPr>
            </w:pPr>
            <w:r>
              <w:rPr>
                <w:rFonts w:cs="Arial"/>
              </w:rPr>
              <w:t>SysML Report Template Version</w:t>
            </w:r>
          </w:p>
        </w:tc>
        <w:tc>
          <w:tcPr>
            <w:tcW w:w="6101" w:type="dxa"/>
            <w:gridSpan w:val="3"/>
            <w:tcBorders>
              <w:bottom w:val="single" w:sz="4" w:space="0" w:color="auto"/>
            </w:tcBorders>
            <w:shd w:val="clear" w:color="auto" w:fill="E6E6E6"/>
            <w:vAlign w:val="center"/>
          </w:tcPr>
          <w:p w14:paraId="119B3BCF" w14:textId="0A91CED3" w:rsidR="00A84EEF" w:rsidRPr="00171053" w:rsidRDefault="00612A46" w:rsidP="00681405">
            <w:pPr>
              <w:jc w:val="center"/>
              <w:rPr>
                <w:rFonts w:cs="Arial"/>
                <w:b/>
              </w:rPr>
            </w:pPr>
            <w:r>
              <w:rPr>
                <w:rFonts w:cs="Arial"/>
                <w:b/>
              </w:rPr>
              <w:t>O Beta (</w:t>
            </w:r>
            <w:r w:rsidR="00C62DAE">
              <w:rPr>
                <w:rFonts w:cs="Arial"/>
                <w:b/>
              </w:rPr>
              <w:t>11</w:t>
            </w:r>
            <w:r>
              <w:rPr>
                <w:rFonts w:cs="Arial"/>
                <w:b/>
              </w:rPr>
              <w:t>/</w:t>
            </w:r>
            <w:r w:rsidR="00C62DAE">
              <w:rPr>
                <w:rFonts w:cs="Arial"/>
                <w:b/>
              </w:rPr>
              <w:t>6</w:t>
            </w:r>
            <w:r w:rsidR="00DC3817">
              <w:rPr>
                <w:rFonts w:cs="Arial"/>
                <w:b/>
              </w:rPr>
              <w:t>/</w:t>
            </w:r>
            <w:r w:rsidR="00A84EEF">
              <w:rPr>
                <w:rFonts w:cs="Arial"/>
                <w:b/>
              </w:rPr>
              <w:t>2019)</w:t>
            </w:r>
          </w:p>
        </w:tc>
        <w:tc>
          <w:tcPr>
            <w:tcW w:w="0" w:type="auto"/>
            <w:tcBorders>
              <w:bottom w:val="single" w:sz="4" w:space="0" w:color="auto"/>
            </w:tcBorders>
            <w:shd w:val="clear" w:color="auto" w:fill="auto"/>
            <w:vAlign w:val="center"/>
          </w:tcPr>
          <w:p w14:paraId="0B522116" w14:textId="77777777" w:rsidR="00A84EEF" w:rsidRPr="009E3B7C" w:rsidRDefault="00A84EEF" w:rsidP="0065498A">
            <w:pPr>
              <w:rPr>
                <w:rFonts w:cs="Arial"/>
              </w:rPr>
            </w:pPr>
          </w:p>
        </w:tc>
      </w:tr>
      <w:tr w:rsidR="00C25AAA" w:rsidRPr="00396024" w14:paraId="1AC5CF3C" w14:textId="77777777" w:rsidTr="0065498A">
        <w:trPr>
          <w:trHeight w:val="20"/>
        </w:trPr>
        <w:tc>
          <w:tcPr>
            <w:tcW w:w="2110" w:type="dxa"/>
            <w:vAlign w:val="center"/>
          </w:tcPr>
          <w:p w14:paraId="471F38DB" w14:textId="77777777" w:rsidR="00C25AAA" w:rsidRPr="00771878" w:rsidRDefault="00C25AAA" w:rsidP="0065498A">
            <w:r w:rsidRPr="00771878">
              <w:t>Document ID</w:t>
            </w:r>
          </w:p>
        </w:tc>
        <w:tc>
          <w:tcPr>
            <w:tcW w:w="6101" w:type="dxa"/>
            <w:gridSpan w:val="3"/>
            <w:shd w:val="clear" w:color="auto" w:fill="E6E6E6"/>
            <w:vAlign w:val="center"/>
          </w:tcPr>
          <w:p w14:paraId="13D50EDD" w14:textId="02C16D57" w:rsidR="00C25AAA" w:rsidRPr="009C2BF3" w:rsidRDefault="0070003A" w:rsidP="0065498A">
            <w:pPr>
              <w:jc w:val="center"/>
              <w:rPr>
                <w:b/>
              </w:rPr>
            </w:pPr>
            <w:r w:rsidRPr="00171053">
              <w:rPr>
                <w:rFonts w:cs="Arial"/>
                <w:b/>
              </w:rPr>
              <w:fldChar w:fldCharType="begin"/>
            </w:r>
            <w:r w:rsidRPr="00171053">
              <w:rPr>
                <w:rFonts w:cs="Arial"/>
                <w:b/>
              </w:rPr>
              <w:instrText xml:space="preserve"> FILENAME  \* Lower  \* MERGEFORMAT </w:instrText>
            </w:r>
            <w:r w:rsidRPr="00171053">
              <w:rPr>
                <w:rFonts w:cs="Arial"/>
                <w:b/>
              </w:rPr>
              <w:fldChar w:fldCharType="separate"/>
            </w:r>
            <w:r w:rsidR="00171070">
              <w:rPr>
                <w:rFonts w:cs="Arial"/>
                <w:b/>
                <w:noProof/>
              </w:rPr>
              <w:t>functionspec_sysmlreporttemplate</w:t>
            </w:r>
            <w:r w:rsidRPr="00171053">
              <w:rPr>
                <w:rFonts w:cs="Arial"/>
                <w:b/>
                <w:noProof/>
              </w:rPr>
              <w:fldChar w:fldCharType="end"/>
            </w:r>
          </w:p>
        </w:tc>
        <w:tc>
          <w:tcPr>
            <w:tcW w:w="0" w:type="auto"/>
            <w:vAlign w:val="center"/>
          </w:tcPr>
          <w:p w14:paraId="6FA7FDF0" w14:textId="77777777" w:rsidR="00C25AAA" w:rsidRPr="00396024" w:rsidRDefault="00C25AAA" w:rsidP="0065498A">
            <w:pPr>
              <w:rPr>
                <w:sz w:val="16"/>
                <w:szCs w:val="16"/>
              </w:rPr>
            </w:pPr>
          </w:p>
        </w:tc>
      </w:tr>
      <w:tr w:rsidR="0070003A" w:rsidRPr="009E3B7C" w14:paraId="5060B53E" w14:textId="77777777" w:rsidTr="0065498A">
        <w:trPr>
          <w:trHeight w:val="20"/>
        </w:trPr>
        <w:tc>
          <w:tcPr>
            <w:tcW w:w="2110" w:type="dxa"/>
            <w:tcBorders>
              <w:bottom w:val="single" w:sz="4" w:space="0" w:color="auto"/>
            </w:tcBorders>
            <w:vAlign w:val="center"/>
          </w:tcPr>
          <w:p w14:paraId="31ABEBC4" w14:textId="77777777" w:rsidR="0070003A" w:rsidRPr="009E3B7C" w:rsidRDefault="0070003A" w:rsidP="0065498A">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2B80962C" w14:textId="77777777" w:rsidR="0070003A" w:rsidRPr="00171053" w:rsidRDefault="0070003A" w:rsidP="0065498A">
            <w:pPr>
              <w:jc w:val="center"/>
              <w:rPr>
                <w:rFonts w:cs="Arial"/>
                <w:b/>
              </w:rPr>
            </w:pPr>
          </w:p>
        </w:tc>
        <w:tc>
          <w:tcPr>
            <w:tcW w:w="0" w:type="auto"/>
            <w:tcBorders>
              <w:bottom w:val="single" w:sz="4" w:space="0" w:color="auto"/>
            </w:tcBorders>
            <w:shd w:val="clear" w:color="auto" w:fill="auto"/>
            <w:vAlign w:val="center"/>
          </w:tcPr>
          <w:p w14:paraId="7F0DD2E6" w14:textId="77777777" w:rsidR="0070003A" w:rsidRPr="009E3B7C" w:rsidRDefault="0070003A" w:rsidP="0065498A">
            <w:pPr>
              <w:rPr>
                <w:rFonts w:cs="Arial"/>
              </w:rPr>
            </w:pPr>
          </w:p>
        </w:tc>
      </w:tr>
      <w:tr w:rsidR="00C25AAA" w:rsidRPr="009E3B7C" w14:paraId="239B0D76" w14:textId="77777777" w:rsidTr="00E21A20">
        <w:trPr>
          <w:trHeight w:val="20"/>
        </w:trPr>
        <w:tc>
          <w:tcPr>
            <w:tcW w:w="2110" w:type="dxa"/>
            <w:tcBorders>
              <w:bottom w:val="single" w:sz="4" w:space="0" w:color="auto"/>
            </w:tcBorders>
            <w:vAlign w:val="center"/>
          </w:tcPr>
          <w:p w14:paraId="2915F6BF" w14:textId="77777777" w:rsidR="00C25AAA" w:rsidRPr="009E3B7C" w:rsidRDefault="00C25AAA" w:rsidP="0065498A">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4AA7D474" w14:textId="0CB5EFFF" w:rsidR="00C25AAA" w:rsidRPr="00171053" w:rsidRDefault="00C25AAA" w:rsidP="00E21A20">
            <w:pPr>
              <w:jc w:val="center"/>
              <w:rPr>
                <w:rFonts w:cs="Arial"/>
                <w:b/>
              </w:rPr>
            </w:pPr>
            <w:r w:rsidRPr="00171053">
              <w:rPr>
                <w:rFonts w:cs="Arial"/>
                <w:b/>
              </w:rPr>
              <w:fldChar w:fldCharType="begin"/>
            </w:r>
            <w:r w:rsidRPr="00171053">
              <w:rPr>
                <w:rFonts w:cs="Arial"/>
                <w:b/>
              </w:rPr>
              <w:instrText xml:space="preserve"> DOCPROPERTY  DocOwner  \* MERGEFORMAT </w:instrText>
            </w:r>
            <w:r w:rsidRPr="00171053">
              <w:rPr>
                <w:rFonts w:cs="Arial"/>
                <w:b/>
              </w:rPr>
              <w:fldChar w:fldCharType="separate"/>
            </w:r>
            <w:proofErr w:type="spellStart"/>
            <w:r w:rsidR="00171070" w:rsidRPr="00171070">
              <w:rPr>
                <w:rFonts w:cs="Arial"/>
                <w:b/>
                <w:bCs/>
              </w:rPr>
              <w:t>MyName</w:t>
            </w:r>
            <w:proofErr w:type="spellEnd"/>
            <w:r w:rsidRPr="00171053">
              <w:rPr>
                <w:rFonts w:cs="Arial"/>
                <w:b/>
                <w:bCs/>
              </w:rPr>
              <w:fldChar w:fldCharType="end"/>
            </w:r>
          </w:p>
        </w:tc>
        <w:tc>
          <w:tcPr>
            <w:tcW w:w="0" w:type="auto"/>
            <w:tcBorders>
              <w:bottom w:val="single" w:sz="4" w:space="0" w:color="auto"/>
            </w:tcBorders>
            <w:shd w:val="clear" w:color="auto" w:fill="auto"/>
            <w:vAlign w:val="center"/>
          </w:tcPr>
          <w:p w14:paraId="238E4287" w14:textId="77777777" w:rsidR="00C25AAA" w:rsidRPr="009E3B7C" w:rsidRDefault="00C25AAA" w:rsidP="0065498A">
            <w:pPr>
              <w:rPr>
                <w:rFonts w:cs="Arial"/>
              </w:rPr>
            </w:pPr>
          </w:p>
        </w:tc>
      </w:tr>
      <w:tr w:rsidR="00C25AAA" w:rsidRPr="009E3B7C" w14:paraId="14386733" w14:textId="77777777" w:rsidTr="0065498A">
        <w:trPr>
          <w:trHeight w:val="20"/>
        </w:trPr>
        <w:tc>
          <w:tcPr>
            <w:tcW w:w="2110" w:type="dxa"/>
            <w:vAlign w:val="center"/>
          </w:tcPr>
          <w:p w14:paraId="0E60283C" w14:textId="77777777" w:rsidR="00C25AAA" w:rsidRPr="009E3B7C" w:rsidRDefault="00C25AAA" w:rsidP="0065498A">
            <w:pPr>
              <w:rPr>
                <w:rFonts w:cs="Arial"/>
              </w:rPr>
            </w:pPr>
            <w:r w:rsidRPr="009E3B7C">
              <w:rPr>
                <w:rFonts w:cs="Arial"/>
              </w:rPr>
              <w:t xml:space="preserve">Document </w:t>
            </w:r>
            <w:r w:rsidR="0070003A">
              <w:rPr>
                <w:rFonts w:cs="Arial"/>
              </w:rPr>
              <w:t>Revision</w:t>
            </w:r>
          </w:p>
        </w:tc>
        <w:tc>
          <w:tcPr>
            <w:tcW w:w="6101" w:type="dxa"/>
            <w:gridSpan w:val="3"/>
            <w:shd w:val="clear" w:color="auto" w:fill="E6E6E6"/>
            <w:vAlign w:val="center"/>
          </w:tcPr>
          <w:p w14:paraId="19F43A66" w14:textId="3411FC40" w:rsidR="00C25AAA" w:rsidRPr="00171053" w:rsidRDefault="008055A2" w:rsidP="0065498A">
            <w:pPr>
              <w:jc w:val="center"/>
              <w:rPr>
                <w:rFonts w:cs="Arial"/>
                <w:b/>
              </w:rPr>
            </w:pPr>
            <w:r>
              <w:rPr>
                <w:b/>
              </w:rPr>
              <w:t>FGS0</w:t>
            </w:r>
          </w:p>
        </w:tc>
        <w:tc>
          <w:tcPr>
            <w:tcW w:w="0" w:type="auto"/>
            <w:tcBorders>
              <w:bottom w:val="single" w:sz="4" w:space="0" w:color="auto"/>
            </w:tcBorders>
            <w:vAlign w:val="center"/>
          </w:tcPr>
          <w:p w14:paraId="49712229" w14:textId="77777777" w:rsidR="00C25AAA" w:rsidRPr="009E3B7C" w:rsidRDefault="00C25AAA" w:rsidP="0065498A">
            <w:pPr>
              <w:rPr>
                <w:rFonts w:cs="Arial"/>
              </w:rPr>
            </w:pPr>
          </w:p>
        </w:tc>
      </w:tr>
      <w:tr w:rsidR="00C25AAA" w:rsidRPr="009E3B7C" w14:paraId="62CAC266" w14:textId="77777777" w:rsidTr="0065498A">
        <w:trPr>
          <w:trHeight w:val="20"/>
        </w:trPr>
        <w:tc>
          <w:tcPr>
            <w:tcW w:w="2110" w:type="dxa"/>
            <w:vAlign w:val="center"/>
          </w:tcPr>
          <w:p w14:paraId="52DBBD02" w14:textId="77777777" w:rsidR="00C25AAA" w:rsidRPr="009E3B7C" w:rsidRDefault="00C25AAA" w:rsidP="0065498A">
            <w:pPr>
              <w:rPr>
                <w:rFonts w:cs="Arial"/>
              </w:rPr>
            </w:pPr>
            <w:r w:rsidRPr="009E3B7C">
              <w:rPr>
                <w:rFonts w:cs="Arial"/>
              </w:rPr>
              <w:t>Document Status</w:t>
            </w:r>
          </w:p>
        </w:tc>
        <w:tc>
          <w:tcPr>
            <w:tcW w:w="6101" w:type="dxa"/>
            <w:gridSpan w:val="3"/>
            <w:shd w:val="clear" w:color="auto" w:fill="E6E6E6"/>
            <w:vAlign w:val="center"/>
          </w:tcPr>
          <w:p w14:paraId="52EED961" w14:textId="29BFE5E3"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DocStatus  \* MERGEFORMAT </w:instrText>
            </w:r>
            <w:r w:rsidRPr="00171053">
              <w:rPr>
                <w:rFonts w:cs="Arial"/>
                <w:b/>
              </w:rPr>
              <w:fldChar w:fldCharType="separate"/>
            </w:r>
            <w:r w:rsidR="00171070" w:rsidRPr="00171070">
              <w:rPr>
                <w:rFonts w:cs="Arial"/>
                <w:b/>
                <w:bCs/>
              </w:rPr>
              <w:t>Draft</w:t>
            </w:r>
            <w:r w:rsidRPr="00171053">
              <w:rPr>
                <w:rFonts w:cs="Arial"/>
                <w:b/>
                <w:bCs/>
              </w:rPr>
              <w:fldChar w:fldCharType="end"/>
            </w:r>
          </w:p>
        </w:tc>
        <w:tc>
          <w:tcPr>
            <w:tcW w:w="0" w:type="auto"/>
            <w:tcBorders>
              <w:bottom w:val="single" w:sz="4" w:space="0" w:color="auto"/>
            </w:tcBorders>
            <w:vAlign w:val="center"/>
          </w:tcPr>
          <w:p w14:paraId="30164E68" w14:textId="77777777" w:rsidR="00C25AAA" w:rsidRPr="009E3B7C" w:rsidRDefault="00C25AAA" w:rsidP="0065498A">
            <w:pPr>
              <w:rPr>
                <w:rFonts w:cs="Arial"/>
              </w:rPr>
            </w:pPr>
          </w:p>
        </w:tc>
      </w:tr>
      <w:tr w:rsidR="0065498A" w:rsidRPr="009E3B7C" w14:paraId="326C68C2" w14:textId="77777777" w:rsidTr="0065498A">
        <w:trPr>
          <w:trHeight w:val="20"/>
        </w:trPr>
        <w:tc>
          <w:tcPr>
            <w:tcW w:w="2110" w:type="dxa"/>
            <w:tcBorders>
              <w:bottom w:val="single" w:sz="4" w:space="0" w:color="auto"/>
            </w:tcBorders>
            <w:vAlign w:val="center"/>
          </w:tcPr>
          <w:p w14:paraId="17909BFF" w14:textId="77777777" w:rsidR="0065498A" w:rsidRPr="009E3B7C" w:rsidRDefault="0065498A" w:rsidP="0065498A">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2BBE71A4" w14:textId="77777777" w:rsidR="0065498A" w:rsidRDefault="0065498A" w:rsidP="0065498A">
            <w:pPr>
              <w:jc w:val="center"/>
              <w:rPr>
                <w:b/>
              </w:rPr>
            </w:pPr>
            <w:r>
              <w:rPr>
                <w:b/>
              </w:rPr>
              <w:t>2021-02-16</w:t>
            </w:r>
          </w:p>
        </w:tc>
        <w:tc>
          <w:tcPr>
            <w:tcW w:w="0" w:type="auto"/>
            <w:tcBorders>
              <w:bottom w:val="single" w:sz="4" w:space="0" w:color="auto"/>
            </w:tcBorders>
            <w:shd w:val="clear" w:color="auto" w:fill="auto"/>
            <w:vAlign w:val="center"/>
          </w:tcPr>
          <w:p w14:paraId="45503E22" w14:textId="77777777" w:rsidR="0065498A" w:rsidRPr="009E3B7C" w:rsidRDefault="0065498A" w:rsidP="0065498A">
            <w:pPr>
              <w:rPr>
                <w:rFonts w:cs="Arial"/>
              </w:rPr>
            </w:pPr>
          </w:p>
        </w:tc>
      </w:tr>
      <w:tr w:rsidR="0065498A" w:rsidRPr="009E3B7C" w14:paraId="00D00245" w14:textId="77777777" w:rsidTr="0065498A">
        <w:trPr>
          <w:trHeight w:val="20"/>
        </w:trPr>
        <w:tc>
          <w:tcPr>
            <w:tcW w:w="2110" w:type="dxa"/>
            <w:tcBorders>
              <w:bottom w:val="single" w:sz="4" w:space="0" w:color="auto"/>
            </w:tcBorders>
            <w:vAlign w:val="center"/>
          </w:tcPr>
          <w:p w14:paraId="03FB9C1E" w14:textId="77777777" w:rsidR="0065498A" w:rsidRPr="009E3B7C" w:rsidRDefault="0065498A" w:rsidP="0065498A">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5070D7B0" w14:textId="77777777" w:rsidR="0065498A" w:rsidRDefault="0065498A" w:rsidP="0065498A">
            <w:pPr>
              <w:jc w:val="center"/>
              <w:rPr>
                <w:b/>
              </w:rPr>
            </w:pPr>
            <w:r>
              <w:rPr>
                <w:b/>
              </w:rPr>
              <w:t>2021-02-16</w:t>
            </w:r>
          </w:p>
        </w:tc>
        <w:tc>
          <w:tcPr>
            <w:tcW w:w="0" w:type="auto"/>
            <w:tcBorders>
              <w:bottom w:val="single" w:sz="4" w:space="0" w:color="auto"/>
            </w:tcBorders>
            <w:shd w:val="clear" w:color="auto" w:fill="auto"/>
            <w:vAlign w:val="center"/>
          </w:tcPr>
          <w:p w14:paraId="2CD4F537" w14:textId="77777777" w:rsidR="0065498A" w:rsidRPr="009E3B7C" w:rsidRDefault="0065498A" w:rsidP="0065498A">
            <w:pPr>
              <w:rPr>
                <w:rFonts w:cs="Arial"/>
              </w:rPr>
            </w:pPr>
          </w:p>
        </w:tc>
      </w:tr>
      <w:tr w:rsidR="00C25AAA" w:rsidRPr="009E3B7C" w14:paraId="68D1C5D9" w14:textId="77777777" w:rsidTr="0065498A">
        <w:trPr>
          <w:trHeight w:val="20"/>
        </w:trPr>
        <w:tc>
          <w:tcPr>
            <w:tcW w:w="2110" w:type="dxa"/>
            <w:vMerge w:val="restart"/>
            <w:vAlign w:val="center"/>
          </w:tcPr>
          <w:p w14:paraId="46F3C8E3" w14:textId="77777777" w:rsidR="00C25AAA" w:rsidRPr="009E3B7C" w:rsidRDefault="00C25AAA" w:rsidP="0065498A">
            <w:pPr>
              <w:rPr>
                <w:rFonts w:cs="Arial"/>
              </w:rPr>
            </w:pPr>
            <w:r w:rsidRPr="009E3B7C">
              <w:rPr>
                <w:rFonts w:cs="Arial"/>
              </w:rPr>
              <w:t>Document Classification</w:t>
            </w:r>
          </w:p>
        </w:tc>
        <w:tc>
          <w:tcPr>
            <w:tcW w:w="1975" w:type="dxa"/>
            <w:tcBorders>
              <w:right w:val="nil"/>
            </w:tcBorders>
            <w:shd w:val="clear" w:color="auto" w:fill="E6E6E6"/>
            <w:vAlign w:val="center"/>
          </w:tcPr>
          <w:p w14:paraId="116E92AC" w14:textId="77777777" w:rsidR="00C25AAA" w:rsidRPr="009E3B7C" w:rsidRDefault="00C25AAA" w:rsidP="0065498A">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59FD8622" w14:textId="3E5EDA0D" w:rsidR="00C25AAA" w:rsidRPr="009E3B7C" w:rsidRDefault="00C25AAA" w:rsidP="0065498A">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171070" w:rsidRPr="00171070">
              <w:rPr>
                <w:rFonts w:cs="Arial"/>
                <w:b/>
                <w:bCs/>
              </w:rPr>
              <w:t>27.60</w:t>
            </w:r>
            <w:r w:rsidR="00171070" w:rsidRPr="00171070">
              <w:rPr>
                <w:rFonts w:cs="Arial"/>
                <w:b/>
              </w:rPr>
              <w:t>/35</w:t>
            </w:r>
            <w:r w:rsidRPr="009E3B7C">
              <w:rPr>
                <w:rFonts w:cs="Arial"/>
                <w:bCs/>
              </w:rPr>
              <w:fldChar w:fldCharType="end"/>
            </w:r>
          </w:p>
        </w:tc>
        <w:tc>
          <w:tcPr>
            <w:tcW w:w="0" w:type="auto"/>
            <w:vMerge w:val="restart"/>
            <w:shd w:val="clear" w:color="auto" w:fill="auto"/>
            <w:vAlign w:val="center"/>
          </w:tcPr>
          <w:p w14:paraId="6E0FA249" w14:textId="77777777" w:rsidR="00C25AAA" w:rsidRPr="009E3B7C" w:rsidRDefault="00C25AAA" w:rsidP="0065498A">
            <w:pPr>
              <w:rPr>
                <w:rFonts w:cs="Arial"/>
              </w:rPr>
            </w:pPr>
          </w:p>
        </w:tc>
      </w:tr>
      <w:tr w:rsidR="00C25AAA" w:rsidRPr="009E3B7C" w14:paraId="667D3017" w14:textId="77777777" w:rsidTr="0065498A">
        <w:trPr>
          <w:trHeight w:val="20"/>
        </w:trPr>
        <w:tc>
          <w:tcPr>
            <w:tcW w:w="2110" w:type="dxa"/>
            <w:vMerge/>
            <w:vAlign w:val="center"/>
          </w:tcPr>
          <w:p w14:paraId="52A0156F" w14:textId="77777777" w:rsidR="00C25AAA" w:rsidRPr="009E3B7C" w:rsidRDefault="00C25AAA" w:rsidP="0065498A">
            <w:pPr>
              <w:rPr>
                <w:rFonts w:cs="Arial"/>
              </w:rPr>
            </w:pPr>
          </w:p>
        </w:tc>
        <w:tc>
          <w:tcPr>
            <w:tcW w:w="1975" w:type="dxa"/>
            <w:tcBorders>
              <w:right w:val="nil"/>
            </w:tcBorders>
            <w:shd w:val="clear" w:color="auto" w:fill="E6E6E6"/>
            <w:vAlign w:val="center"/>
          </w:tcPr>
          <w:p w14:paraId="626329F9" w14:textId="77777777" w:rsidR="00C25AAA" w:rsidRPr="009E3B7C" w:rsidRDefault="00C25AAA" w:rsidP="0065498A">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114E2FD1" w14:textId="483B4037" w:rsidR="00C25AAA" w:rsidRPr="009E3B7C" w:rsidRDefault="00C25AAA" w:rsidP="0065498A">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171070" w:rsidRPr="00171070">
              <w:rPr>
                <w:rFonts w:cs="Arial"/>
                <w:b/>
              </w:rPr>
              <w:t>Confidential</w:t>
            </w:r>
            <w:r w:rsidRPr="009E3B7C">
              <w:rPr>
                <w:rFonts w:cs="Arial"/>
                <w:bCs/>
              </w:rPr>
              <w:fldChar w:fldCharType="end"/>
            </w:r>
          </w:p>
        </w:tc>
        <w:tc>
          <w:tcPr>
            <w:tcW w:w="0" w:type="auto"/>
            <w:vMerge/>
            <w:shd w:val="clear" w:color="auto" w:fill="auto"/>
            <w:vAlign w:val="center"/>
          </w:tcPr>
          <w:p w14:paraId="7F8D3026" w14:textId="77777777" w:rsidR="00C25AAA" w:rsidRPr="009E3B7C" w:rsidRDefault="00C25AAA" w:rsidP="0065498A">
            <w:pPr>
              <w:rPr>
                <w:rFonts w:cs="Arial"/>
              </w:rPr>
            </w:pPr>
          </w:p>
        </w:tc>
      </w:tr>
      <w:tr w:rsidR="00C25AAA" w:rsidRPr="009E3B7C" w14:paraId="15665DC3" w14:textId="77777777" w:rsidTr="0065498A">
        <w:trPr>
          <w:trHeight w:val="20"/>
        </w:trPr>
        <w:tc>
          <w:tcPr>
            <w:tcW w:w="10267" w:type="dxa"/>
            <w:gridSpan w:val="5"/>
            <w:tcBorders>
              <w:left w:val="nil"/>
              <w:bottom w:val="nil"/>
              <w:right w:val="nil"/>
            </w:tcBorders>
            <w:vAlign w:val="center"/>
          </w:tcPr>
          <w:p w14:paraId="6BAAE028" w14:textId="77777777" w:rsidR="00C25AAA" w:rsidRPr="009E3B7C" w:rsidRDefault="00C25AAA" w:rsidP="0065498A">
            <w:pPr>
              <w:rPr>
                <w:rFonts w:cs="Arial"/>
              </w:rPr>
            </w:pPr>
          </w:p>
        </w:tc>
      </w:tr>
      <w:tr w:rsidR="00C25AAA" w:rsidRPr="009E3B7C" w14:paraId="77DC19A5" w14:textId="77777777" w:rsidTr="0065498A">
        <w:trPr>
          <w:trHeight w:val="20"/>
        </w:trPr>
        <w:tc>
          <w:tcPr>
            <w:tcW w:w="10267" w:type="dxa"/>
            <w:gridSpan w:val="5"/>
            <w:tcBorders>
              <w:top w:val="nil"/>
              <w:left w:val="nil"/>
              <w:right w:val="nil"/>
            </w:tcBorders>
            <w:vAlign w:val="center"/>
          </w:tcPr>
          <w:p w14:paraId="1327C5CE" w14:textId="77777777" w:rsidR="00C25AAA" w:rsidRPr="009E3B7C" w:rsidRDefault="00C25AAA" w:rsidP="0065498A">
            <w:pPr>
              <w:rPr>
                <w:rFonts w:cs="Arial"/>
              </w:rPr>
            </w:pPr>
          </w:p>
        </w:tc>
      </w:tr>
      <w:tr w:rsidR="00C25AAA" w:rsidRPr="009E3B7C" w14:paraId="4EF2FADD" w14:textId="77777777" w:rsidTr="0065498A">
        <w:trPr>
          <w:trHeight w:val="20"/>
        </w:trPr>
        <w:tc>
          <w:tcPr>
            <w:tcW w:w="10267" w:type="dxa"/>
            <w:gridSpan w:val="5"/>
            <w:vAlign w:val="center"/>
          </w:tcPr>
          <w:p w14:paraId="51D0B66B" w14:textId="77777777" w:rsidR="00C25AAA" w:rsidRPr="009E3B7C" w:rsidRDefault="00C25AAA" w:rsidP="0065498A">
            <w:pPr>
              <w:rPr>
                <w:rFonts w:cs="Arial"/>
              </w:rPr>
            </w:pPr>
            <w:r w:rsidRPr="009E3B7C">
              <w:rPr>
                <w:rFonts w:cs="Arial"/>
              </w:rPr>
              <w:t>Document Approval</w:t>
            </w:r>
          </w:p>
        </w:tc>
      </w:tr>
      <w:tr w:rsidR="00C25AAA" w:rsidRPr="009E3B7C" w14:paraId="0B64E2CC" w14:textId="77777777" w:rsidTr="0065498A">
        <w:trPr>
          <w:trHeight w:val="20"/>
        </w:trPr>
        <w:tc>
          <w:tcPr>
            <w:tcW w:w="2110" w:type="dxa"/>
            <w:shd w:val="clear" w:color="auto" w:fill="D9D9D9" w:themeFill="background1" w:themeFillShade="D9"/>
            <w:vAlign w:val="center"/>
          </w:tcPr>
          <w:p w14:paraId="5A8EE1E0" w14:textId="77777777" w:rsidR="00C25AAA" w:rsidRPr="009E3B7C" w:rsidRDefault="00C25AAA" w:rsidP="0065498A">
            <w:pPr>
              <w:rPr>
                <w:rFonts w:cs="Arial"/>
              </w:rPr>
            </w:pPr>
            <w:r>
              <w:rPr>
                <w:rFonts w:cs="Arial"/>
              </w:rPr>
              <w:t>Name</w:t>
            </w:r>
          </w:p>
        </w:tc>
        <w:tc>
          <w:tcPr>
            <w:tcW w:w="3053" w:type="dxa"/>
            <w:gridSpan w:val="2"/>
            <w:shd w:val="clear" w:color="auto" w:fill="D9D9D9" w:themeFill="background1" w:themeFillShade="D9"/>
            <w:vAlign w:val="center"/>
          </w:tcPr>
          <w:p w14:paraId="367C364D" w14:textId="77777777" w:rsidR="00C25AAA" w:rsidRPr="009E3B7C" w:rsidRDefault="00C25AAA" w:rsidP="0065498A">
            <w:pPr>
              <w:rPr>
                <w:rFonts w:cs="Arial"/>
              </w:rPr>
            </w:pPr>
            <w:r w:rsidRPr="009E3B7C">
              <w:rPr>
                <w:rFonts w:cs="Arial"/>
              </w:rPr>
              <w:t>Role</w:t>
            </w:r>
          </w:p>
        </w:tc>
        <w:tc>
          <w:tcPr>
            <w:tcW w:w="3048" w:type="dxa"/>
            <w:shd w:val="clear" w:color="auto" w:fill="D9D9D9" w:themeFill="background1" w:themeFillShade="D9"/>
            <w:vAlign w:val="center"/>
          </w:tcPr>
          <w:p w14:paraId="563BFF57" w14:textId="77777777" w:rsidR="00C25AAA" w:rsidRPr="009E3B7C" w:rsidRDefault="00C25AAA" w:rsidP="0065498A">
            <w:pPr>
              <w:rPr>
                <w:rFonts w:cs="Arial"/>
              </w:rPr>
            </w:pPr>
            <w:r w:rsidRPr="009E3B7C">
              <w:rPr>
                <w:rFonts w:cs="Arial"/>
              </w:rPr>
              <w:t>Email Confirmation</w:t>
            </w:r>
          </w:p>
        </w:tc>
        <w:tc>
          <w:tcPr>
            <w:tcW w:w="0" w:type="auto"/>
            <w:shd w:val="clear" w:color="auto" w:fill="D9D9D9" w:themeFill="background1" w:themeFillShade="D9"/>
            <w:vAlign w:val="center"/>
          </w:tcPr>
          <w:p w14:paraId="56BF7E80" w14:textId="77777777" w:rsidR="00C25AAA" w:rsidRPr="009E3B7C" w:rsidRDefault="00C25AAA" w:rsidP="0065498A">
            <w:pPr>
              <w:rPr>
                <w:rFonts w:cs="Arial"/>
              </w:rPr>
            </w:pPr>
            <w:r w:rsidRPr="009E3B7C">
              <w:rPr>
                <w:rFonts w:cs="Arial"/>
              </w:rPr>
              <w:t>Date</w:t>
            </w:r>
          </w:p>
        </w:tc>
      </w:tr>
      <w:tr w:rsidR="00C25AAA" w:rsidRPr="009E3B7C" w14:paraId="7C6918F3" w14:textId="77777777" w:rsidTr="0065498A">
        <w:trPr>
          <w:trHeight w:val="20"/>
        </w:trPr>
        <w:tc>
          <w:tcPr>
            <w:tcW w:w="2110" w:type="dxa"/>
            <w:vAlign w:val="center"/>
          </w:tcPr>
          <w:p w14:paraId="385D6DF9" w14:textId="77777777" w:rsidR="00C25AAA" w:rsidRPr="009E3B7C" w:rsidRDefault="00C25AAA" w:rsidP="0065498A">
            <w:pPr>
              <w:rPr>
                <w:rFonts w:cs="Arial"/>
              </w:rPr>
            </w:pPr>
          </w:p>
        </w:tc>
        <w:tc>
          <w:tcPr>
            <w:tcW w:w="3053" w:type="dxa"/>
            <w:gridSpan w:val="2"/>
            <w:shd w:val="clear" w:color="auto" w:fill="auto"/>
            <w:vAlign w:val="center"/>
          </w:tcPr>
          <w:p w14:paraId="7350B655" w14:textId="77777777" w:rsidR="00C25AAA" w:rsidRPr="009E3B7C" w:rsidRDefault="00C25AAA" w:rsidP="0065498A">
            <w:pPr>
              <w:rPr>
                <w:rFonts w:cs="Arial"/>
              </w:rPr>
            </w:pPr>
          </w:p>
        </w:tc>
        <w:tc>
          <w:tcPr>
            <w:tcW w:w="3048" w:type="dxa"/>
            <w:shd w:val="clear" w:color="auto" w:fill="auto"/>
            <w:vAlign w:val="center"/>
          </w:tcPr>
          <w:p w14:paraId="7A6FC2A7" w14:textId="77777777" w:rsidR="00C25AAA" w:rsidRPr="009E3B7C" w:rsidRDefault="00C25AAA" w:rsidP="0065498A">
            <w:pPr>
              <w:rPr>
                <w:rFonts w:cs="Arial"/>
              </w:rPr>
            </w:pPr>
          </w:p>
        </w:tc>
        <w:tc>
          <w:tcPr>
            <w:tcW w:w="0" w:type="auto"/>
            <w:shd w:val="clear" w:color="auto" w:fill="auto"/>
            <w:vAlign w:val="center"/>
          </w:tcPr>
          <w:p w14:paraId="2C8B708A" w14:textId="77777777" w:rsidR="00C25AAA" w:rsidRPr="009E3B7C" w:rsidRDefault="00C25AAA" w:rsidP="0065498A">
            <w:pPr>
              <w:rPr>
                <w:rFonts w:cs="Arial"/>
              </w:rPr>
            </w:pPr>
          </w:p>
        </w:tc>
      </w:tr>
      <w:tr w:rsidR="00C25AAA" w:rsidRPr="009E3B7C" w14:paraId="7EC32F12" w14:textId="77777777" w:rsidTr="0065498A">
        <w:trPr>
          <w:trHeight w:val="20"/>
        </w:trPr>
        <w:tc>
          <w:tcPr>
            <w:tcW w:w="2110" w:type="dxa"/>
            <w:vAlign w:val="center"/>
          </w:tcPr>
          <w:p w14:paraId="66EF12AB" w14:textId="77777777" w:rsidR="00C25AAA" w:rsidRPr="009E3B7C" w:rsidRDefault="00C25AAA" w:rsidP="0065498A">
            <w:pPr>
              <w:rPr>
                <w:rFonts w:cs="Arial"/>
              </w:rPr>
            </w:pPr>
          </w:p>
        </w:tc>
        <w:tc>
          <w:tcPr>
            <w:tcW w:w="3053" w:type="dxa"/>
            <w:gridSpan w:val="2"/>
            <w:shd w:val="clear" w:color="auto" w:fill="auto"/>
            <w:vAlign w:val="center"/>
          </w:tcPr>
          <w:p w14:paraId="7CAC15A4" w14:textId="77777777" w:rsidR="00C25AAA" w:rsidRPr="009E3B7C" w:rsidRDefault="00C25AAA" w:rsidP="0065498A">
            <w:pPr>
              <w:rPr>
                <w:rFonts w:cs="Arial"/>
              </w:rPr>
            </w:pPr>
          </w:p>
        </w:tc>
        <w:tc>
          <w:tcPr>
            <w:tcW w:w="3048" w:type="dxa"/>
            <w:shd w:val="clear" w:color="auto" w:fill="auto"/>
            <w:vAlign w:val="center"/>
          </w:tcPr>
          <w:p w14:paraId="70C72784" w14:textId="77777777" w:rsidR="00C25AAA" w:rsidRPr="009E3B7C" w:rsidRDefault="00C25AAA" w:rsidP="0065498A">
            <w:pPr>
              <w:rPr>
                <w:rFonts w:cs="Arial"/>
              </w:rPr>
            </w:pPr>
          </w:p>
        </w:tc>
        <w:tc>
          <w:tcPr>
            <w:tcW w:w="0" w:type="auto"/>
            <w:shd w:val="clear" w:color="auto" w:fill="auto"/>
            <w:vAlign w:val="center"/>
          </w:tcPr>
          <w:p w14:paraId="2343E55F" w14:textId="77777777" w:rsidR="00C25AAA" w:rsidRPr="009E3B7C" w:rsidRDefault="00C25AAA" w:rsidP="0065498A">
            <w:pPr>
              <w:rPr>
                <w:rFonts w:cs="Arial"/>
              </w:rPr>
            </w:pPr>
          </w:p>
        </w:tc>
      </w:tr>
    </w:tbl>
    <w:p w14:paraId="3A5A2E67" w14:textId="03557D41" w:rsidR="00333497" w:rsidRPr="00142F26" w:rsidRDefault="00333497" w:rsidP="00333497">
      <w:pPr>
        <w:rPr>
          <w:rFonts w:cs="Arial"/>
          <w:caps/>
          <w:sz w:val="32"/>
        </w:rPr>
      </w:pPr>
    </w:p>
    <w:p w14:paraId="2702C2EB" w14:textId="0AD2B112" w:rsidR="004305F1" w:rsidRDefault="004305F1" w:rsidP="00333497">
      <w:pPr>
        <w:pStyle w:val="CoverpageTitle"/>
        <w:spacing w:before="0" w:after="0"/>
        <w:rPr>
          <w:rFonts w:cs="Arial"/>
          <w:szCs w:val="20"/>
        </w:rPr>
      </w:pPr>
      <w:r>
        <w:rPr>
          <w:rFonts w:cs="Arial"/>
          <w:szCs w:val="20"/>
        </w:rPr>
        <w:t>Auto-Generated by MagicDraw</w:t>
      </w:r>
    </w:p>
    <w:p w14:paraId="30B3058D" w14:textId="44BD2A4F" w:rsidR="00333497" w:rsidRPr="00142F26" w:rsidRDefault="004305F1" w:rsidP="00333497">
      <w:pPr>
        <w:pStyle w:val="CoverpageTitle"/>
        <w:spacing w:before="0" w:after="0"/>
        <w:rPr>
          <w:rFonts w:cs="Arial"/>
          <w:szCs w:val="20"/>
        </w:rPr>
      </w:pPr>
      <w:r>
        <w:rPr>
          <w:rFonts w:cs="Arial"/>
          <w:szCs w:val="20"/>
        </w:rPr>
        <w:t>Printed Copies a</w:t>
      </w:r>
      <w:r w:rsidR="00333497" w:rsidRPr="00142F26">
        <w:rPr>
          <w:rFonts w:cs="Arial"/>
          <w:szCs w:val="20"/>
        </w:rPr>
        <w:t>re Uncontrolled</w:t>
      </w:r>
    </w:p>
    <w:p w14:paraId="5EE8CDC9" w14:textId="77777777" w:rsidR="00333497" w:rsidRPr="00142F26" w:rsidRDefault="00333497" w:rsidP="00333497">
      <w:pPr>
        <w:pStyle w:val="CoverpageTitle"/>
        <w:spacing w:before="0" w:after="0"/>
        <w:jc w:val="left"/>
        <w:rPr>
          <w:rFonts w:cs="Arial"/>
          <w:b w:val="0"/>
          <w:szCs w:val="20"/>
        </w:rPr>
      </w:pPr>
    </w:p>
    <w:p w14:paraId="242B7083" w14:textId="77777777" w:rsidR="00F76553" w:rsidRDefault="00F76553" w:rsidP="0066402F"/>
    <w:p w14:paraId="318818EC" w14:textId="77777777" w:rsidR="00F76553" w:rsidRPr="004356EC" w:rsidRDefault="00F76553" w:rsidP="0066402F">
      <w:pPr>
        <w:sectPr w:rsidR="00F76553" w:rsidRPr="004356EC" w:rsidSect="00D81576">
          <w:headerReference w:type="default" r:id="rId11"/>
          <w:footerReference w:type="default" r:id="rId12"/>
          <w:pgSz w:w="11907" w:h="16840" w:code="9"/>
          <w:pgMar w:top="1440" w:right="862" w:bottom="1440" w:left="862" w:header="567" w:footer="737" w:gutter="0"/>
          <w:cols w:space="720"/>
        </w:sectPr>
      </w:pPr>
    </w:p>
    <w:p w14:paraId="4D30EC93" w14:textId="77777777" w:rsidR="007841D0" w:rsidRDefault="007841D0" w:rsidP="007841D0">
      <w:pPr>
        <w:pStyle w:val="Heading1"/>
        <w:numPr>
          <w:ilvl w:val="0"/>
          <w:numId w:val="0"/>
        </w:numPr>
        <w:ind w:left="432" w:hanging="432"/>
      </w:pPr>
      <w:bookmarkStart w:id="1" w:name="_Toc6466529"/>
      <w:bookmarkStart w:id="2" w:name="_Toc521186137"/>
      <w:bookmarkStart w:id="3" w:name="_Toc498356804"/>
      <w:r>
        <w:lastRenderedPageBreak/>
        <w:t>Disclaimer</w:t>
      </w:r>
      <w:bookmarkEnd w:id="1"/>
      <w:bookmarkEnd w:id="2"/>
      <w:bookmarkEnd w:id="3"/>
    </w:p>
    <w:p w14:paraId="68F0B13F" w14:textId="77777777" w:rsidR="007841D0" w:rsidRDefault="007841D0" w:rsidP="007841D0"/>
    <w:p w14:paraId="74CCA2AA" w14:textId="72CBA0D6" w:rsidR="007841D0" w:rsidRDefault="007841D0" w:rsidP="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171070" w:rsidRPr="00171070">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6989395C" w14:textId="77777777" w:rsidR="007841D0" w:rsidRDefault="007841D0" w:rsidP="007841D0">
      <w:pPr>
        <w:jc w:val="both"/>
        <w:rPr>
          <w:rFonts w:cs="Arial"/>
          <w:b/>
          <w:bCs/>
          <w:color w:val="000000"/>
        </w:rPr>
      </w:pPr>
    </w:p>
    <w:p w14:paraId="506A63F3" w14:textId="77777777" w:rsidR="007841D0" w:rsidRPr="007163C0" w:rsidRDefault="007841D0" w:rsidP="007841D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2016</w:t>
      </w:r>
      <w:r w:rsidRPr="007163C0">
        <w:rPr>
          <w:rFonts w:cs="Arial"/>
          <w:b/>
          <w:bCs/>
          <w:color w:val="000000"/>
        </w:rPr>
        <w:t xml:space="preserve"> </w:t>
      </w:r>
      <w:r w:rsidRPr="007163C0">
        <w:rPr>
          <w:rFonts w:cs="Arial"/>
          <w:b/>
          <w:color w:val="000000"/>
        </w:rPr>
        <w:t xml:space="preserve"> Ford Motor Company</w:t>
      </w:r>
    </w:p>
    <w:p w14:paraId="1C893FD7" w14:textId="77777777" w:rsidR="007841D0" w:rsidRPr="009478C8" w:rsidRDefault="007841D0" w:rsidP="007841D0">
      <w:pPr>
        <w:jc w:val="both"/>
        <w:rPr>
          <w:rFonts w:cs="Arial"/>
          <w:color w:val="000000"/>
        </w:rPr>
      </w:pPr>
    </w:p>
    <w:p w14:paraId="5862D76C" w14:textId="77777777" w:rsidR="007841D0" w:rsidRPr="00106737" w:rsidRDefault="007841D0" w:rsidP="007841D0">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R="007841D0" w:rsidRPr="00106737" w:rsidRDefault="007841D0" w:rsidP="007841D0">
      <w:pPr>
        <w:jc w:val="both"/>
        <w:rPr>
          <w:rFonts w:cs="Arial"/>
          <w:color w:val="000000"/>
        </w:rPr>
      </w:pPr>
    </w:p>
    <w:p w14:paraId="0C8C8FF7" w14:textId="77777777" w:rsidR="007841D0" w:rsidRPr="00106737" w:rsidRDefault="007841D0" w:rsidP="007841D0">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077BA471" w14:textId="77777777" w:rsidR="007841D0" w:rsidRPr="00106737" w:rsidRDefault="007841D0" w:rsidP="007841D0">
      <w:pPr>
        <w:jc w:val="both"/>
        <w:rPr>
          <w:rFonts w:cs="Arial"/>
          <w:color w:val="000000"/>
        </w:rPr>
      </w:pPr>
    </w:p>
    <w:p w14:paraId="2D602EE3" w14:textId="77777777" w:rsidR="007841D0" w:rsidRPr="00106737" w:rsidRDefault="007841D0" w:rsidP="007841D0">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R="007841D0" w:rsidRPr="00106737" w:rsidRDefault="007841D0" w:rsidP="007841D0">
      <w:pPr>
        <w:jc w:val="both"/>
        <w:rPr>
          <w:rFonts w:cs="Arial"/>
          <w:color w:val="000000"/>
        </w:rPr>
      </w:pPr>
    </w:p>
    <w:p w14:paraId="604BD705" w14:textId="77777777" w:rsidR="007841D0" w:rsidRPr="00106737" w:rsidRDefault="007841D0" w:rsidP="007841D0">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5884CF8E" w14:textId="77777777" w:rsidR="00227BB0" w:rsidRPr="008C6834" w:rsidRDefault="00227BB0" w:rsidP="0066402F">
      <w:pPr>
        <w:rPr>
          <w:b/>
          <w:bCs/>
          <w:sz w:val="24"/>
          <w:szCs w:val="24"/>
        </w:rPr>
      </w:pPr>
    </w:p>
    <w:p w14:paraId="7A1B5446" w14:textId="77777777" w:rsidR="003A3CDA" w:rsidRDefault="003A3CDA" w:rsidP="007841D0">
      <w:pPr>
        <w:pStyle w:val="Heading1"/>
        <w:numPr>
          <w:ilvl w:val="0"/>
          <w:numId w:val="0"/>
        </w:numPr>
      </w:pPr>
      <w:bookmarkStart w:id="4" w:name="_Toc213483403"/>
      <w:bookmarkStart w:id="5" w:name="_Toc6466530"/>
      <w:commentRangeStart w:id="6"/>
      <w:r w:rsidRPr="005222D9">
        <w:lastRenderedPageBreak/>
        <w:t>Content</w:t>
      </w:r>
      <w:bookmarkEnd w:id="4"/>
      <w:r w:rsidR="007841D0">
        <w:t>s</w:t>
      </w:r>
      <w:commentRangeEnd w:id="6"/>
      <w:r w:rsidR="00922518">
        <w:rPr>
          <w:rStyle w:val="CommentReference"/>
          <w:rFonts w:ascii="Times New Roman" w:hAnsi="Times New Roman" w:cs="Times New Roman"/>
          <w:b w:val="0"/>
          <w:bCs w:val="0"/>
          <w:caps w:val="0"/>
          <w:kern w:val="0"/>
          <w:szCs w:val="20"/>
        </w:rPr>
        <w:commentReference w:id="6"/>
      </w:r>
      <w:bookmarkEnd w:id="5"/>
    </w:p>
    <w:p w14:paraId="057CEB88" w14:textId="77777777" w:rsidR="003D1C3C" w:rsidRPr="003D1C3C" w:rsidRDefault="003D1C3C" w:rsidP="003D1C3C"/>
    <w:p w14:paraId="53731C4F" w14:textId="16C22F64" w:rsidR="00171070" w:rsidRDefault="00E56FFE">
      <w:pPr>
        <w:pStyle w:val="TOC1"/>
        <w:tabs>
          <w:tab w:val="right" w:leader="dot" w:pos="1017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466497" w:history="1"/>
    </w:p>
    <w:p w14:paraId="677E2E45" w14:textId="6D0DF1CF"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07" w:history="1"/>
      <w:r w:rsidR="00171070" w:rsidRPr="000F4440">
        <w:rPr>
          <w:rStyle w:val="Hyperlink"/>
          <w:noProof/>
        </w:rPr>
        <w:t>1.1.1</w:t>
      </w:r>
      <w:r w:rsidR="00171070">
        <w:rPr>
          <w:rFonts w:asciiTheme="minorHAnsi" w:eastAsiaTheme="minorEastAsia" w:hAnsiTheme="minorHAnsi" w:cstheme="minorBidi"/>
          <w:noProof/>
          <w:sz w:val="22"/>
          <w:szCs w:val="22"/>
        </w:rPr>
        <w:tab/>
      </w:r>
      <w:r w:rsidR="00171070" w:rsidRPr="000F4440">
        <w:rPr>
          <w:rStyle w:val="Hyperlink"/>
          <w:noProof/>
        </w:rPr>
        <w:t xml:space="preserve">Decomposition of   </w:t>
      </w:r>
      <w:r w:rsidR="00171070">
        <w:rPr>
          <w:noProof/>
          <w:webHidden/>
        </w:rPr>
        <w:tab/>
      </w:r>
      <w:r w:rsidR="00171070">
        <w:rPr>
          <w:noProof/>
          <w:webHidden/>
        </w:rPr>
        <w:fldChar w:fldCharType="begin"/>
      </w:r>
      <w:r w:rsidR="00171070">
        <w:rPr>
          <w:noProof/>
          <w:webHidden/>
        </w:rPr>
        <w:instrText xml:space="preserve"> PAGEREF _Toc6466507 \h </w:instrText>
      </w:r>
      <w:r w:rsidR="00171070">
        <w:rPr>
          <w:noProof/>
          <w:webHidden/>
        </w:rPr>
      </w:r>
      <w:r w:rsidR="00171070">
        <w:rPr>
          <w:noProof/>
          <w:webHidden/>
        </w:rPr>
        <w:fldChar w:fldCharType="separate"/>
      </w:r>
      <w:r w:rsidR="00171070">
        <w:rPr>
          <w:noProof/>
          <w:webHidden/>
        </w:rPr>
        <w:t>4</w:t>
      </w:r>
      <w:r w:rsidR="00171070">
        <w:rPr>
          <w:noProof/>
          <w:webHidden/>
        </w:rPr>
        <w:fldChar w:fldCharType="end"/>
      </w:r>
    </w:p>
    <w:p w14:paraId="78D4CC7C" w14:textId="56DEE0D0" w:rsidR="00171070" w:rsidRDefault="005B5C4F">
      <w:pPr>
        <w:pStyle w:val="TOC1"/>
        <w:tabs>
          <w:tab w:val="right" w:leader="dot" w:pos="10173"/>
        </w:tabs>
        <w:rPr>
          <w:rFonts w:asciiTheme="minorHAnsi" w:eastAsiaTheme="minorEastAsia" w:hAnsiTheme="minorHAnsi" w:cstheme="minorBidi"/>
          <w:noProof/>
          <w:sz w:val="22"/>
          <w:szCs w:val="22"/>
        </w:rPr>
      </w:pPr>
      <w:hyperlink w:anchor="_Toc6466529" w:history="1"/>
      <w:r w:rsidR="00171070" w:rsidRPr="000F4440">
        <w:rPr>
          <w:rStyle w:val="Hyperlink"/>
          <w:noProof/>
        </w:rPr>
        <w:t>Disclaimer</w:t>
      </w:r>
      <w:r w:rsidR="00171070">
        <w:rPr>
          <w:noProof/>
          <w:webHidden/>
        </w:rPr>
        <w:tab/>
      </w:r>
      <w:r w:rsidR="00171070">
        <w:rPr>
          <w:noProof/>
          <w:webHidden/>
        </w:rPr>
        <w:fldChar w:fldCharType="begin"/>
      </w:r>
      <w:r w:rsidR="00171070">
        <w:rPr>
          <w:noProof/>
          <w:webHidden/>
        </w:rPr>
        <w:instrText xml:space="preserve"> PAGEREF _Toc6466529 \h </w:instrText>
      </w:r>
      <w:r w:rsidR="00171070">
        <w:rPr>
          <w:noProof/>
          <w:webHidden/>
        </w:rPr>
      </w:r>
      <w:r w:rsidR="00171070">
        <w:rPr>
          <w:noProof/>
          <w:webHidden/>
        </w:rPr>
        <w:fldChar w:fldCharType="separate"/>
      </w:r>
      <w:r w:rsidR="00171070">
        <w:rPr>
          <w:noProof/>
          <w:webHidden/>
        </w:rPr>
        <w:t>16</w:t>
      </w:r>
      <w:r w:rsidR="00171070">
        <w:rPr>
          <w:noProof/>
          <w:webHidden/>
        </w:rPr>
        <w:fldChar w:fldCharType="end"/>
      </w:r>
    </w:p>
    <w:p w14:paraId="16B5BCCA" w14:textId="01BEA6C4" w:rsidR="00171070" w:rsidRDefault="005B5C4F">
      <w:pPr>
        <w:pStyle w:val="TOC1"/>
        <w:tabs>
          <w:tab w:val="right" w:leader="dot" w:pos="10173"/>
        </w:tabs>
        <w:rPr>
          <w:rFonts w:asciiTheme="minorHAnsi" w:eastAsiaTheme="minorEastAsia" w:hAnsiTheme="minorHAnsi" w:cstheme="minorBidi"/>
          <w:noProof/>
          <w:sz w:val="22"/>
          <w:szCs w:val="22"/>
        </w:rPr>
      </w:pPr>
      <w:hyperlink w:anchor="_Toc6466530" w:history="1"/>
      <w:r w:rsidR="00171070" w:rsidRPr="000F4440">
        <w:rPr>
          <w:rStyle w:val="Hyperlink"/>
          <w:noProof/>
        </w:rPr>
        <w:t>Contents</w:t>
      </w:r>
      <w:r w:rsidR="00171070">
        <w:rPr>
          <w:noProof/>
          <w:webHidden/>
        </w:rPr>
        <w:tab/>
      </w:r>
      <w:r w:rsidR="00171070">
        <w:rPr>
          <w:noProof/>
          <w:webHidden/>
        </w:rPr>
        <w:fldChar w:fldCharType="begin"/>
      </w:r>
      <w:r w:rsidR="00171070">
        <w:rPr>
          <w:noProof/>
          <w:webHidden/>
        </w:rPr>
        <w:instrText xml:space="preserve"> PAGEREF _Toc6466530 \h </w:instrText>
      </w:r>
      <w:r w:rsidR="00171070">
        <w:rPr>
          <w:noProof/>
          <w:webHidden/>
        </w:rPr>
      </w:r>
      <w:r w:rsidR="00171070">
        <w:rPr>
          <w:noProof/>
          <w:webHidden/>
        </w:rPr>
        <w:fldChar w:fldCharType="separate"/>
      </w:r>
      <w:r w:rsidR="00171070">
        <w:rPr>
          <w:noProof/>
          <w:webHidden/>
        </w:rPr>
        <w:t>17</w:t>
      </w:r>
      <w:r w:rsidR="00171070">
        <w:rPr>
          <w:noProof/>
          <w:webHidden/>
        </w:rPr>
        <w:fldChar w:fldCharType="end"/>
      </w:r>
    </w:p>
    <w:p w14:paraId="55186214" w14:textId="6E212278" w:rsidR="00171070" w:rsidRDefault="005B5C4F">
      <w:pPr>
        <w:pStyle w:val="TOC1"/>
        <w:tabs>
          <w:tab w:val="left" w:pos="400"/>
          <w:tab w:val="right" w:leader="dot" w:pos="10173"/>
        </w:tabs>
        <w:rPr>
          <w:rFonts w:asciiTheme="minorHAnsi" w:eastAsiaTheme="minorEastAsia" w:hAnsiTheme="minorHAnsi" w:cstheme="minorBidi"/>
          <w:noProof/>
          <w:sz w:val="22"/>
          <w:szCs w:val="22"/>
        </w:rPr>
      </w:pPr>
      <w:hyperlink w:anchor="_Toc6466531" w:history="1"/>
      <w:r w:rsidR="00171070" w:rsidRPr="000F4440">
        <w:rPr>
          <w:rStyle w:val="Hyperlink"/>
          <w:noProof/>
        </w:rPr>
        <w:t>2</w:t>
      </w:r>
      <w:r w:rsidR="00171070">
        <w:rPr>
          <w:rFonts w:asciiTheme="minorHAnsi" w:eastAsiaTheme="minorEastAsia" w:hAnsiTheme="minorHAnsi" w:cstheme="minorBidi"/>
          <w:noProof/>
          <w:sz w:val="22"/>
          <w:szCs w:val="22"/>
        </w:rPr>
        <w:tab/>
      </w:r>
      <w:r w:rsidR="00171070" w:rsidRPr="000F4440">
        <w:rPr>
          <w:rStyle w:val="Hyperlink"/>
          <w:noProof/>
        </w:rPr>
        <w:t>Introduction</w:t>
      </w:r>
      <w:r w:rsidR="00171070">
        <w:rPr>
          <w:noProof/>
          <w:webHidden/>
        </w:rPr>
        <w:tab/>
      </w:r>
      <w:r w:rsidR="00171070">
        <w:rPr>
          <w:noProof/>
          <w:webHidden/>
        </w:rPr>
        <w:fldChar w:fldCharType="begin"/>
      </w:r>
      <w:r w:rsidR="00171070">
        <w:rPr>
          <w:noProof/>
          <w:webHidden/>
        </w:rPr>
        <w:instrText xml:space="preserve"> PAGEREF _Toc6466531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23778B29" w14:textId="272D6439"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32" w:history="1"/>
      <w:r w:rsidR="00171070" w:rsidRPr="000F4440">
        <w:rPr>
          <w:rStyle w:val="Hyperlink"/>
          <w:noProof/>
        </w:rPr>
        <w:t>2.1</w:t>
      </w:r>
      <w:r w:rsidR="00171070">
        <w:rPr>
          <w:rFonts w:asciiTheme="minorHAnsi" w:eastAsiaTheme="minorEastAsia" w:hAnsiTheme="minorHAnsi" w:cstheme="minorBidi"/>
          <w:noProof/>
          <w:sz w:val="22"/>
          <w:szCs w:val="22"/>
        </w:rPr>
        <w:tab/>
      </w:r>
      <w:r w:rsidR="00171070" w:rsidRPr="000F4440">
        <w:rPr>
          <w:rStyle w:val="Hyperlink"/>
          <w:noProof/>
        </w:rPr>
        <w:t>Document Purpose</w:t>
      </w:r>
      <w:r w:rsidR="00171070">
        <w:rPr>
          <w:noProof/>
          <w:webHidden/>
        </w:rPr>
        <w:tab/>
      </w:r>
      <w:r w:rsidR="00171070">
        <w:rPr>
          <w:noProof/>
          <w:webHidden/>
        </w:rPr>
        <w:fldChar w:fldCharType="begin"/>
      </w:r>
      <w:r w:rsidR="00171070">
        <w:rPr>
          <w:noProof/>
          <w:webHidden/>
        </w:rPr>
        <w:instrText xml:space="preserve"> PAGEREF _Toc6466532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3C225AF8" w14:textId="1DBBCA2B"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33" w:history="1"/>
      <w:r w:rsidR="00171070" w:rsidRPr="000F4440">
        <w:rPr>
          <w:rStyle w:val="Hyperlink"/>
          <w:noProof/>
        </w:rPr>
        <w:t>2.2</w:t>
      </w:r>
      <w:r w:rsidR="00171070">
        <w:rPr>
          <w:rFonts w:asciiTheme="minorHAnsi" w:eastAsiaTheme="minorEastAsia" w:hAnsiTheme="minorHAnsi" w:cstheme="minorBidi"/>
          <w:noProof/>
          <w:sz w:val="22"/>
          <w:szCs w:val="22"/>
        </w:rPr>
        <w:tab/>
      </w:r>
      <w:r w:rsidR="00171070" w:rsidRPr="000F4440">
        <w:rPr>
          <w:rStyle w:val="Hyperlink"/>
          <w:noProof/>
        </w:rPr>
        <w:t>Document Scope</w:t>
      </w:r>
      <w:r w:rsidR="00171070">
        <w:rPr>
          <w:noProof/>
          <w:webHidden/>
        </w:rPr>
        <w:tab/>
      </w:r>
      <w:r w:rsidR="00171070">
        <w:rPr>
          <w:noProof/>
          <w:webHidden/>
        </w:rPr>
        <w:fldChar w:fldCharType="begin"/>
      </w:r>
      <w:r w:rsidR="00171070">
        <w:rPr>
          <w:noProof/>
          <w:webHidden/>
        </w:rPr>
        <w:instrText xml:space="preserve"> PAGEREF _Toc6466533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0D08A2FB" w14:textId="7F55926F"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34" w:history="1"/>
      <w:r w:rsidR="00171070" w:rsidRPr="000F4440">
        <w:rPr>
          <w:rStyle w:val="Hyperlink"/>
          <w:noProof/>
        </w:rPr>
        <w:t>2.3</w:t>
      </w:r>
      <w:r w:rsidR="00171070">
        <w:rPr>
          <w:rFonts w:asciiTheme="minorHAnsi" w:eastAsiaTheme="minorEastAsia" w:hAnsiTheme="minorHAnsi" w:cstheme="minorBidi"/>
          <w:noProof/>
          <w:sz w:val="22"/>
          <w:szCs w:val="22"/>
        </w:rPr>
        <w:tab/>
      </w:r>
      <w:r w:rsidR="00171070" w:rsidRPr="000F4440">
        <w:rPr>
          <w:rStyle w:val="Hyperlink"/>
          <w:noProof/>
        </w:rPr>
        <w:t>Document Audience</w:t>
      </w:r>
      <w:r w:rsidR="00171070">
        <w:rPr>
          <w:noProof/>
          <w:webHidden/>
        </w:rPr>
        <w:tab/>
      </w:r>
      <w:r w:rsidR="00171070">
        <w:rPr>
          <w:noProof/>
          <w:webHidden/>
        </w:rPr>
        <w:fldChar w:fldCharType="begin"/>
      </w:r>
      <w:r w:rsidR="00171070">
        <w:rPr>
          <w:noProof/>
          <w:webHidden/>
        </w:rPr>
        <w:instrText xml:space="preserve"> PAGEREF _Toc6466534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1F612438" w14:textId="4167859F"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35" w:history="1"/>
      <w:r w:rsidR="00171070" w:rsidRPr="000F4440">
        <w:rPr>
          <w:rStyle w:val="Hyperlink"/>
          <w:noProof/>
        </w:rPr>
        <w:t>2.3.1</w:t>
      </w:r>
      <w:r w:rsidR="00171070">
        <w:rPr>
          <w:rFonts w:asciiTheme="minorHAnsi" w:eastAsiaTheme="minorEastAsia" w:hAnsiTheme="minorHAnsi" w:cstheme="minorBidi"/>
          <w:noProof/>
          <w:sz w:val="22"/>
          <w:szCs w:val="22"/>
        </w:rPr>
        <w:tab/>
      </w:r>
      <w:r w:rsidR="00171070" w:rsidRPr="000F4440">
        <w:rPr>
          <w:rStyle w:val="Hyperlink"/>
          <w:noProof/>
        </w:rPr>
        <w:t>Stakeholder List</w:t>
      </w:r>
      <w:r w:rsidR="00171070">
        <w:rPr>
          <w:noProof/>
          <w:webHidden/>
        </w:rPr>
        <w:tab/>
      </w:r>
      <w:r w:rsidR="00171070">
        <w:rPr>
          <w:noProof/>
          <w:webHidden/>
        </w:rPr>
        <w:fldChar w:fldCharType="begin"/>
      </w:r>
      <w:r w:rsidR="00171070">
        <w:rPr>
          <w:noProof/>
          <w:webHidden/>
        </w:rPr>
        <w:instrText xml:space="preserve"> PAGEREF _Toc6466535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6CB73230" w14:textId="7C94DBA6"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36" w:history="1"/>
      <w:r w:rsidR="00171070" w:rsidRPr="000F4440">
        <w:rPr>
          <w:rStyle w:val="Hyperlink"/>
          <w:noProof/>
        </w:rPr>
        <w:t>2.4</w:t>
      </w:r>
      <w:r w:rsidR="00171070">
        <w:rPr>
          <w:rFonts w:asciiTheme="minorHAnsi" w:eastAsiaTheme="minorEastAsia" w:hAnsiTheme="minorHAnsi" w:cstheme="minorBidi"/>
          <w:noProof/>
          <w:sz w:val="22"/>
          <w:szCs w:val="22"/>
        </w:rPr>
        <w:tab/>
      </w:r>
      <w:r w:rsidR="00171070" w:rsidRPr="000F4440">
        <w:rPr>
          <w:rStyle w:val="Hyperlink"/>
          <w:noProof/>
        </w:rPr>
        <w:t>Document Organization</w:t>
      </w:r>
      <w:r w:rsidR="00171070">
        <w:rPr>
          <w:noProof/>
          <w:webHidden/>
        </w:rPr>
        <w:tab/>
      </w:r>
      <w:r w:rsidR="00171070">
        <w:rPr>
          <w:noProof/>
          <w:webHidden/>
        </w:rPr>
        <w:fldChar w:fldCharType="begin"/>
      </w:r>
      <w:r w:rsidR="00171070">
        <w:rPr>
          <w:noProof/>
          <w:webHidden/>
        </w:rPr>
        <w:instrText xml:space="preserve"> PAGEREF _Toc6466536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4B0D3DF8" w14:textId="1F202F90"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37" w:history="1"/>
      <w:r w:rsidR="00171070" w:rsidRPr="000F4440">
        <w:rPr>
          <w:rStyle w:val="Hyperlink"/>
          <w:noProof/>
        </w:rPr>
        <w:t>2.4.1</w:t>
      </w:r>
      <w:r w:rsidR="00171070">
        <w:rPr>
          <w:rFonts w:asciiTheme="minorHAnsi" w:eastAsiaTheme="minorEastAsia" w:hAnsiTheme="minorHAnsi" w:cstheme="minorBidi"/>
          <w:noProof/>
          <w:sz w:val="22"/>
          <w:szCs w:val="22"/>
        </w:rPr>
        <w:tab/>
      </w:r>
      <w:r w:rsidR="00171070" w:rsidRPr="000F4440">
        <w:rPr>
          <w:rStyle w:val="Hyperlink"/>
          <w:noProof/>
        </w:rPr>
        <w:t>Document Context</w:t>
      </w:r>
      <w:r w:rsidR="00171070">
        <w:rPr>
          <w:noProof/>
          <w:webHidden/>
        </w:rPr>
        <w:tab/>
      </w:r>
      <w:r w:rsidR="00171070">
        <w:rPr>
          <w:noProof/>
          <w:webHidden/>
        </w:rPr>
        <w:fldChar w:fldCharType="begin"/>
      </w:r>
      <w:r w:rsidR="00171070">
        <w:rPr>
          <w:noProof/>
          <w:webHidden/>
        </w:rPr>
        <w:instrText xml:space="preserve"> PAGEREF _Toc6466537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560F2789" w14:textId="7FEF025D"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38" w:history="1"/>
      <w:r w:rsidR="00171070" w:rsidRPr="000F4440">
        <w:rPr>
          <w:rStyle w:val="Hyperlink"/>
          <w:noProof/>
        </w:rPr>
        <w:t>2.4.2</w:t>
      </w:r>
      <w:r w:rsidR="00171070">
        <w:rPr>
          <w:rFonts w:asciiTheme="minorHAnsi" w:eastAsiaTheme="minorEastAsia" w:hAnsiTheme="minorHAnsi" w:cstheme="minorBidi"/>
          <w:noProof/>
          <w:sz w:val="22"/>
          <w:szCs w:val="22"/>
        </w:rPr>
        <w:tab/>
      </w:r>
      <w:r w:rsidR="00171070" w:rsidRPr="000F4440">
        <w:rPr>
          <w:rStyle w:val="Hyperlink"/>
          <w:noProof/>
        </w:rPr>
        <w:t>Document Structure</w:t>
      </w:r>
      <w:r w:rsidR="00171070">
        <w:rPr>
          <w:noProof/>
          <w:webHidden/>
        </w:rPr>
        <w:tab/>
      </w:r>
      <w:r w:rsidR="00171070">
        <w:rPr>
          <w:noProof/>
          <w:webHidden/>
        </w:rPr>
        <w:fldChar w:fldCharType="begin"/>
      </w:r>
      <w:r w:rsidR="00171070">
        <w:rPr>
          <w:noProof/>
          <w:webHidden/>
        </w:rPr>
        <w:instrText xml:space="preserve"> PAGEREF _Toc6466538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1E6CA7CF" w14:textId="3FEA694D"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39" w:history="1"/>
      <w:r w:rsidR="00171070" w:rsidRPr="000F4440">
        <w:rPr>
          <w:rStyle w:val="Hyperlink"/>
          <w:noProof/>
        </w:rPr>
        <w:t>2.5</w:t>
      </w:r>
      <w:r w:rsidR="00171070">
        <w:rPr>
          <w:rFonts w:asciiTheme="minorHAnsi" w:eastAsiaTheme="minorEastAsia" w:hAnsiTheme="minorHAnsi" w:cstheme="minorBidi"/>
          <w:noProof/>
          <w:sz w:val="22"/>
          <w:szCs w:val="22"/>
        </w:rPr>
        <w:tab/>
      </w:r>
      <w:r w:rsidR="00171070" w:rsidRPr="000F4440">
        <w:rPr>
          <w:rStyle w:val="Hyperlink"/>
          <w:noProof/>
        </w:rPr>
        <w:t>Document Conventions</w:t>
      </w:r>
      <w:r w:rsidR="00171070">
        <w:rPr>
          <w:noProof/>
          <w:webHidden/>
        </w:rPr>
        <w:tab/>
      </w:r>
      <w:r w:rsidR="00171070">
        <w:rPr>
          <w:noProof/>
          <w:webHidden/>
        </w:rPr>
        <w:fldChar w:fldCharType="begin"/>
      </w:r>
      <w:r w:rsidR="00171070">
        <w:rPr>
          <w:noProof/>
          <w:webHidden/>
        </w:rPr>
        <w:instrText xml:space="preserve"> PAGEREF _Toc6466539 \h </w:instrText>
      </w:r>
      <w:r w:rsidR="00171070">
        <w:rPr>
          <w:noProof/>
          <w:webHidden/>
        </w:rPr>
      </w:r>
      <w:r w:rsidR="00171070">
        <w:rPr>
          <w:noProof/>
          <w:webHidden/>
        </w:rPr>
        <w:fldChar w:fldCharType="separate"/>
      </w:r>
      <w:r w:rsidR="00171070">
        <w:rPr>
          <w:noProof/>
          <w:webHidden/>
        </w:rPr>
        <w:t>20</w:t>
      </w:r>
      <w:r w:rsidR="00171070">
        <w:rPr>
          <w:noProof/>
          <w:webHidden/>
        </w:rPr>
        <w:fldChar w:fldCharType="end"/>
      </w:r>
    </w:p>
    <w:p w14:paraId="496E7F66" w14:textId="768CAB49"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40" w:history="1"/>
      <w:r w:rsidR="00171070" w:rsidRPr="000F4440">
        <w:rPr>
          <w:rStyle w:val="Hyperlink"/>
          <w:noProof/>
          <w:lang w:val="en-GB"/>
        </w:rPr>
        <w:t>2.5.1</w:t>
      </w:r>
      <w:r w:rsidR="00171070">
        <w:rPr>
          <w:rFonts w:asciiTheme="minorHAnsi" w:eastAsiaTheme="minorEastAsia" w:hAnsiTheme="minorHAnsi" w:cstheme="minorBidi"/>
          <w:noProof/>
          <w:sz w:val="22"/>
          <w:szCs w:val="22"/>
        </w:rPr>
        <w:tab/>
      </w:r>
      <w:r w:rsidR="00171070" w:rsidRPr="000F4440">
        <w:rPr>
          <w:rStyle w:val="Hyperlink"/>
          <w:noProof/>
          <w:lang w:val="en-GB"/>
        </w:rPr>
        <w:t>Requirements Templates</w:t>
      </w:r>
      <w:r w:rsidR="00171070">
        <w:rPr>
          <w:noProof/>
          <w:webHidden/>
        </w:rPr>
        <w:tab/>
      </w:r>
      <w:r w:rsidR="00171070">
        <w:rPr>
          <w:noProof/>
          <w:webHidden/>
        </w:rPr>
        <w:fldChar w:fldCharType="begin"/>
      </w:r>
      <w:r w:rsidR="00171070">
        <w:rPr>
          <w:noProof/>
          <w:webHidden/>
        </w:rPr>
        <w:instrText xml:space="preserve"> PAGEREF _Toc6466540 \h </w:instrText>
      </w:r>
      <w:r w:rsidR="00171070">
        <w:rPr>
          <w:noProof/>
          <w:webHidden/>
        </w:rPr>
      </w:r>
      <w:r w:rsidR="00171070">
        <w:rPr>
          <w:noProof/>
          <w:webHidden/>
        </w:rPr>
        <w:fldChar w:fldCharType="separate"/>
      </w:r>
      <w:r w:rsidR="00171070">
        <w:rPr>
          <w:noProof/>
          <w:webHidden/>
        </w:rPr>
        <w:t>20</w:t>
      </w:r>
      <w:r w:rsidR="00171070">
        <w:rPr>
          <w:noProof/>
          <w:webHidden/>
        </w:rPr>
        <w:fldChar w:fldCharType="end"/>
      </w:r>
    </w:p>
    <w:p w14:paraId="2F1A45AC" w14:textId="7B7EECEA" w:rsidR="00171070" w:rsidRDefault="005B5C4F">
      <w:pPr>
        <w:pStyle w:val="TOC1"/>
        <w:tabs>
          <w:tab w:val="left" w:pos="400"/>
          <w:tab w:val="right" w:leader="dot" w:pos="10173"/>
        </w:tabs>
        <w:rPr>
          <w:rFonts w:asciiTheme="minorHAnsi" w:eastAsiaTheme="minorEastAsia" w:hAnsiTheme="minorHAnsi" w:cstheme="minorBidi"/>
          <w:noProof/>
          <w:sz w:val="22"/>
          <w:szCs w:val="22"/>
        </w:rPr>
      </w:pPr>
      <w:hyperlink w:anchor="_Toc6466541" w:history="1"/>
      <w:r w:rsidR="00171070" w:rsidRPr="000F4440">
        <w:rPr>
          <w:rStyle w:val="Hyperlink"/>
          <w:noProof/>
        </w:rPr>
        <w:t>3</w:t>
      </w:r>
      <w:r w:rsidR="00171070">
        <w:rPr>
          <w:rFonts w:asciiTheme="minorHAnsi" w:eastAsiaTheme="minorEastAsia" w:hAnsiTheme="minorHAnsi" w:cstheme="minorBidi"/>
          <w:noProof/>
          <w:sz w:val="22"/>
          <w:szCs w:val="22"/>
        </w:rPr>
        <w:tab/>
      </w:r>
      <w:r w:rsidR="00171070" w:rsidRPr="000F4440">
        <w:rPr>
          <w:rStyle w:val="Hyperlink"/>
          <w:noProof/>
        </w:rPr>
        <w:t>Function Group Description</w:t>
      </w:r>
      <w:r w:rsidR="00171070">
        <w:rPr>
          <w:noProof/>
          <w:webHidden/>
        </w:rPr>
        <w:tab/>
      </w:r>
      <w:r w:rsidR="00171070">
        <w:rPr>
          <w:noProof/>
          <w:webHidden/>
        </w:rPr>
        <w:fldChar w:fldCharType="begin"/>
      </w:r>
      <w:r w:rsidR="00171070">
        <w:rPr>
          <w:noProof/>
          <w:webHidden/>
        </w:rPr>
        <w:instrText xml:space="preserve"> PAGEREF _Toc6466541 \h </w:instrText>
      </w:r>
      <w:r w:rsidR="00171070">
        <w:rPr>
          <w:noProof/>
          <w:webHidden/>
        </w:rPr>
      </w:r>
      <w:r w:rsidR="00171070">
        <w:rPr>
          <w:noProof/>
          <w:webHidden/>
        </w:rPr>
        <w:fldChar w:fldCharType="separate"/>
      </w:r>
      <w:r w:rsidR="00171070">
        <w:rPr>
          <w:noProof/>
          <w:webHidden/>
        </w:rPr>
        <w:t>21</w:t>
      </w:r>
      <w:r w:rsidR="00171070">
        <w:rPr>
          <w:noProof/>
          <w:webHidden/>
        </w:rPr>
        <w:fldChar w:fldCharType="end"/>
      </w:r>
    </w:p>
    <w:p w14:paraId="1DEF9441" w14:textId="1729417C" w:rsidR="00171070" w:rsidRDefault="005B5C4F">
      <w:pPr>
        <w:pStyle w:val="TOC1"/>
        <w:tabs>
          <w:tab w:val="left" w:pos="400"/>
          <w:tab w:val="right" w:leader="dot" w:pos="10173"/>
        </w:tabs>
        <w:rPr>
          <w:rFonts w:asciiTheme="minorHAnsi" w:eastAsiaTheme="minorEastAsia" w:hAnsiTheme="minorHAnsi" w:cstheme="minorBidi"/>
          <w:noProof/>
          <w:sz w:val="22"/>
          <w:szCs w:val="22"/>
        </w:rPr>
      </w:pPr>
      <w:hyperlink w:anchor="_Toc6466542" w:history="1"/>
      <w:r w:rsidR="00171070" w:rsidRPr="000F4440">
        <w:rPr>
          <w:rStyle w:val="Hyperlink"/>
          <w:noProof/>
        </w:rPr>
        <w:t>4</w:t>
      </w:r>
      <w:r w:rsidR="00171070">
        <w:rPr>
          <w:rFonts w:asciiTheme="minorHAnsi" w:eastAsiaTheme="minorEastAsia" w:hAnsiTheme="minorHAnsi" w:cstheme="minorBidi"/>
          <w:noProof/>
          <w:sz w:val="22"/>
          <w:szCs w:val="22"/>
        </w:rPr>
        <w:tab/>
      </w:r>
      <w:r w:rsidR="00171070" w:rsidRPr="000F4440">
        <w:rPr>
          <w:rStyle w:val="Hyperlink"/>
          <w:noProof/>
        </w:rPr>
        <w:t>Functional Architecture</w:t>
      </w:r>
      <w:r w:rsidR="00171070">
        <w:rPr>
          <w:noProof/>
          <w:webHidden/>
        </w:rPr>
        <w:tab/>
      </w:r>
      <w:r w:rsidR="00171070">
        <w:rPr>
          <w:noProof/>
          <w:webHidden/>
        </w:rPr>
        <w:fldChar w:fldCharType="begin"/>
      </w:r>
      <w:r w:rsidR="00171070">
        <w:rPr>
          <w:noProof/>
          <w:webHidden/>
        </w:rPr>
        <w:instrText xml:space="preserve"> PAGEREF _Toc6466542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0B174102" w14:textId="4CEDD3EE"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43" w:history="1"/>
      <w:r w:rsidR="00171070" w:rsidRPr="000F4440">
        <w:rPr>
          <w:rStyle w:val="Hyperlink"/>
          <w:noProof/>
        </w:rPr>
        <w:t>4.1</w:t>
      </w:r>
      <w:r w:rsidR="00171070">
        <w:rPr>
          <w:rFonts w:asciiTheme="minorHAnsi" w:eastAsiaTheme="minorEastAsia" w:hAnsiTheme="minorHAnsi" w:cstheme="minorBidi"/>
          <w:noProof/>
          <w:sz w:val="22"/>
          <w:szCs w:val="22"/>
        </w:rPr>
        <w:tab/>
      </w:r>
      <w:r w:rsidR="00171070" w:rsidRPr="000F4440">
        <w:rPr>
          <w:rStyle w:val="Hyperlink"/>
          <w:noProof/>
        </w:rPr>
        <w:t>Description</w:t>
      </w:r>
      <w:r w:rsidR="00171070">
        <w:rPr>
          <w:noProof/>
          <w:webHidden/>
        </w:rPr>
        <w:tab/>
      </w:r>
      <w:r w:rsidR="00171070">
        <w:rPr>
          <w:noProof/>
          <w:webHidden/>
        </w:rPr>
        <w:fldChar w:fldCharType="begin"/>
      </w:r>
      <w:r w:rsidR="00171070">
        <w:rPr>
          <w:noProof/>
          <w:webHidden/>
        </w:rPr>
        <w:instrText xml:space="preserve"> PAGEREF _Toc6466543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16259078" w14:textId="224FC874"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44" w:history="1"/>
      <w:r w:rsidR="00171070" w:rsidRPr="000F4440">
        <w:rPr>
          <w:rStyle w:val="Hyperlink"/>
          <w:noProof/>
        </w:rPr>
        <w:t>4.2</w:t>
      </w:r>
      <w:r w:rsidR="00171070">
        <w:rPr>
          <w:rFonts w:asciiTheme="minorHAnsi" w:eastAsiaTheme="minorEastAsia" w:hAnsiTheme="minorHAnsi" w:cstheme="minorBidi"/>
          <w:noProof/>
          <w:sz w:val="22"/>
          <w:szCs w:val="22"/>
        </w:rPr>
        <w:tab/>
      </w:r>
      <w:r w:rsidR="00171070" w:rsidRPr="000F4440">
        <w:rPr>
          <w:rStyle w:val="Hyperlink"/>
          <w:noProof/>
        </w:rPr>
        <w:t>Function List</w:t>
      </w:r>
      <w:r w:rsidR="00171070">
        <w:rPr>
          <w:noProof/>
          <w:webHidden/>
        </w:rPr>
        <w:tab/>
      </w:r>
      <w:r w:rsidR="00171070">
        <w:rPr>
          <w:noProof/>
          <w:webHidden/>
        </w:rPr>
        <w:fldChar w:fldCharType="begin"/>
      </w:r>
      <w:r w:rsidR="00171070">
        <w:rPr>
          <w:noProof/>
          <w:webHidden/>
        </w:rPr>
        <w:instrText xml:space="preserve"> PAGEREF _Toc6466544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3A23FB8C" w14:textId="3ECEC3A7"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45" w:history="1"/>
      <w:r w:rsidR="00171070" w:rsidRPr="000F4440">
        <w:rPr>
          <w:rStyle w:val="Hyperlink"/>
          <w:noProof/>
        </w:rPr>
        <w:t>4.3</w:t>
      </w:r>
      <w:r w:rsidR="00171070">
        <w:rPr>
          <w:rFonts w:asciiTheme="minorHAnsi" w:eastAsiaTheme="minorEastAsia" w:hAnsiTheme="minorHAnsi" w:cstheme="minorBidi"/>
          <w:noProof/>
          <w:sz w:val="22"/>
          <w:szCs w:val="22"/>
        </w:rPr>
        <w:tab/>
      </w:r>
      <w:r w:rsidR="00171070" w:rsidRPr="000F4440">
        <w:rPr>
          <w:rStyle w:val="Hyperlink"/>
          <w:noProof/>
        </w:rPr>
        <w:t>Signal List</w:t>
      </w:r>
      <w:r w:rsidR="00171070">
        <w:rPr>
          <w:noProof/>
          <w:webHidden/>
        </w:rPr>
        <w:tab/>
      </w:r>
      <w:r w:rsidR="00171070">
        <w:rPr>
          <w:noProof/>
          <w:webHidden/>
        </w:rPr>
        <w:fldChar w:fldCharType="begin"/>
      </w:r>
      <w:r w:rsidR="00171070">
        <w:rPr>
          <w:noProof/>
          <w:webHidden/>
        </w:rPr>
        <w:instrText xml:space="preserve"> PAGEREF _Toc6466545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11760D4B" w14:textId="29F6CB4F" w:rsidR="00171070" w:rsidRDefault="005B5C4F">
      <w:pPr>
        <w:pStyle w:val="TOC1"/>
        <w:tabs>
          <w:tab w:val="left" w:pos="400"/>
          <w:tab w:val="right" w:leader="dot" w:pos="10173"/>
        </w:tabs>
        <w:rPr>
          <w:rFonts w:asciiTheme="minorHAnsi" w:eastAsiaTheme="minorEastAsia" w:hAnsiTheme="minorHAnsi" w:cstheme="minorBidi"/>
          <w:noProof/>
          <w:sz w:val="22"/>
          <w:szCs w:val="22"/>
        </w:rPr>
      </w:pPr>
      <w:hyperlink w:anchor="_Toc6466546" w:history="1"/>
      <w:r w:rsidR="00171070" w:rsidRPr="000F4440">
        <w:rPr>
          <w:rStyle w:val="Hyperlink"/>
          <w:noProof/>
        </w:rPr>
        <w:t>5</w:t>
      </w:r>
      <w:r w:rsidR="00171070">
        <w:rPr>
          <w:rFonts w:asciiTheme="minorHAnsi" w:eastAsiaTheme="minorEastAsia" w:hAnsiTheme="minorHAnsi" w:cstheme="minorBidi"/>
          <w:noProof/>
          <w:sz w:val="22"/>
          <w:szCs w:val="22"/>
        </w:rPr>
        <w:tab/>
      </w:r>
      <w:r w:rsidR="00171070" w:rsidRPr="000F4440">
        <w:rPr>
          <w:rStyle w:val="Hyperlink"/>
          <w:noProof/>
        </w:rPr>
        <w:t>Function Specifications</w:t>
      </w:r>
      <w:r w:rsidR="00171070">
        <w:rPr>
          <w:noProof/>
          <w:webHidden/>
        </w:rPr>
        <w:tab/>
      </w:r>
      <w:r w:rsidR="00171070">
        <w:rPr>
          <w:noProof/>
          <w:webHidden/>
        </w:rPr>
        <w:fldChar w:fldCharType="begin"/>
      </w:r>
      <w:r w:rsidR="00171070">
        <w:rPr>
          <w:noProof/>
          <w:webHidden/>
        </w:rPr>
        <w:instrText xml:space="preserve"> PAGEREF _Toc6466546 \h </w:instrText>
      </w:r>
      <w:r w:rsidR="00171070">
        <w:rPr>
          <w:noProof/>
          <w:webHidden/>
        </w:rPr>
      </w:r>
      <w:r w:rsidR="00171070">
        <w:rPr>
          <w:noProof/>
          <w:webHidden/>
        </w:rPr>
        <w:fldChar w:fldCharType="separate"/>
      </w:r>
      <w:r w:rsidR="00171070">
        <w:rPr>
          <w:noProof/>
          <w:webHidden/>
        </w:rPr>
        <w:t>23</w:t>
      </w:r>
      <w:r w:rsidR="00171070">
        <w:rPr>
          <w:noProof/>
          <w:webHidden/>
        </w:rPr>
        <w:fldChar w:fldCharType="end"/>
      </w:r>
    </w:p>
    <w:p w14:paraId="78E8AB24" w14:textId="2683FC35"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47" w:history="1"/>
      <w:r w:rsidR="00171070" w:rsidRPr="000F4440">
        <w:rPr>
          <w:rStyle w:val="Hyperlink"/>
          <w:noProof/>
        </w:rPr>
        <w:t>5.1</w:t>
      </w:r>
      <w:r w:rsidR="00171070">
        <w:rPr>
          <w:rFonts w:asciiTheme="minorHAnsi" w:eastAsiaTheme="minorEastAsia" w:hAnsiTheme="minorHAnsi" w:cstheme="minorBidi"/>
          <w:noProof/>
          <w:sz w:val="22"/>
          <w:szCs w:val="22"/>
        </w:rPr>
        <w:tab/>
      </w:r>
      <w:r w:rsidR="00171070" w:rsidRPr="000F4440">
        <w:rPr>
          <w:rStyle w:val="Hyperlink"/>
          <w:noProof/>
        </w:rPr>
        <w:t xml:space="preserve">  </w:t>
      </w:r>
      <w:bookmarkStart w:id="7" w:name="_d41d8cd98f00b204e9800998ecf8427e"/>
      <w:bookmarkEnd w:id="7"/>
      <w:r w:rsidR="00171070">
        <w:rPr>
          <w:noProof/>
          <w:webHidden/>
        </w:rPr>
        <w:tab/>
      </w:r>
      <w:r w:rsidR="00171070">
        <w:rPr>
          <w:noProof/>
          <w:webHidden/>
        </w:rPr>
        <w:fldChar w:fldCharType="begin"/>
      </w:r>
      <w:r w:rsidR="00171070">
        <w:rPr>
          <w:noProof/>
          <w:webHidden/>
        </w:rPr>
        <w:instrText xml:space="preserve"> PAGEREF _Toc6466547 \h </w:instrText>
      </w:r>
      <w:r w:rsidR="00171070">
        <w:rPr>
          <w:noProof/>
          <w:webHidden/>
        </w:rPr>
      </w:r>
      <w:r w:rsidR="00171070">
        <w:rPr>
          <w:noProof/>
          <w:webHidden/>
        </w:rPr>
        <w:fldChar w:fldCharType="separate"/>
      </w:r>
      <w:r w:rsidR="00171070">
        <w:rPr>
          <w:noProof/>
          <w:webHidden/>
        </w:rPr>
        <w:t>23</w:t>
      </w:r>
      <w:r w:rsidR="00171070">
        <w:rPr>
          <w:noProof/>
          <w:webHidden/>
        </w:rPr>
        <w:fldChar w:fldCharType="end"/>
      </w:r>
    </w:p>
    <w:p w14:paraId="10FA8D6D" w14:textId="753A694C"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48" w:history="1"/>
      <w:r w:rsidR="00171070" w:rsidRPr="000F4440">
        <w:rPr>
          <w:rStyle w:val="Hyperlink"/>
          <w:noProof/>
        </w:rPr>
        <w:t>5.1.1</w:t>
      </w:r>
      <w:r w:rsidR="00171070">
        <w:rPr>
          <w:rFonts w:asciiTheme="minorHAnsi" w:eastAsiaTheme="minorEastAsia" w:hAnsiTheme="minorHAnsi" w:cstheme="minorBidi"/>
          <w:noProof/>
          <w:sz w:val="22"/>
          <w:szCs w:val="22"/>
        </w:rPr>
        <w:tab/>
      </w:r>
      <w:r w:rsidR="00171070" w:rsidRPr="000F4440">
        <w:rPr>
          <w:rStyle w:val="Hyperlink"/>
          <w:noProof/>
        </w:rPr>
        <w:t>Function Overview</w:t>
      </w:r>
      <w:r w:rsidR="00171070">
        <w:rPr>
          <w:noProof/>
          <w:webHidden/>
        </w:rPr>
        <w:tab/>
      </w:r>
      <w:r w:rsidR="00171070">
        <w:rPr>
          <w:noProof/>
          <w:webHidden/>
        </w:rPr>
        <w:fldChar w:fldCharType="begin"/>
      </w:r>
      <w:r w:rsidR="00171070">
        <w:rPr>
          <w:noProof/>
          <w:webHidden/>
        </w:rPr>
        <w:instrText xml:space="preserve"> PAGEREF _Toc6466548 \h </w:instrText>
      </w:r>
      <w:r w:rsidR="00171070">
        <w:rPr>
          <w:noProof/>
          <w:webHidden/>
        </w:rPr>
      </w:r>
      <w:r w:rsidR="00171070">
        <w:rPr>
          <w:noProof/>
          <w:webHidden/>
        </w:rPr>
        <w:fldChar w:fldCharType="separate"/>
      </w:r>
      <w:r w:rsidR="00171070">
        <w:rPr>
          <w:noProof/>
          <w:webHidden/>
        </w:rPr>
        <w:t>23</w:t>
      </w:r>
      <w:r w:rsidR="00171070">
        <w:rPr>
          <w:noProof/>
          <w:webHidden/>
        </w:rPr>
        <w:fldChar w:fldCharType="end"/>
      </w:r>
    </w:p>
    <w:p w14:paraId="7710401F" w14:textId="21B9DEE7"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49" w:history="1"/>
      <w:r w:rsidR="00171070" w:rsidRPr="000F4440">
        <w:rPr>
          <w:rStyle w:val="Hyperlink"/>
          <w:noProof/>
        </w:rPr>
        <w:t>5.1.2</w:t>
      </w:r>
      <w:r w:rsidR="00171070">
        <w:rPr>
          <w:rFonts w:asciiTheme="minorHAnsi" w:eastAsiaTheme="minorEastAsia" w:hAnsiTheme="minorHAnsi" w:cstheme="minorBidi"/>
          <w:noProof/>
          <w:sz w:val="22"/>
          <w:szCs w:val="22"/>
        </w:rPr>
        <w:tab/>
      </w:r>
      <w:r w:rsidR="00171070" w:rsidRPr="000F4440">
        <w:rPr>
          <w:rStyle w:val="Hyperlink"/>
          <w:noProof/>
        </w:rPr>
        <w:t>Function Scope</w:t>
      </w:r>
      <w:r w:rsidR="00171070">
        <w:rPr>
          <w:noProof/>
          <w:webHidden/>
        </w:rPr>
        <w:tab/>
      </w:r>
      <w:r w:rsidR="00171070">
        <w:rPr>
          <w:noProof/>
          <w:webHidden/>
        </w:rPr>
        <w:fldChar w:fldCharType="begin"/>
      </w:r>
      <w:r w:rsidR="00171070">
        <w:rPr>
          <w:noProof/>
          <w:webHidden/>
        </w:rPr>
        <w:instrText xml:space="preserve"> PAGEREF _Toc6466549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4578E7F0" w14:textId="39AB0D7D"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50" w:history="1"/>
      <w:r w:rsidR="00171070" w:rsidRPr="000F4440">
        <w:rPr>
          <w:rStyle w:val="Hyperlink"/>
          <w:noProof/>
        </w:rPr>
        <w:t>5.1.3</w:t>
      </w:r>
      <w:r w:rsidR="00171070">
        <w:rPr>
          <w:rFonts w:asciiTheme="minorHAnsi" w:eastAsiaTheme="minorEastAsia" w:hAnsiTheme="minorHAnsi" w:cstheme="minorBidi"/>
          <w:noProof/>
          <w:sz w:val="22"/>
          <w:szCs w:val="22"/>
        </w:rPr>
        <w:tab/>
      </w:r>
      <w:r w:rsidR="00171070" w:rsidRPr="000F4440">
        <w:rPr>
          <w:rStyle w:val="Hyperlink"/>
          <w:noProof/>
        </w:rPr>
        <w:t>Function Interfaces</w:t>
      </w:r>
      <w:r w:rsidR="00171070">
        <w:rPr>
          <w:noProof/>
          <w:webHidden/>
        </w:rPr>
        <w:tab/>
      </w:r>
      <w:r w:rsidR="00171070">
        <w:rPr>
          <w:noProof/>
          <w:webHidden/>
        </w:rPr>
        <w:fldChar w:fldCharType="begin"/>
      </w:r>
      <w:r w:rsidR="00171070">
        <w:rPr>
          <w:noProof/>
          <w:webHidden/>
        </w:rPr>
        <w:instrText xml:space="preserve"> PAGEREF _Toc6466550 \h </w:instrText>
      </w:r>
      <w:r w:rsidR="00171070">
        <w:rPr>
          <w:noProof/>
          <w:webHidden/>
        </w:rPr>
      </w:r>
      <w:r w:rsidR="00171070">
        <w:rPr>
          <w:noProof/>
          <w:webHidden/>
        </w:rPr>
        <w:fldChar w:fldCharType="separate"/>
      </w:r>
      <w:r w:rsidR="00171070">
        <w:rPr>
          <w:noProof/>
          <w:webHidden/>
        </w:rPr>
        <w:t>26</w:t>
      </w:r>
      <w:r w:rsidR="00171070">
        <w:rPr>
          <w:noProof/>
          <w:webHidden/>
        </w:rPr>
        <w:fldChar w:fldCharType="end"/>
      </w:r>
    </w:p>
    <w:p w14:paraId="4A66B3A2" w14:textId="340519D4"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51" w:history="1"/>
      <w:r w:rsidR="00171070" w:rsidRPr="000F4440">
        <w:rPr>
          <w:rStyle w:val="Hyperlink"/>
          <w:noProof/>
        </w:rPr>
        <w:t>5.1.4</w:t>
      </w:r>
      <w:r w:rsidR="00171070">
        <w:rPr>
          <w:rFonts w:asciiTheme="minorHAnsi" w:eastAsiaTheme="minorEastAsia" w:hAnsiTheme="minorHAnsi" w:cstheme="minorBidi"/>
          <w:noProof/>
          <w:sz w:val="22"/>
          <w:szCs w:val="22"/>
        </w:rPr>
        <w:tab/>
      </w:r>
      <w:r w:rsidR="00171070" w:rsidRPr="000F4440">
        <w:rPr>
          <w:rStyle w:val="Hyperlink"/>
          <w:noProof/>
        </w:rPr>
        <w:t>Function Modeling</w:t>
      </w:r>
      <w:r w:rsidR="00171070">
        <w:rPr>
          <w:noProof/>
          <w:webHidden/>
        </w:rPr>
        <w:tab/>
      </w:r>
      <w:r w:rsidR="00171070">
        <w:rPr>
          <w:noProof/>
          <w:webHidden/>
        </w:rPr>
        <w:fldChar w:fldCharType="begin"/>
      </w:r>
      <w:r w:rsidR="00171070">
        <w:rPr>
          <w:noProof/>
          <w:webHidden/>
        </w:rPr>
        <w:instrText xml:space="preserve"> PAGEREF _Toc6466551 \h </w:instrText>
      </w:r>
      <w:r w:rsidR="00171070">
        <w:rPr>
          <w:noProof/>
          <w:webHidden/>
        </w:rPr>
      </w:r>
      <w:r w:rsidR="00171070">
        <w:rPr>
          <w:noProof/>
          <w:webHidden/>
        </w:rPr>
        <w:fldChar w:fldCharType="separate"/>
      </w:r>
      <w:r w:rsidR="00171070">
        <w:rPr>
          <w:noProof/>
          <w:webHidden/>
        </w:rPr>
        <w:t>28</w:t>
      </w:r>
      <w:r w:rsidR="00171070">
        <w:rPr>
          <w:noProof/>
          <w:webHidden/>
        </w:rPr>
        <w:fldChar w:fldCharType="end"/>
      </w:r>
    </w:p>
    <w:p w14:paraId="610638B3" w14:textId="32A30F7A"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52" w:history="1"/>
      <w:r w:rsidR="00171070" w:rsidRPr="000F4440">
        <w:rPr>
          <w:rStyle w:val="Hyperlink"/>
          <w:noProof/>
        </w:rPr>
        <w:t>5.1.5</w:t>
      </w:r>
      <w:r w:rsidR="00171070">
        <w:rPr>
          <w:rFonts w:asciiTheme="minorHAnsi" w:eastAsiaTheme="minorEastAsia" w:hAnsiTheme="minorHAnsi" w:cstheme="minorBidi"/>
          <w:noProof/>
          <w:sz w:val="22"/>
          <w:szCs w:val="22"/>
        </w:rPr>
        <w:tab/>
      </w:r>
      <w:r w:rsidR="00171070" w:rsidRPr="000F4440">
        <w:rPr>
          <w:rStyle w:val="Hyperlink"/>
          <w:noProof/>
        </w:rPr>
        <w:t>Function Requirements</w:t>
      </w:r>
      <w:r w:rsidR="00171070">
        <w:rPr>
          <w:noProof/>
          <w:webHidden/>
        </w:rPr>
        <w:tab/>
      </w:r>
      <w:r w:rsidR="00171070">
        <w:rPr>
          <w:noProof/>
          <w:webHidden/>
        </w:rPr>
        <w:fldChar w:fldCharType="begin"/>
      </w:r>
      <w:r w:rsidR="00171070">
        <w:rPr>
          <w:noProof/>
          <w:webHidden/>
        </w:rPr>
        <w:instrText xml:space="preserve"> PAGEREF _Toc6466552 \h </w:instrText>
      </w:r>
      <w:r w:rsidR="00171070">
        <w:rPr>
          <w:noProof/>
          <w:webHidden/>
        </w:rPr>
      </w:r>
      <w:r w:rsidR="00171070">
        <w:rPr>
          <w:noProof/>
          <w:webHidden/>
        </w:rPr>
        <w:fldChar w:fldCharType="separate"/>
      </w:r>
      <w:r w:rsidR="00171070">
        <w:rPr>
          <w:noProof/>
          <w:webHidden/>
        </w:rPr>
        <w:t>28</w:t>
      </w:r>
      <w:r w:rsidR="00171070">
        <w:rPr>
          <w:noProof/>
          <w:webHidden/>
        </w:rPr>
        <w:fldChar w:fldCharType="end"/>
      </w:r>
    </w:p>
    <w:p w14:paraId="46BA059E" w14:textId="7D0BAC59" w:rsidR="00171070" w:rsidRDefault="005B5C4F">
      <w:pPr>
        <w:pStyle w:val="TOC1"/>
        <w:tabs>
          <w:tab w:val="left" w:pos="400"/>
          <w:tab w:val="right" w:leader="dot" w:pos="10173"/>
        </w:tabs>
        <w:rPr>
          <w:rFonts w:asciiTheme="minorHAnsi" w:eastAsiaTheme="minorEastAsia" w:hAnsiTheme="minorHAnsi" w:cstheme="minorBidi"/>
          <w:noProof/>
          <w:sz w:val="22"/>
          <w:szCs w:val="22"/>
        </w:rPr>
      </w:pPr>
      <w:hyperlink w:anchor="_Toc6466553" w:history="1"/>
      <w:r w:rsidR="00171070" w:rsidRPr="000F4440">
        <w:rPr>
          <w:rStyle w:val="Hyperlink"/>
          <w:noProof/>
          <w:lang w:val="en-GB"/>
        </w:rPr>
        <w:t>6</w:t>
      </w:r>
      <w:r w:rsidR="00171070">
        <w:rPr>
          <w:rFonts w:asciiTheme="minorHAnsi" w:eastAsiaTheme="minorEastAsia" w:hAnsiTheme="minorHAnsi" w:cstheme="minorBidi"/>
          <w:noProof/>
          <w:sz w:val="22"/>
          <w:szCs w:val="22"/>
        </w:rPr>
        <w:tab/>
      </w:r>
      <w:r w:rsidR="00171070" w:rsidRPr="000F4440">
        <w:rPr>
          <w:rStyle w:val="Hyperlink"/>
          <w:noProof/>
          <w:lang w:val="en-GB"/>
        </w:rPr>
        <w:t>Open Concerns</w:t>
      </w:r>
      <w:r w:rsidR="00171070">
        <w:rPr>
          <w:noProof/>
          <w:webHidden/>
        </w:rPr>
        <w:tab/>
      </w:r>
      <w:r w:rsidR="00171070">
        <w:rPr>
          <w:noProof/>
          <w:webHidden/>
        </w:rPr>
        <w:fldChar w:fldCharType="begin"/>
      </w:r>
      <w:r w:rsidR="00171070">
        <w:rPr>
          <w:noProof/>
          <w:webHidden/>
        </w:rPr>
        <w:instrText xml:space="preserve"> PAGEREF _Toc6466553 \h </w:instrText>
      </w:r>
      <w:r w:rsidR="00171070">
        <w:rPr>
          <w:noProof/>
          <w:webHidden/>
        </w:rPr>
      </w:r>
      <w:r w:rsidR="00171070">
        <w:rPr>
          <w:noProof/>
          <w:webHidden/>
        </w:rPr>
        <w:fldChar w:fldCharType="separate"/>
      </w:r>
      <w:r w:rsidR="00171070">
        <w:rPr>
          <w:noProof/>
          <w:webHidden/>
        </w:rPr>
        <w:t>32</w:t>
      </w:r>
      <w:r w:rsidR="00171070">
        <w:rPr>
          <w:noProof/>
          <w:webHidden/>
        </w:rPr>
        <w:fldChar w:fldCharType="end"/>
      </w:r>
    </w:p>
    <w:p w14:paraId="69764906" w14:textId="72C3D564" w:rsidR="00171070" w:rsidRDefault="005B5C4F">
      <w:pPr>
        <w:pStyle w:val="TOC1"/>
        <w:tabs>
          <w:tab w:val="left" w:pos="400"/>
          <w:tab w:val="right" w:leader="dot" w:pos="10173"/>
        </w:tabs>
        <w:rPr>
          <w:rFonts w:asciiTheme="minorHAnsi" w:eastAsiaTheme="minorEastAsia" w:hAnsiTheme="minorHAnsi" w:cstheme="minorBidi"/>
          <w:noProof/>
          <w:sz w:val="22"/>
          <w:szCs w:val="22"/>
        </w:rPr>
      </w:pPr>
      <w:hyperlink w:anchor="_Toc6466554" w:history="1"/>
      <w:r w:rsidR="00171070" w:rsidRPr="000F4440">
        <w:rPr>
          <w:rStyle w:val="Hyperlink"/>
          <w:noProof/>
          <w:lang w:val="en-GB"/>
        </w:rPr>
        <w:t>7</w:t>
      </w:r>
      <w:r w:rsidR="00171070">
        <w:rPr>
          <w:rFonts w:asciiTheme="minorHAnsi" w:eastAsiaTheme="minorEastAsia" w:hAnsiTheme="minorHAnsi" w:cstheme="minorBidi"/>
          <w:noProof/>
          <w:sz w:val="22"/>
          <w:szCs w:val="22"/>
        </w:rPr>
        <w:tab/>
      </w:r>
      <w:r w:rsidR="00171070" w:rsidRPr="000F4440">
        <w:rPr>
          <w:rStyle w:val="Hyperlink"/>
          <w:noProof/>
          <w:lang w:val="en-GB"/>
        </w:rPr>
        <w:t>Revision History</w:t>
      </w:r>
      <w:r w:rsidR="00171070">
        <w:rPr>
          <w:noProof/>
          <w:webHidden/>
        </w:rPr>
        <w:tab/>
      </w:r>
      <w:r w:rsidR="00171070">
        <w:rPr>
          <w:noProof/>
          <w:webHidden/>
        </w:rPr>
        <w:fldChar w:fldCharType="begin"/>
      </w:r>
      <w:r w:rsidR="00171070">
        <w:rPr>
          <w:noProof/>
          <w:webHidden/>
        </w:rPr>
        <w:instrText xml:space="preserve"> PAGEREF _Toc6466554 \h </w:instrText>
      </w:r>
      <w:r w:rsidR="00171070">
        <w:rPr>
          <w:noProof/>
          <w:webHidden/>
        </w:rPr>
      </w:r>
      <w:r w:rsidR="00171070">
        <w:rPr>
          <w:noProof/>
          <w:webHidden/>
        </w:rPr>
        <w:fldChar w:fldCharType="separate"/>
      </w:r>
      <w:r w:rsidR="00171070">
        <w:rPr>
          <w:noProof/>
          <w:webHidden/>
        </w:rPr>
        <w:t>33</w:t>
      </w:r>
      <w:r w:rsidR="00171070">
        <w:rPr>
          <w:noProof/>
          <w:webHidden/>
        </w:rPr>
        <w:fldChar w:fldCharType="end"/>
      </w:r>
    </w:p>
    <w:p w14:paraId="79DC6815" w14:textId="7A9BF78F" w:rsidR="00171070" w:rsidRDefault="005B5C4F">
      <w:pPr>
        <w:pStyle w:val="TOC1"/>
        <w:tabs>
          <w:tab w:val="left" w:pos="400"/>
          <w:tab w:val="right" w:leader="dot" w:pos="10173"/>
        </w:tabs>
        <w:rPr>
          <w:rFonts w:asciiTheme="minorHAnsi" w:eastAsiaTheme="minorEastAsia" w:hAnsiTheme="minorHAnsi" w:cstheme="minorBidi"/>
          <w:noProof/>
          <w:sz w:val="22"/>
          <w:szCs w:val="22"/>
        </w:rPr>
      </w:pPr>
      <w:hyperlink w:anchor="_Toc6466556" w:history="1"/>
      <w:r w:rsidR="00171070" w:rsidRPr="000F4440">
        <w:rPr>
          <w:rStyle w:val="Hyperlink"/>
          <w:noProof/>
          <w:lang w:val="en-GB"/>
        </w:rPr>
        <w:t>8</w:t>
      </w:r>
      <w:r w:rsidR="00171070">
        <w:rPr>
          <w:rFonts w:asciiTheme="minorHAnsi" w:eastAsiaTheme="minorEastAsia" w:hAnsiTheme="minorHAnsi" w:cstheme="minorBidi"/>
          <w:noProof/>
          <w:sz w:val="22"/>
          <w:szCs w:val="22"/>
        </w:rPr>
        <w:tab/>
      </w:r>
      <w:r w:rsidR="00171070" w:rsidRPr="000F4440">
        <w:rPr>
          <w:rStyle w:val="Hyperlink"/>
          <w:noProof/>
          <w:lang w:val="en-GB"/>
        </w:rPr>
        <w:t>Appendix</w:t>
      </w:r>
      <w:r w:rsidR="00171070">
        <w:rPr>
          <w:noProof/>
          <w:webHidden/>
        </w:rPr>
        <w:tab/>
      </w:r>
      <w:r w:rsidR="00171070">
        <w:rPr>
          <w:noProof/>
          <w:webHidden/>
        </w:rPr>
        <w:fldChar w:fldCharType="begin"/>
      </w:r>
      <w:r w:rsidR="00171070">
        <w:rPr>
          <w:noProof/>
          <w:webHidden/>
        </w:rPr>
        <w:instrText xml:space="preserve"> PAGEREF _Toc6466556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1791E5F7" w14:textId="20618190"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57" w:history="1"/>
      <w:r w:rsidR="00171070" w:rsidRPr="000F4440">
        <w:rPr>
          <w:rStyle w:val="Hyperlink"/>
          <w:noProof/>
          <w:lang w:val="en-GB"/>
        </w:rPr>
        <w:t>8.1</w:t>
      </w:r>
      <w:r w:rsidR="00171070">
        <w:rPr>
          <w:rFonts w:asciiTheme="minorHAnsi" w:eastAsiaTheme="minorEastAsia" w:hAnsiTheme="minorHAnsi" w:cstheme="minorBidi"/>
          <w:noProof/>
          <w:sz w:val="22"/>
          <w:szCs w:val="22"/>
        </w:rPr>
        <w:tab/>
      </w:r>
      <w:r w:rsidR="00171070" w:rsidRPr="000F4440">
        <w:rPr>
          <w:rStyle w:val="Hyperlink"/>
          <w:noProof/>
          <w:lang w:val="en-GB"/>
        </w:rPr>
        <w:t>Data Dictionary</w:t>
      </w:r>
      <w:r w:rsidR="00171070">
        <w:rPr>
          <w:noProof/>
          <w:webHidden/>
        </w:rPr>
        <w:tab/>
      </w:r>
      <w:r w:rsidR="00171070">
        <w:rPr>
          <w:noProof/>
          <w:webHidden/>
        </w:rPr>
        <w:fldChar w:fldCharType="begin"/>
      </w:r>
      <w:r w:rsidR="00171070">
        <w:rPr>
          <w:noProof/>
          <w:webHidden/>
        </w:rPr>
        <w:instrText xml:space="preserve"> PAGEREF _Toc6466557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533003C7" w14:textId="761345D9"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58" w:history="1"/>
      <w:r w:rsidR="00171070" w:rsidRPr="000F4440">
        <w:rPr>
          <w:rStyle w:val="Hyperlink"/>
          <w:noProof/>
          <w:lang w:val="en-GB"/>
        </w:rPr>
        <w:t>8.1.1</w:t>
      </w:r>
      <w:r w:rsidR="00171070">
        <w:rPr>
          <w:rFonts w:asciiTheme="minorHAnsi" w:eastAsiaTheme="minorEastAsia" w:hAnsiTheme="minorHAnsi" w:cstheme="minorBidi"/>
          <w:noProof/>
          <w:sz w:val="22"/>
          <w:szCs w:val="22"/>
        </w:rPr>
        <w:tab/>
      </w:r>
      <w:r w:rsidR="00171070" w:rsidRPr="000F4440">
        <w:rPr>
          <w:rStyle w:val="Hyperlink"/>
          <w:noProof/>
          <w:lang w:val="en-GB"/>
        </w:rPr>
        <w:t>Logical Signals</w:t>
      </w:r>
      <w:r w:rsidR="00171070">
        <w:rPr>
          <w:noProof/>
          <w:webHidden/>
        </w:rPr>
        <w:tab/>
      </w:r>
      <w:r w:rsidR="00171070">
        <w:rPr>
          <w:noProof/>
          <w:webHidden/>
        </w:rPr>
        <w:fldChar w:fldCharType="begin"/>
      </w:r>
      <w:r w:rsidR="00171070">
        <w:rPr>
          <w:noProof/>
          <w:webHidden/>
        </w:rPr>
        <w:instrText xml:space="preserve"> PAGEREF _Toc6466558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740DDB55" w14:textId="33EB419A"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59" w:history="1"/>
      <w:r w:rsidR="00171070" w:rsidRPr="000F4440">
        <w:rPr>
          <w:rStyle w:val="Hyperlink"/>
          <w:noProof/>
          <w:lang w:val="en-GB"/>
        </w:rPr>
        <w:t>8.1.2</w:t>
      </w:r>
      <w:r w:rsidR="00171070">
        <w:rPr>
          <w:rFonts w:asciiTheme="minorHAnsi" w:eastAsiaTheme="minorEastAsia" w:hAnsiTheme="minorHAnsi" w:cstheme="minorBidi"/>
          <w:noProof/>
          <w:sz w:val="22"/>
          <w:szCs w:val="22"/>
        </w:rPr>
        <w:tab/>
      </w:r>
      <w:r w:rsidR="00171070" w:rsidRPr="000F4440">
        <w:rPr>
          <w:rStyle w:val="Hyperlink"/>
          <w:noProof/>
          <w:lang w:val="en-GB"/>
        </w:rPr>
        <w:t>Logical Parameters</w:t>
      </w:r>
      <w:r w:rsidR="00171070">
        <w:rPr>
          <w:noProof/>
          <w:webHidden/>
        </w:rPr>
        <w:tab/>
      </w:r>
      <w:r w:rsidR="00171070">
        <w:rPr>
          <w:noProof/>
          <w:webHidden/>
        </w:rPr>
        <w:fldChar w:fldCharType="begin"/>
      </w:r>
      <w:r w:rsidR="00171070">
        <w:rPr>
          <w:noProof/>
          <w:webHidden/>
        </w:rPr>
        <w:instrText xml:space="preserve"> PAGEREF _Toc6466559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52A43740" w14:textId="00E68C66"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60" w:history="1"/>
      <w:r w:rsidR="00171070" w:rsidRPr="000F4440">
        <w:rPr>
          <w:rStyle w:val="Hyperlink"/>
          <w:noProof/>
          <w:lang w:val="en-GB"/>
        </w:rPr>
        <w:t>8.1.3</w:t>
      </w:r>
      <w:r w:rsidR="00171070">
        <w:rPr>
          <w:rFonts w:asciiTheme="minorHAnsi" w:eastAsiaTheme="minorEastAsia" w:hAnsiTheme="minorHAnsi" w:cstheme="minorBidi"/>
          <w:noProof/>
          <w:sz w:val="22"/>
          <w:szCs w:val="22"/>
        </w:rPr>
        <w:tab/>
      </w:r>
      <w:r w:rsidR="00171070" w:rsidRPr="000F4440">
        <w:rPr>
          <w:rStyle w:val="Hyperlink"/>
          <w:noProof/>
          <w:lang w:val="en-GB"/>
        </w:rPr>
        <w:t>Encoding Types</w:t>
      </w:r>
      <w:r w:rsidR="00171070">
        <w:rPr>
          <w:noProof/>
          <w:webHidden/>
        </w:rPr>
        <w:tab/>
      </w:r>
      <w:r w:rsidR="00171070">
        <w:rPr>
          <w:noProof/>
          <w:webHidden/>
        </w:rPr>
        <w:fldChar w:fldCharType="begin"/>
      </w:r>
      <w:r w:rsidR="00171070">
        <w:rPr>
          <w:noProof/>
          <w:webHidden/>
        </w:rPr>
        <w:instrText xml:space="preserve"> PAGEREF _Toc6466560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00E87755" w14:textId="7660D48E" w:rsidR="00171070" w:rsidRDefault="005B5C4F">
      <w:pPr>
        <w:pStyle w:val="TOC2"/>
        <w:tabs>
          <w:tab w:val="left" w:pos="800"/>
          <w:tab w:val="right" w:leader="dot" w:pos="10173"/>
        </w:tabs>
        <w:rPr>
          <w:rFonts w:asciiTheme="minorHAnsi" w:eastAsiaTheme="minorEastAsia" w:hAnsiTheme="minorHAnsi" w:cstheme="minorBidi"/>
          <w:noProof/>
          <w:sz w:val="22"/>
          <w:szCs w:val="22"/>
        </w:rPr>
      </w:pPr>
      <w:hyperlink w:anchor="_Toc6466561" w:history="1"/>
      <w:r w:rsidR="00171070" w:rsidRPr="000F4440">
        <w:rPr>
          <w:rStyle w:val="Hyperlink"/>
          <w:noProof/>
        </w:rPr>
        <w:t>8.2</w:t>
      </w:r>
      <w:r w:rsidR="00171070">
        <w:rPr>
          <w:rFonts w:asciiTheme="minorHAnsi" w:eastAsiaTheme="minorEastAsia" w:hAnsiTheme="minorHAnsi" w:cstheme="minorBidi"/>
          <w:noProof/>
          <w:sz w:val="22"/>
          <w:szCs w:val="22"/>
        </w:rPr>
        <w:tab/>
      </w:r>
      <w:r w:rsidR="00171070" w:rsidRPr="000F4440">
        <w:rPr>
          <w:rStyle w:val="Hyperlink"/>
          <w:noProof/>
        </w:rPr>
        <w:t>Glossary</w:t>
      </w:r>
      <w:r w:rsidR="00171070">
        <w:rPr>
          <w:noProof/>
          <w:webHidden/>
        </w:rPr>
        <w:tab/>
      </w:r>
      <w:r w:rsidR="00171070">
        <w:rPr>
          <w:noProof/>
          <w:webHidden/>
        </w:rPr>
        <w:fldChar w:fldCharType="begin"/>
      </w:r>
      <w:r w:rsidR="00171070">
        <w:rPr>
          <w:noProof/>
          <w:webHidden/>
        </w:rPr>
        <w:instrText xml:space="preserve"> PAGEREF _Toc6466561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7136ACA0" w14:textId="586D009B"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62" w:history="1"/>
      <w:r w:rsidR="00171070" w:rsidRPr="000F4440">
        <w:rPr>
          <w:rStyle w:val="Hyperlink"/>
          <w:noProof/>
        </w:rPr>
        <w:t>8.2.1</w:t>
      </w:r>
      <w:r w:rsidR="00171070">
        <w:rPr>
          <w:rFonts w:asciiTheme="minorHAnsi" w:eastAsiaTheme="minorEastAsia" w:hAnsiTheme="minorHAnsi" w:cstheme="minorBidi"/>
          <w:noProof/>
          <w:sz w:val="22"/>
          <w:szCs w:val="22"/>
        </w:rPr>
        <w:tab/>
      </w:r>
      <w:r w:rsidR="00171070" w:rsidRPr="000F4440">
        <w:rPr>
          <w:rStyle w:val="Hyperlink"/>
          <w:noProof/>
        </w:rPr>
        <w:t>Definitions</w:t>
      </w:r>
      <w:r w:rsidR="00171070">
        <w:rPr>
          <w:noProof/>
          <w:webHidden/>
        </w:rPr>
        <w:tab/>
      </w:r>
      <w:r w:rsidR="00171070">
        <w:rPr>
          <w:noProof/>
          <w:webHidden/>
        </w:rPr>
        <w:fldChar w:fldCharType="begin"/>
      </w:r>
      <w:r w:rsidR="00171070">
        <w:rPr>
          <w:noProof/>
          <w:webHidden/>
        </w:rPr>
        <w:instrText xml:space="preserve"> PAGEREF _Toc6466562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59897188" w14:textId="44A8E6D5" w:rsidR="00171070" w:rsidRDefault="005B5C4F">
      <w:pPr>
        <w:pStyle w:val="TOC3"/>
        <w:tabs>
          <w:tab w:val="left" w:pos="1200"/>
          <w:tab w:val="right" w:leader="dot" w:pos="10173"/>
        </w:tabs>
        <w:rPr>
          <w:rFonts w:asciiTheme="minorHAnsi" w:eastAsiaTheme="minorEastAsia" w:hAnsiTheme="minorHAnsi" w:cstheme="minorBidi"/>
          <w:noProof/>
          <w:sz w:val="22"/>
          <w:szCs w:val="22"/>
        </w:rPr>
      </w:pPr>
      <w:hyperlink w:anchor="_Toc6466563" w:history="1"/>
      <w:r w:rsidR="00171070" w:rsidRPr="000F4440">
        <w:rPr>
          <w:rStyle w:val="Hyperlink"/>
          <w:noProof/>
        </w:rPr>
        <w:t>8.2.2</w:t>
      </w:r>
      <w:r w:rsidR="00171070">
        <w:rPr>
          <w:rFonts w:asciiTheme="minorHAnsi" w:eastAsiaTheme="minorEastAsia" w:hAnsiTheme="minorHAnsi" w:cstheme="minorBidi"/>
          <w:noProof/>
          <w:sz w:val="22"/>
          <w:szCs w:val="22"/>
        </w:rPr>
        <w:tab/>
      </w:r>
      <w:r w:rsidR="00171070" w:rsidRPr="000F4440">
        <w:rPr>
          <w:rStyle w:val="Hyperlink"/>
          <w:noProof/>
        </w:rPr>
        <w:t>Abbreviations</w:t>
      </w:r>
      <w:r w:rsidR="00171070">
        <w:rPr>
          <w:noProof/>
          <w:webHidden/>
        </w:rPr>
        <w:tab/>
      </w:r>
      <w:r w:rsidR="00171070">
        <w:rPr>
          <w:noProof/>
          <w:webHidden/>
        </w:rPr>
        <w:fldChar w:fldCharType="begin"/>
      </w:r>
      <w:r w:rsidR="00171070">
        <w:rPr>
          <w:noProof/>
          <w:webHidden/>
        </w:rPr>
        <w:instrText xml:space="preserve"> PAGEREF _Toc6466563 \h </w:instrText>
      </w:r>
      <w:r w:rsidR="00171070">
        <w:rPr>
          <w:noProof/>
          <w:webHidden/>
        </w:rPr>
      </w:r>
      <w:r w:rsidR="00171070">
        <w:rPr>
          <w:noProof/>
          <w:webHidden/>
        </w:rPr>
        <w:fldChar w:fldCharType="separate"/>
      </w:r>
      <w:r w:rsidR="00171070">
        <w:rPr>
          <w:noProof/>
          <w:webHidden/>
        </w:rPr>
        <w:t>35</w:t>
      </w:r>
      <w:r w:rsidR="00171070">
        <w:rPr>
          <w:noProof/>
          <w:webHidden/>
        </w:rPr>
        <w:fldChar w:fldCharType="end"/>
      </w:r>
    </w:p>
    <w:p w14:paraId="0D3A5872" w14:textId="1344DA30" w:rsidR="003A3CDA" w:rsidRDefault="00E56FFE" w:rsidP="00A02420">
      <w:r>
        <w:fldChar w:fldCharType="end"/>
      </w:r>
    </w:p>
    <w:p w14:paraId="125FD69F" w14:textId="77777777" w:rsidR="007A0C37" w:rsidRDefault="007A0C37" w:rsidP="007A0C37">
      <w:pPr>
        <w:rPr>
          <w:b/>
          <w:sz w:val="32"/>
        </w:rPr>
      </w:pPr>
      <w:r>
        <w:rPr>
          <w:b/>
          <w:sz w:val="32"/>
        </w:rPr>
        <w:t>List of Figures</w:t>
      </w:r>
    </w:p>
    <w:p w14:paraId="2ABB932A" w14:textId="3F2449F5" w:rsidR="00171070" w:rsidRDefault="007A0C37">
      <w:pPr>
        <w:pStyle w:val="TableofFigures"/>
        <w:tabs>
          <w:tab w:val="right" w:leader="dot" w:pos="10173"/>
        </w:tabs>
        <w:rPr>
          <w:rFonts w:asciiTheme="minorHAnsi" w:eastAsiaTheme="minorEastAsia" w:hAnsiTheme="minorHAnsi" w:cstheme="minorBid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6466564" w:history="1"/>
      <w:r w:rsidR="00171070" w:rsidRPr="0041425D">
        <w:rPr>
          <w:rStyle w:val="Hyperlink"/>
          <w:noProof/>
        </w:rPr>
        <w:t>Figure 1 Activity diagram “</w:t>
      </w:r>
      <w:r w:rsidR="00171070" w:rsidRPr="0041425D">
        <w:rPr>
          <w:rStyle w:val="Hyperlink"/>
          <w:rFonts w:cs="Arial"/>
          <w:bCs/>
          <w:noProof/>
        </w:rPr>
        <w:t>” depicting black box behavior collaboration</w:t>
      </w:r>
      <w:r w:rsidR="00171070">
        <w:rPr>
          <w:noProof/>
          <w:webHidden/>
        </w:rPr>
        <w:tab/>
      </w:r>
      <w:r w:rsidR="00171070">
        <w:rPr>
          <w:noProof/>
          <w:webHidden/>
        </w:rPr>
        <w:fldChar w:fldCharType="begin"/>
      </w:r>
      <w:r w:rsidR="00171070">
        <w:rPr>
          <w:noProof/>
          <w:webHidden/>
        </w:rPr>
        <w:instrText xml:space="preserve"> PAGEREF _Toc6466564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79097DEF" w14:textId="3234968A"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65" w:history="1"/>
      <w:r w:rsidR="00171070" w:rsidRPr="0041425D">
        <w:rPr>
          <w:rStyle w:val="Hyperlink"/>
          <w:noProof/>
        </w:rPr>
        <w:t>Figure 2: Activity Diagram of   “” calling   “”</w:t>
      </w:r>
      <w:r w:rsidR="00171070">
        <w:rPr>
          <w:noProof/>
          <w:webHidden/>
        </w:rPr>
        <w:tab/>
      </w:r>
      <w:r w:rsidR="00171070">
        <w:rPr>
          <w:noProof/>
          <w:webHidden/>
        </w:rPr>
        <w:fldChar w:fldCharType="begin"/>
      </w:r>
      <w:r w:rsidR="00171070">
        <w:rPr>
          <w:noProof/>
          <w:webHidden/>
        </w:rPr>
        <w:instrText xml:space="preserve"> PAGEREF _Toc6466565 \h </w:instrText>
      </w:r>
      <w:r w:rsidR="00171070">
        <w:rPr>
          <w:noProof/>
          <w:webHidden/>
        </w:rPr>
      </w:r>
      <w:r w:rsidR="00171070">
        <w:rPr>
          <w:noProof/>
          <w:webHidden/>
        </w:rPr>
        <w:fldChar w:fldCharType="separate"/>
      </w:r>
      <w:r w:rsidR="00171070">
        <w:rPr>
          <w:noProof/>
          <w:webHidden/>
        </w:rPr>
        <w:t>26</w:t>
      </w:r>
      <w:r w:rsidR="00171070">
        <w:rPr>
          <w:noProof/>
          <w:webHidden/>
        </w:rPr>
        <w:fldChar w:fldCharType="end"/>
      </w:r>
    </w:p>
    <w:p w14:paraId="7C312531" w14:textId="10FDD7E1"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66" w:history="1"/>
      <w:r w:rsidR="00171070" w:rsidRPr="0041425D">
        <w:rPr>
          <w:rStyle w:val="Hyperlink"/>
          <w:noProof/>
        </w:rPr>
        <w:t xml:space="preserve">Figure 3: </w:t>
      </w:r>
      <w:r w:rsidR="00171070">
        <w:rPr>
          <w:noProof/>
          <w:webHidden/>
        </w:rPr>
        <w:tab/>
      </w:r>
      <w:r w:rsidR="00171070">
        <w:rPr>
          <w:noProof/>
          <w:webHidden/>
        </w:rPr>
        <w:fldChar w:fldCharType="begin"/>
      </w:r>
      <w:r w:rsidR="00171070">
        <w:rPr>
          <w:noProof/>
          <w:webHidden/>
        </w:rPr>
        <w:instrText xml:space="preserve"> PAGEREF _Toc6466566 \h </w:instrText>
      </w:r>
      <w:r w:rsidR="00171070">
        <w:rPr>
          <w:noProof/>
          <w:webHidden/>
        </w:rPr>
      </w:r>
      <w:r w:rsidR="00171070">
        <w:rPr>
          <w:noProof/>
          <w:webHidden/>
        </w:rPr>
        <w:fldChar w:fldCharType="separate"/>
      </w:r>
      <w:r w:rsidR="00171070">
        <w:rPr>
          <w:noProof/>
          <w:webHidden/>
        </w:rPr>
        <w:t>28</w:t>
      </w:r>
      <w:r w:rsidR="00171070">
        <w:rPr>
          <w:noProof/>
          <w:webHidden/>
        </w:rPr>
        <w:fldChar w:fldCharType="end"/>
      </w:r>
    </w:p>
    <w:p w14:paraId="5A976E0F" w14:textId="260BB8C1" w:rsidR="00FD513D" w:rsidRPr="007A0C37" w:rsidRDefault="007A0C37" w:rsidP="007A0C37">
      <w:pPr>
        <w:rPr>
          <w:b/>
        </w:rPr>
      </w:pPr>
      <w:r w:rsidRPr="007A0C37">
        <w:rPr>
          <w:b/>
        </w:rPr>
        <w:fldChar w:fldCharType="end"/>
      </w:r>
    </w:p>
    <w:p w14:paraId="7E660B77" w14:textId="77777777" w:rsidR="007A0C37" w:rsidRPr="00D63E7D" w:rsidRDefault="007A0C37" w:rsidP="007A0C37">
      <w:pPr>
        <w:rPr>
          <w:rFonts w:cs="Arial"/>
          <w:b/>
          <w:sz w:val="32"/>
        </w:rPr>
      </w:pPr>
      <w:r w:rsidRPr="00D63E7D">
        <w:rPr>
          <w:rFonts w:cs="Arial"/>
          <w:b/>
          <w:sz w:val="32"/>
        </w:rPr>
        <w:t>List of Tables</w:t>
      </w:r>
    </w:p>
    <w:p w14:paraId="567D247C" w14:textId="42C50197" w:rsidR="00171070" w:rsidRDefault="007A0C37">
      <w:pPr>
        <w:pStyle w:val="TableofFigures"/>
        <w:tabs>
          <w:tab w:val="right" w:leader="dot" w:pos="10173"/>
        </w:tabs>
        <w:rPr>
          <w:rFonts w:asciiTheme="minorHAnsi" w:eastAsiaTheme="minorEastAsia" w:hAnsiTheme="minorHAnsi" w:cstheme="minorBid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6466567" w:history="1"/>
      <w:r w:rsidR="00171070" w:rsidRPr="00991B18">
        <w:rPr>
          <w:rStyle w:val="Hyperlink"/>
          <w:noProof/>
        </w:rPr>
        <w:t>Table 1:  - Decomposition Table</w:t>
      </w:r>
      <w:r w:rsidR="00171070">
        <w:rPr>
          <w:noProof/>
          <w:webHidden/>
        </w:rPr>
        <w:tab/>
      </w:r>
      <w:r w:rsidR="00171070">
        <w:rPr>
          <w:noProof/>
          <w:webHidden/>
        </w:rPr>
        <w:fldChar w:fldCharType="begin"/>
      </w:r>
      <w:r w:rsidR="00171070">
        <w:rPr>
          <w:noProof/>
          <w:webHidden/>
        </w:rPr>
        <w:instrText xml:space="preserve"> PAGEREF _Toc6466567 \h </w:instrText>
      </w:r>
      <w:r w:rsidR="00171070">
        <w:rPr>
          <w:noProof/>
          <w:webHidden/>
        </w:rPr>
      </w:r>
      <w:r w:rsidR="00171070">
        <w:rPr>
          <w:noProof/>
          <w:webHidden/>
        </w:rPr>
        <w:fldChar w:fldCharType="separate"/>
      </w:r>
      <w:r w:rsidR="00171070">
        <w:rPr>
          <w:noProof/>
          <w:webHidden/>
        </w:rPr>
        <w:t>5</w:t>
      </w:r>
      <w:r w:rsidR="00171070">
        <w:rPr>
          <w:noProof/>
          <w:webHidden/>
        </w:rPr>
        <w:fldChar w:fldCharType="end"/>
      </w:r>
    </w:p>
    <w:p w14:paraId="19ED9EC3" w14:textId="41ADA830"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68" w:history="1"/>
      <w:r w:rsidR="00171070" w:rsidRPr="00991B18">
        <w:rPr>
          <w:rStyle w:val="Hyperlink"/>
          <w:noProof/>
          <w:lang w:val="x-none" w:eastAsia="x-none"/>
        </w:rPr>
        <w:t>Table 2: Functions described in this specification</w:t>
      </w:r>
      <w:r w:rsidR="00171070">
        <w:rPr>
          <w:noProof/>
          <w:webHidden/>
        </w:rPr>
        <w:tab/>
      </w:r>
      <w:r w:rsidR="00171070">
        <w:rPr>
          <w:noProof/>
          <w:webHidden/>
        </w:rPr>
        <w:fldChar w:fldCharType="begin"/>
      </w:r>
      <w:r w:rsidR="00171070">
        <w:rPr>
          <w:noProof/>
          <w:webHidden/>
        </w:rPr>
        <w:instrText xml:space="preserve"> PAGEREF _Toc6466568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4BF06007" w14:textId="0EBD4E68"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69" w:history="1"/>
      <w:r w:rsidR="00171070" w:rsidRPr="00991B18">
        <w:rPr>
          <w:rStyle w:val="Hyperlink"/>
          <w:noProof/>
        </w:rPr>
        <w:t>Table 3: List of Logical Functions</w:t>
      </w:r>
      <w:r w:rsidR="00171070">
        <w:rPr>
          <w:noProof/>
          <w:webHidden/>
        </w:rPr>
        <w:tab/>
      </w:r>
      <w:r w:rsidR="00171070">
        <w:rPr>
          <w:noProof/>
          <w:webHidden/>
        </w:rPr>
        <w:fldChar w:fldCharType="begin"/>
      </w:r>
      <w:r w:rsidR="00171070">
        <w:rPr>
          <w:noProof/>
          <w:webHidden/>
        </w:rPr>
        <w:instrText xml:space="preserve"> PAGEREF _Toc6466569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5FA0C76E" w14:textId="66A30A75"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70" w:history="1"/>
      <w:r w:rsidR="00171070" w:rsidRPr="00991B18">
        <w:rPr>
          <w:rStyle w:val="Hyperlink"/>
          <w:noProof/>
        </w:rPr>
        <w:t>Table 4: Ford internal Documents</w:t>
      </w:r>
      <w:r w:rsidR="00171070">
        <w:rPr>
          <w:noProof/>
          <w:webHidden/>
        </w:rPr>
        <w:tab/>
      </w:r>
      <w:r w:rsidR="00171070">
        <w:rPr>
          <w:noProof/>
          <w:webHidden/>
        </w:rPr>
        <w:fldChar w:fldCharType="begin"/>
      </w:r>
      <w:r w:rsidR="00171070">
        <w:rPr>
          <w:noProof/>
          <w:webHidden/>
        </w:rPr>
        <w:instrText xml:space="preserve"> PAGEREF _Toc6466570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360FAD77" w14:textId="3BADCD61"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71" w:history="1"/>
      <w:r w:rsidR="00171070" w:rsidRPr="00991B18">
        <w:rPr>
          <w:rStyle w:val="Hyperlink"/>
          <w:noProof/>
        </w:rPr>
        <w:t xml:space="preserve">Table 5: Ford internal Documents </w:t>
      </w:r>
      <w:r w:rsidR="00171070" w:rsidRPr="00991B18">
        <w:rPr>
          <w:rStyle w:val="Hyperlink"/>
          <w:i/>
          <w:noProof/>
        </w:rPr>
        <w:t>(not specified in model)</w:t>
      </w:r>
      <w:r w:rsidR="00171070">
        <w:rPr>
          <w:noProof/>
          <w:webHidden/>
        </w:rPr>
        <w:tab/>
      </w:r>
      <w:r w:rsidR="00171070">
        <w:rPr>
          <w:noProof/>
          <w:webHidden/>
        </w:rPr>
        <w:fldChar w:fldCharType="begin"/>
      </w:r>
      <w:r w:rsidR="00171070">
        <w:rPr>
          <w:noProof/>
          <w:webHidden/>
        </w:rPr>
        <w:instrText xml:space="preserve"> PAGEREF _Toc6466571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127E744B" w14:textId="1106E1E5"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72" w:history="1"/>
      <w:r w:rsidR="00171070" w:rsidRPr="00991B18">
        <w:rPr>
          <w:rStyle w:val="Hyperlink"/>
          <w:noProof/>
        </w:rPr>
        <w:t>Table 6: External documents and publications</w:t>
      </w:r>
      <w:r w:rsidR="00171070">
        <w:rPr>
          <w:noProof/>
          <w:webHidden/>
        </w:rPr>
        <w:tab/>
      </w:r>
      <w:r w:rsidR="00171070">
        <w:rPr>
          <w:noProof/>
          <w:webHidden/>
        </w:rPr>
        <w:fldChar w:fldCharType="begin"/>
      </w:r>
      <w:r w:rsidR="00171070">
        <w:rPr>
          <w:noProof/>
          <w:webHidden/>
        </w:rPr>
        <w:instrText xml:space="preserve"> PAGEREF _Toc6466572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18400E5B" w14:textId="326AA60F"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73" w:history="1"/>
      <w:r w:rsidR="00171070" w:rsidRPr="00991B18">
        <w:rPr>
          <w:rStyle w:val="Hyperlink"/>
          <w:noProof/>
        </w:rPr>
        <w:t xml:space="preserve">Table 7: External documents and publications </w:t>
      </w:r>
      <w:r w:rsidR="00171070" w:rsidRPr="00991B18">
        <w:rPr>
          <w:rStyle w:val="Hyperlink"/>
          <w:i/>
          <w:noProof/>
        </w:rPr>
        <w:t>(not specified in model)</w:t>
      </w:r>
      <w:r w:rsidR="00171070">
        <w:rPr>
          <w:noProof/>
          <w:webHidden/>
        </w:rPr>
        <w:tab/>
      </w:r>
      <w:r w:rsidR="00171070">
        <w:rPr>
          <w:noProof/>
          <w:webHidden/>
        </w:rPr>
        <w:fldChar w:fldCharType="begin"/>
      </w:r>
      <w:r w:rsidR="00171070">
        <w:rPr>
          <w:noProof/>
          <w:webHidden/>
        </w:rPr>
        <w:instrText xml:space="preserve"> PAGEREF _Toc6466573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6C7379DF" w14:textId="46837FE0"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74" w:history="1"/>
      <w:r w:rsidR="00171070" w:rsidRPr="00991B18">
        <w:rPr>
          <w:rStyle w:val="Hyperlink"/>
          <w:noProof/>
        </w:rPr>
        <w:t xml:space="preserve">Table 8: Open Concerns </w:t>
      </w:r>
      <w:r w:rsidR="00171070" w:rsidRPr="00991B18">
        <w:rPr>
          <w:rStyle w:val="Hyperlink"/>
          <w:i/>
          <w:noProof/>
        </w:rPr>
        <w:t>(Not supported by MagicDraw report generation.)</w:t>
      </w:r>
      <w:r w:rsidR="00171070">
        <w:rPr>
          <w:noProof/>
          <w:webHidden/>
        </w:rPr>
        <w:tab/>
      </w:r>
      <w:r w:rsidR="00171070">
        <w:rPr>
          <w:noProof/>
          <w:webHidden/>
        </w:rPr>
        <w:fldChar w:fldCharType="begin"/>
      </w:r>
      <w:r w:rsidR="00171070">
        <w:rPr>
          <w:noProof/>
          <w:webHidden/>
        </w:rPr>
        <w:instrText xml:space="preserve"> PAGEREF _Toc6466574 \h </w:instrText>
      </w:r>
      <w:r w:rsidR="00171070">
        <w:rPr>
          <w:noProof/>
          <w:webHidden/>
        </w:rPr>
      </w:r>
      <w:r w:rsidR="00171070">
        <w:rPr>
          <w:noProof/>
          <w:webHidden/>
        </w:rPr>
        <w:fldChar w:fldCharType="separate"/>
      </w:r>
      <w:r w:rsidR="00171070">
        <w:rPr>
          <w:noProof/>
          <w:webHidden/>
        </w:rPr>
        <w:t>32</w:t>
      </w:r>
      <w:r w:rsidR="00171070">
        <w:rPr>
          <w:noProof/>
          <w:webHidden/>
        </w:rPr>
        <w:fldChar w:fldCharType="end"/>
      </w:r>
    </w:p>
    <w:p w14:paraId="25173E6C" w14:textId="4E71C4D1"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75" w:history="1"/>
      <w:r w:rsidR="00171070" w:rsidRPr="00991B18">
        <w:rPr>
          <w:rStyle w:val="Hyperlink"/>
          <w:noProof/>
        </w:rPr>
        <w:t>Table 9: Definitions used in this document</w:t>
      </w:r>
      <w:r w:rsidR="00171070">
        <w:rPr>
          <w:noProof/>
          <w:webHidden/>
        </w:rPr>
        <w:tab/>
      </w:r>
      <w:r w:rsidR="00171070">
        <w:rPr>
          <w:noProof/>
          <w:webHidden/>
        </w:rPr>
        <w:fldChar w:fldCharType="begin"/>
      </w:r>
      <w:r w:rsidR="00171070">
        <w:rPr>
          <w:noProof/>
          <w:webHidden/>
        </w:rPr>
        <w:instrText xml:space="preserve"> PAGEREF _Toc6466575 \h </w:instrText>
      </w:r>
      <w:r w:rsidR="00171070">
        <w:rPr>
          <w:noProof/>
          <w:webHidden/>
        </w:rPr>
      </w:r>
      <w:r w:rsidR="00171070">
        <w:rPr>
          <w:noProof/>
          <w:webHidden/>
        </w:rPr>
        <w:fldChar w:fldCharType="separate"/>
      </w:r>
      <w:r w:rsidR="00171070">
        <w:rPr>
          <w:noProof/>
          <w:webHidden/>
        </w:rPr>
        <w:t>35</w:t>
      </w:r>
      <w:r w:rsidR="00171070">
        <w:rPr>
          <w:noProof/>
          <w:webHidden/>
        </w:rPr>
        <w:fldChar w:fldCharType="end"/>
      </w:r>
    </w:p>
    <w:p w14:paraId="07C289FB" w14:textId="2EA251BD" w:rsidR="00171070" w:rsidRDefault="005B5C4F">
      <w:pPr>
        <w:pStyle w:val="TableofFigures"/>
        <w:tabs>
          <w:tab w:val="right" w:leader="dot" w:pos="10173"/>
        </w:tabs>
        <w:rPr>
          <w:rFonts w:asciiTheme="minorHAnsi" w:eastAsiaTheme="minorEastAsia" w:hAnsiTheme="minorHAnsi" w:cstheme="minorBidi"/>
          <w:noProof/>
          <w:sz w:val="22"/>
          <w:szCs w:val="22"/>
        </w:rPr>
      </w:pPr>
      <w:hyperlink w:anchor="_Toc6466576" w:history="1"/>
      <w:r w:rsidR="00171070" w:rsidRPr="00991B18">
        <w:rPr>
          <w:rStyle w:val="Hyperlink"/>
          <w:noProof/>
        </w:rPr>
        <w:t>Table 10: Abbreviations used in this document</w:t>
      </w:r>
      <w:r w:rsidR="00171070">
        <w:rPr>
          <w:noProof/>
          <w:webHidden/>
        </w:rPr>
        <w:tab/>
      </w:r>
      <w:r w:rsidR="00171070">
        <w:rPr>
          <w:noProof/>
          <w:webHidden/>
        </w:rPr>
        <w:fldChar w:fldCharType="begin"/>
      </w:r>
      <w:r w:rsidR="00171070">
        <w:rPr>
          <w:noProof/>
          <w:webHidden/>
        </w:rPr>
        <w:instrText xml:space="preserve"> PAGEREF _Toc6466576 \h </w:instrText>
      </w:r>
      <w:r w:rsidR="00171070">
        <w:rPr>
          <w:noProof/>
          <w:webHidden/>
        </w:rPr>
      </w:r>
      <w:r w:rsidR="00171070">
        <w:rPr>
          <w:noProof/>
          <w:webHidden/>
        </w:rPr>
        <w:fldChar w:fldCharType="separate"/>
      </w:r>
      <w:r w:rsidR="00171070">
        <w:rPr>
          <w:noProof/>
          <w:webHidden/>
        </w:rPr>
        <w:t>35</w:t>
      </w:r>
      <w:r w:rsidR="00171070">
        <w:rPr>
          <w:noProof/>
          <w:webHidden/>
        </w:rPr>
        <w:fldChar w:fldCharType="end"/>
      </w:r>
    </w:p>
    <w:p w14:paraId="52032819" w14:textId="7EBA91ED" w:rsidR="007A0C37" w:rsidRDefault="007A0C37" w:rsidP="007A0C37">
      <w:r w:rsidRPr="00D63E7D">
        <w:rPr>
          <w:rStyle w:val="Hyperlink"/>
          <w:rFonts w:cs="Arial"/>
          <w:noProof/>
        </w:rPr>
        <w:fldChar w:fldCharType="end"/>
      </w:r>
    </w:p>
    <w:p w14:paraId="5E2619BA" w14:textId="77777777" w:rsidR="00294532" w:rsidRDefault="000B772A" w:rsidP="005222D9">
      <w:pPr>
        <w:pStyle w:val="Heading1"/>
      </w:pPr>
      <w:bookmarkStart w:id="8" w:name="_What_is_the"/>
      <w:bookmarkStart w:id="9" w:name="_Purpose"/>
      <w:bookmarkStart w:id="10" w:name="_Toc6466531"/>
      <w:bookmarkEnd w:id="8"/>
      <w:bookmarkEnd w:id="9"/>
      <w:r>
        <w:lastRenderedPageBreak/>
        <w:t>Introduction</w:t>
      </w:r>
      <w:bookmarkEnd w:id="10"/>
    </w:p>
    <w:p w14:paraId="76B5DBD2" w14:textId="77777777" w:rsidR="00A82627" w:rsidRPr="00185AC3" w:rsidRDefault="00212B41" w:rsidP="00A82627">
      <w:pPr>
        <w:pStyle w:val="Heading2"/>
      </w:pPr>
      <w:bookmarkStart w:id="11" w:name="_Toc6466532"/>
      <w:bookmarkStart w:id="12" w:name="_Toc420397661"/>
      <w:bookmarkStart w:id="13" w:name="_Toc215652128"/>
      <w:r>
        <w:t xml:space="preserve">Document </w:t>
      </w:r>
      <w:r w:rsidR="00A82627">
        <w:t>Purpose</w:t>
      </w:r>
      <w:bookmarkEnd w:id="11"/>
      <w:bookmarkEnd w:id="12"/>
      <w:bookmarkEnd w:id="13"/>
    </w:p>
    <w:p w14:paraId="39BEECAB" w14:textId="77777777" w:rsidR="00A82627" w:rsidRDefault="00A82627" w:rsidP="00A82627">
      <w:pPr>
        <w:pStyle w:val="BodyTex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 xml:space="preserve">on </w:t>
      </w:r>
      <w:r w:rsidR="00FA5A76">
        <w:rPr>
          <w:rFonts w:cs="Arial"/>
          <w:lang w:val="en-US"/>
        </w:rPr>
        <w:t>(</w:t>
      </w:r>
      <w:r w:rsidR="00B61A8E">
        <w:rPr>
          <w:rFonts w:cs="Arial"/>
          <w:lang w:val="en-US"/>
        </w:rPr>
        <w:t>Group</w:t>
      </w:r>
      <w:r w:rsidR="00FA5A76">
        <w:rPr>
          <w:rFonts w:cs="Arial"/>
          <w:lang w:val="en-US"/>
        </w:rPr>
        <w:t>)</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 / a</w:t>
      </w:r>
      <w:r w:rsidR="00B61A8E">
        <w:rPr>
          <w:rFonts w:cs="Arial"/>
          <w:lang w:val="en-US"/>
        </w:rPr>
        <w:t xml:space="preserve"> group of</w:t>
      </w:r>
      <w:r>
        <w:rPr>
          <w:rFonts w:cs="Arial"/>
          <w:lang w:val="en-US"/>
        </w:rPr>
        <w:t xml:space="preserve"> </w:t>
      </w:r>
      <w:r w:rsidR="00B61A8E">
        <w:rPr>
          <w:rFonts w:cs="Arial"/>
          <w:lang w:val="en-US"/>
        </w:rPr>
        <w:t>functions.</w:t>
      </w:r>
    </w:p>
    <w:p w14:paraId="6C8A2CD1" w14:textId="77777777" w:rsidR="00233487" w:rsidRDefault="00233487" w:rsidP="00A82627">
      <w:pPr>
        <w:pStyle w:val="BodyText"/>
        <w:ind w:right="142"/>
        <w:jc w:val="both"/>
        <w:rPr>
          <w:rFonts w:cs="Arial"/>
          <w:lang w:val="en-US"/>
        </w:rPr>
      </w:pPr>
    </w:p>
    <w:p w14:paraId="0BE63FD2" w14:textId="24267BFB" w:rsidR="00233487" w:rsidRDefault="00233487" w:rsidP="00A82627">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6" w:history="1">
        <w:r w:rsidRPr="000F5F82">
          <w:rPr>
            <w:rStyle w:val="Hyperlink"/>
            <w:rFonts w:cs="Arial"/>
            <w:lang w:val="en-US"/>
          </w:rPr>
          <w:t>Ford RE Wiki</w:t>
        </w:r>
      </w:hyperlink>
      <w:r w:rsidRPr="00233487">
        <w:t>.</w:t>
      </w:r>
    </w:p>
    <w:p w14:paraId="1B2B125D" w14:textId="77777777" w:rsidR="00A82627" w:rsidRPr="004E4B94" w:rsidRDefault="00212B41" w:rsidP="00A82627">
      <w:pPr>
        <w:pStyle w:val="Heading2"/>
      </w:pPr>
      <w:bookmarkStart w:id="14" w:name="_Scope"/>
      <w:bookmarkStart w:id="15" w:name="_Toc6466533"/>
      <w:bookmarkEnd w:id="14"/>
      <w:r>
        <w:t xml:space="preserve">Document </w:t>
      </w:r>
      <w:r w:rsidR="00A82627" w:rsidRPr="004E4B94">
        <w:t>Scope</w:t>
      </w:r>
      <w:bookmarkEnd w:id="15"/>
    </w:p>
    <w:p w14:paraId="5E6C40AA" w14:textId="736F0820" w:rsidR="00A82627" w:rsidRDefault="00A82627" w:rsidP="00A82627">
      <w:pPr>
        <w:pStyle w:val="BodyText"/>
        <w:rPr>
          <w:lang w:val="en-US"/>
        </w:rPr>
      </w:pPr>
      <w:r>
        <w:rPr>
          <w:lang w:val="en-US"/>
        </w:rPr>
        <w:t xml:space="preserve">The following set of </w:t>
      </w:r>
      <w:r w:rsidR="00415078">
        <w:rPr>
          <w:lang w:val="en-US"/>
        </w:rPr>
        <w:t>functions</w:t>
      </w:r>
      <w:r>
        <w:rPr>
          <w:lang w:val="en-US"/>
        </w:rPr>
        <w:t xml:space="preserve"> from the </w:t>
      </w:r>
      <w:hyperlink r:id="rId17" w:history="1">
        <w:r w:rsidRPr="000F5F82">
          <w:rPr>
            <w:rStyle w:val="Hyperlink"/>
            <w:lang w:val="en-US"/>
          </w:rPr>
          <w:t>Global Feature &amp; Function List</w:t>
        </w:r>
      </w:hyperlink>
      <w:r w:rsidR="00415078">
        <w:rPr>
          <w:lang w:val="en-US"/>
        </w:rPr>
        <w:t xml:space="preserve"> </w:t>
      </w:r>
      <w:r>
        <w:rPr>
          <w:lang w:val="en-US"/>
        </w:rPr>
        <w:t xml:space="preserve">is described in this </w:t>
      </w:r>
      <w:r w:rsidR="00FA5A76">
        <w:rPr>
          <w:lang w:val="en-US"/>
        </w:rPr>
        <w:t>s</w:t>
      </w:r>
      <w:r>
        <w:rPr>
          <w:lang w:val="en-US"/>
        </w:rPr>
        <w:t>pecification.</w:t>
      </w:r>
    </w:p>
    <w:p w14:paraId="79F9B383" w14:textId="77777777" w:rsidR="00A82627" w:rsidRPr="005B35D7" w:rsidRDefault="00A82627" w:rsidP="00A82627">
      <w:pPr>
        <w:pStyle w:val="BodyText"/>
        <w:rPr>
          <w:lang w:val="en-US"/>
        </w:rPr>
      </w:pPr>
    </w:p>
    <w:tbl>
      <w:tblPr>
        <w:tblStyle w:val="TableGrid"/>
        <w:tblW w:w="10201" w:type="dxa"/>
        <w:tblInd w:w="0" w:type="dxa"/>
        <w:tblLayout w:type="fixed"/>
        <w:tblLook w:val="01E0" w:firstRow="1" w:lastRow="1" w:firstColumn="1" w:lastColumn="1" w:noHBand="0" w:noVBand="0"/>
      </w:tblPr>
      <w:tblGrid>
        <w:gridCol w:w="1320"/>
        <w:gridCol w:w="2508"/>
        <w:gridCol w:w="2551"/>
        <w:gridCol w:w="3822"/>
      </w:tblGrid>
      <w:tr w:rsidR="00A82627" w:rsidRPr="00490955" w14:paraId="2540958E" w14:textId="77777777" w:rsidTr="00BB7E1C">
        <w:trPr>
          <w:trHeight w:val="245"/>
        </w:trPr>
        <w:tc>
          <w:tcPr>
            <w:tcW w:w="1320" w:type="dxa"/>
            <w:shd w:val="clear" w:color="auto" w:fill="D9D9D9" w:themeFill="background1" w:themeFillShade="D9"/>
          </w:tcPr>
          <w:p w14:paraId="7B68AF28" w14:textId="77777777" w:rsidR="00A82627" w:rsidRPr="00490955" w:rsidRDefault="00415078" w:rsidP="00915D00">
            <w:pPr>
              <w:rPr>
                <w:rFonts w:ascii="Helvetica" w:hAnsi="Helvetica" w:cs="Helvetica"/>
                <w:b/>
              </w:rPr>
            </w:pPr>
            <w:r>
              <w:rPr>
                <w:rFonts w:ascii="Helvetica" w:hAnsi="Helvetica" w:cs="Helvetica"/>
                <w:b/>
              </w:rPr>
              <w:t>Function</w:t>
            </w:r>
            <w:r w:rsidR="00A82627">
              <w:rPr>
                <w:rFonts w:ascii="Helvetica" w:hAnsi="Helvetica" w:cs="Helvetica"/>
                <w:b/>
              </w:rPr>
              <w:t xml:space="preserve"> ID</w:t>
            </w:r>
          </w:p>
        </w:tc>
        <w:tc>
          <w:tcPr>
            <w:tcW w:w="2508" w:type="dxa"/>
            <w:shd w:val="clear" w:color="auto" w:fill="D9D9D9" w:themeFill="background1" w:themeFillShade="D9"/>
          </w:tcPr>
          <w:p w14:paraId="7A149A6C" w14:textId="77777777" w:rsidR="00A82627" w:rsidRPr="00490955" w:rsidRDefault="00415078" w:rsidP="00915D00">
            <w:pPr>
              <w:rPr>
                <w:rFonts w:ascii="Helvetica" w:hAnsi="Helvetica" w:cs="Helvetica"/>
                <w:b/>
              </w:rPr>
            </w:pPr>
            <w:r>
              <w:rPr>
                <w:rFonts w:ascii="Helvetica" w:hAnsi="Helvetica" w:cs="Helvetica"/>
                <w:b/>
              </w:rPr>
              <w:t>Function</w:t>
            </w:r>
            <w:r w:rsidR="00A82627">
              <w:rPr>
                <w:rFonts w:ascii="Helvetica" w:hAnsi="Helvetica" w:cs="Helvetica"/>
                <w:b/>
              </w:rPr>
              <w:t xml:space="preserve"> Name</w:t>
            </w:r>
          </w:p>
        </w:tc>
        <w:tc>
          <w:tcPr>
            <w:tcW w:w="2551" w:type="dxa"/>
            <w:shd w:val="clear" w:color="auto" w:fill="D9D9D9" w:themeFill="background1" w:themeFillShade="D9"/>
          </w:tcPr>
          <w:p w14:paraId="03751C0C" w14:textId="77777777" w:rsidR="00A82627" w:rsidRPr="00490955" w:rsidRDefault="00A82627" w:rsidP="00915D00">
            <w:pPr>
              <w:rPr>
                <w:rFonts w:ascii="Helvetica" w:hAnsi="Helvetica" w:cs="Helvetica"/>
                <w:b/>
              </w:rPr>
            </w:pPr>
            <w:r>
              <w:rPr>
                <w:rFonts w:ascii="Helvetica" w:hAnsi="Helvetica" w:cs="Helvetica"/>
                <w:b/>
              </w:rPr>
              <w:t>Owner</w:t>
            </w:r>
          </w:p>
        </w:tc>
        <w:tc>
          <w:tcPr>
            <w:tcW w:w="3822" w:type="dxa"/>
            <w:shd w:val="clear" w:color="auto" w:fill="D9D9D9" w:themeFill="background1" w:themeFillShade="D9"/>
          </w:tcPr>
          <w:p w14:paraId="3EC1A0BF" w14:textId="77777777" w:rsidR="00A82627" w:rsidRPr="00490955" w:rsidRDefault="00A82627" w:rsidP="00915D00">
            <w:pPr>
              <w:rPr>
                <w:rFonts w:ascii="Helvetica" w:hAnsi="Helvetica" w:cs="Helvetica"/>
                <w:b/>
              </w:rPr>
            </w:pPr>
            <w:r>
              <w:rPr>
                <w:rFonts w:ascii="Helvetica" w:hAnsi="Helvetica" w:cs="Helvetica"/>
                <w:b/>
              </w:rPr>
              <w:t>Reference</w:t>
            </w:r>
          </w:p>
        </w:tc>
      </w:tr>
      <w:tr w:rsidR="000D05F8" w:rsidRPr="00E80917" w14:paraId="4E899949" w14:textId="77777777" w:rsidTr="00BB7E1C">
        <w:tc>
          <w:tcPr>
            <w:tcW w:w="1320" w:type="dxa"/>
          </w:tcPr>
          <w:p w14:paraId="39B63E14" w14:textId="77777777" w:rsidR="000D05F8" w:rsidRPr="00CF3906" w:rsidRDefault="000D05F8" w:rsidP="00341B30">
            <w:pPr>
              <w:rPr>
                <w:rFonts w:ascii="Helvetica" w:hAnsi="Helvetica" w:cs="Helvetica"/>
              </w:rPr>
            </w:pPr>
          </w:p>
        </w:tc>
        <w:tc>
          <w:tcPr>
            <w:tcW w:w="2508" w:type="dxa"/>
          </w:tcPr>
          <w:p w14:paraId="1F7868C6" w14:textId="77777777" w:rsidR="000D05F8" w:rsidRPr="00CF3906" w:rsidRDefault="000D05F8" w:rsidP="00915D00">
            <w:pPr>
              <w:rPr>
                <w:rFonts w:ascii="Helvetica" w:hAnsi="Helvetica" w:cs="Helvetica"/>
              </w:rPr>
            </w:pPr>
          </w:p>
        </w:tc>
        <w:tc>
          <w:tcPr>
            <w:tcW w:w="2551" w:type="dxa"/>
          </w:tcPr>
          <w:p w14:paraId="69582FCC" w14:textId="77777777" w:rsidR="000D05F8" w:rsidRPr="00CF3906" w:rsidRDefault="000D05F8" w:rsidP="00915D00">
            <w:pPr>
              <w:rPr>
                <w:rFonts w:ascii="Helvetica" w:hAnsi="Helvetica" w:cs="Helvetica"/>
              </w:rPr>
            </w:pPr>
          </w:p>
        </w:tc>
        <w:tc>
          <w:tcPr>
            <w:tcW w:w="3822" w:type="dxa"/>
          </w:tcPr>
          <w:p w14:paraId="772E83F7" w14:textId="77777777" w:rsidR="000D05F8" w:rsidRPr="00CF3906" w:rsidRDefault="000D05F8" w:rsidP="00915D00">
            <w:pPr>
              <w:rPr>
                <w:rFonts w:ascii="Helvetica" w:hAnsi="Helvetica" w:cs="Helvetica"/>
              </w:rPr>
            </w:pPr>
          </w:p>
        </w:tc>
      </w:tr>
    </w:tbl>
    <w:p w14:paraId="61ECFB03" w14:textId="03B58143" w:rsidR="00A82627" w:rsidRPr="00DB75EE" w:rsidRDefault="00A82627" w:rsidP="00AD02BF">
      <w:pPr>
        <w:pStyle w:val="Caption"/>
        <w:rPr>
          <w:rStyle w:val="CaptionChar2"/>
          <w:b/>
        </w:rPr>
      </w:pPr>
      <w:bookmarkStart w:id="16" w:name="_Toc6466568"/>
      <w:r w:rsidRPr="00DB75EE">
        <w:rPr>
          <w:rStyle w:val="CaptionChar2"/>
          <w:b/>
        </w:rPr>
        <w:t xml:space="preserve">Table </w:t>
      </w:r>
      <w:r w:rsidR="00A863AD">
        <w:rPr>
          <w:rStyle w:val="CaptionChar2"/>
          <w:b/>
        </w:rPr>
        <w:fldChar w:fldCharType="begin"/>
      </w:r>
      <w:r w:rsidR="00A863AD">
        <w:rPr>
          <w:rStyle w:val="CaptionChar2"/>
          <w:b/>
        </w:rPr>
        <w:instrText xml:space="preserve"> SEQ Table \* ARABIC </w:instrText>
      </w:r>
      <w:r w:rsidR="00A863AD">
        <w:rPr>
          <w:rStyle w:val="CaptionChar2"/>
          <w:b/>
        </w:rPr>
        <w:fldChar w:fldCharType="separate"/>
      </w:r>
      <w:r w:rsidR="00171070">
        <w:rPr>
          <w:rStyle w:val="CaptionChar2"/>
          <w:b/>
          <w:noProof/>
        </w:rPr>
        <w:t>2</w:t>
      </w:r>
      <w:r w:rsidR="00A863AD">
        <w:rPr>
          <w:rStyle w:val="CaptionChar2"/>
          <w:b/>
        </w:rPr>
        <w:fldChar w:fldCharType="end"/>
      </w:r>
      <w:r w:rsidRPr="00DB75EE">
        <w:rPr>
          <w:rStyle w:val="CaptionChar2"/>
          <w:b/>
        </w:rPr>
        <w:t xml:space="preserve">: </w:t>
      </w:r>
      <w:r w:rsidR="00FA5A76" w:rsidRPr="00DB75EE">
        <w:rPr>
          <w:rStyle w:val="CaptionChar2"/>
          <w:b/>
        </w:rPr>
        <w:t>Functions</w:t>
      </w:r>
      <w:r w:rsidRPr="00DB75EE">
        <w:rPr>
          <w:rStyle w:val="CaptionChar2"/>
          <w:b/>
        </w:rPr>
        <w:t xml:space="preserve"> described in this </w:t>
      </w:r>
      <w:r w:rsidR="00FA5A76" w:rsidRPr="00DB75EE">
        <w:rPr>
          <w:rStyle w:val="CaptionChar2"/>
          <w:b/>
        </w:rPr>
        <w:t>s</w:t>
      </w:r>
      <w:r w:rsidR="009140B2" w:rsidRPr="00DB75EE">
        <w:rPr>
          <w:rStyle w:val="CaptionChar2"/>
          <w:b/>
        </w:rPr>
        <w:t>pecification</w:t>
      </w:r>
      <w:bookmarkEnd w:id="16"/>
    </w:p>
    <w:p w14:paraId="5B668020" w14:textId="77777777" w:rsidR="00A82627" w:rsidRPr="00185AC3" w:rsidRDefault="00212B41" w:rsidP="00A82627">
      <w:pPr>
        <w:pStyle w:val="Heading2"/>
      </w:pPr>
      <w:bookmarkStart w:id="17" w:name="_Toc6466534"/>
      <w:bookmarkStart w:id="18" w:name="_Toc420397662"/>
      <w:r>
        <w:t xml:space="preserve">Document </w:t>
      </w:r>
      <w:r w:rsidR="00A82627">
        <w:t>Audience</w:t>
      </w:r>
      <w:bookmarkEnd w:id="17"/>
      <w:bookmarkEnd w:id="18"/>
    </w:p>
    <w:p w14:paraId="064E23E5" w14:textId="77777777" w:rsidR="00A82627" w:rsidRDefault="00A82627" w:rsidP="00A82627">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7EC3BA9D" w14:textId="77777777" w:rsidR="00E33425" w:rsidRDefault="0058706A" w:rsidP="007D0044">
      <w:pPr>
        <w:shd w:val="clear" w:color="auto" w:fill="D6E3BC" w:themeFill="accent3" w:themeFillTint="66"/>
        <w:rPr>
          <w:rStyle w:val="SubtleEmphasis"/>
        </w:rPr>
      </w:pPr>
      <w:r w:rsidRPr="00242A4D">
        <w:rPr>
          <w:rStyle w:val="SubtleEmphasis"/>
          <w:b/>
        </w:rPr>
        <w:t>#Hint:</w:t>
      </w:r>
      <w:r>
        <w:rPr>
          <w:rStyle w:val="SubtleEmphasis"/>
        </w:rPr>
        <w:t xml:space="preserve"> The FS</w:t>
      </w:r>
      <w:r w:rsidRPr="00E322B9">
        <w:rPr>
          <w:rStyle w:val="SubtleEmphasis"/>
        </w:rPr>
        <w:t xml:space="preserve">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32CB5AAB" w14:textId="77777777" w:rsidR="00A82627" w:rsidRDefault="00A82627" w:rsidP="00A82627">
      <w:pPr>
        <w:pStyle w:val="Heading3"/>
      </w:pPr>
      <w:bookmarkStart w:id="19" w:name="_Toc6466535"/>
      <w:bookmarkStart w:id="20" w:name="_Toc420397663"/>
      <w:r>
        <w:t>Stakeholder List</w:t>
      </w:r>
      <w:bookmarkEnd w:id="19"/>
      <w:bookmarkEnd w:id="20"/>
    </w:p>
    <w:p w14:paraId="3E621B1A" w14:textId="77777777" w:rsidR="00A82627" w:rsidRDefault="00A82627" w:rsidP="00A82627">
      <w:r>
        <w:t xml:space="preserve">For the latest list of the feature stakeholder and their roles &amp; responsibilities refer to </w:t>
      </w:r>
      <w:r w:rsidRPr="002A1EEE">
        <w:rPr>
          <w:color w:val="0000FF"/>
        </w:rPr>
        <w:t>&lt;</w:t>
      </w:r>
      <w:r w:rsidR="00395B72">
        <w:rPr>
          <w:color w:val="0000FF"/>
        </w:rPr>
        <w:t xml:space="preserve">Put </w:t>
      </w:r>
      <w:r w:rsidRPr="002A1EEE">
        <w:rPr>
          <w:color w:val="0000FF"/>
        </w:rPr>
        <w:t>VSEM Link</w:t>
      </w:r>
      <w:r w:rsidR="00395B72">
        <w:rPr>
          <w:color w:val="0000FF"/>
        </w:rPr>
        <w:t xml:space="preserve"> here</w:t>
      </w:r>
      <w:r w:rsidRPr="002A1EEE">
        <w:rPr>
          <w:color w:val="0000FF"/>
        </w:rPr>
        <w:t>&gt;</w:t>
      </w:r>
      <w:r>
        <w:t>.</w:t>
      </w:r>
    </w:p>
    <w:p w14:paraId="54B68B23" w14:textId="652C9917" w:rsidR="00797407" w:rsidRPr="00347A88" w:rsidRDefault="00797407" w:rsidP="007D0044">
      <w:pPr>
        <w:shd w:val="clear" w:color="auto" w:fill="D6E3BC" w:themeFill="accent3" w:themeFillTint="66"/>
        <w:rPr>
          <w:rStyle w:val="SubtleEmphasis"/>
        </w:rPr>
      </w:pPr>
      <w:r w:rsidRPr="00347A88">
        <w:rPr>
          <w:rStyle w:val="SubtleEmphasis"/>
          <w:b/>
        </w:rPr>
        <w:t>#Hint:</w:t>
      </w:r>
      <w:r w:rsidRPr="00347A88">
        <w:rPr>
          <w:rStyle w:val="SubtleEmphasis"/>
        </w:rPr>
        <w:t xml:space="preserve"> Refer to </w:t>
      </w:r>
      <w:hyperlink r:id="rId18" w:history="1">
        <w:r w:rsidR="00DA7312" w:rsidRPr="000F5F82">
          <w:rPr>
            <w:rStyle w:val="SubtleEmphasis"/>
            <w:color w:val="0000FF"/>
          </w:rPr>
          <w:t>Ford RE Wiki – Stakeholder List</w:t>
        </w:r>
      </w:hyperlink>
      <w:r w:rsidRPr="00347A88">
        <w:rPr>
          <w:rStyle w:val="SubtleEmphasis"/>
        </w:rPr>
        <w:t xml:space="preserve"> on how to create a stakeholder list.</w:t>
      </w:r>
      <w:r w:rsidR="00F02AB4" w:rsidRPr="00F02AB4">
        <w:t xml:space="preserve"> </w:t>
      </w:r>
      <w:r w:rsidR="00F02AB4">
        <w:rPr>
          <w:rStyle w:val="SubtleEmphasis"/>
        </w:rPr>
        <w:t>The stakeholder list should be stored in VSEM in the pseudo folder “General Data Artifacts” of the corresponding function.</w:t>
      </w:r>
    </w:p>
    <w:p w14:paraId="7A049D9F" w14:textId="77777777" w:rsidR="00A82627" w:rsidRDefault="00A82627" w:rsidP="00A82627">
      <w:pPr>
        <w:pStyle w:val="Heading2"/>
      </w:pPr>
      <w:bookmarkStart w:id="21" w:name="_Toc6466536"/>
      <w:bookmarkStart w:id="22" w:name="_Toc420397664"/>
      <w:bookmarkStart w:id="23" w:name="_Toc215652130"/>
      <w:r>
        <w:t>Document Organization</w:t>
      </w:r>
      <w:bookmarkEnd w:id="21"/>
      <w:bookmarkEnd w:id="22"/>
      <w:bookmarkEnd w:id="23"/>
    </w:p>
    <w:p w14:paraId="1E1FC9C9" w14:textId="77777777" w:rsidR="00A82627" w:rsidRDefault="00A82627" w:rsidP="0061324D">
      <w:pPr>
        <w:pStyle w:val="Heading3"/>
        <w:numPr>
          <w:ilvl w:val="2"/>
          <w:numId w:val="6"/>
        </w:numPr>
      </w:pPr>
      <w:bookmarkStart w:id="24" w:name="_Toc6466537"/>
      <w:bookmarkStart w:id="25" w:name="_Toc420397665"/>
      <w:r>
        <w:t>Document Context</w:t>
      </w:r>
      <w:bookmarkEnd w:id="24"/>
      <w:bookmarkEnd w:id="25"/>
    </w:p>
    <w:p w14:paraId="448CE296" w14:textId="62C1E47C" w:rsidR="00A82627" w:rsidRDefault="00A82627" w:rsidP="00A82627">
      <w:pPr>
        <w:pStyle w:val="BlockText"/>
      </w:pPr>
      <w:r>
        <w:t xml:space="preserve">Refer to the </w:t>
      </w:r>
      <w:hyperlink r:id="rId19" w:history="1">
        <w:r w:rsidR="00324F38" w:rsidRPr="007312EA">
          <w:rPr>
            <w:rStyle w:val="Hyperlink"/>
          </w:rPr>
          <w:t>Specification Structure page</w:t>
        </w:r>
      </w:hyperlink>
      <w:r>
        <w:t xml:space="preserve"> in the </w:t>
      </w:r>
      <w:hyperlink r:id="rId20" w:history="1">
        <w:r w:rsidRPr="000F5F82">
          <w:rPr>
            <w:rStyle w:val="Hyperlink"/>
            <w:rFonts w:cs="Arial"/>
          </w:rPr>
          <w:t>Ford RE Wiki</w:t>
        </w:r>
      </w:hyperlink>
      <w:r>
        <w:t xml:space="preserve"> to understand how the </w:t>
      </w:r>
      <w:r w:rsidR="00FE7FC1">
        <w:t>FS</w:t>
      </w:r>
      <w:r>
        <w:t xml:space="preserve"> relates to other Ford Requirements Documents and Specifications. </w:t>
      </w:r>
    </w:p>
    <w:p w14:paraId="6BDD61AA" w14:textId="77777777" w:rsidR="00A82627" w:rsidRPr="00191F34" w:rsidRDefault="00A82627" w:rsidP="00A82627">
      <w:pPr>
        <w:pStyle w:val="Heading3"/>
      </w:pPr>
      <w:bookmarkStart w:id="26" w:name="_Toc420397666"/>
      <w:bookmarkStart w:id="27" w:name="_Toc6466538"/>
      <w:r>
        <w:t>Document Structure</w:t>
      </w:r>
      <w:bookmarkEnd w:id="26"/>
      <w:bookmarkEnd w:id="27"/>
    </w:p>
    <w:p w14:paraId="26F8BA69" w14:textId="77777777" w:rsidR="00A82627" w:rsidRPr="00185AC3" w:rsidRDefault="00A82627" w:rsidP="00A82627">
      <w:pPr>
        <w:pStyle w:val="BodyText"/>
        <w:ind w:right="142"/>
        <w:rPr>
          <w:rFonts w:cs="Arial"/>
          <w:lang w:val="en-US"/>
        </w:rPr>
      </w:pPr>
      <w:r w:rsidRPr="00185AC3">
        <w:rPr>
          <w:rFonts w:cs="Arial"/>
          <w:lang w:val="en-US"/>
        </w:rPr>
        <w:t>The structure of this document is explained below:</w:t>
      </w:r>
    </w:p>
    <w:p w14:paraId="2F14072B" w14:textId="2FD003FF" w:rsidR="00A82627" w:rsidRPr="00185AC3" w:rsidRDefault="00A82627" w:rsidP="00A82627">
      <w:pPr>
        <w:pStyle w:val="BodyText"/>
        <w:tabs>
          <w:tab w:val="clear" w:pos="1134"/>
          <w:tab w:val="left" w:pos="1276"/>
        </w:tabs>
        <w:ind w:left="1276" w:right="142" w:hanging="1276"/>
        <w:rPr>
          <w:rFonts w:cs="Arial"/>
          <w:lang w:val="en-US"/>
        </w:rPr>
      </w:pPr>
      <w:r w:rsidRPr="00185AC3">
        <w:rPr>
          <w:rFonts w:cs="Arial"/>
          <w:b/>
          <w:bCs/>
          <w:lang w:val="en-US"/>
        </w:rPr>
        <w:t xml:space="preserve">Section </w:t>
      </w:r>
      <w:r w:rsidR="0015677C">
        <w:rPr>
          <w:rFonts w:cs="Arial"/>
          <w:b/>
          <w:bCs/>
          <w:lang w:val="en-US"/>
        </w:rPr>
        <w:t>1</w:t>
      </w:r>
      <w:r w:rsidRPr="00185AC3">
        <w:rPr>
          <w:rFonts w:cs="Arial"/>
          <w:lang w:val="en-US"/>
        </w:rPr>
        <w:t xml:space="preserve"> – </w:t>
      </w:r>
      <w:r>
        <w:tab/>
      </w:r>
      <w:r w:rsidRPr="00185AC3">
        <w:rPr>
          <w:rFonts w:cs="Arial"/>
          <w:lang w:val="en-US"/>
        </w:rPr>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sidR="00AC4F34">
        <w:rPr>
          <w:rFonts w:cs="Arial"/>
          <w:lang w:val="en-US"/>
        </w:rPr>
        <w:t xml:space="preserve"> Explains the </w:t>
      </w:r>
      <w:r w:rsidR="00AC4F34">
        <w:rPr>
          <w:snapToGrid w:val="0"/>
        </w:rPr>
        <w:t>terminology</w:t>
      </w:r>
      <w:r>
        <w:rPr>
          <w:snapToGrid w:val="0"/>
        </w:rPr>
        <w:t>. Gives a clarification of the definitions, concepts and abbreviations used in the document.</w:t>
      </w:r>
    </w:p>
    <w:p w14:paraId="2E63B8DD" w14:textId="77777777" w:rsidR="00A82627" w:rsidRPr="00185AC3"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2</w:t>
      </w:r>
      <w:r w:rsidRPr="00185AC3">
        <w:rPr>
          <w:rFonts w:cs="Arial"/>
          <w:lang w:val="en-US"/>
        </w:rPr>
        <w:t xml:space="preserve"> – </w:t>
      </w:r>
      <w:r>
        <w:tab/>
      </w:r>
      <w:r w:rsidR="00BC3FDB">
        <w:rPr>
          <w:rFonts w:cs="Arial"/>
          <w:lang w:val="en-US"/>
        </w:rPr>
        <w:t>Function Group</w:t>
      </w:r>
      <w:r>
        <w:rPr>
          <w:rFonts w:cs="Arial"/>
          <w:lang w:val="en-US"/>
        </w:rPr>
        <w:t xml:space="preserve"> Description</w:t>
      </w:r>
      <w:r w:rsidR="004C091C">
        <w:rPr>
          <w:rFonts w:cs="Arial"/>
          <w:lang w:val="en-US"/>
        </w:rPr>
        <w:t xml:space="preserve">. Gives an overview </w:t>
      </w:r>
      <w:r w:rsidRPr="00185AC3">
        <w:rPr>
          <w:rFonts w:cs="Arial"/>
          <w:lang w:val="en-US"/>
        </w:rPr>
        <w:t xml:space="preserve">and the purpose of the </w:t>
      </w:r>
      <w:r w:rsidR="00BC3FDB">
        <w:rPr>
          <w:rFonts w:cs="Arial"/>
          <w:lang w:val="en-US"/>
        </w:rPr>
        <w:t>function group</w:t>
      </w:r>
      <w:r w:rsidRPr="00185AC3">
        <w:rPr>
          <w:rFonts w:cs="Arial"/>
          <w:lang w:val="en-US"/>
        </w:rPr>
        <w:t xml:space="preserve">. </w:t>
      </w:r>
    </w:p>
    <w:p w14:paraId="42B7D19F" w14:textId="77777777" w:rsidR="00A82627" w:rsidRPr="0025203E" w:rsidRDefault="00A82627" w:rsidP="00A82627">
      <w:pPr>
        <w:pStyle w:val="BodyText"/>
        <w:tabs>
          <w:tab w:val="clear" w:pos="1134"/>
          <w:tab w:val="left" w:pos="1276"/>
        </w:tabs>
        <w:ind w:left="1276" w:right="142" w:hanging="1276"/>
        <w:jc w:val="both"/>
        <w:rPr>
          <w:rFonts w:cs="Arial"/>
          <w:lang w:val="en-US"/>
        </w:rPr>
      </w:pPr>
      <w:r w:rsidRPr="0025203E">
        <w:rPr>
          <w:rFonts w:cs="Arial"/>
          <w:b/>
          <w:bCs/>
          <w:lang w:val="en-US"/>
        </w:rPr>
        <w:t xml:space="preserve">Section </w:t>
      </w:r>
      <w:r w:rsidR="0015677C">
        <w:rPr>
          <w:rFonts w:cs="Arial"/>
          <w:b/>
          <w:bCs/>
          <w:lang w:val="en-US"/>
        </w:rPr>
        <w:t>3</w:t>
      </w:r>
      <w:r w:rsidRPr="0025203E">
        <w:rPr>
          <w:rFonts w:cs="Arial"/>
          <w:lang w:val="en-US"/>
        </w:rPr>
        <w:t xml:space="preserve"> – </w:t>
      </w:r>
      <w:r>
        <w:tab/>
      </w:r>
      <w:r w:rsidR="00BC3FDB">
        <w:rPr>
          <w:snapToGrid w:val="0"/>
        </w:rPr>
        <w:t>Functional Architecture</w:t>
      </w:r>
      <w:r>
        <w:rPr>
          <w:snapToGrid w:val="0"/>
        </w:rPr>
        <w:t xml:space="preserve">: Specifies the </w:t>
      </w:r>
      <w:r w:rsidR="00BC3FDB">
        <w:rPr>
          <w:snapToGrid w:val="0"/>
        </w:rPr>
        <w:t xml:space="preserve">overall </w:t>
      </w:r>
      <w:r>
        <w:rPr>
          <w:snapToGrid w:val="0"/>
        </w:rPr>
        <w:t xml:space="preserve">functional architecture of the </w:t>
      </w:r>
      <w:r w:rsidR="00BC3FDB">
        <w:rPr>
          <w:snapToGrid w:val="0"/>
        </w:rPr>
        <w:t>function group</w:t>
      </w:r>
    </w:p>
    <w:p w14:paraId="20F1AAB6" w14:textId="77777777" w:rsidR="0056486A" w:rsidRPr="00185AC3" w:rsidRDefault="00A82627" w:rsidP="004C091C">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4</w:t>
      </w:r>
      <w:r w:rsidRPr="00185AC3">
        <w:rPr>
          <w:rFonts w:cs="Arial"/>
          <w:lang w:val="en-US"/>
        </w:rPr>
        <w:t xml:space="preserve"> – </w:t>
      </w:r>
      <w:r>
        <w:tab/>
      </w:r>
      <w:r w:rsidR="00BC3FDB">
        <w:rPr>
          <w:rFonts w:cs="Arial"/>
          <w:lang w:val="en-US"/>
        </w:rPr>
        <w:t>Funct</w:t>
      </w:r>
      <w:r w:rsidR="0056486A">
        <w:rPr>
          <w:rFonts w:cs="Arial"/>
          <w:lang w:val="en-US"/>
        </w:rPr>
        <w:t>i</w:t>
      </w:r>
      <w:r w:rsidR="00BC3FDB">
        <w:rPr>
          <w:rFonts w:cs="Arial"/>
          <w:lang w:val="en-US"/>
        </w:rPr>
        <w:t xml:space="preserve">on </w:t>
      </w:r>
      <w:r w:rsidR="004C091C">
        <w:rPr>
          <w:rFonts w:cs="Arial"/>
          <w:lang w:val="en-US"/>
        </w:rPr>
        <w:t>Specifications</w:t>
      </w:r>
      <w:r w:rsidR="00FE7FC1">
        <w:rPr>
          <w:rFonts w:cs="Arial"/>
          <w:lang w:val="en-US"/>
        </w:rPr>
        <w:t xml:space="preserve">: Specifies </w:t>
      </w:r>
      <w:r w:rsidR="00797407">
        <w:rPr>
          <w:rFonts w:cs="Arial"/>
          <w:lang w:val="en-US"/>
        </w:rPr>
        <w:t>the logical</w:t>
      </w:r>
      <w:r w:rsidR="00BC3FDB">
        <w:rPr>
          <w:rFonts w:cs="Arial"/>
          <w:lang w:val="en-US"/>
        </w:rPr>
        <w:t xml:space="preserve"> function</w:t>
      </w:r>
      <w:r w:rsidR="00797407">
        <w:rPr>
          <w:rFonts w:cs="Arial"/>
          <w:lang w:val="en-US"/>
        </w:rPr>
        <w:t>s</w:t>
      </w:r>
      <w:r w:rsidR="00BC3FDB">
        <w:rPr>
          <w:rFonts w:cs="Arial"/>
          <w:lang w:val="en-US"/>
        </w:rPr>
        <w:t xml:space="preserve"> of the function group in detail</w:t>
      </w:r>
    </w:p>
    <w:p w14:paraId="722EDBCF"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5</w:t>
      </w:r>
      <w:r w:rsidRPr="00185AC3">
        <w:rPr>
          <w:rFonts w:cs="Arial"/>
          <w:lang w:val="en-US"/>
        </w:rPr>
        <w:t xml:space="preserve"> – </w:t>
      </w:r>
      <w:r>
        <w:tab/>
      </w:r>
      <w:r w:rsidR="00F8606C">
        <w:rPr>
          <w:rFonts w:cs="Arial"/>
          <w:lang w:val="en-US"/>
        </w:rPr>
        <w:t xml:space="preserve">List of </w:t>
      </w:r>
      <w:r w:rsidR="00BC3FDB">
        <w:rPr>
          <w:rFonts w:cs="Arial"/>
          <w:lang w:val="en-US"/>
        </w:rPr>
        <w:t>Open</w:t>
      </w:r>
      <w:r>
        <w:rPr>
          <w:rFonts w:cs="Arial"/>
          <w:lang w:val="en-US"/>
        </w:rPr>
        <w:t xml:space="preserve"> </w:t>
      </w:r>
      <w:r w:rsidR="0056486A">
        <w:rPr>
          <w:rFonts w:cs="Arial"/>
          <w:lang w:val="en-US"/>
        </w:rPr>
        <w:t>Concerns</w:t>
      </w:r>
    </w:p>
    <w:p w14:paraId="0AB39049"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6</w:t>
      </w:r>
      <w:r>
        <w:tab/>
      </w:r>
      <w:r>
        <w:rPr>
          <w:rFonts w:cs="Arial"/>
          <w:lang w:val="en-US"/>
        </w:rPr>
        <w:t>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requirements. The requirements in this document are tagged, and this section contains different types of tables listing all, new, or changed requir</w:t>
      </w:r>
      <w:r>
        <w:rPr>
          <w:rFonts w:cs="Arial"/>
          <w:lang w:val="en-US"/>
        </w:rPr>
        <w:t>e</w:t>
      </w:r>
      <w:r w:rsidRPr="00185AC3">
        <w:rPr>
          <w:rFonts w:cs="Arial"/>
          <w:lang w:val="en-US"/>
        </w:rPr>
        <w:t>ments by their title and page no.</w:t>
      </w:r>
    </w:p>
    <w:p w14:paraId="25B2EC34" w14:textId="77777777" w:rsidR="0036782A" w:rsidRDefault="0036782A" w:rsidP="0036782A">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7</w:t>
      </w:r>
      <w:r w:rsidRPr="00185AC3">
        <w:rPr>
          <w:rFonts w:cs="Arial"/>
          <w:lang w:val="en-US"/>
        </w:rPr>
        <w:t xml:space="preserve"> – </w:t>
      </w:r>
      <w:r>
        <w:tab/>
      </w:r>
      <w:r>
        <w:rPr>
          <w:rFonts w:cs="Arial"/>
          <w:lang w:val="en-US"/>
        </w:rPr>
        <w:t>Appendix:</w:t>
      </w:r>
      <w:r w:rsidR="00CE7B10">
        <w:rPr>
          <w:rFonts w:cs="Arial"/>
          <w:lang w:val="en-US"/>
        </w:rPr>
        <w:t xml:space="preserve"> </w:t>
      </w:r>
      <w:r w:rsidR="00CE7B10">
        <w:rPr>
          <w:rFonts w:cs="Arial"/>
        </w:rPr>
        <w:t>Presenting additional data mainly in a tabular form, e.g., a data dictionary</w:t>
      </w:r>
    </w:p>
    <w:p w14:paraId="5C1C5CC2" w14:textId="77777777" w:rsidR="0036782A" w:rsidRDefault="0036782A" w:rsidP="00A82627">
      <w:pPr>
        <w:pStyle w:val="BodyText"/>
        <w:tabs>
          <w:tab w:val="clear" w:pos="1134"/>
          <w:tab w:val="left" w:pos="1276"/>
        </w:tabs>
        <w:ind w:left="1276" w:right="142" w:hanging="1276"/>
        <w:jc w:val="both"/>
        <w:rPr>
          <w:rFonts w:cs="Arial"/>
          <w:lang w:val="en-US"/>
        </w:rPr>
      </w:pPr>
    </w:p>
    <w:p w14:paraId="471F5E76" w14:textId="77777777" w:rsidR="007E0C44" w:rsidRPr="00C35116" w:rsidRDefault="007E0C44" w:rsidP="007D0044">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 are mandatory, unless explicitly marked by the tag “#Classification” as “optional” or as applicable e.g. to certain domains like “Functional Safety”.</w:t>
      </w:r>
    </w:p>
    <w:p w14:paraId="1DA19C82" w14:textId="77777777" w:rsidR="00A82627" w:rsidRDefault="00212B41" w:rsidP="000957DE">
      <w:pPr>
        <w:pStyle w:val="Heading2"/>
      </w:pPr>
      <w:bookmarkStart w:id="28" w:name="_Toc6466539"/>
      <w:bookmarkStart w:id="29" w:name="_Toc420397673"/>
      <w:r>
        <w:lastRenderedPageBreak/>
        <w:t>Document Conventions</w:t>
      </w:r>
      <w:bookmarkEnd w:id="28"/>
      <w:bookmarkEnd w:id="29"/>
    </w:p>
    <w:p w14:paraId="5BFDEDCF" w14:textId="77777777" w:rsidR="00A82627" w:rsidRDefault="00A82627" w:rsidP="0071426C">
      <w:pPr>
        <w:pStyle w:val="Heading3"/>
        <w:rPr>
          <w:lang w:val="en-GB"/>
        </w:rPr>
      </w:pPr>
      <w:bookmarkStart w:id="30" w:name="_Ref402369865"/>
      <w:bookmarkStart w:id="31" w:name="_Toc396825968"/>
      <w:bookmarkStart w:id="32" w:name="_Toc388364620"/>
      <w:bookmarkStart w:id="33" w:name="_Toc6466540"/>
      <w:bookmarkStart w:id="34" w:name="_Toc420397674"/>
      <w:r>
        <w:rPr>
          <w:lang w:val="en-GB"/>
        </w:rPr>
        <w:t>Requirements Templates</w:t>
      </w:r>
      <w:bookmarkEnd w:id="30"/>
      <w:bookmarkEnd w:id="31"/>
      <w:bookmarkEnd w:id="32"/>
      <w:bookmarkEnd w:id="33"/>
      <w:bookmarkEnd w:id="34"/>
    </w:p>
    <w:p w14:paraId="3798FC16" w14:textId="4367552B" w:rsidR="007E0C44" w:rsidRDefault="007E0C44" w:rsidP="007E0C44">
      <w:pPr>
        <w:pStyle w:val="BodyText"/>
      </w:pPr>
      <w:bookmarkStart w:id="35" w:name="_Toc420397675"/>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21" w:history="1">
        <w:r w:rsidRPr="00F95EDB">
          <w:rPr>
            <w:rStyle w:val="Hyperlink"/>
          </w:rPr>
          <w:t>RE Wiki - Specification Templates</w:t>
        </w:r>
      </w:hyperlink>
      <w:r>
        <w:t>.</w:t>
      </w:r>
    </w:p>
    <w:p w14:paraId="5693367F" w14:textId="39B3109D" w:rsidR="007D0C46" w:rsidRPr="00B4449D" w:rsidRDefault="00F923BF" w:rsidP="00B4449D">
      <w:pPr>
        <w:pStyle w:val="Heading4"/>
        <w:ind w:left="1135" w:hanging="1135"/>
        <w:rPr>
          <w:lang w:val="en-GB"/>
        </w:rPr>
      </w:pPr>
      <w:r>
        <w:rPr>
          <w:lang w:val="en-GB"/>
        </w:rPr>
        <w:t>Identification of R</w:t>
      </w:r>
      <w:r w:rsidR="00A82627" w:rsidRPr="00352F3E">
        <w:rPr>
          <w:lang w:val="en-GB"/>
        </w:rPr>
        <w:t>equirements</w:t>
      </w:r>
      <w:bookmarkEnd w:id="35"/>
    </w:p>
    <w:p w14:paraId="689E8FC9" w14:textId="77777777" w:rsidR="00A82627" w:rsidRDefault="00A82627" w:rsidP="00A82627">
      <w:pPr>
        <w:pStyle w:val="Heading4"/>
        <w:ind w:left="1135" w:hanging="1135"/>
        <w:rPr>
          <w:lang w:val="en-GB"/>
        </w:rPr>
      </w:pPr>
      <w:bookmarkStart w:id="36" w:name="_Toc420397676"/>
      <w:r>
        <w:rPr>
          <w:lang w:val="en-GB"/>
        </w:rPr>
        <w:t>Requirements Attributes</w:t>
      </w:r>
      <w:bookmarkEnd w:id="36"/>
    </w:p>
    <w:p w14:paraId="25FEF035" w14:textId="6E3B3094" w:rsidR="00D6602D" w:rsidRPr="007C20FA" w:rsidRDefault="00D6602D" w:rsidP="00D6602D">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2" w:history="1">
        <w:r w:rsidRPr="00F95EDB">
          <w:rPr>
            <w:rStyle w:val="Hyperlink"/>
          </w:rPr>
          <w:t>RE Wiki - Requirements Attributes</w:t>
        </w:r>
      </w:hyperlink>
      <w:r w:rsidRPr="007C20FA">
        <w:t>.</w:t>
      </w:r>
    </w:p>
    <w:p w14:paraId="20352645" w14:textId="77777777" w:rsidR="00214F7F" w:rsidRDefault="00214F7F" w:rsidP="00FE324E">
      <w:pPr>
        <w:pStyle w:val="Heading1"/>
      </w:pPr>
      <w:bookmarkStart w:id="37" w:name="_ASSUMPTIONS_AND_DEPENDENCIES"/>
      <w:bookmarkStart w:id="38" w:name="_Toc6466541"/>
      <w:bookmarkStart w:id="39" w:name="_Ref294993966"/>
      <w:bookmarkStart w:id="40" w:name="_Ref217349907"/>
      <w:bookmarkStart w:id="41" w:name="_Toc211245034"/>
      <w:bookmarkEnd w:id="37"/>
      <w:r>
        <w:lastRenderedPageBreak/>
        <w:t>Function Group Description</w:t>
      </w:r>
      <w:bookmarkEnd w:id="38"/>
    </w:p>
    <w:p w14:paraId="3209E2A9" w14:textId="77777777" w:rsidR="002F393F" w:rsidRPr="00C31FB7" w:rsidRDefault="002F393F"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Pr>
          <w:rStyle w:val="SubtleEmphasis"/>
        </w:rPr>
        <w:t>Function Group</w:t>
      </w:r>
      <w:r w:rsidR="000A127D">
        <w:rPr>
          <w:rStyle w:val="SubtleEmphasis"/>
        </w:rPr>
        <w:t xml:space="preserve"> </w:t>
      </w:r>
      <w:r>
        <w:rPr>
          <w:rStyle w:val="SubtleEmphasis"/>
        </w:rPr>
        <w:t>only (remove section, if only a single Function is specified in this document)</w:t>
      </w:r>
    </w:p>
    <w:p w14:paraId="40492CB6" w14:textId="77777777" w:rsidR="009C62E5" w:rsidRPr="00347A88" w:rsidRDefault="009C62E5" w:rsidP="007D0044">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7073F4">
        <w:rPr>
          <w:rStyle w:val="SubtleEmphasis"/>
        </w:rPr>
        <w:t>Provide</w:t>
      </w:r>
      <w:r>
        <w:rPr>
          <w:rStyle w:val="SubtleEmphasis"/>
        </w:rPr>
        <w:t xml:space="preserve"> an overview</w:t>
      </w:r>
      <w:r w:rsidR="007073F4">
        <w:rPr>
          <w:rStyle w:val="SubtleEmphasis"/>
        </w:rPr>
        <w:t xml:space="preserve"> / a description</w:t>
      </w:r>
      <w:r>
        <w:rPr>
          <w:rStyle w:val="SubtleEmphasis"/>
        </w:rPr>
        <w:t xml:space="preserve"> of the Function Group</w:t>
      </w:r>
    </w:p>
    <w:p w14:paraId="52450840" w14:textId="093F98A2" w:rsidR="0085374D" w:rsidRDefault="0085374D" w:rsidP="009C62E5"/>
    <w:p w14:paraId="07A16CBB" w14:textId="74784375" w:rsidR="00282278" w:rsidRDefault="00282278" w:rsidP="009C62E5">
      <w:r>
        <w:t xml:space="preserve">This Function Group consists of all functions </w:t>
      </w:r>
      <w:r w:rsidR="001965D9">
        <w:t>allocated to</w:t>
      </w:r>
      <w:r w:rsidR="00B32EDC">
        <w:t xml:space="preserve"> </w:t>
      </w:r>
      <w:r>
        <w:rPr>
          <w:noProof/>
        </w:rPr>
        <w:drawing>
          <wp:inline distT="0" distB="0" distL="0" distR="0" wp14:anchorId="40B153D2" wp14:editId="6DE988EF">
            <wp:extent cx="152400" cy="152400"/>
            <wp:effectExtent l="0" t="0" r="0" b="0"/>
            <wp:docPr id="2"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70518553.jpg"/>
                    <pic:cNvPicPr/>
                  </pic:nvPicPr>
                  <pic:blipFill>
                    <a:blip r:embed="rId23" cstate="print"/>
                    <a:stretch>
                      <a:fillRect/>
                    </a:stretch>
                  </pic:blipFill>
                  <pic:spPr>
                    <a:xfrm>
                      <a:off x="0" y="0"/>
                      <a:ext cx="152400" cy="152400"/>
                    </a:xfrm>
                    <a:prstGeom prst="rect">
                      <a:avLst/>
                    </a:prstGeom>
                  </pic:spPr>
                </pic:pic>
              </a:graphicData>
            </a:graphic>
          </wp:inline>
        </w:drawing>
      </w:r>
      <w:r w:rsidR="00B32EDC">
        <w:t xml:space="preserve"> </w:t>
      </w:r>
      <w:r w:rsidR="001965D9">
        <w:t xml:space="preserve"> </w:t>
      </w:r>
      <w:r w:rsidR="001965D9" w:rsidRPr="00582DE4">
        <w:rPr>
          <w:b/>
        </w:rPr>
        <w:t>HMI System</w:t>
      </w:r>
      <w:r w:rsidR="001965D9" w:rsidRPr="001965D9">
        <w:t xml:space="preserve"> </w:t>
      </w:r>
      <w:r w:rsidR="00604AF5">
        <w:t>&lt;&lt;Logical&gt;&gt;</w:t>
      </w:r>
      <w:r w:rsidR="008F251F">
        <w:t xml:space="preserve"> including all functions in their corresponding call trees</w:t>
      </w:r>
      <w:r w:rsidR="001965D9">
        <w:t>.</w:t>
      </w:r>
    </w:p>
    <w:p w14:paraId="57BA1171" w14:textId="25B6ECF2" w:rsidR="001965D9" w:rsidRDefault="001965D9" w:rsidP="009C62E5"/>
    <w:p w14:paraId="24C7FDDE" w14:textId="77777777" w:rsidR="001965D9" w:rsidRDefault="001965D9" w:rsidP="001965D9">
      <w:r>
        <w:t>Description of HMI System:</w:t>
      </w:r>
    </w:p>
    <w:p w14:paraId="300401E1" w14:textId="1163FB79" w:rsidR="001965D9" w:rsidRDefault="001965D9" w:rsidP="001965D9">
      <w:r>
        <w:t xml:space="preserve">EM Registers communicates with Rejuvenate through the HMI System because Rejuvenate is part of the HMI system. HMI system stand in place of the User. </w:t>
      </w:r>
    </w:p>
    <w:p w14:paraId="59857251" w14:textId="77777777" w:rsidR="00AA09AF" w:rsidRPr="00356018" w:rsidRDefault="00CE78E8" w:rsidP="00BC3FDB">
      <w:pPr>
        <w:pStyle w:val="Heading1"/>
      </w:pPr>
      <w:bookmarkStart w:id="42" w:name="_Toc6466542"/>
      <w:r>
        <w:lastRenderedPageBreak/>
        <w:t>Functional</w:t>
      </w:r>
      <w:r w:rsidR="00AA09AF" w:rsidRPr="00356018">
        <w:t xml:space="preserve"> </w:t>
      </w:r>
      <w:bookmarkEnd w:id="39"/>
      <w:bookmarkEnd w:id="40"/>
      <w:bookmarkEnd w:id="41"/>
      <w:r w:rsidR="00745866">
        <w:t>Architecture</w:t>
      </w:r>
      <w:bookmarkEnd w:id="42"/>
    </w:p>
    <w:p w14:paraId="6F7F8336" w14:textId="77777777" w:rsidR="002F393F" w:rsidRPr="00C31FB7" w:rsidRDefault="002F393F"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Pr>
          <w:rStyle w:val="SubtleEmphasis"/>
        </w:rPr>
        <w:t>Function Group only (remove section, if only a single Function is specified in this document)</w:t>
      </w:r>
    </w:p>
    <w:p w14:paraId="09D99D24" w14:textId="77777777" w:rsidR="004B285E" w:rsidRDefault="004B285E" w:rsidP="007D0044">
      <w:pPr>
        <w:shd w:val="clear" w:color="auto" w:fill="D6E3BC" w:themeFill="accent3" w:themeFillTint="66"/>
        <w:rPr>
          <w:rStyle w:val="SubtleEmphasis"/>
        </w:rPr>
      </w:pPr>
      <w:r w:rsidRPr="007E0C44">
        <w:rPr>
          <w:rStyle w:val="SubtleEmphasis"/>
          <w:b/>
        </w:rPr>
        <w:t>#Hint:</w:t>
      </w:r>
      <w:r w:rsidRPr="007E0C44">
        <w:rPr>
          <w:rStyle w:val="SubtleEmphasis"/>
        </w:rPr>
        <w:t xml:space="preserve"> </w:t>
      </w:r>
      <w:r>
        <w:rPr>
          <w:rStyle w:val="SubtleEmphasis"/>
        </w:rPr>
        <w:t>The Functional Architecture shall reflect the result of the functional decomposition for a given feature</w:t>
      </w:r>
      <w:r w:rsidR="008E0F40">
        <w:rPr>
          <w:rStyle w:val="SubtleEmphasis"/>
        </w:rPr>
        <w:t xml:space="preserve"> or parts of it</w:t>
      </w:r>
      <w:r w:rsidRPr="007E0C44">
        <w:rPr>
          <w:rStyle w:val="SubtleEmphasis"/>
        </w:rPr>
        <w:t>.</w:t>
      </w:r>
    </w:p>
    <w:p w14:paraId="7C6E1E8E" w14:textId="206AAFD7" w:rsidR="008E0F40" w:rsidRPr="00347A88" w:rsidRDefault="004B285E" w:rsidP="007D0044">
      <w:pPr>
        <w:shd w:val="clear" w:color="auto" w:fill="D6E3BC" w:themeFill="accent3" w:themeFillTint="66"/>
        <w:rPr>
          <w:rStyle w:val="SubtleEmphasis"/>
        </w:rPr>
      </w:pPr>
      <w:r>
        <w:rPr>
          <w:rStyle w:val="SubtleEmphasis"/>
        </w:rPr>
        <w:t xml:space="preserve">Refer to the </w:t>
      </w:r>
      <w:hyperlink r:id="rId24" w:history="1">
        <w:r w:rsidRPr="00F95EDB">
          <w:rPr>
            <w:rStyle w:val="Hyperlink"/>
            <w:i/>
          </w:rPr>
          <w:t>RE Wiki – Functional Decomposition</w:t>
        </w:r>
      </w:hyperlink>
      <w:r>
        <w:rPr>
          <w:rStyle w:val="SubtleEmphasis"/>
        </w:rPr>
        <w:t xml:space="preserve"> for some guidance on how to decompose a feature into functions</w:t>
      </w:r>
      <w:r w:rsidR="008E0F40">
        <w:rPr>
          <w:rStyle w:val="SubtleEmphasis"/>
        </w:rPr>
        <w:t xml:space="preserve">, i.e., how </w:t>
      </w:r>
      <w:r w:rsidR="008E0F40" w:rsidRPr="00347A88">
        <w:rPr>
          <w:rStyle w:val="SubtleEmphasis"/>
        </w:rPr>
        <w:t>to find the right functional partitioning for the function level. The function</w:t>
      </w:r>
      <w:r w:rsidR="008E0F40">
        <w:rPr>
          <w:rStyle w:val="SubtleEmphasis"/>
        </w:rPr>
        <w:t>s</w:t>
      </w:r>
      <w:r w:rsidR="008E0F40" w:rsidRPr="00347A88">
        <w:rPr>
          <w:rStyle w:val="SubtleEmphasis"/>
        </w:rPr>
        <w:t xml:space="preserve"> shown here are those, which are specified </w:t>
      </w:r>
      <w:r w:rsidR="008E0F40">
        <w:rPr>
          <w:rStyle w:val="SubtleEmphasis"/>
        </w:rPr>
        <w:t xml:space="preserve">in section </w:t>
      </w:r>
      <w:r w:rsidR="008E0F40">
        <w:rPr>
          <w:rStyle w:val="SubtleEmphasis"/>
        </w:rPr>
        <w:fldChar w:fldCharType="begin"/>
      </w:r>
      <w:r w:rsidR="008E0F40">
        <w:rPr>
          <w:rStyle w:val="SubtleEmphasis"/>
        </w:rPr>
        <w:instrText xml:space="preserve"> REF _Ref521185107 \w \h  \* MERGEFORMAT </w:instrText>
      </w:r>
      <w:r w:rsidR="008E0F40">
        <w:rPr>
          <w:rStyle w:val="SubtleEmphasis"/>
        </w:rPr>
      </w:r>
      <w:r w:rsidR="008E0F40">
        <w:rPr>
          <w:rStyle w:val="SubtleEmphasis"/>
        </w:rPr>
        <w:fldChar w:fldCharType="separate"/>
      </w:r>
      <w:r w:rsidR="00171070">
        <w:rPr>
          <w:rStyle w:val="SubtleEmphasis"/>
        </w:rPr>
        <w:t>5</w:t>
      </w:r>
      <w:r w:rsidR="008E0F40">
        <w:rPr>
          <w:rStyle w:val="SubtleEmphasis"/>
        </w:rPr>
        <w:fldChar w:fldCharType="end"/>
      </w:r>
      <w:r w:rsidR="008E0F40">
        <w:rPr>
          <w:rStyle w:val="SubtleEmphasis"/>
        </w:rPr>
        <w:t xml:space="preserve"> </w:t>
      </w:r>
      <w:r w:rsidR="008E0F40" w:rsidRPr="00EF78FE">
        <w:rPr>
          <w:rStyle w:val="SubtleEmphasis"/>
        </w:rPr>
        <w:t>“</w:t>
      </w:r>
      <w:r w:rsidR="008E0F40">
        <w:rPr>
          <w:rStyle w:val="SubtleEmphasis"/>
        </w:rPr>
        <w:fldChar w:fldCharType="begin"/>
      </w:r>
      <w:r w:rsidR="008E0F40">
        <w:rPr>
          <w:rStyle w:val="SubtleEmphasis"/>
        </w:rPr>
        <w:instrText xml:space="preserve"> REF _Ref521185107 \h  \* MERGEFORMAT </w:instrText>
      </w:r>
      <w:r w:rsidR="008E0F40">
        <w:rPr>
          <w:rStyle w:val="SubtleEmphasis"/>
        </w:rPr>
      </w:r>
      <w:r w:rsidR="008E0F40">
        <w:rPr>
          <w:rStyle w:val="SubtleEmphasis"/>
        </w:rPr>
        <w:fldChar w:fldCharType="separate"/>
      </w:r>
      <w:r w:rsidR="00171070" w:rsidRPr="00171070">
        <w:rPr>
          <w:rStyle w:val="SubtleEmphasis"/>
        </w:rPr>
        <w:t>Function Specifications</w:t>
      </w:r>
      <w:r w:rsidR="008E0F40">
        <w:rPr>
          <w:rStyle w:val="SubtleEmphasis"/>
        </w:rPr>
        <w:fldChar w:fldCharType="end"/>
      </w:r>
      <w:r w:rsidR="008E0F40" w:rsidRPr="00EF78FE">
        <w:rPr>
          <w:rStyle w:val="SubtleEmphasis"/>
        </w:rPr>
        <w:t>”.</w:t>
      </w:r>
    </w:p>
    <w:p w14:paraId="27971B6F" w14:textId="77777777" w:rsidR="008E0F40" w:rsidRDefault="008E0F40" w:rsidP="0061324D">
      <w:pPr>
        <w:pStyle w:val="Heading2"/>
        <w:numPr>
          <w:ilvl w:val="1"/>
          <w:numId w:val="4"/>
        </w:numPr>
      </w:pPr>
      <w:bookmarkStart w:id="43" w:name="_Toc6466543"/>
      <w:r>
        <w:t>Description</w:t>
      </w:r>
      <w:bookmarkEnd w:id="43"/>
    </w:p>
    <w:p w14:paraId="6B042FE3" w14:textId="37E87E22" w:rsidR="008E0F40" w:rsidRPr="00347A88" w:rsidRDefault="008E0F40" w:rsidP="007D0044">
      <w:pPr>
        <w:shd w:val="clear" w:color="auto" w:fill="D6E3BC" w:themeFill="accent3" w:themeFillTint="66"/>
        <w:rPr>
          <w:rStyle w:val="SubtleEmphasis"/>
        </w:rPr>
      </w:pPr>
      <w:r w:rsidRPr="008E0F40">
        <w:rPr>
          <w:rStyle w:val="SubtleEmphasis"/>
          <w:b/>
        </w:rPr>
        <w:t>#Hint:</w:t>
      </w:r>
      <w:r w:rsidRPr="00347A88">
        <w:rPr>
          <w:rStyle w:val="SubtleEmphasis"/>
        </w:rPr>
        <w:t xml:space="preserve"> </w:t>
      </w:r>
      <w:r>
        <w:rPr>
          <w:rStyle w:val="SubtleEmphasis"/>
        </w:rPr>
        <w:t xml:space="preserve">Provide some informal description of the characteristics of the chosen architecture. Also give some graphical representation of the Functional Architecture. </w:t>
      </w:r>
      <w:r w:rsidRPr="00347A88">
        <w:rPr>
          <w:rStyle w:val="SubtleEmphasis"/>
        </w:rPr>
        <w:t xml:space="preserve">Either SysML </w:t>
      </w:r>
      <w:r w:rsidR="004618B3">
        <w:rPr>
          <w:rStyle w:val="SubtleEmphasis"/>
        </w:rPr>
        <w:t>Internal Block</w:t>
      </w:r>
      <w:r w:rsidRPr="00347A88">
        <w:rPr>
          <w:rStyle w:val="SubtleEmphasis"/>
        </w:rPr>
        <w:t xml:space="preserve"> diagrams or </w:t>
      </w:r>
      <w:hyperlink r:id="rId25" w:history="1">
        <w:r w:rsidRPr="00347A88">
          <w:rPr>
            <w:rStyle w:val="SubtleEmphasis"/>
          </w:rPr>
          <w:t>Data Flow Diagrams</w:t>
        </w:r>
      </w:hyperlink>
      <w:r w:rsidRPr="00347A88">
        <w:rPr>
          <w:rStyle w:val="SubtleEmphasis"/>
        </w:rPr>
        <w:t xml:space="preserve"> could be used to depict such a Functional Architecture.</w:t>
      </w:r>
    </w:p>
    <w:p w14:paraId="1AAE0B02" w14:textId="25587585" w:rsidR="008E0F40" w:rsidRPr="00347A88" w:rsidRDefault="008E0F40" w:rsidP="007D0044">
      <w:pPr>
        <w:shd w:val="clear" w:color="auto" w:fill="D6E3BC" w:themeFill="accent3" w:themeFillTint="66"/>
        <w:rPr>
          <w:rStyle w:val="SubtleEmphasis"/>
        </w:rPr>
      </w:pPr>
      <w:r w:rsidRPr="008E0F40">
        <w:rPr>
          <w:rStyle w:val="SubtleEmphasis"/>
          <w:b/>
        </w:rPr>
        <w:t>#Link:</w:t>
      </w:r>
      <w:r w:rsidRPr="00347A88">
        <w:rPr>
          <w:rStyle w:val="SubtleEmphasis"/>
        </w:rPr>
        <w:t xml:space="preserve"> </w:t>
      </w:r>
      <w:hyperlink r:id="rId26" w:history="1">
        <w:r w:rsidRPr="005D37D3">
          <w:rPr>
            <w:rStyle w:val="Hyperlink"/>
            <w:i/>
          </w:rPr>
          <w:t xml:space="preserve">SysML </w:t>
        </w:r>
        <w:r w:rsidR="004618B3">
          <w:rPr>
            <w:rStyle w:val="Hyperlink"/>
            <w:i/>
          </w:rPr>
          <w:t>–</w:t>
        </w:r>
        <w:r w:rsidRPr="005D37D3">
          <w:rPr>
            <w:rStyle w:val="Hyperlink"/>
            <w:i/>
          </w:rPr>
          <w:t xml:space="preserve"> </w:t>
        </w:r>
        <w:r w:rsidR="004618B3">
          <w:rPr>
            <w:rStyle w:val="Hyperlink"/>
            <w:i/>
          </w:rPr>
          <w:t>Internal Block</w:t>
        </w:r>
        <w:r w:rsidRPr="005D37D3">
          <w:rPr>
            <w:rStyle w:val="Hyperlink"/>
            <w:i/>
          </w:rPr>
          <w:t xml:space="preserve"> Diagrams</w:t>
        </w:r>
      </w:hyperlink>
      <w:r w:rsidRPr="00347A88">
        <w:rPr>
          <w:rStyle w:val="SubtleEmphasis"/>
        </w:rPr>
        <w:t xml:space="preserve"> or </w:t>
      </w:r>
      <w:hyperlink r:id="rId27" w:history="1">
        <w:r w:rsidRPr="005D37D3">
          <w:rPr>
            <w:rStyle w:val="Hyperlink"/>
            <w:i/>
            <w:iCs/>
          </w:rPr>
          <w:t>RE Wiki - Data Flow Diagrams</w:t>
        </w:r>
      </w:hyperlink>
    </w:p>
    <w:p w14:paraId="21E902CD" w14:textId="77777777" w:rsidR="008E0F40" w:rsidRPr="004F7A82" w:rsidRDefault="008E0F40" w:rsidP="008E0F40"/>
    <w:p w14:paraId="68E1211C" w14:textId="77777777" w:rsidR="00AD7649" w:rsidRDefault="00AD7649" w:rsidP="00BC3FDB">
      <w:pPr>
        <w:pStyle w:val="Heading2"/>
      </w:pPr>
      <w:bookmarkStart w:id="44" w:name="_Toc6466544"/>
      <w:bookmarkStart w:id="45" w:name="_Toc211245036"/>
      <w:r>
        <w:t>Function List</w:t>
      </w:r>
      <w:bookmarkEnd w:id="44"/>
      <w:bookmarkEnd w:id="45"/>
    </w:p>
    <w:p w14:paraId="3708911D" w14:textId="77777777" w:rsidR="00513842" w:rsidRPr="00D76DB2" w:rsidRDefault="00513842" w:rsidP="00D76DB2"/>
    <w:tbl>
      <w:tblPr>
        <w:tblStyle w:val="TableGrid"/>
        <w:tblW w:w="10237" w:type="dxa"/>
        <w:tblInd w:w="0" w:type="dxa"/>
        <w:tblLayout w:type="fixed"/>
        <w:tblLook w:val="01E0" w:firstRow="1" w:lastRow="1" w:firstColumn="1" w:lastColumn="1" w:noHBand="0" w:noVBand="0"/>
      </w:tblPr>
      <w:tblGrid>
        <w:gridCol w:w="1435"/>
        <w:gridCol w:w="3240"/>
        <w:gridCol w:w="4770"/>
        <w:gridCol w:w="792"/>
      </w:tblGrid>
      <w:tr w:rsidR="00D67406" w:rsidRPr="00C54EF2" w14:paraId="00870070" w14:textId="77777777" w:rsidTr="00393C96">
        <w:tc>
          <w:tcPr>
            <w:tcW w:w="1435" w:type="dxa"/>
            <w:shd w:val="clear" w:color="auto" w:fill="D9D9D9" w:themeFill="background1" w:themeFillShade="D9"/>
          </w:tcPr>
          <w:p w14:paraId="26A1F8B1" w14:textId="77777777" w:rsidR="00C54EF2" w:rsidRPr="004E7B74" w:rsidRDefault="00C54EF2" w:rsidP="00C54EF2">
            <w:pPr>
              <w:pStyle w:val="scriptNormal"/>
              <w:rPr>
                <w:b/>
                <w:color w:val="auto"/>
              </w:rPr>
            </w:pPr>
            <w:r>
              <w:rPr>
                <w:b/>
                <w:color w:val="auto"/>
              </w:rPr>
              <w:t>Function ID</w:t>
            </w:r>
          </w:p>
        </w:tc>
        <w:tc>
          <w:tcPr>
            <w:tcW w:w="3240" w:type="dxa"/>
            <w:shd w:val="clear" w:color="auto" w:fill="D9D9D9" w:themeFill="background1" w:themeFillShade="D9"/>
          </w:tcPr>
          <w:p w14:paraId="2ECE70CC" w14:textId="77777777" w:rsidR="00C54EF2" w:rsidRPr="004E7B74" w:rsidRDefault="00C54EF2" w:rsidP="00C54EF2">
            <w:pPr>
              <w:pStyle w:val="scriptNormal"/>
              <w:rPr>
                <w:b/>
                <w:color w:val="auto"/>
              </w:rPr>
            </w:pPr>
            <w:r>
              <w:rPr>
                <w:b/>
                <w:color w:val="auto"/>
              </w:rPr>
              <w:t>Function</w:t>
            </w:r>
            <w:r w:rsidRPr="004E7B74">
              <w:rPr>
                <w:b/>
                <w:color w:val="auto"/>
              </w:rPr>
              <w:t xml:space="preserve"> </w:t>
            </w:r>
            <w:r>
              <w:rPr>
                <w:b/>
                <w:color w:val="auto"/>
              </w:rPr>
              <w:t>Name</w:t>
            </w:r>
          </w:p>
        </w:tc>
        <w:tc>
          <w:tcPr>
            <w:tcW w:w="4770" w:type="dxa"/>
            <w:shd w:val="clear" w:color="auto" w:fill="D9D9D9" w:themeFill="background1" w:themeFillShade="D9"/>
          </w:tcPr>
          <w:p w14:paraId="40CA1B6D" w14:textId="77777777" w:rsidR="00C54EF2" w:rsidRPr="004E7B74" w:rsidRDefault="00C54EF2" w:rsidP="00C54EF2">
            <w:pPr>
              <w:pStyle w:val="scriptNormal"/>
              <w:rPr>
                <w:b/>
                <w:color w:val="auto"/>
              </w:rPr>
            </w:pPr>
            <w:r>
              <w:rPr>
                <w:b/>
                <w:color w:val="auto"/>
              </w:rPr>
              <w:t>Function</w:t>
            </w:r>
            <w:r w:rsidRPr="004E7B74">
              <w:rPr>
                <w:b/>
                <w:color w:val="auto"/>
              </w:rPr>
              <w:t xml:space="preserve"> Description</w:t>
            </w:r>
          </w:p>
        </w:tc>
        <w:tc>
          <w:tcPr>
            <w:tcW w:w="792" w:type="dxa"/>
            <w:shd w:val="clear" w:color="auto" w:fill="D9D9D9" w:themeFill="background1" w:themeFillShade="D9"/>
          </w:tcPr>
          <w:p w14:paraId="248AEBDB" w14:textId="77777777" w:rsidR="00C54EF2" w:rsidRPr="00C54EF2" w:rsidRDefault="00C54EF2" w:rsidP="00C54EF2">
            <w:pPr>
              <w:pStyle w:val="scriptNormal"/>
              <w:rPr>
                <w:b/>
                <w:color w:val="auto"/>
              </w:rPr>
            </w:pPr>
            <w:r w:rsidRPr="00C54EF2">
              <w:rPr>
                <w:b/>
                <w:color w:val="auto"/>
              </w:rPr>
              <w:t>ASIL</w:t>
            </w:r>
          </w:p>
        </w:tc>
      </w:tr>
      <w:tr w:rsidR="00D67406" w:rsidRPr="00C54EF2" w14:paraId="7F7BCC58" w14:textId="77777777" w:rsidTr="00393C96">
        <w:tc>
          <w:tcPr>
            <w:tcW w:w="1435" w:type="dxa"/>
          </w:tcPr>
          <w:p w14:paraId="044419F2" w14:textId="77777777" w:rsidR="008C4C0B" w:rsidRDefault="008C4C0B"/>
        </w:tc>
        <w:tc>
          <w:tcPr>
            <w:tcW w:w="3240" w:type="dxa"/>
          </w:tcPr>
          <w:p w14:paraId="7CAE9E21" w14:textId="77777777" w:rsidR="00C54EF2" w:rsidRDefault="00604AF5" w:rsidP="00C54EF2">
            <w:pPr>
              <w:pStyle w:val="scriptNormal"/>
              <w:rPr>
                <w:color w:val="auto"/>
              </w:rPr>
            </w:pPr>
            <w:r>
              <w:rPr>
                <w:noProof/>
              </w:rPr>
              <w:drawing>
                <wp:inline distT="0" distB="0" distL="0" distR="0" wp14:anchorId="33373D60" wp14:editId="693A4BC9">
                  <wp:extent cx="152400" cy="152400"/>
                  <wp:effectExtent l="0" t="0" r="0" b="0"/>
                  <wp:docPr id="4"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5625660.jpg"/>
                          <pic:cNvPicPr/>
                        </pic:nvPicPr>
                        <pic:blipFill>
                          <a:blip r:embed="rId28" cstate="print"/>
                          <a:stretch>
                            <a:fillRect/>
                          </a:stretch>
                        </pic:blipFill>
                        <pic:spPr>
                          <a:xfrm>
                            <a:off x="0" y="0"/>
                            <a:ext cx="152400" cy="152400"/>
                          </a:xfrm>
                          <a:prstGeom prst="rect">
                            <a:avLst/>
                          </a:prstGeom>
                        </pic:spPr>
                      </pic:pic>
                    </a:graphicData>
                  </a:graphic>
                </wp:inline>
              </w:drawing>
            </w:r>
            <w:r>
              <w:rPr>
                <w:color w:val="auto"/>
              </w:rPr>
              <w:t xml:space="preserve">  </w:t>
            </w:r>
            <w:hyperlink w:anchor="_c89354962997b027dab358481fb9d137" w:history="1">
              <w:r w:rsidR="008E73AE">
                <w:rPr>
                  <w:rStyle w:val="Hyperlink"/>
                  <w:color w:val="auto"/>
                </w:rPr>
                <w:t>Detect User Input</w:t>
              </w:r>
            </w:hyperlink>
            <w:r w:rsidR="00BF7800">
              <w:rPr>
                <w:color w:val="auto"/>
              </w:rPr>
              <w:t xml:space="preserve"> &lt;&lt;</w:t>
            </w:r>
            <w:r w:rsidR="001F47AE">
              <w:rPr>
                <w:color w:val="auto"/>
              </w:rPr>
              <w:t>Subsystem Function</w:t>
            </w:r>
            <w:r w:rsidR="00BF7800">
              <w:rPr>
                <w:color w:val="auto"/>
              </w:rPr>
              <w:t>&gt;&gt;</w:t>
            </w:r>
          </w:p>
        </w:tc>
        <w:tc>
          <w:tcPr>
            <w:tcW w:w="4770" w:type="dxa"/>
          </w:tcPr>
          <w:p w14:paraId="3B8EB518" w14:textId="77777777" w:rsidR="00C54EF2" w:rsidRDefault="00D67406" w:rsidP="00C54EF2">
            <w:pPr>
              <w:pStyle w:val="scriptNormal"/>
              <w:rPr>
                <w:color w:val="auto"/>
              </w:rPr>
            </w:pPr>
            <w:r>
              <w:rPr>
                <w:color w:val="auto"/>
              </w:rPr>
              <w:t>senses user input from HMI</w:t>
            </w:r>
          </w:p>
        </w:tc>
        <w:tc>
          <w:tcPr>
            <w:tcW w:w="792" w:type="dxa"/>
          </w:tcPr>
          <w:p w14:paraId="43A411EF" w14:textId="77777777" w:rsidR="008C4C0B" w:rsidRDefault="008C4C0B"/>
        </w:tc>
      </w:tr>
      <w:tr w:rsidR="00D67406" w:rsidRPr="00C54EF2" w14:paraId="32DC34A9" w14:textId="77777777" w:rsidTr="00393C96">
        <w:tc>
          <w:tcPr>
            <w:tcW w:w="1435" w:type="dxa"/>
          </w:tcPr>
          <w:p w14:paraId="0850E06F" w14:textId="77777777" w:rsidR="008C4C0B" w:rsidRDefault="008C4C0B"/>
        </w:tc>
        <w:tc>
          <w:tcPr>
            <w:tcW w:w="3240" w:type="dxa"/>
          </w:tcPr>
          <w:p w14:paraId="21BEB74D" w14:textId="77777777" w:rsidR="00C54EF2" w:rsidRDefault="00604AF5" w:rsidP="00C54EF2">
            <w:pPr>
              <w:pStyle w:val="scriptNormal"/>
              <w:rPr>
                <w:color w:val="auto"/>
              </w:rPr>
            </w:pPr>
            <w:r>
              <w:rPr>
                <w:noProof/>
              </w:rPr>
              <w:drawing>
                <wp:inline distT="0" distB="0" distL="0" distR="0" wp14:anchorId="7C7A5BE5" wp14:editId="7D246662">
                  <wp:extent cx="152400" cy="152400"/>
                  <wp:effectExtent l="0" t="0" r="0" b="0"/>
                  <wp:docPr id="6"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9628064.jpg"/>
                          <pic:cNvPicPr/>
                        </pic:nvPicPr>
                        <pic:blipFill>
                          <a:blip r:embed="rId29" cstate="print"/>
                          <a:stretch>
                            <a:fillRect/>
                          </a:stretch>
                        </pic:blipFill>
                        <pic:spPr>
                          <a:xfrm>
                            <a:off x="0" y="0"/>
                            <a:ext cx="152400" cy="152400"/>
                          </a:xfrm>
                          <a:prstGeom prst="rect">
                            <a:avLst/>
                          </a:prstGeom>
                        </pic:spPr>
                      </pic:pic>
                    </a:graphicData>
                  </a:graphic>
                </wp:inline>
              </w:drawing>
            </w:r>
            <w:r>
              <w:rPr>
                <w:color w:val="auto"/>
              </w:rPr>
              <w:t xml:space="preserve">  </w:t>
            </w:r>
            <w:hyperlink w:anchor="_50bd3f022200fcabfc8688251ad91e56" w:history="1">
              <w:r w:rsidR="008E73AE">
                <w:rPr>
                  <w:rStyle w:val="Hyperlink"/>
                  <w:color w:val="auto"/>
                </w:rPr>
                <w:t>Provide Climate system with User Input</w:t>
              </w:r>
            </w:hyperlink>
            <w:r w:rsidR="00BF7800">
              <w:rPr>
                <w:color w:val="auto"/>
              </w:rPr>
              <w:t xml:space="preserve"> &lt;&lt;</w:t>
            </w:r>
            <w:r w:rsidR="001F47AE">
              <w:rPr>
                <w:color w:val="auto"/>
              </w:rPr>
              <w:t>System Function</w:t>
            </w:r>
            <w:r w:rsidR="00BF7800">
              <w:rPr>
                <w:color w:val="auto"/>
              </w:rPr>
              <w:t>&gt;&gt;</w:t>
            </w:r>
          </w:p>
        </w:tc>
        <w:tc>
          <w:tcPr>
            <w:tcW w:w="4770" w:type="dxa"/>
          </w:tcPr>
          <w:p w14:paraId="2C8AC88F" w14:textId="77777777" w:rsidR="00C54EF2" w:rsidRDefault="00D67406" w:rsidP="00C54EF2">
            <w:pPr>
              <w:pStyle w:val="scriptNormal"/>
              <w:rPr>
                <w:color w:val="auto"/>
              </w:rPr>
            </w:pPr>
            <w:r>
              <w:rPr>
                <w:color w:val="auto"/>
              </w:rPr>
              <w:t>Senses user input and gives said input/selection to the Climate system.</w:t>
            </w:r>
          </w:p>
        </w:tc>
        <w:tc>
          <w:tcPr>
            <w:tcW w:w="792" w:type="dxa"/>
          </w:tcPr>
          <w:p w14:paraId="633CE9A4" w14:textId="77777777" w:rsidR="008C4C0B" w:rsidRDefault="008C4C0B"/>
        </w:tc>
      </w:tr>
      <w:tr w:rsidR="00D67406" w:rsidRPr="00C54EF2" w14:paraId="7EE9E62C" w14:textId="77777777" w:rsidTr="00393C96">
        <w:tc>
          <w:tcPr>
            <w:tcW w:w="1435" w:type="dxa"/>
          </w:tcPr>
          <w:p w14:paraId="44DD0971" w14:textId="77777777" w:rsidR="008C4C0B" w:rsidRDefault="008C4C0B"/>
        </w:tc>
        <w:tc>
          <w:tcPr>
            <w:tcW w:w="3240" w:type="dxa"/>
          </w:tcPr>
          <w:p w14:paraId="6EC009EB" w14:textId="77777777" w:rsidR="00C54EF2" w:rsidRDefault="00604AF5" w:rsidP="00C54EF2">
            <w:pPr>
              <w:pStyle w:val="scriptNormal"/>
              <w:rPr>
                <w:color w:val="auto"/>
              </w:rPr>
            </w:pPr>
            <w:r>
              <w:rPr>
                <w:noProof/>
              </w:rPr>
              <w:drawing>
                <wp:inline distT="0" distB="0" distL="0" distR="0" wp14:anchorId="7878CA17" wp14:editId="4CEDC45F">
                  <wp:extent cx="152400" cy="152400"/>
                  <wp:effectExtent l="0" t="0" r="0" b="0"/>
                  <wp:docPr id="9"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5625660.jpg"/>
                          <pic:cNvPicPr/>
                        </pic:nvPicPr>
                        <pic:blipFill>
                          <a:blip r:embed="rId28" cstate="print"/>
                          <a:stretch>
                            <a:fillRect/>
                          </a:stretch>
                        </pic:blipFill>
                        <pic:spPr>
                          <a:xfrm>
                            <a:off x="0" y="0"/>
                            <a:ext cx="152400" cy="152400"/>
                          </a:xfrm>
                          <a:prstGeom prst="rect">
                            <a:avLst/>
                          </a:prstGeom>
                        </pic:spPr>
                      </pic:pic>
                    </a:graphicData>
                  </a:graphic>
                </wp:inline>
              </w:drawing>
            </w:r>
            <w:r>
              <w:rPr>
                <w:color w:val="auto"/>
              </w:rPr>
              <w:t xml:space="preserve">  </w:t>
            </w:r>
            <w:hyperlink w:anchor="_13012cf47a14aa7313ba181063920a89" w:history="1">
              <w:r w:rsidR="008E73AE">
                <w:rPr>
                  <w:rStyle w:val="Hyperlink"/>
                  <w:color w:val="auto"/>
                </w:rPr>
                <w:t xml:space="preserve">Provide User move register move commands </w:t>
              </w:r>
            </w:hyperlink>
            <w:r w:rsidR="00BF7800">
              <w:rPr>
                <w:color w:val="auto"/>
              </w:rPr>
              <w:t xml:space="preserve"> &lt;&lt;</w:t>
            </w:r>
            <w:r w:rsidR="001F47AE">
              <w:rPr>
                <w:color w:val="auto"/>
              </w:rPr>
              <w:t>Subsystem Function</w:t>
            </w:r>
            <w:r w:rsidR="00BF7800">
              <w:rPr>
                <w:color w:val="auto"/>
              </w:rPr>
              <w:t>&gt;&gt;</w:t>
            </w:r>
          </w:p>
        </w:tc>
        <w:tc>
          <w:tcPr>
            <w:tcW w:w="4770" w:type="dxa"/>
          </w:tcPr>
          <w:p w14:paraId="58495C5A" w14:textId="77777777" w:rsidR="00C54EF2" w:rsidRDefault="00D67406" w:rsidP="00C54EF2">
            <w:pPr>
              <w:pStyle w:val="scriptNormal"/>
              <w:rPr>
                <w:color w:val="auto"/>
              </w:rPr>
            </w:pPr>
            <w:r>
              <w:rPr>
                <w:color w:val="auto"/>
              </w:rPr>
              <w:t>provides move register move commands</w:t>
            </w:r>
          </w:p>
        </w:tc>
        <w:tc>
          <w:tcPr>
            <w:tcW w:w="792" w:type="dxa"/>
          </w:tcPr>
          <w:p w14:paraId="1168DCC3" w14:textId="77777777" w:rsidR="008C4C0B" w:rsidRDefault="008C4C0B"/>
        </w:tc>
      </w:tr>
      <w:tr w:rsidR="00D67406" w:rsidRPr="00C54EF2" w14:paraId="723BC7ED" w14:textId="77777777" w:rsidTr="00393C96">
        <w:tc>
          <w:tcPr>
            <w:tcW w:w="1435" w:type="dxa"/>
          </w:tcPr>
          <w:p w14:paraId="6E30352B" w14:textId="77777777" w:rsidR="008C4C0B" w:rsidRDefault="008C4C0B"/>
        </w:tc>
        <w:tc>
          <w:tcPr>
            <w:tcW w:w="3240" w:type="dxa"/>
          </w:tcPr>
          <w:p w14:paraId="4A74B752" w14:textId="77777777" w:rsidR="00C54EF2" w:rsidRDefault="00604AF5" w:rsidP="00C54EF2">
            <w:pPr>
              <w:pStyle w:val="scriptNormal"/>
              <w:rPr>
                <w:color w:val="auto"/>
              </w:rPr>
            </w:pPr>
            <w:r>
              <w:rPr>
                <w:noProof/>
              </w:rPr>
              <w:drawing>
                <wp:inline distT="0" distB="0" distL="0" distR="0" wp14:anchorId="58935FA1" wp14:editId="28C88BA4">
                  <wp:extent cx="152400" cy="152400"/>
                  <wp:effectExtent l="0" t="0" r="0" b="0"/>
                  <wp:docPr id="11"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5625660.jpg"/>
                          <pic:cNvPicPr/>
                        </pic:nvPicPr>
                        <pic:blipFill>
                          <a:blip r:embed="rId28" cstate="print"/>
                          <a:stretch>
                            <a:fillRect/>
                          </a:stretch>
                        </pic:blipFill>
                        <pic:spPr>
                          <a:xfrm>
                            <a:off x="0" y="0"/>
                            <a:ext cx="152400" cy="152400"/>
                          </a:xfrm>
                          <a:prstGeom prst="rect">
                            <a:avLst/>
                          </a:prstGeom>
                        </pic:spPr>
                      </pic:pic>
                    </a:graphicData>
                  </a:graphic>
                </wp:inline>
              </w:drawing>
            </w:r>
            <w:r>
              <w:rPr>
                <w:color w:val="auto"/>
              </w:rPr>
              <w:t xml:space="preserve">  </w:t>
            </w:r>
            <w:hyperlink w:anchor="_67a2ca2d2a3bd78b04d636a96d8906a1" w:history="1">
              <w:r w:rsidR="008E73AE">
                <w:rPr>
                  <w:rStyle w:val="Hyperlink"/>
                  <w:color w:val="auto"/>
                </w:rPr>
                <w:t>Detect Register Feedback Positions</w:t>
              </w:r>
            </w:hyperlink>
            <w:r w:rsidR="00BF7800">
              <w:rPr>
                <w:color w:val="auto"/>
              </w:rPr>
              <w:t xml:space="preserve"> &lt;&lt;</w:t>
            </w:r>
            <w:r w:rsidR="001F47AE">
              <w:rPr>
                <w:color w:val="auto"/>
              </w:rPr>
              <w:t>Subsystem Function</w:t>
            </w:r>
            <w:r w:rsidR="00BF7800">
              <w:rPr>
                <w:color w:val="auto"/>
              </w:rPr>
              <w:t>&gt;&gt;</w:t>
            </w:r>
          </w:p>
        </w:tc>
        <w:tc>
          <w:tcPr>
            <w:tcW w:w="4770" w:type="dxa"/>
          </w:tcPr>
          <w:p w14:paraId="7AA992A3" w14:textId="77777777" w:rsidR="00C54EF2" w:rsidRDefault="00D67406" w:rsidP="00C54EF2">
            <w:pPr>
              <w:pStyle w:val="scriptNormal"/>
              <w:rPr>
                <w:color w:val="auto"/>
              </w:rPr>
            </w:pPr>
            <w:r>
              <w:rPr>
                <w:color w:val="auto"/>
              </w:rPr>
              <w:t>Senses register feedback positions</w:t>
            </w:r>
          </w:p>
        </w:tc>
        <w:tc>
          <w:tcPr>
            <w:tcW w:w="792" w:type="dxa"/>
          </w:tcPr>
          <w:p w14:paraId="566B6CDA" w14:textId="77777777" w:rsidR="008C4C0B" w:rsidRDefault="008C4C0B"/>
        </w:tc>
      </w:tr>
      <w:tr w:rsidR="00D67406" w:rsidRPr="00C54EF2" w14:paraId="77303BF8" w14:textId="77777777" w:rsidTr="00393C96">
        <w:tc>
          <w:tcPr>
            <w:tcW w:w="1435" w:type="dxa"/>
          </w:tcPr>
          <w:p w14:paraId="7A71BC0A" w14:textId="77777777" w:rsidR="008C4C0B" w:rsidRDefault="008C4C0B"/>
        </w:tc>
        <w:tc>
          <w:tcPr>
            <w:tcW w:w="3240" w:type="dxa"/>
          </w:tcPr>
          <w:p w14:paraId="7847D007" w14:textId="77777777" w:rsidR="00C54EF2" w:rsidRDefault="00604AF5" w:rsidP="00C54EF2">
            <w:pPr>
              <w:pStyle w:val="scriptNormal"/>
              <w:rPr>
                <w:color w:val="auto"/>
              </w:rPr>
            </w:pPr>
            <w:r>
              <w:rPr>
                <w:noProof/>
              </w:rPr>
              <w:drawing>
                <wp:inline distT="0" distB="0" distL="0" distR="0" wp14:anchorId="30A1D87D" wp14:editId="4BFAF8F1">
                  <wp:extent cx="152400" cy="152400"/>
                  <wp:effectExtent l="0" t="0" r="0" b="0"/>
                  <wp:docPr id="13"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69628064.jpg"/>
                          <pic:cNvPicPr/>
                        </pic:nvPicPr>
                        <pic:blipFill>
                          <a:blip r:embed="rId29" cstate="print"/>
                          <a:stretch>
                            <a:fillRect/>
                          </a:stretch>
                        </pic:blipFill>
                        <pic:spPr>
                          <a:xfrm>
                            <a:off x="0" y="0"/>
                            <a:ext cx="152400" cy="152400"/>
                          </a:xfrm>
                          <a:prstGeom prst="rect">
                            <a:avLst/>
                          </a:prstGeom>
                        </pic:spPr>
                      </pic:pic>
                    </a:graphicData>
                  </a:graphic>
                </wp:inline>
              </w:drawing>
            </w:r>
            <w:r>
              <w:rPr>
                <w:color w:val="auto"/>
              </w:rPr>
              <w:t xml:space="preserve">  </w:t>
            </w:r>
            <w:hyperlink w:anchor="_3dc91daae7cbd4657779dc7b5ee3d8fe" w:history="1">
              <w:r w:rsidR="008E73AE">
                <w:rPr>
                  <w:rStyle w:val="Hyperlink"/>
                  <w:color w:val="auto"/>
                </w:rPr>
                <w:t>Display Visual Feedback</w:t>
              </w:r>
            </w:hyperlink>
            <w:r w:rsidR="00BF7800">
              <w:rPr>
                <w:color w:val="auto"/>
              </w:rPr>
              <w:t xml:space="preserve"> &lt;&lt;</w:t>
            </w:r>
            <w:r w:rsidR="001F47AE">
              <w:rPr>
                <w:color w:val="auto"/>
              </w:rPr>
              <w:t>System Function</w:t>
            </w:r>
            <w:r w:rsidR="00BF7800">
              <w:rPr>
                <w:color w:val="auto"/>
              </w:rPr>
              <w:t>&gt;&gt;</w:t>
            </w:r>
          </w:p>
        </w:tc>
        <w:tc>
          <w:tcPr>
            <w:tcW w:w="4770" w:type="dxa"/>
          </w:tcPr>
          <w:p w14:paraId="76049B3E" w14:textId="77777777" w:rsidR="00C54EF2" w:rsidRDefault="00D67406" w:rsidP="00C54EF2">
            <w:pPr>
              <w:pStyle w:val="scriptNormal"/>
              <w:rPr>
                <w:color w:val="auto"/>
              </w:rPr>
            </w:pPr>
            <w:r>
              <w:rPr>
                <w:color w:val="auto"/>
              </w:rPr>
              <w:t>Shows the user the HMI that visually depicts the register positions and various selections.</w:t>
            </w:r>
          </w:p>
        </w:tc>
        <w:tc>
          <w:tcPr>
            <w:tcW w:w="792" w:type="dxa"/>
          </w:tcPr>
          <w:p w14:paraId="29C49FB9" w14:textId="77777777" w:rsidR="008C4C0B" w:rsidRDefault="008C4C0B"/>
        </w:tc>
      </w:tr>
      <w:tr w:rsidR="00D67406" w:rsidRPr="00C54EF2" w14:paraId="580A1B27" w14:textId="77777777" w:rsidTr="00393C96">
        <w:tc>
          <w:tcPr>
            <w:tcW w:w="1435" w:type="dxa"/>
          </w:tcPr>
          <w:p w14:paraId="1079890A" w14:textId="77777777" w:rsidR="008C4C0B" w:rsidRDefault="008C4C0B"/>
        </w:tc>
        <w:tc>
          <w:tcPr>
            <w:tcW w:w="3240" w:type="dxa"/>
          </w:tcPr>
          <w:p w14:paraId="218B067F" w14:textId="77777777" w:rsidR="00C54EF2" w:rsidRDefault="00604AF5" w:rsidP="00C54EF2">
            <w:pPr>
              <w:pStyle w:val="scriptNormal"/>
              <w:rPr>
                <w:color w:val="auto"/>
              </w:rPr>
            </w:pPr>
            <w:r>
              <w:rPr>
                <w:noProof/>
              </w:rPr>
              <w:drawing>
                <wp:inline distT="0" distB="0" distL="0" distR="0" wp14:anchorId="762D24F7" wp14:editId="3CF01BC1">
                  <wp:extent cx="152400" cy="152400"/>
                  <wp:effectExtent l="0" t="0" r="0" b="0"/>
                  <wp:docPr id="15"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5625660.jpg"/>
                          <pic:cNvPicPr/>
                        </pic:nvPicPr>
                        <pic:blipFill>
                          <a:blip r:embed="rId28" cstate="print"/>
                          <a:stretch>
                            <a:fillRect/>
                          </a:stretch>
                        </pic:blipFill>
                        <pic:spPr>
                          <a:xfrm>
                            <a:off x="0" y="0"/>
                            <a:ext cx="152400" cy="152400"/>
                          </a:xfrm>
                          <a:prstGeom prst="rect">
                            <a:avLst/>
                          </a:prstGeom>
                        </pic:spPr>
                      </pic:pic>
                    </a:graphicData>
                  </a:graphic>
                </wp:inline>
              </w:drawing>
            </w:r>
            <w:r>
              <w:rPr>
                <w:color w:val="auto"/>
              </w:rPr>
              <w:t xml:space="preserve">  </w:t>
            </w:r>
            <w:hyperlink w:anchor="_ed274b413a31bf7c929283bdc854c814" w:history="1">
              <w:r w:rsidR="008E73AE">
                <w:rPr>
                  <w:rStyle w:val="Hyperlink"/>
                  <w:color w:val="auto"/>
                </w:rPr>
                <w:t>Provide Display Feedback Positions</w:t>
              </w:r>
            </w:hyperlink>
            <w:r w:rsidR="00BF7800">
              <w:rPr>
                <w:color w:val="auto"/>
              </w:rPr>
              <w:t xml:space="preserve"> &lt;&lt;</w:t>
            </w:r>
            <w:r w:rsidR="001F47AE">
              <w:rPr>
                <w:color w:val="auto"/>
              </w:rPr>
              <w:t>Subsystem Function</w:t>
            </w:r>
            <w:r w:rsidR="00BF7800">
              <w:rPr>
                <w:color w:val="auto"/>
              </w:rPr>
              <w:t>&gt;&gt;</w:t>
            </w:r>
          </w:p>
        </w:tc>
        <w:tc>
          <w:tcPr>
            <w:tcW w:w="4770" w:type="dxa"/>
          </w:tcPr>
          <w:p w14:paraId="6D850303" w14:textId="77777777" w:rsidR="00C54EF2" w:rsidRDefault="00D67406" w:rsidP="00C54EF2">
            <w:pPr>
              <w:pStyle w:val="scriptNormal"/>
              <w:rPr>
                <w:color w:val="auto"/>
              </w:rPr>
            </w:pPr>
            <w:r>
              <w:rPr>
                <w:color w:val="auto"/>
              </w:rPr>
              <w:t>detects register positions feedback from register move command</w:t>
            </w:r>
          </w:p>
        </w:tc>
        <w:tc>
          <w:tcPr>
            <w:tcW w:w="792" w:type="dxa"/>
          </w:tcPr>
          <w:p w14:paraId="22D171DE" w14:textId="77777777" w:rsidR="008C4C0B" w:rsidRDefault="008C4C0B"/>
        </w:tc>
      </w:tr>
    </w:tbl>
    <w:p w14:paraId="4B5B4859" w14:textId="1A43A2BF" w:rsidR="00AD7649" w:rsidRDefault="00797407" w:rsidP="00797407">
      <w:pPr>
        <w:pStyle w:val="Caption"/>
      </w:pPr>
      <w:bookmarkStart w:id="46" w:name="_Toc6466569"/>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3</w:t>
      </w:r>
      <w:r w:rsidR="00F923BF">
        <w:rPr>
          <w:noProof/>
        </w:rPr>
        <w:fldChar w:fldCharType="end"/>
      </w:r>
      <w:r>
        <w:t>: List of Logical Functions</w:t>
      </w:r>
      <w:bookmarkEnd w:id="46"/>
    </w:p>
    <w:p w14:paraId="07F36C41" w14:textId="77777777" w:rsidR="007073F4" w:rsidRDefault="007073F4" w:rsidP="007073F4">
      <w:pPr>
        <w:pStyle w:val="Heading2"/>
      </w:pPr>
      <w:bookmarkStart w:id="47" w:name="_FUNCTION_VIEW"/>
      <w:bookmarkStart w:id="48" w:name="_QUALITY_REQUIREMENTS"/>
      <w:bookmarkStart w:id="49" w:name="_Toc478193541"/>
      <w:bookmarkStart w:id="50" w:name="_Toc478193547"/>
      <w:bookmarkStart w:id="51" w:name="_PHYSICAL_COMPONENTS_VIEW"/>
      <w:bookmarkStart w:id="52" w:name="_Toc6466545"/>
      <w:bookmarkEnd w:id="47"/>
      <w:bookmarkEnd w:id="48"/>
      <w:bookmarkEnd w:id="49"/>
      <w:bookmarkEnd w:id="50"/>
      <w:bookmarkEnd w:id="51"/>
      <w:r>
        <w:t>Signal List</w:t>
      </w:r>
      <w:bookmarkEnd w:id="52"/>
    </w:p>
    <w:p w14:paraId="208CBF00" w14:textId="77777777" w:rsidR="00F65424" w:rsidRDefault="00F65424" w:rsidP="00400BE3"/>
    <w:p w14:paraId="52881E1E" w14:textId="7E0BD5BA" w:rsidR="007073F4" w:rsidRDefault="008E0F40" w:rsidP="00400BE3">
      <w:r>
        <w:t xml:space="preserve">Refer to the </w:t>
      </w:r>
      <w:hyperlink w:anchor="_Data_Dictionary" w:history="1">
        <w:r w:rsidRPr="008E0F40">
          <w:rPr>
            <w:rStyle w:val="Hyperlink"/>
          </w:rPr>
          <w:t>Data Dictionary</w:t>
        </w:r>
      </w:hyperlink>
      <w:r>
        <w:t xml:space="preserve"> - </w:t>
      </w:r>
      <w:hyperlink w:anchor="_Logical_Signals" w:history="1">
        <w:r w:rsidRPr="008E0F40">
          <w:rPr>
            <w:rStyle w:val="Hyperlink"/>
          </w:rPr>
          <w:t>Logical Signals</w:t>
        </w:r>
      </w:hyperlink>
      <w:r>
        <w:t>.</w:t>
      </w:r>
    </w:p>
    <w:p w14:paraId="325A7583" w14:textId="77777777" w:rsidR="00895C28" w:rsidRDefault="00895C28">
      <w:pPr>
        <w:pStyle w:val="Heading1"/>
      </w:pPr>
      <w:bookmarkStart w:id="53" w:name="_Toc6466546"/>
      <w:bookmarkStart w:id="54" w:name="_Ref521185107"/>
      <w:r>
        <w:lastRenderedPageBreak/>
        <w:t>Function</w:t>
      </w:r>
      <w:r w:rsidR="004C091C">
        <w:t xml:space="preserve"> Specifications</w:t>
      </w:r>
      <w:bookmarkEnd w:id="53"/>
      <w:bookmarkEnd w:id="54"/>
    </w:p>
    <w:p w14:paraId="62CF8DEF" w14:textId="60C28CDF" w:rsidR="009C1EEC" w:rsidRDefault="009C1EEC" w:rsidP="0061324D">
      <w:pPr>
        <w:pStyle w:val="Heading2"/>
        <w:numPr>
          <w:ilvl w:val="1"/>
          <w:numId w:val="4"/>
        </w:numPr>
      </w:pPr>
      <w:bookmarkStart w:id="55" w:name="_Function_A"/>
      <w:bookmarkStart w:id="56" w:name="_PCL_User_Request"/>
      <w:bookmarkStart w:id="57" w:name="_PCL_Control"/>
      <w:bookmarkEnd w:id="55"/>
      <w:bookmarkEnd w:id="56"/>
      <w:bookmarkEnd w:id="57"/>
      <w:r>
        <w:rPr>
          <w:noProof/>
        </w:rPr>
        <w:drawing>
          <wp:inline distT="0" distB="0" distL="0" distR="0" wp14:anchorId="6265970C" wp14:editId="6E60A2B0">
            <wp:extent cx="152400" cy="152400"/>
            <wp:effectExtent l="0" t="0" r="0" b="0"/>
            <wp:docPr id="17"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5625660.jpg"/>
                    <pic:cNvPicPr/>
                  </pic:nvPicPr>
                  <pic:blipFill>
                    <a:blip r:embed="rId28" cstate="print"/>
                    <a:stretch>
                      <a:fillRect/>
                    </a:stretch>
                  </pic:blipFill>
                  <pic:spPr>
                    <a:xfrm>
                      <a:off x="0" y="0"/>
                      <a:ext cx="152400" cy="152400"/>
                    </a:xfrm>
                    <a:prstGeom prst="rect">
                      <a:avLst/>
                    </a:prstGeom>
                  </pic:spPr>
                </pic:pic>
              </a:graphicData>
            </a:graphic>
          </wp:inline>
        </w:drawing>
      </w:r>
      <w:bookmarkStart w:id="58" w:name="_Toc153182176"/>
      <w:bookmarkStart w:id="59" w:name="_Toc152743161"/>
      <w:bookmarkStart w:id="60" w:name="_Toc273517494"/>
      <w:bookmarkStart w:id="61" w:name="_Toc152665350"/>
      <w:bookmarkStart w:id="62" w:name="_Toc157239608"/>
      <w:bookmarkStart w:id="63" w:name="_Toc152475008"/>
      <w:bookmarkStart w:id="64" w:name="_Toc156712169"/>
      <w:bookmarkStart w:id="65" w:name="_Toc151542239"/>
      <w:bookmarkStart w:id="66" w:name="_Toc156379465"/>
      <w:bookmarkStart w:id="67" w:name="_Toc147810600"/>
      <w:bookmarkStart w:id="68" w:name="_Toc156293228"/>
      <w:bookmarkStart w:id="69" w:name="_Toc147810526"/>
      <w:bookmarkStart w:id="70" w:name="_Toc156293079"/>
      <w:bookmarkStart w:id="71" w:name="_Toc156292312"/>
      <w:bookmarkStart w:id="72" w:name="_Toc153267791"/>
      <w:bookmarkStart w:id="73" w:name="_Toc153183126"/>
      <w:r w:rsidRPr="00661D74">
        <w:t xml:space="preserve">  </w:t>
      </w:r>
      <w:bookmarkStart w:id="74" w:name="_67a2ca2d2a3bd78b04d636a96d8906a1"/>
      <w:r w:rsidR="008E73AE">
        <w:t>Detect Register Feedback Positions</w:t>
      </w:r>
      <w:bookmarkEnd w:id="74"/>
    </w:p>
    <w:p w14:paraId="3D06E9EA" w14:textId="77777777" w:rsidR="0061785D" w:rsidRDefault="0061785D" w:rsidP="00783BCF">
      <w:pPr>
        <w:pStyle w:val="Heading3"/>
      </w:pPr>
      <w:bookmarkStart w:id="75" w:name="_Toc6466548"/>
      <w:r>
        <w:t xml:space="preserve">Function </w:t>
      </w:r>
      <w:r w:rsidR="00283752">
        <w:t>Overview</w:t>
      </w:r>
      <w:bookmarkEnd w:id="75"/>
    </w:p>
    <w:p w14:paraId="4D489192" w14:textId="0E7F06A4" w:rsidR="00427220" w:rsidRDefault="00283752" w:rsidP="00427220">
      <w:pPr>
        <w:pStyle w:val="Heading4"/>
      </w:pPr>
      <w:r>
        <w:t>Description</w:t>
      </w:r>
    </w:p>
    <w:p w14:paraId="74056687" w14:textId="77777777" w:rsidR="00D2637E" w:rsidRDefault="00D2637E" w:rsidP="007D0044">
      <w:pPr>
        <w:shd w:val="clear" w:color="auto" w:fill="D6E3BC" w:themeFill="accent3" w:themeFillTint="66"/>
        <w:ind w:left="567" w:hanging="567"/>
        <w:rPr>
          <w:rStyle w:val="SubtleEmphasis"/>
        </w:rPr>
      </w:pPr>
      <w:r>
        <w:rPr>
          <w:rStyle w:val="SubtleEmphasis"/>
          <w:b/>
        </w:rPr>
        <w:t>#Hint:</w:t>
      </w:r>
      <w:r>
        <w:rPr>
          <w:rStyle w:val="SubtleEmphasis"/>
        </w:rPr>
        <w:t xml:space="preserve"> Some descriptive text to explain the purpose and functionality of the </w:t>
      </w:r>
      <w:r w:rsidR="006A36EA">
        <w:rPr>
          <w:rStyle w:val="SubtleEmphasis"/>
        </w:rPr>
        <w:t>function</w:t>
      </w:r>
      <w:r>
        <w:rPr>
          <w:rStyle w:val="SubtleEmphasis"/>
        </w:rPr>
        <w:t>.</w:t>
      </w:r>
    </w:p>
    <w:p w14:paraId="1D54CB8C" w14:textId="77777777" w:rsidR="00794B45" w:rsidRDefault="00794B45" w:rsidP="009C1EEC">
      <w:pPr>
        <w:contextualSpacing/>
      </w:pPr>
    </w:p>
    <w:p w14:paraId="01307A71" w14:textId="5EC09659" w:rsidR="00AC0C92" w:rsidRDefault="00AC0C92" w:rsidP="009C1EEC">
      <w:pPr>
        <w:contextualSpacing/>
      </w:pPr>
      <w:r>
        <w:t>Function is allocated to:</w:t>
      </w:r>
    </w:p>
    <w:p w14:paraId="1AC7C892" w14:textId="5A25FE02" w:rsidR="00AC0C92" w:rsidRDefault="00604AF5" w:rsidP="0061324D">
      <w:pPr>
        <w:pStyle w:val="ListParagraph"/>
        <w:numPr>
          <w:ilvl w:val="0"/>
          <w:numId w:val="13"/>
        </w:numPr>
        <w:contextualSpacing/>
      </w:pPr>
      <w:r>
        <w:rPr>
          <w:noProof/>
        </w:rPr>
        <w:drawing>
          <wp:inline distT="0" distB="0" distL="0" distR="0" wp14:anchorId="0C4E3965" wp14:editId="2FFC8A1F">
            <wp:extent cx="152400" cy="152400"/>
            <wp:effectExtent l="0" t="0" r="0" b="0"/>
            <wp:docPr id="19" name="Picture 143394815.jpg" descr="143394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3394815.jpg"/>
                    <pic:cNvPicPr/>
                  </pic:nvPicPr>
                  <pic:blipFill>
                    <a:blip r:embed="rId30" cstate="print"/>
                    <a:stretch>
                      <a:fillRect/>
                    </a:stretch>
                  </pic:blipFill>
                  <pic:spPr>
                    <a:xfrm>
                      <a:off x="0" y="0"/>
                      <a:ext cx="152400" cy="152400"/>
                    </a:xfrm>
                    <a:prstGeom prst="rect">
                      <a:avLst/>
                    </a:prstGeom>
                  </pic:spPr>
                </pic:pic>
              </a:graphicData>
            </a:graphic>
          </wp:inline>
        </w:drawing>
      </w:r>
      <w:r>
        <w:t xml:space="preserve">  </w:t>
      </w:r>
      <w:r w:rsidR="00AC0C92">
        <w:t>Analyze Input</w:t>
      </w:r>
      <w:r>
        <w:t xml:space="preserve"> &lt;&lt;Subsystem Function&gt;&gt;</w:t>
      </w:r>
    </w:p>
    <w:p w14:paraId="16C08847" w14:textId="77777777" w:rsidR="00AC0C92" w:rsidRDefault="00604AF5" w:rsidP="0061324D">
      <w:pPr>
        <w:pStyle w:val="ListParagraph"/>
        <w:numPr>
          <w:ilvl w:val="0"/>
          <w:numId w:val="13"/>
        </w:numPr>
        <w:contextualSpacing/>
      </w:pPr>
      <w:r>
        <w:rPr>
          <w:noProof/>
        </w:rPr>
        <w:drawing>
          <wp:inline distT="0" distB="0" distL="0" distR="0" wp14:anchorId="064B841B" wp14:editId="1A17C62B">
            <wp:extent cx="152400" cy="152400"/>
            <wp:effectExtent l="0" t="0" r="0" b="0"/>
            <wp:docPr id="22"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 Vehicle Domain</w:t>
      </w:r>
      <w:r>
        <w:t xml:space="preserve"> &lt;&lt;Logical&gt;&gt;</w:t>
      </w:r>
    </w:p>
    <w:p w14:paraId="7338CEDA" w14:textId="77777777" w:rsidR="00AC0C92" w:rsidRDefault="00604AF5" w:rsidP="0061324D">
      <w:pPr>
        <w:pStyle w:val="ListParagraph"/>
        <w:numPr>
          <w:ilvl w:val="0"/>
          <w:numId w:val="13"/>
        </w:numPr>
        <w:contextualSpacing/>
      </w:pPr>
      <w:r>
        <w:rPr>
          <w:noProof/>
        </w:rPr>
        <w:drawing>
          <wp:inline distT="0" distB="0" distL="0" distR="0" wp14:anchorId="1D1A289B" wp14:editId="0F9472A4">
            <wp:extent cx="152400" cy="152400"/>
            <wp:effectExtent l="0" t="0" r="0" b="0"/>
            <wp:docPr id="24" name="Picture -463306694.jpg" descr="-463306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63306694.jpg"/>
                    <pic:cNvPicPr/>
                  </pic:nvPicPr>
                  <pic:blipFill>
                    <a:blip r:embed="rId30" cstate="print"/>
                    <a:stretch>
                      <a:fillRect/>
                    </a:stretch>
                  </pic:blipFill>
                  <pic:spPr>
                    <a:xfrm>
                      <a:off x="0" y="0"/>
                      <a:ext cx="152400" cy="152400"/>
                    </a:xfrm>
                    <a:prstGeom prst="rect">
                      <a:avLst/>
                    </a:prstGeom>
                  </pic:spPr>
                </pic:pic>
              </a:graphicData>
            </a:graphic>
          </wp:inline>
        </w:drawing>
      </w:r>
      <w:r>
        <w:t xml:space="preserve">  </w:t>
      </w:r>
      <w:r w:rsidR="00AC0C92">
        <w:t>Provide User Feedback</w:t>
      </w:r>
      <w:r>
        <w:t xml:space="preserve"> &lt;&lt;Logical&gt;&gt;</w:t>
      </w:r>
    </w:p>
    <w:p w14:paraId="656470D6" w14:textId="77777777" w:rsidR="00AC0C92" w:rsidRDefault="00604AF5" w:rsidP="0061324D">
      <w:pPr>
        <w:pStyle w:val="ListParagraph"/>
        <w:numPr>
          <w:ilvl w:val="0"/>
          <w:numId w:val="13"/>
        </w:numPr>
        <w:contextualSpacing/>
      </w:pPr>
      <w:r>
        <w:rPr>
          <w:noProof/>
        </w:rPr>
        <w:drawing>
          <wp:inline distT="0" distB="0" distL="0" distR="0" wp14:anchorId="4CFEB71F" wp14:editId="62C40D48">
            <wp:extent cx="152400" cy="152400"/>
            <wp:effectExtent l="0" t="0" r="0" b="0"/>
            <wp:docPr id="26" name="Picture -904097280.jpg" descr="-90409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0409728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Register Controller</w:t>
      </w:r>
      <w:r>
        <w:t xml:space="preserve"> &lt;&lt;Logical&gt;&gt;</w:t>
      </w:r>
    </w:p>
    <w:p w14:paraId="36688C73" w14:textId="77777777" w:rsidR="00794B45" w:rsidRDefault="00794B45" w:rsidP="009C1EEC">
      <w:pPr>
        <w:contextualSpacing/>
      </w:pPr>
    </w:p>
    <w:p w14:paraId="38C49A9E" w14:textId="5359C85D" w:rsidR="009C1EEC" w:rsidRDefault="009C1EEC" w:rsidP="009C1EEC">
      <w:pPr>
        <w:contextualSpacing/>
      </w:pPr>
      <w:r w:rsidRPr="00A554C4">
        <w:t>Senses register feedback positions</w:t>
      </w:r>
    </w:p>
    <w:p w14:paraId="001DDA3A" w14:textId="1212494A" w:rsidR="00282E2C" w:rsidRDefault="00282E2C" w:rsidP="00FD32A2">
      <w:pPr>
        <w:pStyle w:val="Heading4"/>
      </w:pPr>
      <w:r>
        <w:t>Variants</w:t>
      </w:r>
    </w:p>
    <w:p w14:paraId="14498DC8" w14:textId="77777777" w:rsidR="0028144A" w:rsidRDefault="0028144A" w:rsidP="007D0044">
      <w:pPr>
        <w:shd w:val="clear" w:color="auto" w:fill="D6E3BC" w:themeFill="accent3" w:themeFillTint="66"/>
        <w:rPr>
          <w:rStyle w:val="SubtleEmphasis"/>
        </w:rPr>
      </w:pPr>
      <w:r>
        <w:rPr>
          <w:rStyle w:val="SubtleEmphasis"/>
          <w:b/>
        </w:rPr>
        <w:t>#Classification</w:t>
      </w:r>
      <w:r>
        <w:rPr>
          <w:rStyle w:val="SubtleEmphasis"/>
        </w:rPr>
        <w:t>: Mandatory (State “Not applicable”, if not used)</w:t>
      </w:r>
    </w:p>
    <w:p w14:paraId="64D0F9A9" w14:textId="77777777" w:rsidR="00A07A81" w:rsidRDefault="00282E2C" w:rsidP="007D0044">
      <w:pPr>
        <w:shd w:val="clear" w:color="auto" w:fill="D6E3BC" w:themeFill="accent3" w:themeFillTint="66"/>
        <w:rPr>
          <w:rStyle w:val="SubtleEmphasis"/>
        </w:rPr>
      </w:pPr>
      <w:r>
        <w:rPr>
          <w:rStyle w:val="SubtleEmphasis"/>
          <w:b/>
        </w:rPr>
        <w:t>#Hint:</w:t>
      </w:r>
      <w:r>
        <w:rPr>
          <w:rStyle w:val="SubtleEmphasis"/>
        </w:rPr>
        <w:t xml:space="preserve"> </w:t>
      </w:r>
      <w:r w:rsidR="00A07A81">
        <w:rPr>
          <w:rStyle w:val="SubtleEmphasis"/>
        </w:rPr>
        <w:t xml:space="preserve">If different variants of the same function are specified in this section, list those variants in the table below. </w:t>
      </w:r>
    </w:p>
    <w:p w14:paraId="4006C5F5" w14:textId="77777777" w:rsidR="0075423B" w:rsidRDefault="003C3D56" w:rsidP="0075423B">
      <w:pPr>
        <w:shd w:val="clear" w:color="auto" w:fill="D6E3BC" w:themeFill="accent3" w:themeFillTint="66"/>
        <w:rPr>
          <w:rStyle w:val="SubtleEmphasis"/>
        </w:rPr>
      </w:pPr>
      <w:r>
        <w:rPr>
          <w:rStyle w:val="SubtleEmphasis"/>
        </w:rPr>
        <w:t xml:space="preserve">Variants on Function level could be driven technology or feature content. Example: </w:t>
      </w:r>
      <w:r w:rsidR="00C45D3C">
        <w:rPr>
          <w:rStyle w:val="SubtleEmphasis"/>
        </w:rPr>
        <w:t>There could be a “Low Content” and a “High Content” variant of some</w:t>
      </w:r>
      <w:r>
        <w:rPr>
          <w:rStyle w:val="SubtleEmphasis"/>
        </w:rPr>
        <w:t xml:space="preserve"> exterior lighting function</w:t>
      </w:r>
      <w:r w:rsidR="00C45D3C">
        <w:rPr>
          <w:rStyle w:val="SubtleEmphasis"/>
        </w:rPr>
        <w:t xml:space="preserve">. The Low Content variant applies for Conventional Headlight technology, the High Content variant applies for </w:t>
      </w:r>
      <w:r>
        <w:rPr>
          <w:rStyle w:val="SubtleEmphasis"/>
        </w:rPr>
        <w:t>LED and Xenon</w:t>
      </w:r>
      <w:r w:rsidR="00C45D3C">
        <w:rPr>
          <w:rStyle w:val="SubtleEmphasis"/>
        </w:rPr>
        <w:t xml:space="preserve"> technology</w:t>
      </w:r>
      <w:r>
        <w:rPr>
          <w:rStyle w:val="SubtleEmphasis"/>
        </w:rPr>
        <w:t xml:space="preserve">. </w:t>
      </w:r>
      <w:r w:rsidR="00F65738">
        <w:rPr>
          <w:rStyle w:val="SubtleEmphasis"/>
        </w:rPr>
        <w:t xml:space="preserve">In this case we call the different technologies the Variant Options </w:t>
      </w:r>
      <w:r w:rsidR="00A078A4">
        <w:rPr>
          <w:rStyle w:val="SubtleEmphasis"/>
        </w:rPr>
        <w:t>(</w:t>
      </w:r>
      <w:r w:rsidR="007C4A7C">
        <w:rPr>
          <w:rStyle w:val="SubtleEmphasis"/>
        </w:rPr>
        <w:t xml:space="preserve">for the time being </w:t>
      </w:r>
      <w:r w:rsidR="00A078A4">
        <w:rPr>
          <w:rStyle w:val="SubtleEmphasis"/>
        </w:rPr>
        <w:t xml:space="preserve">you could think of them as Logical Parameters) </w:t>
      </w:r>
      <w:r w:rsidR="00F65738">
        <w:rPr>
          <w:rStyle w:val="SubtleEmphasis"/>
        </w:rPr>
        <w:t>which the Variant depends on.</w:t>
      </w:r>
      <w:r w:rsidR="007C4A7C">
        <w:rPr>
          <w:rStyle w:val="SubtleEmphasis"/>
        </w:rPr>
        <w:t xml:space="preserve"> </w:t>
      </w:r>
      <w:r w:rsidR="00A07A81">
        <w:rPr>
          <w:rStyle w:val="SubtleEmphasis"/>
        </w:rPr>
        <w:t xml:space="preserve">The </w:t>
      </w:r>
      <w:r w:rsidR="007C4A7C">
        <w:rPr>
          <w:rStyle w:val="SubtleEmphasis"/>
        </w:rPr>
        <w:t xml:space="preserve">optional </w:t>
      </w:r>
      <w:r w:rsidR="00A07A81">
        <w:rPr>
          <w:rStyle w:val="SubtleEmphasis"/>
        </w:rPr>
        <w:t xml:space="preserve">column “Variant condition” allows to express </w:t>
      </w:r>
      <w:r w:rsidR="00A078A4">
        <w:rPr>
          <w:rStyle w:val="SubtleEmphasis"/>
        </w:rPr>
        <w:t xml:space="preserve">the </w:t>
      </w:r>
      <w:r w:rsidR="00A07A81">
        <w:rPr>
          <w:rStyle w:val="SubtleEmphasis"/>
        </w:rPr>
        <w:t>dependenc</w:t>
      </w:r>
      <w:r w:rsidR="00F65738">
        <w:rPr>
          <w:rStyle w:val="SubtleEmphasis"/>
        </w:rPr>
        <w:t>y of a Variant</w:t>
      </w:r>
      <w:r w:rsidR="00F22E3C">
        <w:rPr>
          <w:rStyle w:val="SubtleEmphasis"/>
        </w:rPr>
        <w:t xml:space="preserve"> based on V</w:t>
      </w:r>
      <w:r>
        <w:rPr>
          <w:rStyle w:val="SubtleEmphasis"/>
        </w:rPr>
        <w:t xml:space="preserve">ariant </w:t>
      </w:r>
      <w:r w:rsidR="00F22E3C">
        <w:rPr>
          <w:rStyle w:val="SubtleEmphasis"/>
        </w:rPr>
        <w:t>O</w:t>
      </w:r>
      <w:r>
        <w:rPr>
          <w:rStyle w:val="SubtleEmphasis"/>
        </w:rPr>
        <w:t>ptions</w:t>
      </w:r>
      <w:r w:rsidR="007C4A7C">
        <w:rPr>
          <w:rStyle w:val="SubtleEmphasis"/>
        </w:rPr>
        <w:t>/Logical Parameters</w:t>
      </w:r>
      <w:r>
        <w:rPr>
          <w:rStyle w:val="SubtleEmphasis"/>
        </w:rPr>
        <w:t>.</w:t>
      </w:r>
      <w:r w:rsidR="00F65738">
        <w:rPr>
          <w:rStyle w:val="SubtleEmphasis"/>
        </w:rPr>
        <w:t xml:space="preserve"> </w:t>
      </w:r>
    </w:p>
    <w:p w14:paraId="5EE513D4" w14:textId="77777777" w:rsidR="00F65738" w:rsidRDefault="00F65738" w:rsidP="007D0044">
      <w:pPr>
        <w:shd w:val="clear" w:color="auto" w:fill="D6E3BC" w:themeFill="accent3" w:themeFillTint="66"/>
        <w:rPr>
          <w:rStyle w:val="SubtleEmphasis"/>
        </w:rPr>
      </w:pPr>
    </w:p>
    <w:p w14:paraId="1536A554" w14:textId="77777777" w:rsidR="0075423B" w:rsidRDefault="00C45D3C" w:rsidP="007D0044">
      <w:pPr>
        <w:shd w:val="clear" w:color="auto" w:fill="D6E3BC" w:themeFill="accent3" w:themeFillTint="66"/>
        <w:rPr>
          <w:rStyle w:val="SubtleEmphasis"/>
        </w:rPr>
      </w:pPr>
      <w:r>
        <w:rPr>
          <w:rStyle w:val="SubtleEmphasis"/>
        </w:rPr>
        <w:t>If requirements</w:t>
      </w:r>
      <w:r w:rsidR="00F65738">
        <w:rPr>
          <w:rStyle w:val="SubtleEmphasis"/>
        </w:rPr>
        <w:t>/signals</w:t>
      </w:r>
      <w:r>
        <w:rPr>
          <w:rStyle w:val="SubtleEmphasis"/>
        </w:rPr>
        <w:t xml:space="preserve"> are not applicable for all variants</w:t>
      </w:r>
      <w:r w:rsidR="00F65738">
        <w:rPr>
          <w:rStyle w:val="SubtleEmphasis"/>
        </w:rPr>
        <w:t>/variant options</w:t>
      </w:r>
      <w:r>
        <w:rPr>
          <w:rStyle w:val="SubtleEmphasis"/>
        </w:rPr>
        <w:t>, those requirements should state explicitly, which function variant</w:t>
      </w:r>
      <w:r w:rsidR="00F65738">
        <w:rPr>
          <w:rStyle w:val="SubtleEmphasis"/>
        </w:rPr>
        <w:t>/variant option</w:t>
      </w:r>
      <w:r>
        <w:rPr>
          <w:rStyle w:val="SubtleEmphasis"/>
        </w:rPr>
        <w:t xml:space="preserve"> they apply to.</w:t>
      </w:r>
    </w:p>
    <w:p w14:paraId="6C713DE9" w14:textId="27134B1D" w:rsidR="00282E2C" w:rsidRDefault="003C3D56" w:rsidP="007D0044">
      <w:pPr>
        <w:shd w:val="clear" w:color="auto" w:fill="D6E3BC" w:themeFill="accent3" w:themeFillTint="66"/>
        <w:rPr>
          <w:rStyle w:val="SubtleEmphasis"/>
        </w:rPr>
      </w:pPr>
      <w:r w:rsidRPr="003C3D56">
        <w:rPr>
          <w:rStyle w:val="SubtleEmphasis"/>
          <w:b/>
        </w:rPr>
        <w:t>#Link:</w:t>
      </w:r>
      <w:r>
        <w:rPr>
          <w:rStyle w:val="SubtleEmphasis"/>
        </w:rPr>
        <w:t xml:space="preserve"> </w:t>
      </w:r>
      <w:hyperlink r:id="rId31" w:history="1">
        <w:r w:rsidR="0075423B" w:rsidRPr="00DD553E">
          <w:rPr>
            <w:rStyle w:val="Hyperlink"/>
          </w:rPr>
          <w:t>RE Wiki – Variant Management</w:t>
        </w:r>
      </w:hyperlink>
      <w:r>
        <w:rPr>
          <w:rStyle w:val="SubtleEmphasis"/>
        </w:rPr>
        <w:t>.</w:t>
      </w:r>
    </w:p>
    <w:p w14:paraId="70AE05C3" w14:textId="77777777" w:rsidR="00E21515" w:rsidRDefault="00E21515" w:rsidP="00282E2C"/>
    <w:p w14:paraId="5985861D"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7276EA56" w14:textId="7C5CC193" w:rsidR="00427220" w:rsidRDefault="00427220" w:rsidP="00FD32A2">
      <w:pPr>
        <w:pStyle w:val="Heading4"/>
      </w:pPr>
      <w:r>
        <w:t>Input Requirements</w:t>
      </w:r>
    </w:p>
    <w:p w14:paraId="5708E358" w14:textId="77777777" w:rsidR="00ED5270" w:rsidRDefault="00ED5270" w:rsidP="007D0044">
      <w:pPr>
        <w:shd w:val="clear" w:color="auto" w:fill="D6E3BC" w:themeFill="accent3" w:themeFillTint="66"/>
        <w:rPr>
          <w:rStyle w:val="SubtleEmphasis"/>
        </w:rPr>
      </w:pPr>
      <w:r>
        <w:rPr>
          <w:rStyle w:val="SubtleEmphasis"/>
          <w:b/>
        </w:rPr>
        <w:t>#Classification</w:t>
      </w:r>
      <w:r>
        <w:rPr>
          <w:rStyle w:val="SubtleEmphasis"/>
        </w:rPr>
        <w:t xml:space="preserve">: </w:t>
      </w:r>
      <w:r w:rsidR="0028144A">
        <w:rPr>
          <w:rStyle w:val="SubtleEmphasis"/>
        </w:rPr>
        <w:t>Mandatory (State “Not applicable”, if not used)</w:t>
      </w:r>
    </w:p>
    <w:p w14:paraId="0B069BC9" w14:textId="77777777" w:rsidR="00427220" w:rsidRDefault="00427220" w:rsidP="007D0044">
      <w:pPr>
        <w:shd w:val="clear" w:color="auto" w:fill="D6E3BC" w:themeFill="accent3" w:themeFillTint="66"/>
        <w:rPr>
          <w:rStyle w:val="SubtleEmphasis"/>
        </w:rPr>
      </w:pPr>
      <w:r w:rsidRPr="007E0C44">
        <w:rPr>
          <w:rStyle w:val="SubtleEmphasis"/>
          <w:b/>
        </w:rPr>
        <w:t>#Hint:</w:t>
      </w:r>
      <w:r w:rsidRPr="007E0C44">
        <w:rPr>
          <w:rStyle w:val="SubtleEmphasis"/>
        </w:rPr>
        <w:t xml:space="preserve"> List any input requirements here (legal, Trustmark), which need to be taken into account, beyond what is specified </w:t>
      </w:r>
      <w:r w:rsidR="002E1CCF">
        <w:rPr>
          <w:rStyle w:val="SubtleEmphasis"/>
        </w:rPr>
        <w:t>in the corresponding</w:t>
      </w:r>
      <w:r w:rsidRPr="007E0C44">
        <w:rPr>
          <w:rStyle w:val="SubtleEmphasis"/>
        </w:rPr>
        <w:t xml:space="preserve"> </w:t>
      </w:r>
      <w:r w:rsidR="002E1CCF">
        <w:rPr>
          <w:rStyle w:val="SubtleEmphasis"/>
        </w:rPr>
        <w:t>F</w:t>
      </w:r>
      <w:r w:rsidRPr="007E0C44">
        <w:rPr>
          <w:rStyle w:val="SubtleEmphasis"/>
        </w:rPr>
        <w:t xml:space="preserve">eature </w:t>
      </w:r>
      <w:r w:rsidR="002E1CCF">
        <w:rPr>
          <w:rStyle w:val="SubtleEmphasis"/>
        </w:rPr>
        <w:t>Documents</w:t>
      </w:r>
      <w:r w:rsidRPr="007E0C44">
        <w:rPr>
          <w:rStyle w:val="SubtleEmphasis"/>
        </w:rPr>
        <w:t>.</w:t>
      </w:r>
    </w:p>
    <w:p w14:paraId="679E1A7A" w14:textId="77777777" w:rsidR="00E21515" w:rsidRDefault="00E21515" w:rsidP="00427220"/>
    <w:p w14:paraId="037E6B0B"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23DD40A4" w14:textId="1B8F2714" w:rsidR="00427220" w:rsidRDefault="00427220" w:rsidP="00427220">
      <w:pPr>
        <w:pStyle w:val="Heading4"/>
      </w:pPr>
      <w:r>
        <w:t>Assumptions</w:t>
      </w:r>
    </w:p>
    <w:p w14:paraId="7A059D87" w14:textId="77777777" w:rsidR="00ED5270" w:rsidRDefault="00ED5270" w:rsidP="002E1CCF">
      <w:pPr>
        <w:shd w:val="clear" w:color="auto" w:fill="D6E3BC" w:themeFill="accent3" w:themeFillTint="66"/>
        <w:rPr>
          <w:rStyle w:val="SubtleEmphasis"/>
        </w:rPr>
      </w:pPr>
      <w:r>
        <w:rPr>
          <w:rStyle w:val="SubtleEmphasis"/>
          <w:b/>
        </w:rPr>
        <w:t>#Classification</w:t>
      </w:r>
      <w:r>
        <w:rPr>
          <w:rStyle w:val="SubtleEmphasis"/>
        </w:rPr>
        <w:t xml:space="preserve">: </w:t>
      </w:r>
      <w:r w:rsidR="0028144A">
        <w:rPr>
          <w:rStyle w:val="SubtleEmphasis"/>
        </w:rPr>
        <w:t>Mandatory (State “Not applicable”, if not used)</w:t>
      </w:r>
    </w:p>
    <w:p w14:paraId="44794EF6" w14:textId="77777777" w:rsidR="00ED5270" w:rsidRDefault="00ED5270" w:rsidP="002E1CCF">
      <w:pPr>
        <w:shd w:val="clear" w:color="auto" w:fill="D6E3BC" w:themeFill="accent3" w:themeFillTint="66"/>
        <w:rPr>
          <w:rStyle w:val="SubtleEmphasis"/>
        </w:rPr>
      </w:pPr>
      <w:r>
        <w:rPr>
          <w:rStyle w:val="SubtleEmphasis"/>
          <w:b/>
        </w:rPr>
        <w:t>#Hint:</w:t>
      </w:r>
      <w:r>
        <w:rPr>
          <w:rStyle w:val="SubtleEmphasis"/>
        </w:rPr>
        <w:t xml:space="preserve"> A list of known assumptions concerning the effects of the function’s behavior on other functions or elements (i.e., dependencies) as well as assumptions on the behavior expected by the function (e.g. known limitations). During the course of the development most of those assumptions are typically either converted into actual requirements or discarded at some point – such that this chapter remains mostly empty.</w:t>
      </w:r>
    </w:p>
    <w:p w14:paraId="3D83F761" w14:textId="77777777" w:rsidR="00A92B2F" w:rsidRDefault="00A92B2F" w:rsidP="00A92B2F"/>
    <w:p w14:paraId="07E9143A"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13B99E49" w14:textId="77777777" w:rsidR="00C0442C" w:rsidRDefault="00C0442C" w:rsidP="00A92B2F"/>
    <w:p w14:paraId="1FA00845" w14:textId="1AA01F2F" w:rsidR="00427220" w:rsidRDefault="00427220" w:rsidP="00427220">
      <w:pPr>
        <w:pStyle w:val="Heading4"/>
      </w:pPr>
      <w:bookmarkStart w:id="76" w:name="_Toc420397667"/>
      <w:bookmarkStart w:id="77" w:name="_Toc216841808"/>
      <w:bookmarkStart w:id="78" w:name="_Toc211245114"/>
      <w:r>
        <w:lastRenderedPageBreak/>
        <w:t>References</w:t>
      </w:r>
      <w:bookmarkEnd w:id="76"/>
    </w:p>
    <w:p w14:paraId="596A037A" w14:textId="77777777" w:rsidR="00427220" w:rsidRPr="00454CBE" w:rsidRDefault="00427220" w:rsidP="00427220">
      <w:pPr>
        <w:pStyle w:val="Heading5"/>
      </w:pPr>
      <w:bookmarkStart w:id="79" w:name="_Toc420397668"/>
      <w:bookmarkStart w:id="80" w:name="_Toc216853727"/>
      <w:r w:rsidRPr="00454CBE">
        <w:t xml:space="preserve">Ford </w:t>
      </w:r>
      <w:r>
        <w:t>D</w:t>
      </w:r>
      <w:r w:rsidRPr="00454CBE">
        <w:t>ocuments</w:t>
      </w:r>
      <w:bookmarkEnd w:id="79"/>
      <w:bookmarkEnd w:id="80"/>
    </w:p>
    <w:p w14:paraId="531432F0" w14:textId="5304E577" w:rsidR="00427220" w:rsidRDefault="00427220" w:rsidP="00427220">
      <w:pPr>
        <w:pStyle w:val="BodyText"/>
        <w:ind w:right="142"/>
        <w:jc w:val="both"/>
        <w:rPr>
          <w:rFonts w:cs="Arial"/>
        </w:rPr>
      </w:pPr>
      <w:r>
        <w:rPr>
          <w:rFonts w:cs="Arial"/>
        </w:rPr>
        <w:t>List here all Ford internal documents, which are directly related to the feature.</w:t>
      </w:r>
    </w:p>
    <w:p w14:paraId="7DE3EA2E"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74358936" w14:textId="77777777" w:rsidTr="00202583">
        <w:trPr>
          <w:cantSplit/>
          <w:tblHeader/>
        </w:trPr>
        <w:tc>
          <w:tcPr>
            <w:tcW w:w="1418" w:type="dxa"/>
            <w:shd w:val="clear" w:color="auto" w:fill="E0E0E0"/>
          </w:tcPr>
          <w:p w14:paraId="571AE27E"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3D6FDF0E"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07CCE96A"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5B234C5E"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3536FEE5" w14:textId="77777777" w:rsidTr="00202583">
        <w:trPr>
          <w:cantSplit/>
          <w:tblHeader/>
        </w:trPr>
        <w:tc>
          <w:tcPr>
            <w:tcW w:w="1418" w:type="dxa"/>
            <w:shd w:val="clear" w:color="auto" w:fill="FFFFFF" w:themeFill="background1"/>
          </w:tcPr>
          <w:p w14:paraId="44DDDF5E" w14:textId="77777777" w:rsidR="005B7CFB" w:rsidRPr="005E40CF" w:rsidRDefault="005B7CFB" w:rsidP="00202583">
            <w:pPr>
              <w:rPr>
                <w:rFonts w:ascii="Helvetica" w:hAnsi="Helvetica" w:cs="Helvetica"/>
              </w:rPr>
            </w:pPr>
          </w:p>
        </w:tc>
        <w:tc>
          <w:tcPr>
            <w:tcW w:w="6237" w:type="dxa"/>
            <w:shd w:val="clear" w:color="auto" w:fill="FFFFFF" w:themeFill="background1"/>
          </w:tcPr>
          <w:p w14:paraId="0ECEF1A4" w14:textId="77777777" w:rsidR="005B7CFB" w:rsidRPr="005E40CF" w:rsidRDefault="005B7CFB" w:rsidP="00202583">
            <w:pPr>
              <w:rPr>
                <w:rFonts w:ascii="Helvetica" w:hAnsi="Helvetica" w:cs="Helvetica"/>
              </w:rPr>
            </w:pPr>
          </w:p>
        </w:tc>
        <w:tc>
          <w:tcPr>
            <w:tcW w:w="1418" w:type="dxa"/>
            <w:shd w:val="clear" w:color="auto" w:fill="FFFFFF" w:themeFill="background1"/>
          </w:tcPr>
          <w:p w14:paraId="3418E7E9" w14:textId="77777777" w:rsidR="005B7CFB" w:rsidRPr="005E40CF" w:rsidRDefault="005B7CFB" w:rsidP="00202583">
            <w:pPr>
              <w:rPr>
                <w:rFonts w:ascii="Helvetica" w:hAnsi="Helvetica" w:cs="Helvetica"/>
              </w:rPr>
            </w:pPr>
          </w:p>
        </w:tc>
        <w:tc>
          <w:tcPr>
            <w:tcW w:w="1418" w:type="dxa"/>
            <w:shd w:val="clear" w:color="auto" w:fill="FFFFFF" w:themeFill="background1"/>
          </w:tcPr>
          <w:p w14:paraId="3A85AC7D" w14:textId="77777777" w:rsidR="005B7CFB" w:rsidRPr="005E40CF" w:rsidRDefault="005B7CFB" w:rsidP="00202583">
            <w:pPr>
              <w:rPr>
                <w:rFonts w:ascii="Helvetica" w:hAnsi="Helvetica" w:cs="Helvetica"/>
              </w:rPr>
            </w:pPr>
          </w:p>
        </w:tc>
      </w:tr>
    </w:tbl>
    <w:p w14:paraId="19DD559C" w14:textId="2BC71DF9" w:rsidR="005B7CFB" w:rsidRPr="00360B1D" w:rsidRDefault="005B7CFB" w:rsidP="005B7CFB">
      <w:pPr>
        <w:pStyle w:val="Caption"/>
        <w:rPr>
          <w:i/>
          <w:color w:val="7F7F7F" w:themeColor="text1" w:themeTint="80"/>
        </w:rPr>
      </w:pPr>
      <w:bookmarkStart w:id="81" w:name="_Toc468095642"/>
      <w:bookmarkStart w:id="82" w:name="_Toc6466571"/>
      <w:bookmarkStart w:id="83" w:name="_Toc529191299"/>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5</w:t>
      </w:r>
      <w:r>
        <w:rPr>
          <w:noProof/>
        </w:rPr>
        <w:fldChar w:fldCharType="end"/>
      </w:r>
      <w:r w:rsidRPr="00360B1D">
        <w:t>: Ford internal Documents</w:t>
      </w:r>
      <w:bookmarkEnd w:id="81"/>
      <w:r>
        <w:t xml:space="preserve"> </w:t>
      </w:r>
      <w:r w:rsidRPr="006D2E3B">
        <w:rPr>
          <w:b w:val="0"/>
          <w:i/>
          <w:color w:val="A6A6A6" w:themeColor="background1" w:themeShade="A6"/>
        </w:rPr>
        <w:t>(not specified in model)</w:t>
      </w:r>
      <w:bookmarkEnd w:id="82"/>
      <w:bookmarkEnd w:id="83"/>
    </w:p>
    <w:p w14:paraId="572299B8" w14:textId="77777777" w:rsidR="00427220" w:rsidRPr="00FB7B3D" w:rsidRDefault="00427220" w:rsidP="00427220">
      <w:pPr>
        <w:pStyle w:val="Heading5"/>
      </w:pPr>
      <w:bookmarkStart w:id="84" w:name="_Toc420397669"/>
      <w:bookmarkStart w:id="85" w:name="_Toc216853729"/>
      <w:bookmarkStart w:id="86" w:name="_Toc215652136"/>
      <w:r w:rsidRPr="00454CBE">
        <w:t>External</w:t>
      </w:r>
      <w:r>
        <w:t xml:space="preserve"> Documents and P</w:t>
      </w:r>
      <w:r w:rsidRPr="00FB7B3D">
        <w:t>ublications</w:t>
      </w:r>
      <w:bookmarkEnd w:id="77"/>
      <w:bookmarkEnd w:id="78"/>
      <w:bookmarkEnd w:id="84"/>
      <w:bookmarkEnd w:id="85"/>
      <w:bookmarkEnd w:id="86"/>
    </w:p>
    <w:p w14:paraId="656FFDC9" w14:textId="40D66018" w:rsidR="00427220" w:rsidRDefault="00427220" w:rsidP="00427220">
      <w:pPr>
        <w:pStyle w:val="BodyText"/>
        <w:ind w:right="142"/>
        <w:jc w:val="both"/>
        <w:rPr>
          <w:rFonts w:cs="Arial"/>
          <w:lang w:val="en-US"/>
        </w:rPr>
      </w:pPr>
      <w:bookmarkStart w:id="87" w:name="_Toc420397670"/>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1467EEF9" w14:textId="10D5A4C3" w:rsidR="00427220" w:rsidRPr="00347A88" w:rsidRDefault="00427220" w:rsidP="002E1CCF">
      <w:pPr>
        <w:shd w:val="clear" w:color="auto" w:fill="D6E3BC" w:themeFill="accent3" w:themeFillTint="66"/>
        <w:rPr>
          <w:rStyle w:val="SubtleEmphasis"/>
        </w:rPr>
      </w:pPr>
      <w:r w:rsidRPr="00347A88">
        <w:rPr>
          <w:rStyle w:val="SubtleEmphasis"/>
          <w:b/>
        </w:rPr>
        <w:t>#Hint:</w:t>
      </w:r>
      <w:r w:rsidRPr="00347A88">
        <w:rPr>
          <w:rStyle w:val="SubtleEmphasis"/>
        </w:rPr>
        <w:t xml:space="preserve"> You may refer to </w:t>
      </w:r>
      <w:hyperlink r:id="rId32" w:history="1">
        <w:r w:rsidRPr="00316F4E">
          <w:rPr>
            <w:rStyle w:val="SubtleEmphasis"/>
            <w:color w:val="0000FF"/>
          </w:rPr>
          <w:t>IEEE Citation Reference</w:t>
        </w:r>
      </w:hyperlink>
      <w:r w:rsidRPr="00347A88">
        <w:rPr>
          <w:rStyle w:val="SubtleEmphasis"/>
        </w:rPr>
        <w:t xml:space="preserve"> on how to format a reference.</w:t>
      </w:r>
      <w:bookmarkEnd w:id="87"/>
    </w:p>
    <w:p w14:paraId="30065073"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08B6EB9F" w14:textId="77777777" w:rsidTr="00202583">
        <w:trPr>
          <w:cantSplit/>
          <w:tblHeader/>
        </w:trPr>
        <w:tc>
          <w:tcPr>
            <w:tcW w:w="1418" w:type="dxa"/>
            <w:shd w:val="clear" w:color="auto" w:fill="E0E0E0"/>
          </w:tcPr>
          <w:p w14:paraId="77E94DD7"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4C5C3700"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43DB9984" w14:textId="77777777" w:rsidTr="00202583">
        <w:trPr>
          <w:cantSplit/>
          <w:tblHeader/>
        </w:trPr>
        <w:tc>
          <w:tcPr>
            <w:tcW w:w="1418" w:type="dxa"/>
            <w:shd w:val="clear" w:color="auto" w:fill="FFFFFF" w:themeFill="background1"/>
          </w:tcPr>
          <w:p w14:paraId="6C79E676" w14:textId="77777777" w:rsidR="005B7CFB" w:rsidRPr="005E40CF" w:rsidRDefault="005B7CFB" w:rsidP="00202583">
            <w:pPr>
              <w:rPr>
                <w:rFonts w:ascii="Helvetica" w:hAnsi="Helvetica" w:cs="Helvetica"/>
              </w:rPr>
            </w:pPr>
          </w:p>
        </w:tc>
        <w:tc>
          <w:tcPr>
            <w:tcW w:w="9072" w:type="dxa"/>
            <w:shd w:val="clear" w:color="auto" w:fill="FFFFFF" w:themeFill="background1"/>
          </w:tcPr>
          <w:p w14:paraId="1B8B2372" w14:textId="77777777" w:rsidR="005B7CFB" w:rsidRPr="005E40CF" w:rsidRDefault="005B7CFB" w:rsidP="00202583">
            <w:pPr>
              <w:rPr>
                <w:rFonts w:ascii="Helvetica" w:hAnsi="Helvetica" w:cs="Helvetica"/>
              </w:rPr>
            </w:pPr>
          </w:p>
        </w:tc>
      </w:tr>
    </w:tbl>
    <w:p w14:paraId="5A9D3345" w14:textId="26F543CE" w:rsidR="005B7CFB" w:rsidRDefault="005B7CFB" w:rsidP="005B7CFB">
      <w:pPr>
        <w:pStyle w:val="Caption"/>
        <w:rPr>
          <w:b w:val="0"/>
          <w:i/>
          <w:color w:val="7F7F7F" w:themeColor="text1" w:themeTint="80"/>
        </w:rPr>
      </w:pPr>
      <w:bookmarkStart w:id="88" w:name="_Toc468095643"/>
      <w:bookmarkStart w:id="89" w:name="_Toc529191301"/>
      <w:bookmarkStart w:id="90" w:name="_Toc6466573"/>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7</w:t>
      </w:r>
      <w:r>
        <w:rPr>
          <w:noProof/>
        </w:rPr>
        <w:fldChar w:fldCharType="end"/>
      </w:r>
      <w:r w:rsidRPr="00DB1AC1">
        <w:t>: External documents and publications</w:t>
      </w:r>
      <w:bookmarkEnd w:id="88"/>
      <w:r w:rsidRPr="00DB1AC1">
        <w:t xml:space="preserve"> </w:t>
      </w:r>
      <w:r w:rsidRPr="006D2E3B">
        <w:rPr>
          <w:b w:val="0"/>
          <w:i/>
          <w:color w:val="A6A6A6" w:themeColor="background1" w:themeShade="A6"/>
        </w:rPr>
        <w:t>(not specified in model)</w:t>
      </w:r>
      <w:bookmarkEnd w:id="89"/>
      <w:bookmarkEnd w:id="90"/>
    </w:p>
    <w:p w14:paraId="02E0232D" w14:textId="77777777" w:rsidR="00427220" w:rsidRDefault="00427220" w:rsidP="00427220">
      <w:pPr>
        <w:pStyle w:val="Heading4"/>
      </w:pPr>
      <w:r>
        <w:t>Glossary</w:t>
      </w:r>
    </w:p>
    <w:p w14:paraId="3DD7254D" w14:textId="4AA2AD00" w:rsidR="00427220" w:rsidRDefault="00806478" w:rsidP="00427220">
      <w:r>
        <w:t xml:space="preserve">See </w:t>
      </w:r>
      <w:r w:rsidR="00F20BE1">
        <w:fldChar w:fldCharType="begin"/>
      </w:r>
      <w:r w:rsidR="00F20BE1">
        <w:instrText xml:space="preserve"> REF _Ref2766978 \h </w:instrText>
      </w:r>
      <w:r w:rsidR="00F20BE1">
        <w:fldChar w:fldCharType="separate"/>
      </w:r>
      <w:r w:rsidR="00171070">
        <w:rPr>
          <w:lang w:val="en-GB"/>
        </w:rPr>
        <w:t>Appendix</w:t>
      </w:r>
      <w:r w:rsidR="00F20BE1">
        <w:fldChar w:fldCharType="end"/>
      </w:r>
      <w:r w:rsidR="006C2DE5">
        <w:t xml:space="preserve"> for Definitions and Abbreviations.</w:t>
      </w:r>
    </w:p>
    <w:p w14:paraId="0A3BC1EF" w14:textId="77777777" w:rsidR="00F15706" w:rsidRDefault="00E60B64" w:rsidP="00783BCF">
      <w:pPr>
        <w:pStyle w:val="Heading3"/>
      </w:pPr>
      <w:bookmarkStart w:id="91" w:name="_Toc6466549"/>
      <w:r>
        <w:t>Function Scope</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91"/>
    </w:p>
    <w:p w14:paraId="6D4AD42D" w14:textId="77777777" w:rsidR="00055646" w:rsidRPr="00A43B48" w:rsidRDefault="00055646" w:rsidP="00306D37">
      <w:pPr>
        <w:contextualSpacing/>
      </w:pPr>
    </w:p>
    <w:p w14:paraId="49A5D206" w14:textId="77777777" w:rsidR="00306D37" w:rsidRDefault="00306D37" w:rsidP="00306D37">
      <w:pPr>
        <w:contextualSpacing/>
      </w:pPr>
      <w:r>
        <w:t xml:space="preserve">The </w:t>
      </w:r>
      <w:r>
        <w:rPr>
          <w:noProof/>
        </w:rPr>
        <w:drawing>
          <wp:inline distT="0" distB="0" distL="0" distR="0" wp14:anchorId="163E6803" wp14:editId="7329014B">
            <wp:extent cx="152400" cy="152400"/>
            <wp:effectExtent l="0" t="0" r="0" b="0"/>
            <wp:docPr id="28"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Detect Register Feedback Positions</w:t>
      </w:r>
      <w:r w:rsidR="0004480F">
        <w:rPr>
          <w:b/>
        </w:rPr>
        <w:t>”</w:t>
      </w:r>
      <w:r>
        <w:t xml:space="preserve"> f</w:t>
      </w:r>
      <w:r w:rsidR="00294100">
        <w:t>unction is called by</w:t>
      </w:r>
      <w:r>
        <w:t xml:space="preserve"> the following </w:t>
      </w:r>
      <w:r w:rsidR="00294100">
        <w:t>functions</w:t>
      </w:r>
      <w:r>
        <w:t>:</w:t>
      </w:r>
    </w:p>
    <w:p w14:paraId="658EE195" w14:textId="783DDEBF" w:rsidR="00306D37" w:rsidRPr="00953D23" w:rsidRDefault="00306D37" w:rsidP="0061324D">
      <w:pPr>
        <w:pStyle w:val="ListParagraph"/>
        <w:numPr>
          <w:ilvl w:val="0"/>
          <w:numId w:val="12"/>
        </w:numPr>
        <w:contextualSpacing/>
      </w:pPr>
      <w:r>
        <w:rPr>
          <w:noProof/>
        </w:rPr>
        <w:drawing>
          <wp:inline distT="0" distB="0" distL="0" distR="0" wp14:anchorId="0723A205" wp14:editId="7D0B5262">
            <wp:extent cx="152400" cy="152400"/>
            <wp:effectExtent l="0" t="0" r="0" b="0"/>
            <wp:docPr id="30"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3dc91daae7cbd4657779dc7b5ee3d8fe" w:history="1">
        <w:r w:rsidR="00B66881">
          <w:rPr>
            <w:rStyle w:val="Hyperlink"/>
          </w:rPr>
          <w:t>Display Visual Feedback</w:t>
        </w:r>
      </w:hyperlink>
      <w:r w:rsidR="0004480F">
        <w:t>”</w:t>
      </w:r>
    </w:p>
    <w:p w14:paraId="0013BB0A" w14:textId="77777777" w:rsidR="00393C96" w:rsidRPr="00393C96" w:rsidRDefault="00393C96" w:rsidP="00306D37">
      <w:pPr>
        <w:contextualSpacing/>
      </w:pPr>
    </w:p>
    <w:p w14:paraId="15160BF2" w14:textId="77777777" w:rsidR="001A755C" w:rsidRDefault="001A755C" w:rsidP="00306D37"/>
    <w:p w14:paraId="09D5048E" w14:textId="77777777" w:rsidR="00294100" w:rsidRDefault="00294100" w:rsidP="00294100">
      <w:pPr>
        <w:jc w:val="center"/>
      </w:pPr>
      <w:r>
        <w:rPr>
          <w:noProof/>
        </w:rPr>
        <w:drawing>
          <wp:inline distT="0" distB="0" distL="0" distR="0" wp14:anchorId="36647F20" wp14:editId="486DBC7A">
            <wp:extent cx="6466205" cy="4221633"/>
            <wp:effectExtent l="0" t="0" r="0" b="0"/>
            <wp:docPr id="32" name="Picture 827736362.jpg" descr="827736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27736362.jpg"/>
                    <pic:cNvPicPr/>
                  </pic:nvPicPr>
                  <pic:blipFill>
                    <a:blip r:embed="rId33" cstate="print"/>
                    <a:stretch>
                      <a:fillRect/>
                    </a:stretch>
                  </pic:blipFill>
                  <pic:spPr>
                    <a:xfrm>
                      <a:off x="0" y="0"/>
                      <a:ext cx="6466205" cy="4221633"/>
                    </a:xfrm>
                    <a:prstGeom prst="rect">
                      <a:avLst/>
                    </a:prstGeom>
                  </pic:spPr>
                </pic:pic>
              </a:graphicData>
            </a:graphic>
          </wp:inline>
        </w:drawing>
      </w:r>
    </w:p>
    <w:p w14:paraId="4C1C738F" w14:textId="554C75E4" w:rsidR="00306D37" w:rsidRPr="00294100" w:rsidRDefault="00306D37" w:rsidP="00294100">
      <w:pPr>
        <w:pStyle w:val="Caption"/>
      </w:pPr>
      <w:bookmarkStart w:id="92" w:name="_Toc6466565"/>
      <w:r w:rsidRPr="00294100">
        <w:lastRenderedPageBreak/>
        <w:t xml:space="preserve">Figure </w:t>
      </w:r>
      <w:r w:rsidR="005B5C4F">
        <w:fldChar w:fldCharType="begin"/>
      </w:r>
      <w:r w:rsidR="005B5C4F">
        <w:instrText xml:space="preserve"> SEQ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34E46398" wp14:editId="38CD9ECD">
            <wp:extent cx="152400" cy="152400"/>
            <wp:effectExtent l="0" t="0" r="0" b="0"/>
            <wp:docPr id="34"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Visual Feedback</w:t>
      </w:r>
      <w:r w:rsidR="0004480F">
        <w:t>”</w:t>
      </w:r>
      <w:r w:rsidRPr="00294100">
        <w:t xml:space="preserve"> calling </w:t>
      </w:r>
      <w:r>
        <w:rPr>
          <w:noProof/>
        </w:rPr>
        <w:drawing>
          <wp:inline distT="0" distB="0" distL="0" distR="0" wp14:anchorId="4351FD7B" wp14:editId="3B763DD0">
            <wp:extent cx="152400" cy="152400"/>
            <wp:effectExtent l="0" t="0" r="0" b="0"/>
            <wp:docPr id="36"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Detect Register Feedback Positions</w:t>
      </w:r>
      <w:r w:rsidR="0004480F">
        <w:t>”</w:t>
      </w:r>
      <w:bookmarkEnd w:id="92"/>
    </w:p>
    <w:p w14:paraId="7A8A02B9" w14:textId="77777777" w:rsidR="00306D37" w:rsidRDefault="00306D37" w:rsidP="00306D37">
      <w:pPr>
        <w:contextualSpacing/>
      </w:pPr>
    </w:p>
    <w:p w14:paraId="285C9F19" w14:textId="6CED2263" w:rsidR="00F15706" w:rsidRDefault="00E60B64" w:rsidP="00783BCF">
      <w:pPr>
        <w:pStyle w:val="Heading3"/>
      </w:pPr>
      <w:bookmarkStart w:id="93" w:name="_Goal_G4:_Have"/>
      <w:bookmarkStart w:id="94" w:name="_Toc6466550"/>
      <w:bookmarkEnd w:id="93"/>
      <w:r>
        <w:t>Function Interfaces</w:t>
      </w:r>
      <w:bookmarkEnd w:id="94"/>
    </w:p>
    <w:p w14:paraId="3E3ABC2B" w14:textId="715390E7" w:rsidR="0016093C" w:rsidRPr="00347A88" w:rsidRDefault="0016093C" w:rsidP="00A72B37">
      <w:pPr>
        <w:shd w:val="clear" w:color="auto" w:fill="D6E3BC" w:themeFill="accent3" w:themeFillTint="66"/>
        <w:rPr>
          <w:rStyle w:val="SubtleEmphasis"/>
        </w:rPr>
      </w:pPr>
      <w:r w:rsidRPr="00A428A4">
        <w:rPr>
          <w:rStyle w:val="SubtleEmphasis"/>
          <w:b/>
        </w:rPr>
        <w:t>#Link:</w:t>
      </w:r>
      <w:r w:rsidRPr="00264CAE">
        <w:rPr>
          <w:rStyle w:val="SubtleEmphasis"/>
        </w:rPr>
        <w:t xml:space="preserve"> </w:t>
      </w:r>
      <w:hyperlink r:id="rId34" w:history="1">
        <w:r w:rsidRPr="005E2008">
          <w:rPr>
            <w:rStyle w:val="Hyperlink"/>
          </w:rPr>
          <w:t xml:space="preserve">RE Wiki – Adding a </w:t>
        </w:r>
        <w:r>
          <w:rPr>
            <w:rStyle w:val="Hyperlink"/>
          </w:rPr>
          <w:t>Logical Signal or Parameter</w:t>
        </w:r>
      </w:hyperlink>
    </w:p>
    <w:p w14:paraId="6068859C"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740B63DC" w14:textId="77777777" w:rsidTr="00331174">
        <w:trPr>
          <w:trHeight w:val="260"/>
        </w:trPr>
        <w:tc>
          <w:tcPr>
            <w:tcW w:w="2695" w:type="dxa"/>
            <w:shd w:val="clear" w:color="auto" w:fill="D9D9D9" w:themeFill="background1" w:themeFillShade="D9"/>
            <w:noWrap/>
            <w:hideMark/>
          </w:tcPr>
          <w:p w14:paraId="1A95B01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7B9090AE"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51177417" w14:textId="77777777" w:rsidTr="00331174">
        <w:trPr>
          <w:trHeight w:val="410"/>
        </w:trPr>
        <w:tc>
          <w:tcPr>
            <w:tcW w:w="2695" w:type="dxa"/>
            <w:noWrap/>
          </w:tcPr>
          <w:p w14:paraId="04DAFFFA" w14:textId="57FE495B" w:rsidR="00C15577" w:rsidRDefault="00C15577" w:rsidP="00275823">
            <w:pPr>
              <w:contextualSpacing/>
              <w:rPr>
                <w:rFonts w:cs="Arial"/>
              </w:rPr>
            </w:pPr>
            <w:r w:rsidRPr="00275823">
              <w:rPr>
                <w:rFonts w:cs="Arial"/>
              </w:rPr>
              <w:t>DetectFeedback In</w:t>
            </w:r>
          </w:p>
          <w:p w14:paraId="26BC99C2" w14:textId="77777777" w:rsidR="0029472F" w:rsidRDefault="00AA2FB2" w:rsidP="00275823">
            <w:pPr>
              <w:contextualSpacing/>
              <w:rPr>
                <w:rFonts w:cs="Arial"/>
              </w:rPr>
            </w:pPr>
            <w:r>
              <w:rPr>
                <w:rFonts w:cs="Arial"/>
              </w:rPr>
              <w:t>Type:</w:t>
            </w:r>
          </w:p>
          <w:p w14:paraId="2EEA3864" w14:textId="54ACBC64"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422E1E24" wp14:editId="7E473326">
                  <wp:extent cx="152400" cy="152400"/>
                  <wp:effectExtent l="0" t="0" r="0" b="0"/>
                  <wp:docPr id="38" name="Picture 1020239328.jpg" descr="1020239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020239328.jpg"/>
                          <pic:cNvPicPr/>
                        </pic:nvPicPr>
                        <pic:blipFill>
                          <a:blip r:embed="rId35"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a213d8e6af464d1c025b953bcaa30bab" w:history="1">
              <w:r w:rsidR="00704F04">
                <w:rPr>
                  <w:rStyle w:val="Hyperlink"/>
                  <w:rFonts w:cs="Arial"/>
                </w:rPr>
                <w:t>Registers'PostionsHMIFeedback</w:t>
              </w:r>
            </w:hyperlink>
          </w:p>
        </w:tc>
        <w:tc>
          <w:tcPr>
            <w:tcW w:w="7506" w:type="dxa"/>
          </w:tcPr>
          <w:p w14:paraId="3F6AED29" w14:textId="77777777" w:rsidR="0046598F" w:rsidRPr="0046598F" w:rsidRDefault="0046598F" w:rsidP="00275823">
            <w:pPr>
              <w:rPr>
                <w:rFonts w:cs="Arial"/>
                <w:color w:val="000000"/>
              </w:rPr>
            </w:pPr>
            <w:r>
              <w:rPr>
                <w:rFonts w:cs="Arial"/>
                <w:color w:val="000000"/>
              </w:rPr>
              <w:t>Received from:</w:t>
            </w:r>
          </w:p>
          <w:p w14:paraId="1F0FD05F" w14:textId="5F781E1E" w:rsidR="00CE094A" w:rsidRPr="00CE094A" w:rsidRDefault="00CE094A" w:rsidP="00452672">
            <w:pPr>
              <w:pStyle w:val="ListParagraph"/>
              <w:numPr>
                <w:ilvl w:val="0"/>
                <w:numId w:val="12"/>
              </w:numPr>
              <w:rPr>
                <w:rFonts w:cs="Arial"/>
              </w:rPr>
            </w:pPr>
            <w:r>
              <w:rPr>
                <w:noProof/>
              </w:rPr>
              <w:drawing>
                <wp:inline distT="0" distB="0" distL="0" distR="0" wp14:anchorId="0C824479" wp14:editId="7C899F9C">
                  <wp:extent cx="152400" cy="152400"/>
                  <wp:effectExtent l="0" t="0" r="0" b="0"/>
                  <wp:docPr id="40"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61387158.jpg"/>
                          <pic:cNvPicPr/>
                        </pic:nvPicPr>
                        <pic:blipFill>
                          <a:blip r:embed="rId36"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Registers'PostionsHMIFeedback</w:t>
            </w:r>
          </w:p>
        </w:tc>
      </w:tr>
    </w:tbl>
    <w:p w14:paraId="353FDC19"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35E601B7" w14:textId="77777777" w:rsidTr="00A07A81">
        <w:trPr>
          <w:trHeight w:val="260"/>
        </w:trPr>
        <w:tc>
          <w:tcPr>
            <w:tcW w:w="2689" w:type="dxa"/>
            <w:shd w:val="clear" w:color="auto" w:fill="D9D9D9" w:themeFill="background1" w:themeFillShade="D9"/>
            <w:noWrap/>
            <w:hideMark/>
          </w:tcPr>
          <w:p w14:paraId="27B0A62A"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3EE36D54"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067D19CD" w14:textId="77777777" w:rsidTr="00A07A81">
        <w:trPr>
          <w:trHeight w:val="410"/>
        </w:trPr>
        <w:tc>
          <w:tcPr>
            <w:tcW w:w="2689" w:type="dxa"/>
            <w:noWrap/>
          </w:tcPr>
          <w:p w14:paraId="19995974" w14:textId="18E6E083" w:rsidR="001C41D6" w:rsidRDefault="001C41D6" w:rsidP="001C41D6">
            <w:pPr>
              <w:contextualSpacing/>
              <w:rPr>
                <w:rFonts w:cs="Arial"/>
              </w:rPr>
            </w:pPr>
            <w:r>
              <w:rPr>
                <w:rFonts w:cs="Arial"/>
              </w:rPr>
              <w:t>Detect Feedback Out</w:t>
            </w:r>
          </w:p>
          <w:p w14:paraId="1763789E" w14:textId="77777777" w:rsidR="00D94B9F" w:rsidRDefault="00D94B9F" w:rsidP="00D94B9F">
            <w:pPr>
              <w:contextualSpacing/>
              <w:rPr>
                <w:rFonts w:cs="Arial"/>
              </w:rPr>
            </w:pPr>
            <w:r>
              <w:rPr>
                <w:rFonts w:cs="Arial"/>
              </w:rPr>
              <w:t>Type:</w:t>
            </w:r>
          </w:p>
          <w:p w14:paraId="238B3E3A" w14:textId="7A7EA235" w:rsidR="001C41D6" w:rsidRDefault="001C41D6" w:rsidP="001C41D6">
            <w:pPr>
              <w:contextualSpacing/>
              <w:rPr>
                <w:rFonts w:cs="Arial"/>
              </w:rPr>
            </w:pPr>
            <w:r>
              <w:rPr>
                <w:noProof/>
              </w:rPr>
              <w:drawing>
                <wp:inline distT="0" distB="0" distL="0" distR="0" wp14:anchorId="46BD12B7" wp14:editId="5E83D7D0">
                  <wp:extent cx="152400" cy="152400"/>
                  <wp:effectExtent l="0" t="0" r="0" b="0"/>
                  <wp:docPr id="42" name="Picture 802792400.jpg" descr="802792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02792400.jpg"/>
                          <pic:cNvPicPr/>
                        </pic:nvPicPr>
                        <pic:blipFill>
                          <a:blip r:embed="rId35"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a986d850c094bae00c8310d3e8b8c34d" w:history="1">
              <w:r>
                <w:rPr>
                  <w:rStyle w:val="Hyperlink"/>
                  <w:rFonts w:cs="Arial"/>
                </w:rPr>
                <w:t>Registers'PositionsSensorFeedback</w:t>
              </w:r>
            </w:hyperlink>
          </w:p>
        </w:tc>
        <w:tc>
          <w:tcPr>
            <w:tcW w:w="7512" w:type="dxa"/>
            <w:noWrap/>
          </w:tcPr>
          <w:p w14:paraId="7994759D" w14:textId="77777777" w:rsidR="0046598F" w:rsidRPr="00275823" w:rsidRDefault="0046598F" w:rsidP="00275823">
            <w:pPr>
              <w:rPr>
                <w:rFonts w:cs="Arial"/>
                <w:color w:val="000000"/>
              </w:rPr>
            </w:pPr>
            <w:r>
              <w:rPr>
                <w:rFonts w:cs="Arial"/>
                <w:color w:val="000000"/>
              </w:rPr>
              <w:t>Sent to:</w:t>
            </w:r>
          </w:p>
          <w:p w14:paraId="3ED45838" w14:textId="5AD59F69" w:rsidR="00275823" w:rsidRPr="0046598F" w:rsidRDefault="00275823" w:rsidP="0061324D">
            <w:pPr>
              <w:pStyle w:val="ListParagraph"/>
              <w:numPr>
                <w:ilvl w:val="0"/>
                <w:numId w:val="12"/>
              </w:numPr>
              <w:rPr>
                <w:rFonts w:cs="Arial"/>
                <w:color w:val="000000"/>
              </w:rPr>
            </w:pPr>
            <w:r>
              <w:rPr>
                <w:noProof/>
              </w:rPr>
              <w:drawing>
                <wp:inline distT="0" distB="0" distL="0" distR="0" wp14:anchorId="02FB1E88" wp14:editId="76CF0452">
                  <wp:extent cx="152400" cy="152400"/>
                  <wp:effectExtent l="0" t="0" r="0" b="0"/>
                  <wp:docPr id="44"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ed274b413a31bf7c929283bdc854c814" w:history="1">
              <w:r w:rsidR="00FE73F2">
                <w:rPr>
                  <w:rStyle w:val="Hyperlink"/>
                  <w:rFonts w:cs="Arial"/>
                  <w:color w:val="000000"/>
                </w:rPr>
                <w:t>Provide Display Feedback Positions</w:t>
              </w:r>
            </w:hyperlink>
          </w:p>
        </w:tc>
      </w:tr>
    </w:tbl>
    <w:p w14:paraId="04F44E0F" w14:textId="13919F9F" w:rsidR="00A72B37" w:rsidRDefault="00A72B37" w:rsidP="00A72B37">
      <w:pPr>
        <w:pStyle w:val="Heading4"/>
      </w:pPr>
      <w:r>
        <w:t>Logical</w:t>
      </w:r>
      <w:r w:rsidRPr="00F15706">
        <w:t xml:space="preserve"> Parameters</w:t>
      </w:r>
    </w:p>
    <w:p w14:paraId="2B6349FA" w14:textId="77777777" w:rsidR="00A72B37" w:rsidRPr="007B3137" w:rsidRDefault="00A72B37" w:rsidP="00D97780">
      <w:pPr>
        <w:shd w:val="clear" w:color="auto" w:fill="D6E3BC" w:themeFill="accent3" w:themeFillTint="66"/>
        <w:rPr>
          <w:rStyle w:val="SubtleEmphasis"/>
        </w:rPr>
      </w:pPr>
      <w:r w:rsidRPr="00A428A4">
        <w:rPr>
          <w:rStyle w:val="SubtleEmphasis"/>
          <w:b/>
        </w:rPr>
        <w:t>#Hint</w:t>
      </w:r>
      <w:r w:rsidRPr="007B3137">
        <w:rPr>
          <w:rStyle w:val="SubtleEmphasis"/>
        </w:rPr>
        <w:t xml:space="preserve">: Put requirements for parameters here, which </w:t>
      </w:r>
      <w:r>
        <w:rPr>
          <w:rStyle w:val="SubtleEmphasis"/>
        </w:rPr>
        <w:t>are implemented as</w:t>
      </w:r>
      <w:r w:rsidRPr="007B3137">
        <w:rPr>
          <w:rStyle w:val="SubtleEmphasis"/>
        </w:rPr>
        <w:t xml:space="preserve"> configuration parameters using Method 2 or 3</w:t>
      </w:r>
      <w:r>
        <w:rPr>
          <w:rStyle w:val="SubtleEmphasis"/>
        </w:rPr>
        <w:t xml:space="preserve"> or as parameters for calibration.</w:t>
      </w:r>
    </w:p>
    <w:p w14:paraId="544CC98E" w14:textId="77777777" w:rsidR="00E21515" w:rsidRDefault="00E21515" w:rsidP="00A72B37"/>
    <w:p w14:paraId="2597170C" w14:textId="178B297E" w:rsidR="00A72B37" w:rsidRDefault="00BF7A51" w:rsidP="00A72B37">
      <w:r w:rsidRPr="005067FC">
        <w:rPr>
          <w:i/>
          <w:color w:val="A6A6A6" w:themeColor="background1" w:themeShade="A6"/>
        </w:rPr>
        <w:t>Not supported by MagicDraw report generation.</w:t>
      </w:r>
    </w:p>
    <w:p w14:paraId="305BFBF4" w14:textId="5D6AF5FE" w:rsidR="00822913" w:rsidRDefault="00822913" w:rsidP="00822913">
      <w:pPr>
        <w:pStyle w:val="Heading3"/>
      </w:pPr>
      <w:bookmarkStart w:id="95" w:name="_Toc6466551"/>
      <w:r>
        <w:t>Function Modeling</w:t>
      </w:r>
      <w:bookmarkEnd w:id="95"/>
    </w:p>
    <w:p w14:paraId="53DD9C40" w14:textId="77777777" w:rsidR="00C31FB7" w:rsidRPr="00C31FB7" w:rsidRDefault="003760BF" w:rsidP="007D0044">
      <w:pPr>
        <w:shd w:val="clear" w:color="auto" w:fill="D6E3BC" w:themeFill="accent3" w:themeFillTint="66"/>
        <w:rPr>
          <w:rStyle w:val="SubtleEmphasis"/>
        </w:rPr>
      </w:pPr>
      <w:r w:rsidRPr="007E0C44">
        <w:rPr>
          <w:rStyle w:val="SubtleEmphasis"/>
          <w:b/>
        </w:rPr>
        <w:t>#Classification</w:t>
      </w:r>
      <w:r w:rsidR="00C31FB7">
        <w:rPr>
          <w:rStyle w:val="SubtleEmphasis"/>
          <w:b/>
        </w:rPr>
        <w:t xml:space="preserve">: </w:t>
      </w:r>
      <w:r w:rsidR="00C31FB7" w:rsidRPr="00C31FB7">
        <w:rPr>
          <w:rStyle w:val="SubtleEmphasis"/>
        </w:rPr>
        <w:t>Mandatory</w:t>
      </w:r>
    </w:p>
    <w:p w14:paraId="77C03091" w14:textId="77777777" w:rsidR="003760BF" w:rsidRDefault="00C31FB7" w:rsidP="007D0044">
      <w:pPr>
        <w:shd w:val="clear" w:color="auto" w:fill="D6E3BC" w:themeFill="accent3" w:themeFillTint="66"/>
        <w:rPr>
          <w:rStyle w:val="SubtleEmphasis"/>
        </w:rPr>
      </w:pPr>
      <w:r>
        <w:rPr>
          <w:rStyle w:val="SubtleEmphasis"/>
          <w:b/>
        </w:rPr>
        <w:t>#Hint</w:t>
      </w:r>
      <w:r w:rsidR="003760BF" w:rsidRPr="007E0C44">
        <w:rPr>
          <w:rStyle w:val="SubtleEmphasis"/>
          <w:b/>
        </w:rPr>
        <w:t>:</w:t>
      </w:r>
      <w:r w:rsidR="003760BF" w:rsidRPr="007E0C44">
        <w:rPr>
          <w:rStyle w:val="SubtleEmphasis"/>
        </w:rPr>
        <w:t xml:space="preserve"> </w:t>
      </w:r>
      <w:r w:rsidR="003760BF">
        <w:rPr>
          <w:rStyle w:val="SubtleEmphasis"/>
        </w:rPr>
        <w:t xml:space="preserve">Typical modeling artifacts in this section are State Machines, Activity Diagrams / Flow Charts, </w:t>
      </w:r>
      <w:r w:rsidR="00EF5443">
        <w:rPr>
          <w:rStyle w:val="SubtleEmphasis"/>
        </w:rPr>
        <w:t xml:space="preserve">Decision Tables, and possibly Sequence Diagrams, </w:t>
      </w:r>
      <w:r w:rsidR="003760BF">
        <w:rPr>
          <w:rStyle w:val="SubtleEmphasis"/>
        </w:rPr>
        <w:t>which can all be used as techniques to analyze the function requirements.</w:t>
      </w:r>
    </w:p>
    <w:p w14:paraId="23142B68" w14:textId="2DEAEF65" w:rsidR="00EF5443" w:rsidRPr="00C37F5C" w:rsidRDefault="00EF5443" w:rsidP="007D0044">
      <w:pPr>
        <w:shd w:val="clear" w:color="auto" w:fill="D6E3BC" w:themeFill="accent3" w:themeFillTint="66"/>
        <w:rPr>
          <w:rStyle w:val="SubtleEmphasis"/>
          <w:rFonts w:cs="Arial"/>
        </w:rPr>
      </w:pPr>
      <w:r w:rsidRPr="00C37F5C">
        <w:rPr>
          <w:rStyle w:val="SubtleEmphasis"/>
          <w:b/>
        </w:rPr>
        <w:t>#Links:</w:t>
      </w:r>
      <w:r w:rsidRPr="00347A88">
        <w:rPr>
          <w:rStyle w:val="SubtleEmphasis"/>
        </w:rPr>
        <w:t xml:space="preserve"> </w:t>
      </w:r>
      <w:r>
        <w:rPr>
          <w:rStyle w:val="SubtleEmphasis"/>
          <w:rFonts w:cs="Arial"/>
        </w:rPr>
        <w:t>Analyze / Model Requirements</w:t>
      </w:r>
      <w:r w:rsidRPr="00C37F5C">
        <w:rPr>
          <w:rStyle w:val="SubtleEmphasis"/>
          <w:rFonts w:cs="Arial"/>
        </w:rPr>
        <w:t>:</w:t>
      </w:r>
      <w:r w:rsidRPr="00C37F5C">
        <w:rPr>
          <w:rStyle w:val="SubtleEmphasis"/>
          <w:rFonts w:cs="Arial"/>
          <w:color w:val="0000FF"/>
        </w:rPr>
        <w:t xml:space="preserve"> </w:t>
      </w:r>
      <w:hyperlink r:id="rId37" w:history="1">
        <w:r w:rsidRPr="00EF5443">
          <w:rPr>
            <w:rStyle w:val="SubtleEmphasis"/>
            <w:color w:val="0000FF"/>
          </w:rPr>
          <w:t>RE Wiki – Analyze / Model Requirements</w:t>
        </w:r>
      </w:hyperlink>
    </w:p>
    <w:p w14:paraId="5754D736" w14:textId="77777777" w:rsidR="00E21515" w:rsidRPr="00C75AE5" w:rsidRDefault="00E21515" w:rsidP="00EF5443"/>
    <w:p w14:paraId="2B23F983" w14:textId="2ED36FD4" w:rsidR="002D15F6" w:rsidRDefault="002D15F6" w:rsidP="0061324D">
      <w:pPr>
        <w:pStyle w:val="Heading4"/>
        <w:numPr>
          <w:ilvl w:val="3"/>
          <w:numId w:val="4"/>
        </w:numPr>
      </w:pPr>
      <w:r>
        <w:t>Use Cases</w:t>
      </w:r>
    </w:p>
    <w:p w14:paraId="1E27DF33" w14:textId="77777777" w:rsidR="002D15F6" w:rsidRPr="00C31FB7" w:rsidRDefault="002D15F6"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Pr>
          <w:rStyle w:val="SubtleEmphasis"/>
        </w:rPr>
        <w:t>Infotainment Only (remove section, if not used)</w:t>
      </w:r>
    </w:p>
    <w:p w14:paraId="7AAA5B60" w14:textId="77777777" w:rsidR="002D15F6" w:rsidRDefault="002D15F6" w:rsidP="007D0044">
      <w:pPr>
        <w:shd w:val="clear" w:color="auto" w:fill="D6E3BC" w:themeFill="accent3" w:themeFillTint="66"/>
        <w:rPr>
          <w:rStyle w:val="SubtleEmphasis"/>
        </w:rPr>
      </w:pPr>
      <w:r w:rsidRPr="007E0C44">
        <w:rPr>
          <w:rStyle w:val="SubtleEmphasis"/>
          <w:b/>
        </w:rPr>
        <w:t>#Hint:</w:t>
      </w:r>
      <w:r w:rsidRPr="007E0C44">
        <w:rPr>
          <w:rStyle w:val="SubtleEmphasis"/>
        </w:rPr>
        <w:t xml:space="preserve"> </w:t>
      </w:r>
      <w:r>
        <w:rPr>
          <w:rStyle w:val="SubtleEmphasis"/>
        </w:rPr>
        <w:t>Some Domains (e.g. Infotainment) use not only Customer Use Cases (in the Feature Doc), but refine Use Case descriptions down to function level. In general, the RE approach encourages the use of Use Cases on Feature Level but not on Function Level. Activity Diagrams are a more suitable way to express the same on Function Level.</w:t>
      </w:r>
    </w:p>
    <w:p w14:paraId="74806663" w14:textId="77777777" w:rsidR="002D15F6" w:rsidRDefault="002D15F6" w:rsidP="007D0044">
      <w:pPr>
        <w:shd w:val="clear" w:color="auto" w:fill="D6E3BC" w:themeFill="accent3" w:themeFillTint="66"/>
        <w:rPr>
          <w:rStyle w:val="SubtleEmphasis"/>
        </w:rPr>
      </w:pPr>
      <w:r w:rsidRPr="00C37F5C">
        <w:rPr>
          <w:rStyle w:val="SubtleEmphasis"/>
          <w:b/>
        </w:rPr>
        <w:t>#Links:</w:t>
      </w:r>
      <w:r w:rsidRPr="00347A88">
        <w:rPr>
          <w:rStyle w:val="SubtleEmphasis"/>
        </w:rPr>
        <w:t xml:space="preserve"> </w:t>
      </w:r>
      <w:r>
        <w:rPr>
          <w:rStyle w:val="SubtleEmphasis"/>
        </w:rPr>
        <w:t>Infotainment – “Harmony Systems Engineering” Approach</w:t>
      </w:r>
    </w:p>
    <w:p w14:paraId="622AB061" w14:textId="77777777" w:rsidR="00E21515" w:rsidRDefault="00E21515" w:rsidP="002D15F6"/>
    <w:p w14:paraId="70ED3B94"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58138032" w14:textId="14C849AB" w:rsidR="002D15F6" w:rsidRDefault="002D15F6" w:rsidP="0061324D">
      <w:pPr>
        <w:pStyle w:val="Heading4"/>
        <w:numPr>
          <w:ilvl w:val="3"/>
          <w:numId w:val="4"/>
        </w:numPr>
      </w:pPr>
      <w:r>
        <w:t>State Charts / Activity Diagrams / Sequence Diagrams / Decision Tables</w:t>
      </w:r>
    </w:p>
    <w:p w14:paraId="7F29D980" w14:textId="77777777" w:rsidR="002D15F6" w:rsidRPr="00C31FB7" w:rsidRDefault="002D15F6"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sidRPr="00C31FB7">
        <w:rPr>
          <w:rStyle w:val="SubtleEmphasis"/>
        </w:rPr>
        <w:t>Mandatory</w:t>
      </w:r>
    </w:p>
    <w:p w14:paraId="0389ED74" w14:textId="77777777" w:rsidR="002D15F6" w:rsidRDefault="002D15F6" w:rsidP="007D0044">
      <w:pPr>
        <w:shd w:val="clear" w:color="auto" w:fill="D6E3BC" w:themeFill="accent3" w:themeFillTint="66"/>
        <w:rPr>
          <w:rStyle w:val="SubtleEmphasis"/>
        </w:rPr>
      </w:pPr>
      <w:r>
        <w:rPr>
          <w:rStyle w:val="SubtleEmphasis"/>
          <w:b/>
        </w:rPr>
        <w:t>#Hint</w:t>
      </w:r>
      <w:r w:rsidRPr="007E0C44">
        <w:rPr>
          <w:rStyle w:val="SubtleEmphasis"/>
          <w:b/>
        </w:rPr>
        <w:t>:</w:t>
      </w:r>
      <w:r w:rsidRPr="007E0C44">
        <w:rPr>
          <w:rStyle w:val="SubtleEmphasis"/>
        </w:rPr>
        <w:t xml:space="preserve"> </w:t>
      </w:r>
      <w:r>
        <w:rPr>
          <w:rStyle w:val="SubtleEmphasis"/>
        </w:rPr>
        <w:t>It is highly recommended to use at least one of the following modeling techniques for modeling and analyzing the Function behavior and derived requirements</w:t>
      </w:r>
      <w:r w:rsidR="00E63E00">
        <w:rPr>
          <w:rStyle w:val="SubtleEmphasis"/>
        </w:rPr>
        <w:t xml:space="preserve"> (refer to sample diagrams below)</w:t>
      </w:r>
      <w:r>
        <w:rPr>
          <w:rStyle w:val="SubtleEmphasis"/>
        </w:rPr>
        <w:t>:</w:t>
      </w:r>
    </w:p>
    <w:p w14:paraId="5D67289F" w14:textId="77777777" w:rsidR="002D15F6" w:rsidRDefault="002D15F6" w:rsidP="007D0044">
      <w:pPr>
        <w:shd w:val="clear" w:color="auto" w:fill="D6E3BC" w:themeFill="accent3" w:themeFillTint="66"/>
        <w:ind w:firstLine="720"/>
        <w:rPr>
          <w:rStyle w:val="SubtleEmphasis"/>
        </w:rPr>
      </w:pPr>
      <w:r>
        <w:rPr>
          <w:rStyle w:val="SubtleEmphasis"/>
        </w:rPr>
        <w:t xml:space="preserve">State Machines, Activity Diagrams / Flow Charts, </w:t>
      </w:r>
      <w:r w:rsidR="00C17891">
        <w:rPr>
          <w:rStyle w:val="SubtleEmphasis"/>
        </w:rPr>
        <w:t xml:space="preserve">or </w:t>
      </w:r>
      <w:r>
        <w:rPr>
          <w:rStyle w:val="SubtleEmphasis"/>
        </w:rPr>
        <w:t>Decision Tables</w:t>
      </w:r>
    </w:p>
    <w:p w14:paraId="598E3F6A" w14:textId="77777777" w:rsidR="002D15F6" w:rsidRDefault="002D15F6" w:rsidP="007D0044">
      <w:pPr>
        <w:shd w:val="clear" w:color="auto" w:fill="D6E3BC" w:themeFill="accent3" w:themeFillTint="66"/>
        <w:rPr>
          <w:rStyle w:val="SubtleEmphasis"/>
        </w:rPr>
      </w:pPr>
      <w:r>
        <w:rPr>
          <w:rStyle w:val="SubtleEmphasis"/>
        </w:rPr>
        <w:t>Optionally</w:t>
      </w:r>
      <w:r w:rsidR="00C17891">
        <w:rPr>
          <w:rStyle w:val="SubtleEmphasis"/>
        </w:rPr>
        <w:t>,</w:t>
      </w:r>
      <w:r>
        <w:rPr>
          <w:rStyle w:val="SubtleEmphasis"/>
        </w:rPr>
        <w:t xml:space="preserve"> Sequence Diagrams might help</w:t>
      </w:r>
      <w:r w:rsidR="00C17891">
        <w:rPr>
          <w:rStyle w:val="SubtleEmphasis"/>
        </w:rPr>
        <w:t xml:space="preserve"> to</w:t>
      </w:r>
      <w:r>
        <w:rPr>
          <w:rStyle w:val="SubtleEmphasis"/>
        </w:rPr>
        <w:t xml:space="preserve"> analyze the interaction between Functions.</w:t>
      </w:r>
    </w:p>
    <w:p w14:paraId="4123B5AD" w14:textId="28EECABD" w:rsidR="002D15F6" w:rsidRPr="00C37F5C" w:rsidRDefault="002D15F6" w:rsidP="007D0044">
      <w:pPr>
        <w:shd w:val="clear" w:color="auto" w:fill="D6E3BC" w:themeFill="accent3" w:themeFillTint="66"/>
        <w:rPr>
          <w:rStyle w:val="SubtleEmphasis"/>
          <w:rFonts w:cs="Arial"/>
        </w:rPr>
      </w:pPr>
      <w:r w:rsidRPr="00C37F5C">
        <w:rPr>
          <w:rStyle w:val="SubtleEmphasis"/>
          <w:b/>
        </w:rPr>
        <w:t>#Links:</w:t>
      </w:r>
      <w:r w:rsidRPr="00347A88">
        <w:rPr>
          <w:rStyle w:val="SubtleEmphasis"/>
        </w:rPr>
        <w:t xml:space="preserve"> </w:t>
      </w:r>
      <w:r>
        <w:rPr>
          <w:rStyle w:val="SubtleEmphasis"/>
          <w:rFonts w:cs="Arial"/>
        </w:rPr>
        <w:t>Analyze / Model Requirements</w:t>
      </w:r>
      <w:r w:rsidRPr="00C37F5C">
        <w:rPr>
          <w:rStyle w:val="SubtleEmphasis"/>
          <w:rFonts w:cs="Arial"/>
        </w:rPr>
        <w:t>:</w:t>
      </w:r>
      <w:r w:rsidRPr="00C37F5C">
        <w:rPr>
          <w:rStyle w:val="SubtleEmphasis"/>
          <w:rFonts w:cs="Arial"/>
          <w:color w:val="0000FF"/>
        </w:rPr>
        <w:t xml:space="preserve"> </w:t>
      </w:r>
      <w:hyperlink r:id="rId38" w:history="1">
        <w:r w:rsidRPr="00EF5443">
          <w:rPr>
            <w:rStyle w:val="SubtleEmphasis"/>
            <w:color w:val="0000FF"/>
          </w:rPr>
          <w:t>RE Wiki – Analyze / Model Requirements</w:t>
        </w:r>
      </w:hyperlink>
    </w:p>
    <w:p w14:paraId="11FD8478" w14:textId="6BE46E5A" w:rsidR="002D15F6" w:rsidRDefault="002D15F6" w:rsidP="007D0044">
      <w:pPr>
        <w:shd w:val="clear" w:color="auto" w:fill="D6E3BC" w:themeFill="accent3" w:themeFillTint="66"/>
        <w:ind w:firstLine="720"/>
        <w:rPr>
          <w:rStyle w:val="SubtleEmphasis"/>
          <w:rFonts w:cs="Arial"/>
          <w:color w:val="0000FF"/>
        </w:rPr>
      </w:pPr>
      <w:r>
        <w:rPr>
          <w:rStyle w:val="SubtleEmphasis"/>
          <w:rFonts w:cs="Arial"/>
        </w:rPr>
        <w:t>State Charts</w:t>
      </w:r>
      <w:r w:rsidRPr="00C37F5C">
        <w:rPr>
          <w:rStyle w:val="SubtleEmphasis"/>
          <w:rFonts w:cs="Arial"/>
        </w:rPr>
        <w:t xml:space="preserve"> </w:t>
      </w:r>
      <w:hyperlink r:id="rId39" w:history="1">
        <w:r w:rsidRPr="00C37F5C">
          <w:rPr>
            <w:rStyle w:val="SubtleEmphasis"/>
            <w:rFonts w:cs="Arial"/>
            <w:color w:val="0000FF"/>
          </w:rPr>
          <w:t xml:space="preserve">RE Wiki </w:t>
        </w:r>
        <w:r>
          <w:rPr>
            <w:rStyle w:val="SubtleEmphasis"/>
            <w:rFonts w:cs="Arial"/>
            <w:color w:val="0000FF"/>
          </w:rPr>
          <w:t>–</w:t>
        </w:r>
        <w:r w:rsidRPr="00C37F5C">
          <w:rPr>
            <w:rStyle w:val="SubtleEmphasis"/>
            <w:rFonts w:cs="Arial"/>
            <w:color w:val="0000FF"/>
          </w:rPr>
          <w:t xml:space="preserve"> </w:t>
        </w:r>
        <w:r>
          <w:rPr>
            <w:rStyle w:val="SubtleEmphasis"/>
            <w:rFonts w:cs="Arial"/>
            <w:color w:val="0000FF"/>
          </w:rPr>
          <w:t>State Charts</w:t>
        </w:r>
      </w:hyperlink>
    </w:p>
    <w:p w14:paraId="45CFA22C" w14:textId="4EFD7C5B" w:rsidR="002D15F6" w:rsidRDefault="002D15F6" w:rsidP="007D0044">
      <w:pPr>
        <w:shd w:val="clear" w:color="auto" w:fill="D6E3BC" w:themeFill="accent3" w:themeFillTint="66"/>
        <w:ind w:firstLine="720"/>
        <w:rPr>
          <w:rStyle w:val="Hyperlink"/>
        </w:rPr>
      </w:pPr>
      <w:r>
        <w:rPr>
          <w:rStyle w:val="SubtleEmphasis"/>
          <w:rFonts w:cs="Arial"/>
        </w:rPr>
        <w:t>Activity Diagrams</w:t>
      </w:r>
      <w:r w:rsidRPr="00C37F5C">
        <w:rPr>
          <w:rStyle w:val="SubtleEmphasis"/>
          <w:rFonts w:cs="Arial"/>
        </w:rPr>
        <w:t>:</w:t>
      </w:r>
      <w:r w:rsidRPr="00C37F5C">
        <w:rPr>
          <w:rStyle w:val="SubtleEmphasis"/>
          <w:rFonts w:cs="Arial"/>
          <w:color w:val="0000FF"/>
        </w:rPr>
        <w:t xml:space="preserve"> </w:t>
      </w:r>
      <w:hyperlink r:id="rId40" w:history="1">
        <w:r w:rsidRPr="00EF5443">
          <w:rPr>
            <w:rStyle w:val="SubtleEmphasis"/>
            <w:color w:val="0000FF"/>
          </w:rPr>
          <w:t>RE Wiki – Activity Diagram</w:t>
        </w:r>
      </w:hyperlink>
      <w:r>
        <w:rPr>
          <w:rStyle w:val="SubtleEmphasis"/>
          <w:color w:val="0000FF"/>
        </w:rPr>
        <w:t xml:space="preserve">, </w:t>
      </w:r>
      <w:hyperlink r:id="rId41" w:history="1">
        <w:r w:rsidRPr="001134B9">
          <w:rPr>
            <w:rStyle w:val="Hyperlink"/>
          </w:rPr>
          <w:t>SysML User Group – Activity Diagram Basics</w:t>
        </w:r>
      </w:hyperlink>
    </w:p>
    <w:p w14:paraId="498D3CC3" w14:textId="0DFFA5CB" w:rsidR="002D15F6" w:rsidRPr="00EF5443" w:rsidRDefault="002D15F6" w:rsidP="007D0044">
      <w:pPr>
        <w:shd w:val="clear" w:color="auto" w:fill="D6E3BC" w:themeFill="accent3" w:themeFillTint="66"/>
        <w:ind w:firstLine="720"/>
        <w:rPr>
          <w:rStyle w:val="SubtleEmphasis"/>
          <w:rFonts w:cs="Arial"/>
        </w:rPr>
      </w:pPr>
      <w:r>
        <w:rPr>
          <w:rStyle w:val="SubtleEmphasis"/>
          <w:rFonts w:cs="Arial"/>
        </w:rPr>
        <w:lastRenderedPageBreak/>
        <w:t xml:space="preserve">Sequence Diagrams: </w:t>
      </w:r>
      <w:hyperlink r:id="rId42" w:history="1">
        <w:r w:rsidRPr="00EF5443">
          <w:rPr>
            <w:rStyle w:val="SubtleEmphasis"/>
            <w:color w:val="0000FF"/>
          </w:rPr>
          <w:t>RE Wiki – Sequence Chart</w:t>
        </w:r>
      </w:hyperlink>
      <w:r>
        <w:rPr>
          <w:rStyle w:val="SubtleEmphasis"/>
          <w:color w:val="0000FF"/>
        </w:rPr>
        <w:t xml:space="preserve">, </w:t>
      </w:r>
      <w:hyperlink r:id="rId43" w:history="1">
        <w:r w:rsidRPr="001134B9">
          <w:rPr>
            <w:rStyle w:val="Hyperlink"/>
          </w:rPr>
          <w:t>SysML User Group – Sequence Diagram Basics</w:t>
        </w:r>
      </w:hyperlink>
    </w:p>
    <w:p w14:paraId="210FC1D6" w14:textId="77777777" w:rsidR="00E21515" w:rsidRDefault="00E21515" w:rsidP="002D15F6"/>
    <w:p w14:paraId="6ED90370" w14:textId="77777777" w:rsidR="00A7465B" w:rsidRPr="00FF5F72" w:rsidRDefault="00A7465B" w:rsidP="00A7465B">
      <w:pPr>
        <w:contextualSpacing/>
        <w:rPr>
          <w:color w:val="A6A6A6" w:themeColor="background1" w:themeShade="A6"/>
        </w:rPr>
      </w:pPr>
      <w:r w:rsidRPr="00FF5F72">
        <w:rPr>
          <w:color w:val="A6A6A6" w:themeColor="background1" w:themeShade="A6"/>
        </w:rPr>
        <w:t>No diagrams internal to function specified.</w:t>
      </w:r>
    </w:p>
    <w:p w14:paraId="32198543" w14:textId="679594AB" w:rsidR="00F15706" w:rsidRDefault="00DA0800" w:rsidP="00822913">
      <w:pPr>
        <w:pStyle w:val="Heading3"/>
      </w:pPr>
      <w:bookmarkStart w:id="96" w:name="_Toc6466552"/>
      <w:r>
        <w:t>Function Requirements</w:t>
      </w:r>
      <w:bookmarkEnd w:id="96"/>
    </w:p>
    <w:p w14:paraId="3D6EDA4D" w14:textId="4B2EC584" w:rsidR="00747C6B" w:rsidRDefault="00747C6B" w:rsidP="007D0044">
      <w:pPr>
        <w:shd w:val="clear" w:color="auto" w:fill="D6E3BC" w:themeFill="accent3" w:themeFillTint="66"/>
        <w:rPr>
          <w:rStyle w:val="Hyperlink"/>
          <w:i/>
          <w:iCs/>
        </w:rPr>
      </w:pPr>
      <w:r w:rsidRPr="00347A88">
        <w:rPr>
          <w:rStyle w:val="SubtleEmphasis"/>
        </w:rPr>
        <w:t xml:space="preserve">#Link: </w:t>
      </w:r>
      <w:hyperlink r:id="rId44" w:history="1">
        <w:r w:rsidR="00137F46" w:rsidRPr="00954A43">
          <w:rPr>
            <w:rStyle w:val="Hyperlink"/>
            <w:i/>
            <w:iCs/>
          </w:rPr>
          <w:t>RE Wiki – How to write good requirements</w:t>
        </w:r>
      </w:hyperlink>
    </w:p>
    <w:p w14:paraId="1E245216" w14:textId="64E00392" w:rsidR="00F15706" w:rsidRDefault="00F15706" w:rsidP="00783BCF">
      <w:pPr>
        <w:pStyle w:val="Heading4"/>
      </w:pPr>
      <w:bookmarkStart w:id="97" w:name="_Toc417661290"/>
      <w:r>
        <w:t>Functional Requirements</w:t>
      </w:r>
      <w:bookmarkEnd w:id="97"/>
    </w:p>
    <w:p w14:paraId="726DE111" w14:textId="6D5B880C" w:rsidR="001C63DD" w:rsidRDefault="001C63DD" w:rsidP="007D0044">
      <w:pPr>
        <w:shd w:val="clear" w:color="auto" w:fill="D6E3BC" w:themeFill="accent3" w:themeFillTint="66"/>
        <w:rPr>
          <w:rStyle w:val="SubtleEmphasis"/>
        </w:rPr>
      </w:pPr>
      <w:r w:rsidRPr="007E0C44">
        <w:rPr>
          <w:b/>
          <w:i/>
          <w:color w:val="808080" w:themeColor="background1" w:themeShade="80"/>
        </w:rPr>
        <w:t>#Hint:</w:t>
      </w:r>
      <w:r>
        <w:rPr>
          <w:i/>
          <w:color w:val="808080" w:themeColor="background1" w:themeShade="80"/>
        </w:rPr>
        <w:t xml:space="preserve"> </w:t>
      </w:r>
      <w:r w:rsidRPr="00400BE3">
        <w:rPr>
          <w:i/>
          <w:color w:val="808080" w:themeColor="background1" w:themeShade="80"/>
        </w:rPr>
        <w:t xml:space="preserve">Please </w:t>
      </w:r>
      <w:r>
        <w:rPr>
          <w:i/>
          <w:color w:val="808080" w:themeColor="background1" w:themeShade="80"/>
        </w:rPr>
        <w:t>also consider specific situations like Initialization (Startup) and Deinitialization (Shutdown) apart from Normal Operation and Error Handling.</w:t>
      </w:r>
      <w:r w:rsidR="00137F46">
        <w:rPr>
          <w:i/>
          <w:color w:val="808080" w:themeColor="background1" w:themeShade="80"/>
        </w:rPr>
        <w:t xml:space="preserve"> </w:t>
      </w:r>
      <w:r w:rsidR="00893FC4">
        <w:rPr>
          <w:i/>
          <w:color w:val="808080" w:themeColor="background1" w:themeShade="80"/>
        </w:rPr>
        <w:t>E.g. a</w:t>
      </w:r>
      <w:r w:rsidR="00137F46" w:rsidRPr="007B3137">
        <w:rPr>
          <w:rStyle w:val="SubtleEmphasis"/>
        </w:rPr>
        <w:t xml:space="preserve"> state chart </w:t>
      </w:r>
      <w:r w:rsidR="00893FC4">
        <w:rPr>
          <w:rStyle w:val="SubtleEmphasis"/>
        </w:rPr>
        <w:t xml:space="preserve">or activity diagram </w:t>
      </w:r>
      <w:r w:rsidR="00137F46" w:rsidRPr="007B3137">
        <w:rPr>
          <w:rStyle w:val="SubtleEmphasis"/>
        </w:rPr>
        <w:t>might help for better understanding.</w:t>
      </w:r>
    </w:p>
    <w:p w14:paraId="7C604986" w14:textId="77777777" w:rsidR="006E54B3" w:rsidRDefault="00F15706" w:rsidP="006E54B3">
      <w:pPr>
        <w:pStyle w:val="Heading5"/>
      </w:pPr>
      <w:bookmarkStart w:id="98" w:name="_Toc417661292"/>
      <w:r>
        <w:t>Normal Operation</w:t>
      </w:r>
      <w:bookmarkEnd w:id="98"/>
    </w:p>
    <w:p w14:paraId="54C4A3E5" w14:textId="42E49B80" w:rsidR="005961D3" w:rsidRDefault="005961D3" w:rsidP="00BB6A63"/>
    <w:p w14:paraId="0C62F0F4" w14:textId="7FE87795" w:rsidR="001F5E54" w:rsidRPr="0017445F" w:rsidRDefault="00AE04B0" w:rsidP="001F5E54">
      <w:pPr>
        <w:pStyle w:val="RERequirement"/>
        <w:shd w:val="clear" w:color="auto" w:fill="F2F2F2" w:themeFill="background1" w:themeFillShade="F2"/>
      </w:pPr>
      <w:bookmarkStart w:id="99" w:name="_705570159f5b29f836da20371a77ae9a"/>
      <w:bookmarkEnd w:id="99"/>
      <w:r>
        <w:t xml:space="preserve"> Detect Register Feedback Positions</w:t>
      </w:r>
    </w:p>
    <w:p w14:paraId="4AC26D13" w14:textId="12693699" w:rsidR="001F5E54" w:rsidRDefault="00AE04B0" w:rsidP="001F5E54">
      <w:pPr>
        <w:rPr>
          <w:rFonts w:cs="Arial"/>
        </w:rPr>
      </w:pPr>
      <w:r>
        <w:rPr>
          <w:rFonts w:cs="Arial"/>
        </w:rPr>
        <w:t>When system subfunction "Detect Register Feedback Positions" receives the signal "Detect Feedback" it shall forward the signal to the "Provide Display Feedback Positons"</w:t>
      </w:r>
    </w:p>
    <w:p w14:paraId="1FDF40BB"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1D657D21"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C2FCB5" w14:textId="422F1BD1"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012030A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7E1881"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49B475" w14:textId="77777777" w:rsidR="008C4C0B" w:rsidRDefault="008C4C0B"/>
        </w:tc>
      </w:tr>
      <w:tr w:rsidR="001F5E54" w:rsidRPr="00FD127C" w14:paraId="3B17CE1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F77718"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9CC9DC" w14:textId="77777777" w:rsidR="008C4C0B" w:rsidRDefault="008C4C0B"/>
        </w:tc>
      </w:tr>
      <w:tr w:rsidR="001F5E54" w:rsidRPr="00FD127C" w14:paraId="3C217D32"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4A82C8"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F90990" w14:textId="77777777" w:rsidR="008C4C0B" w:rsidRDefault="008C4C0B"/>
        </w:tc>
      </w:tr>
      <w:tr w:rsidR="001F5E54" w:rsidRPr="00FD127C" w14:paraId="04801B6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CCCBF1"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F0B0E8"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CFD37B3"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0BF74B8" w14:textId="77777777" w:rsidR="008C4C0B" w:rsidRDefault="008C4C0B"/>
        </w:tc>
      </w:tr>
      <w:tr w:rsidR="001F5E54" w:rsidRPr="00FD127C" w14:paraId="1BD6C79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A78745"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4573DB" w14:textId="7A942FD5"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EE5B17A" wp14:editId="4CD6979F">
                  <wp:extent cx="152400" cy="152400"/>
                  <wp:effectExtent l="0" t="0" r="0" b="0"/>
                  <wp:docPr id="46"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System Functionality</w:t>
            </w:r>
          </w:p>
          <w:p w14:paraId="7BED98C6"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F8383CE" wp14:editId="536455E5">
                  <wp:extent cx="152400" cy="152400"/>
                  <wp:effectExtent l="0" t="0" r="0" b="0"/>
                  <wp:docPr id="48"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Display Visual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9BBF042"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50ACD5A" w14:textId="77777777" w:rsidR="008C4C0B" w:rsidRDefault="008C4C0B"/>
        </w:tc>
      </w:tr>
      <w:tr w:rsidR="001F5E54" w:rsidRPr="00FD127C" w14:paraId="3035B620"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B32A25"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74E569"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BA7A9D"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91E6AE"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90D0FB"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4B6C83" w14:textId="77777777" w:rsidR="008C4C0B" w:rsidRDefault="008C4C0B"/>
        </w:tc>
      </w:tr>
      <w:tr w:rsidR="001F5E54" w:rsidRPr="00FD127C" w14:paraId="54933CD5"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798C664" w14:textId="376E57A6" w:rsidR="001F5E54" w:rsidRPr="00FD127C" w:rsidRDefault="005B5C4F" w:rsidP="00A84EEF">
            <w:pPr>
              <w:rPr>
                <w:rFonts w:cs="Arial"/>
                <w:bCs/>
                <w:color w:val="808080" w:themeColor="background1" w:themeShade="80"/>
                <w:sz w:val="16"/>
                <w:szCs w:val="14"/>
              </w:rPr>
            </w:pPr>
            <w:hyperlink r:id="rId46"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AFF98DB" w14:textId="697D6B76"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98020C"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27F6810C" w14:textId="77777777" w:rsidR="00315F1A" w:rsidRDefault="00315F1A" w:rsidP="00215698"/>
    <w:p w14:paraId="14897AC4" w14:textId="059B2564" w:rsidR="00F15706" w:rsidRDefault="00F15706" w:rsidP="00783BCF">
      <w:pPr>
        <w:pStyle w:val="Heading5"/>
      </w:pPr>
      <w:bookmarkStart w:id="100" w:name="_Toc417661294"/>
      <w:r>
        <w:t>Error Handling</w:t>
      </w:r>
      <w:bookmarkEnd w:id="100"/>
    </w:p>
    <w:p w14:paraId="79375CA9" w14:textId="77777777" w:rsidR="00771D5B" w:rsidRPr="00400BE3" w:rsidRDefault="00B052E2" w:rsidP="007D0044">
      <w:pPr>
        <w:shd w:val="clear" w:color="auto" w:fill="D6E3BC" w:themeFill="accent3" w:themeFillTint="66"/>
        <w:rPr>
          <w:i/>
          <w:color w:val="808080" w:themeColor="background1" w:themeShade="80"/>
        </w:rPr>
      </w:pPr>
      <w:r w:rsidRPr="007E0C44">
        <w:rPr>
          <w:b/>
          <w:i/>
          <w:color w:val="808080" w:themeColor="background1" w:themeShade="80"/>
        </w:rPr>
        <w:t>#Hint:</w:t>
      </w:r>
      <w:r>
        <w:rPr>
          <w:i/>
          <w:color w:val="808080" w:themeColor="background1" w:themeShade="80"/>
        </w:rPr>
        <w:t xml:space="preserve"> </w:t>
      </w:r>
      <w:r w:rsidR="00461D70" w:rsidRPr="00400BE3">
        <w:rPr>
          <w:i/>
          <w:color w:val="808080" w:themeColor="background1" w:themeShade="80"/>
        </w:rPr>
        <w:t xml:space="preserve">FMEA counter measures </w:t>
      </w:r>
      <w:r w:rsidR="00393549">
        <w:rPr>
          <w:i/>
          <w:color w:val="808080" w:themeColor="background1" w:themeShade="80"/>
        </w:rPr>
        <w:t>could be considered as</w:t>
      </w:r>
      <w:r w:rsidR="00461D70" w:rsidRPr="00400BE3">
        <w:rPr>
          <w:i/>
          <w:color w:val="808080" w:themeColor="background1" w:themeShade="80"/>
        </w:rPr>
        <w:t xml:space="preserve"> requirements in this chapter</w:t>
      </w:r>
    </w:p>
    <w:p w14:paraId="324E38B0" w14:textId="77777777" w:rsidR="00E21515" w:rsidRDefault="00E21515" w:rsidP="00BB6A63"/>
    <w:p w14:paraId="3A8CC824" w14:textId="57432C5B" w:rsidR="005961D3" w:rsidRDefault="005961D3" w:rsidP="005961D3">
      <w:pPr>
        <w:rPr>
          <w:color w:val="A6A6A6" w:themeColor="background1" w:themeShade="A6"/>
        </w:rPr>
      </w:pPr>
      <w:r>
        <w:rPr>
          <w:color w:val="A6A6A6" w:themeColor="background1" w:themeShade="A6"/>
        </w:rPr>
        <w:t>No Error Handling Requirements specified.</w:t>
      </w:r>
    </w:p>
    <w:p w14:paraId="540ACD44" w14:textId="4669130A" w:rsidR="00DD7D94" w:rsidRDefault="00DD7D94" w:rsidP="00DD7D94">
      <w:pPr>
        <w:pStyle w:val="Heading4"/>
      </w:pPr>
      <w:r>
        <w:t>Non-Functional Requirements</w:t>
      </w:r>
    </w:p>
    <w:p w14:paraId="3D717D2C" w14:textId="77777777" w:rsidR="00DD7D94" w:rsidRPr="00400BE3" w:rsidRDefault="00DD7D94" w:rsidP="007D0044">
      <w:pPr>
        <w:shd w:val="clear" w:color="auto" w:fill="D6E3BC" w:themeFill="accent3" w:themeFillTint="66"/>
        <w:rPr>
          <w:i/>
          <w:color w:val="808080" w:themeColor="background1" w:themeShade="80"/>
        </w:rPr>
      </w:pPr>
      <w:r w:rsidRPr="007E0C44">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or reliability (e.g. mean time between failure) could be specified in this section.</w:t>
      </w:r>
    </w:p>
    <w:p w14:paraId="69D48114" w14:textId="77777777" w:rsidR="00E21515" w:rsidRDefault="00E21515" w:rsidP="00BB6A63"/>
    <w:p w14:paraId="66E51484" w14:textId="1D163785" w:rsidR="005961D3" w:rsidRDefault="005961D3" w:rsidP="005961D3">
      <w:pPr>
        <w:rPr>
          <w:color w:val="A6A6A6" w:themeColor="background1" w:themeShade="A6"/>
        </w:rPr>
      </w:pPr>
      <w:r>
        <w:rPr>
          <w:color w:val="A6A6A6" w:themeColor="background1" w:themeShade="A6"/>
        </w:rPr>
        <w:t>No Non-Functional Requirements specified.</w:t>
      </w:r>
    </w:p>
    <w:p w14:paraId="20664B4E" w14:textId="5816F253" w:rsidR="00DF462B" w:rsidRDefault="00427220" w:rsidP="00DF462B">
      <w:pPr>
        <w:pStyle w:val="Heading4"/>
      </w:pPr>
      <w:r>
        <w:t>Functional</w:t>
      </w:r>
      <w:r w:rsidR="00DF462B">
        <w:t xml:space="preserve"> Safety Requirements</w:t>
      </w:r>
    </w:p>
    <w:p w14:paraId="30B22719" w14:textId="77777777" w:rsidR="00F64303" w:rsidRPr="00347A88" w:rsidRDefault="00F64303" w:rsidP="00F64303">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3D92B6E2" w14:textId="77777777" w:rsidR="00F64303" w:rsidRDefault="00F64303" w:rsidP="00F64303">
      <w:pPr>
        <w:shd w:val="clear" w:color="auto" w:fill="D6E3BC"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Add Functional Safety Requirements (FSRs) derived for this function.</w:t>
      </w:r>
    </w:p>
    <w:p w14:paraId="5DEDA432" w14:textId="5C5C3E68" w:rsidR="00F64303" w:rsidRDefault="00F64303" w:rsidP="00F64303">
      <w:pPr>
        <w:shd w:val="clear" w:color="auto" w:fill="D6E3BC" w:themeFill="accent3" w:themeFillTint="66"/>
        <w:rPr>
          <w:rStyle w:val="SubtleEmphasis"/>
        </w:rPr>
      </w:pPr>
      <w:r w:rsidRPr="008A4C8A">
        <w:rPr>
          <w:rStyle w:val="SubtleEmphasis"/>
          <w:b/>
        </w:rPr>
        <w:t>#Link:</w:t>
      </w:r>
      <w:r>
        <w:tab/>
      </w:r>
      <w:hyperlink r:id="rId47" w:history="1">
        <w:r w:rsidRPr="008A4C8A">
          <w:rPr>
            <w:rStyle w:val="Hyperlink"/>
          </w:rPr>
          <w:t>Functional Safety Sharepoint</w:t>
        </w:r>
      </w:hyperlink>
      <w:r>
        <w:rPr>
          <w:rStyle w:val="SubtleEmphasis"/>
        </w:rPr>
        <w:t xml:space="preserve"> – Functional Safety Concept</w:t>
      </w:r>
    </w:p>
    <w:p w14:paraId="00C0EBEF" w14:textId="59D2F35F" w:rsidR="00F64303" w:rsidRPr="00FC44FB" w:rsidRDefault="00F64303" w:rsidP="00F64303">
      <w:pPr>
        <w:shd w:val="clear" w:color="auto" w:fill="D6E3BC" w:themeFill="accent3" w:themeFillTint="66"/>
        <w:rPr>
          <w:rStyle w:val="SubtleEmphasis"/>
          <w:i w:val="0"/>
          <w:iCs w:val="0"/>
        </w:rPr>
      </w:pPr>
      <w:r>
        <w:tab/>
      </w:r>
      <w:hyperlink r:id="rId48" w:history="1">
        <w:r w:rsidRPr="0097120E">
          <w:rPr>
            <w:rStyle w:val="Hyperlink"/>
          </w:rPr>
          <w:t>RE Wiki - Requirements Attributes</w:t>
        </w:r>
      </w:hyperlink>
    </w:p>
    <w:p w14:paraId="7EC25170" w14:textId="77777777" w:rsidR="00E21515" w:rsidRDefault="00E21515" w:rsidP="00DF462B">
      <w:pPr>
        <w:rPr>
          <w:highlight w:val="yellow"/>
        </w:rPr>
      </w:pPr>
    </w:p>
    <w:p w14:paraId="40E9BD7C" w14:textId="50004E0A" w:rsidR="005961D3" w:rsidRDefault="005961D3" w:rsidP="005961D3">
      <w:pPr>
        <w:rPr>
          <w:color w:val="A6A6A6" w:themeColor="background1" w:themeShade="A6"/>
        </w:rPr>
      </w:pPr>
      <w:r>
        <w:rPr>
          <w:color w:val="A6A6A6" w:themeColor="background1" w:themeShade="A6"/>
        </w:rPr>
        <w:t>No Functional Safety Requirements specified.</w:t>
      </w:r>
    </w:p>
    <w:p w14:paraId="3BB4F402" w14:textId="573323A3" w:rsidR="00153E5C" w:rsidRDefault="00DC3817" w:rsidP="00DC3817">
      <w:pPr>
        <w:pStyle w:val="Heading5"/>
      </w:pPr>
      <w:r>
        <w:t xml:space="preserve">ASIL Decomposition of </w:t>
      </w:r>
      <w:r w:rsidR="00153E5C">
        <w:t>Functional Safety Requirements</w:t>
      </w:r>
    </w:p>
    <w:p w14:paraId="13A2D85F" w14:textId="77777777" w:rsidR="00C054A3" w:rsidRPr="00347A88" w:rsidRDefault="00C054A3" w:rsidP="00C054A3">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695379F8" w14:textId="776C9B72" w:rsidR="00C054A3" w:rsidRDefault="00C054A3" w:rsidP="00C054A3">
      <w:pPr>
        <w:shd w:val="clear" w:color="auto" w:fill="D6E3BC"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 xml:space="preserve"> </w:t>
      </w:r>
      <w:r w:rsidR="00F64303">
        <w:rPr>
          <w:i/>
          <w:color w:val="808080" w:themeColor="background1" w:themeShade="80"/>
        </w:rPr>
        <w:t>Sometimes an ASIL decomposition of Functional Safety Requirements is required. The decomposed FSRs should be listed beneath each ASIL Decomposition table below and referenced inside the table by ID and Title</w:t>
      </w:r>
    </w:p>
    <w:p w14:paraId="04DD4148" w14:textId="0CCF6A51" w:rsidR="00C054A3" w:rsidRPr="00F64303" w:rsidRDefault="00C054A3" w:rsidP="00C054A3">
      <w:pPr>
        <w:shd w:val="clear" w:color="auto" w:fill="D6E3BC" w:themeFill="accent3" w:themeFillTint="66"/>
        <w:rPr>
          <w:rStyle w:val="SubtleEmphasis"/>
        </w:rPr>
      </w:pPr>
      <w:r w:rsidRPr="008A4C8A">
        <w:rPr>
          <w:rStyle w:val="SubtleEmphasis"/>
          <w:b/>
        </w:rPr>
        <w:t>#Link:</w:t>
      </w:r>
      <w:r>
        <w:tab/>
      </w:r>
      <w:hyperlink r:id="rId49" w:history="1">
        <w:r w:rsidRPr="008A4C8A">
          <w:rPr>
            <w:rStyle w:val="Hyperlink"/>
          </w:rPr>
          <w:t>Functional Safety Sharepoint</w:t>
        </w:r>
      </w:hyperlink>
      <w:r>
        <w:rPr>
          <w:rStyle w:val="SubtleEmphasis"/>
        </w:rPr>
        <w:t xml:space="preserve"> – Functional Safety Concept</w:t>
      </w:r>
    </w:p>
    <w:p w14:paraId="4BE3D6E6" w14:textId="77777777" w:rsidR="00E21515" w:rsidRDefault="00E21515" w:rsidP="00B740D4">
      <w:pPr>
        <w:pStyle w:val="NoSpacing"/>
      </w:pPr>
    </w:p>
    <w:p w14:paraId="1C696BB2" w14:textId="77777777" w:rsidR="004B4979" w:rsidRDefault="004B4979" w:rsidP="00B740D4">
      <w:pPr>
        <w:pStyle w:val="NoSpacing"/>
      </w:pPr>
    </w:p>
    <w:p w14:paraId="7AD6D0E5" w14:textId="77777777" w:rsidR="00B740D4" w:rsidRDefault="00B740D4" w:rsidP="00B740D4">
      <w:pPr>
        <w:pStyle w:val="NoSpacing"/>
        <w:rPr>
          <w:color w:val="A6A6A6" w:themeColor="background1" w:themeShade="A6"/>
        </w:rPr>
      </w:pPr>
      <w:r>
        <w:rPr>
          <w:color w:val="A6A6A6" w:themeColor="background1" w:themeShade="A6"/>
        </w:rPr>
        <w:lastRenderedPageBreak/>
        <w:t>No Functional Safety Requirements with ASIL Decompositions specified.</w:t>
      </w:r>
    </w:p>
    <w:p w14:paraId="75753390" w14:textId="77777777" w:rsidR="00DD7D94" w:rsidRDefault="00DD7D94" w:rsidP="00DD7D94">
      <w:pPr>
        <w:pStyle w:val="Heading4"/>
      </w:pPr>
      <w:bookmarkStart w:id="101" w:name="_PCL_Status_Monitor"/>
      <w:bookmarkStart w:id="102" w:name="_Power_Locks_Arbitrator"/>
      <w:bookmarkStart w:id="103" w:name="_PCL_Latch_Status"/>
      <w:bookmarkStart w:id="104" w:name="_Child_Lock_State"/>
      <w:bookmarkEnd w:id="101"/>
      <w:bookmarkEnd w:id="102"/>
      <w:bookmarkEnd w:id="103"/>
      <w:bookmarkEnd w:id="104"/>
      <w:r>
        <w:t>Other Requirements</w:t>
      </w:r>
    </w:p>
    <w:p w14:paraId="2C4800FE" w14:textId="7C5333FC" w:rsidR="00DD7D94" w:rsidRDefault="00DD7D94" w:rsidP="00DD7D94">
      <w:pPr>
        <w:pStyle w:val="Heading5"/>
      </w:pPr>
      <w:r>
        <w:t>Design Requirements</w:t>
      </w:r>
    </w:p>
    <w:p w14:paraId="615AD67B" w14:textId="77777777" w:rsidR="00DD7D94" w:rsidRDefault="00DD7D94" w:rsidP="007D0044">
      <w:pPr>
        <w:shd w:val="clear" w:color="auto" w:fill="D6E3BC" w:themeFill="accent3" w:themeFillTint="66"/>
        <w:rPr>
          <w:rStyle w:val="SubtleEmphasis"/>
        </w:rPr>
      </w:pPr>
      <w:r w:rsidRPr="007E0C44">
        <w:rPr>
          <w:b/>
          <w:i/>
          <w:color w:val="808080" w:themeColor="background1" w:themeShade="80"/>
        </w:rPr>
        <w:t>#Hint:</w:t>
      </w:r>
      <w:r>
        <w:rPr>
          <w:i/>
          <w:color w:val="808080" w:themeColor="background1" w:themeShade="80"/>
        </w:rPr>
        <w:t xml:space="preserve"> Requirements of a Logical Function should be typically agnostic of their SW/HW implementation</w:t>
      </w:r>
      <w:r w:rsidRPr="00AE573A">
        <w:rPr>
          <w:rStyle w:val="SubtleEmphasis"/>
        </w:rPr>
        <w:t xml:space="preserve">. </w:t>
      </w:r>
      <w:r>
        <w:rPr>
          <w:rStyle w:val="SubtleEmphasis"/>
        </w:rPr>
        <w:t>If for specific reasons the function owner needs to define explicitly design constraints, it can be done in this chapter.</w:t>
      </w:r>
    </w:p>
    <w:p w14:paraId="2D4D4F68" w14:textId="77777777" w:rsidR="00E21515" w:rsidRDefault="00E21515" w:rsidP="00CA4A62"/>
    <w:p w14:paraId="22BB249E" w14:textId="031976BC" w:rsidR="005961D3" w:rsidRDefault="005961D3" w:rsidP="005961D3">
      <w:pPr>
        <w:rPr>
          <w:color w:val="A6A6A6" w:themeColor="background1" w:themeShade="A6"/>
        </w:rPr>
      </w:pPr>
      <w:r>
        <w:rPr>
          <w:color w:val="A6A6A6" w:themeColor="background1" w:themeShade="A6"/>
        </w:rPr>
        <w:t>No Design Requirements specified.</w:t>
      </w:r>
    </w:p>
    <w:p w14:paraId="698ECC7B" w14:textId="77777777" w:rsidR="009C1EEC" w:rsidRDefault="009C1EEC" w:rsidP="0061324D">
      <w:pPr>
        <w:pStyle w:val="Heading2"/>
        <w:numPr>
          <w:ilvl w:val="1"/>
          <w:numId w:val="4"/>
        </w:numPr>
      </w:pPr>
      <w:r>
        <w:rPr>
          <w:noProof/>
        </w:rPr>
        <w:drawing>
          <wp:inline distT="0" distB="0" distL="0" distR="0" wp14:anchorId="4B4006C9" wp14:editId="725129A1">
            <wp:extent cx="152400" cy="152400"/>
            <wp:effectExtent l="0" t="0" r="0" b="0"/>
            <wp:docPr id="50"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661D74">
        <w:t xml:space="preserve">  </w:t>
      </w:r>
      <w:bookmarkStart w:id="105" w:name="_c89354962997b027dab358481fb9d137"/>
      <w:r w:rsidR="008E73AE">
        <w:t>Detect User Input</w:t>
      </w:r>
      <w:bookmarkEnd w:id="105"/>
    </w:p>
    <w:p w14:paraId="2647844B" w14:textId="77777777" w:rsidR="0061785D" w:rsidRDefault="0061785D" w:rsidP="00783BCF">
      <w:pPr>
        <w:pStyle w:val="Heading3"/>
      </w:pPr>
      <w:r>
        <w:t xml:space="preserve">Function </w:t>
      </w:r>
      <w:r w:rsidR="00283752">
        <w:t>Overview</w:t>
      </w:r>
    </w:p>
    <w:p w14:paraId="20AB0385" w14:textId="77777777" w:rsidR="00427220" w:rsidRDefault="00283752" w:rsidP="00427220">
      <w:pPr>
        <w:pStyle w:val="Heading4"/>
      </w:pPr>
      <w:r>
        <w:t>Description</w:t>
      </w:r>
    </w:p>
    <w:p w14:paraId="5BB2C9B9" w14:textId="77777777" w:rsidR="00794B45" w:rsidRDefault="00794B45" w:rsidP="009C1EEC">
      <w:pPr>
        <w:contextualSpacing/>
      </w:pPr>
    </w:p>
    <w:p w14:paraId="74F1B830" w14:textId="77777777" w:rsidR="00AC0C92" w:rsidRDefault="00AC0C92" w:rsidP="009C1EEC">
      <w:pPr>
        <w:contextualSpacing/>
      </w:pPr>
      <w:r>
        <w:t>Function is allocated to:</w:t>
      </w:r>
    </w:p>
    <w:p w14:paraId="7833FE8C" w14:textId="77777777" w:rsidR="00AC0C92" w:rsidRDefault="00604AF5" w:rsidP="0061324D">
      <w:pPr>
        <w:pStyle w:val="ListParagraph"/>
        <w:numPr>
          <w:ilvl w:val="0"/>
          <w:numId w:val="13"/>
        </w:numPr>
        <w:contextualSpacing/>
      </w:pPr>
      <w:r>
        <w:rPr>
          <w:noProof/>
        </w:rPr>
        <w:drawing>
          <wp:inline distT="0" distB="0" distL="0" distR="0" wp14:anchorId="2EB6F2CF" wp14:editId="3B8DC9A3">
            <wp:extent cx="152400" cy="152400"/>
            <wp:effectExtent l="0" t="0" r="0" b="0"/>
            <wp:docPr id="52" name="Picture 143394815.jpg" descr="143394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43394815.jpg"/>
                    <pic:cNvPicPr/>
                  </pic:nvPicPr>
                  <pic:blipFill>
                    <a:blip r:embed="rId30" cstate="print"/>
                    <a:stretch>
                      <a:fillRect/>
                    </a:stretch>
                  </pic:blipFill>
                  <pic:spPr>
                    <a:xfrm>
                      <a:off x="0" y="0"/>
                      <a:ext cx="152400" cy="152400"/>
                    </a:xfrm>
                    <a:prstGeom prst="rect">
                      <a:avLst/>
                    </a:prstGeom>
                  </pic:spPr>
                </pic:pic>
              </a:graphicData>
            </a:graphic>
          </wp:inline>
        </w:drawing>
      </w:r>
      <w:r>
        <w:t xml:space="preserve">  </w:t>
      </w:r>
      <w:r w:rsidR="00AC0C92">
        <w:t>Analyze Input</w:t>
      </w:r>
      <w:r>
        <w:t xml:space="preserve"> &lt;&lt;Logical&gt;&gt;</w:t>
      </w:r>
    </w:p>
    <w:p w14:paraId="7DB93D76" w14:textId="77777777" w:rsidR="00AC0C92" w:rsidRDefault="00604AF5" w:rsidP="0061324D">
      <w:pPr>
        <w:pStyle w:val="ListParagraph"/>
        <w:numPr>
          <w:ilvl w:val="0"/>
          <w:numId w:val="13"/>
        </w:numPr>
        <w:contextualSpacing/>
      </w:pPr>
      <w:r>
        <w:rPr>
          <w:noProof/>
        </w:rPr>
        <w:drawing>
          <wp:inline distT="0" distB="0" distL="0" distR="0" wp14:anchorId="497D5545" wp14:editId="683D16D9">
            <wp:extent cx="152400" cy="152400"/>
            <wp:effectExtent l="0" t="0" r="0" b="0"/>
            <wp:docPr id="54"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 Vehicle Domain</w:t>
      </w:r>
      <w:r>
        <w:t xml:space="preserve"> &lt;&lt;Logical&gt;&gt;</w:t>
      </w:r>
    </w:p>
    <w:p w14:paraId="4677DAC4" w14:textId="77777777" w:rsidR="00AC0C92" w:rsidRDefault="00604AF5" w:rsidP="0061324D">
      <w:pPr>
        <w:pStyle w:val="ListParagraph"/>
        <w:numPr>
          <w:ilvl w:val="0"/>
          <w:numId w:val="13"/>
        </w:numPr>
        <w:contextualSpacing/>
      </w:pPr>
      <w:r>
        <w:rPr>
          <w:noProof/>
        </w:rPr>
        <w:drawing>
          <wp:inline distT="0" distB="0" distL="0" distR="0" wp14:anchorId="0AA27A6C" wp14:editId="163F30D1">
            <wp:extent cx="152400" cy="152400"/>
            <wp:effectExtent l="0" t="0" r="0" b="0"/>
            <wp:docPr id="56" name="Picture 143394815.jpg" descr="143394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43394815.jpg"/>
                    <pic:cNvPicPr/>
                  </pic:nvPicPr>
                  <pic:blipFill>
                    <a:blip r:embed="rId30" cstate="print"/>
                    <a:stretch>
                      <a:fillRect/>
                    </a:stretch>
                  </pic:blipFill>
                  <pic:spPr>
                    <a:xfrm>
                      <a:off x="0" y="0"/>
                      <a:ext cx="152400" cy="152400"/>
                    </a:xfrm>
                    <a:prstGeom prst="rect">
                      <a:avLst/>
                    </a:prstGeom>
                  </pic:spPr>
                </pic:pic>
              </a:graphicData>
            </a:graphic>
          </wp:inline>
        </w:drawing>
      </w:r>
      <w:r>
        <w:t xml:space="preserve">  </w:t>
      </w:r>
      <w:r w:rsidR="00AC0C92">
        <w:t>Provide UserInput</w:t>
      </w:r>
      <w:r>
        <w:t xml:space="preserve"> &lt;&lt;Logical&gt;&gt;</w:t>
      </w:r>
    </w:p>
    <w:p w14:paraId="7F1077A0" w14:textId="77777777" w:rsidR="00AC0C92" w:rsidRDefault="00604AF5" w:rsidP="0061324D">
      <w:pPr>
        <w:pStyle w:val="ListParagraph"/>
        <w:numPr>
          <w:ilvl w:val="0"/>
          <w:numId w:val="13"/>
        </w:numPr>
        <w:contextualSpacing/>
      </w:pPr>
      <w:r>
        <w:rPr>
          <w:noProof/>
        </w:rPr>
        <w:drawing>
          <wp:inline distT="0" distB="0" distL="0" distR="0" wp14:anchorId="11408284" wp14:editId="72DBCB74">
            <wp:extent cx="152400" cy="152400"/>
            <wp:effectExtent l="0" t="0" r="0" b="0"/>
            <wp:docPr id="58" name="Picture -904097280.jpg" descr="-90409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90409728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Register Controller</w:t>
      </w:r>
      <w:r>
        <w:t xml:space="preserve"> &lt;&lt;Logical&gt;&gt;</w:t>
      </w:r>
    </w:p>
    <w:p w14:paraId="35CA40F1" w14:textId="77777777" w:rsidR="00AC0C92" w:rsidRDefault="00604AF5" w:rsidP="0061324D">
      <w:pPr>
        <w:pStyle w:val="ListParagraph"/>
        <w:numPr>
          <w:ilvl w:val="0"/>
          <w:numId w:val="13"/>
        </w:numPr>
        <w:contextualSpacing/>
      </w:pPr>
      <w:r>
        <w:rPr>
          <w:noProof/>
        </w:rPr>
        <w:drawing>
          <wp:inline distT="0" distB="0" distL="0" distR="0" wp14:anchorId="7519289C" wp14:editId="6137D218">
            <wp:extent cx="152400" cy="152400"/>
            <wp:effectExtent l="0" t="0" r="0" b="0"/>
            <wp:docPr id="60" name="Picture 143394815.jpg" descr="143394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43394815.jpg"/>
                    <pic:cNvPicPr/>
                  </pic:nvPicPr>
                  <pic:blipFill>
                    <a:blip r:embed="rId30" cstate="print"/>
                    <a:stretch>
                      <a:fillRect/>
                    </a:stretch>
                  </pic:blipFill>
                  <pic:spPr>
                    <a:xfrm>
                      <a:off x="0" y="0"/>
                      <a:ext cx="152400" cy="152400"/>
                    </a:xfrm>
                    <a:prstGeom prst="rect">
                      <a:avLst/>
                    </a:prstGeom>
                  </pic:spPr>
                </pic:pic>
              </a:graphicData>
            </a:graphic>
          </wp:inline>
        </w:drawing>
      </w:r>
      <w:r>
        <w:t xml:space="preserve">  </w:t>
      </w:r>
      <w:r w:rsidR="00AC0C92">
        <w:t>Request Register Change</w:t>
      </w:r>
      <w:r>
        <w:t xml:space="preserve"> &lt;&lt;Logical&gt;&gt;</w:t>
      </w:r>
    </w:p>
    <w:p w14:paraId="2B2A354B" w14:textId="77777777" w:rsidR="00794B45" w:rsidRDefault="00794B45" w:rsidP="009C1EEC">
      <w:pPr>
        <w:contextualSpacing/>
      </w:pPr>
    </w:p>
    <w:p w14:paraId="0D4B4CA0" w14:textId="77777777" w:rsidR="009C1EEC" w:rsidRDefault="009C1EEC" w:rsidP="009C1EEC">
      <w:pPr>
        <w:contextualSpacing/>
      </w:pPr>
      <w:r w:rsidRPr="00A554C4">
        <w:t>senses user input from HMI</w:t>
      </w:r>
    </w:p>
    <w:p w14:paraId="1CC74974" w14:textId="77777777" w:rsidR="00282E2C" w:rsidRDefault="00282E2C" w:rsidP="00FD32A2">
      <w:pPr>
        <w:pStyle w:val="Heading4"/>
      </w:pPr>
      <w:r>
        <w:t>Variants</w:t>
      </w:r>
    </w:p>
    <w:p w14:paraId="2459AAE1" w14:textId="77777777" w:rsidR="00E21515" w:rsidRDefault="00E21515" w:rsidP="00282E2C"/>
    <w:p w14:paraId="1EFD3502"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72E75B33" w14:textId="77777777" w:rsidR="00427220" w:rsidRDefault="00427220" w:rsidP="00FD32A2">
      <w:pPr>
        <w:pStyle w:val="Heading4"/>
      </w:pPr>
      <w:r>
        <w:t>Input Requirements</w:t>
      </w:r>
    </w:p>
    <w:p w14:paraId="30A2ACB0" w14:textId="77777777" w:rsidR="00E21515" w:rsidRDefault="00E21515" w:rsidP="00427220"/>
    <w:p w14:paraId="6BC7AAD6"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65F1B7D8" w14:textId="77777777" w:rsidR="00427220" w:rsidRDefault="00427220" w:rsidP="00427220">
      <w:pPr>
        <w:pStyle w:val="Heading4"/>
      </w:pPr>
      <w:r>
        <w:t>Assumptions</w:t>
      </w:r>
    </w:p>
    <w:p w14:paraId="0526CD16" w14:textId="77777777" w:rsidR="00A92B2F" w:rsidRDefault="00A92B2F" w:rsidP="00A92B2F"/>
    <w:p w14:paraId="3C9682E2"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7527F349" w14:textId="77777777" w:rsidR="00C0442C" w:rsidRDefault="00C0442C" w:rsidP="00A92B2F"/>
    <w:p w14:paraId="18AD39E6" w14:textId="77777777" w:rsidR="00427220" w:rsidRDefault="00427220" w:rsidP="00427220">
      <w:pPr>
        <w:pStyle w:val="Heading4"/>
      </w:pPr>
      <w:r>
        <w:t>References</w:t>
      </w:r>
    </w:p>
    <w:p w14:paraId="4892E221" w14:textId="77777777" w:rsidR="00427220" w:rsidRPr="00454CBE" w:rsidRDefault="00427220" w:rsidP="00427220">
      <w:pPr>
        <w:pStyle w:val="Heading5"/>
      </w:pPr>
      <w:r w:rsidRPr="00454CBE">
        <w:t xml:space="preserve">Ford </w:t>
      </w:r>
      <w:r>
        <w:t>D</w:t>
      </w:r>
      <w:r w:rsidRPr="00454CBE">
        <w:t>ocuments</w:t>
      </w:r>
    </w:p>
    <w:p w14:paraId="45F9E0F5"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1E37F019"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22DBAFA7" w14:textId="77777777" w:rsidTr="00202583">
        <w:trPr>
          <w:cantSplit/>
          <w:tblHeader/>
        </w:trPr>
        <w:tc>
          <w:tcPr>
            <w:tcW w:w="1418" w:type="dxa"/>
            <w:shd w:val="clear" w:color="auto" w:fill="E0E0E0"/>
          </w:tcPr>
          <w:p w14:paraId="6302A16F"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76F7FB8F"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227A8DCB"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529E6D80"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319A21AE" w14:textId="77777777" w:rsidTr="00202583">
        <w:trPr>
          <w:cantSplit/>
          <w:tblHeader/>
        </w:trPr>
        <w:tc>
          <w:tcPr>
            <w:tcW w:w="1418" w:type="dxa"/>
            <w:shd w:val="clear" w:color="auto" w:fill="FFFFFF" w:themeFill="background1"/>
          </w:tcPr>
          <w:p w14:paraId="60EE5F93" w14:textId="77777777" w:rsidR="005B7CFB" w:rsidRPr="005E40CF" w:rsidRDefault="005B7CFB" w:rsidP="00202583">
            <w:pPr>
              <w:rPr>
                <w:rFonts w:ascii="Helvetica" w:hAnsi="Helvetica" w:cs="Helvetica"/>
              </w:rPr>
            </w:pPr>
          </w:p>
        </w:tc>
        <w:tc>
          <w:tcPr>
            <w:tcW w:w="6237" w:type="dxa"/>
            <w:shd w:val="clear" w:color="auto" w:fill="FFFFFF" w:themeFill="background1"/>
          </w:tcPr>
          <w:p w14:paraId="33D5764D" w14:textId="77777777" w:rsidR="005B7CFB" w:rsidRPr="005E40CF" w:rsidRDefault="005B7CFB" w:rsidP="00202583">
            <w:pPr>
              <w:rPr>
                <w:rFonts w:ascii="Helvetica" w:hAnsi="Helvetica" w:cs="Helvetica"/>
              </w:rPr>
            </w:pPr>
          </w:p>
        </w:tc>
        <w:tc>
          <w:tcPr>
            <w:tcW w:w="1418" w:type="dxa"/>
            <w:shd w:val="clear" w:color="auto" w:fill="FFFFFF" w:themeFill="background1"/>
          </w:tcPr>
          <w:p w14:paraId="1F283108" w14:textId="77777777" w:rsidR="005B7CFB" w:rsidRPr="005E40CF" w:rsidRDefault="005B7CFB" w:rsidP="00202583">
            <w:pPr>
              <w:rPr>
                <w:rFonts w:ascii="Helvetica" w:hAnsi="Helvetica" w:cs="Helvetica"/>
              </w:rPr>
            </w:pPr>
          </w:p>
        </w:tc>
        <w:tc>
          <w:tcPr>
            <w:tcW w:w="1418" w:type="dxa"/>
            <w:shd w:val="clear" w:color="auto" w:fill="FFFFFF" w:themeFill="background1"/>
          </w:tcPr>
          <w:p w14:paraId="63EDB734" w14:textId="77777777" w:rsidR="005B7CFB" w:rsidRPr="005E40CF" w:rsidRDefault="005B7CFB" w:rsidP="00202583">
            <w:pPr>
              <w:rPr>
                <w:rFonts w:ascii="Helvetica" w:hAnsi="Helvetica" w:cs="Helvetica"/>
              </w:rPr>
            </w:pPr>
          </w:p>
        </w:tc>
      </w:tr>
    </w:tbl>
    <w:p w14:paraId="010AD73F" w14:textId="77777777" w:rsidR="005B7CFB" w:rsidRPr="00360B1D" w:rsidRDefault="005B7CFB" w:rsidP="005B7CFB">
      <w:pPr>
        <w:pStyle w:val="Caption"/>
        <w:rPr>
          <w:i/>
          <w:color w:val="7F7F7F" w:themeColor="text1" w:themeTint="80"/>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5</w:t>
      </w:r>
      <w:r>
        <w:rPr>
          <w:noProof/>
        </w:rPr>
        <w:fldChar w:fldCharType="end"/>
      </w:r>
      <w:r w:rsidRPr="00360B1D">
        <w:t>: Ford internal Documents</w:t>
      </w:r>
      <w:r>
        <w:t xml:space="preserve"> </w:t>
      </w:r>
      <w:r w:rsidRPr="006D2E3B">
        <w:rPr>
          <w:b w:val="0"/>
          <w:i/>
          <w:color w:val="A6A6A6" w:themeColor="background1" w:themeShade="A6"/>
        </w:rPr>
        <w:t>(not specified in model)</w:t>
      </w:r>
    </w:p>
    <w:p w14:paraId="17F046DC" w14:textId="77777777" w:rsidR="00427220" w:rsidRPr="00FB7B3D" w:rsidRDefault="00427220" w:rsidP="00427220">
      <w:pPr>
        <w:pStyle w:val="Heading5"/>
      </w:pPr>
      <w:r w:rsidRPr="00454CBE">
        <w:t>External</w:t>
      </w:r>
      <w:r>
        <w:t xml:space="preserve"> Documents and P</w:t>
      </w:r>
      <w:r w:rsidRPr="00FB7B3D">
        <w:t>ublications</w:t>
      </w:r>
    </w:p>
    <w:p w14:paraId="77DB1786"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2B225E76"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4B22C2B5" w14:textId="77777777" w:rsidTr="00202583">
        <w:trPr>
          <w:cantSplit/>
          <w:tblHeader/>
        </w:trPr>
        <w:tc>
          <w:tcPr>
            <w:tcW w:w="1418" w:type="dxa"/>
            <w:shd w:val="clear" w:color="auto" w:fill="E0E0E0"/>
          </w:tcPr>
          <w:p w14:paraId="608EB0F4"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5D27638B"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39C275C4" w14:textId="77777777" w:rsidTr="00202583">
        <w:trPr>
          <w:cantSplit/>
          <w:tblHeader/>
        </w:trPr>
        <w:tc>
          <w:tcPr>
            <w:tcW w:w="1418" w:type="dxa"/>
            <w:shd w:val="clear" w:color="auto" w:fill="FFFFFF" w:themeFill="background1"/>
          </w:tcPr>
          <w:p w14:paraId="0F947339" w14:textId="77777777" w:rsidR="005B7CFB" w:rsidRPr="005E40CF" w:rsidRDefault="005B7CFB" w:rsidP="00202583">
            <w:pPr>
              <w:rPr>
                <w:rFonts w:ascii="Helvetica" w:hAnsi="Helvetica" w:cs="Helvetica"/>
              </w:rPr>
            </w:pPr>
          </w:p>
        </w:tc>
        <w:tc>
          <w:tcPr>
            <w:tcW w:w="9072" w:type="dxa"/>
            <w:shd w:val="clear" w:color="auto" w:fill="FFFFFF" w:themeFill="background1"/>
          </w:tcPr>
          <w:p w14:paraId="4D150089" w14:textId="77777777" w:rsidR="005B7CFB" w:rsidRPr="005E40CF" w:rsidRDefault="005B7CFB" w:rsidP="00202583">
            <w:pPr>
              <w:rPr>
                <w:rFonts w:ascii="Helvetica" w:hAnsi="Helvetica" w:cs="Helvetica"/>
              </w:rPr>
            </w:pPr>
          </w:p>
        </w:tc>
      </w:tr>
    </w:tbl>
    <w:p w14:paraId="742CAC8D" w14:textId="77777777" w:rsidR="005B7CFB" w:rsidRDefault="005B7CFB" w:rsidP="005B7CFB">
      <w:pPr>
        <w:pStyle w:val="Caption"/>
        <w:rPr>
          <w:b w:val="0"/>
          <w:i/>
          <w:color w:val="7F7F7F" w:themeColor="text1" w:themeTint="80"/>
        </w:rPr>
      </w:pPr>
      <w:r w:rsidRPr="00DB1AC1">
        <w:lastRenderedPageBreak/>
        <w:t xml:space="preserve">Table </w:t>
      </w:r>
      <w:r>
        <w:rPr>
          <w:noProof/>
        </w:rPr>
        <w:fldChar w:fldCharType="begin"/>
      </w:r>
      <w:r>
        <w:rPr>
          <w:noProof/>
        </w:rPr>
        <w:instrText xml:space="preserve"> SEQ Table \* ARABIC </w:instrText>
      </w:r>
      <w:r>
        <w:rPr>
          <w:noProof/>
        </w:rPr>
        <w:fldChar w:fldCharType="separate"/>
      </w:r>
      <w:r w:rsidR="00171070">
        <w:rPr>
          <w:noProof/>
        </w:rPr>
        <w:t>7</w:t>
      </w:r>
      <w:r>
        <w:rPr>
          <w:noProof/>
        </w:rPr>
        <w:fldChar w:fldCharType="end"/>
      </w:r>
      <w:r w:rsidRPr="00DB1AC1">
        <w:t xml:space="preserve">: External documents and publications </w:t>
      </w:r>
      <w:r w:rsidRPr="006D2E3B">
        <w:rPr>
          <w:b w:val="0"/>
          <w:i/>
          <w:color w:val="A6A6A6" w:themeColor="background1" w:themeShade="A6"/>
        </w:rPr>
        <w:t>(not specified in model)</w:t>
      </w:r>
    </w:p>
    <w:p w14:paraId="70E4A0F2" w14:textId="77777777" w:rsidR="00427220" w:rsidRDefault="00427220" w:rsidP="00427220">
      <w:pPr>
        <w:pStyle w:val="Heading4"/>
      </w:pPr>
      <w:r>
        <w:t>Glossary</w:t>
      </w:r>
    </w:p>
    <w:p w14:paraId="0DFF4A58" w14:textId="77777777" w:rsidR="00427220" w:rsidRDefault="00806478" w:rsidP="00427220">
      <w:r>
        <w:t xml:space="preserve">See </w:t>
      </w:r>
      <w:r w:rsidR="00F20BE1">
        <w:fldChar w:fldCharType="begin"/>
      </w:r>
      <w:r w:rsidR="00F20BE1">
        <w:instrText xml:space="preserve"> REF _Ref2766978 \h </w:instrText>
      </w:r>
      <w:r w:rsidR="00F20BE1">
        <w:fldChar w:fldCharType="separate"/>
      </w:r>
      <w:r w:rsidR="00171070">
        <w:rPr>
          <w:lang w:val="en-GB"/>
        </w:rPr>
        <w:t>Appendix</w:t>
      </w:r>
      <w:r w:rsidR="00F20BE1">
        <w:fldChar w:fldCharType="end"/>
      </w:r>
      <w:r w:rsidR="006C2DE5">
        <w:t xml:space="preserve"> for Definitions and Abbreviations.</w:t>
      </w:r>
    </w:p>
    <w:p w14:paraId="15D3D123" w14:textId="77777777" w:rsidR="00F15706" w:rsidRDefault="00E60B64" w:rsidP="00783BCF">
      <w:pPr>
        <w:pStyle w:val="Heading3"/>
      </w:pPr>
      <w:r>
        <w:t>Function Scope</w:t>
      </w:r>
    </w:p>
    <w:p w14:paraId="7A0AE3E8" w14:textId="77777777" w:rsidR="00055646" w:rsidRPr="00A43B48" w:rsidRDefault="00055646" w:rsidP="00306D37">
      <w:pPr>
        <w:contextualSpacing/>
      </w:pPr>
    </w:p>
    <w:p w14:paraId="0ED64454" w14:textId="77777777" w:rsidR="00306D37" w:rsidRDefault="00306D37" w:rsidP="00306D37">
      <w:pPr>
        <w:contextualSpacing/>
      </w:pPr>
      <w:r>
        <w:t xml:space="preserve">The </w:t>
      </w:r>
      <w:r>
        <w:rPr>
          <w:noProof/>
        </w:rPr>
        <w:drawing>
          <wp:inline distT="0" distB="0" distL="0" distR="0" wp14:anchorId="3583D270" wp14:editId="1D2CE5DC">
            <wp:extent cx="152400" cy="152400"/>
            <wp:effectExtent l="0" t="0" r="0" b="0"/>
            <wp:docPr id="62"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Detect User Input</w:t>
      </w:r>
      <w:r w:rsidR="0004480F">
        <w:rPr>
          <w:b/>
        </w:rPr>
        <w:t>”</w:t>
      </w:r>
      <w:r>
        <w:t xml:space="preserve"> f</w:t>
      </w:r>
      <w:r w:rsidR="00294100">
        <w:t>unction is called by</w:t>
      </w:r>
      <w:r>
        <w:t xml:space="preserve"> the following </w:t>
      </w:r>
      <w:r w:rsidR="00294100">
        <w:t>functions</w:t>
      </w:r>
      <w:r>
        <w:t>:</w:t>
      </w:r>
    </w:p>
    <w:p w14:paraId="4D080688" w14:textId="77777777" w:rsidR="00306D37" w:rsidRPr="00953D23" w:rsidRDefault="00306D37" w:rsidP="0061324D">
      <w:pPr>
        <w:pStyle w:val="ListParagraph"/>
        <w:numPr>
          <w:ilvl w:val="0"/>
          <w:numId w:val="12"/>
        </w:numPr>
        <w:contextualSpacing/>
      </w:pPr>
      <w:r>
        <w:rPr>
          <w:noProof/>
        </w:rPr>
        <w:drawing>
          <wp:inline distT="0" distB="0" distL="0" distR="0" wp14:anchorId="5E7AF439" wp14:editId="2DF81D9A">
            <wp:extent cx="152400" cy="152400"/>
            <wp:effectExtent l="0" t="0" r="0" b="0"/>
            <wp:docPr id="64"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50bd3f022200fcabfc8688251ad91e56" w:history="1">
        <w:r w:rsidR="00B66881">
          <w:rPr>
            <w:rStyle w:val="Hyperlink"/>
          </w:rPr>
          <w:t>Provide Climate system with User Input</w:t>
        </w:r>
      </w:hyperlink>
      <w:r w:rsidR="0004480F">
        <w:t>”</w:t>
      </w:r>
    </w:p>
    <w:p w14:paraId="47EF7C34" w14:textId="77777777" w:rsidR="00393C96" w:rsidRPr="00393C96" w:rsidRDefault="00393C96" w:rsidP="00306D37">
      <w:pPr>
        <w:contextualSpacing/>
      </w:pPr>
    </w:p>
    <w:p w14:paraId="497CA6D7" w14:textId="77777777" w:rsidR="001A755C" w:rsidRDefault="001A755C" w:rsidP="00306D37"/>
    <w:p w14:paraId="4E1958AD" w14:textId="77777777" w:rsidR="00294100" w:rsidRDefault="00294100" w:rsidP="00294100">
      <w:pPr>
        <w:jc w:val="center"/>
      </w:pPr>
      <w:r>
        <w:rPr>
          <w:noProof/>
        </w:rPr>
        <w:drawing>
          <wp:inline distT="0" distB="0" distL="0" distR="0" wp14:anchorId="22947031" wp14:editId="33A0DA13">
            <wp:extent cx="6466205" cy="3707413"/>
            <wp:effectExtent l="0" t="0" r="0" b="0"/>
            <wp:docPr id="66" name="Picture -235609928.jpg" descr="-235609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35609928.jpg"/>
                    <pic:cNvPicPr/>
                  </pic:nvPicPr>
                  <pic:blipFill>
                    <a:blip r:embed="rId50" cstate="print"/>
                    <a:stretch>
                      <a:fillRect/>
                    </a:stretch>
                  </pic:blipFill>
                  <pic:spPr>
                    <a:xfrm>
                      <a:off x="0" y="0"/>
                      <a:ext cx="6466205" cy="3707413"/>
                    </a:xfrm>
                    <a:prstGeom prst="rect">
                      <a:avLst/>
                    </a:prstGeom>
                  </pic:spPr>
                </pic:pic>
              </a:graphicData>
            </a:graphic>
          </wp:inline>
        </w:drawing>
      </w:r>
    </w:p>
    <w:p w14:paraId="3D6BC522" w14:textId="77777777" w:rsidR="00306D37" w:rsidRPr="00294100" w:rsidRDefault="00306D37" w:rsidP="00294100">
      <w:pPr>
        <w:pStyle w:val="Caption"/>
      </w:pPr>
      <w:r w:rsidRPr="00294100">
        <w:t xml:space="preserve">Figure </w:t>
      </w:r>
      <w:r w:rsidR="005B5C4F">
        <w:fldChar w:fldCharType="begin"/>
      </w:r>
      <w:r w:rsidR="005B5C4F">
        <w:instrText xml:space="preserve"> SEQ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3CDACF50" wp14:editId="315003AF">
            <wp:extent cx="152400" cy="152400"/>
            <wp:effectExtent l="0" t="0" r="0" b="0"/>
            <wp:docPr id="68"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r w:rsidRPr="00294100">
        <w:t xml:space="preserve"> calling </w:t>
      </w:r>
      <w:r>
        <w:rPr>
          <w:noProof/>
        </w:rPr>
        <w:drawing>
          <wp:inline distT="0" distB="0" distL="0" distR="0" wp14:anchorId="65AA1F52" wp14:editId="4A808952">
            <wp:extent cx="152400" cy="152400"/>
            <wp:effectExtent l="0" t="0" r="0" b="0"/>
            <wp:docPr id="70"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Detect User Input</w:t>
      </w:r>
      <w:r w:rsidR="0004480F">
        <w:t>”</w:t>
      </w:r>
    </w:p>
    <w:p w14:paraId="6A766C7C" w14:textId="77777777" w:rsidR="00306D37" w:rsidRDefault="00306D37" w:rsidP="00306D37">
      <w:pPr>
        <w:contextualSpacing/>
      </w:pPr>
    </w:p>
    <w:p w14:paraId="5C2CC7A8" w14:textId="77777777" w:rsidR="00F15706" w:rsidRDefault="00E60B64" w:rsidP="00783BCF">
      <w:pPr>
        <w:pStyle w:val="Heading3"/>
      </w:pPr>
      <w:r>
        <w:t>Function Interfaces</w:t>
      </w:r>
    </w:p>
    <w:p w14:paraId="3CF4667A"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60B034B7" w14:textId="77777777" w:rsidTr="00331174">
        <w:trPr>
          <w:trHeight w:val="260"/>
        </w:trPr>
        <w:tc>
          <w:tcPr>
            <w:tcW w:w="2695" w:type="dxa"/>
            <w:shd w:val="clear" w:color="auto" w:fill="D9D9D9" w:themeFill="background1" w:themeFillShade="D9"/>
            <w:noWrap/>
            <w:hideMark/>
          </w:tcPr>
          <w:p w14:paraId="070C261F"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781F37E5"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625EA034" w14:textId="77777777" w:rsidTr="00331174">
        <w:trPr>
          <w:trHeight w:val="410"/>
        </w:trPr>
        <w:tc>
          <w:tcPr>
            <w:tcW w:w="2695" w:type="dxa"/>
            <w:noWrap/>
          </w:tcPr>
          <w:p w14:paraId="62E3394E" w14:textId="77777777" w:rsidR="00C15577" w:rsidRDefault="00C15577" w:rsidP="00275823">
            <w:pPr>
              <w:contextualSpacing/>
              <w:rPr>
                <w:rFonts w:cs="Arial"/>
              </w:rPr>
            </w:pPr>
            <w:r w:rsidRPr="00275823">
              <w:rPr>
                <w:rFonts w:cs="Arial"/>
              </w:rPr>
              <w:t>User Input</w:t>
            </w:r>
          </w:p>
          <w:p w14:paraId="421A4399" w14:textId="77777777" w:rsidR="0029472F" w:rsidRDefault="00AA2FB2" w:rsidP="00275823">
            <w:pPr>
              <w:contextualSpacing/>
              <w:rPr>
                <w:rFonts w:cs="Arial"/>
              </w:rPr>
            </w:pPr>
            <w:r>
              <w:rPr>
                <w:rFonts w:cs="Arial"/>
              </w:rPr>
              <w:t>Type:</w:t>
            </w:r>
          </w:p>
          <w:p w14:paraId="04A00B65" w14:textId="77777777"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4020E448" wp14:editId="48E281A9">
                  <wp:extent cx="152400" cy="152400"/>
                  <wp:effectExtent l="0" t="0" r="0" b="0"/>
                  <wp:docPr id="72" name="Picture 1020239328.jpg" descr="1020239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020239328.jpg"/>
                          <pic:cNvPicPr/>
                        </pic:nvPicPr>
                        <pic:blipFill>
                          <a:blip r:embed="rId35"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92b25d8939283cda19386fd8ddedf11e" w:history="1">
              <w:r w:rsidR="00704F04">
                <w:rPr>
                  <w:rStyle w:val="Hyperlink"/>
                  <w:rFonts w:cs="Arial"/>
                </w:rPr>
                <w:t>userInput</w:t>
              </w:r>
            </w:hyperlink>
          </w:p>
        </w:tc>
        <w:tc>
          <w:tcPr>
            <w:tcW w:w="7506" w:type="dxa"/>
          </w:tcPr>
          <w:p w14:paraId="0AE1C7C2" w14:textId="77777777" w:rsidR="0046598F" w:rsidRPr="0046598F" w:rsidRDefault="0046598F" w:rsidP="00275823">
            <w:pPr>
              <w:rPr>
                <w:rFonts w:cs="Arial"/>
                <w:color w:val="000000"/>
              </w:rPr>
            </w:pPr>
            <w:r>
              <w:rPr>
                <w:rFonts w:cs="Arial"/>
                <w:color w:val="000000"/>
              </w:rPr>
              <w:t>Received from:</w:t>
            </w:r>
          </w:p>
          <w:p w14:paraId="12B91B72" w14:textId="77777777" w:rsidR="00CE094A" w:rsidRPr="00CE094A" w:rsidRDefault="00CE094A" w:rsidP="00452672">
            <w:pPr>
              <w:pStyle w:val="ListParagraph"/>
              <w:numPr>
                <w:ilvl w:val="0"/>
                <w:numId w:val="12"/>
              </w:numPr>
              <w:rPr>
                <w:rFonts w:cs="Arial"/>
              </w:rPr>
            </w:pPr>
            <w:r>
              <w:rPr>
                <w:noProof/>
              </w:rPr>
              <w:drawing>
                <wp:inline distT="0" distB="0" distL="0" distR="0" wp14:anchorId="349512A0" wp14:editId="55F862FC">
                  <wp:extent cx="152400" cy="152400"/>
                  <wp:effectExtent l="0" t="0" r="0" b="0"/>
                  <wp:docPr id="74"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261387158.jpg"/>
                          <pic:cNvPicPr/>
                        </pic:nvPicPr>
                        <pic:blipFill>
                          <a:blip r:embed="rId36"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userInput</w:t>
            </w:r>
          </w:p>
        </w:tc>
      </w:tr>
    </w:tbl>
    <w:p w14:paraId="6334E925"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2CE86DE0" w14:textId="77777777" w:rsidTr="00A07A81">
        <w:trPr>
          <w:trHeight w:val="260"/>
        </w:trPr>
        <w:tc>
          <w:tcPr>
            <w:tcW w:w="2689" w:type="dxa"/>
            <w:shd w:val="clear" w:color="auto" w:fill="D9D9D9" w:themeFill="background1" w:themeFillShade="D9"/>
            <w:noWrap/>
            <w:hideMark/>
          </w:tcPr>
          <w:p w14:paraId="7FE10CC0"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77B3198F"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202F35B0" w14:textId="77777777" w:rsidTr="00A07A81">
        <w:trPr>
          <w:trHeight w:val="410"/>
        </w:trPr>
        <w:tc>
          <w:tcPr>
            <w:tcW w:w="2689" w:type="dxa"/>
            <w:noWrap/>
          </w:tcPr>
          <w:p w14:paraId="6BCBE5A4" w14:textId="77777777" w:rsidR="001C41D6" w:rsidRDefault="001C41D6" w:rsidP="001C41D6">
            <w:pPr>
              <w:contextualSpacing/>
              <w:rPr>
                <w:rFonts w:cs="Arial"/>
              </w:rPr>
            </w:pPr>
            <w:r>
              <w:rPr>
                <w:rFonts w:cs="Arial"/>
              </w:rPr>
              <w:t>User Input</w:t>
            </w:r>
          </w:p>
        </w:tc>
        <w:tc>
          <w:tcPr>
            <w:tcW w:w="7512" w:type="dxa"/>
            <w:noWrap/>
          </w:tcPr>
          <w:p w14:paraId="0835B86C" w14:textId="77777777" w:rsidR="0046598F" w:rsidRPr="00275823" w:rsidRDefault="0046598F" w:rsidP="00275823">
            <w:pPr>
              <w:rPr>
                <w:rFonts w:cs="Arial"/>
                <w:color w:val="000000"/>
              </w:rPr>
            </w:pPr>
            <w:r>
              <w:rPr>
                <w:rFonts w:cs="Arial"/>
                <w:color w:val="000000"/>
              </w:rPr>
              <w:t>Sent to:</w:t>
            </w:r>
          </w:p>
          <w:p w14:paraId="0FF0B3D2" w14:textId="77777777" w:rsidR="00275823" w:rsidRPr="0046598F" w:rsidRDefault="00275823" w:rsidP="0061324D">
            <w:pPr>
              <w:pStyle w:val="ListParagraph"/>
              <w:numPr>
                <w:ilvl w:val="0"/>
                <w:numId w:val="12"/>
              </w:numPr>
              <w:rPr>
                <w:rFonts w:cs="Arial"/>
                <w:color w:val="000000"/>
              </w:rPr>
            </w:pPr>
            <w:r>
              <w:rPr>
                <w:noProof/>
              </w:rPr>
              <w:drawing>
                <wp:inline distT="0" distB="0" distL="0" distR="0" wp14:anchorId="34FA35BD" wp14:editId="7DEC657A">
                  <wp:extent cx="152400" cy="152400"/>
                  <wp:effectExtent l="0" t="0" r="0" b="0"/>
                  <wp:docPr id="76"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13012cf47a14aa7313ba181063920a89" w:history="1">
              <w:r w:rsidR="00FE73F2">
                <w:rPr>
                  <w:rStyle w:val="Hyperlink"/>
                  <w:rFonts w:cs="Arial"/>
                  <w:color w:val="000000"/>
                </w:rPr>
                <w:t xml:space="preserve">Provide User move register move commands </w:t>
              </w:r>
            </w:hyperlink>
          </w:p>
        </w:tc>
      </w:tr>
    </w:tbl>
    <w:p w14:paraId="4E2B75D5" w14:textId="77777777" w:rsidR="00A72B37" w:rsidRDefault="00A72B37" w:rsidP="00A72B37">
      <w:pPr>
        <w:pStyle w:val="Heading4"/>
      </w:pPr>
      <w:r>
        <w:t>Logical</w:t>
      </w:r>
      <w:r w:rsidRPr="00F15706">
        <w:t xml:space="preserve"> Parameters</w:t>
      </w:r>
    </w:p>
    <w:p w14:paraId="74543E7F" w14:textId="77777777" w:rsidR="00E21515" w:rsidRDefault="00E21515" w:rsidP="00A72B37"/>
    <w:p w14:paraId="5EEE9156" w14:textId="77777777" w:rsidR="00A72B37" w:rsidRDefault="00BF7A51" w:rsidP="00A72B37">
      <w:r w:rsidRPr="005067FC">
        <w:rPr>
          <w:i/>
          <w:color w:val="A6A6A6" w:themeColor="background1" w:themeShade="A6"/>
        </w:rPr>
        <w:t>Not supported by MagicDraw report generation.</w:t>
      </w:r>
    </w:p>
    <w:p w14:paraId="014A6C2F" w14:textId="77777777" w:rsidR="00822913" w:rsidRDefault="00822913" w:rsidP="00822913">
      <w:pPr>
        <w:pStyle w:val="Heading3"/>
      </w:pPr>
      <w:r>
        <w:lastRenderedPageBreak/>
        <w:t>Function Modeling</w:t>
      </w:r>
    </w:p>
    <w:p w14:paraId="1F24F5AF" w14:textId="77777777" w:rsidR="00E21515" w:rsidRPr="00C75AE5" w:rsidRDefault="00E21515" w:rsidP="00EF5443"/>
    <w:p w14:paraId="67F1ED4D" w14:textId="77777777" w:rsidR="002D15F6" w:rsidRDefault="002D15F6" w:rsidP="0061324D">
      <w:pPr>
        <w:pStyle w:val="Heading4"/>
        <w:numPr>
          <w:ilvl w:val="3"/>
          <w:numId w:val="4"/>
        </w:numPr>
      </w:pPr>
      <w:r>
        <w:t>Use Cases</w:t>
      </w:r>
    </w:p>
    <w:p w14:paraId="47298730" w14:textId="77777777" w:rsidR="00E21515" w:rsidRDefault="00E21515" w:rsidP="002D15F6"/>
    <w:p w14:paraId="1F34274A"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2ED3F61C" w14:textId="77777777" w:rsidR="002D15F6" w:rsidRDefault="002D15F6" w:rsidP="0061324D">
      <w:pPr>
        <w:pStyle w:val="Heading4"/>
        <w:numPr>
          <w:ilvl w:val="3"/>
          <w:numId w:val="4"/>
        </w:numPr>
      </w:pPr>
      <w:r>
        <w:t>State Charts / Activity Diagrams / Sequence Diagrams / Decision Tables</w:t>
      </w:r>
    </w:p>
    <w:p w14:paraId="14955ACE" w14:textId="77777777" w:rsidR="00E21515" w:rsidRDefault="00E21515" w:rsidP="002D15F6"/>
    <w:p w14:paraId="40C94104" w14:textId="77777777" w:rsidR="00A7465B" w:rsidRPr="00FF5F72" w:rsidRDefault="00A7465B" w:rsidP="00A7465B">
      <w:pPr>
        <w:contextualSpacing/>
        <w:rPr>
          <w:color w:val="A6A6A6" w:themeColor="background1" w:themeShade="A6"/>
        </w:rPr>
      </w:pPr>
      <w:r w:rsidRPr="00FF5F72">
        <w:rPr>
          <w:color w:val="A6A6A6" w:themeColor="background1" w:themeShade="A6"/>
        </w:rPr>
        <w:t>No diagrams internal to function specified.</w:t>
      </w:r>
    </w:p>
    <w:p w14:paraId="03D0086E" w14:textId="77777777" w:rsidR="00F15706" w:rsidRDefault="00DA0800" w:rsidP="00822913">
      <w:pPr>
        <w:pStyle w:val="Heading3"/>
      </w:pPr>
      <w:r>
        <w:t>Function Requirements</w:t>
      </w:r>
    </w:p>
    <w:p w14:paraId="5EE00C7F" w14:textId="77777777" w:rsidR="00F15706" w:rsidRDefault="00F15706" w:rsidP="00783BCF">
      <w:pPr>
        <w:pStyle w:val="Heading4"/>
      </w:pPr>
      <w:r>
        <w:t>Functional Requirements</w:t>
      </w:r>
    </w:p>
    <w:p w14:paraId="544C483D" w14:textId="77777777" w:rsidR="006E54B3" w:rsidRDefault="00F15706" w:rsidP="006E54B3">
      <w:pPr>
        <w:pStyle w:val="Heading5"/>
      </w:pPr>
      <w:r>
        <w:t>Normal Operation</w:t>
      </w:r>
    </w:p>
    <w:p w14:paraId="0D7C3FC7" w14:textId="77777777" w:rsidR="005961D3" w:rsidRDefault="005961D3" w:rsidP="00BB6A63"/>
    <w:p w14:paraId="72A7732E" w14:textId="77777777" w:rsidR="001F5E54" w:rsidRPr="0017445F" w:rsidRDefault="00AE04B0" w:rsidP="001F5E54">
      <w:pPr>
        <w:pStyle w:val="RERequirement"/>
        <w:shd w:val="clear" w:color="auto" w:fill="F2F2F2" w:themeFill="background1" w:themeFillShade="F2"/>
      </w:pPr>
      <w:bookmarkStart w:id="106" w:name="_bdc416453061b08b009672c58da14479"/>
      <w:bookmarkEnd w:id="106"/>
      <w:r>
        <w:t xml:space="preserve"> Detect User Input</w:t>
      </w:r>
    </w:p>
    <w:p w14:paraId="1CFAAD44" w14:textId="77777777" w:rsidR="001F5E54" w:rsidRDefault="00AE04B0" w:rsidP="001F5E54">
      <w:pPr>
        <w:rPr>
          <w:rFonts w:cs="Arial"/>
        </w:rPr>
      </w:pPr>
      <w:r>
        <w:rPr>
          <w:rFonts w:cs="Arial"/>
        </w:rPr>
        <w:t>When subsystem function receives the signal "userinput", it shall forward the signal to the subsystem function "Provide User Input"</w:t>
      </w:r>
    </w:p>
    <w:p w14:paraId="57D5BF6D"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10E374B7"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1D9B81"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6469B7C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014396"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8A8053" w14:textId="77777777" w:rsidR="008C4C0B" w:rsidRDefault="008C4C0B"/>
        </w:tc>
      </w:tr>
      <w:tr w:rsidR="001F5E54" w:rsidRPr="00FD127C" w14:paraId="54306A7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BC71DF"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69640F" w14:textId="77777777" w:rsidR="008C4C0B" w:rsidRDefault="008C4C0B"/>
        </w:tc>
      </w:tr>
      <w:tr w:rsidR="001F5E54" w:rsidRPr="00FD127C" w14:paraId="5F2B465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704678"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4C4621" w14:textId="77777777" w:rsidR="008C4C0B" w:rsidRDefault="008C4C0B"/>
        </w:tc>
      </w:tr>
      <w:tr w:rsidR="001F5E54" w:rsidRPr="00FD127C" w14:paraId="13A5D3A6"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365618"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918C12"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7B74E9B"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4F4F67" w14:textId="77777777" w:rsidR="008C4C0B" w:rsidRDefault="008C4C0B"/>
        </w:tc>
      </w:tr>
      <w:tr w:rsidR="001F5E54" w:rsidRPr="00FD127C" w14:paraId="045C56D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B547BE"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8E25F4"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0FE0702" wp14:editId="5C5FC425">
                  <wp:extent cx="152400" cy="152400"/>
                  <wp:effectExtent l="0" t="0" r="0" b="0"/>
                  <wp:docPr id="78"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System Functionality</w:t>
            </w:r>
          </w:p>
          <w:p w14:paraId="6C52EAFD"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60F4B959" wp14:editId="2777797A">
                  <wp:extent cx="152400" cy="152400"/>
                  <wp:effectExtent l="0" t="0" r="0" b="0"/>
                  <wp:docPr id="80"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Display Visual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40DD496"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1A14EE3" w14:textId="77777777" w:rsidR="008C4C0B" w:rsidRDefault="008C4C0B"/>
        </w:tc>
      </w:tr>
      <w:tr w:rsidR="001F5E54" w:rsidRPr="00FD127C" w14:paraId="7D2B3F8E"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7C8A63"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D5E3B5"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8D9E9A"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0A398F"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4F04F4"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7DF4F5" w14:textId="77777777" w:rsidR="008C4C0B" w:rsidRDefault="008C4C0B"/>
        </w:tc>
      </w:tr>
      <w:tr w:rsidR="001F5E54" w:rsidRPr="00FD127C" w14:paraId="1BFEF292"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F3221A5" w14:textId="77777777" w:rsidR="001F5E54" w:rsidRPr="00FD127C" w:rsidRDefault="005B5C4F" w:rsidP="00A84EEF">
            <w:pPr>
              <w:rPr>
                <w:rFonts w:cs="Arial"/>
                <w:bCs/>
                <w:color w:val="808080" w:themeColor="background1" w:themeShade="80"/>
                <w:sz w:val="16"/>
                <w:szCs w:val="14"/>
              </w:rPr>
            </w:pPr>
            <w:hyperlink r:id="rId51"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141A8E8"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EF9B0C3"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1EAC9AB1" w14:textId="77777777" w:rsidR="00315F1A" w:rsidRDefault="00315F1A" w:rsidP="00215698"/>
    <w:p w14:paraId="5EB72EFF" w14:textId="77777777" w:rsidR="00F15706" w:rsidRDefault="00F15706" w:rsidP="00783BCF">
      <w:pPr>
        <w:pStyle w:val="Heading5"/>
      </w:pPr>
      <w:r>
        <w:t>Error Handling</w:t>
      </w:r>
    </w:p>
    <w:p w14:paraId="3492DD68" w14:textId="77777777" w:rsidR="00E21515" w:rsidRDefault="00E21515" w:rsidP="00BB6A63"/>
    <w:p w14:paraId="0144A06C" w14:textId="77777777" w:rsidR="005961D3" w:rsidRDefault="005961D3" w:rsidP="005961D3">
      <w:pPr>
        <w:rPr>
          <w:color w:val="A6A6A6" w:themeColor="background1" w:themeShade="A6"/>
        </w:rPr>
      </w:pPr>
      <w:r>
        <w:rPr>
          <w:color w:val="A6A6A6" w:themeColor="background1" w:themeShade="A6"/>
        </w:rPr>
        <w:t>No Error Handling Requirements specified.</w:t>
      </w:r>
    </w:p>
    <w:p w14:paraId="40CB0735" w14:textId="77777777" w:rsidR="00DD7D94" w:rsidRDefault="00DD7D94" w:rsidP="00DD7D94">
      <w:pPr>
        <w:pStyle w:val="Heading4"/>
      </w:pPr>
      <w:r>
        <w:t>Non-Functional Requirements</w:t>
      </w:r>
    </w:p>
    <w:p w14:paraId="47E04A08" w14:textId="77777777" w:rsidR="00E21515" w:rsidRDefault="00E21515" w:rsidP="00BB6A63"/>
    <w:p w14:paraId="0284E8AE" w14:textId="77777777" w:rsidR="005961D3" w:rsidRDefault="005961D3" w:rsidP="005961D3">
      <w:pPr>
        <w:rPr>
          <w:color w:val="A6A6A6" w:themeColor="background1" w:themeShade="A6"/>
        </w:rPr>
      </w:pPr>
      <w:r>
        <w:rPr>
          <w:color w:val="A6A6A6" w:themeColor="background1" w:themeShade="A6"/>
        </w:rPr>
        <w:t>No Non-Functional Requirements specified.</w:t>
      </w:r>
    </w:p>
    <w:p w14:paraId="3FDF1189" w14:textId="77777777" w:rsidR="00DF462B" w:rsidRDefault="00427220" w:rsidP="00DF462B">
      <w:pPr>
        <w:pStyle w:val="Heading4"/>
      </w:pPr>
      <w:r>
        <w:t>Functional</w:t>
      </w:r>
      <w:r w:rsidR="00DF462B">
        <w:t xml:space="preserve"> Safety Requirements</w:t>
      </w:r>
    </w:p>
    <w:p w14:paraId="6BB082B2" w14:textId="77777777" w:rsidR="00E21515" w:rsidRDefault="00E21515" w:rsidP="00DF462B">
      <w:pPr>
        <w:rPr>
          <w:highlight w:val="yellow"/>
        </w:rPr>
      </w:pPr>
    </w:p>
    <w:p w14:paraId="6D92D3E8"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34D86531" w14:textId="77777777" w:rsidR="00153E5C" w:rsidRDefault="00DC3817" w:rsidP="00DC3817">
      <w:pPr>
        <w:pStyle w:val="Heading5"/>
      </w:pPr>
      <w:r>
        <w:t xml:space="preserve">ASIL Decomposition of </w:t>
      </w:r>
      <w:r w:rsidR="00153E5C">
        <w:t>Functional Safety Requirements</w:t>
      </w:r>
    </w:p>
    <w:p w14:paraId="6CAED0A8" w14:textId="77777777" w:rsidR="00E21515" w:rsidRDefault="00E21515" w:rsidP="00B740D4">
      <w:pPr>
        <w:pStyle w:val="NoSpacing"/>
      </w:pPr>
    </w:p>
    <w:p w14:paraId="09879E4B" w14:textId="77777777" w:rsidR="004B4979" w:rsidRDefault="004B4979" w:rsidP="00B740D4">
      <w:pPr>
        <w:pStyle w:val="NoSpacing"/>
      </w:pPr>
    </w:p>
    <w:p w14:paraId="32D04E08"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7C4E57E1" w14:textId="77777777" w:rsidR="00DD7D94" w:rsidRDefault="00DD7D94" w:rsidP="00DD7D94">
      <w:pPr>
        <w:pStyle w:val="Heading4"/>
      </w:pPr>
      <w:r>
        <w:t>Other Requirements</w:t>
      </w:r>
    </w:p>
    <w:p w14:paraId="648E3DCF" w14:textId="77777777" w:rsidR="00DD7D94" w:rsidRDefault="00DD7D94" w:rsidP="00DD7D94">
      <w:pPr>
        <w:pStyle w:val="Heading5"/>
      </w:pPr>
      <w:r>
        <w:t>Design Requirements</w:t>
      </w:r>
    </w:p>
    <w:p w14:paraId="3FE61DC5" w14:textId="77777777" w:rsidR="00E21515" w:rsidRDefault="00E21515" w:rsidP="00CA4A62"/>
    <w:p w14:paraId="7A10D3CC" w14:textId="77777777" w:rsidR="005961D3" w:rsidRDefault="005961D3" w:rsidP="005961D3">
      <w:pPr>
        <w:rPr>
          <w:color w:val="A6A6A6" w:themeColor="background1" w:themeShade="A6"/>
        </w:rPr>
      </w:pPr>
      <w:r>
        <w:rPr>
          <w:color w:val="A6A6A6" w:themeColor="background1" w:themeShade="A6"/>
        </w:rPr>
        <w:t>No Design Requirements specified.</w:t>
      </w:r>
    </w:p>
    <w:p w14:paraId="729A3304" w14:textId="77777777" w:rsidR="009C1EEC" w:rsidRDefault="009C1EEC" w:rsidP="0061324D">
      <w:pPr>
        <w:pStyle w:val="Heading2"/>
        <w:numPr>
          <w:ilvl w:val="1"/>
          <w:numId w:val="4"/>
        </w:numPr>
      </w:pPr>
      <w:r>
        <w:rPr>
          <w:noProof/>
        </w:rPr>
        <w:lastRenderedPageBreak/>
        <w:drawing>
          <wp:inline distT="0" distB="0" distL="0" distR="0" wp14:anchorId="2D7C179C" wp14:editId="0CA290CB">
            <wp:extent cx="152400" cy="152400"/>
            <wp:effectExtent l="0" t="0" r="0" b="0"/>
            <wp:docPr id="82"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661D74">
        <w:t xml:space="preserve">  </w:t>
      </w:r>
      <w:bookmarkStart w:id="107" w:name="_3dc91daae7cbd4657779dc7b5ee3d8fe"/>
      <w:r w:rsidR="008E73AE">
        <w:t>Display Visual Feedback</w:t>
      </w:r>
      <w:bookmarkEnd w:id="107"/>
    </w:p>
    <w:p w14:paraId="20A40EAD" w14:textId="77777777" w:rsidR="0061785D" w:rsidRDefault="0061785D" w:rsidP="00783BCF">
      <w:pPr>
        <w:pStyle w:val="Heading3"/>
      </w:pPr>
      <w:r>
        <w:t xml:space="preserve">Function </w:t>
      </w:r>
      <w:r w:rsidR="00283752">
        <w:t>Overview</w:t>
      </w:r>
    </w:p>
    <w:p w14:paraId="50D3BDD1" w14:textId="77777777" w:rsidR="00427220" w:rsidRDefault="00283752" w:rsidP="00427220">
      <w:pPr>
        <w:pStyle w:val="Heading4"/>
      </w:pPr>
      <w:r>
        <w:t>Description</w:t>
      </w:r>
    </w:p>
    <w:p w14:paraId="6625D2E4" w14:textId="77777777" w:rsidR="00794B45" w:rsidRDefault="00794B45" w:rsidP="009C1EEC">
      <w:pPr>
        <w:contextualSpacing/>
      </w:pPr>
    </w:p>
    <w:p w14:paraId="5418581B" w14:textId="77777777" w:rsidR="00AC0C92" w:rsidRDefault="00AC0C92" w:rsidP="009C1EEC">
      <w:pPr>
        <w:contextualSpacing/>
      </w:pPr>
      <w:r>
        <w:t>Function is allocated to:</w:t>
      </w:r>
    </w:p>
    <w:p w14:paraId="44F8F77F" w14:textId="77777777" w:rsidR="00AC0C92" w:rsidRDefault="00604AF5" w:rsidP="0061324D">
      <w:pPr>
        <w:pStyle w:val="ListParagraph"/>
        <w:numPr>
          <w:ilvl w:val="0"/>
          <w:numId w:val="13"/>
        </w:numPr>
        <w:contextualSpacing/>
      </w:pPr>
      <w:r>
        <w:rPr>
          <w:noProof/>
        </w:rPr>
        <w:drawing>
          <wp:inline distT="0" distB="0" distL="0" distR="0" wp14:anchorId="53997C69" wp14:editId="4246989E">
            <wp:extent cx="152400" cy="152400"/>
            <wp:effectExtent l="0" t="0" r="0" b="0"/>
            <wp:docPr id="84"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 Vehicle Domain</w:t>
      </w:r>
      <w:r>
        <w:t xml:space="preserve"> &lt;&lt;Logical&gt;&gt;</w:t>
      </w:r>
    </w:p>
    <w:p w14:paraId="1E3BAE5D" w14:textId="77777777" w:rsidR="00AC0C92" w:rsidRDefault="00604AF5" w:rsidP="0061324D">
      <w:pPr>
        <w:pStyle w:val="ListParagraph"/>
        <w:numPr>
          <w:ilvl w:val="0"/>
          <w:numId w:val="13"/>
        </w:numPr>
        <w:contextualSpacing/>
      </w:pPr>
      <w:r>
        <w:rPr>
          <w:noProof/>
        </w:rPr>
        <w:drawing>
          <wp:inline distT="0" distB="0" distL="0" distR="0" wp14:anchorId="2959C263" wp14:editId="73831366">
            <wp:extent cx="152400" cy="152400"/>
            <wp:effectExtent l="0" t="0" r="0" b="0"/>
            <wp:docPr id="86"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HMI System</w:t>
      </w:r>
      <w:r>
        <w:t xml:space="preserve"> &lt;&lt;Logical&gt;&gt;</w:t>
      </w:r>
    </w:p>
    <w:p w14:paraId="729CD67C" w14:textId="77777777" w:rsidR="00794B45" w:rsidRDefault="00794B45" w:rsidP="009C1EEC">
      <w:pPr>
        <w:contextualSpacing/>
      </w:pPr>
    </w:p>
    <w:p w14:paraId="05DD55CD" w14:textId="77777777" w:rsidR="009C1EEC" w:rsidRDefault="009C1EEC" w:rsidP="009C1EEC">
      <w:pPr>
        <w:contextualSpacing/>
      </w:pPr>
      <w:r w:rsidRPr="00A554C4">
        <w:t>Shows the user the HMI that visually depicts the register positions and various selections.</w:t>
      </w:r>
    </w:p>
    <w:p w14:paraId="17314B9A" w14:textId="77777777" w:rsidR="00282E2C" w:rsidRDefault="00282E2C" w:rsidP="00FD32A2">
      <w:pPr>
        <w:pStyle w:val="Heading4"/>
      </w:pPr>
      <w:r>
        <w:t>Variants</w:t>
      </w:r>
    </w:p>
    <w:p w14:paraId="592E1A47" w14:textId="77777777" w:rsidR="00E21515" w:rsidRDefault="00E21515" w:rsidP="00282E2C"/>
    <w:p w14:paraId="58B2ECA2"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632CF0B2" w14:textId="77777777" w:rsidR="00427220" w:rsidRDefault="00427220" w:rsidP="00FD32A2">
      <w:pPr>
        <w:pStyle w:val="Heading4"/>
      </w:pPr>
      <w:r>
        <w:t>Input Requirements</w:t>
      </w:r>
    </w:p>
    <w:p w14:paraId="4E1AC171" w14:textId="77777777" w:rsidR="00E21515" w:rsidRDefault="00E21515" w:rsidP="00427220"/>
    <w:p w14:paraId="737BF1A7"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74F27931" w14:textId="77777777" w:rsidR="00427220" w:rsidRDefault="00427220" w:rsidP="00427220">
      <w:pPr>
        <w:pStyle w:val="Heading4"/>
      </w:pPr>
      <w:r>
        <w:t>Assumptions</w:t>
      </w:r>
    </w:p>
    <w:p w14:paraId="152051CD" w14:textId="77777777" w:rsidR="00A92B2F" w:rsidRDefault="00A92B2F" w:rsidP="00A92B2F"/>
    <w:p w14:paraId="13EEE8D6"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4F671888" w14:textId="77777777" w:rsidR="00C0442C" w:rsidRDefault="00C0442C" w:rsidP="00A92B2F"/>
    <w:p w14:paraId="4124FB7D" w14:textId="77777777" w:rsidR="00427220" w:rsidRDefault="00427220" w:rsidP="00427220">
      <w:pPr>
        <w:pStyle w:val="Heading4"/>
      </w:pPr>
      <w:r>
        <w:t>References</w:t>
      </w:r>
    </w:p>
    <w:p w14:paraId="42D0BB55" w14:textId="77777777" w:rsidR="00427220" w:rsidRPr="00454CBE" w:rsidRDefault="00427220" w:rsidP="00427220">
      <w:pPr>
        <w:pStyle w:val="Heading5"/>
      </w:pPr>
      <w:r w:rsidRPr="00454CBE">
        <w:t xml:space="preserve">Ford </w:t>
      </w:r>
      <w:r>
        <w:t>D</w:t>
      </w:r>
      <w:r w:rsidRPr="00454CBE">
        <w:t>ocuments</w:t>
      </w:r>
    </w:p>
    <w:p w14:paraId="5CAF8C4F"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55A6AA22"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3D56A4CF" w14:textId="77777777" w:rsidTr="00202583">
        <w:trPr>
          <w:cantSplit/>
          <w:tblHeader/>
        </w:trPr>
        <w:tc>
          <w:tcPr>
            <w:tcW w:w="1418" w:type="dxa"/>
            <w:shd w:val="clear" w:color="auto" w:fill="E0E0E0"/>
          </w:tcPr>
          <w:p w14:paraId="75D9C8B8"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3EF62A0A"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04B78A64"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1044E01E"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298A02AF" w14:textId="77777777" w:rsidTr="00202583">
        <w:trPr>
          <w:cantSplit/>
          <w:tblHeader/>
        </w:trPr>
        <w:tc>
          <w:tcPr>
            <w:tcW w:w="1418" w:type="dxa"/>
            <w:shd w:val="clear" w:color="auto" w:fill="FFFFFF" w:themeFill="background1"/>
          </w:tcPr>
          <w:p w14:paraId="3FFD5EBC" w14:textId="77777777" w:rsidR="005B7CFB" w:rsidRPr="005E40CF" w:rsidRDefault="005B7CFB" w:rsidP="00202583">
            <w:pPr>
              <w:rPr>
                <w:rFonts w:ascii="Helvetica" w:hAnsi="Helvetica" w:cs="Helvetica"/>
              </w:rPr>
            </w:pPr>
          </w:p>
        </w:tc>
        <w:tc>
          <w:tcPr>
            <w:tcW w:w="6237" w:type="dxa"/>
            <w:shd w:val="clear" w:color="auto" w:fill="FFFFFF" w:themeFill="background1"/>
          </w:tcPr>
          <w:p w14:paraId="76281B59" w14:textId="77777777" w:rsidR="005B7CFB" w:rsidRPr="005E40CF" w:rsidRDefault="005B7CFB" w:rsidP="00202583">
            <w:pPr>
              <w:rPr>
                <w:rFonts w:ascii="Helvetica" w:hAnsi="Helvetica" w:cs="Helvetica"/>
              </w:rPr>
            </w:pPr>
          </w:p>
        </w:tc>
        <w:tc>
          <w:tcPr>
            <w:tcW w:w="1418" w:type="dxa"/>
            <w:shd w:val="clear" w:color="auto" w:fill="FFFFFF" w:themeFill="background1"/>
          </w:tcPr>
          <w:p w14:paraId="7BAE295A" w14:textId="77777777" w:rsidR="005B7CFB" w:rsidRPr="005E40CF" w:rsidRDefault="005B7CFB" w:rsidP="00202583">
            <w:pPr>
              <w:rPr>
                <w:rFonts w:ascii="Helvetica" w:hAnsi="Helvetica" w:cs="Helvetica"/>
              </w:rPr>
            </w:pPr>
          </w:p>
        </w:tc>
        <w:tc>
          <w:tcPr>
            <w:tcW w:w="1418" w:type="dxa"/>
            <w:shd w:val="clear" w:color="auto" w:fill="FFFFFF" w:themeFill="background1"/>
          </w:tcPr>
          <w:p w14:paraId="637563FE" w14:textId="77777777" w:rsidR="005B7CFB" w:rsidRPr="005E40CF" w:rsidRDefault="005B7CFB" w:rsidP="00202583">
            <w:pPr>
              <w:rPr>
                <w:rFonts w:ascii="Helvetica" w:hAnsi="Helvetica" w:cs="Helvetica"/>
              </w:rPr>
            </w:pPr>
          </w:p>
        </w:tc>
      </w:tr>
    </w:tbl>
    <w:p w14:paraId="2E95AD45" w14:textId="77777777" w:rsidR="005B7CFB" w:rsidRPr="00360B1D" w:rsidRDefault="005B7CFB" w:rsidP="005B7CFB">
      <w:pPr>
        <w:pStyle w:val="Caption"/>
        <w:rPr>
          <w:i/>
          <w:color w:val="7F7F7F" w:themeColor="text1" w:themeTint="80"/>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5</w:t>
      </w:r>
      <w:r>
        <w:rPr>
          <w:noProof/>
        </w:rPr>
        <w:fldChar w:fldCharType="end"/>
      </w:r>
      <w:r w:rsidRPr="00360B1D">
        <w:t>: Ford internal Documents</w:t>
      </w:r>
      <w:r>
        <w:t xml:space="preserve"> </w:t>
      </w:r>
      <w:r w:rsidRPr="006D2E3B">
        <w:rPr>
          <w:b w:val="0"/>
          <w:i/>
          <w:color w:val="A6A6A6" w:themeColor="background1" w:themeShade="A6"/>
        </w:rPr>
        <w:t>(not specified in model)</w:t>
      </w:r>
    </w:p>
    <w:p w14:paraId="3F2504A9" w14:textId="77777777" w:rsidR="00427220" w:rsidRPr="00FB7B3D" w:rsidRDefault="00427220" w:rsidP="00427220">
      <w:pPr>
        <w:pStyle w:val="Heading5"/>
      </w:pPr>
      <w:r w:rsidRPr="00454CBE">
        <w:t>External</w:t>
      </w:r>
      <w:r>
        <w:t xml:space="preserve"> Documents and P</w:t>
      </w:r>
      <w:r w:rsidRPr="00FB7B3D">
        <w:t>ublications</w:t>
      </w:r>
    </w:p>
    <w:p w14:paraId="0A30A402"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0710A7B0"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5DA63555" w14:textId="77777777" w:rsidTr="00202583">
        <w:trPr>
          <w:cantSplit/>
          <w:tblHeader/>
        </w:trPr>
        <w:tc>
          <w:tcPr>
            <w:tcW w:w="1418" w:type="dxa"/>
            <w:shd w:val="clear" w:color="auto" w:fill="E0E0E0"/>
          </w:tcPr>
          <w:p w14:paraId="24FDBEF1"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3592D946"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44F2E97C" w14:textId="77777777" w:rsidTr="00202583">
        <w:trPr>
          <w:cantSplit/>
          <w:tblHeader/>
        </w:trPr>
        <w:tc>
          <w:tcPr>
            <w:tcW w:w="1418" w:type="dxa"/>
            <w:shd w:val="clear" w:color="auto" w:fill="FFFFFF" w:themeFill="background1"/>
          </w:tcPr>
          <w:p w14:paraId="4C58F517" w14:textId="77777777" w:rsidR="005B7CFB" w:rsidRPr="005E40CF" w:rsidRDefault="005B7CFB" w:rsidP="00202583">
            <w:pPr>
              <w:rPr>
                <w:rFonts w:ascii="Helvetica" w:hAnsi="Helvetica" w:cs="Helvetica"/>
              </w:rPr>
            </w:pPr>
          </w:p>
        </w:tc>
        <w:tc>
          <w:tcPr>
            <w:tcW w:w="9072" w:type="dxa"/>
            <w:shd w:val="clear" w:color="auto" w:fill="FFFFFF" w:themeFill="background1"/>
          </w:tcPr>
          <w:p w14:paraId="0BBF4CD3" w14:textId="77777777" w:rsidR="005B7CFB" w:rsidRPr="005E40CF" w:rsidRDefault="005B7CFB" w:rsidP="00202583">
            <w:pPr>
              <w:rPr>
                <w:rFonts w:ascii="Helvetica" w:hAnsi="Helvetica" w:cs="Helvetica"/>
              </w:rPr>
            </w:pPr>
          </w:p>
        </w:tc>
      </w:tr>
    </w:tbl>
    <w:p w14:paraId="35F401AE" w14:textId="77777777" w:rsidR="005B7CFB" w:rsidRDefault="005B7CFB" w:rsidP="005B7CFB">
      <w:pPr>
        <w:pStyle w:val="Caption"/>
        <w:rPr>
          <w:b w:val="0"/>
          <w:i/>
          <w:color w:val="7F7F7F" w:themeColor="text1" w:themeTint="80"/>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7</w:t>
      </w:r>
      <w:r>
        <w:rPr>
          <w:noProof/>
        </w:rPr>
        <w:fldChar w:fldCharType="end"/>
      </w:r>
      <w:r w:rsidRPr="00DB1AC1">
        <w:t xml:space="preserve">: External documents and publications </w:t>
      </w:r>
      <w:r w:rsidRPr="006D2E3B">
        <w:rPr>
          <w:b w:val="0"/>
          <w:i/>
          <w:color w:val="A6A6A6" w:themeColor="background1" w:themeShade="A6"/>
        </w:rPr>
        <w:t>(not specified in model)</w:t>
      </w:r>
    </w:p>
    <w:p w14:paraId="6CF13C8F" w14:textId="77777777" w:rsidR="00427220" w:rsidRDefault="00427220" w:rsidP="00427220">
      <w:pPr>
        <w:pStyle w:val="Heading4"/>
      </w:pPr>
      <w:r>
        <w:t>Glossary</w:t>
      </w:r>
    </w:p>
    <w:p w14:paraId="7DAD3DAB" w14:textId="77777777" w:rsidR="00427220" w:rsidRDefault="00806478" w:rsidP="00427220">
      <w:r>
        <w:t xml:space="preserve">See </w:t>
      </w:r>
      <w:r w:rsidR="00F20BE1">
        <w:fldChar w:fldCharType="begin"/>
      </w:r>
      <w:r w:rsidR="00F20BE1">
        <w:instrText xml:space="preserve"> REF _Ref2766978 \h </w:instrText>
      </w:r>
      <w:r w:rsidR="00F20BE1">
        <w:fldChar w:fldCharType="separate"/>
      </w:r>
      <w:r w:rsidR="00171070">
        <w:rPr>
          <w:lang w:val="en-GB"/>
        </w:rPr>
        <w:t>Appendix</w:t>
      </w:r>
      <w:r w:rsidR="00F20BE1">
        <w:fldChar w:fldCharType="end"/>
      </w:r>
      <w:r w:rsidR="006C2DE5">
        <w:t xml:space="preserve"> for Definitions and Abbreviations.</w:t>
      </w:r>
    </w:p>
    <w:p w14:paraId="7A23D5E8" w14:textId="77777777" w:rsidR="00F15706" w:rsidRDefault="00E60B64" w:rsidP="00783BCF">
      <w:pPr>
        <w:pStyle w:val="Heading3"/>
      </w:pPr>
      <w:r>
        <w:t>Function Scope</w:t>
      </w:r>
    </w:p>
    <w:p w14:paraId="4BD2312C" w14:textId="77777777" w:rsidR="00055646" w:rsidRPr="00A43B48" w:rsidRDefault="00055646" w:rsidP="00306D37">
      <w:pPr>
        <w:contextualSpacing/>
      </w:pPr>
    </w:p>
    <w:p w14:paraId="59B5439E" w14:textId="77777777" w:rsidR="00306D37" w:rsidRDefault="00306D37" w:rsidP="00306D37">
      <w:pPr>
        <w:contextualSpacing/>
      </w:pPr>
      <w:r>
        <w:t xml:space="preserve">The </w:t>
      </w:r>
      <w:r>
        <w:rPr>
          <w:noProof/>
        </w:rPr>
        <w:drawing>
          <wp:inline distT="0" distB="0" distL="0" distR="0" wp14:anchorId="068C1C2E" wp14:editId="4821C862">
            <wp:extent cx="152400" cy="152400"/>
            <wp:effectExtent l="0" t="0" r="0" b="0"/>
            <wp:docPr id="88"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Display Visual Feedback</w:t>
      </w:r>
      <w:r w:rsidR="0004480F">
        <w:rPr>
          <w:b/>
        </w:rPr>
        <w:t>”</w:t>
      </w:r>
      <w:r>
        <w:t xml:space="preserve"> f</w:t>
      </w:r>
      <w:r w:rsidR="00294100">
        <w:t>unction is called by</w:t>
      </w:r>
      <w:r>
        <w:t xml:space="preserve"> the following </w:t>
      </w:r>
      <w:r w:rsidR="00294100">
        <w:t>functions</w:t>
      </w:r>
      <w:r>
        <w:t>:</w:t>
      </w:r>
    </w:p>
    <w:p w14:paraId="19EFEE0D" w14:textId="77777777" w:rsidR="00306D37" w:rsidRPr="00953D23" w:rsidRDefault="00306D37" w:rsidP="0061324D">
      <w:pPr>
        <w:pStyle w:val="ListParagraph"/>
        <w:numPr>
          <w:ilvl w:val="0"/>
          <w:numId w:val="12"/>
        </w:numPr>
        <w:contextualSpacing/>
      </w:pPr>
      <w:r>
        <w:rPr>
          <w:noProof/>
        </w:rPr>
        <w:drawing>
          <wp:inline distT="0" distB="0" distL="0" distR="0" wp14:anchorId="53112FDE" wp14:editId="55663070">
            <wp:extent cx="152400" cy="152400"/>
            <wp:effectExtent l="0" t="0" r="0" b="0"/>
            <wp:docPr id="90" name="Picture -1497236451.jpg" descr="-1497236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1497236451.jpg"/>
                    <pic:cNvPicPr/>
                  </pic:nvPicPr>
                  <pic:blipFill>
                    <a:blip r:embed="rId29"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22753523c32c985c57b0aefb03cd4528" w:history="1">
        <w:r w:rsidR="00B66881">
          <w:rPr>
            <w:rStyle w:val="Hyperlink"/>
          </w:rPr>
          <w:t>Display Visual Feedback</w:t>
        </w:r>
      </w:hyperlink>
      <w:r w:rsidR="0004480F">
        <w:t>”</w:t>
      </w:r>
    </w:p>
    <w:p w14:paraId="248C208C" w14:textId="77777777" w:rsidR="00306D37" w:rsidRPr="00953D23" w:rsidRDefault="00306D37" w:rsidP="0061324D">
      <w:pPr>
        <w:pStyle w:val="ListParagraph"/>
        <w:numPr>
          <w:ilvl w:val="0"/>
          <w:numId w:val="12"/>
        </w:numPr>
        <w:contextualSpacing/>
      </w:pPr>
      <w:r>
        <w:rPr>
          <w:noProof/>
        </w:rPr>
        <w:drawing>
          <wp:inline distT="0" distB="0" distL="0" distR="0" wp14:anchorId="4C5D1BE4" wp14:editId="2B03E68D">
            <wp:extent cx="152400" cy="152400"/>
            <wp:effectExtent l="0" t="0" r="0" b="0"/>
            <wp:docPr id="92"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e69e999f49d30a742ebb3f4b59cf6da8" w:history="1">
        <w:r w:rsidR="00B66881">
          <w:rPr>
            <w:rStyle w:val="Hyperlink"/>
          </w:rPr>
          <w:t>Move Registers</w:t>
        </w:r>
      </w:hyperlink>
      <w:r w:rsidR="0004480F">
        <w:t>”</w:t>
      </w:r>
    </w:p>
    <w:p w14:paraId="2EC95AB3" w14:textId="77777777" w:rsidR="00393C96" w:rsidRPr="00393C96" w:rsidRDefault="00393C96" w:rsidP="00306D37">
      <w:pPr>
        <w:contextualSpacing/>
      </w:pPr>
    </w:p>
    <w:p w14:paraId="7DA95592" w14:textId="77777777" w:rsidR="001A755C" w:rsidRDefault="001A755C" w:rsidP="00306D37"/>
    <w:p w14:paraId="6444CC5B" w14:textId="77777777" w:rsidR="00294100" w:rsidRDefault="00294100" w:rsidP="00294100">
      <w:pPr>
        <w:jc w:val="center"/>
      </w:pPr>
      <w:r>
        <w:rPr>
          <w:noProof/>
        </w:rPr>
        <w:lastRenderedPageBreak/>
        <w:drawing>
          <wp:inline distT="0" distB="0" distL="0" distR="0" wp14:anchorId="4FB07834" wp14:editId="40003995">
            <wp:extent cx="6466205" cy="2669007"/>
            <wp:effectExtent l="0" t="0" r="0" b="0"/>
            <wp:docPr id="94" name="Picture -202088806.jpg" descr="-202088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202088806.jpg"/>
                    <pic:cNvPicPr/>
                  </pic:nvPicPr>
                  <pic:blipFill>
                    <a:blip r:embed="rId53" cstate="print"/>
                    <a:stretch>
                      <a:fillRect/>
                    </a:stretch>
                  </pic:blipFill>
                  <pic:spPr>
                    <a:xfrm>
                      <a:off x="0" y="0"/>
                      <a:ext cx="6466205" cy="2669007"/>
                    </a:xfrm>
                    <a:prstGeom prst="rect">
                      <a:avLst/>
                    </a:prstGeom>
                  </pic:spPr>
                </pic:pic>
              </a:graphicData>
            </a:graphic>
          </wp:inline>
        </w:drawing>
      </w:r>
    </w:p>
    <w:p w14:paraId="3E60A4E3" w14:textId="77777777" w:rsidR="00306D37" w:rsidRPr="00294100" w:rsidRDefault="00306D37" w:rsidP="00294100">
      <w:pPr>
        <w:pStyle w:val="Caption"/>
      </w:pPr>
      <w:r w:rsidRPr="00294100">
        <w:t xml:space="preserve">Figure </w:t>
      </w:r>
      <w:r w:rsidR="005B5C4F">
        <w:fldChar w:fldCharType="begin"/>
      </w:r>
      <w:r w:rsidR="005B5C4F">
        <w:instrText xml:space="preserve"> SEQ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63ADE909" wp14:editId="21D1EB4B">
            <wp:extent cx="152400" cy="152400"/>
            <wp:effectExtent l="0" t="0" r="0" b="0"/>
            <wp:docPr id="96"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Move Registers</w:t>
      </w:r>
      <w:r w:rsidR="0004480F">
        <w:t>”</w:t>
      </w:r>
      <w:r w:rsidRPr="00294100">
        <w:t xml:space="preserve"> calling </w:t>
      </w:r>
      <w:r>
        <w:rPr>
          <w:noProof/>
        </w:rPr>
        <w:drawing>
          <wp:inline distT="0" distB="0" distL="0" distR="0" wp14:anchorId="0D3C5ABD" wp14:editId="5F71CADE">
            <wp:extent cx="152400" cy="152400"/>
            <wp:effectExtent l="0" t="0" r="0" b="0"/>
            <wp:docPr id="98"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Visual Feedback</w:t>
      </w:r>
      <w:r w:rsidR="0004480F">
        <w:t>”</w:t>
      </w:r>
    </w:p>
    <w:p w14:paraId="1CA26C89" w14:textId="77777777" w:rsidR="00306D37" w:rsidRDefault="00306D37" w:rsidP="00306D37">
      <w:pPr>
        <w:contextualSpacing/>
      </w:pPr>
    </w:p>
    <w:p w14:paraId="1E2A95F8" w14:textId="77777777" w:rsidR="00F15706" w:rsidRDefault="00E60B64" w:rsidP="00783BCF">
      <w:pPr>
        <w:pStyle w:val="Heading3"/>
      </w:pPr>
      <w:r>
        <w:t>Function Interfaces</w:t>
      </w:r>
    </w:p>
    <w:p w14:paraId="62C80888"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63F2EF6B" w14:textId="77777777" w:rsidTr="00331174">
        <w:trPr>
          <w:trHeight w:val="260"/>
        </w:trPr>
        <w:tc>
          <w:tcPr>
            <w:tcW w:w="2695" w:type="dxa"/>
            <w:shd w:val="clear" w:color="auto" w:fill="D9D9D9" w:themeFill="background1" w:themeFillShade="D9"/>
            <w:noWrap/>
            <w:hideMark/>
          </w:tcPr>
          <w:p w14:paraId="2EFC478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1F503AF8"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11E8DB40" w14:textId="77777777" w:rsidTr="00331174">
        <w:trPr>
          <w:trHeight w:val="410"/>
        </w:trPr>
        <w:tc>
          <w:tcPr>
            <w:tcW w:w="2695" w:type="dxa"/>
            <w:noWrap/>
          </w:tcPr>
          <w:p w14:paraId="79D7C5F7" w14:textId="77777777" w:rsidR="00C15577" w:rsidRDefault="00C15577" w:rsidP="00275823">
            <w:pPr>
              <w:contextualSpacing/>
              <w:rPr>
                <w:rFonts w:cs="Arial"/>
              </w:rPr>
            </w:pPr>
            <w:r w:rsidRPr="00275823">
              <w:rPr>
                <w:rFonts w:cs="Arial"/>
              </w:rPr>
              <w:t>Registers'PostionsHMIFeedback</w:t>
            </w:r>
          </w:p>
          <w:p w14:paraId="65D29CB9" w14:textId="77777777" w:rsidR="0029472F" w:rsidRDefault="00AA2FB2" w:rsidP="00275823">
            <w:pPr>
              <w:contextualSpacing/>
              <w:rPr>
                <w:rFonts w:cs="Arial"/>
              </w:rPr>
            </w:pPr>
            <w:r>
              <w:rPr>
                <w:rFonts w:cs="Arial"/>
              </w:rPr>
              <w:t>Type:</w:t>
            </w:r>
          </w:p>
          <w:p w14:paraId="5BD3591F" w14:textId="77777777"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2B80880F" wp14:editId="7CF06004">
                  <wp:extent cx="152400" cy="152400"/>
                  <wp:effectExtent l="0" t="0" r="0" b="0"/>
                  <wp:docPr id="100" name="Picture 1020239328.jpg" descr="1020239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020239328.jpg"/>
                          <pic:cNvPicPr/>
                        </pic:nvPicPr>
                        <pic:blipFill>
                          <a:blip r:embed="rId35"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a213d8e6af464d1c025b953bcaa30bab" w:history="1">
              <w:r w:rsidR="00704F04">
                <w:rPr>
                  <w:rStyle w:val="Hyperlink"/>
                  <w:rFonts w:cs="Arial"/>
                </w:rPr>
                <w:t>Registers'PostionsHMIFeedback</w:t>
              </w:r>
            </w:hyperlink>
          </w:p>
        </w:tc>
        <w:tc>
          <w:tcPr>
            <w:tcW w:w="7506" w:type="dxa"/>
          </w:tcPr>
          <w:p w14:paraId="560ED406" w14:textId="77777777" w:rsidR="0046598F" w:rsidRPr="0046598F" w:rsidRDefault="0046598F" w:rsidP="00275823">
            <w:pPr>
              <w:rPr>
                <w:rFonts w:cs="Arial"/>
                <w:color w:val="000000"/>
              </w:rPr>
            </w:pPr>
            <w:r>
              <w:rPr>
                <w:rFonts w:cs="Arial"/>
                <w:color w:val="000000"/>
              </w:rPr>
              <w:t>Received from:</w:t>
            </w:r>
          </w:p>
          <w:p w14:paraId="539BE2DA" w14:textId="57FC70E9" w:rsidR="00275823" w:rsidRPr="00C8319B" w:rsidRDefault="00275823" w:rsidP="0061324D">
            <w:pPr>
              <w:pStyle w:val="ListParagraph"/>
              <w:numPr>
                <w:ilvl w:val="0"/>
                <w:numId w:val="12"/>
              </w:numPr>
              <w:rPr>
                <w:rFonts w:cs="Arial"/>
              </w:rPr>
            </w:pPr>
            <w:r>
              <w:rPr>
                <w:noProof/>
              </w:rPr>
              <w:drawing>
                <wp:inline distT="0" distB="0" distL="0" distR="0" wp14:anchorId="2CA07EFA" wp14:editId="24340AAC">
                  <wp:extent cx="152400" cy="152400"/>
                  <wp:effectExtent l="0" t="0" r="0" b="0"/>
                  <wp:docPr id="102"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5219b2dc880b60ac1d10c91499618037" w:history="1">
              <w:r w:rsidR="00FE73F2">
                <w:rPr>
                  <w:rStyle w:val="Hyperlink"/>
                  <w:rFonts w:cs="Arial"/>
                </w:rPr>
                <w:t>Move Corresponding Registers to Received Position</w:t>
              </w:r>
            </w:hyperlink>
          </w:p>
        </w:tc>
      </w:tr>
    </w:tbl>
    <w:p w14:paraId="2D2FDD66"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681F262B" w14:textId="77777777" w:rsidTr="00A07A81">
        <w:trPr>
          <w:trHeight w:val="260"/>
        </w:trPr>
        <w:tc>
          <w:tcPr>
            <w:tcW w:w="2689" w:type="dxa"/>
            <w:shd w:val="clear" w:color="auto" w:fill="D9D9D9" w:themeFill="background1" w:themeFillShade="D9"/>
            <w:noWrap/>
            <w:hideMark/>
          </w:tcPr>
          <w:p w14:paraId="204D5FE8"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5365168E"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1A499E7F" w14:textId="77777777" w:rsidTr="00A07A81">
        <w:trPr>
          <w:trHeight w:val="410"/>
        </w:trPr>
        <w:tc>
          <w:tcPr>
            <w:tcW w:w="2689" w:type="dxa"/>
            <w:noWrap/>
          </w:tcPr>
          <w:p w14:paraId="0E081EA2" w14:textId="77777777" w:rsidR="001C41D6" w:rsidRDefault="001C41D6" w:rsidP="001C41D6">
            <w:pPr>
              <w:contextualSpacing/>
              <w:rPr>
                <w:rFonts w:cs="Arial"/>
              </w:rPr>
            </w:pPr>
            <w:r>
              <w:rPr>
                <w:rFonts w:cs="Arial"/>
              </w:rPr>
              <w:t>userFeedback</w:t>
            </w:r>
          </w:p>
          <w:p w14:paraId="688BEC9D" w14:textId="77777777" w:rsidR="00D94B9F" w:rsidRDefault="00D94B9F" w:rsidP="00D94B9F">
            <w:pPr>
              <w:contextualSpacing/>
              <w:rPr>
                <w:rFonts w:cs="Arial"/>
              </w:rPr>
            </w:pPr>
            <w:r>
              <w:rPr>
                <w:rFonts w:cs="Arial"/>
              </w:rPr>
              <w:t>Type:</w:t>
            </w:r>
          </w:p>
          <w:p w14:paraId="5B0132FA" w14:textId="77777777" w:rsidR="001C41D6" w:rsidRDefault="001C41D6" w:rsidP="001C41D6">
            <w:pPr>
              <w:contextualSpacing/>
              <w:rPr>
                <w:rFonts w:cs="Arial"/>
              </w:rPr>
            </w:pPr>
            <w:r>
              <w:rPr>
                <w:noProof/>
              </w:rPr>
              <w:drawing>
                <wp:inline distT="0" distB="0" distL="0" distR="0" wp14:anchorId="7B8A37C1" wp14:editId="0089EE10">
                  <wp:extent cx="152400" cy="152400"/>
                  <wp:effectExtent l="0" t="0" r="0" b="0"/>
                  <wp:docPr id="104" name="Picture -567301788.jpg" descr="-5673017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567301788.jpg"/>
                          <pic:cNvPicPr/>
                        </pic:nvPicPr>
                        <pic:blipFill>
                          <a:blip r:embed="rId35"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2a0842f9a4e86ee295462fec4e7ecc47" w:history="1">
              <w:r>
                <w:rPr>
                  <w:rStyle w:val="Hyperlink"/>
                  <w:rFonts w:cs="Arial"/>
                </w:rPr>
                <w:t>userFeedback</w:t>
              </w:r>
            </w:hyperlink>
          </w:p>
        </w:tc>
        <w:tc>
          <w:tcPr>
            <w:tcW w:w="7512" w:type="dxa"/>
            <w:noWrap/>
          </w:tcPr>
          <w:p w14:paraId="580D88E5" w14:textId="77777777" w:rsidR="0046598F" w:rsidRPr="00275823" w:rsidRDefault="0046598F" w:rsidP="00275823">
            <w:pPr>
              <w:rPr>
                <w:rFonts w:cs="Arial"/>
                <w:color w:val="000000"/>
              </w:rPr>
            </w:pPr>
            <w:r>
              <w:rPr>
                <w:rFonts w:cs="Arial"/>
                <w:color w:val="000000"/>
              </w:rPr>
              <w:t>Sent to:</w:t>
            </w:r>
          </w:p>
          <w:p w14:paraId="7F7A2046" w14:textId="16D69F72" w:rsidR="001C57E5" w:rsidRPr="001C57E5" w:rsidRDefault="001C57E5" w:rsidP="001C57E5">
            <w:pPr>
              <w:pStyle w:val="ListParagraph"/>
              <w:numPr>
                <w:ilvl w:val="0"/>
                <w:numId w:val="12"/>
              </w:numPr>
              <w:rPr>
                <w:rFonts w:cs="Arial"/>
              </w:rPr>
            </w:pPr>
            <w:r>
              <w:rPr>
                <w:noProof/>
              </w:rPr>
              <w:drawing>
                <wp:inline distT="0" distB="0" distL="0" distR="0" wp14:anchorId="467E9488" wp14:editId="01151282">
                  <wp:extent cx="152400" cy="152400"/>
                  <wp:effectExtent l="0" t="0" r="0" b="0"/>
                  <wp:docPr id="106"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1261387158.jpg"/>
                          <pic:cNvPicPr/>
                        </pic:nvPicPr>
                        <pic:blipFill>
                          <a:blip r:embed="rId36" cstate="print"/>
                          <a:stretch>
                            <a:fillRect/>
                          </a:stretch>
                        </pic:blipFill>
                        <pic:spPr>
                          <a:xfrm>
                            <a:off x="0" y="0"/>
                            <a:ext cx="152400" cy="152400"/>
                          </a:xfrm>
                          <a:prstGeom prst="rect">
                            <a:avLst/>
                          </a:prstGeom>
                        </pic:spPr>
                      </pic:pic>
                    </a:graphicData>
                  </a:graphic>
                </wp:inline>
              </w:drawing>
            </w:r>
            <w:r>
              <w:rPr>
                <w:rFonts w:cs="Arial"/>
              </w:rPr>
              <w:t xml:space="preserve">  Activity Parameter Node: userFeedback</w:t>
            </w:r>
          </w:p>
        </w:tc>
      </w:tr>
    </w:tbl>
    <w:p w14:paraId="155237CB" w14:textId="77777777" w:rsidR="00A72B37" w:rsidRDefault="00A72B37" w:rsidP="00A72B37">
      <w:pPr>
        <w:pStyle w:val="Heading4"/>
      </w:pPr>
      <w:r>
        <w:t>Logical</w:t>
      </w:r>
      <w:r w:rsidRPr="00F15706">
        <w:t xml:space="preserve"> Parameters</w:t>
      </w:r>
    </w:p>
    <w:p w14:paraId="0E332F6E" w14:textId="77777777" w:rsidR="00E21515" w:rsidRDefault="00E21515" w:rsidP="00A72B37"/>
    <w:p w14:paraId="5CAF49C7" w14:textId="77777777" w:rsidR="00A72B37" w:rsidRDefault="00BF7A51" w:rsidP="00A72B37">
      <w:r w:rsidRPr="005067FC">
        <w:rPr>
          <w:i/>
          <w:color w:val="A6A6A6" w:themeColor="background1" w:themeShade="A6"/>
        </w:rPr>
        <w:t>Not supported by MagicDraw report generation.</w:t>
      </w:r>
    </w:p>
    <w:p w14:paraId="4BAE47AF" w14:textId="77777777" w:rsidR="00822913" w:rsidRDefault="00822913" w:rsidP="00822913">
      <w:pPr>
        <w:pStyle w:val="Heading3"/>
      </w:pPr>
      <w:r>
        <w:t>Function Modeling</w:t>
      </w:r>
    </w:p>
    <w:p w14:paraId="7800F018" w14:textId="77777777" w:rsidR="00E21515" w:rsidRPr="00C75AE5" w:rsidRDefault="00E21515" w:rsidP="00EF5443"/>
    <w:p w14:paraId="5707BBA8" w14:textId="77777777" w:rsidR="002D15F6" w:rsidRDefault="002D15F6" w:rsidP="0061324D">
      <w:pPr>
        <w:pStyle w:val="Heading4"/>
        <w:numPr>
          <w:ilvl w:val="3"/>
          <w:numId w:val="4"/>
        </w:numPr>
      </w:pPr>
      <w:r>
        <w:t>Use Cases</w:t>
      </w:r>
    </w:p>
    <w:p w14:paraId="5EB70E72" w14:textId="77777777" w:rsidR="00E21515" w:rsidRDefault="00E21515" w:rsidP="002D15F6"/>
    <w:p w14:paraId="2FB21344"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5D99E81A" w14:textId="77777777" w:rsidR="002D15F6" w:rsidRDefault="002D15F6" w:rsidP="0061324D">
      <w:pPr>
        <w:pStyle w:val="Heading4"/>
        <w:numPr>
          <w:ilvl w:val="3"/>
          <w:numId w:val="4"/>
        </w:numPr>
      </w:pPr>
      <w:r>
        <w:t>State Charts / Activity Diagrams / Sequence Diagrams / Decision Tables</w:t>
      </w:r>
    </w:p>
    <w:p w14:paraId="746A0376" w14:textId="77777777" w:rsidR="00E21515" w:rsidRDefault="00E21515" w:rsidP="002D15F6"/>
    <w:p w14:paraId="5E7D71E6" w14:textId="77777777" w:rsidR="00A7465B" w:rsidRDefault="00A7465B" w:rsidP="00A7465B">
      <w:pPr>
        <w:contextualSpacing/>
        <w:jc w:val="center"/>
      </w:pPr>
      <w:r>
        <w:rPr>
          <w:noProof/>
        </w:rPr>
        <w:lastRenderedPageBreak/>
        <w:drawing>
          <wp:inline distT="0" distB="0" distL="0" distR="0" wp14:anchorId="2073AFCA" wp14:editId="112B9275">
            <wp:extent cx="6466205" cy="4221633"/>
            <wp:effectExtent l="0" t="0" r="0" b="0"/>
            <wp:docPr id="108" name="Picture 827736362.jpg" descr="827736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827736362.jpg"/>
                    <pic:cNvPicPr/>
                  </pic:nvPicPr>
                  <pic:blipFill>
                    <a:blip r:embed="rId33" cstate="print"/>
                    <a:stretch>
                      <a:fillRect/>
                    </a:stretch>
                  </pic:blipFill>
                  <pic:spPr>
                    <a:xfrm>
                      <a:off x="0" y="0"/>
                      <a:ext cx="6466205" cy="4221633"/>
                    </a:xfrm>
                    <a:prstGeom prst="rect">
                      <a:avLst/>
                    </a:prstGeom>
                  </pic:spPr>
                </pic:pic>
              </a:graphicData>
            </a:graphic>
          </wp:inline>
        </w:drawing>
      </w:r>
    </w:p>
    <w:p w14:paraId="1605F18A" w14:textId="56385C03" w:rsidR="000A30CD" w:rsidRPr="00294100" w:rsidRDefault="00A7465B" w:rsidP="000A30CD">
      <w:pPr>
        <w:pStyle w:val="Caption"/>
      </w:pPr>
      <w:bookmarkStart w:id="108" w:name="_Toc515373318"/>
      <w:bookmarkStart w:id="109" w:name="_Toc6466566"/>
      <w:r w:rsidRPr="00BD03E8">
        <w:t xml:space="preserve">Figure </w:t>
      </w:r>
      <w:r w:rsidR="005B5C4F">
        <w:fldChar w:fldCharType="begin"/>
      </w:r>
      <w:r w:rsidR="005B5C4F">
        <w:instrText xml:space="preserve"> SEQ Figure \* ARABIC </w:instrText>
      </w:r>
      <w:r w:rsidR="005B5C4F">
        <w:fldChar w:fldCharType="separate"/>
      </w:r>
      <w:r w:rsidR="00171070">
        <w:rPr>
          <w:noProof/>
        </w:rPr>
        <w:t>3</w:t>
      </w:r>
      <w:r w:rsidR="005B5C4F">
        <w:rPr>
          <w:noProof/>
        </w:rPr>
        <w:fldChar w:fldCharType="end"/>
      </w:r>
      <w:r w:rsidRPr="00BD03E8">
        <w:t>:</w:t>
      </w:r>
      <w:bookmarkEnd w:id="108"/>
      <w:r w:rsidR="00501DFF">
        <w:t xml:space="preserve"> </w:t>
      </w:r>
      <w:r w:rsidR="000A30CD" w:rsidRPr="00294100">
        <w:t>Display Visual Feedback</w:t>
      </w:r>
      <w:bookmarkEnd w:id="109"/>
    </w:p>
    <w:p w14:paraId="09D37D1D" w14:textId="77777777" w:rsidR="000A30CD" w:rsidRPr="000A30CD" w:rsidRDefault="000A30CD" w:rsidP="000A30CD"/>
    <w:p w14:paraId="2050B6EE" w14:textId="77777777" w:rsidR="00A7465B" w:rsidRPr="00834E12" w:rsidRDefault="00A7465B" w:rsidP="00A7465B"/>
    <w:p w14:paraId="2213B3CA" w14:textId="77777777" w:rsidR="00F15706" w:rsidRDefault="00DA0800" w:rsidP="00822913">
      <w:pPr>
        <w:pStyle w:val="Heading3"/>
      </w:pPr>
      <w:r>
        <w:t>Function Requirements</w:t>
      </w:r>
    </w:p>
    <w:p w14:paraId="68E511D7" w14:textId="77777777" w:rsidR="00F15706" w:rsidRDefault="00F15706" w:rsidP="00783BCF">
      <w:pPr>
        <w:pStyle w:val="Heading4"/>
      </w:pPr>
      <w:r>
        <w:t>Functional Requirements</w:t>
      </w:r>
    </w:p>
    <w:p w14:paraId="36EA4D8E" w14:textId="77777777" w:rsidR="006E54B3" w:rsidRDefault="00F15706" w:rsidP="006E54B3">
      <w:pPr>
        <w:pStyle w:val="Heading5"/>
      </w:pPr>
      <w:r>
        <w:t>Normal Operation</w:t>
      </w:r>
    </w:p>
    <w:p w14:paraId="55AE225E" w14:textId="77777777" w:rsidR="005961D3" w:rsidRDefault="005961D3" w:rsidP="00BB6A63"/>
    <w:p w14:paraId="14694B90" w14:textId="77777777" w:rsidR="001F5E54" w:rsidRPr="0017445F" w:rsidRDefault="00AE04B0" w:rsidP="001F5E54">
      <w:pPr>
        <w:pStyle w:val="RERequirement"/>
        <w:shd w:val="clear" w:color="auto" w:fill="F2F2F2" w:themeFill="background1" w:themeFillShade="F2"/>
      </w:pPr>
      <w:bookmarkStart w:id="110" w:name="_14685751c324c3dcba0e06f0db45687c"/>
      <w:bookmarkEnd w:id="110"/>
      <w:r>
        <w:t xml:space="preserve"> HMI System Functionality</w:t>
      </w:r>
    </w:p>
    <w:p w14:paraId="26849DDE" w14:textId="77777777" w:rsidR="001F5E54" w:rsidRDefault="00AE04B0" w:rsidP="001F5E54">
      <w:pPr>
        <w:rPr>
          <w:rFonts w:cs="Arial"/>
        </w:rPr>
      </w:pPr>
      <w:r>
        <w:rPr>
          <w:rFonts w:cs="Arial"/>
        </w:rPr>
        <w:t>HMI System shall provide MoveRegisterCommand and receive "Registers'PostionsHMIFeedback".</w:t>
      </w:r>
    </w:p>
    <w:p w14:paraId="48A91D39"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28602C00"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D2E9CD"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3031818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84BD44"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5D9532" w14:textId="77777777" w:rsidR="008C4C0B" w:rsidRDefault="008C4C0B"/>
        </w:tc>
      </w:tr>
      <w:tr w:rsidR="001F5E54" w:rsidRPr="00FD127C" w14:paraId="2D7C17D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439E4A"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1C7332" w14:textId="77777777" w:rsidR="008C4C0B" w:rsidRDefault="008C4C0B"/>
        </w:tc>
      </w:tr>
      <w:tr w:rsidR="001F5E54" w:rsidRPr="00FD127C" w14:paraId="0F078B2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AA4774"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83EC27" w14:textId="77777777" w:rsidR="008C4C0B" w:rsidRDefault="008C4C0B"/>
        </w:tc>
      </w:tr>
      <w:tr w:rsidR="001F5E54" w:rsidRPr="00FD127C" w14:paraId="06C5EF7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724218"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5E4DE9"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5DFD084"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64F2EDE" w14:textId="77777777" w:rsidR="008C4C0B" w:rsidRDefault="008C4C0B"/>
        </w:tc>
      </w:tr>
      <w:tr w:rsidR="001F5E54" w:rsidRPr="00FD127C" w14:paraId="086B406F"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806286"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5094A8"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F9E48B7" wp14:editId="06586B24">
                  <wp:extent cx="152400" cy="152400"/>
                  <wp:effectExtent l="0" t="0" r="0" b="0"/>
                  <wp:docPr id="110" name="Picture -124368076.jpg" descr="-12436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124368076.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Functionality</w:t>
            </w:r>
          </w:p>
          <w:p w14:paraId="2863D31D"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912E700" wp14:editId="353490D7">
                  <wp:extent cx="152400" cy="152400"/>
                  <wp:effectExtent l="0" t="0" r="0" b="0"/>
                  <wp:docPr id="112" name="Picture 373076138.jpg" descr="373076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373076138.jpg"/>
                          <pic:cNvPicPr/>
                        </pic:nvPicPr>
                        <pic:blipFill>
                          <a:blip r:embed="rId5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Feedback</w:t>
            </w:r>
          </w:p>
          <w:p w14:paraId="18A6D076"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3CA55788" wp14:editId="2E1BC490">
                  <wp:extent cx="152400" cy="152400"/>
                  <wp:effectExtent l="0" t="0" r="0" b="0"/>
                  <wp:docPr id="114" name="Picture -1618143751.jpg" descr="-161814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1618143751.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Move Command</w:t>
            </w:r>
          </w:p>
          <w:p w14:paraId="5297F8F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A509F14" wp14:editId="01F3A925">
                  <wp:extent cx="152400" cy="152400"/>
                  <wp:effectExtent l="0" t="0" r="0" b="0"/>
                  <wp:docPr id="116" name="Picture -1618143751.jpg" descr="-161814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618143751.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Aim Memo</w:t>
            </w:r>
          </w:p>
          <w:p w14:paraId="2B35E043"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BACB30D" wp14:editId="2B5DE5EC">
                  <wp:extent cx="152400" cy="152400"/>
                  <wp:effectExtent l="0" t="0" r="0" b="0"/>
                  <wp:docPr id="118" name="Picture -547336611.jpg" descr="-547336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547336611.jpg"/>
                          <pic:cNvPicPr/>
                        </pic:nvPicPr>
                        <pic:blipFill>
                          <a:blip r:embed="rId5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HVAC Vent Air Flow Direction Interface</w:t>
            </w:r>
          </w:p>
          <w:p w14:paraId="4CE93258"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C4A6461" wp14:editId="5CF9A851">
                  <wp:extent cx="152400" cy="152400"/>
                  <wp:effectExtent l="0" t="0" r="0" b="0"/>
                  <wp:docPr id="120" name="Picture -124368076.jpg" descr="-12436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124368076.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Feedback</w:t>
            </w:r>
          </w:p>
          <w:p w14:paraId="293D492A"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0BB0569" wp14:editId="51CB931E">
                  <wp:extent cx="152400" cy="152400"/>
                  <wp:effectExtent l="0" t="0" r="0" b="0"/>
                  <wp:docPr id="122" name="Picture -1618143751.jpg" descr="-161814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618143751.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Command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F2C9904"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CF6F03D" w14:textId="77777777" w:rsidR="008C4C0B" w:rsidRDefault="008C4C0B"/>
        </w:tc>
      </w:tr>
      <w:tr w:rsidR="001F5E54" w:rsidRPr="00FD127C" w14:paraId="3EFD1E7D"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93A7DC"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9B6BFA"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8A337B"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E5D179"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A1D5FD"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9B2C3E" w14:textId="77777777" w:rsidR="008C4C0B" w:rsidRDefault="008C4C0B"/>
        </w:tc>
      </w:tr>
      <w:tr w:rsidR="001F5E54" w:rsidRPr="00FD127C" w14:paraId="316C1D66"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F8784B2" w14:textId="77777777" w:rsidR="001F5E54" w:rsidRPr="00FD127C" w:rsidRDefault="005B5C4F" w:rsidP="00A84EEF">
            <w:pPr>
              <w:rPr>
                <w:rFonts w:cs="Arial"/>
                <w:bCs/>
                <w:color w:val="808080" w:themeColor="background1" w:themeShade="80"/>
                <w:sz w:val="16"/>
                <w:szCs w:val="14"/>
              </w:rPr>
            </w:pPr>
            <w:hyperlink r:id="rId56"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CFA47A0"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89AB05A"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1BB0AE72" w14:textId="77777777" w:rsidR="00315F1A" w:rsidRDefault="00315F1A" w:rsidP="00215698"/>
    <w:p w14:paraId="6420FD77" w14:textId="77777777" w:rsidR="001F5E54" w:rsidRPr="0017445F" w:rsidRDefault="00AE04B0" w:rsidP="001F5E54">
      <w:pPr>
        <w:pStyle w:val="RERequirement"/>
        <w:shd w:val="clear" w:color="auto" w:fill="F2F2F2" w:themeFill="background1" w:themeFillShade="F2"/>
      </w:pPr>
      <w:bookmarkStart w:id="111" w:name="_1b94970f6a0eed31febf3b7e1e4a59ea"/>
      <w:bookmarkEnd w:id="111"/>
      <w:r>
        <w:lastRenderedPageBreak/>
        <w:t xml:space="preserve"> Display Visual Feedback</w:t>
      </w:r>
    </w:p>
    <w:p w14:paraId="60A8A4F5" w14:textId="77777777" w:rsidR="001F5E54" w:rsidRDefault="00AE04B0" w:rsidP="001F5E54">
      <w:pPr>
        <w:rPr>
          <w:rFonts w:cs="Arial"/>
        </w:rPr>
      </w:pPr>
      <w:r>
        <w:rPr>
          <w:rFonts w:cs="Arial"/>
        </w:rPr>
        <w:t>"Display Visual Feedback" system function shall display the status of EM registers to the user through HMI, when it receives the register status through "Registers'PostionsHMIFeedback" input.</w:t>
      </w:r>
    </w:p>
    <w:p w14:paraId="40CD25F8"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566226D4"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366234"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23239C92"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7866DD"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0EE994" w14:textId="77777777" w:rsidR="008C4C0B" w:rsidRDefault="008C4C0B"/>
        </w:tc>
      </w:tr>
      <w:tr w:rsidR="001F5E54" w:rsidRPr="00FD127C" w14:paraId="2AAEA73D"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3A63A8"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0DFCF8" w14:textId="77777777" w:rsidR="008C4C0B" w:rsidRDefault="008C4C0B"/>
        </w:tc>
      </w:tr>
      <w:tr w:rsidR="001F5E54" w:rsidRPr="00FD127C" w14:paraId="63BB325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528D48"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02A686" w14:textId="77777777" w:rsidR="008C4C0B" w:rsidRDefault="008C4C0B"/>
        </w:tc>
      </w:tr>
      <w:tr w:rsidR="001F5E54" w:rsidRPr="00FD127C" w14:paraId="23371CEF"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869D94"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58012C"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31B69E"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737D019" w14:textId="77777777" w:rsidR="008C4C0B" w:rsidRDefault="008C4C0B"/>
        </w:tc>
      </w:tr>
      <w:tr w:rsidR="001F5E54" w:rsidRPr="00FD127C" w14:paraId="5319AE9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5DCC1A"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6BBBAA"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9D7B70D" wp14:editId="33961656">
                  <wp:extent cx="152400" cy="152400"/>
                  <wp:effectExtent l="0" t="0" r="0" b="0"/>
                  <wp:docPr id="124" name="Picture 373076138.jpg" descr="373076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373076138.jpg"/>
                          <pic:cNvPicPr/>
                        </pic:nvPicPr>
                        <pic:blipFill>
                          <a:blip r:embed="rId5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Feedback</w:t>
            </w:r>
          </w:p>
          <w:p w14:paraId="590B47C4"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1FE3A5F4" wp14:editId="7B624AC4">
                  <wp:extent cx="152400" cy="152400"/>
                  <wp:effectExtent l="0" t="0" r="0" b="0"/>
                  <wp:docPr id="126" name="Picture -124368076.jpg" descr="-12436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24368076.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CD1055"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F85675" w14:textId="77777777" w:rsidR="008C4C0B" w:rsidRDefault="008C4C0B"/>
        </w:tc>
      </w:tr>
      <w:tr w:rsidR="001F5E54" w:rsidRPr="00FD127C" w14:paraId="083C942C"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4B4925"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241E111"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640DBD"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6FC6DB"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2C8611"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B201118" w14:textId="77777777" w:rsidR="008C4C0B" w:rsidRDefault="008C4C0B"/>
        </w:tc>
      </w:tr>
      <w:tr w:rsidR="001F5E54" w:rsidRPr="00FD127C" w14:paraId="6FE53B5B"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70D1648" w14:textId="77777777" w:rsidR="001F5E54" w:rsidRPr="00FD127C" w:rsidRDefault="005B5C4F" w:rsidP="00A84EEF">
            <w:pPr>
              <w:rPr>
                <w:rFonts w:cs="Arial"/>
                <w:bCs/>
                <w:color w:val="808080" w:themeColor="background1" w:themeShade="80"/>
                <w:sz w:val="16"/>
                <w:szCs w:val="14"/>
              </w:rPr>
            </w:pPr>
            <w:hyperlink r:id="rId57"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1C87C5"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D917293"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4822F69D" w14:textId="77777777" w:rsidR="00315F1A" w:rsidRDefault="00315F1A" w:rsidP="00215698"/>
    <w:p w14:paraId="005BB5E3" w14:textId="77777777" w:rsidR="00F15706" w:rsidRDefault="00F15706" w:rsidP="00783BCF">
      <w:pPr>
        <w:pStyle w:val="Heading5"/>
      </w:pPr>
      <w:r>
        <w:t>Error Handling</w:t>
      </w:r>
    </w:p>
    <w:p w14:paraId="595D7891" w14:textId="77777777" w:rsidR="00E21515" w:rsidRDefault="00E21515" w:rsidP="00BB6A63"/>
    <w:p w14:paraId="71E727DE" w14:textId="77777777" w:rsidR="005961D3" w:rsidRDefault="005961D3" w:rsidP="005961D3">
      <w:pPr>
        <w:rPr>
          <w:color w:val="A6A6A6" w:themeColor="background1" w:themeShade="A6"/>
        </w:rPr>
      </w:pPr>
      <w:r>
        <w:rPr>
          <w:color w:val="A6A6A6" w:themeColor="background1" w:themeShade="A6"/>
        </w:rPr>
        <w:t>No Error Handling Requirements specified.</w:t>
      </w:r>
    </w:p>
    <w:p w14:paraId="4BF16C07" w14:textId="77777777" w:rsidR="00DD7D94" w:rsidRDefault="00DD7D94" w:rsidP="00DD7D94">
      <w:pPr>
        <w:pStyle w:val="Heading4"/>
      </w:pPr>
      <w:r>
        <w:t>Non-Functional Requirements</w:t>
      </w:r>
    </w:p>
    <w:p w14:paraId="07CA3677" w14:textId="77777777" w:rsidR="00E21515" w:rsidRDefault="00E21515" w:rsidP="00BB6A63"/>
    <w:p w14:paraId="7398389C" w14:textId="77777777" w:rsidR="005961D3" w:rsidRDefault="005961D3" w:rsidP="005961D3">
      <w:pPr>
        <w:rPr>
          <w:color w:val="A6A6A6" w:themeColor="background1" w:themeShade="A6"/>
        </w:rPr>
      </w:pPr>
      <w:r>
        <w:rPr>
          <w:color w:val="A6A6A6" w:themeColor="background1" w:themeShade="A6"/>
        </w:rPr>
        <w:t>No Non-Functional Requirements specified.</w:t>
      </w:r>
    </w:p>
    <w:p w14:paraId="31C0C085" w14:textId="77777777" w:rsidR="00DF462B" w:rsidRDefault="00427220" w:rsidP="00DF462B">
      <w:pPr>
        <w:pStyle w:val="Heading4"/>
      </w:pPr>
      <w:r>
        <w:t>Functional</w:t>
      </w:r>
      <w:r w:rsidR="00DF462B">
        <w:t xml:space="preserve"> Safety Requirements</w:t>
      </w:r>
    </w:p>
    <w:p w14:paraId="4AA66DEE" w14:textId="77777777" w:rsidR="00E21515" w:rsidRDefault="00E21515" w:rsidP="00DF462B">
      <w:pPr>
        <w:rPr>
          <w:highlight w:val="yellow"/>
        </w:rPr>
      </w:pPr>
    </w:p>
    <w:p w14:paraId="6DD42577"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7EAE368B" w14:textId="77777777" w:rsidR="00153E5C" w:rsidRDefault="00DC3817" w:rsidP="00DC3817">
      <w:pPr>
        <w:pStyle w:val="Heading5"/>
      </w:pPr>
      <w:r>
        <w:t xml:space="preserve">ASIL Decomposition of </w:t>
      </w:r>
      <w:r w:rsidR="00153E5C">
        <w:t>Functional Safety Requirements</w:t>
      </w:r>
    </w:p>
    <w:p w14:paraId="7C6F7D7C" w14:textId="77777777" w:rsidR="00E21515" w:rsidRDefault="00E21515" w:rsidP="00B740D4">
      <w:pPr>
        <w:pStyle w:val="NoSpacing"/>
      </w:pPr>
    </w:p>
    <w:p w14:paraId="5C2DFC26" w14:textId="77777777" w:rsidR="004B4979" w:rsidRDefault="004B4979" w:rsidP="00B740D4">
      <w:pPr>
        <w:pStyle w:val="NoSpacing"/>
      </w:pPr>
    </w:p>
    <w:p w14:paraId="6B2F329E"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0CB5B80F" w14:textId="77777777" w:rsidR="00DD7D94" w:rsidRDefault="00DD7D94" w:rsidP="00DD7D94">
      <w:pPr>
        <w:pStyle w:val="Heading4"/>
      </w:pPr>
      <w:r>
        <w:t>Other Requirements</w:t>
      </w:r>
    </w:p>
    <w:p w14:paraId="3262D737" w14:textId="77777777" w:rsidR="00DD7D94" w:rsidRDefault="00DD7D94" w:rsidP="00DD7D94">
      <w:pPr>
        <w:pStyle w:val="Heading5"/>
      </w:pPr>
      <w:r>
        <w:t>Design Requirements</w:t>
      </w:r>
    </w:p>
    <w:p w14:paraId="14E72290" w14:textId="77777777" w:rsidR="00E21515" w:rsidRDefault="00E21515" w:rsidP="00CA4A62"/>
    <w:p w14:paraId="0225B007" w14:textId="77777777" w:rsidR="005961D3" w:rsidRDefault="005961D3" w:rsidP="005961D3">
      <w:pPr>
        <w:rPr>
          <w:color w:val="A6A6A6" w:themeColor="background1" w:themeShade="A6"/>
        </w:rPr>
      </w:pPr>
      <w:r>
        <w:rPr>
          <w:color w:val="A6A6A6" w:themeColor="background1" w:themeShade="A6"/>
        </w:rPr>
        <w:t>No Design Requirements specified.</w:t>
      </w:r>
    </w:p>
    <w:p w14:paraId="7ADEBB7B" w14:textId="77777777" w:rsidR="009C1EEC" w:rsidRDefault="009C1EEC" w:rsidP="0061324D">
      <w:pPr>
        <w:pStyle w:val="Heading2"/>
        <w:numPr>
          <w:ilvl w:val="1"/>
          <w:numId w:val="4"/>
        </w:numPr>
      </w:pPr>
      <w:r>
        <w:rPr>
          <w:noProof/>
        </w:rPr>
        <w:drawing>
          <wp:inline distT="0" distB="0" distL="0" distR="0" wp14:anchorId="04DB4C33" wp14:editId="6C06F1E7">
            <wp:extent cx="152400" cy="152400"/>
            <wp:effectExtent l="0" t="0" r="0" b="0"/>
            <wp:docPr id="128"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661D74">
        <w:t xml:space="preserve">  </w:t>
      </w:r>
      <w:bookmarkStart w:id="112" w:name="_50bd3f022200fcabfc8688251ad91e56"/>
      <w:r w:rsidR="008E73AE">
        <w:t>Provide Climate system with User Input</w:t>
      </w:r>
      <w:bookmarkEnd w:id="112"/>
    </w:p>
    <w:p w14:paraId="4DCB4DB4" w14:textId="77777777" w:rsidR="0061785D" w:rsidRDefault="0061785D" w:rsidP="00783BCF">
      <w:pPr>
        <w:pStyle w:val="Heading3"/>
      </w:pPr>
      <w:r>
        <w:t xml:space="preserve">Function </w:t>
      </w:r>
      <w:r w:rsidR="00283752">
        <w:t>Overview</w:t>
      </w:r>
    </w:p>
    <w:p w14:paraId="0B70D214" w14:textId="77777777" w:rsidR="00427220" w:rsidRDefault="00283752" w:rsidP="00427220">
      <w:pPr>
        <w:pStyle w:val="Heading4"/>
      </w:pPr>
      <w:r>
        <w:t>Description</w:t>
      </w:r>
    </w:p>
    <w:p w14:paraId="0237FB06" w14:textId="77777777" w:rsidR="00794B45" w:rsidRDefault="00794B45" w:rsidP="009C1EEC">
      <w:pPr>
        <w:contextualSpacing/>
      </w:pPr>
    </w:p>
    <w:p w14:paraId="38A5B9AC" w14:textId="77777777" w:rsidR="00AC0C92" w:rsidRDefault="00AC0C92" w:rsidP="009C1EEC">
      <w:pPr>
        <w:contextualSpacing/>
      </w:pPr>
      <w:r>
        <w:t>Function is allocated to:</w:t>
      </w:r>
    </w:p>
    <w:p w14:paraId="48D0C092" w14:textId="77777777" w:rsidR="00AC0C92" w:rsidRDefault="00604AF5" w:rsidP="0061324D">
      <w:pPr>
        <w:pStyle w:val="ListParagraph"/>
        <w:numPr>
          <w:ilvl w:val="0"/>
          <w:numId w:val="13"/>
        </w:numPr>
        <w:contextualSpacing/>
      </w:pPr>
      <w:r>
        <w:rPr>
          <w:noProof/>
        </w:rPr>
        <w:drawing>
          <wp:inline distT="0" distB="0" distL="0" distR="0" wp14:anchorId="617B1FA8" wp14:editId="4B7A49DF">
            <wp:extent cx="152400" cy="152400"/>
            <wp:effectExtent l="0" t="0" r="0" b="0"/>
            <wp:docPr id="130"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Climate System</w:t>
      </w:r>
      <w:r>
        <w:t xml:space="preserve"> &lt;&lt;Logical&gt;&gt;</w:t>
      </w:r>
    </w:p>
    <w:p w14:paraId="0B787DA7" w14:textId="77777777" w:rsidR="00AC0C92" w:rsidRDefault="00604AF5" w:rsidP="0061324D">
      <w:pPr>
        <w:pStyle w:val="ListParagraph"/>
        <w:numPr>
          <w:ilvl w:val="0"/>
          <w:numId w:val="13"/>
        </w:numPr>
        <w:contextualSpacing/>
      </w:pPr>
      <w:r>
        <w:rPr>
          <w:noProof/>
        </w:rPr>
        <w:drawing>
          <wp:inline distT="0" distB="0" distL="0" distR="0" wp14:anchorId="2D70C1AF" wp14:editId="59C32FF6">
            <wp:extent cx="152400" cy="152400"/>
            <wp:effectExtent l="0" t="0" r="0" b="0"/>
            <wp:docPr id="132"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 Vehicle Domain</w:t>
      </w:r>
      <w:r>
        <w:t xml:space="preserve"> &lt;&lt;Logical&gt;&gt;</w:t>
      </w:r>
    </w:p>
    <w:p w14:paraId="287936A0" w14:textId="77777777" w:rsidR="00AC0C92" w:rsidRDefault="00604AF5" w:rsidP="0061324D">
      <w:pPr>
        <w:pStyle w:val="ListParagraph"/>
        <w:numPr>
          <w:ilvl w:val="0"/>
          <w:numId w:val="13"/>
        </w:numPr>
        <w:contextualSpacing/>
      </w:pPr>
      <w:r>
        <w:rPr>
          <w:noProof/>
        </w:rPr>
        <w:drawing>
          <wp:inline distT="0" distB="0" distL="0" distR="0" wp14:anchorId="3013E4F5" wp14:editId="064356C3">
            <wp:extent cx="152400" cy="152400"/>
            <wp:effectExtent l="0" t="0" r="0" b="0"/>
            <wp:docPr id="134"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HMI System</w:t>
      </w:r>
      <w:r>
        <w:t xml:space="preserve"> &lt;&lt;Logical&gt;&gt;</w:t>
      </w:r>
    </w:p>
    <w:p w14:paraId="4D31727D" w14:textId="77777777" w:rsidR="00794B45" w:rsidRDefault="00794B45" w:rsidP="009C1EEC">
      <w:pPr>
        <w:contextualSpacing/>
      </w:pPr>
    </w:p>
    <w:p w14:paraId="7D02017E" w14:textId="77777777" w:rsidR="009C1EEC" w:rsidRDefault="009C1EEC" w:rsidP="009C1EEC">
      <w:pPr>
        <w:contextualSpacing/>
      </w:pPr>
      <w:r w:rsidRPr="00A554C4">
        <w:t>Senses user input and gives said input/selection to the Climate system.</w:t>
      </w:r>
    </w:p>
    <w:p w14:paraId="5100480B" w14:textId="77777777" w:rsidR="00282E2C" w:rsidRDefault="00282E2C" w:rsidP="00FD32A2">
      <w:pPr>
        <w:pStyle w:val="Heading4"/>
      </w:pPr>
      <w:r>
        <w:t>Variants</w:t>
      </w:r>
    </w:p>
    <w:p w14:paraId="12D89ED9" w14:textId="77777777" w:rsidR="00E21515" w:rsidRDefault="00E21515" w:rsidP="00282E2C"/>
    <w:p w14:paraId="1B529DF0"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4B81AF04" w14:textId="77777777" w:rsidR="00427220" w:rsidRDefault="00427220" w:rsidP="00FD32A2">
      <w:pPr>
        <w:pStyle w:val="Heading4"/>
      </w:pPr>
      <w:r>
        <w:lastRenderedPageBreak/>
        <w:t>Input Requirements</w:t>
      </w:r>
    </w:p>
    <w:p w14:paraId="49241A73" w14:textId="77777777" w:rsidR="00E21515" w:rsidRDefault="00E21515" w:rsidP="00427220"/>
    <w:p w14:paraId="09177A22"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64B52159" w14:textId="77777777" w:rsidR="00427220" w:rsidRDefault="00427220" w:rsidP="00427220">
      <w:pPr>
        <w:pStyle w:val="Heading4"/>
      </w:pPr>
      <w:r>
        <w:t>Assumptions</w:t>
      </w:r>
    </w:p>
    <w:p w14:paraId="13CD399D" w14:textId="77777777" w:rsidR="00A92B2F" w:rsidRDefault="00A92B2F" w:rsidP="00A92B2F"/>
    <w:p w14:paraId="4327ED30"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6DC32A45" w14:textId="77777777" w:rsidR="00C0442C" w:rsidRDefault="00C0442C" w:rsidP="00A92B2F"/>
    <w:p w14:paraId="73397F1E" w14:textId="77777777" w:rsidR="00427220" w:rsidRDefault="00427220" w:rsidP="00427220">
      <w:pPr>
        <w:pStyle w:val="Heading4"/>
      </w:pPr>
      <w:r>
        <w:t>References</w:t>
      </w:r>
    </w:p>
    <w:p w14:paraId="7FCE8B05" w14:textId="77777777" w:rsidR="00427220" w:rsidRPr="00454CBE" w:rsidRDefault="00427220" w:rsidP="00427220">
      <w:pPr>
        <w:pStyle w:val="Heading5"/>
      </w:pPr>
      <w:r w:rsidRPr="00454CBE">
        <w:t xml:space="preserve">Ford </w:t>
      </w:r>
      <w:r>
        <w:t>D</w:t>
      </w:r>
      <w:r w:rsidRPr="00454CBE">
        <w:t>ocuments</w:t>
      </w:r>
    </w:p>
    <w:p w14:paraId="31B83907"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03707EEA"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45887649" w14:textId="77777777" w:rsidTr="00202583">
        <w:trPr>
          <w:cantSplit/>
          <w:tblHeader/>
        </w:trPr>
        <w:tc>
          <w:tcPr>
            <w:tcW w:w="1418" w:type="dxa"/>
            <w:shd w:val="clear" w:color="auto" w:fill="E0E0E0"/>
          </w:tcPr>
          <w:p w14:paraId="0DC1816C"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538EB85E"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2543C777"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3447E77D"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4948EDB3" w14:textId="77777777" w:rsidTr="00202583">
        <w:trPr>
          <w:cantSplit/>
          <w:tblHeader/>
        </w:trPr>
        <w:tc>
          <w:tcPr>
            <w:tcW w:w="1418" w:type="dxa"/>
            <w:shd w:val="clear" w:color="auto" w:fill="FFFFFF" w:themeFill="background1"/>
          </w:tcPr>
          <w:p w14:paraId="1F2E9A20" w14:textId="77777777" w:rsidR="005B7CFB" w:rsidRPr="005E40CF" w:rsidRDefault="005B7CFB" w:rsidP="00202583">
            <w:pPr>
              <w:rPr>
                <w:rFonts w:ascii="Helvetica" w:hAnsi="Helvetica" w:cs="Helvetica"/>
              </w:rPr>
            </w:pPr>
          </w:p>
        </w:tc>
        <w:tc>
          <w:tcPr>
            <w:tcW w:w="6237" w:type="dxa"/>
            <w:shd w:val="clear" w:color="auto" w:fill="FFFFFF" w:themeFill="background1"/>
          </w:tcPr>
          <w:p w14:paraId="59DB7BAA" w14:textId="77777777" w:rsidR="005B7CFB" w:rsidRPr="005E40CF" w:rsidRDefault="005B7CFB" w:rsidP="00202583">
            <w:pPr>
              <w:rPr>
                <w:rFonts w:ascii="Helvetica" w:hAnsi="Helvetica" w:cs="Helvetica"/>
              </w:rPr>
            </w:pPr>
          </w:p>
        </w:tc>
        <w:tc>
          <w:tcPr>
            <w:tcW w:w="1418" w:type="dxa"/>
            <w:shd w:val="clear" w:color="auto" w:fill="FFFFFF" w:themeFill="background1"/>
          </w:tcPr>
          <w:p w14:paraId="542411E2" w14:textId="77777777" w:rsidR="005B7CFB" w:rsidRPr="005E40CF" w:rsidRDefault="005B7CFB" w:rsidP="00202583">
            <w:pPr>
              <w:rPr>
                <w:rFonts w:ascii="Helvetica" w:hAnsi="Helvetica" w:cs="Helvetica"/>
              </w:rPr>
            </w:pPr>
          </w:p>
        </w:tc>
        <w:tc>
          <w:tcPr>
            <w:tcW w:w="1418" w:type="dxa"/>
            <w:shd w:val="clear" w:color="auto" w:fill="FFFFFF" w:themeFill="background1"/>
          </w:tcPr>
          <w:p w14:paraId="06CEDEE0" w14:textId="77777777" w:rsidR="005B7CFB" w:rsidRPr="005E40CF" w:rsidRDefault="005B7CFB" w:rsidP="00202583">
            <w:pPr>
              <w:rPr>
                <w:rFonts w:ascii="Helvetica" w:hAnsi="Helvetica" w:cs="Helvetica"/>
              </w:rPr>
            </w:pPr>
          </w:p>
        </w:tc>
      </w:tr>
    </w:tbl>
    <w:p w14:paraId="0DD3B9F5" w14:textId="77777777" w:rsidR="005B7CFB" w:rsidRPr="00360B1D" w:rsidRDefault="005B7CFB" w:rsidP="005B7CFB">
      <w:pPr>
        <w:pStyle w:val="Caption"/>
        <w:rPr>
          <w:i/>
          <w:color w:val="7F7F7F" w:themeColor="text1" w:themeTint="80"/>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5</w:t>
      </w:r>
      <w:r>
        <w:rPr>
          <w:noProof/>
        </w:rPr>
        <w:fldChar w:fldCharType="end"/>
      </w:r>
      <w:r w:rsidRPr="00360B1D">
        <w:t>: Ford internal Documents</w:t>
      </w:r>
      <w:r>
        <w:t xml:space="preserve"> </w:t>
      </w:r>
      <w:r w:rsidRPr="006D2E3B">
        <w:rPr>
          <w:b w:val="0"/>
          <w:i/>
          <w:color w:val="A6A6A6" w:themeColor="background1" w:themeShade="A6"/>
        </w:rPr>
        <w:t>(not specified in model)</w:t>
      </w:r>
    </w:p>
    <w:p w14:paraId="0E919BE3" w14:textId="77777777" w:rsidR="00427220" w:rsidRPr="00FB7B3D" w:rsidRDefault="00427220" w:rsidP="00427220">
      <w:pPr>
        <w:pStyle w:val="Heading5"/>
      </w:pPr>
      <w:r w:rsidRPr="00454CBE">
        <w:t>External</w:t>
      </w:r>
      <w:r>
        <w:t xml:space="preserve"> Documents and P</w:t>
      </w:r>
      <w:r w:rsidRPr="00FB7B3D">
        <w:t>ublications</w:t>
      </w:r>
    </w:p>
    <w:p w14:paraId="03160991"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7F79B8B1"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5C2DBA9C" w14:textId="77777777" w:rsidTr="00202583">
        <w:trPr>
          <w:cantSplit/>
          <w:tblHeader/>
        </w:trPr>
        <w:tc>
          <w:tcPr>
            <w:tcW w:w="1418" w:type="dxa"/>
            <w:shd w:val="clear" w:color="auto" w:fill="E0E0E0"/>
          </w:tcPr>
          <w:p w14:paraId="7BAF6745"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1319B47C"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38573057" w14:textId="77777777" w:rsidTr="00202583">
        <w:trPr>
          <w:cantSplit/>
          <w:tblHeader/>
        </w:trPr>
        <w:tc>
          <w:tcPr>
            <w:tcW w:w="1418" w:type="dxa"/>
            <w:shd w:val="clear" w:color="auto" w:fill="FFFFFF" w:themeFill="background1"/>
          </w:tcPr>
          <w:p w14:paraId="615CCA09" w14:textId="77777777" w:rsidR="005B7CFB" w:rsidRPr="005E40CF" w:rsidRDefault="005B7CFB" w:rsidP="00202583">
            <w:pPr>
              <w:rPr>
                <w:rFonts w:ascii="Helvetica" w:hAnsi="Helvetica" w:cs="Helvetica"/>
              </w:rPr>
            </w:pPr>
          </w:p>
        </w:tc>
        <w:tc>
          <w:tcPr>
            <w:tcW w:w="9072" w:type="dxa"/>
            <w:shd w:val="clear" w:color="auto" w:fill="FFFFFF" w:themeFill="background1"/>
          </w:tcPr>
          <w:p w14:paraId="3FBFB388" w14:textId="77777777" w:rsidR="005B7CFB" w:rsidRPr="005E40CF" w:rsidRDefault="005B7CFB" w:rsidP="00202583">
            <w:pPr>
              <w:rPr>
                <w:rFonts w:ascii="Helvetica" w:hAnsi="Helvetica" w:cs="Helvetica"/>
              </w:rPr>
            </w:pPr>
          </w:p>
        </w:tc>
      </w:tr>
    </w:tbl>
    <w:p w14:paraId="03E63B79" w14:textId="77777777" w:rsidR="005B7CFB" w:rsidRDefault="005B7CFB" w:rsidP="005B7CFB">
      <w:pPr>
        <w:pStyle w:val="Caption"/>
        <w:rPr>
          <w:b w:val="0"/>
          <w:i/>
          <w:color w:val="7F7F7F" w:themeColor="text1" w:themeTint="80"/>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7</w:t>
      </w:r>
      <w:r>
        <w:rPr>
          <w:noProof/>
        </w:rPr>
        <w:fldChar w:fldCharType="end"/>
      </w:r>
      <w:r w:rsidRPr="00DB1AC1">
        <w:t xml:space="preserve">: External documents and publications </w:t>
      </w:r>
      <w:r w:rsidRPr="006D2E3B">
        <w:rPr>
          <w:b w:val="0"/>
          <w:i/>
          <w:color w:val="A6A6A6" w:themeColor="background1" w:themeShade="A6"/>
        </w:rPr>
        <w:t>(not specified in model)</w:t>
      </w:r>
    </w:p>
    <w:p w14:paraId="32843779" w14:textId="77777777" w:rsidR="00427220" w:rsidRDefault="00427220" w:rsidP="00427220">
      <w:pPr>
        <w:pStyle w:val="Heading4"/>
      </w:pPr>
      <w:r>
        <w:t>Glossary</w:t>
      </w:r>
    </w:p>
    <w:p w14:paraId="1550DE5F" w14:textId="77777777" w:rsidR="00427220" w:rsidRDefault="00806478" w:rsidP="00427220">
      <w:r>
        <w:t xml:space="preserve">See </w:t>
      </w:r>
      <w:r w:rsidR="00F20BE1">
        <w:fldChar w:fldCharType="begin"/>
      </w:r>
      <w:r w:rsidR="00F20BE1">
        <w:instrText xml:space="preserve"> REF _Ref2766978 \h </w:instrText>
      </w:r>
      <w:r w:rsidR="00F20BE1">
        <w:fldChar w:fldCharType="separate"/>
      </w:r>
      <w:r w:rsidR="00171070">
        <w:rPr>
          <w:lang w:val="en-GB"/>
        </w:rPr>
        <w:t>Appendix</w:t>
      </w:r>
      <w:r w:rsidR="00F20BE1">
        <w:fldChar w:fldCharType="end"/>
      </w:r>
      <w:r w:rsidR="006C2DE5">
        <w:t xml:space="preserve"> for Definitions and Abbreviations.</w:t>
      </w:r>
    </w:p>
    <w:p w14:paraId="5A6FABF1" w14:textId="77777777" w:rsidR="00F15706" w:rsidRDefault="00E60B64" w:rsidP="00783BCF">
      <w:pPr>
        <w:pStyle w:val="Heading3"/>
      </w:pPr>
      <w:r>
        <w:t>Function Scope</w:t>
      </w:r>
    </w:p>
    <w:p w14:paraId="092416B1" w14:textId="77777777" w:rsidR="00055646" w:rsidRPr="00A43B48" w:rsidRDefault="00055646" w:rsidP="00306D37">
      <w:pPr>
        <w:contextualSpacing/>
      </w:pPr>
    </w:p>
    <w:p w14:paraId="48874B7C" w14:textId="77777777" w:rsidR="00306D37" w:rsidRDefault="00306D37" w:rsidP="00306D37">
      <w:pPr>
        <w:contextualSpacing/>
      </w:pPr>
      <w:r>
        <w:t xml:space="preserve">The </w:t>
      </w:r>
      <w:r>
        <w:rPr>
          <w:noProof/>
        </w:rPr>
        <w:drawing>
          <wp:inline distT="0" distB="0" distL="0" distR="0" wp14:anchorId="60641C74" wp14:editId="7BA46F05">
            <wp:extent cx="152400" cy="152400"/>
            <wp:effectExtent l="0" t="0" r="0" b="0"/>
            <wp:docPr id="136"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Provide Climate system with User Input</w:t>
      </w:r>
      <w:r w:rsidR="0004480F">
        <w:rPr>
          <w:b/>
        </w:rPr>
        <w:t>”</w:t>
      </w:r>
      <w:r>
        <w:t xml:space="preserve"> f</w:t>
      </w:r>
      <w:r w:rsidR="00294100">
        <w:t>unction is called by</w:t>
      </w:r>
      <w:r>
        <w:t xml:space="preserve"> the following </w:t>
      </w:r>
      <w:r w:rsidR="00294100">
        <w:t>functions</w:t>
      </w:r>
      <w:r>
        <w:t>:</w:t>
      </w:r>
    </w:p>
    <w:p w14:paraId="09679CF5" w14:textId="77777777" w:rsidR="00306D37" w:rsidRPr="00953D23" w:rsidRDefault="00306D37" w:rsidP="0061324D">
      <w:pPr>
        <w:pStyle w:val="ListParagraph"/>
        <w:numPr>
          <w:ilvl w:val="0"/>
          <w:numId w:val="12"/>
        </w:numPr>
        <w:contextualSpacing/>
      </w:pPr>
      <w:r>
        <w:rPr>
          <w:noProof/>
        </w:rPr>
        <w:drawing>
          <wp:inline distT="0" distB="0" distL="0" distR="0" wp14:anchorId="6E440DB2" wp14:editId="43CE61AC">
            <wp:extent cx="152400" cy="152400"/>
            <wp:effectExtent l="0" t="0" r="0" b="0"/>
            <wp:docPr id="138"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e69e999f49d30a742ebb3f4b59cf6da8" w:history="1">
        <w:r w:rsidR="00B66881">
          <w:rPr>
            <w:rStyle w:val="Hyperlink"/>
          </w:rPr>
          <w:t>Move Registers</w:t>
        </w:r>
      </w:hyperlink>
      <w:r w:rsidR="0004480F">
        <w:t>”</w:t>
      </w:r>
    </w:p>
    <w:p w14:paraId="66FD0C5D" w14:textId="77777777" w:rsidR="00306D37" w:rsidRPr="00953D23" w:rsidRDefault="00306D37" w:rsidP="0061324D">
      <w:pPr>
        <w:pStyle w:val="ListParagraph"/>
        <w:numPr>
          <w:ilvl w:val="0"/>
          <w:numId w:val="12"/>
        </w:numPr>
        <w:contextualSpacing/>
      </w:pPr>
      <w:r>
        <w:rPr>
          <w:noProof/>
        </w:rPr>
        <w:drawing>
          <wp:inline distT="0" distB="0" distL="0" distR="0" wp14:anchorId="5F85CEA3" wp14:editId="2B55242C">
            <wp:extent cx="152400" cy="152400"/>
            <wp:effectExtent l="0" t="0" r="0" b="0"/>
            <wp:docPr id="140"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58899de816c8ff1f7178a8bba4247812" w:history="1">
        <w:r w:rsidR="00B66881">
          <w:rPr>
            <w:rStyle w:val="Hyperlink"/>
          </w:rPr>
          <w:t>Save LastPosition in Preset</w:t>
        </w:r>
      </w:hyperlink>
      <w:r w:rsidR="0004480F">
        <w:t>”</w:t>
      </w:r>
    </w:p>
    <w:p w14:paraId="14D02FD1" w14:textId="77777777" w:rsidR="00306D37" w:rsidRPr="00953D23" w:rsidRDefault="00306D37" w:rsidP="0061324D">
      <w:pPr>
        <w:pStyle w:val="ListParagraph"/>
        <w:numPr>
          <w:ilvl w:val="0"/>
          <w:numId w:val="12"/>
        </w:numPr>
        <w:contextualSpacing/>
      </w:pPr>
      <w:r>
        <w:rPr>
          <w:noProof/>
        </w:rPr>
        <w:drawing>
          <wp:inline distT="0" distB="0" distL="0" distR="0" wp14:anchorId="7C598778" wp14:editId="11AEFE7B">
            <wp:extent cx="152400" cy="152400"/>
            <wp:effectExtent l="0" t="0" r="0" b="0"/>
            <wp:docPr id="142"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7986aff96e6ee88b9962283bdc931348" w:history="1">
        <w:r w:rsidR="00B66881">
          <w:rPr>
            <w:rStyle w:val="Hyperlink"/>
          </w:rPr>
          <w:t>Store Registers' Positions</w:t>
        </w:r>
      </w:hyperlink>
      <w:r w:rsidR="0004480F">
        <w:t>”</w:t>
      </w:r>
    </w:p>
    <w:p w14:paraId="11C72B36" w14:textId="77777777" w:rsidR="00393C96" w:rsidRPr="00393C96" w:rsidRDefault="00393C96" w:rsidP="00306D37">
      <w:pPr>
        <w:contextualSpacing/>
      </w:pPr>
    </w:p>
    <w:p w14:paraId="20D178A2" w14:textId="77777777" w:rsidR="001A755C" w:rsidRDefault="001A755C" w:rsidP="00306D37"/>
    <w:p w14:paraId="1F0D934E" w14:textId="77777777" w:rsidR="00294100" w:rsidRDefault="00294100" w:rsidP="00294100">
      <w:pPr>
        <w:jc w:val="center"/>
      </w:pPr>
      <w:r>
        <w:rPr>
          <w:noProof/>
        </w:rPr>
        <w:drawing>
          <wp:inline distT="0" distB="0" distL="0" distR="0" wp14:anchorId="01658024" wp14:editId="2DF1952F">
            <wp:extent cx="6466205" cy="2669007"/>
            <wp:effectExtent l="0" t="0" r="0" b="0"/>
            <wp:docPr id="144" name="Picture -202088806.jpg" descr="-202088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202088806.jpg"/>
                    <pic:cNvPicPr/>
                  </pic:nvPicPr>
                  <pic:blipFill>
                    <a:blip r:embed="rId53" cstate="print"/>
                    <a:stretch>
                      <a:fillRect/>
                    </a:stretch>
                  </pic:blipFill>
                  <pic:spPr>
                    <a:xfrm>
                      <a:off x="0" y="0"/>
                      <a:ext cx="6466205" cy="2669007"/>
                    </a:xfrm>
                    <a:prstGeom prst="rect">
                      <a:avLst/>
                    </a:prstGeom>
                  </pic:spPr>
                </pic:pic>
              </a:graphicData>
            </a:graphic>
          </wp:inline>
        </w:drawing>
      </w:r>
    </w:p>
    <w:p w14:paraId="66D8D081" w14:textId="77777777" w:rsidR="00306D37" w:rsidRPr="00294100" w:rsidRDefault="00306D37" w:rsidP="00294100">
      <w:pPr>
        <w:pStyle w:val="Caption"/>
      </w:pPr>
      <w:r w:rsidRPr="00294100">
        <w:lastRenderedPageBreak/>
        <w:t xml:space="preserve">Figure </w:t>
      </w:r>
      <w:r w:rsidR="005B5C4F">
        <w:fldChar w:fldCharType="begin"/>
      </w:r>
      <w:r w:rsidR="005B5C4F">
        <w:instrText xml:space="preserve"> SE</w:instrText>
      </w:r>
      <w:r w:rsidR="005B5C4F">
        <w:instrText xml:space="preserv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27F4F715" wp14:editId="7BB798C9">
            <wp:extent cx="152400" cy="152400"/>
            <wp:effectExtent l="0" t="0" r="0" b="0"/>
            <wp:docPr id="146"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Move Registers</w:t>
      </w:r>
      <w:r w:rsidR="0004480F">
        <w:t>”</w:t>
      </w:r>
      <w:r w:rsidRPr="00294100">
        <w:t xml:space="preserve"> calling </w:t>
      </w:r>
      <w:r>
        <w:rPr>
          <w:noProof/>
        </w:rPr>
        <w:drawing>
          <wp:inline distT="0" distB="0" distL="0" distR="0" wp14:anchorId="4D6D4966" wp14:editId="74A59F59">
            <wp:extent cx="152400" cy="152400"/>
            <wp:effectExtent l="0" t="0" r="0" b="0"/>
            <wp:docPr id="148"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p>
    <w:p w14:paraId="26C3D568" w14:textId="77777777" w:rsidR="00306D37" w:rsidRDefault="00306D37" w:rsidP="00306D37">
      <w:pPr>
        <w:contextualSpacing/>
      </w:pPr>
    </w:p>
    <w:p w14:paraId="41DEC9E0" w14:textId="77777777" w:rsidR="001A755C" w:rsidRDefault="001A755C" w:rsidP="00306D37"/>
    <w:p w14:paraId="1AF38113" w14:textId="77777777" w:rsidR="00294100" w:rsidRDefault="00294100" w:rsidP="00294100">
      <w:pPr>
        <w:jc w:val="center"/>
      </w:pPr>
      <w:r>
        <w:rPr>
          <w:noProof/>
        </w:rPr>
        <w:drawing>
          <wp:inline distT="0" distB="0" distL="0" distR="0" wp14:anchorId="10DF1C9C" wp14:editId="5A594923">
            <wp:extent cx="6466204" cy="1484832"/>
            <wp:effectExtent l="0" t="0" r="0" b="0"/>
            <wp:docPr id="150" name="Picture 873760648.jpg" descr="873760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873760648.jpg"/>
                    <pic:cNvPicPr/>
                  </pic:nvPicPr>
                  <pic:blipFill>
                    <a:blip r:embed="rId58" cstate="print"/>
                    <a:stretch>
                      <a:fillRect/>
                    </a:stretch>
                  </pic:blipFill>
                  <pic:spPr>
                    <a:xfrm>
                      <a:off x="0" y="0"/>
                      <a:ext cx="6466204" cy="1484832"/>
                    </a:xfrm>
                    <a:prstGeom prst="rect">
                      <a:avLst/>
                    </a:prstGeom>
                  </pic:spPr>
                </pic:pic>
              </a:graphicData>
            </a:graphic>
          </wp:inline>
        </w:drawing>
      </w:r>
    </w:p>
    <w:p w14:paraId="0AAB828F" w14:textId="77777777" w:rsidR="00306D37" w:rsidRPr="00294100" w:rsidRDefault="00306D37" w:rsidP="00294100">
      <w:pPr>
        <w:pStyle w:val="Caption"/>
      </w:pPr>
      <w:r w:rsidRPr="00294100">
        <w:t xml:space="preserve">Figure </w:t>
      </w:r>
      <w:r w:rsidR="005B5C4F">
        <w:fldChar w:fldCharType="begin"/>
      </w:r>
      <w:r w:rsidR="005B5C4F">
        <w:instrText xml:space="preserve"> SEQ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2E57B3F5" wp14:editId="759F9B96">
            <wp:extent cx="152400" cy="152400"/>
            <wp:effectExtent l="0" t="0" r="0" b="0"/>
            <wp:docPr id="152"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Save LastPosition in Preset</w:t>
      </w:r>
      <w:r w:rsidR="0004480F">
        <w:t>”</w:t>
      </w:r>
      <w:r w:rsidRPr="00294100">
        <w:t xml:space="preserve"> calling </w:t>
      </w:r>
      <w:r>
        <w:rPr>
          <w:noProof/>
        </w:rPr>
        <w:drawing>
          <wp:inline distT="0" distB="0" distL="0" distR="0" wp14:anchorId="0720C4AE" wp14:editId="0F25EC01">
            <wp:extent cx="152400" cy="152400"/>
            <wp:effectExtent l="0" t="0" r="0" b="0"/>
            <wp:docPr id="154"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p>
    <w:p w14:paraId="70BC5474" w14:textId="77777777" w:rsidR="00306D37" w:rsidRDefault="00306D37" w:rsidP="00306D37">
      <w:pPr>
        <w:contextualSpacing/>
      </w:pPr>
    </w:p>
    <w:p w14:paraId="0400E24D" w14:textId="77777777" w:rsidR="001A755C" w:rsidRDefault="001A755C" w:rsidP="00306D37"/>
    <w:p w14:paraId="30F656B3" w14:textId="77777777" w:rsidR="00294100" w:rsidRDefault="00294100" w:rsidP="00294100">
      <w:pPr>
        <w:jc w:val="center"/>
      </w:pPr>
      <w:r>
        <w:rPr>
          <w:noProof/>
        </w:rPr>
        <w:drawing>
          <wp:inline distT="0" distB="0" distL="0" distR="0" wp14:anchorId="3CDB9CF5" wp14:editId="50213E7E">
            <wp:extent cx="6466205" cy="2235977"/>
            <wp:effectExtent l="0" t="0" r="0" b="0"/>
            <wp:docPr id="156" name="Picture 1110880648.jpg" descr="1110880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110880648.jpg"/>
                    <pic:cNvPicPr/>
                  </pic:nvPicPr>
                  <pic:blipFill>
                    <a:blip r:embed="rId59" cstate="print"/>
                    <a:stretch>
                      <a:fillRect/>
                    </a:stretch>
                  </pic:blipFill>
                  <pic:spPr>
                    <a:xfrm>
                      <a:off x="0" y="0"/>
                      <a:ext cx="6466205" cy="2235977"/>
                    </a:xfrm>
                    <a:prstGeom prst="rect">
                      <a:avLst/>
                    </a:prstGeom>
                  </pic:spPr>
                </pic:pic>
              </a:graphicData>
            </a:graphic>
          </wp:inline>
        </w:drawing>
      </w:r>
    </w:p>
    <w:p w14:paraId="7568E9BD" w14:textId="77777777" w:rsidR="00306D37" w:rsidRPr="00294100" w:rsidRDefault="00306D37" w:rsidP="00294100">
      <w:pPr>
        <w:pStyle w:val="Caption"/>
      </w:pPr>
      <w:r w:rsidRPr="00294100">
        <w:t xml:space="preserve">Figure </w:t>
      </w:r>
      <w:r w:rsidR="005B5C4F">
        <w:fldChar w:fldCharType="begin"/>
      </w:r>
      <w:r w:rsidR="005B5C4F">
        <w:instrText xml:space="preserve"> SEQ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2667394C" wp14:editId="610DE40F">
            <wp:extent cx="152400" cy="152400"/>
            <wp:effectExtent l="0" t="0" r="0" b="0"/>
            <wp:docPr id="158" name="Picture 708421765.jpg" descr="70842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708421765.jpg"/>
                    <pic:cNvPicPr/>
                  </pic:nvPicPr>
                  <pic:blipFill>
                    <a:blip r:embed="rId52"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Store Registers' Positions</w:t>
      </w:r>
      <w:r w:rsidR="0004480F">
        <w:t>”</w:t>
      </w:r>
      <w:r w:rsidRPr="00294100">
        <w:t xml:space="preserve"> calling </w:t>
      </w:r>
      <w:r>
        <w:rPr>
          <w:noProof/>
        </w:rPr>
        <w:drawing>
          <wp:inline distT="0" distB="0" distL="0" distR="0" wp14:anchorId="6CF31047" wp14:editId="43C46529">
            <wp:extent cx="152400" cy="152400"/>
            <wp:effectExtent l="0" t="0" r="0" b="0"/>
            <wp:docPr id="160"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p>
    <w:p w14:paraId="54DBFA42" w14:textId="77777777" w:rsidR="00306D37" w:rsidRDefault="00306D37" w:rsidP="00306D37">
      <w:pPr>
        <w:contextualSpacing/>
      </w:pPr>
    </w:p>
    <w:p w14:paraId="161CA6E5" w14:textId="77777777" w:rsidR="00F15706" w:rsidRDefault="00E60B64" w:rsidP="00783BCF">
      <w:pPr>
        <w:pStyle w:val="Heading3"/>
      </w:pPr>
      <w:r>
        <w:t>Function Interfaces</w:t>
      </w:r>
    </w:p>
    <w:p w14:paraId="643B6EC3"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1FA5ECFB" w14:textId="77777777" w:rsidTr="00331174">
        <w:trPr>
          <w:trHeight w:val="260"/>
        </w:trPr>
        <w:tc>
          <w:tcPr>
            <w:tcW w:w="2695" w:type="dxa"/>
            <w:shd w:val="clear" w:color="auto" w:fill="D9D9D9" w:themeFill="background1" w:themeFillShade="D9"/>
            <w:noWrap/>
            <w:hideMark/>
          </w:tcPr>
          <w:p w14:paraId="57152B4B"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622AD122"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537BA50A" w14:textId="77777777" w:rsidTr="00331174">
        <w:trPr>
          <w:trHeight w:val="410"/>
        </w:trPr>
        <w:tc>
          <w:tcPr>
            <w:tcW w:w="2695" w:type="dxa"/>
            <w:noWrap/>
          </w:tcPr>
          <w:p w14:paraId="3B8114AD" w14:textId="77777777" w:rsidR="00C15577" w:rsidRDefault="00C15577" w:rsidP="00275823">
            <w:pPr>
              <w:contextualSpacing/>
              <w:rPr>
                <w:rFonts w:cs="Arial"/>
              </w:rPr>
            </w:pPr>
            <w:r w:rsidRPr="00275823">
              <w:rPr>
                <w:rFonts w:cs="Arial"/>
              </w:rPr>
              <w:t>userInput</w:t>
            </w:r>
          </w:p>
          <w:p w14:paraId="6203133A" w14:textId="77777777" w:rsidR="0029472F" w:rsidRDefault="00AA2FB2" w:rsidP="00275823">
            <w:pPr>
              <w:contextualSpacing/>
              <w:rPr>
                <w:rFonts w:cs="Arial"/>
              </w:rPr>
            </w:pPr>
            <w:r>
              <w:rPr>
                <w:rFonts w:cs="Arial"/>
              </w:rPr>
              <w:t>Type:</w:t>
            </w:r>
          </w:p>
          <w:p w14:paraId="2B0584DE" w14:textId="77777777"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6069A8FD" wp14:editId="5084DC9B">
                  <wp:extent cx="152400" cy="152400"/>
                  <wp:effectExtent l="0" t="0" r="0" b="0"/>
                  <wp:docPr id="162" name="Picture 1020239328.jpg" descr="1020239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1020239328.jpg"/>
                          <pic:cNvPicPr/>
                        </pic:nvPicPr>
                        <pic:blipFill>
                          <a:blip r:embed="rId35"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92b25d8939283cda19386fd8ddedf11e" w:history="1">
              <w:r w:rsidR="00704F04">
                <w:rPr>
                  <w:rStyle w:val="Hyperlink"/>
                  <w:rFonts w:cs="Arial"/>
                </w:rPr>
                <w:t>userInput</w:t>
              </w:r>
            </w:hyperlink>
          </w:p>
        </w:tc>
        <w:tc>
          <w:tcPr>
            <w:tcW w:w="7506" w:type="dxa"/>
          </w:tcPr>
          <w:p w14:paraId="0DC7089A" w14:textId="77777777" w:rsidR="0046598F" w:rsidRPr="0046598F" w:rsidRDefault="0046598F" w:rsidP="00275823">
            <w:pPr>
              <w:rPr>
                <w:rFonts w:cs="Arial"/>
                <w:color w:val="000000"/>
              </w:rPr>
            </w:pPr>
            <w:r>
              <w:rPr>
                <w:rFonts w:cs="Arial"/>
                <w:color w:val="000000"/>
              </w:rPr>
              <w:t>Received from:</w:t>
            </w:r>
          </w:p>
          <w:p w14:paraId="27A1A828" w14:textId="77777777" w:rsidR="00CE094A" w:rsidRPr="00CE094A" w:rsidRDefault="00CE094A" w:rsidP="00452672">
            <w:pPr>
              <w:pStyle w:val="ListParagraph"/>
              <w:numPr>
                <w:ilvl w:val="0"/>
                <w:numId w:val="12"/>
              </w:numPr>
              <w:rPr>
                <w:rFonts w:cs="Arial"/>
              </w:rPr>
            </w:pPr>
            <w:r>
              <w:rPr>
                <w:noProof/>
              </w:rPr>
              <w:drawing>
                <wp:inline distT="0" distB="0" distL="0" distR="0" wp14:anchorId="14101954" wp14:editId="48A85806">
                  <wp:extent cx="152400" cy="152400"/>
                  <wp:effectExtent l="0" t="0" r="0" b="0"/>
                  <wp:docPr id="164"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1261387158.jpg"/>
                          <pic:cNvPicPr/>
                        </pic:nvPicPr>
                        <pic:blipFill>
                          <a:blip r:embed="rId36"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userInput</w:t>
            </w:r>
          </w:p>
          <w:p w14:paraId="7FBCC072" w14:textId="77777777" w:rsidR="00CE094A" w:rsidRPr="00CE094A" w:rsidRDefault="00CE094A" w:rsidP="00452672">
            <w:pPr>
              <w:pStyle w:val="ListParagraph"/>
              <w:numPr>
                <w:ilvl w:val="0"/>
                <w:numId w:val="12"/>
              </w:numPr>
              <w:rPr>
                <w:rFonts w:cs="Arial"/>
              </w:rPr>
            </w:pPr>
            <w:r>
              <w:rPr>
                <w:noProof/>
              </w:rPr>
              <w:drawing>
                <wp:inline distT="0" distB="0" distL="0" distR="0" wp14:anchorId="7D45B3F8" wp14:editId="76163078">
                  <wp:extent cx="152400" cy="152400"/>
                  <wp:effectExtent l="0" t="0" r="0" b="0"/>
                  <wp:docPr id="166"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1261387158.jpg"/>
                          <pic:cNvPicPr/>
                        </pic:nvPicPr>
                        <pic:blipFill>
                          <a:blip r:embed="rId36"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movePositionCommand</w:t>
            </w:r>
          </w:p>
          <w:p w14:paraId="072FE548" w14:textId="77777777" w:rsidR="00CE094A" w:rsidRPr="00CE094A" w:rsidRDefault="00CE094A" w:rsidP="00452672">
            <w:pPr>
              <w:pStyle w:val="ListParagraph"/>
              <w:numPr>
                <w:ilvl w:val="0"/>
                <w:numId w:val="12"/>
              </w:numPr>
              <w:rPr>
                <w:rFonts w:cs="Arial"/>
              </w:rPr>
            </w:pPr>
            <w:r>
              <w:rPr>
                <w:noProof/>
              </w:rPr>
              <w:drawing>
                <wp:inline distT="0" distB="0" distL="0" distR="0" wp14:anchorId="4C4E63B4" wp14:editId="7653D0D2">
                  <wp:extent cx="152400" cy="152400"/>
                  <wp:effectExtent l="0" t="0" r="0" b="0"/>
                  <wp:docPr id="168"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1261387158.jpg"/>
                          <pic:cNvPicPr/>
                        </pic:nvPicPr>
                        <pic:blipFill>
                          <a:blip r:embed="rId36"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userInput</w:t>
            </w:r>
          </w:p>
        </w:tc>
      </w:tr>
    </w:tbl>
    <w:p w14:paraId="49775F14"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10655FBA" w14:textId="77777777" w:rsidTr="00A07A81">
        <w:trPr>
          <w:trHeight w:val="260"/>
        </w:trPr>
        <w:tc>
          <w:tcPr>
            <w:tcW w:w="2689" w:type="dxa"/>
            <w:shd w:val="clear" w:color="auto" w:fill="D9D9D9" w:themeFill="background1" w:themeFillShade="D9"/>
            <w:noWrap/>
            <w:hideMark/>
          </w:tcPr>
          <w:p w14:paraId="03875211"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79641ACF"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7D1332E6" w14:textId="77777777" w:rsidTr="00A07A81">
        <w:trPr>
          <w:trHeight w:val="410"/>
        </w:trPr>
        <w:tc>
          <w:tcPr>
            <w:tcW w:w="2689" w:type="dxa"/>
            <w:noWrap/>
          </w:tcPr>
          <w:p w14:paraId="1C162509" w14:textId="77777777" w:rsidR="001C41D6" w:rsidRDefault="001C41D6" w:rsidP="001C41D6">
            <w:pPr>
              <w:contextualSpacing/>
              <w:rPr>
                <w:rFonts w:cs="Arial"/>
              </w:rPr>
            </w:pPr>
            <w:r>
              <w:rPr>
                <w:rFonts w:cs="Arial"/>
              </w:rPr>
              <w:t>MoveRegisterCommand</w:t>
            </w:r>
          </w:p>
          <w:p w14:paraId="1897822B" w14:textId="77777777" w:rsidR="00D94B9F" w:rsidRDefault="00D94B9F" w:rsidP="00D94B9F">
            <w:pPr>
              <w:contextualSpacing/>
              <w:rPr>
                <w:rFonts w:cs="Arial"/>
              </w:rPr>
            </w:pPr>
            <w:r>
              <w:rPr>
                <w:rFonts w:cs="Arial"/>
              </w:rPr>
              <w:t>Type:</w:t>
            </w:r>
          </w:p>
          <w:p w14:paraId="0769726F" w14:textId="77777777" w:rsidR="001C41D6" w:rsidRDefault="001C41D6" w:rsidP="001C41D6">
            <w:pPr>
              <w:contextualSpacing/>
              <w:rPr>
                <w:rFonts w:cs="Arial"/>
              </w:rPr>
            </w:pPr>
            <w:r>
              <w:rPr>
                <w:noProof/>
              </w:rPr>
              <w:drawing>
                <wp:inline distT="0" distB="0" distL="0" distR="0" wp14:anchorId="087EFFBA" wp14:editId="0B254ABB">
                  <wp:extent cx="152400" cy="152400"/>
                  <wp:effectExtent l="0" t="0" r="0" b="0"/>
                  <wp:docPr id="170" name="Picture 1020239328.jpg" descr="1020239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1020239328.jpg"/>
                          <pic:cNvPicPr/>
                        </pic:nvPicPr>
                        <pic:blipFill>
                          <a:blip r:embed="rId35"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b8deb5335a9beacee07a3dfacdd9df9f" w:history="1">
              <w:r>
                <w:rPr>
                  <w:rStyle w:val="Hyperlink"/>
                  <w:rFonts w:cs="Arial"/>
                </w:rPr>
                <w:t>MoveRegisterCommand</w:t>
              </w:r>
            </w:hyperlink>
          </w:p>
        </w:tc>
        <w:tc>
          <w:tcPr>
            <w:tcW w:w="7512" w:type="dxa"/>
            <w:noWrap/>
          </w:tcPr>
          <w:p w14:paraId="7357B263" w14:textId="77777777" w:rsidR="0046598F" w:rsidRPr="00275823" w:rsidRDefault="0046598F" w:rsidP="00275823">
            <w:pPr>
              <w:rPr>
                <w:rFonts w:cs="Arial"/>
                <w:color w:val="000000"/>
              </w:rPr>
            </w:pPr>
            <w:r>
              <w:rPr>
                <w:rFonts w:cs="Arial"/>
                <w:color w:val="000000"/>
              </w:rPr>
              <w:t>Sent to:</w:t>
            </w:r>
          </w:p>
          <w:p w14:paraId="0663644C" w14:textId="77777777" w:rsidR="00275823" w:rsidRPr="0046598F" w:rsidRDefault="00275823" w:rsidP="0061324D">
            <w:pPr>
              <w:pStyle w:val="ListParagraph"/>
              <w:numPr>
                <w:ilvl w:val="0"/>
                <w:numId w:val="12"/>
              </w:numPr>
              <w:rPr>
                <w:rFonts w:cs="Arial"/>
                <w:color w:val="000000"/>
              </w:rPr>
            </w:pPr>
            <w:r>
              <w:rPr>
                <w:noProof/>
              </w:rPr>
              <w:drawing>
                <wp:inline distT="0" distB="0" distL="0" distR="0" wp14:anchorId="30B09857" wp14:editId="01D1021F">
                  <wp:extent cx="152400" cy="152400"/>
                  <wp:effectExtent l="0" t="0" r="0" b="0"/>
                  <wp:docPr id="172"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10e55dde9493bfadaa76f428f2d1b7d8" w:history="1">
              <w:r w:rsidR="00FE73F2">
                <w:rPr>
                  <w:rStyle w:val="Hyperlink"/>
                  <w:rFonts w:cs="Arial"/>
                  <w:color w:val="000000"/>
                </w:rPr>
                <w:t>Save Positions</w:t>
              </w:r>
            </w:hyperlink>
          </w:p>
          <w:p w14:paraId="2E0B737A" w14:textId="77777777" w:rsidR="00275823" w:rsidRPr="0046598F" w:rsidRDefault="00275823" w:rsidP="0061324D">
            <w:pPr>
              <w:pStyle w:val="ListParagraph"/>
              <w:numPr>
                <w:ilvl w:val="0"/>
                <w:numId w:val="12"/>
              </w:numPr>
              <w:rPr>
                <w:rFonts w:cs="Arial"/>
                <w:color w:val="000000"/>
              </w:rPr>
            </w:pPr>
            <w:r>
              <w:rPr>
                <w:noProof/>
              </w:rPr>
              <w:drawing>
                <wp:inline distT="0" distB="0" distL="0" distR="0" wp14:anchorId="4A4B21CC" wp14:editId="3F5C7457">
                  <wp:extent cx="152400" cy="152400"/>
                  <wp:effectExtent l="0" t="0" r="0" b="0"/>
                  <wp:docPr id="174"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12d433653b6c1f42157259f6dcd80666" w:history="1">
              <w:r w:rsidR="00FE73F2">
                <w:rPr>
                  <w:rStyle w:val="Hyperlink"/>
                  <w:rFonts w:cs="Arial"/>
                  <w:color w:val="000000"/>
                </w:rPr>
                <w:t>Save LastPosition of Corresponding Registers to Selected Preset</w:t>
              </w:r>
            </w:hyperlink>
          </w:p>
          <w:p w14:paraId="0859EE2F" w14:textId="77777777" w:rsidR="00275823" w:rsidRPr="0046598F" w:rsidRDefault="00275823" w:rsidP="0061324D">
            <w:pPr>
              <w:pStyle w:val="ListParagraph"/>
              <w:numPr>
                <w:ilvl w:val="0"/>
                <w:numId w:val="12"/>
              </w:numPr>
              <w:rPr>
                <w:rFonts w:cs="Arial"/>
                <w:color w:val="000000"/>
              </w:rPr>
            </w:pPr>
            <w:r>
              <w:rPr>
                <w:noProof/>
              </w:rPr>
              <w:drawing>
                <wp:inline distT="0" distB="0" distL="0" distR="0" wp14:anchorId="58E8074B" wp14:editId="586CB258">
                  <wp:extent cx="152400" cy="152400"/>
                  <wp:effectExtent l="0" t="0" r="0" b="0"/>
                  <wp:docPr id="176"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5219b2dc880b60ac1d10c91499618037" w:history="1">
              <w:r w:rsidR="00FE73F2">
                <w:rPr>
                  <w:rStyle w:val="Hyperlink"/>
                  <w:rFonts w:cs="Arial"/>
                  <w:color w:val="000000"/>
                </w:rPr>
                <w:t>Move Corresponding Registers to Received Position</w:t>
              </w:r>
            </w:hyperlink>
          </w:p>
        </w:tc>
      </w:tr>
    </w:tbl>
    <w:p w14:paraId="649499BD" w14:textId="77777777" w:rsidR="00A72B37" w:rsidRDefault="00A72B37" w:rsidP="00A72B37">
      <w:pPr>
        <w:pStyle w:val="Heading4"/>
      </w:pPr>
      <w:r>
        <w:lastRenderedPageBreak/>
        <w:t>Logical</w:t>
      </w:r>
      <w:r w:rsidRPr="00F15706">
        <w:t xml:space="preserve"> Parameters</w:t>
      </w:r>
    </w:p>
    <w:p w14:paraId="33DACEFD" w14:textId="77777777" w:rsidR="00E21515" w:rsidRDefault="00E21515" w:rsidP="00A72B37"/>
    <w:p w14:paraId="6C4385E4" w14:textId="77777777" w:rsidR="00A72B37" w:rsidRDefault="00BF7A51" w:rsidP="00A72B37">
      <w:r w:rsidRPr="005067FC">
        <w:rPr>
          <w:i/>
          <w:color w:val="A6A6A6" w:themeColor="background1" w:themeShade="A6"/>
        </w:rPr>
        <w:t>Not supported by MagicDraw report generation.</w:t>
      </w:r>
    </w:p>
    <w:p w14:paraId="75746EB1" w14:textId="77777777" w:rsidR="00822913" w:rsidRDefault="00822913" w:rsidP="00822913">
      <w:pPr>
        <w:pStyle w:val="Heading3"/>
      </w:pPr>
      <w:r>
        <w:t>Function Modeling</w:t>
      </w:r>
    </w:p>
    <w:p w14:paraId="0EC767AD" w14:textId="77777777" w:rsidR="00E21515" w:rsidRPr="00C75AE5" w:rsidRDefault="00E21515" w:rsidP="00EF5443"/>
    <w:p w14:paraId="12E11691" w14:textId="77777777" w:rsidR="002D15F6" w:rsidRDefault="002D15F6" w:rsidP="0061324D">
      <w:pPr>
        <w:pStyle w:val="Heading4"/>
        <w:numPr>
          <w:ilvl w:val="3"/>
          <w:numId w:val="4"/>
        </w:numPr>
      </w:pPr>
      <w:r>
        <w:t>Use Cases</w:t>
      </w:r>
    </w:p>
    <w:p w14:paraId="602B6D6C" w14:textId="77777777" w:rsidR="00E21515" w:rsidRDefault="00E21515" w:rsidP="002D15F6"/>
    <w:p w14:paraId="7D11C3A3"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2D8B4AA3" w14:textId="77777777" w:rsidR="002D15F6" w:rsidRDefault="002D15F6" w:rsidP="0061324D">
      <w:pPr>
        <w:pStyle w:val="Heading4"/>
        <w:numPr>
          <w:ilvl w:val="3"/>
          <w:numId w:val="4"/>
        </w:numPr>
      </w:pPr>
      <w:r>
        <w:t>State Charts / Activity Diagrams / Sequence Diagrams / Decision Tables</w:t>
      </w:r>
    </w:p>
    <w:p w14:paraId="53BB23F5" w14:textId="77777777" w:rsidR="00E21515" w:rsidRDefault="00E21515" w:rsidP="002D15F6"/>
    <w:p w14:paraId="4D5F588D" w14:textId="77777777" w:rsidR="00A7465B" w:rsidRDefault="00A7465B" w:rsidP="00A7465B">
      <w:pPr>
        <w:contextualSpacing/>
        <w:jc w:val="center"/>
      </w:pPr>
      <w:r>
        <w:rPr>
          <w:noProof/>
        </w:rPr>
        <w:drawing>
          <wp:inline distT="0" distB="0" distL="0" distR="0" wp14:anchorId="5D02BB99" wp14:editId="4CE3D06C">
            <wp:extent cx="6466205" cy="3707413"/>
            <wp:effectExtent l="0" t="0" r="0" b="0"/>
            <wp:docPr id="178" name="Picture -235609928.jpg" descr="-235609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235609928.jpg"/>
                    <pic:cNvPicPr/>
                  </pic:nvPicPr>
                  <pic:blipFill>
                    <a:blip r:embed="rId50" cstate="print"/>
                    <a:stretch>
                      <a:fillRect/>
                    </a:stretch>
                  </pic:blipFill>
                  <pic:spPr>
                    <a:xfrm>
                      <a:off x="0" y="0"/>
                      <a:ext cx="6466205" cy="3707413"/>
                    </a:xfrm>
                    <a:prstGeom prst="rect">
                      <a:avLst/>
                    </a:prstGeom>
                  </pic:spPr>
                </pic:pic>
              </a:graphicData>
            </a:graphic>
          </wp:inline>
        </w:drawing>
      </w:r>
    </w:p>
    <w:p w14:paraId="5DD4FE4D" w14:textId="77777777" w:rsidR="000A30CD" w:rsidRPr="00294100" w:rsidRDefault="00A7465B" w:rsidP="000A30CD">
      <w:pPr>
        <w:pStyle w:val="Caption"/>
      </w:pPr>
      <w:r w:rsidRPr="00BD03E8">
        <w:t xml:space="preserve">Figure </w:t>
      </w:r>
      <w:r w:rsidR="005B5C4F">
        <w:fldChar w:fldCharType="begin"/>
      </w:r>
      <w:r w:rsidR="005B5C4F">
        <w:instrText xml:space="preserve"> SEQ Figure \* ARABIC </w:instrText>
      </w:r>
      <w:r w:rsidR="005B5C4F">
        <w:fldChar w:fldCharType="separate"/>
      </w:r>
      <w:r w:rsidR="00171070">
        <w:rPr>
          <w:noProof/>
        </w:rPr>
        <w:t>3</w:t>
      </w:r>
      <w:r w:rsidR="005B5C4F">
        <w:rPr>
          <w:noProof/>
        </w:rPr>
        <w:fldChar w:fldCharType="end"/>
      </w:r>
      <w:r w:rsidRPr="00BD03E8">
        <w:t>:</w:t>
      </w:r>
      <w:r w:rsidR="00501DFF">
        <w:t xml:space="preserve"> </w:t>
      </w:r>
      <w:r w:rsidR="000A30CD" w:rsidRPr="00294100">
        <w:t>Provide Climate system with User Input</w:t>
      </w:r>
    </w:p>
    <w:p w14:paraId="4F2CAB16" w14:textId="77777777" w:rsidR="000A30CD" w:rsidRPr="000A30CD" w:rsidRDefault="000A30CD" w:rsidP="000A30CD"/>
    <w:p w14:paraId="7FAC4008" w14:textId="77777777" w:rsidR="00A7465B" w:rsidRPr="00834E12" w:rsidRDefault="00A7465B" w:rsidP="00A7465B"/>
    <w:p w14:paraId="0E217955" w14:textId="77777777" w:rsidR="00F15706" w:rsidRDefault="00DA0800" w:rsidP="00822913">
      <w:pPr>
        <w:pStyle w:val="Heading3"/>
      </w:pPr>
      <w:r>
        <w:t>Function Requirements</w:t>
      </w:r>
    </w:p>
    <w:p w14:paraId="35386043" w14:textId="77777777" w:rsidR="00F15706" w:rsidRDefault="00F15706" w:rsidP="00783BCF">
      <w:pPr>
        <w:pStyle w:val="Heading4"/>
      </w:pPr>
      <w:r>
        <w:t>Functional Requirements</w:t>
      </w:r>
    </w:p>
    <w:p w14:paraId="4ED1AE86" w14:textId="77777777" w:rsidR="006E54B3" w:rsidRDefault="00F15706" w:rsidP="006E54B3">
      <w:pPr>
        <w:pStyle w:val="Heading5"/>
      </w:pPr>
      <w:r>
        <w:t>Normal Operation</w:t>
      </w:r>
    </w:p>
    <w:p w14:paraId="5D212FC2" w14:textId="77777777" w:rsidR="005961D3" w:rsidRDefault="005961D3" w:rsidP="00BB6A63"/>
    <w:p w14:paraId="5D320097" w14:textId="77777777" w:rsidR="001F5E54" w:rsidRPr="0017445F" w:rsidRDefault="00AE04B0" w:rsidP="001F5E54">
      <w:pPr>
        <w:pStyle w:val="RERequirement"/>
        <w:shd w:val="clear" w:color="auto" w:fill="F2F2F2" w:themeFill="background1" w:themeFillShade="F2"/>
      </w:pPr>
      <w:r>
        <w:t xml:space="preserve"> HMI System Functionality</w:t>
      </w:r>
    </w:p>
    <w:p w14:paraId="624D75E6" w14:textId="77777777" w:rsidR="001F5E54" w:rsidRDefault="00AE04B0" w:rsidP="001F5E54">
      <w:pPr>
        <w:rPr>
          <w:rFonts w:cs="Arial"/>
        </w:rPr>
      </w:pPr>
      <w:r>
        <w:rPr>
          <w:rFonts w:cs="Arial"/>
        </w:rPr>
        <w:t>HMI System shall provide MoveRegisterCommand and receive "Registers'PostionsHMIFeedback".</w:t>
      </w:r>
    </w:p>
    <w:p w14:paraId="50B0D89D"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6F2DA419"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B72D3A1"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0A61799E"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4FD4067"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9C89DB" w14:textId="77777777" w:rsidR="008C4C0B" w:rsidRDefault="008C4C0B"/>
        </w:tc>
      </w:tr>
      <w:tr w:rsidR="001F5E54" w:rsidRPr="00FD127C" w14:paraId="2BA0A68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835AD1"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3FFB83" w14:textId="77777777" w:rsidR="008C4C0B" w:rsidRDefault="008C4C0B"/>
        </w:tc>
      </w:tr>
      <w:tr w:rsidR="001F5E54" w:rsidRPr="00FD127C" w14:paraId="2AA03535"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21965B"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9210EE" w14:textId="77777777" w:rsidR="008C4C0B" w:rsidRDefault="008C4C0B"/>
        </w:tc>
      </w:tr>
      <w:tr w:rsidR="001F5E54" w:rsidRPr="00FD127C" w14:paraId="0D42161F"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25F550" w14:textId="77777777" w:rsidR="001F5E54" w:rsidRPr="00FD127C" w:rsidRDefault="001F5E54" w:rsidP="00A84EEF">
            <w:pPr>
              <w:rPr>
                <w:rFonts w:cs="Arial"/>
                <w:b/>
                <w:bCs/>
                <w:sz w:val="16"/>
                <w:szCs w:val="14"/>
              </w:rPr>
            </w:pPr>
            <w:r w:rsidRPr="00FD127C">
              <w:rPr>
                <w:rFonts w:cs="Arial"/>
                <w:b/>
                <w:bCs/>
                <w:sz w:val="16"/>
                <w:szCs w:val="14"/>
              </w:rPr>
              <w:lastRenderedPageBreak/>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40EDB5"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BEC04F5"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886FA6E" w14:textId="77777777" w:rsidR="008C4C0B" w:rsidRDefault="008C4C0B"/>
        </w:tc>
      </w:tr>
      <w:tr w:rsidR="001F5E54" w:rsidRPr="00FD127C" w14:paraId="6ECA041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5753AA"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3187A3"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ABF9207" wp14:editId="02520BBC">
                  <wp:extent cx="152400" cy="152400"/>
                  <wp:effectExtent l="0" t="0" r="0" b="0"/>
                  <wp:docPr id="180" name="Picture -124368076.jpg" descr="-12436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124368076.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Functionality</w:t>
            </w:r>
          </w:p>
          <w:p w14:paraId="272D3AC1"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2098E212" wp14:editId="24259DEA">
                  <wp:extent cx="152400" cy="152400"/>
                  <wp:effectExtent l="0" t="0" r="0" b="0"/>
                  <wp:docPr id="182" name="Picture 373076138.jpg" descr="373076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373076138.jpg"/>
                          <pic:cNvPicPr/>
                        </pic:nvPicPr>
                        <pic:blipFill>
                          <a:blip r:embed="rId5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Feedback</w:t>
            </w:r>
          </w:p>
          <w:p w14:paraId="0D33BCFB"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227EE87" wp14:editId="60F686AF">
                  <wp:extent cx="152400" cy="152400"/>
                  <wp:effectExtent l="0" t="0" r="0" b="0"/>
                  <wp:docPr id="184" name="Picture -1618143751.jpg" descr="-161814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1618143751.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Move Command</w:t>
            </w:r>
          </w:p>
          <w:p w14:paraId="14E5ABDF"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6C99D903" wp14:editId="65274871">
                  <wp:extent cx="152400" cy="152400"/>
                  <wp:effectExtent l="0" t="0" r="0" b="0"/>
                  <wp:docPr id="186" name="Picture -1618143751.jpg" descr="-161814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1618143751.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Aim Memo</w:t>
            </w:r>
          </w:p>
          <w:p w14:paraId="49FF56D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2F12F6BC" wp14:editId="0590626B">
                  <wp:extent cx="152400" cy="152400"/>
                  <wp:effectExtent l="0" t="0" r="0" b="0"/>
                  <wp:docPr id="188" name="Picture -547336611.jpg" descr="-547336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547336611.jpg"/>
                          <pic:cNvPicPr/>
                        </pic:nvPicPr>
                        <pic:blipFill>
                          <a:blip r:embed="rId5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HVAC Vent Air Flow Direction Interface</w:t>
            </w:r>
          </w:p>
          <w:p w14:paraId="63B24A5E"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F1C475D" wp14:editId="4AEA7FDE">
                  <wp:extent cx="152400" cy="152400"/>
                  <wp:effectExtent l="0" t="0" r="0" b="0"/>
                  <wp:docPr id="190" name="Picture -124368076.jpg" descr="-12436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124368076.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Feedback</w:t>
            </w:r>
          </w:p>
          <w:p w14:paraId="49DBEC1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2138539F" wp14:editId="08ECCACA">
                  <wp:extent cx="152400" cy="152400"/>
                  <wp:effectExtent l="0" t="0" r="0" b="0"/>
                  <wp:docPr id="192" name="Picture -1618143751.jpg" descr="-161814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1618143751.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Command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4FBFB94"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1EF2779" w14:textId="77777777" w:rsidR="008C4C0B" w:rsidRDefault="008C4C0B"/>
        </w:tc>
      </w:tr>
      <w:tr w:rsidR="001F5E54" w:rsidRPr="00FD127C" w14:paraId="6D429FDC"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0C4DA8"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E0C1BBF"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912F94"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DAF54B"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00FE63"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12BED7C" w14:textId="77777777" w:rsidR="008C4C0B" w:rsidRDefault="008C4C0B"/>
        </w:tc>
      </w:tr>
      <w:tr w:rsidR="001F5E54" w:rsidRPr="00FD127C" w14:paraId="73CB9DE1"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FFBB7C1" w14:textId="77777777" w:rsidR="001F5E54" w:rsidRPr="00FD127C" w:rsidRDefault="005B5C4F" w:rsidP="00A84EEF">
            <w:pPr>
              <w:rPr>
                <w:rFonts w:cs="Arial"/>
                <w:bCs/>
                <w:color w:val="808080" w:themeColor="background1" w:themeShade="80"/>
                <w:sz w:val="16"/>
                <w:szCs w:val="14"/>
              </w:rPr>
            </w:pPr>
            <w:hyperlink r:id="rId60"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6C53244"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263BA9"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6574B89F" w14:textId="77777777" w:rsidR="00315F1A" w:rsidRDefault="00315F1A" w:rsidP="00215698"/>
    <w:p w14:paraId="49DB9D94" w14:textId="77777777" w:rsidR="001F5E54" w:rsidRPr="0017445F" w:rsidRDefault="00AE04B0" w:rsidP="001F5E54">
      <w:pPr>
        <w:pStyle w:val="RERequirement"/>
        <w:shd w:val="clear" w:color="auto" w:fill="F2F2F2" w:themeFill="background1" w:themeFillShade="F2"/>
      </w:pPr>
      <w:bookmarkStart w:id="113" w:name="_41041c24cce633bc0d2a6677a3d1c0cd"/>
      <w:bookmarkEnd w:id="113"/>
      <w:r>
        <w:t xml:space="preserve"> HMI to Climate System User Input</w:t>
      </w:r>
    </w:p>
    <w:p w14:paraId="09390D3D" w14:textId="77777777" w:rsidR="001F5E54" w:rsidRDefault="00AE04B0" w:rsidP="001F5E54">
      <w:pPr>
        <w:rPr>
          <w:rFonts w:cs="Arial"/>
        </w:rPr>
      </w:pPr>
      <w:r>
        <w:rPr>
          <w:rFonts w:cs="Arial"/>
        </w:rPr>
        <w:t>"Provide Climate System With User Input" system function shall provide the climate system with "MoveRegisterCommand" when it receives userInput.</w:t>
      </w:r>
    </w:p>
    <w:p w14:paraId="6CBD81CC"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789A8D80"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29687E"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71CA902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C335EA2"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C265DD" w14:textId="77777777" w:rsidR="008C4C0B" w:rsidRDefault="008C4C0B"/>
        </w:tc>
      </w:tr>
      <w:tr w:rsidR="001F5E54" w:rsidRPr="00FD127C" w14:paraId="7E62159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09CD5E"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18397C" w14:textId="77777777" w:rsidR="008C4C0B" w:rsidRDefault="008C4C0B"/>
        </w:tc>
      </w:tr>
      <w:tr w:rsidR="001F5E54" w:rsidRPr="00FD127C" w14:paraId="7AC12C7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E29CD8"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A7C86E" w14:textId="77777777" w:rsidR="008C4C0B" w:rsidRDefault="008C4C0B"/>
        </w:tc>
      </w:tr>
      <w:tr w:rsidR="001F5E54" w:rsidRPr="00FD127C" w14:paraId="0C30093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D442B9"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109D87"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1783A95"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C6C2764" w14:textId="77777777" w:rsidR="008C4C0B" w:rsidRDefault="008C4C0B"/>
        </w:tc>
      </w:tr>
      <w:tr w:rsidR="001F5E54" w:rsidRPr="00FD127C" w14:paraId="6967787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DD329B"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EB38AE"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F2C5A8E" wp14:editId="639AFC1C">
                  <wp:extent cx="152400" cy="152400"/>
                  <wp:effectExtent l="0" t="0" r="0" b="0"/>
                  <wp:docPr id="194" name="Picture -124368076.jpg" descr="-12436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124368076.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Functionality</w:t>
            </w:r>
          </w:p>
          <w:p w14:paraId="4BEA32EB"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BC6A832" wp14:editId="1F2F60D4">
                  <wp:extent cx="152400" cy="152400"/>
                  <wp:effectExtent l="0" t="0" r="0" b="0"/>
                  <wp:docPr id="196" name="Picture -547336611.jpg" descr="-547336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547336611.jpg"/>
                          <pic:cNvPicPr/>
                        </pic:nvPicPr>
                        <pic:blipFill>
                          <a:blip r:embed="rId5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Personalizable</w:t>
            </w:r>
          </w:p>
          <w:p w14:paraId="72B034B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7A2769C" wp14:editId="2EAD3775">
                  <wp:extent cx="152400" cy="152400"/>
                  <wp:effectExtent l="0" t="0" r="0" b="0"/>
                  <wp:docPr id="198" name="Picture -1618143751.jpg" descr="-161814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1618143751.jpg"/>
                          <pic:cNvPicPr/>
                        </pic:nvPicPr>
                        <pic:blipFill>
                          <a:blip r:embed="rId54"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Aim Memo</w:t>
            </w:r>
          </w:p>
          <w:p w14:paraId="6CE2438A"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63555DA" wp14:editId="072B5794">
                  <wp:extent cx="152400" cy="152400"/>
                  <wp:effectExtent l="0" t="0" r="0" b="0"/>
                  <wp:docPr id="200" name="Picture -547336611.jpg" descr="-547336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547336611.jpg"/>
                          <pic:cNvPicPr/>
                        </pic:nvPicPr>
                        <pic:blipFill>
                          <a:blip r:embed="rId5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F45EBDC"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7631F5" w14:textId="77777777" w:rsidR="008C4C0B" w:rsidRDefault="008C4C0B"/>
        </w:tc>
      </w:tr>
      <w:tr w:rsidR="001F5E54" w:rsidRPr="00FD127C" w14:paraId="7646D448"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846B61"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184A66"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EADC96"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1D1C70"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ED8EC7F"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F5AEFD" w14:textId="77777777" w:rsidR="008C4C0B" w:rsidRDefault="008C4C0B"/>
        </w:tc>
      </w:tr>
      <w:tr w:rsidR="001F5E54" w:rsidRPr="00FD127C" w14:paraId="412AA3BB"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64ACD16" w14:textId="77777777" w:rsidR="001F5E54" w:rsidRPr="00FD127C" w:rsidRDefault="005B5C4F" w:rsidP="00A84EEF">
            <w:pPr>
              <w:rPr>
                <w:rFonts w:cs="Arial"/>
                <w:bCs/>
                <w:color w:val="808080" w:themeColor="background1" w:themeShade="80"/>
                <w:sz w:val="16"/>
                <w:szCs w:val="14"/>
              </w:rPr>
            </w:pPr>
            <w:hyperlink r:id="rId61"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EAA9371"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0E736B6"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1BD81EF2" w14:textId="77777777" w:rsidR="00315F1A" w:rsidRDefault="00315F1A" w:rsidP="00215698"/>
    <w:p w14:paraId="4D27D8F8" w14:textId="77777777" w:rsidR="00F15706" w:rsidRDefault="00F15706" w:rsidP="00783BCF">
      <w:pPr>
        <w:pStyle w:val="Heading5"/>
      </w:pPr>
      <w:r>
        <w:t>Error Handling</w:t>
      </w:r>
    </w:p>
    <w:p w14:paraId="0CBB7EA2" w14:textId="77777777" w:rsidR="00E21515" w:rsidRDefault="00E21515" w:rsidP="00BB6A63"/>
    <w:p w14:paraId="0FF5CCD8" w14:textId="77777777" w:rsidR="005961D3" w:rsidRDefault="005961D3" w:rsidP="005961D3">
      <w:pPr>
        <w:rPr>
          <w:color w:val="A6A6A6" w:themeColor="background1" w:themeShade="A6"/>
        </w:rPr>
      </w:pPr>
      <w:r>
        <w:rPr>
          <w:color w:val="A6A6A6" w:themeColor="background1" w:themeShade="A6"/>
        </w:rPr>
        <w:t>No Error Handling Requirements specified.</w:t>
      </w:r>
    </w:p>
    <w:p w14:paraId="63C03297" w14:textId="77777777" w:rsidR="00DD7D94" w:rsidRDefault="00DD7D94" w:rsidP="00DD7D94">
      <w:pPr>
        <w:pStyle w:val="Heading4"/>
      </w:pPr>
      <w:r>
        <w:t>Non-Functional Requirements</w:t>
      </w:r>
    </w:p>
    <w:p w14:paraId="5F61A691" w14:textId="77777777" w:rsidR="00E21515" w:rsidRDefault="00E21515" w:rsidP="00BB6A63"/>
    <w:p w14:paraId="403FEF1A" w14:textId="77777777" w:rsidR="005961D3" w:rsidRDefault="005961D3" w:rsidP="005961D3">
      <w:pPr>
        <w:rPr>
          <w:color w:val="A6A6A6" w:themeColor="background1" w:themeShade="A6"/>
        </w:rPr>
      </w:pPr>
      <w:r>
        <w:rPr>
          <w:color w:val="A6A6A6" w:themeColor="background1" w:themeShade="A6"/>
        </w:rPr>
        <w:t>No Non-Functional Requirements specified.</w:t>
      </w:r>
    </w:p>
    <w:p w14:paraId="6FC49DE5" w14:textId="77777777" w:rsidR="00DF462B" w:rsidRDefault="00427220" w:rsidP="00DF462B">
      <w:pPr>
        <w:pStyle w:val="Heading4"/>
      </w:pPr>
      <w:r>
        <w:t>Functional</w:t>
      </w:r>
      <w:r w:rsidR="00DF462B">
        <w:t xml:space="preserve"> Safety Requirements</w:t>
      </w:r>
    </w:p>
    <w:p w14:paraId="64EA5825" w14:textId="77777777" w:rsidR="00E21515" w:rsidRDefault="00E21515" w:rsidP="00DF462B">
      <w:pPr>
        <w:rPr>
          <w:highlight w:val="yellow"/>
        </w:rPr>
      </w:pPr>
    </w:p>
    <w:p w14:paraId="0D446A52"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14AF8E54" w14:textId="77777777" w:rsidR="00153E5C" w:rsidRDefault="00DC3817" w:rsidP="00DC3817">
      <w:pPr>
        <w:pStyle w:val="Heading5"/>
      </w:pPr>
      <w:r>
        <w:t xml:space="preserve">ASIL Decomposition of </w:t>
      </w:r>
      <w:r w:rsidR="00153E5C">
        <w:t>Functional Safety Requirements</w:t>
      </w:r>
    </w:p>
    <w:p w14:paraId="2DF3EB62" w14:textId="77777777" w:rsidR="00E21515" w:rsidRDefault="00E21515" w:rsidP="00B740D4">
      <w:pPr>
        <w:pStyle w:val="NoSpacing"/>
      </w:pPr>
    </w:p>
    <w:p w14:paraId="0199D14B" w14:textId="77777777" w:rsidR="004B4979" w:rsidRDefault="004B4979" w:rsidP="00B740D4">
      <w:pPr>
        <w:pStyle w:val="NoSpacing"/>
      </w:pPr>
    </w:p>
    <w:p w14:paraId="04FED0B0"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3E98AA62" w14:textId="77777777" w:rsidR="00DD7D94" w:rsidRDefault="00DD7D94" w:rsidP="00DD7D94">
      <w:pPr>
        <w:pStyle w:val="Heading4"/>
      </w:pPr>
      <w:r>
        <w:t>Other Requirements</w:t>
      </w:r>
    </w:p>
    <w:p w14:paraId="01CD4AA7" w14:textId="77777777" w:rsidR="00DD7D94" w:rsidRDefault="00DD7D94" w:rsidP="00DD7D94">
      <w:pPr>
        <w:pStyle w:val="Heading5"/>
      </w:pPr>
      <w:r>
        <w:t>Design Requirements</w:t>
      </w:r>
    </w:p>
    <w:p w14:paraId="3BB5A31D" w14:textId="77777777" w:rsidR="00E21515" w:rsidRDefault="00E21515" w:rsidP="00CA4A62"/>
    <w:p w14:paraId="423F5D17" w14:textId="77777777" w:rsidR="005961D3" w:rsidRDefault="005961D3" w:rsidP="005961D3">
      <w:pPr>
        <w:rPr>
          <w:color w:val="A6A6A6" w:themeColor="background1" w:themeShade="A6"/>
        </w:rPr>
      </w:pPr>
      <w:r>
        <w:rPr>
          <w:color w:val="A6A6A6" w:themeColor="background1" w:themeShade="A6"/>
        </w:rPr>
        <w:t>No Design Requirements specified.</w:t>
      </w:r>
    </w:p>
    <w:p w14:paraId="13E305C3" w14:textId="77777777" w:rsidR="009C1EEC" w:rsidRDefault="009C1EEC" w:rsidP="0061324D">
      <w:pPr>
        <w:pStyle w:val="Heading2"/>
        <w:numPr>
          <w:ilvl w:val="1"/>
          <w:numId w:val="4"/>
        </w:numPr>
      </w:pPr>
      <w:r>
        <w:rPr>
          <w:noProof/>
        </w:rPr>
        <w:lastRenderedPageBreak/>
        <w:drawing>
          <wp:inline distT="0" distB="0" distL="0" distR="0" wp14:anchorId="24CB71E7" wp14:editId="2BDD7A0B">
            <wp:extent cx="152400" cy="152400"/>
            <wp:effectExtent l="0" t="0" r="0" b="0"/>
            <wp:docPr id="202"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661D74">
        <w:t xml:space="preserve">  </w:t>
      </w:r>
      <w:bookmarkStart w:id="114" w:name="_ed274b413a31bf7c929283bdc854c814"/>
      <w:r w:rsidR="008E73AE">
        <w:t>Provide Display Feedback Positions</w:t>
      </w:r>
      <w:bookmarkEnd w:id="114"/>
    </w:p>
    <w:p w14:paraId="0760CB7B" w14:textId="77777777" w:rsidR="0061785D" w:rsidRDefault="0061785D" w:rsidP="00783BCF">
      <w:pPr>
        <w:pStyle w:val="Heading3"/>
      </w:pPr>
      <w:r>
        <w:t xml:space="preserve">Function </w:t>
      </w:r>
      <w:r w:rsidR="00283752">
        <w:t>Overview</w:t>
      </w:r>
    </w:p>
    <w:p w14:paraId="276AE5A8" w14:textId="77777777" w:rsidR="00427220" w:rsidRDefault="00283752" w:rsidP="00427220">
      <w:pPr>
        <w:pStyle w:val="Heading4"/>
      </w:pPr>
      <w:r>
        <w:t>Description</w:t>
      </w:r>
    </w:p>
    <w:p w14:paraId="4AF92BCE" w14:textId="77777777" w:rsidR="00794B45" w:rsidRDefault="00794B45" w:rsidP="009C1EEC">
      <w:pPr>
        <w:contextualSpacing/>
      </w:pPr>
    </w:p>
    <w:p w14:paraId="54126C81" w14:textId="77777777" w:rsidR="00AC0C92" w:rsidRDefault="00AC0C92" w:rsidP="009C1EEC">
      <w:pPr>
        <w:contextualSpacing/>
      </w:pPr>
      <w:r>
        <w:t>Function is allocated to:</w:t>
      </w:r>
    </w:p>
    <w:p w14:paraId="61D97591" w14:textId="77777777" w:rsidR="00AC0C92" w:rsidRDefault="00604AF5" w:rsidP="0061324D">
      <w:pPr>
        <w:pStyle w:val="ListParagraph"/>
        <w:numPr>
          <w:ilvl w:val="0"/>
          <w:numId w:val="13"/>
        </w:numPr>
        <w:contextualSpacing/>
      </w:pPr>
      <w:r>
        <w:rPr>
          <w:noProof/>
        </w:rPr>
        <w:drawing>
          <wp:inline distT="0" distB="0" distL="0" distR="0" wp14:anchorId="6A9FCAA4" wp14:editId="0F2DDCD5">
            <wp:extent cx="152400" cy="152400"/>
            <wp:effectExtent l="0" t="0" r="0" b="0"/>
            <wp:docPr id="204"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 Vehicle Domain</w:t>
      </w:r>
      <w:r>
        <w:t xml:space="preserve"> &lt;&lt;Logical&gt;&gt;</w:t>
      </w:r>
    </w:p>
    <w:p w14:paraId="6E801A4F" w14:textId="77777777" w:rsidR="00AC0C92" w:rsidRDefault="00604AF5" w:rsidP="0061324D">
      <w:pPr>
        <w:pStyle w:val="ListParagraph"/>
        <w:numPr>
          <w:ilvl w:val="0"/>
          <w:numId w:val="13"/>
        </w:numPr>
        <w:contextualSpacing/>
      </w:pPr>
      <w:r>
        <w:rPr>
          <w:noProof/>
        </w:rPr>
        <w:drawing>
          <wp:inline distT="0" distB="0" distL="0" distR="0" wp14:anchorId="6D7D9664" wp14:editId="05FF7151">
            <wp:extent cx="152400" cy="152400"/>
            <wp:effectExtent l="0" t="0" r="0" b="0"/>
            <wp:docPr id="206" name="Picture -463306694.jpg" descr="-463306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463306694.jpg"/>
                    <pic:cNvPicPr/>
                  </pic:nvPicPr>
                  <pic:blipFill>
                    <a:blip r:embed="rId30" cstate="print"/>
                    <a:stretch>
                      <a:fillRect/>
                    </a:stretch>
                  </pic:blipFill>
                  <pic:spPr>
                    <a:xfrm>
                      <a:off x="0" y="0"/>
                      <a:ext cx="152400" cy="152400"/>
                    </a:xfrm>
                    <a:prstGeom prst="rect">
                      <a:avLst/>
                    </a:prstGeom>
                  </pic:spPr>
                </pic:pic>
              </a:graphicData>
            </a:graphic>
          </wp:inline>
        </w:drawing>
      </w:r>
      <w:r>
        <w:t xml:space="preserve">  </w:t>
      </w:r>
      <w:r w:rsidR="00AC0C92">
        <w:t>Provide User Feedback</w:t>
      </w:r>
      <w:r>
        <w:t xml:space="preserve"> &lt;&lt;Logical&gt;&gt;</w:t>
      </w:r>
    </w:p>
    <w:p w14:paraId="437E3259" w14:textId="77777777" w:rsidR="00AC0C92" w:rsidRDefault="00604AF5" w:rsidP="0061324D">
      <w:pPr>
        <w:pStyle w:val="ListParagraph"/>
        <w:numPr>
          <w:ilvl w:val="0"/>
          <w:numId w:val="13"/>
        </w:numPr>
        <w:contextualSpacing/>
      </w:pPr>
      <w:r>
        <w:rPr>
          <w:noProof/>
        </w:rPr>
        <w:drawing>
          <wp:inline distT="0" distB="0" distL="0" distR="0" wp14:anchorId="33AAF4FC" wp14:editId="4085491B">
            <wp:extent cx="152400" cy="152400"/>
            <wp:effectExtent l="0" t="0" r="0" b="0"/>
            <wp:docPr id="208" name="Picture -904097280.jpg" descr="-90409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90409728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Register Controller</w:t>
      </w:r>
      <w:r>
        <w:t xml:space="preserve"> &lt;&lt;Logical&gt;&gt;</w:t>
      </w:r>
    </w:p>
    <w:p w14:paraId="5B5E5EAA" w14:textId="77777777" w:rsidR="00794B45" w:rsidRDefault="00794B45" w:rsidP="009C1EEC">
      <w:pPr>
        <w:contextualSpacing/>
      </w:pPr>
    </w:p>
    <w:p w14:paraId="4E6293E5" w14:textId="77777777" w:rsidR="009C1EEC" w:rsidRDefault="009C1EEC" w:rsidP="009C1EEC">
      <w:pPr>
        <w:contextualSpacing/>
      </w:pPr>
      <w:r w:rsidRPr="00A554C4">
        <w:t>detects register positions feedback from register move command</w:t>
      </w:r>
    </w:p>
    <w:p w14:paraId="36D0A6DD" w14:textId="77777777" w:rsidR="00282E2C" w:rsidRDefault="00282E2C" w:rsidP="00FD32A2">
      <w:pPr>
        <w:pStyle w:val="Heading4"/>
      </w:pPr>
      <w:r>
        <w:t>Variants</w:t>
      </w:r>
    </w:p>
    <w:p w14:paraId="7D9E2A9F" w14:textId="77777777" w:rsidR="00E21515" w:rsidRDefault="00E21515" w:rsidP="00282E2C"/>
    <w:p w14:paraId="37D61AC3"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2BCD6E34" w14:textId="77777777" w:rsidR="00427220" w:rsidRDefault="00427220" w:rsidP="00FD32A2">
      <w:pPr>
        <w:pStyle w:val="Heading4"/>
      </w:pPr>
      <w:r>
        <w:t>Input Requirements</w:t>
      </w:r>
    </w:p>
    <w:p w14:paraId="03097FAF" w14:textId="77777777" w:rsidR="00E21515" w:rsidRDefault="00E21515" w:rsidP="00427220"/>
    <w:p w14:paraId="1E74184B"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66D4C62B" w14:textId="77777777" w:rsidR="00427220" w:rsidRDefault="00427220" w:rsidP="00427220">
      <w:pPr>
        <w:pStyle w:val="Heading4"/>
      </w:pPr>
      <w:r>
        <w:t>Assumptions</w:t>
      </w:r>
    </w:p>
    <w:p w14:paraId="0BC3570F" w14:textId="77777777" w:rsidR="00A92B2F" w:rsidRDefault="00A92B2F" w:rsidP="00A92B2F"/>
    <w:p w14:paraId="5FEFA274"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07382B57" w14:textId="77777777" w:rsidR="00C0442C" w:rsidRDefault="00C0442C" w:rsidP="00A92B2F"/>
    <w:p w14:paraId="10E34B00" w14:textId="77777777" w:rsidR="00427220" w:rsidRDefault="00427220" w:rsidP="00427220">
      <w:pPr>
        <w:pStyle w:val="Heading4"/>
      </w:pPr>
      <w:r>
        <w:t>References</w:t>
      </w:r>
    </w:p>
    <w:p w14:paraId="7AC100C9" w14:textId="77777777" w:rsidR="00427220" w:rsidRPr="00454CBE" w:rsidRDefault="00427220" w:rsidP="00427220">
      <w:pPr>
        <w:pStyle w:val="Heading5"/>
      </w:pPr>
      <w:r w:rsidRPr="00454CBE">
        <w:t xml:space="preserve">Ford </w:t>
      </w:r>
      <w:r>
        <w:t>D</w:t>
      </w:r>
      <w:r w:rsidRPr="00454CBE">
        <w:t>ocuments</w:t>
      </w:r>
    </w:p>
    <w:p w14:paraId="59480B4A"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3BE601DB"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0A2276EF" w14:textId="77777777" w:rsidTr="00202583">
        <w:trPr>
          <w:cantSplit/>
          <w:tblHeader/>
        </w:trPr>
        <w:tc>
          <w:tcPr>
            <w:tcW w:w="1418" w:type="dxa"/>
            <w:shd w:val="clear" w:color="auto" w:fill="E0E0E0"/>
          </w:tcPr>
          <w:p w14:paraId="01E1FE96"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55F073AB"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0492434A"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7A2C2208"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7464A2FC" w14:textId="77777777" w:rsidTr="00202583">
        <w:trPr>
          <w:cantSplit/>
          <w:tblHeader/>
        </w:trPr>
        <w:tc>
          <w:tcPr>
            <w:tcW w:w="1418" w:type="dxa"/>
            <w:shd w:val="clear" w:color="auto" w:fill="FFFFFF" w:themeFill="background1"/>
          </w:tcPr>
          <w:p w14:paraId="67396332" w14:textId="77777777" w:rsidR="005B7CFB" w:rsidRPr="005E40CF" w:rsidRDefault="005B7CFB" w:rsidP="00202583">
            <w:pPr>
              <w:rPr>
                <w:rFonts w:ascii="Helvetica" w:hAnsi="Helvetica" w:cs="Helvetica"/>
              </w:rPr>
            </w:pPr>
          </w:p>
        </w:tc>
        <w:tc>
          <w:tcPr>
            <w:tcW w:w="6237" w:type="dxa"/>
            <w:shd w:val="clear" w:color="auto" w:fill="FFFFFF" w:themeFill="background1"/>
          </w:tcPr>
          <w:p w14:paraId="1F9F7418" w14:textId="77777777" w:rsidR="005B7CFB" w:rsidRPr="005E40CF" w:rsidRDefault="005B7CFB" w:rsidP="00202583">
            <w:pPr>
              <w:rPr>
                <w:rFonts w:ascii="Helvetica" w:hAnsi="Helvetica" w:cs="Helvetica"/>
              </w:rPr>
            </w:pPr>
          </w:p>
        </w:tc>
        <w:tc>
          <w:tcPr>
            <w:tcW w:w="1418" w:type="dxa"/>
            <w:shd w:val="clear" w:color="auto" w:fill="FFFFFF" w:themeFill="background1"/>
          </w:tcPr>
          <w:p w14:paraId="43358B05" w14:textId="77777777" w:rsidR="005B7CFB" w:rsidRPr="005E40CF" w:rsidRDefault="005B7CFB" w:rsidP="00202583">
            <w:pPr>
              <w:rPr>
                <w:rFonts w:ascii="Helvetica" w:hAnsi="Helvetica" w:cs="Helvetica"/>
              </w:rPr>
            </w:pPr>
          </w:p>
        </w:tc>
        <w:tc>
          <w:tcPr>
            <w:tcW w:w="1418" w:type="dxa"/>
            <w:shd w:val="clear" w:color="auto" w:fill="FFFFFF" w:themeFill="background1"/>
          </w:tcPr>
          <w:p w14:paraId="78231189" w14:textId="77777777" w:rsidR="005B7CFB" w:rsidRPr="005E40CF" w:rsidRDefault="005B7CFB" w:rsidP="00202583">
            <w:pPr>
              <w:rPr>
                <w:rFonts w:ascii="Helvetica" w:hAnsi="Helvetica" w:cs="Helvetica"/>
              </w:rPr>
            </w:pPr>
          </w:p>
        </w:tc>
      </w:tr>
    </w:tbl>
    <w:p w14:paraId="53CDA53E" w14:textId="77777777" w:rsidR="005B7CFB" w:rsidRPr="00360B1D" w:rsidRDefault="005B7CFB" w:rsidP="005B7CFB">
      <w:pPr>
        <w:pStyle w:val="Caption"/>
        <w:rPr>
          <w:i/>
          <w:color w:val="7F7F7F" w:themeColor="text1" w:themeTint="80"/>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5</w:t>
      </w:r>
      <w:r>
        <w:rPr>
          <w:noProof/>
        </w:rPr>
        <w:fldChar w:fldCharType="end"/>
      </w:r>
      <w:r w:rsidRPr="00360B1D">
        <w:t>: Ford internal Documents</w:t>
      </w:r>
      <w:r>
        <w:t xml:space="preserve"> </w:t>
      </w:r>
      <w:r w:rsidRPr="006D2E3B">
        <w:rPr>
          <w:b w:val="0"/>
          <w:i/>
          <w:color w:val="A6A6A6" w:themeColor="background1" w:themeShade="A6"/>
        </w:rPr>
        <w:t>(not specified in model)</w:t>
      </w:r>
    </w:p>
    <w:p w14:paraId="13491391" w14:textId="77777777" w:rsidR="00427220" w:rsidRPr="00FB7B3D" w:rsidRDefault="00427220" w:rsidP="00427220">
      <w:pPr>
        <w:pStyle w:val="Heading5"/>
      </w:pPr>
      <w:r w:rsidRPr="00454CBE">
        <w:t>External</w:t>
      </w:r>
      <w:r>
        <w:t xml:space="preserve"> Documents and P</w:t>
      </w:r>
      <w:r w:rsidRPr="00FB7B3D">
        <w:t>ublications</w:t>
      </w:r>
    </w:p>
    <w:p w14:paraId="7580658F"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59C50E84"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2A9B2C3D" w14:textId="77777777" w:rsidTr="00202583">
        <w:trPr>
          <w:cantSplit/>
          <w:tblHeader/>
        </w:trPr>
        <w:tc>
          <w:tcPr>
            <w:tcW w:w="1418" w:type="dxa"/>
            <w:shd w:val="clear" w:color="auto" w:fill="E0E0E0"/>
          </w:tcPr>
          <w:p w14:paraId="77CAC99F"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39A5D9A4"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690D63AB" w14:textId="77777777" w:rsidTr="00202583">
        <w:trPr>
          <w:cantSplit/>
          <w:tblHeader/>
        </w:trPr>
        <w:tc>
          <w:tcPr>
            <w:tcW w:w="1418" w:type="dxa"/>
            <w:shd w:val="clear" w:color="auto" w:fill="FFFFFF" w:themeFill="background1"/>
          </w:tcPr>
          <w:p w14:paraId="1DFCFAD3" w14:textId="77777777" w:rsidR="005B7CFB" w:rsidRPr="005E40CF" w:rsidRDefault="005B7CFB" w:rsidP="00202583">
            <w:pPr>
              <w:rPr>
                <w:rFonts w:ascii="Helvetica" w:hAnsi="Helvetica" w:cs="Helvetica"/>
              </w:rPr>
            </w:pPr>
          </w:p>
        </w:tc>
        <w:tc>
          <w:tcPr>
            <w:tcW w:w="9072" w:type="dxa"/>
            <w:shd w:val="clear" w:color="auto" w:fill="FFFFFF" w:themeFill="background1"/>
          </w:tcPr>
          <w:p w14:paraId="0D2F4241" w14:textId="77777777" w:rsidR="005B7CFB" w:rsidRPr="005E40CF" w:rsidRDefault="005B7CFB" w:rsidP="00202583">
            <w:pPr>
              <w:rPr>
                <w:rFonts w:ascii="Helvetica" w:hAnsi="Helvetica" w:cs="Helvetica"/>
              </w:rPr>
            </w:pPr>
          </w:p>
        </w:tc>
      </w:tr>
    </w:tbl>
    <w:p w14:paraId="41B58FD5" w14:textId="77777777" w:rsidR="005B7CFB" w:rsidRDefault="005B7CFB" w:rsidP="005B7CFB">
      <w:pPr>
        <w:pStyle w:val="Caption"/>
        <w:rPr>
          <w:b w:val="0"/>
          <w:i/>
          <w:color w:val="7F7F7F" w:themeColor="text1" w:themeTint="80"/>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7</w:t>
      </w:r>
      <w:r>
        <w:rPr>
          <w:noProof/>
        </w:rPr>
        <w:fldChar w:fldCharType="end"/>
      </w:r>
      <w:r w:rsidRPr="00DB1AC1">
        <w:t xml:space="preserve">: External documents and publications </w:t>
      </w:r>
      <w:r w:rsidRPr="006D2E3B">
        <w:rPr>
          <w:b w:val="0"/>
          <w:i/>
          <w:color w:val="A6A6A6" w:themeColor="background1" w:themeShade="A6"/>
        </w:rPr>
        <w:t>(not specified in model)</w:t>
      </w:r>
    </w:p>
    <w:p w14:paraId="6D5BA9C1" w14:textId="77777777" w:rsidR="00427220" w:rsidRDefault="00427220" w:rsidP="00427220">
      <w:pPr>
        <w:pStyle w:val="Heading4"/>
      </w:pPr>
      <w:r>
        <w:t>Glossary</w:t>
      </w:r>
    </w:p>
    <w:p w14:paraId="708C46F9" w14:textId="77777777" w:rsidR="00427220" w:rsidRDefault="00806478" w:rsidP="00427220">
      <w:r>
        <w:t xml:space="preserve">See </w:t>
      </w:r>
      <w:r w:rsidR="00F20BE1">
        <w:fldChar w:fldCharType="begin"/>
      </w:r>
      <w:r w:rsidR="00F20BE1">
        <w:instrText xml:space="preserve"> REF _Ref2766978 \h </w:instrText>
      </w:r>
      <w:r w:rsidR="00F20BE1">
        <w:fldChar w:fldCharType="separate"/>
      </w:r>
      <w:r w:rsidR="00171070">
        <w:rPr>
          <w:lang w:val="en-GB"/>
        </w:rPr>
        <w:t>Appendix</w:t>
      </w:r>
      <w:r w:rsidR="00F20BE1">
        <w:fldChar w:fldCharType="end"/>
      </w:r>
      <w:r w:rsidR="006C2DE5">
        <w:t xml:space="preserve"> for Definitions and Abbreviations.</w:t>
      </w:r>
    </w:p>
    <w:p w14:paraId="508BB405" w14:textId="77777777" w:rsidR="00F15706" w:rsidRDefault="00E60B64" w:rsidP="00783BCF">
      <w:pPr>
        <w:pStyle w:val="Heading3"/>
      </w:pPr>
      <w:r>
        <w:t>Function Scope</w:t>
      </w:r>
    </w:p>
    <w:p w14:paraId="1A85FD82" w14:textId="77777777" w:rsidR="00055646" w:rsidRPr="00A43B48" w:rsidRDefault="00055646" w:rsidP="00306D37">
      <w:pPr>
        <w:contextualSpacing/>
      </w:pPr>
    </w:p>
    <w:p w14:paraId="215B27F7" w14:textId="77777777" w:rsidR="00306D37" w:rsidRDefault="00306D37" w:rsidP="00306D37">
      <w:pPr>
        <w:contextualSpacing/>
      </w:pPr>
      <w:r>
        <w:t xml:space="preserve">The </w:t>
      </w:r>
      <w:r>
        <w:rPr>
          <w:noProof/>
        </w:rPr>
        <w:drawing>
          <wp:inline distT="0" distB="0" distL="0" distR="0" wp14:anchorId="54525751" wp14:editId="75EC9557">
            <wp:extent cx="152400" cy="152400"/>
            <wp:effectExtent l="0" t="0" r="0" b="0"/>
            <wp:docPr id="210"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Provide Display Feedback Positions</w:t>
      </w:r>
      <w:r w:rsidR="0004480F">
        <w:rPr>
          <w:b/>
        </w:rPr>
        <w:t>”</w:t>
      </w:r>
      <w:r>
        <w:t xml:space="preserve"> f</w:t>
      </w:r>
      <w:r w:rsidR="00294100">
        <w:t>unction is called by</w:t>
      </w:r>
      <w:r>
        <w:t xml:space="preserve"> the following </w:t>
      </w:r>
      <w:r w:rsidR="00294100">
        <w:t>functions</w:t>
      </w:r>
      <w:r>
        <w:t>:</w:t>
      </w:r>
    </w:p>
    <w:p w14:paraId="4118EA00" w14:textId="77777777" w:rsidR="00306D37" w:rsidRPr="00953D23" w:rsidRDefault="00306D37" w:rsidP="0061324D">
      <w:pPr>
        <w:pStyle w:val="ListParagraph"/>
        <w:numPr>
          <w:ilvl w:val="0"/>
          <w:numId w:val="12"/>
        </w:numPr>
        <w:contextualSpacing/>
      </w:pPr>
      <w:r>
        <w:rPr>
          <w:noProof/>
        </w:rPr>
        <w:drawing>
          <wp:inline distT="0" distB="0" distL="0" distR="0" wp14:anchorId="102A1F6C" wp14:editId="3B042C9B">
            <wp:extent cx="152400" cy="152400"/>
            <wp:effectExtent l="0" t="0" r="0" b="0"/>
            <wp:docPr id="212"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3dc91daae7cbd4657779dc7b5ee3d8fe" w:history="1">
        <w:r w:rsidR="00B66881">
          <w:rPr>
            <w:rStyle w:val="Hyperlink"/>
          </w:rPr>
          <w:t>Display Visual Feedback</w:t>
        </w:r>
      </w:hyperlink>
      <w:r w:rsidR="0004480F">
        <w:t>”</w:t>
      </w:r>
    </w:p>
    <w:p w14:paraId="73D5CF79" w14:textId="77777777" w:rsidR="00393C96" w:rsidRPr="00393C96" w:rsidRDefault="00393C96" w:rsidP="00306D37">
      <w:pPr>
        <w:contextualSpacing/>
      </w:pPr>
    </w:p>
    <w:p w14:paraId="6C854E1D" w14:textId="77777777" w:rsidR="001A755C" w:rsidRDefault="001A755C" w:rsidP="00306D37"/>
    <w:p w14:paraId="5112A3CC" w14:textId="77777777" w:rsidR="00294100" w:rsidRDefault="00294100" w:rsidP="00294100">
      <w:pPr>
        <w:jc w:val="center"/>
      </w:pPr>
      <w:r>
        <w:rPr>
          <w:noProof/>
        </w:rPr>
        <w:lastRenderedPageBreak/>
        <w:drawing>
          <wp:inline distT="0" distB="0" distL="0" distR="0" wp14:anchorId="2A2FFCE5" wp14:editId="0E0594B7">
            <wp:extent cx="6466205" cy="4221633"/>
            <wp:effectExtent l="0" t="0" r="0" b="0"/>
            <wp:docPr id="214" name="Picture 827736362.jpg" descr="827736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827736362.jpg"/>
                    <pic:cNvPicPr/>
                  </pic:nvPicPr>
                  <pic:blipFill>
                    <a:blip r:embed="rId33" cstate="print"/>
                    <a:stretch>
                      <a:fillRect/>
                    </a:stretch>
                  </pic:blipFill>
                  <pic:spPr>
                    <a:xfrm>
                      <a:off x="0" y="0"/>
                      <a:ext cx="6466205" cy="4221633"/>
                    </a:xfrm>
                    <a:prstGeom prst="rect">
                      <a:avLst/>
                    </a:prstGeom>
                  </pic:spPr>
                </pic:pic>
              </a:graphicData>
            </a:graphic>
          </wp:inline>
        </w:drawing>
      </w:r>
    </w:p>
    <w:p w14:paraId="5322AD4A" w14:textId="77777777" w:rsidR="00306D37" w:rsidRPr="00294100" w:rsidRDefault="00306D37" w:rsidP="00294100">
      <w:pPr>
        <w:pStyle w:val="Caption"/>
      </w:pPr>
      <w:r w:rsidRPr="00294100">
        <w:t xml:space="preserve">Figure </w:t>
      </w:r>
      <w:r w:rsidR="005B5C4F">
        <w:fldChar w:fldCharType="begin"/>
      </w:r>
      <w:r w:rsidR="005B5C4F">
        <w:instrText xml:space="preserve"> SEQ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0726FAD0" wp14:editId="7D70B83A">
            <wp:extent cx="152400" cy="152400"/>
            <wp:effectExtent l="0" t="0" r="0" b="0"/>
            <wp:docPr id="216"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Visual Feedback</w:t>
      </w:r>
      <w:r w:rsidR="0004480F">
        <w:t>”</w:t>
      </w:r>
      <w:r w:rsidRPr="00294100">
        <w:t xml:space="preserve"> calling </w:t>
      </w:r>
      <w:r>
        <w:rPr>
          <w:noProof/>
        </w:rPr>
        <w:drawing>
          <wp:inline distT="0" distB="0" distL="0" distR="0" wp14:anchorId="685891E3" wp14:editId="28E1A561">
            <wp:extent cx="152400" cy="152400"/>
            <wp:effectExtent l="0" t="0" r="0" b="0"/>
            <wp:docPr id="218"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Display Feedback Positions</w:t>
      </w:r>
      <w:r w:rsidR="0004480F">
        <w:t>”</w:t>
      </w:r>
    </w:p>
    <w:p w14:paraId="745EC419" w14:textId="77777777" w:rsidR="00306D37" w:rsidRDefault="00306D37" w:rsidP="00306D37">
      <w:pPr>
        <w:contextualSpacing/>
      </w:pPr>
    </w:p>
    <w:p w14:paraId="7295F993" w14:textId="77777777" w:rsidR="00F15706" w:rsidRDefault="00E60B64" w:rsidP="00783BCF">
      <w:pPr>
        <w:pStyle w:val="Heading3"/>
      </w:pPr>
      <w:r>
        <w:t>Function Interfaces</w:t>
      </w:r>
    </w:p>
    <w:p w14:paraId="7E947E66"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059E9142" w14:textId="77777777" w:rsidTr="00331174">
        <w:trPr>
          <w:trHeight w:val="260"/>
        </w:trPr>
        <w:tc>
          <w:tcPr>
            <w:tcW w:w="2695" w:type="dxa"/>
            <w:shd w:val="clear" w:color="auto" w:fill="D9D9D9" w:themeFill="background1" w:themeFillShade="D9"/>
            <w:noWrap/>
            <w:hideMark/>
          </w:tcPr>
          <w:p w14:paraId="21C214F4"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2DAA9EE5"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26D25C88" w14:textId="77777777" w:rsidTr="00331174">
        <w:trPr>
          <w:trHeight w:val="410"/>
        </w:trPr>
        <w:tc>
          <w:tcPr>
            <w:tcW w:w="2695" w:type="dxa"/>
            <w:noWrap/>
          </w:tcPr>
          <w:p w14:paraId="2F375131" w14:textId="77777777" w:rsidR="00C15577" w:rsidRDefault="00C15577" w:rsidP="00275823">
            <w:pPr>
              <w:contextualSpacing/>
              <w:rPr>
                <w:rFonts w:cs="Arial"/>
              </w:rPr>
            </w:pPr>
            <w:r w:rsidRPr="00275823">
              <w:rPr>
                <w:rFonts w:cs="Arial"/>
              </w:rPr>
              <w:t>Detect Feedback In</w:t>
            </w:r>
          </w:p>
          <w:p w14:paraId="783291D3" w14:textId="77777777" w:rsidR="0029472F" w:rsidRDefault="00AA2FB2" w:rsidP="00275823">
            <w:pPr>
              <w:contextualSpacing/>
              <w:rPr>
                <w:rFonts w:cs="Arial"/>
              </w:rPr>
            </w:pPr>
            <w:r>
              <w:rPr>
                <w:rFonts w:cs="Arial"/>
              </w:rPr>
              <w:t>Type:</w:t>
            </w:r>
          </w:p>
          <w:p w14:paraId="4711415D" w14:textId="77777777"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73925400" wp14:editId="4FAD7511">
                  <wp:extent cx="152400" cy="152400"/>
                  <wp:effectExtent l="0" t="0" r="0" b="0"/>
                  <wp:docPr id="220" name="Picture 802792400.jpg" descr="802792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802792400.jpg"/>
                          <pic:cNvPicPr/>
                        </pic:nvPicPr>
                        <pic:blipFill>
                          <a:blip r:embed="rId35"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a986d850c094bae00c8310d3e8b8c34d" w:history="1">
              <w:r w:rsidR="00704F04">
                <w:rPr>
                  <w:rStyle w:val="Hyperlink"/>
                  <w:rFonts w:cs="Arial"/>
                </w:rPr>
                <w:t>Registers'PositionsSensorFeedback</w:t>
              </w:r>
            </w:hyperlink>
          </w:p>
        </w:tc>
        <w:tc>
          <w:tcPr>
            <w:tcW w:w="7506" w:type="dxa"/>
          </w:tcPr>
          <w:p w14:paraId="7C057468" w14:textId="77777777" w:rsidR="0046598F" w:rsidRPr="0046598F" w:rsidRDefault="0046598F" w:rsidP="00275823">
            <w:pPr>
              <w:rPr>
                <w:rFonts w:cs="Arial"/>
                <w:color w:val="000000"/>
              </w:rPr>
            </w:pPr>
            <w:r>
              <w:rPr>
                <w:rFonts w:cs="Arial"/>
                <w:color w:val="000000"/>
              </w:rPr>
              <w:t>Received from:</w:t>
            </w:r>
          </w:p>
          <w:p w14:paraId="784FC1FF" w14:textId="77777777" w:rsidR="00275823" w:rsidRPr="00C8319B" w:rsidRDefault="00275823" w:rsidP="0061324D">
            <w:pPr>
              <w:pStyle w:val="ListParagraph"/>
              <w:numPr>
                <w:ilvl w:val="0"/>
                <w:numId w:val="12"/>
              </w:numPr>
              <w:rPr>
                <w:rFonts w:cs="Arial"/>
              </w:rPr>
            </w:pPr>
            <w:r>
              <w:rPr>
                <w:noProof/>
              </w:rPr>
              <w:drawing>
                <wp:inline distT="0" distB="0" distL="0" distR="0" wp14:anchorId="4C70EAC3" wp14:editId="22EB0FA9">
                  <wp:extent cx="152400" cy="152400"/>
                  <wp:effectExtent l="0" t="0" r="0" b="0"/>
                  <wp:docPr id="222"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67a2ca2d2a3bd78b04d636a96d8906a1" w:history="1">
              <w:r w:rsidR="00FE73F2">
                <w:rPr>
                  <w:rStyle w:val="Hyperlink"/>
                  <w:rFonts w:cs="Arial"/>
                </w:rPr>
                <w:t>Detect Register Feedback Positions</w:t>
              </w:r>
            </w:hyperlink>
          </w:p>
        </w:tc>
      </w:tr>
    </w:tbl>
    <w:p w14:paraId="6F34A1D9"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0459E8FA" w14:textId="77777777" w:rsidTr="00A07A81">
        <w:trPr>
          <w:trHeight w:val="260"/>
        </w:trPr>
        <w:tc>
          <w:tcPr>
            <w:tcW w:w="2689" w:type="dxa"/>
            <w:shd w:val="clear" w:color="auto" w:fill="D9D9D9" w:themeFill="background1" w:themeFillShade="D9"/>
            <w:noWrap/>
            <w:hideMark/>
          </w:tcPr>
          <w:p w14:paraId="5131F6DF"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04D8985D"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64643E0D" w14:textId="77777777" w:rsidTr="00A07A81">
        <w:trPr>
          <w:trHeight w:val="410"/>
        </w:trPr>
        <w:tc>
          <w:tcPr>
            <w:tcW w:w="2689" w:type="dxa"/>
            <w:noWrap/>
          </w:tcPr>
          <w:p w14:paraId="084B7359" w14:textId="77777777" w:rsidR="001C41D6" w:rsidRDefault="001C41D6" w:rsidP="001C41D6">
            <w:pPr>
              <w:contextualSpacing/>
              <w:rPr>
                <w:rFonts w:cs="Arial"/>
              </w:rPr>
            </w:pPr>
            <w:r>
              <w:rPr>
                <w:rFonts w:cs="Arial"/>
              </w:rPr>
              <w:t>UserFeedback</w:t>
            </w:r>
          </w:p>
          <w:p w14:paraId="5194DD78" w14:textId="77777777" w:rsidR="00D94B9F" w:rsidRDefault="00D94B9F" w:rsidP="00D94B9F">
            <w:pPr>
              <w:contextualSpacing/>
              <w:rPr>
                <w:rFonts w:cs="Arial"/>
              </w:rPr>
            </w:pPr>
            <w:r>
              <w:rPr>
                <w:rFonts w:cs="Arial"/>
              </w:rPr>
              <w:t>Type:</w:t>
            </w:r>
          </w:p>
          <w:p w14:paraId="57013104" w14:textId="77777777" w:rsidR="001C41D6" w:rsidRDefault="001C41D6" w:rsidP="001C41D6">
            <w:pPr>
              <w:contextualSpacing/>
              <w:rPr>
                <w:rFonts w:cs="Arial"/>
              </w:rPr>
            </w:pPr>
            <w:r>
              <w:rPr>
                <w:noProof/>
              </w:rPr>
              <w:drawing>
                <wp:inline distT="0" distB="0" distL="0" distR="0" wp14:anchorId="2EC4918D" wp14:editId="461088D1">
                  <wp:extent cx="152400" cy="152400"/>
                  <wp:effectExtent l="0" t="0" r="0" b="0"/>
                  <wp:docPr id="224" name="Picture -567301788.jpg" descr="-5673017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567301788.jpg"/>
                          <pic:cNvPicPr/>
                        </pic:nvPicPr>
                        <pic:blipFill>
                          <a:blip r:embed="rId35"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2a0842f9a4e86ee295462fec4e7ecc47" w:history="1">
              <w:r>
                <w:rPr>
                  <w:rStyle w:val="Hyperlink"/>
                  <w:rFonts w:cs="Arial"/>
                </w:rPr>
                <w:t>userFeedback</w:t>
              </w:r>
            </w:hyperlink>
          </w:p>
        </w:tc>
        <w:tc>
          <w:tcPr>
            <w:tcW w:w="7512" w:type="dxa"/>
            <w:noWrap/>
          </w:tcPr>
          <w:p w14:paraId="63C239EC" w14:textId="77777777" w:rsidR="0046598F" w:rsidRPr="00275823" w:rsidRDefault="0046598F" w:rsidP="00275823">
            <w:pPr>
              <w:rPr>
                <w:rFonts w:cs="Arial"/>
                <w:color w:val="000000"/>
              </w:rPr>
            </w:pPr>
            <w:r>
              <w:rPr>
                <w:rFonts w:cs="Arial"/>
                <w:color w:val="000000"/>
              </w:rPr>
              <w:t>Sent to:</w:t>
            </w:r>
          </w:p>
          <w:p w14:paraId="2D34F9E9" w14:textId="77777777" w:rsidR="001C57E5" w:rsidRPr="001C57E5" w:rsidRDefault="001C57E5" w:rsidP="001C57E5">
            <w:pPr>
              <w:pStyle w:val="ListParagraph"/>
              <w:numPr>
                <w:ilvl w:val="0"/>
                <w:numId w:val="12"/>
              </w:numPr>
              <w:rPr>
                <w:rFonts w:cs="Arial"/>
              </w:rPr>
            </w:pPr>
            <w:r>
              <w:rPr>
                <w:noProof/>
              </w:rPr>
              <w:drawing>
                <wp:inline distT="0" distB="0" distL="0" distR="0" wp14:anchorId="035D956B" wp14:editId="3839D508">
                  <wp:extent cx="152400" cy="152400"/>
                  <wp:effectExtent l="0" t="0" r="0" b="0"/>
                  <wp:docPr id="226"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1261387158.jpg"/>
                          <pic:cNvPicPr/>
                        </pic:nvPicPr>
                        <pic:blipFill>
                          <a:blip r:embed="rId36" cstate="print"/>
                          <a:stretch>
                            <a:fillRect/>
                          </a:stretch>
                        </pic:blipFill>
                        <pic:spPr>
                          <a:xfrm>
                            <a:off x="0" y="0"/>
                            <a:ext cx="152400" cy="152400"/>
                          </a:xfrm>
                          <a:prstGeom prst="rect">
                            <a:avLst/>
                          </a:prstGeom>
                        </pic:spPr>
                      </pic:pic>
                    </a:graphicData>
                  </a:graphic>
                </wp:inline>
              </w:drawing>
            </w:r>
            <w:r>
              <w:rPr>
                <w:rFonts w:cs="Arial"/>
              </w:rPr>
              <w:t xml:space="preserve">  Activity Parameter Node: userFeedback</w:t>
            </w:r>
          </w:p>
        </w:tc>
      </w:tr>
    </w:tbl>
    <w:p w14:paraId="74AD73D4" w14:textId="77777777" w:rsidR="00A72B37" w:rsidRDefault="00A72B37" w:rsidP="00A72B37">
      <w:pPr>
        <w:pStyle w:val="Heading4"/>
      </w:pPr>
      <w:r>
        <w:t>Logical</w:t>
      </w:r>
      <w:r w:rsidRPr="00F15706">
        <w:t xml:space="preserve"> Parameters</w:t>
      </w:r>
    </w:p>
    <w:p w14:paraId="3D417690" w14:textId="77777777" w:rsidR="00E21515" w:rsidRDefault="00E21515" w:rsidP="00A72B37"/>
    <w:p w14:paraId="136E578B" w14:textId="77777777" w:rsidR="00A72B37" w:rsidRDefault="00BF7A51" w:rsidP="00A72B37">
      <w:r w:rsidRPr="005067FC">
        <w:rPr>
          <w:i/>
          <w:color w:val="A6A6A6" w:themeColor="background1" w:themeShade="A6"/>
        </w:rPr>
        <w:t>Not supported by MagicDraw report generation.</w:t>
      </w:r>
    </w:p>
    <w:p w14:paraId="0B213230" w14:textId="77777777" w:rsidR="00822913" w:rsidRDefault="00822913" w:rsidP="00822913">
      <w:pPr>
        <w:pStyle w:val="Heading3"/>
      </w:pPr>
      <w:r>
        <w:t>Function Modeling</w:t>
      </w:r>
    </w:p>
    <w:p w14:paraId="138F01E1" w14:textId="77777777" w:rsidR="00E21515" w:rsidRPr="00C75AE5" w:rsidRDefault="00E21515" w:rsidP="00EF5443"/>
    <w:p w14:paraId="7047CF2E" w14:textId="77777777" w:rsidR="002D15F6" w:rsidRDefault="002D15F6" w:rsidP="0061324D">
      <w:pPr>
        <w:pStyle w:val="Heading4"/>
        <w:numPr>
          <w:ilvl w:val="3"/>
          <w:numId w:val="4"/>
        </w:numPr>
      </w:pPr>
      <w:r>
        <w:lastRenderedPageBreak/>
        <w:t>Use Cases</w:t>
      </w:r>
    </w:p>
    <w:p w14:paraId="0DE40BA1" w14:textId="77777777" w:rsidR="00E21515" w:rsidRDefault="00E21515" w:rsidP="002D15F6"/>
    <w:p w14:paraId="009ED2F8"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68101F66" w14:textId="77777777" w:rsidR="002D15F6" w:rsidRDefault="002D15F6" w:rsidP="0061324D">
      <w:pPr>
        <w:pStyle w:val="Heading4"/>
        <w:numPr>
          <w:ilvl w:val="3"/>
          <w:numId w:val="4"/>
        </w:numPr>
      </w:pPr>
      <w:r>
        <w:t>State Charts / Activity Diagrams / Sequence Diagrams / Decision Tables</w:t>
      </w:r>
    </w:p>
    <w:p w14:paraId="4D918BCF" w14:textId="77777777" w:rsidR="00E21515" w:rsidRDefault="00E21515" w:rsidP="002D15F6"/>
    <w:p w14:paraId="63AD5DE3" w14:textId="77777777" w:rsidR="00A7465B" w:rsidRPr="00FF5F72" w:rsidRDefault="00A7465B" w:rsidP="00A7465B">
      <w:pPr>
        <w:contextualSpacing/>
        <w:rPr>
          <w:color w:val="A6A6A6" w:themeColor="background1" w:themeShade="A6"/>
        </w:rPr>
      </w:pPr>
      <w:r w:rsidRPr="00FF5F72">
        <w:rPr>
          <w:color w:val="A6A6A6" w:themeColor="background1" w:themeShade="A6"/>
        </w:rPr>
        <w:t>No diagrams internal to function specified.</w:t>
      </w:r>
    </w:p>
    <w:p w14:paraId="0CF7B791" w14:textId="77777777" w:rsidR="00F15706" w:rsidRDefault="00DA0800" w:rsidP="00822913">
      <w:pPr>
        <w:pStyle w:val="Heading3"/>
      </w:pPr>
      <w:r>
        <w:t>Function Requirements</w:t>
      </w:r>
    </w:p>
    <w:p w14:paraId="1649F0F2" w14:textId="77777777" w:rsidR="00F15706" w:rsidRDefault="00F15706" w:rsidP="00783BCF">
      <w:pPr>
        <w:pStyle w:val="Heading4"/>
      </w:pPr>
      <w:r>
        <w:t>Functional Requirements</w:t>
      </w:r>
    </w:p>
    <w:p w14:paraId="2DAD4164" w14:textId="77777777" w:rsidR="006E54B3" w:rsidRDefault="00F15706" w:rsidP="006E54B3">
      <w:pPr>
        <w:pStyle w:val="Heading5"/>
      </w:pPr>
      <w:r>
        <w:t>Normal Operation</w:t>
      </w:r>
    </w:p>
    <w:p w14:paraId="6AB26C1F" w14:textId="77777777" w:rsidR="005961D3" w:rsidRDefault="005961D3" w:rsidP="00BB6A63"/>
    <w:p w14:paraId="59EAD673" w14:textId="77777777" w:rsidR="001F5E54" w:rsidRPr="0017445F" w:rsidRDefault="00AE04B0" w:rsidP="001F5E54">
      <w:pPr>
        <w:pStyle w:val="RERequirement"/>
        <w:shd w:val="clear" w:color="auto" w:fill="F2F2F2" w:themeFill="background1" w:themeFillShade="F2"/>
      </w:pPr>
      <w:bookmarkStart w:id="115" w:name="_4b696095d88821d761084942bdbd0cfd"/>
      <w:bookmarkEnd w:id="115"/>
      <w:r>
        <w:t xml:space="preserve"> Provide Display Feedback Positions</w:t>
      </w:r>
    </w:p>
    <w:p w14:paraId="2131D6EA" w14:textId="77777777" w:rsidR="001F5E54" w:rsidRDefault="00AE04B0" w:rsidP="001F5E54">
      <w:pPr>
        <w:rPr>
          <w:rFonts w:cs="Arial"/>
        </w:rPr>
      </w:pPr>
      <w:r>
        <w:rPr>
          <w:rFonts w:cs="Arial"/>
        </w:rPr>
        <w:t>When subsystem function receives the signal 'Register Positions Feedback', it shall forward the signal "UserFeedback' to the HMI display</w:t>
      </w:r>
    </w:p>
    <w:p w14:paraId="100EA062"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4DD1969B"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2B8D1F"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6648199F"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8BA8EC"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DC662A" w14:textId="77777777" w:rsidR="008C4C0B" w:rsidRDefault="008C4C0B"/>
        </w:tc>
      </w:tr>
      <w:tr w:rsidR="001F5E54" w:rsidRPr="00FD127C" w14:paraId="25C23E3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70BC3B9"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607DAE" w14:textId="77777777" w:rsidR="008C4C0B" w:rsidRDefault="008C4C0B"/>
        </w:tc>
      </w:tr>
      <w:tr w:rsidR="001F5E54" w:rsidRPr="00FD127C" w14:paraId="561E716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D9EB86"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2D2CD9" w14:textId="77777777" w:rsidR="008C4C0B" w:rsidRDefault="008C4C0B"/>
        </w:tc>
      </w:tr>
      <w:tr w:rsidR="001F5E54" w:rsidRPr="00FD127C" w14:paraId="6D3F15A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F0431E"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4BCE88"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3F222E"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00F1255" w14:textId="77777777" w:rsidR="008C4C0B" w:rsidRDefault="008C4C0B"/>
        </w:tc>
      </w:tr>
      <w:tr w:rsidR="001F5E54" w:rsidRPr="00FD127C" w14:paraId="02FD05D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2D97A8"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1FDDAC"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1DAE5F5D" wp14:editId="458D22E4">
                  <wp:extent cx="152400" cy="152400"/>
                  <wp:effectExtent l="0" t="0" r="0" b="0"/>
                  <wp:docPr id="228"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System Functionality</w:t>
            </w:r>
          </w:p>
          <w:p w14:paraId="798800EC"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2804FD5" wp14:editId="1F837167">
                  <wp:extent cx="152400" cy="152400"/>
                  <wp:effectExtent l="0" t="0" r="0" b="0"/>
                  <wp:docPr id="230"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Display Visual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985E3C"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D64116A" w14:textId="77777777" w:rsidR="008C4C0B" w:rsidRDefault="008C4C0B"/>
        </w:tc>
      </w:tr>
      <w:tr w:rsidR="001F5E54" w:rsidRPr="00FD127C" w14:paraId="6B6D7DEB"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D51BEF"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9D8713"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53E048"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D01813"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387CA6"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B12CDCA" w14:textId="77777777" w:rsidR="008C4C0B" w:rsidRDefault="008C4C0B"/>
        </w:tc>
      </w:tr>
      <w:tr w:rsidR="001F5E54" w:rsidRPr="00FD127C" w14:paraId="406BA39B"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284A1C5" w14:textId="77777777" w:rsidR="001F5E54" w:rsidRPr="00FD127C" w:rsidRDefault="005B5C4F" w:rsidP="00A84EEF">
            <w:pPr>
              <w:rPr>
                <w:rFonts w:cs="Arial"/>
                <w:bCs/>
                <w:color w:val="808080" w:themeColor="background1" w:themeShade="80"/>
                <w:sz w:val="16"/>
                <w:szCs w:val="14"/>
              </w:rPr>
            </w:pPr>
            <w:hyperlink r:id="rId62"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53EF715"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99A56A"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7C7051D0" w14:textId="77777777" w:rsidR="00315F1A" w:rsidRDefault="00315F1A" w:rsidP="00215698"/>
    <w:p w14:paraId="7BFF96F7" w14:textId="77777777" w:rsidR="00F15706" w:rsidRDefault="00F15706" w:rsidP="00783BCF">
      <w:pPr>
        <w:pStyle w:val="Heading5"/>
      </w:pPr>
      <w:r>
        <w:t>Error Handling</w:t>
      </w:r>
    </w:p>
    <w:p w14:paraId="174F6C0E" w14:textId="77777777" w:rsidR="00E21515" w:rsidRDefault="00E21515" w:rsidP="00BB6A63"/>
    <w:p w14:paraId="5CF12555" w14:textId="77777777" w:rsidR="005961D3" w:rsidRDefault="005961D3" w:rsidP="005961D3">
      <w:pPr>
        <w:rPr>
          <w:color w:val="A6A6A6" w:themeColor="background1" w:themeShade="A6"/>
        </w:rPr>
      </w:pPr>
      <w:r>
        <w:rPr>
          <w:color w:val="A6A6A6" w:themeColor="background1" w:themeShade="A6"/>
        </w:rPr>
        <w:t>No Error Handling Requirements specified.</w:t>
      </w:r>
    </w:p>
    <w:p w14:paraId="2A321C53" w14:textId="77777777" w:rsidR="00DD7D94" w:rsidRDefault="00DD7D94" w:rsidP="00DD7D94">
      <w:pPr>
        <w:pStyle w:val="Heading4"/>
      </w:pPr>
      <w:r>
        <w:t>Non-Functional Requirements</w:t>
      </w:r>
    </w:p>
    <w:p w14:paraId="5F756BF3" w14:textId="77777777" w:rsidR="00E21515" w:rsidRDefault="00E21515" w:rsidP="00BB6A63"/>
    <w:p w14:paraId="36BB3447" w14:textId="77777777" w:rsidR="005961D3" w:rsidRDefault="005961D3" w:rsidP="005961D3">
      <w:pPr>
        <w:rPr>
          <w:color w:val="A6A6A6" w:themeColor="background1" w:themeShade="A6"/>
        </w:rPr>
      </w:pPr>
      <w:r>
        <w:rPr>
          <w:color w:val="A6A6A6" w:themeColor="background1" w:themeShade="A6"/>
        </w:rPr>
        <w:t>No Non-Functional Requirements specified.</w:t>
      </w:r>
    </w:p>
    <w:p w14:paraId="46D149F4" w14:textId="77777777" w:rsidR="00DF462B" w:rsidRDefault="00427220" w:rsidP="00DF462B">
      <w:pPr>
        <w:pStyle w:val="Heading4"/>
      </w:pPr>
      <w:r>
        <w:t>Functional</w:t>
      </w:r>
      <w:r w:rsidR="00DF462B">
        <w:t xml:space="preserve"> Safety Requirements</w:t>
      </w:r>
    </w:p>
    <w:p w14:paraId="660EFE63" w14:textId="77777777" w:rsidR="00E21515" w:rsidRDefault="00E21515" w:rsidP="00DF462B">
      <w:pPr>
        <w:rPr>
          <w:highlight w:val="yellow"/>
        </w:rPr>
      </w:pPr>
    </w:p>
    <w:p w14:paraId="6842199E"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4ADDB3B1" w14:textId="77777777" w:rsidR="00153E5C" w:rsidRDefault="00DC3817" w:rsidP="00DC3817">
      <w:pPr>
        <w:pStyle w:val="Heading5"/>
      </w:pPr>
      <w:r>
        <w:t xml:space="preserve">ASIL Decomposition of </w:t>
      </w:r>
      <w:r w:rsidR="00153E5C">
        <w:t>Functional Safety Requirements</w:t>
      </w:r>
    </w:p>
    <w:p w14:paraId="3643595B" w14:textId="77777777" w:rsidR="00E21515" w:rsidRDefault="00E21515" w:rsidP="00B740D4">
      <w:pPr>
        <w:pStyle w:val="NoSpacing"/>
      </w:pPr>
    </w:p>
    <w:p w14:paraId="50C7B98C" w14:textId="77777777" w:rsidR="004B4979" w:rsidRDefault="004B4979" w:rsidP="00B740D4">
      <w:pPr>
        <w:pStyle w:val="NoSpacing"/>
      </w:pPr>
    </w:p>
    <w:p w14:paraId="19260043"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61E4B9FE" w14:textId="77777777" w:rsidR="00DD7D94" w:rsidRDefault="00DD7D94" w:rsidP="00DD7D94">
      <w:pPr>
        <w:pStyle w:val="Heading4"/>
      </w:pPr>
      <w:r>
        <w:t>Other Requirements</w:t>
      </w:r>
    </w:p>
    <w:p w14:paraId="1EC03332" w14:textId="77777777" w:rsidR="00DD7D94" w:rsidRDefault="00DD7D94" w:rsidP="00DD7D94">
      <w:pPr>
        <w:pStyle w:val="Heading5"/>
      </w:pPr>
      <w:r>
        <w:t>Design Requirements</w:t>
      </w:r>
    </w:p>
    <w:p w14:paraId="4E78CA8C" w14:textId="77777777" w:rsidR="00E21515" w:rsidRDefault="00E21515" w:rsidP="00CA4A62"/>
    <w:p w14:paraId="0AFF3E58" w14:textId="77777777" w:rsidR="005961D3" w:rsidRDefault="005961D3" w:rsidP="005961D3">
      <w:pPr>
        <w:rPr>
          <w:color w:val="A6A6A6" w:themeColor="background1" w:themeShade="A6"/>
        </w:rPr>
      </w:pPr>
      <w:r>
        <w:rPr>
          <w:color w:val="A6A6A6" w:themeColor="background1" w:themeShade="A6"/>
        </w:rPr>
        <w:t>No Design Requirements specified.</w:t>
      </w:r>
    </w:p>
    <w:p w14:paraId="7D077581" w14:textId="77777777" w:rsidR="009C1EEC" w:rsidRDefault="009C1EEC" w:rsidP="0061324D">
      <w:pPr>
        <w:pStyle w:val="Heading2"/>
        <w:numPr>
          <w:ilvl w:val="1"/>
          <w:numId w:val="4"/>
        </w:numPr>
      </w:pPr>
      <w:r>
        <w:rPr>
          <w:noProof/>
        </w:rPr>
        <w:lastRenderedPageBreak/>
        <w:drawing>
          <wp:inline distT="0" distB="0" distL="0" distR="0" wp14:anchorId="10A239CA" wp14:editId="3A8FA4CB">
            <wp:extent cx="152400" cy="152400"/>
            <wp:effectExtent l="0" t="0" r="0" b="0"/>
            <wp:docPr id="232"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661D74">
        <w:t xml:space="preserve">  </w:t>
      </w:r>
      <w:bookmarkStart w:id="116" w:name="_13012cf47a14aa7313ba181063920a89"/>
      <w:r w:rsidR="008E73AE">
        <w:t xml:space="preserve">Provide User move register move commands </w:t>
      </w:r>
      <w:bookmarkEnd w:id="116"/>
    </w:p>
    <w:p w14:paraId="2233D744" w14:textId="77777777" w:rsidR="0061785D" w:rsidRDefault="0061785D" w:rsidP="00783BCF">
      <w:pPr>
        <w:pStyle w:val="Heading3"/>
      </w:pPr>
      <w:r>
        <w:t xml:space="preserve">Function </w:t>
      </w:r>
      <w:r w:rsidR="00283752">
        <w:t>Overview</w:t>
      </w:r>
    </w:p>
    <w:p w14:paraId="39D619DB" w14:textId="77777777" w:rsidR="00427220" w:rsidRDefault="00283752" w:rsidP="00427220">
      <w:pPr>
        <w:pStyle w:val="Heading4"/>
      </w:pPr>
      <w:r>
        <w:t>Description</w:t>
      </w:r>
    </w:p>
    <w:p w14:paraId="65AAAB57" w14:textId="77777777" w:rsidR="00794B45" w:rsidRDefault="00794B45" w:rsidP="009C1EEC">
      <w:pPr>
        <w:contextualSpacing/>
      </w:pPr>
    </w:p>
    <w:p w14:paraId="5F7C1F11" w14:textId="77777777" w:rsidR="00AC0C92" w:rsidRDefault="00AC0C92" w:rsidP="009C1EEC">
      <w:pPr>
        <w:contextualSpacing/>
      </w:pPr>
      <w:r>
        <w:t>Function is allocated to:</w:t>
      </w:r>
    </w:p>
    <w:p w14:paraId="37C0AFAF" w14:textId="77777777" w:rsidR="00AC0C92" w:rsidRDefault="00604AF5" w:rsidP="0061324D">
      <w:pPr>
        <w:pStyle w:val="ListParagraph"/>
        <w:numPr>
          <w:ilvl w:val="0"/>
          <w:numId w:val="13"/>
        </w:numPr>
        <w:contextualSpacing/>
      </w:pPr>
      <w:r>
        <w:rPr>
          <w:noProof/>
        </w:rPr>
        <w:drawing>
          <wp:inline distT="0" distB="0" distL="0" distR="0" wp14:anchorId="33B1D23E" wp14:editId="47DB6DD6">
            <wp:extent cx="152400" cy="152400"/>
            <wp:effectExtent l="0" t="0" r="0" b="0"/>
            <wp:docPr id="234" name="Picture 970518553.jpg" descr="97051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970518553.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 Vehicle Domain</w:t>
      </w:r>
      <w:r>
        <w:t xml:space="preserve"> &lt;&lt;Logical&gt;&gt;</w:t>
      </w:r>
    </w:p>
    <w:p w14:paraId="7620A49D" w14:textId="77777777" w:rsidR="00AC0C92" w:rsidRDefault="00604AF5" w:rsidP="0061324D">
      <w:pPr>
        <w:pStyle w:val="ListParagraph"/>
        <w:numPr>
          <w:ilvl w:val="0"/>
          <w:numId w:val="13"/>
        </w:numPr>
        <w:contextualSpacing/>
      </w:pPr>
      <w:r>
        <w:rPr>
          <w:noProof/>
        </w:rPr>
        <w:drawing>
          <wp:inline distT="0" distB="0" distL="0" distR="0" wp14:anchorId="4811985D" wp14:editId="660EF7A8">
            <wp:extent cx="152400" cy="152400"/>
            <wp:effectExtent l="0" t="0" r="0" b="0"/>
            <wp:docPr id="236" name="Picture -463306694.jpg" descr="-463306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463306694.jpg"/>
                    <pic:cNvPicPr/>
                  </pic:nvPicPr>
                  <pic:blipFill>
                    <a:blip r:embed="rId30" cstate="print"/>
                    <a:stretch>
                      <a:fillRect/>
                    </a:stretch>
                  </pic:blipFill>
                  <pic:spPr>
                    <a:xfrm>
                      <a:off x="0" y="0"/>
                      <a:ext cx="152400" cy="152400"/>
                    </a:xfrm>
                    <a:prstGeom prst="rect">
                      <a:avLst/>
                    </a:prstGeom>
                  </pic:spPr>
                </pic:pic>
              </a:graphicData>
            </a:graphic>
          </wp:inline>
        </w:drawing>
      </w:r>
      <w:r>
        <w:t xml:space="preserve">  </w:t>
      </w:r>
      <w:r w:rsidR="00AC0C92">
        <w:t>Provide ON/OFF Move Request</w:t>
      </w:r>
      <w:r>
        <w:t xml:space="preserve"> &lt;&lt;Logical&gt;&gt;</w:t>
      </w:r>
    </w:p>
    <w:p w14:paraId="5D580548" w14:textId="77777777" w:rsidR="00AC0C92" w:rsidRDefault="00604AF5" w:rsidP="0061324D">
      <w:pPr>
        <w:pStyle w:val="ListParagraph"/>
        <w:numPr>
          <w:ilvl w:val="0"/>
          <w:numId w:val="13"/>
        </w:numPr>
        <w:contextualSpacing/>
      </w:pPr>
      <w:r>
        <w:rPr>
          <w:noProof/>
        </w:rPr>
        <w:drawing>
          <wp:inline distT="0" distB="0" distL="0" distR="0" wp14:anchorId="673FD9FF" wp14:editId="179AF00B">
            <wp:extent cx="152400" cy="152400"/>
            <wp:effectExtent l="0" t="0" r="0" b="0"/>
            <wp:docPr id="238" name="Picture -904097280.jpg" descr="-90409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90409728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Register Controller</w:t>
      </w:r>
      <w:r>
        <w:t xml:space="preserve"> &lt;&lt;Logical&gt;&gt;</w:t>
      </w:r>
    </w:p>
    <w:p w14:paraId="14CF8AE1" w14:textId="77777777" w:rsidR="00794B45" w:rsidRDefault="00794B45" w:rsidP="009C1EEC">
      <w:pPr>
        <w:contextualSpacing/>
      </w:pPr>
    </w:p>
    <w:p w14:paraId="790F868B" w14:textId="77777777" w:rsidR="009C1EEC" w:rsidRDefault="009C1EEC" w:rsidP="009C1EEC">
      <w:pPr>
        <w:contextualSpacing/>
      </w:pPr>
      <w:r w:rsidRPr="00A554C4">
        <w:t>provides move register move commands</w:t>
      </w:r>
    </w:p>
    <w:p w14:paraId="63A97429" w14:textId="77777777" w:rsidR="00282E2C" w:rsidRDefault="00282E2C" w:rsidP="00FD32A2">
      <w:pPr>
        <w:pStyle w:val="Heading4"/>
      </w:pPr>
      <w:r>
        <w:t>Variants</w:t>
      </w:r>
    </w:p>
    <w:p w14:paraId="76DA37DC" w14:textId="77777777" w:rsidR="00E21515" w:rsidRDefault="00E21515" w:rsidP="00282E2C"/>
    <w:p w14:paraId="2C9DF380"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429343A6" w14:textId="77777777" w:rsidR="00427220" w:rsidRDefault="00427220" w:rsidP="00FD32A2">
      <w:pPr>
        <w:pStyle w:val="Heading4"/>
      </w:pPr>
      <w:r>
        <w:t>Input Requirements</w:t>
      </w:r>
    </w:p>
    <w:p w14:paraId="26972274" w14:textId="77777777" w:rsidR="00E21515" w:rsidRDefault="00E21515" w:rsidP="00427220"/>
    <w:p w14:paraId="0F118C3E"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2F3DE0AB" w14:textId="77777777" w:rsidR="00427220" w:rsidRDefault="00427220" w:rsidP="00427220">
      <w:pPr>
        <w:pStyle w:val="Heading4"/>
      </w:pPr>
      <w:r>
        <w:t>Assumptions</w:t>
      </w:r>
    </w:p>
    <w:p w14:paraId="73E0D829" w14:textId="77777777" w:rsidR="00A92B2F" w:rsidRDefault="00A92B2F" w:rsidP="00A92B2F"/>
    <w:p w14:paraId="13D18725"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683A5FCB" w14:textId="77777777" w:rsidR="00C0442C" w:rsidRDefault="00C0442C" w:rsidP="00A92B2F"/>
    <w:p w14:paraId="2279E848" w14:textId="77777777" w:rsidR="00427220" w:rsidRDefault="00427220" w:rsidP="00427220">
      <w:pPr>
        <w:pStyle w:val="Heading4"/>
      </w:pPr>
      <w:r>
        <w:t>References</w:t>
      </w:r>
    </w:p>
    <w:p w14:paraId="39D0DD76" w14:textId="77777777" w:rsidR="00427220" w:rsidRPr="00454CBE" w:rsidRDefault="00427220" w:rsidP="00427220">
      <w:pPr>
        <w:pStyle w:val="Heading5"/>
      </w:pPr>
      <w:r w:rsidRPr="00454CBE">
        <w:t xml:space="preserve">Ford </w:t>
      </w:r>
      <w:r>
        <w:t>D</w:t>
      </w:r>
      <w:r w:rsidRPr="00454CBE">
        <w:t>ocuments</w:t>
      </w:r>
    </w:p>
    <w:p w14:paraId="1CCCC066"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75FDDC4C"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0C1ECFA7" w14:textId="77777777" w:rsidTr="00202583">
        <w:trPr>
          <w:cantSplit/>
          <w:tblHeader/>
        </w:trPr>
        <w:tc>
          <w:tcPr>
            <w:tcW w:w="1418" w:type="dxa"/>
            <w:shd w:val="clear" w:color="auto" w:fill="E0E0E0"/>
          </w:tcPr>
          <w:p w14:paraId="26F9483F"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44555D72"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19EEBFF9"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774779F6"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622FECD1" w14:textId="77777777" w:rsidTr="00202583">
        <w:trPr>
          <w:cantSplit/>
          <w:tblHeader/>
        </w:trPr>
        <w:tc>
          <w:tcPr>
            <w:tcW w:w="1418" w:type="dxa"/>
            <w:shd w:val="clear" w:color="auto" w:fill="FFFFFF" w:themeFill="background1"/>
          </w:tcPr>
          <w:p w14:paraId="1510E1C2" w14:textId="77777777" w:rsidR="005B7CFB" w:rsidRPr="005E40CF" w:rsidRDefault="005B7CFB" w:rsidP="00202583">
            <w:pPr>
              <w:rPr>
                <w:rFonts w:ascii="Helvetica" w:hAnsi="Helvetica" w:cs="Helvetica"/>
              </w:rPr>
            </w:pPr>
          </w:p>
        </w:tc>
        <w:tc>
          <w:tcPr>
            <w:tcW w:w="6237" w:type="dxa"/>
            <w:shd w:val="clear" w:color="auto" w:fill="FFFFFF" w:themeFill="background1"/>
          </w:tcPr>
          <w:p w14:paraId="43B189C5" w14:textId="77777777" w:rsidR="005B7CFB" w:rsidRPr="005E40CF" w:rsidRDefault="005B7CFB" w:rsidP="00202583">
            <w:pPr>
              <w:rPr>
                <w:rFonts w:ascii="Helvetica" w:hAnsi="Helvetica" w:cs="Helvetica"/>
              </w:rPr>
            </w:pPr>
          </w:p>
        </w:tc>
        <w:tc>
          <w:tcPr>
            <w:tcW w:w="1418" w:type="dxa"/>
            <w:shd w:val="clear" w:color="auto" w:fill="FFFFFF" w:themeFill="background1"/>
          </w:tcPr>
          <w:p w14:paraId="0CFF308C" w14:textId="77777777" w:rsidR="005B7CFB" w:rsidRPr="005E40CF" w:rsidRDefault="005B7CFB" w:rsidP="00202583">
            <w:pPr>
              <w:rPr>
                <w:rFonts w:ascii="Helvetica" w:hAnsi="Helvetica" w:cs="Helvetica"/>
              </w:rPr>
            </w:pPr>
          </w:p>
        </w:tc>
        <w:tc>
          <w:tcPr>
            <w:tcW w:w="1418" w:type="dxa"/>
            <w:shd w:val="clear" w:color="auto" w:fill="FFFFFF" w:themeFill="background1"/>
          </w:tcPr>
          <w:p w14:paraId="34F62681" w14:textId="77777777" w:rsidR="005B7CFB" w:rsidRPr="005E40CF" w:rsidRDefault="005B7CFB" w:rsidP="00202583">
            <w:pPr>
              <w:rPr>
                <w:rFonts w:ascii="Helvetica" w:hAnsi="Helvetica" w:cs="Helvetica"/>
              </w:rPr>
            </w:pPr>
          </w:p>
        </w:tc>
      </w:tr>
    </w:tbl>
    <w:p w14:paraId="639CF27A" w14:textId="77777777" w:rsidR="005B7CFB" w:rsidRPr="00360B1D" w:rsidRDefault="005B7CFB" w:rsidP="005B7CFB">
      <w:pPr>
        <w:pStyle w:val="Caption"/>
        <w:rPr>
          <w:i/>
          <w:color w:val="7F7F7F" w:themeColor="text1" w:themeTint="80"/>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5</w:t>
      </w:r>
      <w:r>
        <w:rPr>
          <w:noProof/>
        </w:rPr>
        <w:fldChar w:fldCharType="end"/>
      </w:r>
      <w:r w:rsidRPr="00360B1D">
        <w:t>: Ford internal Documents</w:t>
      </w:r>
      <w:r>
        <w:t xml:space="preserve"> </w:t>
      </w:r>
      <w:r w:rsidRPr="006D2E3B">
        <w:rPr>
          <w:b w:val="0"/>
          <w:i/>
          <w:color w:val="A6A6A6" w:themeColor="background1" w:themeShade="A6"/>
        </w:rPr>
        <w:t>(not specified in model)</w:t>
      </w:r>
    </w:p>
    <w:p w14:paraId="170F2962" w14:textId="77777777" w:rsidR="00427220" w:rsidRPr="00FB7B3D" w:rsidRDefault="00427220" w:rsidP="00427220">
      <w:pPr>
        <w:pStyle w:val="Heading5"/>
      </w:pPr>
      <w:r w:rsidRPr="00454CBE">
        <w:t>External</w:t>
      </w:r>
      <w:r>
        <w:t xml:space="preserve"> Documents and P</w:t>
      </w:r>
      <w:r w:rsidRPr="00FB7B3D">
        <w:t>ublications</w:t>
      </w:r>
    </w:p>
    <w:p w14:paraId="3BB36021"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6B7BAF6C"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3BE60038" w14:textId="77777777" w:rsidTr="00202583">
        <w:trPr>
          <w:cantSplit/>
          <w:tblHeader/>
        </w:trPr>
        <w:tc>
          <w:tcPr>
            <w:tcW w:w="1418" w:type="dxa"/>
            <w:shd w:val="clear" w:color="auto" w:fill="E0E0E0"/>
          </w:tcPr>
          <w:p w14:paraId="0305AF7C"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0C29D53B"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2D73E159" w14:textId="77777777" w:rsidTr="00202583">
        <w:trPr>
          <w:cantSplit/>
          <w:tblHeader/>
        </w:trPr>
        <w:tc>
          <w:tcPr>
            <w:tcW w:w="1418" w:type="dxa"/>
            <w:shd w:val="clear" w:color="auto" w:fill="FFFFFF" w:themeFill="background1"/>
          </w:tcPr>
          <w:p w14:paraId="01A32F44" w14:textId="77777777" w:rsidR="005B7CFB" w:rsidRPr="005E40CF" w:rsidRDefault="005B7CFB" w:rsidP="00202583">
            <w:pPr>
              <w:rPr>
                <w:rFonts w:ascii="Helvetica" w:hAnsi="Helvetica" w:cs="Helvetica"/>
              </w:rPr>
            </w:pPr>
          </w:p>
        </w:tc>
        <w:tc>
          <w:tcPr>
            <w:tcW w:w="9072" w:type="dxa"/>
            <w:shd w:val="clear" w:color="auto" w:fill="FFFFFF" w:themeFill="background1"/>
          </w:tcPr>
          <w:p w14:paraId="6C590078" w14:textId="77777777" w:rsidR="005B7CFB" w:rsidRPr="005E40CF" w:rsidRDefault="005B7CFB" w:rsidP="00202583">
            <w:pPr>
              <w:rPr>
                <w:rFonts w:ascii="Helvetica" w:hAnsi="Helvetica" w:cs="Helvetica"/>
              </w:rPr>
            </w:pPr>
          </w:p>
        </w:tc>
      </w:tr>
    </w:tbl>
    <w:p w14:paraId="5198EBF9" w14:textId="77777777" w:rsidR="005B7CFB" w:rsidRDefault="005B7CFB" w:rsidP="005B7CFB">
      <w:pPr>
        <w:pStyle w:val="Caption"/>
        <w:rPr>
          <w:b w:val="0"/>
          <w:i/>
          <w:color w:val="7F7F7F" w:themeColor="text1" w:themeTint="80"/>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7</w:t>
      </w:r>
      <w:r>
        <w:rPr>
          <w:noProof/>
        </w:rPr>
        <w:fldChar w:fldCharType="end"/>
      </w:r>
      <w:r w:rsidRPr="00DB1AC1">
        <w:t xml:space="preserve">: External documents and publications </w:t>
      </w:r>
      <w:r w:rsidRPr="006D2E3B">
        <w:rPr>
          <w:b w:val="0"/>
          <w:i/>
          <w:color w:val="A6A6A6" w:themeColor="background1" w:themeShade="A6"/>
        </w:rPr>
        <w:t>(not specified in model)</w:t>
      </w:r>
    </w:p>
    <w:p w14:paraId="72A184B9" w14:textId="77777777" w:rsidR="00427220" w:rsidRDefault="00427220" w:rsidP="00427220">
      <w:pPr>
        <w:pStyle w:val="Heading4"/>
      </w:pPr>
      <w:r>
        <w:t>Glossary</w:t>
      </w:r>
    </w:p>
    <w:p w14:paraId="396DA22C" w14:textId="77777777" w:rsidR="00427220" w:rsidRDefault="00806478" w:rsidP="00427220">
      <w:r>
        <w:t xml:space="preserve">See </w:t>
      </w:r>
      <w:r w:rsidR="00F20BE1">
        <w:fldChar w:fldCharType="begin"/>
      </w:r>
      <w:r w:rsidR="00F20BE1">
        <w:instrText xml:space="preserve"> REF _Ref2766978 \h </w:instrText>
      </w:r>
      <w:r w:rsidR="00F20BE1">
        <w:fldChar w:fldCharType="separate"/>
      </w:r>
      <w:r w:rsidR="00171070">
        <w:rPr>
          <w:lang w:val="en-GB"/>
        </w:rPr>
        <w:t>Appendix</w:t>
      </w:r>
      <w:r w:rsidR="00F20BE1">
        <w:fldChar w:fldCharType="end"/>
      </w:r>
      <w:r w:rsidR="006C2DE5">
        <w:t xml:space="preserve"> for Definitions and Abbreviations.</w:t>
      </w:r>
    </w:p>
    <w:p w14:paraId="3DF33A4A" w14:textId="77777777" w:rsidR="00F15706" w:rsidRDefault="00E60B64" w:rsidP="00783BCF">
      <w:pPr>
        <w:pStyle w:val="Heading3"/>
      </w:pPr>
      <w:r>
        <w:t>Function Scope</w:t>
      </w:r>
    </w:p>
    <w:p w14:paraId="37100D96" w14:textId="77777777" w:rsidR="00055646" w:rsidRPr="00A43B48" w:rsidRDefault="00055646" w:rsidP="00306D37">
      <w:pPr>
        <w:contextualSpacing/>
      </w:pPr>
    </w:p>
    <w:p w14:paraId="7DE61220" w14:textId="77777777" w:rsidR="00306D37" w:rsidRDefault="00306D37" w:rsidP="00306D37">
      <w:pPr>
        <w:contextualSpacing/>
      </w:pPr>
      <w:r>
        <w:t xml:space="preserve">The </w:t>
      </w:r>
      <w:r>
        <w:rPr>
          <w:noProof/>
        </w:rPr>
        <w:drawing>
          <wp:inline distT="0" distB="0" distL="0" distR="0" wp14:anchorId="2DF798C2" wp14:editId="0EAC1E40">
            <wp:extent cx="152400" cy="152400"/>
            <wp:effectExtent l="0" t="0" r="0" b="0"/>
            <wp:docPr id="240"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 xml:space="preserve">Provide User move register move commands </w:t>
      </w:r>
      <w:r w:rsidR="0004480F">
        <w:rPr>
          <w:b/>
        </w:rPr>
        <w:t>”</w:t>
      </w:r>
      <w:r>
        <w:t xml:space="preserve"> f</w:t>
      </w:r>
      <w:r w:rsidR="00294100">
        <w:t>unction is called by</w:t>
      </w:r>
      <w:r>
        <w:t xml:space="preserve"> the following </w:t>
      </w:r>
      <w:r w:rsidR="00294100">
        <w:t>functions</w:t>
      </w:r>
      <w:r>
        <w:t>:</w:t>
      </w:r>
    </w:p>
    <w:p w14:paraId="7E523F45" w14:textId="77777777" w:rsidR="00306D37" w:rsidRPr="00953D23" w:rsidRDefault="00306D37" w:rsidP="0061324D">
      <w:pPr>
        <w:pStyle w:val="ListParagraph"/>
        <w:numPr>
          <w:ilvl w:val="0"/>
          <w:numId w:val="12"/>
        </w:numPr>
        <w:contextualSpacing/>
      </w:pPr>
      <w:r>
        <w:rPr>
          <w:noProof/>
        </w:rPr>
        <w:drawing>
          <wp:inline distT="0" distB="0" distL="0" distR="0" wp14:anchorId="7C113392" wp14:editId="3AF45C54">
            <wp:extent cx="152400" cy="152400"/>
            <wp:effectExtent l="0" t="0" r="0" b="0"/>
            <wp:docPr id="242"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50bd3f022200fcabfc8688251ad91e56" w:history="1">
        <w:r w:rsidR="00B66881">
          <w:rPr>
            <w:rStyle w:val="Hyperlink"/>
          </w:rPr>
          <w:t>Provide Climate system with User Input</w:t>
        </w:r>
      </w:hyperlink>
      <w:r w:rsidR="0004480F">
        <w:t>”</w:t>
      </w:r>
    </w:p>
    <w:p w14:paraId="34523EC4" w14:textId="77777777" w:rsidR="00393C96" w:rsidRPr="00393C96" w:rsidRDefault="00393C96" w:rsidP="00306D37">
      <w:pPr>
        <w:contextualSpacing/>
      </w:pPr>
    </w:p>
    <w:p w14:paraId="523EB30E" w14:textId="77777777" w:rsidR="001A755C" w:rsidRDefault="001A755C" w:rsidP="00306D37"/>
    <w:p w14:paraId="4A67EF5C" w14:textId="77777777" w:rsidR="00294100" w:rsidRDefault="00294100" w:rsidP="00294100">
      <w:pPr>
        <w:jc w:val="center"/>
      </w:pPr>
      <w:r>
        <w:rPr>
          <w:noProof/>
        </w:rPr>
        <w:lastRenderedPageBreak/>
        <w:drawing>
          <wp:inline distT="0" distB="0" distL="0" distR="0" wp14:anchorId="4B86D8C2" wp14:editId="0F3666F1">
            <wp:extent cx="6466205" cy="3707413"/>
            <wp:effectExtent l="0" t="0" r="0" b="0"/>
            <wp:docPr id="244" name="Picture -235609928.jpg" descr="-235609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235609928.jpg"/>
                    <pic:cNvPicPr/>
                  </pic:nvPicPr>
                  <pic:blipFill>
                    <a:blip r:embed="rId50" cstate="print"/>
                    <a:stretch>
                      <a:fillRect/>
                    </a:stretch>
                  </pic:blipFill>
                  <pic:spPr>
                    <a:xfrm>
                      <a:off x="0" y="0"/>
                      <a:ext cx="6466205" cy="3707413"/>
                    </a:xfrm>
                    <a:prstGeom prst="rect">
                      <a:avLst/>
                    </a:prstGeom>
                  </pic:spPr>
                </pic:pic>
              </a:graphicData>
            </a:graphic>
          </wp:inline>
        </w:drawing>
      </w:r>
    </w:p>
    <w:p w14:paraId="10567D02" w14:textId="77777777" w:rsidR="00306D37" w:rsidRPr="00294100" w:rsidRDefault="00306D37" w:rsidP="00294100">
      <w:pPr>
        <w:pStyle w:val="Caption"/>
      </w:pPr>
      <w:r w:rsidRPr="00294100">
        <w:t xml:space="preserve">Figure </w:t>
      </w:r>
      <w:r w:rsidR="005B5C4F">
        <w:fldChar w:fldCharType="begin"/>
      </w:r>
      <w:r w:rsidR="005B5C4F">
        <w:instrText xml:space="preserve"> SEQ Figure \* ARABIC </w:instrText>
      </w:r>
      <w:r w:rsidR="005B5C4F">
        <w:fldChar w:fldCharType="separate"/>
      </w:r>
      <w:r w:rsidR="00171070">
        <w:rPr>
          <w:noProof/>
        </w:rPr>
        <w:t>2</w:t>
      </w:r>
      <w:r w:rsidR="005B5C4F">
        <w:rPr>
          <w:noProof/>
        </w:rPr>
        <w:fldChar w:fldCharType="end"/>
      </w:r>
      <w:r w:rsidRPr="00294100">
        <w:t xml:space="preserve">: Activity Diagram of </w:t>
      </w:r>
      <w:r>
        <w:rPr>
          <w:noProof/>
        </w:rPr>
        <w:drawing>
          <wp:inline distT="0" distB="0" distL="0" distR="0" wp14:anchorId="3517E492" wp14:editId="70A897A4">
            <wp:extent cx="152400" cy="152400"/>
            <wp:effectExtent l="0" t="0" r="0" b="0"/>
            <wp:docPr id="246" name="Picture 569628064.jpg" descr="569628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569628064.jpg"/>
                    <pic:cNvPicPr/>
                  </pic:nvPicPr>
                  <pic:blipFill>
                    <a:blip r:embed="rId29"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r w:rsidRPr="00294100">
        <w:t xml:space="preserve"> calling </w:t>
      </w:r>
      <w:r>
        <w:rPr>
          <w:noProof/>
        </w:rPr>
        <w:drawing>
          <wp:inline distT="0" distB="0" distL="0" distR="0" wp14:anchorId="0ECE7048" wp14:editId="20B63DD2">
            <wp:extent cx="152400" cy="152400"/>
            <wp:effectExtent l="0" t="0" r="0" b="0"/>
            <wp:docPr id="248"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 xml:space="preserve">Provide User move register move commands </w:t>
      </w:r>
      <w:r w:rsidR="0004480F">
        <w:t>”</w:t>
      </w:r>
    </w:p>
    <w:p w14:paraId="61066E5F" w14:textId="77777777" w:rsidR="00306D37" w:rsidRDefault="00306D37" w:rsidP="00306D37">
      <w:pPr>
        <w:contextualSpacing/>
      </w:pPr>
    </w:p>
    <w:p w14:paraId="4EC518A3" w14:textId="77777777" w:rsidR="00F15706" w:rsidRDefault="00E60B64" w:rsidP="00783BCF">
      <w:pPr>
        <w:pStyle w:val="Heading3"/>
      </w:pPr>
      <w:r>
        <w:t>Function Interfaces</w:t>
      </w:r>
    </w:p>
    <w:p w14:paraId="7A4F1528"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1E787290" w14:textId="77777777" w:rsidTr="00331174">
        <w:trPr>
          <w:trHeight w:val="260"/>
        </w:trPr>
        <w:tc>
          <w:tcPr>
            <w:tcW w:w="2695" w:type="dxa"/>
            <w:shd w:val="clear" w:color="auto" w:fill="D9D9D9" w:themeFill="background1" w:themeFillShade="D9"/>
            <w:noWrap/>
            <w:hideMark/>
          </w:tcPr>
          <w:p w14:paraId="46EB879B"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54BE2AB0"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4F96F2DA" w14:textId="77777777" w:rsidTr="00331174">
        <w:trPr>
          <w:trHeight w:val="410"/>
        </w:trPr>
        <w:tc>
          <w:tcPr>
            <w:tcW w:w="2695" w:type="dxa"/>
            <w:noWrap/>
          </w:tcPr>
          <w:p w14:paraId="0DCFC2E0" w14:textId="77777777" w:rsidR="00C15577" w:rsidRDefault="00C15577" w:rsidP="00275823">
            <w:pPr>
              <w:contextualSpacing/>
              <w:rPr>
                <w:rFonts w:cs="Arial"/>
              </w:rPr>
            </w:pPr>
            <w:r w:rsidRPr="00275823">
              <w:rPr>
                <w:rFonts w:cs="Arial"/>
              </w:rPr>
              <w:t>User Input</w:t>
            </w:r>
          </w:p>
        </w:tc>
        <w:tc>
          <w:tcPr>
            <w:tcW w:w="7506" w:type="dxa"/>
          </w:tcPr>
          <w:p w14:paraId="7673C691" w14:textId="77777777" w:rsidR="0046598F" w:rsidRPr="0046598F" w:rsidRDefault="0046598F" w:rsidP="00275823">
            <w:pPr>
              <w:rPr>
                <w:rFonts w:cs="Arial"/>
                <w:color w:val="000000"/>
              </w:rPr>
            </w:pPr>
            <w:r>
              <w:rPr>
                <w:rFonts w:cs="Arial"/>
                <w:color w:val="000000"/>
              </w:rPr>
              <w:t>Received from:</w:t>
            </w:r>
          </w:p>
          <w:p w14:paraId="5295958C" w14:textId="77777777" w:rsidR="00275823" w:rsidRPr="00C8319B" w:rsidRDefault="00275823" w:rsidP="0061324D">
            <w:pPr>
              <w:pStyle w:val="ListParagraph"/>
              <w:numPr>
                <w:ilvl w:val="0"/>
                <w:numId w:val="12"/>
              </w:numPr>
              <w:rPr>
                <w:rFonts w:cs="Arial"/>
              </w:rPr>
            </w:pPr>
            <w:r>
              <w:rPr>
                <w:noProof/>
              </w:rPr>
              <w:drawing>
                <wp:inline distT="0" distB="0" distL="0" distR="0" wp14:anchorId="0A6E5598" wp14:editId="45D65374">
                  <wp:extent cx="152400" cy="152400"/>
                  <wp:effectExtent l="0" t="0" r="0" b="0"/>
                  <wp:docPr id="250" name="Picture 105625660.jpg" descr="1056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105625660.jpg"/>
                          <pic:cNvPicPr/>
                        </pic:nvPicPr>
                        <pic:blipFill>
                          <a:blip r:embed="rId28"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c89354962997b027dab358481fb9d137" w:history="1">
              <w:r w:rsidR="00FE73F2">
                <w:rPr>
                  <w:rStyle w:val="Hyperlink"/>
                  <w:rFonts w:cs="Arial"/>
                </w:rPr>
                <w:t>Detect User Input</w:t>
              </w:r>
            </w:hyperlink>
          </w:p>
        </w:tc>
      </w:tr>
    </w:tbl>
    <w:p w14:paraId="6CEF6A9C"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3370D2AF" w14:textId="77777777" w:rsidTr="00A07A81">
        <w:trPr>
          <w:trHeight w:val="260"/>
        </w:trPr>
        <w:tc>
          <w:tcPr>
            <w:tcW w:w="2689" w:type="dxa"/>
            <w:shd w:val="clear" w:color="auto" w:fill="D9D9D9" w:themeFill="background1" w:themeFillShade="D9"/>
            <w:noWrap/>
            <w:hideMark/>
          </w:tcPr>
          <w:p w14:paraId="37D9E59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3D48F877"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1D7F70F2" w14:textId="77777777" w:rsidTr="00A07A81">
        <w:trPr>
          <w:trHeight w:val="410"/>
        </w:trPr>
        <w:tc>
          <w:tcPr>
            <w:tcW w:w="2689" w:type="dxa"/>
            <w:noWrap/>
          </w:tcPr>
          <w:p w14:paraId="0A4F5B2B" w14:textId="77777777" w:rsidR="001C41D6" w:rsidRDefault="001C41D6" w:rsidP="001C41D6">
            <w:pPr>
              <w:contextualSpacing/>
              <w:rPr>
                <w:rFonts w:cs="Arial"/>
              </w:rPr>
            </w:pPr>
            <w:r>
              <w:rPr>
                <w:rFonts w:cs="Arial"/>
              </w:rPr>
              <w:t>MoveRegCommand</w:t>
            </w:r>
          </w:p>
          <w:p w14:paraId="21694110" w14:textId="77777777" w:rsidR="00D94B9F" w:rsidRDefault="00D94B9F" w:rsidP="00D94B9F">
            <w:pPr>
              <w:contextualSpacing/>
              <w:rPr>
                <w:rFonts w:cs="Arial"/>
              </w:rPr>
            </w:pPr>
            <w:r>
              <w:rPr>
                <w:rFonts w:cs="Arial"/>
              </w:rPr>
              <w:t>Type:</w:t>
            </w:r>
          </w:p>
          <w:p w14:paraId="5DF1BE61" w14:textId="77777777" w:rsidR="001C41D6" w:rsidRDefault="001C41D6" w:rsidP="001C41D6">
            <w:pPr>
              <w:contextualSpacing/>
              <w:rPr>
                <w:rFonts w:cs="Arial"/>
              </w:rPr>
            </w:pPr>
            <w:r>
              <w:rPr>
                <w:noProof/>
              </w:rPr>
              <w:drawing>
                <wp:inline distT="0" distB="0" distL="0" distR="0" wp14:anchorId="4A4C5B90" wp14:editId="6E6175A8">
                  <wp:extent cx="152400" cy="152400"/>
                  <wp:effectExtent l="0" t="0" r="0" b="0"/>
                  <wp:docPr id="252" name="Picture 1020239328.jpg" descr="1020239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1020239328.jpg"/>
                          <pic:cNvPicPr/>
                        </pic:nvPicPr>
                        <pic:blipFill>
                          <a:blip r:embed="rId35"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b8deb5335a9beacee07a3dfacdd9df9f" w:history="1">
              <w:r>
                <w:rPr>
                  <w:rStyle w:val="Hyperlink"/>
                  <w:rFonts w:cs="Arial"/>
                </w:rPr>
                <w:t>MoveRegisterCommand</w:t>
              </w:r>
            </w:hyperlink>
          </w:p>
        </w:tc>
        <w:tc>
          <w:tcPr>
            <w:tcW w:w="7512" w:type="dxa"/>
            <w:noWrap/>
          </w:tcPr>
          <w:p w14:paraId="1E217897" w14:textId="77777777" w:rsidR="0046598F" w:rsidRPr="00275823" w:rsidRDefault="0046598F" w:rsidP="00275823">
            <w:pPr>
              <w:rPr>
                <w:rFonts w:cs="Arial"/>
                <w:color w:val="000000"/>
              </w:rPr>
            </w:pPr>
            <w:r>
              <w:rPr>
                <w:rFonts w:cs="Arial"/>
                <w:color w:val="000000"/>
              </w:rPr>
              <w:t>Sent to:</w:t>
            </w:r>
          </w:p>
          <w:p w14:paraId="051BFB2C" w14:textId="77777777" w:rsidR="001C57E5" w:rsidRPr="001C57E5" w:rsidRDefault="001C57E5" w:rsidP="001C57E5">
            <w:pPr>
              <w:pStyle w:val="ListParagraph"/>
              <w:numPr>
                <w:ilvl w:val="0"/>
                <w:numId w:val="12"/>
              </w:numPr>
              <w:rPr>
                <w:rFonts w:cs="Arial"/>
              </w:rPr>
            </w:pPr>
            <w:r>
              <w:rPr>
                <w:noProof/>
              </w:rPr>
              <w:drawing>
                <wp:inline distT="0" distB="0" distL="0" distR="0" wp14:anchorId="2BEB9FC6" wp14:editId="095D3E95">
                  <wp:extent cx="152400" cy="152400"/>
                  <wp:effectExtent l="0" t="0" r="0" b="0"/>
                  <wp:docPr id="254" name="Picture 1261387158.jpg" descr="1261387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1261387158.jpg"/>
                          <pic:cNvPicPr/>
                        </pic:nvPicPr>
                        <pic:blipFill>
                          <a:blip r:embed="rId36" cstate="print"/>
                          <a:stretch>
                            <a:fillRect/>
                          </a:stretch>
                        </pic:blipFill>
                        <pic:spPr>
                          <a:xfrm>
                            <a:off x="0" y="0"/>
                            <a:ext cx="152400" cy="152400"/>
                          </a:xfrm>
                          <a:prstGeom prst="rect">
                            <a:avLst/>
                          </a:prstGeom>
                        </pic:spPr>
                      </pic:pic>
                    </a:graphicData>
                  </a:graphic>
                </wp:inline>
              </w:drawing>
            </w:r>
            <w:r>
              <w:rPr>
                <w:rFonts w:cs="Arial"/>
              </w:rPr>
              <w:t xml:space="preserve">  Activity Parameter Node: MoveRegisterCommand</w:t>
            </w:r>
          </w:p>
        </w:tc>
      </w:tr>
    </w:tbl>
    <w:p w14:paraId="3D1CC2F7" w14:textId="77777777" w:rsidR="00A72B37" w:rsidRDefault="00A72B37" w:rsidP="00A72B37">
      <w:pPr>
        <w:pStyle w:val="Heading4"/>
      </w:pPr>
      <w:r>
        <w:t>Logical</w:t>
      </w:r>
      <w:r w:rsidRPr="00F15706">
        <w:t xml:space="preserve"> Parameters</w:t>
      </w:r>
    </w:p>
    <w:p w14:paraId="13704969" w14:textId="77777777" w:rsidR="00E21515" w:rsidRDefault="00E21515" w:rsidP="00A72B37"/>
    <w:p w14:paraId="55BD0627" w14:textId="77777777" w:rsidR="00A72B37" w:rsidRDefault="00BF7A51" w:rsidP="00A72B37">
      <w:r w:rsidRPr="005067FC">
        <w:rPr>
          <w:i/>
          <w:color w:val="A6A6A6" w:themeColor="background1" w:themeShade="A6"/>
        </w:rPr>
        <w:t>Not supported by MagicDraw report generation.</w:t>
      </w:r>
    </w:p>
    <w:p w14:paraId="4FA1EB2C" w14:textId="77777777" w:rsidR="00822913" w:rsidRDefault="00822913" w:rsidP="00822913">
      <w:pPr>
        <w:pStyle w:val="Heading3"/>
      </w:pPr>
      <w:r>
        <w:t>Function Modeling</w:t>
      </w:r>
    </w:p>
    <w:p w14:paraId="11C7CB22" w14:textId="77777777" w:rsidR="00E21515" w:rsidRPr="00C75AE5" w:rsidRDefault="00E21515" w:rsidP="00EF5443"/>
    <w:p w14:paraId="38C88A27" w14:textId="77777777" w:rsidR="002D15F6" w:rsidRDefault="002D15F6" w:rsidP="0061324D">
      <w:pPr>
        <w:pStyle w:val="Heading4"/>
        <w:numPr>
          <w:ilvl w:val="3"/>
          <w:numId w:val="4"/>
        </w:numPr>
      </w:pPr>
      <w:r>
        <w:t>Use Cases</w:t>
      </w:r>
    </w:p>
    <w:p w14:paraId="0068D9DB" w14:textId="77777777" w:rsidR="00E21515" w:rsidRDefault="00E21515" w:rsidP="002D15F6"/>
    <w:p w14:paraId="517A584F"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5D9ABFEA" w14:textId="77777777" w:rsidR="002D15F6" w:rsidRDefault="002D15F6" w:rsidP="0061324D">
      <w:pPr>
        <w:pStyle w:val="Heading4"/>
        <w:numPr>
          <w:ilvl w:val="3"/>
          <w:numId w:val="4"/>
        </w:numPr>
      </w:pPr>
      <w:r>
        <w:t>State Charts / Activity Diagrams / Sequence Diagrams / Decision Tables</w:t>
      </w:r>
    </w:p>
    <w:p w14:paraId="14C16DD8" w14:textId="77777777" w:rsidR="00E21515" w:rsidRDefault="00E21515" w:rsidP="002D15F6"/>
    <w:p w14:paraId="5B9FB848" w14:textId="77777777" w:rsidR="00A7465B" w:rsidRPr="00FF5F72" w:rsidRDefault="00A7465B" w:rsidP="00A7465B">
      <w:pPr>
        <w:contextualSpacing/>
        <w:rPr>
          <w:color w:val="A6A6A6" w:themeColor="background1" w:themeShade="A6"/>
        </w:rPr>
      </w:pPr>
      <w:r w:rsidRPr="00FF5F72">
        <w:rPr>
          <w:color w:val="A6A6A6" w:themeColor="background1" w:themeShade="A6"/>
        </w:rPr>
        <w:lastRenderedPageBreak/>
        <w:t>No diagrams internal to function specified.</w:t>
      </w:r>
    </w:p>
    <w:p w14:paraId="196D8092" w14:textId="77777777" w:rsidR="00F15706" w:rsidRDefault="00DA0800" w:rsidP="00822913">
      <w:pPr>
        <w:pStyle w:val="Heading3"/>
      </w:pPr>
      <w:r>
        <w:t>Function Requirements</w:t>
      </w:r>
    </w:p>
    <w:p w14:paraId="18EA0F6C" w14:textId="77777777" w:rsidR="00F15706" w:rsidRDefault="00F15706" w:rsidP="00783BCF">
      <w:pPr>
        <w:pStyle w:val="Heading4"/>
      </w:pPr>
      <w:r>
        <w:t>Functional Requirements</w:t>
      </w:r>
    </w:p>
    <w:p w14:paraId="665E666B" w14:textId="77777777" w:rsidR="006E54B3" w:rsidRDefault="00F15706" w:rsidP="006E54B3">
      <w:pPr>
        <w:pStyle w:val="Heading5"/>
      </w:pPr>
      <w:r>
        <w:t>Normal Operation</w:t>
      </w:r>
    </w:p>
    <w:p w14:paraId="4E8BFBF3" w14:textId="77777777" w:rsidR="005961D3" w:rsidRDefault="005961D3" w:rsidP="00BB6A63"/>
    <w:p w14:paraId="6B4D7463" w14:textId="77777777" w:rsidR="001F5E54" w:rsidRPr="0017445F" w:rsidRDefault="00AE04B0" w:rsidP="001F5E54">
      <w:pPr>
        <w:pStyle w:val="RERequirement"/>
        <w:shd w:val="clear" w:color="auto" w:fill="F2F2F2" w:themeFill="background1" w:themeFillShade="F2"/>
      </w:pPr>
      <w:bookmarkStart w:id="117" w:name="_39917491d31919757c552395f689247a"/>
      <w:bookmarkEnd w:id="117"/>
      <w:r>
        <w:t xml:space="preserve"> Provide User Input</w:t>
      </w:r>
    </w:p>
    <w:p w14:paraId="1576F560" w14:textId="77777777" w:rsidR="001F5E54" w:rsidRDefault="00AE04B0" w:rsidP="001F5E54">
      <w:pPr>
        <w:rPr>
          <w:rFonts w:cs="Arial"/>
        </w:rPr>
      </w:pPr>
      <w:r>
        <w:rPr>
          <w:rFonts w:cs="Arial"/>
        </w:rPr>
        <w:t>When subsytem function receives the signal 'userinput', it shall provide the signal 'MoveRegisterCommand'</w:t>
      </w:r>
    </w:p>
    <w:p w14:paraId="0FB01DA6"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0595135C"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6E1E80"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1D88095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145177"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86200A" w14:textId="77777777" w:rsidR="008C4C0B" w:rsidRDefault="008C4C0B"/>
        </w:tc>
      </w:tr>
      <w:tr w:rsidR="001F5E54" w:rsidRPr="00FD127C" w14:paraId="18EF77D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DBCD4A"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5F5292" w14:textId="77777777" w:rsidR="008C4C0B" w:rsidRDefault="008C4C0B"/>
        </w:tc>
      </w:tr>
      <w:tr w:rsidR="001F5E54" w:rsidRPr="00FD127C" w14:paraId="463F18B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D553EA"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01058F" w14:textId="77777777" w:rsidR="008C4C0B" w:rsidRDefault="008C4C0B"/>
        </w:tc>
      </w:tr>
      <w:tr w:rsidR="001F5E54" w:rsidRPr="00FD127C" w14:paraId="16DFFD1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A3EF2E"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1BBB96"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3F83757"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6FFA3E" w14:textId="77777777" w:rsidR="008C4C0B" w:rsidRDefault="008C4C0B"/>
        </w:tc>
      </w:tr>
      <w:tr w:rsidR="001F5E54" w:rsidRPr="00FD127C" w14:paraId="3F7A353B"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FDD3D2"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B3DF0F"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93690D3" wp14:editId="1D5EDF6C">
                  <wp:extent cx="152400" cy="152400"/>
                  <wp:effectExtent l="0" t="0" r="0" b="0"/>
                  <wp:docPr id="256"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System Functionality</w:t>
            </w:r>
          </w:p>
          <w:p w14:paraId="5480E5AA"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BADF3DF" wp14:editId="3B719059">
                  <wp:extent cx="152400" cy="152400"/>
                  <wp:effectExtent l="0" t="0" r="0" b="0"/>
                  <wp:docPr id="258" name="Picture -1193871816.jpg" descr="-119387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1193871816.jpg"/>
                          <pic:cNvPicPr/>
                        </pic:nvPicPr>
                        <pic:blipFill>
                          <a:blip r:embed="rId45"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Display Visual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F792D5"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7C8DAB0" w14:textId="77777777" w:rsidR="008C4C0B" w:rsidRDefault="008C4C0B"/>
        </w:tc>
      </w:tr>
      <w:tr w:rsidR="001F5E54" w:rsidRPr="00FD127C" w14:paraId="127017C1"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58E11D"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2C0F6B8" w14:textId="77777777" w:rsidR="008C4C0B" w:rsidRDefault="008C4C0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C5BADF"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9EE888" w14:textId="77777777" w:rsidR="008C4C0B" w:rsidRDefault="008C4C0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E4B9C6B"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5BCAE1A" w14:textId="77777777" w:rsidR="008C4C0B" w:rsidRDefault="008C4C0B"/>
        </w:tc>
      </w:tr>
      <w:tr w:rsidR="001F5E54" w:rsidRPr="00FD127C" w14:paraId="4811CBE7"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14C07B3" w14:textId="77777777" w:rsidR="001F5E54" w:rsidRPr="00FD127C" w:rsidRDefault="005B5C4F" w:rsidP="00A84EEF">
            <w:pPr>
              <w:rPr>
                <w:rFonts w:cs="Arial"/>
                <w:bCs/>
                <w:color w:val="808080" w:themeColor="background1" w:themeShade="80"/>
                <w:sz w:val="16"/>
                <w:szCs w:val="14"/>
              </w:rPr>
            </w:pPr>
            <w:hyperlink r:id="rId63"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D04DE6"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E492B60"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6DC84870" w14:textId="77777777" w:rsidR="00315F1A" w:rsidRDefault="00315F1A" w:rsidP="00215698"/>
    <w:p w14:paraId="378FE3A1" w14:textId="77777777" w:rsidR="00F15706" w:rsidRDefault="00F15706" w:rsidP="00783BCF">
      <w:pPr>
        <w:pStyle w:val="Heading5"/>
      </w:pPr>
      <w:r>
        <w:t>Error Handling</w:t>
      </w:r>
    </w:p>
    <w:p w14:paraId="261C638B" w14:textId="77777777" w:rsidR="00E21515" w:rsidRDefault="00E21515" w:rsidP="00BB6A63"/>
    <w:p w14:paraId="2A238CFC" w14:textId="77777777" w:rsidR="005961D3" w:rsidRDefault="005961D3" w:rsidP="005961D3">
      <w:pPr>
        <w:rPr>
          <w:color w:val="A6A6A6" w:themeColor="background1" w:themeShade="A6"/>
        </w:rPr>
      </w:pPr>
      <w:r>
        <w:rPr>
          <w:color w:val="A6A6A6" w:themeColor="background1" w:themeShade="A6"/>
        </w:rPr>
        <w:t>No Error Handling Requirements specified.</w:t>
      </w:r>
    </w:p>
    <w:p w14:paraId="30E46FF2" w14:textId="77777777" w:rsidR="00DD7D94" w:rsidRDefault="00DD7D94" w:rsidP="00DD7D94">
      <w:pPr>
        <w:pStyle w:val="Heading4"/>
      </w:pPr>
      <w:r>
        <w:t>Non-Functional Requirements</w:t>
      </w:r>
    </w:p>
    <w:p w14:paraId="46A76CEF" w14:textId="77777777" w:rsidR="00E21515" w:rsidRDefault="00E21515" w:rsidP="00BB6A63"/>
    <w:p w14:paraId="200AD462" w14:textId="77777777" w:rsidR="005961D3" w:rsidRDefault="005961D3" w:rsidP="005961D3">
      <w:pPr>
        <w:rPr>
          <w:color w:val="A6A6A6" w:themeColor="background1" w:themeShade="A6"/>
        </w:rPr>
      </w:pPr>
      <w:r>
        <w:rPr>
          <w:color w:val="A6A6A6" w:themeColor="background1" w:themeShade="A6"/>
        </w:rPr>
        <w:t>No Non-Functional Requirements specified.</w:t>
      </w:r>
    </w:p>
    <w:p w14:paraId="5A8278FC" w14:textId="77777777" w:rsidR="00DF462B" w:rsidRDefault="00427220" w:rsidP="00DF462B">
      <w:pPr>
        <w:pStyle w:val="Heading4"/>
      </w:pPr>
      <w:r>
        <w:t>Functional</w:t>
      </w:r>
      <w:r w:rsidR="00DF462B">
        <w:t xml:space="preserve"> Safety Requirements</w:t>
      </w:r>
    </w:p>
    <w:p w14:paraId="5A683D07" w14:textId="77777777" w:rsidR="00E21515" w:rsidRDefault="00E21515" w:rsidP="00DF462B">
      <w:pPr>
        <w:rPr>
          <w:highlight w:val="yellow"/>
        </w:rPr>
      </w:pPr>
    </w:p>
    <w:p w14:paraId="6BFA1B71"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74FBBF73" w14:textId="77777777" w:rsidR="00153E5C" w:rsidRDefault="00DC3817" w:rsidP="00DC3817">
      <w:pPr>
        <w:pStyle w:val="Heading5"/>
      </w:pPr>
      <w:r>
        <w:t xml:space="preserve">ASIL Decomposition of </w:t>
      </w:r>
      <w:r w:rsidR="00153E5C">
        <w:t>Functional Safety Requirements</w:t>
      </w:r>
    </w:p>
    <w:p w14:paraId="78EC934A" w14:textId="77777777" w:rsidR="00E21515" w:rsidRDefault="00E21515" w:rsidP="00B740D4">
      <w:pPr>
        <w:pStyle w:val="NoSpacing"/>
      </w:pPr>
    </w:p>
    <w:p w14:paraId="26DB691B" w14:textId="77777777" w:rsidR="004B4979" w:rsidRDefault="004B4979" w:rsidP="00B740D4">
      <w:pPr>
        <w:pStyle w:val="NoSpacing"/>
      </w:pPr>
    </w:p>
    <w:p w14:paraId="4A5C07F3"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47A9D8A2" w14:textId="77777777" w:rsidR="00DD7D94" w:rsidRDefault="00DD7D94" w:rsidP="00DD7D94">
      <w:pPr>
        <w:pStyle w:val="Heading4"/>
      </w:pPr>
      <w:r>
        <w:t>Other Requirements</w:t>
      </w:r>
    </w:p>
    <w:p w14:paraId="59E89325" w14:textId="77777777" w:rsidR="00DD7D94" w:rsidRDefault="00DD7D94" w:rsidP="00DD7D94">
      <w:pPr>
        <w:pStyle w:val="Heading5"/>
      </w:pPr>
      <w:r>
        <w:t>Design Requirements</w:t>
      </w:r>
    </w:p>
    <w:p w14:paraId="4A61D98B" w14:textId="77777777" w:rsidR="00E21515" w:rsidRDefault="00E21515" w:rsidP="00CA4A62"/>
    <w:p w14:paraId="26E380F0" w14:textId="77777777" w:rsidR="005961D3" w:rsidRDefault="005961D3" w:rsidP="005961D3">
      <w:pPr>
        <w:rPr>
          <w:color w:val="A6A6A6" w:themeColor="background1" w:themeShade="A6"/>
        </w:rPr>
      </w:pPr>
      <w:r>
        <w:rPr>
          <w:color w:val="A6A6A6" w:themeColor="background1" w:themeShade="A6"/>
        </w:rPr>
        <w:t>No Design Requirements specified.</w:t>
      </w:r>
    </w:p>
    <w:p w14:paraId="45A0674A" w14:textId="77777777" w:rsidR="000F2182" w:rsidRDefault="00996A2E"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18" w:name="_Power_Locks_Arbitrator_1"/>
      <w:bookmarkStart w:id="119" w:name="_Power_Locks_Output"/>
      <w:bookmarkStart w:id="120" w:name="_PCL_State_Indicator"/>
      <w:bookmarkStart w:id="121" w:name="_RR_Door_Latch"/>
      <w:bookmarkStart w:id="122" w:name="_RL_Door_Latch"/>
      <w:bookmarkStart w:id="123" w:name="_DTC_Manager"/>
      <w:bookmarkStart w:id="124" w:name="_Function_B"/>
      <w:bookmarkStart w:id="125" w:name="_Message_Center"/>
      <w:bookmarkStart w:id="126" w:name="_Toc6466553"/>
      <w:bookmarkEnd w:id="118"/>
      <w:bookmarkEnd w:id="119"/>
      <w:bookmarkEnd w:id="120"/>
      <w:bookmarkEnd w:id="121"/>
      <w:bookmarkEnd w:id="122"/>
      <w:bookmarkEnd w:id="123"/>
      <w:bookmarkEnd w:id="124"/>
      <w:bookmarkEnd w:id="125"/>
      <w:r>
        <w:rPr>
          <w:lang w:val="en-GB"/>
        </w:rPr>
        <w:lastRenderedPageBreak/>
        <w:t xml:space="preserve">Open </w:t>
      </w:r>
      <w:r w:rsidR="00D6602D">
        <w:rPr>
          <w:lang w:val="en-GB"/>
        </w:rPr>
        <w:t>Concerns</w:t>
      </w:r>
      <w:bookmarkEnd w:id="126"/>
    </w:p>
    <w:p w14:paraId="35A7611E" w14:textId="77777777" w:rsidR="003248A7" w:rsidRPr="004C0A84" w:rsidRDefault="003248A7" w:rsidP="00D97780">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14:paraId="71459091" w14:textId="77777777" w:rsidR="003248A7" w:rsidRPr="00176A29" w:rsidRDefault="003248A7" w:rsidP="003248A7"/>
    <w:tbl>
      <w:tblPr>
        <w:tblW w:w="1037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69"/>
        <w:gridCol w:w="1417"/>
        <w:gridCol w:w="1134"/>
        <w:gridCol w:w="1134"/>
        <w:gridCol w:w="2155"/>
      </w:tblGrid>
      <w:tr w:rsidR="00F776AF" w:rsidRPr="007C20FA" w14:paraId="4E87701F" w14:textId="77777777" w:rsidTr="00BB7E1C">
        <w:trPr>
          <w:tblHeader/>
        </w:trPr>
        <w:tc>
          <w:tcPr>
            <w:tcW w:w="568" w:type="dxa"/>
            <w:shd w:val="pct20" w:color="auto" w:fill="FFFFFF"/>
          </w:tcPr>
          <w:p w14:paraId="14C7EE42" w14:textId="77777777" w:rsidR="00F776AF" w:rsidRPr="007C20FA" w:rsidRDefault="00F776AF" w:rsidP="00B61A8E">
            <w:pPr>
              <w:pStyle w:val="Caption"/>
            </w:pPr>
            <w:r w:rsidRPr="007C20FA">
              <w:t>ID</w:t>
            </w:r>
          </w:p>
        </w:tc>
        <w:tc>
          <w:tcPr>
            <w:tcW w:w="3969" w:type="dxa"/>
            <w:shd w:val="pct20" w:color="auto" w:fill="FFFFFF"/>
          </w:tcPr>
          <w:p w14:paraId="550C1CE3" w14:textId="77777777" w:rsidR="00F776AF" w:rsidRPr="007C20FA" w:rsidRDefault="00D6602D" w:rsidP="00B61A8E">
            <w:pPr>
              <w:pStyle w:val="Caption"/>
            </w:pPr>
            <w:r>
              <w:t>Concern</w:t>
            </w:r>
            <w:r w:rsidR="00F776AF" w:rsidRPr="007C20FA">
              <w:t xml:space="preserve"> Description</w:t>
            </w:r>
          </w:p>
        </w:tc>
        <w:tc>
          <w:tcPr>
            <w:tcW w:w="1417" w:type="dxa"/>
            <w:shd w:val="pct20" w:color="auto" w:fill="FFFFFF"/>
          </w:tcPr>
          <w:p w14:paraId="4CBD122C" w14:textId="77777777" w:rsidR="00F776AF" w:rsidRPr="007C20FA" w:rsidRDefault="00F776AF" w:rsidP="00B61A8E">
            <w:pPr>
              <w:pStyle w:val="Caption"/>
            </w:pPr>
            <w:r w:rsidRPr="007C20FA">
              <w:t xml:space="preserve">e-Tracker </w:t>
            </w:r>
            <w:r>
              <w:t xml:space="preserve">/ </w:t>
            </w:r>
            <w:r w:rsidRPr="007C20FA">
              <w:t>Reference</w:t>
            </w:r>
          </w:p>
        </w:tc>
        <w:tc>
          <w:tcPr>
            <w:tcW w:w="1134" w:type="dxa"/>
            <w:shd w:val="pct20" w:color="auto" w:fill="FFFFFF"/>
          </w:tcPr>
          <w:p w14:paraId="0C6EF66F" w14:textId="77777777" w:rsidR="00F776AF" w:rsidRPr="007C20FA" w:rsidRDefault="00F776AF" w:rsidP="00B61A8E">
            <w:pPr>
              <w:pStyle w:val="Caption"/>
            </w:pPr>
            <w:r>
              <w:t>Responsible</w:t>
            </w:r>
          </w:p>
        </w:tc>
        <w:tc>
          <w:tcPr>
            <w:tcW w:w="1134" w:type="dxa"/>
            <w:shd w:val="pct20" w:color="auto" w:fill="FFFFFF"/>
          </w:tcPr>
          <w:p w14:paraId="17F0A8A3" w14:textId="77777777" w:rsidR="00F776AF" w:rsidRPr="007C20FA" w:rsidRDefault="00F776AF" w:rsidP="00B61A8E">
            <w:pPr>
              <w:pStyle w:val="Caption"/>
            </w:pPr>
            <w:r w:rsidRPr="007C20FA">
              <w:t>Status</w:t>
            </w:r>
          </w:p>
        </w:tc>
        <w:tc>
          <w:tcPr>
            <w:tcW w:w="2155" w:type="dxa"/>
            <w:shd w:val="pct20" w:color="auto" w:fill="FFFFFF"/>
          </w:tcPr>
          <w:p w14:paraId="0682446B" w14:textId="77777777" w:rsidR="00F776AF" w:rsidRPr="007C20FA" w:rsidRDefault="00F776AF" w:rsidP="00B61A8E">
            <w:pPr>
              <w:pStyle w:val="Caption"/>
            </w:pPr>
            <w:r w:rsidRPr="007C20FA">
              <w:t>Solution</w:t>
            </w:r>
          </w:p>
        </w:tc>
      </w:tr>
      <w:tr w:rsidR="00F776AF" w:rsidRPr="007C20FA" w14:paraId="2308D4F0" w14:textId="77777777" w:rsidTr="00BB7E1C">
        <w:tc>
          <w:tcPr>
            <w:tcW w:w="568" w:type="dxa"/>
          </w:tcPr>
          <w:p w14:paraId="3CE53864" w14:textId="77777777" w:rsidR="00F776AF" w:rsidRPr="007C20FA" w:rsidRDefault="00F776AF" w:rsidP="00B61A8E">
            <w:pPr>
              <w:pStyle w:val="BodyText"/>
              <w:rPr>
                <w:lang w:val="en-US"/>
              </w:rPr>
            </w:pPr>
            <w:r w:rsidRPr="007C20FA">
              <w:rPr>
                <w:lang w:val="en-US"/>
              </w:rPr>
              <w:t>1</w:t>
            </w:r>
          </w:p>
        </w:tc>
        <w:tc>
          <w:tcPr>
            <w:tcW w:w="3969" w:type="dxa"/>
          </w:tcPr>
          <w:p w14:paraId="40B13A15" w14:textId="77777777" w:rsidR="00F776AF" w:rsidRPr="00387CDD" w:rsidRDefault="00F776AF" w:rsidP="00B61A8E">
            <w:pPr>
              <w:rPr>
                <w:snapToGrid w:val="0"/>
              </w:rPr>
            </w:pPr>
          </w:p>
        </w:tc>
        <w:tc>
          <w:tcPr>
            <w:tcW w:w="1417" w:type="dxa"/>
          </w:tcPr>
          <w:p w14:paraId="6A0E04BA" w14:textId="77777777" w:rsidR="00F776AF" w:rsidRPr="007C20FA" w:rsidRDefault="00F776AF" w:rsidP="00B61A8E">
            <w:pPr>
              <w:pStyle w:val="BodyText"/>
              <w:rPr>
                <w:lang w:val="en-US"/>
              </w:rPr>
            </w:pPr>
          </w:p>
        </w:tc>
        <w:tc>
          <w:tcPr>
            <w:tcW w:w="1134" w:type="dxa"/>
          </w:tcPr>
          <w:p w14:paraId="36D85040" w14:textId="77777777" w:rsidR="00F776AF" w:rsidRPr="007C20FA" w:rsidRDefault="00F776AF" w:rsidP="00B61A8E"/>
        </w:tc>
        <w:tc>
          <w:tcPr>
            <w:tcW w:w="1134" w:type="dxa"/>
          </w:tcPr>
          <w:p w14:paraId="238B8AAF" w14:textId="77777777" w:rsidR="00F776AF" w:rsidRPr="007C20FA" w:rsidRDefault="00F776AF" w:rsidP="00B61A8E"/>
        </w:tc>
        <w:tc>
          <w:tcPr>
            <w:tcW w:w="2155" w:type="dxa"/>
          </w:tcPr>
          <w:p w14:paraId="3B541079" w14:textId="77777777" w:rsidR="00F776AF" w:rsidRPr="007C20FA" w:rsidRDefault="00F776AF" w:rsidP="00B61A8E"/>
        </w:tc>
      </w:tr>
    </w:tbl>
    <w:p w14:paraId="65A52612" w14:textId="47204603" w:rsidR="00F776AF" w:rsidRPr="00F776AF" w:rsidRDefault="00797407" w:rsidP="00797407">
      <w:pPr>
        <w:pStyle w:val="Caption"/>
        <w:rPr>
          <w:lang w:val="en-GB"/>
        </w:rPr>
      </w:pPr>
      <w:bookmarkStart w:id="127" w:name="_Toc6466574"/>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8</w:t>
      </w:r>
      <w:r w:rsidR="00F923BF">
        <w:rPr>
          <w:noProof/>
        </w:rPr>
        <w:fldChar w:fldCharType="end"/>
      </w:r>
      <w:r>
        <w:t>: Open Concerns</w:t>
      </w:r>
      <w:r w:rsidR="00BF7A51">
        <w:t xml:space="preserve"> </w:t>
      </w:r>
      <w:r w:rsidR="00BF7A51" w:rsidRPr="00BF7A51">
        <w:rPr>
          <w:b w:val="0"/>
          <w:i/>
          <w:color w:val="A6A6A6" w:themeColor="background1" w:themeShade="A6"/>
        </w:rPr>
        <w:t>(Not supported by MagicDraw report generation.)</w:t>
      </w:r>
      <w:bookmarkEnd w:id="127"/>
    </w:p>
    <w:p w14:paraId="0BB26D0A" w14:textId="77777777" w:rsidR="00271274" w:rsidRPr="002345C2" w:rsidRDefault="00DD48A8" w:rsidP="00271274">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28" w:name="_Toc6466554"/>
      <w:r>
        <w:rPr>
          <w:lang w:val="en-GB"/>
        </w:rPr>
        <w:lastRenderedPageBreak/>
        <w:t>Revision History</w:t>
      </w:r>
      <w:bookmarkEnd w:id="128"/>
    </w:p>
    <w:p w14:paraId="47731ECF" w14:textId="77777777" w:rsidR="007B3137" w:rsidRPr="00072F14" w:rsidRDefault="007B3137" w:rsidP="00D97780">
      <w:pPr>
        <w:shd w:val="clear" w:color="auto" w:fill="D6E3BC"/>
        <w:rPr>
          <w:rStyle w:val="SubtleEmphasis"/>
        </w:rPr>
      </w:pPr>
      <w:r w:rsidRPr="00072F14">
        <w:rPr>
          <w:rStyle w:val="SubtleEmphasis"/>
          <w:b/>
        </w:rPr>
        <w:t>#Hint:</w:t>
      </w:r>
      <w:r>
        <w:rPr>
          <w:rStyle w:val="SubtleEmphasis"/>
        </w:rPr>
        <w:t xml:space="preserve"> </w:t>
      </w:r>
      <w:r w:rsidRPr="00072F14">
        <w:rPr>
          <w:rStyle w:val="SubtleEmphasis"/>
        </w:rPr>
        <w:t>A new version number is assigned to a document with a given revision each time it is checked in to Team Center (TCSE). After release of a revision, the document cannot be edited and no new versions can be created on that revision. When updating the document after that, a new revision has to be created and new versions on that revision will be created upon checking in.</w:t>
      </w:r>
    </w:p>
    <w:p w14:paraId="64B57867" w14:textId="77777777" w:rsidR="001E008B" w:rsidRDefault="001E008B" w:rsidP="001E008B"/>
    <w:p w14:paraId="513E693C" w14:textId="77777777" w:rsidR="001E008B" w:rsidRPr="0048761F" w:rsidRDefault="001E008B" w:rsidP="001E008B">
      <w:pPr>
        <w:rPr>
          <w:color w:val="808080" w:themeColor="background1" w:themeShade="80"/>
        </w:rPr>
      </w:pPr>
      <w:r w:rsidRPr="0048761F">
        <w:rPr>
          <w:color w:val="808080" w:themeColor="background1" w:themeShade="80"/>
        </w:rPr>
        <w:t>No Revision History found.</w:t>
      </w:r>
    </w:p>
    <w:p w14:paraId="345F90E2" w14:textId="77777777" w:rsidR="00271274" w:rsidRDefault="00271274" w:rsidP="00271274">
      <w:pPr>
        <w:pStyle w:val="Heading2"/>
        <w:tabs>
          <w:tab w:val="left" w:pos="709"/>
        </w:tabs>
        <w:rPr>
          <w:vanish/>
        </w:rPr>
      </w:pPr>
      <w:r w:rsidRPr="00EB5501">
        <w:rPr>
          <w:vanish/>
        </w:rPr>
        <w:t>Template Revisions</w:t>
      </w:r>
      <w:bookmarkStart w:id="129" w:name="_Toc426532436"/>
      <w:bookmarkStart w:id="130" w:name="_Toc426532709"/>
      <w:bookmarkStart w:id="131" w:name="_Toc426533131"/>
      <w:bookmarkStart w:id="132" w:name="_Toc435447515"/>
      <w:bookmarkStart w:id="133" w:name="_Toc442218275"/>
      <w:bookmarkStart w:id="134" w:name="_Toc442218491"/>
      <w:bookmarkStart w:id="135" w:name="_Toc442218707"/>
      <w:bookmarkStart w:id="136" w:name="_Toc442452634"/>
      <w:bookmarkStart w:id="137" w:name="_Toc442452854"/>
      <w:bookmarkStart w:id="138" w:name="_Toc442453074"/>
      <w:bookmarkStart w:id="139" w:name="_Toc442453270"/>
      <w:bookmarkStart w:id="140" w:name="_Toc442781392"/>
      <w:bookmarkStart w:id="141" w:name="_Toc442781605"/>
      <w:bookmarkStart w:id="142" w:name="_Toc442860317"/>
      <w:bookmarkStart w:id="143" w:name="_Toc442874918"/>
      <w:bookmarkStart w:id="144" w:name="_Toc442875138"/>
      <w:bookmarkStart w:id="145" w:name="_Toc442875358"/>
      <w:bookmarkStart w:id="146" w:name="_Toc442883010"/>
      <w:bookmarkStart w:id="147" w:name="_Toc442883231"/>
      <w:bookmarkStart w:id="148" w:name="_Toc442883450"/>
      <w:bookmarkStart w:id="149" w:name="_Toc442883670"/>
      <w:bookmarkStart w:id="150" w:name="_Toc442883891"/>
      <w:bookmarkStart w:id="151" w:name="_Toc442884187"/>
      <w:bookmarkStart w:id="152" w:name="_Toc442884239"/>
      <w:bookmarkStart w:id="153" w:name="_Toc442905502"/>
      <w:bookmarkStart w:id="154" w:name="_Toc442905576"/>
      <w:bookmarkStart w:id="155" w:name="_Toc442908211"/>
      <w:bookmarkStart w:id="156" w:name="_Toc442908436"/>
      <w:bookmarkStart w:id="157" w:name="_Toc442908533"/>
      <w:bookmarkStart w:id="158" w:name="_Toc442909388"/>
      <w:bookmarkStart w:id="159" w:name="_Toc442960180"/>
      <w:bookmarkStart w:id="160" w:name="_Toc442960301"/>
      <w:bookmarkStart w:id="161" w:name="_Toc444239577"/>
      <w:bookmarkStart w:id="162" w:name="_Toc444239668"/>
      <w:bookmarkStart w:id="163" w:name="_Toc444240289"/>
      <w:bookmarkStart w:id="164" w:name="_Toc444240787"/>
      <w:bookmarkStart w:id="165" w:name="_Toc444288558"/>
      <w:bookmarkStart w:id="166" w:name="_Toc446423592"/>
      <w:bookmarkStart w:id="167" w:name="_Toc446423948"/>
      <w:bookmarkStart w:id="168" w:name="_Toc456032576"/>
      <w:bookmarkStart w:id="169" w:name="_Toc456086062"/>
      <w:bookmarkStart w:id="170" w:name="_Toc456089178"/>
      <w:bookmarkStart w:id="171" w:name="_Toc456346162"/>
      <w:bookmarkStart w:id="172" w:name="_Toc468812897"/>
      <w:bookmarkStart w:id="173" w:name="_Toc468813021"/>
      <w:bookmarkStart w:id="174" w:name="_Toc471216813"/>
      <w:bookmarkStart w:id="175" w:name="_Toc471490094"/>
      <w:bookmarkStart w:id="176" w:name="_Toc472080009"/>
      <w:bookmarkStart w:id="177" w:name="_Toc472489949"/>
      <w:bookmarkStart w:id="178" w:name="_Toc479868607"/>
      <w:bookmarkStart w:id="179" w:name="_Toc481144032"/>
      <w:bookmarkStart w:id="180" w:name="_Toc520132743"/>
      <w:bookmarkStart w:id="181" w:name="_Toc520132957"/>
      <w:bookmarkStart w:id="182" w:name="_Toc521185615"/>
      <w:bookmarkStart w:id="183" w:name="_Toc528771612"/>
      <w:bookmarkStart w:id="184" w:name="_Toc531340537"/>
      <w:bookmarkStart w:id="185" w:name="_Toc531352736"/>
      <w:bookmarkStart w:id="186" w:name="_Toc531768188"/>
      <w:bookmarkStart w:id="187" w:name="_Toc531951856"/>
      <w:bookmarkStart w:id="188" w:name="_Toc531952259"/>
      <w:bookmarkStart w:id="189" w:name="_Toc531952392"/>
      <w:bookmarkStart w:id="190" w:name="_Toc531956929"/>
      <w:bookmarkStart w:id="191" w:name="_Toc532366150"/>
      <w:bookmarkStart w:id="192" w:name="_Toc532389664"/>
      <w:bookmarkStart w:id="193" w:name="_Toc2919375"/>
      <w:bookmarkStart w:id="194" w:name="_Toc2919451"/>
      <w:bookmarkStart w:id="195" w:name="_Toc2920736"/>
      <w:bookmarkStart w:id="196" w:name="_Toc2921637"/>
      <w:bookmarkStart w:id="197" w:name="_Toc5100390"/>
      <w:bookmarkStart w:id="198" w:name="_Toc5100470"/>
      <w:bookmarkStart w:id="199" w:name="_Toc6466555"/>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51460F95" w14:textId="77777777" w:rsidR="005D7DAD" w:rsidRPr="00A30716" w:rsidRDefault="005D7DAD" w:rsidP="005D7DAD">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07D0AD09" w14:textId="77777777" w:rsidR="00271274" w:rsidRPr="00EB5501" w:rsidRDefault="00271274" w:rsidP="00271274"/>
    <w:tbl>
      <w:tblPr>
        <w:tblStyle w:val="TableGrid"/>
        <w:tblW w:w="10235" w:type="dxa"/>
        <w:tblInd w:w="-34" w:type="dxa"/>
        <w:tblLayout w:type="fixed"/>
        <w:tblLook w:val="0000" w:firstRow="0" w:lastRow="0" w:firstColumn="0" w:lastColumn="0" w:noHBand="0" w:noVBand="0"/>
      </w:tblPr>
      <w:tblGrid>
        <w:gridCol w:w="1019"/>
        <w:gridCol w:w="720"/>
        <w:gridCol w:w="1260"/>
        <w:gridCol w:w="5648"/>
        <w:gridCol w:w="1588"/>
      </w:tblGrid>
      <w:tr w:rsidR="00271274" w:rsidRPr="009B6E74" w14:paraId="55DA38FA" w14:textId="77777777" w:rsidTr="00DB1DEF">
        <w:trPr>
          <w:hidden/>
        </w:trPr>
        <w:tc>
          <w:tcPr>
            <w:tcW w:w="1019" w:type="dxa"/>
            <w:shd w:val="clear" w:color="auto" w:fill="D9D9D9" w:themeFill="background1" w:themeFillShade="D9"/>
          </w:tcPr>
          <w:p w14:paraId="6B8AE6F1" w14:textId="77777777" w:rsidR="00271274" w:rsidRPr="009B6E74" w:rsidRDefault="00271274" w:rsidP="006A29E0">
            <w:pPr>
              <w:pStyle w:val="Caption"/>
              <w:rPr>
                <w:vanish/>
                <w:lang w:val="en-GB"/>
              </w:rPr>
            </w:pPr>
            <w:r w:rsidRPr="009B6E74">
              <w:rPr>
                <w:vanish/>
                <w:lang w:val="en-GB"/>
              </w:rPr>
              <w:t>Version</w:t>
            </w:r>
          </w:p>
        </w:tc>
        <w:tc>
          <w:tcPr>
            <w:tcW w:w="720" w:type="dxa"/>
            <w:shd w:val="clear" w:color="auto" w:fill="D9D9D9" w:themeFill="background1" w:themeFillShade="D9"/>
          </w:tcPr>
          <w:p w14:paraId="4ACA9FFD" w14:textId="77777777" w:rsidR="00271274" w:rsidRPr="009B6E74" w:rsidRDefault="00271274" w:rsidP="006A29E0">
            <w:pPr>
              <w:pStyle w:val="Caption"/>
              <w:rPr>
                <w:vanish/>
                <w:lang w:val="en-GB"/>
              </w:rPr>
            </w:pPr>
            <w:r w:rsidRPr="009B6E74">
              <w:rPr>
                <w:vanish/>
                <w:lang w:val="en-GB"/>
              </w:rPr>
              <w:t>Rev.</w:t>
            </w:r>
          </w:p>
          <w:p w14:paraId="5A68913D" w14:textId="77777777" w:rsidR="00271274" w:rsidRPr="009B6E74" w:rsidRDefault="00271274" w:rsidP="006A29E0">
            <w:pPr>
              <w:jc w:val="center"/>
              <w:rPr>
                <w:vanish/>
              </w:rPr>
            </w:pPr>
          </w:p>
        </w:tc>
        <w:tc>
          <w:tcPr>
            <w:tcW w:w="1260" w:type="dxa"/>
            <w:shd w:val="clear" w:color="auto" w:fill="D9D9D9" w:themeFill="background1" w:themeFillShade="D9"/>
          </w:tcPr>
          <w:p w14:paraId="7898B350" w14:textId="77777777" w:rsidR="00271274" w:rsidRPr="009B6E74" w:rsidRDefault="00271274" w:rsidP="006A29E0">
            <w:pPr>
              <w:pStyle w:val="Caption"/>
              <w:rPr>
                <w:vanish/>
                <w:lang w:val="en-GB"/>
              </w:rPr>
            </w:pPr>
            <w:r w:rsidRPr="009B6E74">
              <w:rPr>
                <w:vanish/>
                <w:lang w:val="en-GB"/>
              </w:rPr>
              <w:t>Date</w:t>
            </w:r>
          </w:p>
        </w:tc>
        <w:tc>
          <w:tcPr>
            <w:tcW w:w="5648" w:type="dxa"/>
            <w:shd w:val="clear" w:color="auto" w:fill="D9D9D9" w:themeFill="background1" w:themeFillShade="D9"/>
          </w:tcPr>
          <w:p w14:paraId="15240252" w14:textId="77777777" w:rsidR="00271274" w:rsidRPr="009B6E74" w:rsidRDefault="00271274" w:rsidP="006A29E0">
            <w:pPr>
              <w:pStyle w:val="Caption"/>
              <w:rPr>
                <w:vanish/>
                <w:lang w:val="en-GB"/>
              </w:rPr>
            </w:pPr>
            <w:r w:rsidRPr="009B6E74">
              <w:rPr>
                <w:vanish/>
                <w:lang w:val="en-GB"/>
              </w:rPr>
              <w:t>Description</w:t>
            </w:r>
          </w:p>
        </w:tc>
        <w:tc>
          <w:tcPr>
            <w:tcW w:w="1588" w:type="dxa"/>
            <w:shd w:val="clear" w:color="auto" w:fill="D9D9D9" w:themeFill="background1" w:themeFillShade="D9"/>
          </w:tcPr>
          <w:p w14:paraId="2179B9D1" w14:textId="77777777" w:rsidR="00271274" w:rsidRPr="009B6E74" w:rsidRDefault="00271274" w:rsidP="006A29E0">
            <w:pPr>
              <w:pStyle w:val="Caption"/>
              <w:rPr>
                <w:vanish/>
                <w:lang w:val="en-GB"/>
              </w:rPr>
            </w:pPr>
            <w:r w:rsidRPr="009B6E74">
              <w:rPr>
                <w:vanish/>
                <w:lang w:val="en-GB"/>
              </w:rPr>
              <w:t>Responsible</w:t>
            </w:r>
          </w:p>
        </w:tc>
      </w:tr>
      <w:tr w:rsidR="00271274" w:rsidRPr="009B6E74" w14:paraId="268F295F" w14:textId="77777777" w:rsidTr="00DB1DEF">
        <w:trPr>
          <w:hidden/>
        </w:trPr>
        <w:tc>
          <w:tcPr>
            <w:tcW w:w="1019" w:type="dxa"/>
          </w:tcPr>
          <w:p w14:paraId="2FC8B58C" w14:textId="77777777" w:rsidR="00271274" w:rsidRDefault="00437F90" w:rsidP="00437F90">
            <w:pPr>
              <w:jc w:val="center"/>
              <w:rPr>
                <w:i/>
                <w:snapToGrid w:val="0"/>
                <w:vanish/>
              </w:rPr>
            </w:pPr>
            <w:r>
              <w:rPr>
                <w:i/>
                <w:snapToGrid w:val="0"/>
                <w:vanish/>
              </w:rPr>
              <w:t>1</w:t>
            </w:r>
          </w:p>
        </w:tc>
        <w:tc>
          <w:tcPr>
            <w:tcW w:w="720" w:type="dxa"/>
          </w:tcPr>
          <w:p w14:paraId="41E996D3" w14:textId="77777777" w:rsidR="00271274" w:rsidRDefault="00271274" w:rsidP="006A29E0">
            <w:pPr>
              <w:jc w:val="center"/>
              <w:rPr>
                <w:i/>
                <w:snapToGrid w:val="0"/>
                <w:vanish/>
              </w:rPr>
            </w:pPr>
            <w:r>
              <w:rPr>
                <w:i/>
                <w:snapToGrid w:val="0"/>
                <w:vanish/>
              </w:rPr>
              <w:t>0</w:t>
            </w:r>
          </w:p>
        </w:tc>
        <w:tc>
          <w:tcPr>
            <w:tcW w:w="1260" w:type="dxa"/>
          </w:tcPr>
          <w:p w14:paraId="394BE3C3" w14:textId="77777777" w:rsidR="00271274" w:rsidRPr="009B6E74" w:rsidRDefault="00271274" w:rsidP="00437F90">
            <w:pPr>
              <w:jc w:val="center"/>
              <w:rPr>
                <w:i/>
                <w:snapToGrid w:val="0"/>
                <w:vanish/>
              </w:rPr>
            </w:pPr>
            <w:r>
              <w:rPr>
                <w:i/>
                <w:snapToGrid w:val="0"/>
                <w:vanish/>
              </w:rPr>
              <w:t>201</w:t>
            </w:r>
            <w:r w:rsidR="00437F90">
              <w:rPr>
                <w:i/>
                <w:snapToGrid w:val="0"/>
                <w:vanish/>
              </w:rPr>
              <w:t>6</w:t>
            </w:r>
            <w:r>
              <w:rPr>
                <w:i/>
                <w:snapToGrid w:val="0"/>
                <w:vanish/>
              </w:rPr>
              <w:t>-0</w:t>
            </w:r>
            <w:r w:rsidR="00437F90">
              <w:rPr>
                <w:i/>
                <w:snapToGrid w:val="0"/>
                <w:vanish/>
              </w:rPr>
              <w:t>2</w:t>
            </w:r>
            <w:r w:rsidRPr="009B6E74">
              <w:rPr>
                <w:i/>
                <w:snapToGrid w:val="0"/>
                <w:vanish/>
              </w:rPr>
              <w:t>-</w:t>
            </w:r>
            <w:r w:rsidR="00437F90">
              <w:rPr>
                <w:i/>
                <w:snapToGrid w:val="0"/>
                <w:vanish/>
              </w:rPr>
              <w:t>26</w:t>
            </w:r>
          </w:p>
        </w:tc>
        <w:tc>
          <w:tcPr>
            <w:tcW w:w="5648" w:type="dxa"/>
          </w:tcPr>
          <w:p w14:paraId="2F6D71C7" w14:textId="575D45D4" w:rsidR="00271274" w:rsidRPr="00FD6BF7" w:rsidRDefault="00437F90" w:rsidP="00AA1199">
            <w:pPr>
              <w:pStyle w:val="Header"/>
              <w:rPr>
                <w:rFonts w:cs="Arial"/>
                <w:i/>
                <w:snapToGrid w:val="0"/>
                <w:vanish/>
              </w:rPr>
            </w:pPr>
            <w:r>
              <w:rPr>
                <w:rFonts w:cs="Arial"/>
                <w:i/>
                <w:snapToGrid w:val="0"/>
                <w:vanish/>
              </w:rPr>
              <w:t>Initial version</w:t>
            </w:r>
            <w:r w:rsidR="001B61AA">
              <w:rPr>
                <w:rFonts w:cs="Arial"/>
                <w:i/>
                <w:snapToGrid w:val="0"/>
                <w:vanish/>
              </w:rPr>
              <w:t>, derived fro</w:t>
            </w:r>
            <w:r w:rsidR="00AA1199">
              <w:rPr>
                <w:rFonts w:cs="Arial"/>
                <w:i/>
                <w:snapToGrid w:val="0"/>
                <w:vanish/>
              </w:rPr>
              <w:t>m FDS</w:t>
            </w:r>
          </w:p>
        </w:tc>
        <w:tc>
          <w:tcPr>
            <w:tcW w:w="1588" w:type="dxa"/>
          </w:tcPr>
          <w:p w14:paraId="14B2B324" w14:textId="77777777" w:rsidR="00271274" w:rsidRDefault="00437F90" w:rsidP="006A29E0">
            <w:pPr>
              <w:rPr>
                <w:i/>
                <w:snapToGrid w:val="0"/>
                <w:vanish/>
              </w:rPr>
            </w:pPr>
            <w:r>
              <w:rPr>
                <w:i/>
                <w:snapToGrid w:val="0"/>
                <w:vanish/>
              </w:rPr>
              <w:t>Jbaden1</w:t>
            </w:r>
          </w:p>
        </w:tc>
      </w:tr>
      <w:tr w:rsidR="00AA1199" w:rsidRPr="009B6E74" w14:paraId="41D4D159" w14:textId="77777777" w:rsidTr="00DB1DEF">
        <w:tblPrEx>
          <w:tblLook w:val="04A0" w:firstRow="1" w:lastRow="0" w:firstColumn="1" w:lastColumn="0" w:noHBand="0" w:noVBand="1"/>
        </w:tblPrEx>
        <w:trPr>
          <w:hidden/>
        </w:trPr>
        <w:tc>
          <w:tcPr>
            <w:tcW w:w="1019" w:type="dxa"/>
          </w:tcPr>
          <w:p w14:paraId="5D32EB51" w14:textId="77777777" w:rsidR="00AA1199" w:rsidRDefault="00AA1199" w:rsidP="006A29E0">
            <w:pPr>
              <w:jc w:val="center"/>
              <w:rPr>
                <w:i/>
                <w:snapToGrid w:val="0"/>
                <w:vanish/>
              </w:rPr>
            </w:pPr>
            <w:r>
              <w:rPr>
                <w:i/>
                <w:snapToGrid w:val="0"/>
                <w:vanish/>
              </w:rPr>
              <w:t>1</w:t>
            </w:r>
          </w:p>
        </w:tc>
        <w:tc>
          <w:tcPr>
            <w:tcW w:w="720" w:type="dxa"/>
          </w:tcPr>
          <w:p w14:paraId="057A590C" w14:textId="77777777" w:rsidR="00AA1199" w:rsidRDefault="00AA1199" w:rsidP="006A29E0">
            <w:pPr>
              <w:jc w:val="center"/>
              <w:rPr>
                <w:i/>
                <w:snapToGrid w:val="0"/>
                <w:vanish/>
              </w:rPr>
            </w:pPr>
            <w:r>
              <w:rPr>
                <w:i/>
                <w:snapToGrid w:val="0"/>
                <w:vanish/>
              </w:rPr>
              <w:t>1</w:t>
            </w:r>
          </w:p>
        </w:tc>
        <w:tc>
          <w:tcPr>
            <w:tcW w:w="1260" w:type="dxa"/>
          </w:tcPr>
          <w:p w14:paraId="41B6D3F0" w14:textId="77777777" w:rsidR="00AA1199" w:rsidRDefault="00AA1199" w:rsidP="006A29E0">
            <w:pPr>
              <w:jc w:val="center"/>
              <w:rPr>
                <w:i/>
                <w:snapToGrid w:val="0"/>
                <w:vanish/>
              </w:rPr>
            </w:pPr>
            <w:r>
              <w:rPr>
                <w:i/>
                <w:snapToGrid w:val="0"/>
                <w:vanish/>
              </w:rPr>
              <w:t>2016-02</w:t>
            </w:r>
            <w:r w:rsidRPr="009B6E74">
              <w:rPr>
                <w:i/>
                <w:snapToGrid w:val="0"/>
                <w:vanish/>
              </w:rPr>
              <w:t>-</w:t>
            </w:r>
            <w:r>
              <w:rPr>
                <w:i/>
                <w:snapToGrid w:val="0"/>
                <w:vanish/>
              </w:rPr>
              <w:t>26</w:t>
            </w:r>
          </w:p>
        </w:tc>
        <w:tc>
          <w:tcPr>
            <w:tcW w:w="5648" w:type="dxa"/>
          </w:tcPr>
          <w:p w14:paraId="1DED68F8" w14:textId="77777777" w:rsidR="00AA1199" w:rsidRPr="000E42BB" w:rsidRDefault="00AA1199" w:rsidP="00AA1199">
            <w:pPr>
              <w:pStyle w:val="Header"/>
              <w:rPr>
                <w:rFonts w:cs="Arial"/>
                <w:i/>
                <w:snapToGrid w:val="0"/>
                <w:vanish/>
              </w:rPr>
            </w:pPr>
            <w:r>
              <w:rPr>
                <w:rFonts w:cs="Arial"/>
                <w:i/>
                <w:snapToGrid w:val="0"/>
                <w:vanish/>
              </w:rPr>
              <w:t xml:space="preserve">Word </w:t>
            </w:r>
            <w:r w:rsidRPr="00AA1199">
              <w:rPr>
                <w:rFonts w:cs="Arial"/>
                <w:i/>
                <w:snapToGrid w:val="0"/>
                <w:vanish/>
              </w:rPr>
              <w:t>properties corrected</w:t>
            </w:r>
          </w:p>
        </w:tc>
        <w:tc>
          <w:tcPr>
            <w:tcW w:w="1588" w:type="dxa"/>
          </w:tcPr>
          <w:p w14:paraId="37E0B036" w14:textId="77777777" w:rsidR="00AA1199" w:rsidRDefault="00AA1199" w:rsidP="006A29E0">
            <w:pPr>
              <w:rPr>
                <w:i/>
                <w:snapToGrid w:val="0"/>
                <w:vanish/>
              </w:rPr>
            </w:pPr>
            <w:r>
              <w:rPr>
                <w:i/>
                <w:snapToGrid w:val="0"/>
                <w:vanish/>
              </w:rPr>
              <w:t>Jbaden1</w:t>
            </w:r>
          </w:p>
        </w:tc>
      </w:tr>
      <w:tr w:rsidR="0073379E" w:rsidRPr="009B6E74" w14:paraId="1027BB77" w14:textId="77777777" w:rsidTr="00DB1DEF">
        <w:tblPrEx>
          <w:tblLook w:val="04A0" w:firstRow="1" w:lastRow="0" w:firstColumn="1" w:lastColumn="0" w:noHBand="0" w:noVBand="1"/>
        </w:tblPrEx>
        <w:trPr>
          <w:hidden/>
        </w:trPr>
        <w:tc>
          <w:tcPr>
            <w:tcW w:w="1019" w:type="dxa"/>
          </w:tcPr>
          <w:p w14:paraId="1C7012FC" w14:textId="77777777" w:rsidR="0073379E" w:rsidRDefault="0073379E" w:rsidP="00287EB8">
            <w:pPr>
              <w:jc w:val="center"/>
              <w:rPr>
                <w:i/>
                <w:snapToGrid w:val="0"/>
                <w:vanish/>
              </w:rPr>
            </w:pPr>
            <w:r>
              <w:rPr>
                <w:i/>
                <w:snapToGrid w:val="0"/>
                <w:vanish/>
              </w:rPr>
              <w:t>1</w:t>
            </w:r>
          </w:p>
        </w:tc>
        <w:tc>
          <w:tcPr>
            <w:tcW w:w="720" w:type="dxa"/>
          </w:tcPr>
          <w:p w14:paraId="1295043F" w14:textId="77777777" w:rsidR="0073379E" w:rsidRDefault="0073379E" w:rsidP="00287EB8">
            <w:pPr>
              <w:jc w:val="center"/>
              <w:rPr>
                <w:i/>
                <w:snapToGrid w:val="0"/>
                <w:vanish/>
              </w:rPr>
            </w:pPr>
            <w:r>
              <w:rPr>
                <w:i/>
                <w:snapToGrid w:val="0"/>
                <w:vanish/>
              </w:rPr>
              <w:t>2</w:t>
            </w:r>
          </w:p>
        </w:tc>
        <w:tc>
          <w:tcPr>
            <w:tcW w:w="1260" w:type="dxa"/>
          </w:tcPr>
          <w:p w14:paraId="79D0AF4A" w14:textId="77777777" w:rsidR="0073379E" w:rsidRDefault="0073379E" w:rsidP="00287EB8">
            <w:pPr>
              <w:jc w:val="center"/>
              <w:rPr>
                <w:i/>
                <w:snapToGrid w:val="0"/>
                <w:vanish/>
              </w:rPr>
            </w:pPr>
            <w:r>
              <w:rPr>
                <w:i/>
                <w:snapToGrid w:val="0"/>
                <w:vanish/>
              </w:rPr>
              <w:t>2016-03</w:t>
            </w:r>
            <w:r w:rsidRPr="009B6E74">
              <w:rPr>
                <w:i/>
                <w:snapToGrid w:val="0"/>
                <w:vanish/>
              </w:rPr>
              <w:t>-</w:t>
            </w:r>
            <w:r>
              <w:rPr>
                <w:i/>
                <w:snapToGrid w:val="0"/>
                <w:vanish/>
              </w:rPr>
              <w:t>10</w:t>
            </w:r>
          </w:p>
        </w:tc>
        <w:tc>
          <w:tcPr>
            <w:tcW w:w="5648" w:type="dxa"/>
          </w:tcPr>
          <w:p w14:paraId="55E191E2" w14:textId="514067A6" w:rsidR="0073379E" w:rsidRDefault="0073379E" w:rsidP="00287EB8">
            <w:pPr>
              <w:pStyle w:val="Header"/>
              <w:rPr>
                <w:rFonts w:cs="Arial"/>
                <w:i/>
                <w:snapToGrid w:val="0"/>
                <w:vanish/>
              </w:rPr>
            </w:pPr>
            <w:r>
              <w:rPr>
                <w:rFonts w:cs="Arial"/>
                <w:i/>
                <w:snapToGrid w:val="0"/>
                <w:vanish/>
              </w:rPr>
              <w:t xml:space="preserve">Clean up of </w:t>
            </w:r>
            <w:r w:rsidR="00B06E42">
              <w:rPr>
                <w:rFonts w:cs="Arial"/>
                <w:i/>
                <w:snapToGrid w:val="0"/>
                <w:vanish/>
              </w:rPr>
              <w:t>d</w:t>
            </w:r>
            <w:r>
              <w:rPr>
                <w:rFonts w:cs="Arial"/>
                <w:i/>
                <w:snapToGrid w:val="0"/>
                <w:vanish/>
              </w:rPr>
              <w:t>ocument meta data (Word properties)</w:t>
            </w:r>
          </w:p>
        </w:tc>
        <w:tc>
          <w:tcPr>
            <w:tcW w:w="1588" w:type="dxa"/>
          </w:tcPr>
          <w:p w14:paraId="49A66970" w14:textId="77777777" w:rsidR="0073379E" w:rsidRDefault="0073379E" w:rsidP="00287EB8">
            <w:pPr>
              <w:rPr>
                <w:i/>
                <w:snapToGrid w:val="0"/>
                <w:vanish/>
              </w:rPr>
            </w:pPr>
            <w:r>
              <w:rPr>
                <w:i/>
                <w:snapToGrid w:val="0"/>
                <w:vanish/>
              </w:rPr>
              <w:t>Jbaden1</w:t>
            </w:r>
          </w:p>
        </w:tc>
      </w:tr>
      <w:tr w:rsidR="00AA1199" w:rsidRPr="009B6E74" w14:paraId="7DF75EA4" w14:textId="77777777" w:rsidTr="00DB1DEF">
        <w:tblPrEx>
          <w:tblLook w:val="04A0" w:firstRow="1" w:lastRow="0" w:firstColumn="1" w:lastColumn="0" w:noHBand="0" w:noVBand="1"/>
        </w:tblPrEx>
        <w:trPr>
          <w:hidden/>
        </w:trPr>
        <w:tc>
          <w:tcPr>
            <w:tcW w:w="1019" w:type="dxa"/>
          </w:tcPr>
          <w:p w14:paraId="5F4F8C89" w14:textId="77777777" w:rsidR="00AA1199" w:rsidRDefault="00AA1199" w:rsidP="006A29E0">
            <w:pPr>
              <w:jc w:val="center"/>
              <w:rPr>
                <w:i/>
                <w:snapToGrid w:val="0"/>
                <w:vanish/>
              </w:rPr>
            </w:pPr>
            <w:r>
              <w:rPr>
                <w:i/>
                <w:snapToGrid w:val="0"/>
                <w:vanish/>
              </w:rPr>
              <w:t>1</w:t>
            </w:r>
          </w:p>
        </w:tc>
        <w:tc>
          <w:tcPr>
            <w:tcW w:w="720" w:type="dxa"/>
          </w:tcPr>
          <w:p w14:paraId="09CF487A" w14:textId="77777777" w:rsidR="00AA1199" w:rsidRDefault="0073379E" w:rsidP="006A29E0">
            <w:pPr>
              <w:jc w:val="center"/>
              <w:rPr>
                <w:i/>
                <w:snapToGrid w:val="0"/>
                <w:vanish/>
              </w:rPr>
            </w:pPr>
            <w:r>
              <w:rPr>
                <w:i/>
                <w:snapToGrid w:val="0"/>
                <w:vanish/>
              </w:rPr>
              <w:t>3</w:t>
            </w:r>
          </w:p>
        </w:tc>
        <w:tc>
          <w:tcPr>
            <w:tcW w:w="1260" w:type="dxa"/>
          </w:tcPr>
          <w:p w14:paraId="701C2897" w14:textId="77777777" w:rsidR="00AA1199" w:rsidRDefault="00AA1199" w:rsidP="0073379E">
            <w:pPr>
              <w:jc w:val="center"/>
              <w:rPr>
                <w:i/>
                <w:snapToGrid w:val="0"/>
                <w:vanish/>
              </w:rPr>
            </w:pPr>
            <w:r>
              <w:rPr>
                <w:i/>
                <w:snapToGrid w:val="0"/>
                <w:vanish/>
              </w:rPr>
              <w:t>2016-03</w:t>
            </w:r>
            <w:r w:rsidRPr="009B6E74">
              <w:rPr>
                <w:i/>
                <w:snapToGrid w:val="0"/>
                <w:vanish/>
              </w:rPr>
              <w:t>-</w:t>
            </w:r>
            <w:r w:rsidR="0073379E">
              <w:rPr>
                <w:i/>
                <w:snapToGrid w:val="0"/>
                <w:vanish/>
              </w:rPr>
              <w:t>22</w:t>
            </w:r>
          </w:p>
        </w:tc>
        <w:tc>
          <w:tcPr>
            <w:tcW w:w="5648" w:type="dxa"/>
          </w:tcPr>
          <w:p w14:paraId="034E1282" w14:textId="3ADBC49B" w:rsidR="0073379E" w:rsidRDefault="0073379E" w:rsidP="0061324D">
            <w:pPr>
              <w:pStyle w:val="Header"/>
              <w:numPr>
                <w:ilvl w:val="0"/>
                <w:numId w:val="10"/>
              </w:numPr>
              <w:rPr>
                <w:rFonts w:cs="Arial"/>
                <w:i/>
                <w:snapToGrid w:val="0"/>
                <w:vanish/>
              </w:rPr>
            </w:pPr>
            <w:r>
              <w:rPr>
                <w:rFonts w:cs="Arial"/>
                <w:i/>
                <w:snapToGrid w:val="0"/>
                <w:vanish/>
              </w:rPr>
              <w:t xml:space="preserve">Footer </w:t>
            </w:r>
            <w:r w:rsidR="00B06E42">
              <w:rPr>
                <w:rFonts w:cs="Arial"/>
                <w:i/>
                <w:snapToGrid w:val="0"/>
                <w:vanish/>
              </w:rPr>
              <w:t>formatting</w:t>
            </w:r>
            <w:r>
              <w:rPr>
                <w:rFonts w:cs="Arial"/>
                <w:i/>
                <w:snapToGrid w:val="0"/>
                <w:vanish/>
              </w:rPr>
              <w:t xml:space="preserve"> corrected</w:t>
            </w:r>
            <w:r w:rsidR="0063675F">
              <w:rPr>
                <w:rFonts w:cs="Arial"/>
                <w:i/>
                <w:snapToGrid w:val="0"/>
                <w:vanish/>
              </w:rPr>
              <w:t xml:space="preserve"> (Issue 19)</w:t>
            </w:r>
          </w:p>
          <w:p w14:paraId="6528BD32" w14:textId="77777777" w:rsidR="0073379E" w:rsidRPr="0073379E" w:rsidRDefault="0073379E" w:rsidP="0061324D">
            <w:pPr>
              <w:pStyle w:val="Header"/>
              <w:numPr>
                <w:ilvl w:val="0"/>
                <w:numId w:val="10"/>
              </w:numPr>
              <w:rPr>
                <w:rFonts w:cs="Arial"/>
                <w:i/>
                <w:snapToGrid w:val="0"/>
                <w:vanish/>
              </w:rPr>
            </w:pPr>
            <w:r>
              <w:rPr>
                <w:rFonts w:cs="Arial"/>
                <w:i/>
                <w:snapToGrid w:val="0"/>
                <w:vanish/>
              </w:rPr>
              <w:t>“Constraints” chapter renamed to “Input Requirements”</w:t>
            </w:r>
            <w:r w:rsidR="0063675F">
              <w:rPr>
                <w:rFonts w:cs="Arial"/>
                <w:i/>
                <w:snapToGrid w:val="0"/>
                <w:vanish/>
              </w:rPr>
              <w:t xml:space="preserve"> (Issue 20)</w:t>
            </w:r>
          </w:p>
        </w:tc>
        <w:tc>
          <w:tcPr>
            <w:tcW w:w="1588" w:type="dxa"/>
          </w:tcPr>
          <w:p w14:paraId="66EF1B4E" w14:textId="77777777" w:rsidR="00AA1199" w:rsidRDefault="00AA1199" w:rsidP="006A29E0">
            <w:pPr>
              <w:rPr>
                <w:i/>
                <w:snapToGrid w:val="0"/>
                <w:vanish/>
              </w:rPr>
            </w:pPr>
            <w:r>
              <w:rPr>
                <w:i/>
                <w:snapToGrid w:val="0"/>
                <w:vanish/>
              </w:rPr>
              <w:t>Jbaden1</w:t>
            </w:r>
          </w:p>
        </w:tc>
      </w:tr>
      <w:tr w:rsidR="0083573A" w:rsidRPr="009B6E74" w14:paraId="415BF049" w14:textId="77777777" w:rsidTr="00DB1DEF">
        <w:tblPrEx>
          <w:tblLook w:val="04A0" w:firstRow="1" w:lastRow="0" w:firstColumn="1" w:lastColumn="0" w:noHBand="0" w:noVBand="1"/>
        </w:tblPrEx>
        <w:trPr>
          <w:hidden/>
        </w:trPr>
        <w:tc>
          <w:tcPr>
            <w:tcW w:w="1019" w:type="dxa"/>
          </w:tcPr>
          <w:p w14:paraId="15F6BB95" w14:textId="77777777" w:rsidR="0083573A" w:rsidRDefault="0083573A" w:rsidP="006A29E0">
            <w:pPr>
              <w:jc w:val="center"/>
              <w:rPr>
                <w:i/>
                <w:snapToGrid w:val="0"/>
                <w:vanish/>
              </w:rPr>
            </w:pPr>
            <w:r>
              <w:rPr>
                <w:i/>
                <w:snapToGrid w:val="0"/>
                <w:vanish/>
              </w:rPr>
              <w:t>1</w:t>
            </w:r>
          </w:p>
        </w:tc>
        <w:tc>
          <w:tcPr>
            <w:tcW w:w="720" w:type="dxa"/>
          </w:tcPr>
          <w:p w14:paraId="3586FC4D" w14:textId="77777777" w:rsidR="0083573A" w:rsidRDefault="0083573A" w:rsidP="006A29E0">
            <w:pPr>
              <w:jc w:val="center"/>
              <w:rPr>
                <w:i/>
                <w:snapToGrid w:val="0"/>
                <w:vanish/>
              </w:rPr>
            </w:pPr>
            <w:r>
              <w:rPr>
                <w:i/>
                <w:snapToGrid w:val="0"/>
                <w:vanish/>
              </w:rPr>
              <w:t>4</w:t>
            </w:r>
          </w:p>
        </w:tc>
        <w:tc>
          <w:tcPr>
            <w:tcW w:w="1260" w:type="dxa"/>
          </w:tcPr>
          <w:p w14:paraId="1689E028" w14:textId="77777777" w:rsidR="0083573A" w:rsidRDefault="0083573A" w:rsidP="0083573A">
            <w:pPr>
              <w:jc w:val="center"/>
              <w:rPr>
                <w:i/>
                <w:snapToGrid w:val="0"/>
                <w:vanish/>
              </w:rPr>
            </w:pPr>
            <w:r>
              <w:rPr>
                <w:i/>
                <w:snapToGrid w:val="0"/>
                <w:vanish/>
              </w:rPr>
              <w:t>2016-04</w:t>
            </w:r>
            <w:r w:rsidRPr="009B6E74">
              <w:rPr>
                <w:i/>
                <w:snapToGrid w:val="0"/>
                <w:vanish/>
              </w:rPr>
              <w:t>-</w:t>
            </w:r>
            <w:r>
              <w:rPr>
                <w:i/>
                <w:snapToGrid w:val="0"/>
                <w:vanish/>
              </w:rPr>
              <w:t>20</w:t>
            </w:r>
          </w:p>
        </w:tc>
        <w:tc>
          <w:tcPr>
            <w:tcW w:w="5648" w:type="dxa"/>
          </w:tcPr>
          <w:p w14:paraId="42690B43" w14:textId="77777777" w:rsidR="0083573A" w:rsidRDefault="0083573A" w:rsidP="0061324D">
            <w:pPr>
              <w:pStyle w:val="Header"/>
              <w:numPr>
                <w:ilvl w:val="0"/>
                <w:numId w:val="10"/>
              </w:numPr>
              <w:rPr>
                <w:rFonts w:cs="Arial"/>
                <w:i/>
                <w:snapToGrid w:val="0"/>
                <w:vanish/>
              </w:rPr>
            </w:pPr>
            <w:r>
              <w:rPr>
                <w:rFonts w:cs="Arial"/>
                <w:i/>
                <w:snapToGrid w:val="0"/>
                <w:vanish/>
              </w:rPr>
              <w:t>Broken Wiki links repaired</w:t>
            </w:r>
          </w:p>
        </w:tc>
        <w:tc>
          <w:tcPr>
            <w:tcW w:w="1588" w:type="dxa"/>
          </w:tcPr>
          <w:p w14:paraId="52E1F409" w14:textId="77777777" w:rsidR="0083573A" w:rsidRDefault="0083573A" w:rsidP="006A29E0">
            <w:pPr>
              <w:rPr>
                <w:i/>
                <w:snapToGrid w:val="0"/>
                <w:vanish/>
              </w:rPr>
            </w:pPr>
            <w:r>
              <w:rPr>
                <w:i/>
                <w:snapToGrid w:val="0"/>
                <w:vanish/>
              </w:rPr>
              <w:t>Jbaden1</w:t>
            </w:r>
          </w:p>
        </w:tc>
      </w:tr>
      <w:tr w:rsidR="00771D5B" w:rsidRPr="009B6E74" w14:paraId="7A741D3D" w14:textId="77777777" w:rsidTr="00DB1DEF">
        <w:tblPrEx>
          <w:tblLook w:val="04A0" w:firstRow="1" w:lastRow="0" w:firstColumn="1" w:lastColumn="0" w:noHBand="0" w:noVBand="1"/>
        </w:tblPrEx>
        <w:trPr>
          <w:hidden/>
        </w:trPr>
        <w:tc>
          <w:tcPr>
            <w:tcW w:w="1019" w:type="dxa"/>
          </w:tcPr>
          <w:p w14:paraId="7F1DF363" w14:textId="77777777" w:rsidR="00771D5B" w:rsidRDefault="00771D5B" w:rsidP="006A29E0">
            <w:pPr>
              <w:jc w:val="center"/>
              <w:rPr>
                <w:i/>
                <w:snapToGrid w:val="0"/>
                <w:vanish/>
              </w:rPr>
            </w:pPr>
            <w:r>
              <w:rPr>
                <w:i/>
                <w:snapToGrid w:val="0"/>
                <w:vanish/>
              </w:rPr>
              <w:t>2</w:t>
            </w:r>
          </w:p>
        </w:tc>
        <w:tc>
          <w:tcPr>
            <w:tcW w:w="720" w:type="dxa"/>
          </w:tcPr>
          <w:p w14:paraId="3B0F191F" w14:textId="77777777" w:rsidR="00771D5B" w:rsidRDefault="00EE2BD0" w:rsidP="006A29E0">
            <w:pPr>
              <w:jc w:val="center"/>
              <w:rPr>
                <w:i/>
                <w:snapToGrid w:val="0"/>
                <w:vanish/>
              </w:rPr>
            </w:pPr>
            <w:r>
              <w:rPr>
                <w:i/>
                <w:snapToGrid w:val="0"/>
                <w:vanish/>
              </w:rPr>
              <w:t>0</w:t>
            </w:r>
          </w:p>
        </w:tc>
        <w:tc>
          <w:tcPr>
            <w:tcW w:w="1260" w:type="dxa"/>
          </w:tcPr>
          <w:p w14:paraId="4D43935A" w14:textId="77777777" w:rsidR="00771D5B" w:rsidRDefault="00771D5B" w:rsidP="00771D5B">
            <w:pPr>
              <w:jc w:val="center"/>
              <w:rPr>
                <w:i/>
                <w:snapToGrid w:val="0"/>
                <w:vanish/>
              </w:rPr>
            </w:pPr>
            <w:r>
              <w:rPr>
                <w:i/>
                <w:snapToGrid w:val="0"/>
                <w:vanish/>
              </w:rPr>
              <w:t>2016-06</w:t>
            </w:r>
            <w:r w:rsidRPr="009B6E74">
              <w:rPr>
                <w:i/>
                <w:snapToGrid w:val="0"/>
                <w:vanish/>
              </w:rPr>
              <w:t>-</w:t>
            </w:r>
            <w:r>
              <w:rPr>
                <w:i/>
                <w:snapToGrid w:val="0"/>
                <w:vanish/>
              </w:rPr>
              <w:t>10</w:t>
            </w:r>
          </w:p>
        </w:tc>
        <w:tc>
          <w:tcPr>
            <w:tcW w:w="5648" w:type="dxa"/>
          </w:tcPr>
          <w:p w14:paraId="3478BC69" w14:textId="77777777" w:rsidR="00771D5B" w:rsidRDefault="00771D5B" w:rsidP="0061324D">
            <w:pPr>
              <w:pStyle w:val="Header"/>
              <w:numPr>
                <w:ilvl w:val="0"/>
                <w:numId w:val="10"/>
              </w:numPr>
              <w:rPr>
                <w:rFonts w:cs="Arial"/>
                <w:i/>
                <w:snapToGrid w:val="0"/>
                <w:vanish/>
              </w:rPr>
            </w:pPr>
            <w:r>
              <w:rPr>
                <w:rFonts w:cs="Arial"/>
                <w:i/>
                <w:snapToGrid w:val="0"/>
                <w:vanish/>
              </w:rPr>
              <w:t>Document metadata adapted. Prepared for new macros</w:t>
            </w:r>
          </w:p>
          <w:p w14:paraId="16E0E462" w14:textId="77777777" w:rsidR="00771D5B" w:rsidRDefault="00771D5B" w:rsidP="0061324D">
            <w:pPr>
              <w:pStyle w:val="Header"/>
              <w:numPr>
                <w:ilvl w:val="0"/>
                <w:numId w:val="10"/>
              </w:numPr>
              <w:rPr>
                <w:rFonts w:cs="Arial"/>
                <w:i/>
                <w:snapToGrid w:val="0"/>
                <w:vanish/>
              </w:rPr>
            </w:pPr>
            <w:r>
              <w:rPr>
                <w:rFonts w:cs="Arial"/>
                <w:i/>
                <w:snapToGrid w:val="0"/>
                <w:vanish/>
              </w:rPr>
              <w:t>DTC table removed</w:t>
            </w:r>
          </w:p>
          <w:p w14:paraId="4CA64E14" w14:textId="77777777" w:rsidR="00EE2BD0" w:rsidRDefault="00EE2BD0" w:rsidP="0061324D">
            <w:pPr>
              <w:pStyle w:val="Header"/>
              <w:numPr>
                <w:ilvl w:val="0"/>
                <w:numId w:val="10"/>
              </w:numPr>
              <w:rPr>
                <w:rFonts w:cs="Arial"/>
                <w:i/>
                <w:snapToGrid w:val="0"/>
                <w:vanish/>
              </w:rPr>
            </w:pPr>
            <w:r>
              <w:rPr>
                <w:rFonts w:cs="Arial"/>
                <w:i/>
                <w:snapToGrid w:val="0"/>
                <w:vanish/>
              </w:rPr>
              <w:t>HMI function added as a chapter (details still to be refined)</w:t>
            </w:r>
          </w:p>
          <w:p w14:paraId="230E443D" w14:textId="77777777" w:rsidR="0039113D" w:rsidRDefault="0039113D" w:rsidP="0061324D">
            <w:pPr>
              <w:pStyle w:val="Header"/>
              <w:numPr>
                <w:ilvl w:val="0"/>
                <w:numId w:val="10"/>
              </w:numPr>
              <w:rPr>
                <w:rFonts w:cs="Arial"/>
                <w:i/>
                <w:snapToGrid w:val="0"/>
                <w:vanish/>
              </w:rPr>
            </w:pPr>
            <w:r>
              <w:rPr>
                <w:rFonts w:cs="Arial"/>
                <w:i/>
                <w:snapToGrid w:val="0"/>
                <w:vanish/>
              </w:rPr>
              <w:t>Signal / Parameter IDs column deleted interface tables</w:t>
            </w:r>
          </w:p>
        </w:tc>
        <w:tc>
          <w:tcPr>
            <w:tcW w:w="1588" w:type="dxa"/>
          </w:tcPr>
          <w:p w14:paraId="755C8C02" w14:textId="77777777" w:rsidR="00771D5B" w:rsidRDefault="00771D5B" w:rsidP="006A29E0">
            <w:pPr>
              <w:rPr>
                <w:i/>
                <w:snapToGrid w:val="0"/>
                <w:vanish/>
              </w:rPr>
            </w:pPr>
            <w:r>
              <w:rPr>
                <w:i/>
                <w:snapToGrid w:val="0"/>
                <w:vanish/>
              </w:rPr>
              <w:t>Jbaden1</w:t>
            </w:r>
          </w:p>
        </w:tc>
      </w:tr>
      <w:tr w:rsidR="00245F20" w:rsidRPr="009B6E74" w14:paraId="216073C5" w14:textId="77777777" w:rsidTr="00DB1DEF">
        <w:tblPrEx>
          <w:tblLook w:val="04A0" w:firstRow="1" w:lastRow="0" w:firstColumn="1" w:lastColumn="0" w:noHBand="0" w:noVBand="1"/>
        </w:tblPrEx>
        <w:trPr>
          <w:hidden/>
        </w:trPr>
        <w:tc>
          <w:tcPr>
            <w:tcW w:w="1019" w:type="dxa"/>
          </w:tcPr>
          <w:p w14:paraId="53929862" w14:textId="77777777" w:rsidR="00245F20" w:rsidRDefault="00245F20" w:rsidP="006A29E0">
            <w:pPr>
              <w:jc w:val="center"/>
              <w:rPr>
                <w:i/>
                <w:snapToGrid w:val="0"/>
                <w:vanish/>
              </w:rPr>
            </w:pPr>
            <w:r>
              <w:rPr>
                <w:i/>
                <w:snapToGrid w:val="0"/>
                <w:vanish/>
              </w:rPr>
              <w:t>2</w:t>
            </w:r>
          </w:p>
        </w:tc>
        <w:tc>
          <w:tcPr>
            <w:tcW w:w="720" w:type="dxa"/>
          </w:tcPr>
          <w:p w14:paraId="39ECBEBE" w14:textId="77777777" w:rsidR="00245F20" w:rsidRDefault="00245F20" w:rsidP="006A29E0">
            <w:pPr>
              <w:jc w:val="center"/>
              <w:rPr>
                <w:i/>
                <w:snapToGrid w:val="0"/>
                <w:vanish/>
              </w:rPr>
            </w:pPr>
            <w:r>
              <w:rPr>
                <w:i/>
                <w:snapToGrid w:val="0"/>
                <w:vanish/>
              </w:rPr>
              <w:t>1</w:t>
            </w:r>
          </w:p>
        </w:tc>
        <w:tc>
          <w:tcPr>
            <w:tcW w:w="1260" w:type="dxa"/>
          </w:tcPr>
          <w:p w14:paraId="4A5E6261" w14:textId="77777777" w:rsidR="00245F20" w:rsidRDefault="00245F20" w:rsidP="00484DFA">
            <w:pPr>
              <w:jc w:val="center"/>
              <w:rPr>
                <w:i/>
                <w:snapToGrid w:val="0"/>
                <w:vanish/>
              </w:rPr>
            </w:pPr>
            <w:r>
              <w:rPr>
                <w:i/>
                <w:snapToGrid w:val="0"/>
                <w:vanish/>
              </w:rPr>
              <w:t>2016-07</w:t>
            </w:r>
            <w:r w:rsidRPr="009B6E74">
              <w:rPr>
                <w:i/>
                <w:snapToGrid w:val="0"/>
                <w:vanish/>
              </w:rPr>
              <w:t>-</w:t>
            </w:r>
            <w:r>
              <w:rPr>
                <w:i/>
                <w:snapToGrid w:val="0"/>
                <w:vanish/>
              </w:rPr>
              <w:t>1</w:t>
            </w:r>
            <w:r w:rsidR="00484DFA">
              <w:rPr>
                <w:i/>
                <w:snapToGrid w:val="0"/>
                <w:vanish/>
              </w:rPr>
              <w:t>4</w:t>
            </w:r>
          </w:p>
        </w:tc>
        <w:tc>
          <w:tcPr>
            <w:tcW w:w="5648" w:type="dxa"/>
          </w:tcPr>
          <w:p w14:paraId="21F0F789" w14:textId="77777777" w:rsidR="00245F20" w:rsidRDefault="00245F20" w:rsidP="0061324D">
            <w:pPr>
              <w:pStyle w:val="Header"/>
              <w:numPr>
                <w:ilvl w:val="0"/>
                <w:numId w:val="10"/>
              </w:numPr>
              <w:rPr>
                <w:rFonts w:cs="Arial"/>
                <w:i/>
                <w:snapToGrid w:val="0"/>
                <w:vanish/>
              </w:rPr>
            </w:pPr>
            <w:r>
              <w:rPr>
                <w:rFonts w:cs="Arial"/>
                <w:i/>
                <w:snapToGrid w:val="0"/>
                <w:vanish/>
              </w:rPr>
              <w:t>Converted to SysML diagrams</w:t>
            </w:r>
          </w:p>
          <w:p w14:paraId="34550382" w14:textId="77777777" w:rsidR="00245F20" w:rsidRDefault="00245F20" w:rsidP="0061324D">
            <w:pPr>
              <w:pStyle w:val="Header"/>
              <w:numPr>
                <w:ilvl w:val="0"/>
                <w:numId w:val="10"/>
              </w:numPr>
              <w:rPr>
                <w:rFonts w:cs="Arial"/>
                <w:i/>
                <w:snapToGrid w:val="0"/>
                <w:vanish/>
              </w:rPr>
            </w:pPr>
            <w:r>
              <w:rPr>
                <w:rFonts w:cs="Arial"/>
                <w:i/>
                <w:snapToGrid w:val="0"/>
                <w:vanish/>
              </w:rPr>
              <w:t>HMI section further elaborated</w:t>
            </w:r>
          </w:p>
          <w:p w14:paraId="3C7469AB" w14:textId="77777777" w:rsidR="00C81E21" w:rsidRDefault="00245F20" w:rsidP="0061324D">
            <w:pPr>
              <w:pStyle w:val="Header"/>
              <w:numPr>
                <w:ilvl w:val="0"/>
                <w:numId w:val="10"/>
              </w:numPr>
              <w:rPr>
                <w:rFonts w:cs="Arial"/>
                <w:i/>
                <w:snapToGrid w:val="0"/>
                <w:vanish/>
              </w:rPr>
            </w:pPr>
            <w:r>
              <w:rPr>
                <w:rFonts w:cs="Arial"/>
                <w:i/>
                <w:snapToGrid w:val="0"/>
                <w:vanish/>
              </w:rPr>
              <w:t>Template version added to footer</w:t>
            </w:r>
          </w:p>
          <w:p w14:paraId="59069DFC" w14:textId="77777777" w:rsidR="008235D4" w:rsidRDefault="008235D4" w:rsidP="0061324D">
            <w:pPr>
              <w:pStyle w:val="Header"/>
              <w:numPr>
                <w:ilvl w:val="0"/>
                <w:numId w:val="10"/>
              </w:numPr>
              <w:rPr>
                <w:rFonts w:cs="Arial"/>
                <w:i/>
                <w:snapToGrid w:val="0"/>
                <w:vanish/>
              </w:rPr>
            </w:pPr>
            <w:r>
              <w:rPr>
                <w:rFonts w:cs="Arial"/>
                <w:i/>
                <w:snapToGrid w:val="0"/>
                <w:vanish/>
              </w:rPr>
              <w:t>Dedicated Startup / Shutdown sections removed (only hints added)</w:t>
            </w:r>
          </w:p>
          <w:p w14:paraId="6DE7B6B8" w14:textId="77777777" w:rsidR="00FA08C4" w:rsidRPr="00C81E21" w:rsidRDefault="00484DFA" w:rsidP="0061324D">
            <w:pPr>
              <w:pStyle w:val="Header"/>
              <w:numPr>
                <w:ilvl w:val="0"/>
                <w:numId w:val="10"/>
              </w:numPr>
              <w:rPr>
                <w:rFonts w:cs="Arial"/>
                <w:i/>
                <w:snapToGrid w:val="0"/>
                <w:vanish/>
              </w:rPr>
            </w:pPr>
            <w:r w:rsidRPr="00484DFA">
              <w:rPr>
                <w:rFonts w:cs="Arial"/>
                <w:i/>
                <w:snapToGrid w:val="0"/>
                <w:vanish/>
              </w:rPr>
              <w:t>Data Dictionary reworked</w:t>
            </w:r>
            <w:r w:rsidR="00FA08C4">
              <w:rPr>
                <w:rFonts w:cs="Arial"/>
                <w:i/>
                <w:snapToGrid w:val="0"/>
                <w:vanish/>
              </w:rPr>
              <w:t xml:space="preserve"> and Signal / Parameter IDs column re-introduced</w:t>
            </w:r>
          </w:p>
        </w:tc>
        <w:tc>
          <w:tcPr>
            <w:tcW w:w="1588" w:type="dxa"/>
          </w:tcPr>
          <w:p w14:paraId="6D599971" w14:textId="77777777" w:rsidR="00245F20" w:rsidRDefault="00245F20" w:rsidP="006A29E0">
            <w:pPr>
              <w:rPr>
                <w:i/>
                <w:snapToGrid w:val="0"/>
                <w:vanish/>
              </w:rPr>
            </w:pPr>
            <w:r>
              <w:rPr>
                <w:i/>
                <w:snapToGrid w:val="0"/>
                <w:vanish/>
              </w:rPr>
              <w:t>Jbaden1</w:t>
            </w:r>
          </w:p>
        </w:tc>
      </w:tr>
      <w:tr w:rsidR="008147F0" w:rsidRPr="009B6E74" w14:paraId="4C514D69" w14:textId="77777777" w:rsidTr="00DB1DEF">
        <w:tblPrEx>
          <w:tblLook w:val="04A0" w:firstRow="1" w:lastRow="0" w:firstColumn="1" w:lastColumn="0" w:noHBand="0" w:noVBand="1"/>
        </w:tblPrEx>
        <w:trPr>
          <w:hidden/>
        </w:trPr>
        <w:tc>
          <w:tcPr>
            <w:tcW w:w="1019" w:type="dxa"/>
          </w:tcPr>
          <w:p w14:paraId="0C461FD1" w14:textId="77777777" w:rsidR="008147F0" w:rsidRDefault="008147F0" w:rsidP="006A29E0">
            <w:pPr>
              <w:jc w:val="center"/>
              <w:rPr>
                <w:i/>
                <w:snapToGrid w:val="0"/>
                <w:vanish/>
              </w:rPr>
            </w:pPr>
            <w:r>
              <w:rPr>
                <w:i/>
                <w:snapToGrid w:val="0"/>
                <w:vanish/>
              </w:rPr>
              <w:t>2</w:t>
            </w:r>
          </w:p>
        </w:tc>
        <w:tc>
          <w:tcPr>
            <w:tcW w:w="720" w:type="dxa"/>
          </w:tcPr>
          <w:p w14:paraId="793F40D5" w14:textId="77777777" w:rsidR="008147F0" w:rsidRDefault="008147F0" w:rsidP="006A29E0">
            <w:pPr>
              <w:jc w:val="center"/>
              <w:rPr>
                <w:i/>
                <w:snapToGrid w:val="0"/>
                <w:vanish/>
              </w:rPr>
            </w:pPr>
            <w:r>
              <w:rPr>
                <w:i/>
                <w:snapToGrid w:val="0"/>
                <w:vanish/>
              </w:rPr>
              <w:t>2</w:t>
            </w:r>
          </w:p>
        </w:tc>
        <w:tc>
          <w:tcPr>
            <w:tcW w:w="1260" w:type="dxa"/>
          </w:tcPr>
          <w:p w14:paraId="0AA71628" w14:textId="77777777" w:rsidR="008147F0" w:rsidRDefault="008147F0" w:rsidP="008147F0">
            <w:pPr>
              <w:jc w:val="center"/>
              <w:rPr>
                <w:i/>
                <w:snapToGrid w:val="0"/>
                <w:vanish/>
              </w:rPr>
            </w:pPr>
            <w:r>
              <w:rPr>
                <w:i/>
                <w:snapToGrid w:val="0"/>
                <w:vanish/>
              </w:rPr>
              <w:t>2016-12</w:t>
            </w:r>
            <w:r w:rsidRPr="009B6E74">
              <w:rPr>
                <w:i/>
                <w:snapToGrid w:val="0"/>
                <w:vanish/>
              </w:rPr>
              <w:t>-</w:t>
            </w:r>
            <w:r>
              <w:rPr>
                <w:i/>
                <w:snapToGrid w:val="0"/>
                <w:vanish/>
              </w:rPr>
              <w:t>07</w:t>
            </w:r>
          </w:p>
        </w:tc>
        <w:tc>
          <w:tcPr>
            <w:tcW w:w="5648" w:type="dxa"/>
          </w:tcPr>
          <w:p w14:paraId="4709A9DD" w14:textId="77777777" w:rsidR="008147F0" w:rsidRDefault="008147F0" w:rsidP="0061324D">
            <w:pPr>
              <w:pStyle w:val="Header"/>
              <w:numPr>
                <w:ilvl w:val="0"/>
                <w:numId w:val="10"/>
              </w:numPr>
              <w:rPr>
                <w:rFonts w:cs="Arial"/>
                <w:i/>
                <w:snapToGrid w:val="0"/>
                <w:vanish/>
              </w:rPr>
            </w:pPr>
            <w:r>
              <w:rPr>
                <w:rFonts w:cs="Arial"/>
                <w:i/>
                <w:snapToGrid w:val="0"/>
                <w:vanish/>
              </w:rPr>
              <w:t>Minor formatting changes</w:t>
            </w:r>
          </w:p>
        </w:tc>
        <w:tc>
          <w:tcPr>
            <w:tcW w:w="1588" w:type="dxa"/>
          </w:tcPr>
          <w:p w14:paraId="58C65900" w14:textId="77777777" w:rsidR="008147F0" w:rsidRDefault="008147F0" w:rsidP="006A29E0">
            <w:pPr>
              <w:rPr>
                <w:i/>
                <w:snapToGrid w:val="0"/>
                <w:vanish/>
              </w:rPr>
            </w:pPr>
            <w:r>
              <w:rPr>
                <w:i/>
                <w:snapToGrid w:val="0"/>
                <w:vanish/>
              </w:rPr>
              <w:t>Jbaden1</w:t>
            </w:r>
          </w:p>
        </w:tc>
      </w:tr>
      <w:tr w:rsidR="00CB7D4C" w:rsidRPr="009B6E74" w14:paraId="68948A42" w14:textId="77777777" w:rsidTr="00DB1DEF">
        <w:tblPrEx>
          <w:tblLook w:val="04A0" w:firstRow="1" w:lastRow="0" w:firstColumn="1" w:lastColumn="0" w:noHBand="0" w:noVBand="1"/>
        </w:tblPrEx>
        <w:trPr>
          <w:hidden/>
        </w:trPr>
        <w:tc>
          <w:tcPr>
            <w:tcW w:w="1019" w:type="dxa"/>
          </w:tcPr>
          <w:p w14:paraId="66138B03" w14:textId="77777777" w:rsidR="00CB7D4C" w:rsidRDefault="00CB7D4C" w:rsidP="006A29E0">
            <w:pPr>
              <w:jc w:val="center"/>
              <w:rPr>
                <w:i/>
                <w:snapToGrid w:val="0"/>
                <w:vanish/>
              </w:rPr>
            </w:pPr>
            <w:r>
              <w:rPr>
                <w:i/>
                <w:snapToGrid w:val="0"/>
                <w:vanish/>
              </w:rPr>
              <w:t>3</w:t>
            </w:r>
          </w:p>
        </w:tc>
        <w:tc>
          <w:tcPr>
            <w:tcW w:w="720" w:type="dxa"/>
          </w:tcPr>
          <w:p w14:paraId="16C8D213" w14:textId="77777777" w:rsidR="00CB7D4C" w:rsidRDefault="00CB7D4C" w:rsidP="006A29E0">
            <w:pPr>
              <w:jc w:val="center"/>
              <w:rPr>
                <w:i/>
                <w:snapToGrid w:val="0"/>
                <w:vanish/>
              </w:rPr>
            </w:pPr>
          </w:p>
        </w:tc>
        <w:tc>
          <w:tcPr>
            <w:tcW w:w="1260" w:type="dxa"/>
            <w:vMerge w:val="restart"/>
          </w:tcPr>
          <w:p w14:paraId="312FF087" w14:textId="77777777" w:rsidR="00CB7D4C" w:rsidRDefault="00CB7D4C" w:rsidP="008147F0">
            <w:pPr>
              <w:jc w:val="center"/>
              <w:rPr>
                <w:i/>
                <w:snapToGrid w:val="0"/>
                <w:vanish/>
              </w:rPr>
            </w:pPr>
          </w:p>
        </w:tc>
        <w:tc>
          <w:tcPr>
            <w:tcW w:w="5648" w:type="dxa"/>
            <w:vMerge w:val="restart"/>
          </w:tcPr>
          <w:p w14:paraId="172B4BC7" w14:textId="77777777" w:rsidR="00CB7D4C" w:rsidRDefault="00CB7D4C" w:rsidP="00CB7D4C">
            <w:pPr>
              <w:pStyle w:val="Header"/>
              <w:rPr>
                <w:rFonts w:cs="Arial"/>
                <w:i/>
                <w:snapToGrid w:val="0"/>
                <w:vanish/>
              </w:rPr>
            </w:pPr>
            <w:r>
              <w:rPr>
                <w:rFonts w:cs="Arial"/>
                <w:i/>
                <w:snapToGrid w:val="0"/>
                <w:vanish/>
              </w:rPr>
              <w:t>Skipped to synchronize with Specification_Macros.dotm</w:t>
            </w:r>
          </w:p>
        </w:tc>
        <w:tc>
          <w:tcPr>
            <w:tcW w:w="1588" w:type="dxa"/>
            <w:vMerge w:val="restart"/>
          </w:tcPr>
          <w:p w14:paraId="7306D7DF" w14:textId="77777777" w:rsidR="00CB7D4C" w:rsidRDefault="00CB7D4C" w:rsidP="006A29E0">
            <w:pPr>
              <w:rPr>
                <w:i/>
                <w:snapToGrid w:val="0"/>
                <w:vanish/>
              </w:rPr>
            </w:pPr>
          </w:p>
        </w:tc>
      </w:tr>
      <w:tr w:rsidR="00CB7D4C" w:rsidRPr="009B6E74" w14:paraId="5CBA9EDD" w14:textId="77777777" w:rsidTr="00DB1DEF">
        <w:tblPrEx>
          <w:tblLook w:val="04A0" w:firstRow="1" w:lastRow="0" w:firstColumn="1" w:lastColumn="0" w:noHBand="0" w:noVBand="1"/>
        </w:tblPrEx>
        <w:trPr>
          <w:hidden/>
        </w:trPr>
        <w:tc>
          <w:tcPr>
            <w:tcW w:w="1019" w:type="dxa"/>
          </w:tcPr>
          <w:p w14:paraId="2588F6BF" w14:textId="77777777" w:rsidR="00CB7D4C" w:rsidRDefault="00CB7D4C" w:rsidP="006A29E0">
            <w:pPr>
              <w:jc w:val="center"/>
              <w:rPr>
                <w:i/>
                <w:snapToGrid w:val="0"/>
                <w:vanish/>
              </w:rPr>
            </w:pPr>
            <w:r>
              <w:rPr>
                <w:i/>
                <w:snapToGrid w:val="0"/>
                <w:vanish/>
              </w:rPr>
              <w:t>4</w:t>
            </w:r>
          </w:p>
        </w:tc>
        <w:tc>
          <w:tcPr>
            <w:tcW w:w="720" w:type="dxa"/>
          </w:tcPr>
          <w:p w14:paraId="126EBF07" w14:textId="77777777" w:rsidR="00CB7D4C" w:rsidRDefault="00CB7D4C" w:rsidP="006A29E0">
            <w:pPr>
              <w:jc w:val="center"/>
              <w:rPr>
                <w:i/>
                <w:snapToGrid w:val="0"/>
                <w:vanish/>
              </w:rPr>
            </w:pPr>
          </w:p>
        </w:tc>
        <w:tc>
          <w:tcPr>
            <w:tcW w:w="1260" w:type="dxa"/>
            <w:vMerge/>
          </w:tcPr>
          <w:p w14:paraId="3DA32784" w14:textId="77777777" w:rsidR="00CB7D4C" w:rsidRDefault="00CB7D4C" w:rsidP="008147F0">
            <w:pPr>
              <w:jc w:val="center"/>
              <w:rPr>
                <w:i/>
                <w:snapToGrid w:val="0"/>
                <w:vanish/>
              </w:rPr>
            </w:pPr>
          </w:p>
        </w:tc>
        <w:tc>
          <w:tcPr>
            <w:tcW w:w="5648" w:type="dxa"/>
            <w:vMerge/>
          </w:tcPr>
          <w:p w14:paraId="372FC0BB" w14:textId="77777777" w:rsidR="00CB7D4C" w:rsidRDefault="00CB7D4C" w:rsidP="0061324D">
            <w:pPr>
              <w:pStyle w:val="Header"/>
              <w:numPr>
                <w:ilvl w:val="0"/>
                <w:numId w:val="10"/>
              </w:numPr>
              <w:rPr>
                <w:rFonts w:cs="Arial"/>
                <w:i/>
                <w:snapToGrid w:val="0"/>
                <w:vanish/>
              </w:rPr>
            </w:pPr>
          </w:p>
        </w:tc>
        <w:tc>
          <w:tcPr>
            <w:tcW w:w="1588" w:type="dxa"/>
            <w:vMerge/>
          </w:tcPr>
          <w:p w14:paraId="3E018E3D" w14:textId="77777777" w:rsidR="00CB7D4C" w:rsidRDefault="00CB7D4C" w:rsidP="006A29E0">
            <w:pPr>
              <w:rPr>
                <w:i/>
                <w:snapToGrid w:val="0"/>
                <w:vanish/>
              </w:rPr>
            </w:pPr>
          </w:p>
        </w:tc>
      </w:tr>
      <w:tr w:rsidR="00CB7D4C" w:rsidRPr="009B6E74" w14:paraId="7DAC86FE" w14:textId="77777777" w:rsidTr="00DB1DEF">
        <w:tblPrEx>
          <w:tblLook w:val="04A0" w:firstRow="1" w:lastRow="0" w:firstColumn="1" w:lastColumn="0" w:noHBand="0" w:noVBand="1"/>
        </w:tblPrEx>
        <w:trPr>
          <w:hidden/>
        </w:trPr>
        <w:tc>
          <w:tcPr>
            <w:tcW w:w="1019" w:type="dxa"/>
          </w:tcPr>
          <w:p w14:paraId="7E6D62EB" w14:textId="77777777" w:rsidR="00CB7D4C" w:rsidRDefault="00CB7D4C" w:rsidP="006A29E0">
            <w:pPr>
              <w:jc w:val="center"/>
              <w:rPr>
                <w:i/>
                <w:snapToGrid w:val="0"/>
                <w:vanish/>
              </w:rPr>
            </w:pPr>
            <w:r>
              <w:rPr>
                <w:i/>
                <w:snapToGrid w:val="0"/>
                <w:vanish/>
              </w:rPr>
              <w:t>5</w:t>
            </w:r>
          </w:p>
        </w:tc>
        <w:tc>
          <w:tcPr>
            <w:tcW w:w="720" w:type="dxa"/>
          </w:tcPr>
          <w:p w14:paraId="4578BB05" w14:textId="77777777" w:rsidR="00CB7D4C" w:rsidRDefault="00CB7D4C" w:rsidP="006A29E0">
            <w:pPr>
              <w:jc w:val="center"/>
              <w:rPr>
                <w:i/>
                <w:snapToGrid w:val="0"/>
                <w:vanish/>
              </w:rPr>
            </w:pPr>
            <w:r>
              <w:rPr>
                <w:i/>
                <w:snapToGrid w:val="0"/>
                <w:vanish/>
              </w:rPr>
              <w:t>0</w:t>
            </w:r>
          </w:p>
        </w:tc>
        <w:tc>
          <w:tcPr>
            <w:tcW w:w="1260" w:type="dxa"/>
          </w:tcPr>
          <w:p w14:paraId="43AB8D27" w14:textId="77777777" w:rsidR="00CB7D4C" w:rsidRDefault="002F6A67" w:rsidP="008147F0">
            <w:pPr>
              <w:jc w:val="center"/>
              <w:rPr>
                <w:i/>
                <w:snapToGrid w:val="0"/>
                <w:vanish/>
              </w:rPr>
            </w:pPr>
            <w:r>
              <w:rPr>
                <w:i/>
                <w:snapToGrid w:val="0"/>
                <w:vanish/>
              </w:rPr>
              <w:t>2017-01-1</w:t>
            </w:r>
            <w:r w:rsidR="00CB7D4C">
              <w:rPr>
                <w:i/>
                <w:snapToGrid w:val="0"/>
                <w:vanish/>
              </w:rPr>
              <w:t>3</w:t>
            </w:r>
          </w:p>
        </w:tc>
        <w:tc>
          <w:tcPr>
            <w:tcW w:w="5648" w:type="dxa"/>
          </w:tcPr>
          <w:p w14:paraId="2752DEF2" w14:textId="77777777" w:rsidR="00CB7D4C" w:rsidRDefault="00CB7D4C" w:rsidP="0061324D">
            <w:pPr>
              <w:pStyle w:val="Header"/>
              <w:numPr>
                <w:ilvl w:val="0"/>
                <w:numId w:val="8"/>
              </w:numPr>
              <w:ind w:left="458"/>
              <w:rPr>
                <w:rFonts w:cs="Arial"/>
                <w:i/>
                <w:snapToGrid w:val="0"/>
                <w:vanish/>
              </w:rPr>
            </w:pPr>
            <w:r>
              <w:rPr>
                <w:rFonts w:cs="Arial"/>
                <w:i/>
                <w:snapToGrid w:val="0"/>
                <w:vanish/>
              </w:rPr>
              <w:t>Meta data updated for specification macros, version 3.1</w:t>
            </w:r>
          </w:p>
          <w:p w14:paraId="313FB239" w14:textId="77777777" w:rsidR="00CB7D4C" w:rsidRDefault="00CB7D4C" w:rsidP="0061324D">
            <w:pPr>
              <w:pStyle w:val="Header"/>
              <w:numPr>
                <w:ilvl w:val="0"/>
                <w:numId w:val="8"/>
              </w:numPr>
              <w:ind w:left="458"/>
              <w:rPr>
                <w:rFonts w:cs="Arial"/>
                <w:i/>
                <w:snapToGrid w:val="0"/>
                <w:vanish/>
              </w:rPr>
            </w:pPr>
            <w:r>
              <w:rPr>
                <w:rFonts w:cs="Arial"/>
                <w:i/>
                <w:snapToGrid w:val="0"/>
                <w:vanish/>
              </w:rPr>
              <w:t>SW Unit chapter removed for the time being</w:t>
            </w:r>
          </w:p>
          <w:p w14:paraId="73A4F30B" w14:textId="77777777" w:rsidR="00CB7D4C" w:rsidRDefault="00CB7D4C" w:rsidP="0061324D">
            <w:pPr>
              <w:pStyle w:val="Header"/>
              <w:numPr>
                <w:ilvl w:val="0"/>
                <w:numId w:val="10"/>
              </w:numPr>
              <w:rPr>
                <w:rFonts w:cs="Arial"/>
                <w:i/>
                <w:snapToGrid w:val="0"/>
                <w:vanish/>
              </w:rPr>
            </w:pPr>
            <w:r>
              <w:rPr>
                <w:rFonts w:cs="Arial"/>
                <w:i/>
                <w:snapToGrid w:val="0"/>
                <w:vanish/>
              </w:rPr>
              <w:t>Green boxes added for user hints</w:t>
            </w:r>
          </w:p>
        </w:tc>
        <w:tc>
          <w:tcPr>
            <w:tcW w:w="1588" w:type="dxa"/>
          </w:tcPr>
          <w:p w14:paraId="1A0CF1FF" w14:textId="77777777" w:rsidR="00CB7D4C" w:rsidRDefault="00CB7D4C" w:rsidP="006A29E0">
            <w:pPr>
              <w:rPr>
                <w:i/>
                <w:snapToGrid w:val="0"/>
                <w:vanish/>
              </w:rPr>
            </w:pPr>
            <w:r>
              <w:rPr>
                <w:i/>
                <w:snapToGrid w:val="0"/>
                <w:vanish/>
              </w:rPr>
              <w:t>Jbaden1</w:t>
            </w:r>
          </w:p>
        </w:tc>
      </w:tr>
      <w:tr w:rsidR="00EF5443" w:rsidRPr="009B6E74" w14:paraId="4F1F9F4C" w14:textId="77777777" w:rsidTr="00DB1DEF">
        <w:tblPrEx>
          <w:tblLook w:val="04A0" w:firstRow="1" w:lastRow="0" w:firstColumn="1" w:lastColumn="0" w:noHBand="0" w:noVBand="1"/>
        </w:tblPrEx>
        <w:trPr>
          <w:hidden/>
        </w:trPr>
        <w:tc>
          <w:tcPr>
            <w:tcW w:w="1019" w:type="dxa"/>
          </w:tcPr>
          <w:p w14:paraId="5EC3C9CA" w14:textId="77777777" w:rsidR="00EF5443" w:rsidRDefault="00EF5443" w:rsidP="006A29E0">
            <w:pPr>
              <w:jc w:val="center"/>
              <w:rPr>
                <w:i/>
                <w:snapToGrid w:val="0"/>
                <w:vanish/>
              </w:rPr>
            </w:pPr>
            <w:r>
              <w:rPr>
                <w:i/>
                <w:snapToGrid w:val="0"/>
                <w:vanish/>
              </w:rPr>
              <w:t>5</w:t>
            </w:r>
          </w:p>
        </w:tc>
        <w:tc>
          <w:tcPr>
            <w:tcW w:w="720" w:type="dxa"/>
          </w:tcPr>
          <w:p w14:paraId="18212C9E" w14:textId="77777777" w:rsidR="00EF5443" w:rsidRDefault="00EF5443" w:rsidP="006A29E0">
            <w:pPr>
              <w:jc w:val="center"/>
              <w:rPr>
                <w:i/>
                <w:snapToGrid w:val="0"/>
                <w:vanish/>
              </w:rPr>
            </w:pPr>
            <w:r>
              <w:rPr>
                <w:i/>
                <w:snapToGrid w:val="0"/>
                <w:vanish/>
              </w:rPr>
              <w:t>1</w:t>
            </w:r>
          </w:p>
        </w:tc>
        <w:tc>
          <w:tcPr>
            <w:tcW w:w="1260" w:type="dxa"/>
          </w:tcPr>
          <w:p w14:paraId="4BB961E5" w14:textId="77777777" w:rsidR="00EF5443" w:rsidRDefault="00EF5443" w:rsidP="008147F0">
            <w:pPr>
              <w:jc w:val="center"/>
              <w:rPr>
                <w:i/>
                <w:snapToGrid w:val="0"/>
                <w:vanish/>
              </w:rPr>
            </w:pPr>
            <w:r>
              <w:rPr>
                <w:i/>
                <w:snapToGrid w:val="0"/>
                <w:vanish/>
              </w:rPr>
              <w:t>2017-01-18</w:t>
            </w:r>
          </w:p>
        </w:tc>
        <w:tc>
          <w:tcPr>
            <w:tcW w:w="5648" w:type="dxa"/>
          </w:tcPr>
          <w:p w14:paraId="21ED6662" w14:textId="77777777" w:rsidR="00EF5443" w:rsidRDefault="00EF5443" w:rsidP="0061324D">
            <w:pPr>
              <w:pStyle w:val="Header"/>
              <w:numPr>
                <w:ilvl w:val="0"/>
                <w:numId w:val="8"/>
              </w:numPr>
              <w:ind w:left="458"/>
              <w:rPr>
                <w:rFonts w:cs="Arial"/>
                <w:i/>
                <w:snapToGrid w:val="0"/>
                <w:vanish/>
              </w:rPr>
            </w:pPr>
            <w:r>
              <w:rPr>
                <w:rFonts w:cs="Arial"/>
                <w:i/>
                <w:snapToGrid w:val="0"/>
                <w:vanish/>
              </w:rPr>
              <w:t>Some additional hints.</w:t>
            </w:r>
          </w:p>
          <w:p w14:paraId="2B7D8F6D" w14:textId="77777777" w:rsidR="00EF5443" w:rsidRDefault="00EF5443" w:rsidP="0061324D">
            <w:pPr>
              <w:pStyle w:val="Header"/>
              <w:numPr>
                <w:ilvl w:val="0"/>
                <w:numId w:val="8"/>
              </w:numPr>
              <w:ind w:left="458"/>
              <w:rPr>
                <w:rFonts w:cs="Arial"/>
                <w:i/>
                <w:snapToGrid w:val="0"/>
                <w:vanish/>
              </w:rPr>
            </w:pPr>
            <w:r>
              <w:rPr>
                <w:rFonts w:cs="Arial"/>
                <w:i/>
                <w:snapToGrid w:val="0"/>
                <w:vanish/>
              </w:rPr>
              <w:t>Hyperlinks highlighted in hints</w:t>
            </w:r>
          </w:p>
        </w:tc>
        <w:tc>
          <w:tcPr>
            <w:tcW w:w="1588" w:type="dxa"/>
          </w:tcPr>
          <w:p w14:paraId="0AF40990" w14:textId="77777777" w:rsidR="00EF5443" w:rsidRDefault="00EF5443" w:rsidP="006A29E0">
            <w:pPr>
              <w:rPr>
                <w:i/>
                <w:snapToGrid w:val="0"/>
                <w:vanish/>
              </w:rPr>
            </w:pPr>
            <w:r>
              <w:rPr>
                <w:i/>
                <w:snapToGrid w:val="0"/>
                <w:vanish/>
              </w:rPr>
              <w:t>Jbaden1</w:t>
            </w:r>
          </w:p>
        </w:tc>
      </w:tr>
      <w:tr w:rsidR="00EF5443" w:rsidRPr="009B6E74" w14:paraId="3F18E7FC" w14:textId="77777777" w:rsidTr="00DB1DEF">
        <w:tblPrEx>
          <w:tblLook w:val="04A0" w:firstRow="1" w:lastRow="0" w:firstColumn="1" w:lastColumn="0" w:noHBand="0" w:noVBand="1"/>
        </w:tblPrEx>
        <w:trPr>
          <w:hidden/>
        </w:trPr>
        <w:tc>
          <w:tcPr>
            <w:tcW w:w="1019" w:type="dxa"/>
          </w:tcPr>
          <w:p w14:paraId="0B2EF31D" w14:textId="77777777" w:rsidR="00EF5443" w:rsidRDefault="00712521" w:rsidP="006A29E0">
            <w:pPr>
              <w:jc w:val="center"/>
              <w:rPr>
                <w:i/>
                <w:snapToGrid w:val="0"/>
                <w:vanish/>
              </w:rPr>
            </w:pPr>
            <w:r>
              <w:rPr>
                <w:i/>
                <w:snapToGrid w:val="0"/>
                <w:vanish/>
              </w:rPr>
              <w:t>6</w:t>
            </w:r>
          </w:p>
        </w:tc>
        <w:tc>
          <w:tcPr>
            <w:tcW w:w="720" w:type="dxa"/>
          </w:tcPr>
          <w:p w14:paraId="23316479" w14:textId="77777777" w:rsidR="00EF5443" w:rsidRDefault="00712521" w:rsidP="006A29E0">
            <w:pPr>
              <w:jc w:val="center"/>
              <w:rPr>
                <w:i/>
                <w:snapToGrid w:val="0"/>
                <w:vanish/>
              </w:rPr>
            </w:pPr>
            <w:r>
              <w:rPr>
                <w:i/>
                <w:snapToGrid w:val="0"/>
                <w:vanish/>
              </w:rPr>
              <w:t>0</w:t>
            </w:r>
          </w:p>
        </w:tc>
        <w:tc>
          <w:tcPr>
            <w:tcW w:w="1260" w:type="dxa"/>
          </w:tcPr>
          <w:p w14:paraId="38E82DA1" w14:textId="77777777" w:rsidR="00EF5443" w:rsidRDefault="00712521" w:rsidP="00712521">
            <w:pPr>
              <w:jc w:val="center"/>
              <w:rPr>
                <w:i/>
                <w:snapToGrid w:val="0"/>
                <w:vanish/>
              </w:rPr>
            </w:pPr>
            <w:r>
              <w:rPr>
                <w:i/>
                <w:snapToGrid w:val="0"/>
                <w:vanish/>
              </w:rPr>
              <w:t>2017-04-28</w:t>
            </w:r>
          </w:p>
        </w:tc>
        <w:tc>
          <w:tcPr>
            <w:tcW w:w="5648" w:type="dxa"/>
          </w:tcPr>
          <w:p w14:paraId="3E2B51C1" w14:textId="77777777" w:rsidR="00EF5443" w:rsidRDefault="00EF5443" w:rsidP="0061324D">
            <w:pPr>
              <w:pStyle w:val="Header"/>
              <w:numPr>
                <w:ilvl w:val="0"/>
                <w:numId w:val="8"/>
              </w:numPr>
              <w:ind w:left="458"/>
              <w:rPr>
                <w:rFonts w:cs="Arial"/>
                <w:i/>
                <w:snapToGrid w:val="0"/>
                <w:vanish/>
              </w:rPr>
            </w:pPr>
            <w:r>
              <w:rPr>
                <w:rFonts w:cs="Arial"/>
                <w:i/>
                <w:snapToGrid w:val="0"/>
                <w:vanish/>
              </w:rPr>
              <w:t>Editorial change. Hints added to chapter 4.1.4</w:t>
            </w:r>
          </w:p>
          <w:p w14:paraId="1EEC31E8" w14:textId="77777777" w:rsidR="00BB4BE7" w:rsidRDefault="00BB4BE7" w:rsidP="0061324D">
            <w:pPr>
              <w:pStyle w:val="Header"/>
              <w:numPr>
                <w:ilvl w:val="0"/>
                <w:numId w:val="8"/>
              </w:numPr>
              <w:ind w:left="458"/>
              <w:rPr>
                <w:rFonts w:cs="Arial"/>
                <w:i/>
                <w:snapToGrid w:val="0"/>
                <w:vanish/>
              </w:rPr>
            </w:pPr>
            <w:r>
              <w:rPr>
                <w:rFonts w:cs="Arial"/>
                <w:i/>
                <w:snapToGrid w:val="0"/>
                <w:vanish/>
              </w:rPr>
              <w:t xml:space="preserve">Chapter “Traceability Matrix” </w:t>
            </w:r>
            <w:r w:rsidR="00712521">
              <w:rPr>
                <w:rFonts w:cs="Arial"/>
                <w:i/>
                <w:snapToGrid w:val="0"/>
                <w:vanish/>
              </w:rPr>
              <w:t>re</w:t>
            </w:r>
            <w:r>
              <w:rPr>
                <w:rFonts w:cs="Arial"/>
                <w:i/>
                <w:snapToGrid w:val="0"/>
                <w:vanish/>
              </w:rPr>
              <w:t>moved</w:t>
            </w:r>
          </w:p>
        </w:tc>
        <w:tc>
          <w:tcPr>
            <w:tcW w:w="1588" w:type="dxa"/>
          </w:tcPr>
          <w:p w14:paraId="66434E1F" w14:textId="77777777" w:rsidR="00EF5443" w:rsidRDefault="00EF5443" w:rsidP="006A29E0">
            <w:pPr>
              <w:rPr>
                <w:i/>
                <w:snapToGrid w:val="0"/>
                <w:vanish/>
              </w:rPr>
            </w:pPr>
            <w:r>
              <w:rPr>
                <w:i/>
                <w:snapToGrid w:val="0"/>
                <w:vanish/>
              </w:rPr>
              <w:t>Jbaden1</w:t>
            </w:r>
          </w:p>
        </w:tc>
      </w:tr>
      <w:tr w:rsidR="008D73AE" w:rsidRPr="009B6E74" w14:paraId="47F2EED4" w14:textId="77777777" w:rsidTr="00DB1DEF">
        <w:tblPrEx>
          <w:tblLook w:val="04A0" w:firstRow="1" w:lastRow="0" w:firstColumn="1" w:lastColumn="0" w:noHBand="0" w:noVBand="1"/>
        </w:tblPrEx>
        <w:trPr>
          <w:hidden/>
        </w:trPr>
        <w:tc>
          <w:tcPr>
            <w:tcW w:w="1019" w:type="dxa"/>
          </w:tcPr>
          <w:p w14:paraId="39887787" w14:textId="77777777" w:rsidR="008D73AE" w:rsidRDefault="008D73AE" w:rsidP="008D73AE">
            <w:pPr>
              <w:jc w:val="center"/>
              <w:rPr>
                <w:i/>
                <w:snapToGrid w:val="0"/>
                <w:vanish/>
              </w:rPr>
            </w:pPr>
            <w:r>
              <w:rPr>
                <w:i/>
                <w:snapToGrid w:val="0"/>
                <w:vanish/>
              </w:rPr>
              <w:t>6</w:t>
            </w:r>
          </w:p>
        </w:tc>
        <w:tc>
          <w:tcPr>
            <w:tcW w:w="720" w:type="dxa"/>
          </w:tcPr>
          <w:p w14:paraId="435E4CBC" w14:textId="77777777" w:rsidR="008D73AE" w:rsidRDefault="008D73AE" w:rsidP="008D73AE">
            <w:pPr>
              <w:jc w:val="center"/>
              <w:rPr>
                <w:i/>
                <w:snapToGrid w:val="0"/>
                <w:vanish/>
              </w:rPr>
            </w:pPr>
            <w:r>
              <w:rPr>
                <w:i/>
                <w:snapToGrid w:val="0"/>
                <w:vanish/>
              </w:rPr>
              <w:t>0</w:t>
            </w:r>
          </w:p>
        </w:tc>
        <w:tc>
          <w:tcPr>
            <w:tcW w:w="1260" w:type="dxa"/>
          </w:tcPr>
          <w:p w14:paraId="13B2A835" w14:textId="77777777" w:rsidR="008D73AE" w:rsidRDefault="008D73AE" w:rsidP="009929F8">
            <w:pPr>
              <w:jc w:val="center"/>
              <w:rPr>
                <w:i/>
                <w:snapToGrid w:val="0"/>
                <w:vanish/>
              </w:rPr>
            </w:pPr>
            <w:r>
              <w:rPr>
                <w:i/>
                <w:snapToGrid w:val="0"/>
                <w:vanish/>
              </w:rPr>
              <w:t>201</w:t>
            </w:r>
            <w:r w:rsidR="009929F8">
              <w:rPr>
                <w:i/>
                <w:snapToGrid w:val="0"/>
                <w:vanish/>
              </w:rPr>
              <w:t>8</w:t>
            </w:r>
            <w:r>
              <w:rPr>
                <w:i/>
                <w:snapToGrid w:val="0"/>
                <w:vanish/>
              </w:rPr>
              <w:t>-04-28</w:t>
            </w:r>
          </w:p>
        </w:tc>
        <w:tc>
          <w:tcPr>
            <w:tcW w:w="5648" w:type="dxa"/>
          </w:tcPr>
          <w:p w14:paraId="47EBBFE9" w14:textId="77777777" w:rsidR="008D73AE" w:rsidRDefault="008D73AE" w:rsidP="0061324D">
            <w:pPr>
              <w:pStyle w:val="Header"/>
              <w:numPr>
                <w:ilvl w:val="0"/>
                <w:numId w:val="8"/>
              </w:numPr>
              <w:ind w:left="458"/>
              <w:rPr>
                <w:rFonts w:cs="Arial"/>
                <w:i/>
                <w:snapToGrid w:val="0"/>
                <w:vanish/>
              </w:rPr>
            </w:pPr>
            <w:r>
              <w:rPr>
                <w:rFonts w:cs="Arial"/>
                <w:i/>
                <w:snapToGrid w:val="0"/>
                <w:vanish/>
              </w:rPr>
              <w:t>CR69</w:t>
            </w:r>
            <w:r w:rsidR="00D81576">
              <w:rPr>
                <w:rFonts w:cs="Arial"/>
                <w:i/>
                <w:snapToGrid w:val="0"/>
                <w:vanish/>
              </w:rPr>
              <w:t>/63</w:t>
            </w:r>
            <w:r>
              <w:rPr>
                <w:rFonts w:cs="Arial"/>
                <w:i/>
                <w:snapToGrid w:val="0"/>
                <w:vanish/>
              </w:rPr>
              <w:t>: New chapters added for Functional Safety (FTTI and Technical Safety Requirements)</w:t>
            </w:r>
          </w:p>
          <w:p w14:paraId="3A2E3280" w14:textId="77777777" w:rsidR="008D73AE" w:rsidRDefault="008D73AE" w:rsidP="0061324D">
            <w:pPr>
              <w:pStyle w:val="Header"/>
              <w:numPr>
                <w:ilvl w:val="0"/>
                <w:numId w:val="8"/>
              </w:numPr>
              <w:ind w:left="458"/>
              <w:rPr>
                <w:rFonts w:cs="Arial"/>
                <w:i/>
                <w:snapToGrid w:val="0"/>
                <w:vanish/>
              </w:rPr>
            </w:pPr>
            <w:r>
              <w:rPr>
                <w:rFonts w:cs="Arial"/>
                <w:i/>
                <w:snapToGrid w:val="0"/>
                <w:vanish/>
              </w:rPr>
              <w:t>CR53: New coversheet + additional meta-data</w:t>
            </w:r>
          </w:p>
          <w:p w14:paraId="19541EB6" w14:textId="77777777" w:rsidR="00212B41" w:rsidRPr="008D73AE" w:rsidRDefault="00212B41" w:rsidP="0061324D">
            <w:pPr>
              <w:pStyle w:val="Header"/>
              <w:numPr>
                <w:ilvl w:val="0"/>
                <w:numId w:val="8"/>
              </w:numPr>
              <w:ind w:left="456"/>
              <w:rPr>
                <w:rFonts w:cs="Arial"/>
                <w:i/>
                <w:snapToGrid w:val="0"/>
                <w:vanish/>
              </w:rPr>
            </w:pPr>
            <w:r>
              <w:rPr>
                <w:rFonts w:cs="Arial"/>
                <w:i/>
                <w:snapToGrid w:val="0"/>
                <w:vanish/>
              </w:rPr>
              <w:t xml:space="preserve">CR76: </w:t>
            </w:r>
            <w:r w:rsidRPr="00212B41">
              <w:rPr>
                <w:rFonts w:cs="Arial"/>
                <w:i/>
                <w:snapToGrid w:val="0"/>
                <w:vanish/>
              </w:rPr>
              <w:t>merge sections for configuration and for calibration parameters into one on Function Level</w:t>
            </w:r>
          </w:p>
        </w:tc>
        <w:tc>
          <w:tcPr>
            <w:tcW w:w="1588" w:type="dxa"/>
          </w:tcPr>
          <w:p w14:paraId="4B2AE729" w14:textId="77777777" w:rsidR="008D73AE" w:rsidRDefault="008D73AE" w:rsidP="008D73AE">
            <w:pPr>
              <w:rPr>
                <w:i/>
                <w:snapToGrid w:val="0"/>
                <w:vanish/>
              </w:rPr>
            </w:pPr>
            <w:r>
              <w:rPr>
                <w:i/>
                <w:snapToGrid w:val="0"/>
                <w:vanish/>
              </w:rPr>
              <w:t>Jbaden1</w:t>
            </w:r>
          </w:p>
        </w:tc>
      </w:tr>
      <w:tr w:rsidR="002B3BBE" w:rsidRPr="009B6E74" w14:paraId="00A3A61D" w14:textId="77777777" w:rsidTr="00DB1DEF">
        <w:tblPrEx>
          <w:tblLook w:val="04A0" w:firstRow="1" w:lastRow="0" w:firstColumn="1" w:lastColumn="0" w:noHBand="0" w:noVBand="1"/>
        </w:tblPrEx>
        <w:trPr>
          <w:hidden/>
        </w:trPr>
        <w:tc>
          <w:tcPr>
            <w:tcW w:w="1019" w:type="dxa"/>
          </w:tcPr>
          <w:p w14:paraId="4DC11A2D" w14:textId="77777777" w:rsidR="002B3BBE" w:rsidRDefault="002B3BBE" w:rsidP="002B3BBE">
            <w:pPr>
              <w:jc w:val="center"/>
              <w:rPr>
                <w:i/>
                <w:snapToGrid w:val="0"/>
                <w:vanish/>
              </w:rPr>
            </w:pPr>
            <w:r>
              <w:rPr>
                <w:i/>
                <w:snapToGrid w:val="0"/>
                <w:vanish/>
              </w:rPr>
              <w:t>6</w:t>
            </w:r>
          </w:p>
        </w:tc>
        <w:tc>
          <w:tcPr>
            <w:tcW w:w="720" w:type="dxa"/>
          </w:tcPr>
          <w:p w14:paraId="0415FE0D" w14:textId="77777777" w:rsidR="002B3BBE" w:rsidRDefault="002B3BBE" w:rsidP="002B3BBE">
            <w:pPr>
              <w:jc w:val="center"/>
              <w:rPr>
                <w:i/>
                <w:snapToGrid w:val="0"/>
                <w:vanish/>
              </w:rPr>
            </w:pPr>
            <w:r>
              <w:rPr>
                <w:i/>
                <w:snapToGrid w:val="0"/>
                <w:vanish/>
              </w:rPr>
              <w:t>0</w:t>
            </w:r>
          </w:p>
        </w:tc>
        <w:tc>
          <w:tcPr>
            <w:tcW w:w="1260" w:type="dxa"/>
          </w:tcPr>
          <w:p w14:paraId="5ABFFA0F" w14:textId="77777777" w:rsidR="002B3BBE" w:rsidRDefault="002B3BBE" w:rsidP="002B3BBE">
            <w:pPr>
              <w:jc w:val="center"/>
              <w:rPr>
                <w:i/>
                <w:snapToGrid w:val="0"/>
                <w:vanish/>
              </w:rPr>
            </w:pPr>
            <w:r>
              <w:rPr>
                <w:i/>
                <w:snapToGrid w:val="0"/>
                <w:vanish/>
              </w:rPr>
              <w:t>2018-08-06</w:t>
            </w:r>
          </w:p>
        </w:tc>
        <w:tc>
          <w:tcPr>
            <w:tcW w:w="5648" w:type="dxa"/>
          </w:tcPr>
          <w:p w14:paraId="11E8FA47" w14:textId="77777777" w:rsidR="002B3BBE" w:rsidRDefault="002B3BBE" w:rsidP="0061324D">
            <w:pPr>
              <w:pStyle w:val="Header"/>
              <w:numPr>
                <w:ilvl w:val="0"/>
                <w:numId w:val="8"/>
              </w:numPr>
              <w:ind w:left="453"/>
              <w:rPr>
                <w:rFonts w:cs="Arial"/>
                <w:i/>
                <w:snapToGrid w:val="0"/>
                <w:vanish/>
              </w:rPr>
            </w:pPr>
            <w:r>
              <w:rPr>
                <w:rFonts w:cs="Arial"/>
                <w:i/>
                <w:snapToGrid w:val="0"/>
                <w:vanish/>
              </w:rPr>
              <w:t xml:space="preserve">CR66: </w:t>
            </w:r>
            <w:r w:rsidRPr="00950E8A">
              <w:rPr>
                <w:rFonts w:cs="Arial"/>
                <w:i/>
                <w:snapToGrid w:val="0"/>
                <w:vanish/>
              </w:rPr>
              <w:t>Fix version numbering in footer of Function Spec</w:t>
            </w:r>
          </w:p>
        </w:tc>
        <w:tc>
          <w:tcPr>
            <w:tcW w:w="1588" w:type="dxa"/>
          </w:tcPr>
          <w:p w14:paraId="31D62DB1" w14:textId="77777777" w:rsidR="002B3BBE" w:rsidRDefault="002B3BBE" w:rsidP="002B3BBE">
            <w:pPr>
              <w:rPr>
                <w:i/>
                <w:snapToGrid w:val="0"/>
                <w:vanish/>
              </w:rPr>
            </w:pPr>
            <w:r>
              <w:rPr>
                <w:i/>
                <w:snapToGrid w:val="0"/>
                <w:vanish/>
              </w:rPr>
              <w:t>Jbaden1</w:t>
            </w:r>
          </w:p>
        </w:tc>
      </w:tr>
      <w:tr w:rsidR="002B3BBE" w:rsidRPr="00344364" w14:paraId="3D9E3C97" w14:textId="77777777" w:rsidTr="00DB1DEF">
        <w:tblPrEx>
          <w:tblLook w:val="04A0" w:firstRow="1" w:lastRow="0" w:firstColumn="1" w:lastColumn="0" w:noHBand="0" w:noVBand="1"/>
        </w:tblPrEx>
        <w:trPr>
          <w:hidden/>
        </w:trPr>
        <w:tc>
          <w:tcPr>
            <w:tcW w:w="1019" w:type="dxa"/>
          </w:tcPr>
          <w:p w14:paraId="21284C9A" w14:textId="77777777" w:rsidR="002B3BBE" w:rsidRPr="00344364" w:rsidRDefault="002B3BBE" w:rsidP="002B3BBE">
            <w:pPr>
              <w:jc w:val="center"/>
              <w:rPr>
                <w:i/>
                <w:snapToGrid w:val="0"/>
                <w:vanish/>
              </w:rPr>
            </w:pPr>
            <w:r w:rsidRPr="00344364">
              <w:rPr>
                <w:i/>
                <w:snapToGrid w:val="0"/>
                <w:vanish/>
              </w:rPr>
              <w:t>6</w:t>
            </w:r>
          </w:p>
        </w:tc>
        <w:tc>
          <w:tcPr>
            <w:tcW w:w="720" w:type="dxa"/>
          </w:tcPr>
          <w:p w14:paraId="220F6DEA" w14:textId="77777777" w:rsidR="002B3BBE" w:rsidRPr="00344364" w:rsidRDefault="002B3BBE" w:rsidP="002B3BBE">
            <w:pPr>
              <w:jc w:val="center"/>
              <w:rPr>
                <w:i/>
                <w:snapToGrid w:val="0"/>
                <w:vanish/>
              </w:rPr>
            </w:pPr>
            <w:r w:rsidRPr="00344364">
              <w:rPr>
                <w:i/>
                <w:snapToGrid w:val="0"/>
                <w:vanish/>
              </w:rPr>
              <w:t>0</w:t>
            </w:r>
          </w:p>
        </w:tc>
        <w:tc>
          <w:tcPr>
            <w:tcW w:w="1260" w:type="dxa"/>
          </w:tcPr>
          <w:p w14:paraId="44F8714D" w14:textId="77777777" w:rsidR="002B3BBE" w:rsidRPr="00344364" w:rsidRDefault="005A3209" w:rsidP="005A3209">
            <w:pPr>
              <w:jc w:val="center"/>
              <w:rPr>
                <w:i/>
                <w:snapToGrid w:val="0"/>
                <w:vanish/>
              </w:rPr>
            </w:pPr>
            <w:r w:rsidRPr="00344364">
              <w:rPr>
                <w:i/>
                <w:snapToGrid w:val="0"/>
                <w:vanish/>
              </w:rPr>
              <w:t>2018-09</w:t>
            </w:r>
            <w:r w:rsidR="002B3BBE" w:rsidRPr="00344364">
              <w:rPr>
                <w:i/>
                <w:snapToGrid w:val="0"/>
                <w:vanish/>
              </w:rPr>
              <w:t>-</w:t>
            </w:r>
            <w:r w:rsidRPr="00344364">
              <w:rPr>
                <w:i/>
                <w:snapToGrid w:val="0"/>
                <w:vanish/>
              </w:rPr>
              <w:t>28</w:t>
            </w:r>
          </w:p>
        </w:tc>
        <w:tc>
          <w:tcPr>
            <w:tcW w:w="5648" w:type="dxa"/>
          </w:tcPr>
          <w:p w14:paraId="0A1F7D84" w14:textId="77777777" w:rsidR="002B3BBE" w:rsidRPr="00344364" w:rsidRDefault="002B3BBE" w:rsidP="0061324D">
            <w:pPr>
              <w:pStyle w:val="Header"/>
              <w:numPr>
                <w:ilvl w:val="0"/>
                <w:numId w:val="8"/>
              </w:numPr>
              <w:ind w:left="453"/>
              <w:rPr>
                <w:rFonts w:cs="Arial"/>
                <w:i/>
                <w:snapToGrid w:val="0"/>
                <w:vanish/>
              </w:rPr>
            </w:pPr>
            <w:r w:rsidRPr="00344364">
              <w:rPr>
                <w:rFonts w:cs="Arial"/>
                <w:i/>
                <w:snapToGrid w:val="0"/>
                <w:vanish/>
              </w:rPr>
              <w:t>Broken links to RE Wiki repaired</w:t>
            </w:r>
          </w:p>
        </w:tc>
        <w:tc>
          <w:tcPr>
            <w:tcW w:w="1588" w:type="dxa"/>
          </w:tcPr>
          <w:p w14:paraId="751EE759" w14:textId="77777777" w:rsidR="002B3BBE" w:rsidRPr="00344364" w:rsidRDefault="002B3BBE" w:rsidP="002B3BBE">
            <w:pPr>
              <w:rPr>
                <w:i/>
                <w:snapToGrid w:val="0"/>
                <w:vanish/>
              </w:rPr>
            </w:pPr>
            <w:r w:rsidRPr="00344364">
              <w:rPr>
                <w:i/>
                <w:snapToGrid w:val="0"/>
                <w:vanish/>
              </w:rPr>
              <w:t>Jbaden1</w:t>
            </w:r>
          </w:p>
        </w:tc>
      </w:tr>
      <w:tr w:rsidR="00C30784" w:rsidRPr="00344364" w14:paraId="14AEFFE0" w14:textId="77777777" w:rsidTr="00DB1DEF">
        <w:tblPrEx>
          <w:tblLook w:val="04A0" w:firstRow="1" w:lastRow="0" w:firstColumn="1" w:lastColumn="0" w:noHBand="0" w:noVBand="1"/>
        </w:tblPrEx>
        <w:trPr>
          <w:hidden/>
        </w:trPr>
        <w:tc>
          <w:tcPr>
            <w:tcW w:w="1019" w:type="dxa"/>
          </w:tcPr>
          <w:p w14:paraId="7A873F0C" w14:textId="77777777" w:rsidR="00C30784" w:rsidRPr="00344364" w:rsidRDefault="00C30784" w:rsidP="00FD32A2">
            <w:pPr>
              <w:jc w:val="center"/>
              <w:rPr>
                <w:i/>
                <w:snapToGrid w:val="0"/>
                <w:vanish/>
              </w:rPr>
            </w:pPr>
            <w:r w:rsidRPr="00344364">
              <w:rPr>
                <w:i/>
                <w:snapToGrid w:val="0"/>
                <w:vanish/>
              </w:rPr>
              <w:t>6</w:t>
            </w:r>
          </w:p>
        </w:tc>
        <w:tc>
          <w:tcPr>
            <w:tcW w:w="720" w:type="dxa"/>
          </w:tcPr>
          <w:p w14:paraId="318AB987" w14:textId="77777777" w:rsidR="00C30784" w:rsidRPr="00344364" w:rsidRDefault="00C30784" w:rsidP="00FD32A2">
            <w:pPr>
              <w:jc w:val="center"/>
              <w:rPr>
                <w:i/>
                <w:snapToGrid w:val="0"/>
                <w:vanish/>
              </w:rPr>
            </w:pPr>
            <w:r w:rsidRPr="00344364">
              <w:rPr>
                <w:i/>
                <w:snapToGrid w:val="0"/>
                <w:vanish/>
              </w:rPr>
              <w:t>0</w:t>
            </w:r>
          </w:p>
        </w:tc>
        <w:tc>
          <w:tcPr>
            <w:tcW w:w="1260" w:type="dxa"/>
          </w:tcPr>
          <w:p w14:paraId="31FC47C9" w14:textId="77777777" w:rsidR="00C30784" w:rsidRPr="00344364" w:rsidRDefault="00C30784" w:rsidP="00C30784">
            <w:pPr>
              <w:jc w:val="center"/>
              <w:rPr>
                <w:i/>
                <w:snapToGrid w:val="0"/>
                <w:vanish/>
              </w:rPr>
            </w:pPr>
            <w:r w:rsidRPr="00344364">
              <w:rPr>
                <w:i/>
                <w:snapToGrid w:val="0"/>
                <w:vanish/>
              </w:rPr>
              <w:t>2018-10-31</w:t>
            </w:r>
          </w:p>
        </w:tc>
        <w:tc>
          <w:tcPr>
            <w:tcW w:w="5648" w:type="dxa"/>
          </w:tcPr>
          <w:p w14:paraId="365AB865" w14:textId="77777777" w:rsidR="00C30784" w:rsidRPr="00344364" w:rsidRDefault="00C30784" w:rsidP="0061324D">
            <w:pPr>
              <w:pStyle w:val="Header"/>
              <w:numPr>
                <w:ilvl w:val="0"/>
                <w:numId w:val="8"/>
              </w:numPr>
              <w:ind w:left="453"/>
              <w:rPr>
                <w:rFonts w:cs="Arial"/>
                <w:i/>
                <w:snapToGrid w:val="0"/>
                <w:vanish/>
              </w:rPr>
            </w:pPr>
            <w:r w:rsidRPr="00344364">
              <w:rPr>
                <w:rFonts w:cs="Arial"/>
                <w:i/>
                <w:snapToGrid w:val="0"/>
                <w:vanish/>
              </w:rPr>
              <w:t>Minor corrections on cover sheet and in footer to be more GIS compliant and VSEM aligned</w:t>
            </w:r>
          </w:p>
          <w:p w14:paraId="5160D461" w14:textId="77777777" w:rsidR="00C30784" w:rsidRPr="00344364" w:rsidRDefault="00C30784" w:rsidP="0061324D">
            <w:pPr>
              <w:pStyle w:val="Header"/>
              <w:numPr>
                <w:ilvl w:val="0"/>
                <w:numId w:val="8"/>
              </w:numPr>
              <w:ind w:left="453"/>
              <w:rPr>
                <w:rFonts w:cs="Arial"/>
                <w:i/>
                <w:snapToGrid w:val="0"/>
                <w:vanish/>
              </w:rPr>
            </w:pPr>
            <w:r w:rsidRPr="00344364">
              <w:rPr>
                <w:rFonts w:cs="Arial"/>
                <w:i/>
                <w:snapToGrid w:val="0"/>
                <w:vanish/>
              </w:rPr>
              <w:t>“Overview” and “Description” exchanged in headings (following common sense)</w:t>
            </w:r>
          </w:p>
        </w:tc>
        <w:tc>
          <w:tcPr>
            <w:tcW w:w="1588" w:type="dxa"/>
          </w:tcPr>
          <w:p w14:paraId="0AC07757" w14:textId="77777777" w:rsidR="00C30784" w:rsidRPr="00344364" w:rsidRDefault="00C30784" w:rsidP="00FD32A2">
            <w:pPr>
              <w:rPr>
                <w:i/>
                <w:snapToGrid w:val="0"/>
                <w:vanish/>
              </w:rPr>
            </w:pPr>
            <w:r w:rsidRPr="00344364">
              <w:rPr>
                <w:i/>
                <w:snapToGrid w:val="0"/>
                <w:vanish/>
              </w:rPr>
              <w:t>Jbaden1</w:t>
            </w:r>
          </w:p>
        </w:tc>
      </w:tr>
      <w:tr w:rsidR="00325E4A" w:rsidRPr="00344364" w14:paraId="70B74221" w14:textId="77777777" w:rsidTr="00DB1DEF">
        <w:tblPrEx>
          <w:tblLook w:val="04A0" w:firstRow="1" w:lastRow="0" w:firstColumn="1" w:lastColumn="0" w:noHBand="0" w:noVBand="1"/>
        </w:tblPrEx>
        <w:trPr>
          <w:hidden/>
        </w:trPr>
        <w:tc>
          <w:tcPr>
            <w:tcW w:w="1019" w:type="dxa"/>
          </w:tcPr>
          <w:p w14:paraId="189B01DB" w14:textId="77777777" w:rsidR="00325E4A" w:rsidRPr="00344364" w:rsidRDefault="00325E4A" w:rsidP="00325E4A">
            <w:pPr>
              <w:jc w:val="center"/>
              <w:rPr>
                <w:i/>
                <w:snapToGrid w:val="0"/>
                <w:vanish/>
              </w:rPr>
            </w:pPr>
            <w:r w:rsidRPr="00344364">
              <w:rPr>
                <w:i/>
                <w:snapToGrid w:val="0"/>
                <w:vanish/>
              </w:rPr>
              <w:t>6</w:t>
            </w:r>
          </w:p>
        </w:tc>
        <w:tc>
          <w:tcPr>
            <w:tcW w:w="720" w:type="dxa"/>
          </w:tcPr>
          <w:p w14:paraId="0DA2DAFF" w14:textId="77777777" w:rsidR="00325E4A" w:rsidRPr="00344364" w:rsidRDefault="00325E4A" w:rsidP="00325E4A">
            <w:pPr>
              <w:jc w:val="center"/>
              <w:rPr>
                <w:i/>
                <w:snapToGrid w:val="0"/>
                <w:vanish/>
              </w:rPr>
            </w:pPr>
            <w:r w:rsidRPr="00344364">
              <w:rPr>
                <w:i/>
                <w:snapToGrid w:val="0"/>
                <w:vanish/>
              </w:rPr>
              <w:t>0</w:t>
            </w:r>
          </w:p>
        </w:tc>
        <w:tc>
          <w:tcPr>
            <w:tcW w:w="1260" w:type="dxa"/>
          </w:tcPr>
          <w:p w14:paraId="3BB81119" w14:textId="77777777" w:rsidR="00325E4A" w:rsidRPr="00344364" w:rsidRDefault="00325E4A" w:rsidP="00325E4A">
            <w:pPr>
              <w:jc w:val="center"/>
              <w:rPr>
                <w:i/>
                <w:snapToGrid w:val="0"/>
                <w:vanish/>
              </w:rPr>
            </w:pPr>
            <w:r w:rsidRPr="00344364">
              <w:rPr>
                <w:i/>
                <w:snapToGrid w:val="0"/>
                <w:vanish/>
              </w:rPr>
              <w:t>2018-</w:t>
            </w:r>
            <w:r>
              <w:rPr>
                <w:i/>
                <w:snapToGrid w:val="0"/>
                <w:vanish/>
              </w:rPr>
              <w:t>11</w:t>
            </w:r>
            <w:r w:rsidRPr="00344364">
              <w:rPr>
                <w:i/>
                <w:snapToGrid w:val="0"/>
                <w:vanish/>
              </w:rPr>
              <w:t>-</w:t>
            </w:r>
            <w:r>
              <w:rPr>
                <w:i/>
                <w:snapToGrid w:val="0"/>
                <w:vanish/>
              </w:rPr>
              <w:t>12</w:t>
            </w:r>
          </w:p>
        </w:tc>
        <w:tc>
          <w:tcPr>
            <w:tcW w:w="5648" w:type="dxa"/>
          </w:tcPr>
          <w:p w14:paraId="1F74C938" w14:textId="77777777" w:rsidR="00325E4A" w:rsidRDefault="00325E4A" w:rsidP="0061324D">
            <w:pPr>
              <w:pStyle w:val="Header"/>
              <w:numPr>
                <w:ilvl w:val="0"/>
                <w:numId w:val="8"/>
              </w:numPr>
              <w:ind w:left="453"/>
              <w:rPr>
                <w:rFonts w:cs="Arial"/>
                <w:i/>
                <w:snapToGrid w:val="0"/>
                <w:vanish/>
              </w:rPr>
            </w:pPr>
            <w:r>
              <w:rPr>
                <w:rFonts w:cs="Arial"/>
                <w:i/>
                <w:snapToGrid w:val="0"/>
                <w:vanish/>
              </w:rPr>
              <w:t>Explanatory text in Variants” section revised</w:t>
            </w:r>
          </w:p>
          <w:p w14:paraId="5E583AB7" w14:textId="77777777" w:rsidR="00325E4A" w:rsidRPr="00344364" w:rsidRDefault="00325E4A" w:rsidP="0061324D">
            <w:pPr>
              <w:pStyle w:val="Header"/>
              <w:numPr>
                <w:ilvl w:val="0"/>
                <w:numId w:val="8"/>
              </w:numPr>
              <w:ind w:left="453"/>
              <w:rPr>
                <w:rFonts w:cs="Arial"/>
                <w:i/>
                <w:snapToGrid w:val="0"/>
                <w:vanish/>
              </w:rPr>
            </w:pPr>
            <w:r>
              <w:rPr>
                <w:rFonts w:cs="Arial"/>
                <w:i/>
                <w:snapToGrid w:val="0"/>
                <w:vanish/>
              </w:rPr>
              <w:t>Functional Safety modifications as agreed with FuSa core team (Baseline: November 2018 Dearborn On-Site)</w:t>
            </w:r>
          </w:p>
        </w:tc>
        <w:tc>
          <w:tcPr>
            <w:tcW w:w="1588" w:type="dxa"/>
          </w:tcPr>
          <w:p w14:paraId="79D1625B" w14:textId="77777777" w:rsidR="00325E4A" w:rsidRPr="00344364" w:rsidRDefault="00325E4A" w:rsidP="00325E4A">
            <w:pPr>
              <w:rPr>
                <w:i/>
                <w:snapToGrid w:val="0"/>
                <w:vanish/>
              </w:rPr>
            </w:pPr>
            <w:r w:rsidRPr="00344364">
              <w:rPr>
                <w:i/>
                <w:snapToGrid w:val="0"/>
                <w:vanish/>
              </w:rPr>
              <w:t>Jbaden1</w:t>
            </w:r>
          </w:p>
        </w:tc>
      </w:tr>
      <w:tr w:rsidR="001C48B9" w:rsidRPr="00344364" w14:paraId="46A93F8E" w14:textId="77777777" w:rsidTr="00DB1DEF">
        <w:tblPrEx>
          <w:tblLook w:val="04A0" w:firstRow="1" w:lastRow="0" w:firstColumn="1" w:lastColumn="0" w:noHBand="0" w:noVBand="1"/>
        </w:tblPrEx>
        <w:trPr>
          <w:hidden/>
        </w:trPr>
        <w:tc>
          <w:tcPr>
            <w:tcW w:w="1019" w:type="dxa"/>
          </w:tcPr>
          <w:p w14:paraId="6B1DB927" w14:textId="138A8F12" w:rsidR="001C48B9" w:rsidRPr="00344364" w:rsidRDefault="001C48B9" w:rsidP="001C48B9">
            <w:pPr>
              <w:jc w:val="center"/>
              <w:rPr>
                <w:i/>
                <w:snapToGrid w:val="0"/>
                <w:vanish/>
              </w:rPr>
            </w:pPr>
            <w:r>
              <w:rPr>
                <w:i/>
                <w:snapToGrid w:val="0"/>
                <w:vanish/>
              </w:rPr>
              <w:t>M</w:t>
            </w:r>
          </w:p>
        </w:tc>
        <w:tc>
          <w:tcPr>
            <w:tcW w:w="720" w:type="dxa"/>
          </w:tcPr>
          <w:p w14:paraId="6E54F817" w14:textId="3EF67309" w:rsidR="001C48B9" w:rsidRPr="00344364" w:rsidRDefault="001C48B9" w:rsidP="001C48B9">
            <w:pPr>
              <w:jc w:val="center"/>
              <w:rPr>
                <w:i/>
                <w:snapToGrid w:val="0"/>
                <w:vanish/>
              </w:rPr>
            </w:pPr>
          </w:p>
        </w:tc>
        <w:tc>
          <w:tcPr>
            <w:tcW w:w="1260" w:type="dxa"/>
          </w:tcPr>
          <w:p w14:paraId="4CBE6BFD" w14:textId="6BAE0EA6" w:rsidR="001C48B9" w:rsidRPr="00344364" w:rsidRDefault="001C48B9" w:rsidP="001C48B9">
            <w:pPr>
              <w:jc w:val="center"/>
              <w:rPr>
                <w:i/>
                <w:snapToGrid w:val="0"/>
                <w:vanish/>
              </w:rPr>
            </w:pPr>
            <w:r w:rsidRPr="00344364">
              <w:rPr>
                <w:i/>
                <w:snapToGrid w:val="0"/>
                <w:vanish/>
              </w:rPr>
              <w:t>20</w:t>
            </w:r>
            <w:r>
              <w:rPr>
                <w:i/>
                <w:snapToGrid w:val="0"/>
                <w:vanish/>
              </w:rPr>
              <w:t>19-04-02</w:t>
            </w:r>
          </w:p>
        </w:tc>
        <w:tc>
          <w:tcPr>
            <w:tcW w:w="5648" w:type="dxa"/>
          </w:tcPr>
          <w:p w14:paraId="40419676" w14:textId="4EB45E2D" w:rsidR="001C48B9" w:rsidRPr="001C48B9" w:rsidRDefault="001C48B9" w:rsidP="001C48B9">
            <w:pPr>
              <w:pStyle w:val="Header"/>
              <w:numPr>
                <w:ilvl w:val="0"/>
                <w:numId w:val="8"/>
              </w:numPr>
              <w:ind w:left="453"/>
              <w:rPr>
                <w:rFonts w:cs="Arial"/>
                <w:i/>
                <w:snapToGrid w:val="0"/>
                <w:vanish/>
              </w:rPr>
            </w:pPr>
            <w:r>
              <w:rPr>
                <w:rFonts w:cs="Arial"/>
                <w:i/>
                <w:snapToGrid w:val="0"/>
                <w:vanish/>
              </w:rPr>
              <w:t>Initial version of SysML report template</w:t>
            </w:r>
          </w:p>
        </w:tc>
        <w:tc>
          <w:tcPr>
            <w:tcW w:w="1588" w:type="dxa"/>
          </w:tcPr>
          <w:p w14:paraId="2F3606A2" w14:textId="4C641ABF" w:rsidR="001C48B9" w:rsidRPr="00344364" w:rsidRDefault="001C48B9" w:rsidP="001C48B9">
            <w:pPr>
              <w:rPr>
                <w:i/>
                <w:snapToGrid w:val="0"/>
                <w:vanish/>
              </w:rPr>
            </w:pPr>
            <w:r>
              <w:rPr>
                <w:i/>
                <w:snapToGrid w:val="0"/>
                <w:vanish/>
              </w:rPr>
              <w:t>snuesch</w:t>
            </w:r>
          </w:p>
        </w:tc>
      </w:tr>
      <w:tr w:rsidR="00257312" w:rsidRPr="00344364" w14:paraId="178E14BD" w14:textId="77777777" w:rsidTr="00DB1DEF">
        <w:tblPrEx>
          <w:tblLook w:val="04A0" w:firstRow="1" w:lastRow="0" w:firstColumn="1" w:lastColumn="0" w:noHBand="0" w:noVBand="1"/>
        </w:tblPrEx>
        <w:trPr>
          <w:hidden/>
        </w:trPr>
        <w:tc>
          <w:tcPr>
            <w:tcW w:w="1019" w:type="dxa"/>
          </w:tcPr>
          <w:p w14:paraId="354B2FDC" w14:textId="1B89D23B" w:rsidR="00257312" w:rsidRDefault="00257312" w:rsidP="001C48B9">
            <w:pPr>
              <w:jc w:val="center"/>
              <w:rPr>
                <w:i/>
                <w:snapToGrid w:val="0"/>
                <w:vanish/>
              </w:rPr>
            </w:pPr>
            <w:r>
              <w:rPr>
                <w:i/>
                <w:snapToGrid w:val="0"/>
                <w:vanish/>
              </w:rPr>
              <w:t>M</w:t>
            </w:r>
          </w:p>
        </w:tc>
        <w:tc>
          <w:tcPr>
            <w:tcW w:w="720" w:type="dxa"/>
          </w:tcPr>
          <w:p w14:paraId="2077DD6C" w14:textId="77777777" w:rsidR="00257312" w:rsidRPr="00344364" w:rsidRDefault="00257312" w:rsidP="001C48B9">
            <w:pPr>
              <w:jc w:val="center"/>
              <w:rPr>
                <w:i/>
                <w:snapToGrid w:val="0"/>
                <w:vanish/>
              </w:rPr>
            </w:pPr>
          </w:p>
        </w:tc>
        <w:tc>
          <w:tcPr>
            <w:tcW w:w="1260" w:type="dxa"/>
          </w:tcPr>
          <w:p w14:paraId="31762B30" w14:textId="73D80E93" w:rsidR="00257312" w:rsidRPr="00344364" w:rsidRDefault="00257312" w:rsidP="001C48B9">
            <w:pPr>
              <w:jc w:val="center"/>
              <w:rPr>
                <w:i/>
                <w:snapToGrid w:val="0"/>
                <w:vanish/>
              </w:rPr>
            </w:pPr>
            <w:r>
              <w:rPr>
                <w:i/>
                <w:snapToGrid w:val="0"/>
                <w:vanish/>
              </w:rPr>
              <w:t>2019-04-05</w:t>
            </w:r>
          </w:p>
        </w:tc>
        <w:tc>
          <w:tcPr>
            <w:tcW w:w="5648" w:type="dxa"/>
          </w:tcPr>
          <w:p w14:paraId="1D6397B2" w14:textId="7D667969" w:rsidR="00257312" w:rsidRDefault="00257312" w:rsidP="001C48B9">
            <w:pPr>
              <w:pStyle w:val="Header"/>
              <w:numPr>
                <w:ilvl w:val="0"/>
                <w:numId w:val="8"/>
              </w:numPr>
              <w:ind w:left="453"/>
              <w:rPr>
                <w:rFonts w:cs="Arial"/>
                <w:i/>
                <w:snapToGrid w:val="0"/>
                <w:vanish/>
              </w:rPr>
            </w:pPr>
            <w:r>
              <w:rPr>
                <w:rFonts w:cs="Arial"/>
                <w:i/>
                <w:snapToGrid w:val="0"/>
                <w:vanish/>
              </w:rPr>
              <w:t>Improved dialog boxes to select function group</w:t>
            </w:r>
          </w:p>
        </w:tc>
        <w:tc>
          <w:tcPr>
            <w:tcW w:w="1588" w:type="dxa"/>
          </w:tcPr>
          <w:p w14:paraId="10BF578A" w14:textId="2B418256" w:rsidR="00257312" w:rsidRDefault="00257312" w:rsidP="001C48B9">
            <w:pPr>
              <w:rPr>
                <w:i/>
                <w:snapToGrid w:val="0"/>
                <w:vanish/>
              </w:rPr>
            </w:pPr>
            <w:r>
              <w:rPr>
                <w:i/>
                <w:snapToGrid w:val="0"/>
                <w:vanish/>
              </w:rPr>
              <w:t>snuesch</w:t>
            </w:r>
          </w:p>
        </w:tc>
      </w:tr>
      <w:tr w:rsidR="00800B8E" w:rsidRPr="00344364" w14:paraId="51CF0F1C" w14:textId="77777777" w:rsidTr="00DB1DEF">
        <w:tblPrEx>
          <w:tblLook w:val="04A0" w:firstRow="1" w:lastRow="0" w:firstColumn="1" w:lastColumn="0" w:noHBand="0" w:noVBand="1"/>
        </w:tblPrEx>
        <w:trPr>
          <w:hidden/>
        </w:trPr>
        <w:tc>
          <w:tcPr>
            <w:tcW w:w="1019" w:type="dxa"/>
          </w:tcPr>
          <w:p w14:paraId="223556A7" w14:textId="1D2A3805" w:rsidR="00800B8E" w:rsidRDefault="00800B8E" w:rsidP="001C48B9">
            <w:pPr>
              <w:jc w:val="center"/>
              <w:rPr>
                <w:i/>
                <w:snapToGrid w:val="0"/>
                <w:vanish/>
              </w:rPr>
            </w:pPr>
            <w:r>
              <w:rPr>
                <w:i/>
                <w:snapToGrid w:val="0"/>
                <w:vanish/>
              </w:rPr>
              <w:t>M</w:t>
            </w:r>
          </w:p>
        </w:tc>
        <w:tc>
          <w:tcPr>
            <w:tcW w:w="720" w:type="dxa"/>
          </w:tcPr>
          <w:p w14:paraId="734A106B" w14:textId="77777777" w:rsidR="00800B8E" w:rsidRPr="00344364" w:rsidRDefault="00800B8E" w:rsidP="001C48B9">
            <w:pPr>
              <w:jc w:val="center"/>
              <w:rPr>
                <w:i/>
                <w:snapToGrid w:val="0"/>
                <w:vanish/>
              </w:rPr>
            </w:pPr>
          </w:p>
        </w:tc>
        <w:tc>
          <w:tcPr>
            <w:tcW w:w="1260" w:type="dxa"/>
          </w:tcPr>
          <w:p w14:paraId="7B64CB35" w14:textId="7273B7ED" w:rsidR="00800B8E" w:rsidRDefault="002514CD" w:rsidP="001C48B9">
            <w:pPr>
              <w:jc w:val="center"/>
              <w:rPr>
                <w:i/>
                <w:snapToGrid w:val="0"/>
                <w:vanish/>
              </w:rPr>
            </w:pPr>
            <w:r>
              <w:rPr>
                <w:i/>
                <w:snapToGrid w:val="0"/>
                <w:vanish/>
              </w:rPr>
              <w:t>2019-04-2</w:t>
            </w:r>
            <w:r w:rsidR="00C234C3">
              <w:rPr>
                <w:i/>
                <w:snapToGrid w:val="0"/>
                <w:vanish/>
              </w:rPr>
              <w:t>6</w:t>
            </w:r>
          </w:p>
        </w:tc>
        <w:tc>
          <w:tcPr>
            <w:tcW w:w="5648" w:type="dxa"/>
          </w:tcPr>
          <w:p w14:paraId="64D4B7A6" w14:textId="20F96274" w:rsidR="00800B8E" w:rsidRDefault="00800B8E" w:rsidP="00800B8E">
            <w:pPr>
              <w:pStyle w:val="Header"/>
              <w:numPr>
                <w:ilvl w:val="0"/>
                <w:numId w:val="8"/>
              </w:numPr>
              <w:ind w:left="453"/>
              <w:rPr>
                <w:rFonts w:cs="Arial"/>
                <w:i/>
                <w:snapToGrid w:val="0"/>
                <w:vanish/>
              </w:rPr>
            </w:pPr>
            <w:r>
              <w:rPr>
                <w:rFonts w:cs="Arial"/>
                <w:i/>
                <w:snapToGrid w:val="0"/>
                <w:vanish/>
              </w:rPr>
              <w:t>Improved function interfaces (support of additional elements</w:t>
            </w:r>
            <w:r w:rsidR="002514CD">
              <w:rPr>
                <w:rFonts w:cs="Arial"/>
                <w:i/>
                <w:snapToGrid w:val="0"/>
                <w:vanish/>
              </w:rPr>
              <w:t xml:space="preserve"> (e.g., send signal action, add structural feature action</w:t>
            </w:r>
            <w:r w:rsidR="007809D6">
              <w:rPr>
                <w:rFonts w:cs="Arial"/>
                <w:i/>
                <w:snapToGrid w:val="0"/>
                <w:vanish/>
              </w:rPr>
              <w:t>, merge node, decision node</w:t>
            </w:r>
            <w:r w:rsidR="00C234C3">
              <w:rPr>
                <w:rFonts w:cs="Arial"/>
                <w:i/>
                <w:snapToGrid w:val="0"/>
                <w:vanish/>
              </w:rPr>
              <w:t>, activity parameter nodes</w:t>
            </w:r>
            <w:r w:rsidR="007809D6">
              <w:rPr>
                <w:rFonts w:cs="Arial"/>
                <w:i/>
                <w:snapToGrid w:val="0"/>
                <w:vanish/>
              </w:rPr>
              <w:t>, etc.</w:t>
            </w:r>
            <w:r w:rsidR="002514CD">
              <w:rPr>
                <w:rFonts w:cs="Arial"/>
                <w:i/>
                <w:snapToGrid w:val="0"/>
                <w:vanish/>
              </w:rPr>
              <w:t>)</w:t>
            </w:r>
            <w:r>
              <w:rPr>
                <w:rFonts w:cs="Arial"/>
                <w:i/>
                <w:snapToGrid w:val="0"/>
                <w:vanish/>
              </w:rPr>
              <w:t xml:space="preserve"> and pins)</w:t>
            </w:r>
          </w:p>
        </w:tc>
        <w:tc>
          <w:tcPr>
            <w:tcW w:w="1588" w:type="dxa"/>
          </w:tcPr>
          <w:p w14:paraId="4F963DD6" w14:textId="7D74AFFD" w:rsidR="00800B8E" w:rsidRDefault="00800B8E" w:rsidP="001C48B9">
            <w:pPr>
              <w:rPr>
                <w:i/>
                <w:snapToGrid w:val="0"/>
                <w:vanish/>
              </w:rPr>
            </w:pPr>
            <w:r>
              <w:rPr>
                <w:i/>
                <w:snapToGrid w:val="0"/>
                <w:vanish/>
              </w:rPr>
              <w:t>snuesch</w:t>
            </w:r>
          </w:p>
        </w:tc>
      </w:tr>
      <w:tr w:rsidR="00CB0FC6" w:rsidRPr="00344364" w14:paraId="04790333" w14:textId="77777777" w:rsidTr="00DB1DEF">
        <w:tblPrEx>
          <w:tblLook w:val="04A0" w:firstRow="1" w:lastRow="0" w:firstColumn="1" w:lastColumn="0" w:noHBand="0" w:noVBand="1"/>
        </w:tblPrEx>
        <w:trPr>
          <w:hidden/>
        </w:trPr>
        <w:tc>
          <w:tcPr>
            <w:tcW w:w="1019" w:type="dxa"/>
          </w:tcPr>
          <w:p w14:paraId="15A25BE3" w14:textId="5BBF8FC6" w:rsidR="00CB0FC6" w:rsidRDefault="00B55A8D" w:rsidP="001C48B9">
            <w:pPr>
              <w:jc w:val="center"/>
              <w:rPr>
                <w:i/>
                <w:snapToGrid w:val="0"/>
                <w:vanish/>
              </w:rPr>
            </w:pPr>
            <w:r>
              <w:rPr>
                <w:i/>
                <w:snapToGrid w:val="0"/>
                <w:vanish/>
              </w:rPr>
              <w:t>N</w:t>
            </w:r>
          </w:p>
        </w:tc>
        <w:tc>
          <w:tcPr>
            <w:tcW w:w="720" w:type="dxa"/>
          </w:tcPr>
          <w:p w14:paraId="10ABE31E" w14:textId="77777777" w:rsidR="00CB0FC6" w:rsidRPr="00344364" w:rsidRDefault="00CB0FC6" w:rsidP="001C48B9">
            <w:pPr>
              <w:jc w:val="center"/>
              <w:rPr>
                <w:i/>
                <w:snapToGrid w:val="0"/>
                <w:vanish/>
              </w:rPr>
            </w:pPr>
          </w:p>
        </w:tc>
        <w:tc>
          <w:tcPr>
            <w:tcW w:w="1260" w:type="dxa"/>
          </w:tcPr>
          <w:p w14:paraId="2D34AC99" w14:textId="45EC6A53" w:rsidR="00CB0FC6" w:rsidRDefault="00CB0FC6" w:rsidP="001C48B9">
            <w:pPr>
              <w:jc w:val="center"/>
              <w:rPr>
                <w:i/>
                <w:snapToGrid w:val="0"/>
                <w:vanish/>
              </w:rPr>
            </w:pPr>
            <w:r>
              <w:rPr>
                <w:i/>
                <w:snapToGrid w:val="0"/>
                <w:vanish/>
              </w:rPr>
              <w:t>2019-08-19</w:t>
            </w:r>
          </w:p>
        </w:tc>
        <w:tc>
          <w:tcPr>
            <w:tcW w:w="5648" w:type="dxa"/>
          </w:tcPr>
          <w:p w14:paraId="58CE33FC" w14:textId="61B611E1" w:rsidR="00CB0FC6" w:rsidRDefault="00CB0FC6" w:rsidP="00CB0FC6">
            <w:pPr>
              <w:pStyle w:val="Header"/>
              <w:numPr>
                <w:ilvl w:val="0"/>
                <w:numId w:val="8"/>
              </w:numPr>
              <w:ind w:left="453"/>
              <w:rPr>
                <w:rFonts w:cs="Arial"/>
                <w:i/>
                <w:snapToGrid w:val="0"/>
                <w:vanish/>
              </w:rPr>
            </w:pPr>
            <w:r>
              <w:rPr>
                <w:rFonts w:cs="Arial"/>
                <w:i/>
                <w:snapToGrid w:val="0"/>
                <w:vanish/>
              </w:rPr>
              <w:t>For each function now also requirements satisfied by activity parameter nodes and function outputs are populated.</w:t>
            </w:r>
          </w:p>
        </w:tc>
        <w:tc>
          <w:tcPr>
            <w:tcW w:w="1588" w:type="dxa"/>
          </w:tcPr>
          <w:p w14:paraId="79AD328B" w14:textId="7CEE70EA" w:rsidR="00CB0FC6" w:rsidRDefault="00CB0FC6" w:rsidP="001C48B9">
            <w:pPr>
              <w:rPr>
                <w:i/>
                <w:snapToGrid w:val="0"/>
                <w:vanish/>
              </w:rPr>
            </w:pPr>
            <w:r>
              <w:rPr>
                <w:i/>
                <w:snapToGrid w:val="0"/>
                <w:vanish/>
              </w:rPr>
              <w:t>snuesch</w:t>
            </w:r>
          </w:p>
        </w:tc>
      </w:tr>
      <w:tr w:rsidR="00483C41" w:rsidRPr="00344364" w14:paraId="7ED2840B" w14:textId="77777777" w:rsidTr="00DB1DEF">
        <w:tblPrEx>
          <w:tblLook w:val="04A0" w:firstRow="1" w:lastRow="0" w:firstColumn="1" w:lastColumn="0" w:noHBand="0" w:noVBand="1"/>
        </w:tblPrEx>
        <w:trPr>
          <w:hidden/>
        </w:trPr>
        <w:tc>
          <w:tcPr>
            <w:tcW w:w="1019" w:type="dxa"/>
          </w:tcPr>
          <w:p w14:paraId="570AE6FC" w14:textId="6E5FBAC5" w:rsidR="00483C41" w:rsidRDefault="00B55A8D" w:rsidP="001C48B9">
            <w:pPr>
              <w:jc w:val="center"/>
              <w:rPr>
                <w:i/>
                <w:snapToGrid w:val="0"/>
                <w:vanish/>
              </w:rPr>
            </w:pPr>
            <w:r>
              <w:rPr>
                <w:i/>
                <w:snapToGrid w:val="0"/>
                <w:vanish/>
              </w:rPr>
              <w:t>N</w:t>
            </w:r>
          </w:p>
        </w:tc>
        <w:tc>
          <w:tcPr>
            <w:tcW w:w="720" w:type="dxa"/>
          </w:tcPr>
          <w:p w14:paraId="584C3919" w14:textId="77777777" w:rsidR="00483C41" w:rsidRPr="00344364" w:rsidRDefault="00483C41" w:rsidP="001C48B9">
            <w:pPr>
              <w:jc w:val="center"/>
              <w:rPr>
                <w:i/>
                <w:snapToGrid w:val="0"/>
                <w:vanish/>
              </w:rPr>
            </w:pPr>
          </w:p>
        </w:tc>
        <w:tc>
          <w:tcPr>
            <w:tcW w:w="1260" w:type="dxa"/>
          </w:tcPr>
          <w:p w14:paraId="7F374EF7" w14:textId="043891B3" w:rsidR="00483C41" w:rsidRDefault="00483C41" w:rsidP="001C48B9">
            <w:pPr>
              <w:jc w:val="center"/>
              <w:rPr>
                <w:i/>
                <w:snapToGrid w:val="0"/>
                <w:vanish/>
              </w:rPr>
            </w:pPr>
            <w:r>
              <w:rPr>
                <w:i/>
                <w:snapToGrid w:val="0"/>
                <w:vanish/>
              </w:rPr>
              <w:t>2019-08-21</w:t>
            </w:r>
          </w:p>
        </w:tc>
        <w:tc>
          <w:tcPr>
            <w:tcW w:w="5648" w:type="dxa"/>
          </w:tcPr>
          <w:p w14:paraId="07DD6699" w14:textId="378BE79F" w:rsidR="00483C41" w:rsidRDefault="00483C41" w:rsidP="00CB0FC6">
            <w:pPr>
              <w:pStyle w:val="Header"/>
              <w:numPr>
                <w:ilvl w:val="0"/>
                <w:numId w:val="8"/>
              </w:numPr>
              <w:ind w:left="453"/>
              <w:rPr>
                <w:rFonts w:cs="Arial"/>
                <w:i/>
                <w:snapToGrid w:val="0"/>
                <w:vanish/>
              </w:rPr>
            </w:pPr>
            <w:r>
              <w:rPr>
                <w:rFonts w:cs="Arial"/>
                <w:i/>
                <w:snapToGrid w:val="0"/>
                <w:vanish/>
              </w:rPr>
              <w:t>Improved glossary and acronym tables</w:t>
            </w:r>
          </w:p>
        </w:tc>
        <w:tc>
          <w:tcPr>
            <w:tcW w:w="1588" w:type="dxa"/>
          </w:tcPr>
          <w:p w14:paraId="53B5C1A4" w14:textId="27835F42" w:rsidR="00483C41" w:rsidRDefault="00483C41" w:rsidP="001C48B9">
            <w:pPr>
              <w:rPr>
                <w:i/>
                <w:snapToGrid w:val="0"/>
                <w:vanish/>
              </w:rPr>
            </w:pPr>
            <w:r>
              <w:rPr>
                <w:i/>
                <w:snapToGrid w:val="0"/>
                <w:vanish/>
              </w:rPr>
              <w:t>snuesch</w:t>
            </w:r>
          </w:p>
        </w:tc>
      </w:tr>
      <w:tr w:rsidR="001D76F1" w:rsidRPr="00344364" w14:paraId="279BE0F0" w14:textId="77777777" w:rsidTr="00DB1DEF">
        <w:tblPrEx>
          <w:tblLook w:val="04A0" w:firstRow="1" w:lastRow="0" w:firstColumn="1" w:lastColumn="0" w:noHBand="0" w:noVBand="1"/>
        </w:tblPrEx>
        <w:trPr>
          <w:hidden/>
        </w:trPr>
        <w:tc>
          <w:tcPr>
            <w:tcW w:w="1019" w:type="dxa"/>
          </w:tcPr>
          <w:p w14:paraId="6B61E38C" w14:textId="107E484F" w:rsidR="001D76F1" w:rsidRDefault="001D76F1" w:rsidP="001C48B9">
            <w:pPr>
              <w:jc w:val="center"/>
              <w:rPr>
                <w:i/>
                <w:snapToGrid w:val="0"/>
                <w:vanish/>
              </w:rPr>
            </w:pPr>
            <w:r>
              <w:rPr>
                <w:i/>
                <w:snapToGrid w:val="0"/>
                <w:vanish/>
              </w:rPr>
              <w:t>N</w:t>
            </w:r>
          </w:p>
        </w:tc>
        <w:tc>
          <w:tcPr>
            <w:tcW w:w="720" w:type="dxa"/>
          </w:tcPr>
          <w:p w14:paraId="25637583" w14:textId="77777777" w:rsidR="001D76F1" w:rsidRPr="00344364" w:rsidRDefault="001D76F1" w:rsidP="001C48B9">
            <w:pPr>
              <w:jc w:val="center"/>
              <w:rPr>
                <w:i/>
                <w:snapToGrid w:val="0"/>
                <w:vanish/>
              </w:rPr>
            </w:pPr>
          </w:p>
        </w:tc>
        <w:tc>
          <w:tcPr>
            <w:tcW w:w="1260" w:type="dxa"/>
          </w:tcPr>
          <w:p w14:paraId="739FDB9C" w14:textId="355B93CF" w:rsidR="001D76F1" w:rsidRDefault="001D76F1" w:rsidP="001C48B9">
            <w:pPr>
              <w:jc w:val="center"/>
              <w:rPr>
                <w:i/>
                <w:snapToGrid w:val="0"/>
                <w:vanish/>
              </w:rPr>
            </w:pPr>
            <w:r>
              <w:rPr>
                <w:i/>
                <w:snapToGrid w:val="0"/>
                <w:vanish/>
              </w:rPr>
              <w:t>2019-09-20</w:t>
            </w:r>
          </w:p>
        </w:tc>
        <w:tc>
          <w:tcPr>
            <w:tcW w:w="5648" w:type="dxa"/>
          </w:tcPr>
          <w:p w14:paraId="56B8D247" w14:textId="1757C60B" w:rsidR="001D76F1" w:rsidRDefault="001D76F1" w:rsidP="00CB0FC6">
            <w:pPr>
              <w:pStyle w:val="Header"/>
              <w:numPr>
                <w:ilvl w:val="0"/>
                <w:numId w:val="8"/>
              </w:numPr>
              <w:ind w:left="453"/>
              <w:rPr>
                <w:rFonts w:cs="Arial"/>
                <w:i/>
                <w:snapToGrid w:val="0"/>
                <w:vanish/>
              </w:rPr>
            </w:pPr>
            <w:r>
              <w:rPr>
                <w:rFonts w:cs="Arial"/>
                <w:i/>
                <w:snapToGrid w:val="0"/>
                <w:vanish/>
              </w:rPr>
              <w:t>Updated Function Interfaces tables with better wording. Added a report template variable that allows to disable senders and receivers. Sorted requirements by ID.</w:t>
            </w:r>
          </w:p>
        </w:tc>
        <w:tc>
          <w:tcPr>
            <w:tcW w:w="1588" w:type="dxa"/>
          </w:tcPr>
          <w:p w14:paraId="0B67C922" w14:textId="2D6526FD" w:rsidR="001D76F1" w:rsidRDefault="001D76F1" w:rsidP="001C48B9">
            <w:pPr>
              <w:rPr>
                <w:i/>
                <w:snapToGrid w:val="0"/>
                <w:vanish/>
              </w:rPr>
            </w:pPr>
            <w:r>
              <w:rPr>
                <w:i/>
                <w:snapToGrid w:val="0"/>
                <w:vanish/>
              </w:rPr>
              <w:t>snuesch</w:t>
            </w:r>
          </w:p>
        </w:tc>
      </w:tr>
      <w:tr w:rsidR="00DB1DEF" w:rsidRPr="00344364" w14:paraId="4C17E0A9" w14:textId="77777777" w:rsidTr="00DB1DEF">
        <w:tblPrEx>
          <w:tblLook w:val="04A0" w:firstRow="1" w:lastRow="0" w:firstColumn="1" w:lastColumn="0" w:noHBand="0" w:noVBand="1"/>
        </w:tblPrEx>
        <w:trPr>
          <w:hidden/>
        </w:trPr>
        <w:tc>
          <w:tcPr>
            <w:tcW w:w="1019" w:type="dxa"/>
          </w:tcPr>
          <w:p w14:paraId="2CA9E204" w14:textId="183F49AE" w:rsidR="00DB1DEF" w:rsidRDefault="00DB1DEF" w:rsidP="001C48B9">
            <w:pPr>
              <w:jc w:val="center"/>
              <w:rPr>
                <w:i/>
                <w:snapToGrid w:val="0"/>
                <w:vanish/>
              </w:rPr>
            </w:pPr>
            <w:r>
              <w:rPr>
                <w:i/>
                <w:snapToGrid w:val="0"/>
                <w:vanish/>
              </w:rPr>
              <w:t>N</w:t>
            </w:r>
          </w:p>
        </w:tc>
        <w:tc>
          <w:tcPr>
            <w:tcW w:w="720" w:type="dxa"/>
          </w:tcPr>
          <w:p w14:paraId="0C50716C" w14:textId="77777777" w:rsidR="00DB1DEF" w:rsidRPr="00344364" w:rsidRDefault="00DB1DEF" w:rsidP="001C48B9">
            <w:pPr>
              <w:jc w:val="center"/>
              <w:rPr>
                <w:i/>
                <w:snapToGrid w:val="0"/>
                <w:vanish/>
              </w:rPr>
            </w:pPr>
          </w:p>
        </w:tc>
        <w:tc>
          <w:tcPr>
            <w:tcW w:w="1260" w:type="dxa"/>
          </w:tcPr>
          <w:p w14:paraId="051BF808" w14:textId="55086F82" w:rsidR="00DB1DEF" w:rsidRDefault="00DB1DEF" w:rsidP="001C48B9">
            <w:pPr>
              <w:jc w:val="center"/>
              <w:rPr>
                <w:i/>
                <w:snapToGrid w:val="0"/>
                <w:vanish/>
              </w:rPr>
            </w:pPr>
            <w:r>
              <w:rPr>
                <w:i/>
                <w:snapToGrid w:val="0"/>
                <w:vanish/>
              </w:rPr>
              <w:t>2019-09-27</w:t>
            </w:r>
          </w:p>
        </w:tc>
        <w:tc>
          <w:tcPr>
            <w:tcW w:w="5648" w:type="dxa"/>
          </w:tcPr>
          <w:p w14:paraId="097AA306" w14:textId="77777777" w:rsidR="00DB1DEF" w:rsidRDefault="00DB1DEF" w:rsidP="00CB0FC6">
            <w:pPr>
              <w:pStyle w:val="Header"/>
              <w:numPr>
                <w:ilvl w:val="0"/>
                <w:numId w:val="8"/>
              </w:numPr>
              <w:ind w:left="453"/>
              <w:rPr>
                <w:rFonts w:cs="Arial"/>
                <w:i/>
                <w:snapToGrid w:val="0"/>
                <w:vanish/>
              </w:rPr>
            </w:pPr>
            <w:r>
              <w:rPr>
                <w:rFonts w:cs="Arial"/>
                <w:i/>
                <w:snapToGrid w:val="0"/>
                <w:vanish/>
              </w:rPr>
              <w:t>Green hints now only show up for first function.</w:t>
            </w:r>
          </w:p>
          <w:p w14:paraId="1D06FC70" w14:textId="2029AF7C" w:rsidR="00DB1DEF" w:rsidRDefault="00DB1DEF" w:rsidP="00CB0FC6">
            <w:pPr>
              <w:pStyle w:val="Header"/>
              <w:numPr>
                <w:ilvl w:val="0"/>
                <w:numId w:val="8"/>
              </w:numPr>
              <w:ind w:left="453"/>
              <w:rPr>
                <w:rFonts w:cs="Arial"/>
                <w:i/>
                <w:snapToGrid w:val="0"/>
                <w:vanish/>
              </w:rPr>
            </w:pPr>
            <w:r>
              <w:rPr>
                <w:rFonts w:cs="Arial"/>
                <w:i/>
                <w:snapToGrid w:val="0"/>
                <w:vanish/>
              </w:rPr>
              <w:t>labelTag variable can be used to filter revision history.</w:t>
            </w:r>
          </w:p>
        </w:tc>
        <w:tc>
          <w:tcPr>
            <w:tcW w:w="1588" w:type="dxa"/>
          </w:tcPr>
          <w:p w14:paraId="300F0AA3" w14:textId="207B16B0" w:rsidR="00DB1DEF" w:rsidRDefault="00DB1DEF" w:rsidP="001C48B9">
            <w:pPr>
              <w:rPr>
                <w:i/>
                <w:snapToGrid w:val="0"/>
                <w:vanish/>
              </w:rPr>
            </w:pPr>
            <w:r>
              <w:rPr>
                <w:i/>
                <w:snapToGrid w:val="0"/>
                <w:vanish/>
              </w:rPr>
              <w:t>snuesch</w:t>
            </w:r>
          </w:p>
        </w:tc>
      </w:tr>
    </w:tbl>
    <w:p w14:paraId="4170DC9B" w14:textId="77777777" w:rsidR="00271274" w:rsidRPr="00185AC3" w:rsidRDefault="00271274" w:rsidP="00271274">
      <w:pPr>
        <w:pStyle w:val="BodyText"/>
        <w:ind w:right="142"/>
        <w:jc w:val="both"/>
        <w:rPr>
          <w:rFonts w:cs="Arial"/>
          <w:i/>
          <w:iCs/>
          <w:lang w:val="en-US"/>
        </w:rPr>
      </w:pPr>
    </w:p>
    <w:p w14:paraId="21CC0073" w14:textId="77777777" w:rsidR="00602347" w:rsidRDefault="00675600"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200" w:name="_Signal_Encoding_Types"/>
      <w:bookmarkStart w:id="201" w:name="_Toc6466556"/>
      <w:bookmarkStart w:id="202" w:name="_Ref2766978"/>
      <w:bookmarkStart w:id="203" w:name="_Ref2766973"/>
      <w:bookmarkEnd w:id="200"/>
      <w:r>
        <w:rPr>
          <w:lang w:val="en-GB"/>
        </w:rPr>
        <w:lastRenderedPageBreak/>
        <w:t>Appendix</w:t>
      </w:r>
      <w:bookmarkEnd w:id="201"/>
      <w:bookmarkEnd w:id="202"/>
      <w:bookmarkEnd w:id="203"/>
    </w:p>
    <w:p w14:paraId="2A3A02F6" w14:textId="77777777" w:rsidR="00602347" w:rsidRDefault="00062770" w:rsidP="00027BB8">
      <w:pPr>
        <w:pStyle w:val="Heading2"/>
        <w:rPr>
          <w:lang w:val="en-GB"/>
        </w:rPr>
      </w:pPr>
      <w:bookmarkStart w:id="204" w:name="_Data_Dictionary"/>
      <w:bookmarkStart w:id="205" w:name="_Toc6466557"/>
      <w:bookmarkStart w:id="206" w:name="_Ref294992279"/>
      <w:bookmarkStart w:id="207" w:name="_Ref294992274"/>
      <w:bookmarkEnd w:id="204"/>
      <w:r>
        <w:rPr>
          <w:lang w:val="en-GB"/>
        </w:rPr>
        <w:t>Data</w:t>
      </w:r>
      <w:r w:rsidR="00602347">
        <w:rPr>
          <w:lang w:val="en-GB"/>
        </w:rPr>
        <w:t xml:space="preserve"> </w:t>
      </w:r>
      <w:r>
        <w:rPr>
          <w:lang w:val="en-GB"/>
        </w:rPr>
        <w:t>Dictionary</w:t>
      </w:r>
      <w:bookmarkEnd w:id="205"/>
      <w:bookmarkEnd w:id="206"/>
      <w:bookmarkEnd w:id="207"/>
    </w:p>
    <w:p w14:paraId="0E906047" w14:textId="77777777" w:rsidR="00584E2D" w:rsidRDefault="00584E2D" w:rsidP="00584E2D">
      <w:pPr>
        <w:pStyle w:val="Heading3"/>
        <w:rPr>
          <w:lang w:val="en-GB"/>
        </w:rPr>
      </w:pPr>
      <w:bookmarkStart w:id="208" w:name="_Logical_Signals"/>
      <w:bookmarkStart w:id="209" w:name="_Toc6466558"/>
      <w:bookmarkStart w:id="210" w:name="_Ref531353605"/>
      <w:bookmarkEnd w:id="208"/>
      <w:r w:rsidRPr="00584E2D">
        <w:rPr>
          <w:lang w:val="en-GB"/>
        </w:rPr>
        <w:t>Logical Signals</w:t>
      </w:r>
      <w:bookmarkEnd w:id="209"/>
      <w:bookmarkEnd w:id="210"/>
    </w:p>
    <w:p w14:paraId="53CA2D27" w14:textId="3C2AB024"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4" w:history="1">
        <w:r w:rsidRPr="001B2292">
          <w:rPr>
            <w:rStyle w:val="SubtleEmphasis"/>
            <w:color w:val="0000FF"/>
          </w:rPr>
          <w:t>Add Ins -&gt; Add Requirement macro</w:t>
        </w:r>
      </w:hyperlink>
      <w:r w:rsidRPr="00347A88">
        <w:rPr>
          <w:rStyle w:val="SubtleEmphasis"/>
        </w:rPr>
        <w:t xml:space="preserve"> (select “</w:t>
      </w:r>
      <w:r>
        <w:rPr>
          <w:rStyle w:val="SubtleEmphasis"/>
        </w:rPr>
        <w:t>Logical Signal”</w:t>
      </w:r>
      <w:r w:rsidRPr="00347A88">
        <w:rPr>
          <w:rStyle w:val="SubtleEmphasis"/>
        </w:rPr>
        <w:t xml:space="preserve"> as type)</w:t>
      </w:r>
    </w:p>
    <w:p w14:paraId="0E331533" w14:textId="77777777" w:rsidR="00584E2D" w:rsidRDefault="00584E2D" w:rsidP="00584E2D"/>
    <w:p w14:paraId="768BB602" w14:textId="11EB4B47" w:rsidR="001F5E54" w:rsidRPr="000371E0" w:rsidRDefault="002F7AB8" w:rsidP="001F5E54">
      <w:pPr>
        <w:pStyle w:val="RELogSignal"/>
        <w:shd w:val="clear" w:color="auto" w:fill="F2F2F2" w:themeFill="background1" w:themeFillShade="F2"/>
      </w:pPr>
      <w:r>
        <w:t xml:space="preserve"> </w:t>
      </w:r>
      <w:bookmarkStart w:id="211" w:name="_b8deb5335a9beacee07a3dfacdd9df9f"/>
      <w:r w:rsidR="00931505">
        <w:t>MoveRegisterCommand</w:t>
      </w:r>
      <w:bookmarkEnd w:id="211"/>
    </w:p>
    <w:p w14:paraId="68D25499" w14:textId="09F37225" w:rsidR="001F5E54" w:rsidRPr="00200D70" w:rsidRDefault="001F5E54" w:rsidP="001F5E54">
      <w:pPr>
        <w:rPr>
          <w:rFonts w:cs="Arial"/>
        </w:rPr>
      </w:pPr>
      <w:bookmarkStart w:id="212" w:name="LSG_Test_D"/>
    </w:p>
    <w:p w14:paraId="680464BF"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4DF4F93E"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B99D433"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6E4FB7" w14:textId="13AA336A" w:rsidR="001F5E54" w:rsidRPr="00320989" w:rsidRDefault="001F5E54" w:rsidP="00A84EEF">
            <w:pPr>
              <w:pStyle w:val="scriptNormal"/>
              <w:rPr>
                <w:color w:val="auto"/>
              </w:rPr>
            </w:pPr>
          </w:p>
        </w:tc>
      </w:tr>
      <w:tr w:rsidR="001F5E54" w:rsidRPr="00200D70" w14:paraId="1207DA01"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A0AB097"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256E5E" w14:textId="1D1BB651" w:rsidR="001F5E54" w:rsidRPr="00200D70" w:rsidRDefault="001F5E54" w:rsidP="00A84EEF">
            <w:pPr>
              <w:rPr>
                <w:rFonts w:eastAsiaTheme="minorHAnsi" w:cs="Arial"/>
                <w:color w:val="000000" w:themeColor="text1"/>
              </w:rPr>
            </w:pPr>
          </w:p>
        </w:tc>
      </w:tr>
      <w:tr w:rsidR="001F5E54" w:rsidRPr="00200D70" w14:paraId="6F94BB02"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2430146"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5E430A76"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D7411A" w14:textId="77777777" w:rsidR="001F5E54" w:rsidRPr="00200D70" w:rsidRDefault="001F5E54" w:rsidP="00A84EEF">
            <w:pPr>
              <w:rPr>
                <w:rFonts w:cs="Arial"/>
                <w:b/>
                <w:bCs/>
                <w:lang w:val="en-GB"/>
              </w:rPr>
            </w:pPr>
            <w:r w:rsidRPr="00200D70">
              <w:rPr>
                <w:rFonts w:cs="Arial"/>
                <w:b/>
                <w:bCs/>
                <w:lang w:val="en-GB"/>
              </w:rPr>
              <w:t>Value</w:t>
            </w:r>
          </w:p>
          <w:p w14:paraId="57E94235"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A9DDB33"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4EEF53E" w14:textId="77777777" w:rsidR="001F5E54" w:rsidRPr="00200D70" w:rsidRDefault="001F5E54" w:rsidP="00A84EEF">
            <w:pPr>
              <w:rPr>
                <w:rFonts w:eastAsiaTheme="minorHAnsi" w:cs="Arial"/>
                <w:color w:val="000000" w:themeColor="text1"/>
              </w:rPr>
            </w:pPr>
          </w:p>
        </w:tc>
      </w:tr>
      <w:tr w:rsidR="001F5E54" w:rsidRPr="00200D70" w14:paraId="5FC0353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F540E2"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C70D24"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5025A0" w14:textId="77777777" w:rsidR="001F5E54" w:rsidRPr="00200D70" w:rsidRDefault="001F5E54" w:rsidP="00A84EEF">
            <w:pPr>
              <w:rPr>
                <w:rFonts w:eastAsiaTheme="minorHAnsi" w:cs="Arial"/>
                <w:color w:val="000000" w:themeColor="text1"/>
              </w:rPr>
            </w:pPr>
          </w:p>
        </w:tc>
      </w:tr>
      <w:tr w:rsidR="001F5E54" w:rsidRPr="00200D70" w14:paraId="7A7E31B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C6E48F"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3B30C5"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CAC1EC" w14:textId="77777777" w:rsidR="001F5E54" w:rsidRPr="00200D70" w:rsidRDefault="001F5E54" w:rsidP="00A84EEF">
            <w:pPr>
              <w:rPr>
                <w:rFonts w:eastAsiaTheme="minorHAnsi" w:cs="Arial"/>
                <w:color w:val="000000" w:themeColor="text1"/>
              </w:rPr>
            </w:pPr>
          </w:p>
        </w:tc>
      </w:tr>
      <w:tr w:rsidR="001F5E54" w:rsidRPr="00200D70" w14:paraId="7D7DB704"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46B936"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23C2435"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845EC0F" w14:textId="77777777" w:rsidR="001F5E54" w:rsidRPr="00200D70" w:rsidRDefault="001F5E54" w:rsidP="00A84EEF">
            <w:pPr>
              <w:rPr>
                <w:rFonts w:eastAsiaTheme="minorHAnsi" w:cs="Arial"/>
                <w:color w:val="000000" w:themeColor="text1"/>
              </w:rPr>
            </w:pPr>
          </w:p>
        </w:tc>
      </w:tr>
      <w:tr w:rsidR="001F5E54" w:rsidRPr="00200D70" w14:paraId="7AFFCCB6"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E2FDCD" w14:textId="77777777" w:rsidR="001F5E54" w:rsidRPr="00200D70" w:rsidRDefault="001F5E54" w:rsidP="00A84EEF">
            <w:pPr>
              <w:rPr>
                <w:rFonts w:cs="Arial"/>
                <w:b/>
                <w:bCs/>
                <w:lang w:val="en-GB"/>
              </w:rPr>
            </w:pPr>
            <w:r w:rsidRPr="00200D70">
              <w:rPr>
                <w:rFonts w:cs="Arial"/>
                <w:b/>
                <w:bCs/>
                <w:lang w:val="en-GB"/>
              </w:rPr>
              <w:t>Value</w:t>
            </w:r>
          </w:p>
          <w:p w14:paraId="512F8A4C"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7D963DF" w14:textId="5F0126D6"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D928D1" w14:textId="462A27D5" w:rsidR="001F5E54" w:rsidRPr="00200D70" w:rsidRDefault="001F5E54" w:rsidP="00A84EEF">
            <w:pPr>
              <w:rPr>
                <w:rFonts w:eastAsiaTheme="minorHAnsi" w:cs="Arial"/>
                <w:color w:val="000000" w:themeColor="text1"/>
              </w:rPr>
            </w:pPr>
          </w:p>
        </w:tc>
      </w:tr>
      <w:tr w:rsidR="001F5E54" w:rsidRPr="00200D70" w14:paraId="6138A885"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92AFB4A"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bookmarkEnd w:id="212"/>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F71049" w14:textId="77777777" w:rsidR="001F5E54" w:rsidRPr="00200D70" w:rsidRDefault="001F5E54" w:rsidP="00A84EEF">
            <w:pPr>
              <w:rPr>
                <w:rFonts w:eastAsiaTheme="minorHAnsi" w:cs="Arial"/>
                <w:color w:val="000000" w:themeColor="text1"/>
              </w:rPr>
            </w:pPr>
          </w:p>
        </w:tc>
      </w:tr>
    </w:tbl>
    <w:p w14:paraId="24B0F542" w14:textId="2DD2F8D1" w:rsidR="001F5E54" w:rsidRDefault="001F5E54" w:rsidP="001F5E54"/>
    <w:p w14:paraId="00D6500E" w14:textId="77777777" w:rsidR="001F5E54" w:rsidRPr="000371E0" w:rsidRDefault="002F7AB8" w:rsidP="001F5E54">
      <w:pPr>
        <w:pStyle w:val="RELogSignal"/>
        <w:shd w:val="clear" w:color="auto" w:fill="F2F2F2" w:themeFill="background1" w:themeFillShade="F2"/>
      </w:pPr>
      <w:r>
        <w:t xml:space="preserve"> </w:t>
      </w:r>
      <w:bookmarkStart w:id="213" w:name="_a986d850c094bae00c8310d3e8b8c34d"/>
      <w:r w:rsidR="00931505">
        <w:t>Registers'PositionsSensorFeedback</w:t>
      </w:r>
      <w:bookmarkEnd w:id="213"/>
    </w:p>
    <w:p w14:paraId="38C9ECE6"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01D322D5"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591F5CB"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8F4191" w14:textId="77777777" w:rsidR="001F5E54" w:rsidRPr="00320989" w:rsidRDefault="001F5E54" w:rsidP="00A84EEF">
            <w:pPr>
              <w:pStyle w:val="scriptNormal"/>
              <w:rPr>
                <w:color w:val="auto"/>
              </w:rPr>
            </w:pPr>
          </w:p>
        </w:tc>
      </w:tr>
      <w:tr w:rsidR="001F5E54" w:rsidRPr="00200D70" w14:paraId="575B0270"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BEBFFFA"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C7CEF2" w14:textId="77777777" w:rsidR="001F5E54" w:rsidRPr="00200D70" w:rsidRDefault="001F5E54" w:rsidP="00A84EEF">
            <w:pPr>
              <w:rPr>
                <w:rFonts w:eastAsiaTheme="minorHAnsi" w:cs="Arial"/>
                <w:color w:val="000000" w:themeColor="text1"/>
              </w:rPr>
            </w:pPr>
          </w:p>
        </w:tc>
      </w:tr>
      <w:tr w:rsidR="001F5E54" w:rsidRPr="00200D70" w14:paraId="221B7EFB"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9796B70"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571F202A"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E32E1D" w14:textId="77777777" w:rsidR="001F5E54" w:rsidRPr="00200D70" w:rsidRDefault="001F5E54" w:rsidP="00A84EEF">
            <w:pPr>
              <w:rPr>
                <w:rFonts w:cs="Arial"/>
                <w:b/>
                <w:bCs/>
                <w:lang w:val="en-GB"/>
              </w:rPr>
            </w:pPr>
            <w:r w:rsidRPr="00200D70">
              <w:rPr>
                <w:rFonts w:cs="Arial"/>
                <w:b/>
                <w:bCs/>
                <w:lang w:val="en-GB"/>
              </w:rPr>
              <w:t>Value</w:t>
            </w:r>
          </w:p>
          <w:p w14:paraId="0D6CDA97"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40A9458"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E9C45E" w14:textId="77777777" w:rsidR="001F5E54" w:rsidRPr="00200D70" w:rsidRDefault="001F5E54" w:rsidP="00A84EEF">
            <w:pPr>
              <w:rPr>
                <w:rFonts w:eastAsiaTheme="minorHAnsi" w:cs="Arial"/>
                <w:color w:val="000000" w:themeColor="text1"/>
              </w:rPr>
            </w:pPr>
          </w:p>
        </w:tc>
      </w:tr>
      <w:tr w:rsidR="001F5E54" w:rsidRPr="00200D70" w14:paraId="2C50936E"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21D92D"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D957F19"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B399D33" w14:textId="77777777" w:rsidR="001F5E54" w:rsidRPr="00200D70" w:rsidRDefault="001F5E54" w:rsidP="00A84EEF">
            <w:pPr>
              <w:rPr>
                <w:rFonts w:eastAsiaTheme="minorHAnsi" w:cs="Arial"/>
                <w:color w:val="000000" w:themeColor="text1"/>
              </w:rPr>
            </w:pPr>
          </w:p>
        </w:tc>
      </w:tr>
      <w:tr w:rsidR="001F5E54" w:rsidRPr="00200D70" w14:paraId="4A7116D9"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34BE00"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469D413"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F9C115" w14:textId="77777777" w:rsidR="001F5E54" w:rsidRPr="00200D70" w:rsidRDefault="001F5E54" w:rsidP="00A84EEF">
            <w:pPr>
              <w:rPr>
                <w:rFonts w:eastAsiaTheme="minorHAnsi" w:cs="Arial"/>
                <w:color w:val="000000" w:themeColor="text1"/>
              </w:rPr>
            </w:pPr>
          </w:p>
        </w:tc>
      </w:tr>
      <w:tr w:rsidR="001F5E54" w:rsidRPr="00200D70" w14:paraId="03077BBD"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8662F6"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18F794C"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82D0AE3" w14:textId="77777777" w:rsidR="001F5E54" w:rsidRPr="00200D70" w:rsidRDefault="001F5E54" w:rsidP="00A84EEF">
            <w:pPr>
              <w:rPr>
                <w:rFonts w:eastAsiaTheme="minorHAnsi" w:cs="Arial"/>
                <w:color w:val="000000" w:themeColor="text1"/>
              </w:rPr>
            </w:pPr>
          </w:p>
        </w:tc>
      </w:tr>
      <w:tr w:rsidR="001F5E54" w:rsidRPr="00200D70" w14:paraId="2E9E105C"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22A9E5" w14:textId="77777777" w:rsidR="001F5E54" w:rsidRPr="00200D70" w:rsidRDefault="001F5E54" w:rsidP="00A84EEF">
            <w:pPr>
              <w:rPr>
                <w:rFonts w:cs="Arial"/>
                <w:b/>
                <w:bCs/>
                <w:lang w:val="en-GB"/>
              </w:rPr>
            </w:pPr>
            <w:r w:rsidRPr="00200D70">
              <w:rPr>
                <w:rFonts w:cs="Arial"/>
                <w:b/>
                <w:bCs/>
                <w:lang w:val="en-GB"/>
              </w:rPr>
              <w:t>Value</w:t>
            </w:r>
          </w:p>
          <w:p w14:paraId="39DCA4CA"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AAA7C2"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F2972B" w14:textId="77777777" w:rsidR="001F5E54" w:rsidRPr="00200D70" w:rsidRDefault="001F5E54" w:rsidP="00A84EEF">
            <w:pPr>
              <w:rPr>
                <w:rFonts w:eastAsiaTheme="minorHAnsi" w:cs="Arial"/>
                <w:color w:val="000000" w:themeColor="text1"/>
              </w:rPr>
            </w:pPr>
          </w:p>
        </w:tc>
      </w:tr>
      <w:tr w:rsidR="001F5E54" w:rsidRPr="00200D70" w14:paraId="3BA1C017"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0E654B2"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4BD7C7" w14:textId="77777777" w:rsidR="001F5E54" w:rsidRPr="00200D70" w:rsidRDefault="001F5E54" w:rsidP="00A84EEF">
            <w:pPr>
              <w:rPr>
                <w:rFonts w:eastAsiaTheme="minorHAnsi" w:cs="Arial"/>
                <w:color w:val="000000" w:themeColor="text1"/>
              </w:rPr>
            </w:pPr>
          </w:p>
        </w:tc>
      </w:tr>
    </w:tbl>
    <w:p w14:paraId="47530CAE" w14:textId="77777777" w:rsidR="001F5E54" w:rsidRDefault="001F5E54" w:rsidP="001F5E54"/>
    <w:p w14:paraId="581A5AF5" w14:textId="77777777" w:rsidR="001F5E54" w:rsidRPr="000371E0" w:rsidRDefault="002F7AB8" w:rsidP="001F5E54">
      <w:pPr>
        <w:pStyle w:val="RELogSignal"/>
        <w:shd w:val="clear" w:color="auto" w:fill="F2F2F2" w:themeFill="background1" w:themeFillShade="F2"/>
      </w:pPr>
      <w:r>
        <w:t xml:space="preserve"> </w:t>
      </w:r>
      <w:bookmarkStart w:id="214" w:name="_a213d8e6af464d1c025b953bcaa30bab"/>
      <w:r w:rsidR="00931505">
        <w:t>Registers'PostionsHMIFeedback</w:t>
      </w:r>
      <w:bookmarkEnd w:id="214"/>
    </w:p>
    <w:p w14:paraId="06204A7D"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31773E81"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FD65CF4"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B8B150" w14:textId="77777777" w:rsidR="001F5E54" w:rsidRPr="00320989" w:rsidRDefault="001F5E54" w:rsidP="00A84EEF">
            <w:pPr>
              <w:pStyle w:val="scriptNormal"/>
              <w:rPr>
                <w:color w:val="auto"/>
              </w:rPr>
            </w:pPr>
          </w:p>
        </w:tc>
      </w:tr>
      <w:tr w:rsidR="001F5E54" w:rsidRPr="00200D70" w14:paraId="3C5272E0"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6A598D4"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E4DF2C" w14:textId="77777777" w:rsidR="001F5E54" w:rsidRPr="00200D70" w:rsidRDefault="001F5E54" w:rsidP="00A84EEF">
            <w:pPr>
              <w:rPr>
                <w:rFonts w:eastAsiaTheme="minorHAnsi" w:cs="Arial"/>
                <w:color w:val="000000" w:themeColor="text1"/>
              </w:rPr>
            </w:pPr>
          </w:p>
        </w:tc>
      </w:tr>
      <w:tr w:rsidR="001F5E54" w:rsidRPr="00200D70" w14:paraId="28184C63"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20DD7B0"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53A94FB6"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7373673" w14:textId="77777777" w:rsidR="001F5E54" w:rsidRPr="00200D70" w:rsidRDefault="001F5E54" w:rsidP="00A84EEF">
            <w:pPr>
              <w:rPr>
                <w:rFonts w:cs="Arial"/>
                <w:b/>
                <w:bCs/>
                <w:lang w:val="en-GB"/>
              </w:rPr>
            </w:pPr>
            <w:r w:rsidRPr="00200D70">
              <w:rPr>
                <w:rFonts w:cs="Arial"/>
                <w:b/>
                <w:bCs/>
                <w:lang w:val="en-GB"/>
              </w:rPr>
              <w:t>Value</w:t>
            </w:r>
          </w:p>
          <w:p w14:paraId="2C30B45E"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38444C6"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44F5CD5" w14:textId="77777777" w:rsidR="001F5E54" w:rsidRPr="00200D70" w:rsidRDefault="001F5E54" w:rsidP="00A84EEF">
            <w:pPr>
              <w:rPr>
                <w:rFonts w:eastAsiaTheme="minorHAnsi" w:cs="Arial"/>
                <w:color w:val="000000" w:themeColor="text1"/>
              </w:rPr>
            </w:pPr>
          </w:p>
        </w:tc>
      </w:tr>
      <w:tr w:rsidR="001F5E54" w:rsidRPr="00200D70" w14:paraId="0CF96C9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63EE62"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1BCE358"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6A7439" w14:textId="77777777" w:rsidR="001F5E54" w:rsidRPr="00200D70" w:rsidRDefault="001F5E54" w:rsidP="00A84EEF">
            <w:pPr>
              <w:rPr>
                <w:rFonts w:eastAsiaTheme="minorHAnsi" w:cs="Arial"/>
                <w:color w:val="000000" w:themeColor="text1"/>
              </w:rPr>
            </w:pPr>
          </w:p>
        </w:tc>
      </w:tr>
      <w:tr w:rsidR="001F5E54" w:rsidRPr="00200D70" w14:paraId="6D23505B"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C804C5"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F6BD594"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ED6AB4" w14:textId="77777777" w:rsidR="001F5E54" w:rsidRPr="00200D70" w:rsidRDefault="001F5E54" w:rsidP="00A84EEF">
            <w:pPr>
              <w:rPr>
                <w:rFonts w:eastAsiaTheme="minorHAnsi" w:cs="Arial"/>
                <w:color w:val="000000" w:themeColor="text1"/>
              </w:rPr>
            </w:pPr>
          </w:p>
        </w:tc>
      </w:tr>
      <w:tr w:rsidR="001F5E54" w:rsidRPr="00200D70" w14:paraId="7DCA3BA4"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CEB282"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AA32461"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FB78085" w14:textId="77777777" w:rsidR="001F5E54" w:rsidRPr="00200D70" w:rsidRDefault="001F5E54" w:rsidP="00A84EEF">
            <w:pPr>
              <w:rPr>
                <w:rFonts w:eastAsiaTheme="minorHAnsi" w:cs="Arial"/>
                <w:color w:val="000000" w:themeColor="text1"/>
              </w:rPr>
            </w:pPr>
          </w:p>
        </w:tc>
      </w:tr>
      <w:tr w:rsidR="001F5E54" w:rsidRPr="00200D70" w14:paraId="5A64CCDD"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25EEDCD" w14:textId="77777777" w:rsidR="001F5E54" w:rsidRPr="00200D70" w:rsidRDefault="001F5E54" w:rsidP="00A84EEF">
            <w:pPr>
              <w:rPr>
                <w:rFonts w:cs="Arial"/>
                <w:b/>
                <w:bCs/>
                <w:lang w:val="en-GB"/>
              </w:rPr>
            </w:pPr>
            <w:r w:rsidRPr="00200D70">
              <w:rPr>
                <w:rFonts w:cs="Arial"/>
                <w:b/>
                <w:bCs/>
                <w:lang w:val="en-GB"/>
              </w:rPr>
              <w:lastRenderedPageBreak/>
              <w:t>Value</w:t>
            </w:r>
          </w:p>
          <w:p w14:paraId="1ED5A89E"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5B27265"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DB3AA0" w14:textId="77777777" w:rsidR="001F5E54" w:rsidRPr="00200D70" w:rsidRDefault="001F5E54" w:rsidP="00A84EEF">
            <w:pPr>
              <w:rPr>
                <w:rFonts w:eastAsiaTheme="minorHAnsi" w:cs="Arial"/>
                <w:color w:val="000000" w:themeColor="text1"/>
              </w:rPr>
            </w:pPr>
          </w:p>
        </w:tc>
      </w:tr>
      <w:tr w:rsidR="001F5E54" w:rsidRPr="00200D70" w14:paraId="3B86BD80"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81411B9"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F8E56F" w14:textId="77777777" w:rsidR="001F5E54" w:rsidRPr="00200D70" w:rsidRDefault="001F5E54" w:rsidP="00A84EEF">
            <w:pPr>
              <w:rPr>
                <w:rFonts w:eastAsiaTheme="minorHAnsi" w:cs="Arial"/>
                <w:color w:val="000000" w:themeColor="text1"/>
              </w:rPr>
            </w:pPr>
          </w:p>
        </w:tc>
      </w:tr>
    </w:tbl>
    <w:p w14:paraId="3B2099BD" w14:textId="77777777" w:rsidR="001F5E54" w:rsidRDefault="001F5E54" w:rsidP="001F5E54"/>
    <w:p w14:paraId="6CB6B103" w14:textId="77777777" w:rsidR="001F5E54" w:rsidRPr="000371E0" w:rsidRDefault="002F7AB8" w:rsidP="001F5E54">
      <w:pPr>
        <w:pStyle w:val="RELogSignal"/>
        <w:shd w:val="clear" w:color="auto" w:fill="F2F2F2" w:themeFill="background1" w:themeFillShade="F2"/>
      </w:pPr>
      <w:r>
        <w:t xml:space="preserve"> </w:t>
      </w:r>
      <w:bookmarkStart w:id="215" w:name="_2a0842f9a4e86ee295462fec4e7ecc47"/>
      <w:r w:rsidR="00931505">
        <w:t>userFeedback</w:t>
      </w:r>
      <w:bookmarkEnd w:id="215"/>
    </w:p>
    <w:p w14:paraId="37B1B9A0"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03B686CE"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82AFA94"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DBD63B" w14:textId="77777777" w:rsidR="001F5E54" w:rsidRPr="00320989" w:rsidRDefault="001F5E54" w:rsidP="00A84EEF">
            <w:pPr>
              <w:pStyle w:val="scriptNormal"/>
              <w:rPr>
                <w:color w:val="auto"/>
              </w:rPr>
            </w:pPr>
          </w:p>
        </w:tc>
      </w:tr>
      <w:tr w:rsidR="001F5E54" w:rsidRPr="00200D70" w14:paraId="79F877A2"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C5E397F"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D07A82" w14:textId="77777777" w:rsidR="001F5E54" w:rsidRPr="00200D70" w:rsidRDefault="001F5E54" w:rsidP="00A84EEF">
            <w:pPr>
              <w:rPr>
                <w:rFonts w:eastAsiaTheme="minorHAnsi" w:cs="Arial"/>
                <w:color w:val="000000" w:themeColor="text1"/>
              </w:rPr>
            </w:pPr>
          </w:p>
        </w:tc>
      </w:tr>
      <w:tr w:rsidR="001F5E54" w:rsidRPr="00200D70" w14:paraId="7BFA7181"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C127AB6"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0707CF63"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E15673" w14:textId="77777777" w:rsidR="001F5E54" w:rsidRPr="00200D70" w:rsidRDefault="001F5E54" w:rsidP="00A84EEF">
            <w:pPr>
              <w:rPr>
                <w:rFonts w:cs="Arial"/>
                <w:b/>
                <w:bCs/>
                <w:lang w:val="en-GB"/>
              </w:rPr>
            </w:pPr>
            <w:r w:rsidRPr="00200D70">
              <w:rPr>
                <w:rFonts w:cs="Arial"/>
                <w:b/>
                <w:bCs/>
                <w:lang w:val="en-GB"/>
              </w:rPr>
              <w:t>Value</w:t>
            </w:r>
          </w:p>
          <w:p w14:paraId="4CBE6BE5"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03DFC2B"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4FFDE81" w14:textId="77777777" w:rsidR="001F5E54" w:rsidRPr="00200D70" w:rsidRDefault="001F5E54" w:rsidP="00A84EEF">
            <w:pPr>
              <w:rPr>
                <w:rFonts w:eastAsiaTheme="minorHAnsi" w:cs="Arial"/>
                <w:color w:val="000000" w:themeColor="text1"/>
              </w:rPr>
            </w:pPr>
          </w:p>
        </w:tc>
      </w:tr>
      <w:tr w:rsidR="001F5E54" w:rsidRPr="00200D70" w14:paraId="7E31A673"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ABB83E"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C813F7"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DB2C4B8" w14:textId="77777777" w:rsidR="001F5E54" w:rsidRPr="00200D70" w:rsidRDefault="001F5E54" w:rsidP="00A84EEF">
            <w:pPr>
              <w:rPr>
                <w:rFonts w:eastAsiaTheme="minorHAnsi" w:cs="Arial"/>
                <w:color w:val="000000" w:themeColor="text1"/>
              </w:rPr>
            </w:pPr>
          </w:p>
        </w:tc>
      </w:tr>
      <w:tr w:rsidR="001F5E54" w:rsidRPr="00200D70" w14:paraId="608617DF"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CB814A"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72BC2F0"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E21681" w14:textId="77777777" w:rsidR="001F5E54" w:rsidRPr="00200D70" w:rsidRDefault="001F5E54" w:rsidP="00A84EEF">
            <w:pPr>
              <w:rPr>
                <w:rFonts w:eastAsiaTheme="minorHAnsi" w:cs="Arial"/>
                <w:color w:val="000000" w:themeColor="text1"/>
              </w:rPr>
            </w:pPr>
          </w:p>
        </w:tc>
      </w:tr>
      <w:tr w:rsidR="001F5E54" w:rsidRPr="00200D70" w14:paraId="07B15913"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4EAB05"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C038C99"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F35A2BF" w14:textId="77777777" w:rsidR="001F5E54" w:rsidRPr="00200D70" w:rsidRDefault="001F5E54" w:rsidP="00A84EEF">
            <w:pPr>
              <w:rPr>
                <w:rFonts w:eastAsiaTheme="minorHAnsi" w:cs="Arial"/>
                <w:color w:val="000000" w:themeColor="text1"/>
              </w:rPr>
            </w:pPr>
          </w:p>
        </w:tc>
      </w:tr>
      <w:tr w:rsidR="001F5E54" w:rsidRPr="00200D70" w14:paraId="1038FC68"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B2DFA8" w14:textId="77777777" w:rsidR="001F5E54" w:rsidRPr="00200D70" w:rsidRDefault="001F5E54" w:rsidP="00A84EEF">
            <w:pPr>
              <w:rPr>
                <w:rFonts w:cs="Arial"/>
                <w:b/>
                <w:bCs/>
                <w:lang w:val="en-GB"/>
              </w:rPr>
            </w:pPr>
            <w:r w:rsidRPr="00200D70">
              <w:rPr>
                <w:rFonts w:cs="Arial"/>
                <w:b/>
                <w:bCs/>
                <w:lang w:val="en-GB"/>
              </w:rPr>
              <w:t>Value</w:t>
            </w:r>
          </w:p>
          <w:p w14:paraId="1E3AFAE3"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7B79B8C"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D735D5" w14:textId="77777777" w:rsidR="001F5E54" w:rsidRPr="00200D70" w:rsidRDefault="001F5E54" w:rsidP="00A84EEF">
            <w:pPr>
              <w:rPr>
                <w:rFonts w:eastAsiaTheme="minorHAnsi" w:cs="Arial"/>
                <w:color w:val="000000" w:themeColor="text1"/>
              </w:rPr>
            </w:pPr>
          </w:p>
        </w:tc>
      </w:tr>
      <w:tr w:rsidR="001F5E54" w:rsidRPr="00200D70" w14:paraId="44411048"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537D4F4"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F1972A" w14:textId="77777777" w:rsidR="001F5E54" w:rsidRPr="00200D70" w:rsidRDefault="001F5E54" w:rsidP="00A84EEF">
            <w:pPr>
              <w:rPr>
                <w:rFonts w:eastAsiaTheme="minorHAnsi" w:cs="Arial"/>
                <w:color w:val="000000" w:themeColor="text1"/>
              </w:rPr>
            </w:pPr>
          </w:p>
        </w:tc>
      </w:tr>
    </w:tbl>
    <w:p w14:paraId="0F1A74E6" w14:textId="77777777" w:rsidR="001F5E54" w:rsidRDefault="001F5E54" w:rsidP="001F5E54"/>
    <w:p w14:paraId="05034DC3" w14:textId="77777777" w:rsidR="001F5E54" w:rsidRPr="000371E0" w:rsidRDefault="002F7AB8" w:rsidP="001F5E54">
      <w:pPr>
        <w:pStyle w:val="RELogSignal"/>
        <w:shd w:val="clear" w:color="auto" w:fill="F2F2F2" w:themeFill="background1" w:themeFillShade="F2"/>
      </w:pPr>
      <w:r>
        <w:t xml:space="preserve"> </w:t>
      </w:r>
      <w:bookmarkStart w:id="216" w:name="_92b25d8939283cda19386fd8ddedf11e"/>
      <w:r w:rsidR="00931505">
        <w:t>userInput</w:t>
      </w:r>
      <w:bookmarkEnd w:id="216"/>
    </w:p>
    <w:p w14:paraId="6ACAD9C6"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4125BEF5"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3117A05"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82B34F" w14:textId="77777777" w:rsidR="001F5E54" w:rsidRPr="00320989" w:rsidRDefault="001F5E54" w:rsidP="00A84EEF">
            <w:pPr>
              <w:pStyle w:val="scriptNormal"/>
              <w:rPr>
                <w:color w:val="auto"/>
              </w:rPr>
            </w:pPr>
          </w:p>
        </w:tc>
      </w:tr>
      <w:tr w:rsidR="001F5E54" w:rsidRPr="00200D70" w14:paraId="56FFA1CD"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01BA501"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95F5B3" w14:textId="77777777" w:rsidR="001F5E54" w:rsidRPr="00200D70" w:rsidRDefault="001F5E54" w:rsidP="00A84EEF">
            <w:pPr>
              <w:rPr>
                <w:rFonts w:eastAsiaTheme="minorHAnsi" w:cs="Arial"/>
                <w:color w:val="000000" w:themeColor="text1"/>
              </w:rPr>
            </w:pPr>
          </w:p>
        </w:tc>
      </w:tr>
      <w:tr w:rsidR="001F5E54" w:rsidRPr="00200D70" w14:paraId="1C4A5DC9"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7EF2425"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084205C8"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BFCA04A" w14:textId="77777777" w:rsidR="001F5E54" w:rsidRPr="00200D70" w:rsidRDefault="001F5E54" w:rsidP="00A84EEF">
            <w:pPr>
              <w:rPr>
                <w:rFonts w:cs="Arial"/>
                <w:b/>
                <w:bCs/>
                <w:lang w:val="en-GB"/>
              </w:rPr>
            </w:pPr>
            <w:r w:rsidRPr="00200D70">
              <w:rPr>
                <w:rFonts w:cs="Arial"/>
                <w:b/>
                <w:bCs/>
                <w:lang w:val="en-GB"/>
              </w:rPr>
              <w:t>Value</w:t>
            </w:r>
          </w:p>
          <w:p w14:paraId="559E2088"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E52DFBE"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5E49CD" w14:textId="77777777" w:rsidR="001F5E54" w:rsidRPr="00200D70" w:rsidRDefault="001F5E54" w:rsidP="00A84EEF">
            <w:pPr>
              <w:rPr>
                <w:rFonts w:eastAsiaTheme="minorHAnsi" w:cs="Arial"/>
                <w:color w:val="000000" w:themeColor="text1"/>
              </w:rPr>
            </w:pPr>
          </w:p>
        </w:tc>
      </w:tr>
      <w:tr w:rsidR="001F5E54" w:rsidRPr="00200D70" w14:paraId="78A5AAA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E487FF"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5422045"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DCE0B8" w14:textId="77777777" w:rsidR="001F5E54" w:rsidRPr="00200D70" w:rsidRDefault="001F5E54" w:rsidP="00A84EEF">
            <w:pPr>
              <w:rPr>
                <w:rFonts w:eastAsiaTheme="minorHAnsi" w:cs="Arial"/>
                <w:color w:val="000000" w:themeColor="text1"/>
              </w:rPr>
            </w:pPr>
          </w:p>
        </w:tc>
      </w:tr>
      <w:tr w:rsidR="001F5E54" w:rsidRPr="00200D70" w14:paraId="692CE10B"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9121F7"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8D0AAEB"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839B6F6" w14:textId="77777777" w:rsidR="001F5E54" w:rsidRPr="00200D70" w:rsidRDefault="001F5E54" w:rsidP="00A84EEF">
            <w:pPr>
              <w:rPr>
                <w:rFonts w:eastAsiaTheme="minorHAnsi" w:cs="Arial"/>
                <w:color w:val="000000" w:themeColor="text1"/>
              </w:rPr>
            </w:pPr>
          </w:p>
        </w:tc>
      </w:tr>
      <w:tr w:rsidR="001F5E54" w:rsidRPr="00200D70" w14:paraId="581E7E23"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C24F7D"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E706F37"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A674DC0" w14:textId="77777777" w:rsidR="001F5E54" w:rsidRPr="00200D70" w:rsidRDefault="001F5E54" w:rsidP="00A84EEF">
            <w:pPr>
              <w:rPr>
                <w:rFonts w:eastAsiaTheme="minorHAnsi" w:cs="Arial"/>
                <w:color w:val="000000" w:themeColor="text1"/>
              </w:rPr>
            </w:pPr>
          </w:p>
        </w:tc>
      </w:tr>
      <w:tr w:rsidR="001F5E54" w:rsidRPr="00200D70" w14:paraId="225DDAD3"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4D9F82E" w14:textId="77777777" w:rsidR="001F5E54" w:rsidRPr="00200D70" w:rsidRDefault="001F5E54" w:rsidP="00A84EEF">
            <w:pPr>
              <w:rPr>
                <w:rFonts w:cs="Arial"/>
                <w:b/>
                <w:bCs/>
                <w:lang w:val="en-GB"/>
              </w:rPr>
            </w:pPr>
            <w:r w:rsidRPr="00200D70">
              <w:rPr>
                <w:rFonts w:cs="Arial"/>
                <w:b/>
                <w:bCs/>
                <w:lang w:val="en-GB"/>
              </w:rPr>
              <w:t>Value</w:t>
            </w:r>
          </w:p>
          <w:p w14:paraId="5912D307"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23696F9"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4AA9B8" w14:textId="77777777" w:rsidR="001F5E54" w:rsidRPr="00200D70" w:rsidRDefault="001F5E54" w:rsidP="00A84EEF">
            <w:pPr>
              <w:rPr>
                <w:rFonts w:eastAsiaTheme="minorHAnsi" w:cs="Arial"/>
                <w:color w:val="000000" w:themeColor="text1"/>
              </w:rPr>
            </w:pPr>
          </w:p>
        </w:tc>
      </w:tr>
      <w:tr w:rsidR="001F5E54" w:rsidRPr="00200D70" w14:paraId="676E44C1"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5A0A879"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F6BD8EF" w14:textId="77777777" w:rsidR="001F5E54" w:rsidRPr="00200D70" w:rsidRDefault="001F5E54" w:rsidP="00A84EEF">
            <w:pPr>
              <w:rPr>
                <w:rFonts w:eastAsiaTheme="minorHAnsi" w:cs="Arial"/>
                <w:color w:val="000000" w:themeColor="text1"/>
              </w:rPr>
            </w:pPr>
          </w:p>
        </w:tc>
      </w:tr>
    </w:tbl>
    <w:p w14:paraId="0C508ABD" w14:textId="77777777" w:rsidR="001F5E54" w:rsidRDefault="001F5E54" w:rsidP="001F5E54"/>
    <w:p w14:paraId="58208384" w14:textId="77777777" w:rsidR="00584E2D" w:rsidRDefault="00584E2D" w:rsidP="00584E2D">
      <w:pPr>
        <w:pStyle w:val="Heading3"/>
        <w:rPr>
          <w:lang w:val="en-GB"/>
        </w:rPr>
      </w:pPr>
      <w:bookmarkStart w:id="217" w:name="_Toc6466559"/>
      <w:bookmarkStart w:id="218" w:name="_Ref531353665"/>
      <w:r w:rsidRPr="00584E2D">
        <w:rPr>
          <w:lang w:val="en-GB"/>
        </w:rPr>
        <w:t>Logical Parameters</w:t>
      </w:r>
      <w:bookmarkEnd w:id="217"/>
      <w:bookmarkEnd w:id="218"/>
    </w:p>
    <w:p w14:paraId="72623498" w14:textId="4CB420C1"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5" w:history="1">
        <w:r w:rsidRPr="001B2292">
          <w:rPr>
            <w:rStyle w:val="SubtleEmphasis"/>
            <w:color w:val="0000FF"/>
          </w:rPr>
          <w:t>Add Ins -&gt; Add Requirement macro</w:t>
        </w:r>
      </w:hyperlink>
      <w:r w:rsidRPr="00347A88">
        <w:rPr>
          <w:rStyle w:val="SubtleEmphasis"/>
        </w:rPr>
        <w:t xml:space="preserve"> </w:t>
      </w:r>
      <w:r>
        <w:rPr>
          <w:rStyle w:val="SubtleEmphasis"/>
        </w:rPr>
        <w:t>(select “Logical Parameter</w:t>
      </w:r>
      <w:r w:rsidRPr="00347A88">
        <w:rPr>
          <w:rStyle w:val="SubtleEmphasis"/>
        </w:rPr>
        <w:t>”</w:t>
      </w:r>
      <w:r>
        <w:rPr>
          <w:rStyle w:val="SubtleEmphasis"/>
        </w:rPr>
        <w:t xml:space="preserve"> </w:t>
      </w:r>
      <w:r w:rsidRPr="00347A88">
        <w:rPr>
          <w:rStyle w:val="SubtleEmphasis"/>
        </w:rPr>
        <w:t>as type)</w:t>
      </w:r>
    </w:p>
    <w:p w14:paraId="3C889CA9" w14:textId="77777777" w:rsidR="00584E2D" w:rsidRPr="00584E2D" w:rsidRDefault="00584E2D" w:rsidP="00584E2D"/>
    <w:p w14:paraId="5FEED988" w14:textId="77777777" w:rsidR="00584E2D" w:rsidRDefault="00733073" w:rsidP="00584E2D">
      <w:pPr>
        <w:pStyle w:val="Heading3"/>
        <w:rPr>
          <w:lang w:val="en-GB"/>
        </w:rPr>
      </w:pPr>
      <w:bookmarkStart w:id="219" w:name="_Toc6466560"/>
      <w:r>
        <w:rPr>
          <w:lang w:val="en-GB"/>
        </w:rPr>
        <w:t>Encoding</w:t>
      </w:r>
      <w:r w:rsidR="00584E2D" w:rsidRPr="00584E2D">
        <w:rPr>
          <w:lang w:val="en-GB"/>
        </w:rPr>
        <w:t xml:space="preserve"> Types</w:t>
      </w:r>
      <w:bookmarkEnd w:id="219"/>
    </w:p>
    <w:p w14:paraId="691C23F3" w14:textId="3559777D"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6" w:history="1">
        <w:r w:rsidRPr="001B2292">
          <w:rPr>
            <w:rStyle w:val="SubtleEmphasis"/>
            <w:color w:val="0000FF"/>
          </w:rPr>
          <w:t>Add Ins -&gt; Add Requirement macro</w:t>
        </w:r>
      </w:hyperlink>
      <w:r w:rsidRPr="00347A88">
        <w:rPr>
          <w:rStyle w:val="SubtleEmphasis"/>
        </w:rPr>
        <w:t xml:space="preserve"> (select “</w:t>
      </w:r>
      <w:r w:rsidR="00733073">
        <w:rPr>
          <w:rStyle w:val="SubtleEmphasis"/>
        </w:rPr>
        <w:t>Encoding</w:t>
      </w:r>
      <w:r>
        <w:rPr>
          <w:rStyle w:val="SubtleEmphasis"/>
        </w:rPr>
        <w:t xml:space="preserve"> Type”</w:t>
      </w:r>
      <w:r w:rsidRPr="00347A88">
        <w:rPr>
          <w:rStyle w:val="SubtleEmphasis"/>
        </w:rPr>
        <w:t xml:space="preserve"> as type)</w:t>
      </w:r>
    </w:p>
    <w:p w14:paraId="779C108B" w14:textId="4ED5EF64" w:rsidR="00F73106" w:rsidRDefault="00F73106">
      <w:pPr>
        <w:overflowPunct/>
        <w:autoSpaceDE/>
        <w:autoSpaceDN/>
        <w:adjustRightInd/>
        <w:textAlignment w:val="auto"/>
      </w:pPr>
    </w:p>
    <w:p w14:paraId="004DAD5E" w14:textId="112BC53A" w:rsidR="00B4449D" w:rsidRDefault="00B4449D" w:rsidP="00B4449D">
      <w:pPr>
        <w:pStyle w:val="Heading2"/>
      </w:pPr>
      <w:bookmarkStart w:id="220" w:name="_Toc6466561"/>
      <w:r>
        <w:t>Glossary</w:t>
      </w:r>
      <w:bookmarkEnd w:id="220"/>
    </w:p>
    <w:p w14:paraId="573571D8" w14:textId="77777777" w:rsidR="00B4449D" w:rsidRPr="00347A88" w:rsidRDefault="00B4449D" w:rsidP="00B4449D">
      <w:pPr>
        <w:shd w:val="clear" w:color="auto" w:fill="D6E3BC"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573A0115" w14:textId="4449B50D" w:rsidR="00B4449D" w:rsidRPr="00B4449D" w:rsidRDefault="00B4449D" w:rsidP="00B4449D">
      <w:pPr>
        <w:shd w:val="clear" w:color="auto" w:fill="D6E3BC" w:themeFill="accent3" w:themeFillTint="66"/>
        <w:rPr>
          <w:i/>
          <w:iCs/>
          <w:color w:val="808080" w:themeColor="text1" w:themeTint="7F"/>
        </w:rPr>
      </w:pPr>
      <w:r w:rsidRPr="00347A88">
        <w:rPr>
          <w:rStyle w:val="SubtleEmphasis"/>
        </w:rPr>
        <w:t xml:space="preserve">The tables below have feature specific definitions and abbreviations. For additional, non-feature specific terms please refer to the </w:t>
      </w:r>
      <w:hyperlink r:id="rId67" w:history="1">
        <w:r w:rsidRPr="000F5F82">
          <w:rPr>
            <w:rStyle w:val="SubtleEmphasis"/>
            <w:color w:val="0000FF"/>
          </w:rPr>
          <w:t>RE Glossary</w:t>
        </w:r>
      </w:hyperlink>
    </w:p>
    <w:p w14:paraId="39339A95" w14:textId="069CDC23" w:rsidR="00A92B2F" w:rsidRDefault="00A92B2F" w:rsidP="00B4449D">
      <w:pPr>
        <w:pStyle w:val="Heading3"/>
      </w:pPr>
      <w:bookmarkStart w:id="221" w:name="_Toc6466562"/>
      <w:bookmarkStart w:id="222" w:name="_Toc534968182"/>
      <w:bookmarkStart w:id="223" w:name="_Toc529191288"/>
      <w:r>
        <w:lastRenderedPageBreak/>
        <w:t>Definitions</w:t>
      </w:r>
      <w:bookmarkEnd w:id="221"/>
      <w:bookmarkEnd w:id="222"/>
      <w:bookmarkEnd w:id="223"/>
    </w:p>
    <w:p w14:paraId="4AB5E742" w14:textId="5AB387DE" w:rsidR="00B4449D" w:rsidRPr="00B4449D" w:rsidRDefault="00B4449D" w:rsidP="00B4449D">
      <w:pPr>
        <w:shd w:val="clear" w:color="auto" w:fill="D6E3BC" w:themeFill="accent3" w:themeFillTint="66"/>
        <w:rPr>
          <w:i/>
          <w:iCs/>
          <w:color w:val="808080" w:themeColor="text1" w:themeTint="7F"/>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68" w:history="1">
        <w:r w:rsidRPr="00316F4E">
          <w:rPr>
            <w:rStyle w:val="SubtleEmphasis"/>
            <w:color w:val="0000FF"/>
          </w:rPr>
          <w:t>RE Glossary</w:t>
        </w:r>
      </w:hyperlink>
    </w:p>
    <w:p w14:paraId="4A16C4B2" w14:textId="77777777" w:rsidR="006C2DE5" w:rsidRDefault="006C2DE5" w:rsidP="00A92B2F"/>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8222"/>
      </w:tblGrid>
      <w:tr w:rsidR="00A92B2F" w:rsidRPr="007C20FA" w14:paraId="23C5689B" w14:textId="77777777" w:rsidTr="007C45F4">
        <w:trPr>
          <w:trHeight w:val="350"/>
          <w:tblHeader/>
        </w:trPr>
        <w:tc>
          <w:tcPr>
            <w:tcW w:w="2268" w:type="dxa"/>
            <w:shd w:val="pct20" w:color="auto" w:fill="FFFFFF"/>
            <w:vAlign w:val="center"/>
          </w:tcPr>
          <w:p w14:paraId="0FE60F7D" w14:textId="77777777" w:rsidR="00A92B2F" w:rsidRPr="00643D15" w:rsidRDefault="00A92B2F" w:rsidP="007C45F4">
            <w:pPr>
              <w:jc w:val="center"/>
              <w:rPr>
                <w:b/>
              </w:rPr>
            </w:pPr>
            <w:r w:rsidRPr="00643D15">
              <w:rPr>
                <w:b/>
              </w:rPr>
              <w:t>Definition</w:t>
            </w:r>
          </w:p>
        </w:tc>
        <w:tc>
          <w:tcPr>
            <w:tcW w:w="8222" w:type="dxa"/>
            <w:shd w:val="pct20" w:color="auto" w:fill="FFFFFF"/>
            <w:vAlign w:val="center"/>
          </w:tcPr>
          <w:p w14:paraId="07ECD574" w14:textId="77777777" w:rsidR="00A92B2F" w:rsidRPr="00643D15" w:rsidRDefault="00A92B2F" w:rsidP="007C45F4">
            <w:pPr>
              <w:jc w:val="center"/>
              <w:rPr>
                <w:b/>
              </w:rPr>
            </w:pPr>
            <w:r w:rsidRPr="00643D15">
              <w:rPr>
                <w:b/>
              </w:rPr>
              <w:t>Description</w:t>
            </w:r>
          </w:p>
        </w:tc>
      </w:tr>
      <w:tr w:rsidR="00A92B2F" w:rsidRPr="007C20FA" w14:paraId="58F7EDC6" w14:textId="77777777" w:rsidTr="007C45F4">
        <w:tc>
          <w:tcPr>
            <w:tcW w:w="2268" w:type="dxa"/>
          </w:tcPr>
          <w:p w14:paraId="3CE3FB60" w14:textId="77777777" w:rsidR="00A92B2F" w:rsidRPr="007C20FA" w:rsidRDefault="00A92B2F" w:rsidP="007C45F4">
            <w:r>
              <w:t>status of EM registers</w:t>
            </w:r>
          </w:p>
        </w:tc>
        <w:tc>
          <w:tcPr>
            <w:tcW w:w="8222" w:type="dxa"/>
          </w:tcPr>
          <w:p w14:paraId="08E73A59" w14:textId="77777777" w:rsidR="008C4C0B" w:rsidRDefault="008C4C0B"/>
        </w:tc>
      </w:tr>
    </w:tbl>
    <w:p w14:paraId="3A69A0CB" w14:textId="6D1FE137" w:rsidR="00A92B2F" w:rsidRDefault="00A92B2F" w:rsidP="00A92B2F">
      <w:pPr>
        <w:pStyle w:val="Caption"/>
      </w:pPr>
      <w:bookmarkStart w:id="224" w:name="_Toc6466575"/>
      <w:bookmarkStart w:id="225" w:name="_Toc534968211"/>
      <w:bookmarkStart w:id="226" w:name="_Toc529191315"/>
      <w:r w:rsidRPr="000662CE">
        <w:t xml:space="preserve">Table </w:t>
      </w:r>
      <w:r>
        <w:rPr>
          <w:noProof/>
        </w:rPr>
        <w:fldChar w:fldCharType="begin"/>
      </w:r>
      <w:r>
        <w:rPr>
          <w:noProof/>
        </w:rPr>
        <w:instrText xml:space="preserve"> SEQ Table \* ARABIC </w:instrText>
      </w:r>
      <w:r>
        <w:rPr>
          <w:noProof/>
        </w:rPr>
        <w:fldChar w:fldCharType="separate"/>
      </w:r>
      <w:r w:rsidR="00171070">
        <w:rPr>
          <w:noProof/>
        </w:rPr>
        <w:t>9</w:t>
      </w:r>
      <w:r>
        <w:rPr>
          <w:noProof/>
        </w:rPr>
        <w:fldChar w:fldCharType="end"/>
      </w:r>
      <w:r w:rsidRPr="000662CE">
        <w:t>: Definitions used in this document</w:t>
      </w:r>
      <w:bookmarkEnd w:id="224"/>
      <w:bookmarkEnd w:id="225"/>
      <w:bookmarkEnd w:id="226"/>
    </w:p>
    <w:p w14:paraId="3586F2FF" w14:textId="77777777" w:rsidR="00A92B2F" w:rsidRDefault="00A92B2F" w:rsidP="00B4449D">
      <w:pPr>
        <w:pStyle w:val="Heading3"/>
      </w:pPr>
      <w:bookmarkStart w:id="227" w:name="_Abbreviations"/>
      <w:bookmarkStart w:id="228" w:name="_Toc6466563"/>
      <w:bookmarkStart w:id="229" w:name="_Toc534968183"/>
      <w:bookmarkStart w:id="230" w:name="_Toc529191289"/>
      <w:bookmarkEnd w:id="227"/>
      <w:r>
        <w:t>Abbreviations</w:t>
      </w:r>
      <w:bookmarkEnd w:id="228"/>
      <w:bookmarkEnd w:id="229"/>
      <w:bookmarkEnd w:id="230"/>
    </w:p>
    <w:p w14:paraId="04ED0B1A" w14:textId="77777777" w:rsidR="00A92B2F" w:rsidRPr="00E07869" w:rsidRDefault="00A92B2F" w:rsidP="00A92B2F">
      <w:pPr>
        <w:rPr>
          <w:color w:val="7F7F7F" w:themeColor="text1" w:themeTint="80"/>
        </w:rPr>
      </w:pPr>
      <w:r w:rsidRPr="00E07869">
        <w:rPr>
          <w:color w:val="7F7F7F" w:themeColor="text1" w:themeTint="80"/>
        </w:rPr>
        <w:t xml:space="preserve">No </w:t>
      </w:r>
      <w:r>
        <w:rPr>
          <w:color w:val="7F7F7F" w:themeColor="text1" w:themeTint="80"/>
        </w:rPr>
        <w:t>acronyms</w:t>
      </w:r>
      <w:r w:rsidRPr="00E07869">
        <w:rPr>
          <w:color w:val="7F7F7F" w:themeColor="text1" w:themeTint="80"/>
        </w:rPr>
        <w:t xml:space="preserve"> specified.</w:t>
      </w:r>
    </w:p>
    <w:p w14:paraId="7D992CA8" w14:textId="77777777" w:rsidR="00F73106" w:rsidRDefault="00F73106">
      <w:pPr>
        <w:overflowPunct/>
        <w:autoSpaceDE/>
        <w:autoSpaceDN/>
        <w:adjustRightInd/>
        <w:textAlignment w:val="auto"/>
      </w:pPr>
    </w:p>
    <w:p w14:paraId="78533405" w14:textId="77777777" w:rsidR="00171493" w:rsidRDefault="00171493">
      <w:pPr>
        <w:overflowPunct/>
        <w:autoSpaceDE/>
        <w:autoSpaceDN/>
        <w:adjustRightInd/>
        <w:textAlignment w:val="auto"/>
      </w:pPr>
      <w:r>
        <w:br w:type="page"/>
      </w:r>
    </w:p>
    <w:p w14:paraId="2AFFA1EC" w14:textId="77777777" w:rsidR="00171493" w:rsidRDefault="00171493" w:rsidP="00171493"/>
    <w:p w14:paraId="2BF3A930" w14:textId="77777777" w:rsidR="00171493" w:rsidRPr="003D1C3C" w:rsidRDefault="00171493" w:rsidP="00171493">
      <w:pPr>
        <w:spacing w:before="1440"/>
        <w:jc w:val="center"/>
        <w:rPr>
          <w:sz w:val="32"/>
        </w:rPr>
      </w:pPr>
      <w:r w:rsidRPr="003D1C3C">
        <w:rPr>
          <w:sz w:val="32"/>
        </w:rPr>
        <w:t>Document ends here.</w:t>
      </w:r>
    </w:p>
    <w:sectPr w:rsidR="00171493" w:rsidRPr="003D1C3C" w:rsidSect="00D81576">
      <w:headerReference w:type="default" r:id="rId69"/>
      <w:footerReference w:type="default" r:id="rId70"/>
      <w:pgSz w:w="11907" w:h="16840" w:code="9"/>
      <w:pgMar w:top="680" w:right="862" w:bottom="709" w:left="862" w:header="567"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uesch, Sandro (S.P.)" w:date="2019-04-02T12:24:00Z" w:initials="NS(">
    <w:p w14:paraId="114D7FD3" w14:textId="7C8E91D2" w:rsidR="00762C4F" w:rsidRPr="00922518" w:rsidRDefault="00762C4F" w:rsidP="00922518">
      <w:pPr>
        <w:pStyle w:val="CommentText"/>
        <w:rPr>
          <w:rStyle w:val="CommentReference"/>
          <w:color w:val="auto"/>
        </w:rPr>
      </w:pPr>
      <w:r>
        <w:annotationRef/>
      </w:r>
      <w:r w:rsidRPr="00922518">
        <w:rPr>
          <w:rStyle w:val="CommentReference"/>
          <w:color w:val="auto"/>
        </w:rPr>
        <w:t>To</w:t>
      </w:r>
      <w:r>
        <w:rPr>
          <w:rStyle w:val="CommentReference"/>
          <w:color w:val="auto"/>
        </w:rPr>
        <w:t xml:space="preserve"> automatically update all table of contents and figures</w:t>
      </w:r>
      <w:r w:rsidRPr="00922518">
        <w:rPr>
          <w:rStyle w:val="CommentReference"/>
          <w:color w:val="auto"/>
        </w:rPr>
        <w:t xml:space="preserve"> and </w:t>
      </w:r>
      <w:r>
        <w:rPr>
          <w:rStyle w:val="CommentReference"/>
          <w:color w:val="auto"/>
        </w:rPr>
        <w:t>t</w:t>
      </w:r>
      <w:r w:rsidRPr="00922518">
        <w:rPr>
          <w:rStyle w:val="CommentReference"/>
          <w:color w:val="auto"/>
        </w:rPr>
        <w:t>able numbers do the following:</w:t>
      </w:r>
    </w:p>
    <w:p w14:paraId="652D768D"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ctrl+a</w:t>
      </w:r>
    </w:p>
    <w:p w14:paraId="1C29E235"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F9</w:t>
      </w:r>
    </w:p>
    <w:p w14:paraId="0DD7BCB6"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Table</w:t>
      </w:r>
    </w:p>
    <w:p w14:paraId="286F4119"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entire table”</w:t>
      </w:r>
    </w:p>
    <w:p w14:paraId="4F2131A6" w14:textId="77777777" w:rsidR="00762C4F" w:rsidRPr="00922518" w:rsidRDefault="00762C4F" w:rsidP="00922518">
      <w:pPr>
        <w:pStyle w:val="CommentText"/>
        <w:rPr>
          <w:rStyle w:val="CommentReference"/>
          <w:color w:val="auto"/>
        </w:rPr>
      </w:pPr>
      <w:r w:rsidRPr="00922518">
        <w:rPr>
          <w:rStyle w:val="CommentReference"/>
          <w:color w:val="auto"/>
        </w:rPr>
        <w:t>Repeat 1-4 a second time.</w:t>
      </w:r>
    </w:p>
    <w:p w14:paraId="05FD8083" w14:textId="477A97C7" w:rsidR="00762C4F" w:rsidRDefault="00762C4F" w:rsidP="00922518">
      <w:pPr>
        <w:pStyle w:val="CommentText"/>
      </w:pPr>
      <w:r w:rsidRPr="00922518">
        <w:rPr>
          <w:rStyle w:val="CommentReference"/>
          <w:b/>
          <w:color w:val="auto"/>
        </w:rPr>
        <w:t>Delete this comment after the table of contents have been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D8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D8083" w16cid:durableId="216D0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48B24" w14:textId="77777777" w:rsidR="005B5C4F" w:rsidRDefault="005B5C4F">
      <w:r>
        <w:separator/>
      </w:r>
    </w:p>
  </w:endnote>
  <w:endnote w:type="continuationSeparator" w:id="0">
    <w:p w14:paraId="654037AD" w14:textId="77777777" w:rsidR="005B5C4F" w:rsidRDefault="005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159F" w14:textId="455E9B26" w:rsidR="00762C4F" w:rsidRPr="004306CB" w:rsidRDefault="00762C4F" w:rsidP="001F2112">
    <w:pPr>
      <w:pStyle w:val="FAPfoote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 xml:space="preserve">: </w:t>
    </w:r>
    <w:r w:rsidRPr="004306CB">
      <w:rPr>
        <w:rFonts w:ascii="Arial" w:hAnsi="Arial" w:cs="Arial"/>
        <w:i/>
        <w:color w:val="000000" w:themeColor="text1"/>
        <w:szCs w:val="16"/>
      </w:rPr>
      <w:fldChar w:fldCharType="begin"/>
    </w:r>
    <w:r w:rsidRPr="004306CB">
      <w:rPr>
        <w:rFonts w:ascii="Arial" w:hAnsi="Arial" w:cs="Arial"/>
        <w:i/>
        <w:color w:val="000000" w:themeColor="text1"/>
        <w:szCs w:val="16"/>
      </w:rPr>
      <w:instrText xml:space="preserve"> DOCPROPERTY  DocOwner  \* MERGEFORMAT </w:instrText>
    </w:r>
    <w:r w:rsidRPr="004306CB">
      <w:rPr>
        <w:rFonts w:ascii="Arial" w:hAnsi="Arial" w:cs="Arial"/>
        <w:i/>
        <w:color w:val="000000" w:themeColor="text1"/>
        <w:szCs w:val="16"/>
      </w:rPr>
      <w:fldChar w:fldCharType="separate"/>
    </w:r>
    <w:r>
      <w:rPr>
        <w:rFonts w:ascii="Arial" w:hAnsi="Arial" w:cs="Arial"/>
        <w:i/>
        <w:color w:val="000000" w:themeColor="text1"/>
        <w:szCs w:val="16"/>
      </w:rPr>
      <w:t>MyName</w:t>
    </w:r>
    <w:r w:rsidRPr="004306CB">
      <w:rPr>
        <w:rFonts w:ascii="Arial" w:hAnsi="Arial" w:cs="Arial"/>
        <w:i/>
        <w:color w:val="000000" w:themeColor="text1"/>
        <w:szCs w:val="16"/>
      </w:rPr>
      <w:fldChar w:fldCharType="end"/>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Pr="0070003A">
      <w:rPr>
        <w:rFonts w:ascii="Arial" w:hAnsi="Arial" w:cs="Arial"/>
        <w:i/>
        <w:color w:val="000000" w:themeColor="text1"/>
        <w:szCs w:val="16"/>
      </w:rPr>
      <w:fldChar w:fldCharType="begin"/>
    </w:r>
    <w:r w:rsidRPr="0070003A">
      <w:rPr>
        <w:rFonts w:ascii="Arial" w:hAnsi="Arial" w:cs="Arial"/>
        <w:i/>
        <w:color w:val="000000" w:themeColor="text1"/>
        <w:szCs w:val="16"/>
      </w:rPr>
      <w:instrText xml:space="preserve"> FILENAME  \* Lower  \* MERGEFORMAT </w:instrText>
    </w:r>
    <w:r w:rsidRPr="0070003A">
      <w:rPr>
        <w:rFonts w:ascii="Arial" w:hAnsi="Arial" w:cs="Arial"/>
        <w:i/>
        <w:color w:val="000000" w:themeColor="text1"/>
        <w:szCs w:val="16"/>
      </w:rPr>
      <w:fldChar w:fldCharType="separate"/>
    </w:r>
    <w:r>
      <w:rPr>
        <w:rFonts w:ascii="Arial" w:hAnsi="Arial" w:cs="Arial"/>
        <w:i/>
        <w:color w:val="000000" w:themeColor="text1"/>
        <w:szCs w:val="16"/>
      </w:rPr>
      <w:t>functionspec_sysmlreporttemplate</w:t>
    </w:r>
    <w:r w:rsidRPr="0070003A">
      <w:rPr>
        <w:rFonts w:ascii="Arial" w:hAnsi="Arial" w:cs="Arial"/>
        <w:i/>
        <w:color w:val="000000" w:themeColor="text1"/>
        <w:szCs w:val="16"/>
      </w:rPr>
      <w:fldChar w:fldCharType="end"/>
    </w:r>
  </w:p>
  <w:p w14:paraId="63583E90" w14:textId="7F679F38" w:rsidR="00762C4F" w:rsidRPr="004306CB" w:rsidRDefault="00762C4F"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2021-02-16</w:t>
    </w:r>
  </w:p>
  <w:p w14:paraId="4B65174B" w14:textId="3D7785F5" w:rsidR="00762C4F" w:rsidRPr="004306CB" w:rsidRDefault="00762C4F"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14</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40</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2021-02-16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1198" w14:textId="48183FB9" w:rsidR="00762C4F" w:rsidRPr="004306CB" w:rsidRDefault="00762C4F" w:rsidP="00806067">
    <w:pPr>
      <w:pStyle w:val="FAPfooter"/>
      <w:pBdr>
        <w:top w:val="single" w:sz="4" w:space="1" w:color="auto"/>
      </w:pBd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w:t>
    </w:r>
    <w:r>
      <w:rPr>
        <w:rFonts w:ascii="Arial" w:hAnsi="Arial" w:cs="Arial"/>
        <w:i/>
        <w:color w:val="000000" w:themeColor="text1"/>
        <w:szCs w:val="16"/>
      </w:rPr>
      <w:t xml:space="preserve"> </w:t>
    </w:r>
    <w:r w:rsidRPr="004306CB">
      <w:rPr>
        <w:rFonts w:ascii="Arial" w:hAnsi="Arial" w:cs="Arial"/>
        <w:i/>
        <w:color w:val="000000" w:themeColor="text1"/>
        <w:szCs w:val="16"/>
      </w:rPr>
      <w:fldChar w:fldCharType="begin"/>
    </w:r>
    <w:r w:rsidRPr="004306CB">
      <w:rPr>
        <w:rFonts w:ascii="Arial" w:hAnsi="Arial" w:cs="Arial"/>
        <w:i/>
        <w:color w:val="000000" w:themeColor="text1"/>
        <w:szCs w:val="16"/>
      </w:rPr>
      <w:instrText xml:space="preserve"> DOCPROPERTY  DocOwner  \* MERGEFORMAT </w:instrText>
    </w:r>
    <w:r w:rsidRPr="004306CB">
      <w:rPr>
        <w:rFonts w:ascii="Arial" w:hAnsi="Arial" w:cs="Arial"/>
        <w:i/>
        <w:color w:val="000000" w:themeColor="text1"/>
        <w:szCs w:val="16"/>
      </w:rPr>
      <w:fldChar w:fldCharType="separate"/>
    </w:r>
    <w:r>
      <w:rPr>
        <w:rFonts w:ascii="Arial" w:hAnsi="Arial" w:cs="Arial"/>
        <w:i/>
        <w:color w:val="000000" w:themeColor="text1"/>
        <w:szCs w:val="16"/>
      </w:rPr>
      <w:t>MyName</w:t>
    </w:r>
    <w:r w:rsidRPr="004306CB">
      <w:rPr>
        <w:rFonts w:ascii="Arial" w:hAnsi="Arial" w:cs="Arial"/>
        <w:i/>
        <w:color w:val="000000" w:themeColor="text1"/>
        <w:szCs w:val="16"/>
      </w:rPr>
      <w:fldChar w:fldCharType="end"/>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Pr="0070003A">
      <w:rPr>
        <w:rFonts w:ascii="Arial" w:hAnsi="Arial" w:cs="Arial"/>
        <w:i/>
        <w:color w:val="000000" w:themeColor="text1"/>
        <w:szCs w:val="16"/>
      </w:rPr>
      <w:fldChar w:fldCharType="begin"/>
    </w:r>
    <w:r w:rsidRPr="0070003A">
      <w:rPr>
        <w:rFonts w:ascii="Arial" w:hAnsi="Arial" w:cs="Arial"/>
        <w:i/>
        <w:color w:val="000000" w:themeColor="text1"/>
        <w:szCs w:val="16"/>
      </w:rPr>
      <w:instrText xml:space="preserve"> FILENAME  \* Lower  \* MERGEFORMAT </w:instrText>
    </w:r>
    <w:r w:rsidRPr="0070003A">
      <w:rPr>
        <w:rFonts w:ascii="Arial" w:hAnsi="Arial" w:cs="Arial"/>
        <w:i/>
        <w:color w:val="000000" w:themeColor="text1"/>
        <w:szCs w:val="16"/>
      </w:rPr>
      <w:fldChar w:fldCharType="separate"/>
    </w:r>
    <w:r>
      <w:rPr>
        <w:rFonts w:ascii="Arial" w:hAnsi="Arial" w:cs="Arial"/>
        <w:i/>
        <w:color w:val="000000" w:themeColor="text1"/>
        <w:szCs w:val="16"/>
      </w:rPr>
      <w:t>functionspec_sysmlreporttemplate</w:t>
    </w:r>
    <w:r w:rsidRPr="0070003A">
      <w:rPr>
        <w:rFonts w:ascii="Arial" w:hAnsi="Arial" w:cs="Arial"/>
        <w:i/>
        <w:color w:val="000000" w:themeColor="text1"/>
        <w:szCs w:val="16"/>
      </w:rPr>
      <w:fldChar w:fldCharType="end"/>
    </w:r>
  </w:p>
  <w:p w14:paraId="77A4B0C2" w14:textId="5F5D9D94" w:rsidR="00762C4F" w:rsidRPr="004306CB" w:rsidRDefault="00762C4F"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2021-02-16</w:t>
    </w:r>
  </w:p>
  <w:p w14:paraId="041DF9B1" w14:textId="366722D6" w:rsidR="00762C4F" w:rsidRPr="004306CB" w:rsidRDefault="00762C4F"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26</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40</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2021-02-16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EB1E2" w14:textId="77777777" w:rsidR="005B5C4F" w:rsidRDefault="005B5C4F">
      <w:r>
        <w:separator/>
      </w:r>
    </w:p>
  </w:footnote>
  <w:footnote w:type="continuationSeparator" w:id="0">
    <w:p w14:paraId="476AB754" w14:textId="77777777" w:rsidR="005B5C4F" w:rsidRDefault="005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1302" w14:textId="77777777" w:rsidR="00762C4F" w:rsidRPr="00FC036D" w:rsidRDefault="00762C4F" w:rsidP="0018532F">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1CC60A8F" wp14:editId="748FDCBF">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Function (Group)</w:t>
    </w:r>
    <w:r>
      <w:rPr>
        <w:rFonts w:cs="Arial"/>
        <w:b/>
        <w:sz w:val="32"/>
        <w:szCs w:val="32"/>
      </w:rPr>
      <w:t xml:space="preserve"> Specification</w:t>
    </w:r>
  </w:p>
  <w:p w14:paraId="524E1C07" w14:textId="77777777" w:rsidR="00762C4F" w:rsidRPr="00A6652D" w:rsidRDefault="00762C4F"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0938" w14:textId="77777777" w:rsidR="00762C4F" w:rsidRDefault="00762C4F" w:rsidP="00014948">
    <w:pPr>
      <w:jc w:val="center"/>
      <w:rPr>
        <w:rFonts w:cs="Arial"/>
        <w:b/>
        <w:sz w:val="22"/>
        <w:szCs w:val="22"/>
      </w:rPr>
    </w:pPr>
    <w:r w:rsidRPr="00FF2F88">
      <w:rPr>
        <w:noProof/>
        <w:sz w:val="22"/>
        <w:szCs w:val="22"/>
      </w:rPr>
      <w:drawing>
        <wp:anchor distT="0" distB="0" distL="114300" distR="114300" simplePos="0" relativeHeight="251659776" behindDoc="1" locked="0" layoutInCell="1" allowOverlap="1" wp14:anchorId="4E14928F" wp14:editId="06474581">
          <wp:simplePos x="0" y="0"/>
          <wp:positionH relativeFrom="column">
            <wp:align>left</wp:align>
          </wp:positionH>
          <wp:positionV relativeFrom="paragraph">
            <wp:posOffset>-33655</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Specification</w:t>
    </w:r>
  </w:p>
  <w:p w14:paraId="48D86776" w14:textId="77777777" w:rsidR="00762C4F" w:rsidRPr="00540F5E" w:rsidRDefault="00762C4F" w:rsidP="00FF2F88">
    <w:pPr>
      <w:jc w:val="center"/>
      <w:rPr>
        <w:rFonts w:cs="Arial"/>
        <w:b/>
        <w:sz w:val="28"/>
        <w:szCs w:val="28"/>
      </w:rPr>
    </w:pPr>
    <w:r w:rsidRPr="00540F5E">
      <w:rPr>
        <w:rFonts w:cs="Arial"/>
        <w:sz w:val="28"/>
        <w:szCs w:val="28"/>
      </w:rPr>
      <w:fldChar w:fldCharType="begin"/>
    </w:r>
    <w:r w:rsidRPr="00540F5E">
      <w:rPr>
        <w:rFonts w:cs="Arial"/>
        <w:sz w:val="28"/>
        <w:szCs w:val="28"/>
      </w:rPr>
      <w:instrText xml:space="preserve"> DOCPROPERTY  ProductName  \* MERGEFORMAT </w:instrText>
    </w:r>
    <w:r w:rsidRPr="00540F5E">
      <w:rPr>
        <w:rFonts w:cs="Arial"/>
        <w:sz w:val="28"/>
        <w:szCs w:val="28"/>
      </w:rPr>
      <w:fldChar w:fldCharType="separate"/>
    </w:r>
    <w:proofErr w:type="spellStart"/>
    <w:proofErr w:type="gramStart"/>
    <w:r>
      <w:rPr>
        <w:rFonts w:cs="Arial"/>
        <w:sz w:val="28"/>
        <w:szCs w:val="28"/>
      </w:rPr>
      <w:t>MyFunction</w:t>
    </w:r>
    <w:proofErr w:type="spellEnd"/>
    <w:r>
      <w:rPr>
        <w:rFonts w:cs="Arial"/>
        <w:sz w:val="28"/>
        <w:szCs w:val="28"/>
      </w:rPr>
      <w:t>(</w:t>
    </w:r>
    <w:proofErr w:type="gramEnd"/>
    <w:r>
      <w:rPr>
        <w:rFonts w:cs="Arial"/>
        <w:sz w:val="28"/>
        <w:szCs w:val="28"/>
      </w:rPr>
      <w:t>Group)</w:t>
    </w:r>
    <w:r w:rsidRPr="00540F5E">
      <w:rPr>
        <w:rFonts w:cs="Arial"/>
        <w:sz w:val="28"/>
        <w:szCs w:val="28"/>
      </w:rPr>
      <w:fldChar w:fldCharType="end"/>
    </w:r>
  </w:p>
  <w:p w14:paraId="3105F1F8" w14:textId="77777777" w:rsidR="00762C4F" w:rsidRPr="00F96466" w:rsidRDefault="00762C4F"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12"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6832C7"/>
    <w:multiLevelType w:val="hybridMultilevel"/>
    <w:tmpl w:val="8CC4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16"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F5C6C"/>
    <w:multiLevelType w:val="hybridMultilevel"/>
    <w:tmpl w:val="B730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5"/>
  </w:num>
  <w:num w:numId="5">
    <w:abstractNumId w:val="12"/>
  </w:num>
  <w:num w:numId="6">
    <w:abstractNumId w:val="15"/>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15"/>
  </w:num>
  <w:num w:numId="8">
    <w:abstractNumId w:val="5"/>
  </w:num>
  <w:num w:numId="9">
    <w:abstractNumId w:val="1"/>
  </w:num>
  <w:num w:numId="10">
    <w:abstractNumId w:val="10"/>
  </w:num>
  <w:num w:numId="11">
    <w:abstractNumId w:val="4"/>
  </w:num>
  <w:num w:numId="12">
    <w:abstractNumId w:val="17"/>
  </w:num>
  <w:num w:numId="13">
    <w:abstractNumId w:val="6"/>
  </w:num>
  <w:num w:numId="14">
    <w:abstractNumId w:val="0"/>
  </w:num>
  <w:num w:numId="15">
    <w:abstractNumId w:val="8"/>
  </w:num>
  <w:num w:numId="16">
    <w:abstractNumId w:val="16"/>
  </w:num>
  <w:num w:numId="17">
    <w:abstractNumId w:val="9"/>
  </w:num>
  <w:num w:numId="18">
    <w:abstractNumId w:val="2"/>
  </w:num>
  <w:num w:numId="19">
    <w:abstractNumId w:val="14"/>
  </w:num>
  <w:num w:numId="20">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8F2"/>
    <w:rsid w:val="000054E8"/>
    <w:rsid w:val="000054F4"/>
    <w:rsid w:val="00005CE5"/>
    <w:rsid w:val="000060E1"/>
    <w:rsid w:val="000069F6"/>
    <w:rsid w:val="00006D86"/>
    <w:rsid w:val="00007925"/>
    <w:rsid w:val="00007929"/>
    <w:rsid w:val="00007B8C"/>
    <w:rsid w:val="000104BD"/>
    <w:rsid w:val="00011129"/>
    <w:rsid w:val="00011592"/>
    <w:rsid w:val="00012755"/>
    <w:rsid w:val="00013497"/>
    <w:rsid w:val="00013F7A"/>
    <w:rsid w:val="00014948"/>
    <w:rsid w:val="00015614"/>
    <w:rsid w:val="000160BC"/>
    <w:rsid w:val="0001733B"/>
    <w:rsid w:val="0002012F"/>
    <w:rsid w:val="0002026A"/>
    <w:rsid w:val="00020677"/>
    <w:rsid w:val="000209D5"/>
    <w:rsid w:val="00020AA2"/>
    <w:rsid w:val="00021188"/>
    <w:rsid w:val="00022B9E"/>
    <w:rsid w:val="000232EE"/>
    <w:rsid w:val="000248B2"/>
    <w:rsid w:val="000255F0"/>
    <w:rsid w:val="00026B93"/>
    <w:rsid w:val="00027BB8"/>
    <w:rsid w:val="00030E7E"/>
    <w:rsid w:val="00031C7D"/>
    <w:rsid w:val="00031E4F"/>
    <w:rsid w:val="000323F6"/>
    <w:rsid w:val="000326FD"/>
    <w:rsid w:val="00033D78"/>
    <w:rsid w:val="00040002"/>
    <w:rsid w:val="00041AB9"/>
    <w:rsid w:val="0004247D"/>
    <w:rsid w:val="0004480F"/>
    <w:rsid w:val="0004510B"/>
    <w:rsid w:val="0004516A"/>
    <w:rsid w:val="0004581D"/>
    <w:rsid w:val="00045C2C"/>
    <w:rsid w:val="00045FB4"/>
    <w:rsid w:val="0004645F"/>
    <w:rsid w:val="00050520"/>
    <w:rsid w:val="00052E00"/>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272"/>
    <w:rsid w:val="0006554E"/>
    <w:rsid w:val="00065BA6"/>
    <w:rsid w:val="0006644E"/>
    <w:rsid w:val="00066B20"/>
    <w:rsid w:val="00067786"/>
    <w:rsid w:val="000678A2"/>
    <w:rsid w:val="0007615C"/>
    <w:rsid w:val="0007700F"/>
    <w:rsid w:val="0008376F"/>
    <w:rsid w:val="00083F16"/>
    <w:rsid w:val="00084092"/>
    <w:rsid w:val="00084CE4"/>
    <w:rsid w:val="0008579A"/>
    <w:rsid w:val="000865CE"/>
    <w:rsid w:val="00086E78"/>
    <w:rsid w:val="00087F30"/>
    <w:rsid w:val="00091179"/>
    <w:rsid w:val="000919AE"/>
    <w:rsid w:val="000924FD"/>
    <w:rsid w:val="00092619"/>
    <w:rsid w:val="000957DE"/>
    <w:rsid w:val="000965BA"/>
    <w:rsid w:val="00096CCF"/>
    <w:rsid w:val="000A0D42"/>
    <w:rsid w:val="000A10E1"/>
    <w:rsid w:val="000A127D"/>
    <w:rsid w:val="000A15B1"/>
    <w:rsid w:val="000A30CD"/>
    <w:rsid w:val="000A4A47"/>
    <w:rsid w:val="000A4B31"/>
    <w:rsid w:val="000B20B1"/>
    <w:rsid w:val="000B35EB"/>
    <w:rsid w:val="000B4834"/>
    <w:rsid w:val="000B4B3C"/>
    <w:rsid w:val="000B4D22"/>
    <w:rsid w:val="000B58D9"/>
    <w:rsid w:val="000B772A"/>
    <w:rsid w:val="000C0D49"/>
    <w:rsid w:val="000C124C"/>
    <w:rsid w:val="000C1E45"/>
    <w:rsid w:val="000C1F4A"/>
    <w:rsid w:val="000C2155"/>
    <w:rsid w:val="000C25DC"/>
    <w:rsid w:val="000C412A"/>
    <w:rsid w:val="000C4E5D"/>
    <w:rsid w:val="000C4F84"/>
    <w:rsid w:val="000C66E1"/>
    <w:rsid w:val="000C6A68"/>
    <w:rsid w:val="000C7573"/>
    <w:rsid w:val="000C7B9F"/>
    <w:rsid w:val="000C7C86"/>
    <w:rsid w:val="000D05F8"/>
    <w:rsid w:val="000D1CA9"/>
    <w:rsid w:val="000D1DAC"/>
    <w:rsid w:val="000D27D4"/>
    <w:rsid w:val="000D2AE0"/>
    <w:rsid w:val="000D3E2E"/>
    <w:rsid w:val="000D4079"/>
    <w:rsid w:val="000D5205"/>
    <w:rsid w:val="000D5FF6"/>
    <w:rsid w:val="000D7E79"/>
    <w:rsid w:val="000E247F"/>
    <w:rsid w:val="000E4125"/>
    <w:rsid w:val="000E6E74"/>
    <w:rsid w:val="000E6FA4"/>
    <w:rsid w:val="000F06A5"/>
    <w:rsid w:val="000F12DA"/>
    <w:rsid w:val="000F1E3B"/>
    <w:rsid w:val="000F2182"/>
    <w:rsid w:val="000F2A3C"/>
    <w:rsid w:val="000F3582"/>
    <w:rsid w:val="000F381E"/>
    <w:rsid w:val="000F5411"/>
    <w:rsid w:val="000F5F67"/>
    <w:rsid w:val="000F5F82"/>
    <w:rsid w:val="000F65B4"/>
    <w:rsid w:val="000F6D26"/>
    <w:rsid w:val="000F6F32"/>
    <w:rsid w:val="000F7A7C"/>
    <w:rsid w:val="00100F71"/>
    <w:rsid w:val="001018F6"/>
    <w:rsid w:val="00101FEE"/>
    <w:rsid w:val="001023F6"/>
    <w:rsid w:val="00103C60"/>
    <w:rsid w:val="001048DF"/>
    <w:rsid w:val="00104A61"/>
    <w:rsid w:val="001057B4"/>
    <w:rsid w:val="00105B32"/>
    <w:rsid w:val="00105C79"/>
    <w:rsid w:val="00105EC3"/>
    <w:rsid w:val="001075FE"/>
    <w:rsid w:val="00107DB6"/>
    <w:rsid w:val="00110695"/>
    <w:rsid w:val="00112214"/>
    <w:rsid w:val="001123BE"/>
    <w:rsid w:val="001134B9"/>
    <w:rsid w:val="00114EA2"/>
    <w:rsid w:val="0011517E"/>
    <w:rsid w:val="00115438"/>
    <w:rsid w:val="001208E6"/>
    <w:rsid w:val="00120B2C"/>
    <w:rsid w:val="00122839"/>
    <w:rsid w:val="00122A3B"/>
    <w:rsid w:val="00122B84"/>
    <w:rsid w:val="0012331C"/>
    <w:rsid w:val="00123AF8"/>
    <w:rsid w:val="00123D08"/>
    <w:rsid w:val="00124BF4"/>
    <w:rsid w:val="00125D26"/>
    <w:rsid w:val="0012613C"/>
    <w:rsid w:val="0012761D"/>
    <w:rsid w:val="0013036D"/>
    <w:rsid w:val="0013096C"/>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46D"/>
    <w:rsid w:val="001525D3"/>
    <w:rsid w:val="00153E5C"/>
    <w:rsid w:val="00154F8F"/>
    <w:rsid w:val="00155FE3"/>
    <w:rsid w:val="0015677C"/>
    <w:rsid w:val="00156CB6"/>
    <w:rsid w:val="00157091"/>
    <w:rsid w:val="0016028D"/>
    <w:rsid w:val="00160411"/>
    <w:rsid w:val="0016093C"/>
    <w:rsid w:val="001639F5"/>
    <w:rsid w:val="00164610"/>
    <w:rsid w:val="00164FAC"/>
    <w:rsid w:val="00166674"/>
    <w:rsid w:val="00167CF1"/>
    <w:rsid w:val="0017007E"/>
    <w:rsid w:val="00171053"/>
    <w:rsid w:val="00171070"/>
    <w:rsid w:val="00171493"/>
    <w:rsid w:val="0017215A"/>
    <w:rsid w:val="001732CE"/>
    <w:rsid w:val="00173CAF"/>
    <w:rsid w:val="00175154"/>
    <w:rsid w:val="00175933"/>
    <w:rsid w:val="00175FD0"/>
    <w:rsid w:val="00177E80"/>
    <w:rsid w:val="00180EBF"/>
    <w:rsid w:val="001831A9"/>
    <w:rsid w:val="0018364B"/>
    <w:rsid w:val="0018432B"/>
    <w:rsid w:val="00184371"/>
    <w:rsid w:val="0018532F"/>
    <w:rsid w:val="00185AE3"/>
    <w:rsid w:val="001904A7"/>
    <w:rsid w:val="001905F4"/>
    <w:rsid w:val="00190FF2"/>
    <w:rsid w:val="0019197D"/>
    <w:rsid w:val="00191D92"/>
    <w:rsid w:val="00193F06"/>
    <w:rsid w:val="0019479D"/>
    <w:rsid w:val="001961B5"/>
    <w:rsid w:val="0019649D"/>
    <w:rsid w:val="001965D9"/>
    <w:rsid w:val="00196C11"/>
    <w:rsid w:val="0019793D"/>
    <w:rsid w:val="001A3170"/>
    <w:rsid w:val="001A326F"/>
    <w:rsid w:val="001A4972"/>
    <w:rsid w:val="001A5A3C"/>
    <w:rsid w:val="001A5A71"/>
    <w:rsid w:val="001A5FA3"/>
    <w:rsid w:val="001A6310"/>
    <w:rsid w:val="001A67D3"/>
    <w:rsid w:val="001A6F3A"/>
    <w:rsid w:val="001A755C"/>
    <w:rsid w:val="001A79F6"/>
    <w:rsid w:val="001B0288"/>
    <w:rsid w:val="001B2292"/>
    <w:rsid w:val="001B3689"/>
    <w:rsid w:val="001B3A7B"/>
    <w:rsid w:val="001B3B27"/>
    <w:rsid w:val="001B4A41"/>
    <w:rsid w:val="001B58DA"/>
    <w:rsid w:val="001B5F01"/>
    <w:rsid w:val="001B61AA"/>
    <w:rsid w:val="001B6787"/>
    <w:rsid w:val="001C09F2"/>
    <w:rsid w:val="001C3080"/>
    <w:rsid w:val="001C3B53"/>
    <w:rsid w:val="001C41D6"/>
    <w:rsid w:val="001C48B9"/>
    <w:rsid w:val="001C50F5"/>
    <w:rsid w:val="001C57E5"/>
    <w:rsid w:val="001C5A96"/>
    <w:rsid w:val="001C5ABF"/>
    <w:rsid w:val="001C63DD"/>
    <w:rsid w:val="001C6CE1"/>
    <w:rsid w:val="001D0CD6"/>
    <w:rsid w:val="001D12E9"/>
    <w:rsid w:val="001D2F07"/>
    <w:rsid w:val="001D396A"/>
    <w:rsid w:val="001D4D20"/>
    <w:rsid w:val="001D73BE"/>
    <w:rsid w:val="001D76F1"/>
    <w:rsid w:val="001E008B"/>
    <w:rsid w:val="001E1B1B"/>
    <w:rsid w:val="001E23E5"/>
    <w:rsid w:val="001E2EFB"/>
    <w:rsid w:val="001E3384"/>
    <w:rsid w:val="001E4275"/>
    <w:rsid w:val="001E44C8"/>
    <w:rsid w:val="001E47F5"/>
    <w:rsid w:val="001E6F9C"/>
    <w:rsid w:val="001F1747"/>
    <w:rsid w:val="001F2112"/>
    <w:rsid w:val="001F2144"/>
    <w:rsid w:val="001F357F"/>
    <w:rsid w:val="001F3EE5"/>
    <w:rsid w:val="001F47AE"/>
    <w:rsid w:val="001F4B52"/>
    <w:rsid w:val="001F5E54"/>
    <w:rsid w:val="001F6212"/>
    <w:rsid w:val="001F66F9"/>
    <w:rsid w:val="001F6DEE"/>
    <w:rsid w:val="001F7639"/>
    <w:rsid w:val="001F7FAB"/>
    <w:rsid w:val="00200CB7"/>
    <w:rsid w:val="00201102"/>
    <w:rsid w:val="00201E0F"/>
    <w:rsid w:val="00202583"/>
    <w:rsid w:val="00203108"/>
    <w:rsid w:val="0020338E"/>
    <w:rsid w:val="00203C08"/>
    <w:rsid w:val="002040EB"/>
    <w:rsid w:val="0020778B"/>
    <w:rsid w:val="00207E72"/>
    <w:rsid w:val="0021033B"/>
    <w:rsid w:val="00210BB0"/>
    <w:rsid w:val="002122DA"/>
    <w:rsid w:val="00212A62"/>
    <w:rsid w:val="00212B41"/>
    <w:rsid w:val="00212F79"/>
    <w:rsid w:val="002133BC"/>
    <w:rsid w:val="002136E6"/>
    <w:rsid w:val="00214F7F"/>
    <w:rsid w:val="00215698"/>
    <w:rsid w:val="002172BF"/>
    <w:rsid w:val="00217340"/>
    <w:rsid w:val="002176DB"/>
    <w:rsid w:val="002209D6"/>
    <w:rsid w:val="00220B2B"/>
    <w:rsid w:val="00220BCA"/>
    <w:rsid w:val="00220D9E"/>
    <w:rsid w:val="002211B9"/>
    <w:rsid w:val="00222AB3"/>
    <w:rsid w:val="00223E06"/>
    <w:rsid w:val="00224E37"/>
    <w:rsid w:val="00227BB0"/>
    <w:rsid w:val="00227C6C"/>
    <w:rsid w:val="00227F87"/>
    <w:rsid w:val="0023074B"/>
    <w:rsid w:val="00231CAB"/>
    <w:rsid w:val="00232A3C"/>
    <w:rsid w:val="00232DCE"/>
    <w:rsid w:val="00233487"/>
    <w:rsid w:val="00233FAB"/>
    <w:rsid w:val="002345C2"/>
    <w:rsid w:val="002345D3"/>
    <w:rsid w:val="00235108"/>
    <w:rsid w:val="0023577F"/>
    <w:rsid w:val="0023667B"/>
    <w:rsid w:val="00236A73"/>
    <w:rsid w:val="0023713E"/>
    <w:rsid w:val="00240210"/>
    <w:rsid w:val="0024032A"/>
    <w:rsid w:val="002404FD"/>
    <w:rsid w:val="00241F2F"/>
    <w:rsid w:val="00243B17"/>
    <w:rsid w:val="00245F20"/>
    <w:rsid w:val="00246302"/>
    <w:rsid w:val="0025147D"/>
    <w:rsid w:val="002514CD"/>
    <w:rsid w:val="00251BA9"/>
    <w:rsid w:val="00253166"/>
    <w:rsid w:val="002534CD"/>
    <w:rsid w:val="00253D7A"/>
    <w:rsid w:val="00254449"/>
    <w:rsid w:val="002544D1"/>
    <w:rsid w:val="00256922"/>
    <w:rsid w:val="002570F7"/>
    <w:rsid w:val="00257312"/>
    <w:rsid w:val="002606BD"/>
    <w:rsid w:val="002607C6"/>
    <w:rsid w:val="00260B7F"/>
    <w:rsid w:val="00262805"/>
    <w:rsid w:val="00262AFB"/>
    <w:rsid w:val="002636EC"/>
    <w:rsid w:val="00263BF3"/>
    <w:rsid w:val="00265082"/>
    <w:rsid w:val="0026759A"/>
    <w:rsid w:val="00271274"/>
    <w:rsid w:val="002721BA"/>
    <w:rsid w:val="00272545"/>
    <w:rsid w:val="00273903"/>
    <w:rsid w:val="00273AA0"/>
    <w:rsid w:val="00274FB8"/>
    <w:rsid w:val="00275823"/>
    <w:rsid w:val="0028144A"/>
    <w:rsid w:val="00282278"/>
    <w:rsid w:val="00282A36"/>
    <w:rsid w:val="00282E2C"/>
    <w:rsid w:val="00283752"/>
    <w:rsid w:val="0028449F"/>
    <w:rsid w:val="002861F5"/>
    <w:rsid w:val="002868D3"/>
    <w:rsid w:val="00287EB8"/>
    <w:rsid w:val="0029017B"/>
    <w:rsid w:val="002908C9"/>
    <w:rsid w:val="00291B89"/>
    <w:rsid w:val="00294100"/>
    <w:rsid w:val="00294532"/>
    <w:rsid w:val="0029472F"/>
    <w:rsid w:val="00294D09"/>
    <w:rsid w:val="00295E3B"/>
    <w:rsid w:val="002961D1"/>
    <w:rsid w:val="00297427"/>
    <w:rsid w:val="002A0337"/>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54E"/>
    <w:rsid w:val="002B26A9"/>
    <w:rsid w:val="002B2BEF"/>
    <w:rsid w:val="002B3182"/>
    <w:rsid w:val="002B3254"/>
    <w:rsid w:val="002B35D9"/>
    <w:rsid w:val="002B3BBE"/>
    <w:rsid w:val="002B46AE"/>
    <w:rsid w:val="002B483E"/>
    <w:rsid w:val="002B491E"/>
    <w:rsid w:val="002B4C92"/>
    <w:rsid w:val="002B53A0"/>
    <w:rsid w:val="002B5B16"/>
    <w:rsid w:val="002B6D6B"/>
    <w:rsid w:val="002B7D3C"/>
    <w:rsid w:val="002C0F12"/>
    <w:rsid w:val="002C11F0"/>
    <w:rsid w:val="002C5191"/>
    <w:rsid w:val="002C56F5"/>
    <w:rsid w:val="002C59E8"/>
    <w:rsid w:val="002C5E60"/>
    <w:rsid w:val="002D1064"/>
    <w:rsid w:val="002D10AA"/>
    <w:rsid w:val="002D15F6"/>
    <w:rsid w:val="002D2650"/>
    <w:rsid w:val="002D3419"/>
    <w:rsid w:val="002D34BE"/>
    <w:rsid w:val="002D3C51"/>
    <w:rsid w:val="002D44A0"/>
    <w:rsid w:val="002D4A40"/>
    <w:rsid w:val="002D4AD6"/>
    <w:rsid w:val="002D4E8A"/>
    <w:rsid w:val="002D5AF4"/>
    <w:rsid w:val="002D6336"/>
    <w:rsid w:val="002E1CCF"/>
    <w:rsid w:val="002E2A31"/>
    <w:rsid w:val="002E3167"/>
    <w:rsid w:val="002E33A4"/>
    <w:rsid w:val="002E3441"/>
    <w:rsid w:val="002E3589"/>
    <w:rsid w:val="002E38E1"/>
    <w:rsid w:val="002E3AC5"/>
    <w:rsid w:val="002E777A"/>
    <w:rsid w:val="002E7DA0"/>
    <w:rsid w:val="002F32A3"/>
    <w:rsid w:val="002F393F"/>
    <w:rsid w:val="002F39F9"/>
    <w:rsid w:val="002F3B6B"/>
    <w:rsid w:val="002F4031"/>
    <w:rsid w:val="002F41B0"/>
    <w:rsid w:val="002F556E"/>
    <w:rsid w:val="002F6049"/>
    <w:rsid w:val="002F6379"/>
    <w:rsid w:val="002F6A67"/>
    <w:rsid w:val="002F6F8D"/>
    <w:rsid w:val="002F7AB8"/>
    <w:rsid w:val="00300AAC"/>
    <w:rsid w:val="00301081"/>
    <w:rsid w:val="0030457A"/>
    <w:rsid w:val="003054AA"/>
    <w:rsid w:val="00305C2D"/>
    <w:rsid w:val="00306B24"/>
    <w:rsid w:val="00306D37"/>
    <w:rsid w:val="003078C5"/>
    <w:rsid w:val="00310D30"/>
    <w:rsid w:val="003115E7"/>
    <w:rsid w:val="003117D7"/>
    <w:rsid w:val="0031264C"/>
    <w:rsid w:val="00314F5B"/>
    <w:rsid w:val="00315F1A"/>
    <w:rsid w:val="00316C9A"/>
    <w:rsid w:val="00316D80"/>
    <w:rsid w:val="00316F4E"/>
    <w:rsid w:val="003200AD"/>
    <w:rsid w:val="003204BB"/>
    <w:rsid w:val="003213FE"/>
    <w:rsid w:val="00322B01"/>
    <w:rsid w:val="0032362F"/>
    <w:rsid w:val="00323D43"/>
    <w:rsid w:val="003248A7"/>
    <w:rsid w:val="00324F38"/>
    <w:rsid w:val="00325462"/>
    <w:rsid w:val="003254DD"/>
    <w:rsid w:val="00325E4A"/>
    <w:rsid w:val="003267E2"/>
    <w:rsid w:val="00326D20"/>
    <w:rsid w:val="00327AC1"/>
    <w:rsid w:val="003300D7"/>
    <w:rsid w:val="003302B0"/>
    <w:rsid w:val="00331174"/>
    <w:rsid w:val="00333497"/>
    <w:rsid w:val="00334E15"/>
    <w:rsid w:val="00335181"/>
    <w:rsid w:val="0033584E"/>
    <w:rsid w:val="00335BF8"/>
    <w:rsid w:val="003361FA"/>
    <w:rsid w:val="0033713B"/>
    <w:rsid w:val="0033746B"/>
    <w:rsid w:val="00337F57"/>
    <w:rsid w:val="00341B30"/>
    <w:rsid w:val="00341BF0"/>
    <w:rsid w:val="00341CC2"/>
    <w:rsid w:val="00343879"/>
    <w:rsid w:val="00343B8D"/>
    <w:rsid w:val="00344152"/>
    <w:rsid w:val="00344364"/>
    <w:rsid w:val="00344B07"/>
    <w:rsid w:val="003452E6"/>
    <w:rsid w:val="00345923"/>
    <w:rsid w:val="00346059"/>
    <w:rsid w:val="00346E97"/>
    <w:rsid w:val="00347D8D"/>
    <w:rsid w:val="00350699"/>
    <w:rsid w:val="00350E03"/>
    <w:rsid w:val="0035176E"/>
    <w:rsid w:val="003521EA"/>
    <w:rsid w:val="00353136"/>
    <w:rsid w:val="00353ADE"/>
    <w:rsid w:val="00353F1B"/>
    <w:rsid w:val="00354106"/>
    <w:rsid w:val="00357384"/>
    <w:rsid w:val="00357815"/>
    <w:rsid w:val="00357E11"/>
    <w:rsid w:val="00357E73"/>
    <w:rsid w:val="00361659"/>
    <w:rsid w:val="00363F28"/>
    <w:rsid w:val="00364A2B"/>
    <w:rsid w:val="0036561B"/>
    <w:rsid w:val="00365E1D"/>
    <w:rsid w:val="00366593"/>
    <w:rsid w:val="00366ED4"/>
    <w:rsid w:val="0036782A"/>
    <w:rsid w:val="00372AB5"/>
    <w:rsid w:val="00373826"/>
    <w:rsid w:val="003752E5"/>
    <w:rsid w:val="00375E2D"/>
    <w:rsid w:val="003760BF"/>
    <w:rsid w:val="00376767"/>
    <w:rsid w:val="0037689D"/>
    <w:rsid w:val="00377DA4"/>
    <w:rsid w:val="00380935"/>
    <w:rsid w:val="00380AC2"/>
    <w:rsid w:val="00381772"/>
    <w:rsid w:val="00382704"/>
    <w:rsid w:val="00382ED4"/>
    <w:rsid w:val="00384C70"/>
    <w:rsid w:val="00385D2C"/>
    <w:rsid w:val="00386562"/>
    <w:rsid w:val="0039113D"/>
    <w:rsid w:val="00393549"/>
    <w:rsid w:val="00393B37"/>
    <w:rsid w:val="00393C96"/>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A7DF4"/>
    <w:rsid w:val="003B282B"/>
    <w:rsid w:val="003B2951"/>
    <w:rsid w:val="003B34F5"/>
    <w:rsid w:val="003B4AB7"/>
    <w:rsid w:val="003B4C69"/>
    <w:rsid w:val="003B4F8B"/>
    <w:rsid w:val="003B5774"/>
    <w:rsid w:val="003B5808"/>
    <w:rsid w:val="003B5D40"/>
    <w:rsid w:val="003B6026"/>
    <w:rsid w:val="003B6C3D"/>
    <w:rsid w:val="003B79D9"/>
    <w:rsid w:val="003B7B88"/>
    <w:rsid w:val="003B7DF0"/>
    <w:rsid w:val="003C1C3A"/>
    <w:rsid w:val="003C2BC2"/>
    <w:rsid w:val="003C3D56"/>
    <w:rsid w:val="003C4014"/>
    <w:rsid w:val="003C4F6A"/>
    <w:rsid w:val="003C5DEC"/>
    <w:rsid w:val="003C743C"/>
    <w:rsid w:val="003C7B9C"/>
    <w:rsid w:val="003D004B"/>
    <w:rsid w:val="003D0FE0"/>
    <w:rsid w:val="003D14FD"/>
    <w:rsid w:val="003D1C3C"/>
    <w:rsid w:val="003D20CF"/>
    <w:rsid w:val="003D24F5"/>
    <w:rsid w:val="003D25AA"/>
    <w:rsid w:val="003D321B"/>
    <w:rsid w:val="003D4902"/>
    <w:rsid w:val="003D55A3"/>
    <w:rsid w:val="003D5768"/>
    <w:rsid w:val="003D6405"/>
    <w:rsid w:val="003E0A13"/>
    <w:rsid w:val="003E13CB"/>
    <w:rsid w:val="003E23B7"/>
    <w:rsid w:val="003E2778"/>
    <w:rsid w:val="003E3D1E"/>
    <w:rsid w:val="003E420F"/>
    <w:rsid w:val="003E42A4"/>
    <w:rsid w:val="003E4DED"/>
    <w:rsid w:val="003E5869"/>
    <w:rsid w:val="003E6ACD"/>
    <w:rsid w:val="003E7AF0"/>
    <w:rsid w:val="003F0B69"/>
    <w:rsid w:val="003F32B6"/>
    <w:rsid w:val="003F7AB4"/>
    <w:rsid w:val="00400BE1"/>
    <w:rsid w:val="00400BE3"/>
    <w:rsid w:val="00401005"/>
    <w:rsid w:val="00401E43"/>
    <w:rsid w:val="0040247B"/>
    <w:rsid w:val="0040247D"/>
    <w:rsid w:val="00403C33"/>
    <w:rsid w:val="00407D07"/>
    <w:rsid w:val="00407ECD"/>
    <w:rsid w:val="00407F87"/>
    <w:rsid w:val="004110C4"/>
    <w:rsid w:val="00411366"/>
    <w:rsid w:val="0041407A"/>
    <w:rsid w:val="004140F8"/>
    <w:rsid w:val="00414C25"/>
    <w:rsid w:val="00414EF6"/>
    <w:rsid w:val="00415078"/>
    <w:rsid w:val="00415895"/>
    <w:rsid w:val="00417222"/>
    <w:rsid w:val="00417746"/>
    <w:rsid w:val="00424965"/>
    <w:rsid w:val="0042516A"/>
    <w:rsid w:val="00426DB5"/>
    <w:rsid w:val="00427017"/>
    <w:rsid w:val="00427220"/>
    <w:rsid w:val="0043049A"/>
    <w:rsid w:val="004304DD"/>
    <w:rsid w:val="004305F1"/>
    <w:rsid w:val="004306CB"/>
    <w:rsid w:val="00431E73"/>
    <w:rsid w:val="00432577"/>
    <w:rsid w:val="00432F8A"/>
    <w:rsid w:val="00433254"/>
    <w:rsid w:val="0043363B"/>
    <w:rsid w:val="0043446E"/>
    <w:rsid w:val="0043517F"/>
    <w:rsid w:val="004356EC"/>
    <w:rsid w:val="0043743F"/>
    <w:rsid w:val="00437DFF"/>
    <w:rsid w:val="00437F90"/>
    <w:rsid w:val="0044070D"/>
    <w:rsid w:val="00440A27"/>
    <w:rsid w:val="0044177A"/>
    <w:rsid w:val="004423BA"/>
    <w:rsid w:val="00443B52"/>
    <w:rsid w:val="004456B6"/>
    <w:rsid w:val="004460B8"/>
    <w:rsid w:val="00447249"/>
    <w:rsid w:val="00447350"/>
    <w:rsid w:val="00452066"/>
    <w:rsid w:val="00452294"/>
    <w:rsid w:val="00452672"/>
    <w:rsid w:val="00452F92"/>
    <w:rsid w:val="00453D7F"/>
    <w:rsid w:val="00454212"/>
    <w:rsid w:val="00454D90"/>
    <w:rsid w:val="00455C70"/>
    <w:rsid w:val="0045638C"/>
    <w:rsid w:val="00457064"/>
    <w:rsid w:val="00460BC4"/>
    <w:rsid w:val="004618B3"/>
    <w:rsid w:val="00461A8E"/>
    <w:rsid w:val="00461D70"/>
    <w:rsid w:val="00462C3E"/>
    <w:rsid w:val="00463C63"/>
    <w:rsid w:val="00464444"/>
    <w:rsid w:val="0046598F"/>
    <w:rsid w:val="00467A44"/>
    <w:rsid w:val="00470AC8"/>
    <w:rsid w:val="00471D1E"/>
    <w:rsid w:val="0047340F"/>
    <w:rsid w:val="004753EB"/>
    <w:rsid w:val="004757A7"/>
    <w:rsid w:val="00475A48"/>
    <w:rsid w:val="00477ECA"/>
    <w:rsid w:val="00480FA3"/>
    <w:rsid w:val="00482902"/>
    <w:rsid w:val="00483C41"/>
    <w:rsid w:val="00483E43"/>
    <w:rsid w:val="0048455B"/>
    <w:rsid w:val="004845C4"/>
    <w:rsid w:val="00484C8F"/>
    <w:rsid w:val="00484DFA"/>
    <w:rsid w:val="00486709"/>
    <w:rsid w:val="0049112F"/>
    <w:rsid w:val="004922B0"/>
    <w:rsid w:val="00492693"/>
    <w:rsid w:val="00492FA7"/>
    <w:rsid w:val="00493709"/>
    <w:rsid w:val="00493848"/>
    <w:rsid w:val="004945A3"/>
    <w:rsid w:val="0049666D"/>
    <w:rsid w:val="0049671C"/>
    <w:rsid w:val="00497759"/>
    <w:rsid w:val="00497C8C"/>
    <w:rsid w:val="004A00C3"/>
    <w:rsid w:val="004A055B"/>
    <w:rsid w:val="004A0D15"/>
    <w:rsid w:val="004A0DF8"/>
    <w:rsid w:val="004A1287"/>
    <w:rsid w:val="004A1F50"/>
    <w:rsid w:val="004A3A76"/>
    <w:rsid w:val="004A3BE7"/>
    <w:rsid w:val="004A6F14"/>
    <w:rsid w:val="004A76BA"/>
    <w:rsid w:val="004B1816"/>
    <w:rsid w:val="004B1C2C"/>
    <w:rsid w:val="004B285E"/>
    <w:rsid w:val="004B3650"/>
    <w:rsid w:val="004B48D5"/>
    <w:rsid w:val="004B4979"/>
    <w:rsid w:val="004B4AD3"/>
    <w:rsid w:val="004B5717"/>
    <w:rsid w:val="004B5807"/>
    <w:rsid w:val="004B58C7"/>
    <w:rsid w:val="004B6244"/>
    <w:rsid w:val="004B73AD"/>
    <w:rsid w:val="004B7C92"/>
    <w:rsid w:val="004C05C2"/>
    <w:rsid w:val="004C091C"/>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2856"/>
    <w:rsid w:val="004D3B14"/>
    <w:rsid w:val="004D43DA"/>
    <w:rsid w:val="004D46E8"/>
    <w:rsid w:val="004D4A25"/>
    <w:rsid w:val="004D6A45"/>
    <w:rsid w:val="004E0102"/>
    <w:rsid w:val="004E29EA"/>
    <w:rsid w:val="004E3CF4"/>
    <w:rsid w:val="004E4D7C"/>
    <w:rsid w:val="004E503E"/>
    <w:rsid w:val="004E5C05"/>
    <w:rsid w:val="004E6A35"/>
    <w:rsid w:val="004E73EC"/>
    <w:rsid w:val="004E7B74"/>
    <w:rsid w:val="004F1AB1"/>
    <w:rsid w:val="004F1BD2"/>
    <w:rsid w:val="004F2863"/>
    <w:rsid w:val="004F3765"/>
    <w:rsid w:val="004F4C1D"/>
    <w:rsid w:val="004F6059"/>
    <w:rsid w:val="004F605A"/>
    <w:rsid w:val="004F6CA7"/>
    <w:rsid w:val="004F6E83"/>
    <w:rsid w:val="004F7881"/>
    <w:rsid w:val="00501DFF"/>
    <w:rsid w:val="00501FA7"/>
    <w:rsid w:val="00502944"/>
    <w:rsid w:val="00502F7A"/>
    <w:rsid w:val="00504131"/>
    <w:rsid w:val="00504B69"/>
    <w:rsid w:val="00506364"/>
    <w:rsid w:val="005067FC"/>
    <w:rsid w:val="00510381"/>
    <w:rsid w:val="005106A0"/>
    <w:rsid w:val="005106E8"/>
    <w:rsid w:val="005125C9"/>
    <w:rsid w:val="00512B1B"/>
    <w:rsid w:val="00513842"/>
    <w:rsid w:val="005143B6"/>
    <w:rsid w:val="00515753"/>
    <w:rsid w:val="00515CD8"/>
    <w:rsid w:val="00517C4A"/>
    <w:rsid w:val="00521C2A"/>
    <w:rsid w:val="005221EF"/>
    <w:rsid w:val="005222D9"/>
    <w:rsid w:val="00522903"/>
    <w:rsid w:val="00522D8B"/>
    <w:rsid w:val="00523745"/>
    <w:rsid w:val="00523B10"/>
    <w:rsid w:val="00523CDC"/>
    <w:rsid w:val="005246AF"/>
    <w:rsid w:val="00530659"/>
    <w:rsid w:val="00530899"/>
    <w:rsid w:val="00530C88"/>
    <w:rsid w:val="00532225"/>
    <w:rsid w:val="00532AFB"/>
    <w:rsid w:val="00532D3D"/>
    <w:rsid w:val="0053431F"/>
    <w:rsid w:val="00534AEF"/>
    <w:rsid w:val="005356F8"/>
    <w:rsid w:val="00536C0A"/>
    <w:rsid w:val="005405A6"/>
    <w:rsid w:val="00540A23"/>
    <w:rsid w:val="00540EBE"/>
    <w:rsid w:val="00540F5E"/>
    <w:rsid w:val="005437C7"/>
    <w:rsid w:val="00544B6B"/>
    <w:rsid w:val="005452B1"/>
    <w:rsid w:val="005452DA"/>
    <w:rsid w:val="00545DB3"/>
    <w:rsid w:val="00545E67"/>
    <w:rsid w:val="00547B82"/>
    <w:rsid w:val="00551371"/>
    <w:rsid w:val="00556B40"/>
    <w:rsid w:val="005570E4"/>
    <w:rsid w:val="005578AD"/>
    <w:rsid w:val="00560871"/>
    <w:rsid w:val="0056190B"/>
    <w:rsid w:val="005619A8"/>
    <w:rsid w:val="0056240D"/>
    <w:rsid w:val="00562744"/>
    <w:rsid w:val="005630BC"/>
    <w:rsid w:val="0056486A"/>
    <w:rsid w:val="005656DE"/>
    <w:rsid w:val="005656EF"/>
    <w:rsid w:val="00566609"/>
    <w:rsid w:val="005666FD"/>
    <w:rsid w:val="00566DB3"/>
    <w:rsid w:val="005674D6"/>
    <w:rsid w:val="00567EE6"/>
    <w:rsid w:val="00570531"/>
    <w:rsid w:val="005724C1"/>
    <w:rsid w:val="00572A62"/>
    <w:rsid w:val="00573067"/>
    <w:rsid w:val="00573E74"/>
    <w:rsid w:val="0057455A"/>
    <w:rsid w:val="005750F2"/>
    <w:rsid w:val="005758F7"/>
    <w:rsid w:val="00577693"/>
    <w:rsid w:val="0058037F"/>
    <w:rsid w:val="00581468"/>
    <w:rsid w:val="00582DE4"/>
    <w:rsid w:val="00584A36"/>
    <w:rsid w:val="00584E2D"/>
    <w:rsid w:val="00585636"/>
    <w:rsid w:val="00585757"/>
    <w:rsid w:val="00585777"/>
    <w:rsid w:val="00586203"/>
    <w:rsid w:val="00586514"/>
    <w:rsid w:val="00587043"/>
    <w:rsid w:val="0058706A"/>
    <w:rsid w:val="00587489"/>
    <w:rsid w:val="00587583"/>
    <w:rsid w:val="00590891"/>
    <w:rsid w:val="0059160F"/>
    <w:rsid w:val="00593AE9"/>
    <w:rsid w:val="00593EDA"/>
    <w:rsid w:val="005958A8"/>
    <w:rsid w:val="00595BB9"/>
    <w:rsid w:val="00595D16"/>
    <w:rsid w:val="005960F9"/>
    <w:rsid w:val="005961D3"/>
    <w:rsid w:val="005A0C6E"/>
    <w:rsid w:val="005A1E85"/>
    <w:rsid w:val="005A1EDE"/>
    <w:rsid w:val="005A250B"/>
    <w:rsid w:val="005A296A"/>
    <w:rsid w:val="005A31A0"/>
    <w:rsid w:val="005A3209"/>
    <w:rsid w:val="005A343B"/>
    <w:rsid w:val="005A4F4A"/>
    <w:rsid w:val="005A62A6"/>
    <w:rsid w:val="005A6A0A"/>
    <w:rsid w:val="005A6C15"/>
    <w:rsid w:val="005B015D"/>
    <w:rsid w:val="005B097F"/>
    <w:rsid w:val="005B22DC"/>
    <w:rsid w:val="005B2B95"/>
    <w:rsid w:val="005B35AD"/>
    <w:rsid w:val="005B3D08"/>
    <w:rsid w:val="005B3E18"/>
    <w:rsid w:val="005B478D"/>
    <w:rsid w:val="005B5170"/>
    <w:rsid w:val="005B5689"/>
    <w:rsid w:val="005B5847"/>
    <w:rsid w:val="005B595B"/>
    <w:rsid w:val="005B5C4F"/>
    <w:rsid w:val="005B6187"/>
    <w:rsid w:val="005B64E8"/>
    <w:rsid w:val="005B6CC9"/>
    <w:rsid w:val="005B7CFB"/>
    <w:rsid w:val="005C048C"/>
    <w:rsid w:val="005C1A6E"/>
    <w:rsid w:val="005C3C9F"/>
    <w:rsid w:val="005C488F"/>
    <w:rsid w:val="005C5CFC"/>
    <w:rsid w:val="005C7F90"/>
    <w:rsid w:val="005D1039"/>
    <w:rsid w:val="005D1056"/>
    <w:rsid w:val="005D12C3"/>
    <w:rsid w:val="005D14CA"/>
    <w:rsid w:val="005D15DA"/>
    <w:rsid w:val="005D1BBB"/>
    <w:rsid w:val="005D1FC3"/>
    <w:rsid w:val="005D36BB"/>
    <w:rsid w:val="005D3889"/>
    <w:rsid w:val="005D3F42"/>
    <w:rsid w:val="005D741E"/>
    <w:rsid w:val="005D7DAD"/>
    <w:rsid w:val="005E1019"/>
    <w:rsid w:val="005E1F55"/>
    <w:rsid w:val="005E33AD"/>
    <w:rsid w:val="005E3CB8"/>
    <w:rsid w:val="005E45F4"/>
    <w:rsid w:val="005E6F07"/>
    <w:rsid w:val="005E7722"/>
    <w:rsid w:val="005E7B8E"/>
    <w:rsid w:val="005F00DD"/>
    <w:rsid w:val="005F02B3"/>
    <w:rsid w:val="005F071A"/>
    <w:rsid w:val="005F09E6"/>
    <w:rsid w:val="005F293E"/>
    <w:rsid w:val="005F66DB"/>
    <w:rsid w:val="005F6A13"/>
    <w:rsid w:val="005F6FF3"/>
    <w:rsid w:val="005F70E6"/>
    <w:rsid w:val="0060002D"/>
    <w:rsid w:val="00602347"/>
    <w:rsid w:val="0060342C"/>
    <w:rsid w:val="006036A9"/>
    <w:rsid w:val="00604ADD"/>
    <w:rsid w:val="00604AF5"/>
    <w:rsid w:val="00606A93"/>
    <w:rsid w:val="00606B2D"/>
    <w:rsid w:val="00607545"/>
    <w:rsid w:val="006108CD"/>
    <w:rsid w:val="00610C61"/>
    <w:rsid w:val="00612A46"/>
    <w:rsid w:val="00612C92"/>
    <w:rsid w:val="00612DCA"/>
    <w:rsid w:val="0061324D"/>
    <w:rsid w:val="00613EBA"/>
    <w:rsid w:val="0061464F"/>
    <w:rsid w:val="00616289"/>
    <w:rsid w:val="0061685F"/>
    <w:rsid w:val="00616AEE"/>
    <w:rsid w:val="0061785D"/>
    <w:rsid w:val="00617FF8"/>
    <w:rsid w:val="0062104B"/>
    <w:rsid w:val="0062188D"/>
    <w:rsid w:val="00622DAA"/>
    <w:rsid w:val="006232F6"/>
    <w:rsid w:val="00623FEF"/>
    <w:rsid w:val="00626C43"/>
    <w:rsid w:val="00626E4F"/>
    <w:rsid w:val="00627A55"/>
    <w:rsid w:val="00627F1D"/>
    <w:rsid w:val="00630236"/>
    <w:rsid w:val="006330E0"/>
    <w:rsid w:val="006334F9"/>
    <w:rsid w:val="00633E3C"/>
    <w:rsid w:val="00635D46"/>
    <w:rsid w:val="00635FFD"/>
    <w:rsid w:val="0063638A"/>
    <w:rsid w:val="0063675F"/>
    <w:rsid w:val="006368DA"/>
    <w:rsid w:val="00640074"/>
    <w:rsid w:val="00641E18"/>
    <w:rsid w:val="00641E8D"/>
    <w:rsid w:val="006424DB"/>
    <w:rsid w:val="00642668"/>
    <w:rsid w:val="00642BA4"/>
    <w:rsid w:val="0064300D"/>
    <w:rsid w:val="0064516E"/>
    <w:rsid w:val="00650331"/>
    <w:rsid w:val="0065093D"/>
    <w:rsid w:val="006516FF"/>
    <w:rsid w:val="00652E1F"/>
    <w:rsid w:val="00653DF4"/>
    <w:rsid w:val="00653E71"/>
    <w:rsid w:val="0065498A"/>
    <w:rsid w:val="00654B9F"/>
    <w:rsid w:val="00654D81"/>
    <w:rsid w:val="006568BD"/>
    <w:rsid w:val="00657955"/>
    <w:rsid w:val="006619CD"/>
    <w:rsid w:val="00661AE9"/>
    <w:rsid w:val="00661C17"/>
    <w:rsid w:val="00662C75"/>
    <w:rsid w:val="0066360B"/>
    <w:rsid w:val="00663A13"/>
    <w:rsid w:val="00663A64"/>
    <w:rsid w:val="0066402F"/>
    <w:rsid w:val="00664974"/>
    <w:rsid w:val="00664DE6"/>
    <w:rsid w:val="0066550A"/>
    <w:rsid w:val="00666C30"/>
    <w:rsid w:val="00672861"/>
    <w:rsid w:val="00672BB8"/>
    <w:rsid w:val="00674883"/>
    <w:rsid w:val="00675600"/>
    <w:rsid w:val="00677594"/>
    <w:rsid w:val="00677B2C"/>
    <w:rsid w:val="00681405"/>
    <w:rsid w:val="00681BE6"/>
    <w:rsid w:val="00683FE1"/>
    <w:rsid w:val="00684B54"/>
    <w:rsid w:val="00684DB5"/>
    <w:rsid w:val="00686F65"/>
    <w:rsid w:val="00692148"/>
    <w:rsid w:val="00692EBB"/>
    <w:rsid w:val="00693936"/>
    <w:rsid w:val="00693F41"/>
    <w:rsid w:val="006944DB"/>
    <w:rsid w:val="0069475E"/>
    <w:rsid w:val="00695C7E"/>
    <w:rsid w:val="00696437"/>
    <w:rsid w:val="00697457"/>
    <w:rsid w:val="006A0610"/>
    <w:rsid w:val="006A20C0"/>
    <w:rsid w:val="006A29E0"/>
    <w:rsid w:val="006A2D74"/>
    <w:rsid w:val="006A3694"/>
    <w:rsid w:val="006A36EA"/>
    <w:rsid w:val="006A3977"/>
    <w:rsid w:val="006A4B70"/>
    <w:rsid w:val="006A7616"/>
    <w:rsid w:val="006B0B7E"/>
    <w:rsid w:val="006B0D2C"/>
    <w:rsid w:val="006B211B"/>
    <w:rsid w:val="006B4069"/>
    <w:rsid w:val="006B4C62"/>
    <w:rsid w:val="006B4EF8"/>
    <w:rsid w:val="006B52D9"/>
    <w:rsid w:val="006B6060"/>
    <w:rsid w:val="006B66E0"/>
    <w:rsid w:val="006B6918"/>
    <w:rsid w:val="006C016F"/>
    <w:rsid w:val="006C2D17"/>
    <w:rsid w:val="006C2DE5"/>
    <w:rsid w:val="006C3D6B"/>
    <w:rsid w:val="006C44A8"/>
    <w:rsid w:val="006C525C"/>
    <w:rsid w:val="006D084A"/>
    <w:rsid w:val="006D0C36"/>
    <w:rsid w:val="006D0C9D"/>
    <w:rsid w:val="006D0D9A"/>
    <w:rsid w:val="006D2E3B"/>
    <w:rsid w:val="006D44AE"/>
    <w:rsid w:val="006D630C"/>
    <w:rsid w:val="006D6430"/>
    <w:rsid w:val="006D7AE9"/>
    <w:rsid w:val="006E1E5D"/>
    <w:rsid w:val="006E23A9"/>
    <w:rsid w:val="006E24DF"/>
    <w:rsid w:val="006E25A5"/>
    <w:rsid w:val="006E4181"/>
    <w:rsid w:val="006E4E1F"/>
    <w:rsid w:val="006E54B3"/>
    <w:rsid w:val="006E5625"/>
    <w:rsid w:val="006E567D"/>
    <w:rsid w:val="006F0604"/>
    <w:rsid w:val="006F171B"/>
    <w:rsid w:val="006F1AC7"/>
    <w:rsid w:val="006F2046"/>
    <w:rsid w:val="006F2132"/>
    <w:rsid w:val="006F300E"/>
    <w:rsid w:val="006F3A9C"/>
    <w:rsid w:val="006F4709"/>
    <w:rsid w:val="006F777A"/>
    <w:rsid w:val="006F7E03"/>
    <w:rsid w:val="0070003A"/>
    <w:rsid w:val="00700815"/>
    <w:rsid w:val="00701F40"/>
    <w:rsid w:val="0070228A"/>
    <w:rsid w:val="00702604"/>
    <w:rsid w:val="007035B2"/>
    <w:rsid w:val="00703647"/>
    <w:rsid w:val="0070461B"/>
    <w:rsid w:val="00704F04"/>
    <w:rsid w:val="0070528F"/>
    <w:rsid w:val="007055C7"/>
    <w:rsid w:val="007073F4"/>
    <w:rsid w:val="00712521"/>
    <w:rsid w:val="0071426C"/>
    <w:rsid w:val="00715AF9"/>
    <w:rsid w:val="0071666D"/>
    <w:rsid w:val="00720ECB"/>
    <w:rsid w:val="00721695"/>
    <w:rsid w:val="00722B93"/>
    <w:rsid w:val="00722D3B"/>
    <w:rsid w:val="00723373"/>
    <w:rsid w:val="007237C6"/>
    <w:rsid w:val="0072391D"/>
    <w:rsid w:val="00725815"/>
    <w:rsid w:val="00727317"/>
    <w:rsid w:val="00727A0C"/>
    <w:rsid w:val="007302E0"/>
    <w:rsid w:val="0073038C"/>
    <w:rsid w:val="00731000"/>
    <w:rsid w:val="00731447"/>
    <w:rsid w:val="00733073"/>
    <w:rsid w:val="00733486"/>
    <w:rsid w:val="0073379E"/>
    <w:rsid w:val="007344CF"/>
    <w:rsid w:val="00734B87"/>
    <w:rsid w:val="00734C1D"/>
    <w:rsid w:val="00736850"/>
    <w:rsid w:val="00737DD8"/>
    <w:rsid w:val="0074066C"/>
    <w:rsid w:val="00740ACD"/>
    <w:rsid w:val="00740AF8"/>
    <w:rsid w:val="00741A73"/>
    <w:rsid w:val="00741C72"/>
    <w:rsid w:val="00742DA8"/>
    <w:rsid w:val="007447C6"/>
    <w:rsid w:val="00745344"/>
    <w:rsid w:val="00745866"/>
    <w:rsid w:val="00746964"/>
    <w:rsid w:val="00746F16"/>
    <w:rsid w:val="00747777"/>
    <w:rsid w:val="00747C6B"/>
    <w:rsid w:val="00750022"/>
    <w:rsid w:val="0075052F"/>
    <w:rsid w:val="00750F84"/>
    <w:rsid w:val="007517E6"/>
    <w:rsid w:val="0075198C"/>
    <w:rsid w:val="00751F5B"/>
    <w:rsid w:val="00752166"/>
    <w:rsid w:val="007525B0"/>
    <w:rsid w:val="0075274C"/>
    <w:rsid w:val="0075423B"/>
    <w:rsid w:val="0075482C"/>
    <w:rsid w:val="007551F4"/>
    <w:rsid w:val="0075533E"/>
    <w:rsid w:val="007556A6"/>
    <w:rsid w:val="00760F32"/>
    <w:rsid w:val="007624FB"/>
    <w:rsid w:val="00762A96"/>
    <w:rsid w:val="00762C4F"/>
    <w:rsid w:val="00763286"/>
    <w:rsid w:val="00763534"/>
    <w:rsid w:val="0076388F"/>
    <w:rsid w:val="007641B5"/>
    <w:rsid w:val="007647DF"/>
    <w:rsid w:val="007649CC"/>
    <w:rsid w:val="0076618E"/>
    <w:rsid w:val="007662CC"/>
    <w:rsid w:val="00771D5B"/>
    <w:rsid w:val="00772175"/>
    <w:rsid w:val="00773D78"/>
    <w:rsid w:val="0077501B"/>
    <w:rsid w:val="00775330"/>
    <w:rsid w:val="00776A99"/>
    <w:rsid w:val="007809D6"/>
    <w:rsid w:val="00780B99"/>
    <w:rsid w:val="00781008"/>
    <w:rsid w:val="007823F9"/>
    <w:rsid w:val="00783088"/>
    <w:rsid w:val="007835FE"/>
    <w:rsid w:val="00783BCF"/>
    <w:rsid w:val="007841D0"/>
    <w:rsid w:val="0078592D"/>
    <w:rsid w:val="00785BFA"/>
    <w:rsid w:val="0078652F"/>
    <w:rsid w:val="00787A52"/>
    <w:rsid w:val="00787F53"/>
    <w:rsid w:val="0079377E"/>
    <w:rsid w:val="00794B45"/>
    <w:rsid w:val="007973B2"/>
    <w:rsid w:val="00797407"/>
    <w:rsid w:val="00797464"/>
    <w:rsid w:val="0079750B"/>
    <w:rsid w:val="007A0C37"/>
    <w:rsid w:val="007A1080"/>
    <w:rsid w:val="007A1585"/>
    <w:rsid w:val="007A46A3"/>
    <w:rsid w:val="007A46D7"/>
    <w:rsid w:val="007A4C85"/>
    <w:rsid w:val="007A55C7"/>
    <w:rsid w:val="007A6554"/>
    <w:rsid w:val="007A78D4"/>
    <w:rsid w:val="007B06F7"/>
    <w:rsid w:val="007B0D51"/>
    <w:rsid w:val="007B0F35"/>
    <w:rsid w:val="007B1086"/>
    <w:rsid w:val="007B25F9"/>
    <w:rsid w:val="007B2F7C"/>
    <w:rsid w:val="007B3137"/>
    <w:rsid w:val="007B440A"/>
    <w:rsid w:val="007B5E0C"/>
    <w:rsid w:val="007B5EBE"/>
    <w:rsid w:val="007B70C2"/>
    <w:rsid w:val="007B7400"/>
    <w:rsid w:val="007C0A9C"/>
    <w:rsid w:val="007C0E51"/>
    <w:rsid w:val="007C192E"/>
    <w:rsid w:val="007C358A"/>
    <w:rsid w:val="007C36BF"/>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6FFD"/>
    <w:rsid w:val="007D767B"/>
    <w:rsid w:val="007E0C44"/>
    <w:rsid w:val="007E27F3"/>
    <w:rsid w:val="007E2D9C"/>
    <w:rsid w:val="007E304B"/>
    <w:rsid w:val="007E56DE"/>
    <w:rsid w:val="007E5E70"/>
    <w:rsid w:val="007E6945"/>
    <w:rsid w:val="007E77B3"/>
    <w:rsid w:val="007E7B3F"/>
    <w:rsid w:val="007F0329"/>
    <w:rsid w:val="007F3CAF"/>
    <w:rsid w:val="007F5006"/>
    <w:rsid w:val="007F6CD2"/>
    <w:rsid w:val="007F7C20"/>
    <w:rsid w:val="0080058F"/>
    <w:rsid w:val="00800811"/>
    <w:rsid w:val="008008C6"/>
    <w:rsid w:val="008008F5"/>
    <w:rsid w:val="00800B8E"/>
    <w:rsid w:val="00800E1A"/>
    <w:rsid w:val="00801573"/>
    <w:rsid w:val="00802936"/>
    <w:rsid w:val="00802C50"/>
    <w:rsid w:val="00803AD3"/>
    <w:rsid w:val="008041D0"/>
    <w:rsid w:val="008055A2"/>
    <w:rsid w:val="00806067"/>
    <w:rsid w:val="00806467"/>
    <w:rsid w:val="00806478"/>
    <w:rsid w:val="008066E1"/>
    <w:rsid w:val="00806774"/>
    <w:rsid w:val="0080725F"/>
    <w:rsid w:val="008076AE"/>
    <w:rsid w:val="00810A45"/>
    <w:rsid w:val="00811A04"/>
    <w:rsid w:val="0081317F"/>
    <w:rsid w:val="008135DC"/>
    <w:rsid w:val="008147F0"/>
    <w:rsid w:val="008151BC"/>
    <w:rsid w:val="00815D7F"/>
    <w:rsid w:val="008200F3"/>
    <w:rsid w:val="00820F20"/>
    <w:rsid w:val="00822913"/>
    <w:rsid w:val="00822BA8"/>
    <w:rsid w:val="00823179"/>
    <w:rsid w:val="008235D4"/>
    <w:rsid w:val="00823C6D"/>
    <w:rsid w:val="00823DEC"/>
    <w:rsid w:val="00824169"/>
    <w:rsid w:val="00824F6A"/>
    <w:rsid w:val="00827F03"/>
    <w:rsid w:val="008307AD"/>
    <w:rsid w:val="00833000"/>
    <w:rsid w:val="0083440D"/>
    <w:rsid w:val="008347B2"/>
    <w:rsid w:val="0083573A"/>
    <w:rsid w:val="00835768"/>
    <w:rsid w:val="0083590F"/>
    <w:rsid w:val="008374E8"/>
    <w:rsid w:val="00837933"/>
    <w:rsid w:val="00837C3D"/>
    <w:rsid w:val="00841664"/>
    <w:rsid w:val="00841BD9"/>
    <w:rsid w:val="008438B7"/>
    <w:rsid w:val="00843AC9"/>
    <w:rsid w:val="00844737"/>
    <w:rsid w:val="008452C9"/>
    <w:rsid w:val="00851B4E"/>
    <w:rsid w:val="008521CE"/>
    <w:rsid w:val="00853489"/>
    <w:rsid w:val="0085374D"/>
    <w:rsid w:val="00854C38"/>
    <w:rsid w:val="008552E7"/>
    <w:rsid w:val="00855C3D"/>
    <w:rsid w:val="008603AB"/>
    <w:rsid w:val="00860836"/>
    <w:rsid w:val="00861E89"/>
    <w:rsid w:val="00862607"/>
    <w:rsid w:val="00862B69"/>
    <w:rsid w:val="0086388E"/>
    <w:rsid w:val="00863E58"/>
    <w:rsid w:val="00863ECC"/>
    <w:rsid w:val="00864F87"/>
    <w:rsid w:val="0086516E"/>
    <w:rsid w:val="0086531E"/>
    <w:rsid w:val="00865F1F"/>
    <w:rsid w:val="00871205"/>
    <w:rsid w:val="00871902"/>
    <w:rsid w:val="00873ED2"/>
    <w:rsid w:val="00874B2F"/>
    <w:rsid w:val="00875C4E"/>
    <w:rsid w:val="0087780C"/>
    <w:rsid w:val="00877D2D"/>
    <w:rsid w:val="00880ACB"/>
    <w:rsid w:val="00881AF9"/>
    <w:rsid w:val="0088265E"/>
    <w:rsid w:val="00884210"/>
    <w:rsid w:val="00885CB9"/>
    <w:rsid w:val="00886392"/>
    <w:rsid w:val="00886672"/>
    <w:rsid w:val="00886E14"/>
    <w:rsid w:val="00887139"/>
    <w:rsid w:val="00887303"/>
    <w:rsid w:val="00887865"/>
    <w:rsid w:val="008903C3"/>
    <w:rsid w:val="00891F9F"/>
    <w:rsid w:val="00892EB1"/>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AA4"/>
    <w:rsid w:val="008A14A5"/>
    <w:rsid w:val="008A1B2B"/>
    <w:rsid w:val="008A23CB"/>
    <w:rsid w:val="008A246D"/>
    <w:rsid w:val="008A28D4"/>
    <w:rsid w:val="008A432D"/>
    <w:rsid w:val="008A4922"/>
    <w:rsid w:val="008A5A46"/>
    <w:rsid w:val="008A6223"/>
    <w:rsid w:val="008A697E"/>
    <w:rsid w:val="008A766F"/>
    <w:rsid w:val="008A79BC"/>
    <w:rsid w:val="008B03A3"/>
    <w:rsid w:val="008B11C0"/>
    <w:rsid w:val="008B2C34"/>
    <w:rsid w:val="008B3F6A"/>
    <w:rsid w:val="008B3F6D"/>
    <w:rsid w:val="008B5475"/>
    <w:rsid w:val="008B6D70"/>
    <w:rsid w:val="008B6D78"/>
    <w:rsid w:val="008B7F1A"/>
    <w:rsid w:val="008C0573"/>
    <w:rsid w:val="008C160D"/>
    <w:rsid w:val="008C33D0"/>
    <w:rsid w:val="008C4C0B"/>
    <w:rsid w:val="008C5C35"/>
    <w:rsid w:val="008C6834"/>
    <w:rsid w:val="008C739E"/>
    <w:rsid w:val="008C7935"/>
    <w:rsid w:val="008D0C3F"/>
    <w:rsid w:val="008D0C4C"/>
    <w:rsid w:val="008D3B7B"/>
    <w:rsid w:val="008D44F1"/>
    <w:rsid w:val="008D48D1"/>
    <w:rsid w:val="008D6733"/>
    <w:rsid w:val="008D6841"/>
    <w:rsid w:val="008D73AE"/>
    <w:rsid w:val="008E0564"/>
    <w:rsid w:val="008E0F40"/>
    <w:rsid w:val="008E1981"/>
    <w:rsid w:val="008E2B19"/>
    <w:rsid w:val="008E2D65"/>
    <w:rsid w:val="008E3B13"/>
    <w:rsid w:val="008E3C68"/>
    <w:rsid w:val="008E49C9"/>
    <w:rsid w:val="008E63CC"/>
    <w:rsid w:val="008E6D7D"/>
    <w:rsid w:val="008E70A1"/>
    <w:rsid w:val="008E73AE"/>
    <w:rsid w:val="008E76ED"/>
    <w:rsid w:val="008F009B"/>
    <w:rsid w:val="008F03A1"/>
    <w:rsid w:val="008F13CE"/>
    <w:rsid w:val="008F2285"/>
    <w:rsid w:val="008F251F"/>
    <w:rsid w:val="008F26FF"/>
    <w:rsid w:val="008F34CB"/>
    <w:rsid w:val="008F4EB6"/>
    <w:rsid w:val="008F6C38"/>
    <w:rsid w:val="008F6DE7"/>
    <w:rsid w:val="00901E58"/>
    <w:rsid w:val="00902108"/>
    <w:rsid w:val="009046D0"/>
    <w:rsid w:val="00904C17"/>
    <w:rsid w:val="0090592F"/>
    <w:rsid w:val="00907562"/>
    <w:rsid w:val="00907B5F"/>
    <w:rsid w:val="009115FE"/>
    <w:rsid w:val="00913FF8"/>
    <w:rsid w:val="009140B2"/>
    <w:rsid w:val="00914134"/>
    <w:rsid w:val="00914B89"/>
    <w:rsid w:val="00914D99"/>
    <w:rsid w:val="009159A6"/>
    <w:rsid w:val="00915D00"/>
    <w:rsid w:val="00916C69"/>
    <w:rsid w:val="0091713E"/>
    <w:rsid w:val="00917EDA"/>
    <w:rsid w:val="00920F47"/>
    <w:rsid w:val="009219C7"/>
    <w:rsid w:val="009223B5"/>
    <w:rsid w:val="00922518"/>
    <w:rsid w:val="00924E90"/>
    <w:rsid w:val="00925081"/>
    <w:rsid w:val="00925353"/>
    <w:rsid w:val="0092605B"/>
    <w:rsid w:val="0092647D"/>
    <w:rsid w:val="00930C37"/>
    <w:rsid w:val="00931505"/>
    <w:rsid w:val="00931CC3"/>
    <w:rsid w:val="00932EF4"/>
    <w:rsid w:val="0093346D"/>
    <w:rsid w:val="00934AE7"/>
    <w:rsid w:val="00934FA6"/>
    <w:rsid w:val="00934FCB"/>
    <w:rsid w:val="0093640C"/>
    <w:rsid w:val="00936A83"/>
    <w:rsid w:val="0093790B"/>
    <w:rsid w:val="0094091F"/>
    <w:rsid w:val="00941C67"/>
    <w:rsid w:val="00941FD6"/>
    <w:rsid w:val="009421C7"/>
    <w:rsid w:val="00942B3E"/>
    <w:rsid w:val="00942CD0"/>
    <w:rsid w:val="00943FC5"/>
    <w:rsid w:val="009449A1"/>
    <w:rsid w:val="009453E4"/>
    <w:rsid w:val="0094584A"/>
    <w:rsid w:val="0094599C"/>
    <w:rsid w:val="00945E05"/>
    <w:rsid w:val="009465FF"/>
    <w:rsid w:val="00950E8A"/>
    <w:rsid w:val="00952BF0"/>
    <w:rsid w:val="009536EB"/>
    <w:rsid w:val="00954A43"/>
    <w:rsid w:val="00954C6E"/>
    <w:rsid w:val="009559CF"/>
    <w:rsid w:val="00955A6E"/>
    <w:rsid w:val="00957657"/>
    <w:rsid w:val="00957A42"/>
    <w:rsid w:val="00961D77"/>
    <w:rsid w:val="009628C4"/>
    <w:rsid w:val="00962F72"/>
    <w:rsid w:val="009642B0"/>
    <w:rsid w:val="00964974"/>
    <w:rsid w:val="0096638A"/>
    <w:rsid w:val="009675A7"/>
    <w:rsid w:val="00967C24"/>
    <w:rsid w:val="00970706"/>
    <w:rsid w:val="009709F2"/>
    <w:rsid w:val="009714BE"/>
    <w:rsid w:val="0097348A"/>
    <w:rsid w:val="00975132"/>
    <w:rsid w:val="00980205"/>
    <w:rsid w:val="00980677"/>
    <w:rsid w:val="009806F4"/>
    <w:rsid w:val="00981756"/>
    <w:rsid w:val="00982172"/>
    <w:rsid w:val="0098453B"/>
    <w:rsid w:val="00985B45"/>
    <w:rsid w:val="00985C99"/>
    <w:rsid w:val="00986685"/>
    <w:rsid w:val="009878F0"/>
    <w:rsid w:val="009906DF"/>
    <w:rsid w:val="00990C70"/>
    <w:rsid w:val="009929F8"/>
    <w:rsid w:val="00992A93"/>
    <w:rsid w:val="00992D2B"/>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F15"/>
    <w:rsid w:val="009A5C32"/>
    <w:rsid w:val="009A5F2F"/>
    <w:rsid w:val="009A6ACF"/>
    <w:rsid w:val="009A6C58"/>
    <w:rsid w:val="009A6ECA"/>
    <w:rsid w:val="009B1913"/>
    <w:rsid w:val="009B1BC7"/>
    <w:rsid w:val="009B1E33"/>
    <w:rsid w:val="009B3F23"/>
    <w:rsid w:val="009B440F"/>
    <w:rsid w:val="009B56FC"/>
    <w:rsid w:val="009B6200"/>
    <w:rsid w:val="009C02E7"/>
    <w:rsid w:val="009C1EEC"/>
    <w:rsid w:val="009C1FBC"/>
    <w:rsid w:val="009C2533"/>
    <w:rsid w:val="009C3D4D"/>
    <w:rsid w:val="009C5C09"/>
    <w:rsid w:val="009C62E5"/>
    <w:rsid w:val="009C725F"/>
    <w:rsid w:val="009C7DD1"/>
    <w:rsid w:val="009D067B"/>
    <w:rsid w:val="009D1E1D"/>
    <w:rsid w:val="009D2076"/>
    <w:rsid w:val="009D330F"/>
    <w:rsid w:val="009D348F"/>
    <w:rsid w:val="009D3524"/>
    <w:rsid w:val="009D3C05"/>
    <w:rsid w:val="009D50D3"/>
    <w:rsid w:val="009D628C"/>
    <w:rsid w:val="009D671F"/>
    <w:rsid w:val="009D693C"/>
    <w:rsid w:val="009D7080"/>
    <w:rsid w:val="009D79FB"/>
    <w:rsid w:val="009E0665"/>
    <w:rsid w:val="009E088B"/>
    <w:rsid w:val="009E2B73"/>
    <w:rsid w:val="009E4470"/>
    <w:rsid w:val="009E44D9"/>
    <w:rsid w:val="009E485F"/>
    <w:rsid w:val="009E4B6E"/>
    <w:rsid w:val="009E4D1C"/>
    <w:rsid w:val="009E5B61"/>
    <w:rsid w:val="009E656F"/>
    <w:rsid w:val="009E6F42"/>
    <w:rsid w:val="009E7780"/>
    <w:rsid w:val="009F0201"/>
    <w:rsid w:val="009F0209"/>
    <w:rsid w:val="009F0345"/>
    <w:rsid w:val="009F0A31"/>
    <w:rsid w:val="009F152A"/>
    <w:rsid w:val="009F15DA"/>
    <w:rsid w:val="009F1B2C"/>
    <w:rsid w:val="009F1CCE"/>
    <w:rsid w:val="009F2557"/>
    <w:rsid w:val="009F6329"/>
    <w:rsid w:val="00A01383"/>
    <w:rsid w:val="00A021F8"/>
    <w:rsid w:val="00A02420"/>
    <w:rsid w:val="00A0293B"/>
    <w:rsid w:val="00A03D42"/>
    <w:rsid w:val="00A0560F"/>
    <w:rsid w:val="00A05BFD"/>
    <w:rsid w:val="00A05D40"/>
    <w:rsid w:val="00A068B0"/>
    <w:rsid w:val="00A0695A"/>
    <w:rsid w:val="00A06B49"/>
    <w:rsid w:val="00A06EC0"/>
    <w:rsid w:val="00A078A4"/>
    <w:rsid w:val="00A07A81"/>
    <w:rsid w:val="00A10832"/>
    <w:rsid w:val="00A11C3F"/>
    <w:rsid w:val="00A12AE7"/>
    <w:rsid w:val="00A14F4C"/>
    <w:rsid w:val="00A15583"/>
    <w:rsid w:val="00A15E1D"/>
    <w:rsid w:val="00A16117"/>
    <w:rsid w:val="00A17FBD"/>
    <w:rsid w:val="00A228B7"/>
    <w:rsid w:val="00A2304B"/>
    <w:rsid w:val="00A235F9"/>
    <w:rsid w:val="00A2514B"/>
    <w:rsid w:val="00A25892"/>
    <w:rsid w:val="00A26586"/>
    <w:rsid w:val="00A273AD"/>
    <w:rsid w:val="00A30387"/>
    <w:rsid w:val="00A30467"/>
    <w:rsid w:val="00A315CB"/>
    <w:rsid w:val="00A3354B"/>
    <w:rsid w:val="00A34662"/>
    <w:rsid w:val="00A34D7E"/>
    <w:rsid w:val="00A35CB1"/>
    <w:rsid w:val="00A36A80"/>
    <w:rsid w:val="00A375EB"/>
    <w:rsid w:val="00A37871"/>
    <w:rsid w:val="00A37A6E"/>
    <w:rsid w:val="00A37FBA"/>
    <w:rsid w:val="00A40DA6"/>
    <w:rsid w:val="00A41455"/>
    <w:rsid w:val="00A42157"/>
    <w:rsid w:val="00A428A4"/>
    <w:rsid w:val="00A43959"/>
    <w:rsid w:val="00A50C4A"/>
    <w:rsid w:val="00A5124D"/>
    <w:rsid w:val="00A51421"/>
    <w:rsid w:val="00A522B8"/>
    <w:rsid w:val="00A546FC"/>
    <w:rsid w:val="00A54BFB"/>
    <w:rsid w:val="00A55FBB"/>
    <w:rsid w:val="00A568BA"/>
    <w:rsid w:val="00A57AA1"/>
    <w:rsid w:val="00A57D91"/>
    <w:rsid w:val="00A609D3"/>
    <w:rsid w:val="00A6195D"/>
    <w:rsid w:val="00A62AEA"/>
    <w:rsid w:val="00A62F4D"/>
    <w:rsid w:val="00A64A3B"/>
    <w:rsid w:val="00A64C7B"/>
    <w:rsid w:val="00A664AF"/>
    <w:rsid w:val="00A6652D"/>
    <w:rsid w:val="00A677C8"/>
    <w:rsid w:val="00A67DF6"/>
    <w:rsid w:val="00A71309"/>
    <w:rsid w:val="00A723FA"/>
    <w:rsid w:val="00A72B37"/>
    <w:rsid w:val="00A72D6F"/>
    <w:rsid w:val="00A7465B"/>
    <w:rsid w:val="00A74686"/>
    <w:rsid w:val="00A746B6"/>
    <w:rsid w:val="00A74BB2"/>
    <w:rsid w:val="00A7646F"/>
    <w:rsid w:val="00A76C4E"/>
    <w:rsid w:val="00A80ED1"/>
    <w:rsid w:val="00A817AF"/>
    <w:rsid w:val="00A82627"/>
    <w:rsid w:val="00A82B4E"/>
    <w:rsid w:val="00A841EB"/>
    <w:rsid w:val="00A84EEF"/>
    <w:rsid w:val="00A85ED6"/>
    <w:rsid w:val="00A863AD"/>
    <w:rsid w:val="00A86641"/>
    <w:rsid w:val="00A868FE"/>
    <w:rsid w:val="00A86EEC"/>
    <w:rsid w:val="00A86FBA"/>
    <w:rsid w:val="00A87438"/>
    <w:rsid w:val="00A90FE4"/>
    <w:rsid w:val="00A925A6"/>
    <w:rsid w:val="00A92B2F"/>
    <w:rsid w:val="00A95AAB"/>
    <w:rsid w:val="00A95D28"/>
    <w:rsid w:val="00A95EF4"/>
    <w:rsid w:val="00A96554"/>
    <w:rsid w:val="00A97D1D"/>
    <w:rsid w:val="00AA08B5"/>
    <w:rsid w:val="00AA09AF"/>
    <w:rsid w:val="00AA1199"/>
    <w:rsid w:val="00AA11EC"/>
    <w:rsid w:val="00AA25DD"/>
    <w:rsid w:val="00AA2846"/>
    <w:rsid w:val="00AA2FB2"/>
    <w:rsid w:val="00AA2FBA"/>
    <w:rsid w:val="00AA3D14"/>
    <w:rsid w:val="00AA4261"/>
    <w:rsid w:val="00AA49EB"/>
    <w:rsid w:val="00AA5191"/>
    <w:rsid w:val="00AA6775"/>
    <w:rsid w:val="00AB002B"/>
    <w:rsid w:val="00AB0470"/>
    <w:rsid w:val="00AB1CA4"/>
    <w:rsid w:val="00AB2B0F"/>
    <w:rsid w:val="00AB3DE2"/>
    <w:rsid w:val="00AB4C57"/>
    <w:rsid w:val="00AB50F1"/>
    <w:rsid w:val="00AB6A72"/>
    <w:rsid w:val="00AB6E7C"/>
    <w:rsid w:val="00AB7084"/>
    <w:rsid w:val="00AB7305"/>
    <w:rsid w:val="00AB75EC"/>
    <w:rsid w:val="00AC0C92"/>
    <w:rsid w:val="00AC1026"/>
    <w:rsid w:val="00AC4F34"/>
    <w:rsid w:val="00AC5F4F"/>
    <w:rsid w:val="00AD02BF"/>
    <w:rsid w:val="00AD1935"/>
    <w:rsid w:val="00AD294F"/>
    <w:rsid w:val="00AD3099"/>
    <w:rsid w:val="00AD4641"/>
    <w:rsid w:val="00AD7649"/>
    <w:rsid w:val="00AE04B0"/>
    <w:rsid w:val="00AE1D06"/>
    <w:rsid w:val="00AE2453"/>
    <w:rsid w:val="00AE3D1B"/>
    <w:rsid w:val="00AE3F23"/>
    <w:rsid w:val="00AE4EA7"/>
    <w:rsid w:val="00AE7C3C"/>
    <w:rsid w:val="00AF3D6B"/>
    <w:rsid w:val="00AF4CFA"/>
    <w:rsid w:val="00AF5392"/>
    <w:rsid w:val="00AF57E8"/>
    <w:rsid w:val="00AF68BE"/>
    <w:rsid w:val="00B00A2C"/>
    <w:rsid w:val="00B01434"/>
    <w:rsid w:val="00B01E06"/>
    <w:rsid w:val="00B02236"/>
    <w:rsid w:val="00B02E9C"/>
    <w:rsid w:val="00B03BEE"/>
    <w:rsid w:val="00B049CC"/>
    <w:rsid w:val="00B052E2"/>
    <w:rsid w:val="00B05B5D"/>
    <w:rsid w:val="00B06E42"/>
    <w:rsid w:val="00B0725A"/>
    <w:rsid w:val="00B101D2"/>
    <w:rsid w:val="00B106BC"/>
    <w:rsid w:val="00B124EE"/>
    <w:rsid w:val="00B131DD"/>
    <w:rsid w:val="00B13BA0"/>
    <w:rsid w:val="00B14D58"/>
    <w:rsid w:val="00B157CD"/>
    <w:rsid w:val="00B21087"/>
    <w:rsid w:val="00B21552"/>
    <w:rsid w:val="00B220E6"/>
    <w:rsid w:val="00B22420"/>
    <w:rsid w:val="00B23182"/>
    <w:rsid w:val="00B24977"/>
    <w:rsid w:val="00B25123"/>
    <w:rsid w:val="00B25136"/>
    <w:rsid w:val="00B312D7"/>
    <w:rsid w:val="00B3198F"/>
    <w:rsid w:val="00B31DF6"/>
    <w:rsid w:val="00B32EDC"/>
    <w:rsid w:val="00B330F2"/>
    <w:rsid w:val="00B331D6"/>
    <w:rsid w:val="00B35346"/>
    <w:rsid w:val="00B353B1"/>
    <w:rsid w:val="00B36F0A"/>
    <w:rsid w:val="00B371BA"/>
    <w:rsid w:val="00B372B2"/>
    <w:rsid w:val="00B400B3"/>
    <w:rsid w:val="00B4149C"/>
    <w:rsid w:val="00B41868"/>
    <w:rsid w:val="00B42449"/>
    <w:rsid w:val="00B42A06"/>
    <w:rsid w:val="00B4398E"/>
    <w:rsid w:val="00B4449D"/>
    <w:rsid w:val="00B44934"/>
    <w:rsid w:val="00B5234B"/>
    <w:rsid w:val="00B52E36"/>
    <w:rsid w:val="00B53ED7"/>
    <w:rsid w:val="00B551AB"/>
    <w:rsid w:val="00B555D8"/>
    <w:rsid w:val="00B55A8D"/>
    <w:rsid w:val="00B56234"/>
    <w:rsid w:val="00B61A8E"/>
    <w:rsid w:val="00B6251F"/>
    <w:rsid w:val="00B62FFB"/>
    <w:rsid w:val="00B637E8"/>
    <w:rsid w:val="00B63EED"/>
    <w:rsid w:val="00B64FFE"/>
    <w:rsid w:val="00B65A3F"/>
    <w:rsid w:val="00B66881"/>
    <w:rsid w:val="00B66BA4"/>
    <w:rsid w:val="00B66D8E"/>
    <w:rsid w:val="00B670B7"/>
    <w:rsid w:val="00B709AB"/>
    <w:rsid w:val="00B72F2D"/>
    <w:rsid w:val="00B7409D"/>
    <w:rsid w:val="00B740D4"/>
    <w:rsid w:val="00B74D8B"/>
    <w:rsid w:val="00B77B61"/>
    <w:rsid w:val="00B80A09"/>
    <w:rsid w:val="00B80B83"/>
    <w:rsid w:val="00B8262D"/>
    <w:rsid w:val="00B84DD4"/>
    <w:rsid w:val="00B85D91"/>
    <w:rsid w:val="00B878FE"/>
    <w:rsid w:val="00B9369C"/>
    <w:rsid w:val="00B94A53"/>
    <w:rsid w:val="00B95064"/>
    <w:rsid w:val="00B95222"/>
    <w:rsid w:val="00B9798C"/>
    <w:rsid w:val="00BA0044"/>
    <w:rsid w:val="00BA0F89"/>
    <w:rsid w:val="00BA24A5"/>
    <w:rsid w:val="00BA6A08"/>
    <w:rsid w:val="00BA6CB3"/>
    <w:rsid w:val="00BA704C"/>
    <w:rsid w:val="00BA7B22"/>
    <w:rsid w:val="00BB0D39"/>
    <w:rsid w:val="00BB11F8"/>
    <w:rsid w:val="00BB1776"/>
    <w:rsid w:val="00BB278B"/>
    <w:rsid w:val="00BB2F2A"/>
    <w:rsid w:val="00BB3089"/>
    <w:rsid w:val="00BB37B5"/>
    <w:rsid w:val="00BB4BE7"/>
    <w:rsid w:val="00BB4DB7"/>
    <w:rsid w:val="00BB557D"/>
    <w:rsid w:val="00BB578F"/>
    <w:rsid w:val="00BB581D"/>
    <w:rsid w:val="00BB5DA4"/>
    <w:rsid w:val="00BB636A"/>
    <w:rsid w:val="00BB6A63"/>
    <w:rsid w:val="00BB7E1C"/>
    <w:rsid w:val="00BC0462"/>
    <w:rsid w:val="00BC0F15"/>
    <w:rsid w:val="00BC2114"/>
    <w:rsid w:val="00BC2299"/>
    <w:rsid w:val="00BC3FDB"/>
    <w:rsid w:val="00BC420B"/>
    <w:rsid w:val="00BC71E3"/>
    <w:rsid w:val="00BC75FF"/>
    <w:rsid w:val="00BC7708"/>
    <w:rsid w:val="00BC7D5B"/>
    <w:rsid w:val="00BD1063"/>
    <w:rsid w:val="00BD1A49"/>
    <w:rsid w:val="00BD30C3"/>
    <w:rsid w:val="00BD46B8"/>
    <w:rsid w:val="00BD602F"/>
    <w:rsid w:val="00BD6353"/>
    <w:rsid w:val="00BD6AB6"/>
    <w:rsid w:val="00BD6E9A"/>
    <w:rsid w:val="00BD7B44"/>
    <w:rsid w:val="00BE00E2"/>
    <w:rsid w:val="00BE43FF"/>
    <w:rsid w:val="00BE4B14"/>
    <w:rsid w:val="00BE62F9"/>
    <w:rsid w:val="00BE6AF3"/>
    <w:rsid w:val="00BF0AA5"/>
    <w:rsid w:val="00BF1A65"/>
    <w:rsid w:val="00BF2717"/>
    <w:rsid w:val="00BF3564"/>
    <w:rsid w:val="00BF3BCC"/>
    <w:rsid w:val="00BF3D8D"/>
    <w:rsid w:val="00BF3DC9"/>
    <w:rsid w:val="00BF5CA6"/>
    <w:rsid w:val="00BF704F"/>
    <w:rsid w:val="00BF7800"/>
    <w:rsid w:val="00BF784B"/>
    <w:rsid w:val="00BF7A51"/>
    <w:rsid w:val="00C027E3"/>
    <w:rsid w:val="00C02A56"/>
    <w:rsid w:val="00C03832"/>
    <w:rsid w:val="00C04307"/>
    <w:rsid w:val="00C0442C"/>
    <w:rsid w:val="00C054A3"/>
    <w:rsid w:val="00C05810"/>
    <w:rsid w:val="00C07A8C"/>
    <w:rsid w:val="00C1059C"/>
    <w:rsid w:val="00C13002"/>
    <w:rsid w:val="00C13754"/>
    <w:rsid w:val="00C13B23"/>
    <w:rsid w:val="00C14219"/>
    <w:rsid w:val="00C15577"/>
    <w:rsid w:val="00C17146"/>
    <w:rsid w:val="00C1755D"/>
    <w:rsid w:val="00C17891"/>
    <w:rsid w:val="00C17CBC"/>
    <w:rsid w:val="00C2008E"/>
    <w:rsid w:val="00C21335"/>
    <w:rsid w:val="00C2339D"/>
    <w:rsid w:val="00C234C3"/>
    <w:rsid w:val="00C24BC0"/>
    <w:rsid w:val="00C25AAA"/>
    <w:rsid w:val="00C25F41"/>
    <w:rsid w:val="00C2648C"/>
    <w:rsid w:val="00C26559"/>
    <w:rsid w:val="00C2687D"/>
    <w:rsid w:val="00C26EFE"/>
    <w:rsid w:val="00C273FD"/>
    <w:rsid w:val="00C27C3F"/>
    <w:rsid w:val="00C30784"/>
    <w:rsid w:val="00C31C34"/>
    <w:rsid w:val="00C31C56"/>
    <w:rsid w:val="00C31FB7"/>
    <w:rsid w:val="00C31FDE"/>
    <w:rsid w:val="00C32107"/>
    <w:rsid w:val="00C32C0B"/>
    <w:rsid w:val="00C358C8"/>
    <w:rsid w:val="00C35AC4"/>
    <w:rsid w:val="00C360AD"/>
    <w:rsid w:val="00C42773"/>
    <w:rsid w:val="00C42C01"/>
    <w:rsid w:val="00C4352C"/>
    <w:rsid w:val="00C448C4"/>
    <w:rsid w:val="00C4557A"/>
    <w:rsid w:val="00C4561D"/>
    <w:rsid w:val="00C45D3C"/>
    <w:rsid w:val="00C45E26"/>
    <w:rsid w:val="00C47E9A"/>
    <w:rsid w:val="00C508A3"/>
    <w:rsid w:val="00C519CF"/>
    <w:rsid w:val="00C51F65"/>
    <w:rsid w:val="00C52313"/>
    <w:rsid w:val="00C52C6F"/>
    <w:rsid w:val="00C52E05"/>
    <w:rsid w:val="00C54EF2"/>
    <w:rsid w:val="00C550C6"/>
    <w:rsid w:val="00C55F9E"/>
    <w:rsid w:val="00C56951"/>
    <w:rsid w:val="00C6201A"/>
    <w:rsid w:val="00C62DAE"/>
    <w:rsid w:val="00C63ABC"/>
    <w:rsid w:val="00C65A4B"/>
    <w:rsid w:val="00C66426"/>
    <w:rsid w:val="00C7145F"/>
    <w:rsid w:val="00C7333E"/>
    <w:rsid w:val="00C74BE2"/>
    <w:rsid w:val="00C76AE1"/>
    <w:rsid w:val="00C76BC0"/>
    <w:rsid w:val="00C77897"/>
    <w:rsid w:val="00C808A1"/>
    <w:rsid w:val="00C8118D"/>
    <w:rsid w:val="00C81E21"/>
    <w:rsid w:val="00C82FA1"/>
    <w:rsid w:val="00C8319B"/>
    <w:rsid w:val="00C83459"/>
    <w:rsid w:val="00C8373F"/>
    <w:rsid w:val="00C83D28"/>
    <w:rsid w:val="00C83FCE"/>
    <w:rsid w:val="00C86C3A"/>
    <w:rsid w:val="00C8798C"/>
    <w:rsid w:val="00C9106C"/>
    <w:rsid w:val="00C94504"/>
    <w:rsid w:val="00C94E47"/>
    <w:rsid w:val="00C967D2"/>
    <w:rsid w:val="00C97766"/>
    <w:rsid w:val="00CA233C"/>
    <w:rsid w:val="00CA2383"/>
    <w:rsid w:val="00CA2861"/>
    <w:rsid w:val="00CA28C2"/>
    <w:rsid w:val="00CA34BC"/>
    <w:rsid w:val="00CA39B7"/>
    <w:rsid w:val="00CA4A62"/>
    <w:rsid w:val="00CA50AC"/>
    <w:rsid w:val="00CA668C"/>
    <w:rsid w:val="00CA68D0"/>
    <w:rsid w:val="00CA7459"/>
    <w:rsid w:val="00CA74A8"/>
    <w:rsid w:val="00CA7B87"/>
    <w:rsid w:val="00CB01AF"/>
    <w:rsid w:val="00CB086D"/>
    <w:rsid w:val="00CB0E87"/>
    <w:rsid w:val="00CB0FC6"/>
    <w:rsid w:val="00CB13B9"/>
    <w:rsid w:val="00CB1E14"/>
    <w:rsid w:val="00CB325D"/>
    <w:rsid w:val="00CB34F0"/>
    <w:rsid w:val="00CB3A64"/>
    <w:rsid w:val="00CB3D9A"/>
    <w:rsid w:val="00CB7309"/>
    <w:rsid w:val="00CB7D4C"/>
    <w:rsid w:val="00CC0687"/>
    <w:rsid w:val="00CC0B8B"/>
    <w:rsid w:val="00CC153E"/>
    <w:rsid w:val="00CC21DA"/>
    <w:rsid w:val="00CC2EAF"/>
    <w:rsid w:val="00CC3428"/>
    <w:rsid w:val="00CC3438"/>
    <w:rsid w:val="00CC3FD8"/>
    <w:rsid w:val="00CC5117"/>
    <w:rsid w:val="00CC5B40"/>
    <w:rsid w:val="00CC6568"/>
    <w:rsid w:val="00CC6A56"/>
    <w:rsid w:val="00CC6D5B"/>
    <w:rsid w:val="00CD0671"/>
    <w:rsid w:val="00CD0D65"/>
    <w:rsid w:val="00CD149A"/>
    <w:rsid w:val="00CD24A8"/>
    <w:rsid w:val="00CD3AF5"/>
    <w:rsid w:val="00CD3BE6"/>
    <w:rsid w:val="00CD40A5"/>
    <w:rsid w:val="00CD6AD6"/>
    <w:rsid w:val="00CD785B"/>
    <w:rsid w:val="00CE094A"/>
    <w:rsid w:val="00CE0E5E"/>
    <w:rsid w:val="00CE0FF1"/>
    <w:rsid w:val="00CE3829"/>
    <w:rsid w:val="00CE52FE"/>
    <w:rsid w:val="00CE708D"/>
    <w:rsid w:val="00CE78E8"/>
    <w:rsid w:val="00CE7B10"/>
    <w:rsid w:val="00CE7CFC"/>
    <w:rsid w:val="00CF02FF"/>
    <w:rsid w:val="00CF14C3"/>
    <w:rsid w:val="00CF1FFC"/>
    <w:rsid w:val="00CF2C00"/>
    <w:rsid w:val="00CF30EB"/>
    <w:rsid w:val="00CF39EB"/>
    <w:rsid w:val="00CF48EC"/>
    <w:rsid w:val="00CF4E64"/>
    <w:rsid w:val="00CF5CA4"/>
    <w:rsid w:val="00CF6180"/>
    <w:rsid w:val="00CF76B2"/>
    <w:rsid w:val="00D0049E"/>
    <w:rsid w:val="00D021D6"/>
    <w:rsid w:val="00D04A06"/>
    <w:rsid w:val="00D0504A"/>
    <w:rsid w:val="00D061FA"/>
    <w:rsid w:val="00D06D61"/>
    <w:rsid w:val="00D06F9F"/>
    <w:rsid w:val="00D071E8"/>
    <w:rsid w:val="00D07861"/>
    <w:rsid w:val="00D07ED4"/>
    <w:rsid w:val="00D104CE"/>
    <w:rsid w:val="00D10512"/>
    <w:rsid w:val="00D10C45"/>
    <w:rsid w:val="00D12312"/>
    <w:rsid w:val="00D13867"/>
    <w:rsid w:val="00D1413E"/>
    <w:rsid w:val="00D149CA"/>
    <w:rsid w:val="00D14C04"/>
    <w:rsid w:val="00D171FC"/>
    <w:rsid w:val="00D17201"/>
    <w:rsid w:val="00D20433"/>
    <w:rsid w:val="00D20552"/>
    <w:rsid w:val="00D22AB1"/>
    <w:rsid w:val="00D23D45"/>
    <w:rsid w:val="00D2637E"/>
    <w:rsid w:val="00D30261"/>
    <w:rsid w:val="00D31A0E"/>
    <w:rsid w:val="00D32161"/>
    <w:rsid w:val="00D331EA"/>
    <w:rsid w:val="00D3350C"/>
    <w:rsid w:val="00D33EB2"/>
    <w:rsid w:val="00D346E1"/>
    <w:rsid w:val="00D35330"/>
    <w:rsid w:val="00D355D6"/>
    <w:rsid w:val="00D37115"/>
    <w:rsid w:val="00D41D7E"/>
    <w:rsid w:val="00D45970"/>
    <w:rsid w:val="00D46A4F"/>
    <w:rsid w:val="00D46DCE"/>
    <w:rsid w:val="00D46E81"/>
    <w:rsid w:val="00D476DA"/>
    <w:rsid w:val="00D477D3"/>
    <w:rsid w:val="00D5049E"/>
    <w:rsid w:val="00D5081E"/>
    <w:rsid w:val="00D512BF"/>
    <w:rsid w:val="00D51949"/>
    <w:rsid w:val="00D5549A"/>
    <w:rsid w:val="00D55C48"/>
    <w:rsid w:val="00D56AC0"/>
    <w:rsid w:val="00D619EA"/>
    <w:rsid w:val="00D62EED"/>
    <w:rsid w:val="00D63678"/>
    <w:rsid w:val="00D63E7D"/>
    <w:rsid w:val="00D6602D"/>
    <w:rsid w:val="00D66884"/>
    <w:rsid w:val="00D67406"/>
    <w:rsid w:val="00D67903"/>
    <w:rsid w:val="00D67B50"/>
    <w:rsid w:val="00D67EDA"/>
    <w:rsid w:val="00D705AD"/>
    <w:rsid w:val="00D711A4"/>
    <w:rsid w:val="00D72A34"/>
    <w:rsid w:val="00D72F6F"/>
    <w:rsid w:val="00D736A7"/>
    <w:rsid w:val="00D73856"/>
    <w:rsid w:val="00D76DB2"/>
    <w:rsid w:val="00D77514"/>
    <w:rsid w:val="00D804FD"/>
    <w:rsid w:val="00D81001"/>
    <w:rsid w:val="00D81576"/>
    <w:rsid w:val="00D8239C"/>
    <w:rsid w:val="00D83D84"/>
    <w:rsid w:val="00D8698C"/>
    <w:rsid w:val="00D86B54"/>
    <w:rsid w:val="00D90AA6"/>
    <w:rsid w:val="00D90BED"/>
    <w:rsid w:val="00D92257"/>
    <w:rsid w:val="00D93078"/>
    <w:rsid w:val="00D94371"/>
    <w:rsid w:val="00D94B9F"/>
    <w:rsid w:val="00D9565E"/>
    <w:rsid w:val="00D974FA"/>
    <w:rsid w:val="00D97780"/>
    <w:rsid w:val="00DA0800"/>
    <w:rsid w:val="00DA0AC5"/>
    <w:rsid w:val="00DA21A9"/>
    <w:rsid w:val="00DA25D8"/>
    <w:rsid w:val="00DA2FCC"/>
    <w:rsid w:val="00DA30B8"/>
    <w:rsid w:val="00DA5CD7"/>
    <w:rsid w:val="00DA65DA"/>
    <w:rsid w:val="00DA7312"/>
    <w:rsid w:val="00DB1AEC"/>
    <w:rsid w:val="00DB1DEF"/>
    <w:rsid w:val="00DB1FD0"/>
    <w:rsid w:val="00DB277B"/>
    <w:rsid w:val="00DB3AF2"/>
    <w:rsid w:val="00DB3DDF"/>
    <w:rsid w:val="00DB411E"/>
    <w:rsid w:val="00DB44AB"/>
    <w:rsid w:val="00DB492D"/>
    <w:rsid w:val="00DB6B86"/>
    <w:rsid w:val="00DB6E33"/>
    <w:rsid w:val="00DB75EE"/>
    <w:rsid w:val="00DC081F"/>
    <w:rsid w:val="00DC08A7"/>
    <w:rsid w:val="00DC0FBC"/>
    <w:rsid w:val="00DC10DB"/>
    <w:rsid w:val="00DC2321"/>
    <w:rsid w:val="00DC2C70"/>
    <w:rsid w:val="00DC3817"/>
    <w:rsid w:val="00DC3AC2"/>
    <w:rsid w:val="00DC58D8"/>
    <w:rsid w:val="00DC62F3"/>
    <w:rsid w:val="00DC676F"/>
    <w:rsid w:val="00DC6EFD"/>
    <w:rsid w:val="00DD0257"/>
    <w:rsid w:val="00DD0949"/>
    <w:rsid w:val="00DD1744"/>
    <w:rsid w:val="00DD3663"/>
    <w:rsid w:val="00DD4406"/>
    <w:rsid w:val="00DD4415"/>
    <w:rsid w:val="00DD4808"/>
    <w:rsid w:val="00DD48A8"/>
    <w:rsid w:val="00DD55BB"/>
    <w:rsid w:val="00DD775E"/>
    <w:rsid w:val="00DD7D94"/>
    <w:rsid w:val="00DE0400"/>
    <w:rsid w:val="00DE06AD"/>
    <w:rsid w:val="00DE10E0"/>
    <w:rsid w:val="00DE13A7"/>
    <w:rsid w:val="00DE2B21"/>
    <w:rsid w:val="00DE3844"/>
    <w:rsid w:val="00DE4F44"/>
    <w:rsid w:val="00DE6BB5"/>
    <w:rsid w:val="00DE7F5F"/>
    <w:rsid w:val="00DF29E7"/>
    <w:rsid w:val="00DF2DC2"/>
    <w:rsid w:val="00DF367D"/>
    <w:rsid w:val="00DF4153"/>
    <w:rsid w:val="00DF42DC"/>
    <w:rsid w:val="00DF462B"/>
    <w:rsid w:val="00DF4753"/>
    <w:rsid w:val="00DF52BD"/>
    <w:rsid w:val="00DF5B86"/>
    <w:rsid w:val="00DF683E"/>
    <w:rsid w:val="00DF73A4"/>
    <w:rsid w:val="00E01141"/>
    <w:rsid w:val="00E03BCB"/>
    <w:rsid w:val="00E04E3C"/>
    <w:rsid w:val="00E06541"/>
    <w:rsid w:val="00E068FA"/>
    <w:rsid w:val="00E07CDF"/>
    <w:rsid w:val="00E10CF1"/>
    <w:rsid w:val="00E11061"/>
    <w:rsid w:val="00E138B3"/>
    <w:rsid w:val="00E16EC1"/>
    <w:rsid w:val="00E174DC"/>
    <w:rsid w:val="00E179C1"/>
    <w:rsid w:val="00E21515"/>
    <w:rsid w:val="00E21A20"/>
    <w:rsid w:val="00E226BA"/>
    <w:rsid w:val="00E23B8A"/>
    <w:rsid w:val="00E24024"/>
    <w:rsid w:val="00E24F86"/>
    <w:rsid w:val="00E254AB"/>
    <w:rsid w:val="00E257A6"/>
    <w:rsid w:val="00E258C6"/>
    <w:rsid w:val="00E25A04"/>
    <w:rsid w:val="00E2683D"/>
    <w:rsid w:val="00E26CA8"/>
    <w:rsid w:val="00E27EA3"/>
    <w:rsid w:val="00E30054"/>
    <w:rsid w:val="00E30E88"/>
    <w:rsid w:val="00E324D6"/>
    <w:rsid w:val="00E33425"/>
    <w:rsid w:val="00E34D39"/>
    <w:rsid w:val="00E35075"/>
    <w:rsid w:val="00E36D9A"/>
    <w:rsid w:val="00E37BE3"/>
    <w:rsid w:val="00E46AA4"/>
    <w:rsid w:val="00E46D2C"/>
    <w:rsid w:val="00E47D48"/>
    <w:rsid w:val="00E502FD"/>
    <w:rsid w:val="00E50A64"/>
    <w:rsid w:val="00E50B4C"/>
    <w:rsid w:val="00E50F0A"/>
    <w:rsid w:val="00E56FFE"/>
    <w:rsid w:val="00E5753C"/>
    <w:rsid w:val="00E60B64"/>
    <w:rsid w:val="00E623E9"/>
    <w:rsid w:val="00E632E3"/>
    <w:rsid w:val="00E63E00"/>
    <w:rsid w:val="00E64597"/>
    <w:rsid w:val="00E654DC"/>
    <w:rsid w:val="00E65D1D"/>
    <w:rsid w:val="00E6625A"/>
    <w:rsid w:val="00E70229"/>
    <w:rsid w:val="00E71847"/>
    <w:rsid w:val="00E7372E"/>
    <w:rsid w:val="00E737A7"/>
    <w:rsid w:val="00E74061"/>
    <w:rsid w:val="00E774A5"/>
    <w:rsid w:val="00E805FA"/>
    <w:rsid w:val="00E8067C"/>
    <w:rsid w:val="00E80874"/>
    <w:rsid w:val="00E811C2"/>
    <w:rsid w:val="00E8292B"/>
    <w:rsid w:val="00E83B3E"/>
    <w:rsid w:val="00E86A59"/>
    <w:rsid w:val="00E87889"/>
    <w:rsid w:val="00E87E64"/>
    <w:rsid w:val="00E906AC"/>
    <w:rsid w:val="00E91A2D"/>
    <w:rsid w:val="00E923B4"/>
    <w:rsid w:val="00E92CA5"/>
    <w:rsid w:val="00E94A1D"/>
    <w:rsid w:val="00E9503C"/>
    <w:rsid w:val="00E962AE"/>
    <w:rsid w:val="00E96484"/>
    <w:rsid w:val="00E96D57"/>
    <w:rsid w:val="00E9764B"/>
    <w:rsid w:val="00E97786"/>
    <w:rsid w:val="00EA010C"/>
    <w:rsid w:val="00EA13C4"/>
    <w:rsid w:val="00EA1E69"/>
    <w:rsid w:val="00EA25F4"/>
    <w:rsid w:val="00EA2C7E"/>
    <w:rsid w:val="00EA3ED2"/>
    <w:rsid w:val="00EA4122"/>
    <w:rsid w:val="00EA4A37"/>
    <w:rsid w:val="00EA4B01"/>
    <w:rsid w:val="00EA5025"/>
    <w:rsid w:val="00EA525E"/>
    <w:rsid w:val="00EA5395"/>
    <w:rsid w:val="00EA6DDF"/>
    <w:rsid w:val="00EA6F74"/>
    <w:rsid w:val="00EB03AD"/>
    <w:rsid w:val="00EB0D09"/>
    <w:rsid w:val="00EB1136"/>
    <w:rsid w:val="00EB1BEF"/>
    <w:rsid w:val="00EB1E18"/>
    <w:rsid w:val="00EB2675"/>
    <w:rsid w:val="00EB420D"/>
    <w:rsid w:val="00EB5A01"/>
    <w:rsid w:val="00EC0240"/>
    <w:rsid w:val="00EC11F9"/>
    <w:rsid w:val="00EC1938"/>
    <w:rsid w:val="00EC1C7B"/>
    <w:rsid w:val="00EC311A"/>
    <w:rsid w:val="00EC4B19"/>
    <w:rsid w:val="00EC4B47"/>
    <w:rsid w:val="00EC52EE"/>
    <w:rsid w:val="00EC54F8"/>
    <w:rsid w:val="00EC5ADC"/>
    <w:rsid w:val="00EC5DD8"/>
    <w:rsid w:val="00EC6083"/>
    <w:rsid w:val="00ED0467"/>
    <w:rsid w:val="00ED0CD0"/>
    <w:rsid w:val="00ED1597"/>
    <w:rsid w:val="00ED240F"/>
    <w:rsid w:val="00ED2999"/>
    <w:rsid w:val="00ED2AD3"/>
    <w:rsid w:val="00ED3D13"/>
    <w:rsid w:val="00ED4903"/>
    <w:rsid w:val="00ED5270"/>
    <w:rsid w:val="00ED53A4"/>
    <w:rsid w:val="00ED5E52"/>
    <w:rsid w:val="00ED6B01"/>
    <w:rsid w:val="00ED7D31"/>
    <w:rsid w:val="00EE0DF6"/>
    <w:rsid w:val="00EE178C"/>
    <w:rsid w:val="00EE2257"/>
    <w:rsid w:val="00EE2BD0"/>
    <w:rsid w:val="00EE5971"/>
    <w:rsid w:val="00EE59B1"/>
    <w:rsid w:val="00EE650F"/>
    <w:rsid w:val="00EF0190"/>
    <w:rsid w:val="00EF0280"/>
    <w:rsid w:val="00EF0B2A"/>
    <w:rsid w:val="00EF0C1B"/>
    <w:rsid w:val="00EF0CCE"/>
    <w:rsid w:val="00EF1196"/>
    <w:rsid w:val="00EF1DBB"/>
    <w:rsid w:val="00EF1E60"/>
    <w:rsid w:val="00EF327A"/>
    <w:rsid w:val="00EF3C1E"/>
    <w:rsid w:val="00EF4A6A"/>
    <w:rsid w:val="00EF4AF5"/>
    <w:rsid w:val="00EF5443"/>
    <w:rsid w:val="00EF5CBC"/>
    <w:rsid w:val="00EF7661"/>
    <w:rsid w:val="00F006E7"/>
    <w:rsid w:val="00F01E23"/>
    <w:rsid w:val="00F02AB4"/>
    <w:rsid w:val="00F036AA"/>
    <w:rsid w:val="00F036DC"/>
    <w:rsid w:val="00F0411A"/>
    <w:rsid w:val="00F064B6"/>
    <w:rsid w:val="00F0688D"/>
    <w:rsid w:val="00F13F29"/>
    <w:rsid w:val="00F15086"/>
    <w:rsid w:val="00F15549"/>
    <w:rsid w:val="00F15706"/>
    <w:rsid w:val="00F1654B"/>
    <w:rsid w:val="00F17350"/>
    <w:rsid w:val="00F17489"/>
    <w:rsid w:val="00F2055E"/>
    <w:rsid w:val="00F208E6"/>
    <w:rsid w:val="00F20BE1"/>
    <w:rsid w:val="00F223FB"/>
    <w:rsid w:val="00F22E3C"/>
    <w:rsid w:val="00F22E94"/>
    <w:rsid w:val="00F230F2"/>
    <w:rsid w:val="00F25823"/>
    <w:rsid w:val="00F26D17"/>
    <w:rsid w:val="00F27C4B"/>
    <w:rsid w:val="00F312EA"/>
    <w:rsid w:val="00F3189E"/>
    <w:rsid w:val="00F34095"/>
    <w:rsid w:val="00F35F75"/>
    <w:rsid w:val="00F36E20"/>
    <w:rsid w:val="00F41CAF"/>
    <w:rsid w:val="00F41DCF"/>
    <w:rsid w:val="00F43885"/>
    <w:rsid w:val="00F43A39"/>
    <w:rsid w:val="00F43A7C"/>
    <w:rsid w:val="00F47D8A"/>
    <w:rsid w:val="00F51EDC"/>
    <w:rsid w:val="00F53002"/>
    <w:rsid w:val="00F533C0"/>
    <w:rsid w:val="00F53F4B"/>
    <w:rsid w:val="00F54E98"/>
    <w:rsid w:val="00F60C8C"/>
    <w:rsid w:val="00F61FE3"/>
    <w:rsid w:val="00F6315A"/>
    <w:rsid w:val="00F63423"/>
    <w:rsid w:val="00F64303"/>
    <w:rsid w:val="00F648FD"/>
    <w:rsid w:val="00F65424"/>
    <w:rsid w:val="00F65738"/>
    <w:rsid w:val="00F65B44"/>
    <w:rsid w:val="00F671A1"/>
    <w:rsid w:val="00F67221"/>
    <w:rsid w:val="00F67C48"/>
    <w:rsid w:val="00F714A3"/>
    <w:rsid w:val="00F71967"/>
    <w:rsid w:val="00F72126"/>
    <w:rsid w:val="00F722CD"/>
    <w:rsid w:val="00F724C4"/>
    <w:rsid w:val="00F72CA0"/>
    <w:rsid w:val="00F73106"/>
    <w:rsid w:val="00F73168"/>
    <w:rsid w:val="00F73954"/>
    <w:rsid w:val="00F749A4"/>
    <w:rsid w:val="00F74ECE"/>
    <w:rsid w:val="00F75690"/>
    <w:rsid w:val="00F76153"/>
    <w:rsid w:val="00F762EB"/>
    <w:rsid w:val="00F763C1"/>
    <w:rsid w:val="00F76553"/>
    <w:rsid w:val="00F76D3F"/>
    <w:rsid w:val="00F76FD5"/>
    <w:rsid w:val="00F77448"/>
    <w:rsid w:val="00F776AF"/>
    <w:rsid w:val="00F80647"/>
    <w:rsid w:val="00F80738"/>
    <w:rsid w:val="00F828E6"/>
    <w:rsid w:val="00F82B5A"/>
    <w:rsid w:val="00F82F5B"/>
    <w:rsid w:val="00F830A5"/>
    <w:rsid w:val="00F836CA"/>
    <w:rsid w:val="00F83F5B"/>
    <w:rsid w:val="00F8486A"/>
    <w:rsid w:val="00F8579E"/>
    <w:rsid w:val="00F85AA9"/>
    <w:rsid w:val="00F85FA3"/>
    <w:rsid w:val="00F8606C"/>
    <w:rsid w:val="00F86590"/>
    <w:rsid w:val="00F86C0C"/>
    <w:rsid w:val="00F87227"/>
    <w:rsid w:val="00F902F5"/>
    <w:rsid w:val="00F923BF"/>
    <w:rsid w:val="00F92A4B"/>
    <w:rsid w:val="00F92F62"/>
    <w:rsid w:val="00F93939"/>
    <w:rsid w:val="00F93C3C"/>
    <w:rsid w:val="00F93C60"/>
    <w:rsid w:val="00F94EBC"/>
    <w:rsid w:val="00F95EDB"/>
    <w:rsid w:val="00F96466"/>
    <w:rsid w:val="00F96594"/>
    <w:rsid w:val="00F97019"/>
    <w:rsid w:val="00FA08C4"/>
    <w:rsid w:val="00FA2146"/>
    <w:rsid w:val="00FA223C"/>
    <w:rsid w:val="00FA4EB4"/>
    <w:rsid w:val="00FA4EFB"/>
    <w:rsid w:val="00FA508C"/>
    <w:rsid w:val="00FA52F6"/>
    <w:rsid w:val="00FA55F3"/>
    <w:rsid w:val="00FA5A76"/>
    <w:rsid w:val="00FA5C56"/>
    <w:rsid w:val="00FB2A75"/>
    <w:rsid w:val="00FB2D78"/>
    <w:rsid w:val="00FB3B15"/>
    <w:rsid w:val="00FB3E65"/>
    <w:rsid w:val="00FB67C4"/>
    <w:rsid w:val="00FB683E"/>
    <w:rsid w:val="00FB6C83"/>
    <w:rsid w:val="00FC036D"/>
    <w:rsid w:val="00FC1E38"/>
    <w:rsid w:val="00FC253A"/>
    <w:rsid w:val="00FC255E"/>
    <w:rsid w:val="00FC2D87"/>
    <w:rsid w:val="00FC31EB"/>
    <w:rsid w:val="00FC3AA3"/>
    <w:rsid w:val="00FC4552"/>
    <w:rsid w:val="00FC4E1B"/>
    <w:rsid w:val="00FC6703"/>
    <w:rsid w:val="00FC7086"/>
    <w:rsid w:val="00FD127C"/>
    <w:rsid w:val="00FD171C"/>
    <w:rsid w:val="00FD28F2"/>
    <w:rsid w:val="00FD2F9C"/>
    <w:rsid w:val="00FD303A"/>
    <w:rsid w:val="00FD32A2"/>
    <w:rsid w:val="00FD3369"/>
    <w:rsid w:val="00FD3E42"/>
    <w:rsid w:val="00FD4DB1"/>
    <w:rsid w:val="00FD513D"/>
    <w:rsid w:val="00FD53C0"/>
    <w:rsid w:val="00FD5B21"/>
    <w:rsid w:val="00FE17B8"/>
    <w:rsid w:val="00FE307F"/>
    <w:rsid w:val="00FE324E"/>
    <w:rsid w:val="00FE534C"/>
    <w:rsid w:val="00FE6BDA"/>
    <w:rsid w:val="00FE6C53"/>
    <w:rsid w:val="00FE73F2"/>
    <w:rsid w:val="00FE79B3"/>
    <w:rsid w:val="00FE7AA8"/>
    <w:rsid w:val="00FE7FC1"/>
    <w:rsid w:val="00FF0A87"/>
    <w:rsid w:val="00FF0F4A"/>
    <w:rsid w:val="00FF1514"/>
    <w:rsid w:val="00FF2F88"/>
    <w:rsid w:val="00FF329D"/>
    <w:rsid w:val="00FF385A"/>
    <w:rsid w:val="00FF475E"/>
    <w:rsid w:val="00FF4B84"/>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1F8"/>
  <w15:docId w15:val="{CA1EFB88-7630-4D8D-86CA-04EE5AEE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qFormat/>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2810">
      <w:bodyDiv w:val="1"/>
      <w:marLeft w:val="0"/>
      <w:marRight w:val="0"/>
      <w:marTop w:val="0"/>
      <w:marBottom w:val="0"/>
      <w:divBdr>
        <w:top w:val="none" w:sz="0" w:space="0" w:color="auto"/>
        <w:left w:val="none" w:sz="0" w:space="0" w:color="auto"/>
        <w:bottom w:val="none" w:sz="0" w:space="0" w:color="auto"/>
        <w:right w:val="none" w:sz="0" w:space="0" w:color="auto"/>
      </w:divBdr>
    </w:div>
    <w:div w:id="124471462">
      <w:bodyDiv w:val="1"/>
      <w:marLeft w:val="0"/>
      <w:marRight w:val="0"/>
      <w:marTop w:val="0"/>
      <w:marBottom w:val="0"/>
      <w:divBdr>
        <w:top w:val="none" w:sz="0" w:space="0" w:color="auto"/>
        <w:left w:val="none" w:sz="0" w:space="0" w:color="auto"/>
        <w:bottom w:val="none" w:sz="0" w:space="0" w:color="auto"/>
        <w:right w:val="none" w:sz="0" w:space="0" w:color="auto"/>
      </w:divBdr>
    </w:div>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iki.ford.com/display/RequirementsEngineering/Stakeholder+Analysis" TargetMode="External"/><Relationship Id="rId26" Type="http://schemas.openxmlformats.org/officeDocument/2006/relationships/hyperlink" Target="https://pd3.spt.ford.com/sites/SystemsEngineering/SEC/sysml-teamsite/SysML%20Wiki/Internal%20Block%20Diagram%20Basics.aspx" TargetMode="External"/><Relationship Id="rId39" Type="http://schemas.openxmlformats.org/officeDocument/2006/relationships/hyperlink" Target="http://wiki.ford.com/display/RequirementsEngineering/State+Charts?src=contextnavpagetreemode" TargetMode="External"/><Relationship Id="rId21" Type="http://schemas.openxmlformats.org/officeDocument/2006/relationships/hyperlink" Target="http://wiki.ford.com/display/RequirementsEngineering/Specification+templates?src=contextnavpagetreemode" TargetMode="External"/><Relationship Id="rId34" Type="http://schemas.openxmlformats.org/officeDocument/2006/relationships/hyperlink" Target="http://wiki.ford.com/display/RequirementsEngineering/Adding+a+Logical+Signal+or+Parameter" TargetMode="External"/><Relationship Id="rId42" Type="http://schemas.openxmlformats.org/officeDocument/2006/relationships/hyperlink" Target="http://wiki.ford.com/display/RequirementsEngineering/Sequence+Chart?src=contextnavpagetreemode" TargetMode="External"/><Relationship Id="rId47" Type="http://schemas.openxmlformats.org/officeDocument/2006/relationships/hyperlink" Target="https://pd3.spt.ford.com/sites/GlobalFunctionalSafety/Pages/default.aspx" TargetMode="External"/><Relationship Id="rId50" Type="http://schemas.openxmlformats.org/officeDocument/2006/relationships/image" Target="media/image10.jpg"/><Relationship Id="rId55" Type="http://schemas.openxmlformats.org/officeDocument/2006/relationships/image" Target="media/image14.jpg"/><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http://wiki.ford.com/display/RequirementsEngineering/Glossary?src=contextnavpagetreemode"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9" Type="http://schemas.openxmlformats.org/officeDocument/2006/relationships/image" Target="media/image4.jpg"/><Relationship Id="rId11" Type="http://schemas.openxmlformats.org/officeDocument/2006/relationships/header" Target="header1.xml"/><Relationship Id="rId24" Type="http://schemas.openxmlformats.org/officeDocument/2006/relationships/hyperlink" Target="http://wiki.ford.com/display/RequirementsEngineering/Functional+Analysis+and+Architecture" TargetMode="External"/><Relationship Id="rId32" Type="http://schemas.openxmlformats.org/officeDocument/2006/relationships/hyperlink" Target="http://www.ieee.org/documents/ieeecitationref.pdf" TargetMode="External"/><Relationship Id="rId37" Type="http://schemas.openxmlformats.org/officeDocument/2006/relationships/hyperlink" Target="http://wiki.ford.com/pages/viewpage.action?pageId=110594919&amp;src=contextnavpagetreemode" TargetMode="External"/><Relationship Id="rId40" Type="http://schemas.openxmlformats.org/officeDocument/2006/relationships/hyperlink" Target="http://wiki.ford.com/display/RequirementsEngineering/Activity+Diagram?src=contextnavpagetreemode" TargetMode="External"/><Relationship Id="rId45" Type="http://schemas.openxmlformats.org/officeDocument/2006/relationships/image" Target="media/image9.jpg"/><Relationship Id="rId53" Type="http://schemas.openxmlformats.org/officeDocument/2006/relationships/image" Target="media/image12.jpg"/><Relationship Id="rId58" Type="http://schemas.openxmlformats.org/officeDocument/2006/relationships/image" Target="media/image15.jpg"/><Relationship Id="rId66" Type="http://schemas.openxmlformats.org/officeDocument/2006/relationships/hyperlink" Target="http://wiki.ford.com/display/RequirementsEngineering/Adding+an+Encoding+Type"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2.jpg"/><Relationship Id="rId28" Type="http://schemas.openxmlformats.org/officeDocument/2006/relationships/image" Target="media/image3.jpg"/><Relationship Id="rId36" Type="http://schemas.openxmlformats.org/officeDocument/2006/relationships/image" Target="media/image8.jpg"/><Relationship Id="rId49" Type="http://schemas.openxmlformats.org/officeDocument/2006/relationships/hyperlink" Target="https://pd3.spt.ford.com/sites/GlobalFunctionalSafety/Pages/default.aspx" TargetMode="External"/><Relationship Id="rId57" Type="http://schemas.openxmlformats.org/officeDocument/2006/relationships/hyperlink" Target="http://wiki.ford.com/display/RequirementsEngineering/Requirements+Attributes" TargetMode="External"/><Relationship Id="rId61" Type="http://schemas.openxmlformats.org/officeDocument/2006/relationships/hyperlink" Target="http://wiki.ford.com/display/RequirementsEngineering/Requirements+Attributes" TargetMode="External"/><Relationship Id="rId10" Type="http://schemas.openxmlformats.org/officeDocument/2006/relationships/endnotes" Target="endnotes.xml"/><Relationship Id="rId19" Type="http://schemas.openxmlformats.org/officeDocument/2006/relationships/hyperlink" Target="http://wiki.ford.com/display/RequirementsEngineering/Specification+templates" TargetMode="External"/><Relationship Id="rId31" Type="http://schemas.openxmlformats.org/officeDocument/2006/relationships/hyperlink" Target="http://wiki.ford.com/display/RequirementsEngineering/Variant+Management" TargetMode="External"/><Relationship Id="rId44" Type="http://schemas.openxmlformats.org/officeDocument/2006/relationships/hyperlink" Target="http://wiki.ford.com/display/RequirementsEngineering/How+to+write+better+requirements?src=contextnavpagetreemode" TargetMode="External"/><Relationship Id="rId52" Type="http://schemas.openxmlformats.org/officeDocument/2006/relationships/image" Target="media/image11.jpg"/><Relationship Id="rId60" Type="http://schemas.openxmlformats.org/officeDocument/2006/relationships/hyperlink" Target="http://wiki.ford.com/display/RequirementsEngineering/Requirements+Attributes" TargetMode="External"/><Relationship Id="rId65" Type="http://schemas.openxmlformats.org/officeDocument/2006/relationships/hyperlink" Target="http://wiki.ford.com/display/RequirementsEngineering/Adding+a+Logical+Signal+or+Parameter"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iki.ford.com/display/RequirementsEngineering/Requirements+Attributes?src=contextnavpagetreemode" TargetMode="External"/><Relationship Id="rId27"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30" Type="http://schemas.openxmlformats.org/officeDocument/2006/relationships/image" Target="media/image5.jpg"/><Relationship Id="rId35" Type="http://schemas.openxmlformats.org/officeDocument/2006/relationships/image" Target="media/image7.jpg"/><Relationship Id="rId43" Type="http://schemas.openxmlformats.org/officeDocument/2006/relationships/hyperlink" Target="https://pd3.spt.ford.com/sites/SystemsEngineering/SEC/sysml-teamsite/SysML%20Wiki/Sequence%20Diagram%20Basics.aspx"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yperlink" Target="http://wiki.ford.com/display/RequirementsEngineering/Adding+a+Logical+Signal+or+Parameter" TargetMode="External"/><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wiki.ford.com/display/RequirementsEngineering/Requirements+Attributes" TargetMode="Externa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vsemweb.ford.com:443/tc/launchapp?-attach=true&amp;-s=226TCSession&amp;-o=ZmZNi0JHx3NrTDAAAAAAAAAAAAA" TargetMode="External"/><Relationship Id="rId25" Type="http://schemas.openxmlformats.org/officeDocument/2006/relationships/hyperlink" Target="http://wiki.ford.com/display/RequirementsEngineering/Data+Flow+Diagram?src=contextnavpagetreemode" TargetMode="External"/><Relationship Id="rId33" Type="http://schemas.openxmlformats.org/officeDocument/2006/relationships/image" Target="media/image6.jpg"/><Relationship Id="rId38" Type="http://schemas.openxmlformats.org/officeDocument/2006/relationships/hyperlink" Target="http://wiki.ford.com/pages/viewpage.action?pageId=110594919&amp;src=contextnavpagetreemode" TargetMode="External"/><Relationship Id="rId46" Type="http://schemas.openxmlformats.org/officeDocument/2006/relationships/hyperlink" Target="http://wiki.ford.com/display/RequirementsEngineering/Requirements+Attributes" TargetMode="External"/><Relationship Id="rId59" Type="http://schemas.openxmlformats.org/officeDocument/2006/relationships/image" Target="media/image16.jpg"/><Relationship Id="rId67" Type="http://schemas.openxmlformats.org/officeDocument/2006/relationships/hyperlink" Target="http://wiki.ford.com/display/RequirementsEngineering/Glossary?src=contextnavpagetreemode" TargetMode="External"/><Relationship Id="rId20" Type="http://schemas.openxmlformats.org/officeDocument/2006/relationships/hyperlink" Target="http://wiki.ford.com/display/RequirementsEngineering/Requirements+Engineering+for+SW+Enabled+Features" TargetMode="External"/><Relationship Id="rId41" Type="http://schemas.openxmlformats.org/officeDocument/2006/relationships/hyperlink" Target="https://pd3.spt.ford.com/sites/SystemsEngineering/SEC/sysml-teamsite/SysML%20Wiki/Activity%20Diagram%20Basics.aspx" TargetMode="External"/><Relationship Id="rId54" Type="http://schemas.openxmlformats.org/officeDocument/2006/relationships/image" Target="media/image13.jpg"/><Relationship Id="rId62" Type="http://schemas.openxmlformats.org/officeDocument/2006/relationships/hyperlink" Target="http://wiki.ford.com/display/RequirementsEngineering/Requirements+Attributes"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3.xml><?xml version="1.0" encoding="utf-8"?>
<ds:datastoreItem xmlns:ds="http://schemas.openxmlformats.org/officeDocument/2006/customXml" ds:itemID="{CC3CD972-F471-43FF-9EC1-01B979C20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CAE15A-FC3A-4C82-96EE-C4B9E3DE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Template>
  <TotalTime>1</TotalTime>
  <Pages>34</Pages>
  <Words>7211</Words>
  <Characters>41103</Characters>
  <Application>Microsoft Office Word</Application>
  <DocSecurity>0</DocSecurity>
  <Lines>342</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 Specification SysML Report Template</vt:lpstr>
      <vt:lpstr>Engineering Specification</vt:lpstr>
    </vt:vector>
  </TitlesOfParts>
  <Company>FORD MOTOR COMPANY</Company>
  <LinksUpToDate>false</LinksUpToDate>
  <CharactersWithSpaces>48218</CharactersWithSpaces>
  <SharedDoc>false</SharedDoc>
  <HLinks>
    <vt:vector size="882" baseType="variant">
      <vt:variant>
        <vt:i4>4980814</vt:i4>
      </vt:variant>
      <vt:variant>
        <vt:i4>792</vt:i4>
      </vt:variant>
      <vt:variant>
        <vt:i4>0</vt:i4>
      </vt:variant>
      <vt:variant>
        <vt:i4>5</vt:i4>
      </vt:variant>
      <vt:variant>
        <vt:lpwstr/>
      </vt:variant>
      <vt:variant>
        <vt:lpwstr>_Function_B</vt:lpwstr>
      </vt:variant>
      <vt:variant>
        <vt:i4>4980814</vt:i4>
      </vt:variant>
      <vt:variant>
        <vt:i4>789</vt:i4>
      </vt:variant>
      <vt:variant>
        <vt:i4>0</vt:i4>
      </vt:variant>
      <vt:variant>
        <vt:i4>5</vt:i4>
      </vt:variant>
      <vt:variant>
        <vt:lpwstr/>
      </vt:variant>
      <vt:variant>
        <vt:lpwstr>_Function_A</vt:lpwstr>
      </vt:variant>
      <vt:variant>
        <vt:i4>1245198</vt:i4>
      </vt:variant>
      <vt:variant>
        <vt:i4>786</vt:i4>
      </vt:variant>
      <vt:variant>
        <vt:i4>0</vt:i4>
      </vt:variant>
      <vt:variant>
        <vt:i4>5</vt:i4>
      </vt:variant>
      <vt:variant>
        <vt:lpwstr/>
      </vt:variant>
      <vt:variant>
        <vt:lpwstr>_Interface_X</vt:lpwstr>
      </vt:variant>
      <vt:variant>
        <vt:i4>2752564</vt:i4>
      </vt:variant>
      <vt:variant>
        <vt:i4>783</vt:i4>
      </vt:variant>
      <vt:variant>
        <vt:i4>0</vt:i4>
      </vt:variant>
      <vt:variant>
        <vt:i4>5</vt:i4>
      </vt:variant>
      <vt:variant>
        <vt:lpwstr/>
      </vt:variant>
      <vt:variant>
        <vt:lpwstr>_Signal_3</vt:lpwstr>
      </vt:variant>
      <vt:variant>
        <vt:i4>1245198</vt:i4>
      </vt:variant>
      <vt:variant>
        <vt:i4>780</vt:i4>
      </vt:variant>
      <vt:variant>
        <vt:i4>0</vt:i4>
      </vt:variant>
      <vt:variant>
        <vt:i4>5</vt:i4>
      </vt:variant>
      <vt:variant>
        <vt:lpwstr/>
      </vt:variant>
      <vt:variant>
        <vt:lpwstr>_Interface_X</vt:lpwstr>
      </vt:variant>
      <vt:variant>
        <vt:i4>2752564</vt:i4>
      </vt:variant>
      <vt:variant>
        <vt:i4>777</vt:i4>
      </vt:variant>
      <vt:variant>
        <vt:i4>0</vt:i4>
      </vt:variant>
      <vt:variant>
        <vt:i4>5</vt:i4>
      </vt:variant>
      <vt:variant>
        <vt:lpwstr/>
      </vt:variant>
      <vt:variant>
        <vt:lpwstr>_Signal_3</vt:lpwstr>
      </vt:variant>
      <vt:variant>
        <vt:i4>1245198</vt:i4>
      </vt:variant>
      <vt:variant>
        <vt:i4>774</vt:i4>
      </vt:variant>
      <vt:variant>
        <vt:i4>0</vt:i4>
      </vt:variant>
      <vt:variant>
        <vt:i4>5</vt:i4>
      </vt:variant>
      <vt:variant>
        <vt:lpwstr/>
      </vt:variant>
      <vt:variant>
        <vt:lpwstr>_Interface_X</vt:lpwstr>
      </vt:variant>
      <vt:variant>
        <vt:i4>2752564</vt:i4>
      </vt:variant>
      <vt:variant>
        <vt:i4>771</vt:i4>
      </vt:variant>
      <vt:variant>
        <vt:i4>0</vt:i4>
      </vt:variant>
      <vt:variant>
        <vt:i4>5</vt:i4>
      </vt:variant>
      <vt:variant>
        <vt:lpwstr/>
      </vt:variant>
      <vt:variant>
        <vt:lpwstr>_Signal_3</vt:lpwstr>
      </vt:variant>
      <vt:variant>
        <vt:i4>327704</vt:i4>
      </vt:variant>
      <vt:variant>
        <vt:i4>762</vt:i4>
      </vt:variant>
      <vt:variant>
        <vt:i4>0</vt:i4>
      </vt:variant>
      <vt:variant>
        <vt:i4>5</vt:i4>
      </vt:variant>
      <vt:variant>
        <vt:lpwstr/>
      </vt:variant>
      <vt:variant>
        <vt:lpwstr>_Message_List</vt:lpwstr>
      </vt:variant>
      <vt:variant>
        <vt:i4>917555</vt:i4>
      </vt:variant>
      <vt:variant>
        <vt:i4>759</vt:i4>
      </vt:variant>
      <vt:variant>
        <vt:i4>0</vt:i4>
      </vt:variant>
      <vt:variant>
        <vt:i4>5</vt:i4>
      </vt:variant>
      <vt:variant>
        <vt:lpwstr/>
      </vt:variant>
      <vt:variant>
        <vt:lpwstr>_State_based_Encoding</vt:lpwstr>
      </vt:variant>
      <vt:variant>
        <vt:i4>327704</vt:i4>
      </vt:variant>
      <vt:variant>
        <vt:i4>753</vt:i4>
      </vt:variant>
      <vt:variant>
        <vt:i4>0</vt:i4>
      </vt:variant>
      <vt:variant>
        <vt:i4>5</vt:i4>
      </vt:variant>
      <vt:variant>
        <vt:lpwstr/>
      </vt:variant>
      <vt:variant>
        <vt:lpwstr>_Message_List</vt:lpwstr>
      </vt:variant>
      <vt:variant>
        <vt:i4>917555</vt:i4>
      </vt:variant>
      <vt:variant>
        <vt:i4>750</vt:i4>
      </vt:variant>
      <vt:variant>
        <vt:i4>0</vt:i4>
      </vt:variant>
      <vt:variant>
        <vt:i4>5</vt:i4>
      </vt:variant>
      <vt:variant>
        <vt:lpwstr/>
      </vt:variant>
      <vt:variant>
        <vt:lpwstr>_State_based_Encoding</vt:lpwstr>
      </vt:variant>
      <vt:variant>
        <vt:i4>917555</vt:i4>
      </vt:variant>
      <vt:variant>
        <vt:i4>744</vt:i4>
      </vt:variant>
      <vt:variant>
        <vt:i4>0</vt:i4>
      </vt:variant>
      <vt:variant>
        <vt:i4>5</vt:i4>
      </vt:variant>
      <vt:variant>
        <vt:lpwstr/>
      </vt:variant>
      <vt:variant>
        <vt:lpwstr>_State_based_Encoding</vt:lpwstr>
      </vt:variant>
      <vt:variant>
        <vt:i4>1966097</vt:i4>
      </vt:variant>
      <vt:variant>
        <vt:i4>741</vt:i4>
      </vt:variant>
      <vt:variant>
        <vt:i4>0</vt:i4>
      </vt:variant>
      <vt:variant>
        <vt:i4>5</vt:i4>
      </vt:variant>
      <vt:variant>
        <vt:lpwstr/>
      </vt:variant>
      <vt:variant>
        <vt:lpwstr>_Numeric_Encoding</vt:lpwstr>
      </vt:variant>
      <vt:variant>
        <vt:i4>1966097</vt:i4>
      </vt:variant>
      <vt:variant>
        <vt:i4>738</vt:i4>
      </vt:variant>
      <vt:variant>
        <vt:i4>0</vt:i4>
      </vt:variant>
      <vt:variant>
        <vt:i4>5</vt:i4>
      </vt:variant>
      <vt:variant>
        <vt:lpwstr/>
      </vt:variant>
      <vt:variant>
        <vt:lpwstr>_Numeric_Encoding</vt:lpwstr>
      </vt:variant>
      <vt:variant>
        <vt:i4>917555</vt:i4>
      </vt:variant>
      <vt:variant>
        <vt:i4>735</vt:i4>
      </vt:variant>
      <vt:variant>
        <vt:i4>0</vt:i4>
      </vt:variant>
      <vt:variant>
        <vt:i4>5</vt:i4>
      </vt:variant>
      <vt:variant>
        <vt:lpwstr/>
      </vt:variant>
      <vt:variant>
        <vt:lpwstr>_State_based_Encoding</vt:lpwstr>
      </vt:variant>
      <vt:variant>
        <vt:i4>327704</vt:i4>
      </vt:variant>
      <vt:variant>
        <vt:i4>729</vt:i4>
      </vt:variant>
      <vt:variant>
        <vt:i4>0</vt:i4>
      </vt:variant>
      <vt:variant>
        <vt:i4>5</vt:i4>
      </vt:variant>
      <vt:variant>
        <vt:lpwstr/>
      </vt:variant>
      <vt:variant>
        <vt:lpwstr>_Message_List</vt:lpwstr>
      </vt:variant>
      <vt:variant>
        <vt:i4>917555</vt:i4>
      </vt:variant>
      <vt:variant>
        <vt:i4>726</vt:i4>
      </vt:variant>
      <vt:variant>
        <vt:i4>0</vt:i4>
      </vt:variant>
      <vt:variant>
        <vt:i4>5</vt:i4>
      </vt:variant>
      <vt:variant>
        <vt:lpwstr/>
      </vt:variant>
      <vt:variant>
        <vt:lpwstr>_State_based_Encoding</vt:lpwstr>
      </vt:variant>
      <vt:variant>
        <vt:i4>327704</vt:i4>
      </vt:variant>
      <vt:variant>
        <vt:i4>720</vt:i4>
      </vt:variant>
      <vt:variant>
        <vt:i4>0</vt:i4>
      </vt:variant>
      <vt:variant>
        <vt:i4>5</vt:i4>
      </vt:variant>
      <vt:variant>
        <vt:lpwstr/>
      </vt:variant>
      <vt:variant>
        <vt:lpwstr>_Message_List</vt:lpwstr>
      </vt:variant>
      <vt:variant>
        <vt:i4>917555</vt:i4>
      </vt:variant>
      <vt:variant>
        <vt:i4>717</vt:i4>
      </vt:variant>
      <vt:variant>
        <vt:i4>0</vt:i4>
      </vt:variant>
      <vt:variant>
        <vt:i4>5</vt:i4>
      </vt:variant>
      <vt:variant>
        <vt:lpwstr/>
      </vt:variant>
      <vt:variant>
        <vt:lpwstr>_State_based_Encoding</vt:lpwstr>
      </vt:variant>
      <vt:variant>
        <vt:i4>2752564</vt:i4>
      </vt:variant>
      <vt:variant>
        <vt:i4>714</vt:i4>
      </vt:variant>
      <vt:variant>
        <vt:i4>0</vt:i4>
      </vt:variant>
      <vt:variant>
        <vt:i4>5</vt:i4>
      </vt:variant>
      <vt:variant>
        <vt:lpwstr/>
      </vt:variant>
      <vt:variant>
        <vt:lpwstr>_Signal_4</vt:lpwstr>
      </vt:variant>
      <vt:variant>
        <vt:i4>327704</vt:i4>
      </vt:variant>
      <vt:variant>
        <vt:i4>708</vt:i4>
      </vt:variant>
      <vt:variant>
        <vt:i4>0</vt:i4>
      </vt:variant>
      <vt:variant>
        <vt:i4>5</vt:i4>
      </vt:variant>
      <vt:variant>
        <vt:lpwstr/>
      </vt:variant>
      <vt:variant>
        <vt:lpwstr>_Message_List</vt:lpwstr>
      </vt:variant>
      <vt:variant>
        <vt:i4>917555</vt:i4>
      </vt:variant>
      <vt:variant>
        <vt:i4>705</vt:i4>
      </vt:variant>
      <vt:variant>
        <vt:i4>0</vt:i4>
      </vt:variant>
      <vt:variant>
        <vt:i4>5</vt:i4>
      </vt:variant>
      <vt:variant>
        <vt:lpwstr/>
      </vt:variant>
      <vt:variant>
        <vt:lpwstr>_State_based_Encoding</vt:lpwstr>
      </vt:variant>
      <vt:variant>
        <vt:i4>2752564</vt:i4>
      </vt:variant>
      <vt:variant>
        <vt:i4>702</vt:i4>
      </vt:variant>
      <vt:variant>
        <vt:i4>0</vt:i4>
      </vt:variant>
      <vt:variant>
        <vt:i4>5</vt:i4>
      </vt:variant>
      <vt:variant>
        <vt:lpwstr/>
      </vt:variant>
      <vt:variant>
        <vt:lpwstr>_Signal_3</vt:lpwstr>
      </vt:variant>
      <vt:variant>
        <vt:i4>327704</vt:i4>
      </vt:variant>
      <vt:variant>
        <vt:i4>696</vt:i4>
      </vt:variant>
      <vt:variant>
        <vt:i4>0</vt:i4>
      </vt:variant>
      <vt:variant>
        <vt:i4>5</vt:i4>
      </vt:variant>
      <vt:variant>
        <vt:lpwstr/>
      </vt:variant>
      <vt:variant>
        <vt:lpwstr>_Message_List</vt:lpwstr>
      </vt:variant>
      <vt:variant>
        <vt:i4>1966097</vt:i4>
      </vt:variant>
      <vt:variant>
        <vt:i4>693</vt:i4>
      </vt:variant>
      <vt:variant>
        <vt:i4>0</vt:i4>
      </vt:variant>
      <vt:variant>
        <vt:i4>5</vt:i4>
      </vt:variant>
      <vt:variant>
        <vt:lpwstr/>
      </vt:variant>
      <vt:variant>
        <vt:lpwstr>_Numeric_Encoding</vt:lpwstr>
      </vt:variant>
      <vt:variant>
        <vt:i4>2752564</vt:i4>
      </vt:variant>
      <vt:variant>
        <vt:i4>690</vt:i4>
      </vt:variant>
      <vt:variant>
        <vt:i4>0</vt:i4>
      </vt:variant>
      <vt:variant>
        <vt:i4>5</vt:i4>
      </vt:variant>
      <vt:variant>
        <vt:lpwstr/>
      </vt:variant>
      <vt:variant>
        <vt:lpwstr>_Signal_2</vt:lpwstr>
      </vt:variant>
      <vt:variant>
        <vt:i4>327704</vt:i4>
      </vt:variant>
      <vt:variant>
        <vt:i4>684</vt:i4>
      </vt:variant>
      <vt:variant>
        <vt:i4>0</vt:i4>
      </vt:variant>
      <vt:variant>
        <vt:i4>5</vt:i4>
      </vt:variant>
      <vt:variant>
        <vt:lpwstr/>
      </vt:variant>
      <vt:variant>
        <vt:lpwstr>_Message_List</vt:lpwstr>
      </vt:variant>
      <vt:variant>
        <vt:i4>1966097</vt:i4>
      </vt:variant>
      <vt:variant>
        <vt:i4>681</vt:i4>
      </vt:variant>
      <vt:variant>
        <vt:i4>0</vt:i4>
      </vt:variant>
      <vt:variant>
        <vt:i4>5</vt:i4>
      </vt:variant>
      <vt:variant>
        <vt:lpwstr/>
      </vt:variant>
      <vt:variant>
        <vt:lpwstr>_Numeric_Encoding</vt:lpwstr>
      </vt:variant>
      <vt:variant>
        <vt:i4>2752564</vt:i4>
      </vt:variant>
      <vt:variant>
        <vt:i4>678</vt:i4>
      </vt:variant>
      <vt:variant>
        <vt:i4>0</vt:i4>
      </vt:variant>
      <vt:variant>
        <vt:i4>5</vt:i4>
      </vt:variant>
      <vt:variant>
        <vt:lpwstr/>
      </vt:variant>
      <vt:variant>
        <vt:lpwstr>_Signal_1</vt:lpwstr>
      </vt:variant>
      <vt:variant>
        <vt:i4>7929932</vt:i4>
      </vt:variant>
      <vt:variant>
        <vt:i4>675</vt:i4>
      </vt:variant>
      <vt:variant>
        <vt:i4>0</vt:i4>
      </vt:variant>
      <vt:variant>
        <vt:i4>5</vt:i4>
      </vt:variant>
      <vt:variant>
        <vt:lpwstr/>
      </vt:variant>
      <vt:variant>
        <vt:lpwstr>_Scope</vt:lpwstr>
      </vt:variant>
      <vt:variant>
        <vt:i4>3342446</vt:i4>
      </vt:variant>
      <vt:variant>
        <vt:i4>672</vt:i4>
      </vt:variant>
      <vt:variant>
        <vt:i4>0</vt:i4>
      </vt:variant>
      <vt:variant>
        <vt:i4>5</vt:i4>
      </vt:variant>
      <vt:variant>
        <vt:lpwstr>http://wiki.ford.com/display/RequirementsEngineering/Requirements+Attributes?src=contextnavpagetreemode</vt:lpwstr>
      </vt:variant>
      <vt:variant>
        <vt:lpwstr/>
      </vt:variant>
      <vt:variant>
        <vt:i4>4653094</vt:i4>
      </vt:variant>
      <vt:variant>
        <vt:i4>669</vt:i4>
      </vt:variant>
      <vt:variant>
        <vt:i4>0</vt:i4>
      </vt:variant>
      <vt:variant>
        <vt:i4>5</vt:i4>
      </vt:variant>
      <vt:variant>
        <vt:lpwstr>http://wiki.ford.com/display/RequirementsEngineering/Requirements+Engineering+@+Ford</vt:lpwstr>
      </vt:variant>
      <vt:variant>
        <vt:lpwstr/>
      </vt:variant>
      <vt:variant>
        <vt:i4>2359334</vt:i4>
      </vt:variant>
      <vt:variant>
        <vt:i4>666</vt:i4>
      </vt:variant>
      <vt:variant>
        <vt:i4>0</vt:i4>
      </vt:variant>
      <vt:variant>
        <vt:i4>5</vt:i4>
      </vt:variant>
      <vt:variant>
        <vt:lpwstr>http://wiki.ford.com/display/RequirementsEngineering/How+to+write+Use+Cases?src=contextnavpagetreemode</vt:lpwstr>
      </vt:variant>
      <vt:variant>
        <vt:lpwstr/>
      </vt:variant>
      <vt:variant>
        <vt:i4>4653094</vt:i4>
      </vt:variant>
      <vt:variant>
        <vt:i4>663</vt:i4>
      </vt:variant>
      <vt:variant>
        <vt:i4>0</vt:i4>
      </vt:variant>
      <vt:variant>
        <vt:i4>5</vt:i4>
      </vt:variant>
      <vt:variant>
        <vt:lpwstr>http://wiki.ford.com/display/RequirementsEngineering/Requirements+Engineering+@+Ford</vt:lpwstr>
      </vt:variant>
      <vt:variant>
        <vt:lpwstr/>
      </vt:variant>
      <vt:variant>
        <vt:i4>6225997</vt:i4>
      </vt:variant>
      <vt:variant>
        <vt:i4>660</vt:i4>
      </vt:variant>
      <vt:variant>
        <vt:i4>0</vt:i4>
      </vt:variant>
      <vt:variant>
        <vt:i4>5</vt:i4>
      </vt:variant>
      <vt:variant>
        <vt:lpwstr>http://wiki.ford.com/display/RequirementsEngineering/Use+Case+Template?src=contextnavpagetreemode</vt:lpwstr>
      </vt:variant>
      <vt:variant>
        <vt:lpwstr/>
      </vt:variant>
      <vt:variant>
        <vt:i4>327711</vt:i4>
      </vt:variant>
      <vt:variant>
        <vt:i4>657</vt:i4>
      </vt:variant>
      <vt:variant>
        <vt:i4>0</vt:i4>
      </vt:variant>
      <vt:variant>
        <vt:i4>5</vt:i4>
      </vt:variant>
      <vt:variant>
        <vt:lpwstr>http://wiki.ford.com/display/RequirementsEngineering/How+to+write+better+requirements?src=contextnavpagetreemode</vt:lpwstr>
      </vt:variant>
      <vt:variant>
        <vt:lpwstr/>
      </vt:variant>
      <vt:variant>
        <vt:i4>8257657</vt:i4>
      </vt:variant>
      <vt:variant>
        <vt:i4>654</vt:i4>
      </vt:variant>
      <vt:variant>
        <vt:i4>0</vt:i4>
      </vt:variant>
      <vt:variant>
        <vt:i4>5</vt:i4>
      </vt:variant>
      <vt:variant>
        <vt:lpwstr>http://wiki.ford.com/display/RequirementsEngineering/How+to+import+specifications+into+VSEM+as+separate+requirements?src=contextnavpagetreemode</vt:lpwstr>
      </vt:variant>
      <vt:variant>
        <vt:lpwstr/>
      </vt:variant>
      <vt:variant>
        <vt:i4>1835010</vt:i4>
      </vt:variant>
      <vt:variant>
        <vt:i4>645</vt:i4>
      </vt:variant>
      <vt:variant>
        <vt:i4>0</vt:i4>
      </vt:variant>
      <vt:variant>
        <vt:i4>5</vt:i4>
      </vt:variant>
      <vt:variant>
        <vt:lpwstr>http://wiki.ford.com/display/RequirementsEngineering/Glossary?src=contextnavpagetreemode</vt:lpwstr>
      </vt:variant>
      <vt:variant>
        <vt:lpwstr/>
      </vt:variant>
      <vt:variant>
        <vt:i4>4653094</vt:i4>
      </vt:variant>
      <vt:variant>
        <vt:i4>642</vt:i4>
      </vt:variant>
      <vt:variant>
        <vt:i4>0</vt:i4>
      </vt:variant>
      <vt:variant>
        <vt:i4>5</vt:i4>
      </vt:variant>
      <vt:variant>
        <vt:lpwstr>http://wiki.ford.com/display/RequirementsEngineering/Requirements+Engineering+@+Ford</vt:lpwstr>
      </vt:variant>
      <vt:variant>
        <vt:lpwstr/>
      </vt:variant>
      <vt:variant>
        <vt:i4>7012453</vt:i4>
      </vt:variant>
      <vt:variant>
        <vt:i4>639</vt:i4>
      </vt:variant>
      <vt:variant>
        <vt:i4>0</vt:i4>
      </vt:variant>
      <vt:variant>
        <vt:i4>5</vt:i4>
      </vt:variant>
      <vt:variant>
        <vt:lpwstr>http://wiki.ford.com/pages/editpage.action?pageId=104990081</vt:lpwstr>
      </vt:variant>
      <vt:variant>
        <vt:lpwstr/>
      </vt:variant>
      <vt:variant>
        <vt:i4>4653094</vt:i4>
      </vt:variant>
      <vt:variant>
        <vt:i4>636</vt:i4>
      </vt:variant>
      <vt:variant>
        <vt:i4>0</vt:i4>
      </vt:variant>
      <vt:variant>
        <vt:i4>5</vt:i4>
      </vt:variant>
      <vt:variant>
        <vt:lpwstr>http://wiki.ford.com/display/RequirementsEngineering/Requirements+Engineering+@+Ford</vt:lpwstr>
      </vt:variant>
      <vt:variant>
        <vt:lpwstr/>
      </vt:variant>
      <vt:variant>
        <vt:i4>3080237</vt:i4>
      </vt:variant>
      <vt:variant>
        <vt:i4>633</vt:i4>
      </vt:variant>
      <vt:variant>
        <vt:i4>0</vt:i4>
      </vt:variant>
      <vt:variant>
        <vt:i4>5</vt:i4>
      </vt:variant>
      <vt:variant>
        <vt:lpwstr>http://wiki.ford.com/display/RequirementsEngineering/Roles+in+RE?src=contextnavpagetreemode</vt:lpwstr>
      </vt:variant>
      <vt:variant>
        <vt:lpwstr/>
      </vt:variant>
      <vt:variant>
        <vt:i4>524294</vt:i4>
      </vt:variant>
      <vt:variant>
        <vt:i4>627</vt:i4>
      </vt:variant>
      <vt:variant>
        <vt:i4>0</vt:i4>
      </vt:variant>
      <vt:variant>
        <vt:i4>5</vt:i4>
      </vt:variant>
      <vt:variant>
        <vt:lpwstr>https://www.vsemweb.ford.com/tc/launchapp?-attach=true&amp;-s=226TCSession&amp;-o=ZmZNi0JHx3NrTDAAAAAAAAAAAAA</vt:lpwstr>
      </vt:variant>
      <vt:variant>
        <vt:lpwstr/>
      </vt:variant>
      <vt:variant>
        <vt:i4>1572923</vt:i4>
      </vt:variant>
      <vt:variant>
        <vt:i4>620</vt:i4>
      </vt:variant>
      <vt:variant>
        <vt:i4>0</vt:i4>
      </vt:variant>
      <vt:variant>
        <vt:i4>5</vt:i4>
      </vt:variant>
      <vt:variant>
        <vt:lpwstr/>
      </vt:variant>
      <vt:variant>
        <vt:lpwstr>_Toc422994401</vt:lpwstr>
      </vt:variant>
      <vt:variant>
        <vt:i4>1572923</vt:i4>
      </vt:variant>
      <vt:variant>
        <vt:i4>614</vt:i4>
      </vt:variant>
      <vt:variant>
        <vt:i4>0</vt:i4>
      </vt:variant>
      <vt:variant>
        <vt:i4>5</vt:i4>
      </vt:variant>
      <vt:variant>
        <vt:lpwstr/>
      </vt:variant>
      <vt:variant>
        <vt:lpwstr>_Toc422994400</vt:lpwstr>
      </vt:variant>
      <vt:variant>
        <vt:i4>1114172</vt:i4>
      </vt:variant>
      <vt:variant>
        <vt:i4>608</vt:i4>
      </vt:variant>
      <vt:variant>
        <vt:i4>0</vt:i4>
      </vt:variant>
      <vt:variant>
        <vt:i4>5</vt:i4>
      </vt:variant>
      <vt:variant>
        <vt:lpwstr/>
      </vt:variant>
      <vt:variant>
        <vt:lpwstr>_Toc422994399</vt:lpwstr>
      </vt:variant>
      <vt:variant>
        <vt:i4>1114172</vt:i4>
      </vt:variant>
      <vt:variant>
        <vt:i4>602</vt:i4>
      </vt:variant>
      <vt:variant>
        <vt:i4>0</vt:i4>
      </vt:variant>
      <vt:variant>
        <vt:i4>5</vt:i4>
      </vt:variant>
      <vt:variant>
        <vt:lpwstr/>
      </vt:variant>
      <vt:variant>
        <vt:lpwstr>_Toc422994398</vt:lpwstr>
      </vt:variant>
      <vt:variant>
        <vt:i4>1114172</vt:i4>
      </vt:variant>
      <vt:variant>
        <vt:i4>596</vt:i4>
      </vt:variant>
      <vt:variant>
        <vt:i4>0</vt:i4>
      </vt:variant>
      <vt:variant>
        <vt:i4>5</vt:i4>
      </vt:variant>
      <vt:variant>
        <vt:lpwstr/>
      </vt:variant>
      <vt:variant>
        <vt:lpwstr>_Toc422994397</vt:lpwstr>
      </vt:variant>
      <vt:variant>
        <vt:i4>1114172</vt:i4>
      </vt:variant>
      <vt:variant>
        <vt:i4>590</vt:i4>
      </vt:variant>
      <vt:variant>
        <vt:i4>0</vt:i4>
      </vt:variant>
      <vt:variant>
        <vt:i4>5</vt:i4>
      </vt:variant>
      <vt:variant>
        <vt:lpwstr/>
      </vt:variant>
      <vt:variant>
        <vt:lpwstr>_Toc422994396</vt:lpwstr>
      </vt:variant>
      <vt:variant>
        <vt:i4>1114172</vt:i4>
      </vt:variant>
      <vt:variant>
        <vt:i4>584</vt:i4>
      </vt:variant>
      <vt:variant>
        <vt:i4>0</vt:i4>
      </vt:variant>
      <vt:variant>
        <vt:i4>5</vt:i4>
      </vt:variant>
      <vt:variant>
        <vt:lpwstr/>
      </vt:variant>
      <vt:variant>
        <vt:lpwstr>_Toc422994395</vt:lpwstr>
      </vt:variant>
      <vt:variant>
        <vt:i4>1114172</vt:i4>
      </vt:variant>
      <vt:variant>
        <vt:i4>578</vt:i4>
      </vt:variant>
      <vt:variant>
        <vt:i4>0</vt:i4>
      </vt:variant>
      <vt:variant>
        <vt:i4>5</vt:i4>
      </vt:variant>
      <vt:variant>
        <vt:lpwstr/>
      </vt:variant>
      <vt:variant>
        <vt:lpwstr>_Toc422994394</vt:lpwstr>
      </vt:variant>
      <vt:variant>
        <vt:i4>1114172</vt:i4>
      </vt:variant>
      <vt:variant>
        <vt:i4>572</vt:i4>
      </vt:variant>
      <vt:variant>
        <vt:i4>0</vt:i4>
      </vt:variant>
      <vt:variant>
        <vt:i4>5</vt:i4>
      </vt:variant>
      <vt:variant>
        <vt:lpwstr/>
      </vt:variant>
      <vt:variant>
        <vt:lpwstr>_Toc422994393</vt:lpwstr>
      </vt:variant>
      <vt:variant>
        <vt:i4>1114172</vt:i4>
      </vt:variant>
      <vt:variant>
        <vt:i4>566</vt:i4>
      </vt:variant>
      <vt:variant>
        <vt:i4>0</vt:i4>
      </vt:variant>
      <vt:variant>
        <vt:i4>5</vt:i4>
      </vt:variant>
      <vt:variant>
        <vt:lpwstr/>
      </vt:variant>
      <vt:variant>
        <vt:lpwstr>_Toc422994392</vt:lpwstr>
      </vt:variant>
      <vt:variant>
        <vt:i4>1114172</vt:i4>
      </vt:variant>
      <vt:variant>
        <vt:i4>560</vt:i4>
      </vt:variant>
      <vt:variant>
        <vt:i4>0</vt:i4>
      </vt:variant>
      <vt:variant>
        <vt:i4>5</vt:i4>
      </vt:variant>
      <vt:variant>
        <vt:lpwstr/>
      </vt:variant>
      <vt:variant>
        <vt:lpwstr>_Toc422994391</vt:lpwstr>
      </vt:variant>
      <vt:variant>
        <vt:i4>1114172</vt:i4>
      </vt:variant>
      <vt:variant>
        <vt:i4>554</vt:i4>
      </vt:variant>
      <vt:variant>
        <vt:i4>0</vt:i4>
      </vt:variant>
      <vt:variant>
        <vt:i4>5</vt:i4>
      </vt:variant>
      <vt:variant>
        <vt:lpwstr/>
      </vt:variant>
      <vt:variant>
        <vt:lpwstr>_Toc422994390</vt:lpwstr>
      </vt:variant>
      <vt:variant>
        <vt:i4>1048636</vt:i4>
      </vt:variant>
      <vt:variant>
        <vt:i4>548</vt:i4>
      </vt:variant>
      <vt:variant>
        <vt:i4>0</vt:i4>
      </vt:variant>
      <vt:variant>
        <vt:i4>5</vt:i4>
      </vt:variant>
      <vt:variant>
        <vt:lpwstr/>
      </vt:variant>
      <vt:variant>
        <vt:lpwstr>_Toc422994389</vt:lpwstr>
      </vt:variant>
      <vt:variant>
        <vt:i4>1048636</vt:i4>
      </vt:variant>
      <vt:variant>
        <vt:i4>542</vt:i4>
      </vt:variant>
      <vt:variant>
        <vt:i4>0</vt:i4>
      </vt:variant>
      <vt:variant>
        <vt:i4>5</vt:i4>
      </vt:variant>
      <vt:variant>
        <vt:lpwstr/>
      </vt:variant>
      <vt:variant>
        <vt:lpwstr>_Toc422994388</vt:lpwstr>
      </vt:variant>
      <vt:variant>
        <vt:i4>1048636</vt:i4>
      </vt:variant>
      <vt:variant>
        <vt:i4>536</vt:i4>
      </vt:variant>
      <vt:variant>
        <vt:i4>0</vt:i4>
      </vt:variant>
      <vt:variant>
        <vt:i4>5</vt:i4>
      </vt:variant>
      <vt:variant>
        <vt:lpwstr/>
      </vt:variant>
      <vt:variant>
        <vt:lpwstr>_Toc422994387</vt:lpwstr>
      </vt:variant>
      <vt:variant>
        <vt:i4>1048636</vt:i4>
      </vt:variant>
      <vt:variant>
        <vt:i4>530</vt:i4>
      </vt:variant>
      <vt:variant>
        <vt:i4>0</vt:i4>
      </vt:variant>
      <vt:variant>
        <vt:i4>5</vt:i4>
      </vt:variant>
      <vt:variant>
        <vt:lpwstr/>
      </vt:variant>
      <vt:variant>
        <vt:lpwstr>_Toc422994386</vt:lpwstr>
      </vt:variant>
      <vt:variant>
        <vt:i4>1048636</vt:i4>
      </vt:variant>
      <vt:variant>
        <vt:i4>524</vt:i4>
      </vt:variant>
      <vt:variant>
        <vt:i4>0</vt:i4>
      </vt:variant>
      <vt:variant>
        <vt:i4>5</vt:i4>
      </vt:variant>
      <vt:variant>
        <vt:lpwstr/>
      </vt:variant>
      <vt:variant>
        <vt:lpwstr>_Toc422994385</vt:lpwstr>
      </vt:variant>
      <vt:variant>
        <vt:i4>1048636</vt:i4>
      </vt:variant>
      <vt:variant>
        <vt:i4>518</vt:i4>
      </vt:variant>
      <vt:variant>
        <vt:i4>0</vt:i4>
      </vt:variant>
      <vt:variant>
        <vt:i4>5</vt:i4>
      </vt:variant>
      <vt:variant>
        <vt:lpwstr/>
      </vt:variant>
      <vt:variant>
        <vt:lpwstr>_Toc422994384</vt:lpwstr>
      </vt:variant>
      <vt:variant>
        <vt:i4>1048636</vt:i4>
      </vt:variant>
      <vt:variant>
        <vt:i4>512</vt:i4>
      </vt:variant>
      <vt:variant>
        <vt:i4>0</vt:i4>
      </vt:variant>
      <vt:variant>
        <vt:i4>5</vt:i4>
      </vt:variant>
      <vt:variant>
        <vt:lpwstr/>
      </vt:variant>
      <vt:variant>
        <vt:lpwstr>_Toc422994383</vt:lpwstr>
      </vt:variant>
      <vt:variant>
        <vt:i4>1048636</vt:i4>
      </vt:variant>
      <vt:variant>
        <vt:i4>506</vt:i4>
      </vt:variant>
      <vt:variant>
        <vt:i4>0</vt:i4>
      </vt:variant>
      <vt:variant>
        <vt:i4>5</vt:i4>
      </vt:variant>
      <vt:variant>
        <vt:lpwstr/>
      </vt:variant>
      <vt:variant>
        <vt:lpwstr>_Toc422994382</vt:lpwstr>
      </vt:variant>
      <vt:variant>
        <vt:i4>1048636</vt:i4>
      </vt:variant>
      <vt:variant>
        <vt:i4>500</vt:i4>
      </vt:variant>
      <vt:variant>
        <vt:i4>0</vt:i4>
      </vt:variant>
      <vt:variant>
        <vt:i4>5</vt:i4>
      </vt:variant>
      <vt:variant>
        <vt:lpwstr/>
      </vt:variant>
      <vt:variant>
        <vt:lpwstr>_Toc422994381</vt:lpwstr>
      </vt:variant>
      <vt:variant>
        <vt:i4>1048636</vt:i4>
      </vt:variant>
      <vt:variant>
        <vt:i4>494</vt:i4>
      </vt:variant>
      <vt:variant>
        <vt:i4>0</vt:i4>
      </vt:variant>
      <vt:variant>
        <vt:i4>5</vt:i4>
      </vt:variant>
      <vt:variant>
        <vt:lpwstr/>
      </vt:variant>
      <vt:variant>
        <vt:lpwstr>_Toc422994380</vt:lpwstr>
      </vt:variant>
      <vt:variant>
        <vt:i4>2031676</vt:i4>
      </vt:variant>
      <vt:variant>
        <vt:i4>488</vt:i4>
      </vt:variant>
      <vt:variant>
        <vt:i4>0</vt:i4>
      </vt:variant>
      <vt:variant>
        <vt:i4>5</vt:i4>
      </vt:variant>
      <vt:variant>
        <vt:lpwstr/>
      </vt:variant>
      <vt:variant>
        <vt:lpwstr>_Toc422994379</vt:lpwstr>
      </vt:variant>
      <vt:variant>
        <vt:i4>2031676</vt:i4>
      </vt:variant>
      <vt:variant>
        <vt:i4>482</vt:i4>
      </vt:variant>
      <vt:variant>
        <vt:i4>0</vt:i4>
      </vt:variant>
      <vt:variant>
        <vt:i4>5</vt:i4>
      </vt:variant>
      <vt:variant>
        <vt:lpwstr/>
      </vt:variant>
      <vt:variant>
        <vt:lpwstr>_Toc422994378</vt:lpwstr>
      </vt:variant>
      <vt:variant>
        <vt:i4>2031676</vt:i4>
      </vt:variant>
      <vt:variant>
        <vt:i4>476</vt:i4>
      </vt:variant>
      <vt:variant>
        <vt:i4>0</vt:i4>
      </vt:variant>
      <vt:variant>
        <vt:i4>5</vt:i4>
      </vt:variant>
      <vt:variant>
        <vt:lpwstr/>
      </vt:variant>
      <vt:variant>
        <vt:lpwstr>_Toc422994377</vt:lpwstr>
      </vt:variant>
      <vt:variant>
        <vt:i4>2031676</vt:i4>
      </vt:variant>
      <vt:variant>
        <vt:i4>470</vt:i4>
      </vt:variant>
      <vt:variant>
        <vt:i4>0</vt:i4>
      </vt:variant>
      <vt:variant>
        <vt:i4>5</vt:i4>
      </vt:variant>
      <vt:variant>
        <vt:lpwstr/>
      </vt:variant>
      <vt:variant>
        <vt:lpwstr>_Toc422994376</vt:lpwstr>
      </vt:variant>
      <vt:variant>
        <vt:i4>2031676</vt:i4>
      </vt:variant>
      <vt:variant>
        <vt:i4>464</vt:i4>
      </vt:variant>
      <vt:variant>
        <vt:i4>0</vt:i4>
      </vt:variant>
      <vt:variant>
        <vt:i4>5</vt:i4>
      </vt:variant>
      <vt:variant>
        <vt:lpwstr/>
      </vt:variant>
      <vt:variant>
        <vt:lpwstr>_Toc422994375</vt:lpwstr>
      </vt:variant>
      <vt:variant>
        <vt:i4>2031676</vt:i4>
      </vt:variant>
      <vt:variant>
        <vt:i4>458</vt:i4>
      </vt:variant>
      <vt:variant>
        <vt:i4>0</vt:i4>
      </vt:variant>
      <vt:variant>
        <vt:i4>5</vt:i4>
      </vt:variant>
      <vt:variant>
        <vt:lpwstr/>
      </vt:variant>
      <vt:variant>
        <vt:lpwstr>_Toc422994374</vt:lpwstr>
      </vt:variant>
      <vt:variant>
        <vt:i4>2031676</vt:i4>
      </vt:variant>
      <vt:variant>
        <vt:i4>452</vt:i4>
      </vt:variant>
      <vt:variant>
        <vt:i4>0</vt:i4>
      </vt:variant>
      <vt:variant>
        <vt:i4>5</vt:i4>
      </vt:variant>
      <vt:variant>
        <vt:lpwstr/>
      </vt:variant>
      <vt:variant>
        <vt:lpwstr>_Toc422994373</vt:lpwstr>
      </vt:variant>
      <vt:variant>
        <vt:i4>2031676</vt:i4>
      </vt:variant>
      <vt:variant>
        <vt:i4>446</vt:i4>
      </vt:variant>
      <vt:variant>
        <vt:i4>0</vt:i4>
      </vt:variant>
      <vt:variant>
        <vt:i4>5</vt:i4>
      </vt:variant>
      <vt:variant>
        <vt:lpwstr/>
      </vt:variant>
      <vt:variant>
        <vt:lpwstr>_Toc422994372</vt:lpwstr>
      </vt:variant>
      <vt:variant>
        <vt:i4>2031676</vt:i4>
      </vt:variant>
      <vt:variant>
        <vt:i4>440</vt:i4>
      </vt:variant>
      <vt:variant>
        <vt:i4>0</vt:i4>
      </vt:variant>
      <vt:variant>
        <vt:i4>5</vt:i4>
      </vt:variant>
      <vt:variant>
        <vt:lpwstr/>
      </vt:variant>
      <vt:variant>
        <vt:lpwstr>_Toc422994371</vt:lpwstr>
      </vt:variant>
      <vt:variant>
        <vt:i4>2031676</vt:i4>
      </vt:variant>
      <vt:variant>
        <vt:i4>434</vt:i4>
      </vt:variant>
      <vt:variant>
        <vt:i4>0</vt:i4>
      </vt:variant>
      <vt:variant>
        <vt:i4>5</vt:i4>
      </vt:variant>
      <vt:variant>
        <vt:lpwstr/>
      </vt:variant>
      <vt:variant>
        <vt:lpwstr>_Toc422994370</vt:lpwstr>
      </vt:variant>
      <vt:variant>
        <vt:i4>1966140</vt:i4>
      </vt:variant>
      <vt:variant>
        <vt:i4>428</vt:i4>
      </vt:variant>
      <vt:variant>
        <vt:i4>0</vt:i4>
      </vt:variant>
      <vt:variant>
        <vt:i4>5</vt:i4>
      </vt:variant>
      <vt:variant>
        <vt:lpwstr/>
      </vt:variant>
      <vt:variant>
        <vt:lpwstr>_Toc422994369</vt:lpwstr>
      </vt:variant>
      <vt:variant>
        <vt:i4>1966140</vt:i4>
      </vt:variant>
      <vt:variant>
        <vt:i4>422</vt:i4>
      </vt:variant>
      <vt:variant>
        <vt:i4>0</vt:i4>
      </vt:variant>
      <vt:variant>
        <vt:i4>5</vt:i4>
      </vt:variant>
      <vt:variant>
        <vt:lpwstr/>
      </vt:variant>
      <vt:variant>
        <vt:lpwstr>_Toc422994368</vt:lpwstr>
      </vt:variant>
      <vt:variant>
        <vt:i4>1966140</vt:i4>
      </vt:variant>
      <vt:variant>
        <vt:i4>416</vt:i4>
      </vt:variant>
      <vt:variant>
        <vt:i4>0</vt:i4>
      </vt:variant>
      <vt:variant>
        <vt:i4>5</vt:i4>
      </vt:variant>
      <vt:variant>
        <vt:lpwstr/>
      </vt:variant>
      <vt:variant>
        <vt:lpwstr>_Toc422994367</vt:lpwstr>
      </vt:variant>
      <vt:variant>
        <vt:i4>1966140</vt:i4>
      </vt:variant>
      <vt:variant>
        <vt:i4>410</vt:i4>
      </vt:variant>
      <vt:variant>
        <vt:i4>0</vt:i4>
      </vt:variant>
      <vt:variant>
        <vt:i4>5</vt:i4>
      </vt:variant>
      <vt:variant>
        <vt:lpwstr/>
      </vt:variant>
      <vt:variant>
        <vt:lpwstr>_Toc422994366</vt:lpwstr>
      </vt:variant>
      <vt:variant>
        <vt:i4>1966140</vt:i4>
      </vt:variant>
      <vt:variant>
        <vt:i4>404</vt:i4>
      </vt:variant>
      <vt:variant>
        <vt:i4>0</vt:i4>
      </vt:variant>
      <vt:variant>
        <vt:i4>5</vt:i4>
      </vt:variant>
      <vt:variant>
        <vt:lpwstr/>
      </vt:variant>
      <vt:variant>
        <vt:lpwstr>_Toc422994365</vt:lpwstr>
      </vt:variant>
      <vt:variant>
        <vt:i4>1966140</vt:i4>
      </vt:variant>
      <vt:variant>
        <vt:i4>398</vt:i4>
      </vt:variant>
      <vt:variant>
        <vt:i4>0</vt:i4>
      </vt:variant>
      <vt:variant>
        <vt:i4>5</vt:i4>
      </vt:variant>
      <vt:variant>
        <vt:lpwstr/>
      </vt:variant>
      <vt:variant>
        <vt:lpwstr>_Toc422994364</vt:lpwstr>
      </vt:variant>
      <vt:variant>
        <vt:i4>1966140</vt:i4>
      </vt:variant>
      <vt:variant>
        <vt:i4>392</vt:i4>
      </vt:variant>
      <vt:variant>
        <vt:i4>0</vt:i4>
      </vt:variant>
      <vt:variant>
        <vt:i4>5</vt:i4>
      </vt:variant>
      <vt:variant>
        <vt:lpwstr/>
      </vt:variant>
      <vt:variant>
        <vt:lpwstr>_Toc422994363</vt:lpwstr>
      </vt:variant>
      <vt:variant>
        <vt:i4>1966140</vt:i4>
      </vt:variant>
      <vt:variant>
        <vt:i4>386</vt:i4>
      </vt:variant>
      <vt:variant>
        <vt:i4>0</vt:i4>
      </vt:variant>
      <vt:variant>
        <vt:i4>5</vt:i4>
      </vt:variant>
      <vt:variant>
        <vt:lpwstr/>
      </vt:variant>
      <vt:variant>
        <vt:lpwstr>_Toc422994362</vt:lpwstr>
      </vt:variant>
      <vt:variant>
        <vt:i4>1966140</vt:i4>
      </vt:variant>
      <vt:variant>
        <vt:i4>380</vt:i4>
      </vt:variant>
      <vt:variant>
        <vt:i4>0</vt:i4>
      </vt:variant>
      <vt:variant>
        <vt:i4>5</vt:i4>
      </vt:variant>
      <vt:variant>
        <vt:lpwstr/>
      </vt:variant>
      <vt:variant>
        <vt:lpwstr>_Toc422994361</vt:lpwstr>
      </vt:variant>
      <vt:variant>
        <vt:i4>1966140</vt:i4>
      </vt:variant>
      <vt:variant>
        <vt:i4>374</vt:i4>
      </vt:variant>
      <vt:variant>
        <vt:i4>0</vt:i4>
      </vt:variant>
      <vt:variant>
        <vt:i4>5</vt:i4>
      </vt:variant>
      <vt:variant>
        <vt:lpwstr/>
      </vt:variant>
      <vt:variant>
        <vt:lpwstr>_Toc422994360</vt:lpwstr>
      </vt:variant>
      <vt:variant>
        <vt:i4>1900604</vt:i4>
      </vt:variant>
      <vt:variant>
        <vt:i4>368</vt:i4>
      </vt:variant>
      <vt:variant>
        <vt:i4>0</vt:i4>
      </vt:variant>
      <vt:variant>
        <vt:i4>5</vt:i4>
      </vt:variant>
      <vt:variant>
        <vt:lpwstr/>
      </vt:variant>
      <vt:variant>
        <vt:lpwstr>_Toc422994359</vt:lpwstr>
      </vt:variant>
      <vt:variant>
        <vt:i4>1900604</vt:i4>
      </vt:variant>
      <vt:variant>
        <vt:i4>362</vt:i4>
      </vt:variant>
      <vt:variant>
        <vt:i4>0</vt:i4>
      </vt:variant>
      <vt:variant>
        <vt:i4>5</vt:i4>
      </vt:variant>
      <vt:variant>
        <vt:lpwstr/>
      </vt:variant>
      <vt:variant>
        <vt:lpwstr>_Toc422994358</vt:lpwstr>
      </vt:variant>
      <vt:variant>
        <vt:i4>1900604</vt:i4>
      </vt:variant>
      <vt:variant>
        <vt:i4>356</vt:i4>
      </vt:variant>
      <vt:variant>
        <vt:i4>0</vt:i4>
      </vt:variant>
      <vt:variant>
        <vt:i4>5</vt:i4>
      </vt:variant>
      <vt:variant>
        <vt:lpwstr/>
      </vt:variant>
      <vt:variant>
        <vt:lpwstr>_Toc422994357</vt:lpwstr>
      </vt:variant>
      <vt:variant>
        <vt:i4>1900604</vt:i4>
      </vt:variant>
      <vt:variant>
        <vt:i4>350</vt:i4>
      </vt:variant>
      <vt:variant>
        <vt:i4>0</vt:i4>
      </vt:variant>
      <vt:variant>
        <vt:i4>5</vt:i4>
      </vt:variant>
      <vt:variant>
        <vt:lpwstr/>
      </vt:variant>
      <vt:variant>
        <vt:lpwstr>_Toc422994356</vt:lpwstr>
      </vt:variant>
      <vt:variant>
        <vt:i4>1900604</vt:i4>
      </vt:variant>
      <vt:variant>
        <vt:i4>344</vt:i4>
      </vt:variant>
      <vt:variant>
        <vt:i4>0</vt:i4>
      </vt:variant>
      <vt:variant>
        <vt:i4>5</vt:i4>
      </vt:variant>
      <vt:variant>
        <vt:lpwstr/>
      </vt:variant>
      <vt:variant>
        <vt:lpwstr>_Toc422994355</vt:lpwstr>
      </vt:variant>
      <vt:variant>
        <vt:i4>1900604</vt:i4>
      </vt:variant>
      <vt:variant>
        <vt:i4>338</vt:i4>
      </vt:variant>
      <vt:variant>
        <vt:i4>0</vt:i4>
      </vt:variant>
      <vt:variant>
        <vt:i4>5</vt:i4>
      </vt:variant>
      <vt:variant>
        <vt:lpwstr/>
      </vt:variant>
      <vt:variant>
        <vt:lpwstr>_Toc422994354</vt:lpwstr>
      </vt:variant>
      <vt:variant>
        <vt:i4>1900604</vt:i4>
      </vt:variant>
      <vt:variant>
        <vt:i4>332</vt:i4>
      </vt:variant>
      <vt:variant>
        <vt:i4>0</vt:i4>
      </vt:variant>
      <vt:variant>
        <vt:i4>5</vt:i4>
      </vt:variant>
      <vt:variant>
        <vt:lpwstr/>
      </vt:variant>
      <vt:variant>
        <vt:lpwstr>_Toc422994353</vt:lpwstr>
      </vt:variant>
      <vt:variant>
        <vt:i4>1900604</vt:i4>
      </vt:variant>
      <vt:variant>
        <vt:i4>326</vt:i4>
      </vt:variant>
      <vt:variant>
        <vt:i4>0</vt:i4>
      </vt:variant>
      <vt:variant>
        <vt:i4>5</vt:i4>
      </vt:variant>
      <vt:variant>
        <vt:lpwstr/>
      </vt:variant>
      <vt:variant>
        <vt:lpwstr>_Toc422994352</vt:lpwstr>
      </vt:variant>
      <vt:variant>
        <vt:i4>1900604</vt:i4>
      </vt:variant>
      <vt:variant>
        <vt:i4>320</vt:i4>
      </vt:variant>
      <vt:variant>
        <vt:i4>0</vt:i4>
      </vt:variant>
      <vt:variant>
        <vt:i4>5</vt:i4>
      </vt:variant>
      <vt:variant>
        <vt:lpwstr/>
      </vt:variant>
      <vt:variant>
        <vt:lpwstr>_Toc422994351</vt:lpwstr>
      </vt:variant>
      <vt:variant>
        <vt:i4>1900604</vt:i4>
      </vt:variant>
      <vt:variant>
        <vt:i4>314</vt:i4>
      </vt:variant>
      <vt:variant>
        <vt:i4>0</vt:i4>
      </vt:variant>
      <vt:variant>
        <vt:i4>5</vt:i4>
      </vt:variant>
      <vt:variant>
        <vt:lpwstr/>
      </vt:variant>
      <vt:variant>
        <vt:lpwstr>_Toc422994350</vt:lpwstr>
      </vt:variant>
      <vt:variant>
        <vt:i4>1835068</vt:i4>
      </vt:variant>
      <vt:variant>
        <vt:i4>308</vt:i4>
      </vt:variant>
      <vt:variant>
        <vt:i4>0</vt:i4>
      </vt:variant>
      <vt:variant>
        <vt:i4>5</vt:i4>
      </vt:variant>
      <vt:variant>
        <vt:lpwstr/>
      </vt:variant>
      <vt:variant>
        <vt:lpwstr>_Toc422994349</vt:lpwstr>
      </vt:variant>
      <vt:variant>
        <vt:i4>1835068</vt:i4>
      </vt:variant>
      <vt:variant>
        <vt:i4>302</vt:i4>
      </vt:variant>
      <vt:variant>
        <vt:i4>0</vt:i4>
      </vt:variant>
      <vt:variant>
        <vt:i4>5</vt:i4>
      </vt:variant>
      <vt:variant>
        <vt:lpwstr/>
      </vt:variant>
      <vt:variant>
        <vt:lpwstr>_Toc422994348</vt:lpwstr>
      </vt:variant>
      <vt:variant>
        <vt:i4>1835068</vt:i4>
      </vt:variant>
      <vt:variant>
        <vt:i4>296</vt:i4>
      </vt:variant>
      <vt:variant>
        <vt:i4>0</vt:i4>
      </vt:variant>
      <vt:variant>
        <vt:i4>5</vt:i4>
      </vt:variant>
      <vt:variant>
        <vt:lpwstr/>
      </vt:variant>
      <vt:variant>
        <vt:lpwstr>_Toc422994347</vt:lpwstr>
      </vt:variant>
      <vt:variant>
        <vt:i4>1835068</vt:i4>
      </vt:variant>
      <vt:variant>
        <vt:i4>290</vt:i4>
      </vt:variant>
      <vt:variant>
        <vt:i4>0</vt:i4>
      </vt:variant>
      <vt:variant>
        <vt:i4>5</vt:i4>
      </vt:variant>
      <vt:variant>
        <vt:lpwstr/>
      </vt:variant>
      <vt:variant>
        <vt:lpwstr>_Toc422994346</vt:lpwstr>
      </vt:variant>
      <vt:variant>
        <vt:i4>1835068</vt:i4>
      </vt:variant>
      <vt:variant>
        <vt:i4>284</vt:i4>
      </vt:variant>
      <vt:variant>
        <vt:i4>0</vt:i4>
      </vt:variant>
      <vt:variant>
        <vt:i4>5</vt:i4>
      </vt:variant>
      <vt:variant>
        <vt:lpwstr/>
      </vt:variant>
      <vt:variant>
        <vt:lpwstr>_Toc422994345</vt:lpwstr>
      </vt:variant>
      <vt:variant>
        <vt:i4>1835068</vt:i4>
      </vt:variant>
      <vt:variant>
        <vt:i4>278</vt:i4>
      </vt:variant>
      <vt:variant>
        <vt:i4>0</vt:i4>
      </vt:variant>
      <vt:variant>
        <vt:i4>5</vt:i4>
      </vt:variant>
      <vt:variant>
        <vt:lpwstr/>
      </vt:variant>
      <vt:variant>
        <vt:lpwstr>_Toc422994344</vt:lpwstr>
      </vt:variant>
      <vt:variant>
        <vt:i4>1835068</vt:i4>
      </vt:variant>
      <vt:variant>
        <vt:i4>272</vt:i4>
      </vt:variant>
      <vt:variant>
        <vt:i4>0</vt:i4>
      </vt:variant>
      <vt:variant>
        <vt:i4>5</vt:i4>
      </vt:variant>
      <vt:variant>
        <vt:lpwstr/>
      </vt:variant>
      <vt:variant>
        <vt:lpwstr>_Toc422994343</vt:lpwstr>
      </vt:variant>
      <vt:variant>
        <vt:i4>1835068</vt:i4>
      </vt:variant>
      <vt:variant>
        <vt:i4>266</vt:i4>
      </vt:variant>
      <vt:variant>
        <vt:i4>0</vt:i4>
      </vt:variant>
      <vt:variant>
        <vt:i4>5</vt:i4>
      </vt:variant>
      <vt:variant>
        <vt:lpwstr/>
      </vt:variant>
      <vt:variant>
        <vt:lpwstr>_Toc422994342</vt:lpwstr>
      </vt:variant>
      <vt:variant>
        <vt:i4>1835068</vt:i4>
      </vt:variant>
      <vt:variant>
        <vt:i4>260</vt:i4>
      </vt:variant>
      <vt:variant>
        <vt:i4>0</vt:i4>
      </vt:variant>
      <vt:variant>
        <vt:i4>5</vt:i4>
      </vt:variant>
      <vt:variant>
        <vt:lpwstr/>
      </vt:variant>
      <vt:variant>
        <vt:lpwstr>_Toc422994341</vt:lpwstr>
      </vt:variant>
      <vt:variant>
        <vt:i4>1835068</vt:i4>
      </vt:variant>
      <vt:variant>
        <vt:i4>254</vt:i4>
      </vt:variant>
      <vt:variant>
        <vt:i4>0</vt:i4>
      </vt:variant>
      <vt:variant>
        <vt:i4>5</vt:i4>
      </vt:variant>
      <vt:variant>
        <vt:lpwstr/>
      </vt:variant>
      <vt:variant>
        <vt:lpwstr>_Toc422994340</vt:lpwstr>
      </vt:variant>
      <vt:variant>
        <vt:i4>1769532</vt:i4>
      </vt:variant>
      <vt:variant>
        <vt:i4>248</vt:i4>
      </vt:variant>
      <vt:variant>
        <vt:i4>0</vt:i4>
      </vt:variant>
      <vt:variant>
        <vt:i4>5</vt:i4>
      </vt:variant>
      <vt:variant>
        <vt:lpwstr/>
      </vt:variant>
      <vt:variant>
        <vt:lpwstr>_Toc422994339</vt:lpwstr>
      </vt:variant>
      <vt:variant>
        <vt:i4>1769532</vt:i4>
      </vt:variant>
      <vt:variant>
        <vt:i4>242</vt:i4>
      </vt:variant>
      <vt:variant>
        <vt:i4>0</vt:i4>
      </vt:variant>
      <vt:variant>
        <vt:i4>5</vt:i4>
      </vt:variant>
      <vt:variant>
        <vt:lpwstr/>
      </vt:variant>
      <vt:variant>
        <vt:lpwstr>_Toc422994338</vt:lpwstr>
      </vt:variant>
      <vt:variant>
        <vt:i4>1769532</vt:i4>
      </vt:variant>
      <vt:variant>
        <vt:i4>236</vt:i4>
      </vt:variant>
      <vt:variant>
        <vt:i4>0</vt:i4>
      </vt:variant>
      <vt:variant>
        <vt:i4>5</vt:i4>
      </vt:variant>
      <vt:variant>
        <vt:lpwstr/>
      </vt:variant>
      <vt:variant>
        <vt:lpwstr>_Toc422994337</vt:lpwstr>
      </vt:variant>
      <vt:variant>
        <vt:i4>1769532</vt:i4>
      </vt:variant>
      <vt:variant>
        <vt:i4>230</vt:i4>
      </vt:variant>
      <vt:variant>
        <vt:i4>0</vt:i4>
      </vt:variant>
      <vt:variant>
        <vt:i4>5</vt:i4>
      </vt:variant>
      <vt:variant>
        <vt:lpwstr/>
      </vt:variant>
      <vt:variant>
        <vt:lpwstr>_Toc422994336</vt:lpwstr>
      </vt:variant>
      <vt:variant>
        <vt:i4>1769532</vt:i4>
      </vt:variant>
      <vt:variant>
        <vt:i4>224</vt:i4>
      </vt:variant>
      <vt:variant>
        <vt:i4>0</vt:i4>
      </vt:variant>
      <vt:variant>
        <vt:i4>5</vt:i4>
      </vt:variant>
      <vt:variant>
        <vt:lpwstr/>
      </vt:variant>
      <vt:variant>
        <vt:lpwstr>_Toc422994335</vt:lpwstr>
      </vt:variant>
      <vt:variant>
        <vt:i4>1769532</vt:i4>
      </vt:variant>
      <vt:variant>
        <vt:i4>218</vt:i4>
      </vt:variant>
      <vt:variant>
        <vt:i4>0</vt:i4>
      </vt:variant>
      <vt:variant>
        <vt:i4>5</vt:i4>
      </vt:variant>
      <vt:variant>
        <vt:lpwstr/>
      </vt:variant>
      <vt:variant>
        <vt:lpwstr>_Toc422994334</vt:lpwstr>
      </vt:variant>
      <vt:variant>
        <vt:i4>1769532</vt:i4>
      </vt:variant>
      <vt:variant>
        <vt:i4>212</vt:i4>
      </vt:variant>
      <vt:variant>
        <vt:i4>0</vt:i4>
      </vt:variant>
      <vt:variant>
        <vt:i4>5</vt:i4>
      </vt:variant>
      <vt:variant>
        <vt:lpwstr/>
      </vt:variant>
      <vt:variant>
        <vt:lpwstr>_Toc422994333</vt:lpwstr>
      </vt:variant>
      <vt:variant>
        <vt:i4>1769532</vt:i4>
      </vt:variant>
      <vt:variant>
        <vt:i4>206</vt:i4>
      </vt:variant>
      <vt:variant>
        <vt:i4>0</vt:i4>
      </vt:variant>
      <vt:variant>
        <vt:i4>5</vt:i4>
      </vt:variant>
      <vt:variant>
        <vt:lpwstr/>
      </vt:variant>
      <vt:variant>
        <vt:lpwstr>_Toc422994332</vt:lpwstr>
      </vt:variant>
      <vt:variant>
        <vt:i4>1769532</vt:i4>
      </vt:variant>
      <vt:variant>
        <vt:i4>200</vt:i4>
      </vt:variant>
      <vt:variant>
        <vt:i4>0</vt:i4>
      </vt:variant>
      <vt:variant>
        <vt:i4>5</vt:i4>
      </vt:variant>
      <vt:variant>
        <vt:lpwstr/>
      </vt:variant>
      <vt:variant>
        <vt:lpwstr>_Toc422994331</vt:lpwstr>
      </vt:variant>
      <vt:variant>
        <vt:i4>1769532</vt:i4>
      </vt:variant>
      <vt:variant>
        <vt:i4>194</vt:i4>
      </vt:variant>
      <vt:variant>
        <vt:i4>0</vt:i4>
      </vt:variant>
      <vt:variant>
        <vt:i4>5</vt:i4>
      </vt:variant>
      <vt:variant>
        <vt:lpwstr/>
      </vt:variant>
      <vt:variant>
        <vt:lpwstr>_Toc422994330</vt:lpwstr>
      </vt:variant>
      <vt:variant>
        <vt:i4>1703996</vt:i4>
      </vt:variant>
      <vt:variant>
        <vt:i4>188</vt:i4>
      </vt:variant>
      <vt:variant>
        <vt:i4>0</vt:i4>
      </vt:variant>
      <vt:variant>
        <vt:i4>5</vt:i4>
      </vt:variant>
      <vt:variant>
        <vt:lpwstr/>
      </vt:variant>
      <vt:variant>
        <vt:lpwstr>_Toc422994329</vt:lpwstr>
      </vt:variant>
      <vt:variant>
        <vt:i4>1703996</vt:i4>
      </vt:variant>
      <vt:variant>
        <vt:i4>182</vt:i4>
      </vt:variant>
      <vt:variant>
        <vt:i4>0</vt:i4>
      </vt:variant>
      <vt:variant>
        <vt:i4>5</vt:i4>
      </vt:variant>
      <vt:variant>
        <vt:lpwstr/>
      </vt:variant>
      <vt:variant>
        <vt:lpwstr>_Toc422994328</vt:lpwstr>
      </vt:variant>
      <vt:variant>
        <vt:i4>1703996</vt:i4>
      </vt:variant>
      <vt:variant>
        <vt:i4>176</vt:i4>
      </vt:variant>
      <vt:variant>
        <vt:i4>0</vt:i4>
      </vt:variant>
      <vt:variant>
        <vt:i4>5</vt:i4>
      </vt:variant>
      <vt:variant>
        <vt:lpwstr/>
      </vt:variant>
      <vt:variant>
        <vt:lpwstr>_Toc422994327</vt:lpwstr>
      </vt:variant>
      <vt:variant>
        <vt:i4>1703996</vt:i4>
      </vt:variant>
      <vt:variant>
        <vt:i4>170</vt:i4>
      </vt:variant>
      <vt:variant>
        <vt:i4>0</vt:i4>
      </vt:variant>
      <vt:variant>
        <vt:i4>5</vt:i4>
      </vt:variant>
      <vt:variant>
        <vt:lpwstr/>
      </vt:variant>
      <vt:variant>
        <vt:lpwstr>_Toc422994326</vt:lpwstr>
      </vt:variant>
      <vt:variant>
        <vt:i4>1703996</vt:i4>
      </vt:variant>
      <vt:variant>
        <vt:i4>164</vt:i4>
      </vt:variant>
      <vt:variant>
        <vt:i4>0</vt:i4>
      </vt:variant>
      <vt:variant>
        <vt:i4>5</vt:i4>
      </vt:variant>
      <vt:variant>
        <vt:lpwstr/>
      </vt:variant>
      <vt:variant>
        <vt:lpwstr>_Toc422994325</vt:lpwstr>
      </vt:variant>
      <vt:variant>
        <vt:i4>1703996</vt:i4>
      </vt:variant>
      <vt:variant>
        <vt:i4>158</vt:i4>
      </vt:variant>
      <vt:variant>
        <vt:i4>0</vt:i4>
      </vt:variant>
      <vt:variant>
        <vt:i4>5</vt:i4>
      </vt:variant>
      <vt:variant>
        <vt:lpwstr/>
      </vt:variant>
      <vt:variant>
        <vt:lpwstr>_Toc422994324</vt:lpwstr>
      </vt:variant>
      <vt:variant>
        <vt:i4>1703996</vt:i4>
      </vt:variant>
      <vt:variant>
        <vt:i4>152</vt:i4>
      </vt:variant>
      <vt:variant>
        <vt:i4>0</vt:i4>
      </vt:variant>
      <vt:variant>
        <vt:i4>5</vt:i4>
      </vt:variant>
      <vt:variant>
        <vt:lpwstr/>
      </vt:variant>
      <vt:variant>
        <vt:lpwstr>_Toc422994323</vt:lpwstr>
      </vt:variant>
      <vt:variant>
        <vt:i4>1703996</vt:i4>
      </vt:variant>
      <vt:variant>
        <vt:i4>146</vt:i4>
      </vt:variant>
      <vt:variant>
        <vt:i4>0</vt:i4>
      </vt:variant>
      <vt:variant>
        <vt:i4>5</vt:i4>
      </vt:variant>
      <vt:variant>
        <vt:lpwstr/>
      </vt:variant>
      <vt:variant>
        <vt:lpwstr>_Toc422994322</vt:lpwstr>
      </vt:variant>
      <vt:variant>
        <vt:i4>1703996</vt:i4>
      </vt:variant>
      <vt:variant>
        <vt:i4>140</vt:i4>
      </vt:variant>
      <vt:variant>
        <vt:i4>0</vt:i4>
      </vt:variant>
      <vt:variant>
        <vt:i4>5</vt:i4>
      </vt:variant>
      <vt:variant>
        <vt:lpwstr/>
      </vt:variant>
      <vt:variant>
        <vt:lpwstr>_Toc422994321</vt:lpwstr>
      </vt:variant>
      <vt:variant>
        <vt:i4>1703996</vt:i4>
      </vt:variant>
      <vt:variant>
        <vt:i4>134</vt:i4>
      </vt:variant>
      <vt:variant>
        <vt:i4>0</vt:i4>
      </vt:variant>
      <vt:variant>
        <vt:i4>5</vt:i4>
      </vt:variant>
      <vt:variant>
        <vt:lpwstr/>
      </vt:variant>
      <vt:variant>
        <vt:lpwstr>_Toc422994320</vt:lpwstr>
      </vt:variant>
      <vt:variant>
        <vt:i4>1638460</vt:i4>
      </vt:variant>
      <vt:variant>
        <vt:i4>128</vt:i4>
      </vt:variant>
      <vt:variant>
        <vt:i4>0</vt:i4>
      </vt:variant>
      <vt:variant>
        <vt:i4>5</vt:i4>
      </vt:variant>
      <vt:variant>
        <vt:lpwstr/>
      </vt:variant>
      <vt:variant>
        <vt:lpwstr>_Toc422994319</vt:lpwstr>
      </vt:variant>
      <vt:variant>
        <vt:i4>1638460</vt:i4>
      </vt:variant>
      <vt:variant>
        <vt:i4>122</vt:i4>
      </vt:variant>
      <vt:variant>
        <vt:i4>0</vt:i4>
      </vt:variant>
      <vt:variant>
        <vt:i4>5</vt:i4>
      </vt:variant>
      <vt:variant>
        <vt:lpwstr/>
      </vt:variant>
      <vt:variant>
        <vt:lpwstr>_Toc422994318</vt:lpwstr>
      </vt:variant>
      <vt:variant>
        <vt:i4>1638460</vt:i4>
      </vt:variant>
      <vt:variant>
        <vt:i4>116</vt:i4>
      </vt:variant>
      <vt:variant>
        <vt:i4>0</vt:i4>
      </vt:variant>
      <vt:variant>
        <vt:i4>5</vt:i4>
      </vt:variant>
      <vt:variant>
        <vt:lpwstr/>
      </vt:variant>
      <vt:variant>
        <vt:lpwstr>_Toc422994317</vt:lpwstr>
      </vt:variant>
      <vt:variant>
        <vt:i4>1638460</vt:i4>
      </vt:variant>
      <vt:variant>
        <vt:i4>110</vt:i4>
      </vt:variant>
      <vt:variant>
        <vt:i4>0</vt:i4>
      </vt:variant>
      <vt:variant>
        <vt:i4>5</vt:i4>
      </vt:variant>
      <vt:variant>
        <vt:lpwstr/>
      </vt:variant>
      <vt:variant>
        <vt:lpwstr>_Toc422994316</vt:lpwstr>
      </vt:variant>
      <vt:variant>
        <vt:i4>1638460</vt:i4>
      </vt:variant>
      <vt:variant>
        <vt:i4>104</vt:i4>
      </vt:variant>
      <vt:variant>
        <vt:i4>0</vt:i4>
      </vt:variant>
      <vt:variant>
        <vt:i4>5</vt:i4>
      </vt:variant>
      <vt:variant>
        <vt:lpwstr/>
      </vt:variant>
      <vt:variant>
        <vt:lpwstr>_Toc422994315</vt:lpwstr>
      </vt:variant>
      <vt:variant>
        <vt:i4>1638460</vt:i4>
      </vt:variant>
      <vt:variant>
        <vt:i4>98</vt:i4>
      </vt:variant>
      <vt:variant>
        <vt:i4>0</vt:i4>
      </vt:variant>
      <vt:variant>
        <vt:i4>5</vt:i4>
      </vt:variant>
      <vt:variant>
        <vt:lpwstr/>
      </vt:variant>
      <vt:variant>
        <vt:lpwstr>_Toc422994314</vt:lpwstr>
      </vt:variant>
      <vt:variant>
        <vt:i4>1638460</vt:i4>
      </vt:variant>
      <vt:variant>
        <vt:i4>92</vt:i4>
      </vt:variant>
      <vt:variant>
        <vt:i4>0</vt:i4>
      </vt:variant>
      <vt:variant>
        <vt:i4>5</vt:i4>
      </vt:variant>
      <vt:variant>
        <vt:lpwstr/>
      </vt:variant>
      <vt:variant>
        <vt:lpwstr>_Toc422994313</vt:lpwstr>
      </vt:variant>
      <vt:variant>
        <vt:i4>1638460</vt:i4>
      </vt:variant>
      <vt:variant>
        <vt:i4>86</vt:i4>
      </vt:variant>
      <vt:variant>
        <vt:i4>0</vt:i4>
      </vt:variant>
      <vt:variant>
        <vt:i4>5</vt:i4>
      </vt:variant>
      <vt:variant>
        <vt:lpwstr/>
      </vt:variant>
      <vt:variant>
        <vt:lpwstr>_Toc422994312</vt:lpwstr>
      </vt:variant>
      <vt:variant>
        <vt:i4>1638460</vt:i4>
      </vt:variant>
      <vt:variant>
        <vt:i4>80</vt:i4>
      </vt:variant>
      <vt:variant>
        <vt:i4>0</vt:i4>
      </vt:variant>
      <vt:variant>
        <vt:i4>5</vt:i4>
      </vt:variant>
      <vt:variant>
        <vt:lpwstr/>
      </vt:variant>
      <vt:variant>
        <vt:lpwstr>_Toc422994311</vt:lpwstr>
      </vt:variant>
      <vt:variant>
        <vt:i4>1638460</vt:i4>
      </vt:variant>
      <vt:variant>
        <vt:i4>74</vt:i4>
      </vt:variant>
      <vt:variant>
        <vt:i4>0</vt:i4>
      </vt:variant>
      <vt:variant>
        <vt:i4>5</vt:i4>
      </vt:variant>
      <vt:variant>
        <vt:lpwstr/>
      </vt:variant>
      <vt:variant>
        <vt:lpwstr>_Toc422994310</vt:lpwstr>
      </vt:variant>
      <vt:variant>
        <vt:i4>1572924</vt:i4>
      </vt:variant>
      <vt:variant>
        <vt:i4>68</vt:i4>
      </vt:variant>
      <vt:variant>
        <vt:i4>0</vt:i4>
      </vt:variant>
      <vt:variant>
        <vt:i4>5</vt:i4>
      </vt:variant>
      <vt:variant>
        <vt:lpwstr/>
      </vt:variant>
      <vt:variant>
        <vt:lpwstr>_Toc422994309</vt:lpwstr>
      </vt:variant>
      <vt:variant>
        <vt:i4>1572924</vt:i4>
      </vt:variant>
      <vt:variant>
        <vt:i4>62</vt:i4>
      </vt:variant>
      <vt:variant>
        <vt:i4>0</vt:i4>
      </vt:variant>
      <vt:variant>
        <vt:i4>5</vt:i4>
      </vt:variant>
      <vt:variant>
        <vt:lpwstr/>
      </vt:variant>
      <vt:variant>
        <vt:lpwstr>_Toc422994308</vt:lpwstr>
      </vt:variant>
      <vt:variant>
        <vt:i4>1572924</vt:i4>
      </vt:variant>
      <vt:variant>
        <vt:i4>56</vt:i4>
      </vt:variant>
      <vt:variant>
        <vt:i4>0</vt:i4>
      </vt:variant>
      <vt:variant>
        <vt:i4>5</vt:i4>
      </vt:variant>
      <vt:variant>
        <vt:lpwstr/>
      </vt:variant>
      <vt:variant>
        <vt:lpwstr>_Toc422994307</vt:lpwstr>
      </vt:variant>
      <vt:variant>
        <vt:i4>1572924</vt:i4>
      </vt:variant>
      <vt:variant>
        <vt:i4>50</vt:i4>
      </vt:variant>
      <vt:variant>
        <vt:i4>0</vt:i4>
      </vt:variant>
      <vt:variant>
        <vt:i4>5</vt:i4>
      </vt:variant>
      <vt:variant>
        <vt:lpwstr/>
      </vt:variant>
      <vt:variant>
        <vt:lpwstr>_Toc422994306</vt:lpwstr>
      </vt:variant>
      <vt:variant>
        <vt:i4>1572924</vt:i4>
      </vt:variant>
      <vt:variant>
        <vt:i4>44</vt:i4>
      </vt:variant>
      <vt:variant>
        <vt:i4>0</vt:i4>
      </vt:variant>
      <vt:variant>
        <vt:i4>5</vt:i4>
      </vt:variant>
      <vt:variant>
        <vt:lpwstr/>
      </vt:variant>
      <vt:variant>
        <vt:lpwstr>_Toc422994305</vt:lpwstr>
      </vt:variant>
      <vt:variant>
        <vt:i4>1572924</vt:i4>
      </vt:variant>
      <vt:variant>
        <vt:i4>38</vt:i4>
      </vt:variant>
      <vt:variant>
        <vt:i4>0</vt:i4>
      </vt:variant>
      <vt:variant>
        <vt:i4>5</vt:i4>
      </vt:variant>
      <vt:variant>
        <vt:lpwstr/>
      </vt:variant>
      <vt:variant>
        <vt:lpwstr>_Toc422994304</vt:lpwstr>
      </vt:variant>
      <vt:variant>
        <vt:i4>1572924</vt:i4>
      </vt:variant>
      <vt:variant>
        <vt:i4>32</vt:i4>
      </vt:variant>
      <vt:variant>
        <vt:i4>0</vt:i4>
      </vt:variant>
      <vt:variant>
        <vt:i4>5</vt:i4>
      </vt:variant>
      <vt:variant>
        <vt:lpwstr/>
      </vt:variant>
      <vt:variant>
        <vt:lpwstr>_Toc422994303</vt:lpwstr>
      </vt:variant>
      <vt:variant>
        <vt:i4>1572924</vt:i4>
      </vt:variant>
      <vt:variant>
        <vt:i4>26</vt:i4>
      </vt:variant>
      <vt:variant>
        <vt:i4>0</vt:i4>
      </vt:variant>
      <vt:variant>
        <vt:i4>5</vt:i4>
      </vt:variant>
      <vt:variant>
        <vt:lpwstr/>
      </vt:variant>
      <vt:variant>
        <vt:lpwstr>_Toc422994302</vt:lpwstr>
      </vt:variant>
      <vt:variant>
        <vt:i4>1572924</vt:i4>
      </vt:variant>
      <vt:variant>
        <vt:i4>20</vt:i4>
      </vt:variant>
      <vt:variant>
        <vt:i4>0</vt:i4>
      </vt:variant>
      <vt:variant>
        <vt:i4>5</vt:i4>
      </vt:variant>
      <vt:variant>
        <vt:lpwstr/>
      </vt:variant>
      <vt:variant>
        <vt:lpwstr>_Toc422994301</vt:lpwstr>
      </vt:variant>
      <vt:variant>
        <vt:i4>1572924</vt:i4>
      </vt:variant>
      <vt:variant>
        <vt:i4>14</vt:i4>
      </vt:variant>
      <vt:variant>
        <vt:i4>0</vt:i4>
      </vt:variant>
      <vt:variant>
        <vt:i4>5</vt:i4>
      </vt:variant>
      <vt:variant>
        <vt:lpwstr/>
      </vt:variant>
      <vt:variant>
        <vt:lpwstr>_Toc422994300</vt:lpwstr>
      </vt:variant>
      <vt:variant>
        <vt:i4>1114173</vt:i4>
      </vt:variant>
      <vt:variant>
        <vt:i4>8</vt:i4>
      </vt:variant>
      <vt:variant>
        <vt:i4>0</vt:i4>
      </vt:variant>
      <vt:variant>
        <vt:i4>5</vt:i4>
      </vt:variant>
      <vt:variant>
        <vt:lpwstr/>
      </vt:variant>
      <vt:variant>
        <vt:lpwstr>_Toc422994299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Specification SysML Report Template</dc:title>
  <dc:creator>Nuesch, Sandro (S.P.)</dc:creator>
  <cp:keywords>SysML Report Template</cp:keywords>
  <cp:lastModifiedBy>Li, Qiyang (Q.)</cp:lastModifiedBy>
  <cp:revision>2</cp:revision>
  <cp:lastPrinted>2006-07-11T12:32:00Z</cp:lastPrinted>
  <dcterms:created xsi:type="dcterms:W3CDTF">2021-04-14T02:04:00Z</dcterms:created>
  <dcterms:modified xsi:type="dcterms:W3CDTF">2021-04-14T02:04:00Z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0</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MyFunc</vt:lpwstr>
  </property>
  <property fmtid="{D5CDD505-2E9C-101B-9397-08002B2CF9AE}" pid="17" name="DocOwner">
    <vt:lpwstr>MyName</vt:lpwstr>
  </property>
  <property fmtid="{D5CDD505-2E9C-101B-9397-08002B2CF9AE}" pid="18" name="DocClassification">
    <vt:lpwstr>Confidential</vt:lpwstr>
  </property>
  <property fmtid="{D5CDD505-2E9C-101B-9397-08002B2CF9AE}" pid="19" name="DocVersion">
    <vt:lpwstr>--</vt:lpwstr>
  </property>
  <property fmtid="{D5CDD505-2E9C-101B-9397-08002B2CF9AE}" pid="20" name="DocRevision">
    <vt:lpwstr>A</vt:lpwstr>
  </property>
  <property fmtid="{D5CDD505-2E9C-101B-9397-08002B2CF9AE}" pid="21" name="ProductName">
    <vt:lpwstr>MyFunction(Group)</vt:lpwstr>
  </property>
  <property fmtid="{D5CDD505-2E9C-101B-9397-08002B2CF9AE}" pid="22" name="ProductId">
    <vt:lpwstr>ID_xxxx</vt:lpwstr>
  </property>
  <property fmtid="{D5CDD505-2E9C-101B-9397-08002B2CF9AE}" pid="23" name="DocRevisionDate">
    <vt:lpwstr>yyyy-mm-dd</vt:lpwstr>
  </property>
  <property fmtid="{D5CDD505-2E9C-101B-9397-08002B2CF9AE}" pid="24" name="DocGis1ItemNumber">
    <vt:lpwstr>27.60/35</vt:lpwstr>
  </property>
  <property fmtid="{D5CDD505-2E9C-101B-9397-08002B2CF9AE}" pid="25" name="DocGis2Classification">
    <vt:lpwstr>Confidential</vt:lpwstr>
  </property>
  <property fmtid="{D5CDD505-2E9C-101B-9397-08002B2CF9AE}" pid="26" name="DocType">
    <vt:lpwstr>Function Specification</vt:lpwstr>
  </property>
  <property fmtid="{D5CDD505-2E9C-101B-9397-08002B2CF9AE}" pid="27" name="DocStatus">
    <vt:lpwstr>Draft</vt:lpwstr>
  </property>
  <property fmtid="{D5CDD505-2E9C-101B-9397-08002B2CF9AE}" pid="28" name="DocIssueDate">
    <vt:lpwstr>yyyy-mm-dd</vt:lpwstr>
  </property>
  <property fmtid="{D5CDD505-2E9C-101B-9397-08002B2CF9AE}" pid="29" name="DocId">
    <vt:lpwstr>---</vt:lpwstr>
  </property>
  <property fmtid="{D5CDD505-2E9C-101B-9397-08002B2CF9AE}" pid="30" name="ContentTypeId">
    <vt:lpwstr>0x010100CA46488F3B04AF49AF7E6345BEA210A4</vt:lpwstr>
  </property>
</Properties>
</file>