
<file path=[Content_Types].xml><?xml version="1.0" encoding="utf-8"?>
<Types xmlns="http://schemas.openxmlformats.org/package/2006/content-types">
  <Default Extension="tmp" ContentType="image/png"/>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49" w:rsidRPr="00CB3385" w:rsidRDefault="00DE3749" w:rsidP="00DE3749"/>
    <w:p w:rsidR="004F3D88" w:rsidRPr="00CB3385" w:rsidRDefault="004F3D88" w:rsidP="004F3D88">
      <w:pPr>
        <w:jc w:val="center"/>
        <w:outlineLvl w:val="0"/>
        <w:rPr>
          <w:b/>
          <w:snapToGrid w:val="0"/>
          <w:sz w:val="40"/>
          <w:szCs w:val="16"/>
        </w:rPr>
      </w:pPr>
      <w:r w:rsidRPr="00CB3385">
        <w:rPr>
          <w:b/>
          <w:snapToGrid w:val="0"/>
          <w:sz w:val="40"/>
          <w:szCs w:val="16"/>
        </w:rPr>
        <w:br/>
      </w:r>
      <w:r w:rsidRPr="00CB3385">
        <w:rPr>
          <w:b/>
          <w:snapToGrid w:val="0"/>
          <w:sz w:val="40"/>
          <w:szCs w:val="16"/>
        </w:rPr>
        <w:br/>
      </w:r>
      <w:r w:rsidR="002A1E72">
        <w:rPr>
          <w:b/>
          <w:snapToGrid w:val="0"/>
          <w:sz w:val="40"/>
          <w:szCs w:val="16"/>
        </w:rPr>
        <w:t>Pre-Collision Assist</w:t>
      </w:r>
      <w:r w:rsidRPr="00CB3385">
        <w:rPr>
          <w:b/>
          <w:snapToGrid w:val="0"/>
          <w:sz w:val="40"/>
          <w:szCs w:val="16"/>
        </w:rPr>
        <w:br/>
      </w:r>
      <w:r w:rsidRPr="00CB3385">
        <w:rPr>
          <w:b/>
          <w:snapToGrid w:val="0"/>
          <w:sz w:val="40"/>
          <w:szCs w:val="16"/>
        </w:rPr>
        <w:br/>
      </w:r>
      <w:r w:rsidRPr="00CB3385">
        <w:rPr>
          <w:b/>
          <w:snapToGrid w:val="0"/>
          <w:sz w:val="40"/>
          <w:szCs w:val="16"/>
        </w:rPr>
        <w:br/>
      </w:r>
    </w:p>
    <w:p w:rsidR="00DE3749" w:rsidRPr="00CB3385" w:rsidRDefault="00B32D76" w:rsidP="00DE3749">
      <w:pPr>
        <w:jc w:val="center"/>
        <w:rPr>
          <w:b/>
          <w:sz w:val="44"/>
          <w:szCs w:val="44"/>
        </w:rPr>
      </w:pPr>
      <w:r w:rsidRPr="00CB3385">
        <w:rPr>
          <w:b/>
          <w:sz w:val="44"/>
          <w:szCs w:val="44"/>
        </w:rPr>
        <w:t>Instrument Cluster</w:t>
      </w:r>
      <w:r w:rsidR="00DE3749" w:rsidRPr="00CB3385">
        <w:rPr>
          <w:b/>
          <w:sz w:val="44"/>
          <w:szCs w:val="44"/>
        </w:rPr>
        <w:t xml:space="preserve"> Interface Specification</w:t>
      </w:r>
    </w:p>
    <w:p w:rsidR="00DE3749" w:rsidRPr="00CB3385" w:rsidRDefault="00DE3749" w:rsidP="00DE3749">
      <w:pPr>
        <w:jc w:val="center"/>
        <w:rPr>
          <w:b/>
          <w:sz w:val="36"/>
        </w:rPr>
      </w:pPr>
    </w:p>
    <w:p w:rsidR="00DE3749" w:rsidRPr="00CB3385" w:rsidRDefault="00DE3749" w:rsidP="00DE3749">
      <w:pPr>
        <w:jc w:val="center"/>
        <w:rPr>
          <w:b/>
          <w:sz w:val="36"/>
        </w:rPr>
      </w:pPr>
    </w:p>
    <w:p w:rsidR="004F3D88" w:rsidRPr="00CB3385" w:rsidRDefault="004F3D88" w:rsidP="00DE3749">
      <w:pPr>
        <w:jc w:val="center"/>
        <w:rPr>
          <w:b/>
          <w:sz w:val="36"/>
        </w:rPr>
      </w:pPr>
    </w:p>
    <w:p w:rsidR="004F3D88" w:rsidRPr="00CB3385" w:rsidRDefault="004F3D88" w:rsidP="00DE3749">
      <w:pPr>
        <w:jc w:val="center"/>
        <w:rPr>
          <w:b/>
          <w:sz w:val="36"/>
        </w:rPr>
      </w:pPr>
    </w:p>
    <w:p w:rsidR="00DE3749" w:rsidRPr="00CB3385" w:rsidRDefault="00DE3749" w:rsidP="00DE3749">
      <w:pPr>
        <w:jc w:val="center"/>
        <w:rPr>
          <w:sz w:val="36"/>
        </w:rPr>
      </w:pPr>
    </w:p>
    <w:p w:rsidR="00DE3749" w:rsidRPr="00CB3385" w:rsidRDefault="00DE3749" w:rsidP="00DE3749">
      <w:pPr>
        <w:jc w:val="center"/>
        <w:outlineLvl w:val="0"/>
        <w:rPr>
          <w:b/>
          <w:snapToGrid w:val="0"/>
          <w:sz w:val="44"/>
          <w:szCs w:val="18"/>
        </w:rPr>
      </w:pPr>
      <w:r w:rsidRPr="00CB3385">
        <w:rPr>
          <w:b/>
          <w:snapToGrid w:val="0"/>
          <w:sz w:val="44"/>
          <w:szCs w:val="18"/>
        </w:rPr>
        <w:t>CGEA</w:t>
      </w:r>
      <w:r w:rsidR="007232AC" w:rsidRPr="00CB3385">
        <w:rPr>
          <w:b/>
          <w:snapToGrid w:val="0"/>
          <w:sz w:val="44"/>
          <w:szCs w:val="18"/>
        </w:rPr>
        <w:t xml:space="preserve"> 1.3</w:t>
      </w:r>
      <w:r w:rsidR="002A1E72">
        <w:rPr>
          <w:b/>
          <w:snapToGrid w:val="0"/>
          <w:sz w:val="44"/>
          <w:szCs w:val="18"/>
        </w:rPr>
        <w:t xml:space="preserve"> / FNV2</w:t>
      </w:r>
    </w:p>
    <w:p w:rsidR="00DE3749" w:rsidRPr="00CB3385" w:rsidRDefault="00DE3749" w:rsidP="00DE3749"/>
    <w:p w:rsidR="00DE3749" w:rsidRPr="00CB3385" w:rsidRDefault="00D12E57" w:rsidP="00D12E57">
      <w:pPr>
        <w:tabs>
          <w:tab w:val="left" w:pos="5923"/>
        </w:tabs>
      </w:pPr>
      <w:r w:rsidRPr="00CB3385">
        <w:tab/>
      </w:r>
    </w:p>
    <w:p w:rsidR="004F3D88" w:rsidRPr="00CB3385" w:rsidRDefault="004F3D88" w:rsidP="00DE3749"/>
    <w:p w:rsidR="004F3D88" w:rsidRPr="00CB3385" w:rsidRDefault="004F3D88" w:rsidP="00DE3749"/>
    <w:p w:rsidR="004F3D88" w:rsidRPr="00CB3385" w:rsidRDefault="004F3D88" w:rsidP="00DE3749"/>
    <w:p w:rsidR="004F3D88" w:rsidRPr="00CB3385" w:rsidRDefault="004F3D88" w:rsidP="00DE3749"/>
    <w:p w:rsidR="004F3D88" w:rsidRPr="00CB3385" w:rsidRDefault="004F3D88" w:rsidP="00DE3749"/>
    <w:p w:rsidR="00DE3749" w:rsidRPr="00CB3385" w:rsidRDefault="00DE3749" w:rsidP="00DE3749">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5040"/>
      </w:tblGrid>
      <w:tr w:rsidR="00CB3385" w:rsidRPr="00CB3385">
        <w:tc>
          <w:tcPr>
            <w:tcW w:w="5040" w:type="dxa"/>
            <w:tcBorders>
              <w:bottom w:val="nil"/>
            </w:tcBorders>
          </w:tcPr>
          <w:p w:rsidR="00DE3749" w:rsidRPr="00CB3385" w:rsidRDefault="00DE3749" w:rsidP="00DE3749">
            <w:pPr>
              <w:pStyle w:val="Footer"/>
              <w:rPr>
                <w:sz w:val="14"/>
              </w:rPr>
            </w:pPr>
            <w:r w:rsidRPr="00CB3385">
              <w:rPr>
                <w:sz w:val="14"/>
              </w:rPr>
              <w:t>Approved by (</w:t>
            </w:r>
            <w:proofErr w:type="spellStart"/>
            <w:r w:rsidRPr="00CB3385">
              <w:rPr>
                <w:sz w:val="14"/>
              </w:rPr>
              <w:t>dept</w:t>
            </w:r>
            <w:proofErr w:type="spellEnd"/>
            <w:r w:rsidRPr="00CB3385">
              <w:rPr>
                <w:sz w:val="14"/>
              </w:rPr>
              <w:t>, name, phone)</w:t>
            </w:r>
          </w:p>
        </w:tc>
        <w:tc>
          <w:tcPr>
            <w:tcW w:w="5040" w:type="dxa"/>
            <w:tcBorders>
              <w:bottom w:val="nil"/>
            </w:tcBorders>
          </w:tcPr>
          <w:p w:rsidR="00DE3749" w:rsidRPr="00CB3385" w:rsidRDefault="00DE3749" w:rsidP="00DE3749">
            <w:pPr>
              <w:pStyle w:val="Footer"/>
              <w:rPr>
                <w:sz w:val="14"/>
              </w:rPr>
            </w:pPr>
            <w:r w:rsidRPr="00CB3385">
              <w:rPr>
                <w:sz w:val="14"/>
              </w:rPr>
              <w:t>Issued by (</w:t>
            </w:r>
            <w:proofErr w:type="spellStart"/>
            <w:r w:rsidRPr="00CB3385">
              <w:rPr>
                <w:sz w:val="14"/>
              </w:rPr>
              <w:t>dept</w:t>
            </w:r>
            <w:proofErr w:type="spellEnd"/>
            <w:r w:rsidRPr="00CB3385">
              <w:rPr>
                <w:sz w:val="14"/>
              </w:rPr>
              <w:t>, name, phone)</w:t>
            </w:r>
          </w:p>
        </w:tc>
      </w:tr>
      <w:tr w:rsidR="00CB3385" w:rsidRPr="00CB3385">
        <w:trPr>
          <w:trHeight w:val="437"/>
        </w:trPr>
        <w:tc>
          <w:tcPr>
            <w:tcW w:w="5040" w:type="dxa"/>
            <w:tcBorders>
              <w:top w:val="nil"/>
            </w:tcBorders>
            <w:vAlign w:val="bottom"/>
          </w:tcPr>
          <w:p w:rsidR="00DE3749" w:rsidRPr="00CB3385" w:rsidRDefault="00DE3749" w:rsidP="00DE3749">
            <w:pPr>
              <w:pStyle w:val="Footer"/>
              <w:rPr>
                <w:i/>
                <w:sz w:val="24"/>
              </w:rPr>
            </w:pPr>
          </w:p>
        </w:tc>
        <w:tc>
          <w:tcPr>
            <w:tcW w:w="5040" w:type="dxa"/>
            <w:tcBorders>
              <w:top w:val="nil"/>
            </w:tcBorders>
            <w:vAlign w:val="bottom"/>
          </w:tcPr>
          <w:p w:rsidR="00DE3749" w:rsidRPr="00CB3385" w:rsidRDefault="00DE3749" w:rsidP="00DE3749">
            <w:pPr>
              <w:pStyle w:val="Footer"/>
              <w:rPr>
                <w:i/>
                <w:sz w:val="24"/>
              </w:rPr>
            </w:pPr>
            <w:r w:rsidRPr="00CB3385">
              <w:rPr>
                <w:i/>
                <w:sz w:val="24"/>
                <w:lang w:val="en-US"/>
              </w:rPr>
              <w:t>5100T403 Aaron Mills, 313-805-8712</w:t>
            </w:r>
          </w:p>
        </w:tc>
      </w:tr>
    </w:tbl>
    <w:p w:rsidR="00DE3749" w:rsidRPr="00CB3385" w:rsidRDefault="00DE3749" w:rsidP="00DE3749">
      <w:pPr>
        <w:pStyle w:val="Heading1NoNum"/>
      </w:pPr>
      <w:bookmarkStart w:id="0" w:name="_Toc497804076"/>
      <w:bookmarkStart w:id="1" w:name="_Toc497804252"/>
      <w:bookmarkStart w:id="2" w:name="_Toc500052204"/>
      <w:r w:rsidRPr="00CB3385">
        <w:lastRenderedPageBreak/>
        <w:t>CONTENTS</w:t>
      </w:r>
      <w:bookmarkEnd w:id="0"/>
      <w:bookmarkEnd w:id="1"/>
      <w:bookmarkEnd w:id="2"/>
    </w:p>
    <w:p w:rsidR="009122F9" w:rsidRDefault="00DD439B">
      <w:pPr>
        <w:pStyle w:val="TOC1"/>
        <w:tabs>
          <w:tab w:val="left" w:pos="720"/>
        </w:tabs>
        <w:rPr>
          <w:rFonts w:asciiTheme="minorHAnsi" w:eastAsiaTheme="minorEastAsia" w:hAnsiTheme="minorHAnsi" w:cstheme="minorBidi"/>
          <w:b w:val="0"/>
          <w:caps w:val="0"/>
          <w:noProof/>
          <w:sz w:val="22"/>
          <w:szCs w:val="22"/>
          <w:lang w:val="en-US"/>
        </w:rPr>
      </w:pPr>
      <w:r w:rsidRPr="00CB3385">
        <w:rPr>
          <w:caps w:val="0"/>
          <w:smallCaps/>
        </w:rPr>
        <w:fldChar w:fldCharType="begin"/>
      </w:r>
      <w:r w:rsidRPr="00CB3385">
        <w:rPr>
          <w:caps w:val="0"/>
          <w:smallCaps/>
        </w:rPr>
        <w:instrText xml:space="preserve"> TOC \o "2-9" \t "Heading 1,1" </w:instrText>
      </w:r>
      <w:r w:rsidRPr="00CB3385">
        <w:rPr>
          <w:caps w:val="0"/>
          <w:smallCaps/>
        </w:rPr>
        <w:fldChar w:fldCharType="separate"/>
      </w:r>
      <w:r w:rsidR="009122F9">
        <w:rPr>
          <w:noProof/>
        </w:rPr>
        <w:t>1.</w:t>
      </w:r>
      <w:r w:rsidR="009122F9">
        <w:rPr>
          <w:rFonts w:asciiTheme="minorHAnsi" w:eastAsiaTheme="minorEastAsia" w:hAnsiTheme="minorHAnsi" w:cstheme="minorBidi"/>
          <w:b w:val="0"/>
          <w:caps w:val="0"/>
          <w:noProof/>
          <w:sz w:val="22"/>
          <w:szCs w:val="22"/>
          <w:lang w:val="en-US"/>
        </w:rPr>
        <w:tab/>
      </w:r>
      <w:r w:rsidR="009122F9">
        <w:rPr>
          <w:noProof/>
        </w:rPr>
        <w:t>INTRODUCTION</w:t>
      </w:r>
      <w:r w:rsidR="009122F9">
        <w:rPr>
          <w:noProof/>
        </w:rPr>
        <w:tab/>
      </w:r>
      <w:r w:rsidR="009122F9">
        <w:rPr>
          <w:noProof/>
        </w:rPr>
        <w:fldChar w:fldCharType="begin"/>
      </w:r>
      <w:r w:rsidR="009122F9">
        <w:rPr>
          <w:noProof/>
        </w:rPr>
        <w:instrText xml:space="preserve"> PAGEREF _Toc520967001 \h </w:instrText>
      </w:r>
      <w:r w:rsidR="009122F9">
        <w:rPr>
          <w:noProof/>
        </w:rPr>
      </w:r>
      <w:r w:rsidR="009122F9">
        <w:rPr>
          <w:noProof/>
        </w:rPr>
        <w:fldChar w:fldCharType="separate"/>
      </w:r>
      <w:r w:rsidR="009122F9">
        <w:rPr>
          <w:noProof/>
        </w:rPr>
        <w:t>3</w:t>
      </w:r>
      <w:r w:rsidR="009122F9">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Revision history</w:t>
      </w:r>
      <w:r>
        <w:rPr>
          <w:noProof/>
        </w:rPr>
        <w:tab/>
      </w:r>
      <w:r>
        <w:rPr>
          <w:noProof/>
        </w:rPr>
        <w:fldChar w:fldCharType="begin"/>
      </w:r>
      <w:r>
        <w:rPr>
          <w:noProof/>
        </w:rPr>
        <w:instrText xml:space="preserve"> PAGEREF _Toc520967002 \h </w:instrText>
      </w:r>
      <w:r>
        <w:rPr>
          <w:noProof/>
        </w:rPr>
      </w:r>
      <w:r>
        <w:rPr>
          <w:noProof/>
        </w:rPr>
        <w:fldChar w:fldCharType="separate"/>
      </w:r>
      <w:r>
        <w:rPr>
          <w:noProof/>
        </w:rPr>
        <w:t>3</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Terminology</w:t>
      </w:r>
      <w:r>
        <w:rPr>
          <w:noProof/>
        </w:rPr>
        <w:tab/>
      </w:r>
      <w:r>
        <w:rPr>
          <w:noProof/>
        </w:rPr>
        <w:fldChar w:fldCharType="begin"/>
      </w:r>
      <w:r>
        <w:rPr>
          <w:noProof/>
        </w:rPr>
        <w:instrText xml:space="preserve"> PAGEREF _Toc520967003 \h </w:instrText>
      </w:r>
      <w:r>
        <w:rPr>
          <w:noProof/>
        </w:rPr>
      </w:r>
      <w:r>
        <w:rPr>
          <w:noProof/>
        </w:rPr>
        <w:fldChar w:fldCharType="separate"/>
      </w:r>
      <w:r>
        <w:rPr>
          <w:noProof/>
        </w:rPr>
        <w:t>14</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2.1</w:t>
      </w:r>
      <w:r>
        <w:rPr>
          <w:rFonts w:asciiTheme="minorHAnsi" w:eastAsiaTheme="minorEastAsia" w:hAnsiTheme="minorHAnsi" w:cstheme="minorBidi"/>
          <w:smallCaps w:val="0"/>
          <w:noProof/>
          <w:sz w:val="22"/>
          <w:szCs w:val="22"/>
          <w:lang w:val="en-US"/>
        </w:rPr>
        <w:tab/>
      </w:r>
      <w:r>
        <w:rPr>
          <w:noProof/>
        </w:rPr>
        <w:t>Definitions</w:t>
      </w:r>
      <w:r>
        <w:rPr>
          <w:noProof/>
        </w:rPr>
        <w:tab/>
      </w:r>
      <w:r>
        <w:rPr>
          <w:noProof/>
        </w:rPr>
        <w:fldChar w:fldCharType="begin"/>
      </w:r>
      <w:r>
        <w:rPr>
          <w:noProof/>
        </w:rPr>
        <w:instrText xml:space="preserve"> PAGEREF _Toc520967004 \h </w:instrText>
      </w:r>
      <w:r>
        <w:rPr>
          <w:noProof/>
        </w:rPr>
      </w:r>
      <w:r>
        <w:rPr>
          <w:noProof/>
        </w:rPr>
        <w:fldChar w:fldCharType="separate"/>
      </w:r>
      <w:r>
        <w:rPr>
          <w:noProof/>
        </w:rPr>
        <w:t>14</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2.2</w:t>
      </w:r>
      <w:r>
        <w:rPr>
          <w:rFonts w:asciiTheme="minorHAnsi" w:eastAsiaTheme="minorEastAsia" w:hAnsiTheme="minorHAnsi" w:cstheme="minorBidi"/>
          <w:smallCaps w:val="0"/>
          <w:noProof/>
          <w:sz w:val="22"/>
          <w:szCs w:val="22"/>
          <w:lang w:val="en-US"/>
        </w:rPr>
        <w:tab/>
      </w:r>
      <w:r>
        <w:rPr>
          <w:noProof/>
        </w:rPr>
        <w:t>Identification of requirements</w:t>
      </w:r>
      <w:r>
        <w:rPr>
          <w:noProof/>
        </w:rPr>
        <w:tab/>
      </w:r>
      <w:r>
        <w:rPr>
          <w:noProof/>
        </w:rPr>
        <w:fldChar w:fldCharType="begin"/>
      </w:r>
      <w:r>
        <w:rPr>
          <w:noProof/>
        </w:rPr>
        <w:instrText xml:space="preserve"> PAGEREF _Toc520967005 \h </w:instrText>
      </w:r>
      <w:r>
        <w:rPr>
          <w:noProof/>
        </w:rPr>
      </w:r>
      <w:r>
        <w:rPr>
          <w:noProof/>
        </w:rPr>
        <w:fldChar w:fldCharType="separate"/>
      </w:r>
      <w:r>
        <w:rPr>
          <w:noProof/>
        </w:rPr>
        <w:t>14</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FCW requirements</w:t>
      </w:r>
      <w:r>
        <w:rPr>
          <w:noProof/>
        </w:rPr>
        <w:tab/>
      </w:r>
      <w:r>
        <w:rPr>
          <w:noProof/>
        </w:rPr>
        <w:fldChar w:fldCharType="begin"/>
      </w:r>
      <w:r>
        <w:rPr>
          <w:noProof/>
        </w:rPr>
        <w:instrText xml:space="preserve"> PAGEREF _Toc520967006 \h </w:instrText>
      </w:r>
      <w:r>
        <w:rPr>
          <w:noProof/>
        </w:rPr>
      </w:r>
      <w:r>
        <w:rPr>
          <w:noProof/>
        </w:rPr>
        <w:fldChar w:fldCharType="separate"/>
      </w:r>
      <w:r>
        <w:rPr>
          <w:noProof/>
        </w:rPr>
        <w:t>16</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FCW Interfaces</w:t>
      </w:r>
      <w:r>
        <w:rPr>
          <w:noProof/>
        </w:rPr>
        <w:tab/>
      </w:r>
      <w:r>
        <w:rPr>
          <w:noProof/>
        </w:rPr>
        <w:fldChar w:fldCharType="begin"/>
      </w:r>
      <w:r>
        <w:rPr>
          <w:noProof/>
        </w:rPr>
        <w:instrText xml:space="preserve"> PAGEREF _Toc520967007 \h </w:instrText>
      </w:r>
      <w:r>
        <w:rPr>
          <w:noProof/>
        </w:rPr>
      </w:r>
      <w:r>
        <w:rPr>
          <w:noProof/>
        </w:rPr>
        <w:fldChar w:fldCharType="separate"/>
      </w:r>
      <w:r>
        <w:rPr>
          <w:noProof/>
        </w:rPr>
        <w:t>16</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sidRPr="004078D6">
        <w:rPr>
          <w:noProof/>
          <w:lang w:val="en-US"/>
        </w:rPr>
        <w:t>3.2</w:t>
      </w:r>
      <w:r>
        <w:rPr>
          <w:rFonts w:asciiTheme="minorHAnsi" w:eastAsiaTheme="minorEastAsia" w:hAnsiTheme="minorHAnsi" w:cstheme="minorBidi"/>
          <w:smallCaps w:val="0"/>
          <w:noProof/>
          <w:sz w:val="22"/>
          <w:szCs w:val="22"/>
          <w:lang w:val="en-US"/>
        </w:rPr>
        <w:tab/>
      </w:r>
      <w:r w:rsidRPr="004078D6">
        <w:rPr>
          <w:noProof/>
          <w:lang w:val="en-US"/>
        </w:rPr>
        <w:t>FCW Performance and Reliability</w:t>
      </w:r>
      <w:r>
        <w:rPr>
          <w:noProof/>
        </w:rPr>
        <w:tab/>
      </w:r>
      <w:r>
        <w:rPr>
          <w:noProof/>
        </w:rPr>
        <w:fldChar w:fldCharType="begin"/>
      </w:r>
      <w:r>
        <w:rPr>
          <w:noProof/>
        </w:rPr>
        <w:instrText xml:space="preserve"> PAGEREF _Toc520967008 \h </w:instrText>
      </w:r>
      <w:r>
        <w:rPr>
          <w:noProof/>
        </w:rPr>
      </w:r>
      <w:r>
        <w:rPr>
          <w:noProof/>
        </w:rPr>
        <w:fldChar w:fldCharType="separate"/>
      </w:r>
      <w:r>
        <w:rPr>
          <w:noProof/>
        </w:rPr>
        <w:t>29</w:t>
      </w:r>
      <w:r>
        <w:rPr>
          <w:noProof/>
        </w:rPr>
        <w:fldChar w:fldCharType="end"/>
      </w:r>
    </w:p>
    <w:p w:rsidR="009122F9" w:rsidRDefault="009122F9">
      <w:pPr>
        <w:pStyle w:val="TOC1"/>
        <w:tabs>
          <w:tab w:val="left" w:pos="720"/>
        </w:tabs>
        <w:rPr>
          <w:rFonts w:asciiTheme="minorHAnsi" w:eastAsiaTheme="minorEastAsia" w:hAnsiTheme="minorHAnsi" w:cstheme="minorBidi"/>
          <w:b w:val="0"/>
          <w:caps w:val="0"/>
          <w:noProof/>
          <w:sz w:val="22"/>
          <w:szCs w:val="22"/>
          <w:lang w:val="en-US"/>
        </w:rPr>
      </w:pPr>
      <w:r w:rsidRPr="004078D6">
        <w:rPr>
          <w:bCs/>
          <w:noProof/>
        </w:rPr>
        <w:t>4.</w:t>
      </w:r>
      <w:r>
        <w:rPr>
          <w:rFonts w:asciiTheme="minorHAnsi" w:eastAsiaTheme="minorEastAsia" w:hAnsiTheme="minorHAnsi" w:cstheme="minorBidi"/>
          <w:b w:val="0"/>
          <w:caps w:val="0"/>
          <w:noProof/>
          <w:sz w:val="22"/>
          <w:szCs w:val="22"/>
          <w:lang w:val="en-US"/>
        </w:rPr>
        <w:tab/>
      </w:r>
      <w:r w:rsidRPr="004078D6">
        <w:rPr>
          <w:bCs/>
          <w:noProof/>
        </w:rPr>
        <w:t>CADS requirements</w:t>
      </w:r>
      <w:r>
        <w:rPr>
          <w:noProof/>
        </w:rPr>
        <w:tab/>
      </w:r>
      <w:r>
        <w:rPr>
          <w:noProof/>
        </w:rPr>
        <w:fldChar w:fldCharType="begin"/>
      </w:r>
      <w:r>
        <w:rPr>
          <w:noProof/>
        </w:rPr>
        <w:instrText xml:space="preserve"> PAGEREF _Toc520967009 \h </w:instrText>
      </w:r>
      <w:r>
        <w:rPr>
          <w:noProof/>
        </w:rPr>
      </w:r>
      <w:r>
        <w:rPr>
          <w:noProof/>
        </w:rPr>
        <w:fldChar w:fldCharType="separate"/>
      </w:r>
      <w:r>
        <w:rPr>
          <w:noProof/>
        </w:rPr>
        <w:t>31</w:t>
      </w:r>
      <w:r>
        <w:rPr>
          <w:noProof/>
        </w:rPr>
        <w:fldChar w:fldCharType="end"/>
      </w:r>
    </w:p>
    <w:p w:rsidR="009122F9" w:rsidRDefault="009122F9">
      <w:pPr>
        <w:pStyle w:val="TOC2"/>
        <w:tabs>
          <w:tab w:val="left" w:pos="1584"/>
        </w:tabs>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CADS Interfaces</w:t>
      </w:r>
      <w:r>
        <w:rPr>
          <w:noProof/>
        </w:rPr>
        <w:tab/>
      </w:r>
      <w:r>
        <w:rPr>
          <w:noProof/>
        </w:rPr>
        <w:fldChar w:fldCharType="begin"/>
      </w:r>
      <w:r>
        <w:rPr>
          <w:noProof/>
        </w:rPr>
        <w:instrText xml:space="preserve"> PAGEREF _Toc520967010 \h </w:instrText>
      </w:r>
      <w:r>
        <w:rPr>
          <w:noProof/>
        </w:rPr>
      </w:r>
      <w:r>
        <w:rPr>
          <w:noProof/>
        </w:rPr>
        <w:fldChar w:fldCharType="separate"/>
      </w:r>
      <w:r>
        <w:rPr>
          <w:noProof/>
        </w:rPr>
        <w:t>31</w:t>
      </w:r>
      <w:r>
        <w:rPr>
          <w:noProof/>
        </w:rPr>
        <w:fldChar w:fldCharType="end"/>
      </w:r>
    </w:p>
    <w:p w:rsidR="00DE3749" w:rsidRPr="00CB3385" w:rsidRDefault="00DD439B" w:rsidP="00DE3749">
      <w:r w:rsidRPr="00CB3385">
        <w:rPr>
          <w:caps/>
          <w:smallCaps/>
          <w:sz w:val="20"/>
        </w:rPr>
        <w:fldChar w:fldCharType="end"/>
      </w:r>
    </w:p>
    <w:p w:rsidR="00DE3749" w:rsidRPr="00CB3385" w:rsidRDefault="00DE3749" w:rsidP="00DE3749">
      <w:bookmarkStart w:id="3" w:name="_Ref27892756"/>
    </w:p>
    <w:p w:rsidR="00DE3749" w:rsidRPr="00CB3385" w:rsidRDefault="00DE3749" w:rsidP="001375C9">
      <w:pPr>
        <w:pStyle w:val="Heading1"/>
      </w:pPr>
      <w:r w:rsidRPr="00CB3385">
        <w:br w:type="page"/>
      </w:r>
      <w:bookmarkStart w:id="4" w:name="_Toc520967001"/>
      <w:bookmarkStart w:id="5" w:name="_Toc464867101"/>
      <w:bookmarkEnd w:id="3"/>
      <w:r w:rsidRPr="00CB3385">
        <w:lastRenderedPageBreak/>
        <w:t>INTRODUCTION</w:t>
      </w:r>
      <w:bookmarkEnd w:id="4"/>
    </w:p>
    <w:p w:rsidR="00DE3749" w:rsidRPr="00CB3385" w:rsidRDefault="00DE3749" w:rsidP="00EB7247">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6" w:name="_Toc149455896"/>
      <w:bookmarkStart w:id="7" w:name="_Toc464867105"/>
      <w:bookmarkStart w:id="8" w:name="_Ref464874048"/>
      <w:bookmarkStart w:id="9" w:name="_Toc468068961"/>
      <w:bookmarkStart w:id="10" w:name="_Toc478193520"/>
      <w:bookmarkStart w:id="11" w:name="_Toc497804082"/>
      <w:bookmarkStart w:id="12" w:name="_Toc497804175"/>
      <w:bookmarkStart w:id="13" w:name="_Toc497804258"/>
      <w:bookmarkStart w:id="14" w:name="_Toc500052211"/>
      <w:bookmarkStart w:id="15" w:name="_Toc520967002"/>
      <w:bookmarkEnd w:id="5"/>
      <w:bookmarkEnd w:id="6"/>
      <w:r w:rsidRPr="00CB3385">
        <w:t>Revision history</w:t>
      </w:r>
      <w:bookmarkEnd w:id="7"/>
      <w:bookmarkEnd w:id="8"/>
      <w:bookmarkEnd w:id="9"/>
      <w:bookmarkEnd w:id="10"/>
      <w:bookmarkEnd w:id="11"/>
      <w:bookmarkEnd w:id="12"/>
      <w:bookmarkEnd w:id="13"/>
      <w:bookmarkEnd w:id="14"/>
      <w:bookmarkEnd w:id="15"/>
    </w:p>
    <w:p w:rsidR="00DE3749" w:rsidRPr="00CB3385" w:rsidRDefault="00DE3749" w:rsidP="00DE3749"/>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
        <w:gridCol w:w="1093"/>
        <w:gridCol w:w="6295"/>
        <w:gridCol w:w="1620"/>
        <w:gridCol w:w="720"/>
      </w:tblGrid>
      <w:tr w:rsidR="00CB3385" w:rsidRPr="00CB3385" w:rsidTr="007D41E4">
        <w:trPr>
          <w:tblHeader/>
        </w:trPr>
        <w:tc>
          <w:tcPr>
            <w:tcW w:w="892" w:type="dxa"/>
            <w:shd w:val="pct20" w:color="auto" w:fill="FFFFFF"/>
          </w:tcPr>
          <w:p w:rsidR="00DE3749" w:rsidRPr="00CB3385" w:rsidRDefault="00DE3749" w:rsidP="00DE3749">
            <w:pPr>
              <w:pStyle w:val="Caption"/>
              <w:rPr>
                <w:sz w:val="16"/>
              </w:rPr>
            </w:pPr>
            <w:r w:rsidRPr="00CB3385">
              <w:rPr>
                <w:sz w:val="16"/>
              </w:rPr>
              <w:t>Version</w:t>
            </w:r>
          </w:p>
        </w:tc>
        <w:tc>
          <w:tcPr>
            <w:tcW w:w="1093" w:type="dxa"/>
            <w:shd w:val="pct20" w:color="auto" w:fill="FFFFFF"/>
          </w:tcPr>
          <w:p w:rsidR="00DE3749" w:rsidRPr="00CB3385" w:rsidRDefault="00DE3749" w:rsidP="00DE3749">
            <w:pPr>
              <w:pStyle w:val="Caption"/>
              <w:rPr>
                <w:sz w:val="16"/>
              </w:rPr>
            </w:pPr>
            <w:r w:rsidRPr="00CB3385">
              <w:rPr>
                <w:sz w:val="16"/>
              </w:rPr>
              <w:t>Date</w:t>
            </w:r>
          </w:p>
        </w:tc>
        <w:tc>
          <w:tcPr>
            <w:tcW w:w="6295" w:type="dxa"/>
            <w:shd w:val="pct20" w:color="auto" w:fill="FFFFFF"/>
          </w:tcPr>
          <w:p w:rsidR="00DE3749" w:rsidRPr="00CB3385" w:rsidRDefault="00DE3749" w:rsidP="00DE3749">
            <w:pPr>
              <w:pStyle w:val="Caption"/>
              <w:rPr>
                <w:sz w:val="16"/>
              </w:rPr>
            </w:pPr>
            <w:r w:rsidRPr="00CB3385">
              <w:rPr>
                <w:sz w:val="16"/>
              </w:rPr>
              <w:t>Description</w:t>
            </w:r>
          </w:p>
        </w:tc>
        <w:tc>
          <w:tcPr>
            <w:tcW w:w="1620" w:type="dxa"/>
            <w:shd w:val="pct20" w:color="auto" w:fill="FFFFFF"/>
          </w:tcPr>
          <w:p w:rsidR="00DE3749" w:rsidRPr="00CB3385" w:rsidRDefault="00DE3749" w:rsidP="00DE3749">
            <w:pPr>
              <w:pStyle w:val="Caption"/>
              <w:rPr>
                <w:sz w:val="16"/>
              </w:rPr>
            </w:pPr>
            <w:r w:rsidRPr="00CB3385">
              <w:rPr>
                <w:sz w:val="16"/>
              </w:rPr>
              <w:t>Responsible</w:t>
            </w:r>
          </w:p>
        </w:tc>
        <w:tc>
          <w:tcPr>
            <w:tcW w:w="720" w:type="dxa"/>
            <w:shd w:val="pct20" w:color="auto" w:fill="FFFFFF"/>
          </w:tcPr>
          <w:p w:rsidR="00DE3749" w:rsidRPr="00CB3385" w:rsidRDefault="00DE3749" w:rsidP="00DE3749">
            <w:pPr>
              <w:pStyle w:val="Caption"/>
              <w:rPr>
                <w:sz w:val="16"/>
              </w:rPr>
            </w:pPr>
            <w:r w:rsidRPr="00CB3385">
              <w:rPr>
                <w:sz w:val="16"/>
              </w:rPr>
              <w:t>Approved by</w:t>
            </w:r>
          </w:p>
        </w:tc>
      </w:tr>
      <w:tr w:rsidR="00CB3385" w:rsidRPr="00CB3385" w:rsidTr="007D41E4">
        <w:tc>
          <w:tcPr>
            <w:tcW w:w="892" w:type="dxa"/>
          </w:tcPr>
          <w:p w:rsidR="00DE3749" w:rsidRPr="00CB3385" w:rsidRDefault="00DE3749" w:rsidP="00DE3749">
            <w:pPr>
              <w:spacing w:after="120"/>
              <w:jc w:val="center"/>
              <w:rPr>
                <w:snapToGrid w:val="0"/>
                <w:sz w:val="16"/>
                <w:lang w:val="en-US"/>
              </w:rPr>
            </w:pPr>
            <w:r w:rsidRPr="00CB3385">
              <w:rPr>
                <w:snapToGrid w:val="0"/>
                <w:sz w:val="16"/>
                <w:lang w:val="en-US"/>
              </w:rPr>
              <w:t>001</w:t>
            </w:r>
          </w:p>
        </w:tc>
        <w:tc>
          <w:tcPr>
            <w:tcW w:w="1093" w:type="dxa"/>
          </w:tcPr>
          <w:p w:rsidR="00DE3749" w:rsidRPr="00CB3385" w:rsidRDefault="00F95FDB" w:rsidP="00DE3749">
            <w:pPr>
              <w:spacing w:after="120"/>
              <w:jc w:val="center"/>
              <w:rPr>
                <w:snapToGrid w:val="0"/>
                <w:sz w:val="16"/>
                <w:lang w:val="en-US"/>
              </w:rPr>
            </w:pPr>
            <w:r w:rsidRPr="00CB3385">
              <w:rPr>
                <w:snapToGrid w:val="0"/>
                <w:sz w:val="16"/>
                <w:lang w:val="en-US"/>
              </w:rPr>
              <w:t>2010-</w:t>
            </w:r>
            <w:r w:rsidR="007232AC" w:rsidRPr="00CB3385">
              <w:rPr>
                <w:snapToGrid w:val="0"/>
                <w:sz w:val="16"/>
                <w:lang w:val="en-US"/>
              </w:rPr>
              <w:t>08-18</w:t>
            </w:r>
          </w:p>
        </w:tc>
        <w:tc>
          <w:tcPr>
            <w:tcW w:w="6295" w:type="dxa"/>
            <w:vAlign w:val="center"/>
          </w:tcPr>
          <w:p w:rsidR="00157099" w:rsidRPr="00CB3385" w:rsidRDefault="00B32D76" w:rsidP="007232AC">
            <w:pPr>
              <w:ind w:left="60"/>
              <w:rPr>
                <w:snapToGrid w:val="0"/>
                <w:sz w:val="16"/>
                <w:lang w:val="en-US"/>
              </w:rPr>
            </w:pPr>
            <w:r w:rsidRPr="00CB3385">
              <w:rPr>
                <w:snapToGrid w:val="0"/>
                <w:sz w:val="16"/>
                <w:lang w:val="en-US"/>
              </w:rPr>
              <w:t>Initial release</w:t>
            </w:r>
            <w:r w:rsidR="001C7DA9" w:rsidRPr="00CB3385">
              <w:rPr>
                <w:snapToGrid w:val="0"/>
                <w:sz w:val="16"/>
                <w:lang w:val="en-US"/>
              </w:rPr>
              <w:t xml:space="preserve"> – </w:t>
            </w:r>
            <w:r w:rsidR="007232AC" w:rsidRPr="00CB3385">
              <w:rPr>
                <w:snapToGrid w:val="0"/>
                <w:sz w:val="16"/>
                <w:lang w:val="en-US"/>
              </w:rPr>
              <w:t>Based on 2013</w:t>
            </w:r>
            <w:r w:rsidR="00F95FDB" w:rsidRPr="00CB3385">
              <w:rPr>
                <w:snapToGrid w:val="0"/>
                <w:sz w:val="16"/>
                <w:lang w:val="en-US"/>
              </w:rPr>
              <w:t xml:space="preserve">MY </w:t>
            </w:r>
            <w:r w:rsidR="007232AC" w:rsidRPr="00CB3385">
              <w:rPr>
                <w:snapToGrid w:val="0"/>
                <w:sz w:val="16"/>
                <w:lang w:val="en-US"/>
              </w:rPr>
              <w:t>D-car CGEA1.2 CADS Cluster Interface Spec v004</w:t>
            </w:r>
            <w:r w:rsidR="00F95FDB" w:rsidRPr="00CB3385">
              <w:rPr>
                <w:snapToGrid w:val="0"/>
                <w:sz w:val="16"/>
                <w:lang w:val="en-US"/>
              </w:rPr>
              <w:t>.</w:t>
            </w:r>
          </w:p>
          <w:p w:rsidR="00CE799B" w:rsidRPr="00CB3385" w:rsidRDefault="000C19AD" w:rsidP="00CE799B">
            <w:pPr>
              <w:ind w:left="60"/>
              <w:rPr>
                <w:snapToGrid w:val="0"/>
                <w:sz w:val="16"/>
                <w:lang w:val="en-US"/>
              </w:rPr>
            </w:pPr>
            <w:r w:rsidRPr="00CB3385">
              <w:rPr>
                <w:snapToGrid w:val="0"/>
                <w:sz w:val="16"/>
                <w:lang w:val="en-US"/>
              </w:rPr>
              <w:t>CGEA13_CS_CADS_IPCDisplay-001:Req1v1</w:t>
            </w:r>
            <w:r w:rsidR="007232AC" w:rsidRPr="00CB3385">
              <w:rPr>
                <w:snapToGrid w:val="0"/>
                <w:sz w:val="16"/>
                <w:lang w:val="en-US"/>
              </w:rPr>
              <w:t xml:space="preserve">: </w:t>
            </w:r>
            <w:r w:rsidR="00E65791" w:rsidRPr="00CB3385">
              <w:rPr>
                <w:snapToGrid w:val="0"/>
                <w:sz w:val="16"/>
                <w:lang w:val="en-US"/>
              </w:rPr>
              <w:br/>
              <w:t xml:space="preserve">- </w:t>
            </w:r>
            <w:r w:rsidR="007232AC" w:rsidRPr="00CB3385">
              <w:rPr>
                <w:snapToGrid w:val="0"/>
                <w:sz w:val="16"/>
                <w:lang w:val="en-US"/>
              </w:rPr>
              <w:t xml:space="preserve">Deleted </w:t>
            </w:r>
            <w:proofErr w:type="spellStart"/>
            <w:r w:rsidR="007232AC" w:rsidRPr="00CB3385">
              <w:rPr>
                <w:snapToGrid w:val="0"/>
                <w:sz w:val="16"/>
                <w:lang w:val="en-US"/>
              </w:rPr>
              <w:t>AccMntr_B_Err</w:t>
            </w:r>
            <w:proofErr w:type="spellEnd"/>
            <w:r w:rsidR="007232AC" w:rsidRPr="00CB3385">
              <w:rPr>
                <w:snapToGrid w:val="0"/>
                <w:sz w:val="16"/>
                <w:lang w:val="en-US"/>
              </w:rPr>
              <w:t xml:space="preserve"> since does not exist for CGEA1.3 programs.</w:t>
            </w:r>
            <w:r w:rsidR="00E65791" w:rsidRPr="00CB3385">
              <w:rPr>
                <w:snapToGrid w:val="0"/>
                <w:sz w:val="16"/>
                <w:lang w:val="en-US"/>
              </w:rPr>
              <w:t xml:space="preserve">  </w:t>
            </w:r>
            <w:r w:rsidR="00E65791" w:rsidRPr="00CB3385">
              <w:rPr>
                <w:snapToGrid w:val="0"/>
                <w:sz w:val="16"/>
                <w:lang w:val="en-US"/>
              </w:rPr>
              <w:br/>
              <w:t>- Added display conditions for "</w:t>
            </w:r>
            <w:proofErr w:type="spellStart"/>
            <w:r w:rsidR="00E65791" w:rsidRPr="00CB3385">
              <w:rPr>
                <w:snapToGrid w:val="0"/>
                <w:sz w:val="16"/>
                <w:lang w:val="en-US"/>
              </w:rPr>
              <w:t>Standby_Denied</w:t>
            </w:r>
            <w:proofErr w:type="spellEnd"/>
            <w:r w:rsidR="00E65791" w:rsidRPr="00CB3385">
              <w:rPr>
                <w:snapToGrid w:val="0"/>
                <w:sz w:val="16"/>
                <w:lang w:val="en-US"/>
              </w:rPr>
              <w:t>" state while Normal Cruise Control is selected.</w:t>
            </w:r>
            <w:r w:rsidR="00E65791" w:rsidRPr="00CB3385">
              <w:rPr>
                <w:snapToGrid w:val="0"/>
                <w:sz w:val="16"/>
                <w:lang w:val="en-US"/>
              </w:rPr>
              <w:br/>
              <w:t xml:space="preserve">- Added </w:t>
            </w:r>
            <w:proofErr w:type="spellStart"/>
            <w:r w:rsidR="00E65791" w:rsidRPr="00CB3385">
              <w:rPr>
                <w:snapToGrid w:val="0"/>
                <w:sz w:val="16"/>
                <w:lang w:val="en-US"/>
              </w:rPr>
              <w:t>Stop&amp;Go</w:t>
            </w:r>
            <w:proofErr w:type="spellEnd"/>
            <w:r w:rsidR="00E65791" w:rsidRPr="00CB3385">
              <w:rPr>
                <w:snapToGrid w:val="0"/>
                <w:sz w:val="16"/>
                <w:lang w:val="en-US"/>
              </w:rPr>
              <w:t xml:space="preserve"> ACC display state definitions.  </w:t>
            </w:r>
            <w:r w:rsidR="00E65791" w:rsidRPr="00CB3385">
              <w:rPr>
                <w:snapToGrid w:val="0"/>
                <w:sz w:val="16"/>
                <w:lang w:val="en-US"/>
              </w:rPr>
              <w:br/>
              <w:t>- To simplify tables, separated Set Speed Display table from other display graphics.</w:t>
            </w:r>
            <w:r w:rsidR="00710B31" w:rsidRPr="00CB3385">
              <w:rPr>
                <w:snapToGrid w:val="0"/>
                <w:sz w:val="16"/>
                <w:lang w:val="en-US"/>
              </w:rPr>
              <w:br/>
              <w:t>- Added Table to define ACC Message Overlay for clusters which support.</w:t>
            </w:r>
            <w:r w:rsidR="00CE799B" w:rsidRPr="00CB3385">
              <w:rPr>
                <w:snapToGrid w:val="0"/>
                <w:sz w:val="16"/>
                <w:lang w:val="en-US"/>
              </w:rPr>
              <w:br/>
              <w:t>- Added states to enable display of lead vehicle in standby</w:t>
            </w:r>
          </w:p>
          <w:p w:rsidR="004F01C4" w:rsidRPr="00CB3385" w:rsidRDefault="004F01C4" w:rsidP="00E65791">
            <w:pPr>
              <w:ind w:left="60"/>
              <w:rPr>
                <w:snapToGrid w:val="0"/>
                <w:sz w:val="16"/>
                <w:lang w:val="en-US"/>
              </w:rPr>
            </w:pPr>
            <w:r w:rsidRPr="00CB3385">
              <w:rPr>
                <w:snapToGrid w:val="0"/>
                <w:sz w:val="16"/>
                <w:lang w:val="en-US"/>
              </w:rPr>
              <w:t xml:space="preserve">CGEA13_CS_CADS_IPCDisplay-001:Req2v1: </w:t>
            </w:r>
            <w:r w:rsidRPr="00CB3385">
              <w:rPr>
                <w:snapToGrid w:val="0"/>
                <w:sz w:val="16"/>
                <w:lang w:val="en-US"/>
              </w:rPr>
              <w:br/>
              <w:t xml:space="preserve">- Added new warning messages for Applying Park Brake, Down-Shift, Cancelled, and S&amp;G ACC Following Only.  </w:t>
            </w:r>
            <w:r w:rsidRPr="00CB3385">
              <w:rPr>
                <w:snapToGrid w:val="0"/>
                <w:sz w:val="16"/>
                <w:lang w:val="en-US"/>
              </w:rPr>
              <w:br/>
              <w:t>- Revised Priorities to support added warning states</w:t>
            </w:r>
            <w:r w:rsidRPr="00CB3385">
              <w:rPr>
                <w:snapToGrid w:val="0"/>
                <w:sz w:val="16"/>
                <w:lang w:val="en-US"/>
              </w:rPr>
              <w:br/>
              <w:t>- Added new warnings for missing message conditions to support S&amp;G ACC.</w:t>
            </w:r>
            <w:r w:rsidR="000C19AD" w:rsidRPr="00CB3385">
              <w:rPr>
                <w:snapToGrid w:val="0"/>
                <w:sz w:val="16"/>
                <w:lang w:val="en-US"/>
              </w:rPr>
              <w:br/>
              <w:t xml:space="preserve">- Deleted </w:t>
            </w:r>
            <w:proofErr w:type="spellStart"/>
            <w:r w:rsidR="000C19AD" w:rsidRPr="00CB3385">
              <w:rPr>
                <w:snapToGrid w:val="0"/>
                <w:sz w:val="16"/>
                <w:lang w:val="en-US"/>
              </w:rPr>
              <w:t>AccSrvcRqd_B_Rq</w:t>
            </w:r>
            <w:proofErr w:type="spellEnd"/>
            <w:r w:rsidR="000C19AD" w:rsidRPr="00CB3385">
              <w:rPr>
                <w:snapToGrid w:val="0"/>
                <w:sz w:val="16"/>
                <w:lang w:val="en-US"/>
              </w:rPr>
              <w:t>.</w:t>
            </w:r>
            <w:r w:rsidR="00371518" w:rsidRPr="00CB3385">
              <w:rPr>
                <w:snapToGrid w:val="0"/>
                <w:sz w:val="16"/>
                <w:lang w:val="en-US"/>
              </w:rPr>
              <w:br/>
              <w:t xml:space="preserve">- Added </w:t>
            </w:r>
            <w:proofErr w:type="spellStart"/>
            <w:r w:rsidR="00371518" w:rsidRPr="00CB3385">
              <w:rPr>
                <w:snapToGrid w:val="0"/>
                <w:sz w:val="16"/>
                <w:lang w:val="en-US"/>
              </w:rPr>
              <w:t>CadsCamraBlck_B_Actl</w:t>
            </w:r>
            <w:proofErr w:type="spellEnd"/>
            <w:r w:rsidR="00371518" w:rsidRPr="00CB3385">
              <w:rPr>
                <w:snapToGrid w:val="0"/>
                <w:sz w:val="16"/>
                <w:lang w:val="en-US"/>
              </w:rPr>
              <w:t xml:space="preserve"> </w:t>
            </w:r>
            <w:r w:rsidR="00094E1A" w:rsidRPr="00CB3385">
              <w:rPr>
                <w:snapToGrid w:val="0"/>
                <w:sz w:val="16"/>
                <w:lang w:val="en-US"/>
              </w:rPr>
              <w:t xml:space="preserve">and warning state, ACC_CAM_BLOCK </w:t>
            </w:r>
            <w:r w:rsidR="00371518" w:rsidRPr="00CB3385">
              <w:rPr>
                <w:snapToGrid w:val="0"/>
                <w:sz w:val="16"/>
                <w:lang w:val="en-US"/>
              </w:rPr>
              <w:t>to communicate reduced function when Camera Blocked.</w:t>
            </w:r>
          </w:p>
          <w:p w:rsidR="005071F0" w:rsidRPr="00CB3385" w:rsidRDefault="005071F0"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3v1: Added S&amp;G ACC state condition.</w:t>
            </w:r>
            <w:r w:rsidR="00D56EB9" w:rsidRPr="00CB3385">
              <w:rPr>
                <w:snapToGrid w:val="0"/>
                <w:sz w:val="16"/>
                <w:lang w:val="en-US"/>
              </w:rPr>
              <w:t xml:space="preserve">  Deleted </w:t>
            </w:r>
            <w:proofErr w:type="spellStart"/>
            <w:r w:rsidR="00D56EB9" w:rsidRPr="00CB3385">
              <w:rPr>
                <w:snapToGrid w:val="0"/>
                <w:sz w:val="16"/>
                <w:lang w:val="en-US"/>
              </w:rPr>
              <w:t>AccMntr_B_Err</w:t>
            </w:r>
            <w:proofErr w:type="spellEnd"/>
            <w:r w:rsidR="000C19AD" w:rsidRPr="00CB3385">
              <w:rPr>
                <w:snapToGrid w:val="0"/>
                <w:sz w:val="16"/>
                <w:lang w:val="en-US"/>
              </w:rPr>
              <w:t xml:space="preserve">.  Deleted </w:t>
            </w:r>
            <w:proofErr w:type="spellStart"/>
            <w:r w:rsidR="000C19AD" w:rsidRPr="00CB3385">
              <w:rPr>
                <w:snapToGrid w:val="0"/>
                <w:sz w:val="16"/>
                <w:lang w:val="en-US"/>
              </w:rPr>
              <w:t>AccSrvcRqd_B_Rq</w:t>
            </w:r>
            <w:proofErr w:type="spellEnd"/>
            <w:r w:rsidR="000C19AD" w:rsidRPr="00CB3385">
              <w:rPr>
                <w:snapToGrid w:val="0"/>
                <w:sz w:val="16"/>
                <w:lang w:val="en-US"/>
              </w:rPr>
              <w:t>.</w:t>
            </w:r>
          </w:p>
          <w:p w:rsidR="000112F7" w:rsidRPr="00CB3385" w:rsidRDefault="000112F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4v1: Added new S&amp;G ACC Brake Release Warning.  Added chime conditions for lost communications while S&amp;G ACC active.</w:t>
            </w:r>
            <w:r w:rsidR="000C19AD" w:rsidRPr="00CB3385">
              <w:rPr>
                <w:snapToGrid w:val="0"/>
                <w:sz w:val="16"/>
                <w:lang w:val="en-US"/>
              </w:rPr>
              <w:t xml:space="preserve">  </w:t>
            </w:r>
          </w:p>
          <w:p w:rsidR="00883FB3" w:rsidRPr="00CB3385" w:rsidRDefault="00883FB3"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26v1: Genericized SC display during ACC Radar Not Aligned warning condition, since some clusters may be able to display system check with non-resettable warning message.</w:t>
            </w:r>
            <w:r w:rsidR="000C19AD" w:rsidRPr="00CB3385">
              <w:rPr>
                <w:snapToGrid w:val="0"/>
                <w:sz w:val="16"/>
                <w:lang w:val="en-US"/>
              </w:rPr>
              <w:t xml:space="preserve">  Deleted </w:t>
            </w:r>
            <w:proofErr w:type="spellStart"/>
            <w:r w:rsidR="000C19AD" w:rsidRPr="00CB3385">
              <w:rPr>
                <w:snapToGrid w:val="0"/>
                <w:sz w:val="16"/>
                <w:lang w:val="en-US"/>
              </w:rPr>
              <w:t>AccSrvcRqd_B_Rq</w:t>
            </w:r>
            <w:proofErr w:type="spellEnd"/>
          </w:p>
          <w:p w:rsidR="007E575A" w:rsidRPr="00CB3385" w:rsidRDefault="007E575A"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5v1: </w:t>
            </w:r>
            <w:r w:rsidR="00F80A82" w:rsidRPr="00CB3385">
              <w:rPr>
                <w:snapToGrid w:val="0"/>
                <w:sz w:val="16"/>
                <w:lang w:val="en-US"/>
              </w:rPr>
              <w:t xml:space="preserve">Deleted </w:t>
            </w:r>
            <w:proofErr w:type="spellStart"/>
            <w:r w:rsidR="00F80A82" w:rsidRPr="00CB3385">
              <w:rPr>
                <w:snapToGrid w:val="0"/>
                <w:sz w:val="16"/>
                <w:lang w:val="en-US"/>
              </w:rPr>
              <w:t>CadsAudioMute_D_Rq</w:t>
            </w:r>
            <w:proofErr w:type="spellEnd"/>
            <w:r w:rsidRPr="00CB3385">
              <w:rPr>
                <w:snapToGrid w:val="0"/>
                <w:sz w:val="16"/>
                <w:lang w:val="en-US"/>
              </w:rPr>
              <w:t xml:space="preserve"> </w:t>
            </w:r>
            <w:r w:rsidR="00F80A82" w:rsidRPr="00CB3385">
              <w:rPr>
                <w:snapToGrid w:val="0"/>
                <w:sz w:val="16"/>
                <w:lang w:val="en-US"/>
              </w:rPr>
              <w:t xml:space="preserve">.  Added S&amp;G States to </w:t>
            </w:r>
            <w:proofErr w:type="spellStart"/>
            <w:r w:rsidR="00F80A82" w:rsidRPr="00CB3385">
              <w:rPr>
                <w:snapToGrid w:val="0"/>
                <w:sz w:val="16"/>
                <w:lang w:val="en-US"/>
              </w:rPr>
              <w:t>CC_Function_Display</w:t>
            </w:r>
            <w:proofErr w:type="spellEnd"/>
            <w:r w:rsidR="00F80A82" w:rsidRPr="00CB3385">
              <w:rPr>
                <w:snapToGrid w:val="0"/>
                <w:sz w:val="16"/>
                <w:lang w:val="en-US"/>
              </w:rPr>
              <w:t xml:space="preserve">.  Added warning states to </w:t>
            </w:r>
            <w:proofErr w:type="spellStart"/>
            <w:r w:rsidR="00F80A82" w:rsidRPr="00CB3385">
              <w:rPr>
                <w:snapToGrid w:val="0"/>
                <w:sz w:val="16"/>
                <w:lang w:val="en-US"/>
              </w:rPr>
              <w:t>ACC_Display_Warn_Req</w:t>
            </w:r>
            <w:proofErr w:type="spellEnd"/>
            <w:r w:rsidR="00F80A82" w:rsidRPr="00CB3385">
              <w:rPr>
                <w:snapToGrid w:val="0"/>
                <w:sz w:val="16"/>
                <w:lang w:val="en-US"/>
              </w:rPr>
              <w:t>.  Added new S&amp;G ACC Chime.  Added 5</w:t>
            </w:r>
            <w:r w:rsidR="00F80A82" w:rsidRPr="00CB3385">
              <w:rPr>
                <w:snapToGrid w:val="0"/>
                <w:sz w:val="16"/>
                <w:vertAlign w:val="superscript"/>
                <w:lang w:val="en-US"/>
              </w:rPr>
              <w:t>th</w:t>
            </w:r>
            <w:r w:rsidR="00F80A82" w:rsidRPr="00CB3385">
              <w:rPr>
                <w:snapToGrid w:val="0"/>
                <w:sz w:val="16"/>
                <w:lang w:val="en-US"/>
              </w:rPr>
              <w:t xml:space="preserve"> Time Gap setting.</w:t>
            </w:r>
            <w:r w:rsidR="00C416C2" w:rsidRPr="00CB3385">
              <w:rPr>
                <w:snapToGrid w:val="0"/>
                <w:sz w:val="16"/>
                <w:lang w:val="en-US"/>
              </w:rPr>
              <w:t xml:space="preserve">  Added new signals, </w:t>
            </w:r>
            <w:proofErr w:type="spellStart"/>
            <w:r w:rsidR="00C416C2" w:rsidRPr="00CB3385">
              <w:rPr>
                <w:snapToGrid w:val="0"/>
                <w:sz w:val="16"/>
                <w:lang w:val="en-US"/>
              </w:rPr>
              <w:t>AccStopMde_B_Dsply</w:t>
            </w:r>
            <w:proofErr w:type="spellEnd"/>
            <w:r w:rsidR="00C416C2" w:rsidRPr="00CB3385">
              <w:rPr>
                <w:snapToGrid w:val="0"/>
                <w:sz w:val="16"/>
                <w:lang w:val="en-US"/>
              </w:rPr>
              <w:t xml:space="preserve"> and </w:t>
            </w:r>
            <w:proofErr w:type="spellStart"/>
            <w:r w:rsidR="00C416C2" w:rsidRPr="00CB3385">
              <w:rPr>
                <w:snapToGrid w:val="0"/>
                <w:sz w:val="16"/>
                <w:lang w:val="en-US"/>
              </w:rPr>
              <w:t>AccStopRes_B_Dsply</w:t>
            </w:r>
            <w:proofErr w:type="spellEnd"/>
            <w:r w:rsidR="00A018B2" w:rsidRPr="00CB3385">
              <w:rPr>
                <w:snapToGrid w:val="0"/>
                <w:sz w:val="16"/>
                <w:lang w:val="en-US"/>
              </w:rPr>
              <w:t xml:space="preserve">. Deleted </w:t>
            </w:r>
            <w:proofErr w:type="spellStart"/>
            <w:r w:rsidR="00A018B2" w:rsidRPr="00CB3385">
              <w:rPr>
                <w:snapToGrid w:val="0"/>
                <w:sz w:val="16"/>
                <w:lang w:val="en-US"/>
              </w:rPr>
              <w:t>AccSrvcRqd_B_Rq</w:t>
            </w:r>
            <w:proofErr w:type="spellEnd"/>
            <w:r w:rsidR="00A018B2" w:rsidRPr="00CB3385">
              <w:rPr>
                <w:snapToGrid w:val="0"/>
                <w:sz w:val="16"/>
                <w:lang w:val="en-US"/>
              </w:rPr>
              <w:t>.</w:t>
            </w:r>
          </w:p>
          <w:p w:rsidR="001373C0" w:rsidRPr="00CB3385" w:rsidRDefault="001373C0"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29v1: Updated CAN Message name and Missing Message Timer flag to be consistent with CGEA1.3 message list.</w:t>
            </w:r>
            <w:r w:rsidR="00E2026E" w:rsidRPr="00CB3385">
              <w:rPr>
                <w:snapToGrid w:val="0"/>
                <w:sz w:val="16"/>
                <w:lang w:val="en-US"/>
              </w:rPr>
              <w:t xml:space="preserve">  Added check of </w:t>
            </w:r>
            <w:proofErr w:type="spellStart"/>
            <w:r w:rsidR="00E2026E" w:rsidRPr="00CB3385">
              <w:rPr>
                <w:snapToGrid w:val="0"/>
                <w:sz w:val="16"/>
                <w:lang w:val="en-US"/>
              </w:rPr>
              <w:t>CcStat_D_Actl_UB</w:t>
            </w:r>
            <w:proofErr w:type="spellEnd"/>
            <w:r w:rsidR="00E2026E" w:rsidRPr="00CB3385">
              <w:rPr>
                <w:snapToGrid w:val="0"/>
                <w:sz w:val="16"/>
                <w:lang w:val="en-US"/>
              </w:rPr>
              <w:t xml:space="preserve"> due to </w:t>
            </w:r>
            <w:proofErr w:type="spellStart"/>
            <w:r w:rsidR="00E2026E" w:rsidRPr="00CB3385">
              <w:rPr>
                <w:snapToGrid w:val="0"/>
                <w:sz w:val="16"/>
                <w:lang w:val="en-US"/>
              </w:rPr>
              <w:t>gatewayed</w:t>
            </w:r>
            <w:proofErr w:type="spellEnd"/>
            <w:r w:rsidR="00E2026E" w:rsidRPr="00CB3385">
              <w:rPr>
                <w:snapToGrid w:val="0"/>
                <w:sz w:val="16"/>
                <w:lang w:val="en-US"/>
              </w:rPr>
              <w:t xml:space="preserve"> signal.</w:t>
            </w:r>
            <w:r w:rsidR="00A30AFD" w:rsidRPr="00CB3385">
              <w:rPr>
                <w:snapToGrid w:val="0"/>
                <w:sz w:val="16"/>
                <w:lang w:val="en-US"/>
              </w:rPr>
              <w:t xml:space="preserve">  Added check of GWM Lost Comm.</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9v1: Replaced </w:t>
            </w:r>
            <w:proofErr w:type="spellStart"/>
            <w:r w:rsidRPr="00CB3385">
              <w:rPr>
                <w:snapToGrid w:val="0"/>
                <w:sz w:val="16"/>
                <w:lang w:val="en-US"/>
              </w:rPr>
              <w:t>Ignition_Switch_Stable</w:t>
            </w:r>
            <w:proofErr w:type="spellEnd"/>
            <w:r w:rsidRPr="00CB3385">
              <w:rPr>
                <w:snapToGrid w:val="0"/>
                <w:sz w:val="16"/>
                <w:lang w:val="en-US"/>
              </w:rPr>
              <w:t xml:space="preserve"> with 1 second timer.</w:t>
            </w:r>
            <w:r w:rsidR="001B0D2A" w:rsidRPr="00CB3385">
              <w:rPr>
                <w:snapToGrid w:val="0"/>
                <w:sz w:val="16"/>
                <w:lang w:val="en-US"/>
              </w:rPr>
              <w:t xml:space="preserve">  </w:t>
            </w:r>
            <w:r w:rsidR="00FC5AA9" w:rsidRPr="00CB3385">
              <w:rPr>
                <w:snapToGrid w:val="0"/>
                <w:sz w:val="16"/>
                <w:lang w:val="en-US"/>
              </w:rPr>
              <w:t xml:space="preserve">Added </w:t>
            </w:r>
            <w:proofErr w:type="spellStart"/>
            <w:r w:rsidR="00FC5AA9" w:rsidRPr="00CB3385">
              <w:rPr>
                <w:snapToGrid w:val="0"/>
                <w:sz w:val="16"/>
                <w:lang w:val="en-US"/>
              </w:rPr>
              <w:t>PwPckTq_D_Stat</w:t>
            </w:r>
            <w:proofErr w:type="spellEnd"/>
            <w:r w:rsidR="00FC5AA9" w:rsidRPr="00CB3385">
              <w:rPr>
                <w:snapToGrid w:val="0"/>
                <w:sz w:val="16"/>
                <w:lang w:val="en-US"/>
              </w:rPr>
              <w:t xml:space="preserve"> check to disable ACC display during engine crank event.  </w:t>
            </w:r>
            <w:r w:rsidR="001B0D2A" w:rsidRPr="00CB3385">
              <w:rPr>
                <w:snapToGrid w:val="0"/>
                <w:sz w:val="16"/>
                <w:lang w:val="en-US"/>
              </w:rPr>
              <w:t xml:space="preserve">Deleted reference to </w:t>
            </w:r>
            <w:proofErr w:type="spellStart"/>
            <w:r w:rsidR="001B0D2A" w:rsidRPr="00CB3385">
              <w:rPr>
                <w:snapToGrid w:val="0"/>
                <w:sz w:val="16"/>
                <w:lang w:val="en-US"/>
              </w:rPr>
              <w:t>Adaptive_Cruise_Cfg</w:t>
            </w:r>
            <w:proofErr w:type="spellEnd"/>
            <w:r w:rsidR="001B0D2A" w:rsidRPr="00CB3385">
              <w:rPr>
                <w:snapToGrid w:val="0"/>
                <w:sz w:val="16"/>
                <w:lang w:val="en-US"/>
              </w:rPr>
              <w:t xml:space="preserve"> = 'Enabled' since this check is covered in req29.</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13v1: Updated to correct Missing Message Timer Flag.  Added support for S&amp;G ACC state.  Revised timer duration to be consistent across </w:t>
            </w:r>
            <w:r w:rsidR="006E7331" w:rsidRPr="00CB3385">
              <w:rPr>
                <w:snapToGrid w:val="0"/>
                <w:sz w:val="16"/>
                <w:lang w:val="en-US"/>
              </w:rPr>
              <w:t xml:space="preserve">ACC-supported </w:t>
            </w:r>
            <w:r w:rsidRPr="00CB3385">
              <w:rPr>
                <w:snapToGrid w:val="0"/>
                <w:sz w:val="16"/>
                <w:lang w:val="en-US"/>
              </w:rPr>
              <w:t xml:space="preserve">modules.  To support Engine Stop-Start, added </w:t>
            </w:r>
            <w:proofErr w:type="spellStart"/>
            <w:r w:rsidRPr="00CB3385">
              <w:rPr>
                <w:snapToGrid w:val="0"/>
                <w:sz w:val="16"/>
                <w:lang w:val="en-US"/>
              </w:rPr>
              <w:t>ElPw_D_Stat</w:t>
            </w:r>
            <w:proofErr w:type="spellEnd"/>
            <w:r w:rsidRPr="00CB3385">
              <w:rPr>
                <w:snapToGrid w:val="0"/>
                <w:sz w:val="16"/>
                <w:lang w:val="en-US"/>
              </w:rPr>
              <w:t xml:space="preserve"> as conditions to inhibit missing message DTCs during potential low voltage conditions.</w:t>
            </w:r>
            <w:r w:rsidR="006E7331" w:rsidRPr="00CB3385">
              <w:rPr>
                <w:snapToGrid w:val="0"/>
                <w:sz w:val="16"/>
                <w:lang w:val="en-US"/>
              </w:rPr>
              <w:t xml:space="preserve">  To support gateway added PCM missing message check.</w:t>
            </w:r>
            <w:r w:rsidR="001D646A" w:rsidRPr="00CB3385">
              <w:rPr>
                <w:snapToGrid w:val="0"/>
                <w:sz w:val="16"/>
                <w:lang w:val="en-US"/>
              </w:rPr>
              <w:t xml:space="preserve">  Added 5sec timer for configuration fault.</w:t>
            </w:r>
          </w:p>
          <w:p w:rsidR="00C416C2" w:rsidRPr="00CB3385" w:rsidRDefault="00C416C2"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24v1: Added new chime type.</w:t>
            </w:r>
          </w:p>
          <w:p w:rsidR="00194071" w:rsidRPr="00CB3385" w:rsidRDefault="00194071"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14v1: Deleted reference to </w:t>
            </w:r>
            <w:proofErr w:type="spellStart"/>
            <w:r w:rsidRPr="00CB3385">
              <w:rPr>
                <w:snapToGrid w:val="0"/>
                <w:sz w:val="16"/>
                <w:lang w:val="en-US"/>
              </w:rPr>
              <w:t>CmbbMntr_B_Err</w:t>
            </w:r>
            <w:proofErr w:type="spellEnd"/>
            <w:r w:rsidRPr="00CB3385">
              <w:rPr>
                <w:snapToGrid w:val="0"/>
                <w:sz w:val="16"/>
                <w:lang w:val="en-US"/>
              </w:rPr>
              <w:t xml:space="preserve">.  Added </w:t>
            </w:r>
            <w:proofErr w:type="spellStart"/>
            <w:r w:rsidR="00D46229" w:rsidRPr="00CB3385">
              <w:rPr>
                <w:snapToGrid w:val="0"/>
                <w:sz w:val="16"/>
                <w:lang w:val="en-US"/>
              </w:rPr>
              <w:t>CadsCamraBlck_B_Actl</w:t>
            </w:r>
            <w:proofErr w:type="spellEnd"/>
            <w:r w:rsidRPr="00CB3385">
              <w:rPr>
                <w:snapToGrid w:val="0"/>
                <w:sz w:val="16"/>
                <w:lang w:val="en-US"/>
              </w:rPr>
              <w:t>.</w:t>
            </w:r>
            <w:r w:rsidR="00F406E0" w:rsidRPr="00CB3385">
              <w:rPr>
                <w:snapToGrid w:val="0"/>
                <w:sz w:val="16"/>
                <w:lang w:val="en-US"/>
              </w:rPr>
              <w:t xml:space="preserve">  Deleted </w:t>
            </w:r>
            <w:proofErr w:type="spellStart"/>
            <w:r w:rsidR="00F406E0" w:rsidRPr="00CB3385">
              <w:rPr>
                <w:snapToGrid w:val="0"/>
                <w:sz w:val="16"/>
                <w:lang w:val="en-US"/>
              </w:rPr>
              <w:t>FcwCmbbSrvcRqd_B_Rq</w:t>
            </w:r>
            <w:proofErr w:type="spellEnd"/>
            <w:r w:rsidR="00A4333C" w:rsidRPr="00CB3385">
              <w:rPr>
                <w:snapToGrid w:val="0"/>
                <w:sz w:val="16"/>
                <w:lang w:val="en-US"/>
              </w:rPr>
              <w:t>.  Added logic for FCW Warning.</w:t>
            </w:r>
          </w:p>
          <w:p w:rsidR="0059576C" w:rsidRPr="00CB3385" w:rsidRDefault="0059576C"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27v1 : Added </w:t>
            </w:r>
            <w:proofErr w:type="spellStart"/>
            <w:r w:rsidR="0045472D" w:rsidRPr="00CB3385">
              <w:rPr>
                <w:snapToGrid w:val="0"/>
                <w:sz w:val="16"/>
                <w:lang w:val="en-US"/>
              </w:rPr>
              <w:t>CadsCamraBlck_B_Actl</w:t>
            </w:r>
            <w:proofErr w:type="spellEnd"/>
            <w:r w:rsidR="0045472D" w:rsidRPr="00CB3385">
              <w:rPr>
                <w:snapToGrid w:val="0"/>
                <w:sz w:val="16"/>
                <w:lang w:val="en-US"/>
              </w:rPr>
              <w:t xml:space="preserve"> signal</w:t>
            </w:r>
            <w:r w:rsidRPr="00CB3385">
              <w:rPr>
                <w:snapToGrid w:val="0"/>
                <w:sz w:val="16"/>
                <w:lang w:val="en-US"/>
              </w:rPr>
              <w:t>.</w:t>
            </w:r>
            <w:r w:rsidR="004949BD" w:rsidRPr="00CB3385">
              <w:rPr>
                <w:snapToGrid w:val="0"/>
                <w:sz w:val="16"/>
                <w:lang w:val="en-US"/>
              </w:rPr>
              <w:t xml:space="preserve"> Deleted </w:t>
            </w:r>
            <w:proofErr w:type="spellStart"/>
            <w:r w:rsidR="004949BD" w:rsidRPr="00CB3385">
              <w:rPr>
                <w:snapToGrid w:val="0"/>
                <w:sz w:val="16"/>
                <w:lang w:val="en-US"/>
              </w:rPr>
              <w:t>FcwCmbbSrvcRqd_B_Rq</w:t>
            </w:r>
            <w:proofErr w:type="spellEnd"/>
            <w:r w:rsidR="004949BD" w:rsidRPr="00CB3385">
              <w:rPr>
                <w:snapToGrid w:val="0"/>
                <w:sz w:val="16"/>
                <w:lang w:val="en-US"/>
              </w:rPr>
              <w:t xml:space="preserve"> and </w:t>
            </w:r>
            <w:proofErr w:type="spellStart"/>
            <w:r w:rsidR="004949BD" w:rsidRPr="00CB3385">
              <w:rPr>
                <w:snapToGrid w:val="0"/>
                <w:sz w:val="16"/>
                <w:lang w:val="en-US"/>
              </w:rPr>
              <w:t>CmbbMntr_B_Err</w:t>
            </w:r>
            <w:proofErr w:type="spellEnd"/>
            <w:r w:rsidR="004949BD" w:rsidRPr="00CB3385">
              <w:rPr>
                <w:snapToGrid w:val="0"/>
                <w:sz w:val="16"/>
                <w:lang w:val="en-US"/>
              </w:rPr>
              <w:t xml:space="preserve">, and replaced with </w:t>
            </w:r>
            <w:proofErr w:type="spellStart"/>
            <w:r w:rsidR="004949BD" w:rsidRPr="00CB3385">
              <w:rPr>
                <w:snapToGrid w:val="0"/>
                <w:sz w:val="16"/>
                <w:lang w:val="en-US"/>
              </w:rPr>
              <w:t>FcwDeny_B_Dsply</w:t>
            </w:r>
            <w:proofErr w:type="spellEnd"/>
            <w:r w:rsidR="004949BD" w:rsidRPr="00CB3385">
              <w:rPr>
                <w:snapToGrid w:val="0"/>
                <w:sz w:val="16"/>
                <w:lang w:val="en-US"/>
              </w:rPr>
              <w:t>.</w:t>
            </w:r>
          </w:p>
          <w:p w:rsidR="006F0EC4" w:rsidRPr="00CB3385" w:rsidRDefault="006F0EC4"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30v1: Revised FCW Setting strategy to provide start-up warning for FCW ON/OFF setting, instead of FCW Audio On/Off.</w:t>
            </w:r>
          </w:p>
          <w:p w:rsidR="006F0EC4" w:rsidRPr="00CB3385" w:rsidRDefault="006F0EC4" w:rsidP="00E65791">
            <w:pPr>
              <w:ind w:left="60"/>
              <w:rPr>
                <w:snapToGrid w:val="0"/>
                <w:sz w:val="16"/>
                <w:lang w:val="en-US"/>
              </w:rPr>
            </w:pPr>
            <w:r w:rsidRPr="00CB3385">
              <w:rPr>
                <w:snapToGrid w:val="0"/>
                <w:sz w:val="16"/>
                <w:lang w:val="en-US"/>
              </w:rPr>
              <w:t xml:space="preserve">CGEA13_CS_CADS_IPCDisplay-001:Req18v1: </w:t>
            </w:r>
            <w:r w:rsidR="00AB55A7" w:rsidRPr="00CB3385">
              <w:rPr>
                <w:snapToGrid w:val="0"/>
                <w:sz w:val="16"/>
                <w:lang w:val="en-US"/>
              </w:rPr>
              <w:br/>
            </w:r>
            <w:r w:rsidR="00AB55A7" w:rsidRPr="00CB3385">
              <w:rPr>
                <w:snapToGrid w:val="0"/>
                <w:sz w:val="16"/>
                <w:lang w:val="en-US"/>
              </w:rPr>
              <w:lastRenderedPageBreak/>
              <w:t xml:space="preserve">- </w:t>
            </w:r>
            <w:r w:rsidRPr="00CB3385">
              <w:rPr>
                <w:snapToGrid w:val="0"/>
                <w:sz w:val="16"/>
                <w:lang w:val="en-US"/>
              </w:rPr>
              <w:t xml:space="preserve">Deleted </w:t>
            </w:r>
            <w:proofErr w:type="spellStart"/>
            <w:r w:rsidRPr="00CB3385">
              <w:rPr>
                <w:snapToGrid w:val="0"/>
                <w:sz w:val="16"/>
                <w:lang w:val="en-US"/>
              </w:rPr>
              <w:t>Ignition_Switch_Stable</w:t>
            </w:r>
            <w:proofErr w:type="spellEnd"/>
            <w:r w:rsidR="002235A3" w:rsidRPr="00CB3385">
              <w:rPr>
                <w:snapToGrid w:val="0"/>
                <w:sz w:val="16"/>
                <w:lang w:val="en-US"/>
              </w:rPr>
              <w:t xml:space="preserve">, </w:t>
            </w:r>
            <w:proofErr w:type="spellStart"/>
            <w:r w:rsidR="002235A3" w:rsidRPr="00CB3385">
              <w:rPr>
                <w:snapToGrid w:val="0"/>
                <w:sz w:val="16"/>
                <w:lang w:val="en-US"/>
              </w:rPr>
              <w:t>FcwCmbbSrvcRqd_B_Rq</w:t>
            </w:r>
            <w:proofErr w:type="spellEnd"/>
            <w:r w:rsidR="002235A3" w:rsidRPr="00CB3385">
              <w:rPr>
                <w:snapToGrid w:val="0"/>
                <w:sz w:val="16"/>
                <w:lang w:val="en-US"/>
              </w:rPr>
              <w:t xml:space="preserve"> and </w:t>
            </w:r>
            <w:proofErr w:type="spellStart"/>
            <w:r w:rsidR="002235A3" w:rsidRPr="00CB3385">
              <w:rPr>
                <w:snapToGrid w:val="0"/>
                <w:sz w:val="16"/>
                <w:lang w:val="en-US"/>
              </w:rPr>
              <w:t>CmbbMntr_B_Err</w:t>
            </w:r>
            <w:proofErr w:type="spellEnd"/>
            <w:r w:rsidRPr="00CB3385">
              <w:rPr>
                <w:snapToGrid w:val="0"/>
                <w:sz w:val="16"/>
                <w:lang w:val="en-US"/>
              </w:rPr>
              <w:t>.</w:t>
            </w:r>
            <w:r w:rsidR="002235A3" w:rsidRPr="00CB3385">
              <w:rPr>
                <w:snapToGrid w:val="0"/>
                <w:sz w:val="16"/>
                <w:lang w:val="en-US"/>
              </w:rPr>
              <w:t xml:space="preserve">  </w:t>
            </w:r>
            <w:r w:rsidR="00AB55A7" w:rsidRPr="00CB3385">
              <w:rPr>
                <w:snapToGrid w:val="0"/>
                <w:sz w:val="16"/>
                <w:lang w:val="en-US"/>
              </w:rPr>
              <w:br/>
              <w:t xml:space="preserve">- </w:t>
            </w:r>
            <w:r w:rsidR="002235A3" w:rsidRPr="00CB3385">
              <w:rPr>
                <w:snapToGrid w:val="0"/>
                <w:sz w:val="16"/>
                <w:lang w:val="en-US"/>
              </w:rPr>
              <w:t xml:space="preserve">Added Low Visibility warning and SC value.  </w:t>
            </w:r>
            <w:r w:rsidR="00AB55A7" w:rsidRPr="00CB3385">
              <w:rPr>
                <w:snapToGrid w:val="0"/>
                <w:sz w:val="16"/>
                <w:lang w:val="en-US"/>
              </w:rPr>
              <w:br/>
              <w:t xml:space="preserve">- </w:t>
            </w:r>
            <w:r w:rsidR="002235A3" w:rsidRPr="00CB3385">
              <w:rPr>
                <w:snapToGrid w:val="0"/>
                <w:sz w:val="16"/>
                <w:lang w:val="en-US"/>
              </w:rPr>
              <w:t xml:space="preserve">Added </w:t>
            </w:r>
            <w:proofErr w:type="spellStart"/>
            <w:r w:rsidR="002235A3" w:rsidRPr="00CB3385">
              <w:rPr>
                <w:snapToGrid w:val="0"/>
                <w:sz w:val="16"/>
                <w:lang w:val="en-US"/>
              </w:rPr>
              <w:t>FCW_Locked</w:t>
            </w:r>
            <w:proofErr w:type="spellEnd"/>
            <w:r w:rsidR="002235A3" w:rsidRPr="00CB3385">
              <w:rPr>
                <w:snapToGrid w:val="0"/>
                <w:sz w:val="16"/>
                <w:lang w:val="en-US"/>
              </w:rPr>
              <w:t xml:space="preserve"> menu setting option.</w:t>
            </w:r>
            <w:r w:rsidR="00677EDD" w:rsidRPr="00CB3385">
              <w:rPr>
                <w:snapToGrid w:val="0"/>
                <w:sz w:val="16"/>
                <w:lang w:val="en-US"/>
              </w:rPr>
              <w:t xml:space="preserve">  </w:t>
            </w:r>
            <w:r w:rsidR="00AB55A7" w:rsidRPr="00CB3385">
              <w:rPr>
                <w:snapToGrid w:val="0"/>
                <w:sz w:val="16"/>
                <w:lang w:val="en-US"/>
              </w:rPr>
              <w:br/>
              <w:t xml:space="preserve">- </w:t>
            </w:r>
            <w:r w:rsidR="00677EDD" w:rsidRPr="00CB3385">
              <w:rPr>
                <w:snapToGrid w:val="0"/>
                <w:sz w:val="16"/>
                <w:lang w:val="en-US"/>
              </w:rPr>
              <w:t xml:space="preserve">Deleted </w:t>
            </w:r>
            <w:proofErr w:type="spellStart"/>
            <w:r w:rsidR="00677EDD" w:rsidRPr="00CB3385">
              <w:rPr>
                <w:snapToGrid w:val="0"/>
                <w:sz w:val="16"/>
                <w:lang w:val="en-US"/>
              </w:rPr>
              <w:t>FcwAudioOn_MC</w:t>
            </w:r>
            <w:proofErr w:type="spellEnd"/>
            <w:r w:rsidR="00677EDD" w:rsidRPr="00CB3385">
              <w:rPr>
                <w:snapToGrid w:val="0"/>
                <w:sz w:val="16"/>
                <w:lang w:val="en-US"/>
              </w:rPr>
              <w:t xml:space="preserve">, since Audio On/Off is not adjustable.  </w:t>
            </w:r>
            <w:r w:rsidR="00AB55A7" w:rsidRPr="00CB3385">
              <w:rPr>
                <w:snapToGrid w:val="0"/>
                <w:sz w:val="16"/>
                <w:lang w:val="en-US"/>
              </w:rPr>
              <w:br/>
              <w:t xml:space="preserve">- </w:t>
            </w:r>
            <w:r w:rsidR="00677EDD" w:rsidRPr="00CB3385">
              <w:rPr>
                <w:snapToGrid w:val="0"/>
                <w:sz w:val="16"/>
                <w:lang w:val="en-US"/>
              </w:rPr>
              <w:t xml:space="preserve">Added </w:t>
            </w:r>
            <w:proofErr w:type="spellStart"/>
            <w:r w:rsidR="00677EDD" w:rsidRPr="00CB3385">
              <w:rPr>
                <w:snapToGrid w:val="0"/>
                <w:sz w:val="16"/>
                <w:lang w:val="en-US"/>
              </w:rPr>
              <w:t>FdaStat_MC</w:t>
            </w:r>
            <w:proofErr w:type="spellEnd"/>
            <w:r w:rsidR="00677EDD" w:rsidRPr="00CB3385">
              <w:rPr>
                <w:snapToGrid w:val="0"/>
                <w:sz w:val="16"/>
                <w:lang w:val="en-US"/>
              </w:rPr>
              <w:t xml:space="preserve"> to support Forward Distance Alert On/Off adjustment.</w:t>
            </w:r>
            <w:r w:rsidR="00AB55A7" w:rsidRPr="00CB3385">
              <w:rPr>
                <w:snapToGrid w:val="0"/>
                <w:sz w:val="16"/>
                <w:lang w:val="en-US"/>
              </w:rPr>
              <w:br/>
              <w:t xml:space="preserve">- Replaced </w:t>
            </w:r>
            <w:proofErr w:type="spellStart"/>
            <w:r w:rsidR="00AB55A7" w:rsidRPr="00CB3385">
              <w:rPr>
                <w:snapToGrid w:val="0"/>
                <w:sz w:val="16"/>
                <w:lang w:val="en-US"/>
              </w:rPr>
              <w:t>Fcw_Chime_Warn_Flg</w:t>
            </w:r>
            <w:proofErr w:type="spellEnd"/>
            <w:r w:rsidR="00AB55A7" w:rsidRPr="00CB3385">
              <w:rPr>
                <w:snapToGrid w:val="0"/>
                <w:sz w:val="16"/>
                <w:lang w:val="en-US"/>
              </w:rPr>
              <w:t xml:space="preserve"> and </w:t>
            </w:r>
            <w:proofErr w:type="spellStart"/>
            <w:r w:rsidR="00AB55A7" w:rsidRPr="00CB3385">
              <w:rPr>
                <w:snapToGrid w:val="0"/>
                <w:sz w:val="16"/>
                <w:lang w:val="en-US"/>
              </w:rPr>
              <w:t>FCWChimeOffTimer</w:t>
            </w:r>
            <w:proofErr w:type="spellEnd"/>
            <w:r w:rsidR="00AB55A7" w:rsidRPr="00CB3385">
              <w:rPr>
                <w:snapToGrid w:val="0"/>
                <w:sz w:val="16"/>
                <w:lang w:val="en-US"/>
              </w:rPr>
              <w:t xml:space="preserve"> with </w:t>
            </w:r>
            <w:proofErr w:type="spellStart"/>
            <w:r w:rsidR="00AB55A7" w:rsidRPr="00CB3385">
              <w:rPr>
                <w:snapToGrid w:val="0"/>
                <w:sz w:val="16"/>
                <w:lang w:val="en-US"/>
              </w:rPr>
              <w:t>FcwOff_Warn_Flg</w:t>
            </w:r>
            <w:proofErr w:type="spellEnd"/>
            <w:r w:rsidR="00AB55A7" w:rsidRPr="00CB3385">
              <w:rPr>
                <w:snapToGrid w:val="0"/>
                <w:sz w:val="16"/>
                <w:lang w:val="en-US"/>
              </w:rPr>
              <w:t xml:space="preserve"> and </w:t>
            </w:r>
            <w:proofErr w:type="spellStart"/>
            <w:r w:rsidR="00AB55A7" w:rsidRPr="00CB3385">
              <w:rPr>
                <w:snapToGrid w:val="0"/>
                <w:sz w:val="16"/>
                <w:lang w:val="en-US"/>
              </w:rPr>
              <w:t>FCWOffTimer</w:t>
            </w:r>
            <w:proofErr w:type="spellEnd"/>
            <w:r w:rsidR="00AB55A7" w:rsidRPr="00CB3385">
              <w:rPr>
                <w:snapToGrid w:val="0"/>
                <w:sz w:val="16"/>
                <w:lang w:val="en-US"/>
              </w:rPr>
              <w:t xml:space="preserve">.  Change needed since audio On/Off deleted and FCW On/Off can be remembered between </w:t>
            </w:r>
            <w:proofErr w:type="spellStart"/>
            <w:r w:rsidR="00AB55A7" w:rsidRPr="00CB3385">
              <w:rPr>
                <w:snapToGrid w:val="0"/>
                <w:sz w:val="16"/>
                <w:lang w:val="en-US"/>
              </w:rPr>
              <w:t>keycycles</w:t>
            </w:r>
            <w:proofErr w:type="spellEnd"/>
            <w:r w:rsidR="00AB55A7" w:rsidRPr="00CB3385">
              <w:rPr>
                <w:snapToGrid w:val="0"/>
                <w:sz w:val="16"/>
                <w:lang w:val="en-US"/>
              </w:rPr>
              <w:t>.</w:t>
            </w:r>
            <w:r w:rsidR="00333BF3" w:rsidRPr="00CB3385">
              <w:rPr>
                <w:snapToGrid w:val="0"/>
                <w:sz w:val="16"/>
                <w:lang w:val="en-US"/>
              </w:rPr>
              <w:br/>
              <w:t xml:space="preserve">- Added </w:t>
            </w:r>
            <w:proofErr w:type="spellStart"/>
            <w:r w:rsidR="00061F8B" w:rsidRPr="00CB3385">
              <w:rPr>
                <w:snapToGrid w:val="0"/>
                <w:sz w:val="16"/>
                <w:lang w:val="en-US"/>
              </w:rPr>
              <w:t>FDA_Cfg</w:t>
            </w:r>
            <w:proofErr w:type="spellEnd"/>
            <w:r w:rsidR="00333BF3" w:rsidRPr="00CB3385">
              <w:rPr>
                <w:snapToGrid w:val="0"/>
                <w:sz w:val="16"/>
                <w:lang w:val="en-US"/>
              </w:rPr>
              <w:t xml:space="preserve"> </w:t>
            </w:r>
            <w:r w:rsidR="00061F8B" w:rsidRPr="00CB3385">
              <w:rPr>
                <w:snapToGrid w:val="0"/>
                <w:sz w:val="16"/>
                <w:lang w:val="en-US"/>
              </w:rPr>
              <w:t xml:space="preserve">Method 2 configuration </w:t>
            </w:r>
            <w:r w:rsidR="00333BF3" w:rsidRPr="00CB3385">
              <w:rPr>
                <w:snapToGrid w:val="0"/>
                <w:sz w:val="16"/>
                <w:lang w:val="en-US"/>
              </w:rPr>
              <w:t xml:space="preserve">signal.  Added states to </w:t>
            </w:r>
            <w:proofErr w:type="spellStart"/>
            <w:r w:rsidR="00333BF3" w:rsidRPr="00CB3385">
              <w:rPr>
                <w:snapToGrid w:val="0"/>
                <w:sz w:val="16"/>
                <w:lang w:val="en-US"/>
              </w:rPr>
              <w:t>FCW_Menu_Setting</w:t>
            </w:r>
            <w:proofErr w:type="spellEnd"/>
            <w:r w:rsidR="00333BF3" w:rsidRPr="00CB3385">
              <w:rPr>
                <w:snapToGrid w:val="0"/>
                <w:sz w:val="16"/>
                <w:lang w:val="en-US"/>
              </w:rPr>
              <w:t xml:space="preserve"> to support FDA menu setting displays</w:t>
            </w:r>
          </w:p>
          <w:p w:rsidR="001C3C54" w:rsidRPr="00CB3385" w:rsidRDefault="001C3C54"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15v1: </w:t>
            </w:r>
            <w:r w:rsidR="000A662B" w:rsidRPr="00CB3385">
              <w:rPr>
                <w:snapToGrid w:val="0"/>
                <w:sz w:val="16"/>
                <w:lang w:val="en-US"/>
              </w:rPr>
              <w:t>Added FCW Locked Menu condition to prevent feature adjustment when feature is not available due to blockage or fault.</w:t>
            </w:r>
            <w:r w:rsidR="00333BF3" w:rsidRPr="00CB3385">
              <w:rPr>
                <w:snapToGrid w:val="0"/>
                <w:sz w:val="16"/>
                <w:lang w:val="en-US"/>
              </w:rPr>
              <w:t xml:space="preserve"> Added </w:t>
            </w:r>
            <w:proofErr w:type="spellStart"/>
            <w:r w:rsidR="00061F8B" w:rsidRPr="00CB3385">
              <w:rPr>
                <w:snapToGrid w:val="0"/>
                <w:sz w:val="16"/>
                <w:lang w:val="en-US"/>
              </w:rPr>
              <w:t>FDA_Cfg</w:t>
            </w:r>
            <w:proofErr w:type="spellEnd"/>
            <w:r w:rsidR="00333BF3" w:rsidRPr="00CB3385">
              <w:rPr>
                <w:snapToGrid w:val="0"/>
                <w:sz w:val="16"/>
                <w:lang w:val="en-US"/>
              </w:rPr>
              <w:t xml:space="preserve"> </w:t>
            </w:r>
            <w:r w:rsidR="00061F8B" w:rsidRPr="00CB3385">
              <w:rPr>
                <w:snapToGrid w:val="0"/>
                <w:sz w:val="16"/>
                <w:lang w:val="en-US"/>
              </w:rPr>
              <w:t>configuration signal</w:t>
            </w:r>
            <w:r w:rsidR="00333BF3" w:rsidRPr="00CB3385">
              <w:rPr>
                <w:snapToGrid w:val="0"/>
                <w:sz w:val="16"/>
                <w:lang w:val="en-US"/>
              </w:rPr>
              <w:t xml:space="preserve">.  Added states to </w:t>
            </w:r>
            <w:proofErr w:type="spellStart"/>
            <w:r w:rsidR="00333BF3" w:rsidRPr="00CB3385">
              <w:rPr>
                <w:snapToGrid w:val="0"/>
                <w:sz w:val="16"/>
                <w:lang w:val="en-US"/>
              </w:rPr>
              <w:t>FCW_Menu_Setting</w:t>
            </w:r>
            <w:proofErr w:type="spellEnd"/>
            <w:r w:rsidR="00333BF3" w:rsidRPr="00CB3385">
              <w:rPr>
                <w:snapToGrid w:val="0"/>
                <w:sz w:val="16"/>
                <w:lang w:val="en-US"/>
              </w:rPr>
              <w:t xml:space="preserve"> to support FDA menu setting displays.</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21v1: Deleted </w:t>
            </w:r>
            <w:proofErr w:type="spellStart"/>
            <w:r w:rsidRPr="00CB3385">
              <w:rPr>
                <w:snapToGrid w:val="0"/>
                <w:sz w:val="16"/>
                <w:lang w:val="en-US"/>
              </w:rPr>
              <w:t>Ignition_Switch_Stable</w:t>
            </w:r>
            <w:proofErr w:type="spellEnd"/>
            <w:r w:rsidRPr="00CB3385">
              <w:rPr>
                <w:snapToGrid w:val="0"/>
                <w:sz w:val="16"/>
                <w:lang w:val="en-US"/>
              </w:rPr>
              <w:t xml:space="preserve"> and replaced with 1sec timer.</w:t>
            </w:r>
            <w:r w:rsidR="009D0060" w:rsidRPr="00CB3385">
              <w:rPr>
                <w:snapToGrid w:val="0"/>
                <w:sz w:val="16"/>
                <w:lang w:val="en-US"/>
              </w:rPr>
              <w:t xml:space="preserve">  Deleted </w:t>
            </w:r>
            <w:proofErr w:type="spellStart"/>
            <w:r w:rsidR="009D0060" w:rsidRPr="00CB3385">
              <w:rPr>
                <w:snapToGrid w:val="0"/>
                <w:sz w:val="16"/>
                <w:lang w:val="en-US"/>
              </w:rPr>
              <w:t>Fcw_Cfg</w:t>
            </w:r>
            <w:proofErr w:type="spellEnd"/>
            <w:r w:rsidR="009D0060" w:rsidRPr="00CB3385">
              <w:rPr>
                <w:snapToGrid w:val="0"/>
                <w:sz w:val="16"/>
                <w:lang w:val="en-US"/>
              </w:rPr>
              <w:t xml:space="preserve"> condition since redundant with state charts.</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22v1: Updated to support engine stop-start.</w:t>
            </w:r>
            <w:r w:rsidR="00BD3320" w:rsidRPr="00CB3385">
              <w:rPr>
                <w:snapToGrid w:val="0"/>
                <w:sz w:val="16"/>
                <w:lang w:val="en-US"/>
              </w:rPr>
              <w:t xml:space="preserve">  Added configuration fault check and 5sec timer.</w:t>
            </w:r>
          </w:p>
          <w:p w:rsidR="00AB55A7" w:rsidRPr="00CB3385" w:rsidRDefault="00AB55A7"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 xml:space="preserve">25v1: Updated to define </w:t>
            </w:r>
            <w:proofErr w:type="spellStart"/>
            <w:r w:rsidRPr="00CB3385">
              <w:rPr>
                <w:snapToGrid w:val="0"/>
                <w:sz w:val="16"/>
                <w:lang w:val="en-US"/>
              </w:rPr>
              <w:t>ACC_Brake_Release</w:t>
            </w:r>
            <w:proofErr w:type="spellEnd"/>
            <w:r w:rsidRPr="00CB3385">
              <w:rPr>
                <w:snapToGrid w:val="0"/>
                <w:sz w:val="16"/>
                <w:lang w:val="en-US"/>
              </w:rPr>
              <w:t xml:space="preserve"> Chime within sequence.</w:t>
            </w:r>
            <w:r w:rsidR="002B4168" w:rsidRPr="00CB3385">
              <w:rPr>
                <w:snapToGrid w:val="0"/>
                <w:sz w:val="16"/>
                <w:lang w:val="en-US"/>
              </w:rPr>
              <w:t xml:space="preserve">  Added reference to audio system generated chime.</w:t>
            </w:r>
          </w:p>
          <w:p w:rsidR="00A44BA6" w:rsidRPr="00CB3385" w:rsidRDefault="00A30AFD" w:rsidP="00E65791">
            <w:pPr>
              <w:ind w:left="60"/>
              <w:rPr>
                <w:snapToGrid w:val="0"/>
                <w:sz w:val="16"/>
                <w:lang w:val="en-US"/>
              </w:rPr>
            </w:pPr>
            <w:r w:rsidRPr="00CB3385">
              <w:rPr>
                <w:snapToGrid w:val="0"/>
                <w:sz w:val="16"/>
                <w:lang w:val="en-US"/>
              </w:rPr>
              <w:t>U38x_CS_CADS_IPCDisplay-</w:t>
            </w:r>
            <w:proofErr w:type="gramStart"/>
            <w:r w:rsidRPr="00CB3385">
              <w:rPr>
                <w:snapToGrid w:val="0"/>
                <w:sz w:val="16"/>
                <w:lang w:val="en-US"/>
              </w:rPr>
              <w:t>009:Req</w:t>
            </w:r>
            <w:proofErr w:type="gramEnd"/>
            <w:r w:rsidRPr="00CB3385">
              <w:rPr>
                <w:snapToGrid w:val="0"/>
                <w:sz w:val="16"/>
                <w:lang w:val="en-US"/>
              </w:rPr>
              <w:t xml:space="preserve">10v5: </w:t>
            </w:r>
            <w:r w:rsidR="00BB632A" w:rsidRPr="00CB3385">
              <w:rPr>
                <w:snapToGrid w:val="0"/>
                <w:sz w:val="16"/>
                <w:lang w:val="en-US"/>
              </w:rPr>
              <w:t xml:space="preserve"> Updated to reference lost comm. with GWM and Invalid Data from PCM due to CGEA1.3 communications architecture.</w:t>
            </w:r>
          </w:p>
          <w:p w:rsidR="003E6451" w:rsidRPr="00CB3385" w:rsidRDefault="003E6451"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13v1: Requirement deleted.  Detailed logic and DTC definitions are defined in req29.</w:t>
            </w:r>
          </w:p>
          <w:p w:rsidR="002A3639" w:rsidRPr="00CB3385" w:rsidRDefault="002A3639" w:rsidP="00E65791">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001:Req</w:t>
            </w:r>
            <w:proofErr w:type="gramEnd"/>
            <w:r w:rsidRPr="00CB3385">
              <w:rPr>
                <w:snapToGrid w:val="0"/>
                <w:sz w:val="16"/>
                <w:lang w:val="en-US"/>
              </w:rPr>
              <w:t>28v1: Added requirement to enable back-up cluster chime if the audio system is unable to perform chime function.</w:t>
            </w:r>
          </w:p>
          <w:p w:rsidR="00981C2F" w:rsidRPr="00CB3385" w:rsidRDefault="00981C2F" w:rsidP="00E65791">
            <w:pPr>
              <w:ind w:left="60"/>
              <w:rPr>
                <w:snapToGrid w:val="0"/>
                <w:sz w:val="16"/>
                <w:lang w:val="en-US"/>
              </w:rPr>
            </w:pPr>
            <w:r w:rsidRPr="00CB3385">
              <w:rPr>
                <w:snapToGrid w:val="0"/>
                <w:sz w:val="16"/>
                <w:lang w:val="en-US"/>
              </w:rPr>
              <w:t>CGEA13_CS_CADS_IPCDisplay-001:Req20v1: Defined settings fo</w:t>
            </w:r>
            <w:r w:rsidR="002F3A68" w:rsidRPr="00CB3385">
              <w:rPr>
                <w:snapToGrid w:val="0"/>
                <w:sz w:val="16"/>
                <w:lang w:val="en-US"/>
              </w:rPr>
              <w:t>r Forward Distance Alert On/Off</w:t>
            </w:r>
          </w:p>
        </w:tc>
        <w:tc>
          <w:tcPr>
            <w:tcW w:w="1620" w:type="dxa"/>
          </w:tcPr>
          <w:p w:rsidR="00DE3749" w:rsidRPr="00CB3385" w:rsidRDefault="00DE3749" w:rsidP="00DE3749">
            <w:pPr>
              <w:spacing w:after="120"/>
              <w:rPr>
                <w:snapToGrid w:val="0"/>
                <w:sz w:val="16"/>
                <w:lang w:val="en-US"/>
              </w:rPr>
            </w:pPr>
            <w:r w:rsidRPr="00CB3385">
              <w:rPr>
                <w:snapToGrid w:val="0"/>
                <w:sz w:val="16"/>
                <w:lang w:val="en-US"/>
              </w:rPr>
              <w:lastRenderedPageBreak/>
              <w:t>Aaron Mills</w:t>
            </w:r>
          </w:p>
        </w:tc>
        <w:tc>
          <w:tcPr>
            <w:tcW w:w="720" w:type="dxa"/>
          </w:tcPr>
          <w:p w:rsidR="00DE3749" w:rsidRPr="00CB3385" w:rsidRDefault="00DE3749" w:rsidP="00DE3749">
            <w:pPr>
              <w:spacing w:after="120"/>
              <w:rPr>
                <w:snapToGrid w:val="0"/>
                <w:sz w:val="16"/>
                <w:lang w:val="en-US"/>
              </w:rPr>
            </w:pPr>
          </w:p>
        </w:tc>
      </w:tr>
      <w:tr w:rsidR="00CB3385" w:rsidRPr="00CB3385" w:rsidTr="007D41E4">
        <w:tc>
          <w:tcPr>
            <w:tcW w:w="892" w:type="dxa"/>
          </w:tcPr>
          <w:p w:rsidR="00B22D0F" w:rsidRPr="00CB3385" w:rsidRDefault="00B22D0F" w:rsidP="00DE3749">
            <w:pPr>
              <w:spacing w:after="120"/>
              <w:jc w:val="center"/>
              <w:rPr>
                <w:snapToGrid w:val="0"/>
                <w:sz w:val="16"/>
                <w:lang w:val="en-US"/>
              </w:rPr>
            </w:pPr>
            <w:r w:rsidRPr="00CB3385">
              <w:rPr>
                <w:snapToGrid w:val="0"/>
                <w:sz w:val="16"/>
                <w:lang w:val="en-US"/>
              </w:rPr>
              <w:t>002</w:t>
            </w:r>
          </w:p>
        </w:tc>
        <w:tc>
          <w:tcPr>
            <w:tcW w:w="1093" w:type="dxa"/>
          </w:tcPr>
          <w:p w:rsidR="00B22D0F" w:rsidRPr="00CB3385" w:rsidRDefault="00B22D0F" w:rsidP="00DE3749">
            <w:pPr>
              <w:spacing w:after="120"/>
              <w:jc w:val="center"/>
              <w:rPr>
                <w:snapToGrid w:val="0"/>
                <w:sz w:val="16"/>
                <w:lang w:val="en-US"/>
              </w:rPr>
            </w:pPr>
          </w:p>
        </w:tc>
        <w:tc>
          <w:tcPr>
            <w:tcW w:w="6295" w:type="dxa"/>
            <w:vAlign w:val="center"/>
          </w:tcPr>
          <w:p w:rsidR="00B22D0F" w:rsidRPr="00CB3385" w:rsidRDefault="00B22D0F"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 xml:space="preserve">1v2: Modified to clarify that the embedded faults for the signal, </w:t>
            </w:r>
            <w:proofErr w:type="spellStart"/>
            <w:r w:rsidRPr="00CB3385">
              <w:rPr>
                <w:snapToGrid w:val="0"/>
                <w:sz w:val="16"/>
                <w:lang w:val="en-US"/>
              </w:rPr>
              <w:t>Veh_V_DsplyCcSet</w:t>
            </w:r>
            <w:proofErr w:type="spellEnd"/>
            <w:r w:rsidRPr="00CB3385">
              <w:rPr>
                <w:snapToGrid w:val="0"/>
                <w:sz w:val="16"/>
                <w:lang w:val="en-US"/>
              </w:rPr>
              <w:t>, should be mapped to 'Inactive' (i.e. set speed value not displayed).</w:t>
            </w:r>
          </w:p>
          <w:p w:rsidR="00B22D0F" w:rsidRPr="00CB3385" w:rsidRDefault="00B22D0F" w:rsidP="00597AD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2v</w:t>
            </w:r>
            <w:r w:rsidR="00F00519" w:rsidRPr="00CB3385">
              <w:rPr>
                <w:snapToGrid w:val="0"/>
                <w:sz w:val="16"/>
                <w:lang w:val="en-US"/>
              </w:rPr>
              <w:t>2: Updated duration of ACC Not Available Warnings to be consistent</w:t>
            </w:r>
          </w:p>
          <w:p w:rsidR="00241D46" w:rsidRPr="00CB3385" w:rsidRDefault="00241D46" w:rsidP="00597AD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5v2: Corrected Time Gap definitions, since graphics only support 4 possible gap display values.  Mapped Gap5 to same setting as Time_Gap_4.</w:t>
            </w:r>
            <w:r w:rsidR="008D4282" w:rsidRPr="00CB3385">
              <w:rPr>
                <w:snapToGrid w:val="0"/>
                <w:sz w:val="16"/>
                <w:lang w:val="en-US"/>
              </w:rPr>
              <w:t xml:space="preserve"> Clarified that the displayed set speed value shall be equivalent to </w:t>
            </w:r>
            <w:proofErr w:type="spellStart"/>
            <w:r w:rsidR="008D4282" w:rsidRPr="00CB3385">
              <w:rPr>
                <w:snapToGrid w:val="0"/>
                <w:sz w:val="16"/>
                <w:lang w:val="en-US"/>
              </w:rPr>
              <w:t>Veh_V_DsplyCcSet</w:t>
            </w:r>
            <w:proofErr w:type="spellEnd"/>
            <w:r w:rsidR="008D4282" w:rsidRPr="00CB3385">
              <w:rPr>
                <w:snapToGrid w:val="0"/>
                <w:sz w:val="16"/>
                <w:lang w:val="en-US"/>
              </w:rPr>
              <w:t xml:space="preserve"> when </w:t>
            </w:r>
            <w:proofErr w:type="spellStart"/>
            <w:r w:rsidR="008D4282" w:rsidRPr="00CB3385">
              <w:rPr>
                <w:snapToGrid w:val="0"/>
                <w:sz w:val="16"/>
                <w:lang w:val="en-US"/>
              </w:rPr>
              <w:t>CC_Display_Speed</w:t>
            </w:r>
            <w:proofErr w:type="spellEnd"/>
            <w:r w:rsidR="008D4282" w:rsidRPr="00CB3385">
              <w:rPr>
                <w:snapToGrid w:val="0"/>
                <w:sz w:val="16"/>
                <w:lang w:val="en-US"/>
              </w:rPr>
              <w:t xml:space="preserve"> = ACT</w:t>
            </w:r>
            <w:r w:rsidR="00086618" w:rsidRPr="00CB3385">
              <w:rPr>
                <w:snapToGrid w:val="0"/>
                <w:sz w:val="16"/>
                <w:lang w:val="en-US"/>
              </w:rPr>
              <w:t>.  Assigned Warning ID to Brake Capacity Warning.</w:t>
            </w:r>
          </w:p>
          <w:p w:rsidR="008D4282" w:rsidRPr="00CB3385" w:rsidRDefault="00034147" w:rsidP="008D42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002:Req</w:t>
            </w:r>
            <w:proofErr w:type="gramEnd"/>
            <w:r w:rsidRPr="00CB3385">
              <w:rPr>
                <w:snapToGrid w:val="0"/>
                <w:sz w:val="16"/>
                <w:lang w:val="en-US"/>
              </w:rPr>
              <w:t>30v2: Requirement deleted.</w:t>
            </w:r>
          </w:p>
          <w:p w:rsidR="003775E5" w:rsidRPr="00CB3385" w:rsidRDefault="003775E5" w:rsidP="008D4282">
            <w:pPr>
              <w:ind w:left="60"/>
              <w:rPr>
                <w:snapToGrid w:val="0"/>
                <w:sz w:val="16"/>
                <w:lang w:val="en-US"/>
              </w:rPr>
            </w:pPr>
            <w:r w:rsidRPr="00CB3385">
              <w:rPr>
                <w:snapToGrid w:val="0"/>
                <w:sz w:val="16"/>
                <w:lang w:val="en-US"/>
              </w:rPr>
              <w:t>CGEA13_CS_CADS_IPCDisplay-002:Req18v2 :  Assigned Warning ID to FCW Warning.</w:t>
            </w:r>
          </w:p>
        </w:tc>
        <w:tc>
          <w:tcPr>
            <w:tcW w:w="1620" w:type="dxa"/>
          </w:tcPr>
          <w:p w:rsidR="00B22D0F" w:rsidRPr="00CB3385" w:rsidRDefault="00B22D0F" w:rsidP="00DE3749">
            <w:pPr>
              <w:spacing w:after="120"/>
              <w:rPr>
                <w:snapToGrid w:val="0"/>
                <w:sz w:val="16"/>
                <w:lang w:val="en-US"/>
              </w:rPr>
            </w:pPr>
          </w:p>
        </w:tc>
        <w:tc>
          <w:tcPr>
            <w:tcW w:w="720" w:type="dxa"/>
          </w:tcPr>
          <w:p w:rsidR="00B22D0F" w:rsidRPr="00CB3385" w:rsidRDefault="00B22D0F" w:rsidP="00DE3749">
            <w:pPr>
              <w:spacing w:after="120"/>
              <w:rPr>
                <w:snapToGrid w:val="0"/>
                <w:sz w:val="16"/>
                <w:lang w:val="en-US"/>
              </w:rPr>
            </w:pPr>
          </w:p>
        </w:tc>
      </w:tr>
      <w:tr w:rsidR="00CB3385" w:rsidRPr="00CB3385" w:rsidTr="007D41E4">
        <w:tc>
          <w:tcPr>
            <w:tcW w:w="892" w:type="dxa"/>
          </w:tcPr>
          <w:p w:rsidR="000121C4" w:rsidRPr="00CB3385" w:rsidRDefault="000121C4" w:rsidP="00DE3749">
            <w:pPr>
              <w:spacing w:after="120"/>
              <w:jc w:val="center"/>
              <w:rPr>
                <w:snapToGrid w:val="0"/>
                <w:sz w:val="16"/>
                <w:lang w:val="en-US"/>
              </w:rPr>
            </w:pPr>
            <w:r w:rsidRPr="00CB3385">
              <w:rPr>
                <w:snapToGrid w:val="0"/>
                <w:sz w:val="16"/>
                <w:lang w:val="en-US"/>
              </w:rPr>
              <w:t>003</w:t>
            </w:r>
          </w:p>
        </w:tc>
        <w:tc>
          <w:tcPr>
            <w:tcW w:w="1093" w:type="dxa"/>
          </w:tcPr>
          <w:p w:rsidR="000121C4" w:rsidRPr="00CB3385" w:rsidRDefault="000121C4" w:rsidP="00DE3749">
            <w:pPr>
              <w:spacing w:after="120"/>
              <w:jc w:val="center"/>
              <w:rPr>
                <w:snapToGrid w:val="0"/>
                <w:sz w:val="16"/>
                <w:lang w:val="en-US"/>
              </w:rPr>
            </w:pPr>
          </w:p>
        </w:tc>
        <w:tc>
          <w:tcPr>
            <w:tcW w:w="6295" w:type="dxa"/>
            <w:vAlign w:val="center"/>
          </w:tcPr>
          <w:p w:rsidR="000121C4" w:rsidRPr="00CB3385" w:rsidRDefault="000121C4"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13v2: Corrected error in PCM </w:t>
            </w:r>
            <w:proofErr w:type="spellStart"/>
            <w:r w:rsidRPr="00CB3385">
              <w:rPr>
                <w:snapToGrid w:val="0"/>
                <w:sz w:val="16"/>
                <w:lang w:val="en-US"/>
              </w:rPr>
              <w:t>Comm</w:t>
            </w:r>
            <w:proofErr w:type="spellEnd"/>
            <w:r w:rsidRPr="00CB3385">
              <w:rPr>
                <w:snapToGrid w:val="0"/>
                <w:sz w:val="16"/>
                <w:lang w:val="en-US"/>
              </w:rPr>
              <w:t xml:space="preserve"> flowchart.  Incorrectly referred to MMT_C146_42E instead of MMT_C100_42E.</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14v2: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  This aligned spec with the Forward Collision Warning Control Function – CGEA 1.3 spec.</w:t>
            </w:r>
            <w:r w:rsidR="003B7E7A" w:rsidRPr="00CB3385">
              <w:rPr>
                <w:snapToGrid w:val="0"/>
                <w:sz w:val="16"/>
                <w:lang w:val="en-US"/>
              </w:rPr>
              <w:t xml:space="preserve">  Updated to del</w:t>
            </w:r>
            <w:r w:rsidR="00E03D06" w:rsidRPr="00CB3385">
              <w:rPr>
                <w:snapToGrid w:val="0"/>
                <w:sz w:val="16"/>
                <w:lang w:val="en-US"/>
              </w:rPr>
              <w:t xml:space="preserve">ete conditions associated with </w:t>
            </w:r>
            <w:proofErr w:type="spellStart"/>
            <w:r w:rsidR="00E03D06" w:rsidRPr="00CB3385">
              <w:rPr>
                <w:snapToGrid w:val="0"/>
                <w:sz w:val="16"/>
                <w:lang w:val="en-US"/>
              </w:rPr>
              <w:t>CmbbPostEvnt_B_Dsply</w:t>
            </w:r>
            <w:proofErr w:type="spellEnd"/>
            <w:r w:rsidR="00E03D06" w:rsidRPr="00CB3385">
              <w:rPr>
                <w:snapToGrid w:val="0"/>
                <w:sz w:val="16"/>
                <w:lang w:val="en-US"/>
              </w:rPr>
              <w:t>.</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15v2 :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16v1: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F9172C" w:rsidRPr="00CB3385" w:rsidRDefault="00F9172C"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27v2:  Updated </w:t>
            </w:r>
            <w:proofErr w:type="spellStart"/>
            <w:r w:rsidRPr="00CB3385">
              <w:rPr>
                <w:snapToGrid w:val="0"/>
                <w:sz w:val="16"/>
                <w:lang w:val="en-US"/>
              </w:rPr>
              <w:t>FCW_Cfg</w:t>
            </w:r>
            <w:proofErr w:type="spellEnd"/>
            <w:r w:rsidRPr="00CB3385">
              <w:rPr>
                <w:snapToGrid w:val="0"/>
                <w:sz w:val="16"/>
                <w:lang w:val="en-US"/>
              </w:rPr>
              <w:t xml:space="preserve"> value to include both FCW and DA option.</w:t>
            </w:r>
          </w:p>
          <w:p w:rsidR="002146F3" w:rsidRPr="00CB3385" w:rsidRDefault="002146F3"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18v3: Deleted </w:t>
            </w:r>
            <w:proofErr w:type="spellStart"/>
            <w:r w:rsidRPr="00CB3385">
              <w:rPr>
                <w:snapToGrid w:val="0"/>
                <w:sz w:val="16"/>
                <w:lang w:val="en-US"/>
              </w:rPr>
              <w:t>FDA_Cfg</w:t>
            </w:r>
            <w:proofErr w:type="spellEnd"/>
            <w:r w:rsidRPr="00CB3385">
              <w:rPr>
                <w:snapToGrid w:val="0"/>
                <w:sz w:val="16"/>
                <w:lang w:val="en-US"/>
              </w:rPr>
              <w:t xml:space="preserve">.  Modified </w:t>
            </w:r>
            <w:proofErr w:type="spellStart"/>
            <w:r w:rsidRPr="00CB3385">
              <w:rPr>
                <w:snapToGrid w:val="0"/>
                <w:sz w:val="16"/>
                <w:lang w:val="en-US"/>
              </w:rPr>
              <w:t>FCW_Cfg</w:t>
            </w:r>
            <w:proofErr w:type="spellEnd"/>
            <w:r w:rsidRPr="00CB3385">
              <w:rPr>
                <w:snapToGrid w:val="0"/>
                <w:sz w:val="16"/>
                <w:lang w:val="en-US"/>
              </w:rPr>
              <w:t xml:space="preserve"> to be consistent with Forward Collision Warning Control Function – CGEA 1.3 spec.</w:t>
            </w:r>
          </w:p>
          <w:p w:rsidR="00E03D06" w:rsidRPr="00CB3385" w:rsidRDefault="000A5C8E" w:rsidP="00E03D06">
            <w:pPr>
              <w:rPr>
                <w:snapToGrid w:val="0"/>
                <w:sz w:val="16"/>
                <w:lang w:val="en-US"/>
              </w:rPr>
            </w:pPr>
            <w:r w:rsidRPr="00CB3385">
              <w:rPr>
                <w:snapToGrid w:val="0"/>
                <w:sz w:val="16"/>
                <w:lang w:val="en-US"/>
              </w:rPr>
              <w:lastRenderedPageBreak/>
              <w:t>CGEA13_CS_CADS_IPCDisplay-</w:t>
            </w:r>
            <w:proofErr w:type="gramStart"/>
            <w:r w:rsidRPr="00CB3385">
              <w:rPr>
                <w:snapToGrid w:val="0"/>
                <w:sz w:val="16"/>
                <w:lang w:val="en-US"/>
              </w:rPr>
              <w:t>003:Req</w:t>
            </w:r>
            <w:proofErr w:type="gramEnd"/>
            <w:r w:rsidRPr="00CB3385">
              <w:rPr>
                <w:snapToGrid w:val="0"/>
                <w:sz w:val="16"/>
                <w:lang w:val="en-US"/>
              </w:rPr>
              <w:t>2v3 : Corrected typo.  State ACC_NA_SC was changed to ACC_NA</w:t>
            </w:r>
          </w:p>
          <w:p w:rsidR="00B173A6" w:rsidRPr="00CB3385" w:rsidRDefault="00B173A6" w:rsidP="00E03D06">
            <w:pPr>
              <w:rPr>
                <w:snapToGrid w:val="0"/>
                <w:sz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1v3 :  Modified state chart to define "ALL OTHER CASES" only when ACC is enabled.  This is to allow for a compatible state chart in the Speed Control STSS.</w:t>
            </w:r>
          </w:p>
          <w:p w:rsidR="00821EA0" w:rsidRPr="00CB3385" w:rsidRDefault="00821EA0" w:rsidP="00E03D06">
            <w:pPr>
              <w:rPr>
                <w:rFonts w:ascii="Arial" w:hAnsi="Arial" w:cs="Arial"/>
                <w:sz w:val="16"/>
                <w:szCs w:val="16"/>
                <w:lang w:val="en-US"/>
              </w:rPr>
            </w:pPr>
            <w:r w:rsidRPr="00CB3385">
              <w:rPr>
                <w:snapToGrid w:val="0"/>
                <w:sz w:val="16"/>
                <w:lang w:val="en-US"/>
              </w:rPr>
              <w:t>CGEA13_CS_CADS_IPCDisplay-</w:t>
            </w:r>
            <w:proofErr w:type="gramStart"/>
            <w:r w:rsidRPr="00CB3385">
              <w:rPr>
                <w:snapToGrid w:val="0"/>
                <w:sz w:val="16"/>
                <w:lang w:val="en-US"/>
              </w:rPr>
              <w:t>003:Req</w:t>
            </w:r>
            <w:proofErr w:type="gramEnd"/>
            <w:r w:rsidRPr="00CB3385">
              <w:rPr>
                <w:snapToGrid w:val="0"/>
                <w:sz w:val="16"/>
                <w:lang w:val="en-US"/>
              </w:rPr>
              <w:t xml:space="preserve">5v3: Updated </w:t>
            </w:r>
            <w:proofErr w:type="spellStart"/>
            <w:r w:rsidRPr="00CB3385">
              <w:rPr>
                <w:snapToGrid w:val="0"/>
                <w:sz w:val="16"/>
                <w:lang w:val="en-US"/>
              </w:rPr>
              <w:t>ACC_Display_Warn_Req</w:t>
            </w:r>
            <w:proofErr w:type="spellEnd"/>
            <w:r w:rsidRPr="00CB3385">
              <w:rPr>
                <w:snapToGrid w:val="0"/>
                <w:sz w:val="16"/>
                <w:lang w:val="en-US"/>
              </w:rPr>
              <w:t xml:space="preserve"> to replace TBDs with warnings W1430, W1431, and W1432</w:t>
            </w:r>
            <w:r w:rsidR="004C5D89" w:rsidRPr="00CB3385">
              <w:rPr>
                <w:snapToGrid w:val="0"/>
                <w:sz w:val="16"/>
                <w:lang w:val="en-US"/>
              </w:rPr>
              <w:t xml:space="preserve">.  To clarify intent for </w:t>
            </w:r>
            <w:proofErr w:type="spellStart"/>
            <w:r w:rsidR="004C5D89" w:rsidRPr="00CB3385">
              <w:rPr>
                <w:rFonts w:ascii="Arial" w:hAnsi="Arial" w:cs="Arial"/>
                <w:sz w:val="16"/>
                <w:szCs w:val="16"/>
                <w:lang w:val="en-US"/>
              </w:rPr>
              <w:t>FCW_Menu_Setting</w:t>
            </w:r>
            <w:proofErr w:type="spellEnd"/>
            <w:r w:rsidR="004C5D89" w:rsidRPr="00CB3385">
              <w:rPr>
                <w:rFonts w:ascii="Arial" w:hAnsi="Arial" w:cs="Arial"/>
                <w:sz w:val="16"/>
                <w:szCs w:val="16"/>
                <w:lang w:val="en-US"/>
              </w:rPr>
              <w:t xml:space="preserve">, replaced 'de-emphasized' </w:t>
            </w:r>
            <w:proofErr w:type="spellStart"/>
            <w:r w:rsidR="004C5D89" w:rsidRPr="00CB3385">
              <w:rPr>
                <w:rFonts w:ascii="Arial" w:hAnsi="Arial" w:cs="Arial"/>
                <w:sz w:val="16"/>
                <w:szCs w:val="16"/>
                <w:lang w:val="en-US"/>
              </w:rPr>
              <w:t>verbage</w:t>
            </w:r>
            <w:proofErr w:type="spellEnd"/>
            <w:r w:rsidR="004C5D89" w:rsidRPr="00CB3385">
              <w:rPr>
                <w:rFonts w:ascii="Arial" w:hAnsi="Arial" w:cs="Arial"/>
                <w:sz w:val="16"/>
                <w:szCs w:val="16"/>
                <w:lang w:val="en-US"/>
              </w:rPr>
              <w:t xml:space="preserve"> with 'restricted' (i.e. no change in function). </w:t>
            </w:r>
            <w:r w:rsidR="000374E2" w:rsidRPr="00CB3385">
              <w:rPr>
                <w:rFonts w:ascii="Arial" w:hAnsi="Arial" w:cs="Arial"/>
                <w:sz w:val="16"/>
                <w:szCs w:val="16"/>
                <w:lang w:val="en-US"/>
              </w:rPr>
              <w:t xml:space="preserve">  Mapped </w:t>
            </w:r>
            <w:proofErr w:type="spellStart"/>
            <w:r w:rsidR="000374E2" w:rsidRPr="00CB3385">
              <w:rPr>
                <w:rFonts w:ascii="Arial" w:hAnsi="Arial" w:cs="Arial"/>
                <w:sz w:val="16"/>
                <w:szCs w:val="16"/>
                <w:lang w:val="en-US"/>
              </w:rPr>
              <w:t>ACC_Brake_Release</w:t>
            </w:r>
            <w:proofErr w:type="spellEnd"/>
            <w:r w:rsidR="000374E2" w:rsidRPr="00CB3385">
              <w:rPr>
                <w:rFonts w:ascii="Arial" w:hAnsi="Arial" w:cs="Arial"/>
                <w:sz w:val="16"/>
                <w:szCs w:val="16"/>
                <w:lang w:val="en-US"/>
              </w:rPr>
              <w:t xml:space="preserve"> to Soft warning chime.</w:t>
            </w:r>
          </w:p>
          <w:p w:rsidR="000374E2" w:rsidRPr="00CB3385" w:rsidRDefault="000374E2" w:rsidP="00E03D06">
            <w:pPr>
              <w:rPr>
                <w:rFonts w:ascii="Arial" w:hAnsi="Arial" w:cs="Arial"/>
                <w:sz w:val="16"/>
                <w:szCs w:val="16"/>
                <w:lang w:val="en-US"/>
              </w:rPr>
            </w:pPr>
            <w:r w:rsidRPr="00CB3385">
              <w:rPr>
                <w:rFonts w:ascii="Arial" w:hAnsi="Arial" w:cs="Arial"/>
                <w:sz w:val="16"/>
                <w:szCs w:val="16"/>
                <w:lang w:val="en-US"/>
              </w:rPr>
              <w:t xml:space="preserve">CGEA13_CS_CADS_IPCDisplay-003:Req4v2:  Updated </w:t>
            </w:r>
            <w:proofErr w:type="spellStart"/>
            <w:r w:rsidRPr="00CB3385">
              <w:rPr>
                <w:rFonts w:ascii="Arial" w:hAnsi="Arial" w:cs="Arial"/>
                <w:sz w:val="16"/>
                <w:szCs w:val="16"/>
                <w:lang w:val="en-US"/>
              </w:rPr>
              <w:t>ACC_Brake_Release</w:t>
            </w:r>
            <w:proofErr w:type="spellEnd"/>
            <w:r w:rsidRPr="00CB3385">
              <w:rPr>
                <w:rFonts w:ascii="Arial" w:hAnsi="Arial" w:cs="Arial"/>
                <w:sz w:val="16"/>
                <w:szCs w:val="16"/>
                <w:lang w:val="en-US"/>
              </w:rPr>
              <w:t xml:space="preserve"> chime state to have consistent attenuation level with other Soft Warning chimes.</w:t>
            </w:r>
          </w:p>
        </w:tc>
        <w:tc>
          <w:tcPr>
            <w:tcW w:w="1620" w:type="dxa"/>
          </w:tcPr>
          <w:p w:rsidR="000121C4" w:rsidRPr="00CB3385" w:rsidRDefault="000121C4" w:rsidP="00DE3749">
            <w:pPr>
              <w:spacing w:after="120"/>
              <w:rPr>
                <w:snapToGrid w:val="0"/>
                <w:sz w:val="16"/>
                <w:lang w:val="en-US"/>
              </w:rPr>
            </w:pPr>
          </w:p>
        </w:tc>
        <w:tc>
          <w:tcPr>
            <w:tcW w:w="720" w:type="dxa"/>
          </w:tcPr>
          <w:p w:rsidR="000121C4" w:rsidRPr="00CB3385" w:rsidRDefault="000121C4" w:rsidP="00DE3749">
            <w:pPr>
              <w:spacing w:after="120"/>
              <w:rPr>
                <w:snapToGrid w:val="0"/>
                <w:sz w:val="16"/>
                <w:lang w:val="en-US"/>
              </w:rPr>
            </w:pPr>
          </w:p>
        </w:tc>
      </w:tr>
      <w:tr w:rsidR="00CB3385" w:rsidRPr="00CB3385" w:rsidTr="007D41E4">
        <w:tc>
          <w:tcPr>
            <w:tcW w:w="892" w:type="dxa"/>
          </w:tcPr>
          <w:p w:rsidR="006A3546" w:rsidRPr="00CB3385" w:rsidRDefault="006A3546" w:rsidP="00DE3749">
            <w:pPr>
              <w:spacing w:after="120"/>
              <w:jc w:val="center"/>
              <w:rPr>
                <w:snapToGrid w:val="0"/>
                <w:sz w:val="16"/>
                <w:lang w:val="en-US"/>
              </w:rPr>
            </w:pPr>
            <w:r w:rsidRPr="00CB3385">
              <w:rPr>
                <w:snapToGrid w:val="0"/>
                <w:sz w:val="16"/>
                <w:lang w:val="en-US"/>
              </w:rPr>
              <w:t>004</w:t>
            </w:r>
          </w:p>
        </w:tc>
        <w:tc>
          <w:tcPr>
            <w:tcW w:w="1093" w:type="dxa"/>
          </w:tcPr>
          <w:p w:rsidR="006A3546" w:rsidRPr="00CB3385" w:rsidRDefault="006A3546" w:rsidP="00DE3749">
            <w:pPr>
              <w:spacing w:after="120"/>
              <w:jc w:val="center"/>
              <w:rPr>
                <w:snapToGrid w:val="0"/>
                <w:sz w:val="16"/>
                <w:lang w:val="en-US"/>
              </w:rPr>
            </w:pPr>
          </w:p>
        </w:tc>
        <w:tc>
          <w:tcPr>
            <w:tcW w:w="6295" w:type="dxa"/>
            <w:vAlign w:val="center"/>
          </w:tcPr>
          <w:p w:rsidR="006A3546" w:rsidRPr="00CB3385" w:rsidRDefault="006A3546"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1v4: New table and flowchart to support Analog and redundant digital set speed display on M3 cluster</w:t>
            </w:r>
          </w:p>
          <w:p w:rsidR="006A3546" w:rsidRPr="00CB3385" w:rsidRDefault="006A3546"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5v4: New parameters to support Analog and redundant digital set speed display</w:t>
            </w:r>
          </w:p>
          <w:p w:rsidR="00AB5287" w:rsidRPr="00CB3385" w:rsidRDefault="00AB5287" w:rsidP="007232AC">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14v3: FCW_CAM_LOW_VIS state not used.  Trigger condition for this state deleted.</w:t>
            </w:r>
          </w:p>
          <w:p w:rsidR="004924BB" w:rsidRPr="00CB3385" w:rsidRDefault="00AB5287"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004:Req</w:t>
            </w:r>
            <w:proofErr w:type="gramEnd"/>
            <w:r w:rsidRPr="00CB3385">
              <w:rPr>
                <w:snapToGrid w:val="0"/>
                <w:sz w:val="16"/>
                <w:lang w:val="en-US"/>
              </w:rPr>
              <w:t xml:space="preserve">18v4: Defined FCW_CAM_LOW_VIS state as not used.  </w:t>
            </w:r>
          </w:p>
        </w:tc>
        <w:tc>
          <w:tcPr>
            <w:tcW w:w="1620" w:type="dxa"/>
          </w:tcPr>
          <w:p w:rsidR="006A3546" w:rsidRPr="00CB3385" w:rsidRDefault="006A3546" w:rsidP="00DE3749">
            <w:pPr>
              <w:spacing w:after="120"/>
              <w:rPr>
                <w:snapToGrid w:val="0"/>
                <w:sz w:val="16"/>
                <w:lang w:val="en-US"/>
              </w:rPr>
            </w:pPr>
          </w:p>
        </w:tc>
        <w:tc>
          <w:tcPr>
            <w:tcW w:w="720" w:type="dxa"/>
          </w:tcPr>
          <w:p w:rsidR="006A3546" w:rsidRPr="00CB3385" w:rsidRDefault="006A3546" w:rsidP="00DE3749">
            <w:pPr>
              <w:spacing w:after="120"/>
              <w:rPr>
                <w:snapToGrid w:val="0"/>
                <w:sz w:val="16"/>
                <w:lang w:val="en-US"/>
              </w:rPr>
            </w:pPr>
          </w:p>
        </w:tc>
      </w:tr>
      <w:tr w:rsidR="00CB3385" w:rsidRPr="00CB3385" w:rsidTr="007D41E4">
        <w:tc>
          <w:tcPr>
            <w:tcW w:w="892" w:type="dxa"/>
          </w:tcPr>
          <w:p w:rsidR="00F12AFF" w:rsidRPr="00CB3385" w:rsidRDefault="00F12AFF" w:rsidP="00DE3749">
            <w:pPr>
              <w:spacing w:after="120"/>
              <w:jc w:val="center"/>
              <w:rPr>
                <w:snapToGrid w:val="0"/>
                <w:sz w:val="16"/>
                <w:lang w:val="en-US"/>
              </w:rPr>
            </w:pPr>
            <w:r w:rsidRPr="00CB3385">
              <w:rPr>
                <w:snapToGrid w:val="0"/>
                <w:sz w:val="16"/>
                <w:lang w:val="en-US"/>
              </w:rPr>
              <w:t>005</w:t>
            </w:r>
          </w:p>
        </w:tc>
        <w:tc>
          <w:tcPr>
            <w:tcW w:w="1093" w:type="dxa"/>
          </w:tcPr>
          <w:p w:rsidR="00F12AFF" w:rsidRPr="00CB3385" w:rsidRDefault="00F12AFF" w:rsidP="00DE3749">
            <w:pPr>
              <w:spacing w:after="120"/>
              <w:jc w:val="center"/>
              <w:rPr>
                <w:snapToGrid w:val="0"/>
                <w:sz w:val="16"/>
                <w:lang w:val="en-US"/>
              </w:rPr>
            </w:pPr>
          </w:p>
        </w:tc>
        <w:tc>
          <w:tcPr>
            <w:tcW w:w="6295" w:type="dxa"/>
            <w:vAlign w:val="center"/>
          </w:tcPr>
          <w:p w:rsidR="00F12AFF" w:rsidRPr="00CB3385" w:rsidRDefault="00F12AFF"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005:Req</w:t>
            </w:r>
            <w:proofErr w:type="gramEnd"/>
            <w:r w:rsidRPr="00CB3385">
              <w:rPr>
                <w:snapToGrid w:val="0"/>
                <w:sz w:val="16"/>
                <w:lang w:val="en-US"/>
              </w:rPr>
              <w:t xml:space="preserve">22v2: MMT_C146_42E renamed to MMT_C146_42C due to change in message ID of </w:t>
            </w:r>
            <w:proofErr w:type="spellStart"/>
            <w:r w:rsidRPr="00CB3385">
              <w:rPr>
                <w:snapToGrid w:val="0"/>
                <w:sz w:val="16"/>
                <w:lang w:val="en-US"/>
              </w:rPr>
              <w:t>CcStat_D_Actl</w:t>
            </w:r>
            <w:proofErr w:type="spellEnd"/>
            <w:r w:rsidRPr="00CB3385">
              <w:rPr>
                <w:snapToGrid w:val="0"/>
                <w:sz w:val="16"/>
                <w:lang w:val="en-US"/>
              </w:rPr>
              <w:t>.</w:t>
            </w:r>
          </w:p>
          <w:p w:rsidR="00F12AFF" w:rsidRPr="00CB3385" w:rsidRDefault="00F12AFF" w:rsidP="00F12AFF">
            <w:pPr>
              <w:ind w:left="60"/>
              <w:rPr>
                <w:snapToGrid w:val="0"/>
                <w:sz w:val="16"/>
                <w:lang w:val="en-US"/>
              </w:rPr>
            </w:pPr>
            <w:r w:rsidRPr="00CB3385">
              <w:rPr>
                <w:snapToGrid w:val="0"/>
                <w:sz w:val="16"/>
                <w:lang w:val="en-US"/>
              </w:rPr>
              <w:t xml:space="preserve">CGEA13_CS_CADS_IPCDisplay-005:Req13v3 : MMT_C146_42E renamed to MMT_C146_42C due to change in message ID of </w:t>
            </w:r>
            <w:proofErr w:type="spellStart"/>
            <w:r w:rsidRPr="00CB3385">
              <w:rPr>
                <w:snapToGrid w:val="0"/>
                <w:sz w:val="16"/>
                <w:lang w:val="en-US"/>
              </w:rPr>
              <w:t>CcStat_D_Actl</w:t>
            </w:r>
            <w:proofErr w:type="spellEnd"/>
            <w:r w:rsidRPr="00CB3385">
              <w:rPr>
                <w:snapToGrid w:val="0"/>
                <w:sz w:val="16"/>
                <w:lang w:val="en-US"/>
              </w:rPr>
              <w:t>.</w:t>
            </w:r>
          </w:p>
        </w:tc>
        <w:tc>
          <w:tcPr>
            <w:tcW w:w="1620" w:type="dxa"/>
          </w:tcPr>
          <w:p w:rsidR="00F12AFF" w:rsidRPr="00CB3385" w:rsidRDefault="00F12AFF" w:rsidP="00DE3749">
            <w:pPr>
              <w:spacing w:after="120"/>
              <w:rPr>
                <w:snapToGrid w:val="0"/>
                <w:sz w:val="16"/>
                <w:lang w:val="en-US"/>
              </w:rPr>
            </w:pPr>
          </w:p>
        </w:tc>
        <w:tc>
          <w:tcPr>
            <w:tcW w:w="720" w:type="dxa"/>
          </w:tcPr>
          <w:p w:rsidR="00F12AFF" w:rsidRPr="00CB3385" w:rsidRDefault="00F12AFF" w:rsidP="00DE3749">
            <w:pPr>
              <w:spacing w:after="120"/>
              <w:rPr>
                <w:snapToGrid w:val="0"/>
                <w:sz w:val="16"/>
                <w:lang w:val="en-US"/>
              </w:rPr>
            </w:pPr>
          </w:p>
        </w:tc>
      </w:tr>
      <w:tr w:rsidR="00CB3385" w:rsidRPr="00CB3385" w:rsidTr="007D41E4">
        <w:tc>
          <w:tcPr>
            <w:tcW w:w="892" w:type="dxa"/>
          </w:tcPr>
          <w:p w:rsidR="00D431F7" w:rsidRPr="00CB3385" w:rsidRDefault="00D431F7" w:rsidP="00DE3749">
            <w:pPr>
              <w:spacing w:after="120"/>
              <w:jc w:val="center"/>
              <w:rPr>
                <w:snapToGrid w:val="0"/>
                <w:sz w:val="16"/>
                <w:lang w:val="en-US"/>
              </w:rPr>
            </w:pPr>
            <w:r w:rsidRPr="00CB3385">
              <w:rPr>
                <w:snapToGrid w:val="0"/>
                <w:sz w:val="16"/>
                <w:lang w:val="en-US"/>
              </w:rPr>
              <w:t>006</w:t>
            </w:r>
          </w:p>
        </w:tc>
        <w:tc>
          <w:tcPr>
            <w:tcW w:w="1093" w:type="dxa"/>
          </w:tcPr>
          <w:p w:rsidR="00D431F7" w:rsidRPr="00CB3385" w:rsidRDefault="00D431F7" w:rsidP="00DE3749">
            <w:pPr>
              <w:spacing w:after="120"/>
              <w:jc w:val="center"/>
              <w:rPr>
                <w:snapToGrid w:val="0"/>
                <w:sz w:val="16"/>
                <w:lang w:val="en-US"/>
              </w:rPr>
            </w:pPr>
          </w:p>
        </w:tc>
        <w:tc>
          <w:tcPr>
            <w:tcW w:w="6295" w:type="dxa"/>
            <w:vAlign w:val="center"/>
          </w:tcPr>
          <w:p w:rsidR="00D431F7" w:rsidRPr="00CB3385" w:rsidRDefault="00D431F7"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18v5:  Corrected setting definition for FCW_Sensitivity_1 and FCW_Sensitivity_3.</w:t>
            </w:r>
            <w:r w:rsidR="0049122C" w:rsidRPr="00CB3385">
              <w:rPr>
                <w:snapToGrid w:val="0"/>
                <w:sz w:val="16"/>
                <w:lang w:val="en-US"/>
              </w:rPr>
              <w:t xml:space="preserve">  Clarified state FCW_CAM_LOW_VIS_</w:t>
            </w:r>
            <w:proofErr w:type="gramStart"/>
            <w:r w:rsidR="0049122C" w:rsidRPr="00CB3385">
              <w:rPr>
                <w:snapToGrid w:val="0"/>
                <w:sz w:val="16"/>
                <w:lang w:val="en-US"/>
              </w:rPr>
              <w:t>SC  as</w:t>
            </w:r>
            <w:proofErr w:type="gramEnd"/>
            <w:r w:rsidR="0049122C" w:rsidRPr="00CB3385">
              <w:rPr>
                <w:snapToGrid w:val="0"/>
                <w:sz w:val="16"/>
                <w:lang w:val="en-US"/>
              </w:rPr>
              <w:t xml:space="preserve"> not used.</w:t>
            </w:r>
          </w:p>
          <w:p w:rsidR="00176B18" w:rsidRPr="00CB3385" w:rsidRDefault="00176B18"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 xml:space="preserve">22v3:  Corrected state chart to support new FCW+DA state, </w:t>
            </w:r>
            <w:proofErr w:type="spellStart"/>
            <w:r w:rsidRPr="00CB3385">
              <w:rPr>
                <w:snapToGrid w:val="0"/>
                <w:sz w:val="16"/>
                <w:lang w:val="en-US"/>
              </w:rPr>
              <w:t>FCW_Cfg</w:t>
            </w:r>
            <w:proofErr w:type="spellEnd"/>
            <w:r w:rsidRPr="00CB3385">
              <w:rPr>
                <w:snapToGrid w:val="0"/>
                <w:sz w:val="16"/>
                <w:lang w:val="en-US"/>
              </w:rPr>
              <w:t xml:space="preserve"> = 0x2</w:t>
            </w:r>
          </w:p>
          <w:p w:rsidR="004169C0" w:rsidRPr="00CB3385" w:rsidRDefault="004169C0"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10v1 :  Corrected typo.  Referenced wrong requirement.</w:t>
            </w:r>
          </w:p>
          <w:p w:rsidR="0049122C" w:rsidRPr="00CB3385" w:rsidRDefault="0049122C" w:rsidP="00F12AF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006:Req</w:t>
            </w:r>
            <w:proofErr w:type="gramEnd"/>
            <w:r w:rsidRPr="00CB3385">
              <w:rPr>
                <w:snapToGrid w:val="0"/>
                <w:sz w:val="16"/>
                <w:lang w:val="en-US"/>
              </w:rPr>
              <w:t xml:space="preserve">27v3 :  Deleted reference to FCW_CAM_LOW_VIS_SC, since not supported. </w:t>
            </w:r>
          </w:p>
          <w:p w:rsidR="002F13FE" w:rsidRPr="00CB3385" w:rsidRDefault="002F13FE" w:rsidP="00F12AFF">
            <w:pPr>
              <w:ind w:left="60"/>
              <w:rPr>
                <w:snapToGrid w:val="0"/>
                <w:sz w:val="16"/>
                <w:lang w:val="en-US"/>
              </w:rPr>
            </w:pPr>
            <w:r w:rsidRPr="00CB3385">
              <w:rPr>
                <w:snapToGrid w:val="0"/>
                <w:sz w:val="16"/>
                <w:lang w:val="en-US"/>
              </w:rPr>
              <w:t xml:space="preserve">CGEA13_CS_CADS_IPCDisplay-006:Req1v5 :  Revised flow chart to prevent display of 0 set speed when </w:t>
            </w:r>
            <w:proofErr w:type="spellStart"/>
            <w:r w:rsidRPr="00CB3385">
              <w:rPr>
                <w:snapToGrid w:val="0"/>
                <w:sz w:val="16"/>
                <w:lang w:val="en-US"/>
              </w:rPr>
              <w:t>Veh_V_DsplyCcSet</w:t>
            </w:r>
            <w:proofErr w:type="spellEnd"/>
            <w:r w:rsidRPr="00CB3385">
              <w:rPr>
                <w:snapToGrid w:val="0"/>
                <w:sz w:val="16"/>
                <w:lang w:val="en-US"/>
              </w:rPr>
              <w:t xml:space="preserve"> = 0 and </w:t>
            </w:r>
            <w:proofErr w:type="spellStart"/>
            <w:r w:rsidRPr="00CB3385">
              <w:rPr>
                <w:snapToGrid w:val="0"/>
                <w:sz w:val="16"/>
                <w:lang w:val="en-US"/>
              </w:rPr>
              <w:t>CcStat_D_Actl</w:t>
            </w:r>
            <w:proofErr w:type="spellEnd"/>
            <w:r w:rsidRPr="00CB3385">
              <w:rPr>
                <w:snapToGrid w:val="0"/>
                <w:sz w:val="16"/>
                <w:lang w:val="en-US"/>
              </w:rPr>
              <w:t xml:space="preserve"> = Active.</w:t>
            </w:r>
          </w:p>
        </w:tc>
        <w:tc>
          <w:tcPr>
            <w:tcW w:w="1620" w:type="dxa"/>
          </w:tcPr>
          <w:p w:rsidR="00D431F7" w:rsidRPr="00CB3385" w:rsidRDefault="00D431F7" w:rsidP="00DE3749">
            <w:pPr>
              <w:spacing w:after="120"/>
              <w:rPr>
                <w:snapToGrid w:val="0"/>
                <w:sz w:val="16"/>
                <w:lang w:val="en-US"/>
              </w:rPr>
            </w:pPr>
          </w:p>
        </w:tc>
        <w:tc>
          <w:tcPr>
            <w:tcW w:w="720" w:type="dxa"/>
          </w:tcPr>
          <w:p w:rsidR="00D431F7" w:rsidRPr="00CB3385" w:rsidRDefault="00D431F7" w:rsidP="00DE3749">
            <w:pPr>
              <w:spacing w:after="120"/>
              <w:rPr>
                <w:snapToGrid w:val="0"/>
                <w:sz w:val="16"/>
                <w:lang w:val="en-US"/>
              </w:rPr>
            </w:pPr>
          </w:p>
        </w:tc>
      </w:tr>
      <w:tr w:rsidR="00CB3385" w:rsidRPr="00CB3385" w:rsidTr="007D41E4">
        <w:tc>
          <w:tcPr>
            <w:tcW w:w="892" w:type="dxa"/>
          </w:tcPr>
          <w:p w:rsidR="00EF5F82" w:rsidRPr="00CB3385" w:rsidRDefault="00EF5F82" w:rsidP="00DE3749">
            <w:pPr>
              <w:spacing w:after="120"/>
              <w:jc w:val="center"/>
              <w:rPr>
                <w:snapToGrid w:val="0"/>
                <w:sz w:val="16"/>
                <w:lang w:val="en-US"/>
              </w:rPr>
            </w:pPr>
            <w:r w:rsidRPr="00CB3385">
              <w:rPr>
                <w:snapToGrid w:val="0"/>
                <w:sz w:val="16"/>
                <w:lang w:val="en-US"/>
              </w:rPr>
              <w:t>007</w:t>
            </w:r>
          </w:p>
        </w:tc>
        <w:tc>
          <w:tcPr>
            <w:tcW w:w="1093" w:type="dxa"/>
          </w:tcPr>
          <w:p w:rsidR="00EF5F82" w:rsidRPr="00CB3385" w:rsidRDefault="00EF5F82" w:rsidP="00DE3749">
            <w:pPr>
              <w:spacing w:after="120"/>
              <w:jc w:val="center"/>
              <w:rPr>
                <w:snapToGrid w:val="0"/>
                <w:sz w:val="16"/>
                <w:lang w:val="en-US"/>
              </w:rPr>
            </w:pPr>
          </w:p>
        </w:tc>
        <w:tc>
          <w:tcPr>
            <w:tcW w:w="6295" w:type="dxa"/>
            <w:vAlign w:val="center"/>
          </w:tcPr>
          <w:p w:rsidR="00EF5F82" w:rsidRPr="00CB3385" w:rsidRDefault="00EF5F82" w:rsidP="008639AB">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18v6: Deleted reference to unused signals, </w:t>
            </w:r>
            <w:proofErr w:type="spellStart"/>
            <w:r w:rsidRPr="00CB3385">
              <w:rPr>
                <w:snapToGrid w:val="0"/>
                <w:sz w:val="16"/>
                <w:lang w:val="en-US"/>
              </w:rPr>
              <w:t>Attn_Info_Audio</w:t>
            </w:r>
            <w:proofErr w:type="spellEnd"/>
            <w:r w:rsidRPr="00CB3385">
              <w:rPr>
                <w:snapToGrid w:val="0"/>
                <w:sz w:val="16"/>
                <w:lang w:val="en-US"/>
              </w:rPr>
              <w:t xml:space="preserve"> and </w:t>
            </w:r>
            <w:proofErr w:type="spellStart"/>
            <w:r w:rsidRPr="00CB3385">
              <w:rPr>
                <w:snapToGrid w:val="0"/>
                <w:sz w:val="16"/>
                <w:lang w:val="en-US"/>
              </w:rPr>
              <w:t>Chime_Req_Audio</w:t>
            </w:r>
            <w:proofErr w:type="spellEnd"/>
            <w:r w:rsidRPr="00CB3385">
              <w:rPr>
                <w:snapToGrid w:val="0"/>
                <w:sz w:val="16"/>
                <w:lang w:val="en-US"/>
              </w:rPr>
              <w:t>.  No impact on function.</w:t>
            </w:r>
            <w:r w:rsidR="008639AB" w:rsidRPr="00CB3385">
              <w:rPr>
                <w:snapToGrid w:val="0"/>
                <w:sz w:val="16"/>
                <w:lang w:val="en-US"/>
              </w:rPr>
              <w:t xml:space="preserve">  Deleted unused menu settings, due to </w:t>
            </w:r>
            <w:proofErr w:type="spellStart"/>
            <w:r w:rsidR="008639AB" w:rsidRPr="00CB3385">
              <w:rPr>
                <w:snapToGrid w:val="0"/>
                <w:sz w:val="16"/>
                <w:lang w:val="en-US"/>
              </w:rPr>
              <w:t>simplication</w:t>
            </w:r>
            <w:proofErr w:type="spellEnd"/>
            <w:r w:rsidR="008639AB" w:rsidRPr="00CB3385">
              <w:rPr>
                <w:snapToGrid w:val="0"/>
                <w:sz w:val="16"/>
                <w:lang w:val="en-US"/>
              </w:rPr>
              <w:t xml:space="preserve"> of FCW settings strategy.</w:t>
            </w:r>
          </w:p>
          <w:p w:rsidR="00EF5F82" w:rsidRPr="00CB3385" w:rsidRDefault="00EF5F82"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5v5: Deleted reference to unused signal, </w:t>
            </w:r>
            <w:proofErr w:type="spellStart"/>
            <w:r w:rsidRPr="00CB3385">
              <w:rPr>
                <w:snapToGrid w:val="0"/>
                <w:sz w:val="16"/>
                <w:lang w:val="en-US"/>
              </w:rPr>
              <w:t>Attn_Info_Audio</w:t>
            </w:r>
            <w:proofErr w:type="spellEnd"/>
            <w:r w:rsidRPr="00CB3385">
              <w:rPr>
                <w:snapToGrid w:val="0"/>
                <w:sz w:val="16"/>
                <w:lang w:val="en-US"/>
              </w:rPr>
              <w:t xml:space="preserve">.  No impact on function. </w:t>
            </w:r>
          </w:p>
          <w:p w:rsidR="00E20B13" w:rsidRPr="00CB3385" w:rsidRDefault="00E20B13"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1v6:  Added ACC Cancelled display state to Table 1</w:t>
            </w:r>
            <w:r w:rsidR="00AF1451" w:rsidRPr="00CB3385">
              <w:rPr>
                <w:snapToGrid w:val="0"/>
                <w:sz w:val="16"/>
                <w:lang w:val="en-US"/>
              </w:rPr>
              <w:t xml:space="preserve"> and Table 4</w:t>
            </w:r>
            <w:r w:rsidRPr="00CB3385">
              <w:rPr>
                <w:snapToGrid w:val="0"/>
                <w:sz w:val="16"/>
                <w:lang w:val="en-US"/>
              </w:rPr>
              <w:t>.  Replaced strikethrough state with standby state in Table 2.</w:t>
            </w:r>
          </w:p>
          <w:p w:rsidR="002C539F" w:rsidRPr="00CB3385" w:rsidRDefault="002C539F"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2v4:  Deleted ACC Cancelled Warning.  Moved to display state.</w:t>
            </w:r>
          </w:p>
          <w:p w:rsidR="00AF1451" w:rsidRPr="00CB3385" w:rsidRDefault="00AF1451" w:rsidP="00EF5F8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007:Req</w:t>
            </w:r>
            <w:proofErr w:type="gramEnd"/>
            <w:r w:rsidRPr="00CB3385">
              <w:rPr>
                <w:snapToGrid w:val="0"/>
                <w:sz w:val="16"/>
                <w:lang w:val="en-US"/>
              </w:rPr>
              <w:t xml:space="preserve">5v5 :  Added </w:t>
            </w:r>
            <w:proofErr w:type="spellStart"/>
            <w:r w:rsidRPr="00CB3385">
              <w:rPr>
                <w:snapToGrid w:val="0"/>
                <w:sz w:val="16"/>
                <w:lang w:val="en-US"/>
              </w:rPr>
              <w:t>CC_Display_Speed</w:t>
            </w:r>
            <w:proofErr w:type="spellEnd"/>
            <w:r w:rsidRPr="00CB3385">
              <w:rPr>
                <w:snapToGrid w:val="0"/>
                <w:sz w:val="16"/>
                <w:lang w:val="en-US"/>
              </w:rPr>
              <w:t xml:space="preserve"> = STANDBY, </w:t>
            </w:r>
            <w:proofErr w:type="spellStart"/>
            <w:r w:rsidRPr="00CB3385">
              <w:rPr>
                <w:snapToGrid w:val="0"/>
                <w:sz w:val="16"/>
                <w:lang w:val="en-US"/>
              </w:rPr>
              <w:t>CC_Function_Display</w:t>
            </w:r>
            <w:proofErr w:type="spellEnd"/>
            <w:r w:rsidRPr="00CB3385">
              <w:rPr>
                <w:snapToGrid w:val="0"/>
                <w:sz w:val="16"/>
                <w:lang w:val="en-US"/>
              </w:rPr>
              <w:t xml:space="preserve"> = ACC_CANCEL_NLV, </w:t>
            </w:r>
            <w:proofErr w:type="spellStart"/>
            <w:r w:rsidRPr="00CB3385">
              <w:rPr>
                <w:snapToGrid w:val="0"/>
                <w:sz w:val="16"/>
                <w:lang w:val="en-US"/>
              </w:rPr>
              <w:t>CC_Function_Overlay</w:t>
            </w:r>
            <w:proofErr w:type="spellEnd"/>
            <w:r w:rsidRPr="00CB3385">
              <w:rPr>
                <w:snapToGrid w:val="0"/>
                <w:sz w:val="16"/>
                <w:lang w:val="en-US"/>
              </w:rPr>
              <w:t xml:space="preserve"> = ACC_CANCEL_NLV.  Deleted </w:t>
            </w:r>
            <w:proofErr w:type="spellStart"/>
            <w:r w:rsidRPr="00CB3385">
              <w:rPr>
                <w:snapToGrid w:val="0"/>
                <w:sz w:val="16"/>
                <w:lang w:val="en-US"/>
              </w:rPr>
              <w:t>ACC_Display_Warn_Req</w:t>
            </w:r>
            <w:proofErr w:type="spellEnd"/>
            <w:r w:rsidRPr="00CB3385">
              <w:rPr>
                <w:snapToGrid w:val="0"/>
                <w:sz w:val="16"/>
                <w:lang w:val="en-US"/>
              </w:rPr>
              <w:t xml:space="preserve"> = ACC_CANCELLED </w:t>
            </w:r>
          </w:p>
          <w:p w:rsidR="008639AB" w:rsidRPr="00CB3385" w:rsidRDefault="00C64977" w:rsidP="00995A03">
            <w:pPr>
              <w:ind w:left="60"/>
              <w:rPr>
                <w:snapToGrid w:val="0"/>
                <w:sz w:val="16"/>
                <w:lang w:val="en-US"/>
              </w:rPr>
            </w:pPr>
            <w:r w:rsidRPr="00CB3385">
              <w:rPr>
                <w:snapToGrid w:val="0"/>
                <w:sz w:val="16"/>
                <w:lang w:val="en-US"/>
              </w:rPr>
              <w:t xml:space="preserve">CGEA13_CS_CADS_IPCDisplay-007:Req15v3 :  Deleted unused menu settings, due to </w:t>
            </w:r>
            <w:proofErr w:type="spellStart"/>
            <w:r w:rsidRPr="00CB3385">
              <w:rPr>
                <w:snapToGrid w:val="0"/>
                <w:sz w:val="16"/>
                <w:lang w:val="en-US"/>
              </w:rPr>
              <w:t>simplication</w:t>
            </w:r>
            <w:proofErr w:type="spellEnd"/>
            <w:r w:rsidRPr="00CB3385">
              <w:rPr>
                <w:snapToGrid w:val="0"/>
                <w:sz w:val="16"/>
                <w:lang w:val="en-US"/>
              </w:rPr>
              <w:t xml:space="preserve"> of FCW settings strategy.</w:t>
            </w:r>
          </w:p>
        </w:tc>
        <w:tc>
          <w:tcPr>
            <w:tcW w:w="1620" w:type="dxa"/>
          </w:tcPr>
          <w:p w:rsidR="00EF5F82" w:rsidRPr="00CB3385" w:rsidRDefault="00EF5F82" w:rsidP="00DE3749">
            <w:pPr>
              <w:spacing w:after="120"/>
              <w:rPr>
                <w:snapToGrid w:val="0"/>
                <w:sz w:val="16"/>
                <w:lang w:val="en-US"/>
              </w:rPr>
            </w:pPr>
          </w:p>
        </w:tc>
        <w:tc>
          <w:tcPr>
            <w:tcW w:w="720" w:type="dxa"/>
          </w:tcPr>
          <w:p w:rsidR="00EF5F82" w:rsidRPr="00CB3385" w:rsidRDefault="00EF5F82" w:rsidP="00DE3749">
            <w:pPr>
              <w:spacing w:after="120"/>
              <w:rPr>
                <w:snapToGrid w:val="0"/>
                <w:sz w:val="16"/>
                <w:lang w:val="en-US"/>
              </w:rPr>
            </w:pPr>
          </w:p>
        </w:tc>
      </w:tr>
      <w:tr w:rsidR="00CB3385" w:rsidRPr="00CB3385" w:rsidTr="007D41E4">
        <w:tc>
          <w:tcPr>
            <w:tcW w:w="892" w:type="dxa"/>
          </w:tcPr>
          <w:p w:rsidR="00ED59FA" w:rsidRPr="00CB3385" w:rsidRDefault="00ED59FA" w:rsidP="00DE3749">
            <w:pPr>
              <w:spacing w:after="120"/>
              <w:jc w:val="center"/>
              <w:rPr>
                <w:snapToGrid w:val="0"/>
                <w:sz w:val="16"/>
                <w:lang w:val="en-US"/>
              </w:rPr>
            </w:pPr>
            <w:r w:rsidRPr="00CB3385">
              <w:rPr>
                <w:snapToGrid w:val="0"/>
                <w:sz w:val="16"/>
                <w:lang w:val="en-US"/>
              </w:rPr>
              <w:t>008</w:t>
            </w:r>
          </w:p>
        </w:tc>
        <w:tc>
          <w:tcPr>
            <w:tcW w:w="1093" w:type="dxa"/>
          </w:tcPr>
          <w:p w:rsidR="00ED59FA" w:rsidRPr="00CB3385" w:rsidRDefault="00ED59FA" w:rsidP="00DE3749">
            <w:pPr>
              <w:spacing w:after="120"/>
              <w:jc w:val="center"/>
              <w:rPr>
                <w:snapToGrid w:val="0"/>
                <w:sz w:val="16"/>
                <w:lang w:val="en-US"/>
              </w:rPr>
            </w:pPr>
          </w:p>
        </w:tc>
        <w:tc>
          <w:tcPr>
            <w:tcW w:w="6295" w:type="dxa"/>
            <w:vAlign w:val="center"/>
          </w:tcPr>
          <w:p w:rsidR="00ED59FA" w:rsidRPr="00CB3385" w:rsidRDefault="00ED59FA" w:rsidP="008639AB">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008:Req</w:t>
            </w:r>
            <w:proofErr w:type="gramEnd"/>
            <w:r w:rsidRPr="00CB3385">
              <w:rPr>
                <w:snapToGrid w:val="0"/>
                <w:sz w:val="16"/>
                <w:lang w:val="en-US"/>
              </w:rPr>
              <w:t xml:space="preserve">15v4:  Deleted </w:t>
            </w:r>
            <w:proofErr w:type="spellStart"/>
            <w:r w:rsidRPr="00CB3385">
              <w:rPr>
                <w:snapToGrid w:val="0"/>
                <w:sz w:val="16"/>
                <w:lang w:val="en-US"/>
              </w:rPr>
              <w:t>FCWStat_MC</w:t>
            </w:r>
            <w:proofErr w:type="spellEnd"/>
          </w:p>
          <w:p w:rsidR="00ED59FA" w:rsidRPr="00CB3385" w:rsidRDefault="00ED59FA" w:rsidP="008639AB">
            <w:pPr>
              <w:ind w:left="60"/>
              <w:rPr>
                <w:snapToGrid w:val="0"/>
                <w:sz w:val="16"/>
                <w:lang w:val="en-US"/>
              </w:rPr>
            </w:pPr>
            <w:r w:rsidRPr="00CB3385">
              <w:rPr>
                <w:snapToGrid w:val="0"/>
                <w:sz w:val="16"/>
                <w:lang w:val="en-US"/>
              </w:rPr>
              <w:t xml:space="preserve">CGEA13_CS_CADS_IPCDisplay-008:Req18v7:  Deleted </w:t>
            </w:r>
            <w:proofErr w:type="spellStart"/>
            <w:r w:rsidRPr="00CB3385">
              <w:rPr>
                <w:snapToGrid w:val="0"/>
                <w:sz w:val="16"/>
                <w:lang w:val="en-US"/>
              </w:rPr>
              <w:t>FCWStat_MC</w:t>
            </w:r>
            <w:proofErr w:type="spellEnd"/>
          </w:p>
        </w:tc>
        <w:tc>
          <w:tcPr>
            <w:tcW w:w="1620" w:type="dxa"/>
          </w:tcPr>
          <w:p w:rsidR="00ED59FA" w:rsidRPr="00CB3385" w:rsidRDefault="00ED59FA" w:rsidP="00DE3749">
            <w:pPr>
              <w:spacing w:after="120"/>
              <w:rPr>
                <w:snapToGrid w:val="0"/>
                <w:sz w:val="16"/>
                <w:lang w:val="en-US"/>
              </w:rPr>
            </w:pPr>
          </w:p>
        </w:tc>
        <w:tc>
          <w:tcPr>
            <w:tcW w:w="720" w:type="dxa"/>
          </w:tcPr>
          <w:p w:rsidR="00ED59FA" w:rsidRPr="00CB3385" w:rsidRDefault="00ED59FA" w:rsidP="00DE3749">
            <w:pPr>
              <w:spacing w:after="120"/>
              <w:rPr>
                <w:snapToGrid w:val="0"/>
                <w:sz w:val="16"/>
                <w:lang w:val="en-US"/>
              </w:rPr>
            </w:pPr>
          </w:p>
        </w:tc>
      </w:tr>
      <w:tr w:rsidR="00CB3385" w:rsidRPr="00CB3385" w:rsidTr="007D41E4">
        <w:tc>
          <w:tcPr>
            <w:tcW w:w="892" w:type="dxa"/>
          </w:tcPr>
          <w:p w:rsidR="00B64635" w:rsidRPr="00CB3385" w:rsidRDefault="00B64635" w:rsidP="00DE3749">
            <w:pPr>
              <w:spacing w:after="120"/>
              <w:jc w:val="center"/>
              <w:rPr>
                <w:snapToGrid w:val="0"/>
                <w:sz w:val="16"/>
                <w:lang w:val="en-US"/>
              </w:rPr>
            </w:pPr>
            <w:r w:rsidRPr="00CB3385">
              <w:rPr>
                <w:snapToGrid w:val="0"/>
                <w:sz w:val="16"/>
                <w:lang w:val="en-US"/>
              </w:rPr>
              <w:lastRenderedPageBreak/>
              <w:t>009</w:t>
            </w:r>
          </w:p>
        </w:tc>
        <w:tc>
          <w:tcPr>
            <w:tcW w:w="1093" w:type="dxa"/>
          </w:tcPr>
          <w:p w:rsidR="00B64635" w:rsidRPr="00CB3385" w:rsidRDefault="00B64635" w:rsidP="00DE3749">
            <w:pPr>
              <w:spacing w:after="120"/>
              <w:jc w:val="center"/>
              <w:rPr>
                <w:snapToGrid w:val="0"/>
                <w:sz w:val="16"/>
                <w:lang w:val="en-US"/>
              </w:rPr>
            </w:pPr>
          </w:p>
        </w:tc>
        <w:tc>
          <w:tcPr>
            <w:tcW w:w="6295" w:type="dxa"/>
            <w:vAlign w:val="center"/>
          </w:tcPr>
          <w:p w:rsidR="00B64635" w:rsidRPr="00CB3385" w:rsidRDefault="009665D2"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2v5:  Modified ACC warning strategy to provide 2-stage warning when NCC is activated at the beginning of a drive cycle.</w:t>
            </w:r>
            <w:r w:rsidR="00E30C5E" w:rsidRPr="00CB3385">
              <w:rPr>
                <w:snapToGrid w:val="0"/>
                <w:sz w:val="16"/>
                <w:lang w:val="en-US"/>
              </w:rPr>
              <w:t xml:space="preserve">  Modified ‘ACC_BLOCK’ </w:t>
            </w:r>
            <w:proofErr w:type="gramStart"/>
            <w:r w:rsidR="00E30C5E" w:rsidRPr="00CB3385">
              <w:rPr>
                <w:snapToGrid w:val="0"/>
                <w:sz w:val="16"/>
                <w:lang w:val="en-US"/>
              </w:rPr>
              <w:t xml:space="preserve">warning  </w:t>
            </w:r>
            <w:proofErr w:type="spellStart"/>
            <w:r w:rsidR="00E30C5E" w:rsidRPr="00CB3385">
              <w:rPr>
                <w:snapToGrid w:val="0"/>
                <w:sz w:val="16"/>
                <w:lang w:val="en-US"/>
              </w:rPr>
              <w:t>defintion</w:t>
            </w:r>
            <w:proofErr w:type="spellEnd"/>
            <w:proofErr w:type="gramEnd"/>
            <w:r w:rsidR="00E30C5E" w:rsidRPr="00CB3385">
              <w:rPr>
                <w:snapToGrid w:val="0"/>
                <w:sz w:val="16"/>
                <w:lang w:val="en-US"/>
              </w:rPr>
              <w:t xml:space="preserve"> to be a 2-stage warning to enable Cruise Control shortcut menu.</w:t>
            </w:r>
          </w:p>
          <w:p w:rsidR="00240668" w:rsidRPr="00CB3385" w:rsidRDefault="00240668"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5v6:  Added warning state definition “NCC_ENABLE_AND_SHORTCUT”</w:t>
            </w:r>
            <w:r w:rsidR="00567EE0" w:rsidRPr="00CB3385">
              <w:rPr>
                <w:snapToGrid w:val="0"/>
                <w:sz w:val="16"/>
                <w:lang w:val="en-US"/>
              </w:rPr>
              <w:t>.  Revised blockage warning to a 2-stage message.</w:t>
            </w:r>
          </w:p>
          <w:p w:rsidR="003E0A11" w:rsidRPr="00CB3385" w:rsidRDefault="003E0A11"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15v5:  Added TRUCK_FCW Menu setting to enable last-remembered FCW ON/OFF strategy for pickup truck applications.</w:t>
            </w:r>
          </w:p>
          <w:p w:rsidR="0047645A" w:rsidRPr="00CB3385" w:rsidRDefault="0047645A"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009:Req</w:t>
            </w:r>
            <w:proofErr w:type="gramEnd"/>
            <w:r w:rsidRPr="00CB3385">
              <w:rPr>
                <w:snapToGrid w:val="0"/>
                <w:sz w:val="16"/>
                <w:lang w:val="en-US"/>
              </w:rPr>
              <w:t xml:space="preserve">18v8:  Added TRUCK_FCW Menu setting and </w:t>
            </w:r>
            <w:proofErr w:type="spellStart"/>
            <w:r w:rsidRPr="00CB3385">
              <w:rPr>
                <w:snapToGrid w:val="0"/>
                <w:sz w:val="16"/>
                <w:lang w:val="en-US"/>
              </w:rPr>
              <w:t>FCW_Cfg</w:t>
            </w:r>
            <w:proofErr w:type="spellEnd"/>
            <w:r w:rsidRPr="00CB3385">
              <w:rPr>
                <w:snapToGrid w:val="0"/>
                <w:sz w:val="16"/>
                <w:lang w:val="en-US"/>
              </w:rPr>
              <w:t xml:space="preserve"> definitions.</w:t>
            </w:r>
          </w:p>
          <w:p w:rsidR="00E6672C" w:rsidRPr="00CB3385" w:rsidRDefault="0059199D" w:rsidP="00497112">
            <w:pPr>
              <w:ind w:left="60"/>
              <w:rPr>
                <w:snapToGrid w:val="0"/>
                <w:sz w:val="16"/>
                <w:lang w:val="en-US"/>
              </w:rPr>
            </w:pPr>
            <w:r w:rsidRPr="00CB3385">
              <w:rPr>
                <w:snapToGrid w:val="0"/>
                <w:sz w:val="16"/>
                <w:lang w:val="en-US"/>
              </w:rPr>
              <w:t xml:space="preserve">CGEA13_CS_CADS_IPCDisplay-009:Req30v3:  Added strategy to activate the FCW ON/OFF Shortcut message </w:t>
            </w:r>
            <w:r w:rsidR="00DE4EAC" w:rsidRPr="00CB3385">
              <w:rPr>
                <w:snapToGrid w:val="0"/>
                <w:sz w:val="16"/>
                <w:lang w:val="en-US"/>
              </w:rPr>
              <w:t>at startup if FCW is set to OFF.</w:t>
            </w:r>
          </w:p>
        </w:tc>
        <w:tc>
          <w:tcPr>
            <w:tcW w:w="1620" w:type="dxa"/>
          </w:tcPr>
          <w:p w:rsidR="00B64635" w:rsidRPr="00CB3385" w:rsidRDefault="00B64635" w:rsidP="00DE3749">
            <w:pPr>
              <w:spacing w:after="120"/>
              <w:rPr>
                <w:snapToGrid w:val="0"/>
                <w:sz w:val="16"/>
                <w:lang w:val="en-US"/>
              </w:rPr>
            </w:pPr>
          </w:p>
        </w:tc>
        <w:tc>
          <w:tcPr>
            <w:tcW w:w="720" w:type="dxa"/>
          </w:tcPr>
          <w:p w:rsidR="00B64635" w:rsidRPr="00CB3385" w:rsidRDefault="00B64635" w:rsidP="00DE3749">
            <w:pPr>
              <w:spacing w:after="120"/>
              <w:rPr>
                <w:snapToGrid w:val="0"/>
                <w:sz w:val="16"/>
                <w:lang w:val="en-US"/>
              </w:rPr>
            </w:pPr>
          </w:p>
        </w:tc>
      </w:tr>
      <w:tr w:rsidR="00CB3385" w:rsidRPr="00CB3385" w:rsidTr="007D41E4">
        <w:tc>
          <w:tcPr>
            <w:tcW w:w="892" w:type="dxa"/>
          </w:tcPr>
          <w:p w:rsidR="00497112" w:rsidRPr="00CB3385" w:rsidRDefault="00497112" w:rsidP="00DE3749">
            <w:pPr>
              <w:spacing w:after="120"/>
              <w:jc w:val="center"/>
              <w:rPr>
                <w:snapToGrid w:val="0"/>
                <w:sz w:val="16"/>
                <w:lang w:val="en-US"/>
              </w:rPr>
            </w:pPr>
            <w:r w:rsidRPr="00CB3385">
              <w:rPr>
                <w:snapToGrid w:val="0"/>
                <w:sz w:val="16"/>
                <w:lang w:val="en-US"/>
              </w:rPr>
              <w:t>010</w:t>
            </w:r>
          </w:p>
        </w:tc>
        <w:tc>
          <w:tcPr>
            <w:tcW w:w="1093" w:type="dxa"/>
          </w:tcPr>
          <w:p w:rsidR="00497112" w:rsidRPr="00CB3385" w:rsidRDefault="00497112" w:rsidP="00DE3749">
            <w:pPr>
              <w:spacing w:after="120"/>
              <w:jc w:val="center"/>
              <w:rPr>
                <w:snapToGrid w:val="0"/>
                <w:sz w:val="16"/>
                <w:lang w:val="en-US"/>
              </w:rPr>
            </w:pPr>
          </w:p>
        </w:tc>
        <w:tc>
          <w:tcPr>
            <w:tcW w:w="6295" w:type="dxa"/>
            <w:vAlign w:val="center"/>
          </w:tcPr>
          <w:p w:rsidR="00497112" w:rsidRPr="00CB3385" w:rsidRDefault="00497112"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 xml:space="preserve">18v9:  </w:t>
            </w:r>
            <w:r w:rsidR="00245E87" w:rsidRPr="00CB3385">
              <w:rPr>
                <w:snapToGrid w:val="0"/>
                <w:sz w:val="16"/>
                <w:lang w:val="en-US"/>
              </w:rPr>
              <w:t>Defined FCW OFF Setting Warning as W911.</w:t>
            </w:r>
            <w:r w:rsidR="00AD30BB" w:rsidRPr="00CB3385">
              <w:rPr>
                <w:snapToGrid w:val="0"/>
                <w:sz w:val="16"/>
                <w:lang w:val="en-US"/>
              </w:rPr>
              <w:t xml:space="preserve">  Deleted FCW_CAM_LOW_VIS states.</w:t>
            </w:r>
          </w:p>
          <w:p w:rsidR="004C1E5B" w:rsidRPr="00CB3385" w:rsidRDefault="004C1E5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14v4:  Revised to trigger Collision Warning NA when FCW is misconfigured in the cluster.</w:t>
            </w:r>
            <w:r w:rsidR="00573C3F" w:rsidRPr="00CB3385">
              <w:rPr>
                <w:snapToGrid w:val="0"/>
                <w:sz w:val="16"/>
                <w:lang w:val="en-US"/>
              </w:rPr>
              <w:t xml:space="preserve">  Added </w:t>
            </w:r>
            <w:proofErr w:type="spellStart"/>
            <w:r w:rsidR="00573C3F" w:rsidRPr="00CB3385">
              <w:rPr>
                <w:snapToGrid w:val="0"/>
                <w:sz w:val="16"/>
                <w:lang w:val="en-US"/>
              </w:rPr>
              <w:t>Fcw_Cfg</w:t>
            </w:r>
            <w:proofErr w:type="spellEnd"/>
            <w:r w:rsidR="00573C3F" w:rsidRPr="00CB3385">
              <w:rPr>
                <w:snapToGrid w:val="0"/>
                <w:sz w:val="16"/>
                <w:lang w:val="en-US"/>
              </w:rPr>
              <w:t xml:space="preserve"> = TRUCK_FCW as added condition to enable warning strategy.</w:t>
            </w:r>
          </w:p>
          <w:p w:rsidR="00862268" w:rsidRPr="00CB3385" w:rsidRDefault="00675931"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5v7</w:t>
            </w:r>
            <w:r w:rsidR="00862268" w:rsidRPr="00CB3385">
              <w:rPr>
                <w:snapToGrid w:val="0"/>
                <w:sz w:val="16"/>
                <w:lang w:val="en-US"/>
              </w:rPr>
              <w:t xml:space="preserve">  Deleted 2-stage warning strategy.  Reverted ACC_BLOCK message to existing W818 warning code.</w:t>
            </w:r>
            <w:r w:rsidR="00943A4E" w:rsidRPr="00CB3385">
              <w:rPr>
                <w:snapToGrid w:val="0"/>
                <w:sz w:val="16"/>
                <w:lang w:val="en-US"/>
              </w:rPr>
              <w:t xml:space="preserve">  Deleted proposed new 2-stage warning NCC_ENABLE_AND_MENU_SHORTCUT.  Revised wording of W1000 message.</w:t>
            </w:r>
          </w:p>
          <w:p w:rsidR="00AD49ED" w:rsidRPr="00CB3385" w:rsidRDefault="00AD49ED" w:rsidP="00633F3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2v6:  Deleted 2-stage warning strategy.</w:t>
            </w:r>
            <w:r w:rsidR="00943A4E" w:rsidRPr="00CB3385">
              <w:rPr>
                <w:snapToGrid w:val="0"/>
                <w:sz w:val="16"/>
                <w:lang w:val="en-US"/>
              </w:rPr>
              <w:t xml:space="preserve">  Replaced NCC_ENABLE_AND_MENU_SHORTCUT with existing NCC_ENABLE state.</w:t>
            </w:r>
          </w:p>
          <w:p w:rsidR="006656C3" w:rsidRPr="00CB3385" w:rsidRDefault="006656C3" w:rsidP="00633F3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 xml:space="preserve">16v2:  Added </w:t>
            </w:r>
            <w:proofErr w:type="spellStart"/>
            <w:r w:rsidRPr="00CB3385">
              <w:rPr>
                <w:snapToGrid w:val="0"/>
                <w:sz w:val="16"/>
                <w:lang w:val="en-US"/>
              </w:rPr>
              <w:t>Fcw_Cfg</w:t>
            </w:r>
            <w:proofErr w:type="spellEnd"/>
            <w:r w:rsidRPr="00CB3385">
              <w:rPr>
                <w:snapToGrid w:val="0"/>
                <w:sz w:val="16"/>
                <w:lang w:val="en-US"/>
              </w:rPr>
              <w:t xml:space="preserve"> =</w:t>
            </w:r>
            <w:r w:rsidRPr="00CB3385">
              <w:rPr>
                <w:rFonts w:ascii="Arial" w:hAnsi="Arial"/>
                <w:sz w:val="16"/>
                <w:szCs w:val="16"/>
                <w:lang w:val="en-US"/>
              </w:rPr>
              <w:t xml:space="preserve"> </w:t>
            </w:r>
            <w:r w:rsidRPr="00CB3385">
              <w:rPr>
                <w:snapToGrid w:val="0"/>
                <w:sz w:val="16"/>
                <w:lang w:val="en-US"/>
              </w:rPr>
              <w:t>TRUCK_FCW as added condition to enable warning strategy.</w:t>
            </w:r>
          </w:p>
          <w:p w:rsidR="00C01D08" w:rsidRPr="00CB3385" w:rsidRDefault="006656C3" w:rsidP="00E5742B">
            <w:pPr>
              <w:ind w:left="60"/>
              <w:rPr>
                <w:sz w:val="16"/>
                <w:lang w:val="en-US"/>
              </w:rPr>
            </w:pPr>
            <w:r w:rsidRPr="00CB3385">
              <w:rPr>
                <w:sz w:val="16"/>
                <w:lang w:val="en-US"/>
              </w:rPr>
              <w:t xml:space="preserve">CGEA13_CS_CADS_IPCDisplay-010:Req27v4: Added </w:t>
            </w:r>
            <w:proofErr w:type="spellStart"/>
            <w:r w:rsidRPr="00CB3385">
              <w:rPr>
                <w:sz w:val="16"/>
                <w:lang w:val="en-US"/>
              </w:rPr>
              <w:t>Fcw_Cfg</w:t>
            </w:r>
            <w:proofErr w:type="spellEnd"/>
            <w:r w:rsidRPr="00CB3385">
              <w:rPr>
                <w:sz w:val="16"/>
                <w:lang w:val="en-US"/>
              </w:rPr>
              <w:t xml:space="preserve"> = TRUCK_FCW as added condition to enable diagnostic strategy.</w:t>
            </w:r>
          </w:p>
        </w:tc>
        <w:tc>
          <w:tcPr>
            <w:tcW w:w="1620" w:type="dxa"/>
          </w:tcPr>
          <w:p w:rsidR="00497112" w:rsidRPr="00CB3385" w:rsidRDefault="00497112" w:rsidP="00DE3749">
            <w:pPr>
              <w:spacing w:after="120"/>
              <w:rPr>
                <w:snapToGrid w:val="0"/>
                <w:sz w:val="16"/>
                <w:lang w:val="en-US"/>
              </w:rPr>
            </w:pPr>
          </w:p>
        </w:tc>
        <w:tc>
          <w:tcPr>
            <w:tcW w:w="720" w:type="dxa"/>
          </w:tcPr>
          <w:p w:rsidR="00497112" w:rsidRPr="00CB3385" w:rsidRDefault="00497112" w:rsidP="00DE3749">
            <w:pPr>
              <w:spacing w:after="120"/>
              <w:rPr>
                <w:snapToGrid w:val="0"/>
                <w:sz w:val="16"/>
                <w:lang w:val="en-US"/>
              </w:rPr>
            </w:pPr>
          </w:p>
        </w:tc>
      </w:tr>
      <w:tr w:rsidR="00CB3385" w:rsidRPr="00CB3385" w:rsidTr="007D41E4">
        <w:tc>
          <w:tcPr>
            <w:tcW w:w="892" w:type="dxa"/>
          </w:tcPr>
          <w:p w:rsidR="00E5742B" w:rsidRPr="00CB3385" w:rsidRDefault="00E5742B" w:rsidP="00DE3749">
            <w:pPr>
              <w:spacing w:after="120"/>
              <w:jc w:val="center"/>
              <w:rPr>
                <w:snapToGrid w:val="0"/>
                <w:sz w:val="16"/>
                <w:lang w:val="en-US"/>
              </w:rPr>
            </w:pPr>
            <w:r w:rsidRPr="00CB3385">
              <w:rPr>
                <w:snapToGrid w:val="0"/>
                <w:sz w:val="16"/>
                <w:lang w:val="en-US"/>
              </w:rPr>
              <w:t>011</w:t>
            </w:r>
          </w:p>
        </w:tc>
        <w:tc>
          <w:tcPr>
            <w:tcW w:w="1093" w:type="dxa"/>
          </w:tcPr>
          <w:p w:rsidR="00E5742B" w:rsidRPr="00CB3385" w:rsidRDefault="00E5742B" w:rsidP="00DE3749">
            <w:pPr>
              <w:spacing w:after="120"/>
              <w:jc w:val="center"/>
              <w:rPr>
                <w:snapToGrid w:val="0"/>
                <w:sz w:val="16"/>
                <w:lang w:val="en-US"/>
              </w:rPr>
            </w:pPr>
          </w:p>
        </w:tc>
        <w:tc>
          <w:tcPr>
            <w:tcW w:w="6295" w:type="dxa"/>
            <w:vAlign w:val="center"/>
          </w:tcPr>
          <w:p w:rsidR="00E5742B" w:rsidRPr="00CB3385" w:rsidRDefault="00E5742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010:Req</w:t>
            </w:r>
            <w:proofErr w:type="gramEnd"/>
            <w:r w:rsidRPr="00CB3385">
              <w:rPr>
                <w:snapToGrid w:val="0"/>
                <w:sz w:val="16"/>
                <w:lang w:val="en-US"/>
              </w:rPr>
              <w:t>1v7:  Modified ACC Function display to support the distance indication function.</w:t>
            </w:r>
          </w:p>
          <w:p w:rsidR="00347DC9" w:rsidRPr="00CB3385" w:rsidRDefault="00347DC9"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011:Req</w:t>
            </w:r>
            <w:proofErr w:type="gramEnd"/>
            <w:r w:rsidRPr="00CB3385">
              <w:rPr>
                <w:snapToGrid w:val="0"/>
                <w:sz w:val="16"/>
                <w:lang w:val="en-US"/>
              </w:rPr>
              <w:t xml:space="preserve">5v8:  Added Distance Indication state definitions to </w:t>
            </w:r>
            <w:proofErr w:type="spellStart"/>
            <w:r w:rsidRPr="00CB3385">
              <w:rPr>
                <w:snapToGrid w:val="0"/>
                <w:sz w:val="16"/>
                <w:lang w:val="en-US"/>
              </w:rPr>
              <w:t>CC_Function_Display</w:t>
            </w:r>
            <w:proofErr w:type="spellEnd"/>
            <w:r w:rsidRPr="00CB3385">
              <w:rPr>
                <w:snapToGrid w:val="0"/>
                <w:sz w:val="16"/>
                <w:lang w:val="en-US"/>
              </w:rPr>
              <w:t>.  Added state table for AccTrgDist2_D_Dsply</w:t>
            </w:r>
            <w:r w:rsidR="007F4594" w:rsidRPr="00CB3385">
              <w:rPr>
                <w:snapToGrid w:val="0"/>
                <w:sz w:val="16"/>
                <w:lang w:val="en-US"/>
              </w:rPr>
              <w:t xml:space="preserve">.  Deleted </w:t>
            </w:r>
            <w:proofErr w:type="spellStart"/>
            <w:r w:rsidR="007F4594" w:rsidRPr="00CB3385">
              <w:rPr>
                <w:snapToGrid w:val="0"/>
                <w:sz w:val="16"/>
              </w:rPr>
              <w:t>CadsCamraBlck_B_Actl</w:t>
            </w:r>
            <w:proofErr w:type="spellEnd"/>
            <w:r w:rsidR="007F4594" w:rsidRPr="00CB3385">
              <w:rPr>
                <w:snapToGrid w:val="0"/>
                <w:sz w:val="16"/>
              </w:rPr>
              <w:t>.</w:t>
            </w:r>
          </w:p>
          <w:p w:rsidR="007F4594" w:rsidRPr="00CB3385" w:rsidRDefault="00704196" w:rsidP="007F4594">
            <w:pPr>
              <w:ind w:left="60"/>
              <w:rPr>
                <w:snapToGrid w:val="0"/>
                <w:sz w:val="16"/>
              </w:rPr>
            </w:pPr>
            <w:r w:rsidRPr="00CB3385">
              <w:rPr>
                <w:snapToGrid w:val="0"/>
                <w:sz w:val="16"/>
                <w:lang w:val="en-US"/>
              </w:rPr>
              <w:t>CGEA13_CS_CADS_IPCDisplay-</w:t>
            </w:r>
            <w:proofErr w:type="gramStart"/>
            <w:r w:rsidRPr="00CB3385">
              <w:rPr>
                <w:snapToGrid w:val="0"/>
                <w:sz w:val="16"/>
                <w:lang w:val="en-US"/>
              </w:rPr>
              <w:t>011:Req</w:t>
            </w:r>
            <w:proofErr w:type="gramEnd"/>
            <w:r w:rsidRPr="00CB3385">
              <w:rPr>
                <w:snapToGrid w:val="0"/>
                <w:sz w:val="16"/>
                <w:lang w:val="en-US"/>
              </w:rPr>
              <w:t>2v7:  Corrected W1000 Warning Type as Temporary Alert.</w:t>
            </w:r>
            <w:r w:rsidR="007F4594" w:rsidRPr="00CB3385">
              <w:rPr>
                <w:snapToGrid w:val="0"/>
                <w:sz w:val="16"/>
                <w:lang w:val="en-US"/>
              </w:rPr>
              <w:t xml:space="preserve">  Deleted </w:t>
            </w:r>
            <w:proofErr w:type="spellStart"/>
            <w:r w:rsidR="007F4594" w:rsidRPr="00CB3385">
              <w:rPr>
                <w:snapToGrid w:val="0"/>
                <w:sz w:val="16"/>
              </w:rPr>
              <w:t>CadsCamraBlck_B_Actl</w:t>
            </w:r>
            <w:proofErr w:type="spellEnd"/>
            <w:r w:rsidR="007F4594" w:rsidRPr="00CB3385">
              <w:rPr>
                <w:snapToGrid w:val="0"/>
                <w:sz w:val="16"/>
              </w:rPr>
              <w:t>.</w:t>
            </w:r>
          </w:p>
          <w:p w:rsidR="00A62990" w:rsidRPr="00CB3385" w:rsidRDefault="00A62990" w:rsidP="00A62990">
            <w:pPr>
              <w:ind w:left="60"/>
              <w:rPr>
                <w:snapToGrid w:val="0"/>
                <w:sz w:val="16"/>
                <w:lang w:val="en-US"/>
              </w:rPr>
            </w:pPr>
            <w:r w:rsidRPr="00CB3385">
              <w:rPr>
                <w:snapToGrid w:val="0"/>
                <w:sz w:val="16"/>
                <w:lang w:val="en-US"/>
              </w:rPr>
              <w:t xml:space="preserve">CGEA13_CS_CADS_IPCDisplay-011:Req15v6:  Clarified menu strategy to show FCW Not Available (Greyed-out) graphics when there is an FCW Missing Message C </w:t>
            </w:r>
            <w:proofErr w:type="spellStart"/>
            <w:r w:rsidRPr="00CB3385">
              <w:rPr>
                <w:snapToGrid w:val="0"/>
                <w:sz w:val="16"/>
                <w:lang w:val="en-US"/>
              </w:rPr>
              <w:t>ondition</w:t>
            </w:r>
            <w:proofErr w:type="spellEnd"/>
            <w:r w:rsidRPr="00CB3385">
              <w:rPr>
                <w:snapToGrid w:val="0"/>
                <w:sz w:val="16"/>
                <w:lang w:val="en-US"/>
              </w:rPr>
              <w:t>.</w:t>
            </w:r>
          </w:p>
        </w:tc>
        <w:tc>
          <w:tcPr>
            <w:tcW w:w="1620" w:type="dxa"/>
          </w:tcPr>
          <w:p w:rsidR="00E5742B" w:rsidRPr="00CB3385" w:rsidRDefault="00E5742B" w:rsidP="00DE3749">
            <w:pPr>
              <w:spacing w:after="120"/>
              <w:rPr>
                <w:snapToGrid w:val="0"/>
                <w:sz w:val="16"/>
                <w:lang w:val="en-US"/>
              </w:rPr>
            </w:pPr>
          </w:p>
        </w:tc>
        <w:tc>
          <w:tcPr>
            <w:tcW w:w="720" w:type="dxa"/>
          </w:tcPr>
          <w:p w:rsidR="00E5742B" w:rsidRPr="00CB3385" w:rsidRDefault="00E5742B" w:rsidP="00DE3749">
            <w:pPr>
              <w:spacing w:after="120"/>
              <w:rPr>
                <w:snapToGrid w:val="0"/>
                <w:sz w:val="16"/>
                <w:lang w:val="en-US"/>
              </w:rPr>
            </w:pPr>
          </w:p>
        </w:tc>
      </w:tr>
      <w:tr w:rsidR="00CB3385" w:rsidRPr="00CB3385" w:rsidTr="007D41E4">
        <w:tc>
          <w:tcPr>
            <w:tcW w:w="892" w:type="dxa"/>
          </w:tcPr>
          <w:p w:rsidR="00AE46FB" w:rsidRPr="00CB3385" w:rsidRDefault="00AE46FB" w:rsidP="00DE3749">
            <w:pPr>
              <w:spacing w:after="120"/>
              <w:jc w:val="center"/>
              <w:rPr>
                <w:snapToGrid w:val="0"/>
                <w:sz w:val="16"/>
                <w:lang w:val="en-US"/>
              </w:rPr>
            </w:pPr>
            <w:r w:rsidRPr="00CB3385">
              <w:rPr>
                <w:snapToGrid w:val="0"/>
                <w:sz w:val="16"/>
                <w:lang w:val="en-US"/>
              </w:rPr>
              <w:t>012</w:t>
            </w:r>
          </w:p>
        </w:tc>
        <w:tc>
          <w:tcPr>
            <w:tcW w:w="1093" w:type="dxa"/>
          </w:tcPr>
          <w:p w:rsidR="00AE46FB" w:rsidRPr="00CB3385" w:rsidRDefault="00AE46FB" w:rsidP="00DE3749">
            <w:pPr>
              <w:spacing w:after="120"/>
              <w:jc w:val="center"/>
              <w:rPr>
                <w:snapToGrid w:val="0"/>
                <w:sz w:val="16"/>
                <w:lang w:val="en-US"/>
              </w:rPr>
            </w:pPr>
          </w:p>
        </w:tc>
        <w:tc>
          <w:tcPr>
            <w:tcW w:w="6295" w:type="dxa"/>
            <w:vAlign w:val="center"/>
          </w:tcPr>
          <w:p w:rsidR="00AE46FB" w:rsidRPr="00CB3385" w:rsidRDefault="00AE46F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2v8: revised ACC_BRAKE_CAPACITY to be a resettable warning.</w:t>
            </w:r>
          </w:p>
          <w:p w:rsidR="00AE46FB" w:rsidRPr="00CB3385" w:rsidRDefault="00353576" w:rsidP="00353576">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14v5: revised FCW_WARN to be a resettable warning.</w:t>
            </w:r>
          </w:p>
          <w:p w:rsidR="001B31A0" w:rsidRPr="00CB3385" w:rsidRDefault="001B31A0" w:rsidP="00353576">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18v10:  Updated to add</w:t>
            </w:r>
            <w:r w:rsidR="004455D2" w:rsidRPr="00CB3385">
              <w:rPr>
                <w:snapToGrid w:val="0"/>
                <w:sz w:val="16"/>
                <w:lang w:val="en-US"/>
              </w:rPr>
              <w:t xml:space="preserve"> </w:t>
            </w:r>
            <w:proofErr w:type="spellStart"/>
            <w:r w:rsidR="004455D2" w:rsidRPr="00CB3385">
              <w:rPr>
                <w:snapToGrid w:val="0"/>
                <w:sz w:val="16"/>
                <w:lang w:val="en-US"/>
              </w:rPr>
              <w:t>FCW_OnOff_Setting</w:t>
            </w:r>
            <w:proofErr w:type="spellEnd"/>
            <w:r w:rsidR="004455D2" w:rsidRPr="00CB3385">
              <w:rPr>
                <w:snapToGrid w:val="0"/>
                <w:sz w:val="16"/>
                <w:lang w:val="en-US"/>
              </w:rPr>
              <w:t xml:space="preserve">, </w:t>
            </w:r>
            <w:proofErr w:type="spellStart"/>
            <w:r w:rsidR="004455D2" w:rsidRPr="00CB3385">
              <w:rPr>
                <w:snapToGrid w:val="0"/>
                <w:sz w:val="16"/>
                <w:lang w:val="en-US"/>
              </w:rPr>
              <w:t>FCW_Sensitivity_Setting</w:t>
            </w:r>
            <w:proofErr w:type="spellEnd"/>
            <w:r w:rsidR="004455D2" w:rsidRPr="00CB3385">
              <w:rPr>
                <w:snapToGrid w:val="0"/>
                <w:sz w:val="16"/>
                <w:lang w:val="en-US"/>
              </w:rPr>
              <w:t xml:space="preserve">, </w:t>
            </w:r>
            <w:proofErr w:type="spellStart"/>
            <w:r w:rsidR="004455D2" w:rsidRPr="00CB3385">
              <w:rPr>
                <w:snapToGrid w:val="0"/>
                <w:sz w:val="16"/>
                <w:lang w:val="en-US"/>
              </w:rPr>
              <w:t>Distance_Alert_OnOff_Setting</w:t>
            </w:r>
            <w:proofErr w:type="spellEnd"/>
            <w:r w:rsidR="004455D2" w:rsidRPr="00CB3385">
              <w:rPr>
                <w:snapToGrid w:val="0"/>
                <w:sz w:val="16"/>
                <w:lang w:val="en-US"/>
              </w:rPr>
              <w:t xml:space="preserve"> and</w:t>
            </w:r>
            <w:r w:rsidRPr="00CB3385">
              <w:rPr>
                <w:snapToGrid w:val="0"/>
                <w:sz w:val="16"/>
                <w:lang w:val="en-US"/>
              </w:rPr>
              <w:t xml:space="preserve"> </w:t>
            </w:r>
            <w:proofErr w:type="spellStart"/>
            <w:r w:rsidR="009F6881" w:rsidRPr="00CB3385">
              <w:rPr>
                <w:snapToGrid w:val="0"/>
                <w:sz w:val="16"/>
                <w:lang w:val="en-US"/>
              </w:rPr>
              <w:t>FCW_ON_MENU_Cfg</w:t>
            </w:r>
            <w:proofErr w:type="spellEnd"/>
            <w:r w:rsidR="004455D2" w:rsidRPr="00CB3385">
              <w:rPr>
                <w:snapToGrid w:val="0"/>
                <w:sz w:val="16"/>
                <w:lang w:val="en-US"/>
              </w:rPr>
              <w:t>.  De</w:t>
            </w:r>
            <w:r w:rsidRPr="00CB3385">
              <w:rPr>
                <w:snapToGrid w:val="0"/>
                <w:sz w:val="16"/>
                <w:lang w:val="en-US"/>
              </w:rPr>
              <w:t xml:space="preserve">lete </w:t>
            </w:r>
            <w:proofErr w:type="spellStart"/>
            <w:r w:rsidRPr="00CB3385">
              <w:rPr>
                <w:snapToGrid w:val="0"/>
                <w:sz w:val="16"/>
                <w:lang w:val="en-US"/>
              </w:rPr>
              <w:t>FCW_Menu_Setting</w:t>
            </w:r>
            <w:proofErr w:type="spellEnd"/>
            <w:r w:rsidRPr="00CB3385">
              <w:rPr>
                <w:snapToGrid w:val="0"/>
                <w:sz w:val="16"/>
                <w:lang w:val="en-US"/>
              </w:rPr>
              <w:t>.</w:t>
            </w:r>
          </w:p>
          <w:p w:rsidR="00C60022" w:rsidRPr="00CB3385" w:rsidRDefault="00C60022" w:rsidP="00C6002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012:Req</w:t>
            </w:r>
            <w:proofErr w:type="gramEnd"/>
            <w:r w:rsidRPr="00CB3385">
              <w:rPr>
                <w:snapToGrid w:val="0"/>
                <w:sz w:val="16"/>
                <w:lang w:val="en-US"/>
              </w:rPr>
              <w:t xml:space="preserve">15v7:  Modified FCW Menu strategy to be consistent with FCW STSS for Truck applications.  Specifically, defined separate FCW On/Off Menu Setting Configuration, instead of adding to the existing </w:t>
            </w:r>
            <w:proofErr w:type="spellStart"/>
            <w:r w:rsidRPr="00CB3385">
              <w:rPr>
                <w:snapToGrid w:val="0"/>
                <w:sz w:val="16"/>
                <w:lang w:val="en-US"/>
              </w:rPr>
              <w:t>FCW_Cfg</w:t>
            </w:r>
            <w:proofErr w:type="spellEnd"/>
            <w:r w:rsidRPr="00CB3385">
              <w:rPr>
                <w:snapToGrid w:val="0"/>
                <w:sz w:val="16"/>
                <w:lang w:val="en-US"/>
              </w:rPr>
              <w:t xml:space="preserve"> configuration.</w:t>
            </w:r>
            <w:r w:rsidR="00F1737D" w:rsidRPr="00CB3385">
              <w:rPr>
                <w:snapToGrid w:val="0"/>
                <w:sz w:val="16"/>
                <w:lang w:val="en-US"/>
              </w:rPr>
              <w:t xml:space="preserve">  Simplified table to define whether individual menu parameters are Enabled, Disabled, or Restricted.</w:t>
            </w:r>
          </w:p>
        </w:tc>
        <w:tc>
          <w:tcPr>
            <w:tcW w:w="1620" w:type="dxa"/>
          </w:tcPr>
          <w:p w:rsidR="00AE46FB" w:rsidRPr="00CB3385" w:rsidRDefault="00AE46FB" w:rsidP="00DE3749">
            <w:pPr>
              <w:spacing w:after="120"/>
              <w:rPr>
                <w:snapToGrid w:val="0"/>
                <w:sz w:val="16"/>
                <w:lang w:val="en-US"/>
              </w:rPr>
            </w:pPr>
          </w:p>
        </w:tc>
        <w:tc>
          <w:tcPr>
            <w:tcW w:w="720" w:type="dxa"/>
          </w:tcPr>
          <w:p w:rsidR="00AE46FB" w:rsidRPr="00CB3385" w:rsidRDefault="00AE46FB" w:rsidP="00DE3749">
            <w:pPr>
              <w:spacing w:after="120"/>
              <w:rPr>
                <w:snapToGrid w:val="0"/>
                <w:sz w:val="16"/>
                <w:lang w:val="en-US"/>
              </w:rPr>
            </w:pPr>
          </w:p>
        </w:tc>
      </w:tr>
      <w:tr w:rsidR="00CB3385" w:rsidRPr="00CB3385" w:rsidTr="007D41E4">
        <w:tc>
          <w:tcPr>
            <w:tcW w:w="892" w:type="dxa"/>
          </w:tcPr>
          <w:p w:rsidR="00ED37DD" w:rsidRPr="00CB3385" w:rsidRDefault="00ED37DD" w:rsidP="00DE3749">
            <w:pPr>
              <w:spacing w:after="120"/>
              <w:jc w:val="center"/>
              <w:rPr>
                <w:snapToGrid w:val="0"/>
                <w:sz w:val="16"/>
                <w:lang w:val="en-US"/>
              </w:rPr>
            </w:pPr>
            <w:r w:rsidRPr="00CB3385">
              <w:rPr>
                <w:snapToGrid w:val="0"/>
                <w:sz w:val="16"/>
                <w:lang w:val="en-US"/>
              </w:rPr>
              <w:t>013</w:t>
            </w:r>
          </w:p>
        </w:tc>
        <w:tc>
          <w:tcPr>
            <w:tcW w:w="1093" w:type="dxa"/>
          </w:tcPr>
          <w:p w:rsidR="00ED37DD" w:rsidRPr="00CB3385" w:rsidRDefault="00ED37DD" w:rsidP="00DE3749">
            <w:pPr>
              <w:spacing w:after="120"/>
              <w:jc w:val="center"/>
              <w:rPr>
                <w:snapToGrid w:val="0"/>
                <w:sz w:val="16"/>
                <w:lang w:val="en-US"/>
              </w:rPr>
            </w:pPr>
          </w:p>
        </w:tc>
        <w:tc>
          <w:tcPr>
            <w:tcW w:w="6295" w:type="dxa"/>
            <w:vAlign w:val="center"/>
          </w:tcPr>
          <w:p w:rsidR="00ED37DD" w:rsidRPr="00CB3385" w:rsidRDefault="00ED37DD" w:rsidP="009665D2">
            <w:pPr>
              <w:ind w:left="60"/>
              <w:rPr>
                <w:snapToGrid w:val="0"/>
                <w:sz w:val="16"/>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 xml:space="preserve">5v9:  Deleted </w:t>
            </w:r>
            <w:proofErr w:type="spellStart"/>
            <w:r w:rsidRPr="00CB3385">
              <w:rPr>
                <w:snapToGrid w:val="0"/>
                <w:sz w:val="16"/>
              </w:rPr>
              <w:t>CC_Display_RedundantSpeed</w:t>
            </w:r>
            <w:proofErr w:type="spellEnd"/>
            <w:r w:rsidRPr="00CB3385">
              <w:rPr>
                <w:snapToGrid w:val="0"/>
                <w:sz w:val="16"/>
              </w:rPr>
              <w:t>, since not used.</w:t>
            </w:r>
          </w:p>
          <w:p w:rsidR="00E17427" w:rsidRPr="00CB3385" w:rsidRDefault="00E17427"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16v3:  Deleted reference to TRUCK_FCW.</w:t>
            </w:r>
          </w:p>
          <w:p w:rsidR="00E17427" w:rsidRPr="00CB3385" w:rsidRDefault="00E17427"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27v5:  Deleted reference to TRUCK_FCW.</w:t>
            </w:r>
          </w:p>
          <w:p w:rsidR="00E17427" w:rsidRPr="00CB3385" w:rsidRDefault="00E17427" w:rsidP="009665D2">
            <w:pPr>
              <w:ind w:left="60"/>
              <w:rPr>
                <w:snapToGrid w:val="0"/>
                <w:sz w:val="16"/>
              </w:rPr>
            </w:pPr>
            <w:r w:rsidRPr="00CB3385">
              <w:rPr>
                <w:snapToGrid w:val="0"/>
                <w:sz w:val="16"/>
                <w:lang w:val="en-US"/>
              </w:rPr>
              <w:lastRenderedPageBreak/>
              <w:t>CGEA13_CS_CADS_IPCDisplay-</w:t>
            </w:r>
            <w:proofErr w:type="gramStart"/>
            <w:r w:rsidRPr="00CB3385">
              <w:rPr>
                <w:snapToGrid w:val="0"/>
                <w:sz w:val="16"/>
                <w:lang w:val="en-US"/>
              </w:rPr>
              <w:t>013:Req</w:t>
            </w:r>
            <w:proofErr w:type="gramEnd"/>
            <w:r w:rsidRPr="00CB3385">
              <w:rPr>
                <w:snapToGrid w:val="0"/>
                <w:sz w:val="16"/>
                <w:lang w:val="en-US"/>
              </w:rPr>
              <w:t xml:space="preserve">30v4:  Replaced reference to TRUCK_FCW configuration with </w:t>
            </w:r>
            <w:proofErr w:type="spellStart"/>
            <w:r w:rsidR="009F6881" w:rsidRPr="00CB3385">
              <w:rPr>
                <w:snapToGrid w:val="0"/>
                <w:sz w:val="16"/>
              </w:rPr>
              <w:t>FCW_ON_MENU_Cfg</w:t>
            </w:r>
            <w:proofErr w:type="spellEnd"/>
            <w:r w:rsidRPr="00CB3385">
              <w:rPr>
                <w:snapToGrid w:val="0"/>
                <w:sz w:val="16"/>
              </w:rPr>
              <w:t>.</w:t>
            </w:r>
          </w:p>
          <w:p w:rsidR="00B82A80" w:rsidRPr="00CB3385" w:rsidRDefault="00B82A80"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013:Req</w:t>
            </w:r>
            <w:proofErr w:type="gramEnd"/>
            <w:r w:rsidRPr="00CB3385">
              <w:rPr>
                <w:snapToGrid w:val="0"/>
                <w:sz w:val="16"/>
                <w:lang w:val="en-US"/>
              </w:rPr>
              <w:t>1v8:  Clarified that Tables 3, 4 and Figure 1 are not supported on current implementations.</w:t>
            </w:r>
          </w:p>
          <w:p w:rsidR="007E0D32" w:rsidRPr="00CB3385" w:rsidRDefault="007E0D32" w:rsidP="009665D2">
            <w:pPr>
              <w:ind w:left="60"/>
              <w:rPr>
                <w:snapToGrid w:val="0"/>
                <w:sz w:val="16"/>
                <w:lang w:val="en-US"/>
              </w:rPr>
            </w:pPr>
            <w:r w:rsidRPr="00CB3385">
              <w:rPr>
                <w:snapToGrid w:val="0"/>
                <w:sz w:val="16"/>
                <w:lang w:val="en-US"/>
              </w:rPr>
              <w:t>CGEA13_CS_CADS_IPCDisplay-013:Req14v6:  Deleted reference to TRUCK_FCW</w:t>
            </w:r>
          </w:p>
        </w:tc>
        <w:tc>
          <w:tcPr>
            <w:tcW w:w="1620" w:type="dxa"/>
          </w:tcPr>
          <w:p w:rsidR="00ED37DD" w:rsidRPr="00CB3385" w:rsidRDefault="00ED37DD" w:rsidP="00DE3749">
            <w:pPr>
              <w:spacing w:after="120"/>
              <w:rPr>
                <w:snapToGrid w:val="0"/>
                <w:sz w:val="16"/>
                <w:lang w:val="en-US"/>
              </w:rPr>
            </w:pPr>
          </w:p>
        </w:tc>
        <w:tc>
          <w:tcPr>
            <w:tcW w:w="720" w:type="dxa"/>
          </w:tcPr>
          <w:p w:rsidR="00ED37DD" w:rsidRPr="00CB3385" w:rsidRDefault="00ED37DD" w:rsidP="00DE3749">
            <w:pPr>
              <w:spacing w:after="120"/>
              <w:rPr>
                <w:snapToGrid w:val="0"/>
                <w:sz w:val="16"/>
                <w:lang w:val="en-US"/>
              </w:rPr>
            </w:pPr>
          </w:p>
        </w:tc>
      </w:tr>
      <w:tr w:rsidR="00CB3385" w:rsidRPr="00CB3385" w:rsidTr="007D41E4">
        <w:tc>
          <w:tcPr>
            <w:tcW w:w="892" w:type="dxa"/>
          </w:tcPr>
          <w:p w:rsidR="003B6C2A" w:rsidRPr="00CB3385" w:rsidRDefault="003B6C2A" w:rsidP="00DE3749">
            <w:pPr>
              <w:spacing w:after="120"/>
              <w:jc w:val="center"/>
              <w:rPr>
                <w:snapToGrid w:val="0"/>
                <w:sz w:val="16"/>
                <w:lang w:val="en-US"/>
              </w:rPr>
            </w:pPr>
            <w:r w:rsidRPr="00CB3385">
              <w:rPr>
                <w:snapToGrid w:val="0"/>
                <w:sz w:val="16"/>
                <w:lang w:val="en-US"/>
              </w:rPr>
              <w:t>014</w:t>
            </w:r>
          </w:p>
        </w:tc>
        <w:tc>
          <w:tcPr>
            <w:tcW w:w="1093" w:type="dxa"/>
          </w:tcPr>
          <w:p w:rsidR="003B6C2A" w:rsidRPr="00CB3385" w:rsidRDefault="003B6C2A" w:rsidP="00DE3749">
            <w:pPr>
              <w:spacing w:after="120"/>
              <w:jc w:val="center"/>
              <w:rPr>
                <w:snapToGrid w:val="0"/>
                <w:sz w:val="16"/>
                <w:lang w:val="en-US"/>
              </w:rPr>
            </w:pPr>
          </w:p>
        </w:tc>
        <w:tc>
          <w:tcPr>
            <w:tcW w:w="6295" w:type="dxa"/>
            <w:vAlign w:val="center"/>
          </w:tcPr>
          <w:p w:rsidR="003B6C2A" w:rsidRPr="00CB3385" w:rsidRDefault="003B6C2A"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3v2:  Corrected ACC Menu state table to avoid inconsistency associated with menu output when </w:t>
            </w:r>
            <w:proofErr w:type="spellStart"/>
            <w:r w:rsidRPr="00CB3385">
              <w:rPr>
                <w:snapToGrid w:val="0"/>
                <w:sz w:val="16"/>
                <w:lang w:val="en-US"/>
              </w:rPr>
              <w:t>AccDeny_B_RqIpc</w:t>
            </w:r>
            <w:proofErr w:type="spellEnd"/>
            <w:r w:rsidRPr="00CB3385">
              <w:rPr>
                <w:snapToGrid w:val="0"/>
                <w:sz w:val="16"/>
                <w:lang w:val="en-US"/>
              </w:rPr>
              <w:t xml:space="preserve"> = TRUE</w:t>
            </w:r>
          </w:p>
          <w:p w:rsidR="00D2749B" w:rsidRPr="00CB3385" w:rsidRDefault="00D2749B"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18v11:  W910 is deleted from </w:t>
            </w:r>
            <w:proofErr w:type="spellStart"/>
            <w:r w:rsidRPr="00CB3385">
              <w:rPr>
                <w:snapToGrid w:val="0"/>
                <w:sz w:val="16"/>
                <w:lang w:val="en-US"/>
              </w:rPr>
              <w:t>FCW_Display_Warn_Req</w:t>
            </w:r>
            <w:proofErr w:type="spellEnd"/>
            <w:r w:rsidRPr="00CB3385">
              <w:rPr>
                <w:snapToGrid w:val="0"/>
                <w:sz w:val="16"/>
                <w:lang w:val="en-US"/>
              </w:rPr>
              <w:t xml:space="preserve"> since not supported.</w:t>
            </w:r>
          </w:p>
          <w:p w:rsidR="0061135D" w:rsidRPr="00CB3385" w:rsidRDefault="0061135D" w:rsidP="0061135D">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15v8:  Corrected strategy to disable DA On/Off when </w:t>
            </w:r>
            <w:proofErr w:type="spellStart"/>
            <w:r w:rsidRPr="00CB3385">
              <w:rPr>
                <w:snapToGrid w:val="0"/>
                <w:sz w:val="16"/>
                <w:lang w:val="en-US"/>
              </w:rPr>
              <w:t>MyKey</w:t>
            </w:r>
            <w:proofErr w:type="spellEnd"/>
            <w:r w:rsidRPr="00CB3385">
              <w:rPr>
                <w:snapToGrid w:val="0"/>
                <w:sz w:val="16"/>
                <w:lang w:val="en-US"/>
              </w:rPr>
              <w:t xml:space="preserve"> is enabled.</w:t>
            </w:r>
          </w:p>
          <w:p w:rsidR="002C165A" w:rsidRPr="00CB3385" w:rsidRDefault="002C165A" w:rsidP="002C165A">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014:Req</w:t>
            </w:r>
            <w:proofErr w:type="gramEnd"/>
            <w:r w:rsidRPr="00CB3385">
              <w:rPr>
                <w:snapToGrid w:val="0"/>
                <w:sz w:val="16"/>
                <w:lang w:val="en-US"/>
              </w:rPr>
              <w:t xml:space="preserve">2v9:  Modified to allow </w:t>
            </w:r>
            <w:proofErr w:type="spellStart"/>
            <w:r w:rsidRPr="00CB3385">
              <w:rPr>
                <w:snapToGrid w:val="0"/>
                <w:sz w:val="16"/>
                <w:lang w:val="en-US"/>
              </w:rPr>
              <w:t>ACC_Display_Warn_Req</w:t>
            </w:r>
            <w:proofErr w:type="spellEnd"/>
            <w:r w:rsidRPr="00CB3385">
              <w:rPr>
                <w:snapToGrid w:val="0"/>
                <w:sz w:val="16"/>
                <w:lang w:val="en-US"/>
              </w:rPr>
              <w:t xml:space="preserve"> =  ACC_RADAR_NOT_ALIGN when ACC is not configured.  This is to support this warning message on programs that have FCW functionality with conventional cruise control.</w:t>
            </w:r>
          </w:p>
          <w:p w:rsidR="00AF7A6A" w:rsidRPr="00CB3385" w:rsidRDefault="00AF7A6A" w:rsidP="00AF7A6A">
            <w:pPr>
              <w:ind w:left="60"/>
              <w:rPr>
                <w:snapToGrid w:val="0"/>
                <w:sz w:val="16"/>
                <w:lang w:val="en-US"/>
              </w:rPr>
            </w:pPr>
            <w:r w:rsidRPr="00CB3385">
              <w:rPr>
                <w:snapToGrid w:val="0"/>
                <w:sz w:val="16"/>
                <w:lang w:val="en-US"/>
              </w:rPr>
              <w:t xml:space="preserve">CGEA13_CS_CADS_IPCDisplay-014:Req29v2:  Updated to only detect misconfiguration when message is received AND CAN signal, </w:t>
            </w:r>
            <w:proofErr w:type="spellStart"/>
            <w:r w:rsidRPr="00CB3385">
              <w:rPr>
                <w:snapToGrid w:val="0"/>
                <w:sz w:val="16"/>
                <w:lang w:val="en-US"/>
              </w:rPr>
              <w:t>AccMemEnbl_B_RqDrv</w:t>
            </w:r>
            <w:proofErr w:type="spellEnd"/>
            <w:r w:rsidRPr="00CB3385">
              <w:rPr>
                <w:snapToGrid w:val="0"/>
                <w:sz w:val="16"/>
                <w:lang w:val="en-US"/>
              </w:rPr>
              <w:t xml:space="preserve"> = Yes</w:t>
            </w:r>
          </w:p>
        </w:tc>
        <w:tc>
          <w:tcPr>
            <w:tcW w:w="1620" w:type="dxa"/>
          </w:tcPr>
          <w:p w:rsidR="003B6C2A" w:rsidRPr="00CB3385" w:rsidRDefault="003B6C2A" w:rsidP="00DE3749">
            <w:pPr>
              <w:spacing w:after="120"/>
              <w:rPr>
                <w:snapToGrid w:val="0"/>
                <w:sz w:val="16"/>
                <w:lang w:val="en-US"/>
              </w:rPr>
            </w:pPr>
          </w:p>
        </w:tc>
        <w:tc>
          <w:tcPr>
            <w:tcW w:w="720" w:type="dxa"/>
          </w:tcPr>
          <w:p w:rsidR="003B6C2A" w:rsidRPr="00CB3385" w:rsidRDefault="003B6C2A" w:rsidP="00DE3749">
            <w:pPr>
              <w:spacing w:after="120"/>
              <w:rPr>
                <w:snapToGrid w:val="0"/>
                <w:sz w:val="16"/>
                <w:lang w:val="en-US"/>
              </w:rPr>
            </w:pPr>
          </w:p>
        </w:tc>
      </w:tr>
      <w:tr w:rsidR="00CB3385" w:rsidRPr="00CB3385" w:rsidTr="007D41E4">
        <w:tc>
          <w:tcPr>
            <w:tcW w:w="892" w:type="dxa"/>
          </w:tcPr>
          <w:p w:rsidR="00495653" w:rsidRPr="00CB3385" w:rsidRDefault="00495653" w:rsidP="00DE3749">
            <w:pPr>
              <w:spacing w:after="120"/>
              <w:jc w:val="center"/>
              <w:rPr>
                <w:snapToGrid w:val="0"/>
                <w:sz w:val="16"/>
                <w:lang w:val="en-US"/>
              </w:rPr>
            </w:pPr>
            <w:r w:rsidRPr="00CB3385">
              <w:rPr>
                <w:snapToGrid w:val="0"/>
                <w:sz w:val="16"/>
                <w:lang w:val="en-US"/>
              </w:rPr>
              <w:t>015</w:t>
            </w:r>
          </w:p>
        </w:tc>
        <w:tc>
          <w:tcPr>
            <w:tcW w:w="1093" w:type="dxa"/>
          </w:tcPr>
          <w:p w:rsidR="00495653" w:rsidRPr="00CB3385" w:rsidRDefault="00495653" w:rsidP="00DE3749">
            <w:pPr>
              <w:spacing w:after="120"/>
              <w:jc w:val="center"/>
              <w:rPr>
                <w:snapToGrid w:val="0"/>
                <w:sz w:val="16"/>
                <w:lang w:val="en-US"/>
              </w:rPr>
            </w:pPr>
          </w:p>
        </w:tc>
        <w:tc>
          <w:tcPr>
            <w:tcW w:w="6295" w:type="dxa"/>
            <w:vAlign w:val="center"/>
          </w:tcPr>
          <w:p w:rsidR="00495653" w:rsidRPr="00CB3385" w:rsidRDefault="0049565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015:Req</w:t>
            </w:r>
            <w:proofErr w:type="gramEnd"/>
            <w:r w:rsidRPr="00CB3385">
              <w:rPr>
                <w:snapToGrid w:val="0"/>
                <w:sz w:val="16"/>
                <w:lang w:val="en-US"/>
              </w:rPr>
              <w:t xml:space="preserve">14v7:  Undeleted </w:t>
            </w:r>
            <w:proofErr w:type="spellStart"/>
            <w:r w:rsidRPr="00CB3385">
              <w:rPr>
                <w:snapToGrid w:val="0"/>
                <w:sz w:val="16"/>
                <w:lang w:val="en-US"/>
              </w:rPr>
              <w:t>CMbB_Post_Evnt_Warn</w:t>
            </w:r>
            <w:proofErr w:type="spellEnd"/>
            <w:r w:rsidRPr="00CB3385">
              <w:rPr>
                <w:snapToGrid w:val="0"/>
                <w:sz w:val="16"/>
                <w:lang w:val="en-US"/>
              </w:rPr>
              <w:t xml:space="preserve"> from warning strategy.</w:t>
            </w:r>
          </w:p>
          <w:p w:rsidR="00495653" w:rsidRPr="00CB3385" w:rsidRDefault="00495653" w:rsidP="00495653">
            <w:pPr>
              <w:ind w:left="60"/>
              <w:rPr>
                <w:snapToGrid w:val="0"/>
                <w:sz w:val="16"/>
                <w:lang w:val="en-US"/>
              </w:rPr>
            </w:pPr>
            <w:r w:rsidRPr="00CB3385">
              <w:rPr>
                <w:snapToGrid w:val="0"/>
                <w:sz w:val="16"/>
                <w:lang w:val="en-US"/>
              </w:rPr>
              <w:t xml:space="preserve">CGEA13_CS_CADS_IPCDisplay-015:Req18v12:  Revised </w:t>
            </w:r>
            <w:proofErr w:type="spellStart"/>
            <w:r w:rsidRPr="00CB3385">
              <w:rPr>
                <w:snapToGrid w:val="0"/>
                <w:sz w:val="16"/>
                <w:lang w:val="en-US"/>
              </w:rPr>
              <w:t>CMbB_Post_Evnt_Warn</w:t>
            </w:r>
            <w:proofErr w:type="spellEnd"/>
            <w:r w:rsidRPr="00CB3385">
              <w:rPr>
                <w:snapToGrid w:val="0"/>
                <w:sz w:val="16"/>
                <w:lang w:val="en-US"/>
              </w:rPr>
              <w:t xml:space="preserve"> state as Warning ID TBD, instead of NOT_USED.</w:t>
            </w:r>
          </w:p>
        </w:tc>
        <w:tc>
          <w:tcPr>
            <w:tcW w:w="1620" w:type="dxa"/>
          </w:tcPr>
          <w:p w:rsidR="00495653" w:rsidRPr="00CB3385" w:rsidRDefault="00495653" w:rsidP="00DE3749">
            <w:pPr>
              <w:spacing w:after="120"/>
              <w:rPr>
                <w:snapToGrid w:val="0"/>
                <w:sz w:val="16"/>
                <w:lang w:val="en-US"/>
              </w:rPr>
            </w:pPr>
          </w:p>
        </w:tc>
        <w:tc>
          <w:tcPr>
            <w:tcW w:w="720" w:type="dxa"/>
          </w:tcPr>
          <w:p w:rsidR="00495653" w:rsidRPr="00CB3385" w:rsidRDefault="00495653" w:rsidP="00DE3749">
            <w:pPr>
              <w:spacing w:after="120"/>
              <w:rPr>
                <w:snapToGrid w:val="0"/>
                <w:sz w:val="16"/>
                <w:lang w:val="en-US"/>
              </w:rPr>
            </w:pPr>
          </w:p>
        </w:tc>
      </w:tr>
      <w:tr w:rsidR="00CB3385" w:rsidRPr="00CB3385" w:rsidTr="007D41E4">
        <w:tc>
          <w:tcPr>
            <w:tcW w:w="892" w:type="dxa"/>
          </w:tcPr>
          <w:p w:rsidR="00E66D43" w:rsidRPr="00CB3385" w:rsidRDefault="00E66D43" w:rsidP="00DE3749">
            <w:pPr>
              <w:spacing w:after="120"/>
              <w:jc w:val="center"/>
              <w:rPr>
                <w:snapToGrid w:val="0"/>
                <w:sz w:val="16"/>
                <w:lang w:val="en-US"/>
              </w:rPr>
            </w:pPr>
            <w:r w:rsidRPr="00CB3385">
              <w:rPr>
                <w:snapToGrid w:val="0"/>
                <w:sz w:val="16"/>
                <w:lang w:val="en-US"/>
              </w:rPr>
              <w:t>016</w:t>
            </w:r>
          </w:p>
        </w:tc>
        <w:tc>
          <w:tcPr>
            <w:tcW w:w="1093" w:type="dxa"/>
          </w:tcPr>
          <w:p w:rsidR="00E66D43" w:rsidRPr="00CB3385" w:rsidRDefault="00E66D43" w:rsidP="00DE3749">
            <w:pPr>
              <w:spacing w:after="120"/>
              <w:jc w:val="center"/>
              <w:rPr>
                <w:snapToGrid w:val="0"/>
                <w:sz w:val="16"/>
                <w:lang w:val="en-US"/>
              </w:rPr>
            </w:pPr>
          </w:p>
        </w:tc>
        <w:tc>
          <w:tcPr>
            <w:tcW w:w="6295" w:type="dxa"/>
            <w:vAlign w:val="center"/>
          </w:tcPr>
          <w:p w:rsidR="00E66D43" w:rsidRPr="00CB3385" w:rsidRDefault="00E66D4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15v9:  Updated to support the </w:t>
            </w:r>
            <w:proofErr w:type="spellStart"/>
            <w:r w:rsidRPr="00CB3385">
              <w:rPr>
                <w:snapToGrid w:val="0"/>
                <w:sz w:val="16"/>
                <w:lang w:val="en-US"/>
              </w:rPr>
              <w:t>Active_Braking_OnOff_Setting</w:t>
            </w:r>
            <w:proofErr w:type="spellEnd"/>
            <w:r w:rsidRPr="00CB3385">
              <w:rPr>
                <w:snapToGrid w:val="0"/>
                <w:sz w:val="16"/>
                <w:lang w:val="en-US"/>
              </w:rPr>
              <w:t xml:space="preserve"> strategy</w:t>
            </w:r>
            <w:r w:rsidR="00646E03" w:rsidRPr="00CB3385">
              <w:rPr>
                <w:snapToGrid w:val="0"/>
                <w:sz w:val="16"/>
                <w:lang w:val="en-US"/>
              </w:rPr>
              <w:t xml:space="preserve"> for the Active Emergency Braking function</w:t>
            </w:r>
            <w:r w:rsidRPr="00CB3385">
              <w:rPr>
                <w:snapToGrid w:val="0"/>
                <w:sz w:val="16"/>
                <w:lang w:val="en-US"/>
              </w:rPr>
              <w:t>.</w:t>
            </w:r>
          </w:p>
          <w:p w:rsidR="00646E03" w:rsidRPr="00CB3385" w:rsidRDefault="00646E03"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20v2:  Updated to add in the Active Emergency Braking  (AEB) On/Off  setting.</w:t>
            </w:r>
          </w:p>
          <w:p w:rsidR="001B0689" w:rsidRPr="00CB3385" w:rsidRDefault="001B0689" w:rsidP="009665D2">
            <w:pPr>
              <w:ind w:left="60"/>
              <w:rPr>
                <w:bCs/>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18v13:  Updated to define </w:t>
            </w:r>
            <w:proofErr w:type="spellStart"/>
            <w:r w:rsidRPr="00CB3385">
              <w:rPr>
                <w:snapToGrid w:val="0"/>
                <w:sz w:val="16"/>
              </w:rPr>
              <w:t>AebStat_MC</w:t>
            </w:r>
            <w:proofErr w:type="spellEnd"/>
            <w:r w:rsidRPr="00CB3385">
              <w:rPr>
                <w:snapToGrid w:val="0"/>
                <w:sz w:val="16"/>
              </w:rPr>
              <w:t xml:space="preserve"> and </w:t>
            </w:r>
            <w:proofErr w:type="spellStart"/>
            <w:r w:rsidRPr="00CB3385">
              <w:rPr>
                <w:bCs/>
                <w:snapToGrid w:val="0"/>
                <w:sz w:val="16"/>
                <w:lang w:val="en-US"/>
              </w:rPr>
              <w:t>FCW_BrakingOnOff_Cfg</w:t>
            </w:r>
            <w:proofErr w:type="spellEnd"/>
            <w:r w:rsidRPr="00CB3385">
              <w:rPr>
                <w:bCs/>
                <w:snapToGrid w:val="0"/>
                <w:sz w:val="16"/>
                <w:lang w:val="en-US"/>
              </w:rPr>
              <w:t>.</w:t>
            </w:r>
            <w:r w:rsidR="00E63D1C" w:rsidRPr="00CB3385">
              <w:rPr>
                <w:bCs/>
                <w:snapToGrid w:val="0"/>
                <w:sz w:val="16"/>
                <w:lang w:val="en-US"/>
              </w:rPr>
              <w:t xml:space="preserve">  Deleted reference to W820 since not used.</w:t>
            </w:r>
            <w:r w:rsidR="00EE7D68" w:rsidRPr="00CB3385">
              <w:rPr>
                <w:bCs/>
                <w:snapToGrid w:val="0"/>
                <w:sz w:val="16"/>
                <w:lang w:val="en-US"/>
              </w:rPr>
              <w:t xml:space="preserve">  Clarified that </w:t>
            </w:r>
            <w:proofErr w:type="spellStart"/>
            <w:r w:rsidR="00EE7D68" w:rsidRPr="00CB3385">
              <w:rPr>
                <w:bCs/>
                <w:snapToGrid w:val="0"/>
                <w:sz w:val="16"/>
                <w:lang w:val="en-US"/>
              </w:rPr>
              <w:t>CMbB_Post_Evnt_</w:t>
            </w:r>
            <w:proofErr w:type="gramStart"/>
            <w:r w:rsidR="00EE7D68" w:rsidRPr="00CB3385">
              <w:rPr>
                <w:bCs/>
                <w:snapToGrid w:val="0"/>
                <w:sz w:val="16"/>
                <w:lang w:val="en-US"/>
              </w:rPr>
              <w:t>Warn</w:t>
            </w:r>
            <w:proofErr w:type="spellEnd"/>
            <w:r w:rsidR="00EE7D68" w:rsidRPr="00CB3385">
              <w:rPr>
                <w:bCs/>
                <w:snapToGrid w:val="0"/>
                <w:sz w:val="16"/>
                <w:lang w:val="en-US"/>
              </w:rPr>
              <w:t xml:space="preserve">  is</w:t>
            </w:r>
            <w:proofErr w:type="gramEnd"/>
            <w:r w:rsidR="00EE7D68" w:rsidRPr="00CB3385">
              <w:rPr>
                <w:bCs/>
                <w:snapToGrid w:val="0"/>
                <w:sz w:val="16"/>
                <w:lang w:val="en-US"/>
              </w:rPr>
              <w:t xml:space="preserve"> not used.</w:t>
            </w:r>
            <w:r w:rsidR="00713884" w:rsidRPr="00CB3385">
              <w:rPr>
                <w:bCs/>
                <w:snapToGrid w:val="0"/>
                <w:sz w:val="16"/>
                <w:lang w:val="en-US"/>
              </w:rPr>
              <w:t xml:space="preserve">  Replaced W823, W821, W</w:t>
            </w:r>
            <w:proofErr w:type="gramStart"/>
            <w:r w:rsidR="00713884" w:rsidRPr="00CB3385">
              <w:rPr>
                <w:bCs/>
                <w:snapToGrid w:val="0"/>
                <w:sz w:val="16"/>
                <w:lang w:val="en-US"/>
              </w:rPr>
              <w:t>1082 ,</w:t>
            </w:r>
            <w:proofErr w:type="gramEnd"/>
            <w:r w:rsidR="00713884" w:rsidRPr="00CB3385">
              <w:rPr>
                <w:bCs/>
                <w:snapToGrid w:val="0"/>
                <w:sz w:val="16"/>
                <w:lang w:val="en-US"/>
              </w:rPr>
              <w:t xml:space="preserve"> and W911 with new message IDs, W3298, W3297, W3296, and W3295.</w:t>
            </w:r>
          </w:p>
          <w:p w:rsidR="00E63D1C" w:rsidRPr="00CB3385" w:rsidRDefault="00E63D1C" w:rsidP="009665D2">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5v10:  Minor clarification.  W816 is removed since not used in strategy.</w:t>
            </w:r>
            <w:r w:rsidR="00A95DA5" w:rsidRPr="00CB3385">
              <w:rPr>
                <w:snapToGrid w:val="0"/>
                <w:sz w:val="16"/>
                <w:lang w:val="en-US"/>
              </w:rPr>
              <w:t xml:space="preserve">  Updated Distance Indication sample graphics based on latest graphics.</w:t>
            </w:r>
          </w:p>
          <w:p w:rsidR="00713884" w:rsidRPr="00CB3385" w:rsidRDefault="002279E7" w:rsidP="00713884">
            <w:pPr>
              <w:ind w:left="60"/>
              <w:rPr>
                <w:bCs/>
                <w:snapToGrid w:val="0"/>
                <w:sz w:val="16"/>
                <w:lang w:val="en-US"/>
              </w:rPr>
            </w:pPr>
            <w:r w:rsidRPr="00CB3385">
              <w:rPr>
                <w:snapToGrid w:val="0"/>
                <w:sz w:val="16"/>
                <w:lang w:val="en-US"/>
              </w:rPr>
              <w:t>CGEA13_CS_CADS_IPCDisplay-</w:t>
            </w:r>
            <w:proofErr w:type="gramStart"/>
            <w:r w:rsidRPr="00CB3385">
              <w:rPr>
                <w:snapToGrid w:val="0"/>
                <w:sz w:val="16"/>
                <w:lang w:val="en-US"/>
              </w:rPr>
              <w:t>016:Req</w:t>
            </w:r>
            <w:proofErr w:type="gramEnd"/>
            <w:r w:rsidRPr="00CB3385">
              <w:rPr>
                <w:snapToGrid w:val="0"/>
                <w:sz w:val="16"/>
                <w:lang w:val="en-US"/>
              </w:rPr>
              <w:t xml:space="preserve">14v8:  Removed  reference to </w:t>
            </w:r>
            <w:proofErr w:type="spellStart"/>
            <w:r w:rsidRPr="00CB3385">
              <w:rPr>
                <w:bCs/>
                <w:snapToGrid w:val="0"/>
                <w:sz w:val="16"/>
                <w:lang w:val="en-US"/>
              </w:rPr>
              <w:t>CMbB_Post_Evnt_Warn</w:t>
            </w:r>
            <w:proofErr w:type="spellEnd"/>
            <w:r w:rsidRPr="00CB3385">
              <w:rPr>
                <w:bCs/>
                <w:snapToGrid w:val="0"/>
                <w:sz w:val="16"/>
                <w:lang w:val="en-US"/>
              </w:rPr>
              <w:t xml:space="preserve"> , since not supported.</w:t>
            </w:r>
          </w:p>
          <w:p w:rsidR="00CA0924" w:rsidRPr="00CB3385" w:rsidRDefault="00CA0924" w:rsidP="00713884">
            <w:pPr>
              <w:ind w:left="60"/>
              <w:rPr>
                <w:bCs/>
                <w:snapToGrid w:val="0"/>
                <w:sz w:val="16"/>
                <w:lang w:val="en-US"/>
              </w:rPr>
            </w:pPr>
            <w:r w:rsidRPr="00CB3385">
              <w:rPr>
                <w:bCs/>
                <w:snapToGrid w:val="0"/>
                <w:sz w:val="16"/>
                <w:lang w:val="en-US"/>
              </w:rPr>
              <w:t xml:space="preserve">CGEA13_CS_CADS_IPCDisplay-016:Req13v4:  Changed DTC ID to be set under lost </w:t>
            </w:r>
            <w:proofErr w:type="spellStart"/>
            <w:r w:rsidRPr="00CB3385">
              <w:rPr>
                <w:bCs/>
                <w:snapToGrid w:val="0"/>
                <w:sz w:val="16"/>
                <w:lang w:val="en-US"/>
              </w:rPr>
              <w:t>comm</w:t>
            </w:r>
            <w:proofErr w:type="spellEnd"/>
            <w:r w:rsidRPr="00CB3385">
              <w:rPr>
                <w:bCs/>
                <w:snapToGrid w:val="0"/>
                <w:sz w:val="16"/>
                <w:lang w:val="en-US"/>
              </w:rPr>
              <w:t xml:space="preserve"> condition.</w:t>
            </w:r>
          </w:p>
        </w:tc>
        <w:tc>
          <w:tcPr>
            <w:tcW w:w="1620" w:type="dxa"/>
          </w:tcPr>
          <w:p w:rsidR="00E66D43" w:rsidRPr="00CB3385" w:rsidRDefault="00E66D43" w:rsidP="00DE3749">
            <w:pPr>
              <w:spacing w:after="120"/>
              <w:rPr>
                <w:snapToGrid w:val="0"/>
                <w:sz w:val="16"/>
                <w:lang w:val="en-US"/>
              </w:rPr>
            </w:pPr>
          </w:p>
        </w:tc>
        <w:tc>
          <w:tcPr>
            <w:tcW w:w="720" w:type="dxa"/>
          </w:tcPr>
          <w:p w:rsidR="00E66D43" w:rsidRPr="00CB3385" w:rsidRDefault="00E66D43" w:rsidP="00DE3749">
            <w:pPr>
              <w:spacing w:after="120"/>
              <w:rPr>
                <w:snapToGrid w:val="0"/>
                <w:sz w:val="16"/>
                <w:lang w:val="en-US"/>
              </w:rPr>
            </w:pPr>
          </w:p>
        </w:tc>
      </w:tr>
      <w:tr w:rsidR="00CB3385" w:rsidRPr="00CB3385" w:rsidTr="007D41E4">
        <w:tc>
          <w:tcPr>
            <w:tcW w:w="892" w:type="dxa"/>
          </w:tcPr>
          <w:p w:rsidR="00B371E9" w:rsidRPr="00CB3385" w:rsidRDefault="00B371E9" w:rsidP="00DE3749">
            <w:pPr>
              <w:spacing w:after="120"/>
              <w:jc w:val="center"/>
              <w:rPr>
                <w:snapToGrid w:val="0"/>
                <w:sz w:val="16"/>
                <w:lang w:val="en-US"/>
              </w:rPr>
            </w:pPr>
            <w:r w:rsidRPr="00CB3385">
              <w:rPr>
                <w:snapToGrid w:val="0"/>
                <w:sz w:val="16"/>
                <w:lang w:val="en-US"/>
              </w:rPr>
              <w:t>017</w:t>
            </w:r>
          </w:p>
        </w:tc>
        <w:tc>
          <w:tcPr>
            <w:tcW w:w="1093" w:type="dxa"/>
          </w:tcPr>
          <w:p w:rsidR="00B371E9" w:rsidRPr="00CB3385" w:rsidRDefault="00B371E9" w:rsidP="00DE3749">
            <w:pPr>
              <w:spacing w:after="120"/>
              <w:jc w:val="center"/>
              <w:rPr>
                <w:snapToGrid w:val="0"/>
                <w:sz w:val="16"/>
                <w:lang w:val="en-US"/>
              </w:rPr>
            </w:pPr>
          </w:p>
        </w:tc>
        <w:tc>
          <w:tcPr>
            <w:tcW w:w="6295" w:type="dxa"/>
            <w:vAlign w:val="center"/>
          </w:tcPr>
          <w:p w:rsidR="00B371E9" w:rsidRPr="00CB3385" w:rsidRDefault="00B371E9"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017:Req</w:t>
            </w:r>
            <w:proofErr w:type="gramEnd"/>
            <w:r w:rsidRPr="00CB3385">
              <w:rPr>
                <w:snapToGrid w:val="0"/>
                <w:sz w:val="16"/>
                <w:lang w:val="en-US"/>
              </w:rPr>
              <w:t>1v9:  Defined new table to separate Distance Indication graphics state definition from CC state definition.</w:t>
            </w:r>
            <w:r w:rsidR="00BD4D73" w:rsidRPr="00CB3385">
              <w:rPr>
                <w:snapToGrid w:val="0"/>
                <w:sz w:val="16"/>
                <w:lang w:val="en-US"/>
              </w:rPr>
              <w:t xml:space="preserve">  New requirements needed to support Distance Indication feature on applications that do not have ACC functionality.</w:t>
            </w:r>
          </w:p>
          <w:p w:rsidR="00414769" w:rsidRPr="00CB3385" w:rsidRDefault="00414769"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017:Req</w:t>
            </w:r>
            <w:proofErr w:type="gramEnd"/>
            <w:r w:rsidRPr="00CB3385">
              <w:rPr>
                <w:snapToGrid w:val="0"/>
                <w:sz w:val="16"/>
                <w:lang w:val="en-US"/>
              </w:rPr>
              <w:t xml:space="preserve">5v11:  Defined new dedicated Function Display state for Distance Indication.  </w:t>
            </w:r>
            <w:r w:rsidR="00EC358B" w:rsidRPr="00CB3385">
              <w:rPr>
                <w:snapToGrid w:val="0"/>
                <w:sz w:val="16"/>
                <w:lang w:val="en-US"/>
              </w:rPr>
              <w:t xml:space="preserve">Moved states from existing </w:t>
            </w:r>
            <w:proofErr w:type="spellStart"/>
            <w:r w:rsidR="00EC358B" w:rsidRPr="00CB3385">
              <w:rPr>
                <w:snapToGrid w:val="0"/>
                <w:sz w:val="16"/>
                <w:lang w:val="en-US"/>
              </w:rPr>
              <w:t>CC_Function_Display</w:t>
            </w:r>
            <w:proofErr w:type="spellEnd"/>
            <w:r w:rsidR="00EC358B" w:rsidRPr="00CB3385">
              <w:rPr>
                <w:snapToGrid w:val="0"/>
                <w:sz w:val="16"/>
                <w:lang w:val="en-US"/>
              </w:rPr>
              <w:t xml:space="preserve"> to new </w:t>
            </w:r>
            <w:proofErr w:type="spellStart"/>
            <w:r w:rsidR="00EC358B" w:rsidRPr="00CB3385">
              <w:rPr>
                <w:snapToGrid w:val="0"/>
                <w:sz w:val="16"/>
                <w:lang w:val="en-US"/>
              </w:rPr>
              <w:t>Distance_Function_Display</w:t>
            </w:r>
            <w:proofErr w:type="spellEnd"/>
            <w:r w:rsidR="00EC358B" w:rsidRPr="00CB3385">
              <w:rPr>
                <w:snapToGrid w:val="0"/>
                <w:sz w:val="16"/>
                <w:lang w:val="en-US"/>
              </w:rPr>
              <w:t>.</w:t>
            </w:r>
          </w:p>
          <w:p w:rsidR="009F6881" w:rsidRPr="00CB3385" w:rsidRDefault="00587921" w:rsidP="009F6881">
            <w:pPr>
              <w:ind w:left="60"/>
              <w:rPr>
                <w:snapToGrid w:val="0"/>
                <w:sz w:val="16"/>
                <w:lang w:val="en-US"/>
              </w:rPr>
            </w:pPr>
            <w:r w:rsidRPr="00CB3385">
              <w:rPr>
                <w:snapToGrid w:val="0"/>
                <w:sz w:val="16"/>
                <w:lang w:val="en-US"/>
              </w:rPr>
              <w:t xml:space="preserve">CGEA13_CS_CADS_IPCDisplay-016:Req15v9: </w:t>
            </w:r>
            <w:r w:rsidR="009F6881" w:rsidRPr="00CB3385">
              <w:rPr>
                <w:snapToGrid w:val="0"/>
                <w:sz w:val="16"/>
                <w:lang w:val="en-US"/>
              </w:rPr>
              <w:t xml:space="preserve">Replaced </w:t>
            </w:r>
            <w:proofErr w:type="spellStart"/>
            <w:r w:rsidR="009F6881" w:rsidRPr="00CB3385">
              <w:rPr>
                <w:snapToGrid w:val="0"/>
                <w:sz w:val="16"/>
                <w:lang w:val="en-US"/>
              </w:rPr>
              <w:t>FCW_MenuOnOff_Cfg</w:t>
            </w:r>
            <w:proofErr w:type="spellEnd"/>
            <w:r w:rsidR="009F6881" w:rsidRPr="00CB3385">
              <w:rPr>
                <w:snapToGrid w:val="0"/>
                <w:sz w:val="16"/>
                <w:lang w:val="en-US"/>
              </w:rPr>
              <w:t xml:space="preserve"> with </w:t>
            </w:r>
            <w:proofErr w:type="spellStart"/>
            <w:r w:rsidR="009F6881" w:rsidRPr="00CB3385">
              <w:rPr>
                <w:snapToGrid w:val="0"/>
                <w:sz w:val="16"/>
                <w:lang w:val="en-US"/>
              </w:rPr>
              <w:t>FCW_ON_MENU_Cfg</w:t>
            </w:r>
            <w:proofErr w:type="spellEnd"/>
            <w:r w:rsidR="009F6881" w:rsidRPr="00CB3385">
              <w:rPr>
                <w:snapToGrid w:val="0"/>
                <w:sz w:val="16"/>
                <w:lang w:val="en-US"/>
              </w:rPr>
              <w:t xml:space="preserve"> to be consistent with ‘Forward Collision Warning Control Function - CGEA1.3_v2.0’</w:t>
            </w:r>
          </w:p>
        </w:tc>
        <w:tc>
          <w:tcPr>
            <w:tcW w:w="1620" w:type="dxa"/>
          </w:tcPr>
          <w:p w:rsidR="00B371E9" w:rsidRPr="00CB3385" w:rsidRDefault="00B371E9" w:rsidP="00DE3749">
            <w:pPr>
              <w:spacing w:after="120"/>
              <w:rPr>
                <w:snapToGrid w:val="0"/>
                <w:sz w:val="16"/>
                <w:lang w:val="en-US"/>
              </w:rPr>
            </w:pPr>
          </w:p>
        </w:tc>
        <w:tc>
          <w:tcPr>
            <w:tcW w:w="720" w:type="dxa"/>
          </w:tcPr>
          <w:p w:rsidR="00B371E9" w:rsidRPr="00CB3385" w:rsidRDefault="00B371E9" w:rsidP="00DE3749">
            <w:pPr>
              <w:spacing w:after="120"/>
              <w:rPr>
                <w:snapToGrid w:val="0"/>
                <w:sz w:val="16"/>
                <w:lang w:val="en-US"/>
              </w:rPr>
            </w:pPr>
          </w:p>
        </w:tc>
      </w:tr>
      <w:tr w:rsidR="00CB3385" w:rsidRPr="00CB3385" w:rsidTr="007D41E4">
        <w:tc>
          <w:tcPr>
            <w:tcW w:w="892" w:type="dxa"/>
          </w:tcPr>
          <w:p w:rsidR="00010118" w:rsidRPr="00CB3385" w:rsidRDefault="00010118" w:rsidP="00DE3749">
            <w:pPr>
              <w:spacing w:after="120"/>
              <w:jc w:val="center"/>
              <w:rPr>
                <w:snapToGrid w:val="0"/>
                <w:sz w:val="16"/>
                <w:lang w:val="en-US"/>
              </w:rPr>
            </w:pPr>
            <w:r w:rsidRPr="00CB3385">
              <w:rPr>
                <w:snapToGrid w:val="0"/>
                <w:sz w:val="16"/>
                <w:lang w:val="en-US"/>
              </w:rPr>
              <w:t>018</w:t>
            </w:r>
          </w:p>
        </w:tc>
        <w:tc>
          <w:tcPr>
            <w:tcW w:w="1093" w:type="dxa"/>
          </w:tcPr>
          <w:p w:rsidR="00010118" w:rsidRPr="00CB3385" w:rsidRDefault="00010118" w:rsidP="00DE3749">
            <w:pPr>
              <w:spacing w:after="120"/>
              <w:jc w:val="center"/>
              <w:rPr>
                <w:snapToGrid w:val="0"/>
                <w:sz w:val="16"/>
                <w:lang w:val="en-US"/>
              </w:rPr>
            </w:pPr>
          </w:p>
        </w:tc>
        <w:tc>
          <w:tcPr>
            <w:tcW w:w="6295" w:type="dxa"/>
            <w:vAlign w:val="center"/>
          </w:tcPr>
          <w:p w:rsidR="00056826" w:rsidRPr="00CB3385" w:rsidRDefault="00056826" w:rsidP="00B371E9">
            <w:pPr>
              <w:ind w:left="60"/>
              <w:rPr>
                <w:b/>
                <w:snapToGrid w:val="0"/>
                <w:sz w:val="16"/>
                <w:lang w:val="en-US"/>
              </w:rPr>
            </w:pPr>
            <w:r w:rsidRPr="00CB3385">
              <w:rPr>
                <w:b/>
                <w:snapToGrid w:val="0"/>
                <w:sz w:val="16"/>
                <w:lang w:val="en-US"/>
              </w:rPr>
              <w:t xml:space="preserve">Modified the ‘Purpose’ associated with each requirement to define each requirement as </w:t>
            </w:r>
            <w:proofErr w:type="spellStart"/>
            <w:r w:rsidRPr="00CB3385">
              <w:rPr>
                <w:b/>
                <w:snapToGrid w:val="0"/>
                <w:sz w:val="16"/>
                <w:lang w:val="en-US"/>
              </w:rPr>
              <w:t>relevent</w:t>
            </w:r>
            <w:proofErr w:type="spellEnd"/>
            <w:r w:rsidRPr="00CB3385">
              <w:rPr>
                <w:b/>
                <w:snapToGrid w:val="0"/>
                <w:sz w:val="16"/>
                <w:lang w:val="en-US"/>
              </w:rPr>
              <w:t xml:space="preserve"> for [IPC] and/or [HUD]</w:t>
            </w:r>
          </w:p>
          <w:p w:rsidR="00705A12" w:rsidRPr="00CB3385" w:rsidRDefault="00705A1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1v10:  Heavily revised to support HUD graphics, analog set speed display, temporary gap and set speed displays.</w:t>
            </w:r>
          </w:p>
          <w:p w:rsidR="009A4F9B" w:rsidRPr="00CB3385" w:rsidRDefault="009A4F9B"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2v10:  Added strategy to inhibit cluster warning messages when the HUD is active.</w:t>
            </w:r>
          </w:p>
          <w:p w:rsidR="00010118" w:rsidRPr="00CB3385" w:rsidRDefault="00010118"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4v3:  Deleted chime from W1000 warning </w:t>
            </w:r>
            <w:r w:rsidRPr="00CB3385">
              <w:rPr>
                <w:snapToGrid w:val="0"/>
                <w:sz w:val="16"/>
                <w:lang w:val="en-US"/>
              </w:rPr>
              <w:lastRenderedPageBreak/>
              <w:t>condition to be consistent across all trigger conditions.</w:t>
            </w:r>
          </w:p>
          <w:p w:rsidR="00577FB2" w:rsidRPr="00CB3385" w:rsidRDefault="00577FB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7v1:  Updated latency performance to include </w:t>
            </w:r>
            <w:r w:rsidR="00780F79" w:rsidRPr="00CB3385">
              <w:rPr>
                <w:snapToGrid w:val="0"/>
                <w:sz w:val="16"/>
                <w:lang w:val="en-US"/>
              </w:rPr>
              <w:t>HUD and ACC Warnings</w:t>
            </w:r>
          </w:p>
          <w:p w:rsidR="00577FB2" w:rsidRPr="00CB3385" w:rsidRDefault="00577FB2"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31v1:  New requirement to specify ACC HUD Warning display.</w:t>
            </w:r>
          </w:p>
          <w:p w:rsidR="00900D2E" w:rsidRPr="00CB3385" w:rsidRDefault="00900D2E" w:rsidP="00900D2E">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 xml:space="preserve">5v12:  Added </w:t>
            </w:r>
            <w:proofErr w:type="spellStart"/>
            <w:r w:rsidRPr="00CB3385">
              <w:rPr>
                <w:snapToGrid w:val="0"/>
                <w:sz w:val="16"/>
                <w:lang w:val="en-US"/>
              </w:rPr>
              <w:t>CC_Display_RedundantSpeed</w:t>
            </w:r>
            <w:proofErr w:type="spellEnd"/>
            <w:r w:rsidRPr="00CB3385">
              <w:rPr>
                <w:snapToGrid w:val="0"/>
                <w:sz w:val="16"/>
                <w:lang w:val="en-US"/>
              </w:rPr>
              <w:t xml:space="preserve">, </w:t>
            </w:r>
            <w:proofErr w:type="spellStart"/>
            <w:r w:rsidRPr="00CB3385">
              <w:rPr>
                <w:snapToGrid w:val="0"/>
                <w:sz w:val="16"/>
                <w:lang w:val="en-US"/>
              </w:rPr>
              <w:t>ACC_Display_Gap</w:t>
            </w:r>
            <w:proofErr w:type="spellEnd"/>
            <w:r w:rsidRPr="00CB3385">
              <w:rPr>
                <w:snapToGrid w:val="0"/>
                <w:sz w:val="16"/>
                <w:lang w:val="en-US"/>
              </w:rPr>
              <w:t xml:space="preserve">, </w:t>
            </w:r>
            <w:proofErr w:type="spellStart"/>
            <w:r w:rsidRPr="00CB3385">
              <w:rPr>
                <w:snapToGrid w:val="0"/>
                <w:sz w:val="16"/>
                <w:lang w:val="en-US"/>
              </w:rPr>
              <w:t>ACC_HUD_Warn_Req</w:t>
            </w:r>
            <w:proofErr w:type="spellEnd"/>
            <w:r w:rsidRPr="00CB3385">
              <w:rPr>
                <w:snapToGrid w:val="0"/>
                <w:sz w:val="16"/>
                <w:lang w:val="en-US"/>
              </w:rPr>
              <w:t xml:space="preserve">, </w:t>
            </w:r>
            <w:proofErr w:type="spellStart"/>
            <w:r w:rsidRPr="00CB3385">
              <w:rPr>
                <w:snapToGrid w:val="0"/>
                <w:sz w:val="16"/>
                <w:lang w:val="en-US"/>
              </w:rPr>
              <w:t>SetSpeedError</w:t>
            </w:r>
            <w:proofErr w:type="spellEnd"/>
            <w:r w:rsidRPr="00CB3385">
              <w:rPr>
                <w:snapToGrid w:val="0"/>
                <w:sz w:val="16"/>
                <w:lang w:val="en-US"/>
              </w:rPr>
              <w:t xml:space="preserve">, </w:t>
            </w:r>
            <w:proofErr w:type="spellStart"/>
            <w:r w:rsidRPr="00CB3385">
              <w:rPr>
                <w:snapToGrid w:val="0"/>
                <w:sz w:val="16"/>
                <w:lang w:val="en-US"/>
              </w:rPr>
              <w:t>CC_TempSetSpeed_Timer</w:t>
            </w:r>
            <w:proofErr w:type="spellEnd"/>
            <w:r w:rsidRPr="00CB3385">
              <w:rPr>
                <w:snapToGrid w:val="0"/>
                <w:sz w:val="16"/>
                <w:lang w:val="en-US"/>
              </w:rPr>
              <w:t xml:space="preserve">, Veh_V_DsplyCcSet_n_1, and </w:t>
            </w:r>
            <w:proofErr w:type="spellStart"/>
            <w:r w:rsidRPr="00CB3385">
              <w:rPr>
                <w:snapToGrid w:val="0"/>
                <w:sz w:val="16"/>
                <w:lang w:val="en-US"/>
              </w:rPr>
              <w:t>ACC_HUD_Display</w:t>
            </w:r>
            <w:proofErr w:type="spellEnd"/>
            <w:r w:rsidRPr="00CB3385">
              <w:rPr>
                <w:snapToGrid w:val="0"/>
                <w:sz w:val="16"/>
                <w:lang w:val="en-US"/>
              </w:rPr>
              <w:t xml:space="preserve"> to support new HUD and HMI strategy.</w:t>
            </w:r>
            <w:r w:rsidR="00EF4B64" w:rsidRPr="00CB3385">
              <w:rPr>
                <w:snapToGrid w:val="0"/>
                <w:sz w:val="16"/>
                <w:lang w:val="en-US"/>
              </w:rPr>
              <w:t xml:space="preserve">  Deleted </w:t>
            </w:r>
            <w:proofErr w:type="spellStart"/>
            <w:r w:rsidR="00EF4B64" w:rsidRPr="00CB3385">
              <w:rPr>
                <w:snapToGrid w:val="0"/>
                <w:sz w:val="16"/>
                <w:lang w:val="en-US"/>
              </w:rPr>
              <w:t>CC_Function_Overlay</w:t>
            </w:r>
            <w:proofErr w:type="spellEnd"/>
            <w:r w:rsidR="00EF4B64" w:rsidRPr="00CB3385">
              <w:rPr>
                <w:snapToGrid w:val="0"/>
                <w:sz w:val="16"/>
                <w:lang w:val="en-US"/>
              </w:rPr>
              <w:t>.</w:t>
            </w:r>
          </w:p>
          <w:p w:rsidR="0053632E" w:rsidRPr="00CB3385" w:rsidRDefault="0053632E" w:rsidP="00B371E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12v1:  Updated to require that HUD speed strategy and calibrations are common with cluster.</w:t>
            </w:r>
          </w:p>
          <w:p w:rsidR="00FF7545" w:rsidRPr="00CB3385" w:rsidRDefault="00FF7545"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9v2:  Updated to clarify that HUDs should implement common strategy.</w:t>
            </w:r>
          </w:p>
          <w:p w:rsidR="00376DCC" w:rsidRPr="00CB3385" w:rsidRDefault="00376DCC"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31v1:  New requirement to define ACC warnings that are to be displayed in HUD.</w:t>
            </w:r>
          </w:p>
          <w:p w:rsidR="00B131D1" w:rsidRPr="00CB3385" w:rsidRDefault="00B131D1" w:rsidP="00FF754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018:Req</w:t>
            </w:r>
            <w:proofErr w:type="gramEnd"/>
            <w:r w:rsidRPr="00CB3385">
              <w:rPr>
                <w:snapToGrid w:val="0"/>
                <w:sz w:val="16"/>
                <w:lang w:val="en-US"/>
              </w:rPr>
              <w:t>32v1:  New requirement to specify the HUD FCW Warning.</w:t>
            </w:r>
          </w:p>
          <w:p w:rsidR="00614772" w:rsidRPr="00CB3385" w:rsidRDefault="00A06D06" w:rsidP="00614772">
            <w:pPr>
              <w:ind w:left="60"/>
              <w:rPr>
                <w:snapToGrid w:val="0"/>
                <w:sz w:val="16"/>
                <w:lang w:val="en-US"/>
              </w:rPr>
            </w:pPr>
            <w:r w:rsidRPr="00CB3385">
              <w:rPr>
                <w:snapToGrid w:val="0"/>
                <w:sz w:val="16"/>
                <w:lang w:val="en-US"/>
              </w:rPr>
              <w:t xml:space="preserve">CGEA13_CS_CADS_IPCDisplay-018:Req18v14:  Added </w:t>
            </w:r>
            <w:proofErr w:type="spellStart"/>
            <w:r w:rsidRPr="00CB3385">
              <w:rPr>
                <w:snapToGrid w:val="0"/>
                <w:sz w:val="16"/>
                <w:lang w:val="en-US"/>
              </w:rPr>
              <w:t>FCW_HUD_Warn_Req</w:t>
            </w:r>
            <w:proofErr w:type="spellEnd"/>
            <w:r w:rsidRPr="00CB3385">
              <w:rPr>
                <w:snapToGrid w:val="0"/>
                <w:sz w:val="16"/>
                <w:lang w:val="en-US"/>
              </w:rPr>
              <w:t xml:space="preserve"> to define HUD warning</w:t>
            </w:r>
          </w:p>
        </w:tc>
        <w:tc>
          <w:tcPr>
            <w:tcW w:w="1620" w:type="dxa"/>
          </w:tcPr>
          <w:p w:rsidR="00010118" w:rsidRPr="00CB3385" w:rsidRDefault="00010118" w:rsidP="00DE3749">
            <w:pPr>
              <w:spacing w:after="120"/>
              <w:rPr>
                <w:snapToGrid w:val="0"/>
                <w:sz w:val="16"/>
                <w:lang w:val="en-US"/>
              </w:rPr>
            </w:pPr>
          </w:p>
        </w:tc>
        <w:tc>
          <w:tcPr>
            <w:tcW w:w="720" w:type="dxa"/>
          </w:tcPr>
          <w:p w:rsidR="00010118" w:rsidRPr="00CB3385" w:rsidRDefault="00010118" w:rsidP="00DE3749">
            <w:pPr>
              <w:spacing w:after="120"/>
              <w:rPr>
                <w:snapToGrid w:val="0"/>
                <w:sz w:val="16"/>
                <w:lang w:val="en-US"/>
              </w:rPr>
            </w:pPr>
          </w:p>
        </w:tc>
      </w:tr>
      <w:tr w:rsidR="00CB3385" w:rsidRPr="00CB3385" w:rsidTr="007D41E4">
        <w:tc>
          <w:tcPr>
            <w:tcW w:w="892" w:type="dxa"/>
          </w:tcPr>
          <w:p w:rsidR="00614772" w:rsidRPr="00CB3385" w:rsidRDefault="00614772" w:rsidP="00DE3749">
            <w:pPr>
              <w:spacing w:after="120"/>
              <w:jc w:val="center"/>
              <w:rPr>
                <w:snapToGrid w:val="0"/>
                <w:sz w:val="16"/>
                <w:lang w:val="en-US"/>
              </w:rPr>
            </w:pPr>
            <w:r w:rsidRPr="00CB3385">
              <w:rPr>
                <w:snapToGrid w:val="0"/>
                <w:sz w:val="16"/>
                <w:lang w:val="en-US"/>
              </w:rPr>
              <w:t>019</w:t>
            </w:r>
          </w:p>
        </w:tc>
        <w:tc>
          <w:tcPr>
            <w:tcW w:w="1093" w:type="dxa"/>
          </w:tcPr>
          <w:p w:rsidR="00614772" w:rsidRPr="00CB3385" w:rsidRDefault="00614772" w:rsidP="00DE3749">
            <w:pPr>
              <w:spacing w:after="120"/>
              <w:jc w:val="center"/>
              <w:rPr>
                <w:snapToGrid w:val="0"/>
                <w:sz w:val="16"/>
                <w:lang w:val="en-US"/>
              </w:rPr>
            </w:pPr>
          </w:p>
        </w:tc>
        <w:tc>
          <w:tcPr>
            <w:tcW w:w="6295" w:type="dxa"/>
            <w:vAlign w:val="center"/>
          </w:tcPr>
          <w:p w:rsidR="00614772" w:rsidRPr="00CB3385" w:rsidRDefault="00614772" w:rsidP="0007074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 xml:space="preserve">1v11:  </w:t>
            </w:r>
            <w:proofErr w:type="spellStart"/>
            <w:r w:rsidR="00914170" w:rsidRPr="00CB3385">
              <w:rPr>
                <w:snapToGrid w:val="0"/>
                <w:sz w:val="16"/>
                <w:lang w:val="en-US"/>
              </w:rPr>
              <w:t>Seperated</w:t>
            </w:r>
            <w:proofErr w:type="spellEnd"/>
            <w:r w:rsidR="00914170" w:rsidRPr="00CB3385">
              <w:rPr>
                <w:snapToGrid w:val="0"/>
                <w:sz w:val="16"/>
                <w:lang w:val="en-US"/>
              </w:rPr>
              <w:t xml:space="preserve"> </w:t>
            </w:r>
            <w:proofErr w:type="spellStart"/>
            <w:r w:rsidR="00914170" w:rsidRPr="00CB3385">
              <w:rPr>
                <w:snapToGrid w:val="0"/>
                <w:sz w:val="16"/>
                <w:lang w:val="en-US"/>
              </w:rPr>
              <w:t>Clustet</w:t>
            </w:r>
            <w:proofErr w:type="spellEnd"/>
            <w:r w:rsidR="00914170" w:rsidRPr="00CB3385">
              <w:rPr>
                <w:snapToGrid w:val="0"/>
                <w:sz w:val="16"/>
                <w:lang w:val="en-US"/>
              </w:rPr>
              <w:t xml:space="preserve"> display requirements from HUD display requirements, due to differences in how the temporary set speed strategy would be implemented and to clarify that strategy is dependent on existence of HUD.</w:t>
            </w:r>
          </w:p>
          <w:p w:rsidR="00C56A01" w:rsidRPr="00CB3385" w:rsidRDefault="00C56A01" w:rsidP="00914170">
            <w:pPr>
              <w:ind w:left="60"/>
              <w:rPr>
                <w:sz w:val="16"/>
                <w:lang w:val="en-US"/>
              </w:rPr>
            </w:pPr>
            <w:r w:rsidRPr="00CB3385">
              <w:rPr>
                <w:sz w:val="16"/>
                <w:lang w:val="en-US"/>
              </w:rPr>
              <w:t>CGEA13_CS_CADS_IPCDisplay-</w:t>
            </w:r>
            <w:proofErr w:type="gramStart"/>
            <w:r w:rsidRPr="00CB3385">
              <w:rPr>
                <w:sz w:val="16"/>
                <w:lang w:val="en-US"/>
              </w:rPr>
              <w:t>019:Req</w:t>
            </w:r>
            <w:proofErr w:type="gramEnd"/>
            <w:r w:rsidRPr="00CB3385">
              <w:rPr>
                <w:sz w:val="16"/>
                <w:lang w:val="en-US"/>
              </w:rPr>
              <w:t xml:space="preserve">33v1: </w:t>
            </w:r>
            <w:r w:rsidR="00914170" w:rsidRPr="00CB3385">
              <w:rPr>
                <w:sz w:val="16"/>
                <w:lang w:val="en-US"/>
              </w:rPr>
              <w:t xml:space="preserve">Revised Table </w:t>
            </w:r>
            <w:r w:rsidR="00277652" w:rsidRPr="00CB3385">
              <w:rPr>
                <w:sz w:val="16"/>
                <w:lang w:val="en-US"/>
              </w:rPr>
              <w:t>9</w:t>
            </w:r>
            <w:r w:rsidR="00914170" w:rsidRPr="00CB3385">
              <w:rPr>
                <w:sz w:val="16"/>
                <w:lang w:val="en-US"/>
              </w:rPr>
              <w:t xml:space="preserve">  to hide the set speed display in the SGACC_STOP states.  </w:t>
            </w:r>
            <w:r w:rsidRPr="00CB3385">
              <w:rPr>
                <w:sz w:val="16"/>
                <w:lang w:val="en-US"/>
              </w:rPr>
              <w:t>New requirement to separate the HUD Display graphics from the Cluster display graphics.</w:t>
            </w:r>
          </w:p>
          <w:p w:rsidR="00C80E80" w:rsidRPr="00CB3385" w:rsidRDefault="00C80E80" w:rsidP="00914170">
            <w:pPr>
              <w:ind w:left="60"/>
              <w:rPr>
                <w:sz w:val="16"/>
                <w:lang w:val="en-US"/>
              </w:rPr>
            </w:pPr>
            <w:r w:rsidRPr="00CB3385">
              <w:rPr>
                <w:sz w:val="16"/>
                <w:lang w:val="en-US"/>
              </w:rPr>
              <w:t>CGEA13_CS_CADS_IPCDisplay-</w:t>
            </w:r>
            <w:proofErr w:type="gramStart"/>
            <w:r w:rsidRPr="00CB3385">
              <w:rPr>
                <w:sz w:val="16"/>
                <w:lang w:val="en-US"/>
              </w:rPr>
              <w:t>019:Req</w:t>
            </w:r>
            <w:proofErr w:type="gramEnd"/>
            <w:r w:rsidRPr="00CB3385">
              <w:rPr>
                <w:sz w:val="16"/>
                <w:lang w:val="en-US"/>
              </w:rPr>
              <w:t xml:space="preserve">10v2:  Deleted reference to Invalid Data from PCM </w:t>
            </w:r>
          </w:p>
          <w:p w:rsidR="002B0521" w:rsidRPr="00CB3385" w:rsidRDefault="002B0521" w:rsidP="0091417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14v9:  Added unique warning message for flashing FCW Warning.</w:t>
            </w:r>
          </w:p>
          <w:p w:rsidR="00556811" w:rsidRPr="00CB3385" w:rsidRDefault="00556811" w:rsidP="00914170">
            <w:pPr>
              <w:ind w:left="60"/>
              <w:rPr>
                <w:snapToGrid w:val="0"/>
                <w:sz w:val="16"/>
                <w:lang w:val="en-US"/>
              </w:rPr>
            </w:pPr>
            <w:r w:rsidRPr="00CB3385">
              <w:rPr>
                <w:snapToGrid w:val="0"/>
                <w:sz w:val="16"/>
                <w:lang w:val="en-US"/>
              </w:rPr>
              <w:t>CGE</w:t>
            </w:r>
            <w:r w:rsidR="00F576E4" w:rsidRPr="00CB3385">
              <w:rPr>
                <w:snapToGrid w:val="0"/>
                <w:sz w:val="16"/>
                <w:lang w:val="en-US"/>
              </w:rPr>
              <w:t>A13_CS_CADS_IPCDisplay-</w:t>
            </w:r>
            <w:proofErr w:type="gramStart"/>
            <w:r w:rsidR="00F576E4" w:rsidRPr="00CB3385">
              <w:rPr>
                <w:snapToGrid w:val="0"/>
                <w:sz w:val="16"/>
                <w:lang w:val="en-US"/>
              </w:rPr>
              <w:t>018:Req</w:t>
            </w:r>
            <w:proofErr w:type="gramEnd"/>
            <w:r w:rsidR="00F576E4" w:rsidRPr="00CB3385">
              <w:rPr>
                <w:snapToGrid w:val="0"/>
                <w:sz w:val="16"/>
                <w:lang w:val="en-US"/>
              </w:rPr>
              <w:t>18</w:t>
            </w:r>
            <w:r w:rsidRPr="00CB3385">
              <w:rPr>
                <w:snapToGrid w:val="0"/>
                <w:sz w:val="16"/>
                <w:lang w:val="en-US"/>
              </w:rPr>
              <w:t>v15:  Added Flashing FCW Warning message.</w:t>
            </w:r>
          </w:p>
          <w:p w:rsidR="0025244C" w:rsidRPr="00CB3385" w:rsidRDefault="0025244C" w:rsidP="00914170">
            <w:pPr>
              <w:ind w:left="60"/>
              <w:rPr>
                <w:snapToGrid w:val="0"/>
                <w:sz w:val="16"/>
                <w:lang w:val="en-US"/>
              </w:rPr>
            </w:pPr>
            <w:r w:rsidRPr="00CB3385">
              <w:rPr>
                <w:snapToGrid w:val="0"/>
                <w:sz w:val="16"/>
                <w:lang w:val="en-US"/>
              </w:rPr>
              <w:t>CGEA13_CS_CADS_IPCDisplay-019:Req21v2:  Added HUD criteria for startup enabling.</w:t>
            </w:r>
          </w:p>
        </w:tc>
        <w:tc>
          <w:tcPr>
            <w:tcW w:w="1620" w:type="dxa"/>
          </w:tcPr>
          <w:p w:rsidR="00614772" w:rsidRPr="00CB3385" w:rsidRDefault="00614772" w:rsidP="00DE3749">
            <w:pPr>
              <w:spacing w:after="120"/>
              <w:rPr>
                <w:snapToGrid w:val="0"/>
                <w:sz w:val="16"/>
                <w:lang w:val="en-US"/>
              </w:rPr>
            </w:pPr>
          </w:p>
        </w:tc>
        <w:tc>
          <w:tcPr>
            <w:tcW w:w="720" w:type="dxa"/>
          </w:tcPr>
          <w:p w:rsidR="00614772" w:rsidRPr="00CB3385" w:rsidRDefault="00614772" w:rsidP="00DE3749">
            <w:pPr>
              <w:spacing w:after="120"/>
              <w:rPr>
                <w:snapToGrid w:val="0"/>
                <w:sz w:val="16"/>
                <w:lang w:val="en-US"/>
              </w:rPr>
            </w:pPr>
          </w:p>
        </w:tc>
      </w:tr>
      <w:tr w:rsidR="00CB3385" w:rsidRPr="00CB3385" w:rsidTr="007D41E4">
        <w:tc>
          <w:tcPr>
            <w:tcW w:w="892" w:type="dxa"/>
          </w:tcPr>
          <w:p w:rsidR="00F576E4" w:rsidRPr="00CB3385" w:rsidRDefault="00F576E4" w:rsidP="00DE3749">
            <w:pPr>
              <w:spacing w:after="120"/>
              <w:jc w:val="center"/>
              <w:rPr>
                <w:snapToGrid w:val="0"/>
                <w:sz w:val="16"/>
                <w:lang w:val="en-US"/>
              </w:rPr>
            </w:pPr>
            <w:r w:rsidRPr="00CB3385">
              <w:rPr>
                <w:snapToGrid w:val="0"/>
                <w:sz w:val="16"/>
                <w:lang w:val="en-US"/>
              </w:rPr>
              <w:t>020</w:t>
            </w:r>
          </w:p>
        </w:tc>
        <w:tc>
          <w:tcPr>
            <w:tcW w:w="1093" w:type="dxa"/>
          </w:tcPr>
          <w:p w:rsidR="00F576E4" w:rsidRPr="00CB3385" w:rsidRDefault="00F576E4" w:rsidP="00DE3749">
            <w:pPr>
              <w:spacing w:after="120"/>
              <w:jc w:val="center"/>
              <w:rPr>
                <w:snapToGrid w:val="0"/>
                <w:sz w:val="16"/>
                <w:lang w:val="en-US"/>
              </w:rPr>
            </w:pPr>
          </w:p>
        </w:tc>
        <w:tc>
          <w:tcPr>
            <w:tcW w:w="6295" w:type="dxa"/>
            <w:vAlign w:val="center"/>
          </w:tcPr>
          <w:p w:rsidR="00F576E4" w:rsidRPr="00CB3385" w:rsidRDefault="00E731E0"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20:Req</w:t>
            </w:r>
            <w:proofErr w:type="gramEnd"/>
            <w:r w:rsidRPr="00CB3385">
              <w:rPr>
                <w:snapToGrid w:val="0"/>
                <w:sz w:val="16"/>
                <w:lang w:val="en-US"/>
              </w:rPr>
              <w:t>34v3</w:t>
            </w:r>
            <w:r w:rsidR="003C2004" w:rsidRPr="00CB3385">
              <w:rPr>
                <w:snapToGrid w:val="0"/>
                <w:sz w:val="16"/>
                <w:lang w:val="en-US"/>
              </w:rPr>
              <w:t>: New requirement to define an FCW RTT needed to meet UN-ECE 131 Regulations (e.g. V36x)</w:t>
            </w:r>
            <w:r w:rsidRPr="00CB3385">
              <w:rPr>
                <w:snapToGrid w:val="0"/>
                <w:sz w:val="16"/>
                <w:lang w:val="en-US"/>
              </w:rPr>
              <w:t>.  Updated to include configuration capability for RTT.</w:t>
            </w:r>
          </w:p>
          <w:p w:rsidR="00D11186" w:rsidRPr="00CB3385" w:rsidRDefault="00D11186"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32v2:  Updated HUD flash rate to allow up to 5Hz rate.</w:t>
            </w:r>
            <w:r w:rsidR="00A27495" w:rsidRPr="00CB3385">
              <w:rPr>
                <w:snapToGrid w:val="0"/>
                <w:sz w:val="16"/>
                <w:lang w:val="en-US"/>
              </w:rPr>
              <w:t xml:space="preserve">  Referenced HUD Brightness Spec.</w:t>
            </w:r>
          </w:p>
          <w:p w:rsidR="006C09F0" w:rsidRPr="00CB3385" w:rsidRDefault="006C09F0"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1v12:  </w:t>
            </w:r>
            <w:r w:rsidR="002B103E" w:rsidRPr="00CB3385">
              <w:rPr>
                <w:snapToGrid w:val="0"/>
                <w:sz w:val="16"/>
                <w:lang w:val="en-US"/>
              </w:rPr>
              <w:t xml:space="preserve">Updated Table 1 to correct the logic condition that should set the RES </w:t>
            </w:r>
            <w:proofErr w:type="spellStart"/>
            <w:r w:rsidR="002B103E" w:rsidRPr="00CB3385">
              <w:rPr>
                <w:snapToGrid w:val="0"/>
                <w:sz w:val="16"/>
                <w:lang w:val="en-US"/>
              </w:rPr>
              <w:t>diplay</w:t>
            </w:r>
            <w:proofErr w:type="spellEnd"/>
            <w:r w:rsidR="002B103E" w:rsidRPr="00CB3385">
              <w:rPr>
                <w:snapToGrid w:val="0"/>
                <w:sz w:val="16"/>
                <w:lang w:val="en-US"/>
              </w:rPr>
              <w:t xml:space="preserve">.  </w:t>
            </w:r>
            <w:r w:rsidRPr="00CB3385">
              <w:rPr>
                <w:snapToGrid w:val="0"/>
                <w:sz w:val="16"/>
                <w:lang w:val="en-US"/>
              </w:rPr>
              <w:t xml:space="preserve">Updated Figure 2 to clarify that the temporary digital </w:t>
            </w:r>
            <w:proofErr w:type="spellStart"/>
            <w:r w:rsidRPr="00CB3385">
              <w:rPr>
                <w:snapToGrid w:val="0"/>
                <w:sz w:val="16"/>
                <w:lang w:val="en-US"/>
              </w:rPr>
              <w:t>setspeed</w:t>
            </w:r>
            <w:proofErr w:type="spellEnd"/>
            <w:r w:rsidRPr="00CB3385">
              <w:rPr>
                <w:snapToGrid w:val="0"/>
                <w:sz w:val="16"/>
                <w:lang w:val="en-US"/>
              </w:rPr>
              <w:t xml:space="preserve"> is only showed in the cluster when the HUD is inactive</w:t>
            </w:r>
            <w:r w:rsidR="003C0374" w:rsidRPr="00CB3385">
              <w:rPr>
                <w:snapToGrid w:val="0"/>
                <w:sz w:val="16"/>
                <w:lang w:val="en-US"/>
              </w:rPr>
              <w:t xml:space="preserve"> and to clarify that Units are not displayed when SET is displayed</w:t>
            </w:r>
            <w:r w:rsidRPr="00CB3385">
              <w:rPr>
                <w:snapToGrid w:val="0"/>
                <w:sz w:val="16"/>
                <w:lang w:val="en-US"/>
              </w:rPr>
              <w:t>.</w:t>
            </w:r>
          </w:p>
          <w:p w:rsidR="008118A2" w:rsidRPr="00CB3385" w:rsidRDefault="008118A2"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31v2:  Deleted warning duration criteria from HUD Warning </w:t>
            </w:r>
            <w:r w:rsidR="005E1798" w:rsidRPr="00CB3385">
              <w:rPr>
                <w:snapToGrid w:val="0"/>
                <w:sz w:val="16"/>
                <w:lang w:val="en-US"/>
              </w:rPr>
              <w:t xml:space="preserve"> </w:t>
            </w:r>
            <w:r w:rsidRPr="00CB3385">
              <w:rPr>
                <w:snapToGrid w:val="0"/>
                <w:sz w:val="16"/>
                <w:lang w:val="en-US"/>
              </w:rPr>
              <w:t>table.  ACC Warning durations are controlled by the ACC controller.</w:t>
            </w:r>
          </w:p>
          <w:p w:rsidR="002B103E" w:rsidRPr="00CB3385" w:rsidRDefault="002B103E"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33v2: Updated Table 7 to correct the logic condition that should set the RES </w:t>
            </w:r>
            <w:proofErr w:type="spellStart"/>
            <w:r w:rsidRPr="00CB3385">
              <w:rPr>
                <w:snapToGrid w:val="0"/>
                <w:sz w:val="16"/>
                <w:lang w:val="en-US"/>
              </w:rPr>
              <w:t>diplay</w:t>
            </w:r>
            <w:proofErr w:type="spellEnd"/>
            <w:r w:rsidRPr="00CB3385">
              <w:rPr>
                <w:snapToGrid w:val="0"/>
                <w:sz w:val="16"/>
                <w:lang w:val="en-US"/>
              </w:rPr>
              <w:t>.</w:t>
            </w:r>
            <w:r w:rsidR="00970885" w:rsidRPr="00CB3385">
              <w:rPr>
                <w:snapToGrid w:val="0"/>
                <w:sz w:val="16"/>
                <w:lang w:val="en-US"/>
              </w:rPr>
              <w:t xml:space="preserve">  Clarified mapping of </w:t>
            </w:r>
            <w:proofErr w:type="spellStart"/>
            <w:r w:rsidR="00970885" w:rsidRPr="00CB3385">
              <w:rPr>
                <w:snapToGrid w:val="0"/>
                <w:sz w:val="16"/>
              </w:rPr>
              <w:t>Veh_V_DsplyCcSet</w:t>
            </w:r>
            <w:proofErr w:type="spellEnd"/>
            <w:r w:rsidR="00970885" w:rsidRPr="00CB3385">
              <w:rPr>
                <w:snapToGrid w:val="0"/>
                <w:sz w:val="16"/>
              </w:rPr>
              <w:t xml:space="preserve"> = Unknown/Fault to a value of 0 for Figure 3.</w:t>
            </w:r>
          </w:p>
          <w:p w:rsidR="00ED7179" w:rsidRPr="00CB3385" w:rsidRDefault="00ED7179"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019:Req</w:t>
            </w:r>
            <w:proofErr w:type="gramEnd"/>
            <w:r w:rsidRPr="00CB3385">
              <w:rPr>
                <w:snapToGrid w:val="0"/>
                <w:sz w:val="16"/>
                <w:lang w:val="en-US"/>
              </w:rPr>
              <w:t xml:space="preserve">18v16: Updated to support FCW RTT needed </w:t>
            </w:r>
            <w:r w:rsidR="002E47D0" w:rsidRPr="00CB3385">
              <w:rPr>
                <w:snapToGrid w:val="0"/>
                <w:sz w:val="16"/>
                <w:lang w:val="en-US"/>
              </w:rPr>
              <w:t xml:space="preserve"> </w:t>
            </w:r>
            <w:r w:rsidRPr="00CB3385">
              <w:rPr>
                <w:snapToGrid w:val="0"/>
                <w:sz w:val="16"/>
                <w:lang w:val="en-US"/>
              </w:rPr>
              <w:t>to meet UN-ECE 131 Regulations for V36x MCA</w:t>
            </w:r>
            <w:r w:rsidR="00E731E0" w:rsidRPr="00CB3385">
              <w:rPr>
                <w:snapToGrid w:val="0"/>
                <w:sz w:val="16"/>
                <w:lang w:val="en-US"/>
              </w:rPr>
              <w:t xml:space="preserve"> (new RTT control and configuration parameters)</w:t>
            </w:r>
          </w:p>
          <w:p w:rsidR="005A43E1" w:rsidRPr="00CB3385" w:rsidRDefault="005A43E1" w:rsidP="003C2004">
            <w:pPr>
              <w:ind w:left="60"/>
              <w:rPr>
                <w:snapToGrid w:val="0"/>
                <w:sz w:val="16"/>
                <w:lang w:val="en-US"/>
              </w:rPr>
            </w:pPr>
            <w:r w:rsidRPr="00CB3385">
              <w:rPr>
                <w:snapToGrid w:val="0"/>
                <w:sz w:val="16"/>
                <w:lang w:val="en-US"/>
              </w:rPr>
              <w:t>CGEA13_CS_CADS_IPCDisplay-017p</w:t>
            </w:r>
            <w:proofErr w:type="gramStart"/>
            <w:r w:rsidRPr="00CB3385">
              <w:rPr>
                <w:snapToGrid w:val="0"/>
                <w:sz w:val="16"/>
                <w:lang w:val="en-US"/>
              </w:rPr>
              <w:t>3:Req</w:t>
            </w:r>
            <w:proofErr w:type="gramEnd"/>
            <w:r w:rsidRPr="00CB3385">
              <w:rPr>
                <w:snapToGrid w:val="0"/>
                <w:sz w:val="16"/>
                <w:lang w:val="en-US"/>
              </w:rPr>
              <w:t>35v2: New requirement to define RTT for Distance Alert conditions on applications that do not have an Advanced HUD or FCW LED Light Bar HUD</w:t>
            </w:r>
            <w:r w:rsidR="00B777F0" w:rsidRPr="00CB3385">
              <w:rPr>
                <w:snapToGrid w:val="0"/>
                <w:sz w:val="16"/>
                <w:lang w:val="en-US"/>
              </w:rPr>
              <w:t xml:space="preserve"> (based on spec v17.3 for V36x)</w:t>
            </w:r>
            <w:r w:rsidRPr="00CB3385">
              <w:rPr>
                <w:snapToGrid w:val="0"/>
                <w:sz w:val="16"/>
                <w:lang w:val="en-US"/>
              </w:rPr>
              <w:t xml:space="preserve">.  Updated strategy to consider the value of </w:t>
            </w:r>
            <w:proofErr w:type="spellStart"/>
            <w:r w:rsidRPr="00CB3385">
              <w:rPr>
                <w:snapToGrid w:val="0"/>
                <w:sz w:val="16"/>
                <w:lang w:val="en-US"/>
              </w:rPr>
              <w:t>HUD_Cfg</w:t>
            </w:r>
            <w:proofErr w:type="spellEnd"/>
            <w:r w:rsidRPr="00CB3385">
              <w:rPr>
                <w:snapToGrid w:val="0"/>
                <w:sz w:val="16"/>
                <w:lang w:val="en-US"/>
              </w:rPr>
              <w:t>.</w:t>
            </w:r>
          </w:p>
          <w:p w:rsidR="000B768A" w:rsidRPr="00CB3385" w:rsidRDefault="000B768A" w:rsidP="003C2004">
            <w:pPr>
              <w:ind w:left="60"/>
              <w:rPr>
                <w:snapToGrid w:val="0"/>
                <w:sz w:val="16"/>
                <w:lang w:val="en-US"/>
              </w:rPr>
            </w:pPr>
            <w:r w:rsidRPr="00CB3385">
              <w:rPr>
                <w:snapToGrid w:val="0"/>
                <w:sz w:val="16"/>
                <w:lang w:val="en-US"/>
              </w:rPr>
              <w:lastRenderedPageBreak/>
              <w:t>CGEA13_CS_CADS_IPCDisplay-</w:t>
            </w:r>
            <w:proofErr w:type="gramStart"/>
            <w:r w:rsidRPr="00CB3385">
              <w:rPr>
                <w:snapToGrid w:val="0"/>
                <w:sz w:val="16"/>
                <w:lang w:val="en-US"/>
              </w:rPr>
              <w:t>020:Req</w:t>
            </w:r>
            <w:proofErr w:type="gramEnd"/>
            <w:r w:rsidRPr="00CB3385">
              <w:rPr>
                <w:snapToGrid w:val="0"/>
                <w:sz w:val="16"/>
                <w:lang w:val="en-US"/>
              </w:rPr>
              <w:t xml:space="preserve">5v13:  Updated to define </w:t>
            </w:r>
            <w:proofErr w:type="spellStart"/>
            <w:r w:rsidRPr="00CB3385">
              <w:rPr>
                <w:snapToGrid w:val="0"/>
                <w:sz w:val="16"/>
                <w:lang w:val="en-US"/>
              </w:rPr>
              <w:t>Distance_Alert_Telltale</w:t>
            </w:r>
            <w:proofErr w:type="spellEnd"/>
            <w:r w:rsidRPr="00CB3385">
              <w:rPr>
                <w:snapToGrid w:val="0"/>
                <w:sz w:val="16"/>
                <w:lang w:val="en-US"/>
              </w:rPr>
              <w:t xml:space="preserve"> display parameter.</w:t>
            </w:r>
            <w:r w:rsidR="002C6065" w:rsidRPr="00CB3385">
              <w:rPr>
                <w:snapToGrid w:val="0"/>
                <w:sz w:val="16"/>
                <w:lang w:val="en-US"/>
              </w:rPr>
              <w:t xml:space="preserve">  Revised definition of </w:t>
            </w:r>
            <w:proofErr w:type="spellStart"/>
            <w:r w:rsidR="002C6065" w:rsidRPr="00CB3385">
              <w:rPr>
                <w:snapToGrid w:val="0"/>
                <w:sz w:val="16"/>
                <w:lang w:val="en-US"/>
              </w:rPr>
              <w:t>ACC_HUD_Display</w:t>
            </w:r>
            <w:proofErr w:type="spellEnd"/>
            <w:r w:rsidR="002C6065" w:rsidRPr="00CB3385">
              <w:rPr>
                <w:snapToGrid w:val="0"/>
                <w:sz w:val="16"/>
                <w:lang w:val="en-US"/>
              </w:rPr>
              <w:t xml:space="preserve"> to reference the HUD_ADAS_ON/OFF Memory setting</w:t>
            </w:r>
            <w:r w:rsidR="00005AD6" w:rsidRPr="00CB3385">
              <w:rPr>
                <w:snapToGrid w:val="0"/>
                <w:sz w:val="16"/>
                <w:lang w:val="en-US"/>
              </w:rPr>
              <w:t xml:space="preserve">, </w:t>
            </w:r>
            <w:proofErr w:type="gramStart"/>
            <w:r w:rsidR="00005AD6" w:rsidRPr="00CB3385">
              <w:rPr>
                <w:snapToGrid w:val="0"/>
                <w:sz w:val="16"/>
                <w:lang w:val="en-US"/>
              </w:rPr>
              <w:t>and  referenced</w:t>
            </w:r>
            <w:proofErr w:type="gramEnd"/>
            <w:r w:rsidR="00005AD6" w:rsidRPr="00CB3385">
              <w:rPr>
                <w:snapToGrid w:val="0"/>
                <w:sz w:val="16"/>
                <w:lang w:val="en-US"/>
              </w:rPr>
              <w:t xml:space="preserve"> both Cruise/LKS_ON and </w:t>
            </w:r>
            <w:proofErr w:type="spellStart"/>
            <w:r w:rsidR="00005AD6" w:rsidRPr="00CB3385">
              <w:rPr>
                <w:snapToGrid w:val="0"/>
                <w:sz w:val="16"/>
                <w:lang w:val="en-US"/>
              </w:rPr>
              <w:t>CruiseOn</w:t>
            </w:r>
            <w:proofErr w:type="spellEnd"/>
            <w:r w:rsidR="00005AD6" w:rsidRPr="00CB3385">
              <w:rPr>
                <w:snapToGrid w:val="0"/>
                <w:sz w:val="16"/>
                <w:lang w:val="en-US"/>
              </w:rPr>
              <w:t xml:space="preserve"> as valid HUD Active States.</w:t>
            </w:r>
            <w:r w:rsidR="002C6065" w:rsidRPr="00CB3385">
              <w:rPr>
                <w:snapToGrid w:val="0"/>
                <w:sz w:val="16"/>
                <w:lang w:val="en-US"/>
              </w:rPr>
              <w:t>.</w:t>
            </w:r>
            <w:r w:rsidR="00AA2EFD" w:rsidRPr="00CB3385">
              <w:rPr>
                <w:snapToGrid w:val="0"/>
                <w:sz w:val="16"/>
                <w:lang w:val="en-US"/>
              </w:rPr>
              <w:t xml:space="preserve">  Modified </w:t>
            </w:r>
            <w:proofErr w:type="spellStart"/>
            <w:r w:rsidR="00AA2EFD" w:rsidRPr="00CB3385">
              <w:rPr>
                <w:snapToGrid w:val="0"/>
                <w:sz w:val="16"/>
                <w:lang w:val="en-US"/>
              </w:rPr>
              <w:t>Adaptive_Cruise_Cfg</w:t>
            </w:r>
            <w:proofErr w:type="spellEnd"/>
            <w:r w:rsidR="00AA2EFD" w:rsidRPr="00CB3385">
              <w:rPr>
                <w:snapToGrid w:val="0"/>
                <w:sz w:val="16"/>
                <w:lang w:val="en-US"/>
              </w:rPr>
              <w:t xml:space="preserve"> default value to Enabled to ensure that initial ACC settings don’t change during the </w:t>
            </w:r>
            <w:proofErr w:type="spellStart"/>
            <w:r w:rsidR="00AA2EFD" w:rsidRPr="00CB3385">
              <w:rPr>
                <w:snapToGrid w:val="0"/>
                <w:sz w:val="16"/>
                <w:lang w:val="en-US"/>
              </w:rPr>
              <w:t>assy</w:t>
            </w:r>
            <w:proofErr w:type="spellEnd"/>
            <w:r w:rsidR="00AA2EFD" w:rsidRPr="00CB3385">
              <w:rPr>
                <w:snapToGrid w:val="0"/>
                <w:sz w:val="16"/>
                <w:lang w:val="en-US"/>
              </w:rPr>
              <w:t xml:space="preserve"> process.</w:t>
            </w:r>
          </w:p>
          <w:p w:rsidR="00031526" w:rsidRPr="00CB3385" w:rsidRDefault="00031526"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020:Req</w:t>
            </w:r>
            <w:proofErr w:type="gramEnd"/>
            <w:r w:rsidRPr="00CB3385">
              <w:rPr>
                <w:snapToGrid w:val="0"/>
                <w:sz w:val="16"/>
                <w:lang w:val="en-US"/>
              </w:rPr>
              <w:t xml:space="preserve">14v10:  Removed </w:t>
            </w:r>
            <w:proofErr w:type="spellStart"/>
            <w:r w:rsidRPr="00CB3385">
              <w:rPr>
                <w:snapToGrid w:val="0"/>
                <w:sz w:val="16"/>
                <w:lang w:val="en-US"/>
              </w:rPr>
              <w:t>FcwDeny_B_Dsply</w:t>
            </w:r>
            <w:proofErr w:type="spellEnd"/>
            <w:r w:rsidRPr="00CB3385">
              <w:rPr>
                <w:snapToGrid w:val="0"/>
                <w:sz w:val="16"/>
                <w:lang w:val="en-US"/>
              </w:rPr>
              <w:t xml:space="preserve"> signal as condition to </w:t>
            </w:r>
            <w:proofErr w:type="spellStart"/>
            <w:r w:rsidRPr="00CB3385">
              <w:rPr>
                <w:snapToGrid w:val="0"/>
                <w:sz w:val="16"/>
                <w:lang w:val="en-US"/>
              </w:rPr>
              <w:t>trgger</w:t>
            </w:r>
            <w:proofErr w:type="spellEnd"/>
            <w:r w:rsidRPr="00CB3385">
              <w:rPr>
                <w:snapToGrid w:val="0"/>
                <w:sz w:val="16"/>
                <w:lang w:val="en-US"/>
              </w:rPr>
              <w:t xml:space="preserve"> FCW_NA warning message.   This is to allow this signal to independently control the amber FCW RTT for applications/markets that require this.</w:t>
            </w:r>
            <w:r w:rsidR="000E4047" w:rsidRPr="00CB3385">
              <w:rPr>
                <w:snapToGrid w:val="0"/>
                <w:sz w:val="16"/>
                <w:lang w:val="en-US"/>
              </w:rPr>
              <w:t xml:space="preserve">  </w:t>
            </w:r>
            <w:r w:rsidR="00B73EFC" w:rsidRPr="00CB3385">
              <w:rPr>
                <w:snapToGrid w:val="0"/>
                <w:sz w:val="16"/>
                <w:lang w:val="en-US"/>
              </w:rPr>
              <w:t xml:space="preserve">Modified </w:t>
            </w:r>
            <w:proofErr w:type="spellStart"/>
            <w:r w:rsidR="00B73EFC" w:rsidRPr="00CB3385">
              <w:rPr>
                <w:snapToGrid w:val="0"/>
                <w:sz w:val="16"/>
                <w:lang w:val="en-US"/>
              </w:rPr>
              <w:t>HUD_Cfg</w:t>
            </w:r>
            <w:proofErr w:type="spellEnd"/>
            <w:r w:rsidR="00B73EFC" w:rsidRPr="00CB3385">
              <w:rPr>
                <w:snapToGrid w:val="0"/>
                <w:sz w:val="16"/>
                <w:lang w:val="en-US"/>
              </w:rPr>
              <w:t xml:space="preserve"> to define </w:t>
            </w:r>
            <w:r w:rsidR="000E4047" w:rsidRPr="00CB3385">
              <w:rPr>
                <w:snapToGrid w:val="0"/>
                <w:sz w:val="16"/>
                <w:lang w:val="en-US"/>
              </w:rPr>
              <w:t>Flashing FCW warning only required for non-HUD implementations.</w:t>
            </w:r>
          </w:p>
          <w:p w:rsidR="000E4047" w:rsidRPr="00CB3385" w:rsidRDefault="000E4047" w:rsidP="000E4047">
            <w:pPr>
              <w:ind w:left="60"/>
              <w:rPr>
                <w:snapToGrid w:val="0"/>
                <w:sz w:val="16"/>
                <w:lang w:val="en-US"/>
              </w:rPr>
            </w:pPr>
            <w:r w:rsidRPr="00CB3385">
              <w:rPr>
                <w:snapToGrid w:val="0"/>
                <w:sz w:val="16"/>
                <w:lang w:val="en-US"/>
              </w:rPr>
              <w:t>CGEA13_CS_CADS_IPCDisplay-020:Req2v11:  Flashing ACC Brake Capacity warning only required for non-HUD implementations.</w:t>
            </w:r>
          </w:p>
        </w:tc>
        <w:tc>
          <w:tcPr>
            <w:tcW w:w="1620" w:type="dxa"/>
          </w:tcPr>
          <w:p w:rsidR="00F576E4" w:rsidRPr="00CB3385" w:rsidRDefault="00F576E4" w:rsidP="00DE3749">
            <w:pPr>
              <w:spacing w:after="120"/>
              <w:rPr>
                <w:snapToGrid w:val="0"/>
                <w:sz w:val="16"/>
                <w:lang w:val="en-US"/>
              </w:rPr>
            </w:pPr>
          </w:p>
        </w:tc>
        <w:tc>
          <w:tcPr>
            <w:tcW w:w="720" w:type="dxa"/>
          </w:tcPr>
          <w:p w:rsidR="00F576E4" w:rsidRPr="00CB3385" w:rsidRDefault="00F576E4" w:rsidP="00DE3749">
            <w:pPr>
              <w:spacing w:after="120"/>
              <w:rPr>
                <w:snapToGrid w:val="0"/>
                <w:sz w:val="16"/>
                <w:lang w:val="en-US"/>
              </w:rPr>
            </w:pPr>
          </w:p>
        </w:tc>
      </w:tr>
      <w:tr w:rsidR="00CB3385" w:rsidRPr="00CB3385" w:rsidTr="007D41E4">
        <w:tc>
          <w:tcPr>
            <w:tcW w:w="892" w:type="dxa"/>
          </w:tcPr>
          <w:p w:rsidR="00AA0F93" w:rsidRPr="00CB3385" w:rsidRDefault="00AA0F93" w:rsidP="00DE3749">
            <w:pPr>
              <w:spacing w:after="120"/>
              <w:jc w:val="center"/>
              <w:rPr>
                <w:snapToGrid w:val="0"/>
                <w:sz w:val="16"/>
                <w:lang w:val="en-US"/>
              </w:rPr>
            </w:pPr>
            <w:r w:rsidRPr="00CB3385">
              <w:rPr>
                <w:snapToGrid w:val="0"/>
                <w:sz w:val="16"/>
                <w:lang w:val="en-US"/>
              </w:rPr>
              <w:t>021</w:t>
            </w:r>
          </w:p>
        </w:tc>
        <w:tc>
          <w:tcPr>
            <w:tcW w:w="1093" w:type="dxa"/>
          </w:tcPr>
          <w:p w:rsidR="00AA0F93" w:rsidRPr="00CB3385" w:rsidRDefault="00AA0F93" w:rsidP="00DE3749">
            <w:pPr>
              <w:spacing w:after="120"/>
              <w:jc w:val="center"/>
              <w:rPr>
                <w:snapToGrid w:val="0"/>
                <w:sz w:val="16"/>
                <w:lang w:val="en-US"/>
              </w:rPr>
            </w:pPr>
          </w:p>
        </w:tc>
        <w:tc>
          <w:tcPr>
            <w:tcW w:w="6295" w:type="dxa"/>
            <w:vAlign w:val="center"/>
          </w:tcPr>
          <w:p w:rsidR="00AA0F93" w:rsidRPr="00CB3385" w:rsidRDefault="00AA0F93"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1v13: Generated 3 new tables to support B479 display concept.  Added example mapping between Tables/Figures and example clusters/programs</w:t>
            </w:r>
          </w:p>
          <w:p w:rsidR="00296348" w:rsidRPr="00CB3385" w:rsidRDefault="00296348"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10v3:  Updated to clarify that Lost </w:t>
            </w:r>
            <w:proofErr w:type="spellStart"/>
            <w:r w:rsidRPr="00CB3385">
              <w:rPr>
                <w:snapToGrid w:val="0"/>
                <w:sz w:val="16"/>
                <w:lang w:val="en-US"/>
              </w:rPr>
              <w:t>Comm</w:t>
            </w:r>
            <w:proofErr w:type="spellEnd"/>
            <w:r w:rsidRPr="00CB3385">
              <w:rPr>
                <w:snapToGrid w:val="0"/>
                <w:sz w:val="16"/>
                <w:lang w:val="en-US"/>
              </w:rPr>
              <w:t xml:space="preserve"> DTCs should be applied to IPMA instead of CCM on new applications.</w:t>
            </w:r>
          </w:p>
          <w:p w:rsidR="00296348" w:rsidRPr="00CB3385" w:rsidRDefault="00296348"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5v14:  Updated to define display signals to support B479 display concept.</w:t>
            </w:r>
          </w:p>
          <w:p w:rsidR="00572587" w:rsidRPr="00CB3385" w:rsidRDefault="00572587" w:rsidP="00572587">
            <w:pPr>
              <w:ind w:left="60"/>
              <w:rPr>
                <w:snapToGrid w:val="0"/>
                <w:sz w:val="16"/>
                <w:lang w:val="en-US"/>
              </w:rPr>
            </w:pPr>
            <w:r w:rsidRPr="00CB3385">
              <w:rPr>
                <w:snapToGrid w:val="0"/>
                <w:sz w:val="16"/>
                <w:lang w:val="en-US"/>
              </w:rPr>
              <w:t>CEA13_CS_CADS_IPCDisplay-</w:t>
            </w:r>
            <w:proofErr w:type="gramStart"/>
            <w:r w:rsidRPr="00CB3385">
              <w:rPr>
                <w:snapToGrid w:val="0"/>
                <w:sz w:val="16"/>
                <w:lang w:val="en-US"/>
              </w:rPr>
              <w:t>021:Req</w:t>
            </w:r>
            <w:proofErr w:type="gramEnd"/>
            <w:r w:rsidRPr="00CB3385">
              <w:rPr>
                <w:snapToGrid w:val="0"/>
                <w:sz w:val="16"/>
                <w:lang w:val="en-US"/>
              </w:rPr>
              <w:t xml:space="preserve">13v5:  Updated Lost </w:t>
            </w:r>
            <w:proofErr w:type="spellStart"/>
            <w:r w:rsidRPr="00CB3385">
              <w:rPr>
                <w:snapToGrid w:val="0"/>
                <w:sz w:val="16"/>
                <w:lang w:val="en-US"/>
              </w:rPr>
              <w:t>Comm</w:t>
            </w:r>
            <w:proofErr w:type="spellEnd"/>
            <w:r w:rsidRPr="00CB3385">
              <w:rPr>
                <w:snapToGrid w:val="0"/>
                <w:sz w:val="16"/>
                <w:lang w:val="en-US"/>
              </w:rPr>
              <w:t xml:space="preserve"> diagnostics to refer to Lost </w:t>
            </w:r>
            <w:proofErr w:type="spellStart"/>
            <w:r w:rsidRPr="00CB3385">
              <w:rPr>
                <w:snapToGrid w:val="0"/>
                <w:sz w:val="16"/>
                <w:lang w:val="en-US"/>
              </w:rPr>
              <w:t>Comm</w:t>
            </w:r>
            <w:proofErr w:type="spellEnd"/>
            <w:r w:rsidRPr="00CB3385">
              <w:rPr>
                <w:snapToGrid w:val="0"/>
                <w:sz w:val="16"/>
                <w:lang w:val="en-US"/>
              </w:rPr>
              <w:t xml:space="preserve"> with IPMA (C23A) instead of Lost </w:t>
            </w:r>
            <w:proofErr w:type="spellStart"/>
            <w:r w:rsidRPr="00CB3385">
              <w:rPr>
                <w:snapToGrid w:val="0"/>
                <w:sz w:val="16"/>
                <w:lang w:val="en-US"/>
              </w:rPr>
              <w:t>Comm</w:t>
            </w:r>
            <w:proofErr w:type="spellEnd"/>
            <w:r w:rsidRPr="00CB3385">
              <w:rPr>
                <w:snapToGrid w:val="0"/>
                <w:sz w:val="16"/>
                <w:lang w:val="en-US"/>
              </w:rPr>
              <w:t xml:space="preserve"> with CCM (C104), since IPMA will replace the CCM as the feature controller for B479 and later applications.</w:t>
            </w:r>
          </w:p>
          <w:p w:rsidR="000F5F03" w:rsidRPr="00CB3385" w:rsidRDefault="000F5F03" w:rsidP="000F5F03">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22v4: Updated Lost </w:t>
            </w:r>
            <w:proofErr w:type="spellStart"/>
            <w:r w:rsidRPr="00CB3385">
              <w:rPr>
                <w:snapToGrid w:val="0"/>
                <w:sz w:val="16"/>
                <w:lang w:val="en-US"/>
              </w:rPr>
              <w:t>Comm</w:t>
            </w:r>
            <w:proofErr w:type="spellEnd"/>
            <w:r w:rsidRPr="00CB3385">
              <w:rPr>
                <w:snapToGrid w:val="0"/>
                <w:sz w:val="16"/>
                <w:lang w:val="en-US"/>
              </w:rPr>
              <w:t xml:space="preserve"> diagnostics to refer to Lost </w:t>
            </w:r>
            <w:proofErr w:type="spellStart"/>
            <w:r w:rsidRPr="00CB3385">
              <w:rPr>
                <w:snapToGrid w:val="0"/>
                <w:sz w:val="16"/>
                <w:lang w:val="en-US"/>
              </w:rPr>
              <w:t>Comm</w:t>
            </w:r>
            <w:proofErr w:type="spellEnd"/>
            <w:r w:rsidRPr="00CB3385">
              <w:rPr>
                <w:snapToGrid w:val="0"/>
                <w:sz w:val="16"/>
                <w:lang w:val="en-US"/>
              </w:rPr>
              <w:t xml:space="preserve"> with IPMA (C23A) instead of Lost </w:t>
            </w:r>
            <w:proofErr w:type="spellStart"/>
            <w:r w:rsidRPr="00CB3385">
              <w:rPr>
                <w:snapToGrid w:val="0"/>
                <w:sz w:val="16"/>
                <w:lang w:val="en-US"/>
              </w:rPr>
              <w:t>Comm</w:t>
            </w:r>
            <w:proofErr w:type="spellEnd"/>
            <w:r w:rsidRPr="00CB3385">
              <w:rPr>
                <w:snapToGrid w:val="0"/>
                <w:sz w:val="16"/>
                <w:lang w:val="en-US"/>
              </w:rPr>
              <w:t xml:space="preserve"> with CCM (C104), since IPMA will replace the CCM as the feature controller for B479 and later applications.</w:t>
            </w:r>
          </w:p>
          <w:p w:rsidR="000F5F03" w:rsidRPr="00CB3385" w:rsidRDefault="007C6B11" w:rsidP="00E207E5">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021:Req</w:t>
            </w:r>
            <w:proofErr w:type="gramEnd"/>
            <w:r w:rsidRPr="00CB3385">
              <w:rPr>
                <w:snapToGrid w:val="0"/>
                <w:sz w:val="16"/>
                <w:lang w:val="en-US"/>
              </w:rPr>
              <w:t xml:space="preserve">14v11:  To support </w:t>
            </w:r>
            <w:r w:rsidR="00E207E5" w:rsidRPr="00CB3385">
              <w:rPr>
                <w:snapToGrid w:val="0"/>
                <w:sz w:val="16"/>
                <w:lang w:val="en-US"/>
              </w:rPr>
              <w:t xml:space="preserve">HUD and </w:t>
            </w:r>
            <w:r w:rsidRPr="00CB3385">
              <w:rPr>
                <w:snapToGrid w:val="0"/>
                <w:sz w:val="16"/>
                <w:lang w:val="en-US"/>
              </w:rPr>
              <w:t xml:space="preserve">non-HUD applications (i.e. FCW Warning in cluster), </w:t>
            </w:r>
            <w:r w:rsidR="00E207E5" w:rsidRPr="00CB3385">
              <w:rPr>
                <w:snapToGrid w:val="0"/>
                <w:sz w:val="16"/>
                <w:lang w:val="en-US"/>
              </w:rPr>
              <w:t>the FCW warnings are triggered differently.  Specifically, non-HUD will have flashing warning followed by non-flashing warning (when active braking has been applied), while HUD applications will have constant non-flashing warning.</w:t>
            </w:r>
          </w:p>
        </w:tc>
        <w:tc>
          <w:tcPr>
            <w:tcW w:w="1620" w:type="dxa"/>
          </w:tcPr>
          <w:p w:rsidR="00AA0F93" w:rsidRPr="00CB3385" w:rsidRDefault="00AA0F93" w:rsidP="00DE3749">
            <w:pPr>
              <w:spacing w:after="120"/>
              <w:rPr>
                <w:snapToGrid w:val="0"/>
                <w:sz w:val="16"/>
                <w:lang w:val="en-US"/>
              </w:rPr>
            </w:pPr>
          </w:p>
        </w:tc>
        <w:tc>
          <w:tcPr>
            <w:tcW w:w="720" w:type="dxa"/>
          </w:tcPr>
          <w:p w:rsidR="00AA0F93" w:rsidRPr="00CB3385" w:rsidRDefault="00AA0F93" w:rsidP="00DE3749">
            <w:pPr>
              <w:spacing w:after="120"/>
              <w:rPr>
                <w:snapToGrid w:val="0"/>
                <w:sz w:val="16"/>
                <w:lang w:val="en-US"/>
              </w:rPr>
            </w:pPr>
          </w:p>
        </w:tc>
      </w:tr>
      <w:tr w:rsidR="00CB3385" w:rsidRPr="00CB3385" w:rsidTr="007E0B0B">
        <w:trPr>
          <w:trHeight w:val="3572"/>
        </w:trPr>
        <w:tc>
          <w:tcPr>
            <w:tcW w:w="892" w:type="dxa"/>
          </w:tcPr>
          <w:p w:rsidR="006F6BC7" w:rsidRPr="00CB3385" w:rsidRDefault="006F6BC7" w:rsidP="00DE3749">
            <w:pPr>
              <w:spacing w:after="120"/>
              <w:jc w:val="center"/>
              <w:rPr>
                <w:snapToGrid w:val="0"/>
                <w:sz w:val="16"/>
                <w:lang w:val="en-US"/>
              </w:rPr>
            </w:pPr>
            <w:r w:rsidRPr="00CB3385">
              <w:rPr>
                <w:snapToGrid w:val="0"/>
                <w:sz w:val="16"/>
                <w:lang w:val="en-US"/>
              </w:rPr>
              <w:t>022</w:t>
            </w:r>
          </w:p>
        </w:tc>
        <w:tc>
          <w:tcPr>
            <w:tcW w:w="1093" w:type="dxa"/>
          </w:tcPr>
          <w:p w:rsidR="006F6BC7" w:rsidRPr="00CB3385" w:rsidRDefault="006F6BC7" w:rsidP="00DE3749">
            <w:pPr>
              <w:spacing w:after="120"/>
              <w:jc w:val="center"/>
              <w:rPr>
                <w:snapToGrid w:val="0"/>
                <w:sz w:val="16"/>
                <w:lang w:val="en-US"/>
              </w:rPr>
            </w:pPr>
          </w:p>
        </w:tc>
        <w:tc>
          <w:tcPr>
            <w:tcW w:w="6295" w:type="dxa"/>
            <w:vAlign w:val="center"/>
          </w:tcPr>
          <w:p w:rsidR="006F6BC7" w:rsidRPr="00CB3385" w:rsidRDefault="006F6BC7" w:rsidP="003C2004">
            <w:pPr>
              <w:ind w:left="60"/>
              <w:rPr>
                <w:snapToGrid w:val="0"/>
                <w:sz w:val="16"/>
                <w:lang w:val="en-US"/>
              </w:rPr>
            </w:pPr>
            <w:r w:rsidRPr="00CB3385">
              <w:rPr>
                <w:snapToGrid w:val="0"/>
                <w:sz w:val="16"/>
                <w:lang w:val="en-US"/>
              </w:rPr>
              <w:t xml:space="preserve">CGEA13_CS_CADS_IPCDisplay-022:Req14v12:  </w:t>
            </w:r>
            <w:r w:rsidR="005064E4" w:rsidRPr="00CB3385">
              <w:rPr>
                <w:snapToGrid w:val="0"/>
                <w:sz w:val="16"/>
                <w:lang w:val="en-US"/>
              </w:rPr>
              <w:br/>
              <w:t xml:space="preserve">- </w:t>
            </w:r>
            <w:r w:rsidRPr="00CB3385">
              <w:rPr>
                <w:snapToGrid w:val="0"/>
                <w:sz w:val="16"/>
                <w:lang w:val="en-US"/>
              </w:rPr>
              <w:t>Updated to clarify the flash rate associated with the cluster flashing FCW warning.</w:t>
            </w:r>
            <w:r w:rsidR="0087309F" w:rsidRPr="00CB3385">
              <w:rPr>
                <w:snapToGrid w:val="0"/>
                <w:sz w:val="16"/>
                <w:lang w:val="en-US"/>
              </w:rPr>
              <w:t xml:space="preserve">  </w:t>
            </w:r>
            <w:r w:rsidR="005064E4" w:rsidRPr="00CB3385">
              <w:rPr>
                <w:snapToGrid w:val="0"/>
                <w:sz w:val="16"/>
                <w:lang w:val="en-US"/>
              </w:rPr>
              <w:br/>
              <w:t xml:space="preserve">- </w:t>
            </w:r>
            <w:r w:rsidR="0087309F" w:rsidRPr="00CB3385">
              <w:rPr>
                <w:snapToGrid w:val="0"/>
                <w:sz w:val="16"/>
                <w:lang w:val="en-US"/>
              </w:rPr>
              <w:t>Added strategy to support unique combiner HUD requirements for FCW warning. Specifically, the Combiner HUD can only issue a warning when the combiner is deployed and is active.</w:t>
            </w:r>
            <w:r w:rsidR="00634A33" w:rsidRPr="00CB3385">
              <w:rPr>
                <w:snapToGrid w:val="0"/>
                <w:sz w:val="16"/>
                <w:lang w:val="en-US"/>
              </w:rPr>
              <w:t xml:space="preserve">  </w:t>
            </w:r>
            <w:r w:rsidR="005064E4" w:rsidRPr="00CB3385">
              <w:rPr>
                <w:snapToGrid w:val="0"/>
                <w:sz w:val="16"/>
                <w:lang w:val="en-US"/>
              </w:rPr>
              <w:br/>
              <w:t xml:space="preserve">- </w:t>
            </w:r>
            <w:r w:rsidR="00634A33" w:rsidRPr="00CB3385">
              <w:rPr>
                <w:snapToGrid w:val="0"/>
                <w:sz w:val="16"/>
                <w:lang w:val="en-US"/>
              </w:rPr>
              <w:t>Removed FCW_NA message when not configured for FCW (see req22 for more details on updated missing message strategy)</w:t>
            </w:r>
          </w:p>
          <w:p w:rsidR="0087309F" w:rsidRPr="00CB3385" w:rsidRDefault="0087309F" w:rsidP="003C200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32v3:  Clarified that HUD warning strategy common with Combiner and Windshield HUDs.</w:t>
            </w:r>
          </w:p>
          <w:p w:rsidR="0076183C" w:rsidRPr="00CB3385" w:rsidRDefault="0076183C" w:rsidP="003C2004">
            <w:pPr>
              <w:ind w:left="60"/>
              <w:rPr>
                <w:snapToGrid w:val="0"/>
                <w:sz w:val="16"/>
                <w:lang w:val="en-US"/>
              </w:rPr>
            </w:pPr>
            <w:r w:rsidRPr="00CB3385">
              <w:rPr>
                <w:snapToGrid w:val="0"/>
                <w:sz w:val="16"/>
                <w:lang w:val="en-US"/>
              </w:rPr>
              <w:t xml:space="preserve">CGEA13_CS_CADS_IPCDisplay-022:Req18v17: </w:t>
            </w:r>
            <w:r w:rsidR="00FE5129" w:rsidRPr="00CB3385">
              <w:rPr>
                <w:snapToGrid w:val="0"/>
                <w:sz w:val="16"/>
                <w:lang w:val="en-US"/>
              </w:rPr>
              <w:br/>
              <w:t>-</w:t>
            </w:r>
            <w:r w:rsidRPr="00CB3385">
              <w:rPr>
                <w:snapToGrid w:val="0"/>
                <w:sz w:val="16"/>
                <w:lang w:val="en-US"/>
              </w:rPr>
              <w:t xml:space="preserve"> Replaced TBD Warning ID with W3556 for flashing PCA warning.</w:t>
            </w:r>
            <w:r w:rsidR="00FC7F11" w:rsidRPr="00CB3385">
              <w:rPr>
                <w:snapToGrid w:val="0"/>
                <w:sz w:val="16"/>
                <w:lang w:val="en-US"/>
              </w:rPr>
              <w:t xml:space="preserve">  </w:t>
            </w:r>
            <w:r w:rsidR="00FE5129" w:rsidRPr="00CB3385">
              <w:rPr>
                <w:snapToGrid w:val="0"/>
                <w:sz w:val="16"/>
                <w:lang w:val="en-US"/>
              </w:rPr>
              <w:br/>
              <w:t>-</w:t>
            </w:r>
            <w:r w:rsidR="00FC7F11" w:rsidRPr="00CB3385">
              <w:rPr>
                <w:snapToGrid w:val="0"/>
                <w:sz w:val="16"/>
                <w:lang w:val="en-US"/>
              </w:rPr>
              <w:t xml:space="preserve">Deleted </w:t>
            </w:r>
            <w:proofErr w:type="spellStart"/>
            <w:r w:rsidR="00FC7F11" w:rsidRPr="00CB3385">
              <w:rPr>
                <w:bCs/>
                <w:snapToGrid w:val="0"/>
                <w:sz w:val="16"/>
                <w:lang w:val="en-US"/>
              </w:rPr>
              <w:t>FCW_BrakingOnOff_Cfg</w:t>
            </w:r>
            <w:proofErr w:type="spellEnd"/>
            <w:r w:rsidR="00FC7F11" w:rsidRPr="00CB3385">
              <w:rPr>
                <w:bCs/>
                <w:snapToGrid w:val="0"/>
                <w:sz w:val="16"/>
                <w:lang w:val="en-US"/>
              </w:rPr>
              <w:t>, since new applications have active braking.</w:t>
            </w:r>
            <w:r w:rsidR="00FE5129" w:rsidRPr="00CB3385">
              <w:rPr>
                <w:bCs/>
                <w:snapToGrid w:val="0"/>
                <w:sz w:val="16"/>
                <w:lang w:val="en-US"/>
              </w:rPr>
              <w:t xml:space="preserve">  </w:t>
            </w:r>
            <w:r w:rsidR="00FE5129" w:rsidRPr="00CB3385">
              <w:rPr>
                <w:bCs/>
                <w:snapToGrid w:val="0"/>
                <w:sz w:val="16"/>
                <w:lang w:val="en-US"/>
              </w:rPr>
              <w:br/>
              <w:t xml:space="preserve">-Updated </w:t>
            </w:r>
            <w:proofErr w:type="spellStart"/>
            <w:r w:rsidR="00FE5129" w:rsidRPr="00CB3385">
              <w:rPr>
                <w:bCs/>
                <w:snapToGrid w:val="0"/>
                <w:sz w:val="16"/>
                <w:lang w:val="en-US"/>
              </w:rPr>
              <w:t>FCW_Chime_</w:t>
            </w:r>
            <w:proofErr w:type="gramStart"/>
            <w:r w:rsidR="00FE5129" w:rsidRPr="00CB3385">
              <w:rPr>
                <w:bCs/>
                <w:snapToGrid w:val="0"/>
                <w:sz w:val="16"/>
                <w:lang w:val="en-US"/>
              </w:rPr>
              <w:t>Req</w:t>
            </w:r>
            <w:proofErr w:type="spellEnd"/>
            <w:r w:rsidR="00FE5129" w:rsidRPr="00CB3385">
              <w:rPr>
                <w:bCs/>
                <w:snapToGrid w:val="0"/>
                <w:sz w:val="16"/>
                <w:lang w:val="en-US"/>
              </w:rPr>
              <w:t xml:space="preserve">  to</w:t>
            </w:r>
            <w:proofErr w:type="gramEnd"/>
            <w:r w:rsidR="00FE5129" w:rsidRPr="00CB3385">
              <w:rPr>
                <w:bCs/>
                <w:snapToGrid w:val="0"/>
                <w:sz w:val="16"/>
                <w:lang w:val="en-US"/>
              </w:rPr>
              <w:t xml:space="preserve"> </w:t>
            </w:r>
            <w:proofErr w:type="spellStart"/>
            <w:r w:rsidR="00FE5129" w:rsidRPr="00CB3385">
              <w:rPr>
                <w:bCs/>
                <w:snapToGrid w:val="0"/>
                <w:sz w:val="16"/>
                <w:lang w:val="en-US"/>
              </w:rPr>
              <w:t>Active_Chime_Status_Flag</w:t>
            </w:r>
            <w:proofErr w:type="spellEnd"/>
            <w:r w:rsidR="00FE5129" w:rsidRPr="00CB3385">
              <w:rPr>
                <w:bCs/>
                <w:snapToGrid w:val="0"/>
                <w:sz w:val="16"/>
                <w:lang w:val="en-US"/>
              </w:rPr>
              <w:t xml:space="preserve">  and deleted </w:t>
            </w:r>
            <w:proofErr w:type="spellStart"/>
            <w:r w:rsidR="00FE5129" w:rsidRPr="00CB3385">
              <w:rPr>
                <w:bCs/>
                <w:snapToGrid w:val="0"/>
                <w:sz w:val="16"/>
                <w:lang w:val="en-US"/>
              </w:rPr>
              <w:t>FCW_Mute_Req</w:t>
            </w:r>
            <w:proofErr w:type="spellEnd"/>
            <w:r w:rsidR="00FE5129" w:rsidRPr="00CB3385">
              <w:rPr>
                <w:bCs/>
                <w:snapToGrid w:val="0"/>
                <w:sz w:val="16"/>
                <w:lang w:val="en-US"/>
              </w:rPr>
              <w:t xml:space="preserve"> to reconcile with Chime STSS.</w:t>
            </w:r>
          </w:p>
          <w:p w:rsidR="00EF0392" w:rsidRPr="00CB3385" w:rsidRDefault="0076183C" w:rsidP="00EF0392">
            <w:pPr>
              <w:ind w:left="60"/>
              <w:rPr>
                <w:snapToGrid w:val="0"/>
                <w:sz w:val="16"/>
                <w:lang w:val="en-US"/>
              </w:rPr>
            </w:pPr>
            <w:r w:rsidRPr="00CB3385">
              <w:rPr>
                <w:snapToGrid w:val="0"/>
                <w:sz w:val="16"/>
                <w:lang w:val="en-US"/>
              </w:rPr>
              <w:t xml:space="preserve">CGEA13_CS_CADS_IPCDisplay-022:Req5v15:  </w:t>
            </w:r>
            <w:r w:rsidR="008E2540" w:rsidRPr="00CB3385">
              <w:rPr>
                <w:snapToGrid w:val="0"/>
                <w:sz w:val="16"/>
                <w:lang w:val="en-US"/>
              </w:rPr>
              <w:br/>
              <w:t>-</w:t>
            </w:r>
            <w:r w:rsidRPr="00CB3385">
              <w:rPr>
                <w:snapToGrid w:val="0"/>
                <w:sz w:val="16"/>
                <w:lang w:val="en-US"/>
              </w:rPr>
              <w:t>Replaced TBD warning ID with W3555 for flashing ACC warning</w:t>
            </w:r>
            <w:r w:rsidR="00E33AE7" w:rsidRPr="00CB3385">
              <w:rPr>
                <w:snapToGrid w:val="0"/>
                <w:sz w:val="16"/>
                <w:lang w:val="en-US"/>
              </w:rPr>
              <w:t xml:space="preserve">.  </w:t>
            </w:r>
            <w:r w:rsidR="008E2540" w:rsidRPr="00CB3385">
              <w:rPr>
                <w:snapToGrid w:val="0"/>
                <w:sz w:val="16"/>
                <w:lang w:val="en-US"/>
              </w:rPr>
              <w:br/>
              <w:t>-</w:t>
            </w:r>
            <w:r w:rsidR="00E33AE7" w:rsidRPr="00CB3385">
              <w:rPr>
                <w:snapToGrid w:val="0"/>
                <w:sz w:val="16"/>
                <w:lang w:val="en-US"/>
              </w:rPr>
              <w:t xml:space="preserve">Added Combiner HUD as possible </w:t>
            </w:r>
            <w:proofErr w:type="spellStart"/>
            <w:r w:rsidR="00E33AE7" w:rsidRPr="00CB3385">
              <w:rPr>
                <w:snapToGrid w:val="0"/>
                <w:sz w:val="16"/>
                <w:lang w:val="en-US"/>
              </w:rPr>
              <w:t>HUD_Cfg</w:t>
            </w:r>
            <w:proofErr w:type="spellEnd"/>
            <w:r w:rsidR="00E33AE7" w:rsidRPr="00CB3385">
              <w:rPr>
                <w:snapToGrid w:val="0"/>
                <w:sz w:val="16"/>
                <w:lang w:val="en-US"/>
              </w:rPr>
              <w:t xml:space="preserve">.  </w:t>
            </w:r>
            <w:r w:rsidR="008E2540" w:rsidRPr="00CB3385">
              <w:rPr>
                <w:snapToGrid w:val="0"/>
                <w:sz w:val="16"/>
                <w:lang w:val="en-US"/>
              </w:rPr>
              <w:br/>
              <w:t>-</w:t>
            </w:r>
            <w:r w:rsidR="00E33AE7" w:rsidRPr="00CB3385">
              <w:rPr>
                <w:snapToGrid w:val="0"/>
                <w:sz w:val="16"/>
                <w:lang w:val="en-US"/>
              </w:rPr>
              <w:t>Defined new state to define activation status of Combiner HUD.</w:t>
            </w:r>
            <w:r w:rsidR="00197FAD" w:rsidRPr="00CB3385">
              <w:rPr>
                <w:snapToGrid w:val="0"/>
                <w:sz w:val="16"/>
                <w:lang w:val="en-US"/>
              </w:rPr>
              <w:t xml:space="preserve">  </w:t>
            </w:r>
            <w:r w:rsidR="008E2540" w:rsidRPr="00CB3385">
              <w:rPr>
                <w:snapToGrid w:val="0"/>
                <w:sz w:val="16"/>
                <w:lang w:val="en-US"/>
              </w:rPr>
              <w:br/>
              <w:t>-</w:t>
            </w:r>
            <w:r w:rsidR="00197FAD" w:rsidRPr="00CB3385">
              <w:rPr>
                <w:snapToGrid w:val="0"/>
                <w:sz w:val="16"/>
                <w:lang w:val="en-US"/>
              </w:rPr>
              <w:t xml:space="preserve">Added new configuration setting, </w:t>
            </w:r>
            <w:proofErr w:type="spellStart"/>
            <w:r w:rsidR="002B1068" w:rsidRPr="00CB3385">
              <w:rPr>
                <w:snapToGrid w:val="0"/>
                <w:sz w:val="16"/>
                <w:lang w:val="en-US"/>
              </w:rPr>
              <w:t>IACC_Cfg</w:t>
            </w:r>
            <w:proofErr w:type="spellEnd"/>
            <w:r w:rsidR="00197FAD" w:rsidRPr="00CB3385">
              <w:rPr>
                <w:snapToGrid w:val="0"/>
                <w:sz w:val="16"/>
                <w:lang w:val="en-US"/>
              </w:rPr>
              <w:t xml:space="preserve">.  </w:t>
            </w:r>
            <w:r w:rsidR="008E2540" w:rsidRPr="00CB3385">
              <w:rPr>
                <w:snapToGrid w:val="0"/>
                <w:sz w:val="16"/>
                <w:lang w:val="en-US"/>
              </w:rPr>
              <w:br/>
              <w:t>-</w:t>
            </w:r>
            <w:r w:rsidR="00197FAD" w:rsidRPr="00CB3385">
              <w:rPr>
                <w:snapToGrid w:val="0"/>
                <w:sz w:val="16"/>
                <w:lang w:val="en-US"/>
              </w:rPr>
              <w:t xml:space="preserve">Added new settings to </w:t>
            </w:r>
            <w:proofErr w:type="spellStart"/>
            <w:r w:rsidR="00197FAD" w:rsidRPr="00CB3385">
              <w:rPr>
                <w:snapToGrid w:val="0"/>
                <w:sz w:val="16"/>
                <w:lang w:val="en-US"/>
              </w:rPr>
              <w:t>ACC_Menu_Setting</w:t>
            </w:r>
            <w:proofErr w:type="spellEnd"/>
            <w:r w:rsidR="00197FAD" w:rsidRPr="00CB3385">
              <w:rPr>
                <w:snapToGrid w:val="0"/>
                <w:sz w:val="16"/>
                <w:lang w:val="en-US"/>
              </w:rPr>
              <w:t xml:space="preserve"> to support IACC settings.</w:t>
            </w:r>
            <w:r w:rsidR="00F4685A" w:rsidRPr="00CB3385">
              <w:rPr>
                <w:snapToGrid w:val="0"/>
                <w:sz w:val="16"/>
                <w:lang w:val="en-US"/>
              </w:rPr>
              <w:t xml:space="preserve">  </w:t>
            </w:r>
            <w:r w:rsidR="008E2540" w:rsidRPr="00CB3385">
              <w:rPr>
                <w:snapToGrid w:val="0"/>
                <w:sz w:val="16"/>
                <w:lang w:val="en-US"/>
              </w:rPr>
              <w:br/>
              <w:t>-</w:t>
            </w:r>
            <w:r w:rsidR="00F4685A" w:rsidRPr="00CB3385">
              <w:rPr>
                <w:snapToGrid w:val="0"/>
                <w:sz w:val="16"/>
                <w:lang w:val="en-US"/>
              </w:rPr>
              <w:t>Added state</w:t>
            </w:r>
            <w:r w:rsidR="00E8261C" w:rsidRPr="00CB3385">
              <w:rPr>
                <w:snapToGrid w:val="0"/>
                <w:sz w:val="16"/>
                <w:lang w:val="en-US"/>
              </w:rPr>
              <w:t>s</w:t>
            </w:r>
            <w:r w:rsidR="00F4685A" w:rsidRPr="00CB3385">
              <w:rPr>
                <w:snapToGrid w:val="0"/>
                <w:sz w:val="16"/>
                <w:lang w:val="en-US"/>
              </w:rPr>
              <w:t xml:space="preserve"> to </w:t>
            </w:r>
            <w:proofErr w:type="spellStart"/>
            <w:r w:rsidR="00F4685A" w:rsidRPr="00CB3385">
              <w:rPr>
                <w:snapToGrid w:val="0"/>
                <w:sz w:val="16"/>
                <w:lang w:val="en-US"/>
              </w:rPr>
              <w:t>ACC_Display_Warn_Req</w:t>
            </w:r>
            <w:proofErr w:type="spellEnd"/>
            <w:r w:rsidR="00F4685A" w:rsidRPr="00CB3385">
              <w:rPr>
                <w:snapToGrid w:val="0"/>
                <w:sz w:val="16"/>
                <w:lang w:val="en-US"/>
              </w:rPr>
              <w:t xml:space="preserve"> to support IACC_NA</w:t>
            </w:r>
            <w:r w:rsidR="00E8261C" w:rsidRPr="00CB3385">
              <w:rPr>
                <w:snapToGrid w:val="0"/>
                <w:sz w:val="16"/>
                <w:lang w:val="en-US"/>
              </w:rPr>
              <w:t xml:space="preserve"> and TJA_</w:t>
            </w:r>
            <w:proofErr w:type="gramStart"/>
            <w:r w:rsidR="00E8261C" w:rsidRPr="00CB3385">
              <w:rPr>
                <w:snapToGrid w:val="0"/>
                <w:sz w:val="16"/>
                <w:lang w:val="en-US"/>
              </w:rPr>
              <w:t xml:space="preserve">NA </w:t>
            </w:r>
            <w:r w:rsidR="00F4685A" w:rsidRPr="00CB3385">
              <w:rPr>
                <w:snapToGrid w:val="0"/>
                <w:sz w:val="16"/>
                <w:lang w:val="en-US"/>
              </w:rPr>
              <w:t xml:space="preserve"> trigger</w:t>
            </w:r>
            <w:proofErr w:type="gramEnd"/>
            <w:r w:rsidR="00F4685A" w:rsidRPr="00CB3385">
              <w:rPr>
                <w:snapToGrid w:val="0"/>
                <w:sz w:val="16"/>
                <w:lang w:val="en-US"/>
              </w:rPr>
              <w:t xml:space="preserve"> condition</w:t>
            </w:r>
            <w:r w:rsidR="007E3AC8" w:rsidRPr="00CB3385">
              <w:rPr>
                <w:snapToGrid w:val="0"/>
                <w:sz w:val="16"/>
                <w:lang w:val="en-US"/>
              </w:rPr>
              <w:t xml:space="preserve">.  </w:t>
            </w:r>
            <w:r w:rsidR="008E2540" w:rsidRPr="00CB3385">
              <w:rPr>
                <w:snapToGrid w:val="0"/>
                <w:sz w:val="16"/>
                <w:lang w:val="en-US"/>
              </w:rPr>
              <w:br/>
              <w:t>-</w:t>
            </w:r>
            <w:r w:rsidR="007E3AC8" w:rsidRPr="00CB3385">
              <w:rPr>
                <w:snapToGrid w:val="0"/>
                <w:sz w:val="16"/>
                <w:lang w:val="en-US"/>
              </w:rPr>
              <w:t>Added new display states for HUD and cluster to support IACC Display strategy.</w:t>
            </w:r>
            <w:r w:rsidR="008E2540" w:rsidRPr="00CB3385">
              <w:rPr>
                <w:snapToGrid w:val="0"/>
                <w:sz w:val="16"/>
                <w:lang w:val="en-US"/>
              </w:rPr>
              <w:t xml:space="preserve">  </w:t>
            </w:r>
            <w:r w:rsidR="008E2540" w:rsidRPr="00CB3385">
              <w:rPr>
                <w:snapToGrid w:val="0"/>
                <w:sz w:val="16"/>
                <w:lang w:val="en-US"/>
              </w:rPr>
              <w:br/>
              <w:t xml:space="preserve">-Updated signal from </w:t>
            </w:r>
            <w:proofErr w:type="spellStart"/>
            <w:r w:rsidR="008E2540" w:rsidRPr="00CB3385">
              <w:rPr>
                <w:snapToGrid w:val="0"/>
                <w:sz w:val="16"/>
                <w:lang w:val="en-US"/>
              </w:rPr>
              <w:t>AccMsgTxt_D_Rq</w:t>
            </w:r>
            <w:proofErr w:type="spellEnd"/>
            <w:r w:rsidR="008E2540" w:rsidRPr="00CB3385">
              <w:rPr>
                <w:snapToGrid w:val="0"/>
                <w:sz w:val="16"/>
                <w:lang w:val="en-US"/>
              </w:rPr>
              <w:t xml:space="preserve"> to AccMsgTxt_D2_Rq to support new states</w:t>
            </w:r>
            <w:r w:rsidR="00EF0392" w:rsidRPr="00CB3385">
              <w:rPr>
                <w:snapToGrid w:val="0"/>
                <w:sz w:val="16"/>
                <w:lang w:val="en-US"/>
              </w:rPr>
              <w:br/>
              <w:t xml:space="preserve">-Deleted </w:t>
            </w:r>
            <w:proofErr w:type="spellStart"/>
            <w:r w:rsidR="00EF0392" w:rsidRPr="00CB3385">
              <w:rPr>
                <w:snapToGrid w:val="0"/>
                <w:sz w:val="16"/>
                <w:lang w:val="en-US"/>
              </w:rPr>
              <w:t>ACC_Mute_Req</w:t>
            </w:r>
            <w:proofErr w:type="spellEnd"/>
            <w:r w:rsidR="00EF0392" w:rsidRPr="00CB3385">
              <w:rPr>
                <w:snapToGrid w:val="0"/>
                <w:sz w:val="16"/>
                <w:lang w:val="en-US"/>
              </w:rPr>
              <w:t xml:space="preserve"> and replaced </w:t>
            </w:r>
            <w:proofErr w:type="spellStart"/>
            <w:r w:rsidR="00EF0392" w:rsidRPr="00CB3385">
              <w:rPr>
                <w:snapToGrid w:val="0"/>
                <w:sz w:val="16"/>
                <w:lang w:val="en-US"/>
              </w:rPr>
              <w:t>ACC_Chime_Req</w:t>
            </w:r>
            <w:proofErr w:type="spellEnd"/>
            <w:r w:rsidR="00EF0392" w:rsidRPr="00CB3385">
              <w:rPr>
                <w:snapToGrid w:val="0"/>
                <w:sz w:val="16"/>
                <w:lang w:val="en-US"/>
              </w:rPr>
              <w:t xml:space="preserve"> with </w:t>
            </w:r>
            <w:proofErr w:type="spellStart"/>
            <w:r w:rsidR="00EF0392" w:rsidRPr="00CB3385">
              <w:rPr>
                <w:snapToGrid w:val="0"/>
                <w:sz w:val="16"/>
                <w:lang w:val="en-US"/>
              </w:rPr>
              <w:t>Active_Chime_Status_Flag</w:t>
            </w:r>
            <w:proofErr w:type="spellEnd"/>
            <w:r w:rsidR="00EF0392" w:rsidRPr="00CB3385">
              <w:rPr>
                <w:snapToGrid w:val="0"/>
                <w:sz w:val="16"/>
                <w:lang w:val="en-US"/>
              </w:rPr>
              <w:t xml:space="preserve"> to be consistent with </w:t>
            </w:r>
            <w:r w:rsidR="00EF0392" w:rsidRPr="00CB3385">
              <w:rPr>
                <w:snapToGrid w:val="0"/>
                <w:sz w:val="16"/>
              </w:rPr>
              <w:t>Audio Generated DNA Chimes- Cluster Chime Arbitrator STSS</w:t>
            </w:r>
          </w:p>
          <w:p w:rsidR="00245BFC" w:rsidRPr="00CB3385" w:rsidRDefault="00245BFC" w:rsidP="00E33AE7">
            <w:pPr>
              <w:ind w:left="60"/>
              <w:rPr>
                <w:snapToGrid w:val="0"/>
                <w:sz w:val="16"/>
                <w:lang w:val="en-US"/>
              </w:rPr>
            </w:pPr>
            <w:r w:rsidRPr="00CB3385">
              <w:rPr>
                <w:snapToGrid w:val="0"/>
                <w:sz w:val="16"/>
                <w:lang w:val="en-US"/>
              </w:rPr>
              <w:t xml:space="preserve">CGEA13_CS_CADS_IPCDisplay-022:Req2v12:  </w:t>
            </w:r>
            <w:r w:rsidR="00C22A99" w:rsidRPr="00CB3385">
              <w:rPr>
                <w:snapToGrid w:val="0"/>
                <w:sz w:val="16"/>
                <w:lang w:val="en-US"/>
              </w:rPr>
              <w:br/>
              <w:t>-</w:t>
            </w:r>
            <w:r w:rsidRPr="00CB3385">
              <w:rPr>
                <w:snapToGrid w:val="0"/>
                <w:sz w:val="16"/>
                <w:lang w:val="en-US"/>
              </w:rPr>
              <w:t>Added Brake Capacity warning strategy for Combiner HUD implementations</w:t>
            </w:r>
            <w:r w:rsidR="003A4BB6" w:rsidRPr="00CB3385">
              <w:rPr>
                <w:snapToGrid w:val="0"/>
                <w:sz w:val="16"/>
                <w:lang w:val="en-US"/>
              </w:rPr>
              <w:t xml:space="preserve">.  </w:t>
            </w:r>
            <w:r w:rsidR="00C22A99" w:rsidRPr="00CB3385">
              <w:rPr>
                <w:snapToGrid w:val="0"/>
                <w:sz w:val="16"/>
                <w:lang w:val="en-US"/>
              </w:rPr>
              <w:br/>
              <w:t>-</w:t>
            </w:r>
            <w:r w:rsidR="003A4BB6" w:rsidRPr="00CB3385">
              <w:rPr>
                <w:snapToGrid w:val="0"/>
                <w:sz w:val="16"/>
                <w:lang w:val="en-US"/>
              </w:rPr>
              <w:t xml:space="preserve">Deleted ACC SHIFT DOWN Warning, since the shift down warning has been integrated </w:t>
            </w:r>
            <w:r w:rsidR="003A4BB6" w:rsidRPr="00CB3385">
              <w:rPr>
                <w:snapToGrid w:val="0"/>
                <w:sz w:val="16"/>
                <w:lang w:val="en-US"/>
              </w:rPr>
              <w:lastRenderedPageBreak/>
              <w:t xml:space="preserve">into the standard (non-ACC) shift down warning.  </w:t>
            </w:r>
            <w:r w:rsidR="00C22A99" w:rsidRPr="00CB3385">
              <w:rPr>
                <w:snapToGrid w:val="0"/>
                <w:sz w:val="16"/>
                <w:lang w:val="en-US"/>
              </w:rPr>
              <w:br/>
              <w:t>-</w:t>
            </w:r>
            <w:r w:rsidR="003A4BB6" w:rsidRPr="00CB3385">
              <w:rPr>
                <w:snapToGrid w:val="0"/>
                <w:sz w:val="16"/>
                <w:lang w:val="en-US"/>
              </w:rPr>
              <w:t>Modified conditions for ACC Not Available and ACC Blockage warnings to occur independent of HUD state.</w:t>
            </w:r>
            <w:r w:rsidR="00FD4972" w:rsidRPr="00CB3385">
              <w:rPr>
                <w:snapToGrid w:val="0"/>
                <w:sz w:val="16"/>
                <w:lang w:val="en-US"/>
              </w:rPr>
              <w:t xml:space="preserve">  </w:t>
            </w:r>
            <w:r w:rsidR="00C22A99" w:rsidRPr="00CB3385">
              <w:rPr>
                <w:snapToGrid w:val="0"/>
                <w:sz w:val="16"/>
                <w:lang w:val="en-US"/>
              </w:rPr>
              <w:br/>
              <w:t>-</w:t>
            </w:r>
            <w:r w:rsidR="00FD4972" w:rsidRPr="00CB3385">
              <w:rPr>
                <w:snapToGrid w:val="0"/>
                <w:sz w:val="16"/>
                <w:lang w:val="en-US"/>
              </w:rPr>
              <w:t xml:space="preserve">Added IACC Not Available </w:t>
            </w:r>
            <w:r w:rsidR="00C22A99" w:rsidRPr="00CB3385">
              <w:rPr>
                <w:snapToGrid w:val="0"/>
                <w:sz w:val="16"/>
                <w:lang w:val="en-US"/>
              </w:rPr>
              <w:t xml:space="preserve">and TJA Not Available </w:t>
            </w:r>
            <w:r w:rsidR="00FD4972" w:rsidRPr="00CB3385">
              <w:rPr>
                <w:snapToGrid w:val="0"/>
                <w:sz w:val="16"/>
                <w:lang w:val="en-US"/>
              </w:rPr>
              <w:t>warning condition</w:t>
            </w:r>
            <w:r w:rsidR="00C22A99" w:rsidRPr="00CB3385">
              <w:rPr>
                <w:snapToGrid w:val="0"/>
                <w:sz w:val="16"/>
                <w:lang w:val="en-US"/>
              </w:rPr>
              <w:t>s</w:t>
            </w:r>
            <w:r w:rsidR="00E03B17" w:rsidRPr="00CB3385">
              <w:rPr>
                <w:snapToGrid w:val="0"/>
                <w:sz w:val="16"/>
                <w:lang w:val="en-US"/>
              </w:rPr>
              <w:t>.</w:t>
            </w:r>
            <w:r w:rsidR="00C22A99" w:rsidRPr="00CB3385">
              <w:rPr>
                <w:snapToGrid w:val="0"/>
                <w:sz w:val="16"/>
                <w:lang w:val="en-US"/>
              </w:rPr>
              <w:br/>
              <w:t>-</w:t>
            </w:r>
            <w:r w:rsidR="00E03B17" w:rsidRPr="00CB3385">
              <w:rPr>
                <w:snapToGrid w:val="0"/>
                <w:sz w:val="16"/>
                <w:lang w:val="en-US"/>
              </w:rPr>
              <w:t>Clarified that ACC_BRAKE_CAP_FLASH is to cycle at 4-5Hz.</w:t>
            </w:r>
            <w:r w:rsidR="00FD4972" w:rsidRPr="00CB3385">
              <w:rPr>
                <w:snapToGrid w:val="0"/>
                <w:sz w:val="16"/>
                <w:lang w:val="en-US"/>
              </w:rPr>
              <w:t xml:space="preserve"> </w:t>
            </w:r>
          </w:p>
          <w:p w:rsidR="003E33B8" w:rsidRPr="00CB3385" w:rsidRDefault="003E33B8" w:rsidP="00E33AE7">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31v3:  Deleted HUD warning for ACC Shift Down Warning, since </w:t>
            </w:r>
            <w:proofErr w:type="spellStart"/>
            <w:r w:rsidRPr="00CB3385">
              <w:rPr>
                <w:snapToGrid w:val="0"/>
                <w:sz w:val="16"/>
                <w:lang w:val="en-US"/>
              </w:rPr>
              <w:t>commonized</w:t>
            </w:r>
            <w:proofErr w:type="spellEnd"/>
            <w:r w:rsidRPr="00CB3385">
              <w:rPr>
                <w:snapToGrid w:val="0"/>
                <w:sz w:val="16"/>
                <w:lang w:val="en-US"/>
              </w:rPr>
              <w:t xml:space="preserve"> with non-ACC shift-down warning.  Deleted ACC Not Available and Blockage warnings, to align with Combiner HUD space constraints, and since information would fit better within common cluster warning strategy.</w:t>
            </w:r>
          </w:p>
          <w:p w:rsidR="00C33B57" w:rsidRPr="00CB3385" w:rsidRDefault="00B34F30" w:rsidP="00B34F30">
            <w:pPr>
              <w:ind w:left="60"/>
              <w:rPr>
                <w:snapToGrid w:val="0"/>
                <w:sz w:val="16"/>
                <w:lang w:val="en-US"/>
              </w:rPr>
            </w:pPr>
            <w:r w:rsidRPr="00CB3385">
              <w:rPr>
                <w:snapToGrid w:val="0"/>
                <w:sz w:val="16"/>
                <w:lang w:val="en-US"/>
              </w:rPr>
              <w:t>CGEA13_CS_CADS_IPCDisplay-022:Req1</w:t>
            </w:r>
            <w:r w:rsidR="00C33B57" w:rsidRPr="00CB3385">
              <w:rPr>
                <w:snapToGrid w:val="0"/>
                <w:sz w:val="16"/>
                <w:lang w:val="en-US"/>
              </w:rPr>
              <w:t>A</w:t>
            </w:r>
            <w:r w:rsidRPr="00CB3385">
              <w:rPr>
                <w:snapToGrid w:val="0"/>
                <w:sz w:val="16"/>
                <w:lang w:val="en-US"/>
              </w:rPr>
              <w:t xml:space="preserve">v14:  </w:t>
            </w:r>
            <w:r w:rsidR="00873620" w:rsidRPr="00CB3385">
              <w:rPr>
                <w:snapToGrid w:val="0"/>
                <w:sz w:val="16"/>
                <w:lang w:val="en-US"/>
              </w:rPr>
              <w:br/>
              <w:t>-</w:t>
            </w:r>
            <w:proofErr w:type="spellStart"/>
            <w:r w:rsidR="00C33B57" w:rsidRPr="00CB3385">
              <w:rPr>
                <w:snapToGrid w:val="0"/>
                <w:sz w:val="16"/>
                <w:lang w:val="en-US"/>
              </w:rPr>
              <w:t>Seperated</w:t>
            </w:r>
            <w:proofErr w:type="spellEnd"/>
            <w:r w:rsidR="00C33B57" w:rsidRPr="00CB3385">
              <w:rPr>
                <w:snapToGrid w:val="0"/>
                <w:sz w:val="16"/>
                <w:lang w:val="en-US"/>
              </w:rPr>
              <w:t xml:space="preserve"> requirement for M/L Family Clusters (req1A) from S Family Clusters (req1B)</w:t>
            </w:r>
            <w:r w:rsidR="00D80EB6" w:rsidRPr="00CB3385">
              <w:rPr>
                <w:snapToGrid w:val="0"/>
                <w:sz w:val="16"/>
                <w:lang w:val="en-US"/>
              </w:rPr>
              <w:t xml:space="preserve">.  </w:t>
            </w:r>
            <w:r w:rsidR="00873620" w:rsidRPr="00CB3385">
              <w:rPr>
                <w:snapToGrid w:val="0"/>
                <w:sz w:val="16"/>
                <w:lang w:val="en-US"/>
              </w:rPr>
              <w:br/>
              <w:t>-</w:t>
            </w:r>
            <w:r w:rsidR="00D80EB6" w:rsidRPr="00CB3385">
              <w:rPr>
                <w:snapToGrid w:val="0"/>
                <w:sz w:val="16"/>
                <w:lang w:val="en-US"/>
              </w:rPr>
              <w:t xml:space="preserve">Updated Table 4 to be consistent with implementation.  Specifically, in GAP is displayed continuously in Follow Mode (independent of </w:t>
            </w:r>
            <w:proofErr w:type="spellStart"/>
            <w:r w:rsidR="00D80EB6" w:rsidRPr="00CB3385">
              <w:rPr>
                <w:snapToGrid w:val="0"/>
                <w:sz w:val="16"/>
                <w:lang w:val="en-US"/>
              </w:rPr>
              <w:t>AccTgap_B_Dsply</w:t>
            </w:r>
            <w:proofErr w:type="spellEnd"/>
            <w:r w:rsidR="00D80EB6" w:rsidRPr="00CB3385">
              <w:rPr>
                <w:snapToGrid w:val="0"/>
                <w:sz w:val="16"/>
                <w:lang w:val="en-US"/>
              </w:rPr>
              <w:t xml:space="preserve">) </w:t>
            </w:r>
            <w:r w:rsidR="00873620" w:rsidRPr="00CB3385">
              <w:rPr>
                <w:snapToGrid w:val="0"/>
                <w:sz w:val="16"/>
                <w:lang w:val="en-US"/>
              </w:rPr>
              <w:br/>
              <w:t>-Renamed AccMsgTxt_D2_Rq to be consistent with latest message list (no strategy change)</w:t>
            </w:r>
          </w:p>
          <w:p w:rsidR="00B34F30" w:rsidRPr="00CB3385" w:rsidRDefault="00C33B57" w:rsidP="00B34F30">
            <w:pPr>
              <w:ind w:left="60"/>
              <w:rPr>
                <w:snapToGrid w:val="0"/>
                <w:sz w:val="16"/>
                <w:lang w:val="en-US"/>
              </w:rPr>
            </w:pPr>
            <w:r w:rsidRPr="00CB3385">
              <w:rPr>
                <w:snapToGrid w:val="0"/>
                <w:sz w:val="16"/>
                <w:lang w:val="en-US"/>
              </w:rPr>
              <w:t xml:space="preserve">CGEA13_CS_CADS_IPCDisplay-022:Req1Bv14:  </w:t>
            </w:r>
            <w:r w:rsidR="002D052B" w:rsidRPr="00CB3385">
              <w:rPr>
                <w:snapToGrid w:val="0"/>
                <w:sz w:val="16"/>
                <w:lang w:val="en-US"/>
              </w:rPr>
              <w:br/>
              <w:t xml:space="preserve">- </w:t>
            </w:r>
            <w:r w:rsidR="00B34F30" w:rsidRPr="00CB3385">
              <w:rPr>
                <w:snapToGrid w:val="0"/>
                <w:sz w:val="16"/>
                <w:lang w:val="en-US"/>
              </w:rPr>
              <w:t xml:space="preserve">Added  new Table to define Set Speed display strategy for ‘thin’ clusters.  </w:t>
            </w:r>
            <w:r w:rsidR="002D052B" w:rsidRPr="00CB3385">
              <w:rPr>
                <w:snapToGrid w:val="0"/>
                <w:sz w:val="16"/>
                <w:lang w:val="en-US"/>
              </w:rPr>
              <w:br/>
              <w:t xml:space="preserve">- </w:t>
            </w:r>
            <w:r w:rsidR="00B34F30" w:rsidRPr="00CB3385">
              <w:rPr>
                <w:snapToGrid w:val="0"/>
                <w:sz w:val="16"/>
                <w:lang w:val="en-US"/>
              </w:rPr>
              <w:t>Revised Thin cluster tables to be independent of the HUD state (specifically, clusters with on-demand ADAS screens have a mirroring strategy in the HUD).</w:t>
            </w:r>
            <w:r w:rsidR="007B365A" w:rsidRPr="00CB3385">
              <w:rPr>
                <w:snapToGrid w:val="0"/>
                <w:sz w:val="16"/>
                <w:lang w:val="en-US"/>
              </w:rPr>
              <w:t xml:space="preserve">  </w:t>
            </w:r>
            <w:r w:rsidR="002D052B" w:rsidRPr="00CB3385">
              <w:rPr>
                <w:snapToGrid w:val="0"/>
                <w:sz w:val="16"/>
                <w:lang w:val="en-US"/>
              </w:rPr>
              <w:br/>
              <w:t xml:space="preserve">- </w:t>
            </w:r>
            <w:r w:rsidR="00704182" w:rsidRPr="00CB3385">
              <w:rPr>
                <w:snapToGrid w:val="0"/>
                <w:sz w:val="16"/>
                <w:lang w:val="en-US"/>
              </w:rPr>
              <w:t>Added new table for DA RTT control</w:t>
            </w:r>
          </w:p>
          <w:p w:rsidR="0030421F" w:rsidRPr="00CB3385" w:rsidRDefault="0030421F"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29v3:  Clarified that requirement is to be met by HUD</w:t>
            </w:r>
          </w:p>
          <w:p w:rsidR="0030421F" w:rsidRPr="00CB3385" w:rsidRDefault="0030421F" w:rsidP="0030421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13v6:  Clarified that requirement is to be met by HUD</w:t>
            </w:r>
          </w:p>
          <w:p w:rsidR="0030421F" w:rsidRPr="00CB3385" w:rsidRDefault="0030421F"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22v5:  Clarified that requirement is to be met by HUD</w:t>
            </w:r>
            <w:r w:rsidR="005106A5" w:rsidRPr="00CB3385">
              <w:rPr>
                <w:snapToGrid w:val="0"/>
                <w:sz w:val="16"/>
                <w:lang w:val="en-US"/>
              </w:rPr>
              <w:t xml:space="preserve">.  Modified missing message strategy to delete DTC test condition where ACCDATA_3 message is received but </w:t>
            </w:r>
            <w:proofErr w:type="spellStart"/>
            <w:r w:rsidR="005106A5" w:rsidRPr="00CB3385">
              <w:rPr>
                <w:snapToGrid w:val="0"/>
                <w:sz w:val="16"/>
                <w:lang w:val="en-US"/>
              </w:rPr>
              <w:t>FCW_</w:t>
            </w:r>
            <w:proofErr w:type="gramStart"/>
            <w:r w:rsidR="005106A5" w:rsidRPr="00CB3385">
              <w:rPr>
                <w:snapToGrid w:val="0"/>
                <w:sz w:val="16"/>
                <w:lang w:val="en-US"/>
              </w:rPr>
              <w:t>Cfg</w:t>
            </w:r>
            <w:proofErr w:type="spellEnd"/>
            <w:r w:rsidR="005106A5" w:rsidRPr="00CB3385">
              <w:rPr>
                <w:snapToGrid w:val="0"/>
                <w:sz w:val="16"/>
                <w:lang w:val="en-US"/>
              </w:rPr>
              <w:t xml:space="preserve">  =</w:t>
            </w:r>
            <w:proofErr w:type="gramEnd"/>
            <w:r w:rsidR="005106A5" w:rsidRPr="00CB3385">
              <w:rPr>
                <w:snapToGrid w:val="0"/>
                <w:sz w:val="16"/>
                <w:lang w:val="en-US"/>
              </w:rPr>
              <w:t xml:space="preserve"> 0 (Not Configured).  Specifically, for IPMA-based implementations, this message will be transmitted independent of whether the vehicle offers FCW, hence this check must be deleted.</w:t>
            </w:r>
          </w:p>
          <w:p w:rsidR="00B9115A" w:rsidRPr="00CB3385" w:rsidRDefault="00B9115A"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3v3:  Updated to define IACC configuration option</w:t>
            </w:r>
            <w:r w:rsidR="001A2D3B" w:rsidRPr="00CB3385">
              <w:rPr>
                <w:snapToGrid w:val="0"/>
                <w:sz w:val="16"/>
                <w:lang w:val="en-US"/>
              </w:rPr>
              <w:t>s</w:t>
            </w:r>
          </w:p>
          <w:p w:rsidR="00AA3024" w:rsidRPr="00CB3385" w:rsidRDefault="00AA3024" w:rsidP="00B34F30">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33v3:  Added sample graphics for combiner HUD.  Added new table to support IACC.</w:t>
            </w:r>
            <w:r w:rsidR="002711B0" w:rsidRPr="00CB3385">
              <w:rPr>
                <w:snapToGrid w:val="0"/>
                <w:sz w:val="16"/>
                <w:lang w:val="en-US"/>
              </w:rPr>
              <w:t xml:space="preserve">  Updated temporary GAP display to always show the GAP when in Follow Mode.</w:t>
            </w:r>
            <w:r w:rsidR="00AC5455" w:rsidRPr="00CB3385">
              <w:rPr>
                <w:snapToGrid w:val="0"/>
                <w:sz w:val="16"/>
                <w:lang w:val="en-US"/>
              </w:rPr>
              <w:t xml:space="preserve">  Updated </w:t>
            </w:r>
            <w:r w:rsidR="007E58C2" w:rsidRPr="00CB3385">
              <w:rPr>
                <w:snapToGrid w:val="0"/>
                <w:sz w:val="16"/>
                <w:lang w:val="en-US"/>
              </w:rPr>
              <w:t xml:space="preserve">Set </w:t>
            </w:r>
            <w:proofErr w:type="gramStart"/>
            <w:r w:rsidR="007E58C2" w:rsidRPr="00CB3385">
              <w:rPr>
                <w:snapToGrid w:val="0"/>
                <w:sz w:val="16"/>
                <w:lang w:val="en-US"/>
              </w:rPr>
              <w:t xml:space="preserve">Speed </w:t>
            </w:r>
            <w:r w:rsidR="00AC5455" w:rsidRPr="00CB3385">
              <w:rPr>
                <w:snapToGrid w:val="0"/>
                <w:sz w:val="16"/>
                <w:lang w:val="en-US"/>
              </w:rPr>
              <w:t xml:space="preserve"> </w:t>
            </w:r>
            <w:r w:rsidR="007E58C2" w:rsidRPr="00CB3385">
              <w:rPr>
                <w:snapToGrid w:val="0"/>
                <w:sz w:val="16"/>
                <w:lang w:val="en-US"/>
              </w:rPr>
              <w:t>state</w:t>
            </w:r>
            <w:proofErr w:type="gramEnd"/>
            <w:r w:rsidR="007E58C2" w:rsidRPr="00CB3385">
              <w:rPr>
                <w:snapToGrid w:val="0"/>
                <w:sz w:val="16"/>
                <w:lang w:val="en-US"/>
              </w:rPr>
              <w:t xml:space="preserve"> chart </w:t>
            </w:r>
            <w:r w:rsidR="00AC5455" w:rsidRPr="00CB3385">
              <w:rPr>
                <w:snapToGrid w:val="0"/>
                <w:sz w:val="16"/>
                <w:lang w:val="en-US"/>
              </w:rPr>
              <w:t>to show Set Speed when in Stopped Mode and to clarify that OVERRIDE is a unique graphical state compared to ACTIVE (Grey instead of white)</w:t>
            </w:r>
          </w:p>
          <w:p w:rsidR="00DC4A54" w:rsidRPr="00CB3385" w:rsidRDefault="00DC4A54" w:rsidP="00734B1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15v10</w:t>
            </w:r>
            <w:r w:rsidR="00734B18" w:rsidRPr="00CB3385">
              <w:rPr>
                <w:snapToGrid w:val="0"/>
                <w:sz w:val="16"/>
                <w:lang w:val="en-US"/>
              </w:rPr>
              <w:t xml:space="preserve">: Removed strategy for </w:t>
            </w:r>
            <w:proofErr w:type="spellStart"/>
            <w:r w:rsidRPr="00CB3385">
              <w:rPr>
                <w:snapToGrid w:val="0"/>
                <w:sz w:val="16"/>
                <w:lang w:val="en-US"/>
              </w:rPr>
              <w:t>FCW_BrakingOnOff_Cfg</w:t>
            </w:r>
            <w:proofErr w:type="spellEnd"/>
            <w:r w:rsidRPr="00CB3385">
              <w:rPr>
                <w:snapToGrid w:val="0"/>
                <w:sz w:val="16"/>
                <w:lang w:val="en-US"/>
              </w:rPr>
              <w:t xml:space="preserve"> since Active Braking is bundled with AEB on all upcoming applications.</w:t>
            </w:r>
          </w:p>
          <w:p w:rsidR="00C23E4F" w:rsidRPr="00CB3385" w:rsidRDefault="00C23E4F" w:rsidP="00734B18">
            <w:pPr>
              <w:ind w:left="60"/>
              <w:rPr>
                <w:snapToGrid w:val="0"/>
                <w:sz w:val="16"/>
              </w:rPr>
            </w:pPr>
            <w:r w:rsidRPr="00CB3385">
              <w:rPr>
                <w:snapToGrid w:val="0"/>
                <w:sz w:val="16"/>
                <w:lang w:val="en-US"/>
              </w:rPr>
              <w:t>CGEA13_CS_CADS_IPCDisplay-</w:t>
            </w:r>
            <w:proofErr w:type="gramStart"/>
            <w:r w:rsidRPr="00CB3385">
              <w:rPr>
                <w:snapToGrid w:val="0"/>
                <w:sz w:val="16"/>
                <w:lang w:val="en-US"/>
              </w:rPr>
              <w:t>0022:Req</w:t>
            </w:r>
            <w:proofErr w:type="gramEnd"/>
            <w:r w:rsidRPr="00CB3385">
              <w:rPr>
                <w:snapToGrid w:val="0"/>
                <w:sz w:val="16"/>
                <w:lang w:val="en-US"/>
              </w:rPr>
              <w:t xml:space="preserve">8v3:  Clarified that IACC is mapped to </w:t>
            </w:r>
            <w:proofErr w:type="spellStart"/>
            <w:r w:rsidRPr="00CB3385">
              <w:rPr>
                <w:snapToGrid w:val="0"/>
                <w:sz w:val="16"/>
              </w:rPr>
              <w:t>AccEnbl_B_RqDrv</w:t>
            </w:r>
            <w:proofErr w:type="spellEnd"/>
            <w:r w:rsidRPr="00CB3385">
              <w:rPr>
                <w:snapToGrid w:val="0"/>
                <w:sz w:val="16"/>
              </w:rPr>
              <w:t xml:space="preserve"> = ‘</w:t>
            </w:r>
            <w:proofErr w:type="spellStart"/>
            <w:r w:rsidRPr="00CB3385">
              <w:rPr>
                <w:snapToGrid w:val="0"/>
                <w:sz w:val="16"/>
              </w:rPr>
              <w:t>Adaptive_Cruise</w:t>
            </w:r>
            <w:proofErr w:type="spellEnd"/>
            <w:r w:rsidRPr="00CB3385">
              <w:rPr>
                <w:snapToGrid w:val="0"/>
                <w:sz w:val="16"/>
              </w:rPr>
              <w:t>’</w:t>
            </w:r>
          </w:p>
          <w:p w:rsidR="00A92BBA" w:rsidRPr="00CB3385" w:rsidRDefault="00A92BBA" w:rsidP="00A92BBA">
            <w:pPr>
              <w:ind w:left="60"/>
              <w:rPr>
                <w:snapToGrid w:val="0"/>
                <w:sz w:val="16"/>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4v4:  Replaced chime table with new table that is compatible with </w:t>
            </w:r>
            <w:r w:rsidRPr="00CB3385">
              <w:rPr>
                <w:snapToGrid w:val="0"/>
                <w:sz w:val="16"/>
              </w:rPr>
              <w:t>Audio Generated DNA Chimes- Cluster Chime Arbitrator - CGEA v6.6 STSS and later.  Specifically, all warning requests need to be linked to a chime request.  Attenuation strategy is deleted and is part of chime spec.</w:t>
            </w:r>
          </w:p>
          <w:p w:rsidR="00D75A68" w:rsidRPr="00CB3385" w:rsidRDefault="007E0B0B" w:rsidP="00100DE4">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022:Req</w:t>
            </w:r>
            <w:proofErr w:type="gramEnd"/>
            <w:r w:rsidRPr="00CB3385">
              <w:rPr>
                <w:snapToGrid w:val="0"/>
                <w:sz w:val="16"/>
                <w:lang w:val="en-US"/>
              </w:rPr>
              <w:t xml:space="preserve">16v4: Replaced chime table with new table that is compatible with </w:t>
            </w:r>
            <w:r w:rsidRPr="00CB3385">
              <w:rPr>
                <w:snapToGrid w:val="0"/>
                <w:sz w:val="16"/>
              </w:rPr>
              <w:t xml:space="preserve">Audio Generated DNA Chimes- Cluster Chime Arbitrator - CGEA v6.6 STSS and later.  Specifically, all warning requests need to be linked to a chime request.  Attenuation strategy is deleted and is part of chime spec.  Deleted </w:t>
            </w:r>
            <w:proofErr w:type="spellStart"/>
            <w:r w:rsidRPr="00CB3385">
              <w:rPr>
                <w:snapToGrid w:val="0"/>
                <w:sz w:val="16"/>
                <w:lang w:val="en-US"/>
              </w:rPr>
              <w:t>FCW_Confirmation</w:t>
            </w:r>
            <w:proofErr w:type="spellEnd"/>
            <w:r w:rsidRPr="00CB3385">
              <w:rPr>
                <w:snapToGrid w:val="0"/>
                <w:sz w:val="16"/>
                <w:lang w:val="en-US"/>
              </w:rPr>
              <w:t xml:space="preserve"> chime, since obsolete.</w:t>
            </w:r>
          </w:p>
        </w:tc>
        <w:tc>
          <w:tcPr>
            <w:tcW w:w="1620" w:type="dxa"/>
          </w:tcPr>
          <w:p w:rsidR="006F6BC7" w:rsidRPr="00CB3385" w:rsidRDefault="006F6BC7" w:rsidP="00DE3749">
            <w:pPr>
              <w:spacing w:after="120"/>
              <w:rPr>
                <w:snapToGrid w:val="0"/>
                <w:sz w:val="16"/>
                <w:lang w:val="en-US"/>
              </w:rPr>
            </w:pPr>
          </w:p>
        </w:tc>
        <w:tc>
          <w:tcPr>
            <w:tcW w:w="720" w:type="dxa"/>
          </w:tcPr>
          <w:p w:rsidR="006F6BC7" w:rsidRPr="00CB3385" w:rsidRDefault="006F6BC7" w:rsidP="00DE3749">
            <w:pPr>
              <w:spacing w:after="120"/>
              <w:rPr>
                <w:snapToGrid w:val="0"/>
                <w:sz w:val="16"/>
                <w:lang w:val="en-US"/>
              </w:rPr>
            </w:pPr>
          </w:p>
        </w:tc>
      </w:tr>
      <w:tr w:rsidR="00CB3385" w:rsidRPr="00CB3385" w:rsidTr="00100DE4">
        <w:trPr>
          <w:trHeight w:val="795"/>
        </w:trPr>
        <w:tc>
          <w:tcPr>
            <w:tcW w:w="892" w:type="dxa"/>
          </w:tcPr>
          <w:p w:rsidR="004E4C82" w:rsidRPr="00CB3385" w:rsidRDefault="004E4C82" w:rsidP="00DE3749">
            <w:pPr>
              <w:spacing w:after="120"/>
              <w:jc w:val="center"/>
              <w:rPr>
                <w:snapToGrid w:val="0"/>
                <w:sz w:val="16"/>
                <w:lang w:val="en-US"/>
              </w:rPr>
            </w:pPr>
            <w:r w:rsidRPr="00CB3385">
              <w:rPr>
                <w:snapToGrid w:val="0"/>
                <w:sz w:val="16"/>
                <w:lang w:val="en-US"/>
              </w:rPr>
              <w:t>023</w:t>
            </w:r>
          </w:p>
        </w:tc>
        <w:tc>
          <w:tcPr>
            <w:tcW w:w="1093" w:type="dxa"/>
          </w:tcPr>
          <w:p w:rsidR="004E4C82" w:rsidRPr="00CB3385" w:rsidRDefault="004E4C82" w:rsidP="00DE3749">
            <w:pPr>
              <w:spacing w:after="120"/>
              <w:jc w:val="center"/>
              <w:rPr>
                <w:snapToGrid w:val="0"/>
                <w:sz w:val="16"/>
                <w:lang w:val="en-US"/>
              </w:rPr>
            </w:pPr>
          </w:p>
        </w:tc>
        <w:tc>
          <w:tcPr>
            <w:tcW w:w="6295" w:type="dxa"/>
            <w:vAlign w:val="center"/>
          </w:tcPr>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 xml:space="preserve">33v4:  HUD incorrectly referenced the Cluster internal parameter, </w:t>
            </w:r>
            <w:proofErr w:type="spellStart"/>
            <w:r w:rsidRPr="00CB3385">
              <w:rPr>
                <w:snapToGrid w:val="0"/>
                <w:sz w:val="16"/>
                <w:lang w:val="en-US"/>
              </w:rPr>
              <w:t>CC_Function_Display</w:t>
            </w:r>
            <w:proofErr w:type="spellEnd"/>
            <w:r w:rsidRPr="00CB3385">
              <w:rPr>
                <w:snapToGrid w:val="0"/>
                <w:sz w:val="16"/>
                <w:lang w:val="en-US"/>
              </w:rPr>
              <w:t xml:space="preserve">, instead of the HUD-internal parameter </w:t>
            </w:r>
            <w:proofErr w:type="spellStart"/>
            <w:r w:rsidRPr="00CB3385">
              <w:rPr>
                <w:snapToGrid w:val="0"/>
                <w:sz w:val="16"/>
                <w:lang w:val="en-US"/>
              </w:rPr>
              <w:t>CC_Function_HUD</w:t>
            </w:r>
            <w:proofErr w:type="spellEnd"/>
            <w:r w:rsidRPr="00CB3385">
              <w:rPr>
                <w:snapToGrid w:val="0"/>
                <w:sz w:val="16"/>
                <w:lang w:val="en-US"/>
              </w:rPr>
              <w:t xml:space="preserve">.  Updated tables to support base Cruise Control strategy (replaces ‘Speed Control Dedicated RTT w ACC CGEA1.3 </w:t>
            </w:r>
            <w:proofErr w:type="gramStart"/>
            <w:r w:rsidRPr="00CB3385">
              <w:rPr>
                <w:snapToGrid w:val="0"/>
                <w:sz w:val="16"/>
                <w:lang w:val="en-US"/>
              </w:rPr>
              <w:t>STSS)  Updated</w:t>
            </w:r>
            <w:proofErr w:type="gramEnd"/>
            <w:r w:rsidRPr="00CB3385">
              <w:rPr>
                <w:snapToGrid w:val="0"/>
                <w:sz w:val="16"/>
                <w:lang w:val="en-US"/>
              </w:rPr>
              <w:t xml:space="preserve"> State Chart for </w:t>
            </w:r>
            <w:proofErr w:type="spellStart"/>
            <w:r w:rsidRPr="00CB3385">
              <w:rPr>
                <w:snapToGrid w:val="0"/>
                <w:sz w:val="16"/>
                <w:lang w:val="en-US"/>
              </w:rPr>
              <w:t>CC_Display_Speed</w:t>
            </w:r>
            <w:proofErr w:type="spellEnd"/>
            <w:r w:rsidRPr="00CB3385">
              <w:rPr>
                <w:snapToGrid w:val="0"/>
                <w:sz w:val="16"/>
                <w:lang w:val="en-US"/>
              </w:rPr>
              <w:t xml:space="preserve"> to allow common strategy to be enabled for Cruise control.</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1Av15:  Updated tables to support base Cruise Control strategy (replaces ‘Speed Control Dedicated RTT w ACC CGEA1.3 STSS)</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023:Req</w:t>
            </w:r>
            <w:proofErr w:type="gramEnd"/>
            <w:r w:rsidRPr="00CB3385">
              <w:rPr>
                <w:snapToGrid w:val="0"/>
                <w:sz w:val="16"/>
                <w:lang w:val="en-US"/>
              </w:rPr>
              <w:t xml:space="preserve">1Bv15:  Updated tables to support base Cruise </w:t>
            </w:r>
            <w:r w:rsidRPr="00CB3385">
              <w:rPr>
                <w:snapToGrid w:val="0"/>
                <w:sz w:val="16"/>
                <w:lang w:val="en-US"/>
              </w:rPr>
              <w:lastRenderedPageBreak/>
              <w:t>Control strategy (replaces ‘Speed Control Dedicated RTT w ACC CGEA1.3 STSS)</w:t>
            </w:r>
          </w:p>
          <w:p w:rsidR="004E4C82" w:rsidRPr="00CB3385" w:rsidRDefault="004E4C82" w:rsidP="001736EF">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23:Req</w:t>
            </w:r>
            <w:proofErr w:type="gramEnd"/>
            <w:r w:rsidRPr="00CB3385">
              <w:rPr>
                <w:snapToGrid w:val="0"/>
                <w:sz w:val="16"/>
                <w:lang w:val="en-US"/>
              </w:rPr>
              <w:t>36v1:  New requirement to clarify that the Downshift RTT strategy shall be applied to all applications with ACC and Manual Transmission.  This is needed since the ACC-specific Downshift warning has been deleted to allow for a common indication strategy.</w:t>
            </w:r>
          </w:p>
          <w:p w:rsidR="004E4C82" w:rsidRPr="00CB3385" w:rsidRDefault="004E4C82" w:rsidP="001736EF">
            <w:pPr>
              <w:ind w:left="60"/>
              <w:rPr>
                <w:snapToGrid w:val="0"/>
                <w:sz w:val="16"/>
                <w:lang w:val="en-US"/>
              </w:rPr>
            </w:pPr>
            <w:r w:rsidRPr="00CB3385">
              <w:rPr>
                <w:snapToGrid w:val="0"/>
                <w:sz w:val="16"/>
                <w:lang w:val="en-US"/>
              </w:rPr>
              <w:t xml:space="preserve">CGEA13_CS_CADS_IPCDisplay-023:Req5v16:  Updated definition of  </w:t>
            </w:r>
            <w:proofErr w:type="spellStart"/>
            <w:r w:rsidRPr="00CB3385">
              <w:rPr>
                <w:snapToGrid w:val="0"/>
                <w:sz w:val="16"/>
                <w:lang w:val="en-US"/>
              </w:rPr>
              <w:t>CC_Dissplay_RedundantSpeed</w:t>
            </w:r>
            <w:proofErr w:type="spellEnd"/>
            <w:r w:rsidRPr="00CB3385">
              <w:rPr>
                <w:snapToGrid w:val="0"/>
                <w:sz w:val="16"/>
                <w:lang w:val="en-US"/>
              </w:rPr>
              <w:t xml:space="preserve"> to include STANDBY state since the new Set Speed display </w:t>
            </w:r>
            <w:proofErr w:type="spellStart"/>
            <w:r w:rsidRPr="00CB3385">
              <w:rPr>
                <w:snapToGrid w:val="0"/>
                <w:sz w:val="16"/>
                <w:lang w:val="en-US"/>
              </w:rPr>
              <w:t>stragy</w:t>
            </w:r>
            <w:proofErr w:type="spellEnd"/>
            <w:r w:rsidRPr="00CB3385">
              <w:rPr>
                <w:snapToGrid w:val="0"/>
                <w:sz w:val="16"/>
                <w:lang w:val="en-US"/>
              </w:rPr>
              <w:t xml:space="preserve"> for unscaled speedometer rings requires a digital standby set speed display.</w:t>
            </w:r>
          </w:p>
        </w:tc>
        <w:tc>
          <w:tcPr>
            <w:tcW w:w="1620" w:type="dxa"/>
          </w:tcPr>
          <w:p w:rsidR="004E4C82" w:rsidRPr="00CB3385" w:rsidRDefault="004E4C82" w:rsidP="00DE3749">
            <w:pPr>
              <w:spacing w:after="120"/>
              <w:rPr>
                <w:snapToGrid w:val="0"/>
                <w:sz w:val="16"/>
                <w:lang w:val="en-US"/>
              </w:rPr>
            </w:pPr>
          </w:p>
        </w:tc>
        <w:tc>
          <w:tcPr>
            <w:tcW w:w="720" w:type="dxa"/>
          </w:tcPr>
          <w:p w:rsidR="004E4C82" w:rsidRPr="00CB3385" w:rsidRDefault="004E4C82" w:rsidP="00DE3749">
            <w:pPr>
              <w:spacing w:after="120"/>
              <w:rPr>
                <w:snapToGrid w:val="0"/>
                <w:sz w:val="16"/>
                <w:lang w:val="en-US"/>
              </w:rPr>
            </w:pPr>
          </w:p>
        </w:tc>
      </w:tr>
      <w:tr w:rsidR="00CB3385" w:rsidRPr="00CB3385" w:rsidTr="00100DE4">
        <w:trPr>
          <w:trHeight w:val="795"/>
        </w:trPr>
        <w:tc>
          <w:tcPr>
            <w:tcW w:w="892" w:type="dxa"/>
          </w:tcPr>
          <w:p w:rsidR="00EB4B78" w:rsidRPr="00CB3385" w:rsidRDefault="00EB4B78" w:rsidP="00DE3749">
            <w:pPr>
              <w:spacing w:after="120"/>
              <w:jc w:val="center"/>
              <w:rPr>
                <w:snapToGrid w:val="0"/>
                <w:sz w:val="16"/>
                <w:lang w:val="en-US"/>
              </w:rPr>
            </w:pPr>
            <w:r w:rsidRPr="00CB3385">
              <w:rPr>
                <w:snapToGrid w:val="0"/>
                <w:sz w:val="16"/>
                <w:lang w:val="en-US"/>
              </w:rPr>
              <w:t>24</w:t>
            </w:r>
          </w:p>
        </w:tc>
        <w:tc>
          <w:tcPr>
            <w:tcW w:w="1093" w:type="dxa"/>
          </w:tcPr>
          <w:p w:rsidR="00EB4B78" w:rsidRPr="00CB3385" w:rsidRDefault="00EB4B78" w:rsidP="00DE3749">
            <w:pPr>
              <w:spacing w:after="120"/>
              <w:jc w:val="center"/>
              <w:rPr>
                <w:snapToGrid w:val="0"/>
                <w:sz w:val="16"/>
                <w:lang w:val="en-US"/>
              </w:rPr>
            </w:pPr>
          </w:p>
        </w:tc>
        <w:tc>
          <w:tcPr>
            <w:tcW w:w="6295" w:type="dxa"/>
            <w:vAlign w:val="center"/>
          </w:tcPr>
          <w:p w:rsidR="00EB4B78" w:rsidRPr="00CB3385" w:rsidRDefault="00EB4B78" w:rsidP="00EB4B78">
            <w:pPr>
              <w:ind w:left="60"/>
              <w:rPr>
                <w:snapToGrid w:val="0"/>
                <w:sz w:val="16"/>
                <w:lang w:val="en-US"/>
              </w:rPr>
            </w:pPr>
            <w:r w:rsidRPr="00CB3385">
              <w:rPr>
                <w:snapToGrid w:val="0"/>
                <w:sz w:val="16"/>
                <w:lang w:val="en-US"/>
              </w:rPr>
              <w:t>CGEA1</w:t>
            </w:r>
            <w:r w:rsidR="00B10179" w:rsidRPr="00CB3385">
              <w:rPr>
                <w:snapToGrid w:val="0"/>
                <w:sz w:val="16"/>
                <w:lang w:val="en-US"/>
              </w:rPr>
              <w:t>3_CS_CADS_IPCDisplay-</w:t>
            </w:r>
            <w:proofErr w:type="gramStart"/>
            <w:r w:rsidR="00B10179" w:rsidRPr="00CB3385">
              <w:rPr>
                <w:snapToGrid w:val="0"/>
                <w:sz w:val="16"/>
                <w:lang w:val="en-US"/>
              </w:rPr>
              <w:t>024:Req</w:t>
            </w:r>
            <w:proofErr w:type="gramEnd"/>
            <w:r w:rsidR="00B10179" w:rsidRPr="00CB3385">
              <w:rPr>
                <w:snapToGrid w:val="0"/>
                <w:sz w:val="16"/>
                <w:lang w:val="en-US"/>
              </w:rPr>
              <w:t>33v5</w:t>
            </w:r>
            <w:r w:rsidRPr="00CB3385">
              <w:rPr>
                <w:snapToGrid w:val="0"/>
                <w:sz w:val="16"/>
                <w:lang w:val="en-US"/>
              </w:rPr>
              <w:t xml:space="preserve">: </w:t>
            </w:r>
            <w:r w:rsidR="00B10179" w:rsidRPr="00CB3385">
              <w:rPr>
                <w:snapToGrid w:val="0"/>
                <w:sz w:val="16"/>
                <w:lang w:val="en-US"/>
              </w:rPr>
              <w:t xml:space="preserve"> </w:t>
            </w:r>
            <w:r w:rsidRPr="00CB3385">
              <w:rPr>
                <w:snapToGrid w:val="0"/>
                <w:sz w:val="16"/>
                <w:lang w:val="en-US"/>
              </w:rPr>
              <w:t xml:space="preserve">Updated </w:t>
            </w:r>
            <w:proofErr w:type="spellStart"/>
            <w:r w:rsidRPr="00CB3385">
              <w:rPr>
                <w:snapToGrid w:val="0"/>
                <w:sz w:val="16"/>
                <w:lang w:val="en-US"/>
              </w:rPr>
              <w:t>ACC_Gap_HUD</w:t>
            </w:r>
            <w:proofErr w:type="spellEnd"/>
            <w:r w:rsidRPr="00CB3385">
              <w:rPr>
                <w:snapToGrid w:val="0"/>
                <w:sz w:val="16"/>
                <w:lang w:val="en-US"/>
              </w:rPr>
              <w:t xml:space="preserve"> logic to display gap l</w:t>
            </w:r>
            <w:r w:rsidR="00B10179" w:rsidRPr="00CB3385">
              <w:rPr>
                <w:snapToGrid w:val="0"/>
                <w:sz w:val="16"/>
                <w:lang w:val="en-US"/>
              </w:rPr>
              <w:t>ines in Can</w:t>
            </w:r>
            <w:r w:rsidR="00D42163" w:rsidRPr="00CB3385">
              <w:rPr>
                <w:snapToGrid w:val="0"/>
                <w:sz w:val="16"/>
                <w:lang w:val="en-US"/>
              </w:rPr>
              <w:t xml:space="preserve">cel, STOP_LV, STANDBY_LV and RESUME states, </w:t>
            </w:r>
            <w:r w:rsidRPr="00CB3385">
              <w:rPr>
                <w:snapToGrid w:val="0"/>
                <w:sz w:val="16"/>
                <w:lang w:val="en-US"/>
              </w:rPr>
              <w:t xml:space="preserve">independent of </w:t>
            </w:r>
            <w:proofErr w:type="spellStart"/>
            <w:r w:rsidRPr="00CB3385">
              <w:rPr>
                <w:snapToGrid w:val="0"/>
                <w:sz w:val="16"/>
                <w:lang w:val="en-US"/>
              </w:rPr>
              <w:t>AccTgap_B_Dsply</w:t>
            </w:r>
            <w:proofErr w:type="spellEnd"/>
            <w:r w:rsidR="00D42163" w:rsidRPr="00CB3385">
              <w:rPr>
                <w:snapToGrid w:val="0"/>
                <w:sz w:val="16"/>
                <w:lang w:val="en-US"/>
              </w:rPr>
              <w:t xml:space="preserve"> (since GAP should be shown </w:t>
            </w:r>
            <w:proofErr w:type="spellStart"/>
            <w:r w:rsidR="00D42163" w:rsidRPr="00CB3385">
              <w:rPr>
                <w:snapToGrid w:val="0"/>
                <w:sz w:val="16"/>
                <w:lang w:val="en-US"/>
              </w:rPr>
              <w:t>continuosuly</w:t>
            </w:r>
            <w:proofErr w:type="spellEnd"/>
            <w:r w:rsidR="00D42163" w:rsidRPr="00CB3385">
              <w:rPr>
                <w:snapToGrid w:val="0"/>
                <w:sz w:val="16"/>
                <w:lang w:val="en-US"/>
              </w:rPr>
              <w:t xml:space="preserve"> when there is a Lead Vehicle</w:t>
            </w:r>
            <w:r w:rsidR="009F0296" w:rsidRPr="00CB3385">
              <w:rPr>
                <w:snapToGrid w:val="0"/>
                <w:sz w:val="16"/>
                <w:lang w:val="en-US"/>
              </w:rPr>
              <w:t>)</w:t>
            </w:r>
            <w:r w:rsidR="00F01510" w:rsidRPr="00CB3385">
              <w:rPr>
                <w:snapToGrid w:val="0"/>
                <w:sz w:val="16"/>
                <w:lang w:val="en-US"/>
              </w:rPr>
              <w:t xml:space="preserve">.  Updated DI table to use a DI-specific HUD display setting, </w:t>
            </w:r>
            <w:proofErr w:type="spellStart"/>
            <w:r w:rsidR="00F01510" w:rsidRPr="00CB3385">
              <w:rPr>
                <w:snapToGrid w:val="0"/>
                <w:sz w:val="16"/>
                <w:lang w:val="en-US"/>
              </w:rPr>
              <w:t>DI_HUD_Display</w:t>
            </w:r>
            <w:proofErr w:type="spellEnd"/>
            <w:r w:rsidR="00F01510" w:rsidRPr="00CB3385">
              <w:rPr>
                <w:snapToGrid w:val="0"/>
                <w:sz w:val="16"/>
                <w:lang w:val="en-US"/>
              </w:rPr>
              <w:t>, since some HUDs have a separate On/Off for DI.</w:t>
            </w:r>
          </w:p>
          <w:p w:rsidR="00EB4B78" w:rsidRPr="00CB3385" w:rsidRDefault="00EB4B78" w:rsidP="00EB4B7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w:t>
            </w:r>
            <w:r w:rsidR="00B10179" w:rsidRPr="00CB3385">
              <w:rPr>
                <w:snapToGrid w:val="0"/>
                <w:sz w:val="16"/>
                <w:lang w:val="en-US"/>
              </w:rPr>
              <w:t>4</w:t>
            </w:r>
            <w:r w:rsidRPr="00CB3385">
              <w:rPr>
                <w:snapToGrid w:val="0"/>
                <w:sz w:val="16"/>
                <w:lang w:val="en-US"/>
              </w:rPr>
              <w:t>:Req</w:t>
            </w:r>
            <w:proofErr w:type="gramEnd"/>
            <w:r w:rsidRPr="00CB3385">
              <w:rPr>
                <w:snapToGrid w:val="0"/>
                <w:sz w:val="16"/>
                <w:lang w:val="en-US"/>
              </w:rPr>
              <w:t>1Av1</w:t>
            </w:r>
            <w:r w:rsidR="00B10179" w:rsidRPr="00CB3385">
              <w:rPr>
                <w:snapToGrid w:val="0"/>
                <w:sz w:val="16"/>
                <w:lang w:val="en-US"/>
              </w:rPr>
              <w:t>6</w:t>
            </w:r>
            <w:r w:rsidRPr="00CB3385">
              <w:rPr>
                <w:snapToGrid w:val="0"/>
                <w:sz w:val="16"/>
                <w:lang w:val="en-US"/>
              </w:rPr>
              <w:t xml:space="preserve">:  Updated </w:t>
            </w:r>
            <w:proofErr w:type="spellStart"/>
            <w:r w:rsidRPr="00CB3385">
              <w:rPr>
                <w:snapToGrid w:val="0"/>
                <w:sz w:val="16"/>
                <w:lang w:val="en-US"/>
              </w:rPr>
              <w:t>ACC_Display_Gap</w:t>
            </w:r>
            <w:proofErr w:type="spellEnd"/>
            <w:r w:rsidRPr="00CB3385">
              <w:rPr>
                <w:snapToGrid w:val="0"/>
                <w:sz w:val="16"/>
                <w:lang w:val="en-US"/>
              </w:rPr>
              <w:t xml:space="preserve"> logic to display gap li</w:t>
            </w:r>
            <w:r w:rsidR="00B10179" w:rsidRPr="00CB3385">
              <w:rPr>
                <w:snapToGrid w:val="0"/>
                <w:sz w:val="16"/>
                <w:lang w:val="en-US"/>
              </w:rPr>
              <w:t>nes in Can</w:t>
            </w:r>
            <w:r w:rsidRPr="00CB3385">
              <w:rPr>
                <w:snapToGrid w:val="0"/>
                <w:sz w:val="16"/>
                <w:lang w:val="en-US"/>
              </w:rPr>
              <w:t xml:space="preserve">cel state independent of </w:t>
            </w:r>
            <w:proofErr w:type="spellStart"/>
            <w:r w:rsidRPr="00CB3385">
              <w:rPr>
                <w:snapToGrid w:val="0"/>
                <w:sz w:val="16"/>
                <w:lang w:val="en-US"/>
              </w:rPr>
              <w:t>AccTgap_B_Dsply</w:t>
            </w:r>
            <w:proofErr w:type="spellEnd"/>
            <w:r w:rsidRPr="00CB3385">
              <w:rPr>
                <w:snapToGrid w:val="0"/>
                <w:sz w:val="16"/>
                <w:lang w:val="en-US"/>
              </w:rPr>
              <w:t xml:space="preserve">.  Updated Digital Set Speed table </w:t>
            </w:r>
            <w:proofErr w:type="gramStart"/>
            <w:r w:rsidRPr="00CB3385">
              <w:rPr>
                <w:snapToGrid w:val="0"/>
                <w:sz w:val="16"/>
                <w:lang w:val="en-US"/>
              </w:rPr>
              <w:t>and  temporary</w:t>
            </w:r>
            <w:proofErr w:type="gramEnd"/>
            <w:r w:rsidRPr="00CB3385">
              <w:rPr>
                <w:snapToGrid w:val="0"/>
                <w:sz w:val="16"/>
                <w:lang w:val="en-US"/>
              </w:rPr>
              <w:t xml:space="preserve"> digital display state chart and flow chart  to include an  Override state, to clarify different graphics associated with Override (Grey) vs. Active (White)</w:t>
            </w:r>
          </w:p>
          <w:p w:rsidR="00EB4B78" w:rsidRPr="00CB3385" w:rsidRDefault="00EB4B78" w:rsidP="00B10179">
            <w:pPr>
              <w:ind w:left="60"/>
              <w:rPr>
                <w:snapToGrid w:val="0"/>
                <w:sz w:val="16"/>
                <w:lang w:val="en-US"/>
              </w:rPr>
            </w:pPr>
            <w:r w:rsidRPr="00CB3385">
              <w:rPr>
                <w:snapToGrid w:val="0"/>
                <w:sz w:val="16"/>
                <w:lang w:val="en-US"/>
              </w:rPr>
              <w:t>CGEA13_CS_CADS_</w:t>
            </w:r>
            <w:r w:rsidR="00B10179" w:rsidRPr="00CB3385">
              <w:rPr>
                <w:snapToGrid w:val="0"/>
                <w:sz w:val="16"/>
                <w:lang w:val="en-US"/>
              </w:rPr>
              <w:t>IPCDisplay-</w:t>
            </w:r>
            <w:proofErr w:type="gramStart"/>
            <w:r w:rsidR="00B10179" w:rsidRPr="00CB3385">
              <w:rPr>
                <w:snapToGrid w:val="0"/>
                <w:sz w:val="16"/>
                <w:lang w:val="en-US"/>
              </w:rPr>
              <w:t>024</w:t>
            </w:r>
            <w:r w:rsidRPr="00CB3385">
              <w:rPr>
                <w:snapToGrid w:val="0"/>
                <w:sz w:val="16"/>
                <w:lang w:val="en-US"/>
              </w:rPr>
              <w:t>:Req</w:t>
            </w:r>
            <w:proofErr w:type="gramEnd"/>
            <w:r w:rsidRPr="00CB3385">
              <w:rPr>
                <w:snapToGrid w:val="0"/>
                <w:sz w:val="16"/>
                <w:lang w:val="en-US"/>
              </w:rPr>
              <w:t>1Bv1</w:t>
            </w:r>
            <w:r w:rsidR="00B10179" w:rsidRPr="00CB3385">
              <w:rPr>
                <w:snapToGrid w:val="0"/>
                <w:sz w:val="16"/>
                <w:lang w:val="en-US"/>
              </w:rPr>
              <w:t>6</w:t>
            </w:r>
            <w:r w:rsidRPr="00CB3385">
              <w:rPr>
                <w:snapToGrid w:val="0"/>
                <w:sz w:val="16"/>
                <w:lang w:val="en-US"/>
              </w:rPr>
              <w:t>:  Updated Digital Set Speed table to include an Override state, to clarify different graphics associated with Override (Grey) vs. Active (White)</w:t>
            </w:r>
          </w:p>
          <w:p w:rsidR="008B1B80" w:rsidRPr="00CB3385" w:rsidRDefault="008B1B80" w:rsidP="00B10179">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024:Req</w:t>
            </w:r>
            <w:proofErr w:type="gramEnd"/>
            <w:r w:rsidRPr="00CB3385">
              <w:rPr>
                <w:snapToGrid w:val="0"/>
                <w:sz w:val="16"/>
                <w:lang w:val="en-US"/>
              </w:rPr>
              <w:t xml:space="preserve">5v17:  Added Override state to set speed parameters, to clarify that there is a graphical difference compared to SET (non-functional change).  Updated </w:t>
            </w:r>
            <w:proofErr w:type="spellStart"/>
            <w:r w:rsidRPr="00CB3385">
              <w:rPr>
                <w:snapToGrid w:val="0"/>
                <w:sz w:val="16"/>
                <w:lang w:val="en-US"/>
              </w:rPr>
              <w:t>ACC_HUD_Display</w:t>
            </w:r>
            <w:proofErr w:type="spellEnd"/>
            <w:r w:rsidRPr="00CB3385">
              <w:rPr>
                <w:snapToGrid w:val="0"/>
                <w:sz w:val="16"/>
                <w:lang w:val="en-US"/>
              </w:rPr>
              <w:t xml:space="preserve"> based on C-HUD strategy.  Added </w:t>
            </w:r>
            <w:proofErr w:type="spellStart"/>
            <w:r w:rsidRPr="00CB3385">
              <w:rPr>
                <w:snapToGrid w:val="0"/>
                <w:sz w:val="16"/>
                <w:lang w:val="en-US"/>
              </w:rPr>
              <w:t>DI_HUD_Display</w:t>
            </w:r>
            <w:proofErr w:type="spellEnd"/>
            <w:r w:rsidRPr="00CB3385">
              <w:rPr>
                <w:snapToGrid w:val="0"/>
                <w:sz w:val="16"/>
                <w:lang w:val="en-US"/>
              </w:rPr>
              <w:t xml:space="preserve"> parameter, to control the DI HUD display </w:t>
            </w:r>
            <w:proofErr w:type="spellStart"/>
            <w:r w:rsidRPr="00CB3385">
              <w:rPr>
                <w:snapToGrid w:val="0"/>
                <w:sz w:val="16"/>
                <w:lang w:val="en-US"/>
              </w:rPr>
              <w:t>seperately</w:t>
            </w:r>
            <w:proofErr w:type="spellEnd"/>
            <w:r w:rsidRPr="00CB3385">
              <w:rPr>
                <w:snapToGrid w:val="0"/>
                <w:sz w:val="16"/>
                <w:lang w:val="en-US"/>
              </w:rPr>
              <w:t xml:space="preserve"> for HUD applications that allow separate setting controls for DI and ACC.  Clarified </w:t>
            </w:r>
            <w:proofErr w:type="spellStart"/>
            <w:r w:rsidRPr="00CB3385">
              <w:rPr>
                <w:snapToGrid w:val="0"/>
                <w:sz w:val="16"/>
                <w:lang w:val="en-US"/>
              </w:rPr>
              <w:t>HUD_Mode</w:t>
            </w:r>
            <w:proofErr w:type="spellEnd"/>
            <w:r w:rsidRPr="00CB3385">
              <w:rPr>
                <w:snapToGrid w:val="0"/>
                <w:sz w:val="16"/>
                <w:lang w:val="en-US"/>
              </w:rPr>
              <w:t xml:space="preserve"> and  how it is mapped to the </w:t>
            </w:r>
            <w:proofErr w:type="spellStart"/>
            <w:r w:rsidRPr="00CB3385">
              <w:rPr>
                <w:snapToGrid w:val="0"/>
                <w:sz w:val="16"/>
                <w:lang w:val="en-US"/>
              </w:rPr>
              <w:t>HudActv_D_Stat</w:t>
            </w:r>
            <w:proofErr w:type="spellEnd"/>
            <w:r w:rsidRPr="00CB3385">
              <w:rPr>
                <w:snapToGrid w:val="0"/>
                <w:sz w:val="16"/>
                <w:lang w:val="en-US"/>
              </w:rPr>
              <w:t xml:space="preserve"> signal.</w:t>
            </w:r>
          </w:p>
        </w:tc>
        <w:tc>
          <w:tcPr>
            <w:tcW w:w="1620" w:type="dxa"/>
          </w:tcPr>
          <w:p w:rsidR="00EB4B78" w:rsidRPr="00CB3385" w:rsidRDefault="00EB4B78" w:rsidP="00DE3749">
            <w:pPr>
              <w:spacing w:after="120"/>
              <w:rPr>
                <w:snapToGrid w:val="0"/>
                <w:sz w:val="16"/>
                <w:lang w:val="en-US"/>
              </w:rPr>
            </w:pPr>
          </w:p>
        </w:tc>
        <w:tc>
          <w:tcPr>
            <w:tcW w:w="720" w:type="dxa"/>
          </w:tcPr>
          <w:p w:rsidR="00EB4B78" w:rsidRPr="00CB3385" w:rsidRDefault="00EB4B78" w:rsidP="00DE3749">
            <w:pPr>
              <w:spacing w:after="120"/>
              <w:rPr>
                <w:snapToGrid w:val="0"/>
                <w:sz w:val="16"/>
                <w:lang w:val="en-US"/>
              </w:rPr>
            </w:pPr>
          </w:p>
        </w:tc>
      </w:tr>
      <w:tr w:rsidR="00CB3385" w:rsidRPr="00CB3385" w:rsidTr="004F2F68">
        <w:trPr>
          <w:trHeight w:val="795"/>
        </w:trPr>
        <w:tc>
          <w:tcPr>
            <w:tcW w:w="892" w:type="dxa"/>
          </w:tcPr>
          <w:p w:rsidR="004F2F68" w:rsidRPr="00CB3385" w:rsidRDefault="004F2F68" w:rsidP="00DE3749">
            <w:pPr>
              <w:spacing w:after="120"/>
              <w:jc w:val="center"/>
              <w:rPr>
                <w:snapToGrid w:val="0"/>
                <w:sz w:val="16"/>
                <w:lang w:val="en-US"/>
              </w:rPr>
            </w:pPr>
            <w:r w:rsidRPr="00CB3385">
              <w:rPr>
                <w:snapToGrid w:val="0"/>
                <w:sz w:val="16"/>
                <w:lang w:val="en-US"/>
              </w:rPr>
              <w:t>25</w:t>
            </w:r>
          </w:p>
        </w:tc>
        <w:tc>
          <w:tcPr>
            <w:tcW w:w="1093" w:type="dxa"/>
          </w:tcPr>
          <w:p w:rsidR="004F2F68" w:rsidRPr="00CB3385" w:rsidRDefault="004F2F68" w:rsidP="00DE3749">
            <w:pPr>
              <w:spacing w:after="120"/>
              <w:jc w:val="center"/>
              <w:rPr>
                <w:snapToGrid w:val="0"/>
                <w:sz w:val="16"/>
                <w:lang w:val="en-US"/>
              </w:rPr>
            </w:pPr>
          </w:p>
        </w:tc>
        <w:tc>
          <w:tcPr>
            <w:tcW w:w="6295" w:type="dxa"/>
          </w:tcPr>
          <w:p w:rsidR="0023609A" w:rsidRPr="00CB3385" w:rsidRDefault="0023609A" w:rsidP="004F2F68">
            <w:pPr>
              <w:ind w:left="60"/>
              <w:rPr>
                <w:snapToGrid w:val="0"/>
                <w:sz w:val="16"/>
                <w:lang w:val="en-US"/>
              </w:rPr>
            </w:pPr>
            <w:r w:rsidRPr="00CB3385">
              <w:rPr>
                <w:snapToGrid w:val="0"/>
                <w:sz w:val="16"/>
                <w:lang w:val="en-US"/>
              </w:rPr>
              <w:t>Clarified generally in the spec that all HUD definitions refer to both Advanced (Projection) and Combiner HUDs.</w:t>
            </w:r>
          </w:p>
          <w:p w:rsidR="004F2F68" w:rsidRPr="00CB3385" w:rsidRDefault="004F2F68" w:rsidP="004F2F6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025:Req</w:t>
            </w:r>
            <w:proofErr w:type="gramEnd"/>
            <w:r w:rsidRPr="00CB3385">
              <w:rPr>
                <w:snapToGrid w:val="0"/>
                <w:sz w:val="16"/>
                <w:lang w:val="en-US"/>
              </w:rPr>
              <w:t xml:space="preserve">22v6: Clarified that DTC C23A00 should be set under </w:t>
            </w:r>
            <w:proofErr w:type="spellStart"/>
            <w:r w:rsidRPr="00CB3385">
              <w:rPr>
                <w:snapToGrid w:val="0"/>
                <w:sz w:val="16"/>
                <w:lang w:val="en-US"/>
              </w:rPr>
              <w:t>FCW_Missing_Msg</w:t>
            </w:r>
            <w:proofErr w:type="spellEnd"/>
            <w:r w:rsidRPr="00CB3385">
              <w:rPr>
                <w:snapToGrid w:val="0"/>
                <w:sz w:val="16"/>
                <w:lang w:val="en-US"/>
              </w:rPr>
              <w:t xml:space="preserve"> conditions.</w:t>
            </w:r>
          </w:p>
          <w:p w:rsidR="00AA46FF" w:rsidRPr="00CB3385" w:rsidRDefault="00AA46FF" w:rsidP="004F2F68">
            <w:pPr>
              <w:ind w:left="60"/>
              <w:rPr>
                <w:snapToGrid w:val="0"/>
                <w:sz w:val="16"/>
                <w:lang w:val="en-US"/>
              </w:rPr>
            </w:pPr>
            <w:r w:rsidRPr="00CB3385">
              <w:rPr>
                <w:snapToGrid w:val="0"/>
                <w:sz w:val="16"/>
                <w:lang w:val="en-US"/>
              </w:rPr>
              <w:t>CGEA13_CS_CADS_IPCDisplay-</w:t>
            </w:r>
            <w:proofErr w:type="gramStart"/>
            <w:r w:rsidRPr="00CB3385">
              <w:rPr>
                <w:snapToGrid w:val="0"/>
                <w:sz w:val="16"/>
                <w:lang w:val="en-US"/>
              </w:rPr>
              <w:t>25:Req</w:t>
            </w:r>
            <w:proofErr w:type="gramEnd"/>
            <w:r w:rsidRPr="00CB3385">
              <w:rPr>
                <w:snapToGrid w:val="0"/>
                <w:sz w:val="16"/>
                <w:lang w:val="en-US"/>
              </w:rPr>
              <w:t>34v4:  Clarified that a standard Telltale may also be used.</w:t>
            </w:r>
          </w:p>
          <w:p w:rsidR="00BE2944" w:rsidRPr="00CB3385" w:rsidRDefault="00BE2944" w:rsidP="00BE2944">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13v7:  Non-functional impact.  Defined signal name instead of message name for missing message strategy.</w:t>
            </w:r>
          </w:p>
          <w:p w:rsidR="00ED257C" w:rsidRPr="00CB3385" w:rsidRDefault="00ED257C" w:rsidP="00BE2944">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5v18:  Clarified that Combiner and Windshield HUDs are both treated as ‘Advanced’ HUDs for purposes of this specification.</w:t>
            </w:r>
            <w:r w:rsidR="00AB3E4B" w:rsidRPr="00CB3385">
              <w:rPr>
                <w:sz w:val="16"/>
                <w:lang w:val="en-US"/>
              </w:rPr>
              <w:t xml:space="preserve">  Referenced Warning ID for TJA Not Available.</w:t>
            </w:r>
          </w:p>
          <w:p w:rsidR="006A7BB3" w:rsidRPr="00CB3385" w:rsidRDefault="007F52F6" w:rsidP="006A7BB3">
            <w:pPr>
              <w:ind w:left="60"/>
              <w:rPr>
                <w:sz w:val="16"/>
                <w:lang w:val="en-US"/>
              </w:rPr>
            </w:pPr>
            <w:r w:rsidRPr="00CB3385">
              <w:rPr>
                <w:sz w:val="16"/>
                <w:lang w:val="en-US"/>
              </w:rPr>
              <w:t xml:space="preserve">CGEA13_CS_CADS_IPCDisplay-025:Req33v6:  </w:t>
            </w:r>
            <w:r w:rsidR="00174CDC" w:rsidRPr="00CB3385">
              <w:rPr>
                <w:sz w:val="16"/>
                <w:lang w:val="en-US"/>
              </w:rPr>
              <w:br/>
              <w:t xml:space="preserve">- Revised conditions for triggering SGACC_RES_READY in the Main ACC Chart to also consider </w:t>
            </w:r>
            <w:proofErr w:type="spellStart"/>
            <w:r w:rsidR="00174CDC" w:rsidRPr="00CB3385">
              <w:rPr>
                <w:sz w:val="16"/>
                <w:lang w:val="en-US"/>
              </w:rPr>
              <w:t>CcStat_D_Actl</w:t>
            </w:r>
            <w:proofErr w:type="spellEnd"/>
            <w:r w:rsidR="00174CDC" w:rsidRPr="00CB3385">
              <w:rPr>
                <w:sz w:val="16"/>
                <w:lang w:val="en-US"/>
              </w:rPr>
              <w:t xml:space="preserve"> == Active </w:t>
            </w:r>
            <w:r w:rsidR="00174CDC" w:rsidRPr="00CB3385">
              <w:rPr>
                <w:sz w:val="16"/>
                <w:lang w:val="en-US"/>
              </w:rPr>
              <w:br/>
              <w:t xml:space="preserve">- </w:t>
            </w:r>
            <w:r w:rsidRPr="00CB3385">
              <w:rPr>
                <w:sz w:val="16"/>
                <w:lang w:val="en-US"/>
              </w:rPr>
              <w:t>Minor  correction</w:t>
            </w:r>
            <w:r w:rsidR="005D59FD" w:rsidRPr="00CB3385">
              <w:rPr>
                <w:sz w:val="16"/>
                <w:lang w:val="en-US"/>
              </w:rPr>
              <w:t xml:space="preserve"> with no functional impact</w:t>
            </w:r>
            <w:r w:rsidRPr="00CB3385">
              <w:rPr>
                <w:sz w:val="16"/>
                <w:lang w:val="en-US"/>
              </w:rPr>
              <w:t xml:space="preserve">.  </w:t>
            </w:r>
            <w:proofErr w:type="spellStart"/>
            <w:r w:rsidRPr="00CB3385">
              <w:rPr>
                <w:sz w:val="16"/>
                <w:lang w:val="en-US"/>
              </w:rPr>
              <w:t>AccDeny_B_RqIpc</w:t>
            </w:r>
            <w:proofErr w:type="spellEnd"/>
            <w:r w:rsidRPr="00CB3385">
              <w:rPr>
                <w:sz w:val="16"/>
                <w:lang w:val="en-US"/>
              </w:rPr>
              <w:t xml:space="preserve"> is an IPC signal that is not received by the HUD.  As such, revised the table to consider lost </w:t>
            </w:r>
            <w:proofErr w:type="spellStart"/>
            <w:r w:rsidRPr="00CB3385">
              <w:rPr>
                <w:sz w:val="16"/>
                <w:lang w:val="en-US"/>
              </w:rPr>
              <w:t>comm</w:t>
            </w:r>
            <w:proofErr w:type="spellEnd"/>
            <w:r w:rsidRPr="00CB3385">
              <w:rPr>
                <w:sz w:val="16"/>
                <w:lang w:val="en-US"/>
              </w:rPr>
              <w:t xml:space="preserve"> condition (</w:t>
            </w:r>
            <w:proofErr w:type="spellStart"/>
            <w:r w:rsidRPr="00CB3385">
              <w:rPr>
                <w:sz w:val="16"/>
                <w:lang w:val="en-US"/>
              </w:rPr>
              <w:t>ACC_Missing_Msg</w:t>
            </w:r>
            <w:proofErr w:type="spellEnd"/>
            <w:r w:rsidR="00C95868" w:rsidRPr="00CB3385">
              <w:rPr>
                <w:sz w:val="16"/>
                <w:lang w:val="en-US"/>
              </w:rPr>
              <w:t>)</w:t>
            </w:r>
            <w:r w:rsidR="005D59FD" w:rsidRPr="00CB3385">
              <w:rPr>
                <w:sz w:val="16"/>
                <w:lang w:val="en-US"/>
              </w:rPr>
              <w:t xml:space="preserve">.  </w:t>
            </w:r>
            <w:r w:rsidR="00174CDC" w:rsidRPr="00CB3385">
              <w:rPr>
                <w:sz w:val="16"/>
                <w:lang w:val="en-US"/>
              </w:rPr>
              <w:br/>
              <w:t xml:space="preserve">- </w:t>
            </w:r>
            <w:r w:rsidR="001406CE" w:rsidRPr="00CB3385">
              <w:rPr>
                <w:sz w:val="16"/>
                <w:lang w:val="en-US"/>
              </w:rPr>
              <w:t xml:space="preserve">Update to Digital Set Speed State Chart to Add check of </w:t>
            </w:r>
            <w:proofErr w:type="spellStart"/>
            <w:r w:rsidR="001406CE" w:rsidRPr="00CB3385">
              <w:rPr>
                <w:sz w:val="16"/>
                <w:lang w:val="en-US"/>
              </w:rPr>
              <w:t>Veh_V_DsplyCcSet</w:t>
            </w:r>
            <w:proofErr w:type="spellEnd"/>
            <w:r w:rsidR="001406CE" w:rsidRPr="00CB3385">
              <w:rPr>
                <w:sz w:val="16"/>
                <w:lang w:val="en-US"/>
              </w:rPr>
              <w:t xml:space="preserve"> &gt; 0 for transition from </w:t>
            </w:r>
            <w:proofErr w:type="spellStart"/>
            <w:r w:rsidR="001406CE" w:rsidRPr="00CB3385">
              <w:rPr>
                <w:sz w:val="16"/>
                <w:lang w:val="en-US"/>
              </w:rPr>
              <w:t>Set_Speed_Inhibit</w:t>
            </w:r>
            <w:proofErr w:type="spellEnd"/>
            <w:r w:rsidR="001406CE" w:rsidRPr="00CB3385">
              <w:rPr>
                <w:sz w:val="16"/>
                <w:lang w:val="en-US"/>
              </w:rPr>
              <w:t xml:space="preserve"> to </w:t>
            </w:r>
            <w:proofErr w:type="spellStart"/>
            <w:r w:rsidR="001406CE" w:rsidRPr="00CB3385">
              <w:rPr>
                <w:sz w:val="16"/>
                <w:lang w:val="en-US"/>
              </w:rPr>
              <w:t>Temp_SetSpeed_Display</w:t>
            </w:r>
            <w:proofErr w:type="spellEnd"/>
            <w:r w:rsidR="001406CE" w:rsidRPr="00CB3385">
              <w:rPr>
                <w:sz w:val="16"/>
                <w:lang w:val="en-US"/>
              </w:rPr>
              <w:t xml:space="preserve"> to prevent single cycle display of Set Speed</w:t>
            </w:r>
            <w:r w:rsidR="006A7BB3" w:rsidRPr="00CB3385">
              <w:rPr>
                <w:sz w:val="16"/>
                <w:lang w:val="en-US"/>
              </w:rPr>
              <w:br/>
              <w:t xml:space="preserve">- Modified Figure 3 to remove the word ‘Analog’.  Specifically, the ACC HUD Set Speed display strategy is </w:t>
            </w:r>
            <w:proofErr w:type="spellStart"/>
            <w:r w:rsidR="006A7BB3" w:rsidRPr="00CB3385">
              <w:rPr>
                <w:sz w:val="16"/>
                <w:lang w:val="en-US"/>
              </w:rPr>
              <w:t>relevent</w:t>
            </w:r>
            <w:proofErr w:type="spellEnd"/>
            <w:r w:rsidR="006A7BB3" w:rsidRPr="00CB3385">
              <w:rPr>
                <w:sz w:val="16"/>
                <w:lang w:val="en-US"/>
              </w:rPr>
              <w:t xml:space="preserve"> whenever there is a redundant cluster set speed (whether </w:t>
            </w:r>
            <w:proofErr w:type="spellStart"/>
            <w:r w:rsidR="006A7BB3" w:rsidRPr="00CB3385">
              <w:rPr>
                <w:sz w:val="16"/>
                <w:lang w:val="en-US"/>
              </w:rPr>
              <w:t>analong</w:t>
            </w:r>
            <w:proofErr w:type="spellEnd"/>
            <w:r w:rsidR="006A7BB3" w:rsidRPr="00CB3385">
              <w:rPr>
                <w:sz w:val="16"/>
                <w:lang w:val="en-US"/>
              </w:rPr>
              <w:t xml:space="preserve"> or digital)</w:t>
            </w:r>
          </w:p>
          <w:p w:rsidR="00CB304E" w:rsidRPr="00CB3385" w:rsidRDefault="00414CDD" w:rsidP="00CB304E">
            <w:pPr>
              <w:ind w:left="60"/>
              <w:rPr>
                <w:sz w:val="16"/>
                <w:lang w:val="en-US"/>
              </w:rPr>
            </w:pPr>
            <w:r w:rsidRPr="00CB3385">
              <w:rPr>
                <w:sz w:val="16"/>
                <w:lang w:val="en-US"/>
              </w:rPr>
              <w:t xml:space="preserve">CGEA13_CS_CADS_IPCDisplay-025:Req15v11:  </w:t>
            </w:r>
            <w:r w:rsidR="00CB304E" w:rsidRPr="00CB3385">
              <w:rPr>
                <w:sz w:val="16"/>
                <w:lang w:val="en-US"/>
              </w:rPr>
              <w:br/>
              <w:t xml:space="preserve">- </w:t>
            </w:r>
            <w:r w:rsidRPr="00CB3385">
              <w:rPr>
                <w:sz w:val="16"/>
                <w:lang w:val="en-US"/>
              </w:rPr>
              <w:t xml:space="preserve">For truck with Snow-plow applications, it is possible to have FCW set to OFF with a </w:t>
            </w:r>
            <w:proofErr w:type="spellStart"/>
            <w:r w:rsidRPr="00CB3385">
              <w:rPr>
                <w:sz w:val="16"/>
                <w:lang w:val="en-US"/>
              </w:rPr>
              <w:t>MyKey</w:t>
            </w:r>
            <w:proofErr w:type="spellEnd"/>
            <w:r w:rsidRPr="00CB3385">
              <w:rPr>
                <w:sz w:val="16"/>
                <w:lang w:val="en-US"/>
              </w:rPr>
              <w:t>.  As such, in this case, if FCW is OFF, then the Sensitivity setting should be restricted.</w:t>
            </w:r>
            <w:r w:rsidR="00D36C2F" w:rsidRPr="00CB3385">
              <w:rPr>
                <w:sz w:val="16"/>
                <w:lang w:val="en-US"/>
              </w:rPr>
              <w:t xml:space="preserve">  </w:t>
            </w:r>
            <w:r w:rsidR="00CB304E" w:rsidRPr="00CB3385">
              <w:rPr>
                <w:sz w:val="16"/>
                <w:lang w:val="en-US"/>
              </w:rPr>
              <w:br/>
              <w:t xml:space="preserve">- When </w:t>
            </w:r>
            <w:proofErr w:type="spellStart"/>
            <w:r w:rsidR="00CB304E" w:rsidRPr="00CB3385">
              <w:rPr>
                <w:sz w:val="16"/>
                <w:lang w:val="en-US"/>
              </w:rPr>
              <w:t>MyKey</w:t>
            </w:r>
            <w:proofErr w:type="spellEnd"/>
            <w:r w:rsidR="00CB304E" w:rsidRPr="00CB3385">
              <w:rPr>
                <w:sz w:val="16"/>
                <w:lang w:val="en-US"/>
              </w:rPr>
              <w:t xml:space="preserve"> is </w:t>
            </w:r>
            <w:r w:rsidR="00A0083F" w:rsidRPr="00CB3385">
              <w:rPr>
                <w:sz w:val="16"/>
                <w:lang w:val="en-US"/>
              </w:rPr>
              <w:t>enabled</w:t>
            </w:r>
            <w:r w:rsidR="00CB304E" w:rsidRPr="00CB3385">
              <w:rPr>
                <w:sz w:val="16"/>
                <w:lang w:val="en-US"/>
              </w:rPr>
              <w:t>, the DI menu should be hidden.  This is to align this spec with the Forward Collision Warning Control Function STSS.</w:t>
            </w:r>
          </w:p>
          <w:p w:rsidR="000E6FD7" w:rsidRPr="00CB3385" w:rsidRDefault="000E6FD7" w:rsidP="000E6FD7">
            <w:pPr>
              <w:ind w:left="60"/>
              <w:rPr>
                <w:sz w:val="16"/>
                <w:lang w:val="en-US"/>
              </w:rPr>
            </w:pPr>
            <w:r w:rsidRPr="00CB3385">
              <w:rPr>
                <w:sz w:val="16"/>
                <w:lang w:val="en-US"/>
              </w:rPr>
              <w:t>CGEA13_CS_CADS_IPCDisplay-</w:t>
            </w:r>
            <w:proofErr w:type="gramStart"/>
            <w:r w:rsidRPr="00CB3385">
              <w:rPr>
                <w:sz w:val="16"/>
                <w:lang w:val="en-US"/>
              </w:rPr>
              <w:t>25:Req</w:t>
            </w:r>
            <w:proofErr w:type="gramEnd"/>
            <w:r w:rsidRPr="00CB3385">
              <w:rPr>
                <w:sz w:val="16"/>
                <w:lang w:val="en-US"/>
              </w:rPr>
              <w:t>35v4:  Clarified that a DA RTT is only required when there is not a continuous DI display (i.e. with Driver Assist ODI implementations)</w:t>
            </w:r>
          </w:p>
          <w:p w:rsidR="00301F51" w:rsidRPr="00CB3385" w:rsidRDefault="00301F51" w:rsidP="000E6FD7">
            <w:pPr>
              <w:ind w:left="60"/>
              <w:rPr>
                <w:sz w:val="16"/>
                <w:lang w:val="en-US"/>
              </w:rPr>
            </w:pPr>
            <w:r w:rsidRPr="00CB3385">
              <w:rPr>
                <w:sz w:val="16"/>
                <w:lang w:val="en-US"/>
              </w:rPr>
              <w:lastRenderedPageBreak/>
              <w:t xml:space="preserve">CGEA13_CS_CADS_IPCDisplay-025:Req1Av17: </w:t>
            </w:r>
            <w:r w:rsidR="00174CDC" w:rsidRPr="00CB3385">
              <w:rPr>
                <w:sz w:val="16"/>
                <w:lang w:val="en-US"/>
              </w:rPr>
              <w:br/>
              <w:t xml:space="preserve">- Revised conditions for triggering SGACC_RES_READY in the Main ACC Chart to also consider </w:t>
            </w:r>
            <w:proofErr w:type="spellStart"/>
            <w:r w:rsidR="00174CDC" w:rsidRPr="00CB3385">
              <w:rPr>
                <w:sz w:val="16"/>
                <w:lang w:val="en-US"/>
              </w:rPr>
              <w:t>CcStat_D_Actl</w:t>
            </w:r>
            <w:proofErr w:type="spellEnd"/>
            <w:r w:rsidR="00174CDC" w:rsidRPr="00CB3385">
              <w:rPr>
                <w:sz w:val="16"/>
                <w:lang w:val="en-US"/>
              </w:rPr>
              <w:t xml:space="preserve"> == Active</w:t>
            </w:r>
            <w:r w:rsidR="00174CDC" w:rsidRPr="00CB3385">
              <w:rPr>
                <w:sz w:val="16"/>
                <w:lang w:val="en-US"/>
              </w:rPr>
              <w:br/>
              <w:t xml:space="preserve">- </w:t>
            </w:r>
            <w:r w:rsidRPr="00CB3385">
              <w:rPr>
                <w:sz w:val="16"/>
                <w:lang w:val="en-US"/>
              </w:rPr>
              <w:t xml:space="preserve">Update to Digital Set Speed State Chart (Unscaled Speedometer Ring) to Add check of </w:t>
            </w:r>
            <w:proofErr w:type="spellStart"/>
            <w:r w:rsidRPr="00CB3385">
              <w:rPr>
                <w:sz w:val="16"/>
                <w:lang w:val="en-US"/>
              </w:rPr>
              <w:t>Veh_V_DsplyCcSet</w:t>
            </w:r>
            <w:proofErr w:type="spellEnd"/>
            <w:r w:rsidRPr="00CB3385">
              <w:rPr>
                <w:sz w:val="16"/>
                <w:lang w:val="en-US"/>
              </w:rPr>
              <w:t xml:space="preserve"> &gt; 0 for transition from </w:t>
            </w:r>
            <w:proofErr w:type="spellStart"/>
            <w:r w:rsidRPr="00CB3385">
              <w:rPr>
                <w:sz w:val="16"/>
                <w:lang w:val="en-US"/>
              </w:rPr>
              <w:t>Set_Speed_Inhibit</w:t>
            </w:r>
            <w:proofErr w:type="spellEnd"/>
            <w:r w:rsidRPr="00CB3385">
              <w:rPr>
                <w:sz w:val="16"/>
                <w:lang w:val="en-US"/>
              </w:rPr>
              <w:t xml:space="preserve"> to </w:t>
            </w:r>
            <w:proofErr w:type="spellStart"/>
            <w:r w:rsidRPr="00CB3385">
              <w:rPr>
                <w:sz w:val="16"/>
                <w:lang w:val="en-US"/>
              </w:rPr>
              <w:t>Temp_SetSpeed_Display</w:t>
            </w:r>
            <w:proofErr w:type="spellEnd"/>
            <w:r w:rsidRPr="00CB3385">
              <w:rPr>
                <w:sz w:val="16"/>
                <w:lang w:val="en-US"/>
              </w:rPr>
              <w:t xml:space="preserve"> to prevent single cycle display of Set Speed</w:t>
            </w:r>
          </w:p>
          <w:p w:rsidR="00647CB7" w:rsidRPr="00CB3385" w:rsidRDefault="00647CB7" w:rsidP="000E6FD7">
            <w:pPr>
              <w:ind w:left="60"/>
              <w:rPr>
                <w:sz w:val="16"/>
                <w:lang w:val="en-US"/>
              </w:rPr>
            </w:pPr>
            <w:r w:rsidRPr="00CB3385">
              <w:rPr>
                <w:sz w:val="16"/>
                <w:lang w:val="en-US"/>
              </w:rPr>
              <w:t>CGEA13_CS_CADS_IPCDisplay-</w:t>
            </w:r>
            <w:proofErr w:type="gramStart"/>
            <w:r w:rsidRPr="00CB3385">
              <w:rPr>
                <w:sz w:val="16"/>
                <w:lang w:val="en-US"/>
              </w:rPr>
              <w:t>025:Req</w:t>
            </w:r>
            <w:proofErr w:type="gramEnd"/>
            <w:r w:rsidRPr="00CB3385">
              <w:rPr>
                <w:sz w:val="16"/>
                <w:lang w:val="en-US"/>
              </w:rPr>
              <w:t>31v4:  To support C-HUD failure mode (loss of RED LEDs, added a comment that there shall be a backup warning to replace the Red flashing ACC_BRAKE_CAPACITY warning.</w:t>
            </w:r>
          </w:p>
          <w:p w:rsidR="00530F42" w:rsidRPr="00CB3385" w:rsidRDefault="00530F42" w:rsidP="00530F42">
            <w:pPr>
              <w:ind w:left="60"/>
              <w:rPr>
                <w:snapToGrid w:val="0"/>
                <w:sz w:val="16"/>
                <w:lang w:val="en-US"/>
              </w:rPr>
            </w:pPr>
            <w:r w:rsidRPr="00CB3385">
              <w:rPr>
                <w:sz w:val="16"/>
                <w:lang w:val="en-US"/>
              </w:rPr>
              <w:t>CGEA13_CS_CADS_IPCDisplay-025:Req32v4:  To support C-HUD failure mode (loss of RED LEDs, added a comment that there shall be a backup warning to replace the Red flashing FCW_WARN warning.</w:t>
            </w:r>
          </w:p>
        </w:tc>
        <w:tc>
          <w:tcPr>
            <w:tcW w:w="1620" w:type="dxa"/>
          </w:tcPr>
          <w:p w:rsidR="004F2F68" w:rsidRPr="00CB3385" w:rsidRDefault="004F2F68" w:rsidP="00DE3749">
            <w:pPr>
              <w:spacing w:after="120"/>
              <w:rPr>
                <w:snapToGrid w:val="0"/>
                <w:sz w:val="16"/>
                <w:lang w:val="en-US"/>
              </w:rPr>
            </w:pPr>
          </w:p>
        </w:tc>
        <w:tc>
          <w:tcPr>
            <w:tcW w:w="720" w:type="dxa"/>
          </w:tcPr>
          <w:p w:rsidR="004F2F68" w:rsidRPr="00CB3385" w:rsidRDefault="004F2F68" w:rsidP="00DE3749">
            <w:pPr>
              <w:spacing w:after="120"/>
              <w:rPr>
                <w:snapToGrid w:val="0"/>
                <w:sz w:val="16"/>
                <w:lang w:val="en-US"/>
              </w:rPr>
            </w:pPr>
          </w:p>
        </w:tc>
      </w:tr>
      <w:tr w:rsidR="0012663D" w:rsidRPr="00CB3385" w:rsidTr="004F2F68">
        <w:trPr>
          <w:trHeight w:val="795"/>
        </w:trPr>
        <w:tc>
          <w:tcPr>
            <w:tcW w:w="892" w:type="dxa"/>
          </w:tcPr>
          <w:p w:rsidR="0012663D" w:rsidRDefault="0012663D" w:rsidP="00DE3749">
            <w:pPr>
              <w:spacing w:after="120"/>
              <w:jc w:val="center"/>
              <w:rPr>
                <w:snapToGrid w:val="0"/>
                <w:sz w:val="16"/>
                <w:lang w:val="en-US"/>
              </w:rPr>
            </w:pPr>
            <w:r>
              <w:rPr>
                <w:snapToGrid w:val="0"/>
                <w:sz w:val="16"/>
                <w:lang w:val="en-US"/>
              </w:rPr>
              <w:t>25.1</w:t>
            </w:r>
          </w:p>
        </w:tc>
        <w:tc>
          <w:tcPr>
            <w:tcW w:w="1093" w:type="dxa"/>
          </w:tcPr>
          <w:p w:rsidR="0012663D" w:rsidRPr="00CB3385" w:rsidRDefault="0012663D" w:rsidP="00DE3749">
            <w:pPr>
              <w:spacing w:after="120"/>
              <w:jc w:val="center"/>
              <w:rPr>
                <w:snapToGrid w:val="0"/>
                <w:sz w:val="16"/>
                <w:lang w:val="en-US"/>
              </w:rPr>
            </w:pPr>
          </w:p>
        </w:tc>
        <w:tc>
          <w:tcPr>
            <w:tcW w:w="6295" w:type="dxa"/>
          </w:tcPr>
          <w:p w:rsidR="0012663D" w:rsidRDefault="0012663D" w:rsidP="0012663D">
            <w:pPr>
              <w:ind w:left="60"/>
              <w:rPr>
                <w:snapToGrid w:val="0"/>
                <w:sz w:val="16"/>
                <w:lang w:val="en-US"/>
              </w:rPr>
            </w:pPr>
            <w:r w:rsidRPr="00715AFE">
              <w:rPr>
                <w:snapToGrid w:val="0"/>
                <w:sz w:val="16"/>
                <w:lang w:val="en-US"/>
              </w:rPr>
              <w:t>CGEA13_CS_CADS_IPCDisplay-</w:t>
            </w:r>
            <w:proofErr w:type="gramStart"/>
            <w:r w:rsidRPr="00715AFE">
              <w:rPr>
                <w:snapToGrid w:val="0"/>
                <w:sz w:val="16"/>
                <w:lang w:val="en-US"/>
              </w:rPr>
              <w:t>026:Req</w:t>
            </w:r>
            <w:proofErr w:type="gramEnd"/>
            <w:r w:rsidRPr="00715AFE">
              <w:rPr>
                <w:snapToGrid w:val="0"/>
                <w:sz w:val="16"/>
                <w:lang w:val="en-US"/>
              </w:rPr>
              <w:t>31v5</w:t>
            </w:r>
            <w:r>
              <w:rPr>
                <w:snapToGrid w:val="0"/>
                <w:sz w:val="16"/>
                <w:lang w:val="en-US"/>
              </w:rPr>
              <w:t xml:space="preserve">:  Updated to define duration for HUD warnings.  Limited duration of </w:t>
            </w:r>
            <w:r w:rsidRPr="00715AFE">
              <w:rPr>
                <w:snapToGrid w:val="0"/>
                <w:sz w:val="16"/>
                <w:lang w:val="en-US"/>
              </w:rPr>
              <w:t>ACC_BRAKE_CAPACITY</w:t>
            </w:r>
            <w:r>
              <w:rPr>
                <w:snapToGrid w:val="0"/>
                <w:sz w:val="16"/>
                <w:lang w:val="en-US"/>
              </w:rPr>
              <w:t xml:space="preserve"> warning to 1.5 sec to maintain consistency with the chime duration (D544 AIMS</w:t>
            </w:r>
            <w:r w:rsidR="00933703">
              <w:rPr>
                <w:snapToGrid w:val="0"/>
                <w:sz w:val="16"/>
                <w:lang w:val="en-US"/>
              </w:rPr>
              <w:t xml:space="preserve"> </w:t>
            </w:r>
            <w:r w:rsidR="00933703" w:rsidRPr="00933703">
              <w:rPr>
                <w:snapToGrid w:val="0"/>
                <w:sz w:val="16"/>
                <w:lang w:val="en-US"/>
              </w:rPr>
              <w:t>#3594085</w:t>
            </w:r>
            <w:r>
              <w:rPr>
                <w:snapToGrid w:val="0"/>
                <w:sz w:val="16"/>
                <w:lang w:val="en-US"/>
              </w:rPr>
              <w:t>)</w:t>
            </w:r>
          </w:p>
          <w:p w:rsidR="0012663D" w:rsidRPr="00CB3385" w:rsidRDefault="0012663D" w:rsidP="0012663D">
            <w:pPr>
              <w:ind w:left="60"/>
              <w:rPr>
                <w:sz w:val="16"/>
                <w:lang w:val="en-US"/>
              </w:rPr>
            </w:pPr>
            <w:r w:rsidRPr="0012663D">
              <w:rPr>
                <w:sz w:val="16"/>
                <w:lang w:val="en-US"/>
              </w:rPr>
              <w:t>CGEA13_CS_CADS_IPCDisplay-02</w:t>
            </w:r>
            <w:r>
              <w:rPr>
                <w:sz w:val="16"/>
                <w:lang w:val="en-US"/>
              </w:rPr>
              <w:t>5p1</w:t>
            </w:r>
            <w:r w:rsidRPr="0012663D">
              <w:rPr>
                <w:sz w:val="16"/>
                <w:lang w:val="en-US"/>
              </w:rPr>
              <w:t>:Req32v5: Limited duration of FCW_WARN warning to 1.5 sec to maintain consistency with the chime duration (D544 AIMS</w:t>
            </w:r>
            <w:r w:rsidR="00933703">
              <w:rPr>
                <w:sz w:val="16"/>
                <w:lang w:val="en-US"/>
              </w:rPr>
              <w:t xml:space="preserve"> </w:t>
            </w:r>
            <w:r w:rsidR="00933703" w:rsidRPr="00933703">
              <w:rPr>
                <w:sz w:val="16"/>
                <w:lang w:val="en-US"/>
              </w:rPr>
              <w:t>#3594085</w:t>
            </w:r>
            <w:r w:rsidRPr="0012663D">
              <w:rPr>
                <w:sz w:val="16"/>
                <w:lang w:val="en-US"/>
              </w:rPr>
              <w:t>)</w:t>
            </w:r>
          </w:p>
        </w:tc>
        <w:tc>
          <w:tcPr>
            <w:tcW w:w="1620" w:type="dxa"/>
          </w:tcPr>
          <w:p w:rsidR="0012663D" w:rsidRPr="00CB3385" w:rsidRDefault="0012663D" w:rsidP="00DE3749">
            <w:pPr>
              <w:spacing w:after="120"/>
              <w:rPr>
                <w:snapToGrid w:val="0"/>
                <w:sz w:val="16"/>
                <w:lang w:val="en-US"/>
              </w:rPr>
            </w:pPr>
          </w:p>
        </w:tc>
        <w:tc>
          <w:tcPr>
            <w:tcW w:w="720" w:type="dxa"/>
          </w:tcPr>
          <w:p w:rsidR="0012663D" w:rsidRPr="00CB3385" w:rsidRDefault="0012663D" w:rsidP="00DE3749">
            <w:pPr>
              <w:spacing w:after="120"/>
              <w:rPr>
                <w:snapToGrid w:val="0"/>
                <w:sz w:val="16"/>
                <w:lang w:val="en-US"/>
              </w:rPr>
            </w:pPr>
          </w:p>
        </w:tc>
      </w:tr>
      <w:tr w:rsidR="004675DC" w:rsidRPr="00CB3385" w:rsidTr="003D5676">
        <w:trPr>
          <w:trHeight w:val="795"/>
        </w:trPr>
        <w:tc>
          <w:tcPr>
            <w:tcW w:w="892" w:type="dxa"/>
          </w:tcPr>
          <w:p w:rsidR="004675DC" w:rsidRPr="00CB3385" w:rsidRDefault="004675DC" w:rsidP="00DE3749">
            <w:pPr>
              <w:spacing w:after="120"/>
              <w:jc w:val="center"/>
              <w:rPr>
                <w:snapToGrid w:val="0"/>
                <w:sz w:val="16"/>
                <w:lang w:val="en-US"/>
              </w:rPr>
            </w:pPr>
            <w:r>
              <w:rPr>
                <w:snapToGrid w:val="0"/>
                <w:sz w:val="16"/>
                <w:lang w:val="en-US"/>
              </w:rPr>
              <w:t>26</w:t>
            </w:r>
          </w:p>
        </w:tc>
        <w:tc>
          <w:tcPr>
            <w:tcW w:w="9728" w:type="dxa"/>
            <w:gridSpan w:val="4"/>
          </w:tcPr>
          <w:tbl>
            <w:tblPr>
              <w:tblW w:w="8810" w:type="dxa"/>
              <w:tblLayout w:type="fixed"/>
              <w:tblLook w:val="04A0" w:firstRow="1" w:lastRow="0" w:firstColumn="1" w:lastColumn="0" w:noHBand="0" w:noVBand="1"/>
            </w:tblPr>
            <w:tblGrid>
              <w:gridCol w:w="4130"/>
              <w:gridCol w:w="990"/>
              <w:gridCol w:w="1170"/>
              <w:gridCol w:w="810"/>
              <w:gridCol w:w="900"/>
              <w:gridCol w:w="810"/>
            </w:tblGrid>
            <w:tr w:rsidR="00AC422E" w:rsidRPr="004675DC" w:rsidTr="00AB25EE">
              <w:trPr>
                <w:trHeight w:val="255"/>
              </w:trPr>
              <w:tc>
                <w:tcPr>
                  <w:tcW w:w="8810" w:type="dxa"/>
                  <w:gridSpan w:val="6"/>
                  <w:tcBorders>
                    <w:top w:val="nil"/>
                    <w:left w:val="nil"/>
                    <w:bottom w:val="single" w:sz="4" w:space="0" w:color="auto"/>
                    <w:right w:val="nil"/>
                  </w:tcBorders>
                  <w:shd w:val="clear" w:color="auto" w:fill="auto"/>
                  <w:noWrap/>
                  <w:vAlign w:val="bottom"/>
                  <w:hideMark/>
                </w:tcPr>
                <w:p w:rsidR="00AC422E" w:rsidRPr="004675DC" w:rsidRDefault="00AC422E" w:rsidP="00AB25EE">
                  <w:pPr>
                    <w:widowControl/>
                    <w:overflowPunct/>
                    <w:autoSpaceDE/>
                    <w:autoSpaceDN/>
                    <w:adjustRightInd/>
                    <w:spacing w:before="0"/>
                    <w:jc w:val="center"/>
                    <w:textAlignment w:val="auto"/>
                    <w:rPr>
                      <w:rFonts w:ascii="Arial" w:hAnsi="Arial" w:cs="Arial"/>
                      <w:b/>
                      <w:bCs/>
                      <w:color w:val="000000"/>
                      <w:sz w:val="20"/>
                      <w:lang w:val="en-US"/>
                    </w:rPr>
                  </w:pPr>
                  <w:r w:rsidRPr="004675DC">
                    <w:rPr>
                      <w:rFonts w:ascii="Arial" w:hAnsi="Arial" w:cs="Arial"/>
                      <w:b/>
                      <w:bCs/>
                      <w:color w:val="000000"/>
                      <w:sz w:val="20"/>
                      <w:lang w:val="en-US"/>
                    </w:rPr>
                    <w:t>Impact Matrix</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ACC</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S&amp;G ACC</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FCW</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IACC</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TJA</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BE5E1D"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Minor</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Diagnostic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Diagnostic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Low Cost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S</w:t>
                  </w:r>
                  <w:r>
                    <w:rPr>
                      <w:rFonts w:ascii="Arial" w:hAnsi="Arial" w:cs="Arial"/>
                      <w:color w:val="000000"/>
                      <w:sz w:val="20"/>
                      <w:lang w:val="en-US"/>
                    </w:rPr>
                    <w:t>1-S2</w:t>
                  </w:r>
                  <w:r w:rsidRPr="004675DC">
                    <w:rPr>
                      <w:rFonts w:ascii="Arial" w:hAnsi="Arial" w:cs="Arial"/>
                      <w:color w:val="000000"/>
                      <w:sz w:val="20"/>
                      <w:lang w:val="en-US"/>
                    </w:rPr>
                    <w:t xml:space="preserve">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BE5E1D">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M/L/</w:t>
                  </w:r>
                  <w:r w:rsidRPr="004675DC">
                    <w:rPr>
                      <w:rFonts w:ascii="Arial" w:hAnsi="Arial" w:cs="Arial"/>
                      <w:color w:val="000000"/>
                      <w:sz w:val="20"/>
                      <w:lang w:val="en-US"/>
                    </w:rPr>
                    <w:t>SX-Family Cluster 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7D246C">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Reconfigurable Cluster</w:t>
                  </w:r>
                  <w:r>
                    <w:rPr>
                      <w:rFonts w:ascii="Arial" w:hAnsi="Arial" w:cs="Arial"/>
                      <w:color w:val="000000"/>
                      <w:sz w:val="20"/>
                      <w:lang w:val="en-US"/>
                    </w:rPr>
                    <w:t xml:space="preserve"> </w:t>
                  </w:r>
                  <w:r w:rsidRPr="004675DC">
                    <w:rPr>
                      <w:rFonts w:ascii="Arial" w:hAnsi="Arial" w:cs="Arial"/>
                      <w:color w:val="000000"/>
                      <w:sz w:val="20"/>
                      <w:lang w:val="en-US"/>
                    </w:rPr>
                    <w:t>Functional Impact</w:t>
                  </w:r>
                </w:p>
              </w:tc>
              <w:tc>
                <w:tcPr>
                  <w:tcW w:w="99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7D246C">
                    <w:rPr>
                      <w:rFonts w:ascii="Arial" w:hAnsi="Arial" w:cs="Arial"/>
                      <w:color w:val="000000"/>
                      <w:sz w:val="20"/>
                      <w:lang w:val="en-US"/>
                    </w:rPr>
                    <w:t>Minor</w:t>
                  </w:r>
                </w:p>
              </w:tc>
              <w:tc>
                <w:tcPr>
                  <w:tcW w:w="117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c>
                <w:tcPr>
                  <w:tcW w:w="810" w:type="dxa"/>
                  <w:tcBorders>
                    <w:top w:val="nil"/>
                    <w:left w:val="nil"/>
                    <w:bottom w:val="single" w:sz="4" w:space="0" w:color="auto"/>
                    <w:right w:val="single" w:sz="4" w:space="0" w:color="auto"/>
                  </w:tcBorders>
                  <w:shd w:val="clear" w:color="auto" w:fill="auto"/>
                  <w:noWrap/>
                  <w:vAlign w:val="center"/>
                  <w:hideMark/>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Y</w:t>
                  </w:r>
                </w:p>
              </w:tc>
            </w:tr>
            <w:tr w:rsidR="00AC422E" w:rsidRPr="004675DC" w:rsidTr="00AB25EE">
              <w:trPr>
                <w:trHeight w:val="255"/>
              </w:trPr>
              <w:tc>
                <w:tcPr>
                  <w:tcW w:w="4130" w:type="dxa"/>
                  <w:tcBorders>
                    <w:top w:val="nil"/>
                    <w:left w:val="single" w:sz="4" w:space="0" w:color="auto"/>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Cluster Diagnostics Impact</w:t>
                  </w:r>
                </w:p>
              </w:tc>
              <w:tc>
                <w:tcPr>
                  <w:tcW w:w="99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117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r>
            <w:tr w:rsidR="00AC422E" w:rsidRPr="004675DC" w:rsidTr="00AB25EE">
              <w:trPr>
                <w:trHeight w:val="255"/>
              </w:trPr>
              <w:tc>
                <w:tcPr>
                  <w:tcW w:w="41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Menu In Center Stack</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Y</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AC422E" w:rsidRPr="004675DC" w:rsidRDefault="00AC422E" w:rsidP="00AB25EE">
                  <w:pPr>
                    <w:widowControl/>
                    <w:overflowPunct/>
                    <w:autoSpaceDE/>
                    <w:autoSpaceDN/>
                    <w:adjustRightInd/>
                    <w:spacing w:before="0"/>
                    <w:textAlignment w:val="auto"/>
                    <w:rPr>
                      <w:rFonts w:ascii="Arial" w:hAnsi="Arial" w:cs="Arial"/>
                      <w:color w:val="000000"/>
                      <w:sz w:val="20"/>
                      <w:lang w:val="en-US"/>
                    </w:rPr>
                  </w:pPr>
                </w:p>
              </w:tc>
            </w:tr>
          </w:tbl>
          <w:p w:rsidR="00AC422E" w:rsidRDefault="00AC422E" w:rsidP="006E758B">
            <w:pPr>
              <w:ind w:left="60"/>
              <w:rPr>
                <w:sz w:val="16"/>
                <w:lang w:val="en-US"/>
              </w:rPr>
            </w:pPr>
          </w:p>
          <w:p w:rsidR="004675DC" w:rsidRDefault="004675DC" w:rsidP="006E758B">
            <w:pPr>
              <w:ind w:left="60"/>
              <w:rPr>
                <w:b/>
                <w:color w:val="FF0000"/>
                <w:sz w:val="16"/>
                <w:lang w:val="en-US"/>
              </w:rPr>
            </w:pPr>
            <w:r w:rsidRPr="00CB3385">
              <w:rPr>
                <w:sz w:val="16"/>
                <w:lang w:val="en-US"/>
              </w:rPr>
              <w:t>CGEA13_CS_CADS_IPCDisplay-02</w:t>
            </w:r>
            <w:r>
              <w:rPr>
                <w:sz w:val="16"/>
                <w:lang w:val="en-US"/>
              </w:rPr>
              <w:t>6</w:t>
            </w:r>
            <w:r w:rsidRPr="00CB3385">
              <w:rPr>
                <w:sz w:val="16"/>
                <w:lang w:val="en-US"/>
              </w:rPr>
              <w:t>:Req1Av1</w:t>
            </w:r>
            <w:r>
              <w:rPr>
                <w:sz w:val="16"/>
                <w:lang w:val="en-US"/>
              </w:rPr>
              <w:t xml:space="preserve">8:  </w:t>
            </w:r>
            <w:r>
              <w:rPr>
                <w:sz w:val="16"/>
                <w:lang w:val="en-US"/>
              </w:rPr>
              <w:br/>
              <w:t xml:space="preserve">- Added a new table to support IACC-unique display.  </w:t>
            </w:r>
            <w:r>
              <w:rPr>
                <w:sz w:val="16"/>
                <w:lang w:val="en-US"/>
              </w:rPr>
              <w:br/>
              <w:t xml:space="preserve">- Revised Table 1 to remove conflict between ACC_CRUISE/ACC_FOLLOW and SGACC_RES_READY states.  Also, needed to create a new state, SGACC_RES_READY_NLV to support applications where no lead vehicle is shown.  </w:t>
            </w:r>
            <w:r>
              <w:rPr>
                <w:sz w:val="16"/>
                <w:lang w:val="en-US"/>
              </w:rPr>
              <w:br/>
              <w:t>- Deleted Table 4, since HMI direction is to always show gap in cluster display.</w:t>
            </w:r>
            <w:r>
              <w:rPr>
                <w:sz w:val="16"/>
                <w:lang w:val="en-US"/>
              </w:rPr>
              <w:br/>
              <w:t>- Deleted Figures 1 and 2 since HMI direction is to follow standard digital set speed display strategy in table 3.</w:t>
            </w:r>
            <w:r>
              <w:rPr>
                <w:sz w:val="16"/>
                <w:lang w:val="en-US"/>
              </w:rPr>
              <w:br/>
            </w:r>
            <w:r w:rsidRPr="00865C20">
              <w:rPr>
                <w:sz w:val="16"/>
                <w:lang w:val="en-US"/>
              </w:rPr>
              <w:t xml:space="preserve">- </w:t>
            </w:r>
            <w:r>
              <w:rPr>
                <w:sz w:val="16"/>
                <w:lang w:val="en-US"/>
              </w:rPr>
              <w:t>Modified strategy such</w:t>
            </w:r>
            <w:r w:rsidRPr="00865C20">
              <w:rPr>
                <w:sz w:val="16"/>
                <w:lang w:val="en-US"/>
              </w:rPr>
              <w:t xml:space="preserve"> that Table 3 (digital set speed) is </w:t>
            </w:r>
            <w:proofErr w:type="spellStart"/>
            <w:r w:rsidRPr="00865C20">
              <w:rPr>
                <w:sz w:val="16"/>
                <w:lang w:val="en-US"/>
              </w:rPr>
              <w:t>relevent</w:t>
            </w:r>
            <w:proofErr w:type="spellEnd"/>
            <w:r w:rsidRPr="00865C20">
              <w:rPr>
                <w:sz w:val="16"/>
                <w:lang w:val="en-US"/>
              </w:rPr>
              <w:t xml:space="preserve"> for all clusters</w:t>
            </w:r>
            <w:r w:rsidR="007D246C">
              <w:rPr>
                <w:sz w:val="16"/>
                <w:lang w:val="en-US"/>
              </w:rPr>
              <w:br/>
              <w:t>- Updated Distance Indication Function display to display content in Normal or Crank.  This is to resolve display flicker that can occur during crank.</w:t>
            </w:r>
          </w:p>
          <w:p w:rsidR="004675DC" w:rsidRDefault="004675DC" w:rsidP="00715AFE">
            <w:pPr>
              <w:ind w:left="60"/>
              <w:rPr>
                <w:sz w:val="16"/>
                <w:lang w:val="en-US"/>
              </w:rPr>
            </w:pPr>
            <w:r w:rsidRPr="00324D5F">
              <w:rPr>
                <w:snapToGrid w:val="0"/>
                <w:sz w:val="16"/>
                <w:lang w:val="en-US"/>
              </w:rPr>
              <w:t>CGEA13_CS_CADS_IPCDisplay-026:Req1Bv17</w:t>
            </w:r>
            <w:r>
              <w:rPr>
                <w:snapToGrid w:val="0"/>
                <w:sz w:val="16"/>
                <w:lang w:val="en-US"/>
              </w:rPr>
              <w:t xml:space="preserve">: </w:t>
            </w:r>
            <w:r>
              <w:rPr>
                <w:snapToGrid w:val="0"/>
                <w:sz w:val="16"/>
                <w:lang w:val="en-US"/>
              </w:rPr>
              <w:br/>
              <w:t xml:space="preserve">- </w:t>
            </w:r>
            <w:r>
              <w:rPr>
                <w:sz w:val="16"/>
                <w:lang w:val="en-US"/>
              </w:rPr>
              <w:t xml:space="preserve">Revised Table 10 to remove conflict between ACC_CRUISE/ACC_FOLLOW and SGACC_RES_READY/ SGACC_RES_READY_GAP  states.  Also, needed to create a new state, SGACC_RES_READY_NLV to support applications where no lead vehicle is shown. </w:t>
            </w:r>
            <w:r>
              <w:rPr>
                <w:sz w:val="16"/>
                <w:lang w:val="en-US"/>
              </w:rPr>
              <w:br/>
              <w:t xml:space="preserve">-  Updated Table 8 to define </w:t>
            </w:r>
            <w:proofErr w:type="spellStart"/>
            <w:r>
              <w:rPr>
                <w:sz w:val="16"/>
                <w:lang w:val="en-US"/>
              </w:rPr>
              <w:t>CC_Display_Speed</w:t>
            </w:r>
            <w:proofErr w:type="spellEnd"/>
            <w:r>
              <w:rPr>
                <w:sz w:val="16"/>
                <w:lang w:val="en-US"/>
              </w:rPr>
              <w:t xml:space="preserve"> to show standby graphic (i.e. strikethrough) when </w:t>
            </w:r>
            <w:proofErr w:type="spellStart"/>
            <w:r>
              <w:rPr>
                <w:sz w:val="16"/>
                <w:lang w:val="en-US"/>
              </w:rPr>
              <w:t>AccStopMde_B_Dsply</w:t>
            </w:r>
            <w:proofErr w:type="spellEnd"/>
            <w:r>
              <w:rPr>
                <w:sz w:val="16"/>
                <w:lang w:val="en-US"/>
              </w:rPr>
              <w:t xml:space="preserve"> or </w:t>
            </w:r>
            <w:proofErr w:type="spellStart"/>
            <w:r>
              <w:rPr>
                <w:sz w:val="16"/>
                <w:lang w:val="en-US"/>
              </w:rPr>
              <w:t>AccStopRes_B_Dsply</w:t>
            </w:r>
            <w:proofErr w:type="spellEnd"/>
            <w:r>
              <w:rPr>
                <w:sz w:val="16"/>
                <w:lang w:val="en-US"/>
              </w:rPr>
              <w:t xml:space="preserve"> are TRUE.</w:t>
            </w:r>
            <w:r w:rsidR="00D45B1C">
              <w:rPr>
                <w:sz w:val="16"/>
                <w:lang w:val="en-US"/>
              </w:rPr>
              <w:br/>
              <w:t>- Updated Distance Indication Function display to display content in Normal or Crank.  This is to resolve display flicker that can occur during crank.</w:t>
            </w:r>
          </w:p>
          <w:p w:rsidR="002D7F21" w:rsidRDefault="004675DC" w:rsidP="002D7F21">
            <w:pPr>
              <w:ind w:left="60"/>
              <w:rPr>
                <w:sz w:val="16"/>
                <w:lang w:val="en-US"/>
              </w:rPr>
            </w:pPr>
            <w:r w:rsidRPr="00CB3385">
              <w:rPr>
                <w:sz w:val="16"/>
                <w:lang w:val="en-US"/>
              </w:rPr>
              <w:t>CGEA13_CS_CADS_IPCDisplay-02</w:t>
            </w:r>
            <w:r>
              <w:rPr>
                <w:sz w:val="16"/>
                <w:lang w:val="en-US"/>
              </w:rPr>
              <w:t>6</w:t>
            </w:r>
            <w:r w:rsidRPr="00CB3385">
              <w:rPr>
                <w:sz w:val="16"/>
                <w:lang w:val="en-US"/>
              </w:rPr>
              <w:t>:Req33v</w:t>
            </w:r>
            <w:r>
              <w:rPr>
                <w:sz w:val="16"/>
                <w:lang w:val="en-US"/>
              </w:rPr>
              <w:t xml:space="preserve">7: </w:t>
            </w:r>
            <w:r>
              <w:rPr>
                <w:sz w:val="16"/>
                <w:lang w:val="en-US"/>
              </w:rPr>
              <w:br/>
              <w:t xml:space="preserve">- Revised Table 14 to remove conflict between ACC_CRUISE/ACC_FOLLOW and SGACC_RES_READY states.  </w:t>
            </w:r>
            <w:r>
              <w:rPr>
                <w:sz w:val="16"/>
                <w:lang w:val="en-US"/>
              </w:rPr>
              <w:br/>
              <w:t xml:space="preserve">- Revised Table 14 to create a new state, SGACC_RES_READY_NLV to support applications where no lead vehicle is shown.  </w:t>
            </w:r>
            <w:r>
              <w:rPr>
                <w:sz w:val="16"/>
                <w:lang w:val="en-US"/>
              </w:rPr>
              <w:br/>
              <w:t>- Revised Table 14 to correct logic for displaying NCC_OVERRIDE state when HUD is configured for Cruise.</w:t>
            </w:r>
            <w:r>
              <w:rPr>
                <w:sz w:val="16"/>
                <w:lang w:val="en-US"/>
              </w:rPr>
              <w:br/>
              <w:t xml:space="preserve">- Updated Table 17 to include new </w:t>
            </w:r>
            <w:r w:rsidRPr="00D77E67">
              <w:rPr>
                <w:sz w:val="16"/>
                <w:lang w:val="en-US"/>
              </w:rPr>
              <w:t>SGACC_RES_READY_NLV</w:t>
            </w:r>
            <w:r>
              <w:rPr>
                <w:sz w:val="16"/>
                <w:lang w:val="en-US"/>
              </w:rPr>
              <w:t xml:space="preserve"> state</w:t>
            </w:r>
            <w:r w:rsidR="00A65CE1">
              <w:rPr>
                <w:sz w:val="16"/>
                <w:lang w:val="en-US"/>
              </w:rPr>
              <w:br/>
              <w:t xml:space="preserve">- Revised Table 18 to replace </w:t>
            </w:r>
            <w:proofErr w:type="spellStart"/>
            <w:r w:rsidR="00A65CE1">
              <w:rPr>
                <w:sz w:val="16"/>
                <w:lang w:val="en-US"/>
              </w:rPr>
              <w:t>AccDeny_B_RqIpc</w:t>
            </w:r>
            <w:proofErr w:type="spellEnd"/>
            <w:r w:rsidR="00A65CE1">
              <w:rPr>
                <w:sz w:val="16"/>
                <w:lang w:val="en-US"/>
              </w:rPr>
              <w:t xml:space="preserve"> with </w:t>
            </w:r>
            <w:proofErr w:type="spellStart"/>
            <w:r w:rsidR="00A65CE1">
              <w:rPr>
                <w:sz w:val="16"/>
                <w:lang w:val="en-US"/>
              </w:rPr>
              <w:t>ACC_Missing_Msg</w:t>
            </w:r>
            <w:proofErr w:type="spellEnd"/>
            <w:r w:rsidR="00A65CE1">
              <w:rPr>
                <w:sz w:val="16"/>
                <w:lang w:val="en-US"/>
              </w:rPr>
              <w:t xml:space="preserve">, since HUD doesn’t receive </w:t>
            </w:r>
            <w:proofErr w:type="spellStart"/>
            <w:r w:rsidR="00A65CE1">
              <w:rPr>
                <w:sz w:val="16"/>
                <w:lang w:val="en-US"/>
              </w:rPr>
              <w:t>AccDeny_B_Rq_Ipc</w:t>
            </w:r>
            <w:proofErr w:type="spellEnd"/>
            <w:r w:rsidR="00A65CE1">
              <w:rPr>
                <w:sz w:val="16"/>
                <w:lang w:val="en-US"/>
              </w:rPr>
              <w:t>.</w:t>
            </w:r>
            <w:r w:rsidR="002D7F21">
              <w:rPr>
                <w:sz w:val="16"/>
                <w:lang w:val="en-US"/>
              </w:rPr>
              <w:br/>
              <w:t>- Updated Distance Indication Function display to display content in Normal or Crank.  This is to resolve display flicker that can occur during crank.</w:t>
            </w:r>
          </w:p>
          <w:p w:rsidR="004675DC" w:rsidRDefault="004675DC" w:rsidP="00DE3749">
            <w:pPr>
              <w:spacing w:after="120"/>
              <w:rPr>
                <w:sz w:val="16"/>
                <w:lang w:val="en-US"/>
              </w:rPr>
            </w:pPr>
            <w:r w:rsidRPr="00CB3385">
              <w:rPr>
                <w:sz w:val="16"/>
                <w:lang w:val="en-US"/>
              </w:rPr>
              <w:t>CGEA13_CS_CADS_IPCDisplay-</w:t>
            </w:r>
            <w:proofErr w:type="gramStart"/>
            <w:r w:rsidRPr="00CB3385">
              <w:rPr>
                <w:sz w:val="16"/>
                <w:lang w:val="en-US"/>
              </w:rPr>
              <w:t>02</w:t>
            </w:r>
            <w:r>
              <w:rPr>
                <w:sz w:val="16"/>
                <w:lang w:val="en-US"/>
              </w:rPr>
              <w:t>6</w:t>
            </w:r>
            <w:r w:rsidRPr="00CB3385">
              <w:rPr>
                <w:sz w:val="16"/>
                <w:lang w:val="en-US"/>
              </w:rPr>
              <w:t>:Req</w:t>
            </w:r>
            <w:proofErr w:type="gramEnd"/>
            <w:r w:rsidRPr="00CB3385">
              <w:rPr>
                <w:sz w:val="16"/>
                <w:lang w:val="en-US"/>
              </w:rPr>
              <w:t>5v1</w:t>
            </w:r>
            <w:r>
              <w:rPr>
                <w:sz w:val="16"/>
                <w:lang w:val="en-US"/>
              </w:rPr>
              <w:t xml:space="preserve">9:  Added </w:t>
            </w:r>
            <w:proofErr w:type="spellStart"/>
            <w:r w:rsidRPr="0006001A">
              <w:rPr>
                <w:sz w:val="16"/>
                <w:lang w:val="en-US"/>
              </w:rPr>
              <w:t>IACC_Func_Disp</w:t>
            </w:r>
            <w:proofErr w:type="spellEnd"/>
            <w:r>
              <w:rPr>
                <w:sz w:val="16"/>
                <w:lang w:val="en-US"/>
              </w:rPr>
              <w:t xml:space="preserve"> for non-S2 clusters.  Clarified definition of </w:t>
            </w:r>
            <w:r w:rsidRPr="008D1F11">
              <w:rPr>
                <w:sz w:val="16"/>
                <w:lang w:val="en-US"/>
              </w:rPr>
              <w:t>SGACC_RES_READY</w:t>
            </w:r>
            <w:r>
              <w:rPr>
                <w:sz w:val="16"/>
                <w:lang w:val="en-US"/>
              </w:rPr>
              <w:t xml:space="preserve">, </w:t>
            </w:r>
            <w:r>
              <w:rPr>
                <w:sz w:val="16"/>
                <w:lang w:val="en-US"/>
              </w:rPr>
              <w:lastRenderedPageBreak/>
              <w:t xml:space="preserve">since this is also to be used to support the TJA Take-over strategy (i.e. ACC is inhibited from accelerating to set speed until the driver presses the RESUME button.  Added </w:t>
            </w:r>
            <w:r w:rsidRPr="008D1F11">
              <w:rPr>
                <w:sz w:val="16"/>
                <w:lang w:val="en-US"/>
              </w:rPr>
              <w:t>SGACC_RES_READY_NLV</w:t>
            </w:r>
            <w:r>
              <w:rPr>
                <w:sz w:val="16"/>
                <w:lang w:val="en-US"/>
              </w:rPr>
              <w:t xml:space="preserve"> to clarify that the lead vehicle may not be displayed. </w:t>
            </w:r>
            <w:r w:rsidR="00F335D0">
              <w:rPr>
                <w:sz w:val="16"/>
                <w:lang w:val="en-US"/>
              </w:rPr>
              <w:t xml:space="preserve">Added </w:t>
            </w:r>
            <w:proofErr w:type="spellStart"/>
            <w:r w:rsidR="00F335D0">
              <w:rPr>
                <w:sz w:val="16"/>
                <w:lang w:val="en-US"/>
              </w:rPr>
              <w:t>Settings_Menu_Cfg</w:t>
            </w:r>
            <w:proofErr w:type="spellEnd"/>
          </w:p>
          <w:p w:rsidR="004675DC" w:rsidRDefault="00CE0D32" w:rsidP="00DE3749">
            <w:pPr>
              <w:spacing w:after="120"/>
              <w:rPr>
                <w:sz w:val="16"/>
                <w:lang w:val="en-US"/>
              </w:rPr>
            </w:pPr>
            <w:r w:rsidRPr="00CB3385">
              <w:rPr>
                <w:sz w:val="16"/>
                <w:lang w:val="en-US"/>
              </w:rPr>
              <w:t>CGEA13_CS_CADS_IPCDisplay-</w:t>
            </w:r>
            <w:proofErr w:type="gramStart"/>
            <w:r w:rsidRPr="00CB3385">
              <w:rPr>
                <w:sz w:val="16"/>
                <w:lang w:val="en-US"/>
              </w:rPr>
              <w:t>0</w:t>
            </w:r>
            <w:r>
              <w:rPr>
                <w:sz w:val="16"/>
                <w:lang w:val="en-US"/>
              </w:rPr>
              <w:t>26</w:t>
            </w:r>
            <w:r w:rsidRPr="00CB3385">
              <w:rPr>
                <w:sz w:val="16"/>
                <w:lang w:val="en-US"/>
              </w:rPr>
              <w:t>:Req</w:t>
            </w:r>
            <w:proofErr w:type="gramEnd"/>
            <w:r w:rsidRPr="00CB3385">
              <w:rPr>
                <w:sz w:val="16"/>
                <w:lang w:val="en-US"/>
              </w:rPr>
              <w:t>3v</w:t>
            </w:r>
            <w:r>
              <w:rPr>
                <w:sz w:val="16"/>
                <w:lang w:val="en-US"/>
              </w:rPr>
              <w:t>4</w:t>
            </w:r>
            <w:r w:rsidR="0017211E">
              <w:rPr>
                <w:sz w:val="16"/>
                <w:lang w:val="en-US"/>
              </w:rPr>
              <w:t xml:space="preserve">:  To support migration of menu settings to the Center Stack, modified the menu logic to be enabled only when </w:t>
            </w:r>
            <w:proofErr w:type="spellStart"/>
            <w:r w:rsidR="0017211E">
              <w:rPr>
                <w:sz w:val="16"/>
                <w:lang w:val="en-US"/>
              </w:rPr>
              <w:t>Settings_menu_cfg</w:t>
            </w:r>
            <w:proofErr w:type="spellEnd"/>
            <w:r w:rsidR="0017211E">
              <w:rPr>
                <w:sz w:val="16"/>
                <w:lang w:val="en-US"/>
              </w:rPr>
              <w:t xml:space="preserve"> == Enabled</w:t>
            </w:r>
          </w:p>
          <w:p w:rsidR="00EE344B" w:rsidRDefault="00EE344B" w:rsidP="00DE3749">
            <w:pPr>
              <w:spacing w:after="120"/>
              <w:rPr>
                <w:snapToGrid w:val="0"/>
                <w:sz w:val="16"/>
                <w:lang w:val="en-US"/>
              </w:rPr>
            </w:pPr>
            <w:r w:rsidRPr="00EE344B">
              <w:rPr>
                <w:snapToGrid w:val="0"/>
                <w:sz w:val="16"/>
                <w:lang w:val="en-US"/>
              </w:rPr>
              <w:t>CGEA13_CS_CADS_IPCDisplay-</w:t>
            </w:r>
            <w:proofErr w:type="gramStart"/>
            <w:r w:rsidRPr="00EE344B">
              <w:rPr>
                <w:snapToGrid w:val="0"/>
                <w:sz w:val="16"/>
                <w:lang w:val="en-US"/>
              </w:rPr>
              <w:t>026:Req</w:t>
            </w:r>
            <w:proofErr w:type="gramEnd"/>
            <w:r w:rsidRPr="00EE344B">
              <w:rPr>
                <w:snapToGrid w:val="0"/>
                <w:sz w:val="16"/>
                <w:lang w:val="en-US"/>
              </w:rPr>
              <w:t xml:space="preserve">15v12:  To support migration of menu settings to the Center Stack, modified the menu logic to be enabled only when </w:t>
            </w:r>
            <w:proofErr w:type="spellStart"/>
            <w:r w:rsidRPr="00EE344B">
              <w:rPr>
                <w:snapToGrid w:val="0"/>
                <w:sz w:val="16"/>
                <w:lang w:val="en-US"/>
              </w:rPr>
              <w:t>Settings_menu_cfg</w:t>
            </w:r>
            <w:proofErr w:type="spellEnd"/>
            <w:r w:rsidRPr="00EE344B">
              <w:rPr>
                <w:snapToGrid w:val="0"/>
                <w:sz w:val="16"/>
                <w:lang w:val="en-US"/>
              </w:rPr>
              <w:t xml:space="preserve"> == Enabled</w:t>
            </w:r>
          </w:p>
          <w:p w:rsidR="004675DC" w:rsidRDefault="001B4CDF" w:rsidP="00DE3749">
            <w:pPr>
              <w:spacing w:after="120"/>
              <w:rPr>
                <w:snapToGrid w:val="0"/>
                <w:sz w:val="16"/>
                <w:lang w:val="en-US"/>
              </w:rPr>
            </w:pPr>
            <w:r w:rsidRPr="001B4CDF">
              <w:rPr>
                <w:snapToGrid w:val="0"/>
                <w:sz w:val="16"/>
                <w:lang w:val="en-US"/>
              </w:rPr>
              <w:t>CGEA13_CS_CADS_IPCDisplay-</w:t>
            </w:r>
            <w:proofErr w:type="gramStart"/>
            <w:r w:rsidRPr="001B4CDF">
              <w:rPr>
                <w:snapToGrid w:val="0"/>
                <w:sz w:val="16"/>
                <w:lang w:val="en-US"/>
              </w:rPr>
              <w:t>026:Req</w:t>
            </w:r>
            <w:proofErr w:type="gramEnd"/>
            <w:r w:rsidRPr="001B4CDF">
              <w:rPr>
                <w:snapToGrid w:val="0"/>
                <w:sz w:val="16"/>
                <w:lang w:val="en-US"/>
              </w:rPr>
              <w:t>18v18</w:t>
            </w:r>
            <w:r>
              <w:rPr>
                <w:snapToGrid w:val="0"/>
                <w:sz w:val="16"/>
                <w:lang w:val="en-US"/>
              </w:rPr>
              <w:t xml:space="preserve">: To support migration of menu settings to center stack, clarified that the settings signals (i.e. </w:t>
            </w:r>
            <w:proofErr w:type="spellStart"/>
            <w:r>
              <w:rPr>
                <w:snapToGrid w:val="0"/>
                <w:sz w:val="16"/>
                <w:lang w:val="en-US"/>
              </w:rPr>
              <w:t>FcwStat_MC</w:t>
            </w:r>
            <w:proofErr w:type="spellEnd"/>
            <w:r>
              <w:rPr>
                <w:snapToGrid w:val="0"/>
                <w:sz w:val="16"/>
                <w:lang w:val="en-US"/>
              </w:rPr>
              <w:t xml:space="preserve">, </w:t>
            </w:r>
            <w:proofErr w:type="spellStart"/>
            <w:r>
              <w:rPr>
                <w:snapToGrid w:val="0"/>
                <w:sz w:val="16"/>
                <w:lang w:val="en-US"/>
              </w:rPr>
              <w:t>FcwSens_MC</w:t>
            </w:r>
            <w:proofErr w:type="spellEnd"/>
            <w:r>
              <w:rPr>
                <w:snapToGrid w:val="0"/>
                <w:sz w:val="16"/>
                <w:lang w:val="en-US"/>
              </w:rPr>
              <w:t>, etc.) are to be defined by the IPC based on the Personalization interface even when the menus are disabled.</w:t>
            </w:r>
          </w:p>
          <w:p w:rsidR="005B064A" w:rsidRPr="00CB3385" w:rsidRDefault="005B064A" w:rsidP="00DE3749">
            <w:pPr>
              <w:spacing w:after="120"/>
              <w:rPr>
                <w:snapToGrid w:val="0"/>
                <w:sz w:val="16"/>
                <w:lang w:val="en-US"/>
              </w:rPr>
            </w:pPr>
            <w:r w:rsidRPr="00CB3385">
              <w:rPr>
                <w:sz w:val="16"/>
                <w:lang w:val="en-US"/>
              </w:rPr>
              <w:t>CGEA13_CS_CADS_IPCDisplay-0</w:t>
            </w:r>
            <w:r>
              <w:rPr>
                <w:sz w:val="16"/>
                <w:lang w:val="en-US"/>
              </w:rPr>
              <w:t>26</w:t>
            </w:r>
            <w:r w:rsidRPr="00CB3385">
              <w:rPr>
                <w:sz w:val="16"/>
                <w:lang w:val="en-US"/>
              </w:rPr>
              <w:t>:Req9v</w:t>
            </w:r>
            <w:r>
              <w:rPr>
                <w:sz w:val="16"/>
                <w:lang w:val="en-US"/>
              </w:rPr>
              <w:t>3: Removed display requirement from requirement, as display requirements are specified in individual display tables based on Operational Mode.</w:t>
            </w:r>
          </w:p>
        </w:tc>
      </w:tr>
      <w:tr w:rsidR="00B1617C" w:rsidRPr="00CB3385" w:rsidTr="00D147D0">
        <w:trPr>
          <w:trHeight w:val="795"/>
        </w:trPr>
        <w:tc>
          <w:tcPr>
            <w:tcW w:w="892" w:type="dxa"/>
          </w:tcPr>
          <w:p w:rsidR="00B1617C" w:rsidRDefault="00B1617C" w:rsidP="00D147D0">
            <w:pPr>
              <w:spacing w:after="120"/>
              <w:jc w:val="center"/>
              <w:rPr>
                <w:snapToGrid w:val="0"/>
                <w:sz w:val="16"/>
                <w:lang w:val="en-US"/>
              </w:rPr>
            </w:pPr>
            <w:r>
              <w:rPr>
                <w:snapToGrid w:val="0"/>
                <w:sz w:val="16"/>
                <w:lang w:val="en-US"/>
              </w:rPr>
              <w:lastRenderedPageBreak/>
              <w:t>26.1</w:t>
            </w:r>
          </w:p>
        </w:tc>
        <w:tc>
          <w:tcPr>
            <w:tcW w:w="9728" w:type="dxa"/>
            <w:gridSpan w:val="4"/>
          </w:tcPr>
          <w:p w:rsidR="00B1617C" w:rsidRDefault="00B1617C" w:rsidP="00D147D0">
            <w:pPr>
              <w:widowControl/>
              <w:overflowPunct/>
              <w:autoSpaceDE/>
              <w:autoSpaceDN/>
              <w:adjustRightInd/>
              <w:spacing w:before="0"/>
              <w:textAlignment w:val="auto"/>
              <w:rPr>
                <w:sz w:val="16"/>
                <w:lang w:val="en-US"/>
              </w:rPr>
            </w:pPr>
            <w:r w:rsidRPr="00CB3385">
              <w:rPr>
                <w:sz w:val="16"/>
                <w:lang w:val="en-US"/>
              </w:rPr>
              <w:t>CGEA13_CS_CADS_IPCDisplay-02</w:t>
            </w:r>
            <w:r>
              <w:rPr>
                <w:sz w:val="16"/>
                <w:lang w:val="en-US"/>
              </w:rPr>
              <w:t>6p</w:t>
            </w:r>
            <w:proofErr w:type="gramStart"/>
            <w:r>
              <w:rPr>
                <w:sz w:val="16"/>
                <w:lang w:val="en-US"/>
              </w:rPr>
              <w:t>1</w:t>
            </w:r>
            <w:r w:rsidRPr="00CB3385">
              <w:rPr>
                <w:sz w:val="16"/>
                <w:lang w:val="en-US"/>
              </w:rPr>
              <w:t>:Req</w:t>
            </w:r>
            <w:proofErr w:type="gramEnd"/>
            <w:r w:rsidRPr="00CB3385">
              <w:rPr>
                <w:sz w:val="16"/>
                <w:lang w:val="en-US"/>
              </w:rPr>
              <w:t>2v1</w:t>
            </w:r>
            <w:r>
              <w:rPr>
                <w:sz w:val="16"/>
                <w:lang w:val="en-US"/>
              </w:rPr>
              <w:t>3:  Added a new warning state, ACC_BRAKE_WARM</w:t>
            </w:r>
          </w:p>
          <w:p w:rsidR="00B1617C" w:rsidRPr="004675DC" w:rsidRDefault="00B1617C" w:rsidP="00D147D0">
            <w:pPr>
              <w:widowControl/>
              <w:overflowPunct/>
              <w:autoSpaceDE/>
              <w:autoSpaceDN/>
              <w:adjustRightInd/>
              <w:spacing w:before="0"/>
              <w:textAlignment w:val="auto"/>
              <w:rPr>
                <w:rFonts w:ascii="Arial" w:hAnsi="Arial" w:cs="Arial"/>
                <w:b/>
                <w:bCs/>
                <w:color w:val="000000"/>
                <w:sz w:val="20"/>
                <w:lang w:val="en-US"/>
              </w:rPr>
            </w:pPr>
            <w:r w:rsidRPr="00CB3385">
              <w:rPr>
                <w:sz w:val="16"/>
                <w:lang w:val="en-US"/>
              </w:rPr>
              <w:t>CGEA13_CS_CADS_IPCDisplay-02</w:t>
            </w:r>
            <w:r>
              <w:rPr>
                <w:sz w:val="16"/>
                <w:lang w:val="en-US"/>
              </w:rPr>
              <w:t>6p1</w:t>
            </w:r>
            <w:r w:rsidRPr="00CB3385">
              <w:rPr>
                <w:sz w:val="16"/>
                <w:lang w:val="en-US"/>
              </w:rPr>
              <w:t>:Req5v</w:t>
            </w:r>
            <w:r>
              <w:rPr>
                <w:sz w:val="16"/>
                <w:lang w:val="en-US"/>
              </w:rPr>
              <w:t xml:space="preserve">20:  Added new warning message W999, tied to </w:t>
            </w:r>
            <w:proofErr w:type="spellStart"/>
            <w:r w:rsidRPr="00CB3385">
              <w:rPr>
                <w:rFonts w:ascii="Arial" w:hAnsi="Arial" w:cs="Arial"/>
                <w:sz w:val="14"/>
                <w:szCs w:val="14"/>
                <w:lang w:val="en-US"/>
              </w:rPr>
              <w:t>ACC_Display_Warn_Req</w:t>
            </w:r>
            <w:proofErr w:type="spellEnd"/>
            <w:r>
              <w:rPr>
                <w:rFonts w:ascii="Arial" w:hAnsi="Arial" w:cs="Arial"/>
                <w:sz w:val="14"/>
                <w:szCs w:val="14"/>
                <w:lang w:val="en-US"/>
              </w:rPr>
              <w:t>.</w:t>
            </w:r>
          </w:p>
        </w:tc>
      </w:tr>
      <w:tr w:rsidR="00AB25EE" w:rsidRPr="00CB3385" w:rsidTr="003D5676">
        <w:trPr>
          <w:trHeight w:val="795"/>
        </w:trPr>
        <w:tc>
          <w:tcPr>
            <w:tcW w:w="892" w:type="dxa"/>
          </w:tcPr>
          <w:p w:rsidR="00AB25EE" w:rsidRDefault="00AB25EE" w:rsidP="00DE3749">
            <w:pPr>
              <w:spacing w:after="120"/>
              <w:jc w:val="center"/>
              <w:rPr>
                <w:snapToGrid w:val="0"/>
                <w:sz w:val="16"/>
                <w:lang w:val="en-US"/>
              </w:rPr>
            </w:pPr>
            <w:r>
              <w:rPr>
                <w:snapToGrid w:val="0"/>
                <w:sz w:val="16"/>
                <w:lang w:val="en-US"/>
              </w:rPr>
              <w:t>27</w:t>
            </w:r>
          </w:p>
        </w:tc>
        <w:tc>
          <w:tcPr>
            <w:tcW w:w="9728" w:type="dxa"/>
            <w:gridSpan w:val="4"/>
          </w:tcPr>
          <w:tbl>
            <w:tblPr>
              <w:tblW w:w="4915" w:type="dxa"/>
              <w:tblLayout w:type="fixed"/>
              <w:tblLook w:val="04A0" w:firstRow="1" w:lastRow="0" w:firstColumn="1" w:lastColumn="0" w:noHBand="0" w:noVBand="1"/>
            </w:tblPr>
            <w:tblGrid>
              <w:gridCol w:w="4105"/>
              <w:gridCol w:w="25"/>
              <w:gridCol w:w="785"/>
            </w:tblGrid>
            <w:tr w:rsidR="00066E6D" w:rsidRPr="004675DC" w:rsidTr="00066E6D">
              <w:trPr>
                <w:trHeight w:val="255"/>
              </w:trPr>
              <w:tc>
                <w:tcPr>
                  <w:tcW w:w="4105" w:type="dxa"/>
                  <w:tcBorders>
                    <w:left w:val="nil"/>
                    <w:bottom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jc w:val="center"/>
                    <w:textAlignment w:val="auto"/>
                    <w:rPr>
                      <w:rFonts w:ascii="Arial" w:hAnsi="Arial" w:cs="Arial"/>
                      <w:b/>
                      <w:bCs/>
                      <w:color w:val="000000"/>
                      <w:sz w:val="20"/>
                      <w:lang w:val="en-US"/>
                    </w:rPr>
                  </w:pPr>
                  <w:r w:rsidRPr="004675DC">
                    <w:rPr>
                      <w:rFonts w:ascii="Arial" w:hAnsi="Arial" w:cs="Arial"/>
                      <w:b/>
                      <w:bCs/>
                      <w:color w:val="000000"/>
                      <w:sz w:val="20"/>
                      <w:lang w:val="en-US"/>
                    </w:rPr>
                    <w:t>Impact Matrix</w:t>
                  </w:r>
                </w:p>
              </w:tc>
              <w:tc>
                <w:tcPr>
                  <w:tcW w:w="810" w:type="dxa"/>
                  <w:gridSpan w:val="2"/>
                  <w:tcBorders>
                    <w:bottom w:val="single" w:sz="4" w:space="0" w:color="auto"/>
                  </w:tcBorders>
                  <w:shd w:val="clear" w:color="auto" w:fill="auto"/>
                  <w:vAlign w:val="bottom"/>
                </w:tcPr>
                <w:p w:rsidR="00066E6D" w:rsidRPr="004675DC" w:rsidRDefault="00066E6D" w:rsidP="00066E6D">
                  <w:pPr>
                    <w:widowControl/>
                    <w:overflowPunct/>
                    <w:autoSpaceDE/>
                    <w:autoSpaceDN/>
                    <w:adjustRightInd/>
                    <w:spacing w:before="0"/>
                    <w:jc w:val="center"/>
                    <w:textAlignment w:val="auto"/>
                    <w:rPr>
                      <w:rFonts w:ascii="Arial" w:hAnsi="Arial" w:cs="Arial"/>
                      <w:b/>
                      <w:bCs/>
                      <w:color w:val="000000"/>
                      <w:sz w:val="20"/>
                      <w:lang w:val="en-US"/>
                    </w:rPr>
                  </w:pP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Pr>
                      <w:rFonts w:ascii="Arial" w:hAnsi="Arial" w:cs="Arial"/>
                      <w:color w:val="000000"/>
                      <w:sz w:val="20"/>
                      <w:lang w:val="en-US"/>
                    </w:rPr>
                    <w:t>FCW</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C-HUD Diagnostic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A-HUD Diagnostic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Low Cost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S</w:t>
                  </w:r>
                  <w:r>
                    <w:rPr>
                      <w:rFonts w:ascii="Arial" w:hAnsi="Arial" w:cs="Arial"/>
                      <w:color w:val="000000"/>
                      <w:sz w:val="20"/>
                      <w:lang w:val="en-US"/>
                    </w:rPr>
                    <w:t>1-S2</w:t>
                  </w:r>
                  <w:r w:rsidRPr="004675DC">
                    <w:rPr>
                      <w:rFonts w:ascii="Arial" w:hAnsi="Arial" w:cs="Arial"/>
                      <w:color w:val="000000"/>
                      <w:sz w:val="20"/>
                      <w:lang w:val="en-US"/>
                    </w:rPr>
                    <w:t xml:space="preserve">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M/L/</w:t>
                  </w:r>
                  <w:r w:rsidRPr="004675DC">
                    <w:rPr>
                      <w:rFonts w:ascii="Arial" w:hAnsi="Arial" w:cs="Arial"/>
                      <w:color w:val="000000"/>
                      <w:sz w:val="20"/>
                      <w:lang w:val="en-US"/>
                    </w:rPr>
                    <w:t>SX-Family Cluster 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Reconfigurable Cluster</w:t>
                  </w:r>
                  <w:r>
                    <w:rPr>
                      <w:rFonts w:ascii="Arial" w:hAnsi="Arial" w:cs="Arial"/>
                      <w:color w:val="000000"/>
                      <w:sz w:val="20"/>
                      <w:lang w:val="en-US"/>
                    </w:rPr>
                    <w:t xml:space="preserve"> </w:t>
                  </w:r>
                  <w:r w:rsidRPr="004675DC">
                    <w:rPr>
                      <w:rFonts w:ascii="Arial" w:hAnsi="Arial" w:cs="Arial"/>
                      <w:color w:val="000000"/>
                      <w:sz w:val="20"/>
                      <w:lang w:val="en-US"/>
                    </w:rPr>
                    <w:t>Functional Impact</w:t>
                  </w:r>
                </w:p>
              </w:tc>
              <w:tc>
                <w:tcPr>
                  <w:tcW w:w="785" w:type="dxa"/>
                  <w:tcBorders>
                    <w:top w:val="nil"/>
                    <w:left w:val="nil"/>
                    <w:bottom w:val="single" w:sz="4" w:space="0" w:color="auto"/>
                    <w:right w:val="single" w:sz="4" w:space="0" w:color="auto"/>
                  </w:tcBorders>
                  <w:shd w:val="clear" w:color="auto" w:fill="auto"/>
                  <w:noWrap/>
                  <w:vAlign w:val="center"/>
                  <w:hideMark/>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r w:rsidRPr="004675DC">
                    <w:rPr>
                      <w:rFonts w:ascii="Arial" w:hAnsi="Arial" w:cs="Arial"/>
                      <w:color w:val="000000"/>
                      <w:sz w:val="20"/>
                      <w:lang w:val="en-US"/>
                    </w:rPr>
                    <w:t> </w:t>
                  </w:r>
                  <w:r w:rsidR="0081680F">
                    <w:rPr>
                      <w:rFonts w:ascii="Arial" w:hAnsi="Arial" w:cs="Arial"/>
                      <w:color w:val="000000"/>
                      <w:sz w:val="20"/>
                      <w:lang w:val="en-US"/>
                    </w:rPr>
                    <w:t>Y</w:t>
                  </w:r>
                </w:p>
              </w:tc>
            </w:tr>
            <w:tr w:rsidR="00066E6D" w:rsidRPr="004675DC" w:rsidTr="00066E6D">
              <w:trPr>
                <w:trHeight w:val="255"/>
              </w:trPr>
              <w:tc>
                <w:tcPr>
                  <w:tcW w:w="4130" w:type="dxa"/>
                  <w:gridSpan w:val="2"/>
                  <w:tcBorders>
                    <w:top w:val="nil"/>
                    <w:left w:val="single" w:sz="4" w:space="0" w:color="auto"/>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Cluster Diagnostics Impact</w:t>
                  </w:r>
                </w:p>
              </w:tc>
              <w:tc>
                <w:tcPr>
                  <w:tcW w:w="785" w:type="dxa"/>
                  <w:tcBorders>
                    <w:top w:val="nil"/>
                    <w:left w:val="nil"/>
                    <w:bottom w:val="single" w:sz="4" w:space="0" w:color="auto"/>
                    <w:right w:val="single" w:sz="4" w:space="0" w:color="auto"/>
                  </w:tcBorders>
                  <w:shd w:val="clear" w:color="auto" w:fill="auto"/>
                  <w:noWrap/>
                  <w:vAlign w:val="bottom"/>
                  <w:hideMark/>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sidRPr="004675DC">
                    <w:rPr>
                      <w:rFonts w:ascii="Arial" w:hAnsi="Arial" w:cs="Arial"/>
                      <w:color w:val="000000"/>
                      <w:sz w:val="20"/>
                      <w:lang w:val="en-US"/>
                    </w:rPr>
                    <w:t> </w:t>
                  </w:r>
                </w:p>
              </w:tc>
            </w:tr>
            <w:tr w:rsidR="00066E6D" w:rsidRPr="004675DC" w:rsidTr="00066E6D">
              <w:trPr>
                <w:trHeight w:val="255"/>
              </w:trPr>
              <w:tc>
                <w:tcPr>
                  <w:tcW w:w="4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66E6D" w:rsidRPr="004675DC" w:rsidRDefault="00066E6D" w:rsidP="00066E6D">
                  <w:pPr>
                    <w:widowControl/>
                    <w:overflowPunct/>
                    <w:autoSpaceDE/>
                    <w:autoSpaceDN/>
                    <w:adjustRightInd/>
                    <w:spacing w:before="0"/>
                    <w:textAlignment w:val="auto"/>
                    <w:rPr>
                      <w:rFonts w:ascii="Arial" w:hAnsi="Arial" w:cs="Arial"/>
                      <w:color w:val="000000"/>
                      <w:sz w:val="20"/>
                      <w:lang w:val="en-US"/>
                    </w:rPr>
                  </w:pPr>
                  <w:r>
                    <w:rPr>
                      <w:rFonts w:ascii="Arial" w:hAnsi="Arial" w:cs="Arial"/>
                      <w:color w:val="000000"/>
                      <w:sz w:val="20"/>
                      <w:lang w:val="en-US"/>
                    </w:rPr>
                    <w:t>Menu In Center Stack</w:t>
                  </w:r>
                </w:p>
              </w:tc>
              <w:tc>
                <w:tcPr>
                  <w:tcW w:w="785" w:type="dxa"/>
                  <w:tcBorders>
                    <w:top w:val="single" w:sz="4" w:space="0" w:color="auto"/>
                    <w:left w:val="nil"/>
                    <w:bottom w:val="single" w:sz="4" w:space="0" w:color="auto"/>
                    <w:right w:val="single" w:sz="4" w:space="0" w:color="auto"/>
                  </w:tcBorders>
                  <w:shd w:val="clear" w:color="auto" w:fill="auto"/>
                  <w:noWrap/>
                  <w:vAlign w:val="bottom"/>
                </w:tcPr>
                <w:p w:rsidR="00066E6D" w:rsidRPr="004675DC" w:rsidRDefault="00066E6D" w:rsidP="00066E6D">
                  <w:pPr>
                    <w:widowControl/>
                    <w:overflowPunct/>
                    <w:autoSpaceDE/>
                    <w:autoSpaceDN/>
                    <w:adjustRightInd/>
                    <w:spacing w:before="0"/>
                    <w:jc w:val="center"/>
                    <w:textAlignment w:val="auto"/>
                    <w:rPr>
                      <w:rFonts w:ascii="Arial" w:hAnsi="Arial" w:cs="Arial"/>
                      <w:color w:val="000000"/>
                      <w:sz w:val="20"/>
                      <w:lang w:val="en-US"/>
                    </w:rPr>
                  </w:pPr>
                </w:p>
              </w:tc>
            </w:tr>
          </w:tbl>
          <w:p w:rsidR="00066E6D" w:rsidRDefault="00066E6D" w:rsidP="00A54318">
            <w:pPr>
              <w:widowControl/>
              <w:overflowPunct/>
              <w:autoSpaceDE/>
              <w:autoSpaceDN/>
              <w:adjustRightInd/>
              <w:spacing w:before="0"/>
              <w:textAlignment w:val="auto"/>
              <w:rPr>
                <w:sz w:val="16"/>
                <w:lang w:val="en-US"/>
              </w:rPr>
            </w:pPr>
          </w:p>
          <w:p w:rsidR="002A1E72" w:rsidRDefault="002A1E72" w:rsidP="00A54318">
            <w:pPr>
              <w:widowControl/>
              <w:overflowPunct/>
              <w:autoSpaceDE/>
              <w:autoSpaceDN/>
              <w:adjustRightInd/>
              <w:spacing w:before="0"/>
              <w:textAlignment w:val="auto"/>
              <w:rPr>
                <w:sz w:val="16"/>
                <w:lang w:val="en-US"/>
              </w:rPr>
            </w:pPr>
            <w:bookmarkStart w:id="16" w:name="_GoBack"/>
            <w:bookmarkEnd w:id="16"/>
            <w:r>
              <w:rPr>
                <w:sz w:val="16"/>
                <w:lang w:val="en-US"/>
              </w:rPr>
              <w:t>Separated the CADS Cluster Interface Spec into 2 versions: PCA and ACC+DI</w:t>
            </w:r>
          </w:p>
          <w:p w:rsidR="00A54318" w:rsidRDefault="00A54318" w:rsidP="00A54318">
            <w:pPr>
              <w:widowControl/>
              <w:overflowPunct/>
              <w:autoSpaceDE/>
              <w:autoSpaceDN/>
              <w:adjustRightInd/>
              <w:spacing w:before="0"/>
              <w:textAlignment w:val="auto"/>
              <w:rPr>
                <w:sz w:val="16"/>
                <w:lang w:val="en-US"/>
              </w:rPr>
            </w:pPr>
            <w:r w:rsidRPr="00A54318">
              <w:rPr>
                <w:sz w:val="16"/>
                <w:lang w:val="en-US"/>
              </w:rPr>
              <w:t>CGEA13_CS_CADS_IPCDisplay-</w:t>
            </w:r>
            <w:proofErr w:type="gramStart"/>
            <w:r w:rsidRPr="00A54318">
              <w:rPr>
                <w:sz w:val="16"/>
                <w:lang w:val="en-US"/>
              </w:rPr>
              <w:t>27:Req</w:t>
            </w:r>
            <w:proofErr w:type="gramEnd"/>
            <w:r w:rsidRPr="00A54318">
              <w:rPr>
                <w:sz w:val="16"/>
                <w:lang w:val="en-US"/>
              </w:rPr>
              <w:t>34v5</w:t>
            </w:r>
            <w:r>
              <w:rPr>
                <w:sz w:val="16"/>
                <w:lang w:val="en-US"/>
              </w:rPr>
              <w:t>:  Modified FCW telltale strategy to support expected UNECE regulations.</w:t>
            </w:r>
          </w:p>
          <w:p w:rsidR="00990AD3" w:rsidRDefault="00990AD3" w:rsidP="00A54318">
            <w:pPr>
              <w:widowControl/>
              <w:overflowPunct/>
              <w:autoSpaceDE/>
              <w:autoSpaceDN/>
              <w:adjustRightInd/>
              <w:spacing w:before="0"/>
              <w:textAlignment w:val="auto"/>
              <w:rPr>
                <w:sz w:val="16"/>
                <w:lang w:val="en-US"/>
              </w:rPr>
            </w:pPr>
            <w:r w:rsidRPr="00CB3385">
              <w:rPr>
                <w:sz w:val="16"/>
                <w:lang w:val="en-US"/>
              </w:rPr>
              <w:t>CGEA13_CS_CADS_IPCDisplay-</w:t>
            </w:r>
            <w:proofErr w:type="gramStart"/>
            <w:r w:rsidRPr="00CB3385">
              <w:rPr>
                <w:sz w:val="16"/>
                <w:lang w:val="en-US"/>
              </w:rPr>
              <w:t>02</w:t>
            </w:r>
            <w:r>
              <w:rPr>
                <w:sz w:val="16"/>
                <w:lang w:val="en-US"/>
              </w:rPr>
              <w:t>7</w:t>
            </w:r>
            <w:r w:rsidRPr="00CB3385">
              <w:rPr>
                <w:sz w:val="16"/>
                <w:lang w:val="en-US"/>
              </w:rPr>
              <w:t>:Req</w:t>
            </w:r>
            <w:proofErr w:type="gramEnd"/>
            <w:r w:rsidRPr="00CB3385">
              <w:rPr>
                <w:sz w:val="16"/>
                <w:lang w:val="en-US"/>
              </w:rPr>
              <w:t>14v1</w:t>
            </w:r>
            <w:r>
              <w:rPr>
                <w:sz w:val="16"/>
                <w:lang w:val="en-US"/>
              </w:rPr>
              <w:t>3:  Clarified that FCW_WARN_FLASH should start with the red graphic.</w:t>
            </w:r>
          </w:p>
          <w:p w:rsidR="001F4D62" w:rsidRDefault="001F4D62" w:rsidP="00A54318">
            <w:pPr>
              <w:widowControl/>
              <w:overflowPunct/>
              <w:autoSpaceDE/>
              <w:autoSpaceDN/>
              <w:adjustRightInd/>
              <w:spacing w:before="0"/>
              <w:textAlignment w:val="auto"/>
              <w:rPr>
                <w:rFonts w:ascii="Arial" w:hAnsi="Arial" w:cs="Arial"/>
                <w:bCs/>
                <w:sz w:val="16"/>
                <w:szCs w:val="16"/>
                <w:lang w:val="en-US"/>
              </w:rPr>
            </w:pPr>
            <w:r w:rsidRPr="00CB3385">
              <w:rPr>
                <w:sz w:val="16"/>
                <w:lang w:val="en-US"/>
              </w:rPr>
              <w:t>CGEA13_CS_CADS_IPCDisplay-</w:t>
            </w:r>
            <w:proofErr w:type="gramStart"/>
            <w:r w:rsidRPr="00CB3385">
              <w:rPr>
                <w:sz w:val="16"/>
                <w:lang w:val="en-US"/>
              </w:rPr>
              <w:t>02</w:t>
            </w:r>
            <w:r>
              <w:rPr>
                <w:sz w:val="16"/>
                <w:lang w:val="en-US"/>
              </w:rPr>
              <w:t>7</w:t>
            </w:r>
            <w:r w:rsidRPr="00CB3385">
              <w:rPr>
                <w:sz w:val="16"/>
                <w:lang w:val="en-US"/>
              </w:rPr>
              <w:t>:Req</w:t>
            </w:r>
            <w:proofErr w:type="gramEnd"/>
            <w:r w:rsidRPr="00CB3385">
              <w:rPr>
                <w:sz w:val="16"/>
                <w:lang w:val="en-US"/>
              </w:rPr>
              <w:t>15v1</w:t>
            </w:r>
            <w:r>
              <w:rPr>
                <w:sz w:val="16"/>
                <w:lang w:val="en-US"/>
              </w:rPr>
              <w:t xml:space="preserve">3:  Clarified encoding for </w:t>
            </w:r>
            <w:proofErr w:type="spellStart"/>
            <w:r w:rsidRPr="001F4D62">
              <w:rPr>
                <w:rFonts w:ascii="Arial" w:hAnsi="Arial" w:cs="Arial"/>
                <w:bCs/>
                <w:sz w:val="16"/>
                <w:szCs w:val="16"/>
                <w:lang w:val="en-US"/>
              </w:rPr>
              <w:t>Settings_Menu_Cfg</w:t>
            </w:r>
            <w:proofErr w:type="spellEnd"/>
            <w:r>
              <w:rPr>
                <w:rFonts w:ascii="Arial" w:hAnsi="Arial" w:cs="Arial"/>
                <w:bCs/>
                <w:sz w:val="16"/>
                <w:szCs w:val="16"/>
                <w:lang w:val="en-US"/>
              </w:rPr>
              <w:t xml:space="preserve"> to refer to ‘Cluster’</w:t>
            </w:r>
          </w:p>
          <w:p w:rsidR="003F49AE" w:rsidRDefault="003F49AE" w:rsidP="00A54318">
            <w:pPr>
              <w:widowControl/>
              <w:overflowPunct/>
              <w:autoSpaceDE/>
              <w:autoSpaceDN/>
              <w:adjustRightInd/>
              <w:spacing w:before="0"/>
              <w:textAlignment w:val="auto"/>
              <w:rPr>
                <w:rFonts w:ascii="Arial" w:hAnsi="Arial" w:cs="Arial"/>
                <w:bCs/>
                <w:sz w:val="16"/>
                <w:szCs w:val="16"/>
                <w:lang w:val="en-US"/>
              </w:rPr>
            </w:pPr>
            <w:r w:rsidRPr="003F49AE">
              <w:rPr>
                <w:rFonts w:ascii="Arial" w:hAnsi="Arial" w:cs="Arial"/>
                <w:bCs/>
                <w:sz w:val="16"/>
                <w:szCs w:val="16"/>
                <w:lang w:val="en-US"/>
              </w:rPr>
              <w:t>CGEA13_CS_PCA_IPCDisplay-</w:t>
            </w:r>
            <w:proofErr w:type="gramStart"/>
            <w:r w:rsidRPr="003F49AE">
              <w:rPr>
                <w:rFonts w:ascii="Arial" w:hAnsi="Arial" w:cs="Arial"/>
                <w:bCs/>
                <w:sz w:val="16"/>
                <w:szCs w:val="16"/>
                <w:lang w:val="en-US"/>
              </w:rPr>
              <w:t>27:Req</w:t>
            </w:r>
            <w:proofErr w:type="gramEnd"/>
            <w:r w:rsidRPr="003F49AE">
              <w:rPr>
                <w:rFonts w:ascii="Arial" w:hAnsi="Arial" w:cs="Arial"/>
                <w:bCs/>
                <w:sz w:val="16"/>
                <w:szCs w:val="16"/>
                <w:lang w:val="en-US"/>
              </w:rPr>
              <w:t>37v1</w:t>
            </w:r>
            <w:r>
              <w:rPr>
                <w:rFonts w:ascii="Arial" w:hAnsi="Arial" w:cs="Arial"/>
                <w:bCs/>
                <w:sz w:val="16"/>
                <w:szCs w:val="16"/>
                <w:lang w:val="en-US"/>
              </w:rPr>
              <w:t>:  New requirement to specify the continuous display strategy for PCA.</w:t>
            </w:r>
          </w:p>
          <w:p w:rsidR="0000439D" w:rsidRPr="002A1E72" w:rsidRDefault="0000439D" w:rsidP="00A54318">
            <w:pPr>
              <w:widowControl/>
              <w:overflowPunct/>
              <w:autoSpaceDE/>
              <w:autoSpaceDN/>
              <w:adjustRightInd/>
              <w:spacing w:before="0"/>
              <w:textAlignment w:val="auto"/>
              <w:rPr>
                <w:rFonts w:ascii="Arial" w:hAnsi="Arial" w:cs="Arial"/>
                <w:bCs/>
                <w:sz w:val="16"/>
                <w:szCs w:val="16"/>
                <w:lang w:val="en-US"/>
              </w:rPr>
            </w:pPr>
            <w:r w:rsidRPr="0000439D">
              <w:rPr>
                <w:rFonts w:ascii="Arial" w:hAnsi="Arial" w:cs="Arial"/>
                <w:bCs/>
                <w:sz w:val="16"/>
                <w:szCs w:val="16"/>
                <w:lang w:val="en-US"/>
              </w:rPr>
              <w:t>CGEA13_CS_CADS_IPCDisplay-013:Req27v5</w:t>
            </w:r>
            <w:r>
              <w:rPr>
                <w:rFonts w:ascii="Arial" w:hAnsi="Arial" w:cs="Arial"/>
                <w:bCs/>
                <w:sz w:val="16"/>
                <w:szCs w:val="16"/>
                <w:lang w:val="en-US"/>
              </w:rPr>
              <w:t>:  Deleted since obsolete.</w:t>
            </w:r>
          </w:p>
        </w:tc>
      </w:tr>
    </w:tbl>
    <w:p w:rsidR="00DE3749" w:rsidRPr="00CB3385" w:rsidRDefault="00DE3749" w:rsidP="00DE3749">
      <w:pPr>
        <w:pStyle w:val="Heading1"/>
        <w:pageBreakBefore/>
        <w:widowControl/>
        <w:tabs>
          <w:tab w:val="clear" w:pos="644"/>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17" w:name="_Toc520967003"/>
      <w:r w:rsidRPr="00CB3385">
        <w:lastRenderedPageBreak/>
        <w:t>Terminology</w:t>
      </w:r>
      <w:bookmarkEnd w:id="17"/>
    </w:p>
    <w:p w:rsidR="00DE3749" w:rsidRPr="00CB3385" w:rsidRDefault="00DE3749" w:rsidP="00DE3749">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18" w:name="_Toc26849682"/>
      <w:bookmarkStart w:id="19" w:name="_Toc520967004"/>
      <w:r w:rsidRPr="00CB3385">
        <w:t>Definitions</w:t>
      </w:r>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513"/>
      </w:tblGrid>
      <w:tr w:rsidR="00CB3385" w:rsidRPr="00CB3385">
        <w:trPr>
          <w:tblHeader/>
        </w:trPr>
        <w:tc>
          <w:tcPr>
            <w:tcW w:w="2268" w:type="dxa"/>
            <w:shd w:val="pct20" w:color="auto" w:fill="FFFFFF"/>
          </w:tcPr>
          <w:p w:rsidR="00DE3749" w:rsidRPr="00CB3385" w:rsidRDefault="00DE3749" w:rsidP="00DE3749">
            <w:pPr>
              <w:pStyle w:val="Caption"/>
              <w:rPr>
                <w:lang w:val="en-GB"/>
              </w:rPr>
            </w:pPr>
            <w:r w:rsidRPr="00CB3385">
              <w:rPr>
                <w:lang w:val="en-GB"/>
              </w:rPr>
              <w:t>Definition</w:t>
            </w:r>
          </w:p>
        </w:tc>
        <w:tc>
          <w:tcPr>
            <w:tcW w:w="7513" w:type="dxa"/>
            <w:shd w:val="pct20" w:color="auto" w:fill="FFFFFF"/>
          </w:tcPr>
          <w:p w:rsidR="00DE3749" w:rsidRPr="00CB3385" w:rsidRDefault="00DE3749" w:rsidP="00DE3749">
            <w:pPr>
              <w:pStyle w:val="Caption"/>
              <w:rPr>
                <w:lang w:val="en-GB"/>
              </w:rPr>
            </w:pPr>
            <w:r w:rsidRPr="00CB3385">
              <w:rPr>
                <w:lang w:val="en-GB"/>
              </w:rPr>
              <w:t>Description</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CADS</w:t>
            </w:r>
          </w:p>
        </w:tc>
        <w:tc>
          <w:tcPr>
            <w:tcW w:w="7513" w:type="dxa"/>
          </w:tcPr>
          <w:p w:rsidR="00781BE1" w:rsidRPr="00CB3385" w:rsidRDefault="00781BE1" w:rsidP="00BB1118">
            <w:pPr>
              <w:rPr>
                <w:snapToGrid w:val="0"/>
                <w:lang w:val="en-US"/>
              </w:rPr>
            </w:pPr>
            <w:r w:rsidRPr="00CB3385">
              <w:rPr>
                <w:snapToGrid w:val="0"/>
                <w:lang w:val="en-US"/>
              </w:rPr>
              <w:t>Collision Avoidance  &amp; Driver Support</w:t>
            </w:r>
          </w:p>
        </w:tc>
      </w:tr>
      <w:tr w:rsidR="00CB3385" w:rsidRPr="00CB3385">
        <w:tc>
          <w:tcPr>
            <w:tcW w:w="2268" w:type="dxa"/>
          </w:tcPr>
          <w:p w:rsidR="00AE55DE" w:rsidRPr="00CB3385" w:rsidRDefault="00AE55DE" w:rsidP="00BB1118">
            <w:pPr>
              <w:rPr>
                <w:snapToGrid w:val="0"/>
                <w:lang w:val="en-US"/>
              </w:rPr>
            </w:pPr>
            <w:r w:rsidRPr="00CB3385">
              <w:rPr>
                <w:snapToGrid w:val="0"/>
                <w:lang w:val="en-US"/>
              </w:rPr>
              <w:t>CC</w:t>
            </w:r>
          </w:p>
        </w:tc>
        <w:tc>
          <w:tcPr>
            <w:tcW w:w="7513" w:type="dxa"/>
          </w:tcPr>
          <w:p w:rsidR="00AE55DE" w:rsidRPr="00CB3385" w:rsidRDefault="00AE55DE" w:rsidP="00BB1118">
            <w:pPr>
              <w:rPr>
                <w:snapToGrid w:val="0"/>
                <w:lang w:val="en-US"/>
              </w:rPr>
            </w:pPr>
            <w:r w:rsidRPr="00CB3385">
              <w:rPr>
                <w:snapToGrid w:val="0"/>
                <w:lang w:val="en-US"/>
              </w:rPr>
              <w:t>Cruise Control (Superset of NCC and ACC)</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ACC</w:t>
            </w:r>
          </w:p>
        </w:tc>
        <w:tc>
          <w:tcPr>
            <w:tcW w:w="7513" w:type="dxa"/>
          </w:tcPr>
          <w:p w:rsidR="00781BE1" w:rsidRPr="00CB3385" w:rsidRDefault="00781BE1" w:rsidP="00BB1118">
            <w:pPr>
              <w:rPr>
                <w:snapToGrid w:val="0"/>
                <w:lang w:val="en-US"/>
              </w:rPr>
            </w:pPr>
            <w:r w:rsidRPr="00CB3385">
              <w:rPr>
                <w:snapToGrid w:val="0"/>
                <w:lang w:val="en-US"/>
              </w:rPr>
              <w:t>Adaptive Cruise Control</w:t>
            </w:r>
          </w:p>
        </w:tc>
      </w:tr>
      <w:tr w:rsidR="00CB3385" w:rsidRPr="00CB3385">
        <w:tc>
          <w:tcPr>
            <w:tcW w:w="2268" w:type="dxa"/>
          </w:tcPr>
          <w:p w:rsidR="00AE55DE" w:rsidRPr="00CB3385" w:rsidRDefault="00AE55DE" w:rsidP="00BB1118">
            <w:pPr>
              <w:rPr>
                <w:snapToGrid w:val="0"/>
                <w:lang w:val="en-US"/>
              </w:rPr>
            </w:pPr>
            <w:r w:rsidRPr="00CB3385">
              <w:rPr>
                <w:snapToGrid w:val="0"/>
                <w:lang w:val="en-US"/>
              </w:rPr>
              <w:t>NCC</w:t>
            </w:r>
          </w:p>
        </w:tc>
        <w:tc>
          <w:tcPr>
            <w:tcW w:w="7513" w:type="dxa"/>
          </w:tcPr>
          <w:p w:rsidR="00AE55DE" w:rsidRPr="00CB3385" w:rsidRDefault="00AE55DE" w:rsidP="00BB1118">
            <w:pPr>
              <w:rPr>
                <w:snapToGrid w:val="0"/>
                <w:lang w:val="en-US"/>
              </w:rPr>
            </w:pPr>
            <w:r w:rsidRPr="00CB3385">
              <w:rPr>
                <w:snapToGrid w:val="0"/>
                <w:lang w:val="en-US"/>
              </w:rPr>
              <w:t>Normal Cruise Control</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CMbB</w:t>
            </w:r>
          </w:p>
        </w:tc>
        <w:tc>
          <w:tcPr>
            <w:tcW w:w="7513" w:type="dxa"/>
          </w:tcPr>
          <w:p w:rsidR="00781BE1" w:rsidRPr="00CB3385" w:rsidRDefault="00781BE1" w:rsidP="00BB1118">
            <w:pPr>
              <w:rPr>
                <w:snapToGrid w:val="0"/>
                <w:lang w:val="en-US"/>
              </w:rPr>
            </w:pPr>
            <w:r w:rsidRPr="00CB3385">
              <w:rPr>
                <w:snapToGrid w:val="0"/>
                <w:lang w:val="en-US"/>
              </w:rPr>
              <w:t>Collision Mitigation by Braking</w:t>
            </w:r>
          </w:p>
        </w:tc>
      </w:tr>
      <w:tr w:rsidR="00CB3385" w:rsidRPr="00CB3385">
        <w:tc>
          <w:tcPr>
            <w:tcW w:w="2268" w:type="dxa"/>
          </w:tcPr>
          <w:p w:rsidR="00781BE1" w:rsidRPr="00CB3385" w:rsidRDefault="00781BE1" w:rsidP="00BB1118">
            <w:pPr>
              <w:rPr>
                <w:snapToGrid w:val="0"/>
                <w:lang w:val="en-US"/>
              </w:rPr>
            </w:pPr>
            <w:r w:rsidRPr="00CB3385">
              <w:rPr>
                <w:snapToGrid w:val="0"/>
                <w:lang w:val="en-US"/>
              </w:rPr>
              <w:t>FCW</w:t>
            </w:r>
          </w:p>
        </w:tc>
        <w:tc>
          <w:tcPr>
            <w:tcW w:w="7513" w:type="dxa"/>
          </w:tcPr>
          <w:p w:rsidR="00781BE1" w:rsidRPr="00CB3385" w:rsidRDefault="00781BE1" w:rsidP="00BB1118">
            <w:pPr>
              <w:rPr>
                <w:snapToGrid w:val="0"/>
                <w:lang w:val="en-US"/>
              </w:rPr>
            </w:pPr>
            <w:r w:rsidRPr="00CB3385">
              <w:rPr>
                <w:snapToGrid w:val="0"/>
                <w:lang w:val="en-US"/>
              </w:rPr>
              <w:t>Forward Collision Warning</w:t>
            </w:r>
          </w:p>
        </w:tc>
      </w:tr>
    </w:tbl>
    <w:p w:rsidR="00DE3749" w:rsidRPr="00CB3385" w:rsidRDefault="001375C9" w:rsidP="001375C9">
      <w:pPr>
        <w:pStyle w:val="Heading2"/>
        <w:widowControl/>
        <w:tabs>
          <w:tab w:val="clear" w:pos="860"/>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ind w:left="0" w:firstLine="0"/>
        <w:textAlignment w:val="auto"/>
      </w:pPr>
      <w:bookmarkStart w:id="20" w:name="_Toc26849683"/>
      <w:bookmarkStart w:id="21" w:name="_Toc26849684"/>
      <w:bookmarkStart w:id="22" w:name="_Toc520967005"/>
      <w:r w:rsidRPr="00CB3385">
        <w:t>Identification of requirements</w:t>
      </w:r>
      <w:bookmarkEnd w:id="20"/>
      <w:bookmarkEnd w:id="21"/>
      <w:bookmarkEnd w:id="22"/>
    </w:p>
    <w:p w:rsidR="00DE3749" w:rsidRPr="00CB3385" w:rsidRDefault="00DE3749" w:rsidP="00DE3749">
      <w:bookmarkStart w:id="23" w:name="_Toc26849685"/>
      <w:r w:rsidRPr="00CB3385">
        <w:rPr>
          <w:b/>
        </w:rPr>
        <w:t xml:space="preserve">Ex. </w:t>
      </w:r>
      <w:proofErr w:type="spellStart"/>
      <w:r w:rsidRPr="00CB3385">
        <w:rPr>
          <w:b/>
          <w:highlight w:val="lightGray"/>
        </w:rPr>
        <w:t>DocID-</w:t>
      </w:r>
      <w:proofErr w:type="gramStart"/>
      <w:r w:rsidRPr="00CB3385">
        <w:rPr>
          <w:b/>
          <w:highlight w:val="lightGray"/>
        </w:rPr>
        <w:t>IssueIndex</w:t>
      </w:r>
      <w:proofErr w:type="spellEnd"/>
      <w:r w:rsidRPr="00CB3385">
        <w:t xml:space="preserve"> :</w:t>
      </w:r>
      <w:proofErr w:type="gramEnd"/>
      <w:r w:rsidRPr="00CB3385">
        <w:t xml:space="preserve"> </w:t>
      </w:r>
      <w:proofErr w:type="spellStart"/>
      <w:r w:rsidRPr="00CB3385">
        <w:rPr>
          <w:b/>
          <w:highlight w:val="lightGray"/>
        </w:rPr>
        <w:t>ReqNrVersNr</w:t>
      </w:r>
      <w:proofErr w:type="spellEnd"/>
    </w:p>
    <w:p w:rsidR="00DE3749" w:rsidRPr="00CB3385" w:rsidRDefault="00DE3749" w:rsidP="00DE3749">
      <w:r w:rsidRPr="00CB3385">
        <w:t>When a requirement is introduced it is given a tag including a requirement number. This tag follows the requirement throughout the development process. In this document requirements are identified using a tag consisting of two parts. The first part consists of the document ID and the document issue in which the requirement was introduced</w:t>
      </w:r>
      <w:r w:rsidRPr="00CB3385">
        <w:rPr>
          <w:i/>
        </w:rPr>
        <w:t xml:space="preserve"> or </w:t>
      </w:r>
      <w:r w:rsidRPr="00CB3385">
        <w:t>updated. The second part consists of the requirement number and the requirement version. A colon separates each part. A requirement tag shall be unique, i.e. there must not exist two different requirements with the same requirement tag. The same requirement may however be used more than once (i.e. the same requirement may exist several times, even within the same document).</w:t>
      </w:r>
    </w:p>
    <w:p w:rsidR="00DE3749" w:rsidRPr="00CB3385" w:rsidRDefault="00DE3749" w:rsidP="00DE3749">
      <w:pPr>
        <w:ind w:left="720" w:hanging="720"/>
      </w:pPr>
    </w:p>
    <w:p w:rsidR="00DE3749" w:rsidRPr="00CB3385" w:rsidRDefault="00DE3749" w:rsidP="00DE3749">
      <w:pPr>
        <w:rPr>
          <w:i/>
          <w:sz w:val="16"/>
        </w:rPr>
      </w:pPr>
      <w:r w:rsidRPr="00CB3385">
        <w:rPr>
          <w:i/>
          <w:sz w:val="16"/>
        </w:rPr>
        <w:t>&lt;The document owner is responsible for defining a suitable document ID. Since a requirement may be used in other documents (i.e. not only in its source document) it is very important that this ID is unique and not used to identify any other document. Otherwise there is a risk that two or more different requirements will have exactly the same requirement tag. Try to define an ID that is as descriptive as possible.&gt;</w:t>
      </w:r>
    </w:p>
    <w:p w:rsidR="00DE3749" w:rsidRPr="00CB3385" w:rsidRDefault="00DE3749" w:rsidP="00DE3749"/>
    <w:p w:rsidR="00DE3749" w:rsidRPr="00CB3385" w:rsidRDefault="00DE3749" w:rsidP="00DE3749">
      <w:pPr>
        <w:ind w:left="720" w:hanging="720"/>
        <w:rPr>
          <w:i/>
        </w:rPr>
      </w:pPr>
      <w:r w:rsidRPr="00CB3385">
        <w:rPr>
          <w:i/>
        </w:rPr>
        <w:t>Example:</w:t>
      </w:r>
      <w:r w:rsidRPr="00CB3385">
        <w:rPr>
          <w:i/>
        </w:rPr>
        <w:tab/>
      </w:r>
    </w:p>
    <w:p w:rsidR="00DE3749" w:rsidRPr="00CB3385" w:rsidRDefault="00DE3749" w:rsidP="00DE3749">
      <w:pPr>
        <w:ind w:left="720" w:hanging="720"/>
        <w:rPr>
          <w:i/>
        </w:rPr>
      </w:pPr>
    </w:p>
    <w:p w:rsidR="00DE3749" w:rsidRPr="00CB3385" w:rsidRDefault="00DE3749" w:rsidP="00DE3749">
      <w:pPr>
        <w:ind w:left="2268" w:hanging="2268"/>
        <w:rPr>
          <w:i/>
        </w:rPr>
      </w:pPr>
      <w:r w:rsidRPr="00CB3385">
        <w:rPr>
          <w:i/>
        </w:rPr>
        <w:t>SRD-5A-</w:t>
      </w:r>
      <w:proofErr w:type="gramStart"/>
      <w:r w:rsidRPr="00CB3385">
        <w:rPr>
          <w:i/>
        </w:rPr>
        <w:t>001:Req</w:t>
      </w:r>
      <w:proofErr w:type="gramEnd"/>
      <w:r w:rsidRPr="00CB3385">
        <w:rPr>
          <w:i/>
        </w:rPr>
        <w:t xml:space="preserve">4v1 </w:t>
      </w:r>
      <w:r w:rsidRPr="00CB3385">
        <w:rPr>
          <w:i/>
        </w:rPr>
        <w:tab/>
        <w:t xml:space="preserve">This requirement was </w:t>
      </w:r>
      <w:r w:rsidRPr="00CB3385">
        <w:rPr>
          <w:i/>
          <w:u w:val="single"/>
        </w:rPr>
        <w:t>introduced</w:t>
      </w:r>
      <w:r w:rsidRPr="00CB3385">
        <w:rPr>
          <w:i/>
        </w:rPr>
        <w:t xml:space="preserve"> in the first issue of the document with ID SRD-5A. The requirement number is 4 and it is the first version.</w:t>
      </w:r>
    </w:p>
    <w:p w:rsidR="00DE3749" w:rsidRPr="00CB3385" w:rsidRDefault="00DE3749" w:rsidP="00DE3749">
      <w:pPr>
        <w:ind w:left="2268" w:hanging="2268"/>
        <w:rPr>
          <w:i/>
        </w:rPr>
      </w:pPr>
      <w:r w:rsidRPr="00CB3385">
        <w:rPr>
          <w:i/>
        </w:rPr>
        <w:t>CS-FA7A-3-</w:t>
      </w:r>
      <w:proofErr w:type="gramStart"/>
      <w:r w:rsidRPr="00CB3385">
        <w:rPr>
          <w:i/>
        </w:rPr>
        <w:t>003:Req</w:t>
      </w:r>
      <w:proofErr w:type="gramEnd"/>
      <w:r w:rsidRPr="00CB3385">
        <w:rPr>
          <w:i/>
        </w:rPr>
        <w:t>1v2</w:t>
      </w:r>
      <w:r w:rsidRPr="00CB3385">
        <w:rPr>
          <w:i/>
        </w:rPr>
        <w:tab/>
        <w:t xml:space="preserve">This requirement was </w:t>
      </w:r>
      <w:r w:rsidRPr="00CB3385">
        <w:rPr>
          <w:i/>
          <w:u w:val="single"/>
        </w:rPr>
        <w:t>updated</w:t>
      </w:r>
      <w:r w:rsidRPr="00CB3385">
        <w:rPr>
          <w:i/>
        </w:rPr>
        <w:t xml:space="preserve"> in the third issue of the document with ID CS-FA7A-3. The requirement number is 1 and it has been updated to a second version (CS could e.g. be an abbreviation for Class Specification, FA7A could be an ID for the function area and 3 could be an ID for a class within this function area).</w:t>
      </w:r>
    </w:p>
    <w:p w:rsidR="00DE3749" w:rsidRPr="00CB3385" w:rsidRDefault="00DE3749" w:rsidP="00DE3749">
      <w:pPr>
        <w:ind w:left="2268" w:hanging="2268"/>
      </w:pPr>
      <w:r w:rsidRPr="00CB3385">
        <w:rPr>
          <w:i/>
        </w:rPr>
        <w:t>SWRS-PJB-</w:t>
      </w:r>
      <w:proofErr w:type="gramStart"/>
      <w:r w:rsidRPr="00CB3385">
        <w:rPr>
          <w:i/>
        </w:rPr>
        <w:t>003:Req</w:t>
      </w:r>
      <w:proofErr w:type="gramEnd"/>
      <w:r w:rsidRPr="00CB3385">
        <w:rPr>
          <w:i/>
        </w:rPr>
        <w:t>9v1</w:t>
      </w:r>
      <w:r w:rsidRPr="00CB3385">
        <w:rPr>
          <w:i/>
        </w:rPr>
        <w:tab/>
        <w:t xml:space="preserve">This requirement was </w:t>
      </w:r>
      <w:r w:rsidRPr="00CB3385">
        <w:rPr>
          <w:i/>
          <w:u w:val="single"/>
        </w:rPr>
        <w:t>introduced</w:t>
      </w:r>
      <w:r w:rsidRPr="00CB3385">
        <w:rPr>
          <w:i/>
        </w:rPr>
        <w:t xml:space="preserve"> in the third issue of document with ID SWRS-PJB. The requirement number is 9 and it is introduced for the first time in document issue 003 (PJB could e.g. be an abbreviation for an ECU).</w:t>
      </w:r>
    </w:p>
    <w:p w:rsidR="00DE3749" w:rsidRPr="00CB3385" w:rsidRDefault="00DE3749" w:rsidP="00DE3749">
      <w:pPr>
        <w:pStyle w:val="Header"/>
      </w:pPr>
    </w:p>
    <w:p w:rsidR="00DE3749" w:rsidRPr="00CB3385" w:rsidRDefault="00DE3749" w:rsidP="00DE3749">
      <w:pPr>
        <w:rPr>
          <w:i/>
          <w:sz w:val="16"/>
        </w:rPr>
      </w:pPr>
      <w:r w:rsidRPr="00CB3385">
        <w:rPr>
          <w:i/>
          <w:sz w:val="16"/>
        </w:rPr>
        <w:t>&lt;Two predefined macros are available in the SRD template to help in tagging the requirements. Insert a new requirement with the "</w:t>
      </w:r>
      <w:proofErr w:type="spellStart"/>
      <w:r w:rsidRPr="00CB3385">
        <w:rPr>
          <w:i/>
          <w:sz w:val="16"/>
        </w:rPr>
        <w:t>InsertNewReq</w:t>
      </w:r>
      <w:proofErr w:type="spellEnd"/>
      <w:r w:rsidRPr="00CB3385">
        <w:rPr>
          <w:i/>
          <w:sz w:val="16"/>
        </w:rPr>
        <w:t>" macro and update an existing requirement with the macro "</w:t>
      </w:r>
      <w:proofErr w:type="spellStart"/>
      <w:r w:rsidRPr="00CB3385">
        <w:rPr>
          <w:i/>
          <w:sz w:val="16"/>
        </w:rPr>
        <w:t>UpdateExistingReq</w:t>
      </w:r>
      <w:proofErr w:type="spellEnd"/>
      <w:r w:rsidRPr="00CB3385">
        <w:rPr>
          <w:i/>
          <w:sz w:val="16"/>
        </w:rPr>
        <w:t xml:space="preserve">". When running these </w:t>
      </w:r>
      <w:proofErr w:type="gramStart"/>
      <w:r w:rsidRPr="00CB3385">
        <w:rPr>
          <w:i/>
          <w:sz w:val="16"/>
        </w:rPr>
        <w:t>macros</w:t>
      </w:r>
      <w:proofErr w:type="gramEnd"/>
      <w:r w:rsidRPr="00CB3385">
        <w:rPr>
          <w:i/>
          <w:sz w:val="16"/>
        </w:rPr>
        <w:t xml:space="preserve"> a dialog box appears where the following information is to be inserted:</w:t>
      </w:r>
    </w:p>
    <w:p w:rsidR="00DE3749" w:rsidRPr="00CB3385" w:rsidRDefault="00DE3749" w:rsidP="00DE3749">
      <w:pPr>
        <w:ind w:left="993" w:hanging="993"/>
        <w:rPr>
          <w:i/>
          <w:sz w:val="16"/>
        </w:rPr>
      </w:pPr>
    </w:p>
    <w:p w:rsidR="00DE3749" w:rsidRPr="00CB3385" w:rsidRDefault="00DE3749" w:rsidP="00DE3749">
      <w:pPr>
        <w:ind w:left="993" w:hanging="993"/>
        <w:rPr>
          <w:i/>
          <w:sz w:val="16"/>
        </w:rPr>
      </w:pPr>
      <w:proofErr w:type="spellStart"/>
      <w:r w:rsidRPr="00CB3385">
        <w:rPr>
          <w:i/>
          <w:sz w:val="16"/>
        </w:rPr>
        <w:lastRenderedPageBreak/>
        <w:t>DocumentID</w:t>
      </w:r>
      <w:proofErr w:type="spellEnd"/>
      <w:r w:rsidRPr="00CB3385">
        <w:rPr>
          <w:i/>
          <w:sz w:val="16"/>
        </w:rPr>
        <w:t>:</w:t>
      </w:r>
      <w:r w:rsidRPr="00CB3385">
        <w:rPr>
          <w:i/>
          <w:sz w:val="16"/>
        </w:rPr>
        <w:tab/>
        <w:t xml:space="preserve">This field should be set to the ID you select for your document (e.g. SRD-5A, where 5A a number identifying the system). The document owner </w:t>
      </w:r>
      <w:proofErr w:type="gramStart"/>
      <w:r w:rsidRPr="00CB3385">
        <w:rPr>
          <w:i/>
          <w:sz w:val="16"/>
        </w:rPr>
        <w:t>are</w:t>
      </w:r>
      <w:proofErr w:type="gramEnd"/>
      <w:r w:rsidRPr="00CB3385">
        <w:rPr>
          <w:i/>
          <w:sz w:val="16"/>
        </w:rPr>
        <w:t xml:space="preserve"> free to choose any ID, but it is important to select one that is unique (i.e. not used by any other document) since it is this part that will make the requirement tag unique. The ID is changed from the Properties Dialogue (File -&gt; Properties and the tab “Custom”)</w:t>
      </w:r>
    </w:p>
    <w:p w:rsidR="00DE3749" w:rsidRPr="00CB3385" w:rsidRDefault="00DE3749" w:rsidP="00DE3749">
      <w:pPr>
        <w:ind w:left="993" w:hanging="993"/>
        <w:rPr>
          <w:i/>
          <w:sz w:val="16"/>
        </w:rPr>
      </w:pPr>
      <w:r w:rsidRPr="00CB3385">
        <w:rPr>
          <w:i/>
          <w:sz w:val="16"/>
        </w:rPr>
        <w:t>Doc Issue:</w:t>
      </w:r>
      <w:r w:rsidRPr="00CB3385">
        <w:rPr>
          <w:i/>
          <w:sz w:val="16"/>
        </w:rPr>
        <w:tab/>
        <w:t>This field is set to the issue index of the document. The issue index is changed from the Properties Dialogue (File-&gt;Properties and the tab Custom).</w:t>
      </w:r>
    </w:p>
    <w:p w:rsidR="00DE3749" w:rsidRPr="00CB3385" w:rsidRDefault="00DE3749" w:rsidP="00DE3749">
      <w:pPr>
        <w:ind w:left="993" w:hanging="993"/>
        <w:rPr>
          <w:i/>
          <w:sz w:val="16"/>
        </w:rPr>
      </w:pPr>
      <w:proofErr w:type="spellStart"/>
      <w:r w:rsidRPr="00CB3385">
        <w:rPr>
          <w:i/>
          <w:sz w:val="16"/>
        </w:rPr>
        <w:t>ReqNr</w:t>
      </w:r>
      <w:proofErr w:type="spellEnd"/>
      <w:r w:rsidRPr="00CB3385">
        <w:rPr>
          <w:i/>
          <w:sz w:val="16"/>
        </w:rPr>
        <w:t>:</w:t>
      </w:r>
      <w:r w:rsidRPr="00CB3385">
        <w:rPr>
          <w:i/>
          <w:sz w:val="16"/>
        </w:rPr>
        <w:tab/>
        <w:t>The number of the requirement. If a new requirement is to be inserted, the macro proposes the next number according to the "</w:t>
      </w:r>
      <w:proofErr w:type="spellStart"/>
      <w:r w:rsidRPr="00CB3385">
        <w:rPr>
          <w:i/>
          <w:sz w:val="16"/>
        </w:rPr>
        <w:t>HighestReqNr</w:t>
      </w:r>
      <w:proofErr w:type="spellEnd"/>
      <w:r w:rsidRPr="00CB3385">
        <w:rPr>
          <w:i/>
          <w:sz w:val="16"/>
        </w:rPr>
        <w:t xml:space="preserve">" property (File -&gt; Properties and the tab “Custom”-&gt; </w:t>
      </w:r>
      <w:proofErr w:type="spellStart"/>
      <w:r w:rsidRPr="00CB3385">
        <w:rPr>
          <w:i/>
          <w:sz w:val="16"/>
        </w:rPr>
        <w:t>HighestReqNr</w:t>
      </w:r>
      <w:proofErr w:type="spellEnd"/>
      <w:r w:rsidRPr="00CB3385">
        <w:rPr>
          <w:i/>
          <w:sz w:val="16"/>
        </w:rPr>
        <w:t>). Otherwise this field is by default empty.</w:t>
      </w:r>
    </w:p>
    <w:p w:rsidR="00DE3749" w:rsidRPr="00CB3385" w:rsidRDefault="00DE3749" w:rsidP="00DE3749">
      <w:pPr>
        <w:ind w:left="993" w:hanging="993"/>
        <w:rPr>
          <w:i/>
          <w:sz w:val="16"/>
        </w:rPr>
      </w:pPr>
      <w:proofErr w:type="spellStart"/>
      <w:r w:rsidRPr="00CB3385">
        <w:rPr>
          <w:i/>
          <w:sz w:val="16"/>
        </w:rPr>
        <w:t>VersionNr</w:t>
      </w:r>
      <w:proofErr w:type="spellEnd"/>
      <w:r w:rsidRPr="00CB3385">
        <w:rPr>
          <w:i/>
          <w:sz w:val="16"/>
        </w:rPr>
        <w:t>:</w:t>
      </w:r>
      <w:r w:rsidRPr="00CB3385">
        <w:rPr>
          <w:i/>
          <w:sz w:val="16"/>
        </w:rPr>
        <w:tab/>
        <w:t>The version number of the requirement. If a new requirement is to be inserted, the version number is automatically set to 1. Otherwise this field is by default empty.</w:t>
      </w:r>
    </w:p>
    <w:p w:rsidR="00DE3749" w:rsidRPr="00CB3385" w:rsidRDefault="00DE3749" w:rsidP="00DE3749">
      <w:pPr>
        <w:ind w:left="993" w:hanging="993"/>
        <w:rPr>
          <w:i/>
          <w:sz w:val="16"/>
        </w:rPr>
      </w:pPr>
      <w:proofErr w:type="spellStart"/>
      <w:r w:rsidRPr="00CB3385">
        <w:rPr>
          <w:i/>
          <w:sz w:val="16"/>
        </w:rPr>
        <w:t>ContextID</w:t>
      </w:r>
      <w:proofErr w:type="spellEnd"/>
      <w:r w:rsidRPr="00CB3385">
        <w:rPr>
          <w:i/>
          <w:sz w:val="16"/>
        </w:rPr>
        <w:t>:</w:t>
      </w:r>
      <w:r w:rsidRPr="00CB3385">
        <w:rPr>
          <w:i/>
          <w:sz w:val="16"/>
        </w:rPr>
        <w:tab/>
        <w:t xml:space="preserve">This field should be set to the identifier of the domain in which you are working in (e.g. the system area for SRD or class specification, or the component for SWRS). The information is used to name the requirement styles in this document. This makes it possible for SWRS writers to automatically create lists showing changes in a new SRD releases from the previous ones. </w:t>
      </w:r>
    </w:p>
    <w:p w:rsidR="00DE3749" w:rsidRPr="00CB3385" w:rsidRDefault="00DE3749" w:rsidP="00DE3749">
      <w:pPr>
        <w:ind w:left="993" w:hanging="993"/>
        <w:rPr>
          <w:i/>
          <w:sz w:val="16"/>
        </w:rPr>
      </w:pPr>
    </w:p>
    <w:p w:rsidR="00DE3749" w:rsidRPr="00CB3385" w:rsidRDefault="00DE3749" w:rsidP="00DE3749">
      <w:pPr>
        <w:rPr>
          <w:i/>
          <w:sz w:val="16"/>
        </w:rPr>
      </w:pPr>
      <w:r w:rsidRPr="00CB3385">
        <w:rPr>
          <w:i/>
          <w:sz w:val="16"/>
        </w:rPr>
        <w:t xml:space="preserve">When pressing OK in the dialog box the macro will automatically select or create the right styles for the requirement, create a requirement tag and create the sub sections of the requirement according to the information in the dialog box. Please note that it is important that the styles for the requirements are not changed. Doing so may make the requirement technique and macros to malfunction. </w:t>
      </w:r>
    </w:p>
    <w:p w:rsidR="00DE3749" w:rsidRPr="00CB3385" w:rsidRDefault="00DE3749" w:rsidP="00DE3749">
      <w:pPr>
        <w:rPr>
          <w:i/>
          <w:sz w:val="16"/>
        </w:rPr>
      </w:pPr>
    </w:p>
    <w:p w:rsidR="00DE3749" w:rsidRPr="00CB3385" w:rsidRDefault="00DE3749" w:rsidP="00DE3749">
      <w:pPr>
        <w:rPr>
          <w:i/>
          <w:sz w:val="16"/>
        </w:rPr>
      </w:pPr>
      <w:r w:rsidRPr="00CB3385">
        <w:rPr>
          <w:i/>
          <w:sz w:val="16"/>
        </w:rPr>
        <w:t>The macros described are generic and used in a number of different specifications within the electrical development process. In order to get the macros to work correctly the type of specification must be specified in the property dialog box for this document (Properties Dialogue (File -&gt; Properties and the tab “Custom”-&gt;</w:t>
      </w:r>
      <w:proofErr w:type="spellStart"/>
      <w:r w:rsidRPr="00CB3385">
        <w:rPr>
          <w:i/>
          <w:sz w:val="16"/>
        </w:rPr>
        <w:t>SpecType</w:t>
      </w:r>
      <w:proofErr w:type="spellEnd"/>
      <w:r w:rsidRPr="00CB3385">
        <w:rPr>
          <w:i/>
          <w:sz w:val="16"/>
        </w:rPr>
        <w:t>). The coding of the field is as follows:</w:t>
      </w:r>
    </w:p>
    <w:p w:rsidR="00DE3749" w:rsidRPr="00CB3385" w:rsidRDefault="00DE3749" w:rsidP="00DE3749">
      <w:pPr>
        <w:rPr>
          <w:i/>
          <w:sz w:val="16"/>
        </w:rPr>
      </w:pPr>
    </w:p>
    <w:p w:rsidR="00DE3749" w:rsidRPr="00CB3385" w:rsidRDefault="00DE3749" w:rsidP="00DE3749">
      <w:pPr>
        <w:ind w:left="567" w:hanging="567"/>
        <w:rPr>
          <w:i/>
          <w:sz w:val="16"/>
        </w:rPr>
      </w:pPr>
      <w:r w:rsidRPr="00CB3385">
        <w:rPr>
          <w:i/>
          <w:sz w:val="16"/>
        </w:rPr>
        <w:t>0:</w:t>
      </w:r>
      <w:r w:rsidRPr="00CB3385">
        <w:rPr>
          <w:i/>
          <w:sz w:val="16"/>
        </w:rPr>
        <w:tab/>
        <w:t>Specification type not defined.</w:t>
      </w:r>
    </w:p>
    <w:p w:rsidR="00DE3749" w:rsidRPr="00CB3385" w:rsidRDefault="00DE3749" w:rsidP="00DE3749">
      <w:pPr>
        <w:ind w:left="567" w:hanging="567"/>
        <w:rPr>
          <w:i/>
          <w:sz w:val="16"/>
        </w:rPr>
      </w:pPr>
      <w:r w:rsidRPr="00CB3385">
        <w:rPr>
          <w:i/>
          <w:sz w:val="16"/>
        </w:rPr>
        <w:t>1:</w:t>
      </w:r>
      <w:r w:rsidRPr="00CB3385">
        <w:rPr>
          <w:i/>
          <w:sz w:val="16"/>
        </w:rPr>
        <w:tab/>
        <w:t>FAD (Function Area Description)</w:t>
      </w:r>
    </w:p>
    <w:p w:rsidR="00DE3749" w:rsidRPr="00CB3385" w:rsidRDefault="00DE3749" w:rsidP="00DE3749">
      <w:pPr>
        <w:ind w:left="567" w:hanging="567"/>
        <w:rPr>
          <w:i/>
          <w:sz w:val="16"/>
        </w:rPr>
      </w:pPr>
      <w:r w:rsidRPr="00CB3385">
        <w:rPr>
          <w:i/>
          <w:sz w:val="16"/>
        </w:rPr>
        <w:t>2:</w:t>
      </w:r>
      <w:r w:rsidRPr="00CB3385">
        <w:rPr>
          <w:i/>
          <w:sz w:val="16"/>
        </w:rPr>
        <w:tab/>
        <w:t>SRD (System Requirement and Description)</w:t>
      </w:r>
    </w:p>
    <w:p w:rsidR="00DE3749" w:rsidRPr="00CB3385" w:rsidRDefault="00DE3749" w:rsidP="00DE3749">
      <w:pPr>
        <w:ind w:left="567" w:hanging="567"/>
        <w:rPr>
          <w:i/>
          <w:sz w:val="16"/>
        </w:rPr>
      </w:pPr>
      <w:r w:rsidRPr="00CB3385">
        <w:rPr>
          <w:i/>
          <w:sz w:val="16"/>
        </w:rPr>
        <w:t>3:</w:t>
      </w:r>
      <w:r w:rsidRPr="00CB3385">
        <w:rPr>
          <w:i/>
          <w:sz w:val="16"/>
        </w:rPr>
        <w:tab/>
        <w:t>SWRS (Software Requirement Specification</w:t>
      </w:r>
    </w:p>
    <w:p w:rsidR="00DE3749" w:rsidRPr="00CB3385" w:rsidRDefault="00DE3749" w:rsidP="00DE3749">
      <w:pPr>
        <w:pStyle w:val="BodyText"/>
        <w:ind w:left="567" w:hanging="567"/>
        <w:rPr>
          <w:i/>
          <w:color w:val="auto"/>
          <w:sz w:val="16"/>
        </w:rPr>
      </w:pPr>
      <w:r w:rsidRPr="00CB3385">
        <w:rPr>
          <w:i/>
          <w:color w:val="auto"/>
          <w:sz w:val="16"/>
        </w:rPr>
        <w:t>4:</w:t>
      </w:r>
      <w:r w:rsidRPr="00CB3385">
        <w:rPr>
          <w:i/>
          <w:color w:val="auto"/>
          <w:sz w:val="16"/>
        </w:rPr>
        <w:tab/>
        <w:t>CS (Class specification)</w:t>
      </w:r>
    </w:p>
    <w:p w:rsidR="00DE3749" w:rsidRPr="00CB3385" w:rsidRDefault="00DE3749" w:rsidP="00DE3749">
      <w:pPr>
        <w:pStyle w:val="BodyText"/>
        <w:ind w:left="567" w:hanging="567"/>
        <w:rPr>
          <w:i/>
          <w:color w:val="auto"/>
          <w:sz w:val="16"/>
        </w:rPr>
      </w:pPr>
      <w:r w:rsidRPr="00CB3385">
        <w:rPr>
          <w:i/>
          <w:color w:val="auto"/>
          <w:sz w:val="16"/>
        </w:rPr>
        <w:t>5:</w:t>
      </w:r>
      <w:r w:rsidRPr="00CB3385">
        <w:rPr>
          <w:i/>
          <w:color w:val="auto"/>
          <w:sz w:val="16"/>
        </w:rPr>
        <w:tab/>
        <w:t>SWDC.</w:t>
      </w:r>
    </w:p>
    <w:p w:rsidR="00DE3749" w:rsidRPr="00CB3385" w:rsidRDefault="00DE3749" w:rsidP="00DE3749">
      <w:pPr>
        <w:ind w:left="567" w:hanging="567"/>
        <w:rPr>
          <w:i/>
          <w:sz w:val="16"/>
        </w:rPr>
      </w:pPr>
      <w:r w:rsidRPr="00CB3385">
        <w:rPr>
          <w:i/>
          <w:sz w:val="16"/>
        </w:rPr>
        <w:t>6.</w:t>
      </w:r>
      <w:r w:rsidRPr="00CB3385">
        <w:rPr>
          <w:i/>
          <w:sz w:val="16"/>
        </w:rPr>
        <w:tab/>
        <w:t>Specification type not defined. &gt;</w:t>
      </w:r>
    </w:p>
    <w:p w:rsidR="00C038E8" w:rsidRPr="00CB3385" w:rsidRDefault="00C038E8" w:rsidP="001617B0">
      <w:pPr>
        <w:ind w:left="720"/>
        <w:rPr>
          <w:rFonts w:ascii="Helvetica-Bold" w:hAnsi="Helvetica-Bold" w:cs="Helvetica-Bold"/>
        </w:rPr>
      </w:pPr>
      <w:bookmarkStart w:id="24" w:name="RequirementChapter"/>
      <w:bookmarkEnd w:id="23"/>
      <w:bookmarkEnd w:id="24"/>
    </w:p>
    <w:p w:rsidR="000C5E13" w:rsidRPr="00CB3385" w:rsidRDefault="000C5E13" w:rsidP="000C5E13">
      <w:pPr>
        <w:pStyle w:val="Heading1"/>
        <w:pageBreakBefore/>
        <w:widowControl/>
        <w:tabs>
          <w:tab w:val="clear" w:pos="644"/>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25" w:name="_Toc520967006"/>
      <w:r w:rsidRPr="00CB3385">
        <w:lastRenderedPageBreak/>
        <w:t>FCW requirements</w:t>
      </w:r>
      <w:bookmarkEnd w:id="25"/>
    </w:p>
    <w:p w:rsidR="000C5E13" w:rsidRPr="00CB3385" w:rsidRDefault="000C5E13" w:rsidP="000C5E13">
      <w:pPr>
        <w:pStyle w:val="Heading2"/>
      </w:pPr>
      <w:bookmarkStart w:id="26" w:name="_Toc520967007"/>
      <w:r w:rsidRPr="00CB3385">
        <w:t>FCW Interfaces</w:t>
      </w:r>
      <w:bookmarkEnd w:id="26"/>
    </w:p>
    <w:p w:rsidR="00187449" w:rsidRDefault="00187449" w:rsidP="00187449">
      <w:pPr>
        <w:widowControl/>
        <w:overflowPunct/>
        <w:autoSpaceDE/>
        <w:autoSpaceDN/>
        <w:adjustRightInd/>
        <w:spacing w:before="0"/>
        <w:textAlignment w:val="auto"/>
        <w:rPr>
          <w:rFonts w:ascii="Arial" w:hAnsi="Arial" w:cs="Arial"/>
          <w:sz w:val="20"/>
          <w:lang w:val="en-US"/>
        </w:rPr>
      </w:pPr>
    </w:p>
    <w:p w:rsidR="003B2F59" w:rsidRDefault="003B2F59" w:rsidP="00187449">
      <w:pPr>
        <w:widowControl/>
        <w:overflowPunct/>
        <w:autoSpaceDE/>
        <w:autoSpaceDN/>
        <w:adjustRightInd/>
        <w:spacing w:before="0"/>
        <w:textAlignment w:val="auto"/>
        <w:rPr>
          <w:rFonts w:ascii="Arial" w:hAnsi="Arial" w:cs="Arial"/>
          <w:sz w:val="20"/>
          <w:lang w:val="en-US"/>
        </w:rPr>
      </w:pPr>
    </w:p>
    <w:p w:rsidR="00D147D0" w:rsidRPr="00CB3385" w:rsidRDefault="00D147D0" w:rsidP="00D147D0">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rPr>
          <w:rFonts w:ascii="Arial" w:hAnsi="Arial" w:cs="Arial"/>
          <w:b/>
          <w:sz w:val="16"/>
          <w:lang w:val="en-US"/>
        </w:rPr>
      </w:pPr>
      <w:r w:rsidRPr="00CB3385">
        <w:rPr>
          <w:rFonts w:ascii="Arial" w:hAnsi="Arial" w:cs="Arial"/>
          <w:b/>
          <w:sz w:val="16"/>
          <w:lang w:val="en-US"/>
        </w:rPr>
        <w:t>CGEA13_CS_</w:t>
      </w:r>
      <w:r w:rsidR="003F49AE">
        <w:rPr>
          <w:rFonts w:ascii="Arial" w:hAnsi="Arial" w:cs="Arial"/>
          <w:b/>
          <w:sz w:val="16"/>
          <w:lang w:val="en-US"/>
        </w:rPr>
        <w:t>PCA</w:t>
      </w:r>
      <w:r w:rsidRPr="00CB3385">
        <w:rPr>
          <w:rFonts w:ascii="Arial" w:hAnsi="Arial" w:cs="Arial"/>
          <w:b/>
          <w:sz w:val="16"/>
          <w:lang w:val="en-US"/>
        </w:rPr>
        <w:t>_IPCDisplay-</w:t>
      </w:r>
      <w:proofErr w:type="gramStart"/>
      <w:r w:rsidRPr="00CB3385">
        <w:rPr>
          <w:rFonts w:ascii="Arial" w:hAnsi="Arial" w:cs="Arial"/>
          <w:b/>
          <w:sz w:val="16"/>
          <w:lang w:val="en-US"/>
        </w:rPr>
        <w:t>2</w:t>
      </w:r>
      <w:r>
        <w:rPr>
          <w:rFonts w:ascii="Arial" w:hAnsi="Arial" w:cs="Arial"/>
          <w:b/>
          <w:sz w:val="16"/>
          <w:lang w:val="en-US"/>
        </w:rPr>
        <w:t>7</w:t>
      </w:r>
      <w:r w:rsidRPr="00CB3385">
        <w:rPr>
          <w:rFonts w:ascii="Arial" w:hAnsi="Arial" w:cs="Arial"/>
          <w:b/>
          <w:sz w:val="16"/>
          <w:lang w:val="en-US"/>
        </w:rPr>
        <w:t>:Req</w:t>
      </w:r>
      <w:proofErr w:type="gramEnd"/>
      <w:r w:rsidR="003F49AE">
        <w:rPr>
          <w:rFonts w:ascii="Arial" w:hAnsi="Arial" w:cs="Arial"/>
          <w:b/>
          <w:sz w:val="16"/>
          <w:lang w:val="en-US"/>
        </w:rPr>
        <w:t>37</w:t>
      </w:r>
      <w:r w:rsidRPr="00CB3385">
        <w:rPr>
          <w:rFonts w:ascii="Arial" w:hAnsi="Arial" w:cs="Arial"/>
          <w:b/>
          <w:sz w:val="16"/>
          <w:lang w:val="en-US"/>
        </w:rPr>
        <w:t>v</w:t>
      </w:r>
      <w:r>
        <w:rPr>
          <w:rFonts w:ascii="Arial" w:hAnsi="Arial" w:cs="Arial"/>
          <w:b/>
          <w:sz w:val="16"/>
          <w:lang w:val="en-US"/>
        </w:rPr>
        <w:t>1</w:t>
      </w:r>
      <w:r w:rsidRPr="00CB3385">
        <w:rPr>
          <w:rFonts w:ascii="Arial" w:hAnsi="Arial" w:cs="Arial"/>
          <w:b/>
          <w:sz w:val="16"/>
          <w:lang w:val="en-US"/>
        </w:rPr>
        <w:t xml:space="preserve"> </w:t>
      </w:r>
      <w:r>
        <w:rPr>
          <w:rFonts w:ascii="Arial" w:hAnsi="Arial" w:cs="Arial"/>
          <w:b/>
          <w:sz w:val="16"/>
          <w:lang w:val="en-US"/>
        </w:rPr>
        <w:t>Contin</w:t>
      </w:r>
      <w:r w:rsidR="003F49AE">
        <w:rPr>
          <w:rFonts w:ascii="Arial" w:hAnsi="Arial" w:cs="Arial"/>
          <w:b/>
          <w:sz w:val="16"/>
          <w:lang w:val="en-US"/>
        </w:rPr>
        <w:t>u</w:t>
      </w:r>
      <w:r>
        <w:rPr>
          <w:rFonts w:ascii="Arial" w:hAnsi="Arial" w:cs="Arial"/>
          <w:b/>
          <w:sz w:val="16"/>
          <w:lang w:val="en-US"/>
        </w:rPr>
        <w:t xml:space="preserve">ous </w:t>
      </w:r>
      <w:r w:rsidRPr="00CB3385">
        <w:rPr>
          <w:rFonts w:ascii="Arial" w:hAnsi="Arial" w:cs="Arial"/>
          <w:b/>
          <w:sz w:val="16"/>
          <w:lang w:val="en-US"/>
        </w:rPr>
        <w:t xml:space="preserve">FCW </w:t>
      </w:r>
      <w:r>
        <w:rPr>
          <w:rFonts w:ascii="Arial" w:hAnsi="Arial" w:cs="Arial"/>
          <w:b/>
          <w:sz w:val="16"/>
          <w:lang w:val="en-US"/>
        </w:rPr>
        <w:t xml:space="preserve">State </w:t>
      </w:r>
      <w:r w:rsidRPr="00CB3385">
        <w:rPr>
          <w:rFonts w:ascii="Arial" w:hAnsi="Arial" w:cs="Arial"/>
          <w:b/>
          <w:sz w:val="16"/>
          <w:lang w:val="en-US"/>
        </w:rPr>
        <w:t>Display</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proofErr w:type="spellStart"/>
      <w:r w:rsidRPr="00CB3385">
        <w:rPr>
          <w:rFonts w:ascii="Arial" w:hAnsi="Arial" w:cs="Arial"/>
          <w:sz w:val="20"/>
          <w:lang w:val="en-US"/>
        </w:rPr>
        <w:t>Req</w:t>
      </w:r>
      <w:proofErr w:type="spellEnd"/>
      <w:r w:rsidRPr="00CB3385">
        <w:rPr>
          <w:rFonts w:ascii="Arial" w:hAnsi="Arial" w:cs="Arial"/>
          <w:sz w:val="20"/>
          <w:lang w:val="en-US"/>
        </w:rPr>
        <w:t xml:space="preserve"> ID: </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Purpose: [FCW] [IPC]</w:t>
      </w:r>
    </w:p>
    <w:p w:rsidR="00D147D0" w:rsidRPr="00CB3385" w:rsidRDefault="00D147D0" w:rsidP="00D147D0">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Verification Method:</w:t>
      </w:r>
    </w:p>
    <w:p w:rsidR="00D147D0" w:rsidRPr="00CB3385" w:rsidRDefault="00D147D0" w:rsidP="00D147D0">
      <w:pPr>
        <w:ind w:left="720"/>
        <w:rPr>
          <w:rFonts w:ascii="Arial" w:hAnsi="Arial" w:cs="Arial"/>
          <w:lang w:val="en-US"/>
        </w:rPr>
      </w:pPr>
      <w:proofErr w:type="spellStart"/>
      <w:r w:rsidRPr="00CB3385">
        <w:rPr>
          <w:b/>
        </w:rPr>
        <w:t>Req</w:t>
      </w:r>
      <w:proofErr w:type="spellEnd"/>
      <w:r w:rsidRPr="00CB3385">
        <w:rPr>
          <w:b/>
        </w:rPr>
        <w:t>:</w:t>
      </w:r>
    </w:p>
    <w:p w:rsidR="00D147D0" w:rsidRPr="003F49AE" w:rsidRDefault="00D147D0" w:rsidP="00D147D0">
      <w:pPr>
        <w:ind w:left="720"/>
        <w:rPr>
          <w:rFonts w:ascii="Arial" w:hAnsi="Arial" w:cs="Arial"/>
          <w:color w:val="FF0000"/>
          <w:lang w:val="en-US"/>
        </w:rPr>
      </w:pPr>
      <w:r w:rsidRPr="003F49AE">
        <w:rPr>
          <w:rFonts w:ascii="Arial" w:hAnsi="Arial" w:cs="Arial"/>
          <w:color w:val="FF0000"/>
          <w:lang w:val="en-US"/>
        </w:rPr>
        <w:t xml:space="preserve">The following state chart defines the </w:t>
      </w:r>
      <w:r w:rsidR="006B091C" w:rsidRPr="003F49AE">
        <w:rPr>
          <w:rFonts w:ascii="Arial" w:hAnsi="Arial" w:cs="Arial"/>
          <w:color w:val="FF0000"/>
          <w:lang w:val="en-US"/>
        </w:rPr>
        <w:t xml:space="preserve">continuous </w:t>
      </w:r>
      <w:r w:rsidRPr="003F49AE">
        <w:rPr>
          <w:rFonts w:ascii="Arial" w:hAnsi="Arial" w:cs="Arial"/>
          <w:color w:val="FF0000"/>
          <w:lang w:val="en-US"/>
        </w:rPr>
        <w:t xml:space="preserve">FCW </w:t>
      </w:r>
      <w:r w:rsidR="006B091C" w:rsidRPr="003F49AE">
        <w:rPr>
          <w:rFonts w:ascii="Arial" w:hAnsi="Arial" w:cs="Arial"/>
          <w:color w:val="FF0000"/>
          <w:lang w:val="en-US"/>
        </w:rPr>
        <w:t xml:space="preserve">display </w:t>
      </w:r>
      <w:r w:rsidRPr="003F49AE">
        <w:rPr>
          <w:rFonts w:ascii="Arial" w:hAnsi="Arial" w:cs="Arial"/>
          <w:color w:val="FF0000"/>
          <w:lang w:val="en-US"/>
        </w:rPr>
        <w:t>graphic for the IPC</w:t>
      </w:r>
      <w:r w:rsidR="009122F9">
        <w:rPr>
          <w:rFonts w:ascii="Arial" w:hAnsi="Arial" w:cs="Arial"/>
          <w:color w:val="FF0000"/>
          <w:lang w:val="en-US"/>
        </w:rPr>
        <w:t xml:space="preserve"> (where supported by HMI)</w:t>
      </w:r>
      <w:r w:rsidRPr="003F49AE">
        <w:rPr>
          <w:rFonts w:ascii="Arial" w:hAnsi="Arial" w:cs="Arial"/>
          <w:color w:val="FF0000"/>
          <w:lang w:val="en-US"/>
        </w:rPr>
        <w:t>.  For Definitions of the Input and Output parameters in the state chart, see req18.</w:t>
      </w:r>
    </w:p>
    <w:p w:rsidR="003F49AE" w:rsidRPr="003F49AE" w:rsidRDefault="003F49AE" w:rsidP="00D147D0">
      <w:pPr>
        <w:ind w:left="720"/>
        <w:rPr>
          <w:rFonts w:ascii="Arial" w:hAnsi="Arial" w:cs="Arial"/>
          <w:color w:val="FF0000"/>
          <w:lang w:val="en-US"/>
        </w:rPr>
      </w:pPr>
      <w:r w:rsidRPr="003F49AE">
        <w:rPr>
          <w:rFonts w:ascii="Arial" w:hAnsi="Arial" w:cs="Arial"/>
          <w:color w:val="FF0000"/>
          <w:lang w:val="en-US"/>
        </w:rPr>
        <w:t>An example of a continuous FCW display graphic is shown below.</w:t>
      </w:r>
    </w:p>
    <w:p w:rsidR="003F49AE" w:rsidRPr="003F49AE" w:rsidRDefault="003F49AE" w:rsidP="003F49AE">
      <w:pPr>
        <w:ind w:left="720"/>
        <w:jc w:val="center"/>
        <w:rPr>
          <w:rFonts w:ascii="Arial" w:hAnsi="Arial" w:cs="Arial"/>
          <w:color w:val="FF0000"/>
          <w:lang w:val="en-US"/>
        </w:rPr>
      </w:pPr>
      <w:r w:rsidRPr="003F49AE">
        <w:rPr>
          <w:rFonts w:ascii="Arial" w:hAnsi="Arial" w:cs="Arial"/>
          <w:noProof/>
          <w:color w:val="FF0000"/>
          <w:lang w:val="en-US"/>
        </w:rPr>
        <w:drawing>
          <wp:inline distT="0" distB="0" distL="0" distR="0" wp14:anchorId="39745DBC" wp14:editId="403CC685">
            <wp:extent cx="1137036" cy="1554083"/>
            <wp:effectExtent l="0" t="0" r="635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603999.tmp"/>
                    <pic:cNvPicPr/>
                  </pic:nvPicPr>
                  <pic:blipFill rotWithShape="1">
                    <a:blip r:embed="rId8">
                      <a:extLst>
                        <a:ext uri="{28A0092B-C50C-407E-A947-70E740481C1C}">
                          <a14:useLocalDpi xmlns:a14="http://schemas.microsoft.com/office/drawing/2010/main" val="0"/>
                        </a:ext>
                      </a:extLst>
                    </a:blip>
                    <a:srcRect l="24581" t="37984" r="42463" b="23381"/>
                    <a:stretch/>
                  </pic:blipFill>
                  <pic:spPr bwMode="auto">
                    <a:xfrm>
                      <a:off x="0" y="0"/>
                      <a:ext cx="1141008" cy="1559512"/>
                    </a:xfrm>
                    <a:prstGeom prst="rect">
                      <a:avLst/>
                    </a:prstGeom>
                    <a:ln>
                      <a:noFill/>
                    </a:ln>
                    <a:extLst>
                      <a:ext uri="{53640926-AAD7-44D8-BBD7-CCE9431645EC}">
                        <a14:shadowObscured xmlns:a14="http://schemas.microsoft.com/office/drawing/2010/main"/>
                      </a:ext>
                    </a:extLst>
                  </pic:spPr>
                </pic:pic>
              </a:graphicData>
            </a:graphic>
          </wp:inline>
        </w:drawing>
      </w:r>
    </w:p>
    <w:p w:rsidR="00D147D0" w:rsidRPr="003F49AE" w:rsidRDefault="00D147D0" w:rsidP="00D147D0">
      <w:pPr>
        <w:keepNext/>
        <w:spacing w:before="240"/>
        <w:jc w:val="center"/>
        <w:rPr>
          <w:color w:val="FF0000"/>
          <w:lang w:val="en-US"/>
        </w:rPr>
      </w:pPr>
      <w:r w:rsidRPr="003F49AE">
        <w:rPr>
          <w:color w:val="FF0000"/>
          <w:lang w:val="en-US"/>
        </w:rPr>
        <w:t xml:space="preserve">Table </w:t>
      </w:r>
      <w:r w:rsidRPr="003F49AE">
        <w:rPr>
          <w:color w:val="FF0000"/>
          <w:lang w:val="en-US"/>
        </w:rPr>
        <w:fldChar w:fldCharType="begin"/>
      </w:r>
      <w:r w:rsidRPr="003F49AE">
        <w:rPr>
          <w:color w:val="FF0000"/>
          <w:lang w:val="en-US"/>
        </w:rPr>
        <w:instrText xml:space="preserve"> SEQ Table \* ARABIC </w:instrText>
      </w:r>
      <w:r w:rsidRPr="003F49AE">
        <w:rPr>
          <w:color w:val="FF0000"/>
          <w:lang w:val="en-US"/>
        </w:rPr>
        <w:fldChar w:fldCharType="separate"/>
      </w:r>
      <w:r w:rsidR="009122F9">
        <w:rPr>
          <w:noProof/>
          <w:color w:val="FF0000"/>
          <w:lang w:val="en-US"/>
        </w:rPr>
        <w:t>1</w:t>
      </w:r>
      <w:r w:rsidRPr="003F49AE">
        <w:rPr>
          <w:color w:val="FF0000"/>
          <w:lang w:val="en-US"/>
        </w:rPr>
        <w:fldChar w:fldCharType="end"/>
      </w:r>
      <w:r w:rsidRPr="003F49AE">
        <w:rPr>
          <w:color w:val="FF0000"/>
          <w:lang w:val="en-US"/>
        </w:rPr>
        <w:t>: State Chart for FCW Warning Display</w:t>
      </w:r>
    </w:p>
    <w:tbl>
      <w:tblPr>
        <w:tblW w:w="9477" w:type="dxa"/>
        <w:tblInd w:w="625" w:type="dxa"/>
        <w:tblLook w:val="0000" w:firstRow="0" w:lastRow="0" w:firstColumn="0" w:lastColumn="0" w:noHBand="0" w:noVBand="0"/>
      </w:tblPr>
      <w:tblGrid>
        <w:gridCol w:w="475"/>
        <w:gridCol w:w="406"/>
        <w:gridCol w:w="652"/>
        <w:gridCol w:w="736"/>
        <w:gridCol w:w="677"/>
        <w:gridCol w:w="652"/>
        <w:gridCol w:w="236"/>
        <w:gridCol w:w="1121"/>
        <w:gridCol w:w="1015"/>
        <w:gridCol w:w="1559"/>
        <w:gridCol w:w="727"/>
        <w:gridCol w:w="606"/>
        <w:gridCol w:w="615"/>
      </w:tblGrid>
      <w:tr w:rsidR="00F061A0" w:rsidRPr="003F49AE" w:rsidTr="00F061A0">
        <w:trPr>
          <w:trHeight w:val="2325"/>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r w:rsidRPr="003F49AE">
              <w:rPr>
                <w:rFonts w:ascii="Arial" w:hAnsi="Arial"/>
                <w:b/>
                <w:bCs/>
                <w:color w:val="FF0000"/>
                <w:sz w:val="16"/>
                <w:szCs w:val="16"/>
                <w:lang w:val="en-US"/>
              </w:rPr>
              <w:t>Operational_ Mode</w:t>
            </w:r>
          </w:p>
        </w:tc>
        <w:tc>
          <w:tcPr>
            <w:tcW w:w="406"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FCW_Cfg</w:t>
            </w:r>
            <w:proofErr w:type="spellEnd"/>
          </w:p>
        </w:tc>
        <w:tc>
          <w:tcPr>
            <w:tcW w:w="65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FCW_Missing_Msg</w:t>
            </w:r>
            <w:proofErr w:type="spellEnd"/>
          </w:p>
        </w:tc>
        <w:tc>
          <w:tcPr>
            <w:tcW w:w="736"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FCWStat_MC</w:t>
            </w:r>
            <w:proofErr w:type="spellEnd"/>
          </w:p>
        </w:tc>
        <w:tc>
          <w:tcPr>
            <w:tcW w:w="677"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FcwDeny_B_Dsply</w:t>
            </w:r>
            <w:proofErr w:type="spellEnd"/>
          </w:p>
        </w:tc>
        <w:tc>
          <w:tcPr>
            <w:tcW w:w="652" w:type="dxa"/>
            <w:tcBorders>
              <w:top w:val="single" w:sz="4" w:space="0" w:color="auto"/>
              <w:left w:val="single" w:sz="4" w:space="0" w:color="auto"/>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rPr>
              <w:t>CadsRadrBlck_B_Actl</w:t>
            </w:r>
            <w:proofErr w:type="spellEnd"/>
          </w:p>
        </w:tc>
        <w:tc>
          <w:tcPr>
            <w:tcW w:w="2372" w:type="dxa"/>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CamraStats_D_Dsply</w:t>
            </w:r>
            <w:proofErr w:type="spellEnd"/>
          </w:p>
        </w:tc>
        <w:tc>
          <w:tcPr>
            <w:tcW w:w="1559" w:type="dxa"/>
            <w:tcBorders>
              <w:top w:val="single" w:sz="4" w:space="0" w:color="auto"/>
              <w:left w:val="single" w:sz="4" w:space="0" w:color="auto"/>
              <w:bottom w:val="single" w:sz="4" w:space="0" w:color="auto"/>
              <w:right w:val="sing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CcStat_D_Actl</w:t>
            </w:r>
            <w:proofErr w:type="spellEnd"/>
          </w:p>
        </w:tc>
        <w:tc>
          <w:tcPr>
            <w:tcW w:w="727" w:type="dxa"/>
            <w:tcBorders>
              <w:top w:val="single" w:sz="4" w:space="0" w:color="auto"/>
              <w:left w:val="single" w:sz="4" w:space="0" w:color="auto"/>
              <w:bottom w:val="single" w:sz="4" w:space="0" w:color="auto"/>
              <w:right w:val="sing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CcOvrrdActv_B_Actl</w:t>
            </w:r>
            <w:proofErr w:type="spellEnd"/>
          </w:p>
        </w:tc>
        <w:tc>
          <w:tcPr>
            <w:tcW w:w="606" w:type="dxa"/>
            <w:tcBorders>
              <w:top w:val="single" w:sz="4" w:space="0" w:color="auto"/>
              <w:left w:val="single" w:sz="4" w:space="0" w:color="auto"/>
              <w:bottom w:val="single" w:sz="4" w:space="0" w:color="auto"/>
              <w:right w:val="double" w:sz="4" w:space="0" w:color="auto"/>
            </w:tcBorders>
            <w:textDirection w:val="btL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Pr>
                <w:rFonts w:ascii="Arial" w:hAnsi="Arial"/>
                <w:b/>
                <w:bCs/>
                <w:color w:val="FF0000"/>
                <w:sz w:val="16"/>
                <w:szCs w:val="16"/>
                <w:lang w:val="en-US"/>
              </w:rPr>
              <w:t>AccEnbl_B_RqDrv</w:t>
            </w:r>
            <w:proofErr w:type="spellEnd"/>
          </w:p>
        </w:tc>
        <w:tc>
          <w:tcPr>
            <w:tcW w:w="615"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widowControl/>
              <w:overflowPunct/>
              <w:autoSpaceDE/>
              <w:autoSpaceDN/>
              <w:adjustRightInd/>
              <w:spacing w:before="0"/>
              <w:textAlignment w:val="auto"/>
              <w:rPr>
                <w:rFonts w:ascii="Arial" w:hAnsi="Arial"/>
                <w:b/>
                <w:bCs/>
                <w:color w:val="FF0000"/>
                <w:sz w:val="16"/>
                <w:szCs w:val="16"/>
                <w:lang w:val="en-US"/>
              </w:rPr>
            </w:pPr>
            <w:proofErr w:type="spellStart"/>
            <w:r w:rsidRPr="003F49AE">
              <w:rPr>
                <w:rFonts w:ascii="Arial" w:hAnsi="Arial"/>
                <w:b/>
                <w:bCs/>
                <w:color w:val="FF0000"/>
                <w:sz w:val="16"/>
                <w:szCs w:val="16"/>
                <w:lang w:val="en-US"/>
              </w:rPr>
              <w:t>FCW_Function_Display</w:t>
            </w:r>
            <w:proofErr w:type="spellEnd"/>
          </w:p>
        </w:tc>
      </w:tr>
      <w:tr w:rsidR="00F061A0" w:rsidRPr="003F49AE" w:rsidTr="009122F9">
        <w:trPr>
          <w:trHeight w:val="1326"/>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spacing w:before="0"/>
              <w:ind w:left="113"/>
              <w:rPr>
                <w:rFonts w:ascii="Arial" w:hAnsi="Arial"/>
                <w:color w:val="FF0000"/>
                <w:sz w:val="16"/>
                <w:szCs w:val="16"/>
                <w:lang w:val="en-US"/>
              </w:rPr>
            </w:pPr>
            <w:r w:rsidRPr="003F49AE">
              <w:rPr>
                <w:rFonts w:ascii="Arial" w:hAnsi="Arial"/>
                <w:color w:val="FF0000"/>
                <w:sz w:val="16"/>
                <w:szCs w:val="16"/>
                <w:lang w:val="en-US"/>
              </w:rPr>
              <w:t>&lt;&gt; (Normal or Crank)</w:t>
            </w:r>
          </w:p>
        </w:tc>
        <w:tc>
          <w:tcPr>
            <w:tcW w:w="406" w:type="dxa"/>
            <w:tcBorders>
              <w:top w:val="single" w:sz="4" w:space="0" w:color="auto"/>
              <w:left w:val="nil"/>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4"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4"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4"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9122F9">
        <w:trPr>
          <w:trHeight w:val="1794"/>
        </w:trPr>
        <w:tc>
          <w:tcPr>
            <w:tcW w:w="475"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067205" w:rsidRPr="003F49AE" w:rsidRDefault="00067205" w:rsidP="00D147D0">
            <w:pPr>
              <w:spacing w:before="0"/>
              <w:jc w:val="center"/>
              <w:rPr>
                <w:rFonts w:ascii="Arial" w:hAnsi="Arial"/>
                <w:color w:val="FF0000"/>
                <w:sz w:val="16"/>
                <w:szCs w:val="16"/>
                <w:lang w:val="en-US"/>
              </w:rPr>
            </w:pPr>
            <w:r w:rsidRPr="003F49AE">
              <w:rPr>
                <w:rFonts w:ascii="Arial" w:hAnsi="Arial"/>
                <w:color w:val="FF0000"/>
                <w:sz w:val="16"/>
                <w:szCs w:val="16"/>
                <w:lang w:val="en-US"/>
              </w:rPr>
              <w:t>X</w:t>
            </w:r>
          </w:p>
        </w:tc>
        <w:tc>
          <w:tcPr>
            <w:tcW w:w="406" w:type="dxa"/>
            <w:tcBorders>
              <w:top w:val="single" w:sz="4" w:space="0" w:color="auto"/>
              <w:left w:val="nil"/>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&lt;&gt; (FCW or FCW+DA)</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8"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8"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9122F9">
        <w:trPr>
          <w:trHeight w:val="309"/>
        </w:trPr>
        <w:tc>
          <w:tcPr>
            <w:tcW w:w="475" w:type="dxa"/>
            <w:tcBorders>
              <w:top w:val="single" w:sz="4" w:space="0" w:color="auto"/>
              <w:left w:val="single" w:sz="4" w:space="0" w:color="auto"/>
              <w:right w:val="single" w:sz="4" w:space="0" w:color="auto"/>
            </w:tcBorders>
            <w:shd w:val="clear" w:color="auto" w:fill="auto"/>
            <w:textDirection w:val="btLr"/>
            <w:vAlign w:val="center"/>
          </w:tcPr>
          <w:p w:rsidR="00067205" w:rsidRPr="003F49AE" w:rsidRDefault="00067205" w:rsidP="00D147D0">
            <w:pPr>
              <w:spacing w:before="0"/>
              <w:jc w:val="center"/>
              <w:rPr>
                <w:rFonts w:ascii="Arial" w:hAnsi="Arial"/>
                <w:color w:val="FF0000"/>
                <w:sz w:val="16"/>
                <w:szCs w:val="16"/>
                <w:lang w:val="en-US"/>
              </w:rPr>
            </w:pPr>
          </w:p>
        </w:tc>
        <w:tc>
          <w:tcPr>
            <w:tcW w:w="406" w:type="dxa"/>
            <w:vMerge w:val="restart"/>
            <w:tcBorders>
              <w:top w:val="single" w:sz="4" w:space="0" w:color="auto"/>
              <w:left w:val="nil"/>
              <w:bottom w:val="single" w:sz="4" w:space="0" w:color="auto"/>
              <w:right w:val="single" w:sz="4" w:space="0" w:color="auto"/>
            </w:tcBorders>
            <w:textDirection w:val="btLr"/>
            <w:vAlign w:val="center"/>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 xml:space="preserve">FCW or FCW+DA </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4"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727" w:type="dxa"/>
            <w:tcBorders>
              <w:top w:val="single" w:sz="4" w:space="0" w:color="auto"/>
              <w:left w:val="single" w:sz="4" w:space="0" w:color="auto"/>
              <w:bottom w:val="single" w:sz="8" w:space="0" w:color="auto"/>
              <w:right w:val="sing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06" w:type="dxa"/>
            <w:tcBorders>
              <w:top w:val="single" w:sz="4" w:space="0" w:color="auto"/>
              <w:left w:val="single" w:sz="4" w:space="0" w:color="auto"/>
              <w:bottom w:val="single" w:sz="8" w:space="0" w:color="auto"/>
              <w:right w:val="double" w:sz="4" w:space="0" w:color="auto"/>
            </w:tcBorders>
            <w:vAlign w:val="bottom"/>
          </w:tcPr>
          <w:p w:rsidR="00067205" w:rsidRPr="003F49AE" w:rsidRDefault="00F061A0" w:rsidP="00D147D0">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X</w:t>
            </w:r>
          </w:p>
        </w:tc>
        <w:tc>
          <w:tcPr>
            <w:tcW w:w="615" w:type="dxa"/>
            <w:tcBorders>
              <w:top w:val="single" w:sz="4" w:space="0" w:color="auto"/>
              <w:left w:val="double" w:sz="4" w:space="0" w:color="auto"/>
              <w:bottom w:val="single" w:sz="8" w:space="0" w:color="auto"/>
              <w:right w:val="single" w:sz="8"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r>
      <w:tr w:rsidR="00F061A0" w:rsidRPr="003F49AE" w:rsidTr="00F061A0">
        <w:trPr>
          <w:trHeight w:val="254"/>
        </w:trPr>
        <w:tc>
          <w:tcPr>
            <w:tcW w:w="475" w:type="dxa"/>
            <w:tcBorders>
              <w:left w:val="single" w:sz="4" w:space="0" w:color="auto"/>
              <w:right w:val="single" w:sz="4" w:space="0" w:color="auto"/>
            </w:tcBorders>
            <w:shd w:val="clear" w:color="auto" w:fill="auto"/>
            <w:vAlign w:val="center"/>
          </w:tcPr>
          <w:p w:rsidR="00067205" w:rsidRPr="003F49AE" w:rsidRDefault="00067205" w:rsidP="00D147D0">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067205" w:rsidRPr="003F49AE" w:rsidRDefault="00067205" w:rsidP="00D147D0">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OFF</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067205" w:rsidRPr="003F49AE" w:rsidRDefault="00067205" w:rsidP="00D147D0">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067205" w:rsidRPr="003F49AE" w:rsidRDefault="00F061A0" w:rsidP="00D147D0">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067205" w:rsidRPr="003F49AE" w:rsidRDefault="00067205" w:rsidP="00D147D0">
            <w:pPr>
              <w:jc w:val="center"/>
              <w:rPr>
                <w:color w:val="FF0000"/>
              </w:rPr>
            </w:pPr>
            <w:r w:rsidRPr="003F49AE">
              <w:rPr>
                <w:rFonts w:ascii="Arial" w:hAnsi="Arial"/>
                <w:color w:val="FF0000"/>
                <w:sz w:val="16"/>
                <w:szCs w:val="16"/>
                <w:lang w:val="en-US"/>
              </w:rPr>
              <w:t>OFF</w:t>
            </w:r>
          </w:p>
        </w:tc>
      </w:tr>
      <w:tr w:rsidR="009122F9" w:rsidRPr="003F49AE" w:rsidTr="00F061A0">
        <w:trPr>
          <w:trHeight w:val="290"/>
        </w:trPr>
        <w:tc>
          <w:tcPr>
            <w:tcW w:w="475" w:type="dxa"/>
            <w:vMerge w:val="restart"/>
            <w:tcBorders>
              <w:left w:val="single" w:sz="4" w:space="0" w:color="auto"/>
              <w:right w:val="single" w:sz="4" w:space="0" w:color="auto"/>
            </w:tcBorders>
            <w:shd w:val="clear" w:color="auto" w:fill="auto"/>
            <w:textDirection w:val="btLr"/>
            <w:vAlign w:val="center"/>
          </w:tcPr>
          <w:p w:rsidR="009122F9" w:rsidRPr="003F49AE" w:rsidRDefault="009122F9" w:rsidP="009122F9">
            <w:pPr>
              <w:spacing w:before="0"/>
              <w:ind w:left="113" w:right="113"/>
              <w:rPr>
                <w:rFonts w:ascii="Arial" w:hAnsi="Arial"/>
                <w:color w:val="FF0000"/>
                <w:sz w:val="16"/>
                <w:szCs w:val="16"/>
                <w:lang w:val="en-US"/>
              </w:rPr>
            </w:pPr>
            <w:r w:rsidRPr="003F49AE">
              <w:rPr>
                <w:rFonts w:ascii="Arial" w:hAnsi="Arial"/>
                <w:color w:val="FF0000"/>
                <w:sz w:val="16"/>
                <w:szCs w:val="16"/>
                <w:lang w:val="en-US"/>
              </w:rPr>
              <w:t>Normal or Crank</w:t>
            </w: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236"/>
        </w:trPr>
        <w:tc>
          <w:tcPr>
            <w:tcW w:w="475" w:type="dxa"/>
            <w:vMerge/>
            <w:tcBorders>
              <w:left w:val="single" w:sz="4" w:space="0" w:color="auto"/>
              <w:right w:val="single" w:sz="4" w:space="0" w:color="auto"/>
            </w:tcBorders>
            <w:shd w:val="clear" w:color="auto" w:fill="auto"/>
            <w:vAlign w:val="center"/>
          </w:tcPr>
          <w:p w:rsidR="009122F9" w:rsidRPr="003F49AE" w:rsidRDefault="009122F9" w:rsidP="009122F9">
            <w:pPr>
              <w:spacing w:before="0"/>
              <w:ind w:left="113" w:right="113"/>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TRUE</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AD2284">
        <w:trPr>
          <w:trHeight w:val="272"/>
        </w:trPr>
        <w:tc>
          <w:tcPr>
            <w:tcW w:w="475" w:type="dxa"/>
            <w:vMerge/>
            <w:tcBorders>
              <w:left w:val="single" w:sz="4" w:space="0" w:color="auto"/>
              <w:right w:val="single" w:sz="4" w:space="0" w:color="auto"/>
            </w:tcBorders>
            <w:shd w:val="clear" w:color="auto" w:fill="auto"/>
            <w:textDirection w:val="btLr"/>
            <w:vAlign w:val="center"/>
          </w:tcPr>
          <w:p w:rsidR="009122F9" w:rsidRPr="003F49AE" w:rsidRDefault="009122F9" w:rsidP="009122F9">
            <w:pPr>
              <w:spacing w:before="0"/>
              <w:ind w:left="113" w:right="113"/>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Front_Camera_Service_Reqd</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cantSplit/>
          <w:trHeight w:val="218"/>
        </w:trPr>
        <w:tc>
          <w:tcPr>
            <w:tcW w:w="475" w:type="dxa"/>
            <w:vMerge/>
            <w:tcBorders>
              <w:left w:val="single" w:sz="4" w:space="0" w:color="auto"/>
              <w:right w:val="single" w:sz="4" w:space="0" w:color="auto"/>
            </w:tcBorders>
            <w:shd w:val="clear" w:color="auto" w:fill="auto"/>
            <w:textDirection w:val="btLr"/>
            <w:vAlign w:val="center"/>
          </w:tcPr>
          <w:p w:rsidR="009122F9" w:rsidRPr="003F49AE" w:rsidRDefault="009122F9" w:rsidP="009122F9">
            <w:pPr>
              <w:widowControl/>
              <w:overflowPunct/>
              <w:autoSpaceDE/>
              <w:autoSpaceDN/>
              <w:adjustRightInd/>
              <w:spacing w:before="0"/>
              <w:ind w:left="113" w:right="113"/>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FrtCam_TempUnavailVisibile</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245"/>
        </w:trPr>
        <w:tc>
          <w:tcPr>
            <w:tcW w:w="475" w:type="dxa"/>
            <w:vMerge/>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bottom w:val="single" w:sz="4" w:space="0" w:color="auto"/>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roofErr w:type="spellStart"/>
            <w:r w:rsidRPr="003F49AE">
              <w:rPr>
                <w:rFonts w:ascii="Arial" w:hAnsi="Arial"/>
                <w:color w:val="FF0000"/>
                <w:sz w:val="16"/>
                <w:szCs w:val="16"/>
                <w:lang w:val="en-US"/>
              </w:rPr>
              <w:t>FrtCam_TempUnavailOther</w:t>
            </w:r>
            <w:proofErr w:type="spellEnd"/>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F061A0">
        <w:trPr>
          <w:trHeight w:val="191"/>
        </w:trPr>
        <w:tc>
          <w:tcPr>
            <w:tcW w:w="475" w:type="dxa"/>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top w:val="single" w:sz="4" w:space="0" w:color="auto"/>
              <w:left w:val="nil"/>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8"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Missing as per Lane Assist Warning STSS</w:t>
            </w:r>
          </w:p>
        </w:tc>
        <w:tc>
          <w:tcPr>
            <w:tcW w:w="1559"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727" w:type="dxa"/>
            <w:tcBorders>
              <w:top w:val="nil"/>
              <w:left w:val="single" w:sz="4" w:space="0" w:color="auto"/>
              <w:bottom w:val="single" w:sz="8" w:space="0" w:color="auto"/>
              <w:right w:val="sing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06" w:type="dxa"/>
            <w:tcBorders>
              <w:top w:val="nil"/>
              <w:left w:val="single" w:sz="4" w:space="0" w:color="auto"/>
              <w:bottom w:val="single" w:sz="8" w:space="0" w:color="auto"/>
              <w:right w:val="double" w:sz="4" w:space="0" w:color="auto"/>
            </w:tcBorders>
            <w:vAlign w:val="bottom"/>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X</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OFF</w:t>
            </w:r>
          </w:p>
        </w:tc>
      </w:tr>
      <w:tr w:rsidR="009122F9" w:rsidRPr="003F49AE" w:rsidTr="00AD2284">
        <w:trPr>
          <w:trHeight w:val="326"/>
        </w:trPr>
        <w:tc>
          <w:tcPr>
            <w:tcW w:w="475" w:type="dxa"/>
            <w:tcBorders>
              <w:left w:val="single" w:sz="4" w:space="0" w:color="auto"/>
              <w:right w:val="single" w:sz="4" w:space="0" w:color="auto"/>
            </w:tcBorders>
            <w:shd w:val="clear" w:color="auto" w:fill="auto"/>
            <w:vAlign w:val="center"/>
          </w:tcPr>
          <w:p w:rsidR="009122F9" w:rsidRPr="003F49AE" w:rsidRDefault="009122F9" w:rsidP="009122F9">
            <w:pPr>
              <w:widowControl/>
              <w:overflowPunct/>
              <w:autoSpaceDE/>
              <w:autoSpaceDN/>
              <w:adjustRightInd/>
              <w:spacing w:before="0"/>
              <w:textAlignment w:val="auto"/>
              <w:rPr>
                <w:rFonts w:ascii="Arial" w:hAnsi="Arial"/>
                <w:color w:val="FF0000"/>
                <w:sz w:val="16"/>
                <w:szCs w:val="16"/>
                <w:lang w:val="en-US"/>
              </w:rPr>
            </w:pPr>
          </w:p>
        </w:tc>
        <w:tc>
          <w:tcPr>
            <w:tcW w:w="406" w:type="dxa"/>
            <w:vMerge/>
            <w:tcBorders>
              <w:left w:val="nil"/>
              <w:right w:val="single" w:sz="4" w:space="0" w:color="auto"/>
            </w:tcBorders>
          </w:tcPr>
          <w:p w:rsidR="009122F9" w:rsidRPr="003F49AE" w:rsidRDefault="009122F9" w:rsidP="009122F9">
            <w:pPr>
              <w:jc w:val="center"/>
              <w:rPr>
                <w:rFonts w:ascii="Arial" w:hAnsi="Arial"/>
                <w:color w:val="FF0000"/>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736"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77" w:type="dxa"/>
            <w:tcBorders>
              <w:top w:val="single" w:sz="4" w:space="0" w:color="auto"/>
              <w:left w:val="single" w:sz="4" w:space="0" w:color="auto"/>
              <w:bottom w:val="single" w:sz="4" w:space="0" w:color="auto"/>
              <w:right w:val="single" w:sz="4" w:space="0" w:color="auto"/>
            </w:tcBorders>
            <w:shd w:val="clear" w:color="auto" w:fill="auto"/>
            <w:vAlign w:val="bottom"/>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X</w:t>
            </w:r>
          </w:p>
        </w:tc>
        <w:tc>
          <w:tcPr>
            <w:tcW w:w="2372" w:type="dxa"/>
            <w:gridSpan w:val="3"/>
            <w:tcBorders>
              <w:top w:val="single" w:sz="8" w:space="0" w:color="auto"/>
              <w:left w:val="single" w:sz="4" w:space="0" w:color="auto"/>
              <w:bottom w:val="single" w:sz="4" w:space="0" w:color="auto"/>
              <w:right w:val="single" w:sz="4" w:space="0" w:color="auto"/>
            </w:tcBorders>
            <w:shd w:val="clear" w:color="auto" w:fill="auto"/>
          </w:tcPr>
          <w:p w:rsidR="009122F9" w:rsidRPr="003F49AE" w:rsidRDefault="009122F9" w:rsidP="009122F9">
            <w:pPr>
              <w:jc w:val="center"/>
              <w:rPr>
                <w:color w:val="FF0000"/>
              </w:rPr>
            </w:pPr>
            <w:r w:rsidRPr="003F49AE">
              <w:rPr>
                <w:rFonts w:ascii="Arial" w:hAnsi="Arial"/>
                <w:color w:val="FF0000"/>
                <w:sz w:val="16"/>
                <w:szCs w:val="16"/>
                <w:lang w:val="en-US"/>
              </w:rPr>
              <w:t>X</w:t>
            </w:r>
          </w:p>
        </w:tc>
        <w:tc>
          <w:tcPr>
            <w:tcW w:w="1559" w:type="dxa"/>
            <w:tcBorders>
              <w:top w:val="nil"/>
              <w:left w:val="single" w:sz="4" w:space="0" w:color="auto"/>
              <w:bottom w:val="single" w:sz="8" w:space="0" w:color="auto"/>
              <w:right w:val="sing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 xml:space="preserve">Active or </w:t>
            </w:r>
            <w:proofErr w:type="spellStart"/>
            <w:r>
              <w:rPr>
                <w:rFonts w:ascii="Arial" w:hAnsi="Arial"/>
                <w:color w:val="FF0000"/>
                <w:sz w:val="16"/>
                <w:szCs w:val="16"/>
                <w:lang w:val="en-US"/>
              </w:rPr>
              <w:t>Active_Que_Assist</w:t>
            </w:r>
            <w:proofErr w:type="spellEnd"/>
          </w:p>
        </w:tc>
        <w:tc>
          <w:tcPr>
            <w:tcW w:w="727" w:type="dxa"/>
            <w:tcBorders>
              <w:top w:val="nil"/>
              <w:left w:val="single" w:sz="4" w:space="0" w:color="auto"/>
              <w:bottom w:val="single" w:sz="8" w:space="0" w:color="auto"/>
              <w:right w:val="sing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FALSE</w:t>
            </w:r>
          </w:p>
        </w:tc>
        <w:tc>
          <w:tcPr>
            <w:tcW w:w="606" w:type="dxa"/>
            <w:tcBorders>
              <w:top w:val="nil"/>
              <w:left w:val="single" w:sz="4" w:space="0" w:color="auto"/>
              <w:bottom w:val="single" w:sz="8" w:space="0" w:color="auto"/>
              <w:right w:val="double" w:sz="4" w:space="0" w:color="auto"/>
            </w:tcBorders>
            <w:vAlign w:val="bottom"/>
          </w:tcPr>
          <w:p w:rsidR="009122F9" w:rsidRDefault="009122F9" w:rsidP="009122F9">
            <w:pPr>
              <w:jc w:val="center"/>
              <w:rPr>
                <w:rFonts w:ascii="Arial" w:hAnsi="Arial"/>
                <w:color w:val="FF0000"/>
                <w:sz w:val="16"/>
                <w:szCs w:val="16"/>
                <w:lang w:val="en-US"/>
              </w:rPr>
            </w:pPr>
            <w:r>
              <w:rPr>
                <w:rFonts w:ascii="Arial" w:hAnsi="Arial"/>
                <w:color w:val="FF0000"/>
                <w:sz w:val="16"/>
                <w:szCs w:val="16"/>
                <w:lang w:val="en-US"/>
              </w:rPr>
              <w:t>ACC</w:t>
            </w:r>
          </w:p>
        </w:tc>
        <w:tc>
          <w:tcPr>
            <w:tcW w:w="615" w:type="dxa"/>
            <w:tcBorders>
              <w:top w:val="nil"/>
              <w:left w:val="double" w:sz="4" w:space="0" w:color="auto"/>
              <w:bottom w:val="single" w:sz="8" w:space="0" w:color="auto"/>
              <w:right w:val="single" w:sz="8" w:space="0" w:color="auto"/>
            </w:tcBorders>
            <w:shd w:val="clear" w:color="auto" w:fill="auto"/>
          </w:tcPr>
          <w:p w:rsidR="009122F9" w:rsidRPr="003F49AE" w:rsidRDefault="009122F9" w:rsidP="009122F9">
            <w:pPr>
              <w:jc w:val="center"/>
              <w:rPr>
                <w:rFonts w:ascii="Arial" w:hAnsi="Arial"/>
                <w:color w:val="FF0000"/>
                <w:sz w:val="16"/>
                <w:szCs w:val="16"/>
                <w:lang w:val="en-US"/>
              </w:rPr>
            </w:pPr>
            <w:r>
              <w:rPr>
                <w:rFonts w:ascii="Arial" w:hAnsi="Arial"/>
                <w:color w:val="FF0000"/>
                <w:sz w:val="16"/>
                <w:szCs w:val="16"/>
                <w:lang w:val="en-US"/>
              </w:rPr>
              <w:t>OFF</w:t>
            </w:r>
          </w:p>
        </w:tc>
      </w:tr>
      <w:tr w:rsidR="009122F9" w:rsidRPr="003F49AE" w:rsidTr="00F061A0">
        <w:trPr>
          <w:trHeight w:val="255"/>
        </w:trPr>
        <w:tc>
          <w:tcPr>
            <w:tcW w:w="2269" w:type="dxa"/>
            <w:gridSpan w:val="4"/>
            <w:tcBorders>
              <w:top w:val="single" w:sz="4" w:space="0" w:color="auto"/>
              <w:left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r w:rsidRPr="003F49AE">
              <w:rPr>
                <w:rFonts w:ascii="Arial" w:hAnsi="Arial"/>
                <w:color w:val="FF0000"/>
                <w:sz w:val="16"/>
                <w:szCs w:val="16"/>
                <w:lang w:val="en-US"/>
              </w:rPr>
              <w:t>ALL OTHER CASES</w:t>
            </w:r>
          </w:p>
        </w:tc>
        <w:tc>
          <w:tcPr>
            <w:tcW w:w="1565" w:type="dxa"/>
            <w:gridSpan w:val="3"/>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121" w:type="dxa"/>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015" w:type="dxa"/>
            <w:tcBorders>
              <w:top w:val="single" w:sz="4" w:space="0" w:color="auto"/>
              <w:bottom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both"/>
              <w:textAlignment w:val="auto"/>
              <w:rPr>
                <w:rFonts w:ascii="Arial" w:hAnsi="Arial"/>
                <w:color w:val="FF0000"/>
                <w:sz w:val="16"/>
                <w:szCs w:val="16"/>
                <w:lang w:val="en-US"/>
              </w:rPr>
            </w:pPr>
          </w:p>
        </w:tc>
        <w:tc>
          <w:tcPr>
            <w:tcW w:w="1559" w:type="dxa"/>
            <w:tcBorders>
              <w:top w:val="single" w:sz="4" w:space="0" w:color="auto"/>
              <w:bottom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727" w:type="dxa"/>
            <w:tcBorders>
              <w:top w:val="single" w:sz="4" w:space="0" w:color="auto"/>
              <w:bottom w:val="sing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606" w:type="dxa"/>
            <w:tcBorders>
              <w:top w:val="single" w:sz="4" w:space="0" w:color="auto"/>
              <w:bottom w:val="single" w:sz="4" w:space="0" w:color="auto"/>
              <w:right w:val="double" w:sz="4" w:space="0" w:color="auto"/>
            </w:tcBorders>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p>
        </w:tc>
        <w:tc>
          <w:tcPr>
            <w:tcW w:w="615" w:type="dxa"/>
            <w:tcBorders>
              <w:top w:val="single" w:sz="4" w:space="0" w:color="auto"/>
              <w:left w:val="double" w:sz="4" w:space="0" w:color="auto"/>
              <w:bottom w:val="single" w:sz="4" w:space="0" w:color="auto"/>
              <w:right w:val="single" w:sz="4" w:space="0" w:color="auto"/>
            </w:tcBorders>
            <w:shd w:val="clear" w:color="auto" w:fill="auto"/>
            <w:vAlign w:val="bottom"/>
          </w:tcPr>
          <w:p w:rsidR="009122F9" w:rsidRPr="003F49AE" w:rsidRDefault="009122F9" w:rsidP="009122F9">
            <w:pPr>
              <w:widowControl/>
              <w:overflowPunct/>
              <w:autoSpaceDE/>
              <w:autoSpaceDN/>
              <w:adjustRightInd/>
              <w:spacing w:before="0"/>
              <w:jc w:val="center"/>
              <w:textAlignment w:val="auto"/>
              <w:rPr>
                <w:rFonts w:ascii="Arial" w:hAnsi="Arial"/>
                <w:color w:val="FF0000"/>
                <w:sz w:val="16"/>
                <w:szCs w:val="16"/>
                <w:lang w:val="en-US"/>
              </w:rPr>
            </w:pPr>
            <w:r w:rsidRPr="003F49AE">
              <w:rPr>
                <w:rFonts w:ascii="Arial" w:hAnsi="Arial"/>
                <w:color w:val="FF0000"/>
                <w:sz w:val="16"/>
                <w:szCs w:val="16"/>
                <w:lang w:val="en-US"/>
              </w:rPr>
              <w:t>ON</w:t>
            </w:r>
          </w:p>
        </w:tc>
      </w:tr>
    </w:tbl>
    <w:p w:rsidR="00D147D0" w:rsidRPr="003F49AE" w:rsidRDefault="00D147D0" w:rsidP="00187449">
      <w:pPr>
        <w:widowControl/>
        <w:overflowPunct/>
        <w:autoSpaceDE/>
        <w:autoSpaceDN/>
        <w:adjustRightInd/>
        <w:spacing w:before="0"/>
        <w:textAlignment w:val="auto"/>
        <w:rPr>
          <w:rFonts w:ascii="Arial" w:hAnsi="Arial" w:cs="Arial"/>
          <w:color w:val="FF0000"/>
          <w:sz w:val="20"/>
          <w:lang w:val="en-US"/>
        </w:rPr>
      </w:pPr>
    </w:p>
    <w:p w:rsidR="00D147D0" w:rsidRPr="00CB3385" w:rsidRDefault="00D147D0" w:rsidP="00187449">
      <w:pPr>
        <w:widowControl/>
        <w:overflowPunct/>
        <w:autoSpaceDE/>
        <w:autoSpaceDN/>
        <w:adjustRightInd/>
        <w:spacing w:before="0"/>
        <w:textAlignment w:val="auto"/>
        <w:rPr>
          <w:rFonts w:ascii="Arial" w:hAnsi="Arial" w:cs="Arial"/>
          <w:sz w:val="20"/>
          <w:lang w:val="en-US"/>
        </w:rPr>
      </w:pPr>
    </w:p>
    <w:p w:rsidR="00187449" w:rsidRPr="00CB3385" w:rsidRDefault="00634E9A" w:rsidP="003105D9">
      <w:pPr>
        <w:pStyle w:val="Requirements"/>
        <w:tabs>
          <w:tab w:val="left" w:pos="7470"/>
        </w:tabs>
        <w:rPr>
          <w:sz w:val="16"/>
          <w:lang w:val="en-US"/>
        </w:rPr>
      </w:pPr>
      <w:r w:rsidRPr="00CB3385">
        <w:rPr>
          <w:sz w:val="16"/>
          <w:lang w:val="en-US"/>
        </w:rPr>
        <w:t>CGEA1</w:t>
      </w:r>
      <w:r w:rsidR="00194071" w:rsidRPr="00CB3385">
        <w:rPr>
          <w:sz w:val="16"/>
          <w:lang w:val="en-US"/>
        </w:rPr>
        <w:t>3</w:t>
      </w:r>
      <w:r w:rsidRPr="00CB3385">
        <w:rPr>
          <w:sz w:val="16"/>
          <w:lang w:val="en-US"/>
        </w:rPr>
        <w:t>_</w:t>
      </w:r>
      <w:r w:rsidR="00031526" w:rsidRPr="00CB3385">
        <w:rPr>
          <w:sz w:val="16"/>
          <w:lang w:val="en-US"/>
        </w:rPr>
        <w:t>CS_CADS_IPCDisplay-</w:t>
      </w:r>
      <w:proofErr w:type="gramStart"/>
      <w:r w:rsidR="00031526" w:rsidRPr="00CB3385">
        <w:rPr>
          <w:sz w:val="16"/>
          <w:lang w:val="en-US"/>
        </w:rPr>
        <w:t>02</w:t>
      </w:r>
      <w:r w:rsidR="00990AD3">
        <w:rPr>
          <w:sz w:val="16"/>
          <w:lang w:val="en-US"/>
        </w:rPr>
        <w:t>7</w:t>
      </w:r>
      <w:r w:rsidR="00187449" w:rsidRPr="00CB3385">
        <w:rPr>
          <w:sz w:val="16"/>
          <w:lang w:val="en-US"/>
        </w:rPr>
        <w:t>:Req</w:t>
      </w:r>
      <w:proofErr w:type="gramEnd"/>
      <w:r w:rsidR="00187449" w:rsidRPr="00CB3385">
        <w:rPr>
          <w:sz w:val="16"/>
          <w:lang w:val="en-US"/>
        </w:rPr>
        <w:t>14v</w:t>
      </w:r>
      <w:r w:rsidR="000B768A" w:rsidRPr="00CB3385">
        <w:rPr>
          <w:sz w:val="16"/>
          <w:lang w:val="en-US"/>
        </w:rPr>
        <w:t>1</w:t>
      </w:r>
      <w:r w:rsidR="00990AD3">
        <w:rPr>
          <w:sz w:val="16"/>
          <w:lang w:val="en-US"/>
        </w:rPr>
        <w:t>3</w:t>
      </w:r>
      <w:r w:rsidR="000B768A" w:rsidRPr="00CB3385">
        <w:rPr>
          <w:sz w:val="16"/>
          <w:lang w:val="en-US"/>
        </w:rPr>
        <w:t xml:space="preserve"> </w:t>
      </w:r>
      <w:r w:rsidR="00187449" w:rsidRPr="00CB3385">
        <w:rPr>
          <w:sz w:val="16"/>
          <w:lang w:val="en-US"/>
        </w:rPr>
        <w:t xml:space="preserve"> FCW Warning Message Displays</w:t>
      </w:r>
    </w:p>
    <w:p w:rsidR="00187449" w:rsidRPr="00CB3385" w:rsidRDefault="00187449" w:rsidP="00187449">
      <w:pPr>
        <w:pStyle w:val="ReqReferencev2"/>
        <w:rPr>
          <w:lang w:val="en-US"/>
        </w:rPr>
      </w:pPr>
      <w:proofErr w:type="spellStart"/>
      <w:r w:rsidRPr="00CB3385">
        <w:rPr>
          <w:lang w:val="en-US"/>
        </w:rPr>
        <w:t>Req</w:t>
      </w:r>
      <w:proofErr w:type="spellEnd"/>
      <w:r w:rsidRPr="00CB3385">
        <w:rPr>
          <w:lang w:val="en-US"/>
        </w:rPr>
        <w:t xml:space="preserve"> ID: </w:t>
      </w:r>
    </w:p>
    <w:p w:rsidR="00187449" w:rsidRPr="00CB3385" w:rsidRDefault="00187449" w:rsidP="00187449">
      <w:pPr>
        <w:pStyle w:val="ReqReferencev2"/>
        <w:rPr>
          <w:lang w:val="en-US"/>
        </w:rPr>
      </w:pPr>
      <w:r w:rsidRPr="00CB3385">
        <w:rPr>
          <w:lang w:val="en-US"/>
        </w:rPr>
        <w:t>Purpose: [</w:t>
      </w:r>
      <w:r w:rsidR="00C653C2" w:rsidRPr="00CB3385">
        <w:rPr>
          <w:lang w:val="en-US"/>
        </w:rPr>
        <w:t>FCW</w:t>
      </w:r>
      <w:r w:rsidRPr="00CB3385">
        <w:rPr>
          <w:lang w:val="en-US"/>
        </w:rPr>
        <w:t>]</w:t>
      </w:r>
      <w:r w:rsidR="002B2DEA" w:rsidRPr="00CB3385">
        <w:rPr>
          <w:lang w:val="en-US"/>
        </w:rPr>
        <w:t xml:space="preserve"> [IPC]</w:t>
      </w:r>
    </w:p>
    <w:p w:rsidR="00187449" w:rsidRPr="00CB3385" w:rsidRDefault="00187449" w:rsidP="00187449">
      <w:pPr>
        <w:pStyle w:val="ReqReferencev2"/>
        <w:rPr>
          <w:lang w:val="en-US"/>
        </w:rPr>
      </w:pPr>
      <w:r w:rsidRPr="00CB3385">
        <w:rPr>
          <w:lang w:val="en-US"/>
        </w:rPr>
        <w:t>Verification Method:</w:t>
      </w:r>
    </w:p>
    <w:p w:rsidR="00187449" w:rsidRPr="00CB3385" w:rsidRDefault="00187449" w:rsidP="00187449">
      <w:pPr>
        <w:ind w:left="720"/>
        <w:rPr>
          <w:rFonts w:ascii="Arial" w:hAnsi="Arial" w:cs="Arial"/>
          <w:lang w:val="en-US"/>
        </w:rPr>
      </w:pPr>
      <w:proofErr w:type="spellStart"/>
      <w:r w:rsidRPr="00CB3385">
        <w:rPr>
          <w:b/>
        </w:rPr>
        <w:t>Req</w:t>
      </w:r>
      <w:proofErr w:type="spellEnd"/>
      <w:r w:rsidRPr="00CB3385">
        <w:rPr>
          <w:b/>
        </w:rPr>
        <w:t>:</w:t>
      </w:r>
    </w:p>
    <w:p w:rsidR="00187449" w:rsidRPr="00CB3385" w:rsidRDefault="00187449" w:rsidP="00187449">
      <w:pPr>
        <w:ind w:left="720"/>
        <w:rPr>
          <w:rFonts w:ascii="Arial" w:hAnsi="Arial" w:cs="Arial"/>
          <w:lang w:val="en-US"/>
        </w:rPr>
      </w:pPr>
      <w:r w:rsidRPr="00CB3385">
        <w:rPr>
          <w:rFonts w:ascii="Arial" w:hAnsi="Arial" w:cs="Arial"/>
          <w:lang w:val="en-US"/>
        </w:rPr>
        <w:t>The following state chart defines the FCW-relevant graphic and textual displays for the warning message display area of the IPC.  For Definitions of the Input and Output paramet</w:t>
      </w:r>
      <w:r w:rsidR="00A3527F" w:rsidRPr="00CB3385">
        <w:rPr>
          <w:rFonts w:ascii="Arial" w:hAnsi="Arial" w:cs="Arial"/>
          <w:lang w:val="en-US"/>
        </w:rPr>
        <w:t>ers in the state chart, see req18.</w:t>
      </w:r>
    </w:p>
    <w:p w:rsidR="007F4DE7" w:rsidRPr="00CB3385" w:rsidRDefault="007F4DE7" w:rsidP="007F4DE7">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2</w:t>
      </w:r>
      <w:r w:rsidR="0081680F">
        <w:rPr>
          <w:noProof/>
        </w:rPr>
        <w:fldChar w:fldCharType="end"/>
      </w:r>
      <w:r w:rsidRPr="00CB3385">
        <w:t>: State Chart for FCW Warning Display</w:t>
      </w:r>
    </w:p>
    <w:tbl>
      <w:tblPr>
        <w:tblW w:w="11114" w:type="dxa"/>
        <w:tblInd w:w="-162" w:type="dxa"/>
        <w:tblLayout w:type="fixed"/>
        <w:tblLook w:val="0000" w:firstRow="0" w:lastRow="0" w:firstColumn="0" w:lastColumn="0" w:noHBand="0" w:noVBand="0"/>
      </w:tblPr>
      <w:tblGrid>
        <w:gridCol w:w="450"/>
        <w:gridCol w:w="450"/>
        <w:gridCol w:w="1080"/>
        <w:gridCol w:w="810"/>
        <w:gridCol w:w="748"/>
        <w:gridCol w:w="749"/>
        <w:gridCol w:w="749"/>
        <w:gridCol w:w="434"/>
        <w:gridCol w:w="231"/>
        <w:gridCol w:w="576"/>
        <w:gridCol w:w="534"/>
        <w:gridCol w:w="748"/>
        <w:gridCol w:w="2030"/>
        <w:gridCol w:w="1525"/>
      </w:tblGrid>
      <w:tr w:rsidR="00CB3385" w:rsidRPr="00CB3385" w:rsidTr="00D175E4">
        <w:trPr>
          <w:trHeight w:val="510"/>
        </w:trPr>
        <w:tc>
          <w:tcPr>
            <w:tcW w:w="900" w:type="dxa"/>
            <w:gridSpan w:val="2"/>
            <w:tcBorders>
              <w:top w:val="single" w:sz="4" w:space="0" w:color="auto"/>
              <w:left w:val="single" w:sz="4" w:space="0" w:color="auto"/>
              <w:bottom w:val="single" w:sz="4" w:space="0" w:color="auto"/>
            </w:tcBorders>
            <w:shd w:val="clear" w:color="auto" w:fill="auto"/>
            <w:noWrap/>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108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81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748" w:type="dxa"/>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1932" w:type="dxa"/>
            <w:gridSpan w:val="3"/>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807" w:type="dxa"/>
            <w:gridSpan w:val="2"/>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1282" w:type="dxa"/>
            <w:gridSpan w:val="2"/>
            <w:tcBorders>
              <w:top w:val="single" w:sz="4" w:space="0" w:color="auto"/>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p>
        </w:tc>
        <w:tc>
          <w:tcPr>
            <w:tcW w:w="2030"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Parameters</w:t>
            </w:r>
          </w:p>
        </w:tc>
        <w:tc>
          <w:tcPr>
            <w:tcW w:w="1525"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Duration</w:t>
            </w:r>
          </w:p>
        </w:tc>
      </w:tr>
      <w:tr w:rsidR="00CB3385" w:rsidRPr="00CB3385" w:rsidTr="0087309F">
        <w:trPr>
          <w:trHeight w:val="2325"/>
        </w:trPr>
        <w:tc>
          <w:tcPr>
            <w:tcW w:w="4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450"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1080" w:type="dxa"/>
            <w:tcBorders>
              <w:top w:val="single" w:sz="4" w:space="0" w:color="auto"/>
              <w:left w:val="nil"/>
              <w:bottom w:val="single" w:sz="4" w:space="0" w:color="auto"/>
              <w:right w:val="single" w:sz="4" w:space="0" w:color="auto"/>
            </w:tcBorders>
            <w:textDirection w:val="btLr"/>
            <w:vAlign w:val="center"/>
          </w:tcPr>
          <w:p w:rsidR="00A37443" w:rsidRPr="00CB3385" w:rsidRDefault="00A37443" w:rsidP="00EF5827">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HUD_Cfg</w:t>
            </w:r>
            <w:proofErr w:type="spellEnd"/>
          </w:p>
        </w:tc>
        <w:tc>
          <w:tcPr>
            <w:tcW w:w="810" w:type="dxa"/>
            <w:tcBorders>
              <w:top w:val="single" w:sz="4" w:space="0" w:color="auto"/>
              <w:left w:val="single" w:sz="4" w:space="0" w:color="auto"/>
              <w:bottom w:val="single" w:sz="4" w:space="0" w:color="auto"/>
              <w:right w:val="single" w:sz="4" w:space="0" w:color="auto"/>
            </w:tcBorders>
            <w:textDirection w:val="btLr"/>
            <w:vAlign w:val="center"/>
          </w:tcPr>
          <w:p w:rsidR="00A37443" w:rsidRPr="00CB3385" w:rsidRDefault="00A37443" w:rsidP="0087309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HUD_Mode</w:t>
            </w:r>
            <w:proofErr w:type="spellEnd"/>
          </w:p>
        </w:tc>
        <w:tc>
          <w:tcPr>
            <w:tcW w:w="748"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749"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FcwVisblWarn_B_Rq</w:t>
            </w:r>
            <w:proofErr w:type="spellEnd"/>
          </w:p>
        </w:tc>
        <w:tc>
          <w:tcPr>
            <w:tcW w:w="749" w:type="dxa"/>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CmbbPostEvnt_B_Dsply</w:t>
            </w:r>
            <w:proofErr w:type="spellEnd"/>
          </w:p>
        </w:tc>
        <w:tc>
          <w:tcPr>
            <w:tcW w:w="665" w:type="dxa"/>
            <w:gridSpan w:val="2"/>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trike/>
                <w:sz w:val="16"/>
                <w:szCs w:val="16"/>
                <w:lang w:val="en-US"/>
              </w:rPr>
            </w:pPr>
            <w:proofErr w:type="spellStart"/>
            <w:r w:rsidRPr="00CB3385">
              <w:rPr>
                <w:rFonts w:ascii="Arial" w:hAnsi="Arial"/>
                <w:b/>
                <w:bCs/>
                <w:strike/>
                <w:sz w:val="16"/>
                <w:szCs w:val="16"/>
                <w:lang w:val="en-US"/>
              </w:rPr>
              <w:t>FcwDeny_B_Dsply</w:t>
            </w:r>
            <w:proofErr w:type="spellEnd"/>
          </w:p>
        </w:tc>
        <w:tc>
          <w:tcPr>
            <w:tcW w:w="1110" w:type="dxa"/>
            <w:gridSpan w:val="2"/>
            <w:tcBorders>
              <w:top w:val="single" w:sz="4" w:space="0" w:color="auto"/>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FcwMsgTxt_D_Rq</w:t>
            </w:r>
            <w:proofErr w:type="spellEnd"/>
          </w:p>
        </w:tc>
        <w:tc>
          <w:tcPr>
            <w:tcW w:w="748" w:type="dxa"/>
            <w:tcBorders>
              <w:top w:val="single" w:sz="4" w:space="0" w:color="auto"/>
              <w:left w:val="nil"/>
              <w:bottom w:val="single" w:sz="4" w:space="0" w:color="auto"/>
              <w:right w:val="double" w:sz="6" w:space="0" w:color="000000"/>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CadsRadrBlck_B_Actl</w:t>
            </w:r>
            <w:proofErr w:type="spellEnd"/>
          </w:p>
        </w:tc>
        <w:tc>
          <w:tcPr>
            <w:tcW w:w="2030" w:type="dxa"/>
            <w:tcBorders>
              <w:top w:val="nil"/>
              <w:left w:val="double" w:sz="6" w:space="0" w:color="000000"/>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FCW_Display_Warn_Req</w:t>
            </w:r>
            <w:proofErr w:type="spellEnd"/>
          </w:p>
        </w:tc>
        <w:tc>
          <w:tcPr>
            <w:tcW w:w="1525" w:type="dxa"/>
            <w:tcBorders>
              <w:top w:val="nil"/>
              <w:left w:val="nil"/>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Duration</w:t>
            </w:r>
          </w:p>
        </w:tc>
      </w:tr>
      <w:tr w:rsidR="00CB3385" w:rsidRPr="00CB3385" w:rsidTr="00D175E4">
        <w:trPr>
          <w:trHeight w:val="465"/>
        </w:trPr>
        <w:tc>
          <w:tcPr>
            <w:tcW w:w="450" w:type="dxa"/>
            <w:tcBorders>
              <w:top w:val="nil"/>
              <w:left w:val="single" w:sz="4" w:space="0" w:color="auto"/>
              <w:right w:val="single" w:sz="4" w:space="0" w:color="auto"/>
            </w:tcBorders>
            <w:shd w:val="clear" w:color="auto" w:fill="auto"/>
            <w:textDirection w:val="btLr"/>
            <w:vAlign w:val="center"/>
          </w:tcPr>
          <w:p w:rsidR="00A37443" w:rsidRPr="00CB3385" w:rsidRDefault="00A37443" w:rsidP="00CB37D9">
            <w:pPr>
              <w:spacing w:before="0"/>
              <w:jc w:val="center"/>
              <w:rPr>
                <w:rFonts w:ascii="Arial" w:hAnsi="Arial"/>
                <w:sz w:val="16"/>
                <w:szCs w:val="16"/>
                <w:lang w:val="en-US"/>
              </w:rPr>
            </w:pPr>
          </w:p>
        </w:tc>
        <w:tc>
          <w:tcPr>
            <w:tcW w:w="450" w:type="dxa"/>
            <w:tcBorders>
              <w:top w:val="nil"/>
              <w:left w:val="single" w:sz="4" w:space="0" w:color="auto"/>
              <w:bottom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None</w:t>
            </w: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textDirection w:val="btLr"/>
            <w:vAlign w:val="center"/>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p>
        </w:tc>
        <w:tc>
          <w:tcPr>
            <w:tcW w:w="450" w:type="dxa"/>
            <w:tcBorders>
              <w:top w:val="nil"/>
              <w:left w:val="single" w:sz="4" w:space="0" w:color="auto"/>
              <w:right w:val="single" w:sz="4" w:space="0" w:color="auto"/>
            </w:tcBorders>
            <w:shd w:val="clear" w:color="auto" w:fill="auto"/>
            <w:textDirection w:val="btLr"/>
            <w:vAlign w:val="center"/>
          </w:tcPr>
          <w:p w:rsidR="00A37443" w:rsidRPr="00CB3385" w:rsidRDefault="00A37443" w:rsidP="00495653">
            <w:pPr>
              <w:widowControl/>
              <w:overflowPunct/>
              <w:autoSpaceDE/>
              <w:autoSpaceDN/>
              <w:adjustRightInd/>
              <w:spacing w:before="0"/>
              <w:jc w:val="center"/>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4517C5">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FCW_HUD </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AD2284">
        <w:trPr>
          <w:trHeight w:val="465"/>
        </w:trPr>
        <w:tc>
          <w:tcPr>
            <w:tcW w:w="450" w:type="dxa"/>
            <w:vMerge w:val="restart"/>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rPr>
                <w:rFonts w:ascii="Arial" w:hAnsi="Arial"/>
                <w:sz w:val="16"/>
                <w:szCs w:val="16"/>
                <w:lang w:val="en-US"/>
              </w:rPr>
            </w:pPr>
            <w:r w:rsidRPr="00CB3385">
              <w:rPr>
                <w:rFonts w:ascii="Arial" w:hAnsi="Arial"/>
                <w:sz w:val="16"/>
                <w:szCs w:val="16"/>
                <w:lang w:val="en-US"/>
              </w:rPr>
              <w:t>Normal</w:t>
            </w:r>
          </w:p>
        </w:tc>
        <w:tc>
          <w:tcPr>
            <w:tcW w:w="450" w:type="dxa"/>
            <w:vMerge w:val="restart"/>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r w:rsidRPr="00CB3385">
              <w:rPr>
                <w:rFonts w:ascii="Arial" w:hAnsi="Arial"/>
                <w:sz w:val="16"/>
                <w:szCs w:val="16"/>
                <w:lang w:val="en-US"/>
              </w:rPr>
              <w:t>FCW or FCW+DA</w:t>
            </w:r>
          </w:p>
        </w:tc>
        <w:tc>
          <w:tcPr>
            <w:tcW w:w="1080" w:type="dxa"/>
            <w:tcBorders>
              <w:top w:val="nil"/>
              <w:left w:val="nil"/>
              <w:bottom w:val="single" w:sz="8" w:space="0" w:color="auto"/>
              <w:right w:val="single" w:sz="4" w:space="0" w:color="auto"/>
            </w:tcBorders>
            <w:vAlign w:val="bottom"/>
          </w:tcPr>
          <w:p w:rsidR="00AD2284" w:rsidRPr="00CB3385" w:rsidRDefault="00AD2284" w:rsidP="000E4047">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Adv_Comb</w:t>
            </w:r>
            <w:proofErr w:type="spellEnd"/>
            <w:r w:rsidRPr="00CB3385">
              <w:rPr>
                <w:rFonts w:ascii="Arial" w:hAnsi="Arial"/>
                <w:sz w:val="16"/>
                <w:szCs w:val="16"/>
                <w:lang w:val="en-US"/>
              </w:rPr>
              <w:t>_ HUD</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Active</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D175E4">
        <w:trPr>
          <w:trHeight w:val="465"/>
        </w:trPr>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rPr>
                <w:rFonts w:ascii="Arial" w:hAnsi="Arial"/>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D2284" w:rsidRPr="00CB3385" w:rsidRDefault="00AD2284" w:rsidP="000E404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7C6B11">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7C6B11">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AD2284" w:rsidRPr="00CB3385" w:rsidTr="00D175E4">
        <w:trPr>
          <w:trHeight w:val="465"/>
        </w:trPr>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widowControl/>
              <w:overflowPunct/>
              <w:autoSpaceDE/>
              <w:autoSpaceDN/>
              <w:adjustRightInd/>
              <w:spacing w:before="0"/>
              <w:ind w:left="113" w:right="113"/>
              <w:textAlignment w:val="auto"/>
              <w:rPr>
                <w:rFonts w:ascii="Arial" w:hAnsi="Arial"/>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AD2284" w:rsidRPr="00CB3385" w:rsidRDefault="00AD2284" w:rsidP="00EF5827">
            <w:pPr>
              <w:spacing w:before="0"/>
              <w:ind w:left="113" w:right="113"/>
              <w:jc w:val="center"/>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D2284" w:rsidRPr="00CB3385" w:rsidRDefault="00AD2284" w:rsidP="000F5F03">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No_HUD</w:t>
            </w:r>
            <w:proofErr w:type="spellEnd"/>
            <w:r w:rsidRPr="00CB3385">
              <w:rPr>
                <w:rFonts w:ascii="Arial" w:hAnsi="Arial"/>
                <w:sz w:val="16"/>
                <w:szCs w:val="16"/>
                <w:lang w:val="en-US"/>
              </w:rPr>
              <w:t xml:space="preserve"> </w:t>
            </w:r>
          </w:p>
        </w:tc>
        <w:tc>
          <w:tcPr>
            <w:tcW w:w="810" w:type="dxa"/>
            <w:tcBorders>
              <w:top w:val="nil"/>
              <w:left w:val="single" w:sz="4" w:space="0" w:color="auto"/>
              <w:bottom w:val="single" w:sz="8" w:space="0" w:color="auto"/>
              <w:right w:val="single" w:sz="4" w:space="0" w:color="auto"/>
            </w:tcBorders>
            <w:vAlign w:val="bottom"/>
          </w:tcPr>
          <w:p w:rsidR="00AD2284" w:rsidRPr="00CB3385" w:rsidRDefault="00AD2284"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FCW_WARN_FLASH</w:t>
            </w:r>
          </w:p>
        </w:tc>
        <w:tc>
          <w:tcPr>
            <w:tcW w:w="1525" w:type="dxa"/>
            <w:tcBorders>
              <w:top w:val="nil"/>
              <w:left w:val="nil"/>
              <w:bottom w:val="single" w:sz="8" w:space="0" w:color="auto"/>
              <w:right w:val="single" w:sz="8" w:space="0" w:color="auto"/>
            </w:tcBorders>
            <w:shd w:val="clear" w:color="auto" w:fill="auto"/>
            <w:vAlign w:val="bottom"/>
          </w:tcPr>
          <w:p w:rsidR="00AD2284" w:rsidRPr="00CB3385" w:rsidRDefault="00AD2284" w:rsidP="00843F08">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A37443" w:rsidRPr="00CB3385" w:rsidRDefault="00A37443" w:rsidP="00843F08">
            <w:pPr>
              <w:widowControl/>
              <w:overflowPunct/>
              <w:autoSpaceDE/>
              <w:autoSpaceDN/>
              <w:adjustRightInd/>
              <w:spacing w:before="0"/>
              <w:jc w:val="center"/>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4517C5" w:rsidP="00EF5827">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Adv_</w:t>
            </w:r>
            <w:r w:rsidR="0023609A" w:rsidRPr="00CB3385">
              <w:rPr>
                <w:rFonts w:ascii="Arial" w:hAnsi="Arial"/>
                <w:sz w:val="16"/>
                <w:szCs w:val="16"/>
                <w:lang w:val="en-US"/>
              </w:rPr>
              <w:t>Comb</w:t>
            </w:r>
            <w:proofErr w:type="spellEnd"/>
            <w:r w:rsidR="0023609A" w:rsidRPr="00CB3385">
              <w:rPr>
                <w:rFonts w:ascii="Arial" w:hAnsi="Arial"/>
                <w:sz w:val="16"/>
                <w:szCs w:val="16"/>
                <w:lang w:val="en-US"/>
              </w:rPr>
              <w:t>_</w:t>
            </w:r>
            <w:r w:rsidRPr="00CB3385">
              <w:rPr>
                <w:rFonts w:ascii="Arial" w:hAnsi="Arial"/>
                <w:sz w:val="16"/>
                <w:szCs w:val="16"/>
                <w:lang w:val="en-US"/>
              </w:rPr>
              <w:t xml:space="preserve"> HUD</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 or Pending</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FCW_WARN_FLASH</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D175E4">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FALSE</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YES</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X</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While Condition is TRUE (Resettable)</w:t>
            </w:r>
          </w:p>
        </w:tc>
      </w:tr>
      <w:tr w:rsidR="00CB3385" w:rsidRPr="00CB3385" w:rsidTr="00D175E4">
        <w:trPr>
          <w:trHeight w:val="465"/>
        </w:trPr>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8"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8"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665"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w:t>
            </w:r>
          </w:p>
        </w:tc>
        <w:tc>
          <w:tcPr>
            <w:tcW w:w="1110" w:type="dxa"/>
            <w:gridSpan w:val="2"/>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748" w:type="dxa"/>
            <w:tcBorders>
              <w:top w:val="nil"/>
              <w:left w:val="nil"/>
              <w:bottom w:val="single" w:sz="8"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FCW_NA</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465"/>
        </w:trPr>
        <w:tc>
          <w:tcPr>
            <w:tcW w:w="450" w:type="dxa"/>
            <w:tcBorders>
              <w:left w:val="single" w:sz="4" w:space="0" w:color="auto"/>
              <w:bottom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bottom w:val="single" w:sz="4" w:space="0" w:color="auto"/>
              <w:right w:val="single" w:sz="4" w:space="0" w:color="auto"/>
            </w:tcBorders>
            <w:shd w:val="clear" w:color="auto" w:fill="auto"/>
            <w:vAlign w:val="center"/>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1080" w:type="dxa"/>
            <w:tcBorders>
              <w:top w:val="nil"/>
              <w:left w:val="nil"/>
              <w:bottom w:val="single" w:sz="4" w:space="0" w:color="auto"/>
              <w:right w:val="single" w:sz="4" w:space="0" w:color="auto"/>
            </w:tcBorders>
            <w:vAlign w:val="bottom"/>
          </w:tcPr>
          <w:p w:rsidR="00A37443" w:rsidRPr="00CB3385" w:rsidRDefault="00A37443" w:rsidP="00EF582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10" w:type="dxa"/>
            <w:tcBorders>
              <w:top w:val="nil"/>
              <w:left w:val="single" w:sz="4" w:space="0" w:color="auto"/>
              <w:bottom w:val="single" w:sz="4" w:space="0" w:color="auto"/>
              <w:right w:val="single" w:sz="4" w:space="0" w:color="auto"/>
            </w:tcBorders>
            <w:vAlign w:val="bottom"/>
          </w:tcPr>
          <w:p w:rsidR="00A37443" w:rsidRPr="00CB3385" w:rsidRDefault="00A37443" w:rsidP="00A37443">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48" w:type="dxa"/>
            <w:tcBorders>
              <w:top w:val="nil"/>
              <w:left w:val="single" w:sz="4" w:space="0" w:color="auto"/>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749" w:type="dxa"/>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665" w:type="dxa"/>
            <w:gridSpan w:val="2"/>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trike/>
                <w:sz w:val="16"/>
                <w:szCs w:val="16"/>
                <w:lang w:val="en-US"/>
              </w:rPr>
            </w:pPr>
            <w:r w:rsidRPr="00CB3385">
              <w:rPr>
                <w:rFonts w:ascii="Arial" w:hAnsi="Arial"/>
                <w:strike/>
                <w:sz w:val="16"/>
                <w:szCs w:val="16"/>
                <w:lang w:val="en-US"/>
              </w:rPr>
              <w:t>NO</w:t>
            </w:r>
          </w:p>
        </w:tc>
        <w:tc>
          <w:tcPr>
            <w:tcW w:w="1110" w:type="dxa"/>
            <w:gridSpan w:val="2"/>
            <w:tcBorders>
              <w:top w:val="nil"/>
              <w:left w:val="nil"/>
              <w:bottom w:val="single" w:sz="4"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748" w:type="dxa"/>
            <w:tcBorders>
              <w:top w:val="nil"/>
              <w:left w:val="nil"/>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2030" w:type="dxa"/>
            <w:tcBorders>
              <w:top w:val="nil"/>
              <w:left w:val="double" w:sz="6" w:space="0" w:color="000000"/>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FCW_BLOCK</w:t>
            </w:r>
          </w:p>
        </w:tc>
        <w:tc>
          <w:tcPr>
            <w:tcW w:w="1525" w:type="dxa"/>
            <w:tcBorders>
              <w:top w:val="nil"/>
              <w:left w:val="nil"/>
              <w:bottom w:val="single" w:sz="8" w:space="0" w:color="auto"/>
              <w:right w:val="single" w:sz="8"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While Condition is TRUE (Resettable)</w:t>
            </w:r>
          </w:p>
        </w:tc>
      </w:tr>
      <w:tr w:rsidR="00CB3385" w:rsidRPr="00CB3385" w:rsidTr="00D175E4">
        <w:trPr>
          <w:trHeight w:val="255"/>
        </w:trPr>
        <w:tc>
          <w:tcPr>
            <w:tcW w:w="1980" w:type="dxa"/>
            <w:gridSpan w:val="3"/>
            <w:tcBorders>
              <w:top w:val="single" w:sz="4" w:space="0" w:color="auto"/>
              <w:left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810" w:type="dxa"/>
            <w:tcBorders>
              <w:top w:val="single" w:sz="4" w:space="0" w:color="auto"/>
              <w:bottom w:val="single" w:sz="4" w:space="0" w:color="auto"/>
            </w:tcBorders>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748" w:type="dxa"/>
            <w:tcBorders>
              <w:top w:val="single" w:sz="4" w:space="0" w:color="auto"/>
              <w:bottom w:val="single" w:sz="4" w:space="0" w:color="auto"/>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4021" w:type="dxa"/>
            <w:gridSpan w:val="7"/>
            <w:tcBorders>
              <w:top w:val="single" w:sz="4" w:space="0" w:color="auto"/>
              <w:bottom w:val="single" w:sz="4" w:space="0" w:color="auto"/>
              <w:right w:val="double" w:sz="6" w:space="0" w:color="000000"/>
            </w:tcBorders>
            <w:shd w:val="clear" w:color="auto" w:fill="auto"/>
            <w:vAlign w:val="bottom"/>
          </w:tcPr>
          <w:p w:rsidR="00A37443" w:rsidRPr="00CB3385" w:rsidRDefault="00A37443" w:rsidP="00CB37D9">
            <w:pPr>
              <w:widowControl/>
              <w:overflowPunct/>
              <w:autoSpaceDE/>
              <w:autoSpaceDN/>
              <w:adjustRightInd/>
              <w:spacing w:before="0"/>
              <w:textAlignment w:val="auto"/>
              <w:rPr>
                <w:rFonts w:ascii="Arial" w:hAnsi="Arial"/>
                <w:sz w:val="16"/>
                <w:szCs w:val="16"/>
                <w:lang w:val="en-US"/>
              </w:rPr>
            </w:pPr>
          </w:p>
        </w:tc>
        <w:tc>
          <w:tcPr>
            <w:tcW w:w="2030"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Ina</w:t>
            </w:r>
          </w:p>
        </w:tc>
        <w:tc>
          <w:tcPr>
            <w:tcW w:w="1525" w:type="dxa"/>
            <w:tcBorders>
              <w:top w:val="single" w:sz="4" w:space="0" w:color="auto"/>
              <w:left w:val="nil"/>
              <w:bottom w:val="single" w:sz="4" w:space="0" w:color="auto"/>
              <w:right w:val="single" w:sz="4" w:space="0" w:color="auto"/>
            </w:tcBorders>
            <w:shd w:val="clear" w:color="auto" w:fill="auto"/>
            <w:vAlign w:val="bottom"/>
          </w:tcPr>
          <w:p w:rsidR="00A37443" w:rsidRPr="00CB3385" w:rsidRDefault="00A37443" w:rsidP="00CB37D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N/A</w:t>
            </w:r>
          </w:p>
        </w:tc>
      </w:tr>
    </w:tbl>
    <w:p w:rsidR="00C62FC3" w:rsidRPr="00CB3385" w:rsidRDefault="006F6BC7" w:rsidP="004049FF">
      <w:r w:rsidRPr="00CB3385">
        <w:rPr>
          <w:lang w:val="en-US"/>
        </w:rPr>
        <w:t xml:space="preserve">The Cluster flashing FCW Warning, FCW_WARN_FLASH, shall cycle between 2 color-inverted images at frequency of </w:t>
      </w:r>
      <w:r w:rsidRPr="00CB3385">
        <w:t>4Hz-5Hz with a 50% Duty Cycle</w:t>
      </w:r>
      <w:r w:rsidR="00990AD3">
        <w:t xml:space="preserve">. </w:t>
      </w:r>
      <w:r w:rsidR="00990AD3" w:rsidRPr="00990AD3">
        <w:rPr>
          <w:color w:val="FF0000"/>
        </w:rPr>
        <w:t>It shall cycle from Red -&gt; Grey/Black -&gt; Red -&gt; Grey/Black…</w:t>
      </w:r>
    </w:p>
    <w:p w:rsidR="00AA50BC" w:rsidRPr="00CB3385" w:rsidRDefault="00AA50BC" w:rsidP="004049FF"/>
    <w:p w:rsidR="002B2DEA" w:rsidRPr="00CB3385" w:rsidRDefault="002B2DEA" w:rsidP="002B2DEA">
      <w:pPr>
        <w:pStyle w:val="Requirements"/>
        <w:rPr>
          <w:sz w:val="16"/>
          <w:lang w:val="en-US"/>
        </w:rPr>
      </w:pPr>
      <w:r w:rsidRPr="00CB3385">
        <w:rPr>
          <w:sz w:val="16"/>
          <w:lang w:val="en-US"/>
        </w:rPr>
        <w:t>CGEA13_CS_CADS_IPCDisplay-0</w:t>
      </w:r>
      <w:r w:rsidR="00D11186" w:rsidRPr="00CB3385">
        <w:rPr>
          <w:sz w:val="16"/>
          <w:lang w:val="en-US"/>
        </w:rPr>
        <w:t>2</w:t>
      </w:r>
      <w:r w:rsidR="0012663D">
        <w:rPr>
          <w:sz w:val="16"/>
          <w:lang w:val="en-US"/>
        </w:rPr>
        <w:t>5p</w:t>
      </w:r>
      <w:proofErr w:type="gramStart"/>
      <w:r w:rsidR="0012663D">
        <w:rPr>
          <w:sz w:val="16"/>
          <w:lang w:val="en-US"/>
        </w:rPr>
        <w:t>1</w:t>
      </w:r>
      <w:r w:rsidR="00B131D1" w:rsidRPr="00CB3385">
        <w:rPr>
          <w:sz w:val="16"/>
          <w:lang w:val="en-US"/>
        </w:rPr>
        <w:t>:Req</w:t>
      </w:r>
      <w:proofErr w:type="gramEnd"/>
      <w:r w:rsidR="00B131D1" w:rsidRPr="00CB3385">
        <w:rPr>
          <w:sz w:val="16"/>
          <w:lang w:val="en-US"/>
        </w:rPr>
        <w:t>32</w:t>
      </w:r>
      <w:r w:rsidRPr="00CB3385">
        <w:rPr>
          <w:sz w:val="16"/>
          <w:lang w:val="en-US"/>
        </w:rPr>
        <w:t>v</w:t>
      </w:r>
      <w:r w:rsidR="00715AFE">
        <w:rPr>
          <w:sz w:val="16"/>
          <w:lang w:val="en-US"/>
        </w:rPr>
        <w:t>5</w:t>
      </w:r>
      <w:r w:rsidR="00B131D1" w:rsidRPr="00CB3385">
        <w:rPr>
          <w:sz w:val="16"/>
          <w:lang w:val="en-US"/>
        </w:rPr>
        <w:tab/>
      </w:r>
      <w:r w:rsidRPr="00CB3385">
        <w:rPr>
          <w:sz w:val="16"/>
          <w:lang w:val="en-US"/>
        </w:rPr>
        <w:t>FCW HUD Warning Message Displays</w:t>
      </w:r>
    </w:p>
    <w:p w:rsidR="002B2DEA" w:rsidRPr="00CB3385" w:rsidRDefault="002B2DEA" w:rsidP="002B2DEA">
      <w:pPr>
        <w:pStyle w:val="ReqReferencev2"/>
        <w:rPr>
          <w:lang w:val="en-US"/>
        </w:rPr>
      </w:pPr>
      <w:proofErr w:type="spellStart"/>
      <w:r w:rsidRPr="00CB3385">
        <w:rPr>
          <w:lang w:val="en-US"/>
        </w:rPr>
        <w:t>Req</w:t>
      </w:r>
      <w:proofErr w:type="spellEnd"/>
      <w:r w:rsidRPr="00CB3385">
        <w:rPr>
          <w:lang w:val="en-US"/>
        </w:rPr>
        <w:t xml:space="preserve"> ID: </w:t>
      </w:r>
    </w:p>
    <w:p w:rsidR="002B2DEA" w:rsidRPr="00CB3385" w:rsidRDefault="002B2DEA" w:rsidP="002B2DEA">
      <w:pPr>
        <w:pStyle w:val="ReqReferencev2"/>
        <w:rPr>
          <w:lang w:val="en-US"/>
        </w:rPr>
      </w:pPr>
      <w:r w:rsidRPr="00CB3385">
        <w:rPr>
          <w:lang w:val="en-US"/>
        </w:rPr>
        <w:t>Purpose: [FCW] [HUD]</w:t>
      </w:r>
    </w:p>
    <w:p w:rsidR="002B2DEA" w:rsidRPr="00CB3385" w:rsidRDefault="002B2DEA" w:rsidP="002B2DEA">
      <w:pPr>
        <w:pStyle w:val="ReqReferencev2"/>
        <w:rPr>
          <w:lang w:val="en-US"/>
        </w:rPr>
      </w:pPr>
      <w:r w:rsidRPr="00CB3385">
        <w:rPr>
          <w:lang w:val="en-US"/>
        </w:rPr>
        <w:t>Verification Method:</w:t>
      </w:r>
    </w:p>
    <w:p w:rsidR="002B2DEA" w:rsidRPr="00CB3385" w:rsidRDefault="002B2DEA" w:rsidP="002B2DEA">
      <w:pPr>
        <w:ind w:left="720"/>
        <w:rPr>
          <w:rFonts w:ascii="Arial" w:hAnsi="Arial" w:cs="Arial"/>
          <w:lang w:val="en-US"/>
        </w:rPr>
      </w:pPr>
      <w:proofErr w:type="spellStart"/>
      <w:r w:rsidRPr="00CB3385">
        <w:rPr>
          <w:b/>
        </w:rPr>
        <w:t>Req</w:t>
      </w:r>
      <w:proofErr w:type="spellEnd"/>
      <w:r w:rsidRPr="00CB3385">
        <w:rPr>
          <w:b/>
        </w:rPr>
        <w:t>:</w:t>
      </w:r>
    </w:p>
    <w:p w:rsidR="002B2DEA" w:rsidRPr="00CB3385" w:rsidRDefault="002B2DEA" w:rsidP="002B2DEA">
      <w:pPr>
        <w:ind w:left="720"/>
        <w:rPr>
          <w:rFonts w:ascii="Arial" w:hAnsi="Arial" w:cs="Arial"/>
          <w:lang w:val="en-US"/>
        </w:rPr>
      </w:pPr>
      <w:r w:rsidRPr="00CB3385">
        <w:rPr>
          <w:rFonts w:ascii="Arial" w:hAnsi="Arial" w:cs="Arial"/>
          <w:lang w:val="en-US"/>
        </w:rPr>
        <w:t>For programs with a graphical HUD, the following state chart defines the FCW-relevant display for the warning message display area of the IPC.  For Definitions of the Input and Output parameters in the state chart, see req18.</w:t>
      </w:r>
    </w:p>
    <w:p w:rsidR="00BD0B5D" w:rsidRPr="00CB3385" w:rsidRDefault="00BD0B5D" w:rsidP="00641540">
      <w:pPr>
        <w:rPr>
          <w:lang w:val="en-US"/>
        </w:rPr>
      </w:pPr>
    </w:p>
    <w:tbl>
      <w:tblPr>
        <w:tblW w:w="8550" w:type="dxa"/>
        <w:tblInd w:w="738" w:type="dxa"/>
        <w:tblLayout w:type="fixed"/>
        <w:tblLook w:val="0000" w:firstRow="0" w:lastRow="0" w:firstColumn="0" w:lastColumn="0" w:noHBand="0" w:noVBand="0"/>
      </w:tblPr>
      <w:tblGrid>
        <w:gridCol w:w="348"/>
        <w:gridCol w:w="372"/>
        <w:gridCol w:w="2700"/>
        <w:gridCol w:w="1260"/>
        <w:gridCol w:w="1800"/>
        <w:gridCol w:w="2070"/>
      </w:tblGrid>
      <w:tr w:rsidR="00CB3385" w:rsidRPr="00CB3385" w:rsidTr="00C102B0">
        <w:trPr>
          <w:trHeight w:val="525"/>
        </w:trPr>
        <w:tc>
          <w:tcPr>
            <w:tcW w:w="4680" w:type="dxa"/>
            <w:gridSpan w:val="4"/>
            <w:tcBorders>
              <w:top w:val="single" w:sz="4" w:space="0" w:color="auto"/>
              <w:left w:val="single" w:sz="4" w:space="0" w:color="auto"/>
              <w:bottom w:val="single" w:sz="4" w:space="0" w:color="auto"/>
              <w:right w:val="double" w:sz="4" w:space="0" w:color="auto"/>
            </w:tcBorders>
            <w:shd w:val="clear" w:color="auto" w:fill="auto"/>
            <w:noWrap/>
            <w:vAlign w:val="bottom"/>
          </w:tcPr>
          <w:p w:rsidR="00C102B0" w:rsidRPr="00CB3385" w:rsidRDefault="00C102B0" w:rsidP="002B2DEA">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Warning Parameters</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0A43B3" w:rsidRDefault="00C102B0" w:rsidP="002B2DEA">
            <w:pPr>
              <w:widowControl/>
              <w:overflowPunct/>
              <w:autoSpaceDE/>
              <w:autoSpaceDN/>
              <w:adjustRightInd/>
              <w:spacing w:before="0"/>
              <w:jc w:val="center"/>
              <w:textAlignment w:val="auto"/>
              <w:rPr>
                <w:rFonts w:ascii="Arial" w:hAnsi="Arial"/>
                <w:b/>
                <w:bCs/>
                <w:sz w:val="20"/>
                <w:u w:val="single"/>
                <w:lang w:val="en-US"/>
              </w:rPr>
            </w:pPr>
            <w:r w:rsidRPr="000A43B3">
              <w:rPr>
                <w:rFonts w:ascii="Arial" w:hAnsi="Arial"/>
                <w:b/>
                <w:bCs/>
                <w:sz w:val="20"/>
                <w:u w:val="single"/>
                <w:lang w:val="en-US"/>
              </w:rPr>
              <w:t>Warning Duration</w:t>
            </w:r>
          </w:p>
        </w:tc>
      </w:tr>
      <w:tr w:rsidR="00CB3385" w:rsidRPr="00CB3385" w:rsidTr="00C102B0">
        <w:trPr>
          <w:trHeight w:val="1997"/>
        </w:trPr>
        <w:tc>
          <w:tcPr>
            <w:tcW w:w="348"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37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FcwVisblWarn_B_Rq</w:t>
            </w:r>
            <w:proofErr w:type="spellEnd"/>
          </w:p>
        </w:tc>
        <w:tc>
          <w:tcPr>
            <w:tcW w:w="1260" w:type="dxa"/>
            <w:tcBorders>
              <w:top w:val="single" w:sz="4" w:space="0" w:color="auto"/>
              <w:left w:val="single" w:sz="4" w:space="0" w:color="auto"/>
              <w:bottom w:val="single" w:sz="4" w:space="0" w:color="auto"/>
              <w:right w:val="double" w:sz="4" w:space="0" w:color="auto"/>
            </w:tcBorders>
            <w:textDirection w:val="btLr"/>
            <w:vAlign w:val="center"/>
          </w:tcPr>
          <w:p w:rsidR="00C102B0" w:rsidRPr="00CB3385" w:rsidRDefault="00C102B0" w:rsidP="00C102B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HUD_Mode</w:t>
            </w:r>
            <w:proofErr w:type="spellEnd"/>
          </w:p>
        </w:tc>
        <w:tc>
          <w:tcPr>
            <w:tcW w:w="1800"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FCW_HUD_Warn_Req</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C102B0" w:rsidRPr="000A43B3" w:rsidRDefault="00C102B0" w:rsidP="002B2DEA">
            <w:pPr>
              <w:widowControl/>
              <w:overflowPunct/>
              <w:autoSpaceDE/>
              <w:autoSpaceDN/>
              <w:adjustRightInd/>
              <w:spacing w:before="0"/>
              <w:textAlignment w:val="auto"/>
              <w:rPr>
                <w:rFonts w:ascii="Arial" w:hAnsi="Arial"/>
                <w:b/>
                <w:bCs/>
                <w:sz w:val="16"/>
                <w:szCs w:val="16"/>
                <w:lang w:val="en-US"/>
              </w:rPr>
            </w:pPr>
            <w:r w:rsidRPr="000A43B3">
              <w:rPr>
                <w:rFonts w:ascii="Arial" w:hAnsi="Arial"/>
                <w:b/>
                <w:bCs/>
                <w:sz w:val="16"/>
                <w:szCs w:val="16"/>
                <w:lang w:val="en-US"/>
              </w:rPr>
              <w:t>Duration</w:t>
            </w:r>
          </w:p>
        </w:tc>
      </w:tr>
      <w:tr w:rsidR="00CB3385" w:rsidRPr="00CB3385" w:rsidTr="00C102B0">
        <w:trPr>
          <w:cantSplit/>
          <w:trHeight w:val="440"/>
        </w:trPr>
        <w:tc>
          <w:tcPr>
            <w:tcW w:w="348" w:type="dxa"/>
            <w:tcBorders>
              <w:top w:val="single" w:sz="4" w:space="0" w:color="auto"/>
              <w:left w:val="single" w:sz="4" w:space="0" w:color="auto"/>
              <w:right w:val="single" w:sz="4" w:space="0" w:color="auto"/>
            </w:tcBorders>
            <w:shd w:val="clear" w:color="auto" w:fill="auto"/>
            <w:textDirection w:val="btLr"/>
            <w:vAlign w:val="center"/>
          </w:tcPr>
          <w:p w:rsidR="00C102B0" w:rsidRPr="00CB3385" w:rsidRDefault="00C102B0" w:rsidP="002B2DEA">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Normal</w:t>
            </w:r>
          </w:p>
        </w:tc>
        <w:tc>
          <w:tcPr>
            <w:tcW w:w="372" w:type="dxa"/>
            <w:tcBorders>
              <w:top w:val="single" w:sz="4" w:space="0" w:color="auto"/>
              <w:left w:val="single" w:sz="4" w:space="0" w:color="auto"/>
              <w:right w:val="single" w:sz="4" w:space="0" w:color="auto"/>
            </w:tcBorders>
            <w:shd w:val="clear" w:color="auto" w:fill="auto"/>
            <w:textDirection w:val="btLr"/>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 or FCW+DA</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p>
          <w:p w:rsidR="00C102B0" w:rsidRPr="00CB3385" w:rsidRDefault="00C102B0" w:rsidP="00BD0B5D">
            <w:pPr>
              <w:jc w:val="center"/>
              <w:rPr>
                <w:rFonts w:ascii="Arial" w:hAnsi="Arial"/>
                <w:sz w:val="16"/>
                <w:szCs w:val="16"/>
                <w:lang w:val="en-US"/>
              </w:rPr>
            </w:pPr>
            <w:r w:rsidRPr="00CB3385">
              <w:rPr>
                <w:rFonts w:ascii="Arial" w:hAnsi="Arial"/>
                <w:sz w:val="16"/>
                <w:szCs w:val="16"/>
                <w:lang w:val="en-US"/>
              </w:rPr>
              <w:t>TRUE</w:t>
            </w:r>
          </w:p>
        </w:tc>
        <w:tc>
          <w:tcPr>
            <w:tcW w:w="1260" w:type="dxa"/>
            <w:tcBorders>
              <w:top w:val="single" w:sz="4" w:space="0" w:color="auto"/>
              <w:left w:val="single" w:sz="4" w:space="0" w:color="auto"/>
              <w:bottom w:val="single" w:sz="4" w:space="0" w:color="auto"/>
              <w:right w:val="double" w:sz="4" w:space="0" w:color="auto"/>
            </w:tcBorders>
            <w:vAlign w:val="bottom"/>
          </w:tcPr>
          <w:p w:rsidR="00C102B0" w:rsidRPr="00CB3385" w:rsidRDefault="00C102B0" w:rsidP="00C102B0">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Active</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FCW_WARN</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715AFE" w:rsidRDefault="00715AFE" w:rsidP="002B2DEA">
            <w:pPr>
              <w:widowControl/>
              <w:overflowPunct/>
              <w:autoSpaceDE/>
              <w:autoSpaceDN/>
              <w:adjustRightInd/>
              <w:spacing w:before="0"/>
              <w:jc w:val="center"/>
              <w:textAlignment w:val="auto"/>
              <w:rPr>
                <w:rFonts w:ascii="Arial" w:hAnsi="Arial"/>
                <w:color w:val="FF0000"/>
                <w:sz w:val="16"/>
                <w:szCs w:val="16"/>
                <w:lang w:val="en-US"/>
              </w:rPr>
            </w:pPr>
            <w:r>
              <w:rPr>
                <w:rFonts w:ascii="Arial" w:hAnsi="Arial"/>
                <w:color w:val="FF0000"/>
                <w:sz w:val="16"/>
                <w:szCs w:val="16"/>
                <w:lang w:val="en-US"/>
              </w:rPr>
              <w:t>1.5sec</w:t>
            </w:r>
          </w:p>
          <w:p w:rsidR="00E05FEA" w:rsidRPr="00715AFE" w:rsidRDefault="00C102B0" w:rsidP="00715AFE">
            <w:pPr>
              <w:widowControl/>
              <w:overflowPunct/>
              <w:autoSpaceDE/>
              <w:autoSpaceDN/>
              <w:adjustRightInd/>
              <w:spacing w:before="0"/>
              <w:jc w:val="center"/>
              <w:textAlignment w:val="auto"/>
              <w:rPr>
                <w:rFonts w:ascii="Arial" w:hAnsi="Arial"/>
                <w:strike/>
                <w:color w:val="FF0000"/>
                <w:sz w:val="16"/>
                <w:szCs w:val="16"/>
                <w:lang w:val="en-US"/>
              </w:rPr>
            </w:pPr>
            <w:r w:rsidRPr="00715AFE">
              <w:rPr>
                <w:rFonts w:ascii="Arial" w:hAnsi="Arial"/>
                <w:strike/>
                <w:color w:val="FF0000"/>
                <w:sz w:val="16"/>
                <w:szCs w:val="16"/>
                <w:lang w:val="en-US"/>
              </w:rPr>
              <w:t>While Condition is TRUE</w:t>
            </w:r>
          </w:p>
        </w:tc>
      </w:tr>
      <w:tr w:rsidR="00C102B0" w:rsidRPr="00CB3385" w:rsidTr="00C102B0">
        <w:trPr>
          <w:trHeight w:val="270"/>
        </w:trPr>
        <w:tc>
          <w:tcPr>
            <w:tcW w:w="4680" w:type="dxa"/>
            <w:gridSpan w:val="4"/>
            <w:tcBorders>
              <w:top w:val="single" w:sz="4" w:space="0" w:color="auto"/>
              <w:left w:val="single" w:sz="4" w:space="0" w:color="auto"/>
              <w:bottom w:val="single" w:sz="4" w:space="0" w:color="auto"/>
              <w:right w:val="double" w:sz="4" w:space="0" w:color="auto"/>
            </w:tcBorders>
          </w:tcPr>
          <w:p w:rsidR="00C102B0" w:rsidRPr="00CB3385" w:rsidRDefault="00C102B0" w:rsidP="00C102B0">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1800" w:type="dxa"/>
            <w:tcBorders>
              <w:top w:val="single" w:sz="4" w:space="0" w:color="auto"/>
              <w:left w:val="double" w:sz="4" w:space="0" w:color="auto"/>
              <w:bottom w:val="single" w:sz="4" w:space="0" w:color="auto"/>
              <w:right w:val="single" w:sz="4" w:space="0" w:color="auto"/>
            </w:tcBorders>
            <w:shd w:val="clear" w:color="auto" w:fill="auto"/>
            <w:vAlign w:val="bottom"/>
          </w:tcPr>
          <w:p w:rsidR="00C102B0" w:rsidRPr="00CB3385" w:rsidRDefault="00C102B0" w:rsidP="002B2DEA">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Ina</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C102B0" w:rsidRPr="00715AFE" w:rsidRDefault="00C102B0" w:rsidP="002B2DEA">
            <w:pPr>
              <w:widowControl/>
              <w:overflowPunct/>
              <w:autoSpaceDE/>
              <w:autoSpaceDN/>
              <w:adjustRightInd/>
              <w:spacing w:before="0"/>
              <w:jc w:val="center"/>
              <w:textAlignment w:val="auto"/>
              <w:rPr>
                <w:rFonts w:ascii="Arial" w:hAnsi="Arial"/>
                <w:color w:val="FF0000"/>
                <w:sz w:val="16"/>
                <w:szCs w:val="16"/>
                <w:lang w:val="en-US"/>
              </w:rPr>
            </w:pPr>
            <w:r w:rsidRPr="000A43B3">
              <w:rPr>
                <w:rFonts w:ascii="Arial" w:hAnsi="Arial"/>
                <w:sz w:val="16"/>
                <w:szCs w:val="16"/>
                <w:lang w:val="en-US"/>
              </w:rPr>
              <w:t>N/A</w:t>
            </w:r>
          </w:p>
        </w:tc>
      </w:tr>
    </w:tbl>
    <w:p w:rsidR="00B44CC5" w:rsidRPr="00CB3385" w:rsidRDefault="00B44CC5" w:rsidP="00641540">
      <w:pPr>
        <w:rPr>
          <w:rFonts w:ascii="Arial" w:hAnsi="Arial" w:cs="Arial"/>
          <w:lang w:val="en-US"/>
        </w:rPr>
      </w:pPr>
    </w:p>
    <w:p w:rsidR="00A63877" w:rsidRPr="00CB3385" w:rsidRDefault="000E243A" w:rsidP="00A63877">
      <w:pPr>
        <w:ind w:left="720"/>
        <w:rPr>
          <w:rFonts w:ascii="Arial" w:hAnsi="Arial" w:cs="Arial"/>
        </w:rPr>
      </w:pPr>
      <w:r w:rsidRPr="00CB3385">
        <w:rPr>
          <w:rFonts w:ascii="Arial" w:hAnsi="Arial" w:cs="Arial"/>
          <w:lang w:val="en-US"/>
        </w:rPr>
        <w:t>The HUD FCW Warning</w:t>
      </w:r>
      <w:r w:rsidR="009C2F05" w:rsidRPr="00CB3385">
        <w:rPr>
          <w:rFonts w:ascii="Arial" w:hAnsi="Arial" w:cs="Arial"/>
          <w:lang w:val="en-US"/>
        </w:rPr>
        <w:t>, FCW_WARN,</w:t>
      </w:r>
      <w:r w:rsidRPr="00CB3385">
        <w:rPr>
          <w:rFonts w:ascii="Arial" w:hAnsi="Arial" w:cs="Arial"/>
          <w:lang w:val="en-US"/>
        </w:rPr>
        <w:t xml:space="preserve"> shall cycle On/Off at frequency of </w:t>
      </w:r>
      <w:r w:rsidRPr="00CB3385">
        <w:rPr>
          <w:rFonts w:ascii="Arial" w:hAnsi="Arial" w:cs="Arial"/>
        </w:rPr>
        <w:t>4Hz</w:t>
      </w:r>
      <w:r w:rsidR="00D11186" w:rsidRPr="00CB3385">
        <w:rPr>
          <w:rFonts w:ascii="Arial" w:hAnsi="Arial" w:cs="Arial"/>
        </w:rPr>
        <w:t>-5Hz</w:t>
      </w:r>
      <w:r w:rsidRPr="00CB3385">
        <w:rPr>
          <w:rFonts w:ascii="Arial" w:hAnsi="Arial" w:cs="Arial"/>
        </w:rPr>
        <w:t xml:space="preserve"> with a 50% Duty Cycle.</w:t>
      </w:r>
    </w:p>
    <w:p w:rsidR="00A63877" w:rsidRPr="00CB3385" w:rsidRDefault="00A63877" w:rsidP="00A63877">
      <w:pPr>
        <w:ind w:left="720"/>
        <w:rPr>
          <w:rFonts w:ascii="Arial" w:hAnsi="Arial" w:cs="Arial"/>
        </w:rPr>
      </w:pPr>
    </w:p>
    <w:p w:rsidR="00A63877" w:rsidRPr="00CB3385" w:rsidRDefault="00A63877" w:rsidP="00A63877">
      <w:pPr>
        <w:ind w:left="720"/>
        <w:rPr>
          <w:rFonts w:ascii="Arial" w:hAnsi="Arial" w:cs="Arial"/>
        </w:rPr>
      </w:pPr>
      <w:r w:rsidRPr="00CB3385">
        <w:rPr>
          <w:rFonts w:ascii="Arial" w:hAnsi="Arial" w:cs="Arial"/>
        </w:rPr>
        <w:t>When FCW_WARN is activated, the first displayed graphic shall be RED (i.e. It shall cycle from Red -&gt; Grey</w:t>
      </w:r>
      <w:r w:rsidR="006D4D66" w:rsidRPr="00CB3385">
        <w:rPr>
          <w:rFonts w:ascii="Arial" w:hAnsi="Arial" w:cs="Arial"/>
        </w:rPr>
        <w:t>/Black</w:t>
      </w:r>
      <w:r w:rsidRPr="00CB3385">
        <w:rPr>
          <w:rFonts w:ascii="Arial" w:hAnsi="Arial" w:cs="Arial"/>
        </w:rPr>
        <w:t xml:space="preserve"> -&gt; Red -&gt; Grey</w:t>
      </w:r>
      <w:r w:rsidR="006D4D66" w:rsidRPr="00CB3385">
        <w:rPr>
          <w:rFonts w:ascii="Arial" w:hAnsi="Arial" w:cs="Arial"/>
        </w:rPr>
        <w:t>/Black</w:t>
      </w:r>
      <w:r w:rsidRPr="00CB3385">
        <w:rPr>
          <w:rFonts w:ascii="Arial" w:hAnsi="Arial" w:cs="Arial"/>
        </w:rPr>
        <w:t>…)</w:t>
      </w:r>
    </w:p>
    <w:p w:rsidR="008E0F21" w:rsidRPr="00CB3385" w:rsidRDefault="00167EA1" w:rsidP="008E0F21">
      <w:pPr>
        <w:ind w:left="720"/>
        <w:rPr>
          <w:rFonts w:ascii="Arial" w:hAnsi="Arial" w:cs="Arial"/>
          <w:lang w:val="en-US"/>
        </w:rPr>
      </w:pPr>
      <w:r w:rsidRPr="00CB3385">
        <w:rPr>
          <w:rFonts w:ascii="Arial" w:hAnsi="Arial" w:cs="Arial"/>
          <w:lang w:val="en-US"/>
        </w:rPr>
        <w:br/>
      </w:r>
      <w:r w:rsidR="00137336" w:rsidRPr="00CB3385">
        <w:rPr>
          <w:rFonts w:ascii="Arial" w:hAnsi="Arial" w:cs="Arial"/>
          <w:lang w:val="en-US"/>
        </w:rPr>
        <w:t xml:space="preserve">The </w:t>
      </w:r>
      <w:r w:rsidR="000E243A" w:rsidRPr="00CB3385">
        <w:rPr>
          <w:rFonts w:ascii="Arial" w:hAnsi="Arial" w:cs="Arial"/>
          <w:lang w:val="en-US"/>
        </w:rPr>
        <w:t xml:space="preserve">HUD </w:t>
      </w:r>
      <w:r w:rsidR="00137336" w:rsidRPr="00CB3385">
        <w:rPr>
          <w:rFonts w:ascii="Arial" w:hAnsi="Arial" w:cs="Arial"/>
          <w:lang w:val="en-US"/>
        </w:rPr>
        <w:t>FCW Warning brightness shall be compensated based on measured ambient light levels</w:t>
      </w:r>
      <w:r w:rsidR="008E0F21" w:rsidRPr="00CB3385">
        <w:rPr>
          <w:rFonts w:ascii="Arial" w:hAnsi="Arial" w:cs="Arial"/>
          <w:lang w:val="en-US"/>
        </w:rPr>
        <w:t xml:space="preserve">, with strategy as defined in the HUD Image Brightness Function – CGEA1.3 STSS. </w:t>
      </w:r>
    </w:p>
    <w:p w:rsidR="00137336" w:rsidRPr="00CB3385" w:rsidRDefault="00167EA1" w:rsidP="008E0F21">
      <w:pPr>
        <w:ind w:left="720"/>
        <w:rPr>
          <w:rFonts w:ascii="Arial" w:hAnsi="Arial" w:cs="Arial"/>
          <w:lang w:val="en-US"/>
        </w:rPr>
      </w:pPr>
      <w:r w:rsidRPr="00CB3385">
        <w:rPr>
          <w:rFonts w:ascii="Arial" w:hAnsi="Arial" w:cs="Arial"/>
          <w:lang w:val="en-US"/>
        </w:rPr>
        <w:t xml:space="preserve">Brightness calibrations shall be reviewed and </w:t>
      </w:r>
      <w:proofErr w:type="spellStart"/>
      <w:r w:rsidRPr="00CB3385">
        <w:rPr>
          <w:rFonts w:ascii="Arial" w:hAnsi="Arial" w:cs="Arial"/>
          <w:lang w:val="en-US"/>
        </w:rPr>
        <w:t>consensed</w:t>
      </w:r>
      <w:proofErr w:type="spellEnd"/>
      <w:r w:rsidRPr="00CB3385">
        <w:rPr>
          <w:rFonts w:ascii="Arial" w:hAnsi="Arial" w:cs="Arial"/>
          <w:lang w:val="en-US"/>
        </w:rPr>
        <w:t xml:space="preserve"> with Ford.</w:t>
      </w:r>
    </w:p>
    <w:p w:rsidR="00B948CC" w:rsidRPr="00CB3385" w:rsidRDefault="00B948CC" w:rsidP="00641540">
      <w:pPr>
        <w:rPr>
          <w:rFonts w:ascii="Arial" w:hAnsi="Arial" w:cs="Arial"/>
          <w:lang w:val="en-US"/>
        </w:rPr>
      </w:pPr>
    </w:p>
    <w:p w:rsidR="00530F42" w:rsidRPr="00CB3385" w:rsidRDefault="00530F42" w:rsidP="00530F42">
      <w:pPr>
        <w:ind w:left="720"/>
        <w:rPr>
          <w:rFonts w:ascii="Arial" w:hAnsi="Arial" w:cs="Arial"/>
          <w:lang w:val="en-US"/>
        </w:rPr>
      </w:pPr>
      <w:r w:rsidRPr="00CB3385">
        <w:rPr>
          <w:rFonts w:ascii="Arial" w:hAnsi="Arial" w:cs="Arial"/>
          <w:lang w:val="en-US"/>
        </w:rPr>
        <w:t xml:space="preserve">If a HUD failure state exists, which only impacts the Red color of the </w:t>
      </w:r>
      <w:proofErr w:type="spellStart"/>
      <w:r w:rsidRPr="00CB3385">
        <w:rPr>
          <w:rFonts w:ascii="Arial" w:hAnsi="Arial" w:cs="Arial"/>
          <w:lang w:val="en-US"/>
        </w:rPr>
        <w:t>the</w:t>
      </w:r>
      <w:proofErr w:type="spellEnd"/>
      <w:r w:rsidRPr="00CB3385">
        <w:rPr>
          <w:rFonts w:ascii="Arial" w:hAnsi="Arial" w:cs="Arial"/>
          <w:lang w:val="en-US"/>
        </w:rPr>
        <w:t xml:space="preserve"> display, a non-Red warning shall be displayed for the FCW_WARN warning graphic.</w:t>
      </w:r>
    </w:p>
    <w:p w:rsidR="00530F42" w:rsidRPr="00CB3385" w:rsidRDefault="00530F42" w:rsidP="00641540">
      <w:pPr>
        <w:rPr>
          <w:rFonts w:ascii="Arial" w:hAnsi="Arial" w:cs="Arial"/>
          <w:lang w:val="en-US"/>
        </w:rPr>
      </w:pPr>
    </w:p>
    <w:p w:rsidR="000D3C33" w:rsidRPr="00CB3385" w:rsidRDefault="001C3C54" w:rsidP="00ED59FA">
      <w:pPr>
        <w:pStyle w:val="Requirements"/>
        <w:rPr>
          <w:sz w:val="16"/>
          <w:lang w:val="en-US"/>
        </w:rPr>
      </w:pPr>
      <w:r w:rsidRPr="00CB3385">
        <w:rPr>
          <w:sz w:val="16"/>
          <w:lang w:val="en-US"/>
        </w:rPr>
        <w:t>CGEA13_</w:t>
      </w:r>
      <w:r w:rsidR="00E80C24" w:rsidRPr="00CB3385">
        <w:rPr>
          <w:sz w:val="16"/>
          <w:lang w:val="en-US"/>
        </w:rPr>
        <w:t>CS_CADS_IPCDisplay-</w:t>
      </w:r>
      <w:proofErr w:type="gramStart"/>
      <w:r w:rsidR="00E80C24" w:rsidRPr="00CB3385">
        <w:rPr>
          <w:sz w:val="16"/>
          <w:lang w:val="en-US"/>
        </w:rPr>
        <w:t>02</w:t>
      </w:r>
      <w:r w:rsidR="001F4D62">
        <w:rPr>
          <w:sz w:val="16"/>
          <w:lang w:val="en-US"/>
        </w:rPr>
        <w:t>7</w:t>
      </w:r>
      <w:r w:rsidR="000D3C33" w:rsidRPr="00CB3385">
        <w:rPr>
          <w:sz w:val="16"/>
          <w:lang w:val="en-US"/>
        </w:rPr>
        <w:t>:Req</w:t>
      </w:r>
      <w:proofErr w:type="gramEnd"/>
      <w:r w:rsidR="000D3C33" w:rsidRPr="00CB3385">
        <w:rPr>
          <w:sz w:val="16"/>
          <w:lang w:val="en-US"/>
        </w:rPr>
        <w:t>15v</w:t>
      </w:r>
      <w:r w:rsidR="00E80C24" w:rsidRPr="00CB3385">
        <w:rPr>
          <w:sz w:val="16"/>
          <w:lang w:val="en-US"/>
        </w:rPr>
        <w:t>1</w:t>
      </w:r>
      <w:r w:rsidR="001F4D62">
        <w:rPr>
          <w:sz w:val="16"/>
          <w:lang w:val="en-US"/>
        </w:rPr>
        <w:t>3</w:t>
      </w:r>
      <w:r w:rsidR="000D3C33" w:rsidRPr="00CB3385">
        <w:rPr>
          <w:sz w:val="16"/>
          <w:lang w:val="en-US"/>
        </w:rPr>
        <w:t xml:space="preserve"> FCW Menu Setting Displays</w:t>
      </w:r>
    </w:p>
    <w:p w:rsidR="000D3C33" w:rsidRPr="00CB3385" w:rsidRDefault="007E736C" w:rsidP="000D3C33">
      <w:pPr>
        <w:pStyle w:val="ReqReferencev2"/>
        <w:rPr>
          <w:lang w:val="en-US"/>
        </w:rPr>
      </w:pPr>
      <w:proofErr w:type="spellStart"/>
      <w:r w:rsidRPr="00CB3385">
        <w:rPr>
          <w:lang w:val="en-US"/>
        </w:rPr>
        <w:t>Req</w:t>
      </w:r>
      <w:proofErr w:type="spellEnd"/>
      <w:r w:rsidRPr="00CB3385">
        <w:rPr>
          <w:lang w:val="en-US"/>
        </w:rPr>
        <w:t xml:space="preserve"> ID:</w:t>
      </w:r>
      <w:r w:rsidR="001C3C54" w:rsidRPr="00CB3385">
        <w:rPr>
          <w:lang w:val="en-US"/>
        </w:rPr>
        <w:t xml:space="preserve"> Previously U38x_CS_CADS_IPCDisplay-</w:t>
      </w:r>
      <w:proofErr w:type="gramStart"/>
      <w:r w:rsidR="001C3C54" w:rsidRPr="00CB3385">
        <w:rPr>
          <w:lang w:val="en-US"/>
        </w:rPr>
        <w:t>007:Req</w:t>
      </w:r>
      <w:proofErr w:type="gramEnd"/>
      <w:r w:rsidR="001C3C54" w:rsidRPr="00CB3385">
        <w:rPr>
          <w:lang w:val="en-US"/>
        </w:rPr>
        <w:t xml:space="preserve">15v5 </w:t>
      </w:r>
    </w:p>
    <w:p w:rsidR="000D3C33" w:rsidRPr="00CB3385" w:rsidRDefault="000D3C33" w:rsidP="000D3C33">
      <w:pPr>
        <w:pStyle w:val="ReqReferencev2"/>
        <w:rPr>
          <w:lang w:val="en-US"/>
        </w:rPr>
      </w:pPr>
      <w:r w:rsidRPr="00CB3385">
        <w:rPr>
          <w:lang w:val="en-US"/>
        </w:rPr>
        <w:t>Purpose: [</w:t>
      </w:r>
      <w:r w:rsidR="00C653C2" w:rsidRPr="00CB3385">
        <w:rPr>
          <w:lang w:val="en-US"/>
        </w:rPr>
        <w:t>FCW</w:t>
      </w:r>
      <w:r w:rsidRPr="00CB3385">
        <w:rPr>
          <w:lang w:val="en-US"/>
        </w:rPr>
        <w:t>]</w:t>
      </w:r>
      <w:r w:rsidR="00B131D1" w:rsidRPr="00CB3385">
        <w:rPr>
          <w:lang w:val="en-US"/>
        </w:rPr>
        <w:t xml:space="preserve"> [IPC]</w:t>
      </w:r>
    </w:p>
    <w:p w:rsidR="000D3C33" w:rsidRPr="00CB3385" w:rsidRDefault="000D3C33" w:rsidP="000D3C33">
      <w:pPr>
        <w:pStyle w:val="ReqReferencev2"/>
        <w:rPr>
          <w:lang w:val="en-US"/>
        </w:rPr>
      </w:pPr>
      <w:r w:rsidRPr="00CB3385">
        <w:rPr>
          <w:lang w:val="en-US"/>
        </w:rPr>
        <w:t>Verification Method:</w:t>
      </w:r>
    </w:p>
    <w:p w:rsidR="000D3C33" w:rsidRPr="00CB3385" w:rsidRDefault="000D3C33" w:rsidP="000D3C33">
      <w:pPr>
        <w:ind w:left="720"/>
        <w:rPr>
          <w:rFonts w:ascii="Arial" w:hAnsi="Arial" w:cs="Arial"/>
          <w:lang w:val="en-US"/>
        </w:rPr>
      </w:pPr>
      <w:proofErr w:type="spellStart"/>
      <w:r w:rsidRPr="00CB3385">
        <w:rPr>
          <w:b/>
        </w:rPr>
        <w:t>Req</w:t>
      </w:r>
      <w:proofErr w:type="spellEnd"/>
      <w:r w:rsidRPr="00CB3385">
        <w:rPr>
          <w:b/>
        </w:rPr>
        <w:t>:</w:t>
      </w:r>
    </w:p>
    <w:p w:rsidR="009510BD" w:rsidRPr="00CB3385" w:rsidRDefault="007F4DE7" w:rsidP="007F4DE7">
      <w:pPr>
        <w:ind w:left="720"/>
        <w:rPr>
          <w:rFonts w:ascii="Arial" w:hAnsi="Arial" w:cs="Arial"/>
          <w:lang w:val="en-US"/>
        </w:rPr>
      </w:pPr>
      <w:r w:rsidRPr="00CB3385">
        <w:rPr>
          <w:rFonts w:ascii="Arial" w:hAnsi="Arial" w:cs="Arial"/>
          <w:lang w:val="en-US"/>
        </w:rPr>
        <w:t>The following state chart defines the FCW-relevant menu display of the IPC.  For Definitions of the Input and Output parameters in the state chart, see req</w:t>
      </w:r>
      <w:r w:rsidR="00A3527F" w:rsidRPr="00CB3385">
        <w:rPr>
          <w:rFonts w:ascii="Arial" w:hAnsi="Arial" w:cs="Arial"/>
          <w:lang w:val="en-US"/>
        </w:rPr>
        <w:t>18</w:t>
      </w:r>
    </w:p>
    <w:p w:rsidR="00D72F45" w:rsidRPr="00CB3385" w:rsidRDefault="009510BD" w:rsidP="005B4222">
      <w:pPr>
        <w:ind w:left="720"/>
        <w:jc w:val="center"/>
      </w:pPr>
      <w:r w:rsidRPr="00CB3385">
        <w:rPr>
          <w:rFonts w:ascii="Arial" w:hAnsi="Arial" w:cs="Arial"/>
          <w:lang w:val="en-US"/>
        </w:rPr>
        <w:br w:type="page"/>
      </w:r>
      <w:r w:rsidR="00D72F45" w:rsidRPr="00CB3385">
        <w:lastRenderedPageBreak/>
        <w:t xml:space="preserve">Table </w:t>
      </w:r>
      <w:r w:rsidR="00D72F45" w:rsidRPr="00CB3385">
        <w:fldChar w:fldCharType="begin"/>
      </w:r>
      <w:r w:rsidR="00D72F45" w:rsidRPr="00CB3385">
        <w:instrText xml:space="preserve"> SEQ Table \* ARABIC </w:instrText>
      </w:r>
      <w:r w:rsidR="00D72F45" w:rsidRPr="00CB3385">
        <w:fldChar w:fldCharType="separate"/>
      </w:r>
      <w:r w:rsidR="009122F9">
        <w:rPr>
          <w:noProof/>
        </w:rPr>
        <w:t>3</w:t>
      </w:r>
      <w:r w:rsidR="00D72F45" w:rsidRPr="00CB3385">
        <w:fldChar w:fldCharType="end"/>
      </w:r>
      <w:r w:rsidR="00D72F45" w:rsidRPr="00CB3385">
        <w:t>: State Chart for FCW Menu Display</w:t>
      </w:r>
    </w:p>
    <w:tbl>
      <w:tblPr>
        <w:tblW w:w="11070" w:type="dxa"/>
        <w:tblInd w:w="-252" w:type="dxa"/>
        <w:tblLayout w:type="fixed"/>
        <w:tblLook w:val="0000" w:firstRow="0" w:lastRow="0" w:firstColumn="0" w:lastColumn="0" w:noHBand="0" w:noVBand="0"/>
      </w:tblPr>
      <w:tblGrid>
        <w:gridCol w:w="540"/>
        <w:gridCol w:w="450"/>
        <w:gridCol w:w="450"/>
        <w:gridCol w:w="360"/>
        <w:gridCol w:w="1107"/>
        <w:gridCol w:w="1431"/>
        <w:gridCol w:w="702"/>
        <w:gridCol w:w="1076"/>
        <w:gridCol w:w="634"/>
        <w:gridCol w:w="990"/>
        <w:gridCol w:w="1350"/>
        <w:gridCol w:w="990"/>
        <w:gridCol w:w="990"/>
      </w:tblGrid>
      <w:tr w:rsidR="00EE344B" w:rsidRPr="00CB3385" w:rsidTr="00EE344B">
        <w:trPr>
          <w:trHeight w:val="255"/>
          <w:tblHeader/>
        </w:trPr>
        <w:tc>
          <w:tcPr>
            <w:tcW w:w="1440" w:type="dxa"/>
            <w:gridSpan w:val="3"/>
            <w:tcBorders>
              <w:top w:val="single" w:sz="4" w:space="0" w:color="auto"/>
              <w:left w:val="single" w:sz="4" w:space="0" w:color="auto"/>
              <w:bottom w:val="single" w:sz="4" w:space="0" w:color="auto"/>
            </w:tcBorders>
            <w:shd w:val="clear" w:color="auto" w:fill="auto"/>
            <w:noWrap/>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Inputs</w:t>
            </w:r>
          </w:p>
        </w:tc>
        <w:tc>
          <w:tcPr>
            <w:tcW w:w="360" w:type="dxa"/>
            <w:tcBorders>
              <w:top w:val="single" w:sz="4" w:space="0" w:color="auto"/>
              <w:bottom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3240" w:type="dxa"/>
            <w:gridSpan w:val="3"/>
            <w:tcBorders>
              <w:top w:val="single" w:sz="4" w:space="0" w:color="auto"/>
              <w:bottom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1710" w:type="dxa"/>
            <w:gridSpan w:val="2"/>
            <w:tcBorders>
              <w:top w:val="single" w:sz="4" w:space="0" w:color="auto"/>
              <w:bottom w:val="single" w:sz="4" w:space="0" w:color="auto"/>
              <w:right w:val="double" w:sz="6" w:space="0" w:color="000000"/>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p>
        </w:tc>
        <w:tc>
          <w:tcPr>
            <w:tcW w:w="4320" w:type="dxa"/>
            <w:gridSpan w:val="4"/>
            <w:tcBorders>
              <w:top w:val="single" w:sz="4" w:space="0" w:color="auto"/>
              <w:left w:val="nil"/>
              <w:bottom w:val="nil"/>
              <w:right w:val="single" w:sz="4" w:space="0" w:color="auto"/>
            </w:tcBorders>
            <w:shd w:val="clear" w:color="auto" w:fill="auto"/>
            <w:vAlign w:val="bottom"/>
          </w:tcPr>
          <w:p w:rsidR="00EE344B" w:rsidRPr="00CB3385" w:rsidRDefault="00EE344B" w:rsidP="006B5DEF">
            <w:pPr>
              <w:widowControl/>
              <w:overflowPunct/>
              <w:autoSpaceDE/>
              <w:autoSpaceDN/>
              <w:adjustRightInd/>
              <w:spacing w:before="0"/>
              <w:jc w:val="center"/>
              <w:textAlignment w:val="auto"/>
              <w:rPr>
                <w:rFonts w:ascii="Arial" w:hAnsi="Arial"/>
                <w:b/>
                <w:bCs/>
                <w:sz w:val="20"/>
                <w:u w:val="single"/>
                <w:lang w:val="en-US"/>
              </w:rPr>
            </w:pPr>
            <w:r w:rsidRPr="00CB3385">
              <w:rPr>
                <w:rFonts w:ascii="Arial" w:hAnsi="Arial"/>
                <w:b/>
                <w:bCs/>
                <w:sz w:val="20"/>
                <w:u w:val="single"/>
                <w:lang w:val="en-US"/>
              </w:rPr>
              <w:t>Display Parameters**</w:t>
            </w:r>
          </w:p>
        </w:tc>
      </w:tr>
      <w:tr w:rsidR="00EE344B" w:rsidRPr="00CB3385" w:rsidTr="00EE344B">
        <w:trPr>
          <w:cantSplit/>
          <w:trHeight w:val="2523"/>
          <w:tblHeader/>
        </w:trPr>
        <w:tc>
          <w:tcPr>
            <w:tcW w:w="54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450" w:type="dxa"/>
            <w:tcBorders>
              <w:top w:val="single" w:sz="4" w:space="0" w:color="auto"/>
              <w:left w:val="single" w:sz="4" w:space="0" w:color="auto"/>
              <w:bottom w:val="single" w:sz="4" w:space="0" w:color="auto"/>
              <w:right w:val="single" w:sz="4" w:space="0" w:color="auto"/>
            </w:tcBorders>
            <w:textDirection w:val="btLr"/>
          </w:tcPr>
          <w:p w:rsidR="00EE344B" w:rsidRPr="00EE344B" w:rsidRDefault="00EE344B" w:rsidP="006B5DEF">
            <w:pPr>
              <w:widowControl/>
              <w:overflowPunct/>
              <w:autoSpaceDE/>
              <w:autoSpaceDN/>
              <w:adjustRightInd/>
              <w:spacing w:before="0"/>
              <w:textAlignment w:val="auto"/>
              <w:rPr>
                <w:rFonts w:ascii="Arial" w:hAnsi="Arial"/>
                <w:b/>
                <w:bCs/>
                <w:color w:val="FF0000"/>
                <w:sz w:val="16"/>
                <w:szCs w:val="16"/>
                <w:lang w:val="en-US"/>
              </w:rPr>
            </w:pPr>
            <w:proofErr w:type="spellStart"/>
            <w:r w:rsidRPr="00EE344B">
              <w:rPr>
                <w:rFonts w:ascii="Arial" w:hAnsi="Arial"/>
                <w:b/>
                <w:bCs/>
                <w:color w:val="FF0000"/>
                <w:sz w:val="16"/>
                <w:szCs w:val="16"/>
                <w:lang w:val="en-US"/>
              </w:rPr>
              <w:t>Settings_Menu_cfg</w:t>
            </w:r>
            <w:proofErr w:type="spellEnd"/>
          </w:p>
        </w:tc>
        <w:tc>
          <w:tcPr>
            <w:tcW w:w="4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r w:rsidRPr="00CB3385">
              <w:rPr>
                <w:rFonts w:ascii="Arial" w:hAnsi="Arial"/>
                <w:b/>
                <w:bCs/>
                <w:sz w:val="16"/>
                <w:szCs w:val="16"/>
                <w:lang w:val="en-US"/>
              </w:rPr>
              <w:t xml:space="preserve"> </w:t>
            </w:r>
          </w:p>
        </w:tc>
        <w:tc>
          <w:tcPr>
            <w:tcW w:w="360" w:type="dxa"/>
            <w:tcBorders>
              <w:top w:val="single" w:sz="4" w:space="0" w:color="auto"/>
              <w:left w:val="nil"/>
              <w:bottom w:val="single" w:sz="4" w:space="0" w:color="auto"/>
              <w:right w:val="single" w:sz="4" w:space="0" w:color="auto"/>
            </w:tcBorders>
            <w:textDirection w:val="btLr"/>
          </w:tcPr>
          <w:p w:rsidR="00EE344B" w:rsidRPr="00CB3385" w:rsidRDefault="00EE344B" w:rsidP="008008F5">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FCW_ON_MENU_Cfg</w:t>
            </w:r>
            <w:proofErr w:type="spellEnd"/>
            <w:r w:rsidRPr="00CB3385">
              <w:rPr>
                <w:rFonts w:ascii="Arial" w:hAnsi="Arial"/>
                <w:b/>
                <w:bCs/>
                <w:sz w:val="16"/>
                <w:szCs w:val="16"/>
                <w:lang w:val="en-US"/>
              </w:rPr>
              <w:t>*</w:t>
            </w:r>
          </w:p>
        </w:tc>
        <w:tc>
          <w:tcPr>
            <w:tcW w:w="1107"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A6299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143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FcwMsgTxt_D_Rq</w:t>
            </w:r>
            <w:proofErr w:type="spellEnd"/>
          </w:p>
        </w:tc>
        <w:tc>
          <w:tcPr>
            <w:tcW w:w="1778" w:type="dxa"/>
            <w:gridSpan w:val="2"/>
            <w:tcBorders>
              <w:top w:val="single" w:sz="4" w:space="0" w:color="auto"/>
              <w:left w:val="nil"/>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IgnKeyType_D_Actl</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FCWStat_MC</w:t>
            </w:r>
            <w:proofErr w:type="spellEnd"/>
          </w:p>
        </w:tc>
        <w:tc>
          <w:tcPr>
            <w:tcW w:w="990" w:type="dxa"/>
            <w:tcBorders>
              <w:top w:val="single" w:sz="4" w:space="0" w:color="auto"/>
              <w:left w:val="nil"/>
              <w:bottom w:val="single" w:sz="4" w:space="0" w:color="auto"/>
              <w:right w:val="single" w:sz="4" w:space="0" w:color="auto"/>
            </w:tcBorders>
            <w:shd w:val="clear" w:color="auto" w:fill="auto"/>
            <w:textDirection w:val="btLr"/>
            <w:vAlign w:val="center"/>
          </w:tcPr>
          <w:p w:rsidR="00EE344B" w:rsidRPr="00CB3385" w:rsidRDefault="00EE344B" w:rsidP="006B5DEF">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FCW_OnOff_Setting</w:t>
            </w:r>
            <w:proofErr w:type="spellEnd"/>
          </w:p>
        </w:tc>
        <w:tc>
          <w:tcPr>
            <w:tcW w:w="1350" w:type="dxa"/>
            <w:tcBorders>
              <w:top w:val="single" w:sz="4" w:space="0" w:color="auto"/>
              <w:left w:val="nil"/>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FCW_Sensitivity_Setting</w:t>
            </w:r>
            <w:proofErr w:type="spellEnd"/>
          </w:p>
        </w:tc>
        <w:tc>
          <w:tcPr>
            <w:tcW w:w="990"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91383D">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Distance_Alert_OnOff_Setting</w:t>
            </w:r>
            <w:proofErr w:type="spellEnd"/>
          </w:p>
        </w:tc>
        <w:tc>
          <w:tcPr>
            <w:tcW w:w="990" w:type="dxa"/>
            <w:tcBorders>
              <w:top w:val="single" w:sz="4" w:space="0" w:color="auto"/>
              <w:left w:val="single" w:sz="4" w:space="0" w:color="auto"/>
              <w:bottom w:val="single" w:sz="4" w:space="0" w:color="auto"/>
              <w:right w:val="single" w:sz="4" w:space="0" w:color="auto"/>
            </w:tcBorders>
            <w:textDirection w:val="btLr"/>
            <w:vAlign w:val="center"/>
          </w:tcPr>
          <w:p w:rsidR="00EE344B" w:rsidRPr="00CB3385" w:rsidRDefault="00EE344B" w:rsidP="009A69D4">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FCW_Braking_OnOff_Setting</w:t>
            </w:r>
            <w:proofErr w:type="spellEnd"/>
          </w:p>
        </w:tc>
      </w:tr>
      <w:tr w:rsidR="00DE56B7" w:rsidRPr="00CB3385" w:rsidTr="00EE344B">
        <w:trPr>
          <w:trHeight w:val="287"/>
        </w:trPr>
        <w:tc>
          <w:tcPr>
            <w:tcW w:w="540" w:type="dxa"/>
            <w:vMerge w:val="restart"/>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r w:rsidRPr="00CB3385">
              <w:rPr>
                <w:rFonts w:ascii="Arial" w:hAnsi="Arial"/>
                <w:sz w:val="16"/>
                <w:szCs w:val="16"/>
                <w:lang w:val="en-US"/>
              </w:rPr>
              <w:t>Normal</w:t>
            </w:r>
          </w:p>
        </w:tc>
        <w:tc>
          <w:tcPr>
            <w:tcW w:w="450" w:type="dxa"/>
            <w:vMerge w:val="restart"/>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r>
              <w:rPr>
                <w:rFonts w:ascii="Arial" w:hAnsi="Arial"/>
                <w:color w:val="FF0000"/>
                <w:sz w:val="16"/>
                <w:szCs w:val="16"/>
                <w:lang w:val="en-US"/>
              </w:rPr>
              <w:t>Cluster</w:t>
            </w:r>
          </w:p>
        </w:tc>
        <w:tc>
          <w:tcPr>
            <w:tcW w:w="450" w:type="dxa"/>
            <w:vMerge w:val="restart"/>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r w:rsidRPr="00CB3385">
              <w:rPr>
                <w:rFonts w:ascii="Arial" w:hAnsi="Arial"/>
                <w:sz w:val="16"/>
                <w:szCs w:val="16"/>
                <w:lang w:val="en-US"/>
              </w:rPr>
              <w:t>FCW</w:t>
            </w:r>
          </w:p>
        </w:tc>
        <w:tc>
          <w:tcPr>
            <w:tcW w:w="360" w:type="dxa"/>
            <w:vMerge w:val="restart"/>
            <w:tcBorders>
              <w:left w:val="nil"/>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r w:rsidRPr="00CB3385">
              <w:rPr>
                <w:rFonts w:ascii="Arial" w:hAnsi="Arial"/>
                <w:sz w:val="16"/>
                <w:szCs w:val="16"/>
                <w:lang w:val="en-US"/>
              </w:rPr>
              <w:t>OFF</w:t>
            </w: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5F3F5D">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r>
      <w:tr w:rsidR="00DE56B7" w:rsidRPr="00CB3385" w:rsidTr="00EE344B">
        <w:trPr>
          <w:trHeight w:val="287"/>
        </w:trPr>
        <w:tc>
          <w:tcPr>
            <w:tcW w:w="540" w:type="dxa"/>
            <w:vMerge/>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vMerge/>
            <w:tcBorders>
              <w:left w:val="nil"/>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5F3F5D">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r>
      <w:tr w:rsidR="00DE56B7" w:rsidRPr="00CB3385" w:rsidTr="00EE344B">
        <w:trPr>
          <w:trHeight w:val="395"/>
        </w:trPr>
        <w:tc>
          <w:tcPr>
            <w:tcW w:w="540" w:type="dxa"/>
            <w:vMerge/>
            <w:tcBorders>
              <w:left w:val="single" w:sz="4" w:space="0" w:color="auto"/>
              <w:right w:val="single" w:sz="4" w:space="0" w:color="auto"/>
            </w:tcBorders>
            <w:shd w:val="clear" w:color="auto" w:fill="auto"/>
            <w:textDirection w:val="btLr"/>
            <w:vAlign w:val="center"/>
          </w:tcPr>
          <w:p w:rsidR="00DE56B7" w:rsidRPr="00CB3385" w:rsidRDefault="00DE56B7" w:rsidP="006B5DEF">
            <w:pPr>
              <w:spacing w:before="0"/>
              <w:jc w:val="center"/>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tcBorders>
              <w:left w:val="nil"/>
              <w:bottom w:val="single" w:sz="4" w:space="0" w:color="auto"/>
              <w:right w:val="single" w:sz="4" w:space="0" w:color="auto"/>
            </w:tcBorders>
            <w:textDirection w:val="btLr"/>
          </w:tcPr>
          <w:p w:rsidR="00DE56B7" w:rsidRPr="00CB3385" w:rsidRDefault="00DE56B7"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DE56B7" w:rsidRPr="00CB3385" w:rsidRDefault="00DE56B7" w:rsidP="005D0C77">
            <w:pPr>
              <w:jc w:val="center"/>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right w:val="double" w:sz="6" w:space="0" w:color="auto"/>
            </w:tcBorders>
            <w:shd w:val="clear" w:color="auto" w:fill="auto"/>
            <w:noWrap/>
            <w:vAlign w:val="bottom"/>
          </w:tcPr>
          <w:p w:rsidR="00DE56B7" w:rsidRPr="00CB3385" w:rsidRDefault="00DE56B7" w:rsidP="005D0C77">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noWrap/>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right w:val="single" w:sz="4" w:space="0" w:color="auto"/>
            </w:tcBorders>
            <w:vAlign w:val="bottom"/>
          </w:tcPr>
          <w:p w:rsidR="00DE56B7" w:rsidRPr="00CB3385" w:rsidRDefault="00DE56B7"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r>
      <w:tr w:rsidR="00DE56B7" w:rsidRPr="00CB3385" w:rsidTr="00EE344B">
        <w:trPr>
          <w:trHeight w:val="485"/>
        </w:trPr>
        <w:tc>
          <w:tcPr>
            <w:tcW w:w="540" w:type="dxa"/>
            <w:tcBorders>
              <w:left w:val="single" w:sz="4" w:space="0" w:color="auto"/>
              <w:right w:val="single" w:sz="4" w:space="0" w:color="auto"/>
            </w:tcBorders>
            <w:shd w:val="clear" w:color="auto" w:fill="auto"/>
            <w:vAlign w:val="center"/>
          </w:tcPr>
          <w:p w:rsidR="00DE56B7" w:rsidRPr="00CB3385" w:rsidRDefault="00DE56B7" w:rsidP="006B5DEF">
            <w:pPr>
              <w:widowControl/>
              <w:overflowPunct/>
              <w:autoSpaceDE/>
              <w:autoSpaceDN/>
              <w:adjustRightInd/>
              <w:spacing w:before="0"/>
              <w:textAlignment w:val="auto"/>
              <w:rPr>
                <w:rFonts w:ascii="Arial" w:hAnsi="Arial"/>
                <w:sz w:val="16"/>
                <w:szCs w:val="16"/>
                <w:lang w:val="en-US"/>
              </w:rPr>
            </w:pPr>
          </w:p>
        </w:tc>
        <w:tc>
          <w:tcPr>
            <w:tcW w:w="450" w:type="dxa"/>
            <w:vMerge/>
            <w:tcBorders>
              <w:left w:val="single" w:sz="4" w:space="0" w:color="auto"/>
              <w:right w:val="single" w:sz="4" w:space="0" w:color="auto"/>
            </w:tcBorders>
            <w:textDirection w:val="btLr"/>
          </w:tcPr>
          <w:p w:rsidR="00DE56B7" w:rsidRPr="00EE344B" w:rsidRDefault="00DE56B7"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DE56B7" w:rsidRPr="00CB3385" w:rsidRDefault="00DE56B7" w:rsidP="00871F8D">
            <w:pPr>
              <w:spacing w:before="0"/>
              <w:ind w:left="113" w:right="113"/>
              <w:jc w:val="center"/>
              <w:rPr>
                <w:rFonts w:ascii="Arial" w:hAnsi="Arial"/>
                <w:sz w:val="16"/>
                <w:szCs w:val="16"/>
                <w:lang w:val="en-US"/>
              </w:rPr>
            </w:pPr>
          </w:p>
        </w:tc>
        <w:tc>
          <w:tcPr>
            <w:tcW w:w="360" w:type="dxa"/>
            <w:tcBorders>
              <w:top w:val="single" w:sz="4" w:space="0" w:color="auto"/>
              <w:left w:val="nil"/>
              <w:right w:val="single" w:sz="4" w:space="0" w:color="auto"/>
            </w:tcBorders>
            <w:textDirection w:val="btLr"/>
          </w:tcPr>
          <w:p w:rsidR="00DE56B7" w:rsidRPr="00CB3385" w:rsidRDefault="00DE56B7" w:rsidP="00327E62">
            <w:pPr>
              <w:spacing w:before="0"/>
              <w:ind w:left="113" w:right="113"/>
              <w:jc w:val="center"/>
              <w:rPr>
                <w:rFonts w:ascii="Arial" w:hAnsi="Arial"/>
                <w:sz w:val="16"/>
                <w:szCs w:val="16"/>
                <w:lang w:val="en-US"/>
              </w:rPr>
            </w:pPr>
            <w:r w:rsidRPr="00CB3385">
              <w:rPr>
                <w:rFonts w:ascii="Arial" w:hAnsi="Arial"/>
                <w:sz w:val="16"/>
                <w:szCs w:val="16"/>
                <w:lang w:val="en-US"/>
              </w:rPr>
              <w:t>ON</w:t>
            </w:r>
          </w:p>
          <w:p w:rsidR="00DE56B7" w:rsidRPr="00CB3385" w:rsidRDefault="00DE56B7" w:rsidP="005F3F5D">
            <w:pPr>
              <w:spacing w:before="0"/>
              <w:ind w:left="113" w:right="113"/>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DE56B7" w:rsidRPr="00CB3385" w:rsidRDefault="00DE56B7"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widowControl/>
              <w:overflowPunct/>
              <w:autoSpaceDE/>
              <w:autoSpaceDN/>
              <w:adjustRightInd/>
              <w:spacing w:before="0"/>
              <w:ind w:left="113" w:right="113"/>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ON</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Enabled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ON </w:t>
            </w:r>
            <w:r w:rsidRPr="00CB3385">
              <w:rPr>
                <w:rFonts w:ascii="Arial" w:hAnsi="Arial"/>
                <w:strike/>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Enabled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tcBorders>
              <w:left w:val="single" w:sz="4" w:space="0" w:color="auto"/>
              <w:bottom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p>
        </w:tc>
        <w:tc>
          <w:tcPr>
            <w:tcW w:w="360" w:type="dxa"/>
            <w:tcBorders>
              <w:left w:val="nil"/>
              <w:bottom w:val="single" w:sz="4" w:space="0" w:color="auto"/>
              <w:right w:val="single" w:sz="4" w:space="0" w:color="auto"/>
            </w:tcBorders>
            <w:textDirection w:val="btLr"/>
          </w:tcPr>
          <w:p w:rsidR="00EE344B" w:rsidRPr="00CB3385" w:rsidRDefault="00EE344B" w:rsidP="005F3F5D">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076EF9">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076EF9">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spacing w:before="0"/>
              <w:ind w:left="113" w:right="113"/>
              <w:jc w:val="center"/>
              <w:rPr>
                <w:rFonts w:ascii="Arial" w:hAnsi="Arial"/>
                <w:color w:val="FF0000"/>
                <w:sz w:val="16"/>
                <w:szCs w:val="16"/>
                <w:lang w:val="en-US"/>
              </w:rPr>
            </w:pPr>
          </w:p>
        </w:tc>
        <w:tc>
          <w:tcPr>
            <w:tcW w:w="450" w:type="dxa"/>
            <w:vMerge w:val="restart"/>
            <w:tcBorders>
              <w:left w:val="single" w:sz="4" w:space="0" w:color="auto"/>
              <w:right w:val="single" w:sz="4" w:space="0" w:color="auto"/>
            </w:tcBorders>
            <w:shd w:val="clear" w:color="auto" w:fill="auto"/>
            <w:textDirection w:val="btLr"/>
            <w:vAlign w:val="center"/>
          </w:tcPr>
          <w:p w:rsidR="00EE344B" w:rsidRPr="00CB3385" w:rsidRDefault="00EE344B" w:rsidP="00871F8D">
            <w:pPr>
              <w:spacing w:before="0"/>
              <w:ind w:left="113" w:right="113"/>
              <w:jc w:val="center"/>
              <w:rPr>
                <w:rFonts w:ascii="Arial" w:hAnsi="Arial"/>
                <w:sz w:val="16"/>
                <w:szCs w:val="16"/>
                <w:lang w:val="en-US"/>
              </w:rPr>
            </w:pPr>
            <w:r w:rsidRPr="00CB3385">
              <w:rPr>
                <w:rFonts w:ascii="Arial" w:hAnsi="Arial"/>
                <w:sz w:val="16"/>
                <w:szCs w:val="16"/>
                <w:lang w:val="en-US"/>
              </w:rPr>
              <w:t>FCW+DA</w:t>
            </w:r>
          </w:p>
        </w:tc>
        <w:tc>
          <w:tcPr>
            <w:tcW w:w="360" w:type="dxa"/>
            <w:tcBorders>
              <w:left w:val="nil"/>
              <w:right w:val="single" w:sz="4" w:space="0" w:color="auto"/>
            </w:tcBorders>
            <w:textDirection w:val="btLr"/>
          </w:tcPr>
          <w:p w:rsidR="00EE344B" w:rsidRPr="00CB3385" w:rsidRDefault="00EE344B" w:rsidP="008008F5">
            <w:pPr>
              <w:spacing w:before="0"/>
              <w:ind w:left="113" w:right="113"/>
              <w:jc w:val="center"/>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Restricted</w:t>
            </w:r>
          </w:p>
        </w:tc>
      </w:tr>
      <w:tr w:rsidR="00EE344B" w:rsidRPr="00CB3385" w:rsidTr="00EE344B">
        <w:trPr>
          <w:trHeight w:val="485"/>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extDirection w:val="btLr"/>
          </w:tcPr>
          <w:p w:rsidR="00EE344B" w:rsidRPr="00EE344B" w:rsidRDefault="00EE344B" w:rsidP="00871F8D">
            <w:pPr>
              <w:widowControl/>
              <w:overflowPunct/>
              <w:autoSpaceDE/>
              <w:autoSpaceDN/>
              <w:adjustRightInd/>
              <w:spacing w:before="0"/>
              <w:ind w:left="113" w:right="113"/>
              <w:jc w:val="center"/>
              <w:textAlignment w:val="auto"/>
              <w:rPr>
                <w:rFonts w:ascii="Arial" w:hAnsi="Arial"/>
                <w:color w:val="FF0000"/>
                <w:sz w:val="16"/>
                <w:szCs w:val="16"/>
                <w:lang w:val="en-US"/>
              </w:rPr>
            </w:pPr>
          </w:p>
        </w:tc>
        <w:tc>
          <w:tcPr>
            <w:tcW w:w="450" w:type="dxa"/>
            <w:vMerge/>
            <w:tcBorders>
              <w:left w:val="single" w:sz="4" w:space="0" w:color="auto"/>
              <w:right w:val="single" w:sz="4" w:space="0" w:color="auto"/>
            </w:tcBorders>
            <w:shd w:val="clear" w:color="auto" w:fill="auto"/>
            <w:textDirection w:val="btLr"/>
            <w:vAlign w:val="center"/>
          </w:tcPr>
          <w:p w:rsidR="00EE344B" w:rsidRPr="00CB3385" w:rsidRDefault="00EE344B" w:rsidP="00871F8D">
            <w:pPr>
              <w:widowControl/>
              <w:overflowPunct/>
              <w:autoSpaceDE/>
              <w:autoSpaceDN/>
              <w:adjustRightInd/>
              <w:spacing w:before="0"/>
              <w:ind w:left="113" w:right="113"/>
              <w:jc w:val="center"/>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327E62">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OFF</w:t>
            </w:r>
          </w:p>
          <w:p w:rsidR="00EE344B" w:rsidRPr="00CB3385" w:rsidRDefault="00EE344B" w:rsidP="008008F5">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noWrap/>
            <w:vAlign w:val="bottom"/>
          </w:tcPr>
          <w:p w:rsidR="00EE344B" w:rsidRPr="00CB3385" w:rsidRDefault="00EE344B" w:rsidP="00137D92">
            <w:pPr>
              <w:jc w:val="cente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87F21">
            <w:pPr>
              <w:jc w:val="center"/>
            </w:pPr>
            <w:r w:rsidRPr="00CB3385">
              <w:rPr>
                <w:rFonts w:ascii="Arial" w:hAnsi="Arial"/>
                <w:sz w:val="16"/>
                <w:szCs w:val="16"/>
                <w:lang w:val="en-US"/>
              </w:rPr>
              <w:t>Restricted</w:t>
            </w:r>
          </w:p>
        </w:tc>
      </w:tr>
      <w:tr w:rsidR="00EE344B" w:rsidRPr="00CB3385" w:rsidTr="00EE344B">
        <w:trPr>
          <w:trHeight w:val="413"/>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r w:rsidRPr="00CB3385">
              <w:rPr>
                <w:rFonts w:ascii="Arial" w:hAnsi="Arial"/>
                <w:sz w:val="16"/>
                <w:szCs w:val="16"/>
                <w:lang w:val="en-US"/>
              </w:rPr>
              <w:t xml:space="preserve"> </w:t>
            </w:r>
            <w:r w:rsidRPr="00CB3385">
              <w:rPr>
                <w:rFonts w:ascii="Arial" w:hAnsi="Arial"/>
                <w:strike/>
                <w:sz w:val="16"/>
                <w:szCs w:val="16"/>
                <w:lang w:val="en-US"/>
              </w:rPr>
              <w:t>X</w:t>
            </w:r>
          </w:p>
        </w:tc>
        <w:tc>
          <w:tcPr>
            <w:tcW w:w="634" w:type="dxa"/>
            <w:tcBorders>
              <w:top w:val="single" w:sz="4" w:space="0" w:color="auto"/>
              <w:left w:val="single" w:sz="4" w:space="0" w:color="auto"/>
              <w:right w:val="double" w:sz="6" w:space="0" w:color="auto"/>
            </w:tcBorders>
            <w:shd w:val="clear" w:color="auto" w:fill="auto"/>
            <w:vAlign w:val="bottom"/>
          </w:tcPr>
          <w:p w:rsidR="00EE344B" w:rsidRPr="00CB3385" w:rsidRDefault="00EE344B" w:rsidP="005D0C77">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vAlign w:val="bottom"/>
          </w:tcPr>
          <w:p w:rsidR="00EE344B" w:rsidRPr="00CB3385" w:rsidRDefault="00EE344B" w:rsidP="005D0C77">
            <w:pPr>
              <w:jc w:val="cente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5D0C77">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5D0C77">
            <w:pPr>
              <w:jc w:val="center"/>
            </w:pPr>
            <w:r w:rsidRPr="00CB3385">
              <w:rPr>
                <w:rFonts w:ascii="Arial" w:hAnsi="Arial"/>
                <w:sz w:val="16"/>
                <w:szCs w:val="16"/>
                <w:lang w:val="en-US"/>
              </w:rPr>
              <w:t>Enabled</w:t>
            </w:r>
          </w:p>
        </w:tc>
      </w:tr>
      <w:tr w:rsidR="00EE344B" w:rsidRPr="00CB3385" w:rsidTr="00EE344B">
        <w:trPr>
          <w:trHeight w:val="413"/>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bottom w:val="single" w:sz="4" w:space="0" w:color="auto"/>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right w:val="single" w:sz="4" w:space="0" w:color="auto"/>
            </w:tcBorders>
            <w:shd w:val="clear" w:color="auto" w:fill="auto"/>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right w:val="double" w:sz="6" w:space="0" w:color="auto"/>
            </w:tcBorders>
            <w:shd w:val="clear" w:color="auto" w:fill="auto"/>
            <w:vAlign w:val="bottom"/>
          </w:tcPr>
          <w:p w:rsidR="00EE344B" w:rsidRPr="00CB3385" w:rsidRDefault="00EE344B" w:rsidP="00271AD6">
            <w:pPr>
              <w:jc w:val="center"/>
            </w:pPr>
            <w:r w:rsidRPr="00CB3385">
              <w:rPr>
                <w:rFonts w:ascii="Arial" w:hAnsi="Arial"/>
                <w:sz w:val="16"/>
                <w:szCs w:val="16"/>
                <w:lang w:val="en-US"/>
              </w:rPr>
              <w:t>X</w:t>
            </w:r>
          </w:p>
        </w:tc>
        <w:tc>
          <w:tcPr>
            <w:tcW w:w="990" w:type="dxa"/>
            <w:tcBorders>
              <w:top w:val="single" w:sz="4" w:space="0" w:color="auto"/>
              <w:left w:val="nil"/>
              <w:right w:val="single" w:sz="4" w:space="0" w:color="auto"/>
            </w:tcBorders>
            <w:shd w:val="clear" w:color="auto" w:fill="auto"/>
            <w:vAlign w:val="bottom"/>
          </w:tcPr>
          <w:p w:rsidR="00EE344B" w:rsidRPr="00CB3385" w:rsidRDefault="00EE344B" w:rsidP="00271AD6">
            <w:pPr>
              <w:jc w:val="center"/>
            </w:pPr>
            <w:r w:rsidRPr="00CB3385">
              <w:rPr>
                <w:rFonts w:ascii="Arial" w:hAnsi="Arial"/>
                <w:sz w:val="16"/>
                <w:szCs w:val="16"/>
                <w:lang w:val="en-US"/>
              </w:rPr>
              <w:t>Disabled</w:t>
            </w:r>
          </w:p>
        </w:tc>
        <w:tc>
          <w:tcPr>
            <w:tcW w:w="1350" w:type="dxa"/>
            <w:tcBorders>
              <w:top w:val="single" w:sz="4" w:space="0" w:color="auto"/>
              <w:left w:val="nil"/>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271AD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right w:val="single" w:sz="4" w:space="0" w:color="auto"/>
            </w:tcBorders>
            <w:vAlign w:val="bottom"/>
          </w:tcPr>
          <w:p w:rsidR="00EE344B" w:rsidRPr="00CB3385" w:rsidRDefault="00EE344B" w:rsidP="00271AD6">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9510BD">
            <w:pPr>
              <w:widowControl/>
              <w:overflowPunct/>
              <w:autoSpaceDE/>
              <w:autoSpaceDN/>
              <w:adjustRightInd/>
              <w:spacing w:before="0"/>
              <w:ind w:left="113" w:right="113"/>
              <w:jc w:val="center"/>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cantSplit/>
          <w:trHeight w:val="606"/>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extDirection w:val="btLr"/>
          </w:tcPr>
          <w:p w:rsidR="00EE344B" w:rsidRPr="00CB3385" w:rsidRDefault="00EE344B" w:rsidP="00327E62">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ON</w:t>
            </w:r>
          </w:p>
          <w:p w:rsidR="00EE344B" w:rsidRPr="00CB3385" w:rsidRDefault="00EE344B" w:rsidP="00327E62">
            <w:pPr>
              <w:widowControl/>
              <w:overflowPunct/>
              <w:autoSpaceDE/>
              <w:autoSpaceDN/>
              <w:adjustRightInd/>
              <w:spacing w:before="0"/>
              <w:ind w:left="113" w:right="113"/>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jc w:val="center"/>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ON</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NOT </w:t>
            </w: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Restricted</w:t>
            </w:r>
          </w:p>
        </w:tc>
      </w:tr>
      <w:tr w:rsidR="00EE344B" w:rsidRPr="00CB3385" w:rsidTr="00EE344B">
        <w:trPr>
          <w:trHeight w:val="440"/>
        </w:trPr>
        <w:tc>
          <w:tcPr>
            <w:tcW w:w="54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137D92">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ON </w:t>
            </w:r>
            <w:r w:rsidRPr="00CB3385">
              <w:rPr>
                <w:rFonts w:ascii="Arial" w:hAnsi="Arial"/>
                <w:strike/>
                <w:sz w:val="16"/>
                <w:szCs w:val="16"/>
                <w:lang w:val="en-US"/>
              </w:rPr>
              <w:t>X</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Enabled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61A66">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D238C3">
            <w:pPr>
              <w:jc w:val="center"/>
            </w:pPr>
            <w:r w:rsidRPr="00CB3385">
              <w:rPr>
                <w:rFonts w:ascii="Arial" w:hAnsi="Arial"/>
                <w:sz w:val="16"/>
                <w:szCs w:val="16"/>
                <w:lang w:val="en-US"/>
              </w:rPr>
              <w:t>Enabled</w:t>
            </w:r>
          </w:p>
        </w:tc>
      </w:tr>
      <w:tr w:rsidR="00EE344B" w:rsidRPr="00CB3385" w:rsidTr="00EE344B">
        <w:trPr>
          <w:trHeight w:val="440"/>
        </w:trPr>
        <w:tc>
          <w:tcPr>
            <w:tcW w:w="540" w:type="dxa"/>
            <w:tcBorders>
              <w:left w:val="single" w:sz="4" w:space="0" w:color="auto"/>
              <w:bottom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450" w:type="dxa"/>
            <w:tcBorders>
              <w:left w:val="single" w:sz="4" w:space="0" w:color="auto"/>
              <w:bottom w:val="single" w:sz="4" w:space="0" w:color="auto"/>
              <w:right w:val="single" w:sz="4" w:space="0" w:color="auto"/>
            </w:tcBorders>
          </w:tcPr>
          <w:p w:rsidR="00EE344B" w:rsidRPr="00EE344B" w:rsidRDefault="00EE344B" w:rsidP="006B5DEF">
            <w:pPr>
              <w:widowControl/>
              <w:overflowPunct/>
              <w:autoSpaceDE/>
              <w:autoSpaceDN/>
              <w:adjustRightInd/>
              <w:spacing w:before="0"/>
              <w:textAlignment w:val="auto"/>
              <w:rPr>
                <w:rFonts w:ascii="Arial" w:hAnsi="Arial"/>
                <w:color w:val="FF0000"/>
                <w:sz w:val="16"/>
                <w:szCs w:val="16"/>
                <w:lang w:val="en-US"/>
              </w:rPr>
            </w:pPr>
          </w:p>
        </w:tc>
        <w:tc>
          <w:tcPr>
            <w:tcW w:w="450" w:type="dxa"/>
            <w:tcBorders>
              <w:left w:val="single" w:sz="4" w:space="0" w:color="auto"/>
              <w:bottom w:val="single" w:sz="4" w:space="0" w:color="auto"/>
              <w:right w:val="single" w:sz="4" w:space="0" w:color="auto"/>
            </w:tcBorders>
            <w:shd w:val="clear" w:color="auto" w:fill="auto"/>
            <w:vAlign w:val="center"/>
          </w:tcPr>
          <w:p w:rsidR="00EE344B" w:rsidRPr="00CB3385" w:rsidRDefault="00EE344B" w:rsidP="006B5DEF">
            <w:pPr>
              <w:widowControl/>
              <w:overflowPunct/>
              <w:autoSpaceDE/>
              <w:autoSpaceDN/>
              <w:adjustRightInd/>
              <w:spacing w:before="0"/>
              <w:textAlignment w:val="auto"/>
              <w:rPr>
                <w:rFonts w:ascii="Arial" w:hAnsi="Arial"/>
                <w:sz w:val="16"/>
                <w:szCs w:val="16"/>
                <w:lang w:val="en-US"/>
              </w:rPr>
            </w:pPr>
          </w:p>
        </w:tc>
        <w:tc>
          <w:tcPr>
            <w:tcW w:w="360" w:type="dxa"/>
            <w:tcBorders>
              <w:left w:val="nil"/>
              <w:bottom w:val="single" w:sz="4" w:space="0" w:color="auto"/>
              <w:right w:val="single" w:sz="4" w:space="0" w:color="auto"/>
            </w:tcBorders>
          </w:tcPr>
          <w:p w:rsidR="00EE344B" w:rsidRPr="00CB3385" w:rsidRDefault="00EE344B" w:rsidP="008008F5">
            <w:pPr>
              <w:widowControl/>
              <w:overflowPunct/>
              <w:autoSpaceDE/>
              <w:autoSpaceDN/>
              <w:adjustRightInd/>
              <w:spacing w:before="0"/>
              <w:textAlignment w:val="auto"/>
              <w:rPr>
                <w:rFonts w:ascii="Arial" w:hAnsi="Arial"/>
                <w:sz w:val="16"/>
                <w:szCs w:val="16"/>
                <w:lang w:val="en-US"/>
              </w:rPr>
            </w:pPr>
          </w:p>
        </w:tc>
        <w:tc>
          <w:tcPr>
            <w:tcW w:w="1107"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FALSE</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tcPr>
          <w:p w:rsidR="00EE344B" w:rsidRPr="00CB3385" w:rsidRDefault="00EE344B" w:rsidP="0069204C">
            <w:pPr>
              <w:jc w:val="center"/>
            </w:pPr>
            <w:r w:rsidRPr="00CB3385">
              <w:rPr>
                <w:rFonts w:ascii="Arial" w:hAnsi="Arial"/>
                <w:sz w:val="16"/>
                <w:szCs w:val="16"/>
                <w:lang w:val="en-US"/>
              </w:rPr>
              <w:t>NOT Unavailable</w:t>
            </w:r>
          </w:p>
        </w:tc>
        <w:tc>
          <w:tcPr>
            <w:tcW w:w="1778" w:type="dxa"/>
            <w:gridSpan w:val="2"/>
            <w:tcBorders>
              <w:top w:val="single" w:sz="4" w:space="0" w:color="auto"/>
              <w:left w:val="nil"/>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Key_In_Ignition_My_Key</w:t>
            </w:r>
            <w:proofErr w:type="spellEnd"/>
          </w:p>
        </w:tc>
        <w:tc>
          <w:tcPr>
            <w:tcW w:w="634" w:type="dxa"/>
            <w:tcBorders>
              <w:top w:val="single" w:sz="4" w:space="0" w:color="auto"/>
              <w:left w:val="single" w:sz="4" w:space="0" w:color="auto"/>
              <w:bottom w:val="single" w:sz="4" w:space="0" w:color="auto"/>
              <w:right w:val="double" w:sz="6" w:space="0" w:color="auto"/>
            </w:tcBorders>
            <w:shd w:val="clear" w:color="auto" w:fill="auto"/>
            <w:vAlign w:val="bottom"/>
          </w:tcPr>
          <w:p w:rsidR="00EE344B" w:rsidRPr="00CB3385" w:rsidRDefault="00EE344B" w:rsidP="00137D9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990" w:type="dxa"/>
            <w:tcBorders>
              <w:top w:val="single" w:sz="4" w:space="0" w:color="auto"/>
              <w:left w:val="nil"/>
              <w:bottom w:val="single" w:sz="4" w:space="0" w:color="auto"/>
              <w:right w:val="single" w:sz="4" w:space="0" w:color="auto"/>
            </w:tcBorders>
            <w:shd w:val="clear" w:color="auto" w:fill="auto"/>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nil"/>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Restricted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69204C">
            <w:pPr>
              <w:jc w:val="center"/>
            </w:pPr>
            <w:r w:rsidRPr="00CB3385">
              <w:rPr>
                <w:rFonts w:ascii="Arial" w:hAnsi="Arial"/>
                <w:sz w:val="16"/>
                <w:szCs w:val="16"/>
                <w:lang w:val="en-US"/>
              </w:rPr>
              <w:t>Restricted</w:t>
            </w:r>
          </w:p>
        </w:tc>
      </w:tr>
      <w:tr w:rsidR="00EE344B" w:rsidRPr="00CB3385" w:rsidTr="00AB25EE">
        <w:trPr>
          <w:trHeight w:val="305"/>
        </w:trPr>
        <w:tc>
          <w:tcPr>
            <w:tcW w:w="5040" w:type="dxa"/>
            <w:gridSpan w:val="7"/>
            <w:tcBorders>
              <w:top w:val="single" w:sz="4" w:space="0" w:color="auto"/>
              <w:left w:val="single" w:sz="4" w:space="0" w:color="auto"/>
              <w:bottom w:val="single" w:sz="4" w:space="0" w:color="auto"/>
            </w:tcBorders>
          </w:tcPr>
          <w:p w:rsidR="00EE344B" w:rsidRPr="00CB3385" w:rsidRDefault="00EE344B" w:rsidP="00A62990">
            <w:pPr>
              <w:widowControl/>
              <w:overflowPunct/>
              <w:autoSpaceDE/>
              <w:autoSpaceDN/>
              <w:adjustRightInd/>
              <w:spacing w:before="0"/>
              <w:textAlignment w:val="auto"/>
              <w:rPr>
                <w:rFonts w:ascii="Arial" w:hAnsi="Arial"/>
                <w:sz w:val="16"/>
                <w:szCs w:val="16"/>
                <w:lang w:val="en-US"/>
              </w:rPr>
            </w:pPr>
            <w:r w:rsidRPr="00CB3385">
              <w:rPr>
                <w:rFonts w:ascii="Arial" w:hAnsi="Arial"/>
                <w:sz w:val="16"/>
                <w:szCs w:val="16"/>
                <w:lang w:val="en-US"/>
              </w:rPr>
              <w:t>ALL OTHER CASES</w:t>
            </w:r>
          </w:p>
        </w:tc>
        <w:tc>
          <w:tcPr>
            <w:tcW w:w="1710" w:type="dxa"/>
            <w:gridSpan w:val="2"/>
            <w:tcBorders>
              <w:top w:val="single" w:sz="4" w:space="0" w:color="auto"/>
              <w:bottom w:val="single" w:sz="4" w:space="0" w:color="auto"/>
              <w:right w:val="double" w:sz="4" w:space="0" w:color="auto"/>
            </w:tcBorders>
          </w:tcPr>
          <w:p w:rsidR="00EE344B" w:rsidRPr="00CB3385" w:rsidRDefault="00EE344B" w:rsidP="00A62990">
            <w:pPr>
              <w:widowControl/>
              <w:overflowPunct/>
              <w:autoSpaceDE/>
              <w:autoSpaceDN/>
              <w:adjustRightInd/>
              <w:spacing w:before="0"/>
              <w:textAlignment w:val="auto"/>
              <w:rPr>
                <w:rFonts w:ascii="Arial" w:hAnsi="Arial"/>
                <w:sz w:val="16"/>
                <w:szCs w:val="16"/>
                <w:lang w:val="en-US"/>
              </w:rPr>
            </w:pPr>
          </w:p>
        </w:tc>
        <w:tc>
          <w:tcPr>
            <w:tcW w:w="990" w:type="dxa"/>
            <w:tcBorders>
              <w:top w:val="single" w:sz="4" w:space="0" w:color="auto"/>
              <w:left w:val="double" w:sz="4" w:space="0" w:color="auto"/>
              <w:bottom w:val="single" w:sz="4" w:space="0" w:color="auto"/>
              <w:right w:val="single" w:sz="4" w:space="0" w:color="auto"/>
            </w:tcBorders>
            <w:shd w:val="clear" w:color="auto" w:fill="auto"/>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135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c>
          <w:tcPr>
            <w:tcW w:w="990" w:type="dxa"/>
            <w:tcBorders>
              <w:top w:val="single" w:sz="4" w:space="0" w:color="auto"/>
              <w:left w:val="single" w:sz="4" w:space="0" w:color="auto"/>
              <w:bottom w:val="single" w:sz="4" w:space="0" w:color="auto"/>
              <w:right w:val="single" w:sz="4" w:space="0" w:color="auto"/>
            </w:tcBorders>
            <w:vAlign w:val="bottom"/>
          </w:tcPr>
          <w:p w:rsidR="00EE344B" w:rsidRPr="00CB3385" w:rsidRDefault="00EE344B" w:rsidP="005B4222">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Disabled</w:t>
            </w:r>
          </w:p>
        </w:tc>
      </w:tr>
    </w:tbl>
    <w:p w:rsidR="00D76C0B" w:rsidRPr="00CB3385" w:rsidRDefault="0028085E" w:rsidP="00E34DD5">
      <w:pPr>
        <w:rPr>
          <w:rFonts w:ascii="Arial" w:hAnsi="Arial" w:cs="Arial"/>
          <w:b/>
          <w:sz w:val="20"/>
          <w:szCs w:val="18"/>
          <w:u w:val="single"/>
          <w:lang w:val="en-US"/>
        </w:rPr>
      </w:pPr>
      <w:r w:rsidRPr="00CB3385">
        <w:rPr>
          <w:rFonts w:ascii="Arial" w:hAnsi="Arial" w:cs="Arial"/>
          <w:b/>
          <w:sz w:val="20"/>
          <w:szCs w:val="18"/>
          <w:u w:val="single"/>
          <w:lang w:val="en-US"/>
        </w:rPr>
        <w:lastRenderedPageBreak/>
        <w:t>*</w:t>
      </w:r>
      <w:r w:rsidR="00D76C0B" w:rsidRPr="00CB3385">
        <w:rPr>
          <w:rFonts w:ascii="Arial" w:hAnsi="Arial" w:cs="Arial"/>
          <w:b/>
          <w:sz w:val="20"/>
          <w:szCs w:val="18"/>
          <w:u w:val="single"/>
          <w:lang w:val="en-US"/>
        </w:rPr>
        <w:t xml:space="preserve"> Menu Configuration Restrictions:</w:t>
      </w:r>
    </w:p>
    <w:p w:rsidR="00E34DD5" w:rsidRPr="00CB3385" w:rsidRDefault="009F6881" w:rsidP="00E34DD5">
      <w:pPr>
        <w:rPr>
          <w:rFonts w:ascii="Arial" w:hAnsi="Arial" w:cs="Arial"/>
          <w:sz w:val="20"/>
          <w:szCs w:val="18"/>
          <w:lang w:val="en-US"/>
        </w:rPr>
      </w:pPr>
      <w:proofErr w:type="spellStart"/>
      <w:r w:rsidRPr="00CB3385">
        <w:rPr>
          <w:rFonts w:ascii="Arial" w:hAnsi="Arial" w:cs="Arial"/>
          <w:sz w:val="20"/>
          <w:szCs w:val="18"/>
          <w:lang w:val="en-US"/>
        </w:rPr>
        <w:t>FCW_ON_MENU_Cfg</w:t>
      </w:r>
      <w:proofErr w:type="spellEnd"/>
      <w:r w:rsidR="00D76C0B" w:rsidRPr="00CB3385">
        <w:rPr>
          <w:rFonts w:ascii="Arial" w:hAnsi="Arial" w:cs="Arial"/>
          <w:sz w:val="20"/>
          <w:szCs w:val="18"/>
          <w:lang w:val="en-US"/>
        </w:rPr>
        <w:t xml:space="preserve"> is to be configured to ON for truck applications</w:t>
      </w:r>
      <w:r w:rsidR="00414CDD" w:rsidRPr="00CB3385">
        <w:rPr>
          <w:rFonts w:ascii="Arial" w:hAnsi="Arial" w:cs="Arial"/>
          <w:sz w:val="20"/>
          <w:szCs w:val="18"/>
          <w:lang w:val="en-US"/>
        </w:rPr>
        <w:t xml:space="preserve"> (vehicles that can support snow plows)</w:t>
      </w:r>
      <w:r w:rsidR="00D76C0B" w:rsidRPr="00CB3385">
        <w:rPr>
          <w:rFonts w:ascii="Arial" w:hAnsi="Arial" w:cs="Arial"/>
          <w:sz w:val="20"/>
          <w:szCs w:val="18"/>
          <w:lang w:val="en-US"/>
        </w:rPr>
        <w:t>, such as P552 and U/P375</w:t>
      </w:r>
      <w:r w:rsidR="00F0297F">
        <w:rPr>
          <w:rFonts w:ascii="Arial" w:hAnsi="Arial" w:cs="Arial"/>
          <w:sz w:val="20"/>
          <w:szCs w:val="18"/>
          <w:lang w:val="en-US"/>
        </w:rPr>
        <w:t xml:space="preserve">, </w:t>
      </w:r>
      <w:r w:rsidR="00F0297F" w:rsidRPr="00F0297F">
        <w:rPr>
          <w:rFonts w:ascii="Arial" w:hAnsi="Arial" w:cs="Arial"/>
          <w:color w:val="FF0000"/>
          <w:sz w:val="20"/>
          <w:szCs w:val="18"/>
          <w:highlight w:val="yellow"/>
          <w:lang w:val="en-US"/>
        </w:rPr>
        <w:t>INCLUDING APPLICATIONS WITH MENU SETTINGS IN CENTER STACK</w:t>
      </w:r>
      <w:r w:rsidR="00D76C0B" w:rsidRPr="00F0297F">
        <w:rPr>
          <w:rFonts w:ascii="Arial" w:hAnsi="Arial" w:cs="Arial"/>
          <w:sz w:val="20"/>
          <w:szCs w:val="18"/>
          <w:highlight w:val="yellow"/>
          <w:lang w:val="en-US"/>
        </w:rPr>
        <w:t>.</w:t>
      </w:r>
      <w:r w:rsidR="00F0297F">
        <w:rPr>
          <w:rFonts w:ascii="Arial" w:hAnsi="Arial" w:cs="Arial"/>
          <w:sz w:val="20"/>
          <w:szCs w:val="18"/>
          <w:lang w:val="en-US"/>
        </w:rPr>
        <w:br/>
      </w:r>
      <w:proofErr w:type="spellStart"/>
      <w:r w:rsidRPr="00CB3385">
        <w:rPr>
          <w:rFonts w:ascii="Arial" w:hAnsi="Arial" w:cs="Arial"/>
          <w:sz w:val="20"/>
          <w:szCs w:val="18"/>
          <w:lang w:val="en-US"/>
        </w:rPr>
        <w:t>FCW_ON_MENU_Cfg</w:t>
      </w:r>
      <w:proofErr w:type="spellEnd"/>
      <w:r w:rsidR="00D76C0B" w:rsidRPr="00CB3385">
        <w:rPr>
          <w:rFonts w:ascii="Arial" w:hAnsi="Arial" w:cs="Arial"/>
          <w:sz w:val="20"/>
          <w:szCs w:val="18"/>
          <w:lang w:val="en-US"/>
        </w:rPr>
        <w:t xml:space="preserve"> is to be configured to OFF for non-truck applications.</w:t>
      </w:r>
    </w:p>
    <w:p w:rsidR="00E66D43" w:rsidRPr="00CB3385" w:rsidRDefault="00E80C24" w:rsidP="00E34DD5">
      <w:pPr>
        <w:rPr>
          <w:rFonts w:ascii="Arial" w:hAnsi="Arial" w:cs="Arial"/>
          <w:sz w:val="20"/>
          <w:szCs w:val="18"/>
          <w:lang w:val="en-US"/>
        </w:rPr>
      </w:pPr>
      <w:r w:rsidRPr="00CB3385">
        <w:rPr>
          <w:rFonts w:ascii="Arial" w:hAnsi="Arial" w:cs="Arial"/>
          <w:sz w:val="20"/>
          <w:szCs w:val="18"/>
          <w:lang w:val="en-US"/>
        </w:rPr>
        <w:t xml:space="preserve">Note: </w:t>
      </w:r>
      <w:proofErr w:type="spellStart"/>
      <w:r w:rsidR="00E66D43" w:rsidRPr="00CB3385">
        <w:rPr>
          <w:rFonts w:ascii="Arial" w:hAnsi="Arial" w:cs="Arial"/>
          <w:sz w:val="20"/>
          <w:szCs w:val="18"/>
          <w:lang w:val="en-US"/>
        </w:rPr>
        <w:t>FCW_BrakingOnOff_Cfg</w:t>
      </w:r>
      <w:proofErr w:type="spellEnd"/>
      <w:r w:rsidR="00E66D43" w:rsidRPr="00CB3385">
        <w:rPr>
          <w:rFonts w:ascii="Arial" w:hAnsi="Arial" w:cs="Arial"/>
          <w:sz w:val="20"/>
          <w:szCs w:val="18"/>
          <w:lang w:val="en-US"/>
        </w:rPr>
        <w:t xml:space="preserve"> </w:t>
      </w:r>
      <w:r w:rsidRPr="00CB3385">
        <w:rPr>
          <w:rFonts w:ascii="Arial" w:hAnsi="Arial" w:cs="Arial"/>
          <w:sz w:val="20"/>
          <w:szCs w:val="18"/>
          <w:lang w:val="en-US"/>
        </w:rPr>
        <w:t xml:space="preserve">is not required for new applications, since Active Braking is bundled with all new PCA applications.  </w:t>
      </w:r>
      <w:r w:rsidR="006D3AAC" w:rsidRPr="00CB3385">
        <w:rPr>
          <w:rFonts w:ascii="Arial" w:hAnsi="Arial" w:cs="Arial"/>
          <w:sz w:val="20"/>
          <w:szCs w:val="18"/>
          <w:lang w:val="en-US"/>
        </w:rPr>
        <w:br/>
      </w:r>
    </w:p>
    <w:p w:rsidR="006A5BA9" w:rsidRPr="00CB3385" w:rsidRDefault="006A5BA9" w:rsidP="006A5BA9">
      <w:pPr>
        <w:rPr>
          <w:rFonts w:ascii="Arial" w:hAnsi="Arial" w:cs="Arial"/>
          <w:sz w:val="20"/>
          <w:szCs w:val="18"/>
          <w:lang w:val="en-US"/>
        </w:rPr>
      </w:pPr>
      <w:r w:rsidRPr="00CB3385">
        <w:rPr>
          <w:rFonts w:ascii="Arial" w:hAnsi="Arial" w:cs="Arial"/>
          <w:b/>
          <w:bCs/>
          <w:sz w:val="20"/>
          <w:szCs w:val="18"/>
          <w:u w:val="single"/>
          <w:lang w:val="en-US"/>
        </w:rPr>
        <w:t>*</w:t>
      </w:r>
      <w:r w:rsidR="0028085E" w:rsidRPr="00CB3385">
        <w:rPr>
          <w:rFonts w:ascii="Arial" w:hAnsi="Arial" w:cs="Arial"/>
          <w:b/>
          <w:bCs/>
          <w:sz w:val="20"/>
          <w:szCs w:val="18"/>
          <w:u w:val="single"/>
          <w:lang w:val="en-US"/>
        </w:rPr>
        <w:t>*</w:t>
      </w:r>
      <w:r w:rsidRPr="00CB3385">
        <w:rPr>
          <w:rFonts w:ascii="Arial" w:hAnsi="Arial" w:cs="Arial"/>
          <w:b/>
          <w:bCs/>
          <w:sz w:val="20"/>
          <w:szCs w:val="18"/>
          <w:u w:val="single"/>
          <w:lang w:val="en-US"/>
        </w:rPr>
        <w:t>Terms:</w:t>
      </w:r>
    </w:p>
    <w:p w:rsidR="006A5BA9"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Restricted</w:t>
      </w:r>
      <w:r w:rsidRPr="00CB3385">
        <w:rPr>
          <w:rFonts w:ascii="Arial" w:hAnsi="Arial" w:cs="Arial"/>
          <w:sz w:val="20"/>
          <w:szCs w:val="18"/>
          <w:lang w:val="en-US"/>
        </w:rPr>
        <w:t xml:space="preserve"> – menu </w:t>
      </w:r>
      <w:r w:rsidR="00B2653D" w:rsidRPr="00CB3385">
        <w:rPr>
          <w:rFonts w:ascii="Arial" w:hAnsi="Arial" w:cs="Arial"/>
          <w:sz w:val="20"/>
          <w:szCs w:val="18"/>
          <w:lang w:val="en-US"/>
        </w:rPr>
        <w:t>item is</w:t>
      </w:r>
      <w:r w:rsidRPr="00CB3385">
        <w:rPr>
          <w:rFonts w:ascii="Arial" w:hAnsi="Arial" w:cs="Arial"/>
          <w:sz w:val="20"/>
          <w:szCs w:val="18"/>
          <w:lang w:val="en-US"/>
        </w:rPr>
        <w:t xml:space="preserve"> displayed but the menu items will be grayed out and the customer will not be</w:t>
      </w:r>
      <w:r w:rsidR="00B2653D" w:rsidRPr="00CB3385">
        <w:rPr>
          <w:rFonts w:ascii="Arial" w:hAnsi="Arial" w:cs="Arial"/>
          <w:sz w:val="20"/>
          <w:szCs w:val="18"/>
          <w:lang w:val="en-US"/>
        </w:rPr>
        <w:t xml:space="preserve"> able to change the selection.</w:t>
      </w:r>
    </w:p>
    <w:p w:rsidR="006A5BA9"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Enabled</w:t>
      </w:r>
      <w:r w:rsidRPr="00CB3385">
        <w:rPr>
          <w:rFonts w:ascii="Arial" w:hAnsi="Arial" w:cs="Arial"/>
          <w:sz w:val="20"/>
          <w:szCs w:val="18"/>
          <w:lang w:val="en-US"/>
        </w:rPr>
        <w:t xml:space="preserve"> – menu </w:t>
      </w:r>
      <w:r w:rsidR="00B2653D" w:rsidRPr="00CB3385">
        <w:rPr>
          <w:rFonts w:ascii="Arial" w:hAnsi="Arial" w:cs="Arial"/>
          <w:sz w:val="20"/>
          <w:szCs w:val="18"/>
          <w:lang w:val="en-US"/>
        </w:rPr>
        <w:t xml:space="preserve">item is </w:t>
      </w:r>
      <w:r w:rsidRPr="00CB3385">
        <w:rPr>
          <w:rFonts w:ascii="Arial" w:hAnsi="Arial" w:cs="Arial"/>
          <w:sz w:val="20"/>
          <w:szCs w:val="18"/>
          <w:lang w:val="en-US"/>
        </w:rPr>
        <w:t>displayed and the customer can change the selection on the menu.</w:t>
      </w:r>
    </w:p>
    <w:p w:rsidR="00E34DD5" w:rsidRPr="00CB3385" w:rsidRDefault="006A5BA9" w:rsidP="00B2653D">
      <w:pPr>
        <w:spacing w:before="0"/>
        <w:rPr>
          <w:rFonts w:ascii="Arial" w:hAnsi="Arial" w:cs="Arial"/>
          <w:sz w:val="20"/>
          <w:szCs w:val="18"/>
          <w:lang w:val="en-US"/>
        </w:rPr>
      </w:pPr>
      <w:r w:rsidRPr="00CB3385">
        <w:rPr>
          <w:rFonts w:ascii="Arial" w:hAnsi="Arial" w:cs="Arial"/>
          <w:b/>
          <w:bCs/>
          <w:sz w:val="20"/>
          <w:szCs w:val="18"/>
          <w:lang w:val="en-US"/>
        </w:rPr>
        <w:t>Disabled</w:t>
      </w:r>
      <w:r w:rsidRPr="00CB3385">
        <w:rPr>
          <w:rFonts w:ascii="Arial" w:hAnsi="Arial" w:cs="Arial"/>
          <w:sz w:val="20"/>
          <w:szCs w:val="18"/>
          <w:lang w:val="en-US"/>
        </w:rPr>
        <w:t xml:space="preserve"> – menu </w:t>
      </w:r>
      <w:r w:rsidR="00B2653D" w:rsidRPr="00CB3385">
        <w:rPr>
          <w:rFonts w:ascii="Arial" w:hAnsi="Arial" w:cs="Arial"/>
          <w:sz w:val="20"/>
          <w:szCs w:val="18"/>
          <w:lang w:val="en-US"/>
        </w:rPr>
        <w:t xml:space="preserve">item is not </w:t>
      </w:r>
      <w:r w:rsidRPr="00CB3385">
        <w:rPr>
          <w:rFonts w:ascii="Arial" w:hAnsi="Arial" w:cs="Arial"/>
          <w:sz w:val="20"/>
          <w:szCs w:val="18"/>
          <w:lang w:val="en-US"/>
        </w:rPr>
        <w:t>displayed</w:t>
      </w:r>
    </w:p>
    <w:p w:rsidR="00061E5A" w:rsidRPr="00CB3385" w:rsidRDefault="00061E5A">
      <w:pPr>
        <w:widowControl/>
        <w:overflowPunct/>
        <w:autoSpaceDE/>
        <w:autoSpaceDN/>
        <w:adjustRightInd/>
        <w:spacing w:before="0"/>
        <w:textAlignment w:val="auto"/>
        <w:rPr>
          <w:rFonts w:ascii="Arial" w:hAnsi="Arial" w:cs="Arial"/>
          <w:sz w:val="20"/>
          <w:szCs w:val="18"/>
          <w:lang w:val="en-US"/>
        </w:rPr>
      </w:pPr>
      <w:r w:rsidRPr="00CB3385">
        <w:rPr>
          <w:rFonts w:ascii="Arial" w:hAnsi="Arial" w:cs="Arial"/>
          <w:sz w:val="20"/>
          <w:szCs w:val="18"/>
          <w:lang w:val="en-US"/>
        </w:rPr>
        <w:br w:type="page"/>
      </w:r>
    </w:p>
    <w:p w:rsidR="00E34DD5" w:rsidRPr="00CB3385" w:rsidRDefault="00E34DD5" w:rsidP="00E34DD5">
      <w:pPr>
        <w:rPr>
          <w:rFonts w:ascii="Arial" w:hAnsi="Arial" w:cs="Arial"/>
          <w:sz w:val="20"/>
          <w:szCs w:val="18"/>
          <w:lang w:val="en-US"/>
        </w:rPr>
      </w:pPr>
    </w:p>
    <w:p w:rsidR="000D3C33" w:rsidRPr="00CB3385" w:rsidRDefault="006656C3" w:rsidP="000D3C33">
      <w:pPr>
        <w:pStyle w:val="Requirements"/>
        <w:rPr>
          <w:sz w:val="16"/>
          <w:lang w:val="en-US"/>
        </w:rPr>
      </w:pPr>
      <w:r w:rsidRPr="00CB3385">
        <w:rPr>
          <w:sz w:val="16"/>
          <w:lang w:val="en-US"/>
        </w:rPr>
        <w:t>CGEA13_CS_CADS_IPCDis</w:t>
      </w:r>
      <w:r w:rsidR="007E0B0B" w:rsidRPr="00CB3385">
        <w:rPr>
          <w:sz w:val="16"/>
          <w:lang w:val="en-US"/>
        </w:rPr>
        <w:t>play-</w:t>
      </w:r>
      <w:proofErr w:type="gramStart"/>
      <w:r w:rsidR="007E0B0B" w:rsidRPr="00CB3385">
        <w:rPr>
          <w:sz w:val="16"/>
          <w:lang w:val="en-US"/>
        </w:rPr>
        <w:t>022</w:t>
      </w:r>
      <w:r w:rsidRPr="00CB3385">
        <w:rPr>
          <w:sz w:val="16"/>
          <w:lang w:val="en-US"/>
        </w:rPr>
        <w:t>:Req</w:t>
      </w:r>
      <w:proofErr w:type="gramEnd"/>
      <w:r w:rsidRPr="00CB3385">
        <w:rPr>
          <w:sz w:val="16"/>
          <w:lang w:val="en-US"/>
        </w:rPr>
        <w:t>16v</w:t>
      </w:r>
      <w:r w:rsidR="007E0B0B" w:rsidRPr="00CB3385">
        <w:rPr>
          <w:sz w:val="16"/>
          <w:lang w:val="en-US"/>
        </w:rPr>
        <w:t xml:space="preserve">4 </w:t>
      </w:r>
      <w:r w:rsidR="007E0B0B" w:rsidRPr="00CB3385">
        <w:rPr>
          <w:sz w:val="16"/>
          <w:lang w:val="en-US"/>
        </w:rPr>
        <w:tab/>
      </w:r>
      <w:r w:rsidR="000D3C33" w:rsidRPr="00CB3385">
        <w:rPr>
          <w:sz w:val="16"/>
          <w:lang w:val="en-US"/>
        </w:rPr>
        <w:t>FCW Audible Warning Settings</w:t>
      </w:r>
    </w:p>
    <w:p w:rsidR="000D3C33" w:rsidRPr="00CB3385" w:rsidRDefault="007E736C" w:rsidP="000D3C33">
      <w:pPr>
        <w:pStyle w:val="ReqReferencev2"/>
        <w:rPr>
          <w:lang w:val="en-US"/>
        </w:rPr>
      </w:pPr>
      <w:proofErr w:type="spellStart"/>
      <w:r w:rsidRPr="00CB3385">
        <w:rPr>
          <w:lang w:val="en-US"/>
        </w:rPr>
        <w:t>Req</w:t>
      </w:r>
      <w:proofErr w:type="spellEnd"/>
      <w:r w:rsidRPr="00CB3385">
        <w:rPr>
          <w:lang w:val="en-US"/>
        </w:rPr>
        <w:t xml:space="preserve"> ID:</w:t>
      </w:r>
      <w:r w:rsidR="00F9172C" w:rsidRPr="00CB3385">
        <w:rPr>
          <w:lang w:val="en-US"/>
        </w:rPr>
        <w:t xml:space="preserve"> Previously CGEA12_D-car_CS_CADS_IPCDisplay-</w:t>
      </w:r>
      <w:proofErr w:type="gramStart"/>
      <w:r w:rsidR="00F9172C" w:rsidRPr="00CB3385">
        <w:rPr>
          <w:lang w:val="en-US"/>
        </w:rPr>
        <w:t>002:Req</w:t>
      </w:r>
      <w:proofErr w:type="gramEnd"/>
      <w:r w:rsidR="00F9172C" w:rsidRPr="00CB3385">
        <w:rPr>
          <w:lang w:val="en-US"/>
        </w:rPr>
        <w:t>16v1</w:t>
      </w:r>
    </w:p>
    <w:p w:rsidR="000D3C33" w:rsidRPr="00CB3385" w:rsidRDefault="000D3C33" w:rsidP="000D3C33">
      <w:pPr>
        <w:pStyle w:val="ReqReferencev2"/>
        <w:rPr>
          <w:lang w:val="en-US"/>
        </w:rPr>
      </w:pPr>
      <w:r w:rsidRPr="00CB3385">
        <w:rPr>
          <w:lang w:val="en-US"/>
        </w:rPr>
        <w:t>Purpose: [</w:t>
      </w:r>
      <w:r w:rsidR="00C653C2" w:rsidRPr="00CB3385">
        <w:rPr>
          <w:lang w:val="en-US"/>
        </w:rPr>
        <w:t>FCW</w:t>
      </w:r>
      <w:r w:rsidRPr="00CB3385">
        <w:rPr>
          <w:lang w:val="en-US"/>
        </w:rPr>
        <w:t>]</w:t>
      </w:r>
      <w:r w:rsidR="00B131D1" w:rsidRPr="00CB3385">
        <w:rPr>
          <w:lang w:val="en-US"/>
        </w:rPr>
        <w:t xml:space="preserve"> [IPC]</w:t>
      </w:r>
    </w:p>
    <w:p w:rsidR="000D3C33" w:rsidRPr="00CB3385" w:rsidRDefault="000D3C33" w:rsidP="000D3C33">
      <w:pPr>
        <w:pStyle w:val="ReqReferencev2"/>
        <w:rPr>
          <w:lang w:val="en-US"/>
        </w:rPr>
      </w:pPr>
      <w:r w:rsidRPr="00CB3385">
        <w:rPr>
          <w:lang w:val="en-US"/>
        </w:rPr>
        <w:t>Verification Method:</w:t>
      </w:r>
    </w:p>
    <w:p w:rsidR="000D3C33" w:rsidRPr="00CB3385" w:rsidRDefault="000D3C33" w:rsidP="000D3C33">
      <w:pPr>
        <w:ind w:left="720"/>
        <w:rPr>
          <w:rFonts w:ascii="Arial" w:hAnsi="Arial" w:cs="Arial"/>
          <w:lang w:val="en-US"/>
        </w:rPr>
      </w:pPr>
      <w:proofErr w:type="spellStart"/>
      <w:r w:rsidRPr="00CB3385">
        <w:rPr>
          <w:b/>
        </w:rPr>
        <w:t>Req</w:t>
      </w:r>
      <w:proofErr w:type="spellEnd"/>
      <w:r w:rsidRPr="00CB3385">
        <w:rPr>
          <w:b/>
        </w:rPr>
        <w:t>:</w:t>
      </w:r>
    </w:p>
    <w:p w:rsidR="00187449" w:rsidRPr="00CB3385" w:rsidRDefault="00A3527F" w:rsidP="00157099">
      <w:pPr>
        <w:ind w:left="720"/>
        <w:rPr>
          <w:rFonts w:ascii="Arial" w:hAnsi="Arial" w:cs="Arial"/>
          <w:lang w:val="en-US"/>
        </w:rPr>
      </w:pPr>
      <w:r w:rsidRPr="00CB3385">
        <w:rPr>
          <w:rFonts w:ascii="Arial" w:hAnsi="Arial" w:cs="Arial"/>
          <w:lang w:val="en-US"/>
        </w:rPr>
        <w:t>The following state chart defines the FCW-relevant chime requests of the IPC.  For Definitions of the Input and Output parameter</w:t>
      </w:r>
      <w:r w:rsidR="00157099" w:rsidRPr="00CB3385">
        <w:rPr>
          <w:rFonts w:ascii="Arial" w:hAnsi="Arial" w:cs="Arial"/>
          <w:lang w:val="en-US"/>
        </w:rPr>
        <w:t>s in the state chart, see req18</w:t>
      </w:r>
    </w:p>
    <w:p w:rsidR="003C31EC" w:rsidRPr="00CB3385" w:rsidRDefault="003C31EC" w:rsidP="003C31EC">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4</w:t>
      </w:r>
      <w:r w:rsidR="0081680F">
        <w:rPr>
          <w:noProof/>
        </w:rPr>
        <w:fldChar w:fldCharType="end"/>
      </w:r>
      <w:r w:rsidRPr="00CB3385">
        <w:t>: State Chart for FCW Chime Request</w:t>
      </w:r>
    </w:p>
    <w:tbl>
      <w:tblPr>
        <w:tblW w:w="10164" w:type="dxa"/>
        <w:tblInd w:w="108" w:type="dxa"/>
        <w:tblLayout w:type="fixed"/>
        <w:tblLook w:val="0000" w:firstRow="0" w:lastRow="0" w:firstColumn="0" w:lastColumn="0" w:noHBand="0" w:noVBand="0"/>
      </w:tblPr>
      <w:tblGrid>
        <w:gridCol w:w="450"/>
        <w:gridCol w:w="810"/>
        <w:gridCol w:w="1710"/>
        <w:gridCol w:w="2340"/>
        <w:gridCol w:w="4854"/>
      </w:tblGrid>
      <w:tr w:rsidR="00CB3385" w:rsidRPr="00CB3385" w:rsidTr="00061E5A">
        <w:trPr>
          <w:trHeight w:val="525"/>
          <w:tblHeader/>
        </w:trPr>
        <w:tc>
          <w:tcPr>
            <w:tcW w:w="2970" w:type="dxa"/>
            <w:gridSpan w:val="3"/>
            <w:tcBorders>
              <w:top w:val="single" w:sz="4" w:space="0" w:color="auto"/>
              <w:left w:val="single" w:sz="4" w:space="0" w:color="auto"/>
              <w:bottom w:val="single" w:sz="4" w:space="0" w:color="auto"/>
            </w:tcBorders>
            <w:vAlign w:val="bottom"/>
          </w:tcPr>
          <w:p w:rsidR="007E0B0B" w:rsidRPr="00CB3385" w:rsidRDefault="007E0B0B" w:rsidP="007E0B0B">
            <w:pPr>
              <w:rPr>
                <w:rFonts w:ascii="Arial" w:hAnsi="Arial" w:cs="Arial"/>
                <w:b/>
                <w:bCs/>
                <w:sz w:val="16"/>
                <w:szCs w:val="16"/>
                <w:u w:val="single"/>
                <w:lang w:val="en-US"/>
              </w:rPr>
            </w:pPr>
            <w:r w:rsidRPr="00CB3385">
              <w:rPr>
                <w:rFonts w:ascii="Arial" w:hAnsi="Arial" w:cs="Arial"/>
                <w:b/>
                <w:bCs/>
                <w:sz w:val="16"/>
                <w:szCs w:val="16"/>
                <w:u w:val="single"/>
                <w:lang w:val="en-US"/>
              </w:rPr>
              <w:t>Inputs</w:t>
            </w:r>
          </w:p>
        </w:tc>
        <w:tc>
          <w:tcPr>
            <w:tcW w:w="2340" w:type="dxa"/>
            <w:tcBorders>
              <w:top w:val="single" w:sz="4" w:space="0" w:color="auto"/>
              <w:bottom w:val="single" w:sz="4" w:space="0" w:color="auto"/>
              <w:right w:val="double" w:sz="4" w:space="0" w:color="auto"/>
            </w:tcBorders>
          </w:tcPr>
          <w:p w:rsidR="007E0B0B" w:rsidRPr="00CB3385" w:rsidRDefault="007E0B0B" w:rsidP="002D052B">
            <w:pPr>
              <w:rPr>
                <w:rFonts w:ascii="Arial" w:hAnsi="Arial" w:cs="Arial"/>
                <w:b/>
                <w:bCs/>
                <w:sz w:val="16"/>
                <w:szCs w:val="16"/>
                <w:u w:val="single"/>
                <w:lang w:val="en-US"/>
              </w:rPr>
            </w:pPr>
          </w:p>
        </w:tc>
        <w:tc>
          <w:tcPr>
            <w:tcW w:w="4854" w:type="dxa"/>
            <w:tcBorders>
              <w:top w:val="single" w:sz="4" w:space="0" w:color="auto"/>
              <w:left w:val="double" w:sz="4" w:space="0" w:color="auto"/>
              <w:bottom w:val="single" w:sz="4" w:space="0" w:color="auto"/>
              <w:right w:val="single" w:sz="4" w:space="0" w:color="auto"/>
            </w:tcBorders>
            <w:shd w:val="clear" w:color="auto" w:fill="auto"/>
            <w:vAlign w:val="bottom"/>
          </w:tcPr>
          <w:p w:rsidR="007E0B0B" w:rsidRPr="00CB3385" w:rsidRDefault="007E0B0B" w:rsidP="002D052B">
            <w:pPr>
              <w:rPr>
                <w:rFonts w:ascii="Arial" w:hAnsi="Arial" w:cs="Arial"/>
                <w:b/>
                <w:bCs/>
                <w:sz w:val="16"/>
                <w:szCs w:val="16"/>
                <w:u w:val="single"/>
                <w:lang w:val="en-US"/>
              </w:rPr>
            </w:pPr>
            <w:r w:rsidRPr="00CB3385">
              <w:rPr>
                <w:rFonts w:ascii="Arial" w:hAnsi="Arial" w:cs="Arial"/>
                <w:b/>
                <w:bCs/>
                <w:sz w:val="16"/>
                <w:szCs w:val="16"/>
                <w:u w:val="single"/>
                <w:lang w:val="en-US"/>
              </w:rPr>
              <w:t>Warning Parameters</w:t>
            </w:r>
          </w:p>
        </w:tc>
      </w:tr>
      <w:tr w:rsidR="00CB3385" w:rsidRPr="00CB3385" w:rsidTr="00061E5A">
        <w:trPr>
          <w:trHeight w:val="2330"/>
          <w:tblHeader/>
        </w:trPr>
        <w:tc>
          <w:tcPr>
            <w:tcW w:w="45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rPr>
            </w:pPr>
            <w:r w:rsidRPr="00CB3385">
              <w:rPr>
                <w:rFonts w:ascii="Arial" w:hAnsi="Arial" w:cs="Arial"/>
                <w:b/>
                <w:bCs/>
                <w:sz w:val="16"/>
                <w:szCs w:val="16"/>
              </w:rPr>
              <w:t>Operational_ Mode</w:t>
            </w:r>
          </w:p>
        </w:tc>
        <w:tc>
          <w:tcPr>
            <w:tcW w:w="81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rPr>
            </w:pPr>
            <w:proofErr w:type="spellStart"/>
            <w:r w:rsidRPr="00CB3385">
              <w:rPr>
                <w:rFonts w:ascii="Arial" w:hAnsi="Arial" w:cs="Arial"/>
                <w:b/>
                <w:bCs/>
                <w:sz w:val="16"/>
                <w:szCs w:val="16"/>
                <w:lang w:val="en-US"/>
              </w:rPr>
              <w:t>Fcw_Cfg</w:t>
            </w:r>
            <w:proofErr w:type="spellEnd"/>
          </w:p>
        </w:tc>
        <w:tc>
          <w:tcPr>
            <w:tcW w:w="1710" w:type="dxa"/>
            <w:tcBorders>
              <w:top w:val="single" w:sz="4" w:space="0" w:color="auto"/>
              <w:left w:val="single" w:sz="4" w:space="0" w:color="auto"/>
              <w:bottom w:val="single" w:sz="4" w:space="0" w:color="auto"/>
              <w:right w:val="single" w:sz="4" w:space="0" w:color="auto"/>
            </w:tcBorders>
            <w:textDirection w:val="btL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lang w:val="en-US"/>
              </w:rPr>
              <w:t>FcwAudioWarn_B_Rq</w:t>
            </w:r>
            <w:proofErr w:type="spellEnd"/>
          </w:p>
        </w:tc>
        <w:tc>
          <w:tcPr>
            <w:tcW w:w="2340" w:type="dxa"/>
            <w:tcBorders>
              <w:top w:val="single" w:sz="4" w:space="0" w:color="auto"/>
              <w:left w:val="single" w:sz="4" w:space="0" w:color="auto"/>
              <w:bottom w:val="single" w:sz="4" w:space="0" w:color="auto"/>
              <w:right w:val="double" w:sz="4" w:space="0" w:color="auto"/>
            </w:tcBorders>
            <w:shd w:val="clear" w:color="auto" w:fill="auto"/>
            <w:textDirection w:val="btLr"/>
            <w:vAlign w:val="cente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lang w:val="en-US"/>
              </w:rPr>
              <w:t>FCW_Display_Warn_Req</w:t>
            </w:r>
            <w:proofErr w:type="spellEnd"/>
          </w:p>
        </w:tc>
        <w:tc>
          <w:tcPr>
            <w:tcW w:w="4854"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7E0B0B" w:rsidRPr="00CB3385" w:rsidRDefault="007E0B0B" w:rsidP="002D052B">
            <w:pPr>
              <w:rPr>
                <w:rFonts w:ascii="Arial" w:hAnsi="Arial" w:cs="Arial"/>
                <w:b/>
                <w:bCs/>
                <w:sz w:val="16"/>
                <w:szCs w:val="16"/>
                <w:lang w:val="en-US"/>
              </w:rPr>
            </w:pPr>
            <w:proofErr w:type="spellStart"/>
            <w:r w:rsidRPr="00CB3385">
              <w:rPr>
                <w:rFonts w:ascii="Arial" w:hAnsi="Arial" w:cs="Arial"/>
                <w:b/>
                <w:bCs/>
                <w:sz w:val="16"/>
                <w:szCs w:val="16"/>
              </w:rPr>
              <w:t>Active_Chime_Status_Flag</w:t>
            </w:r>
            <w:proofErr w:type="spellEnd"/>
          </w:p>
        </w:tc>
      </w:tr>
      <w:tr w:rsidR="00CB3385" w:rsidRPr="00CB3385" w:rsidTr="00061E5A">
        <w:trPr>
          <w:trHeight w:val="233"/>
        </w:trPr>
        <w:tc>
          <w:tcPr>
            <w:tcW w:w="450" w:type="dxa"/>
            <w:vMerge w:val="restart"/>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r w:rsidRPr="00CB3385">
              <w:rPr>
                <w:rFonts w:ascii="Arial" w:hAnsi="Arial" w:cs="Arial"/>
                <w:sz w:val="16"/>
                <w:szCs w:val="16"/>
                <w:lang w:val="en-US"/>
              </w:rPr>
              <w:t>Normal</w:t>
            </w:r>
          </w:p>
        </w:tc>
        <w:tc>
          <w:tcPr>
            <w:tcW w:w="810" w:type="dxa"/>
            <w:vMerge w:val="restart"/>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r w:rsidRPr="00CB3385">
              <w:rPr>
                <w:rFonts w:ascii="Arial" w:hAnsi="Arial" w:cs="Arial"/>
                <w:sz w:val="16"/>
                <w:szCs w:val="16"/>
                <w:lang w:val="en-US"/>
              </w:rPr>
              <w:t>FCW or FCW+DA</w:t>
            </w: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rPr>
              <w:t>Yes</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X</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Pr>
              <w:rPr>
                <w:rFonts w:ascii="Arial" w:hAnsi="Arial" w:cs="Arial"/>
                <w:sz w:val="16"/>
                <w:szCs w:val="16"/>
                <w:lang w:val="en-US"/>
              </w:rPr>
            </w:pPr>
            <w:proofErr w:type="spellStart"/>
            <w:r w:rsidRPr="00CB3385">
              <w:rPr>
                <w:rFonts w:ascii="Arial" w:hAnsi="Arial" w:cs="Arial"/>
                <w:sz w:val="16"/>
                <w:szCs w:val="16"/>
              </w:rPr>
              <w:t>FCW_Chime_Status_Flag</w:t>
            </w:r>
            <w:proofErr w:type="spellEnd"/>
          </w:p>
        </w:tc>
      </w:tr>
      <w:tr w:rsidR="00CB3385" w:rsidRPr="00CB3385" w:rsidTr="00061E5A">
        <w:trPr>
          <w:trHeight w:val="426"/>
        </w:trPr>
        <w:tc>
          <w:tcPr>
            <w:tcW w:w="450" w:type="dxa"/>
            <w:vMerge/>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p>
        </w:tc>
        <w:tc>
          <w:tcPr>
            <w:tcW w:w="810" w:type="dxa"/>
            <w:vMerge/>
            <w:tcBorders>
              <w:left w:val="single" w:sz="4" w:space="0" w:color="auto"/>
              <w:right w:val="single" w:sz="4" w:space="0" w:color="auto"/>
            </w:tcBorders>
            <w:textDirection w:val="btLr"/>
          </w:tcPr>
          <w:p w:rsidR="007E0B0B" w:rsidRPr="00CB3385" w:rsidRDefault="007E0B0B" w:rsidP="002D052B">
            <w:pPr>
              <w:ind w:left="113" w:right="113"/>
              <w:rPr>
                <w:rFonts w:ascii="Arial" w:hAnsi="Arial" w:cs="Arial"/>
                <w:sz w:val="16"/>
                <w:szCs w:val="16"/>
              </w:rPr>
            </w:pP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No</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FCW_NA</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roofErr w:type="spellStart"/>
            <w:r w:rsidRPr="00CB3385">
              <w:rPr>
                <w:rFonts w:ascii="Arial" w:hAnsi="Arial" w:cs="Arial"/>
                <w:sz w:val="16"/>
                <w:szCs w:val="16"/>
                <w:lang w:val="en-US"/>
              </w:rPr>
              <w:t>Message_Center_Soft_Warning_Chime_Status_Flag</w:t>
            </w:r>
            <w:proofErr w:type="spellEnd"/>
          </w:p>
        </w:tc>
      </w:tr>
      <w:tr w:rsidR="00CB3385" w:rsidRPr="00CB3385" w:rsidTr="00061E5A">
        <w:trPr>
          <w:trHeight w:val="56"/>
        </w:trPr>
        <w:tc>
          <w:tcPr>
            <w:tcW w:w="450" w:type="dxa"/>
            <w:vMerge/>
            <w:tcBorders>
              <w:left w:val="single" w:sz="4" w:space="0" w:color="auto"/>
              <w:right w:val="single" w:sz="4" w:space="0" w:color="auto"/>
            </w:tcBorders>
          </w:tcPr>
          <w:p w:rsidR="007E0B0B" w:rsidRPr="00CB3385" w:rsidRDefault="007E0B0B" w:rsidP="002D052B">
            <w:pPr>
              <w:rPr>
                <w:rFonts w:ascii="Arial" w:hAnsi="Arial" w:cs="Arial"/>
                <w:sz w:val="16"/>
                <w:szCs w:val="16"/>
                <w:lang w:val="en-US"/>
              </w:rPr>
            </w:pPr>
          </w:p>
        </w:tc>
        <w:tc>
          <w:tcPr>
            <w:tcW w:w="810" w:type="dxa"/>
            <w:vMerge/>
            <w:tcBorders>
              <w:left w:val="single" w:sz="4" w:space="0" w:color="auto"/>
              <w:right w:val="single" w:sz="4" w:space="0" w:color="auto"/>
            </w:tcBorders>
          </w:tcPr>
          <w:p w:rsidR="007E0B0B" w:rsidRPr="00CB3385" w:rsidRDefault="007E0B0B" w:rsidP="002D052B">
            <w:pPr>
              <w:rPr>
                <w:rFonts w:ascii="Arial" w:hAnsi="Arial" w:cs="Arial"/>
                <w:sz w:val="16"/>
                <w:szCs w:val="16"/>
                <w:lang w:val="en-US"/>
              </w:rPr>
            </w:pPr>
          </w:p>
        </w:tc>
        <w:tc>
          <w:tcPr>
            <w:tcW w:w="1710" w:type="dxa"/>
            <w:tcBorders>
              <w:top w:val="single" w:sz="4" w:space="0" w:color="auto"/>
              <w:left w:val="single" w:sz="4" w:space="0" w:color="auto"/>
              <w:bottom w:val="single" w:sz="4" w:space="0" w:color="auto"/>
              <w:right w:val="sing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No</w:t>
            </w:r>
          </w:p>
        </w:tc>
        <w:tc>
          <w:tcPr>
            <w:tcW w:w="2340" w:type="dxa"/>
            <w:tcBorders>
              <w:top w:val="single" w:sz="4" w:space="0" w:color="auto"/>
              <w:left w:val="single" w:sz="4" w:space="0" w:color="auto"/>
              <w:bottom w:val="single" w:sz="4" w:space="0" w:color="auto"/>
              <w:right w:val="doub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FCW_BLOCK</w:t>
            </w:r>
          </w:p>
        </w:tc>
        <w:tc>
          <w:tcPr>
            <w:tcW w:w="4854" w:type="dxa"/>
            <w:tcBorders>
              <w:top w:val="single" w:sz="4" w:space="0" w:color="auto"/>
              <w:left w:val="double" w:sz="4" w:space="0" w:color="auto"/>
              <w:bottom w:val="single" w:sz="4" w:space="0" w:color="auto"/>
              <w:right w:val="single" w:sz="4" w:space="0" w:color="auto"/>
            </w:tcBorders>
            <w:shd w:val="clear" w:color="auto" w:fill="auto"/>
          </w:tcPr>
          <w:p w:rsidR="007E0B0B" w:rsidRPr="00CB3385" w:rsidRDefault="007E0B0B" w:rsidP="002D052B">
            <w:proofErr w:type="spellStart"/>
            <w:r w:rsidRPr="00CB3385">
              <w:rPr>
                <w:rFonts w:ascii="Arial" w:hAnsi="Arial" w:cs="Arial"/>
                <w:sz w:val="16"/>
                <w:szCs w:val="16"/>
                <w:lang w:val="en-US"/>
              </w:rPr>
              <w:t>Message_Center_Soft_Warning_Chime_Status_Flag</w:t>
            </w:r>
            <w:proofErr w:type="spellEnd"/>
          </w:p>
        </w:tc>
      </w:tr>
      <w:tr w:rsidR="00CB3385" w:rsidRPr="00CB3385" w:rsidTr="00061E5A">
        <w:trPr>
          <w:trHeight w:val="192"/>
        </w:trPr>
        <w:tc>
          <w:tcPr>
            <w:tcW w:w="5310" w:type="dxa"/>
            <w:gridSpan w:val="4"/>
            <w:tcBorders>
              <w:top w:val="single" w:sz="4" w:space="0" w:color="auto"/>
              <w:left w:val="single" w:sz="4" w:space="0" w:color="auto"/>
              <w:bottom w:val="single" w:sz="4" w:space="0" w:color="auto"/>
              <w:right w:val="double" w:sz="4" w:space="0" w:color="auto"/>
            </w:tcBorders>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All Other Cases</w:t>
            </w:r>
          </w:p>
        </w:tc>
        <w:tc>
          <w:tcPr>
            <w:tcW w:w="4854" w:type="dxa"/>
            <w:tcBorders>
              <w:top w:val="single" w:sz="4" w:space="0" w:color="auto"/>
              <w:left w:val="double" w:sz="4" w:space="0" w:color="auto"/>
              <w:bottom w:val="single" w:sz="4" w:space="0" w:color="auto"/>
              <w:right w:val="single" w:sz="4" w:space="0" w:color="auto"/>
            </w:tcBorders>
            <w:shd w:val="clear" w:color="auto" w:fill="auto"/>
            <w:vAlign w:val="bottom"/>
          </w:tcPr>
          <w:p w:rsidR="007E0B0B" w:rsidRPr="00CB3385" w:rsidRDefault="007E0B0B" w:rsidP="002D052B">
            <w:pPr>
              <w:rPr>
                <w:rFonts w:ascii="Arial" w:hAnsi="Arial" w:cs="Arial"/>
                <w:sz w:val="16"/>
                <w:szCs w:val="16"/>
                <w:lang w:val="en-US"/>
              </w:rPr>
            </w:pPr>
            <w:r w:rsidRPr="00CB3385">
              <w:rPr>
                <w:rFonts w:ascii="Arial" w:hAnsi="Arial" w:cs="Arial"/>
                <w:sz w:val="16"/>
                <w:szCs w:val="16"/>
                <w:lang w:val="en-US"/>
              </w:rPr>
              <w:t>Ina</w:t>
            </w:r>
          </w:p>
        </w:tc>
      </w:tr>
    </w:tbl>
    <w:p w:rsidR="007E0B0B" w:rsidRPr="00CB3385" w:rsidRDefault="007E0B0B" w:rsidP="007E0B0B">
      <w:pPr>
        <w:rPr>
          <w:lang w:val="en-US"/>
        </w:rPr>
      </w:pPr>
    </w:p>
    <w:p w:rsidR="007E0B0B" w:rsidRPr="00CB3385" w:rsidRDefault="007E0B0B" w:rsidP="007E0B0B">
      <w:pPr>
        <w:rPr>
          <w:lang w:val="en-US"/>
        </w:rPr>
      </w:pPr>
    </w:p>
    <w:tbl>
      <w:tblPr>
        <w:tblW w:w="8084" w:type="dxa"/>
        <w:tblInd w:w="1188" w:type="dxa"/>
        <w:tblLook w:val="0000" w:firstRow="0" w:lastRow="0" w:firstColumn="0" w:lastColumn="0" w:noHBand="0" w:noVBand="0"/>
      </w:tblPr>
      <w:tblGrid>
        <w:gridCol w:w="425"/>
        <w:gridCol w:w="425"/>
        <w:gridCol w:w="1355"/>
        <w:gridCol w:w="1356"/>
        <w:gridCol w:w="1839"/>
        <w:gridCol w:w="1612"/>
        <w:gridCol w:w="1072"/>
      </w:tblGrid>
      <w:tr w:rsidR="00CB3385" w:rsidRPr="00CB3385" w:rsidTr="0092234E">
        <w:trPr>
          <w:trHeight w:val="525"/>
        </w:trPr>
        <w:tc>
          <w:tcPr>
            <w:tcW w:w="3561" w:type="dxa"/>
            <w:gridSpan w:val="4"/>
            <w:tcBorders>
              <w:top w:val="single" w:sz="8" w:space="0" w:color="auto"/>
              <w:left w:val="single" w:sz="8" w:space="0" w:color="auto"/>
              <w:bottom w:val="single" w:sz="8" w:space="0" w:color="auto"/>
              <w:right w:val="double" w:sz="6" w:space="0" w:color="000000"/>
            </w:tcBorders>
            <w:shd w:val="clear" w:color="auto" w:fill="auto"/>
            <w:noWrap/>
            <w:vAlign w:val="bottom"/>
          </w:tcPr>
          <w:p w:rsidR="00D3769F" w:rsidRPr="00CB3385" w:rsidRDefault="00D3769F" w:rsidP="0092234E">
            <w:pPr>
              <w:widowControl/>
              <w:overflowPunct/>
              <w:autoSpaceDE/>
              <w:autoSpaceDN/>
              <w:adjustRightInd/>
              <w:spacing w:before="0"/>
              <w:ind w:hanging="198"/>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Inputs</w:t>
            </w:r>
          </w:p>
        </w:tc>
        <w:tc>
          <w:tcPr>
            <w:tcW w:w="1839"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Warning Parameters</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Mute Parameter</w:t>
            </w:r>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b/>
                <w:bCs/>
                <w:strike/>
                <w:sz w:val="20"/>
                <w:u w:val="single"/>
                <w:lang w:val="en-US"/>
              </w:rPr>
            </w:pPr>
            <w:r w:rsidRPr="00CB3385">
              <w:rPr>
                <w:rFonts w:ascii="Arial" w:hAnsi="Arial" w:cs="Arial"/>
                <w:b/>
                <w:bCs/>
                <w:strike/>
                <w:sz w:val="20"/>
                <w:u w:val="single"/>
                <w:lang w:val="en-US"/>
              </w:rPr>
              <w:t>Warning/ Mute Duration</w:t>
            </w:r>
          </w:p>
        </w:tc>
      </w:tr>
      <w:tr w:rsidR="00CB3385" w:rsidRPr="00CB3385" w:rsidTr="0092234E">
        <w:trPr>
          <w:trHeight w:val="2091"/>
        </w:trPr>
        <w:tc>
          <w:tcPr>
            <w:tcW w:w="42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r w:rsidRPr="00CB3385">
              <w:rPr>
                <w:rFonts w:ascii="Arial" w:hAnsi="Arial" w:cs="Arial"/>
                <w:b/>
                <w:bCs/>
                <w:strike/>
                <w:sz w:val="16"/>
                <w:szCs w:val="16"/>
                <w:lang w:val="en-US"/>
              </w:rPr>
              <w:t>Operational_ Mode</w:t>
            </w:r>
          </w:p>
        </w:tc>
        <w:tc>
          <w:tcPr>
            <w:tcW w:w="42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A8354A"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Fcw_Cfg</w:t>
            </w:r>
            <w:proofErr w:type="spellEnd"/>
          </w:p>
        </w:tc>
        <w:tc>
          <w:tcPr>
            <w:tcW w:w="1355" w:type="dxa"/>
            <w:tcBorders>
              <w:top w:val="nil"/>
              <w:left w:val="single" w:sz="8" w:space="0" w:color="auto"/>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FcwAudioWarn_B_Rq</w:t>
            </w:r>
            <w:proofErr w:type="spellEnd"/>
          </w:p>
        </w:tc>
        <w:tc>
          <w:tcPr>
            <w:tcW w:w="1356" w:type="dxa"/>
            <w:tcBorders>
              <w:top w:val="nil"/>
              <w:left w:val="single" w:sz="8" w:space="0" w:color="auto"/>
              <w:bottom w:val="single" w:sz="8" w:space="0" w:color="000000"/>
              <w:right w:val="double" w:sz="6"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CadsChime_B_Rq</w:t>
            </w:r>
            <w:proofErr w:type="spellEnd"/>
          </w:p>
        </w:tc>
        <w:tc>
          <w:tcPr>
            <w:tcW w:w="1839" w:type="dxa"/>
            <w:tcBorders>
              <w:top w:val="nil"/>
              <w:left w:val="nil"/>
              <w:bottom w:val="single" w:sz="8" w:space="0" w:color="000000"/>
              <w:right w:val="single" w:sz="8"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textAlignment w:val="auto"/>
              <w:rPr>
                <w:rFonts w:ascii="Arial" w:hAnsi="Arial" w:cs="Arial"/>
                <w:b/>
                <w:bCs/>
                <w:strike/>
                <w:sz w:val="16"/>
                <w:szCs w:val="16"/>
                <w:lang w:val="en-US"/>
              </w:rPr>
            </w:pPr>
            <w:proofErr w:type="spellStart"/>
            <w:r w:rsidRPr="00CB3385">
              <w:rPr>
                <w:rFonts w:ascii="Arial" w:hAnsi="Arial" w:cs="Arial"/>
                <w:b/>
                <w:bCs/>
                <w:strike/>
                <w:sz w:val="16"/>
                <w:szCs w:val="16"/>
                <w:lang w:val="en-US"/>
              </w:rPr>
              <w:t>FCW_Chime_Req</w:t>
            </w:r>
            <w:proofErr w:type="spellEnd"/>
          </w:p>
        </w:tc>
        <w:tc>
          <w:tcPr>
            <w:tcW w:w="1612" w:type="dxa"/>
            <w:tcBorders>
              <w:top w:val="single" w:sz="8" w:space="0" w:color="auto"/>
              <w:left w:val="nil"/>
              <w:bottom w:val="single" w:sz="8" w:space="0" w:color="auto"/>
              <w:right w:val="single" w:sz="8" w:space="0" w:color="auto"/>
            </w:tcBorders>
            <w:shd w:val="clear" w:color="auto" w:fill="auto"/>
            <w:textDirection w:val="btLr"/>
            <w:vAlign w:val="center"/>
          </w:tcPr>
          <w:p w:rsidR="00D3769F" w:rsidRPr="00CB3385" w:rsidRDefault="008C6EA2" w:rsidP="0092234E">
            <w:pPr>
              <w:rPr>
                <w:rFonts w:ascii="Arial" w:hAnsi="Arial" w:cs="Arial"/>
                <w:b/>
                <w:bCs/>
                <w:strike/>
                <w:sz w:val="16"/>
                <w:szCs w:val="16"/>
                <w:lang w:val="en-US"/>
              </w:rPr>
            </w:pPr>
            <w:proofErr w:type="spellStart"/>
            <w:r w:rsidRPr="00CB3385">
              <w:rPr>
                <w:rFonts w:ascii="Arial" w:hAnsi="Arial" w:cs="Arial"/>
                <w:b/>
                <w:bCs/>
                <w:strike/>
                <w:sz w:val="16"/>
                <w:szCs w:val="16"/>
                <w:lang w:val="en-US"/>
              </w:rPr>
              <w:t>FCW_M</w:t>
            </w:r>
            <w:r w:rsidR="00D3769F" w:rsidRPr="00CB3385">
              <w:rPr>
                <w:rFonts w:ascii="Arial" w:hAnsi="Arial" w:cs="Arial"/>
                <w:b/>
                <w:bCs/>
                <w:strike/>
                <w:sz w:val="16"/>
                <w:szCs w:val="16"/>
                <w:lang w:val="en-US"/>
              </w:rPr>
              <w:t>ute_Req</w:t>
            </w:r>
            <w:proofErr w:type="spellEnd"/>
          </w:p>
        </w:tc>
        <w:tc>
          <w:tcPr>
            <w:tcW w:w="1072" w:type="dxa"/>
            <w:tcBorders>
              <w:top w:val="single" w:sz="8" w:space="0" w:color="auto"/>
              <w:left w:val="nil"/>
              <w:bottom w:val="single" w:sz="8" w:space="0" w:color="auto"/>
              <w:right w:val="single" w:sz="8" w:space="0" w:color="auto"/>
            </w:tcBorders>
            <w:shd w:val="clear" w:color="auto" w:fill="auto"/>
            <w:textDirection w:val="btLr"/>
            <w:vAlign w:val="center"/>
          </w:tcPr>
          <w:p w:rsidR="00D3769F" w:rsidRPr="00CB3385" w:rsidRDefault="00D3769F" w:rsidP="0092234E">
            <w:pPr>
              <w:rPr>
                <w:rFonts w:ascii="Arial" w:hAnsi="Arial" w:cs="Arial"/>
                <w:b/>
                <w:bCs/>
                <w:strike/>
                <w:sz w:val="16"/>
                <w:szCs w:val="16"/>
                <w:lang w:val="en-US"/>
              </w:rPr>
            </w:pPr>
            <w:r w:rsidRPr="00CB3385">
              <w:rPr>
                <w:rFonts w:ascii="Arial" w:hAnsi="Arial" w:cs="Arial"/>
                <w:b/>
                <w:bCs/>
                <w:strike/>
                <w:sz w:val="16"/>
                <w:szCs w:val="16"/>
                <w:lang w:val="en-US"/>
              </w:rPr>
              <w:t>Chime/Mute Duration</w:t>
            </w:r>
          </w:p>
        </w:tc>
      </w:tr>
      <w:tr w:rsidR="00CB3385" w:rsidRPr="00CB3385" w:rsidTr="00F9172C">
        <w:trPr>
          <w:trHeight w:val="767"/>
        </w:trPr>
        <w:tc>
          <w:tcPr>
            <w:tcW w:w="425" w:type="dxa"/>
            <w:vMerge w:val="restart"/>
            <w:tcBorders>
              <w:top w:val="nil"/>
              <w:left w:val="single" w:sz="8" w:space="0" w:color="auto"/>
              <w:bottom w:val="single" w:sz="4" w:space="0" w:color="000000"/>
              <w:right w:val="single" w:sz="4" w:space="0" w:color="auto"/>
            </w:tcBorders>
            <w:shd w:val="clear" w:color="auto" w:fill="auto"/>
            <w:textDirection w:val="btLr"/>
            <w:vAlign w:val="center"/>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Normal</w:t>
            </w:r>
          </w:p>
        </w:tc>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D3769F" w:rsidRPr="00CB3385" w:rsidRDefault="00F9172C" w:rsidP="00FC282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strike/>
                <w:sz w:val="16"/>
                <w:szCs w:val="16"/>
                <w:lang w:val="en-US"/>
              </w:rPr>
              <w:t>FCW or FCW+DA</w:t>
            </w:r>
            <w:r w:rsidR="006656C3" w:rsidRPr="00CB3385">
              <w:rPr>
                <w:rFonts w:ascii="Arial" w:hAnsi="Arial"/>
                <w:strike/>
                <w:sz w:val="16"/>
                <w:szCs w:val="16"/>
                <w:lang w:val="en-US"/>
              </w:rPr>
              <w:t xml:space="preserve"> </w:t>
            </w:r>
          </w:p>
        </w:tc>
        <w:tc>
          <w:tcPr>
            <w:tcW w:w="1355" w:type="dxa"/>
            <w:tcBorders>
              <w:top w:val="nil"/>
              <w:left w:val="nil"/>
              <w:bottom w:val="single" w:sz="4"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Yes</w:t>
            </w:r>
          </w:p>
        </w:tc>
        <w:tc>
          <w:tcPr>
            <w:tcW w:w="1356" w:type="dxa"/>
            <w:tcBorders>
              <w:top w:val="nil"/>
              <w:left w:val="nil"/>
              <w:bottom w:val="single" w:sz="4" w:space="0" w:color="auto"/>
              <w:right w:val="double" w:sz="6"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X</w:t>
            </w:r>
          </w:p>
        </w:tc>
        <w:tc>
          <w:tcPr>
            <w:tcW w:w="1839" w:type="dxa"/>
            <w:tcBorders>
              <w:top w:val="single" w:sz="4" w:space="0" w:color="auto"/>
              <w:left w:val="nil"/>
              <w:bottom w:val="single" w:sz="4" w:space="0" w:color="auto"/>
              <w:right w:val="single" w:sz="4" w:space="0" w:color="auto"/>
            </w:tcBorders>
            <w:shd w:val="clear" w:color="auto" w:fill="auto"/>
            <w:vAlign w:val="bottom"/>
          </w:tcPr>
          <w:p w:rsidR="007B120C" w:rsidRPr="00CB3385" w:rsidRDefault="00D3769F" w:rsidP="007E0B0B">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FCW</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Attenuation_6</w:t>
            </w:r>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See Chime Spec</w:t>
            </w:r>
          </w:p>
        </w:tc>
      </w:tr>
      <w:tr w:rsidR="00CB3385" w:rsidRPr="00CB3385" w:rsidTr="00F9172C">
        <w:trPr>
          <w:trHeight w:val="803"/>
        </w:trPr>
        <w:tc>
          <w:tcPr>
            <w:tcW w:w="425" w:type="dxa"/>
            <w:vMerge/>
            <w:tcBorders>
              <w:top w:val="nil"/>
              <w:left w:val="single" w:sz="8" w:space="0" w:color="auto"/>
              <w:bottom w:val="single" w:sz="4" w:space="0" w:color="000000"/>
              <w:right w:val="single" w:sz="4" w:space="0" w:color="auto"/>
            </w:tcBorders>
            <w:vAlign w:val="center"/>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p>
        </w:tc>
        <w:tc>
          <w:tcPr>
            <w:tcW w:w="1355" w:type="dxa"/>
            <w:tcBorders>
              <w:top w:val="nil"/>
              <w:left w:val="nil"/>
              <w:bottom w:val="single" w:sz="4"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No</w:t>
            </w:r>
          </w:p>
        </w:tc>
        <w:tc>
          <w:tcPr>
            <w:tcW w:w="1356" w:type="dxa"/>
            <w:tcBorders>
              <w:top w:val="nil"/>
              <w:left w:val="nil"/>
              <w:bottom w:val="single" w:sz="4" w:space="0" w:color="auto"/>
              <w:right w:val="double" w:sz="6"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Yes</w:t>
            </w:r>
          </w:p>
        </w:tc>
        <w:tc>
          <w:tcPr>
            <w:tcW w:w="1839" w:type="dxa"/>
            <w:tcBorders>
              <w:top w:val="nil"/>
              <w:left w:val="nil"/>
              <w:bottom w:val="single" w:sz="4" w:space="0" w:color="auto"/>
              <w:right w:val="single" w:sz="4" w:space="0" w:color="auto"/>
            </w:tcBorders>
            <w:shd w:val="clear" w:color="auto" w:fill="auto"/>
            <w:vAlign w:val="bottom"/>
          </w:tcPr>
          <w:p w:rsidR="007B120C" w:rsidRPr="00CB3385" w:rsidRDefault="007B120C" w:rsidP="0092234E">
            <w:pPr>
              <w:widowControl/>
              <w:overflowPunct/>
              <w:autoSpaceDE/>
              <w:autoSpaceDN/>
              <w:adjustRightInd/>
              <w:spacing w:before="0"/>
              <w:jc w:val="center"/>
              <w:textAlignment w:val="auto"/>
              <w:rPr>
                <w:rFonts w:ascii="Arial" w:hAnsi="Arial" w:cs="Arial"/>
                <w:strike/>
                <w:sz w:val="16"/>
                <w:szCs w:val="16"/>
                <w:lang w:val="en-US"/>
              </w:rPr>
            </w:pPr>
          </w:p>
          <w:p w:rsidR="007B120C" w:rsidRPr="00CB3385" w:rsidRDefault="00D3769F" w:rsidP="007E0B0B">
            <w:pPr>
              <w:widowControl/>
              <w:overflowPunct/>
              <w:autoSpaceDE/>
              <w:autoSpaceDN/>
              <w:adjustRightInd/>
              <w:spacing w:before="0"/>
              <w:jc w:val="center"/>
              <w:textAlignment w:val="auto"/>
              <w:rPr>
                <w:rFonts w:ascii="Arial" w:hAnsi="Arial" w:cs="Arial"/>
                <w:strike/>
                <w:sz w:val="16"/>
                <w:szCs w:val="16"/>
                <w:lang w:val="en-US"/>
              </w:rPr>
            </w:pPr>
            <w:proofErr w:type="spellStart"/>
            <w:r w:rsidRPr="00CB3385">
              <w:rPr>
                <w:rFonts w:ascii="Arial" w:hAnsi="Arial" w:cs="Arial"/>
                <w:strike/>
                <w:sz w:val="16"/>
                <w:szCs w:val="16"/>
                <w:lang w:val="en-US"/>
              </w:rPr>
              <w:t>FCW_Confirmation</w:t>
            </w:r>
            <w:proofErr w:type="spellEnd"/>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proofErr w:type="spellStart"/>
            <w:r w:rsidRPr="00CB3385">
              <w:rPr>
                <w:rFonts w:ascii="Arial" w:hAnsi="Arial" w:cs="Arial"/>
                <w:strike/>
                <w:sz w:val="16"/>
                <w:szCs w:val="16"/>
                <w:lang w:val="en-US"/>
              </w:rPr>
              <w:t>No_Attenuation</w:t>
            </w:r>
            <w:proofErr w:type="spellEnd"/>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jc w:val="center"/>
              <w:rPr>
                <w:rFonts w:ascii="Arial" w:hAnsi="Arial" w:cs="Arial"/>
                <w:strike/>
                <w:sz w:val="16"/>
                <w:szCs w:val="16"/>
                <w:lang w:val="en-US"/>
              </w:rPr>
            </w:pPr>
            <w:r w:rsidRPr="00CB3385">
              <w:rPr>
                <w:rFonts w:ascii="Arial" w:hAnsi="Arial" w:cs="Arial"/>
                <w:strike/>
                <w:sz w:val="16"/>
                <w:szCs w:val="16"/>
                <w:lang w:val="en-US"/>
              </w:rPr>
              <w:t>See Chime Spec</w:t>
            </w:r>
          </w:p>
        </w:tc>
      </w:tr>
      <w:tr w:rsidR="007E0B0B" w:rsidRPr="00CB3385" w:rsidTr="0092234E">
        <w:trPr>
          <w:trHeight w:val="270"/>
        </w:trPr>
        <w:tc>
          <w:tcPr>
            <w:tcW w:w="3561" w:type="dxa"/>
            <w:gridSpan w:val="4"/>
            <w:tcBorders>
              <w:top w:val="nil"/>
              <w:left w:val="single" w:sz="8" w:space="0" w:color="auto"/>
              <w:bottom w:val="single" w:sz="8" w:space="0" w:color="auto"/>
              <w:right w:val="double" w:sz="6" w:space="0" w:color="000000"/>
            </w:tcBorders>
            <w:shd w:val="clear" w:color="auto" w:fill="auto"/>
            <w:vAlign w:val="bottom"/>
          </w:tcPr>
          <w:p w:rsidR="00D3769F" w:rsidRPr="00CB3385" w:rsidRDefault="00D3769F" w:rsidP="0092234E">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ALL OTHER CASES</w:t>
            </w:r>
          </w:p>
        </w:tc>
        <w:tc>
          <w:tcPr>
            <w:tcW w:w="1839" w:type="dxa"/>
            <w:tcBorders>
              <w:top w:val="nil"/>
              <w:left w:val="nil"/>
              <w:bottom w:val="single" w:sz="8" w:space="0" w:color="auto"/>
              <w:right w:val="single" w:sz="4"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Ina</w:t>
            </w:r>
          </w:p>
        </w:tc>
        <w:tc>
          <w:tcPr>
            <w:tcW w:w="161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proofErr w:type="spellStart"/>
            <w:r w:rsidRPr="00CB3385">
              <w:rPr>
                <w:rFonts w:ascii="Arial" w:hAnsi="Arial" w:cs="Arial"/>
                <w:strike/>
                <w:sz w:val="16"/>
                <w:szCs w:val="16"/>
                <w:lang w:val="en-US"/>
              </w:rPr>
              <w:t>No_Attenuation</w:t>
            </w:r>
            <w:proofErr w:type="spellEnd"/>
          </w:p>
        </w:tc>
        <w:tc>
          <w:tcPr>
            <w:tcW w:w="1072" w:type="dxa"/>
            <w:tcBorders>
              <w:top w:val="single" w:sz="8" w:space="0" w:color="auto"/>
              <w:left w:val="nil"/>
              <w:bottom w:val="single" w:sz="8" w:space="0" w:color="auto"/>
              <w:right w:val="single" w:sz="8" w:space="0" w:color="auto"/>
            </w:tcBorders>
            <w:shd w:val="clear" w:color="auto" w:fill="auto"/>
            <w:vAlign w:val="bottom"/>
          </w:tcPr>
          <w:p w:rsidR="00D3769F" w:rsidRPr="00CB3385" w:rsidRDefault="00D3769F" w:rsidP="0092234E">
            <w:pPr>
              <w:widowControl/>
              <w:overflowPunct/>
              <w:autoSpaceDE/>
              <w:autoSpaceDN/>
              <w:adjustRightInd/>
              <w:spacing w:before="0"/>
              <w:jc w:val="center"/>
              <w:textAlignment w:val="auto"/>
              <w:rPr>
                <w:rFonts w:ascii="Arial" w:hAnsi="Arial" w:cs="Arial"/>
                <w:strike/>
                <w:sz w:val="16"/>
                <w:szCs w:val="16"/>
                <w:lang w:val="en-US"/>
              </w:rPr>
            </w:pPr>
            <w:r w:rsidRPr="00CB3385">
              <w:rPr>
                <w:rFonts w:ascii="Arial" w:hAnsi="Arial" w:cs="Arial"/>
                <w:strike/>
                <w:sz w:val="16"/>
                <w:szCs w:val="16"/>
                <w:lang w:val="en-US"/>
              </w:rPr>
              <w:t>See Chime Spec</w:t>
            </w:r>
          </w:p>
        </w:tc>
      </w:tr>
    </w:tbl>
    <w:p w:rsidR="00B44CC5" w:rsidRPr="00CB3385" w:rsidRDefault="00B44CC5" w:rsidP="001C3E07">
      <w:pPr>
        <w:rPr>
          <w:lang w:val="en-US"/>
        </w:rPr>
      </w:pPr>
    </w:p>
    <w:p w:rsidR="00A174A4" w:rsidRPr="00CB3385" w:rsidRDefault="006E6D76" w:rsidP="00A174A4">
      <w:pPr>
        <w:pStyle w:val="Requirements"/>
        <w:rPr>
          <w:sz w:val="16"/>
          <w:lang w:val="en-US"/>
        </w:rPr>
      </w:pPr>
      <w:r w:rsidRPr="00CB3385">
        <w:rPr>
          <w:sz w:val="16"/>
          <w:lang w:val="en-US"/>
        </w:rPr>
        <w:t>CGEA1</w:t>
      </w:r>
      <w:r w:rsidR="0059576C" w:rsidRPr="00CB3385">
        <w:rPr>
          <w:sz w:val="16"/>
          <w:lang w:val="en-US"/>
        </w:rPr>
        <w:t>3</w:t>
      </w:r>
      <w:r w:rsidR="00A174A4" w:rsidRPr="00CB3385">
        <w:rPr>
          <w:sz w:val="16"/>
          <w:lang w:val="en-US"/>
        </w:rPr>
        <w:t>_CS_CADS_IPCDisplay-</w:t>
      </w:r>
      <w:proofErr w:type="gramStart"/>
      <w:r w:rsidR="00A174A4" w:rsidRPr="00CB3385">
        <w:rPr>
          <w:sz w:val="16"/>
          <w:lang w:val="en-US"/>
        </w:rPr>
        <w:t>0</w:t>
      </w:r>
      <w:r w:rsidR="006656C3" w:rsidRPr="00CB3385">
        <w:rPr>
          <w:sz w:val="16"/>
          <w:lang w:val="en-US"/>
        </w:rPr>
        <w:t>1</w:t>
      </w:r>
      <w:r w:rsidR="00E17427" w:rsidRPr="00CB3385">
        <w:rPr>
          <w:sz w:val="16"/>
          <w:lang w:val="en-US"/>
        </w:rPr>
        <w:t>3</w:t>
      </w:r>
      <w:r w:rsidR="00A174A4" w:rsidRPr="00CB3385">
        <w:rPr>
          <w:sz w:val="16"/>
          <w:lang w:val="en-US"/>
        </w:rPr>
        <w:t>:Req</w:t>
      </w:r>
      <w:proofErr w:type="gramEnd"/>
      <w:r w:rsidR="00A174A4" w:rsidRPr="00CB3385">
        <w:rPr>
          <w:sz w:val="16"/>
          <w:lang w:val="en-US"/>
        </w:rPr>
        <w:t>27v</w:t>
      </w:r>
      <w:r w:rsidR="00E17427" w:rsidRPr="00CB3385">
        <w:rPr>
          <w:sz w:val="16"/>
          <w:lang w:val="en-US"/>
        </w:rPr>
        <w:t>5</w:t>
      </w:r>
      <w:r w:rsidR="00A174A4" w:rsidRPr="00CB3385">
        <w:rPr>
          <w:sz w:val="16"/>
          <w:lang w:val="en-US"/>
        </w:rPr>
        <w:t xml:space="preserve"> FCW Diagnostics Settings</w:t>
      </w:r>
    </w:p>
    <w:p w:rsidR="00A174A4" w:rsidRPr="00CB3385" w:rsidRDefault="00A174A4" w:rsidP="00A174A4">
      <w:pPr>
        <w:pStyle w:val="ReqReferencev2"/>
        <w:rPr>
          <w:lang w:val="en-US"/>
        </w:rPr>
      </w:pPr>
      <w:proofErr w:type="spellStart"/>
      <w:r w:rsidRPr="00CB3385">
        <w:rPr>
          <w:lang w:val="en-US"/>
        </w:rPr>
        <w:t>Req</w:t>
      </w:r>
      <w:proofErr w:type="spellEnd"/>
      <w:r w:rsidRPr="00CB3385">
        <w:rPr>
          <w:lang w:val="en-US"/>
        </w:rPr>
        <w:t xml:space="preserve"> ID: </w:t>
      </w:r>
      <w:r w:rsidR="006E6D76" w:rsidRPr="00CB3385">
        <w:rPr>
          <w:lang w:val="en-US"/>
        </w:rPr>
        <w:t xml:space="preserve">Previously </w:t>
      </w:r>
      <w:r w:rsidR="0059576C" w:rsidRPr="00CB3385">
        <w:rPr>
          <w:lang w:val="en-US"/>
        </w:rPr>
        <w:t>CGEA12_D-car_CS_CADS_IPCDisplay-</w:t>
      </w:r>
      <w:proofErr w:type="gramStart"/>
      <w:r w:rsidR="0059576C" w:rsidRPr="00CB3385">
        <w:rPr>
          <w:lang w:val="en-US"/>
        </w:rPr>
        <w:t>004:Req</w:t>
      </w:r>
      <w:proofErr w:type="gramEnd"/>
      <w:r w:rsidR="0059576C" w:rsidRPr="00CB3385">
        <w:rPr>
          <w:lang w:val="en-US"/>
        </w:rPr>
        <w:t xml:space="preserve">27v2 </w:t>
      </w:r>
    </w:p>
    <w:p w:rsidR="00A174A4" w:rsidRPr="00CB3385" w:rsidRDefault="00A174A4" w:rsidP="00A174A4">
      <w:pPr>
        <w:pStyle w:val="ReqReferencev2"/>
        <w:rPr>
          <w:lang w:val="en-US"/>
        </w:rPr>
      </w:pPr>
      <w:r w:rsidRPr="00CB3385">
        <w:rPr>
          <w:lang w:val="en-US"/>
        </w:rPr>
        <w:t>Purpose: [FCW]</w:t>
      </w:r>
      <w:r w:rsidR="00955A50" w:rsidRPr="00CB3385">
        <w:rPr>
          <w:lang w:val="en-US"/>
        </w:rPr>
        <w:t xml:space="preserve"> [IPC]</w:t>
      </w:r>
    </w:p>
    <w:p w:rsidR="00A174A4" w:rsidRPr="00CB3385" w:rsidRDefault="00A174A4" w:rsidP="00A174A4">
      <w:pPr>
        <w:pStyle w:val="ReqReferencev2"/>
        <w:rPr>
          <w:lang w:val="en-US"/>
        </w:rPr>
      </w:pPr>
      <w:r w:rsidRPr="00CB3385">
        <w:rPr>
          <w:lang w:val="en-US"/>
        </w:rPr>
        <w:t>Verification Method:</w:t>
      </w:r>
    </w:p>
    <w:p w:rsidR="00A174A4" w:rsidRPr="00CB3385" w:rsidRDefault="00A174A4" w:rsidP="00A174A4">
      <w:pPr>
        <w:ind w:left="720"/>
        <w:rPr>
          <w:b/>
        </w:rPr>
      </w:pPr>
      <w:proofErr w:type="spellStart"/>
      <w:proofErr w:type="gramStart"/>
      <w:r w:rsidRPr="00CB3385">
        <w:rPr>
          <w:b/>
        </w:rPr>
        <w:t>Req:</w:t>
      </w:r>
      <w:r w:rsidR="0000439D">
        <w:rPr>
          <w:b/>
        </w:rPr>
        <w:t>Deleted</w:t>
      </w:r>
      <w:proofErr w:type="spellEnd"/>
      <w:proofErr w:type="gramEnd"/>
    </w:p>
    <w:p w:rsidR="00C07E99" w:rsidRPr="0000439D" w:rsidRDefault="00C07E99" w:rsidP="00C07E99">
      <w:pPr>
        <w:ind w:left="720"/>
        <w:rPr>
          <w:rFonts w:ascii="Arial" w:hAnsi="Arial" w:cs="Arial"/>
          <w:strike/>
          <w:color w:val="FF0000"/>
          <w:lang w:val="en-US"/>
        </w:rPr>
      </w:pPr>
      <w:r w:rsidRPr="0000439D">
        <w:rPr>
          <w:rFonts w:ascii="Arial" w:hAnsi="Arial" w:cs="Arial"/>
          <w:strike/>
          <w:color w:val="FF0000"/>
          <w:lang w:val="en-US"/>
        </w:rPr>
        <w:t>The Message Center System Check Display Strategy for Collision Warning related signals are as follows:</w:t>
      </w:r>
    </w:p>
    <w:p w:rsidR="00C07E99" w:rsidRPr="0000439D" w:rsidRDefault="00C07E99" w:rsidP="00C07E99">
      <w:pPr>
        <w:pStyle w:val="Caption"/>
        <w:keepNext/>
        <w:rPr>
          <w:strike/>
          <w:color w:val="FF0000"/>
        </w:rPr>
      </w:pPr>
      <w:r w:rsidRPr="0000439D">
        <w:rPr>
          <w:strike/>
          <w:color w:val="FF0000"/>
        </w:rPr>
        <w:t xml:space="preserve">Table </w:t>
      </w:r>
      <w:r w:rsidR="00D147D0" w:rsidRPr="0000439D">
        <w:rPr>
          <w:strike/>
          <w:color w:val="FF0000"/>
        </w:rPr>
        <w:fldChar w:fldCharType="begin"/>
      </w:r>
      <w:r w:rsidR="00D147D0" w:rsidRPr="0000439D">
        <w:rPr>
          <w:strike/>
          <w:color w:val="FF0000"/>
        </w:rPr>
        <w:instrText xml:space="preserve"> SEQ Table \* ARABIC </w:instrText>
      </w:r>
      <w:r w:rsidR="00D147D0" w:rsidRPr="0000439D">
        <w:rPr>
          <w:strike/>
          <w:color w:val="FF0000"/>
        </w:rPr>
        <w:fldChar w:fldCharType="separate"/>
      </w:r>
      <w:r w:rsidR="009122F9">
        <w:rPr>
          <w:strike/>
          <w:noProof/>
          <w:color w:val="FF0000"/>
        </w:rPr>
        <w:t>5</w:t>
      </w:r>
      <w:r w:rsidR="00D147D0" w:rsidRPr="0000439D">
        <w:rPr>
          <w:strike/>
          <w:noProof/>
          <w:color w:val="FF0000"/>
        </w:rPr>
        <w:fldChar w:fldCharType="end"/>
      </w:r>
      <w:r w:rsidRPr="0000439D">
        <w:rPr>
          <w:strike/>
          <w:color w:val="FF0000"/>
        </w:rPr>
        <w:t>: Table defining warnings to be displayed in System Check</w:t>
      </w:r>
    </w:p>
    <w:tbl>
      <w:tblPr>
        <w:tblW w:w="7607" w:type="dxa"/>
        <w:tblInd w:w="1638" w:type="dxa"/>
        <w:tblLook w:val="0000" w:firstRow="0" w:lastRow="0" w:firstColumn="0" w:lastColumn="0" w:noHBand="0" w:noVBand="0"/>
      </w:tblPr>
      <w:tblGrid>
        <w:gridCol w:w="425"/>
        <w:gridCol w:w="425"/>
        <w:gridCol w:w="860"/>
        <w:gridCol w:w="793"/>
        <w:gridCol w:w="1088"/>
        <w:gridCol w:w="863"/>
        <w:gridCol w:w="652"/>
        <w:gridCol w:w="2501"/>
      </w:tblGrid>
      <w:tr w:rsidR="00CB3385" w:rsidRPr="0000439D" w:rsidTr="00597C00">
        <w:trPr>
          <w:trHeight w:val="255"/>
        </w:trPr>
        <w:tc>
          <w:tcPr>
            <w:tcW w:w="5106" w:type="dxa"/>
            <w:gridSpan w:val="7"/>
            <w:tcBorders>
              <w:top w:val="single" w:sz="4" w:space="0" w:color="auto"/>
              <w:left w:val="single" w:sz="4" w:space="0" w:color="auto"/>
              <w:bottom w:val="single" w:sz="4" w:space="0" w:color="auto"/>
              <w:right w:val="double" w:sz="6" w:space="0" w:color="000000"/>
            </w:tcBorders>
            <w:shd w:val="clear" w:color="auto" w:fill="auto"/>
            <w:noWrap/>
            <w:vAlign w:val="bottom"/>
          </w:tcPr>
          <w:p w:rsidR="00597C00" w:rsidRPr="0000439D" w:rsidRDefault="00597C00" w:rsidP="00597C00">
            <w:pPr>
              <w:widowControl/>
              <w:overflowPunct/>
              <w:autoSpaceDE/>
              <w:autoSpaceDN/>
              <w:adjustRightInd/>
              <w:spacing w:before="0"/>
              <w:jc w:val="center"/>
              <w:textAlignment w:val="auto"/>
              <w:rPr>
                <w:rFonts w:ascii="Arial" w:hAnsi="Arial"/>
                <w:b/>
                <w:bCs/>
                <w:strike/>
                <w:color w:val="FF0000"/>
                <w:sz w:val="20"/>
                <w:u w:val="single"/>
                <w:lang w:val="en-US"/>
              </w:rPr>
            </w:pPr>
            <w:r w:rsidRPr="0000439D">
              <w:rPr>
                <w:rFonts w:ascii="Arial" w:hAnsi="Arial"/>
                <w:b/>
                <w:bCs/>
                <w:strike/>
                <w:color w:val="FF0000"/>
                <w:sz w:val="20"/>
                <w:u w:val="single"/>
                <w:lang w:val="en-US"/>
              </w:rPr>
              <w:t>Inputs</w:t>
            </w:r>
          </w:p>
        </w:tc>
        <w:tc>
          <w:tcPr>
            <w:tcW w:w="2501" w:type="dxa"/>
            <w:tcBorders>
              <w:top w:val="single" w:sz="4" w:space="0" w:color="auto"/>
              <w:left w:val="nil"/>
              <w:bottom w:val="single" w:sz="4" w:space="0" w:color="auto"/>
              <w:right w:val="single" w:sz="4"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b/>
                <w:bCs/>
                <w:strike/>
                <w:color w:val="FF0000"/>
                <w:sz w:val="20"/>
                <w:u w:val="single"/>
                <w:lang w:val="en-US"/>
              </w:rPr>
            </w:pPr>
            <w:r w:rsidRPr="0000439D">
              <w:rPr>
                <w:rFonts w:ascii="Arial" w:hAnsi="Arial"/>
                <w:b/>
                <w:bCs/>
                <w:strike/>
                <w:color w:val="FF0000"/>
                <w:sz w:val="20"/>
                <w:u w:val="single"/>
                <w:lang w:val="en-US"/>
              </w:rPr>
              <w:t>Display Parameter</w:t>
            </w:r>
          </w:p>
        </w:tc>
      </w:tr>
      <w:tr w:rsidR="00CB3385" w:rsidRPr="0000439D" w:rsidTr="00597C00">
        <w:trPr>
          <w:trHeight w:val="2190"/>
        </w:trPr>
        <w:tc>
          <w:tcPr>
            <w:tcW w:w="425" w:type="dxa"/>
            <w:tcBorders>
              <w:top w:val="nil"/>
              <w:left w:val="single" w:sz="4" w:space="0" w:color="auto"/>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r w:rsidRPr="0000439D">
              <w:rPr>
                <w:rFonts w:ascii="Arial" w:hAnsi="Arial"/>
                <w:b/>
                <w:bCs/>
                <w:strike/>
                <w:color w:val="FF0000"/>
                <w:sz w:val="16"/>
                <w:szCs w:val="16"/>
                <w:lang w:val="en-US"/>
              </w:rPr>
              <w:t>Operational_ Mode</w:t>
            </w:r>
          </w:p>
        </w:tc>
        <w:tc>
          <w:tcPr>
            <w:tcW w:w="425"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FCW_Cfg</w:t>
            </w:r>
            <w:proofErr w:type="spellEnd"/>
          </w:p>
        </w:tc>
        <w:tc>
          <w:tcPr>
            <w:tcW w:w="860"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FCW_Missing_Msg</w:t>
            </w:r>
            <w:proofErr w:type="spellEnd"/>
          </w:p>
        </w:tc>
        <w:tc>
          <w:tcPr>
            <w:tcW w:w="793"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FcwDeny_B_Dsply</w:t>
            </w:r>
            <w:proofErr w:type="spellEnd"/>
          </w:p>
        </w:tc>
        <w:tc>
          <w:tcPr>
            <w:tcW w:w="1088"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FcwMsgTxt_D_Rq</w:t>
            </w:r>
            <w:proofErr w:type="spellEnd"/>
          </w:p>
        </w:tc>
        <w:tc>
          <w:tcPr>
            <w:tcW w:w="863" w:type="dxa"/>
            <w:tcBorders>
              <w:top w:val="nil"/>
              <w:left w:val="nil"/>
              <w:bottom w:val="single" w:sz="4" w:space="0" w:color="auto"/>
              <w:right w:val="nil"/>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CadsRadrBlck_B_Actl</w:t>
            </w:r>
            <w:proofErr w:type="spellEnd"/>
          </w:p>
        </w:tc>
        <w:tc>
          <w:tcPr>
            <w:tcW w:w="652" w:type="dxa"/>
            <w:tcBorders>
              <w:top w:val="nil"/>
              <w:left w:val="single" w:sz="4" w:space="0" w:color="auto"/>
              <w:bottom w:val="single" w:sz="4" w:space="0" w:color="auto"/>
              <w:right w:val="double" w:sz="6"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CadsCamraBlck_B_Actl</w:t>
            </w:r>
            <w:proofErr w:type="spellEnd"/>
          </w:p>
        </w:tc>
        <w:tc>
          <w:tcPr>
            <w:tcW w:w="2501" w:type="dxa"/>
            <w:tcBorders>
              <w:top w:val="nil"/>
              <w:left w:val="nil"/>
              <w:bottom w:val="single" w:sz="4" w:space="0" w:color="auto"/>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textAlignment w:val="auto"/>
              <w:rPr>
                <w:rFonts w:ascii="Arial" w:hAnsi="Arial"/>
                <w:b/>
                <w:bCs/>
                <w:strike/>
                <w:color w:val="FF0000"/>
                <w:sz w:val="16"/>
                <w:szCs w:val="16"/>
                <w:lang w:val="en-US"/>
              </w:rPr>
            </w:pPr>
            <w:proofErr w:type="spellStart"/>
            <w:r w:rsidRPr="0000439D">
              <w:rPr>
                <w:rFonts w:ascii="Arial" w:hAnsi="Arial"/>
                <w:b/>
                <w:bCs/>
                <w:strike/>
                <w:color w:val="FF0000"/>
                <w:sz w:val="16"/>
                <w:szCs w:val="16"/>
                <w:lang w:val="en-US"/>
              </w:rPr>
              <w:t>FCW_SC_Req</w:t>
            </w:r>
            <w:proofErr w:type="spellEnd"/>
          </w:p>
        </w:tc>
      </w:tr>
      <w:tr w:rsidR="00CB3385" w:rsidRPr="0000439D" w:rsidTr="00597C00">
        <w:trPr>
          <w:trHeight w:val="270"/>
        </w:trPr>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Normal</w:t>
            </w:r>
          </w:p>
        </w:tc>
        <w:tc>
          <w:tcPr>
            <w:tcW w:w="425" w:type="dxa"/>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597C00" w:rsidRPr="0000439D" w:rsidRDefault="00F9172C" w:rsidP="00FC282E">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 or FCW+DA</w:t>
            </w:r>
            <w:r w:rsidR="006656C3" w:rsidRPr="0000439D">
              <w:rPr>
                <w:rFonts w:ascii="Arial" w:hAnsi="Arial"/>
                <w:strike/>
                <w:color w:val="FF0000"/>
                <w:sz w:val="16"/>
                <w:szCs w:val="16"/>
                <w:lang w:val="en-US"/>
              </w:rPr>
              <w:t xml:space="preserve"> </w:t>
            </w: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Unavailable</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FCW_NA_SC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Unavailable</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X</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FCW_BLOCK_SC</w:t>
            </w:r>
          </w:p>
        </w:tc>
      </w:tr>
      <w:tr w:rsidR="00CB3385" w:rsidRPr="0000439D" w:rsidTr="00597C00">
        <w:trPr>
          <w:trHeight w:val="270"/>
        </w:trPr>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425" w:type="dxa"/>
            <w:vMerge/>
            <w:tcBorders>
              <w:top w:val="nil"/>
              <w:left w:val="single" w:sz="4" w:space="0" w:color="auto"/>
              <w:bottom w:val="single" w:sz="4" w:space="0" w:color="000000"/>
              <w:right w:val="single" w:sz="4" w:space="0" w:color="auto"/>
            </w:tcBorders>
            <w:vAlign w:val="center"/>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p>
        </w:tc>
        <w:tc>
          <w:tcPr>
            <w:tcW w:w="860"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793"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1088"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Low Visibility</w:t>
            </w:r>
          </w:p>
        </w:tc>
        <w:tc>
          <w:tcPr>
            <w:tcW w:w="863" w:type="dxa"/>
            <w:tcBorders>
              <w:top w:val="nil"/>
              <w:left w:val="nil"/>
              <w:bottom w:val="single" w:sz="8" w:space="0" w:color="auto"/>
              <w:right w:val="nil"/>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FALSE</w:t>
            </w:r>
          </w:p>
        </w:tc>
        <w:tc>
          <w:tcPr>
            <w:tcW w:w="652" w:type="dxa"/>
            <w:tcBorders>
              <w:top w:val="nil"/>
              <w:left w:val="single" w:sz="8" w:space="0" w:color="auto"/>
              <w:bottom w:val="single" w:sz="8" w:space="0" w:color="auto"/>
              <w:right w:val="double" w:sz="6"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TRUE</w:t>
            </w:r>
          </w:p>
        </w:tc>
        <w:tc>
          <w:tcPr>
            <w:tcW w:w="2501" w:type="dxa"/>
            <w:tcBorders>
              <w:top w:val="nil"/>
              <w:left w:val="nil"/>
              <w:bottom w:val="single" w:sz="8" w:space="0" w:color="auto"/>
              <w:right w:val="single" w:sz="8"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FCW_CAM_LOW_VIS_SC</w:t>
            </w:r>
          </w:p>
        </w:tc>
      </w:tr>
      <w:tr w:rsidR="00597C00" w:rsidRPr="0000439D" w:rsidTr="00597C00">
        <w:trPr>
          <w:trHeight w:val="270"/>
        </w:trPr>
        <w:tc>
          <w:tcPr>
            <w:tcW w:w="5106" w:type="dxa"/>
            <w:gridSpan w:val="7"/>
            <w:tcBorders>
              <w:top w:val="single" w:sz="4" w:space="0" w:color="auto"/>
              <w:left w:val="single" w:sz="4" w:space="0" w:color="auto"/>
              <w:bottom w:val="single" w:sz="4" w:space="0" w:color="auto"/>
              <w:right w:val="double" w:sz="6" w:space="0" w:color="000000"/>
            </w:tcBorders>
            <w:shd w:val="clear" w:color="auto" w:fill="auto"/>
            <w:vAlign w:val="bottom"/>
          </w:tcPr>
          <w:p w:rsidR="00597C00" w:rsidRPr="0000439D" w:rsidRDefault="00597C00" w:rsidP="00597C00">
            <w:pPr>
              <w:widowControl/>
              <w:overflowPunct/>
              <w:autoSpaceDE/>
              <w:autoSpaceDN/>
              <w:adjustRightInd/>
              <w:spacing w:before="0"/>
              <w:textAlignment w:val="auto"/>
              <w:rPr>
                <w:rFonts w:ascii="Arial" w:hAnsi="Arial"/>
                <w:strike/>
                <w:color w:val="FF0000"/>
                <w:sz w:val="16"/>
                <w:szCs w:val="16"/>
                <w:lang w:val="en-US"/>
              </w:rPr>
            </w:pPr>
            <w:r w:rsidRPr="0000439D">
              <w:rPr>
                <w:rFonts w:ascii="Arial" w:hAnsi="Arial"/>
                <w:strike/>
                <w:color w:val="FF0000"/>
                <w:sz w:val="16"/>
                <w:szCs w:val="16"/>
                <w:lang w:val="en-US"/>
              </w:rPr>
              <w:t>ALL OTHER CASES</w:t>
            </w:r>
          </w:p>
        </w:tc>
        <w:tc>
          <w:tcPr>
            <w:tcW w:w="2501" w:type="dxa"/>
            <w:tcBorders>
              <w:top w:val="single" w:sz="4" w:space="0" w:color="auto"/>
              <w:left w:val="nil"/>
              <w:bottom w:val="single" w:sz="4" w:space="0" w:color="auto"/>
              <w:right w:val="single" w:sz="4" w:space="0" w:color="auto"/>
            </w:tcBorders>
            <w:shd w:val="clear" w:color="auto" w:fill="auto"/>
            <w:vAlign w:val="bottom"/>
          </w:tcPr>
          <w:p w:rsidR="00597C00" w:rsidRPr="0000439D" w:rsidRDefault="00597C00" w:rsidP="00597C00">
            <w:pPr>
              <w:widowControl/>
              <w:overflowPunct/>
              <w:autoSpaceDE/>
              <w:autoSpaceDN/>
              <w:adjustRightInd/>
              <w:spacing w:before="0"/>
              <w:jc w:val="center"/>
              <w:textAlignment w:val="auto"/>
              <w:rPr>
                <w:rFonts w:ascii="Arial" w:hAnsi="Arial"/>
                <w:strike/>
                <w:color w:val="FF0000"/>
                <w:sz w:val="16"/>
                <w:szCs w:val="16"/>
                <w:lang w:val="en-US"/>
              </w:rPr>
            </w:pPr>
            <w:r w:rsidRPr="0000439D">
              <w:rPr>
                <w:rFonts w:ascii="Arial" w:hAnsi="Arial"/>
                <w:strike/>
                <w:color w:val="FF0000"/>
                <w:sz w:val="16"/>
                <w:szCs w:val="16"/>
                <w:lang w:val="en-US"/>
              </w:rPr>
              <w:t>Ina</w:t>
            </w:r>
          </w:p>
        </w:tc>
      </w:tr>
    </w:tbl>
    <w:p w:rsidR="00D46229" w:rsidRPr="0000439D" w:rsidRDefault="00D46229" w:rsidP="00D46229">
      <w:pPr>
        <w:rPr>
          <w:strike/>
          <w:color w:val="FF0000"/>
          <w:lang w:val="en-US"/>
        </w:rPr>
      </w:pPr>
    </w:p>
    <w:p w:rsidR="00C21ECA" w:rsidRPr="00CB3385" w:rsidRDefault="00E17427" w:rsidP="00C21ECA">
      <w:pPr>
        <w:pStyle w:val="Requirements"/>
        <w:rPr>
          <w:sz w:val="16"/>
          <w:lang w:val="en-US"/>
        </w:rPr>
      </w:pPr>
      <w:r w:rsidRPr="00CB3385">
        <w:rPr>
          <w:sz w:val="16"/>
          <w:lang w:val="en-US"/>
        </w:rPr>
        <w:t>CGEA13_CS_CADS_IPCDisplay-</w:t>
      </w:r>
      <w:proofErr w:type="gramStart"/>
      <w:r w:rsidRPr="00CB3385">
        <w:rPr>
          <w:sz w:val="16"/>
          <w:lang w:val="en-US"/>
        </w:rPr>
        <w:t>013:Req</w:t>
      </w:r>
      <w:proofErr w:type="gramEnd"/>
      <w:r w:rsidRPr="00CB3385">
        <w:rPr>
          <w:sz w:val="16"/>
          <w:lang w:val="en-US"/>
        </w:rPr>
        <w:t>30v4</w:t>
      </w:r>
      <w:r w:rsidR="00C21ECA" w:rsidRPr="00CB3385">
        <w:rPr>
          <w:sz w:val="16"/>
          <w:lang w:val="en-US"/>
        </w:rPr>
        <w:t xml:space="preserve"> FCW Post-Startup Warning Strategy</w:t>
      </w:r>
    </w:p>
    <w:p w:rsidR="00C21ECA" w:rsidRPr="00CB3385" w:rsidRDefault="00C21ECA" w:rsidP="00C21ECA">
      <w:pPr>
        <w:pStyle w:val="ReqReferencev2"/>
        <w:rPr>
          <w:lang w:val="en-US"/>
        </w:rPr>
      </w:pPr>
      <w:proofErr w:type="spellStart"/>
      <w:r w:rsidRPr="00CB3385">
        <w:rPr>
          <w:lang w:val="en-US"/>
        </w:rPr>
        <w:t>Req</w:t>
      </w:r>
      <w:proofErr w:type="spellEnd"/>
      <w:r w:rsidRPr="00CB3385">
        <w:rPr>
          <w:lang w:val="en-US"/>
        </w:rPr>
        <w:t xml:space="preserve"> ID: </w:t>
      </w:r>
      <w:r w:rsidR="006F0EC4" w:rsidRPr="00CB3385">
        <w:rPr>
          <w:lang w:val="en-US"/>
        </w:rPr>
        <w:t>Previously U38x_CS_CADS_IPCDisplay-</w:t>
      </w:r>
      <w:proofErr w:type="gramStart"/>
      <w:r w:rsidR="006F0EC4" w:rsidRPr="00CB3385">
        <w:rPr>
          <w:lang w:val="en-US"/>
        </w:rPr>
        <w:t>008:Req</w:t>
      </w:r>
      <w:proofErr w:type="gramEnd"/>
      <w:r w:rsidR="006F0EC4" w:rsidRPr="00CB3385">
        <w:rPr>
          <w:lang w:val="en-US"/>
        </w:rPr>
        <w:t xml:space="preserve">30v1 </w:t>
      </w:r>
    </w:p>
    <w:p w:rsidR="00C21ECA" w:rsidRPr="00CB3385" w:rsidRDefault="00C21ECA" w:rsidP="00C21ECA">
      <w:pPr>
        <w:pStyle w:val="ReqReferencev2"/>
        <w:rPr>
          <w:lang w:val="en-US"/>
        </w:rPr>
      </w:pPr>
      <w:r w:rsidRPr="00CB3385">
        <w:rPr>
          <w:lang w:val="en-US"/>
        </w:rPr>
        <w:t>Purpose: [FCW]</w:t>
      </w:r>
      <w:r w:rsidR="009C2F05" w:rsidRPr="00CB3385">
        <w:rPr>
          <w:lang w:val="en-US"/>
        </w:rPr>
        <w:t xml:space="preserve"> [IPC]</w:t>
      </w:r>
    </w:p>
    <w:p w:rsidR="00C21ECA" w:rsidRPr="00CB3385" w:rsidRDefault="00C21ECA" w:rsidP="00C21ECA">
      <w:pPr>
        <w:pStyle w:val="ReqReferencev2"/>
        <w:rPr>
          <w:lang w:val="en-US"/>
        </w:rPr>
      </w:pPr>
      <w:r w:rsidRPr="00CB3385">
        <w:rPr>
          <w:lang w:val="en-US"/>
        </w:rPr>
        <w:t>Verification Method:</w:t>
      </w:r>
    </w:p>
    <w:p w:rsidR="00C21ECA" w:rsidRPr="00CB3385" w:rsidRDefault="00C21ECA" w:rsidP="00C21ECA">
      <w:pPr>
        <w:ind w:left="720"/>
        <w:rPr>
          <w:b/>
        </w:rPr>
      </w:pPr>
      <w:proofErr w:type="spellStart"/>
      <w:r w:rsidRPr="00CB3385">
        <w:rPr>
          <w:b/>
        </w:rPr>
        <w:t>Req</w:t>
      </w:r>
      <w:proofErr w:type="spellEnd"/>
      <w:r w:rsidRPr="00CB3385">
        <w:rPr>
          <w:b/>
        </w:rPr>
        <w:t>:</w:t>
      </w:r>
      <w:r w:rsidR="00034147" w:rsidRPr="00CB3385">
        <w:rPr>
          <w:b/>
        </w:rPr>
        <w:t xml:space="preserve"> </w:t>
      </w:r>
    </w:p>
    <w:p w:rsidR="007F11FF" w:rsidRDefault="00B76A84" w:rsidP="002E1099">
      <w:pPr>
        <w:tabs>
          <w:tab w:val="left" w:pos="9270"/>
        </w:tabs>
        <w:ind w:left="720"/>
        <w:rPr>
          <w:rFonts w:ascii="Arial" w:hAnsi="Arial" w:cs="Arial"/>
        </w:rPr>
      </w:pPr>
      <w:r w:rsidRPr="00CB3385">
        <w:rPr>
          <w:rFonts w:ascii="Arial" w:hAnsi="Arial" w:cs="Arial"/>
        </w:rPr>
        <w:t xml:space="preserve">If FCW </w:t>
      </w:r>
      <w:r w:rsidR="00E17427" w:rsidRPr="00CB3385">
        <w:rPr>
          <w:rFonts w:ascii="Arial" w:hAnsi="Arial" w:cs="Arial"/>
        </w:rPr>
        <w:t xml:space="preserve">Menu On Off Configuration setting </w:t>
      </w:r>
      <w:r w:rsidRPr="00CB3385">
        <w:rPr>
          <w:rFonts w:ascii="Arial" w:hAnsi="Arial" w:cs="Arial"/>
        </w:rPr>
        <w:t xml:space="preserve">is configured to </w:t>
      </w:r>
      <w:r w:rsidR="00E17427" w:rsidRPr="00CB3385">
        <w:rPr>
          <w:rFonts w:ascii="Arial" w:hAnsi="Arial" w:cs="Arial"/>
        </w:rPr>
        <w:t>ON</w:t>
      </w:r>
      <w:r w:rsidRPr="00CB3385">
        <w:rPr>
          <w:rFonts w:ascii="Arial" w:hAnsi="Arial" w:cs="Arial"/>
        </w:rPr>
        <w:t xml:space="preserve"> (i.e. </w:t>
      </w:r>
      <w:proofErr w:type="spellStart"/>
      <w:r w:rsidR="009F6881" w:rsidRPr="00CB3385">
        <w:rPr>
          <w:rFonts w:ascii="Arial" w:hAnsi="Arial" w:cs="Arial"/>
        </w:rPr>
        <w:t>FCW_ON_MENU_Cfg</w:t>
      </w:r>
      <w:proofErr w:type="spellEnd"/>
      <w:r w:rsidR="00E17427" w:rsidRPr="00CB3385">
        <w:rPr>
          <w:rFonts w:ascii="Arial" w:hAnsi="Arial" w:cs="Arial"/>
        </w:rPr>
        <w:t xml:space="preserve"> </w:t>
      </w:r>
      <w:r w:rsidRPr="00CB3385">
        <w:rPr>
          <w:rFonts w:ascii="Arial" w:hAnsi="Arial" w:cs="Arial"/>
        </w:rPr>
        <w:t xml:space="preserve">= </w:t>
      </w:r>
      <w:r w:rsidR="00E17427" w:rsidRPr="00CB3385">
        <w:rPr>
          <w:rFonts w:ascii="Arial" w:hAnsi="Arial" w:cs="Arial"/>
        </w:rPr>
        <w:t>ON</w:t>
      </w:r>
      <w:r w:rsidRPr="00CB3385">
        <w:rPr>
          <w:rFonts w:ascii="Arial" w:hAnsi="Arial" w:cs="Arial"/>
        </w:rPr>
        <w:t xml:space="preserve">) and the FCW Setting is set to 'OFF' when entering Normal Operation, the FCW setting warning shall be displayed to the customer for 8 seconds or until the customer sets the FCW Setting to 'ON'.  The strategy to support this function is defined in </w:t>
      </w:r>
      <w:r w:rsidRPr="00CB3385">
        <w:rPr>
          <w:rFonts w:ascii="Arial" w:hAnsi="Arial" w:cs="Arial"/>
        </w:rPr>
        <w:fldChar w:fldCharType="begin"/>
      </w:r>
      <w:r w:rsidRPr="00CB3385">
        <w:rPr>
          <w:rFonts w:ascii="Arial" w:hAnsi="Arial" w:cs="Arial"/>
        </w:rPr>
        <w:instrText xml:space="preserve"> REF  _Ref231726803 \h  \* MERGEFORMAT </w:instrText>
      </w:r>
      <w:r w:rsidRPr="00CB3385">
        <w:rPr>
          <w:rFonts w:ascii="Arial" w:hAnsi="Arial" w:cs="Arial"/>
        </w:rPr>
      </w:r>
      <w:r w:rsidRPr="00CB3385">
        <w:rPr>
          <w:rFonts w:ascii="Arial" w:hAnsi="Arial" w:cs="Arial"/>
        </w:rPr>
        <w:fldChar w:fldCharType="separate"/>
      </w:r>
      <w:r w:rsidR="009122F9" w:rsidRPr="009122F9">
        <w:rPr>
          <w:rFonts w:ascii="Arial" w:hAnsi="Arial" w:cs="Arial"/>
        </w:rPr>
        <w:t>Figure 1</w:t>
      </w:r>
      <w:r w:rsidRPr="00CB3385">
        <w:rPr>
          <w:rFonts w:ascii="Arial" w:hAnsi="Arial" w:cs="Arial"/>
        </w:rPr>
        <w:fldChar w:fldCharType="end"/>
      </w:r>
      <w:r w:rsidRPr="00CB3385">
        <w:rPr>
          <w:rFonts w:ascii="Arial" w:hAnsi="Arial" w:cs="Arial"/>
        </w:rPr>
        <w:t>.</w:t>
      </w:r>
    </w:p>
    <w:p w:rsidR="00F0297F" w:rsidRPr="002E1099" w:rsidRDefault="00F0297F" w:rsidP="00F0297F">
      <w:pPr>
        <w:tabs>
          <w:tab w:val="left" w:pos="9270"/>
        </w:tabs>
        <w:rPr>
          <w:rFonts w:ascii="Arial" w:hAnsi="Arial" w:cs="Arial"/>
        </w:rPr>
      </w:pPr>
    </w:p>
    <w:p w:rsidR="00B76A84" w:rsidRPr="00CB3385" w:rsidRDefault="00F40B4D" w:rsidP="00B76A84">
      <w:pPr>
        <w:keepNext/>
        <w:jc w:val="center"/>
      </w:pPr>
      <w:r w:rsidRPr="00CB3385">
        <w:object w:dxaOrig="10412" w:dyaOrig="10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65pt;height:523.4pt" o:ole="">
            <v:imagedata r:id="rId9" o:title=""/>
          </v:shape>
          <o:OLEObject Type="Embed" ProgID="Visio.Drawing.11" ShapeID="_x0000_i1025" DrawAspect="Content" ObjectID="_1594714199" r:id="rId10"/>
        </w:object>
      </w:r>
    </w:p>
    <w:p w:rsidR="00B76A84" w:rsidRPr="00CB3385" w:rsidRDefault="00B76A84" w:rsidP="00B76A84">
      <w:pPr>
        <w:pStyle w:val="Caption"/>
        <w:rPr>
          <w:rFonts w:ascii="Arial" w:hAnsi="Arial" w:cs="Arial"/>
        </w:rPr>
      </w:pPr>
      <w:bookmarkStart w:id="27" w:name="_Ref231726803"/>
      <w:r w:rsidRPr="00CB3385">
        <w:t xml:space="preserve">Figure </w:t>
      </w:r>
      <w:r w:rsidR="0081680F">
        <w:rPr>
          <w:noProof/>
        </w:rPr>
        <w:fldChar w:fldCharType="begin"/>
      </w:r>
      <w:r w:rsidR="0081680F">
        <w:rPr>
          <w:noProof/>
        </w:rPr>
        <w:instrText xml:space="preserve"> SEQ Figure \* ARABIC </w:instrText>
      </w:r>
      <w:r w:rsidR="0081680F">
        <w:rPr>
          <w:noProof/>
        </w:rPr>
        <w:fldChar w:fldCharType="separate"/>
      </w:r>
      <w:r w:rsidR="009122F9">
        <w:rPr>
          <w:noProof/>
        </w:rPr>
        <w:t>1</w:t>
      </w:r>
      <w:r w:rsidR="0081680F">
        <w:rPr>
          <w:noProof/>
        </w:rPr>
        <w:fldChar w:fldCharType="end"/>
      </w:r>
      <w:bookmarkEnd w:id="27"/>
      <w:r w:rsidRPr="00CB3385">
        <w:t>: State diagram of FCW Post Startup Function</w:t>
      </w:r>
    </w:p>
    <w:p w:rsidR="00B76A84" w:rsidRPr="00CB3385" w:rsidRDefault="00B76A84" w:rsidP="00B76A84">
      <w:pPr>
        <w:ind w:left="720"/>
        <w:rPr>
          <w:rFonts w:ascii="Arial" w:hAnsi="Arial" w:cs="Arial"/>
          <w:lang w:val="en-US"/>
        </w:rPr>
      </w:pPr>
    </w:p>
    <w:p w:rsidR="00ED7179" w:rsidRPr="00CB3385" w:rsidRDefault="00ED7179" w:rsidP="00ED717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rPr>
          <w:rFonts w:ascii="Arial" w:hAnsi="Arial" w:cs="Arial"/>
          <w:b/>
          <w:sz w:val="16"/>
          <w:lang w:val="en-US"/>
        </w:rPr>
      </w:pPr>
      <w:r w:rsidRPr="00CB3385">
        <w:rPr>
          <w:rFonts w:ascii="Arial" w:hAnsi="Arial" w:cs="Arial"/>
          <w:b/>
          <w:sz w:val="16"/>
          <w:lang w:val="en-US"/>
        </w:rPr>
        <w:t>CGEA13_CS_CADS_IPCDisplay-</w:t>
      </w:r>
      <w:proofErr w:type="gramStart"/>
      <w:r w:rsidR="00E731E0" w:rsidRPr="00CB3385">
        <w:rPr>
          <w:rFonts w:ascii="Arial" w:hAnsi="Arial" w:cs="Arial"/>
          <w:b/>
          <w:sz w:val="16"/>
          <w:lang w:val="en-US"/>
        </w:rPr>
        <w:t>2</w:t>
      </w:r>
      <w:r w:rsidR="00A54318">
        <w:rPr>
          <w:rFonts w:ascii="Arial" w:hAnsi="Arial" w:cs="Arial"/>
          <w:b/>
          <w:sz w:val="16"/>
          <w:lang w:val="en-US"/>
        </w:rPr>
        <w:t>7</w:t>
      </w:r>
      <w:r w:rsidR="00E731E0" w:rsidRPr="00CB3385">
        <w:rPr>
          <w:rFonts w:ascii="Arial" w:hAnsi="Arial" w:cs="Arial"/>
          <w:b/>
          <w:sz w:val="16"/>
          <w:lang w:val="en-US"/>
        </w:rPr>
        <w:t>:Req</w:t>
      </w:r>
      <w:proofErr w:type="gramEnd"/>
      <w:r w:rsidR="00E731E0" w:rsidRPr="00CB3385">
        <w:rPr>
          <w:rFonts w:ascii="Arial" w:hAnsi="Arial" w:cs="Arial"/>
          <w:b/>
          <w:sz w:val="16"/>
          <w:lang w:val="en-US"/>
        </w:rPr>
        <w:t>34v</w:t>
      </w:r>
      <w:r w:rsidR="00A54318">
        <w:rPr>
          <w:rFonts w:ascii="Arial" w:hAnsi="Arial" w:cs="Arial"/>
          <w:b/>
          <w:sz w:val="16"/>
          <w:lang w:val="en-US"/>
        </w:rPr>
        <w:t>5</w:t>
      </w:r>
      <w:r w:rsidRPr="00CB3385">
        <w:rPr>
          <w:rFonts w:ascii="Arial" w:hAnsi="Arial" w:cs="Arial"/>
          <w:b/>
          <w:sz w:val="16"/>
          <w:lang w:val="en-US"/>
        </w:rPr>
        <w:t xml:space="preserve"> FCW Fault RTT Display</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proofErr w:type="spellStart"/>
      <w:r w:rsidRPr="00CB3385">
        <w:rPr>
          <w:rFonts w:ascii="Arial" w:hAnsi="Arial" w:cs="Arial"/>
          <w:sz w:val="20"/>
          <w:lang w:val="en-US"/>
        </w:rPr>
        <w:t>Req</w:t>
      </w:r>
      <w:proofErr w:type="spellEnd"/>
      <w:r w:rsidRPr="00CB3385">
        <w:rPr>
          <w:rFonts w:ascii="Arial" w:hAnsi="Arial" w:cs="Arial"/>
          <w:sz w:val="20"/>
          <w:lang w:val="en-US"/>
        </w:rPr>
        <w:t xml:space="preserve"> ID: </w:t>
      </w:r>
      <w:r w:rsidR="00E731E0" w:rsidRPr="00CB3385">
        <w:rPr>
          <w:rFonts w:ascii="Arial" w:hAnsi="Arial" w:cs="Arial"/>
          <w:sz w:val="20"/>
          <w:lang w:val="en-US"/>
        </w:rPr>
        <w:t>Previously CGEA13_CS_CADS_IPCDisplay-017p</w:t>
      </w:r>
      <w:proofErr w:type="gramStart"/>
      <w:r w:rsidR="00E731E0" w:rsidRPr="00CB3385">
        <w:rPr>
          <w:rFonts w:ascii="Arial" w:hAnsi="Arial" w:cs="Arial"/>
          <w:sz w:val="20"/>
          <w:lang w:val="en-US"/>
        </w:rPr>
        <w:t>2:Req</w:t>
      </w:r>
      <w:proofErr w:type="gramEnd"/>
      <w:r w:rsidR="00E731E0" w:rsidRPr="00CB3385">
        <w:rPr>
          <w:rFonts w:ascii="Arial" w:hAnsi="Arial" w:cs="Arial"/>
          <w:sz w:val="20"/>
          <w:lang w:val="en-US"/>
        </w:rPr>
        <w:t>34v2</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Purpose: [FCW] [IPC]</w:t>
      </w:r>
    </w:p>
    <w:p w:rsidR="00ED7179" w:rsidRPr="00CB3385" w:rsidRDefault="00ED7179" w:rsidP="00ED717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rPr>
          <w:rFonts w:ascii="Arial" w:hAnsi="Arial" w:cs="Arial"/>
          <w:sz w:val="20"/>
          <w:lang w:val="en-US"/>
        </w:rPr>
      </w:pPr>
      <w:r w:rsidRPr="00CB3385">
        <w:rPr>
          <w:rFonts w:ascii="Arial" w:hAnsi="Arial" w:cs="Arial"/>
          <w:sz w:val="20"/>
          <w:lang w:val="en-US"/>
        </w:rPr>
        <w:t>Verification Method:</w:t>
      </w:r>
    </w:p>
    <w:p w:rsidR="00ED7179" w:rsidRPr="00CB3385" w:rsidRDefault="00ED7179" w:rsidP="00ED7179">
      <w:pPr>
        <w:ind w:left="720"/>
        <w:rPr>
          <w:rFonts w:ascii="Arial" w:hAnsi="Arial" w:cs="Arial"/>
          <w:lang w:val="en-US"/>
        </w:rPr>
      </w:pPr>
      <w:proofErr w:type="spellStart"/>
      <w:r w:rsidRPr="00CB3385">
        <w:rPr>
          <w:b/>
        </w:rPr>
        <w:lastRenderedPageBreak/>
        <w:t>Req</w:t>
      </w:r>
      <w:proofErr w:type="spellEnd"/>
      <w:r w:rsidRPr="00CB3385">
        <w:rPr>
          <w:b/>
        </w:rPr>
        <w:t>:</w:t>
      </w:r>
    </w:p>
    <w:p w:rsidR="00ED7179" w:rsidRDefault="00FF5C97" w:rsidP="00ED7179">
      <w:pPr>
        <w:ind w:left="720"/>
        <w:rPr>
          <w:rFonts w:ascii="Arial" w:hAnsi="Arial" w:cs="Arial"/>
          <w:color w:val="FF0000"/>
          <w:lang w:val="en-US"/>
        </w:rPr>
      </w:pPr>
      <w:r w:rsidRPr="00FF5C97">
        <w:rPr>
          <w:rFonts w:ascii="Arial" w:hAnsi="Arial" w:cs="Arial"/>
          <w:color w:val="FF0000"/>
          <w:lang w:val="en-US"/>
        </w:rPr>
        <w:t xml:space="preserve">Either of the below graphics shall be implemented as a telltale or RTT.  For UN-ECE markets, the telltale/RTT must be continuously visible.  </w:t>
      </w:r>
      <w:r w:rsidR="0096406B">
        <w:rPr>
          <w:rFonts w:ascii="Arial" w:hAnsi="Arial" w:cs="Arial"/>
          <w:color w:val="FF0000"/>
          <w:lang w:val="en-US"/>
        </w:rPr>
        <w:t xml:space="preserve">If package space allows, the ‘OFF’ graphic is preferred; however, both meet requirements.   </w:t>
      </w:r>
      <w:r w:rsidRPr="00FF5C97">
        <w:rPr>
          <w:rFonts w:ascii="Arial" w:hAnsi="Arial" w:cs="Arial"/>
          <w:color w:val="FF0000"/>
          <w:lang w:val="en-US"/>
        </w:rPr>
        <w:t xml:space="preserve">For </w:t>
      </w:r>
      <w:r w:rsidR="0096406B">
        <w:rPr>
          <w:rFonts w:ascii="Arial" w:hAnsi="Arial" w:cs="Arial"/>
          <w:color w:val="FF0000"/>
          <w:lang w:val="en-US"/>
        </w:rPr>
        <w:t xml:space="preserve">non-UNECE </w:t>
      </w:r>
      <w:r w:rsidRPr="00FF5C97">
        <w:rPr>
          <w:rFonts w:ascii="Arial" w:hAnsi="Arial" w:cs="Arial"/>
          <w:color w:val="FF0000"/>
          <w:lang w:val="en-US"/>
        </w:rPr>
        <w:t>markets</w:t>
      </w:r>
      <w:r w:rsidR="0096406B">
        <w:rPr>
          <w:rFonts w:ascii="Arial" w:hAnsi="Arial" w:cs="Arial"/>
          <w:color w:val="FF0000"/>
          <w:lang w:val="en-US"/>
        </w:rPr>
        <w:t>,</w:t>
      </w:r>
      <w:r w:rsidRPr="00FF5C97">
        <w:rPr>
          <w:rFonts w:ascii="Arial" w:hAnsi="Arial" w:cs="Arial"/>
          <w:color w:val="FF0000"/>
          <w:lang w:val="en-US"/>
        </w:rPr>
        <w:t xml:space="preserve"> an RTT in a toggle position may be used.</w:t>
      </w:r>
    </w:p>
    <w:p w:rsidR="003B2F59" w:rsidRPr="00FF5C97" w:rsidRDefault="003B2F59" w:rsidP="00ED7179">
      <w:pPr>
        <w:ind w:left="720"/>
        <w:rPr>
          <w:rFonts w:ascii="Arial" w:hAnsi="Arial" w:cs="Arial"/>
          <w:color w:val="FF0000"/>
          <w:lang w:val="en-US"/>
        </w:rPr>
      </w:pPr>
    </w:p>
    <w:p w:rsidR="00ED7179" w:rsidRPr="00CB3385" w:rsidRDefault="00ED7179" w:rsidP="00ED7179">
      <w:pPr>
        <w:ind w:left="720"/>
        <w:rPr>
          <w:rFonts w:ascii="Arial" w:hAnsi="Arial" w:cs="Arial"/>
          <w:b/>
          <w:u w:val="single"/>
          <w:lang w:val="en-US"/>
        </w:rPr>
      </w:pPr>
      <w:r w:rsidRPr="00CB3385">
        <w:rPr>
          <w:rFonts w:ascii="Arial" w:hAnsi="Arial" w:cs="Arial"/>
          <w:b/>
          <w:u w:val="single"/>
          <w:lang w:val="en-US"/>
        </w:rPr>
        <w:t>Indicator Graphics / Display Format</w:t>
      </w:r>
    </w:p>
    <w:p w:rsidR="00ED7179" w:rsidRPr="00CB3385" w:rsidRDefault="008753AD" w:rsidP="00ED7179">
      <w:pPr>
        <w:ind w:left="720"/>
        <w:rPr>
          <w:rFonts w:ascii="Arial" w:hAnsi="Arial" w:cs="Arial"/>
          <w:lang w:val="en-US"/>
        </w:rPr>
      </w:pPr>
      <w:r w:rsidRPr="008753AD">
        <w:rPr>
          <w:color w:val="1F497D"/>
        </w:rPr>
        <w:t xml:space="preserve"> </w:t>
      </w:r>
      <w:r w:rsidR="00C91838">
        <w:rPr>
          <w:noProof/>
          <w:color w:val="1F497D"/>
          <w:lang w:val="en-US"/>
        </w:rPr>
        <w:drawing>
          <wp:inline distT="0" distB="0" distL="0" distR="0" wp14:anchorId="51223CC4">
            <wp:extent cx="524510" cy="69469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 cy="694690"/>
                    </a:xfrm>
                    <a:prstGeom prst="rect">
                      <a:avLst/>
                    </a:prstGeom>
                    <a:noFill/>
                  </pic:spPr>
                </pic:pic>
              </a:graphicData>
            </a:graphic>
          </wp:inline>
        </w:drawing>
      </w:r>
      <w:r w:rsidR="00FF5C97" w:rsidRPr="00FF5C97">
        <w:rPr>
          <w:color w:val="FF0000"/>
        </w:rPr>
        <w:t xml:space="preserve">OR </w:t>
      </w:r>
      <w:r w:rsidR="00C91838">
        <w:rPr>
          <w:noProof/>
          <w:color w:val="FF0000"/>
          <w:lang w:val="en-US"/>
        </w:rPr>
        <w:drawing>
          <wp:inline distT="0" distB="0" distL="0" distR="0" wp14:anchorId="04BFD6BA">
            <wp:extent cx="585470" cy="69469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 cy="694690"/>
                    </a:xfrm>
                    <a:prstGeom prst="rect">
                      <a:avLst/>
                    </a:prstGeom>
                    <a:noFill/>
                  </pic:spPr>
                </pic:pic>
              </a:graphicData>
            </a:graphic>
          </wp:inline>
        </w:drawing>
      </w:r>
      <w:r w:rsidR="003B2F59" w:rsidRPr="003B2F59">
        <w:rPr>
          <w:noProof/>
          <w:lang w:val="en-US"/>
        </w:rPr>
        <w:t xml:space="preserve"> </w:t>
      </w:r>
      <w:r w:rsidR="003B2F59" w:rsidRPr="003B2F59">
        <w:rPr>
          <w:noProof/>
          <w:color w:val="FF0000"/>
          <w:lang w:val="en-US"/>
        </w:rPr>
        <w:t xml:space="preserve">OR </w:t>
      </w:r>
      <w:r w:rsidR="003B2F59">
        <w:rPr>
          <w:noProof/>
          <w:lang w:val="en-US"/>
        </w:rPr>
        <w:drawing>
          <wp:inline distT="0" distB="0" distL="0" distR="0" wp14:anchorId="446C6AAB" wp14:editId="0E44E8EF">
            <wp:extent cx="462845" cy="495300"/>
            <wp:effectExtent l="0" t="0" r="0" b="0"/>
            <wp:docPr id="311"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4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D7179" w:rsidRPr="00CB3385" w:rsidRDefault="00ED7179" w:rsidP="00ED7179">
      <w:pPr>
        <w:ind w:left="720"/>
        <w:rPr>
          <w:rFonts w:ascii="Arial" w:hAnsi="Arial" w:cs="Arial"/>
          <w:lang w:val="en-US"/>
        </w:rPr>
      </w:pPr>
      <w:r w:rsidRPr="00CB3385">
        <w:rPr>
          <w:rFonts w:ascii="Arial" w:hAnsi="Arial" w:cs="Arial"/>
          <w:lang w:val="en-US"/>
        </w:rPr>
        <w:t>For actual symbol definition refer to database # K.15 of the 03-0685 ARL requirement</w:t>
      </w:r>
    </w:p>
    <w:p w:rsidR="00ED7179" w:rsidRPr="00CB3385" w:rsidRDefault="00ED7179" w:rsidP="00ED7179">
      <w:pPr>
        <w:ind w:left="720"/>
        <w:rPr>
          <w:rFonts w:ascii="Arial" w:hAnsi="Arial" w:cs="Arial"/>
          <w:lang w:val="en-US"/>
        </w:rPr>
      </w:pPr>
    </w:p>
    <w:p w:rsidR="00ED7179" w:rsidRPr="00CB3385" w:rsidRDefault="00ED7179" w:rsidP="00ED7179">
      <w:pPr>
        <w:ind w:left="720"/>
        <w:rPr>
          <w:rFonts w:ascii="Arial" w:hAnsi="Arial" w:cs="Arial"/>
          <w:lang w:val="en-US"/>
        </w:rPr>
      </w:pPr>
      <w:r w:rsidRPr="00CB3385">
        <w:rPr>
          <w:rFonts w:ascii="Arial" w:hAnsi="Arial" w:cs="Arial"/>
          <w:b/>
          <w:u w:val="single"/>
          <w:lang w:val="en-US"/>
        </w:rPr>
        <w:t>Indicator Color Coordinates:</w:t>
      </w:r>
    </w:p>
    <w:p w:rsidR="00ED7179" w:rsidRPr="00CB3385" w:rsidRDefault="00ED7179" w:rsidP="00ED7179">
      <w:pPr>
        <w:ind w:left="720"/>
        <w:rPr>
          <w:rFonts w:ascii="Arial" w:hAnsi="Arial" w:cs="Arial"/>
          <w:lang w:val="en-US"/>
        </w:rPr>
      </w:pPr>
      <w:r w:rsidRPr="00CB3385">
        <w:rPr>
          <w:rFonts w:ascii="Arial" w:hAnsi="Arial" w:cs="Arial"/>
          <w:lang w:val="en-US"/>
        </w:rPr>
        <w:t>Amber - Reference SDS IL-0017/IS-0379</w:t>
      </w:r>
    </w:p>
    <w:p w:rsidR="00ED7179" w:rsidRPr="00CB3385" w:rsidRDefault="00ED7179" w:rsidP="00ED7179">
      <w:pPr>
        <w:ind w:left="720"/>
        <w:rPr>
          <w:rFonts w:ascii="Arial" w:hAnsi="Arial" w:cs="Arial"/>
          <w:lang w:val="en-US"/>
        </w:rPr>
      </w:pPr>
    </w:p>
    <w:p w:rsidR="00ED7179" w:rsidRPr="00CB3385" w:rsidRDefault="00ED7179" w:rsidP="00ED7179">
      <w:pPr>
        <w:ind w:left="720"/>
        <w:rPr>
          <w:rFonts w:ascii="Arial" w:hAnsi="Arial" w:cs="Arial"/>
          <w:lang w:val="en-US"/>
        </w:rPr>
      </w:pPr>
      <w:r w:rsidRPr="00CB3385">
        <w:rPr>
          <w:rFonts w:ascii="Arial" w:hAnsi="Arial" w:cs="Arial"/>
          <w:lang w:val="en-US"/>
        </w:rPr>
        <w:t xml:space="preserve">The following state chart defines the FCW RTT </w:t>
      </w:r>
      <w:r w:rsidR="00AA46FF" w:rsidRPr="00CB3385">
        <w:rPr>
          <w:rFonts w:ascii="Arial" w:hAnsi="Arial" w:cs="Arial"/>
          <w:lang w:val="en-US"/>
        </w:rPr>
        <w:t xml:space="preserve">or Telltale </w:t>
      </w:r>
      <w:r w:rsidRPr="00CB3385">
        <w:rPr>
          <w:rFonts w:ascii="Arial" w:hAnsi="Arial" w:cs="Arial"/>
          <w:lang w:val="en-US"/>
        </w:rPr>
        <w:t>graphic for the IPC.  For Definitions of the Input and Output parameters in the state chart, see req18.</w:t>
      </w:r>
    </w:p>
    <w:p w:rsidR="00ED7179" w:rsidRPr="00CB3385" w:rsidRDefault="00ED7179" w:rsidP="00ED7179">
      <w:pPr>
        <w:keepNext/>
        <w:spacing w:before="240"/>
        <w:jc w:val="center"/>
        <w:rPr>
          <w:lang w:val="en-US"/>
        </w:rPr>
      </w:pPr>
      <w:r w:rsidRPr="00CB3385">
        <w:rPr>
          <w:lang w:val="en-US"/>
        </w:rPr>
        <w:t xml:space="preserve">Table </w:t>
      </w:r>
      <w:r w:rsidRPr="00CB3385">
        <w:rPr>
          <w:lang w:val="en-US"/>
        </w:rPr>
        <w:fldChar w:fldCharType="begin"/>
      </w:r>
      <w:r w:rsidRPr="00CB3385">
        <w:rPr>
          <w:lang w:val="en-US"/>
        </w:rPr>
        <w:instrText xml:space="preserve"> SEQ Table \* ARABIC </w:instrText>
      </w:r>
      <w:r w:rsidRPr="00CB3385">
        <w:rPr>
          <w:lang w:val="en-US"/>
        </w:rPr>
        <w:fldChar w:fldCharType="separate"/>
      </w:r>
      <w:r w:rsidR="009122F9">
        <w:rPr>
          <w:noProof/>
          <w:lang w:val="en-US"/>
        </w:rPr>
        <w:t>6</w:t>
      </w:r>
      <w:r w:rsidRPr="00CB3385">
        <w:rPr>
          <w:lang w:val="en-US"/>
        </w:rPr>
        <w:fldChar w:fldCharType="end"/>
      </w:r>
      <w:r w:rsidRPr="00CB3385">
        <w:rPr>
          <w:lang w:val="en-US"/>
        </w:rPr>
        <w:t>: State Chart for FCW Warning Display</w:t>
      </w:r>
    </w:p>
    <w:tbl>
      <w:tblPr>
        <w:tblW w:w="8748" w:type="dxa"/>
        <w:tblInd w:w="1580" w:type="dxa"/>
        <w:tblLook w:val="0000" w:firstRow="0" w:lastRow="0" w:firstColumn="0" w:lastColumn="0" w:noHBand="0" w:noVBand="0"/>
      </w:tblPr>
      <w:tblGrid>
        <w:gridCol w:w="414"/>
        <w:gridCol w:w="598"/>
        <w:gridCol w:w="538"/>
        <w:gridCol w:w="652"/>
        <w:gridCol w:w="1038"/>
        <w:gridCol w:w="712"/>
        <w:gridCol w:w="766"/>
        <w:gridCol w:w="652"/>
        <w:gridCol w:w="2479"/>
        <w:gridCol w:w="899"/>
      </w:tblGrid>
      <w:tr w:rsidR="00CB3385" w:rsidRPr="00CB3385" w:rsidTr="00EB47EF">
        <w:trPr>
          <w:trHeight w:val="2325"/>
        </w:trPr>
        <w:tc>
          <w:tcPr>
            <w:tcW w:w="414"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r w:rsidRPr="00CB3385">
              <w:rPr>
                <w:rFonts w:ascii="Arial" w:hAnsi="Arial"/>
                <w:b/>
                <w:bCs/>
                <w:sz w:val="16"/>
                <w:szCs w:val="16"/>
                <w:lang w:val="en-US"/>
              </w:rPr>
              <w:t>Operational_ Mode</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FCW_Cfg</w:t>
            </w:r>
            <w:proofErr w:type="spellEnd"/>
          </w:p>
        </w:tc>
        <w:tc>
          <w:tcPr>
            <w:tcW w:w="538" w:type="dxa"/>
            <w:tcBorders>
              <w:top w:val="single" w:sz="4" w:space="0" w:color="auto"/>
              <w:left w:val="single" w:sz="4" w:space="0" w:color="auto"/>
              <w:bottom w:val="single" w:sz="4" w:space="0" w:color="auto"/>
              <w:right w:val="single" w:sz="4" w:space="0" w:color="auto"/>
            </w:tcBorders>
            <w:textDirection w:val="btLr"/>
          </w:tcPr>
          <w:p w:rsidR="008867E2" w:rsidRPr="00CB3385" w:rsidRDefault="008867E2" w:rsidP="00E731E0">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FCW_AmberRTT_Cfg</w:t>
            </w:r>
            <w:proofErr w:type="spellEnd"/>
          </w:p>
        </w:tc>
        <w:tc>
          <w:tcPr>
            <w:tcW w:w="65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FCW_Missing_Msg</w:t>
            </w:r>
            <w:proofErr w:type="spellEnd"/>
          </w:p>
        </w:tc>
        <w:tc>
          <w:tcPr>
            <w:tcW w:w="1038"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FCWStat_MC</w:t>
            </w:r>
            <w:proofErr w:type="spellEnd"/>
          </w:p>
        </w:tc>
        <w:tc>
          <w:tcPr>
            <w:tcW w:w="712"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rPr>
              <w:t>FcwBrakingStat_MC</w:t>
            </w:r>
            <w:proofErr w:type="spellEnd"/>
          </w:p>
        </w:tc>
        <w:tc>
          <w:tcPr>
            <w:tcW w:w="766"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FcwDeny_B_Dsply</w:t>
            </w:r>
            <w:proofErr w:type="spellEnd"/>
          </w:p>
        </w:tc>
        <w:tc>
          <w:tcPr>
            <w:tcW w:w="652" w:type="dxa"/>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rPr>
              <w:t>CadsRadrBlck_B_Actl</w:t>
            </w:r>
            <w:proofErr w:type="spellEnd"/>
          </w:p>
        </w:tc>
        <w:tc>
          <w:tcPr>
            <w:tcW w:w="2479" w:type="dxa"/>
            <w:tcBorders>
              <w:top w:val="single" w:sz="4" w:space="0" w:color="auto"/>
              <w:left w:val="single" w:sz="4" w:space="0" w:color="auto"/>
              <w:bottom w:val="single" w:sz="4" w:space="0" w:color="auto"/>
              <w:right w:val="doub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CamraStats_D_Dsply</w:t>
            </w:r>
            <w:proofErr w:type="spellEnd"/>
          </w:p>
        </w:tc>
        <w:tc>
          <w:tcPr>
            <w:tcW w:w="899" w:type="dxa"/>
            <w:tcBorders>
              <w:top w:val="single" w:sz="4" w:space="0" w:color="auto"/>
              <w:left w:val="double" w:sz="4" w:space="0" w:color="auto"/>
              <w:bottom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textAlignment w:val="auto"/>
              <w:rPr>
                <w:rFonts w:ascii="Arial" w:hAnsi="Arial"/>
                <w:b/>
                <w:bCs/>
                <w:sz w:val="16"/>
                <w:szCs w:val="16"/>
                <w:lang w:val="en-US"/>
              </w:rPr>
            </w:pPr>
            <w:proofErr w:type="spellStart"/>
            <w:r w:rsidRPr="00CB3385">
              <w:rPr>
                <w:rFonts w:ascii="Arial" w:hAnsi="Arial"/>
                <w:b/>
                <w:bCs/>
                <w:sz w:val="16"/>
                <w:szCs w:val="16"/>
                <w:lang w:val="en-US"/>
              </w:rPr>
              <w:t>FCW_Telltale</w:t>
            </w:r>
            <w:proofErr w:type="spellEnd"/>
          </w:p>
        </w:tc>
      </w:tr>
      <w:tr w:rsidR="00CB3385" w:rsidRPr="00CB3385" w:rsidTr="00EB47EF">
        <w:trPr>
          <w:trHeight w:val="309"/>
        </w:trPr>
        <w:tc>
          <w:tcPr>
            <w:tcW w:w="414" w:type="dxa"/>
            <w:tcBorders>
              <w:top w:val="nil"/>
              <w:left w:val="single" w:sz="4" w:space="0" w:color="auto"/>
              <w:right w:val="single" w:sz="4" w:space="0" w:color="auto"/>
            </w:tcBorders>
            <w:shd w:val="clear" w:color="auto" w:fill="auto"/>
            <w:textDirection w:val="btLr"/>
            <w:vAlign w:val="center"/>
          </w:tcPr>
          <w:p w:rsidR="008867E2" w:rsidRPr="00CB3385" w:rsidRDefault="008867E2" w:rsidP="00ED7179">
            <w:pPr>
              <w:spacing w:before="0"/>
              <w:jc w:val="center"/>
              <w:rPr>
                <w:rFonts w:ascii="Arial" w:hAnsi="Arial"/>
                <w:sz w:val="16"/>
                <w:szCs w:val="16"/>
                <w:lang w:val="en-US"/>
              </w:rPr>
            </w:pPr>
          </w:p>
        </w:tc>
        <w:tc>
          <w:tcPr>
            <w:tcW w:w="598" w:type="dxa"/>
            <w:vMerge w:val="restart"/>
            <w:tcBorders>
              <w:top w:val="single" w:sz="4" w:space="0" w:color="auto"/>
              <w:left w:val="nil"/>
              <w:bottom w:val="single" w:sz="4" w:space="0" w:color="auto"/>
              <w:right w:val="single" w:sz="4" w:space="0" w:color="auto"/>
            </w:tcBorders>
            <w:textDirection w:val="btLr"/>
            <w:vAlign w:val="center"/>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 xml:space="preserve">FCW or FCW+DA </w:t>
            </w:r>
          </w:p>
        </w:tc>
        <w:tc>
          <w:tcPr>
            <w:tcW w:w="538" w:type="dxa"/>
            <w:vMerge w:val="restart"/>
            <w:tcBorders>
              <w:top w:val="single" w:sz="4" w:space="0" w:color="auto"/>
              <w:left w:val="single" w:sz="4" w:space="0" w:color="auto"/>
              <w:bottom w:val="single" w:sz="4" w:space="0" w:color="auto"/>
              <w:right w:val="single" w:sz="4" w:space="0" w:color="auto"/>
            </w:tcBorders>
            <w:textDirection w:val="btLr"/>
            <w:vAlign w:val="center"/>
          </w:tcPr>
          <w:p w:rsidR="008867E2" w:rsidRPr="00CB3385" w:rsidRDefault="008867E2" w:rsidP="008867E2">
            <w:pPr>
              <w:widowControl/>
              <w:overflowPunct/>
              <w:autoSpaceDE/>
              <w:autoSpaceDN/>
              <w:adjustRightInd/>
              <w:spacing w:before="0"/>
              <w:ind w:left="113" w:right="113"/>
              <w:jc w:val="center"/>
              <w:textAlignment w:val="auto"/>
              <w:rPr>
                <w:rFonts w:ascii="Arial" w:hAnsi="Arial"/>
                <w:sz w:val="16"/>
                <w:szCs w:val="16"/>
                <w:lang w:val="en-US"/>
              </w:rPr>
            </w:pPr>
            <w:r w:rsidRPr="00CB3385">
              <w:rPr>
                <w:rFonts w:ascii="Arial" w:hAnsi="Arial"/>
                <w:sz w:val="16"/>
                <w:szCs w:val="16"/>
                <w:lang w:val="en-US"/>
              </w:rPr>
              <w:t>ON</w:t>
            </w: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4"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54"/>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90"/>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trHeight w:val="236"/>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272"/>
        </w:trPr>
        <w:tc>
          <w:tcPr>
            <w:tcW w:w="414" w:type="dxa"/>
            <w:vMerge w:val="restart"/>
            <w:tcBorders>
              <w:left w:val="single" w:sz="4" w:space="0" w:color="auto"/>
              <w:right w:val="single" w:sz="4" w:space="0" w:color="auto"/>
            </w:tcBorders>
            <w:shd w:val="clear" w:color="auto" w:fill="auto"/>
            <w:textDirection w:val="btLr"/>
            <w:vAlign w:val="center"/>
          </w:tcPr>
          <w:p w:rsidR="008867E2" w:rsidRPr="00CB3385" w:rsidRDefault="008867E2" w:rsidP="00ED7179">
            <w:pPr>
              <w:spacing w:before="0"/>
              <w:ind w:left="113" w:right="113"/>
              <w:rPr>
                <w:rFonts w:ascii="Arial" w:hAnsi="Arial"/>
                <w:sz w:val="16"/>
                <w:szCs w:val="16"/>
                <w:lang w:val="en-US"/>
              </w:rPr>
            </w:pPr>
            <w:r w:rsidRPr="00CB3385">
              <w:rPr>
                <w:rFonts w:ascii="Arial" w:hAnsi="Arial"/>
                <w:sz w:val="16"/>
                <w:szCs w:val="16"/>
                <w:lang w:val="en-US"/>
              </w:rPr>
              <w:t>Normal</w:t>
            </w:r>
          </w:p>
        </w:tc>
        <w:tc>
          <w:tcPr>
            <w:tcW w:w="598" w:type="dxa"/>
            <w:vMerge/>
            <w:tcBorders>
              <w:top w:val="single" w:sz="4" w:space="0" w:color="auto"/>
              <w:left w:val="nil"/>
              <w:bottom w:val="single" w:sz="4" w:space="0" w:color="auto"/>
              <w:right w:val="single" w:sz="4" w:space="0" w:color="auto"/>
            </w:tcBorders>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TRUE</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rPr>
                <w:rFonts w:ascii="Arial" w:hAnsi="Arial"/>
                <w:sz w:val="16"/>
                <w:szCs w:val="16"/>
                <w:lang w:val="en-US"/>
              </w:rPr>
            </w:pPr>
            <w:r w:rsidRPr="00CB3385">
              <w:rPr>
                <w:rFonts w:ascii="Arial" w:hAnsi="Arial"/>
                <w:sz w:val="16"/>
                <w:szCs w:val="16"/>
                <w:lang w:val="en-US"/>
              </w:rPr>
              <w:t>ON</w:t>
            </w:r>
          </w:p>
        </w:tc>
      </w:tr>
      <w:tr w:rsidR="00CB3385" w:rsidRPr="00CB3385" w:rsidTr="00F40B4D">
        <w:trPr>
          <w:cantSplit/>
          <w:trHeight w:val="218"/>
        </w:trPr>
        <w:tc>
          <w:tcPr>
            <w:tcW w:w="414" w:type="dxa"/>
            <w:vMerge/>
            <w:tcBorders>
              <w:left w:val="single" w:sz="4" w:space="0" w:color="auto"/>
              <w:right w:val="single" w:sz="4" w:space="0" w:color="auto"/>
            </w:tcBorders>
            <w:shd w:val="clear" w:color="auto" w:fill="auto"/>
            <w:textDirection w:val="btLr"/>
            <w:vAlign w:val="center"/>
          </w:tcPr>
          <w:p w:rsidR="008867E2" w:rsidRPr="00CB3385" w:rsidRDefault="008867E2" w:rsidP="00ED7179">
            <w:pPr>
              <w:widowControl/>
              <w:overflowPunct/>
              <w:autoSpaceDE/>
              <w:autoSpaceDN/>
              <w:adjustRightInd/>
              <w:spacing w:before="0"/>
              <w:ind w:left="113" w:right="113"/>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Front_Camera_Service_Reqd</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245"/>
        </w:trPr>
        <w:tc>
          <w:tcPr>
            <w:tcW w:w="414" w:type="dxa"/>
            <w:vMerge/>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FrtCam_TempUnavailVisibile</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191"/>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8"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proofErr w:type="spellStart"/>
            <w:r w:rsidRPr="00CB3385">
              <w:rPr>
                <w:rFonts w:ascii="Arial" w:hAnsi="Arial"/>
                <w:sz w:val="16"/>
                <w:szCs w:val="16"/>
                <w:lang w:val="en-US"/>
              </w:rPr>
              <w:t>FrtCam_TempUnavailOther</w:t>
            </w:r>
            <w:proofErr w:type="spellEnd"/>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CB3385" w:rsidRPr="00CB3385" w:rsidTr="00F40B4D">
        <w:trPr>
          <w:trHeight w:val="326"/>
        </w:trPr>
        <w:tc>
          <w:tcPr>
            <w:tcW w:w="414" w:type="dxa"/>
            <w:tcBorders>
              <w:left w:val="single" w:sz="4" w:space="0" w:color="auto"/>
              <w:right w:val="single" w:sz="4" w:space="0" w:color="auto"/>
            </w:tcBorders>
            <w:shd w:val="clear" w:color="auto" w:fill="auto"/>
            <w:vAlign w:val="center"/>
          </w:tcPr>
          <w:p w:rsidR="008867E2" w:rsidRPr="00CB3385" w:rsidRDefault="008867E2" w:rsidP="00ED7179">
            <w:pPr>
              <w:widowControl/>
              <w:overflowPunct/>
              <w:autoSpaceDE/>
              <w:autoSpaceDN/>
              <w:adjustRightInd/>
              <w:spacing w:before="0"/>
              <w:textAlignment w:val="auto"/>
              <w:rPr>
                <w:rFonts w:ascii="Arial" w:hAnsi="Arial"/>
                <w:sz w:val="16"/>
                <w:szCs w:val="16"/>
                <w:lang w:val="en-US"/>
              </w:rPr>
            </w:pPr>
          </w:p>
        </w:tc>
        <w:tc>
          <w:tcPr>
            <w:tcW w:w="598" w:type="dxa"/>
            <w:vMerge/>
            <w:tcBorders>
              <w:top w:val="single" w:sz="4" w:space="0" w:color="auto"/>
              <w:left w:val="nil"/>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538" w:type="dxa"/>
            <w:vMerge/>
            <w:tcBorders>
              <w:top w:val="single" w:sz="4" w:space="0" w:color="auto"/>
              <w:left w:val="single" w:sz="4" w:space="0" w:color="auto"/>
              <w:bottom w:val="single" w:sz="4" w:space="0" w:color="auto"/>
              <w:right w:val="single" w:sz="4" w:space="0" w:color="auto"/>
            </w:tcBorders>
          </w:tcPr>
          <w:p w:rsidR="008867E2" w:rsidRPr="00CB3385" w:rsidRDefault="008867E2" w:rsidP="00ED7179">
            <w:pPr>
              <w:jc w:val="center"/>
              <w:rPr>
                <w:rFonts w:ascii="Arial" w:hAnsi="Arial"/>
                <w:sz w:val="16"/>
                <w:szCs w:val="16"/>
                <w:lang w:val="en-US"/>
              </w:rPr>
            </w:pPr>
          </w:p>
        </w:tc>
        <w:tc>
          <w:tcPr>
            <w:tcW w:w="652" w:type="dxa"/>
            <w:tcBorders>
              <w:top w:val="single" w:sz="4" w:space="0" w:color="auto"/>
              <w:left w:val="single" w:sz="4" w:space="0" w:color="auto"/>
              <w:bottom w:val="single" w:sz="4" w:space="0" w:color="auto"/>
              <w:right w:val="single" w:sz="4" w:space="0" w:color="auto"/>
            </w:tcBorders>
            <w:shd w:val="clear" w:color="auto" w:fill="auto"/>
          </w:tcPr>
          <w:p w:rsidR="008867E2" w:rsidRPr="00CB3385" w:rsidRDefault="008867E2" w:rsidP="00ED7179">
            <w:pPr>
              <w:jc w:val="center"/>
            </w:pPr>
            <w:r w:rsidRPr="00CB3385">
              <w:rPr>
                <w:rFonts w:ascii="Arial" w:hAnsi="Arial"/>
                <w:sz w:val="16"/>
                <w:szCs w:val="16"/>
                <w:lang w:val="en-US"/>
              </w:rPr>
              <w:t>X</w:t>
            </w:r>
          </w:p>
        </w:tc>
        <w:tc>
          <w:tcPr>
            <w:tcW w:w="1038"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1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jc w:val="center"/>
            </w:pPr>
            <w:r w:rsidRPr="00CB3385">
              <w:rPr>
                <w:rFonts w:ascii="Arial" w:hAnsi="Arial"/>
                <w:sz w:val="16"/>
                <w:szCs w:val="16"/>
                <w:lang w:val="en-US"/>
              </w:rPr>
              <w:t>X</w:t>
            </w:r>
          </w:p>
        </w:tc>
        <w:tc>
          <w:tcPr>
            <w:tcW w:w="766" w:type="dxa"/>
            <w:tcBorders>
              <w:top w:val="single" w:sz="4" w:space="0" w:color="auto"/>
              <w:left w:val="single" w:sz="4" w:space="0" w:color="auto"/>
              <w:bottom w:val="single" w:sz="4" w:space="0" w:color="auto"/>
              <w:right w:val="single" w:sz="4"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X</w:t>
            </w:r>
          </w:p>
        </w:tc>
        <w:tc>
          <w:tcPr>
            <w:tcW w:w="652" w:type="dxa"/>
            <w:tcBorders>
              <w:top w:val="single" w:sz="4" w:space="0" w:color="auto"/>
              <w:left w:val="single" w:sz="4" w:space="0" w:color="auto"/>
              <w:bottom w:val="single" w:sz="4" w:space="0" w:color="auto"/>
              <w:right w:val="single" w:sz="4" w:space="0" w:color="auto"/>
            </w:tcBorders>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X</w:t>
            </w:r>
          </w:p>
        </w:tc>
        <w:tc>
          <w:tcPr>
            <w:tcW w:w="2479" w:type="dxa"/>
            <w:tcBorders>
              <w:top w:val="single" w:sz="8" w:space="0" w:color="auto"/>
              <w:left w:val="single" w:sz="4" w:space="0" w:color="auto"/>
              <w:bottom w:val="single" w:sz="4"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Missing as per Lane Assist Warning STSS</w:t>
            </w:r>
          </w:p>
        </w:tc>
        <w:tc>
          <w:tcPr>
            <w:tcW w:w="899" w:type="dxa"/>
            <w:tcBorders>
              <w:top w:val="nil"/>
              <w:left w:val="double" w:sz="4" w:space="0" w:color="auto"/>
              <w:bottom w:val="single" w:sz="8" w:space="0" w:color="auto"/>
              <w:right w:val="single" w:sz="8" w:space="0" w:color="auto"/>
            </w:tcBorders>
            <w:shd w:val="clear" w:color="auto" w:fill="auto"/>
            <w:vAlign w:val="bottom"/>
          </w:tcPr>
          <w:p w:rsidR="008867E2" w:rsidRPr="00CB3385" w:rsidRDefault="008867E2" w:rsidP="00ED7179">
            <w:pPr>
              <w:jc w:val="center"/>
            </w:pPr>
            <w:r w:rsidRPr="00CB3385">
              <w:rPr>
                <w:rFonts w:ascii="Arial" w:hAnsi="Arial"/>
                <w:sz w:val="16"/>
                <w:szCs w:val="16"/>
                <w:lang w:val="en-US"/>
              </w:rPr>
              <w:t>ON</w:t>
            </w:r>
          </w:p>
        </w:tc>
      </w:tr>
      <w:tr w:rsidR="008867E2" w:rsidRPr="00CB3385" w:rsidTr="00711CC0">
        <w:trPr>
          <w:trHeight w:val="255"/>
        </w:trPr>
        <w:tc>
          <w:tcPr>
            <w:tcW w:w="7849" w:type="dxa"/>
            <w:gridSpan w:val="9"/>
            <w:tcBorders>
              <w:top w:val="single" w:sz="4" w:space="0" w:color="auto"/>
              <w:left w:val="single" w:sz="4" w:space="0" w:color="auto"/>
              <w:bottom w:val="single" w:sz="4" w:space="0" w:color="auto"/>
              <w:right w:val="double" w:sz="4" w:space="0" w:color="auto"/>
            </w:tcBorders>
            <w:shd w:val="clear" w:color="auto" w:fill="auto"/>
            <w:vAlign w:val="bottom"/>
          </w:tcPr>
          <w:p w:rsidR="008867E2" w:rsidRPr="00CB3385" w:rsidRDefault="008867E2" w:rsidP="00ED7179">
            <w:pPr>
              <w:widowControl/>
              <w:overflowPunct/>
              <w:autoSpaceDE/>
              <w:autoSpaceDN/>
              <w:adjustRightInd/>
              <w:spacing w:before="0"/>
              <w:jc w:val="both"/>
              <w:textAlignment w:val="auto"/>
              <w:rPr>
                <w:rFonts w:ascii="Arial" w:hAnsi="Arial"/>
                <w:sz w:val="16"/>
                <w:szCs w:val="16"/>
                <w:lang w:val="en-US"/>
              </w:rPr>
            </w:pPr>
            <w:r w:rsidRPr="00CB3385">
              <w:rPr>
                <w:rFonts w:ascii="Arial" w:hAnsi="Arial"/>
                <w:sz w:val="16"/>
                <w:szCs w:val="16"/>
                <w:lang w:val="en-US"/>
              </w:rPr>
              <w:t>ALL OTHER CASES</w:t>
            </w:r>
          </w:p>
        </w:tc>
        <w:tc>
          <w:tcPr>
            <w:tcW w:w="899" w:type="dxa"/>
            <w:tcBorders>
              <w:top w:val="single" w:sz="4" w:space="0" w:color="auto"/>
              <w:left w:val="double" w:sz="4" w:space="0" w:color="auto"/>
              <w:bottom w:val="single" w:sz="4" w:space="0" w:color="auto"/>
              <w:right w:val="single" w:sz="4" w:space="0" w:color="auto"/>
            </w:tcBorders>
            <w:shd w:val="clear" w:color="auto" w:fill="auto"/>
            <w:vAlign w:val="bottom"/>
          </w:tcPr>
          <w:p w:rsidR="008867E2" w:rsidRPr="00CB3385" w:rsidRDefault="008867E2" w:rsidP="00ED7179">
            <w:pPr>
              <w:widowControl/>
              <w:overflowPunct/>
              <w:autoSpaceDE/>
              <w:autoSpaceDN/>
              <w:adjustRightInd/>
              <w:spacing w:before="0"/>
              <w:jc w:val="center"/>
              <w:textAlignment w:val="auto"/>
              <w:rPr>
                <w:rFonts w:ascii="Arial" w:hAnsi="Arial"/>
                <w:sz w:val="16"/>
                <w:szCs w:val="16"/>
                <w:lang w:val="en-US"/>
              </w:rPr>
            </w:pPr>
            <w:r w:rsidRPr="00CB3385">
              <w:rPr>
                <w:rFonts w:ascii="Arial" w:hAnsi="Arial"/>
                <w:sz w:val="16"/>
                <w:szCs w:val="16"/>
                <w:lang w:val="en-US"/>
              </w:rPr>
              <w:t>OFF</w:t>
            </w:r>
          </w:p>
        </w:tc>
      </w:tr>
    </w:tbl>
    <w:p w:rsidR="00ED7179" w:rsidRPr="00CB3385" w:rsidRDefault="00ED7179" w:rsidP="00ED7179">
      <w:pPr>
        <w:ind w:left="720"/>
        <w:rPr>
          <w:rFonts w:ascii="Arial" w:hAnsi="Arial" w:cs="Arial"/>
          <w:lang w:val="en-US"/>
        </w:rPr>
      </w:pPr>
    </w:p>
    <w:p w:rsidR="00FC7F11" w:rsidRPr="00CB3385" w:rsidRDefault="00FC7F11">
      <w:pPr>
        <w:widowControl/>
        <w:overflowPunct/>
        <w:autoSpaceDE/>
        <w:autoSpaceDN/>
        <w:adjustRightInd/>
        <w:spacing w:before="0"/>
        <w:textAlignment w:val="auto"/>
        <w:rPr>
          <w:rFonts w:ascii="Arial" w:hAnsi="Arial" w:cs="Arial"/>
          <w:lang w:val="en-US"/>
        </w:rPr>
      </w:pPr>
      <w:r w:rsidRPr="00CB3385">
        <w:rPr>
          <w:rFonts w:ascii="Arial" w:hAnsi="Arial" w:cs="Arial"/>
          <w:lang w:val="en-US"/>
        </w:rPr>
        <w:br w:type="page"/>
      </w:r>
    </w:p>
    <w:p w:rsidR="00F576E4" w:rsidRPr="00CB3385" w:rsidRDefault="00F576E4" w:rsidP="00B76A84">
      <w:pPr>
        <w:ind w:left="720"/>
        <w:rPr>
          <w:rFonts w:ascii="Arial" w:hAnsi="Arial" w:cs="Arial"/>
          <w:lang w:val="en-US"/>
        </w:rPr>
      </w:pPr>
    </w:p>
    <w:p w:rsidR="00D72F45" w:rsidRPr="00CB3385" w:rsidRDefault="006F0EC4" w:rsidP="00ED59FA">
      <w:pPr>
        <w:pStyle w:val="Requirements"/>
        <w:rPr>
          <w:sz w:val="16"/>
          <w:lang w:val="en-US"/>
        </w:rPr>
      </w:pPr>
      <w:r w:rsidRPr="00CB3385">
        <w:rPr>
          <w:sz w:val="16"/>
          <w:lang w:val="en-US"/>
        </w:rPr>
        <w:t>CGEA13</w:t>
      </w:r>
      <w:r w:rsidR="0076183C" w:rsidRPr="00CB3385">
        <w:rPr>
          <w:sz w:val="16"/>
          <w:lang w:val="en-US"/>
        </w:rPr>
        <w:t>_CS_CADS_IPCDisplay-</w:t>
      </w:r>
      <w:proofErr w:type="gramStart"/>
      <w:r w:rsidR="0076183C" w:rsidRPr="00CB3385">
        <w:rPr>
          <w:sz w:val="16"/>
          <w:lang w:val="en-US"/>
        </w:rPr>
        <w:t>02</w:t>
      </w:r>
      <w:r w:rsidR="001B4CDF">
        <w:rPr>
          <w:sz w:val="16"/>
          <w:lang w:val="en-US"/>
        </w:rPr>
        <w:t>6</w:t>
      </w:r>
      <w:r w:rsidR="00D72F45" w:rsidRPr="00CB3385">
        <w:rPr>
          <w:sz w:val="16"/>
          <w:lang w:val="en-US"/>
        </w:rPr>
        <w:t>:Req</w:t>
      </w:r>
      <w:proofErr w:type="gramEnd"/>
      <w:r w:rsidR="00D72F45" w:rsidRPr="00CB3385">
        <w:rPr>
          <w:sz w:val="16"/>
          <w:lang w:val="en-US"/>
        </w:rPr>
        <w:t>1</w:t>
      </w:r>
      <w:r w:rsidR="00F576E4" w:rsidRPr="00CB3385">
        <w:rPr>
          <w:sz w:val="16"/>
          <w:lang w:val="en-US"/>
        </w:rPr>
        <w:t>8</w:t>
      </w:r>
      <w:r w:rsidR="00D72F45" w:rsidRPr="00CB3385">
        <w:rPr>
          <w:sz w:val="16"/>
          <w:lang w:val="en-US"/>
        </w:rPr>
        <w:t>v</w:t>
      </w:r>
      <w:r w:rsidR="001B31A0" w:rsidRPr="00CB3385">
        <w:rPr>
          <w:sz w:val="16"/>
          <w:lang w:val="en-US"/>
        </w:rPr>
        <w:t>1</w:t>
      </w:r>
      <w:r w:rsidR="001B4CDF">
        <w:rPr>
          <w:sz w:val="16"/>
          <w:lang w:val="en-US"/>
        </w:rPr>
        <w:t>8</w:t>
      </w:r>
      <w:r w:rsidR="00D72F45" w:rsidRPr="00CB3385">
        <w:rPr>
          <w:sz w:val="16"/>
          <w:lang w:val="en-US"/>
        </w:rPr>
        <w:t xml:space="preserve"> FCW Parameter Definitions</w:t>
      </w:r>
    </w:p>
    <w:p w:rsidR="00D72F45" w:rsidRPr="00CB3385" w:rsidRDefault="00D72F45" w:rsidP="00D72F45">
      <w:pPr>
        <w:pStyle w:val="ReqReferencev2"/>
        <w:rPr>
          <w:lang w:val="en-US"/>
        </w:rPr>
      </w:pPr>
      <w:proofErr w:type="spellStart"/>
      <w:r w:rsidRPr="00CB3385">
        <w:rPr>
          <w:lang w:val="en-US"/>
        </w:rPr>
        <w:t>Req</w:t>
      </w:r>
      <w:proofErr w:type="spellEnd"/>
      <w:r w:rsidRPr="00CB3385">
        <w:rPr>
          <w:lang w:val="en-US"/>
        </w:rPr>
        <w:t xml:space="preserve"> ID: </w:t>
      </w:r>
      <w:r w:rsidR="000664F1" w:rsidRPr="00CB3385">
        <w:rPr>
          <w:lang w:val="en-US"/>
        </w:rPr>
        <w:t xml:space="preserve">Previously </w:t>
      </w:r>
      <w:r w:rsidR="006F0EC4" w:rsidRPr="00CB3385">
        <w:rPr>
          <w:lang w:val="en-US"/>
        </w:rPr>
        <w:t>CGEA12_D-car_CS_CADS_IPCDisplay-</w:t>
      </w:r>
      <w:proofErr w:type="gramStart"/>
      <w:r w:rsidR="006F0EC4" w:rsidRPr="00CB3385">
        <w:rPr>
          <w:lang w:val="en-US"/>
        </w:rPr>
        <w:t>004:Req</w:t>
      </w:r>
      <w:proofErr w:type="gramEnd"/>
      <w:r w:rsidR="006F0EC4" w:rsidRPr="00CB3385">
        <w:rPr>
          <w:lang w:val="en-US"/>
        </w:rPr>
        <w:t xml:space="preserve">18v2 </w:t>
      </w:r>
    </w:p>
    <w:p w:rsidR="00D72F45" w:rsidRPr="00CB3385" w:rsidRDefault="00D72F45" w:rsidP="00D72F45">
      <w:pPr>
        <w:pStyle w:val="ReqReferencev2"/>
        <w:rPr>
          <w:lang w:val="en-US"/>
        </w:rPr>
      </w:pPr>
      <w:r w:rsidRPr="00CB3385">
        <w:rPr>
          <w:lang w:val="en-US"/>
        </w:rPr>
        <w:t>Purpose: [</w:t>
      </w:r>
      <w:r w:rsidR="00C653C2" w:rsidRPr="00CB3385">
        <w:rPr>
          <w:lang w:val="en-US"/>
        </w:rPr>
        <w:t>FCW</w:t>
      </w:r>
      <w:r w:rsidRPr="00CB3385">
        <w:rPr>
          <w:lang w:val="en-US"/>
        </w:rPr>
        <w:t>]</w:t>
      </w:r>
      <w:r w:rsidR="00BD1D1F" w:rsidRPr="00CB3385">
        <w:rPr>
          <w:lang w:val="en-US"/>
        </w:rPr>
        <w:t xml:space="preserve"> [IPC] [HUD]</w:t>
      </w:r>
    </w:p>
    <w:p w:rsidR="00D72F45" w:rsidRPr="00CB3385" w:rsidRDefault="00D72F45" w:rsidP="00D72F45">
      <w:pPr>
        <w:pStyle w:val="ReqReferencev2"/>
        <w:rPr>
          <w:lang w:val="en-US"/>
        </w:rPr>
      </w:pPr>
      <w:r w:rsidRPr="00CB3385">
        <w:rPr>
          <w:lang w:val="en-US"/>
        </w:rPr>
        <w:t>Verification Method:</w:t>
      </w:r>
    </w:p>
    <w:p w:rsidR="00D72F45" w:rsidRPr="00CB3385" w:rsidRDefault="00D72F45" w:rsidP="00D72F45">
      <w:pPr>
        <w:ind w:left="720"/>
        <w:rPr>
          <w:b/>
        </w:rPr>
      </w:pPr>
      <w:proofErr w:type="spellStart"/>
      <w:r w:rsidRPr="00CB3385">
        <w:rPr>
          <w:b/>
        </w:rPr>
        <w:t>Req</w:t>
      </w:r>
      <w:proofErr w:type="spellEnd"/>
      <w:r w:rsidRPr="00CB3385">
        <w:rPr>
          <w:b/>
        </w:rPr>
        <w:t>:</w:t>
      </w:r>
    </w:p>
    <w:p w:rsidR="00D72F45" w:rsidRPr="00CB3385" w:rsidRDefault="00D72F45" w:rsidP="00D72F45">
      <w:pPr>
        <w:ind w:left="720"/>
        <w:rPr>
          <w:lang w:val="en-US"/>
        </w:rPr>
      </w:pPr>
      <w:r w:rsidRPr="00CB3385">
        <w:rPr>
          <w:lang w:val="en-US"/>
        </w:rPr>
        <w:t>The CAN Inputs which are relevant to the FCW display strategy are defined below:</w:t>
      </w:r>
    </w:p>
    <w:p w:rsidR="00D72F45" w:rsidRPr="00CB3385" w:rsidRDefault="00D72F45" w:rsidP="00D72F45">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7</w:t>
      </w:r>
      <w:r w:rsidR="0081680F">
        <w:rPr>
          <w:noProof/>
        </w:rPr>
        <w:fldChar w:fldCharType="end"/>
      </w:r>
      <w:r w:rsidRPr="00CB3385">
        <w:t>: Parameter definition of CAN signal inputs</w:t>
      </w:r>
    </w:p>
    <w:tbl>
      <w:tblPr>
        <w:tblW w:w="9610" w:type="dxa"/>
        <w:tblInd w:w="558" w:type="dxa"/>
        <w:tblLook w:val="0000" w:firstRow="0" w:lastRow="0" w:firstColumn="0" w:lastColumn="0" w:noHBand="0" w:noVBand="0"/>
      </w:tblPr>
      <w:tblGrid>
        <w:gridCol w:w="2260"/>
        <w:gridCol w:w="2600"/>
        <w:gridCol w:w="1960"/>
        <w:gridCol w:w="2790"/>
      </w:tblGrid>
      <w:tr w:rsidR="00CB3385" w:rsidRPr="00CB3385" w:rsidTr="00C545BF">
        <w:trPr>
          <w:trHeight w:val="255"/>
        </w:trPr>
        <w:tc>
          <w:tcPr>
            <w:tcW w:w="9610"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CAN Inputs</w:t>
            </w:r>
          </w:p>
        </w:tc>
      </w:tr>
      <w:tr w:rsidR="00CB3385" w:rsidRPr="00CB3385" w:rsidTr="00A06D06">
        <w:trPr>
          <w:trHeight w:val="360"/>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Signal Name</w:t>
            </w:r>
          </w:p>
        </w:tc>
        <w:tc>
          <w:tcPr>
            <w:tcW w:w="2600" w:type="dxa"/>
            <w:tcBorders>
              <w:top w:val="nil"/>
              <w:left w:val="nil"/>
              <w:bottom w:val="single" w:sz="4" w:space="0" w:color="auto"/>
              <w:right w:val="single" w:sz="4" w:space="0" w:color="auto"/>
            </w:tcBorders>
            <w:shd w:val="clear" w:color="auto" w:fill="auto"/>
          </w:tcPr>
          <w:p w:rsidR="00A06D06" w:rsidRPr="00CB3385" w:rsidRDefault="00A06D06" w:rsidP="00062E04">
            <w:pPr>
              <w:widowControl/>
              <w:overflowPunct/>
              <w:autoSpaceDE/>
              <w:autoSpaceDN/>
              <w:adjustRightInd/>
              <w:spacing w:before="0"/>
              <w:jc w:val="center"/>
              <w:textAlignment w:val="auto"/>
              <w:rPr>
                <w:rFonts w:ascii="Arial" w:hAnsi="Arial" w:cs="Arial"/>
                <w:b/>
                <w:bCs/>
                <w:sz w:val="14"/>
                <w:szCs w:val="14"/>
                <w:lang w:val="en-US"/>
              </w:rPr>
            </w:pPr>
            <w:proofErr w:type="spellStart"/>
            <w:r w:rsidRPr="00CB3385">
              <w:rPr>
                <w:rFonts w:ascii="Arial" w:hAnsi="Arial" w:cs="Arial"/>
                <w:b/>
                <w:bCs/>
                <w:sz w:val="14"/>
                <w:szCs w:val="14"/>
                <w:lang w:val="en-US"/>
              </w:rPr>
              <w:t>Defalt</w:t>
            </w:r>
            <w:proofErr w:type="spellEnd"/>
            <w:r w:rsidRPr="00CB3385">
              <w:rPr>
                <w:rFonts w:ascii="Arial" w:hAnsi="Arial" w:cs="Arial"/>
                <w:b/>
                <w:bCs/>
                <w:sz w:val="14"/>
                <w:szCs w:val="14"/>
                <w:lang w:val="en-US"/>
              </w:rPr>
              <w:t xml:space="preserve"> Value</w:t>
            </w:r>
            <w:r w:rsidRPr="00CB3385">
              <w:rPr>
                <w:rFonts w:ascii="Arial" w:hAnsi="Arial" w:cs="Arial"/>
                <w:b/>
                <w:bCs/>
                <w:sz w:val="14"/>
                <w:szCs w:val="14"/>
                <w:lang w:val="en-US"/>
              </w:rPr>
              <w:br/>
              <w:t xml:space="preserve"> (Startup or Batt Conn)</w:t>
            </w:r>
          </w:p>
        </w:tc>
        <w:tc>
          <w:tcPr>
            <w:tcW w:w="1960" w:type="dxa"/>
            <w:tcBorders>
              <w:top w:val="single" w:sz="4" w:space="0" w:color="auto"/>
              <w:left w:val="nil"/>
              <w:bottom w:val="single" w:sz="4" w:space="0" w:color="auto"/>
              <w:right w:val="single" w:sz="4" w:space="0" w:color="auto"/>
            </w:tcBorders>
          </w:tcPr>
          <w:p w:rsidR="00A06D06" w:rsidRPr="00CB3385" w:rsidRDefault="00A06D06" w:rsidP="00CB59EE">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Required Receiver</w:t>
            </w:r>
          </w:p>
        </w:tc>
        <w:tc>
          <w:tcPr>
            <w:tcW w:w="2790" w:type="dxa"/>
            <w:tcBorders>
              <w:top w:val="nil"/>
              <w:left w:val="single" w:sz="4" w:space="0" w:color="auto"/>
              <w:bottom w:val="single" w:sz="4" w:space="0" w:color="auto"/>
              <w:right w:val="single" w:sz="4" w:space="0" w:color="auto"/>
            </w:tcBorders>
            <w:shd w:val="clear" w:color="auto" w:fill="auto"/>
            <w:noWrap/>
            <w:vAlign w:val="bottom"/>
          </w:tcPr>
          <w:p w:rsidR="00A06D06" w:rsidRPr="00CB3385" w:rsidRDefault="00A06D06" w:rsidP="00062E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Requirement Reference</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4"/>
                <w:szCs w:val="14"/>
                <w:lang w:val="en-US"/>
              </w:rPr>
            </w:pPr>
            <w:proofErr w:type="spellStart"/>
            <w:r w:rsidRPr="00CB3385">
              <w:rPr>
                <w:rFonts w:ascii="Arial" w:hAnsi="Arial" w:cs="Arial"/>
                <w:sz w:val="14"/>
                <w:szCs w:val="14"/>
                <w:lang w:val="en-US"/>
              </w:rPr>
              <w:t>Ignition_Status</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ElPw_D_Stat</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PwPckTq_D_Stat</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C30C04">
            <w:pPr>
              <w:widowControl/>
              <w:overflowPunct/>
              <w:autoSpaceDE/>
              <w:autoSpaceDN/>
              <w:adjustRightInd/>
              <w:spacing w:before="0"/>
              <w:jc w:val="center"/>
              <w:textAlignment w:val="auto"/>
              <w:rPr>
                <w:rFonts w:ascii="Arial" w:hAnsi="Arial" w:cs="Arial"/>
                <w:sz w:val="16"/>
                <w:szCs w:val="16"/>
                <w:lang w:val="en-US"/>
              </w:rPr>
            </w:pPr>
            <w:r w:rsidRPr="00CB3385">
              <w:rPr>
                <w:rFonts w:ascii="Arial" w:hAnsi="Arial" w:cs="Arial"/>
                <w:sz w:val="16"/>
                <w:szCs w:val="16"/>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4"/>
                <w:szCs w:val="14"/>
                <w:lang w:val="en-US"/>
              </w:rPr>
            </w:pPr>
            <w:proofErr w:type="spellStart"/>
            <w:r w:rsidRPr="00CB3385">
              <w:rPr>
                <w:rFonts w:ascii="Arial" w:hAnsi="Arial" w:cs="Arial"/>
                <w:sz w:val="14"/>
                <w:szCs w:val="14"/>
                <w:lang w:val="en-US"/>
              </w:rPr>
              <w:t>IgnKeyType_D_Actl</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Not Defined Here</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FcwAudioWarn_B_Rq</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CadsChime_B_Rq</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CmbbPostEvnt_B_Dsply</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CadsRadrBlck_B_Actl</w:t>
            </w:r>
            <w:proofErr w:type="spellEnd"/>
          </w:p>
        </w:tc>
        <w:tc>
          <w:tcPr>
            <w:tcW w:w="2600" w:type="dxa"/>
            <w:tcBorders>
              <w:top w:val="nil"/>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nil"/>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FcwDeny_B_Dsply</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No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CB3385"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FcwMsgTxt_D_Rq</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proofErr w:type="spellStart"/>
            <w:r w:rsidRPr="00CB3385">
              <w:rPr>
                <w:rFonts w:ascii="Arial" w:hAnsi="Arial" w:cs="Arial"/>
                <w:sz w:val="14"/>
                <w:szCs w:val="14"/>
                <w:lang w:val="en-US"/>
              </w:rPr>
              <w:t>No_Text</w:t>
            </w:r>
            <w:proofErr w:type="spellEnd"/>
            <w:r w:rsidRPr="00CB3385">
              <w:rPr>
                <w:rFonts w:ascii="Arial" w:hAnsi="Arial" w:cs="Arial"/>
                <w:sz w:val="14"/>
                <w:szCs w:val="14"/>
                <w:lang w:val="en-US"/>
              </w:rPr>
              <w:t xml:space="preserve">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r w:rsidR="00A06D06" w:rsidRPr="00CB3385" w:rsidTr="00A06D06">
        <w:trPr>
          <w:trHeight w:val="255"/>
        </w:trPr>
        <w:tc>
          <w:tcPr>
            <w:tcW w:w="226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062E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FcwVisblWarn_B_Rq</w:t>
            </w:r>
            <w:proofErr w:type="spellEnd"/>
          </w:p>
        </w:tc>
        <w:tc>
          <w:tcPr>
            <w:tcW w:w="2600" w:type="dxa"/>
            <w:tcBorders>
              <w:top w:val="single" w:sz="4" w:space="0" w:color="auto"/>
              <w:left w:val="nil"/>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Off (0x0)</w:t>
            </w:r>
          </w:p>
        </w:tc>
        <w:tc>
          <w:tcPr>
            <w:tcW w:w="1960" w:type="dxa"/>
            <w:tcBorders>
              <w:top w:val="single" w:sz="4" w:space="0" w:color="auto"/>
              <w:left w:val="nil"/>
              <w:bottom w:val="single" w:sz="4" w:space="0" w:color="auto"/>
              <w:right w:val="single" w:sz="4" w:space="0" w:color="auto"/>
            </w:tcBorders>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IPC, HUD</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A06D06" w:rsidRPr="00CB3385" w:rsidRDefault="00A06D06" w:rsidP="0013096D">
            <w:pPr>
              <w:widowControl/>
              <w:overflowPunct/>
              <w:autoSpaceDE/>
              <w:autoSpaceDN/>
              <w:adjustRightInd/>
              <w:spacing w:before="0"/>
              <w:jc w:val="center"/>
              <w:textAlignment w:val="auto"/>
              <w:rPr>
                <w:rFonts w:ascii="Arial" w:hAnsi="Arial" w:cs="Arial"/>
                <w:sz w:val="14"/>
                <w:szCs w:val="14"/>
                <w:lang w:val="en-US"/>
              </w:rPr>
            </w:pPr>
            <w:r w:rsidRPr="00CB3385">
              <w:rPr>
                <w:rFonts w:ascii="Arial" w:hAnsi="Arial" w:cs="Arial"/>
                <w:sz w:val="14"/>
                <w:szCs w:val="14"/>
                <w:lang w:val="en-US"/>
              </w:rPr>
              <w:t>See CAN Spec for Signal Encoding</w:t>
            </w:r>
          </w:p>
        </w:tc>
      </w:tr>
    </w:tbl>
    <w:p w:rsidR="00187449" w:rsidRPr="00CB3385" w:rsidRDefault="00187449" w:rsidP="00187449">
      <w:pPr>
        <w:widowControl/>
        <w:overflowPunct/>
        <w:autoSpaceDE/>
        <w:autoSpaceDN/>
        <w:adjustRightInd/>
        <w:spacing w:before="0"/>
        <w:textAlignment w:val="auto"/>
        <w:rPr>
          <w:rFonts w:ascii="Arial" w:hAnsi="Arial" w:cs="Arial"/>
          <w:sz w:val="20"/>
          <w:lang w:val="en-US"/>
        </w:rPr>
      </w:pPr>
    </w:p>
    <w:p w:rsidR="00C653C2" w:rsidRPr="00CB3385" w:rsidRDefault="00C653C2" w:rsidP="00C653C2">
      <w:pPr>
        <w:ind w:left="720"/>
        <w:rPr>
          <w:lang w:val="en-US"/>
        </w:rPr>
      </w:pPr>
      <w:r w:rsidRPr="00CB3385">
        <w:rPr>
          <w:lang w:val="en-US"/>
        </w:rPr>
        <w:t>The display parameters which are relevant to the FCW display strategy are defined below:</w:t>
      </w:r>
    </w:p>
    <w:p w:rsidR="00A3527F" w:rsidRPr="00CB3385" w:rsidRDefault="00A3527F" w:rsidP="00187449">
      <w:pPr>
        <w:widowControl/>
        <w:overflowPunct/>
        <w:autoSpaceDE/>
        <w:autoSpaceDN/>
        <w:adjustRightInd/>
        <w:spacing w:before="0"/>
        <w:textAlignment w:val="auto"/>
        <w:rPr>
          <w:rFonts w:ascii="Arial" w:hAnsi="Arial" w:cs="Arial"/>
          <w:sz w:val="20"/>
          <w:lang w:val="en-US"/>
        </w:rPr>
      </w:pPr>
    </w:p>
    <w:p w:rsidR="00B336CB" w:rsidRPr="00CB3385" w:rsidRDefault="00B336CB" w:rsidP="00B336CB">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8</w:t>
      </w:r>
      <w:r w:rsidR="0081680F">
        <w:rPr>
          <w:noProof/>
        </w:rPr>
        <w:fldChar w:fldCharType="end"/>
      </w:r>
      <w:r w:rsidRPr="00CB3385">
        <w:t>: Parameter definition of IPC Display Parameters</w:t>
      </w:r>
    </w:p>
    <w:tbl>
      <w:tblPr>
        <w:tblW w:w="11260" w:type="dxa"/>
        <w:tblInd w:w="-342" w:type="dxa"/>
        <w:tblLayout w:type="fixed"/>
        <w:tblLook w:val="0000" w:firstRow="0" w:lastRow="0" w:firstColumn="0" w:lastColumn="0" w:noHBand="0" w:noVBand="0"/>
      </w:tblPr>
      <w:tblGrid>
        <w:gridCol w:w="2070"/>
        <w:gridCol w:w="1890"/>
        <w:gridCol w:w="5400"/>
        <w:gridCol w:w="1180"/>
        <w:gridCol w:w="720"/>
      </w:tblGrid>
      <w:tr w:rsidR="00CB3385" w:rsidRPr="00CB3385" w:rsidTr="00DE4EAC">
        <w:trPr>
          <w:trHeight w:val="255"/>
        </w:trPr>
        <w:tc>
          <w:tcPr>
            <w:tcW w:w="112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Display Parameters</w:t>
            </w:r>
          </w:p>
        </w:tc>
      </w:tr>
      <w:tr w:rsidR="00CB3385" w:rsidRPr="00CB3385" w:rsidTr="00DE4EAC">
        <w:trPr>
          <w:trHeight w:val="555"/>
        </w:trPr>
        <w:tc>
          <w:tcPr>
            <w:tcW w:w="2070" w:type="dxa"/>
            <w:tcBorders>
              <w:top w:val="nil"/>
              <w:left w:val="single" w:sz="4" w:space="0" w:color="auto"/>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Parameter Name</w:t>
            </w:r>
          </w:p>
        </w:tc>
        <w:tc>
          <w:tcPr>
            <w:tcW w:w="189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Definition</w:t>
            </w:r>
          </w:p>
        </w:tc>
        <w:tc>
          <w:tcPr>
            <w:tcW w:w="540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Detail Meaning</w:t>
            </w:r>
          </w:p>
        </w:tc>
        <w:tc>
          <w:tcPr>
            <w:tcW w:w="118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Default Value</w:t>
            </w:r>
            <w:r w:rsidRPr="00CB3385">
              <w:rPr>
                <w:rFonts w:ascii="Arial" w:hAnsi="Arial" w:cs="Arial"/>
                <w:b/>
                <w:bCs/>
                <w:sz w:val="14"/>
                <w:szCs w:val="14"/>
                <w:lang w:val="en-US"/>
              </w:rPr>
              <w:br/>
              <w:t xml:space="preserve"> (Startup or Batt Conn)</w:t>
            </w:r>
          </w:p>
        </w:tc>
        <w:tc>
          <w:tcPr>
            <w:tcW w:w="72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proofErr w:type="spellStart"/>
            <w:r w:rsidRPr="00CB3385">
              <w:rPr>
                <w:rFonts w:ascii="Arial" w:hAnsi="Arial" w:cs="Arial"/>
                <w:b/>
                <w:bCs/>
                <w:sz w:val="14"/>
                <w:szCs w:val="14"/>
                <w:lang w:val="en-US"/>
              </w:rPr>
              <w:t>Req</w:t>
            </w:r>
            <w:proofErr w:type="spellEnd"/>
            <w:r w:rsidRPr="00CB3385">
              <w:rPr>
                <w:rFonts w:ascii="Arial" w:hAnsi="Arial" w:cs="Arial"/>
                <w:b/>
                <w:bCs/>
                <w:sz w:val="14"/>
                <w:szCs w:val="14"/>
                <w:lang w:val="en-US"/>
              </w:rPr>
              <w:t xml:space="preserve"> Ref</w:t>
            </w:r>
          </w:p>
        </w:tc>
      </w:tr>
      <w:tr w:rsidR="00CB3385" w:rsidRPr="00CB3385" w:rsidTr="00DE4EAC">
        <w:trPr>
          <w:trHeight w:val="1785"/>
        </w:trPr>
        <w:tc>
          <w:tcPr>
            <w:tcW w:w="2070" w:type="dxa"/>
            <w:tcBorders>
              <w:top w:val="nil"/>
              <w:left w:val="single" w:sz="4" w:space="0" w:color="auto"/>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FCW_Display_Warn_Req</w:t>
            </w:r>
            <w:proofErr w:type="spellEnd"/>
          </w:p>
        </w:tc>
        <w:tc>
          <w:tcPr>
            <w:tcW w:w="189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FCW Warning messages (Text and/or Graphics) to be displayed as follows</w:t>
            </w:r>
          </w:p>
        </w:tc>
        <w:tc>
          <w:tcPr>
            <w:tcW w:w="5400" w:type="dxa"/>
            <w:tcBorders>
              <w:top w:val="nil"/>
              <w:left w:val="nil"/>
              <w:bottom w:val="single" w:sz="4" w:space="0" w:color="auto"/>
              <w:right w:val="single" w:sz="4" w:space="0" w:color="auto"/>
            </w:tcBorders>
            <w:shd w:val="clear" w:color="auto" w:fill="auto"/>
          </w:tcPr>
          <w:p w:rsidR="00B46E8A" w:rsidRPr="00CB3385" w:rsidRDefault="00965904" w:rsidP="0076183C">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 Ina (0</w:t>
            </w:r>
            <w:r w:rsidR="00207418" w:rsidRPr="00CB3385">
              <w:rPr>
                <w:rFonts w:ascii="Arial" w:hAnsi="Arial" w:cs="Arial"/>
                <w:sz w:val="14"/>
                <w:szCs w:val="14"/>
                <w:lang w:val="en-US"/>
              </w:rPr>
              <w:t xml:space="preserve">x0): No </w:t>
            </w:r>
            <w:r w:rsidR="00955A50" w:rsidRPr="00CB3385">
              <w:rPr>
                <w:rFonts w:ascii="Arial" w:hAnsi="Arial" w:cs="Arial"/>
                <w:sz w:val="14"/>
                <w:szCs w:val="14"/>
                <w:lang w:val="en-US"/>
              </w:rPr>
              <w:t>FCW</w:t>
            </w:r>
            <w:r w:rsidR="00207418" w:rsidRPr="00CB3385">
              <w:rPr>
                <w:rFonts w:ascii="Arial" w:hAnsi="Arial" w:cs="Arial"/>
                <w:sz w:val="14"/>
                <w:szCs w:val="14"/>
                <w:lang w:val="en-US"/>
              </w:rPr>
              <w:t>-specific Message</w:t>
            </w:r>
            <w:r w:rsidR="00207418" w:rsidRPr="00CB3385">
              <w:rPr>
                <w:rFonts w:ascii="Arial" w:hAnsi="Arial" w:cs="Arial"/>
                <w:sz w:val="14"/>
                <w:szCs w:val="14"/>
                <w:lang w:val="en-US"/>
              </w:rPr>
              <w:br/>
            </w:r>
            <w:r w:rsidRPr="00CB3385">
              <w:rPr>
                <w:rFonts w:ascii="Arial" w:hAnsi="Arial" w:cs="Arial"/>
                <w:sz w:val="14"/>
                <w:szCs w:val="14"/>
                <w:lang w:val="en-US"/>
              </w:rPr>
              <w:t xml:space="preserve">o </w:t>
            </w:r>
            <w:r w:rsidR="00BC5991" w:rsidRPr="00CB3385">
              <w:rPr>
                <w:rFonts w:ascii="Arial" w:hAnsi="Arial" w:cs="Arial"/>
                <w:sz w:val="14"/>
                <w:szCs w:val="14"/>
                <w:lang w:val="en-US"/>
              </w:rPr>
              <w:t xml:space="preserve">W3298 </w:t>
            </w:r>
            <w:r w:rsidRPr="00CB3385">
              <w:rPr>
                <w:rFonts w:ascii="Arial" w:hAnsi="Arial" w:cs="Arial"/>
                <w:strike/>
                <w:sz w:val="14"/>
                <w:szCs w:val="14"/>
                <w:lang w:val="en-US"/>
              </w:rPr>
              <w:t>W823</w:t>
            </w:r>
            <w:r w:rsidRPr="00CB3385">
              <w:rPr>
                <w:rFonts w:ascii="Arial" w:hAnsi="Arial" w:cs="Arial"/>
                <w:sz w:val="14"/>
                <w:szCs w:val="14"/>
                <w:lang w:val="en-US"/>
              </w:rPr>
              <w:t xml:space="preserve"> - FCW_BLOCK (0x3): "</w:t>
            </w:r>
            <w:r w:rsidR="00BC5991" w:rsidRPr="00CB3385">
              <w:rPr>
                <w:rFonts w:ascii="Arial" w:hAnsi="Arial" w:cs="Arial"/>
                <w:sz w:val="14"/>
                <w:szCs w:val="14"/>
                <w:lang w:val="en-US"/>
              </w:rPr>
              <w:t xml:space="preserve">PRE-COLLISION ASSIST </w:t>
            </w:r>
            <w:r w:rsidRPr="00CB3385">
              <w:rPr>
                <w:rFonts w:ascii="Arial" w:hAnsi="Arial" w:cs="Arial"/>
                <w:sz w:val="14"/>
                <w:szCs w:val="14"/>
                <w:lang w:val="en-US"/>
              </w:rPr>
              <w:t>UNAVAILABLE – FRONT SENSOR BLOCKED" Warning Text  and Amber Front Sensor Graphic</w:t>
            </w:r>
            <w:r w:rsidRPr="00CB3385">
              <w:rPr>
                <w:rFonts w:ascii="Arial" w:hAnsi="Arial" w:cs="Arial"/>
                <w:sz w:val="14"/>
                <w:szCs w:val="14"/>
                <w:lang w:val="en-US"/>
              </w:rPr>
              <w:br/>
              <w:t xml:space="preserve">o </w:t>
            </w:r>
            <w:r w:rsidR="00BC5991" w:rsidRPr="00CB3385">
              <w:rPr>
                <w:rFonts w:ascii="Arial" w:hAnsi="Arial" w:cs="Arial"/>
                <w:sz w:val="14"/>
                <w:szCs w:val="14"/>
                <w:lang w:val="en-US"/>
              </w:rPr>
              <w:t xml:space="preserve">W3297 </w:t>
            </w:r>
            <w:r w:rsidRPr="00CB3385">
              <w:rPr>
                <w:rFonts w:ascii="Arial" w:hAnsi="Arial" w:cs="Arial"/>
                <w:strike/>
                <w:sz w:val="14"/>
                <w:szCs w:val="14"/>
                <w:lang w:val="en-US"/>
              </w:rPr>
              <w:t>W821</w:t>
            </w:r>
            <w:r w:rsidRPr="00CB3385">
              <w:rPr>
                <w:rFonts w:ascii="Arial" w:hAnsi="Arial" w:cs="Arial"/>
                <w:sz w:val="14"/>
                <w:szCs w:val="14"/>
                <w:lang w:val="en-US"/>
              </w:rPr>
              <w:t xml:space="preserve"> - FCW_NA (0x4): "</w:t>
            </w:r>
            <w:r w:rsidR="00BC5991" w:rsidRPr="00CB3385">
              <w:rPr>
                <w:rFonts w:ascii="Arial" w:hAnsi="Arial" w:cs="Arial"/>
                <w:sz w:val="14"/>
                <w:szCs w:val="14"/>
                <w:lang w:val="en-US"/>
              </w:rPr>
              <w:t>PRE-</w:t>
            </w:r>
            <w:r w:rsidRPr="00CB3385">
              <w:rPr>
                <w:rFonts w:ascii="Arial" w:hAnsi="Arial" w:cs="Arial"/>
                <w:sz w:val="14"/>
                <w:szCs w:val="14"/>
                <w:lang w:val="en-US"/>
              </w:rPr>
              <w:t xml:space="preserve">COLLISION </w:t>
            </w:r>
            <w:r w:rsidR="00BC5991" w:rsidRPr="00CB3385">
              <w:rPr>
                <w:rFonts w:ascii="Arial" w:hAnsi="Arial" w:cs="Arial"/>
                <w:sz w:val="14"/>
                <w:szCs w:val="14"/>
                <w:lang w:val="en-US"/>
              </w:rPr>
              <w:t xml:space="preserve">ASSIST </w:t>
            </w:r>
            <w:r w:rsidRPr="00CB3385">
              <w:rPr>
                <w:rFonts w:ascii="Arial" w:hAnsi="Arial" w:cs="Arial"/>
                <w:sz w:val="14"/>
                <w:szCs w:val="14"/>
                <w:lang w:val="en-US"/>
              </w:rPr>
              <w:t>NOT AVAILABLE" Warning Text</w:t>
            </w:r>
            <w:r w:rsidR="00347DC9" w:rsidRPr="00CB3385">
              <w:rPr>
                <w:rFonts w:ascii="Arial" w:hAnsi="Arial" w:cs="Arial"/>
                <w:sz w:val="14"/>
                <w:szCs w:val="14"/>
                <w:lang w:val="en-US"/>
              </w:rPr>
              <w:br/>
            </w:r>
            <w:proofErr w:type="spellStart"/>
            <w:r w:rsidR="00B46E8A" w:rsidRPr="00CB3385">
              <w:rPr>
                <w:rFonts w:ascii="Arial" w:hAnsi="Arial" w:cs="Arial"/>
                <w:sz w:val="14"/>
                <w:szCs w:val="14"/>
                <w:lang w:val="en-US"/>
              </w:rPr>
              <w:t>o</w:t>
            </w:r>
            <w:proofErr w:type="spellEnd"/>
            <w:r w:rsidR="00B46E8A" w:rsidRPr="00CB3385">
              <w:rPr>
                <w:rFonts w:ascii="Arial" w:hAnsi="Arial" w:cs="Arial"/>
                <w:sz w:val="14"/>
                <w:szCs w:val="14"/>
                <w:lang w:val="en-US"/>
              </w:rPr>
              <w:t xml:space="preserve"> </w:t>
            </w:r>
            <w:r w:rsidR="00BC5991" w:rsidRPr="00CB3385">
              <w:rPr>
                <w:rFonts w:ascii="Arial" w:hAnsi="Arial" w:cs="Arial"/>
                <w:sz w:val="14"/>
                <w:szCs w:val="14"/>
                <w:lang w:val="en-US"/>
              </w:rPr>
              <w:t xml:space="preserve">W3296 </w:t>
            </w:r>
            <w:r w:rsidR="003775E5" w:rsidRPr="00CB3385">
              <w:rPr>
                <w:rFonts w:ascii="Arial" w:hAnsi="Arial" w:cs="Arial"/>
                <w:strike/>
                <w:sz w:val="14"/>
                <w:szCs w:val="14"/>
                <w:lang w:val="en-US"/>
              </w:rPr>
              <w:t>W1082</w:t>
            </w:r>
            <w:r w:rsidR="003775E5" w:rsidRPr="00CB3385">
              <w:rPr>
                <w:rFonts w:ascii="Arial" w:hAnsi="Arial" w:cs="Arial"/>
                <w:sz w:val="14"/>
                <w:szCs w:val="14"/>
                <w:lang w:val="en-US"/>
              </w:rPr>
              <w:t xml:space="preserve"> </w:t>
            </w:r>
            <w:r w:rsidR="00B46E8A" w:rsidRPr="00CB3385">
              <w:rPr>
                <w:rFonts w:ascii="Arial" w:hAnsi="Arial" w:cs="Arial"/>
                <w:sz w:val="14"/>
                <w:szCs w:val="14"/>
                <w:lang w:val="en-US"/>
              </w:rPr>
              <w:t xml:space="preserve"> - FCW_WARN (0x</w:t>
            </w:r>
            <w:r w:rsidR="00597C00" w:rsidRPr="00CB3385">
              <w:rPr>
                <w:rFonts w:ascii="Arial" w:hAnsi="Arial" w:cs="Arial"/>
                <w:sz w:val="14"/>
                <w:szCs w:val="14"/>
                <w:lang w:val="en-US"/>
              </w:rPr>
              <w:t>7</w:t>
            </w:r>
            <w:r w:rsidR="00B46E8A" w:rsidRPr="00CB3385">
              <w:rPr>
                <w:rFonts w:ascii="Arial" w:hAnsi="Arial" w:cs="Arial"/>
                <w:sz w:val="14"/>
                <w:szCs w:val="14"/>
                <w:lang w:val="en-US"/>
              </w:rPr>
              <w:t xml:space="preserve">): </w:t>
            </w:r>
            <w:r w:rsidR="00BC5991" w:rsidRPr="00CB3385">
              <w:rPr>
                <w:rFonts w:ascii="Arial" w:hAnsi="Arial" w:cs="Arial"/>
                <w:sz w:val="14"/>
                <w:szCs w:val="14"/>
                <w:lang w:val="en-US"/>
              </w:rPr>
              <w:t>“PRE-COLLISION ASSIST”</w:t>
            </w:r>
            <w:r w:rsidR="00B46E8A" w:rsidRPr="00CB3385">
              <w:rPr>
                <w:rFonts w:ascii="Arial" w:hAnsi="Arial" w:cs="Arial"/>
                <w:sz w:val="14"/>
                <w:szCs w:val="14"/>
                <w:lang w:val="en-US"/>
              </w:rPr>
              <w:t xml:space="preserve"> and Collision Warning Graphic</w:t>
            </w:r>
            <w:r w:rsidR="00CB59EE" w:rsidRPr="00CB3385">
              <w:rPr>
                <w:rFonts w:ascii="Arial" w:hAnsi="Arial" w:cs="Arial"/>
                <w:sz w:val="14"/>
                <w:szCs w:val="14"/>
                <w:lang w:val="en-US"/>
              </w:rPr>
              <w:br/>
              <w:t xml:space="preserve">o </w:t>
            </w:r>
            <w:r w:rsidR="0076183C" w:rsidRPr="00CB3385">
              <w:rPr>
                <w:rFonts w:ascii="Arial" w:hAnsi="Arial" w:cs="Arial"/>
                <w:sz w:val="14"/>
                <w:szCs w:val="14"/>
                <w:lang w:val="en-US"/>
              </w:rPr>
              <w:t>W3556</w:t>
            </w:r>
            <w:r w:rsidR="00CB59EE" w:rsidRPr="00CB3385">
              <w:rPr>
                <w:rFonts w:ascii="Arial" w:hAnsi="Arial" w:cs="Arial"/>
                <w:sz w:val="14"/>
                <w:szCs w:val="14"/>
                <w:lang w:val="en-US"/>
              </w:rPr>
              <w:t xml:space="preserve">  - FCW_WARN_FLASH (0x8): Flashing Red “PRE-COLLISION ASSIST” and Collision Warning Graphic</w:t>
            </w:r>
          </w:p>
        </w:tc>
        <w:tc>
          <w:tcPr>
            <w:tcW w:w="118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72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Req14</w:t>
            </w:r>
          </w:p>
        </w:tc>
      </w:tr>
      <w:tr w:rsidR="00CB3385" w:rsidRPr="00CB3385" w:rsidTr="0025244C">
        <w:trPr>
          <w:trHeight w:val="323"/>
        </w:trPr>
        <w:tc>
          <w:tcPr>
            <w:tcW w:w="2070" w:type="dxa"/>
            <w:tcBorders>
              <w:top w:val="nil"/>
              <w:left w:val="single" w:sz="4" w:space="0" w:color="auto"/>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FCW_HUD_Warn_Req</w:t>
            </w:r>
            <w:proofErr w:type="spellEnd"/>
          </w:p>
        </w:tc>
        <w:tc>
          <w:tcPr>
            <w:tcW w:w="189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FCW Warnings to be displayed in Advanced</w:t>
            </w:r>
            <w:r w:rsidR="0023609A" w:rsidRPr="00CB3385">
              <w:rPr>
                <w:rFonts w:ascii="Arial" w:hAnsi="Arial" w:cs="Arial"/>
                <w:sz w:val="16"/>
                <w:szCs w:val="16"/>
                <w:lang w:val="en-US"/>
              </w:rPr>
              <w:t>/Combiner</w:t>
            </w:r>
            <w:r w:rsidRPr="00CB3385">
              <w:rPr>
                <w:rFonts w:ascii="Arial" w:hAnsi="Arial" w:cs="Arial"/>
                <w:sz w:val="16"/>
                <w:szCs w:val="16"/>
                <w:lang w:val="en-US"/>
              </w:rPr>
              <w:t xml:space="preserve"> HUD</w:t>
            </w:r>
          </w:p>
        </w:tc>
        <w:tc>
          <w:tcPr>
            <w:tcW w:w="5400" w:type="dxa"/>
            <w:tcBorders>
              <w:top w:val="nil"/>
              <w:left w:val="nil"/>
              <w:bottom w:val="single" w:sz="8" w:space="0" w:color="auto"/>
              <w:right w:val="single" w:sz="4" w:space="0" w:color="auto"/>
            </w:tcBorders>
            <w:shd w:val="clear" w:color="auto" w:fill="auto"/>
          </w:tcPr>
          <w:p w:rsidR="00955A50" w:rsidRPr="00CB3385" w:rsidRDefault="00955A50" w:rsidP="003E0A1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Ina (0x0): No FCW-specific Message </w:t>
            </w:r>
          </w:p>
          <w:p w:rsidR="003E0A11" w:rsidRPr="00CB3385" w:rsidRDefault="00955A50" w:rsidP="003E0A1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FCW_WARN: Red Flashing Collision Warning Graphic</w:t>
            </w:r>
          </w:p>
        </w:tc>
        <w:tc>
          <w:tcPr>
            <w:tcW w:w="118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720" w:type="dxa"/>
            <w:tcBorders>
              <w:top w:val="nil"/>
              <w:left w:val="nil"/>
              <w:bottom w:val="single" w:sz="8" w:space="0" w:color="auto"/>
              <w:right w:val="single" w:sz="4" w:space="0" w:color="auto"/>
            </w:tcBorders>
            <w:shd w:val="clear" w:color="auto" w:fill="auto"/>
          </w:tcPr>
          <w:p w:rsidR="00965904" w:rsidRPr="00CB3385" w:rsidRDefault="00955A5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Req32</w:t>
            </w:r>
          </w:p>
        </w:tc>
      </w:tr>
      <w:tr w:rsidR="00CB3385" w:rsidRPr="00C91838" w:rsidTr="00B61101">
        <w:trPr>
          <w:trHeight w:val="458"/>
        </w:trPr>
        <w:tc>
          <w:tcPr>
            <w:tcW w:w="207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jc w:val="right"/>
              <w:textAlignment w:val="auto"/>
              <w:rPr>
                <w:rFonts w:ascii="Arial" w:hAnsi="Arial" w:cs="Arial"/>
                <w:strike/>
                <w:color w:val="FF0000"/>
                <w:sz w:val="16"/>
                <w:szCs w:val="16"/>
                <w:lang w:val="en-US"/>
              </w:rPr>
            </w:pPr>
            <w:proofErr w:type="spellStart"/>
            <w:r w:rsidRPr="00C91838">
              <w:rPr>
                <w:rFonts w:ascii="Arial" w:hAnsi="Arial" w:cs="Arial"/>
                <w:strike/>
                <w:color w:val="FF0000"/>
                <w:sz w:val="16"/>
                <w:szCs w:val="16"/>
                <w:lang w:val="en-US"/>
              </w:rPr>
              <w:t>FCW_SC_Req</w:t>
            </w:r>
            <w:proofErr w:type="spellEnd"/>
          </w:p>
        </w:tc>
        <w:tc>
          <w:tcPr>
            <w:tcW w:w="189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Defines the FCW-specific messages to display in the System Check sequence</w:t>
            </w:r>
          </w:p>
        </w:tc>
        <w:tc>
          <w:tcPr>
            <w:tcW w:w="5400" w:type="dxa"/>
            <w:tcBorders>
              <w:top w:val="single" w:sz="8" w:space="0" w:color="auto"/>
              <w:left w:val="single" w:sz="8" w:space="0" w:color="auto"/>
              <w:bottom w:val="single" w:sz="8" w:space="0" w:color="auto"/>
              <w:right w:val="single" w:sz="8" w:space="0" w:color="auto"/>
            </w:tcBorders>
            <w:shd w:val="clear" w:color="auto" w:fill="auto"/>
          </w:tcPr>
          <w:p w:rsidR="0045472D" w:rsidRPr="00C91838" w:rsidRDefault="00965904" w:rsidP="00347DC9">
            <w:pPr>
              <w:widowControl/>
              <w:overflowPunct/>
              <w:autoSpaceDE/>
              <w:autoSpaceDN/>
              <w:adjustRightInd/>
              <w:spacing w:before="0"/>
              <w:textAlignment w:val="auto"/>
              <w:rPr>
                <w:rFonts w:ascii="Arial" w:hAnsi="Arial" w:cs="Arial"/>
                <w:strike/>
                <w:color w:val="FF0000"/>
                <w:sz w:val="14"/>
                <w:szCs w:val="14"/>
                <w:lang w:val="en-US"/>
              </w:rPr>
            </w:pPr>
            <w:r w:rsidRPr="00C91838">
              <w:rPr>
                <w:rFonts w:ascii="Arial" w:hAnsi="Arial" w:cs="Arial"/>
                <w:strike/>
                <w:color w:val="FF0000"/>
                <w:sz w:val="14"/>
                <w:szCs w:val="14"/>
                <w:lang w:val="en-US"/>
              </w:rPr>
              <w:t>o Ina (0x0): No FCW message in System Check sequence</w:t>
            </w:r>
            <w:r w:rsidRPr="00C91838">
              <w:rPr>
                <w:rFonts w:ascii="Arial" w:hAnsi="Arial" w:cs="Arial"/>
                <w:strike/>
                <w:color w:val="FF0000"/>
                <w:sz w:val="14"/>
                <w:szCs w:val="14"/>
                <w:lang w:val="en-US"/>
              </w:rPr>
              <w:br/>
              <w:t>o FCW_MALF_SC (0x1): 'COLLISION WARNING MALFUNCTION' in System Check sequence</w:t>
            </w:r>
            <w:r w:rsidRPr="00C91838">
              <w:rPr>
                <w:rFonts w:ascii="Arial" w:hAnsi="Arial" w:cs="Arial"/>
                <w:strike/>
                <w:color w:val="FF0000"/>
                <w:sz w:val="14"/>
                <w:szCs w:val="14"/>
                <w:lang w:val="en-US"/>
              </w:rPr>
              <w:br/>
              <w:t>o FCW_BLOCK_SC (0x2): COLLISION WARNING UNAVAILABLE – FRONT SENSOR BLOCKED" Warning Text  and Amber Front Sensor Graphic</w:t>
            </w:r>
            <w:r w:rsidRPr="00C91838">
              <w:rPr>
                <w:rFonts w:ascii="Arial" w:hAnsi="Arial" w:cs="Arial"/>
                <w:strike/>
                <w:color w:val="FF0000"/>
                <w:sz w:val="14"/>
                <w:szCs w:val="14"/>
                <w:lang w:val="en-US"/>
              </w:rPr>
              <w:br/>
              <w:t>o FCW_NA_SC (0x3): "COLLISION WARNING NOT AVAILABLE" Warning Text</w:t>
            </w:r>
          </w:p>
        </w:tc>
        <w:tc>
          <w:tcPr>
            <w:tcW w:w="118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Ina (0x0)</w:t>
            </w:r>
          </w:p>
        </w:tc>
        <w:tc>
          <w:tcPr>
            <w:tcW w:w="720" w:type="dxa"/>
            <w:tcBorders>
              <w:top w:val="single" w:sz="8" w:space="0" w:color="auto"/>
              <w:left w:val="single" w:sz="8" w:space="0" w:color="auto"/>
              <w:bottom w:val="single" w:sz="8" w:space="0" w:color="auto"/>
              <w:right w:val="single" w:sz="8" w:space="0" w:color="auto"/>
            </w:tcBorders>
            <w:shd w:val="clear" w:color="auto" w:fill="auto"/>
          </w:tcPr>
          <w:p w:rsidR="00965904" w:rsidRPr="00C91838" w:rsidRDefault="00965904" w:rsidP="00965904">
            <w:pPr>
              <w:widowControl/>
              <w:overflowPunct/>
              <w:autoSpaceDE/>
              <w:autoSpaceDN/>
              <w:adjustRightInd/>
              <w:spacing w:before="0"/>
              <w:textAlignment w:val="auto"/>
              <w:rPr>
                <w:rFonts w:ascii="Arial" w:hAnsi="Arial" w:cs="Arial"/>
                <w:strike/>
                <w:color w:val="FF0000"/>
                <w:sz w:val="16"/>
                <w:szCs w:val="16"/>
                <w:lang w:val="en-US"/>
              </w:rPr>
            </w:pPr>
            <w:r w:rsidRPr="00C91838">
              <w:rPr>
                <w:rFonts w:ascii="Arial" w:hAnsi="Arial" w:cs="Arial"/>
                <w:strike/>
                <w:color w:val="FF0000"/>
                <w:sz w:val="16"/>
                <w:szCs w:val="16"/>
                <w:lang w:val="en-US"/>
              </w:rPr>
              <w:t>Req27</w:t>
            </w:r>
          </w:p>
        </w:tc>
      </w:tr>
      <w:tr w:rsidR="00CB3385" w:rsidRPr="00CB3385" w:rsidTr="00B61101">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FCW On/Off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B61101">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lastRenderedPageBreak/>
              <w:t>FCW_Sensitivity_Setting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FCW Sensitivity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09092B">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B61101" w:rsidRPr="00CB3385" w:rsidRDefault="00B6110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Distance_Alert_OnOff_Setting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value of the Distance Alert On/Off menu selection</w:t>
            </w:r>
          </w:p>
        </w:tc>
        <w:tc>
          <w:tcPr>
            <w:tcW w:w="5400" w:type="dxa"/>
            <w:tcBorders>
              <w:top w:val="single" w:sz="8" w:space="0" w:color="auto"/>
              <w:left w:val="nil"/>
              <w:bottom w:val="single" w:sz="8" w:space="0" w:color="auto"/>
              <w:right w:val="single" w:sz="4" w:space="0" w:color="auto"/>
            </w:tcBorders>
            <w:shd w:val="clear" w:color="auto" w:fill="auto"/>
          </w:tcPr>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B61101" w:rsidRPr="00CB3385" w:rsidRDefault="00B61101" w:rsidP="00B61101">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B61101" w:rsidRPr="00CB3385" w:rsidRDefault="00B61101" w:rsidP="008008F5">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B61101" w:rsidRPr="00CB3385" w:rsidRDefault="00B61101" w:rsidP="008008F5">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ED7179">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09092B" w:rsidRPr="00CB3385" w:rsidRDefault="0009092B"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FCW_Braking_OnOff_Setting</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09092B" w:rsidRPr="00CB3385" w:rsidRDefault="0009092B" w:rsidP="00B6110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display vale of the Active Braking On/Off menu selection</w:t>
            </w:r>
          </w:p>
        </w:tc>
        <w:tc>
          <w:tcPr>
            <w:tcW w:w="5400" w:type="dxa"/>
            <w:tcBorders>
              <w:top w:val="single" w:sz="8" w:space="0" w:color="auto"/>
              <w:left w:val="nil"/>
              <w:bottom w:val="single" w:sz="8" w:space="0" w:color="auto"/>
              <w:right w:val="single" w:sz="4" w:space="0" w:color="auto"/>
            </w:tcBorders>
            <w:shd w:val="clear" w:color="auto" w:fill="auto"/>
          </w:tcPr>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Restricted – menu item is displayed but the menu items will be grayed out and the customer will not be able to change the selection.</w:t>
            </w:r>
          </w:p>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Enabled – menu item is displayed and the customer can change the selection on the menu.</w:t>
            </w:r>
          </w:p>
          <w:p w:rsidR="0009092B" w:rsidRPr="00CB3385" w:rsidRDefault="0009092B" w:rsidP="0009092B">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Disabled – menu item is not displayed</w:t>
            </w:r>
          </w:p>
        </w:tc>
        <w:tc>
          <w:tcPr>
            <w:tcW w:w="1180" w:type="dxa"/>
            <w:tcBorders>
              <w:top w:val="single" w:sz="8" w:space="0" w:color="auto"/>
              <w:left w:val="nil"/>
              <w:bottom w:val="single" w:sz="8" w:space="0" w:color="auto"/>
              <w:right w:val="single" w:sz="4" w:space="0" w:color="auto"/>
            </w:tcBorders>
            <w:shd w:val="clear" w:color="auto" w:fill="auto"/>
          </w:tcPr>
          <w:p w:rsidR="0009092B" w:rsidRPr="00CB3385" w:rsidRDefault="0009092B" w:rsidP="00915EC6">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Disabled</w:t>
            </w:r>
          </w:p>
        </w:tc>
        <w:tc>
          <w:tcPr>
            <w:tcW w:w="720" w:type="dxa"/>
            <w:tcBorders>
              <w:top w:val="single" w:sz="8" w:space="0" w:color="auto"/>
              <w:left w:val="nil"/>
              <w:bottom w:val="single" w:sz="8" w:space="0" w:color="auto"/>
              <w:right w:val="single" w:sz="4" w:space="0" w:color="auto"/>
            </w:tcBorders>
            <w:shd w:val="clear" w:color="auto" w:fill="auto"/>
          </w:tcPr>
          <w:p w:rsidR="0009092B" w:rsidRPr="00CB3385" w:rsidRDefault="0009092B" w:rsidP="00915EC6">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C91838">
        <w:trPr>
          <w:trHeight w:val="458"/>
        </w:trPr>
        <w:tc>
          <w:tcPr>
            <w:tcW w:w="2070" w:type="dxa"/>
            <w:tcBorders>
              <w:top w:val="single" w:sz="8" w:space="0" w:color="auto"/>
              <w:left w:val="single" w:sz="4" w:space="0" w:color="auto"/>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FCW_Telltale</w:t>
            </w:r>
            <w:proofErr w:type="spellEnd"/>
          </w:p>
        </w:tc>
        <w:tc>
          <w:tcPr>
            <w:tcW w:w="189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FCW RTT control</w:t>
            </w:r>
          </w:p>
        </w:tc>
        <w:tc>
          <w:tcPr>
            <w:tcW w:w="540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OFF – FCW RTT is not displayed</w:t>
            </w:r>
          </w:p>
          <w:p w:rsidR="00ED7179" w:rsidRPr="00CB3385" w:rsidRDefault="00ED7179" w:rsidP="000B768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ON  - FCW RTT is displayed</w:t>
            </w:r>
          </w:p>
        </w:tc>
        <w:tc>
          <w:tcPr>
            <w:tcW w:w="118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720" w:type="dxa"/>
            <w:tcBorders>
              <w:top w:val="single" w:sz="8" w:space="0" w:color="auto"/>
              <w:left w:val="nil"/>
              <w:bottom w:val="single" w:sz="8" w:space="0" w:color="auto"/>
              <w:right w:val="single" w:sz="4" w:space="0" w:color="auto"/>
            </w:tcBorders>
            <w:shd w:val="clear" w:color="auto" w:fill="auto"/>
          </w:tcPr>
          <w:p w:rsidR="00ED7179" w:rsidRPr="00CB3385" w:rsidRDefault="00ED7179" w:rsidP="000B768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Req34</w:t>
            </w:r>
          </w:p>
        </w:tc>
      </w:tr>
      <w:tr w:rsidR="00C91838" w:rsidRPr="00CB3385" w:rsidTr="00B61101">
        <w:trPr>
          <w:trHeight w:val="458"/>
        </w:trPr>
        <w:tc>
          <w:tcPr>
            <w:tcW w:w="2070" w:type="dxa"/>
            <w:tcBorders>
              <w:top w:val="single" w:sz="8" w:space="0" w:color="auto"/>
              <w:left w:val="single" w:sz="4" w:space="0" w:color="auto"/>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jc w:val="right"/>
              <w:textAlignment w:val="auto"/>
              <w:rPr>
                <w:rFonts w:ascii="Arial" w:hAnsi="Arial" w:cs="Arial"/>
                <w:sz w:val="16"/>
                <w:szCs w:val="16"/>
                <w:lang w:val="en-US"/>
              </w:rPr>
            </w:pPr>
            <w:proofErr w:type="spellStart"/>
            <w:r w:rsidRPr="00C91838">
              <w:rPr>
                <w:rFonts w:ascii="Arial" w:hAnsi="Arial" w:cs="Arial"/>
                <w:sz w:val="16"/>
                <w:szCs w:val="16"/>
                <w:lang w:val="en-US"/>
              </w:rPr>
              <w:t>FCW_Function_Display</w:t>
            </w:r>
            <w:proofErr w:type="spellEnd"/>
          </w:p>
        </w:tc>
        <w:tc>
          <w:tcPr>
            <w:tcW w:w="189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Defines the continuous FCW Display state</w:t>
            </w:r>
          </w:p>
        </w:tc>
        <w:tc>
          <w:tcPr>
            <w:tcW w:w="5400" w:type="dxa"/>
            <w:tcBorders>
              <w:top w:val="single" w:sz="8" w:space="0" w:color="auto"/>
              <w:left w:val="nil"/>
              <w:bottom w:val="single" w:sz="4" w:space="0" w:color="auto"/>
              <w:right w:val="single" w:sz="4" w:space="0" w:color="auto"/>
            </w:tcBorders>
            <w:shd w:val="clear" w:color="auto" w:fill="auto"/>
          </w:tcPr>
          <w:p w:rsidR="00C91838" w:rsidRPr="00CB3385" w:rsidRDefault="00C91838" w:rsidP="00C91838">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OFF – FCW </w:t>
            </w:r>
            <w:r>
              <w:rPr>
                <w:rFonts w:ascii="Arial" w:hAnsi="Arial" w:cs="Arial"/>
                <w:sz w:val="14"/>
                <w:szCs w:val="14"/>
                <w:lang w:val="en-US"/>
              </w:rPr>
              <w:t xml:space="preserve">Graphic (e.g. front shield) </w:t>
            </w:r>
            <w:r w:rsidRPr="00CB3385">
              <w:rPr>
                <w:rFonts w:ascii="Arial" w:hAnsi="Arial" w:cs="Arial"/>
                <w:sz w:val="14"/>
                <w:szCs w:val="14"/>
                <w:lang w:val="en-US"/>
              </w:rPr>
              <w:t>is not displayed</w:t>
            </w:r>
          </w:p>
          <w:p w:rsidR="00C91838" w:rsidRPr="00CB3385" w:rsidRDefault="00C91838" w:rsidP="00C91838">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ON  - FCW </w:t>
            </w:r>
            <w:r>
              <w:rPr>
                <w:rFonts w:ascii="Arial" w:hAnsi="Arial" w:cs="Arial"/>
                <w:sz w:val="14"/>
                <w:szCs w:val="14"/>
                <w:lang w:val="en-US"/>
              </w:rPr>
              <w:t xml:space="preserve">Graphic (e.g. front shield) </w:t>
            </w:r>
            <w:r w:rsidRPr="00CB3385">
              <w:rPr>
                <w:rFonts w:ascii="Arial" w:hAnsi="Arial" w:cs="Arial"/>
                <w:sz w:val="14"/>
                <w:szCs w:val="14"/>
                <w:lang w:val="en-US"/>
              </w:rPr>
              <w:t>is displayed</w:t>
            </w:r>
          </w:p>
        </w:tc>
        <w:tc>
          <w:tcPr>
            <w:tcW w:w="118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OFF</w:t>
            </w:r>
          </w:p>
        </w:tc>
        <w:tc>
          <w:tcPr>
            <w:tcW w:w="720" w:type="dxa"/>
            <w:tcBorders>
              <w:top w:val="single" w:sz="8" w:space="0" w:color="auto"/>
              <w:left w:val="nil"/>
              <w:bottom w:val="single" w:sz="4" w:space="0" w:color="auto"/>
              <w:right w:val="single" w:sz="4" w:space="0" w:color="auto"/>
            </w:tcBorders>
            <w:shd w:val="clear" w:color="auto" w:fill="auto"/>
          </w:tcPr>
          <w:p w:rsidR="00C91838" w:rsidRPr="00CB3385" w:rsidRDefault="00C91838" w:rsidP="000B768A">
            <w:pPr>
              <w:widowControl/>
              <w:overflowPunct/>
              <w:autoSpaceDE/>
              <w:autoSpaceDN/>
              <w:adjustRightInd/>
              <w:spacing w:before="0"/>
              <w:textAlignment w:val="auto"/>
              <w:rPr>
                <w:rFonts w:ascii="Arial" w:hAnsi="Arial" w:cs="Arial"/>
                <w:sz w:val="16"/>
                <w:szCs w:val="16"/>
                <w:lang w:val="en-US"/>
              </w:rPr>
            </w:pPr>
            <w:r>
              <w:rPr>
                <w:rFonts w:ascii="Arial" w:hAnsi="Arial" w:cs="Arial"/>
                <w:sz w:val="16"/>
                <w:szCs w:val="16"/>
                <w:lang w:val="en-US"/>
              </w:rPr>
              <w:t>Req37</w:t>
            </w:r>
          </w:p>
        </w:tc>
      </w:tr>
    </w:tbl>
    <w:p w:rsidR="00C653C2" w:rsidRPr="00CB3385" w:rsidRDefault="00C653C2" w:rsidP="00187449">
      <w:pPr>
        <w:widowControl/>
        <w:overflowPunct/>
        <w:autoSpaceDE/>
        <w:autoSpaceDN/>
        <w:adjustRightInd/>
        <w:spacing w:before="0"/>
        <w:textAlignment w:val="auto"/>
        <w:rPr>
          <w:rFonts w:ascii="Arial" w:hAnsi="Arial" w:cs="Arial"/>
          <w:sz w:val="20"/>
          <w:lang w:val="en-US"/>
        </w:rPr>
      </w:pPr>
    </w:p>
    <w:p w:rsidR="00C653C2" w:rsidRPr="00CB3385" w:rsidRDefault="00C653C2" w:rsidP="00C653C2">
      <w:pPr>
        <w:ind w:left="720"/>
        <w:rPr>
          <w:lang w:val="en-US"/>
        </w:rPr>
      </w:pPr>
      <w:r w:rsidRPr="00CB3385">
        <w:rPr>
          <w:lang w:val="en-US"/>
        </w:rPr>
        <w:t>The ACC display internal parameters which are relevant to the FCW display strategy are defined below:</w:t>
      </w:r>
    </w:p>
    <w:p w:rsidR="00B336CB" w:rsidRPr="00CB3385" w:rsidRDefault="00B336CB" w:rsidP="00B336CB">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9</w:t>
      </w:r>
      <w:r w:rsidR="0081680F">
        <w:rPr>
          <w:noProof/>
        </w:rPr>
        <w:fldChar w:fldCharType="end"/>
      </w:r>
      <w:r w:rsidRPr="00CB3385">
        <w:t>: Parameter definition of IPC Internal Parameters</w:t>
      </w:r>
    </w:p>
    <w:tbl>
      <w:tblPr>
        <w:tblW w:w="11160" w:type="dxa"/>
        <w:tblInd w:w="-342" w:type="dxa"/>
        <w:tblLayout w:type="fixed"/>
        <w:tblLook w:val="0000" w:firstRow="0" w:lastRow="0" w:firstColumn="0" w:lastColumn="0" w:noHBand="0" w:noVBand="0"/>
      </w:tblPr>
      <w:tblGrid>
        <w:gridCol w:w="2160"/>
        <w:gridCol w:w="1713"/>
        <w:gridCol w:w="4190"/>
        <w:gridCol w:w="1710"/>
        <w:gridCol w:w="1387"/>
      </w:tblGrid>
      <w:tr w:rsidR="00CB3385" w:rsidRPr="00CB3385" w:rsidTr="005132E2">
        <w:trPr>
          <w:trHeight w:val="255"/>
        </w:trPr>
        <w:tc>
          <w:tcPr>
            <w:tcW w:w="111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20"/>
                <w:lang w:val="en-US"/>
              </w:rPr>
            </w:pPr>
            <w:r w:rsidRPr="00CB3385">
              <w:rPr>
                <w:rFonts w:ascii="Arial" w:hAnsi="Arial" w:cs="Arial"/>
                <w:b/>
                <w:bCs/>
                <w:sz w:val="20"/>
                <w:lang w:val="en-US"/>
              </w:rPr>
              <w:t>Internal Parameters</w:t>
            </w:r>
          </w:p>
        </w:tc>
      </w:tr>
      <w:tr w:rsidR="00CB3385" w:rsidRPr="00CB3385" w:rsidTr="00646E03">
        <w:trPr>
          <w:trHeight w:val="735"/>
        </w:trPr>
        <w:tc>
          <w:tcPr>
            <w:tcW w:w="2160" w:type="dxa"/>
            <w:tcBorders>
              <w:top w:val="nil"/>
              <w:left w:val="single" w:sz="4" w:space="0" w:color="auto"/>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Parameter Name</w:t>
            </w:r>
          </w:p>
        </w:tc>
        <w:tc>
          <w:tcPr>
            <w:tcW w:w="1713"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6"/>
                <w:szCs w:val="16"/>
                <w:lang w:val="en-US"/>
              </w:rPr>
            </w:pPr>
            <w:r w:rsidRPr="00CB3385">
              <w:rPr>
                <w:rFonts w:ascii="Arial" w:hAnsi="Arial" w:cs="Arial"/>
                <w:b/>
                <w:bCs/>
                <w:sz w:val="16"/>
                <w:szCs w:val="16"/>
                <w:lang w:val="en-US"/>
              </w:rPr>
              <w:t>Definition</w:t>
            </w:r>
          </w:p>
        </w:tc>
        <w:tc>
          <w:tcPr>
            <w:tcW w:w="419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Detail Meaning</w:t>
            </w:r>
          </w:p>
        </w:tc>
        <w:tc>
          <w:tcPr>
            <w:tcW w:w="1710"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Default Value</w:t>
            </w:r>
            <w:r w:rsidRPr="00CB3385">
              <w:rPr>
                <w:rFonts w:ascii="Arial" w:hAnsi="Arial" w:cs="Arial"/>
                <w:b/>
                <w:bCs/>
                <w:sz w:val="14"/>
                <w:szCs w:val="14"/>
                <w:lang w:val="en-US"/>
              </w:rPr>
              <w:br/>
              <w:t xml:space="preserve"> (Startup or Batt Conn)</w:t>
            </w:r>
          </w:p>
        </w:tc>
        <w:tc>
          <w:tcPr>
            <w:tcW w:w="1387" w:type="dxa"/>
            <w:tcBorders>
              <w:top w:val="nil"/>
              <w:left w:val="nil"/>
              <w:bottom w:val="single" w:sz="4" w:space="0" w:color="auto"/>
              <w:right w:val="single" w:sz="4" w:space="0" w:color="auto"/>
            </w:tcBorders>
            <w:shd w:val="clear" w:color="auto" w:fill="auto"/>
            <w:vAlign w:val="bottom"/>
          </w:tcPr>
          <w:p w:rsidR="00965904" w:rsidRPr="00CB3385" w:rsidRDefault="00965904" w:rsidP="00965904">
            <w:pPr>
              <w:widowControl/>
              <w:overflowPunct/>
              <w:autoSpaceDE/>
              <w:autoSpaceDN/>
              <w:adjustRightInd/>
              <w:spacing w:before="0"/>
              <w:jc w:val="center"/>
              <w:textAlignment w:val="auto"/>
              <w:rPr>
                <w:rFonts w:ascii="Arial" w:hAnsi="Arial" w:cs="Arial"/>
                <w:b/>
                <w:bCs/>
                <w:sz w:val="14"/>
                <w:szCs w:val="14"/>
                <w:lang w:val="en-US"/>
              </w:rPr>
            </w:pPr>
            <w:r w:rsidRPr="00CB3385">
              <w:rPr>
                <w:rFonts w:ascii="Arial" w:hAnsi="Arial" w:cs="Arial"/>
                <w:b/>
                <w:bCs/>
                <w:sz w:val="14"/>
                <w:szCs w:val="14"/>
                <w:lang w:val="en-US"/>
              </w:rPr>
              <w:t>Requirement Reference</w:t>
            </w:r>
          </w:p>
        </w:tc>
      </w:tr>
      <w:tr w:rsidR="00CB3385" w:rsidRPr="00CB3385" w:rsidTr="00646E03">
        <w:trPr>
          <w:trHeight w:val="675"/>
        </w:trPr>
        <w:tc>
          <w:tcPr>
            <w:tcW w:w="2160" w:type="dxa"/>
            <w:tcBorders>
              <w:top w:val="nil"/>
              <w:left w:val="single" w:sz="4" w:space="0" w:color="auto"/>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FCW_Missing_Msg</w:t>
            </w:r>
            <w:proofErr w:type="spellEnd"/>
          </w:p>
        </w:tc>
        <w:tc>
          <w:tcPr>
            <w:tcW w:w="1713"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when the FCW-</w:t>
            </w:r>
            <w:proofErr w:type="spellStart"/>
            <w:r w:rsidRPr="00CB3385">
              <w:rPr>
                <w:rFonts w:ascii="Arial" w:hAnsi="Arial" w:cs="Arial"/>
                <w:sz w:val="16"/>
                <w:szCs w:val="16"/>
                <w:lang w:val="en-US"/>
              </w:rPr>
              <w:t>relevent</w:t>
            </w:r>
            <w:proofErr w:type="spellEnd"/>
            <w:r w:rsidRPr="00CB3385">
              <w:rPr>
                <w:rFonts w:ascii="Arial" w:hAnsi="Arial" w:cs="Arial"/>
                <w:sz w:val="16"/>
                <w:szCs w:val="16"/>
                <w:lang w:val="en-US"/>
              </w:rPr>
              <w:t xml:space="preserve"> CAN messages are missing</w:t>
            </w:r>
          </w:p>
        </w:tc>
        <w:tc>
          <w:tcPr>
            <w:tcW w:w="419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FALSE (0x0): FCW-</w:t>
            </w:r>
            <w:proofErr w:type="spellStart"/>
            <w:r w:rsidRPr="00CB3385">
              <w:rPr>
                <w:rFonts w:ascii="Arial" w:hAnsi="Arial" w:cs="Arial"/>
                <w:sz w:val="14"/>
                <w:szCs w:val="14"/>
                <w:lang w:val="en-US"/>
              </w:rPr>
              <w:t>relevent</w:t>
            </w:r>
            <w:proofErr w:type="spellEnd"/>
            <w:r w:rsidRPr="00CB3385">
              <w:rPr>
                <w:rFonts w:ascii="Arial" w:hAnsi="Arial" w:cs="Arial"/>
                <w:sz w:val="14"/>
                <w:szCs w:val="14"/>
                <w:lang w:val="en-US"/>
              </w:rPr>
              <w:t xml:space="preserve"> CAN messages are not missing</w:t>
            </w:r>
            <w:r w:rsidRPr="00CB3385">
              <w:rPr>
                <w:rFonts w:ascii="Arial" w:hAnsi="Arial" w:cs="Arial"/>
                <w:sz w:val="14"/>
                <w:szCs w:val="14"/>
                <w:lang w:val="en-US"/>
              </w:rPr>
              <w:br/>
              <w:t>TRUE (0x1): FCW-</w:t>
            </w:r>
            <w:proofErr w:type="spellStart"/>
            <w:r w:rsidRPr="00CB3385">
              <w:rPr>
                <w:rFonts w:ascii="Arial" w:hAnsi="Arial" w:cs="Arial"/>
                <w:sz w:val="14"/>
                <w:szCs w:val="14"/>
                <w:lang w:val="en-US"/>
              </w:rPr>
              <w:t>relevent</w:t>
            </w:r>
            <w:proofErr w:type="spellEnd"/>
            <w:r w:rsidRPr="00CB3385">
              <w:rPr>
                <w:rFonts w:ascii="Arial" w:hAnsi="Arial" w:cs="Arial"/>
                <w:sz w:val="14"/>
                <w:szCs w:val="14"/>
                <w:lang w:val="en-US"/>
              </w:rPr>
              <w:t xml:space="preserve"> CAN messages are missing</w:t>
            </w:r>
          </w:p>
        </w:tc>
        <w:tc>
          <w:tcPr>
            <w:tcW w:w="1710"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FALSE (0x0)</w:t>
            </w:r>
          </w:p>
        </w:tc>
        <w:tc>
          <w:tcPr>
            <w:tcW w:w="1387" w:type="dxa"/>
            <w:tcBorders>
              <w:top w:val="nil"/>
              <w:left w:val="nil"/>
              <w:bottom w:val="single" w:sz="4" w:space="0" w:color="auto"/>
              <w:right w:val="single" w:sz="4" w:space="0" w:color="auto"/>
            </w:tcBorders>
            <w:shd w:val="clear" w:color="auto" w:fill="auto"/>
          </w:tcPr>
          <w:p w:rsidR="00965904" w:rsidRPr="00CB3385" w:rsidRDefault="00965904"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Req24, Req14</w:t>
            </w:r>
          </w:p>
        </w:tc>
      </w:tr>
      <w:tr w:rsidR="00CB3385" w:rsidRPr="00CB3385" w:rsidTr="00646E03">
        <w:trPr>
          <w:trHeight w:val="63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A64C37" w:rsidRPr="00CB3385" w:rsidRDefault="005132E2" w:rsidP="00B27668">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w:t>
            </w:r>
            <w:r w:rsidR="00A64C37" w:rsidRPr="00CB3385">
              <w:rPr>
                <w:rFonts w:ascii="Arial" w:hAnsi="Arial" w:cs="Arial"/>
                <w:sz w:val="16"/>
                <w:szCs w:val="16"/>
                <w:lang w:val="en-US"/>
              </w:rPr>
              <w:t>Stat_MC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AD7EDF" w:rsidRPr="00CB3385" w:rsidRDefault="00A64C37" w:rsidP="001B4CDF">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 (0x0): FCW is set to OFF</w:t>
            </w:r>
          </w:p>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ON (0x1): FCW is set to ON</w:t>
            </w:r>
          </w:p>
        </w:tc>
        <w:tc>
          <w:tcPr>
            <w:tcW w:w="171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p>
        </w:tc>
        <w:tc>
          <w:tcPr>
            <w:tcW w:w="1387"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FcwSens_MC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Sensitivity value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FCW_Sensitivity_1 (0x1): Short Setting (</w:t>
            </w:r>
            <w:r w:rsidR="00EA0BC5" w:rsidRPr="00CB3385">
              <w:rPr>
                <w:rFonts w:ascii="Arial" w:hAnsi="Arial" w:cs="Arial"/>
                <w:sz w:val="16"/>
                <w:szCs w:val="16"/>
                <w:lang w:val="en-US"/>
              </w:rPr>
              <w:t xml:space="preserve">Low </w:t>
            </w:r>
            <w:r w:rsidRPr="00CB3385">
              <w:rPr>
                <w:rFonts w:ascii="Arial" w:hAnsi="Arial" w:cs="Arial"/>
                <w:sz w:val="16"/>
                <w:szCs w:val="16"/>
                <w:lang w:val="en-US"/>
              </w:rPr>
              <w:t>Sens)</w:t>
            </w:r>
          </w:p>
          <w:p w:rsidR="00A64C37" w:rsidRPr="00CB3385" w:rsidRDefault="00A64C37" w:rsidP="00A64C37">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FCW_Sensitivity_2 (0x2): Normal </w:t>
            </w:r>
            <w:proofErr w:type="gramStart"/>
            <w:r w:rsidRPr="00CB3385">
              <w:rPr>
                <w:rFonts w:ascii="Arial" w:hAnsi="Arial" w:cs="Arial"/>
                <w:sz w:val="16"/>
                <w:szCs w:val="16"/>
                <w:lang w:val="en-US"/>
              </w:rPr>
              <w:t>Setting(</w:t>
            </w:r>
            <w:proofErr w:type="gramEnd"/>
            <w:r w:rsidRPr="00CB3385">
              <w:rPr>
                <w:rFonts w:ascii="Arial" w:hAnsi="Arial" w:cs="Arial"/>
                <w:sz w:val="16"/>
                <w:szCs w:val="16"/>
                <w:lang w:val="en-US"/>
              </w:rPr>
              <w:t>Normal Sens)</w:t>
            </w:r>
          </w:p>
          <w:p w:rsidR="00A64C37" w:rsidRPr="00CB3385" w:rsidRDefault="00A64C37" w:rsidP="009D4F61">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FCW_Sensitivity_3 (0x3): Long Setting (</w:t>
            </w:r>
            <w:r w:rsidR="00EA0BC5" w:rsidRPr="00CB3385">
              <w:rPr>
                <w:rFonts w:ascii="Arial" w:hAnsi="Arial" w:cs="Arial"/>
                <w:sz w:val="16"/>
                <w:szCs w:val="16"/>
                <w:lang w:val="en-US"/>
              </w:rPr>
              <w:t xml:space="preserve">High </w:t>
            </w:r>
            <w:r w:rsidRPr="00CB3385">
              <w:rPr>
                <w:rFonts w:ascii="Arial" w:hAnsi="Arial" w:cs="Arial"/>
                <w:sz w:val="16"/>
                <w:szCs w:val="16"/>
                <w:lang w:val="en-US"/>
              </w:rPr>
              <w:t>Sensitivity)</w:t>
            </w:r>
          </w:p>
        </w:tc>
        <w:tc>
          <w:tcPr>
            <w:tcW w:w="1710"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FCW_Sensitivity_2 (0x2)</w:t>
            </w:r>
          </w:p>
        </w:tc>
        <w:tc>
          <w:tcPr>
            <w:tcW w:w="1387" w:type="dxa"/>
            <w:tcBorders>
              <w:top w:val="single" w:sz="4" w:space="0" w:color="auto"/>
              <w:left w:val="nil"/>
              <w:bottom w:val="single" w:sz="4" w:space="0" w:color="auto"/>
              <w:right w:val="single" w:sz="4" w:space="0" w:color="auto"/>
            </w:tcBorders>
            <w:shd w:val="clear" w:color="auto" w:fill="auto"/>
          </w:tcPr>
          <w:p w:rsidR="00A64C37" w:rsidRPr="00CB3385" w:rsidRDefault="00A64C37" w:rsidP="00B27668">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FdaStat_MC</w:t>
            </w:r>
            <w:proofErr w:type="spellEnd"/>
          </w:p>
        </w:tc>
        <w:tc>
          <w:tcPr>
            <w:tcW w:w="1713"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Forward Distance Alert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 (0x0): FDA is set to OFF</w:t>
            </w:r>
          </w:p>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ON (0x1): FDA is set to ON</w:t>
            </w:r>
          </w:p>
        </w:tc>
        <w:tc>
          <w:tcPr>
            <w:tcW w:w="1710" w:type="dxa"/>
            <w:tcBorders>
              <w:top w:val="single" w:sz="4" w:space="0" w:color="auto"/>
              <w:left w:val="nil"/>
              <w:bottom w:val="single" w:sz="4" w:space="0" w:color="auto"/>
              <w:right w:val="single" w:sz="4" w:space="0" w:color="auto"/>
            </w:tcBorders>
            <w:shd w:val="clear" w:color="auto" w:fill="auto"/>
          </w:tcPr>
          <w:p w:rsidR="00677EDD" w:rsidRPr="00CB3385" w:rsidRDefault="00981C2F"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r w:rsidR="00677EDD" w:rsidRPr="00CB3385">
              <w:rPr>
                <w:rFonts w:ascii="Arial" w:hAnsi="Arial" w:cs="Arial"/>
                <w:sz w:val="16"/>
                <w:szCs w:val="16"/>
                <w:lang w:val="en-US"/>
              </w:rPr>
              <w:t>)</w:t>
            </w:r>
          </w:p>
        </w:tc>
        <w:tc>
          <w:tcPr>
            <w:tcW w:w="1387" w:type="dxa"/>
            <w:tcBorders>
              <w:top w:val="single" w:sz="4" w:space="0" w:color="auto"/>
              <w:left w:val="nil"/>
              <w:bottom w:val="single" w:sz="4" w:space="0" w:color="auto"/>
              <w:right w:val="single" w:sz="4" w:space="0" w:color="auto"/>
            </w:tcBorders>
            <w:shd w:val="clear" w:color="auto" w:fill="auto"/>
          </w:tcPr>
          <w:p w:rsidR="00677EDD" w:rsidRPr="00CB3385" w:rsidRDefault="00677EDD" w:rsidP="000A06E3">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r w:rsidR="006639E9" w:rsidRPr="00CB3385">
              <w:rPr>
                <w:rFonts w:ascii="Arial" w:hAnsi="Arial" w:cs="Arial"/>
                <w:sz w:val="16"/>
                <w:szCs w:val="16"/>
                <w:lang w:val="en-US"/>
              </w:rPr>
              <w:t>, Req1</w:t>
            </w:r>
          </w:p>
        </w:tc>
      </w:tr>
      <w:tr w:rsidR="00CB3385" w:rsidRPr="00CB3385" w:rsidTr="00646E03">
        <w:trPr>
          <w:trHeight w:val="900"/>
        </w:trPr>
        <w:tc>
          <w:tcPr>
            <w:tcW w:w="2160" w:type="dxa"/>
            <w:tcBorders>
              <w:top w:val="nil"/>
              <w:left w:val="single" w:sz="4" w:space="0" w:color="auto"/>
              <w:bottom w:val="single" w:sz="4" w:space="0" w:color="auto"/>
              <w:right w:val="single" w:sz="4" w:space="0" w:color="auto"/>
            </w:tcBorders>
            <w:shd w:val="clear" w:color="auto" w:fill="auto"/>
          </w:tcPr>
          <w:p w:rsidR="00646E03" w:rsidRPr="00CB3385" w:rsidRDefault="00FA2B92"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rPr>
              <w:t>FcwBraking</w:t>
            </w:r>
            <w:r w:rsidR="00646E03" w:rsidRPr="00CB3385">
              <w:rPr>
                <w:rFonts w:ascii="Arial" w:hAnsi="Arial" w:cs="Arial"/>
                <w:sz w:val="16"/>
                <w:szCs w:val="16"/>
              </w:rPr>
              <w:t>Stat_MC</w:t>
            </w:r>
            <w:proofErr w:type="spellEnd"/>
          </w:p>
        </w:tc>
        <w:tc>
          <w:tcPr>
            <w:tcW w:w="1713"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Active Emergency Braking Status (On/Off) to be displayed in Message Center</w:t>
            </w:r>
            <w:r w:rsidR="001B4CDF">
              <w:rPr>
                <w:rFonts w:ascii="Arial" w:hAnsi="Arial" w:cs="Arial"/>
                <w:sz w:val="16"/>
                <w:szCs w:val="16"/>
                <w:lang w:val="en-US"/>
              </w:rPr>
              <w:t xml:space="preserve"> </w:t>
            </w:r>
            <w:r w:rsidR="001B4CDF" w:rsidRPr="001B4CDF">
              <w:rPr>
                <w:rFonts w:ascii="Arial" w:hAnsi="Arial" w:cs="Arial"/>
                <w:color w:val="FF0000"/>
                <w:sz w:val="16"/>
                <w:szCs w:val="16"/>
                <w:lang w:val="en-US"/>
              </w:rPr>
              <w:t>OR defined by Personalization</w:t>
            </w:r>
            <w:r w:rsidR="001B4CDF">
              <w:rPr>
                <w:rFonts w:ascii="Arial" w:hAnsi="Arial" w:cs="Arial"/>
                <w:color w:val="FF0000"/>
                <w:sz w:val="16"/>
                <w:szCs w:val="16"/>
                <w:lang w:val="en-US"/>
              </w:rPr>
              <w:t xml:space="preserve"> (Menu in Center Stack implementations)</w:t>
            </w:r>
          </w:p>
        </w:tc>
        <w:tc>
          <w:tcPr>
            <w:tcW w:w="4190" w:type="dxa"/>
            <w:tcBorders>
              <w:top w:val="nil"/>
              <w:left w:val="nil"/>
              <w:bottom w:val="single" w:sz="4" w:space="0" w:color="auto"/>
              <w:right w:val="single" w:sz="4" w:space="0" w:color="auto"/>
            </w:tcBorders>
            <w:shd w:val="clear" w:color="auto" w:fill="auto"/>
          </w:tcPr>
          <w:p w:rsidR="001B0689" w:rsidRPr="00CB3385" w:rsidRDefault="001B0689" w:rsidP="001B0689">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OFF (0x0): </w:t>
            </w:r>
            <w:r w:rsidR="00FA2B92" w:rsidRPr="00CB3385">
              <w:rPr>
                <w:rFonts w:ascii="Arial" w:hAnsi="Arial" w:cs="Arial"/>
                <w:sz w:val="16"/>
                <w:szCs w:val="16"/>
                <w:lang w:val="en-US"/>
              </w:rPr>
              <w:t xml:space="preserve">Active </w:t>
            </w:r>
            <w:proofErr w:type="gramStart"/>
            <w:r w:rsidR="00FA2B92" w:rsidRPr="00CB3385">
              <w:rPr>
                <w:rFonts w:ascii="Arial" w:hAnsi="Arial" w:cs="Arial"/>
                <w:sz w:val="16"/>
                <w:szCs w:val="16"/>
                <w:lang w:val="en-US"/>
              </w:rPr>
              <w:t xml:space="preserve">Braking </w:t>
            </w:r>
            <w:r w:rsidRPr="00CB3385">
              <w:rPr>
                <w:rFonts w:ascii="Arial" w:hAnsi="Arial" w:cs="Arial"/>
                <w:sz w:val="16"/>
                <w:szCs w:val="16"/>
                <w:lang w:val="en-US"/>
              </w:rPr>
              <w:t xml:space="preserve"> is</w:t>
            </w:r>
            <w:proofErr w:type="gramEnd"/>
            <w:r w:rsidRPr="00CB3385">
              <w:rPr>
                <w:rFonts w:ascii="Arial" w:hAnsi="Arial" w:cs="Arial"/>
                <w:sz w:val="16"/>
                <w:szCs w:val="16"/>
                <w:lang w:val="en-US"/>
              </w:rPr>
              <w:t xml:space="preserve"> set to OFF</w:t>
            </w:r>
          </w:p>
          <w:p w:rsidR="00646E03" w:rsidRPr="00CB3385" w:rsidRDefault="001B0689" w:rsidP="00FA2B92">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6"/>
                <w:szCs w:val="16"/>
                <w:lang w:val="en-US"/>
              </w:rPr>
              <w:t xml:space="preserve">ON (0x1): </w:t>
            </w:r>
            <w:r w:rsidR="00FA2B92" w:rsidRPr="00CB3385">
              <w:rPr>
                <w:rFonts w:ascii="Arial" w:hAnsi="Arial" w:cs="Arial"/>
                <w:sz w:val="16"/>
                <w:szCs w:val="16"/>
                <w:lang w:val="en-US"/>
              </w:rPr>
              <w:t xml:space="preserve">Active Braking </w:t>
            </w:r>
            <w:r w:rsidRPr="00CB3385">
              <w:rPr>
                <w:rFonts w:ascii="Arial" w:hAnsi="Arial" w:cs="Arial"/>
                <w:sz w:val="16"/>
                <w:szCs w:val="16"/>
                <w:lang w:val="en-US"/>
              </w:rPr>
              <w:t>is set to ON</w:t>
            </w:r>
          </w:p>
        </w:tc>
        <w:tc>
          <w:tcPr>
            <w:tcW w:w="1710"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Yes (0x1)</w:t>
            </w:r>
          </w:p>
        </w:tc>
        <w:tc>
          <w:tcPr>
            <w:tcW w:w="1387" w:type="dxa"/>
            <w:tcBorders>
              <w:top w:val="nil"/>
              <w:left w:val="nil"/>
              <w:bottom w:val="single" w:sz="4" w:space="0" w:color="auto"/>
              <w:right w:val="single" w:sz="4" w:space="0" w:color="auto"/>
            </w:tcBorders>
            <w:shd w:val="clear" w:color="auto" w:fill="auto"/>
          </w:tcPr>
          <w:p w:rsidR="00646E03" w:rsidRPr="00CB3385" w:rsidRDefault="001B0689"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Req20</w:t>
            </w:r>
          </w:p>
        </w:tc>
      </w:tr>
      <w:tr w:rsidR="00CB3385" w:rsidRPr="00CB3385" w:rsidTr="00646E03">
        <w:trPr>
          <w:trHeight w:val="900"/>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061E5A"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lastRenderedPageBreak/>
              <w:t>Active_Chime_Status_Flag</w:t>
            </w:r>
            <w:proofErr w:type="spellEnd"/>
            <w:r w:rsidRPr="00CB3385">
              <w:rPr>
                <w:rFonts w:ascii="Arial" w:hAnsi="Arial" w:cs="Arial"/>
                <w:sz w:val="16"/>
                <w:szCs w:val="16"/>
                <w:lang w:val="en-US"/>
              </w:rPr>
              <w:t xml:space="preserve">  </w:t>
            </w:r>
            <w:proofErr w:type="spellStart"/>
            <w:r w:rsidR="00981C2F" w:rsidRPr="00CB3385">
              <w:rPr>
                <w:rFonts w:ascii="Arial" w:hAnsi="Arial" w:cs="Arial"/>
                <w:strike/>
                <w:sz w:val="16"/>
                <w:szCs w:val="16"/>
                <w:lang w:val="en-US"/>
              </w:rPr>
              <w:t>FCW_Chime_Req</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Defines the FCW feature chime request.  To be used by the master chime arbiter to define the Audio Chime request and/or cluster chime driver</w:t>
            </w:r>
          </w:p>
        </w:tc>
        <w:tc>
          <w:tcPr>
            <w:tcW w:w="4190" w:type="dxa"/>
            <w:tcBorders>
              <w:top w:val="nil"/>
              <w:left w:val="nil"/>
              <w:bottom w:val="single" w:sz="4" w:space="0" w:color="auto"/>
              <w:right w:val="single" w:sz="4" w:space="0" w:color="auto"/>
            </w:tcBorders>
            <w:shd w:val="clear" w:color="auto" w:fill="auto"/>
          </w:tcPr>
          <w:p w:rsidR="00061E5A" w:rsidRPr="00CB3385" w:rsidRDefault="00061E5A" w:rsidP="00061E5A">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 xml:space="preserve">See </w:t>
            </w:r>
            <w:r w:rsidRPr="00CB3385">
              <w:rPr>
                <w:rFonts w:ascii="Arial" w:hAnsi="Arial" w:cs="Arial"/>
                <w:sz w:val="14"/>
                <w:szCs w:val="14"/>
              </w:rPr>
              <w:t>Audio Generated DNA Chimes- Cluster Chime Arbitrator for detailed definitions.</w:t>
            </w:r>
          </w:p>
          <w:p w:rsidR="00981C2F" w:rsidRPr="00CB3385" w:rsidRDefault="00061E5A" w:rsidP="00965904">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z w:val="14"/>
                <w:szCs w:val="14"/>
                <w:lang w:val="en-US"/>
              </w:rPr>
              <w:br/>
            </w:r>
            <w:r w:rsidR="00981C2F" w:rsidRPr="00CB3385">
              <w:rPr>
                <w:rFonts w:ascii="Arial" w:hAnsi="Arial" w:cs="Arial"/>
                <w:strike/>
                <w:sz w:val="14"/>
                <w:szCs w:val="14"/>
                <w:lang w:val="en-US"/>
              </w:rPr>
              <w:t>o Ina (0x0): No FCW Chime is requested</w:t>
            </w:r>
            <w:r w:rsidR="00981C2F" w:rsidRPr="00CB3385">
              <w:rPr>
                <w:rFonts w:ascii="Arial" w:hAnsi="Arial" w:cs="Arial"/>
                <w:strike/>
                <w:sz w:val="14"/>
                <w:szCs w:val="14"/>
                <w:lang w:val="en-US"/>
              </w:rPr>
              <w:br/>
              <w:t>o FCW (0x1): Requests the FCW Warning chime to be activated.</w:t>
            </w:r>
            <w:r w:rsidR="00981C2F" w:rsidRPr="00CB3385">
              <w:rPr>
                <w:rFonts w:ascii="Arial" w:hAnsi="Arial" w:cs="Arial"/>
                <w:strike/>
                <w:sz w:val="14"/>
                <w:szCs w:val="14"/>
                <w:lang w:val="en-US"/>
              </w:rPr>
              <w:br/>
              <w:t xml:space="preserve">o </w:t>
            </w:r>
            <w:proofErr w:type="spellStart"/>
            <w:r w:rsidR="00981C2F" w:rsidRPr="00CB3385">
              <w:rPr>
                <w:rFonts w:ascii="Arial" w:hAnsi="Arial" w:cs="Arial"/>
                <w:strike/>
                <w:sz w:val="14"/>
                <w:szCs w:val="14"/>
                <w:lang w:val="en-US"/>
              </w:rPr>
              <w:t>FCW_Confirmation</w:t>
            </w:r>
            <w:proofErr w:type="spellEnd"/>
            <w:r w:rsidR="00981C2F" w:rsidRPr="00CB3385">
              <w:rPr>
                <w:rFonts w:ascii="Arial" w:hAnsi="Arial" w:cs="Arial"/>
                <w:strike/>
                <w:sz w:val="14"/>
                <w:szCs w:val="14"/>
                <w:lang w:val="en-US"/>
              </w:rPr>
              <w:t xml:space="preserve"> (0x2): Requests the FCW Setting Confirmation chime to be activated</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 (0x0)</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Req16</w:t>
            </w:r>
          </w:p>
        </w:tc>
      </w:tr>
      <w:tr w:rsidR="00CB3385" w:rsidRPr="00CB3385" w:rsidTr="00646E03">
        <w:trPr>
          <w:trHeight w:val="1260"/>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trike/>
                <w:sz w:val="16"/>
                <w:szCs w:val="16"/>
                <w:lang w:val="en-US"/>
              </w:rPr>
            </w:pPr>
            <w:proofErr w:type="spellStart"/>
            <w:r w:rsidRPr="00CB3385">
              <w:rPr>
                <w:rFonts w:ascii="Arial" w:hAnsi="Arial" w:cs="Arial"/>
                <w:strike/>
                <w:sz w:val="16"/>
                <w:szCs w:val="16"/>
                <w:lang w:val="en-US"/>
              </w:rPr>
              <w:t>FCW_Mute_Req</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Defines the FCW feature mute request.  To be used by the master mute arbiter to define the Audio Mute request</w:t>
            </w:r>
          </w:p>
        </w:tc>
        <w:tc>
          <w:tcPr>
            <w:tcW w:w="419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4"/>
                <w:szCs w:val="14"/>
                <w:lang w:val="en-US"/>
              </w:rPr>
            </w:pPr>
            <w:proofErr w:type="spellStart"/>
            <w:r w:rsidRPr="00CB3385">
              <w:rPr>
                <w:rFonts w:ascii="Arial" w:hAnsi="Arial" w:cs="Arial"/>
                <w:strike/>
                <w:sz w:val="14"/>
                <w:szCs w:val="14"/>
                <w:lang w:val="en-US"/>
              </w:rPr>
              <w:t>No_FCW_Attenuation</w:t>
            </w:r>
            <w:proofErr w:type="spellEnd"/>
            <w:r w:rsidRPr="00CB3385">
              <w:rPr>
                <w:rFonts w:ascii="Arial" w:hAnsi="Arial" w:cs="Arial"/>
                <w:strike/>
                <w:sz w:val="14"/>
                <w:szCs w:val="14"/>
                <w:lang w:val="en-US"/>
              </w:rPr>
              <w:t xml:space="preserve"> (0x0)</w:t>
            </w:r>
            <w:r w:rsidRPr="00CB3385">
              <w:rPr>
                <w:rFonts w:ascii="Arial" w:hAnsi="Arial" w:cs="Arial"/>
                <w:strike/>
                <w:sz w:val="14"/>
                <w:szCs w:val="14"/>
                <w:lang w:val="en-US"/>
              </w:rPr>
              <w:br/>
              <w:t>Attenuation_1 (0x1)</w:t>
            </w:r>
            <w:r w:rsidRPr="00CB3385">
              <w:rPr>
                <w:rFonts w:ascii="Arial" w:hAnsi="Arial" w:cs="Arial"/>
                <w:strike/>
                <w:sz w:val="14"/>
                <w:szCs w:val="14"/>
                <w:lang w:val="en-US"/>
              </w:rPr>
              <w:br/>
              <w:t>Attenuation_2 (0x2)</w:t>
            </w:r>
            <w:r w:rsidRPr="00CB3385">
              <w:rPr>
                <w:rFonts w:ascii="Arial" w:hAnsi="Arial" w:cs="Arial"/>
                <w:strike/>
                <w:sz w:val="14"/>
                <w:szCs w:val="14"/>
                <w:lang w:val="en-US"/>
              </w:rPr>
              <w:br/>
              <w:t>Attenuation_3 (0x3)</w:t>
            </w:r>
            <w:r w:rsidRPr="00CB3385">
              <w:rPr>
                <w:rFonts w:ascii="Arial" w:hAnsi="Arial" w:cs="Arial"/>
                <w:strike/>
                <w:sz w:val="14"/>
                <w:szCs w:val="14"/>
                <w:lang w:val="en-US"/>
              </w:rPr>
              <w:br/>
              <w:t>Attenuation_4 (0x4)</w:t>
            </w:r>
            <w:r w:rsidRPr="00CB3385">
              <w:rPr>
                <w:rFonts w:ascii="Arial" w:hAnsi="Arial" w:cs="Arial"/>
                <w:strike/>
                <w:sz w:val="14"/>
                <w:szCs w:val="14"/>
                <w:lang w:val="en-US"/>
              </w:rPr>
              <w:br/>
              <w:t>Attenuation_5 (0x5)</w:t>
            </w:r>
            <w:r w:rsidRPr="00CB3385">
              <w:rPr>
                <w:rFonts w:ascii="Arial" w:hAnsi="Arial" w:cs="Arial"/>
                <w:strike/>
                <w:sz w:val="14"/>
                <w:szCs w:val="14"/>
                <w:lang w:val="en-US"/>
              </w:rPr>
              <w:br/>
              <w:t>Attenuation_6 (0x6)</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proofErr w:type="spellStart"/>
            <w:r w:rsidRPr="00CB3385">
              <w:rPr>
                <w:rFonts w:ascii="Arial" w:hAnsi="Arial" w:cs="Arial"/>
                <w:strike/>
                <w:sz w:val="16"/>
                <w:szCs w:val="16"/>
                <w:lang w:val="en-US"/>
              </w:rPr>
              <w:t>No_FCW_Attenuation</w:t>
            </w:r>
            <w:proofErr w:type="spellEnd"/>
            <w:r w:rsidRPr="00CB3385">
              <w:rPr>
                <w:rFonts w:ascii="Arial" w:hAnsi="Arial" w:cs="Arial"/>
                <w:strike/>
                <w:sz w:val="16"/>
                <w:szCs w:val="16"/>
                <w:lang w:val="en-US"/>
              </w:rPr>
              <w:t xml:space="preserve"> (0x0)</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Req16</w:t>
            </w:r>
          </w:p>
        </w:tc>
      </w:tr>
      <w:tr w:rsidR="00CB3385" w:rsidRPr="00CB3385" w:rsidTr="00646E03">
        <w:trPr>
          <w:trHeight w:val="714"/>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Operational_Mode</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4 state indicator for cluster operational mode</w:t>
            </w:r>
          </w:p>
        </w:tc>
        <w:tc>
          <w:tcPr>
            <w:tcW w:w="419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Sleep</w:t>
            </w:r>
            <w:r w:rsidRPr="00CB3385">
              <w:rPr>
                <w:rFonts w:ascii="Arial" w:hAnsi="Arial" w:cs="Arial"/>
                <w:sz w:val="14"/>
                <w:szCs w:val="14"/>
                <w:lang w:val="en-US"/>
              </w:rPr>
              <w:br/>
              <w:t>Limited</w:t>
            </w:r>
            <w:r w:rsidRPr="00CB3385">
              <w:rPr>
                <w:rFonts w:ascii="Arial" w:hAnsi="Arial" w:cs="Arial"/>
                <w:sz w:val="14"/>
                <w:szCs w:val="14"/>
                <w:lang w:val="en-US"/>
              </w:rPr>
              <w:br/>
              <w:t>Normal</w:t>
            </w:r>
            <w:r w:rsidRPr="00CB3385">
              <w:rPr>
                <w:rFonts w:ascii="Arial" w:hAnsi="Arial" w:cs="Arial"/>
                <w:sz w:val="14"/>
                <w:szCs w:val="14"/>
                <w:lang w:val="en-US"/>
              </w:rPr>
              <w:br/>
              <w:t>Crank</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Limited</w:t>
            </w:r>
          </w:p>
        </w:tc>
        <w:tc>
          <w:tcPr>
            <w:tcW w:w="1387"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 Req2, Req3, Req4</w:t>
            </w:r>
          </w:p>
        </w:tc>
      </w:tr>
      <w:tr w:rsidR="00CB3385" w:rsidRPr="00CB3385" w:rsidTr="00646E03">
        <w:trPr>
          <w:trHeight w:val="1313"/>
        </w:trPr>
        <w:tc>
          <w:tcPr>
            <w:tcW w:w="2160" w:type="dxa"/>
            <w:tcBorders>
              <w:top w:val="nil"/>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FCW_Cfg</w:t>
            </w:r>
            <w:proofErr w:type="spellEnd"/>
          </w:p>
        </w:tc>
        <w:tc>
          <w:tcPr>
            <w:tcW w:w="1713"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State Indicator for feature presence controlled via CAN at EOL at VO plant.  Defaulted to Disabled at supplier manufacturing. </w:t>
            </w:r>
          </w:p>
        </w:tc>
        <w:tc>
          <w:tcPr>
            <w:tcW w:w="4190" w:type="dxa"/>
            <w:tcBorders>
              <w:top w:val="nil"/>
              <w:left w:val="nil"/>
              <w:bottom w:val="single" w:sz="4" w:space="0" w:color="auto"/>
              <w:right w:val="single" w:sz="4" w:space="0" w:color="auto"/>
            </w:tcBorders>
            <w:shd w:val="clear" w:color="auto" w:fill="auto"/>
          </w:tcPr>
          <w:p w:rsidR="002146F3" w:rsidRPr="00CB3385" w:rsidRDefault="002146F3" w:rsidP="002146F3">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0x00 = None</w:t>
            </w:r>
          </w:p>
          <w:p w:rsidR="002146F3" w:rsidRPr="00CB3385" w:rsidRDefault="002146F3" w:rsidP="002146F3">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0x01 = FCW</w:t>
            </w:r>
          </w:p>
          <w:p w:rsidR="00981C2F" w:rsidRPr="00CB3385" w:rsidRDefault="002146F3"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0x02 = FCW+FDA</w:t>
            </w:r>
          </w:p>
        </w:tc>
        <w:tc>
          <w:tcPr>
            <w:tcW w:w="1710" w:type="dxa"/>
            <w:tcBorders>
              <w:top w:val="nil"/>
              <w:left w:val="nil"/>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Stored Value</w:t>
            </w:r>
          </w:p>
        </w:tc>
        <w:tc>
          <w:tcPr>
            <w:tcW w:w="1387" w:type="dxa"/>
            <w:tcBorders>
              <w:top w:val="nil"/>
              <w:left w:val="nil"/>
              <w:bottom w:val="single" w:sz="4" w:space="0" w:color="auto"/>
              <w:right w:val="single" w:sz="4" w:space="0" w:color="auto"/>
            </w:tcBorders>
            <w:shd w:val="clear" w:color="auto" w:fill="auto"/>
          </w:tcPr>
          <w:p w:rsidR="00981C2F" w:rsidRPr="00CB3385" w:rsidRDefault="00C40ACA"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646E03">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9F6881"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FCW_ON_MENU_Cfg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C40ACA">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State Indicator for FCW On/Off Menu Setting feature presence controlled via CAN at EOL at VO plant.  Defaulted to Disabled at supplier manufacturing.</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0x0 = OFF</w:t>
            </w:r>
          </w:p>
          <w:p w:rsidR="00C40ACA" w:rsidRPr="00CB3385" w:rsidRDefault="00C40ACA"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9965D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C40ACA" w:rsidRPr="00CB3385" w:rsidRDefault="00C40ACA"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Req15</w:t>
            </w:r>
          </w:p>
        </w:tc>
      </w:tr>
      <w:tr w:rsidR="00CB3385" w:rsidRPr="00CB3385" w:rsidTr="00646E03">
        <w:trPr>
          <w:trHeight w:val="72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965904">
            <w:pPr>
              <w:widowControl/>
              <w:overflowPunct/>
              <w:autoSpaceDE/>
              <w:autoSpaceDN/>
              <w:adjustRightInd/>
              <w:spacing w:before="0"/>
              <w:jc w:val="right"/>
              <w:textAlignment w:val="auto"/>
              <w:rPr>
                <w:rFonts w:ascii="Arial" w:hAnsi="Arial" w:cs="Arial"/>
                <w:strike/>
                <w:sz w:val="16"/>
                <w:szCs w:val="16"/>
                <w:lang w:val="en-US"/>
              </w:rPr>
            </w:pPr>
            <w:proofErr w:type="spellStart"/>
            <w:r w:rsidRPr="00CB3385">
              <w:rPr>
                <w:rFonts w:ascii="Arial" w:hAnsi="Arial" w:cs="Arial"/>
                <w:bCs/>
                <w:strike/>
                <w:sz w:val="16"/>
                <w:szCs w:val="16"/>
                <w:lang w:val="en-US"/>
              </w:rPr>
              <w:t>FCW_BrakingOnOff_Cfg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646E03">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 xml:space="preserve">State Indicator for </w:t>
            </w:r>
            <w:r w:rsidR="00C8541C" w:rsidRPr="00CB3385">
              <w:rPr>
                <w:rFonts w:ascii="Arial" w:hAnsi="Arial" w:cs="Arial"/>
                <w:strike/>
                <w:sz w:val="16"/>
                <w:szCs w:val="16"/>
                <w:lang w:val="en-US"/>
              </w:rPr>
              <w:t xml:space="preserve">CADS3 </w:t>
            </w:r>
            <w:r w:rsidRPr="00CB3385">
              <w:rPr>
                <w:rFonts w:ascii="Arial" w:hAnsi="Arial" w:cs="Arial"/>
                <w:strike/>
                <w:sz w:val="16"/>
                <w:szCs w:val="16"/>
                <w:lang w:val="en-US"/>
              </w:rPr>
              <w:t>Active Emergency Braking On/Off Menu Setting feature presence controlled via CAN at EOL at VO plant.  Defaulted to Disabled at supplier manufacturing.</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trike/>
                <w:sz w:val="14"/>
                <w:szCs w:val="14"/>
                <w:lang w:val="en-US"/>
              </w:rPr>
              <w:t>0x0 = OFF</w:t>
            </w:r>
          </w:p>
          <w:p w:rsidR="00646E03" w:rsidRPr="00CB3385" w:rsidRDefault="00646E03" w:rsidP="00DA2568">
            <w:pPr>
              <w:widowControl/>
              <w:overflowPunct/>
              <w:autoSpaceDE/>
              <w:autoSpaceDN/>
              <w:adjustRightInd/>
              <w:spacing w:before="0"/>
              <w:textAlignment w:val="auto"/>
              <w:rPr>
                <w:rFonts w:ascii="Arial" w:hAnsi="Arial" w:cs="Arial"/>
                <w:strike/>
                <w:sz w:val="14"/>
                <w:szCs w:val="14"/>
                <w:lang w:val="en-US"/>
              </w:rPr>
            </w:pPr>
            <w:r w:rsidRPr="00CB3385">
              <w:rPr>
                <w:rFonts w:ascii="Arial" w:hAnsi="Arial" w:cs="Arial"/>
                <w:strike/>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646E03" w:rsidRPr="00CB3385" w:rsidRDefault="00646E03" w:rsidP="00DA2568">
            <w:pPr>
              <w:widowControl/>
              <w:overflowPunct/>
              <w:autoSpaceDE/>
              <w:autoSpaceDN/>
              <w:adjustRightInd/>
              <w:spacing w:before="0"/>
              <w:textAlignment w:val="auto"/>
              <w:rPr>
                <w:rFonts w:ascii="Arial" w:hAnsi="Arial" w:cs="Arial"/>
                <w:strike/>
                <w:sz w:val="16"/>
                <w:szCs w:val="16"/>
                <w:lang w:val="en-US"/>
              </w:rPr>
            </w:pPr>
            <w:r w:rsidRPr="00CB3385">
              <w:rPr>
                <w:rFonts w:ascii="Arial" w:hAnsi="Arial" w:cs="Arial"/>
                <w:strike/>
                <w:sz w:val="16"/>
                <w:szCs w:val="16"/>
                <w:lang w:val="en-US"/>
              </w:rPr>
              <w:t>Req15</w:t>
            </w:r>
          </w:p>
        </w:tc>
      </w:tr>
      <w:tr w:rsidR="00CB3385" w:rsidRPr="00CB3385" w:rsidTr="00646E03">
        <w:trPr>
          <w:trHeight w:val="723"/>
        </w:trPr>
        <w:tc>
          <w:tcPr>
            <w:tcW w:w="216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FcwOff_Warn_Flg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State variable used by M/C Warning Arbitrator.</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INACTIVE: FCW OFF Setting Warning (</w:t>
            </w:r>
            <w:r w:rsidR="009D7242" w:rsidRPr="00CB3385">
              <w:rPr>
                <w:rFonts w:ascii="Arial" w:hAnsi="Arial" w:cs="Arial"/>
                <w:sz w:val="14"/>
                <w:szCs w:val="14"/>
                <w:lang w:val="en-US"/>
              </w:rPr>
              <w:t xml:space="preserve">W3295 </w:t>
            </w:r>
            <w:r w:rsidR="005910F0" w:rsidRPr="00CB3385">
              <w:rPr>
                <w:rFonts w:ascii="Arial" w:hAnsi="Arial" w:cs="Arial"/>
                <w:strike/>
                <w:sz w:val="14"/>
                <w:szCs w:val="14"/>
                <w:lang w:val="en-US"/>
              </w:rPr>
              <w:t>W911</w:t>
            </w:r>
            <w:r w:rsidRPr="00CB3385">
              <w:rPr>
                <w:rFonts w:ascii="Arial" w:hAnsi="Arial" w:cs="Arial"/>
                <w:sz w:val="14"/>
                <w:szCs w:val="14"/>
                <w:lang w:val="en-US"/>
              </w:rPr>
              <w:t>) should not be displayed</w:t>
            </w:r>
          </w:p>
          <w:p w:rsidR="00981C2F" w:rsidRPr="00CB3385" w:rsidRDefault="00981C2F" w:rsidP="005910F0">
            <w:pPr>
              <w:widowControl/>
              <w:overflowPunct/>
              <w:autoSpaceDE/>
              <w:autoSpaceDN/>
              <w:adjustRightInd/>
              <w:spacing w:before="0"/>
              <w:textAlignment w:val="auto"/>
              <w:rPr>
                <w:rFonts w:ascii="Arial" w:hAnsi="Arial" w:cs="Arial"/>
                <w:sz w:val="14"/>
                <w:szCs w:val="14"/>
                <w:lang w:val="en-US"/>
              </w:rPr>
            </w:pPr>
            <w:r w:rsidRPr="00CB3385">
              <w:rPr>
                <w:rFonts w:ascii="Arial" w:hAnsi="Arial" w:cs="Arial"/>
                <w:sz w:val="14"/>
                <w:szCs w:val="14"/>
                <w:lang w:val="en-US"/>
              </w:rPr>
              <w:t>ACTIVE: FCW OFF Setting Warning (</w:t>
            </w:r>
            <w:r w:rsidR="009D7242" w:rsidRPr="00CB3385">
              <w:rPr>
                <w:rFonts w:ascii="Arial" w:hAnsi="Arial" w:cs="Arial"/>
                <w:sz w:val="14"/>
                <w:szCs w:val="14"/>
                <w:lang w:val="en-US"/>
              </w:rPr>
              <w:t xml:space="preserve">W3295 </w:t>
            </w:r>
            <w:r w:rsidR="009D7242" w:rsidRPr="00CB3385">
              <w:rPr>
                <w:rFonts w:ascii="Arial" w:hAnsi="Arial" w:cs="Arial"/>
                <w:strike/>
                <w:sz w:val="14"/>
                <w:szCs w:val="14"/>
                <w:lang w:val="en-US"/>
              </w:rPr>
              <w:t>W911</w:t>
            </w:r>
            <w:r w:rsidRPr="00CB3385">
              <w:rPr>
                <w:rFonts w:ascii="Arial" w:hAnsi="Arial" w:cs="Arial"/>
                <w:sz w:val="14"/>
                <w:szCs w:val="14"/>
                <w:lang w:val="en-US"/>
              </w:rPr>
              <w:t>) should be sequenced by M/C Warning Arbitrator</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INACTIVE</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Req30</w:t>
            </w:r>
          </w:p>
        </w:tc>
      </w:tr>
      <w:tr w:rsidR="00CB3385" w:rsidRPr="00CB3385" w:rsidTr="00646E03">
        <w:trPr>
          <w:trHeight w:val="804"/>
        </w:trPr>
        <w:tc>
          <w:tcPr>
            <w:tcW w:w="216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FCWOffTimer</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AD30BB">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Timer used to establish when to display FCW Setting Warning (</w:t>
            </w:r>
            <w:r w:rsidR="00AD30BB" w:rsidRPr="00CB3385">
              <w:rPr>
                <w:rFonts w:ascii="Arial" w:hAnsi="Arial" w:cs="Arial"/>
                <w:sz w:val="16"/>
                <w:szCs w:val="16"/>
                <w:lang w:val="en-US"/>
              </w:rPr>
              <w:t>W911</w:t>
            </w:r>
            <w:r w:rsidRPr="00CB3385">
              <w:rPr>
                <w:rFonts w:ascii="Arial" w:hAnsi="Arial" w:cs="Arial"/>
                <w:sz w:val="16"/>
                <w:szCs w:val="16"/>
                <w:lang w:val="en-US"/>
              </w:rPr>
              <w:t xml:space="preserve">) </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OFF</w:t>
            </w:r>
          </w:p>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RUNNING:</w:t>
            </w:r>
          </w:p>
          <w:p w:rsidR="00981C2F" w:rsidRPr="00CB3385" w:rsidRDefault="00981C2F" w:rsidP="003214D6">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EXPIRED: Set after 8 seconds of RUNNING or when set to EXPIRED</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981C2F" w:rsidRPr="00CB3385" w:rsidRDefault="00981C2F"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Req30</w:t>
            </w:r>
          </w:p>
        </w:tc>
      </w:tr>
      <w:tr w:rsidR="00CB3385" w:rsidRPr="00CB3385" w:rsidTr="00646E03">
        <w:trPr>
          <w:trHeight w:val="804"/>
        </w:trPr>
        <w:tc>
          <w:tcPr>
            <w:tcW w:w="216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jc w:val="right"/>
              <w:textAlignment w:val="auto"/>
              <w:rPr>
                <w:rFonts w:ascii="Arial" w:hAnsi="Arial" w:cs="Arial"/>
                <w:sz w:val="16"/>
                <w:szCs w:val="16"/>
                <w:lang w:val="en-US"/>
              </w:rPr>
            </w:pPr>
            <w:proofErr w:type="spellStart"/>
            <w:r w:rsidRPr="00CB3385">
              <w:rPr>
                <w:rFonts w:ascii="Arial" w:hAnsi="Arial" w:cs="Arial"/>
                <w:sz w:val="16"/>
                <w:szCs w:val="16"/>
                <w:lang w:val="en-US"/>
              </w:rPr>
              <w:t>FCW_AmberRTT_Cfg</w:t>
            </w:r>
            <w:proofErr w:type="spellEnd"/>
          </w:p>
        </w:tc>
        <w:tc>
          <w:tcPr>
            <w:tcW w:w="1713"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E731E0">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 xml:space="preserve">State Indicator for enabling FCW Amber RTT to support </w:t>
            </w:r>
            <w:proofErr w:type="spellStart"/>
            <w:r w:rsidRPr="00CB3385">
              <w:rPr>
                <w:rFonts w:ascii="Arial" w:hAnsi="Arial" w:cs="Arial"/>
                <w:sz w:val="16"/>
                <w:szCs w:val="16"/>
                <w:lang w:val="en-US"/>
              </w:rPr>
              <w:t>relevent</w:t>
            </w:r>
            <w:proofErr w:type="spellEnd"/>
            <w:r w:rsidRPr="00CB3385">
              <w:rPr>
                <w:rFonts w:ascii="Arial" w:hAnsi="Arial" w:cs="Arial"/>
                <w:sz w:val="16"/>
                <w:szCs w:val="16"/>
                <w:lang w:val="en-US"/>
              </w:rPr>
              <w:t xml:space="preserve"> regulatory requirements</w:t>
            </w:r>
          </w:p>
        </w:tc>
        <w:tc>
          <w:tcPr>
            <w:tcW w:w="419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E731E0">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0x0 = OFF</w:t>
            </w:r>
          </w:p>
          <w:p w:rsidR="00E731E0" w:rsidRPr="00CB3385" w:rsidRDefault="00E731E0" w:rsidP="00E731E0">
            <w:pPr>
              <w:widowControl/>
              <w:overflowPunct/>
              <w:autoSpaceDE/>
              <w:autoSpaceDN/>
              <w:adjustRightInd/>
              <w:spacing w:before="0"/>
              <w:ind w:left="432" w:hanging="432"/>
              <w:textAlignment w:val="auto"/>
              <w:rPr>
                <w:rFonts w:ascii="Arial" w:hAnsi="Arial" w:cs="Arial"/>
                <w:sz w:val="14"/>
                <w:szCs w:val="14"/>
                <w:lang w:val="en-US"/>
              </w:rPr>
            </w:pPr>
            <w:r w:rsidRPr="00CB3385">
              <w:rPr>
                <w:rFonts w:ascii="Arial" w:hAnsi="Arial" w:cs="Arial"/>
                <w:sz w:val="14"/>
                <w:szCs w:val="14"/>
                <w:lang w:val="en-US"/>
              </w:rPr>
              <w:t>0x1 = 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OFF</w:t>
            </w:r>
          </w:p>
        </w:tc>
        <w:tc>
          <w:tcPr>
            <w:tcW w:w="1387" w:type="dxa"/>
            <w:tcBorders>
              <w:top w:val="single" w:sz="4" w:space="0" w:color="auto"/>
              <w:left w:val="single" w:sz="4" w:space="0" w:color="auto"/>
              <w:bottom w:val="single" w:sz="4" w:space="0" w:color="auto"/>
              <w:right w:val="single" w:sz="4" w:space="0" w:color="auto"/>
            </w:tcBorders>
            <w:shd w:val="clear" w:color="auto" w:fill="auto"/>
          </w:tcPr>
          <w:p w:rsidR="00E731E0" w:rsidRPr="00CB3385" w:rsidRDefault="00E731E0" w:rsidP="00965904">
            <w:pPr>
              <w:widowControl/>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Req34</w:t>
            </w:r>
          </w:p>
        </w:tc>
      </w:tr>
    </w:tbl>
    <w:p w:rsidR="00B336CB" w:rsidRPr="00CB3385" w:rsidRDefault="00B336CB" w:rsidP="00B336CB">
      <w:pPr>
        <w:widowControl/>
        <w:overflowPunct/>
        <w:autoSpaceDE/>
        <w:autoSpaceDN/>
        <w:adjustRightInd/>
        <w:spacing w:before="0"/>
        <w:ind w:left="-450"/>
        <w:textAlignment w:val="auto"/>
        <w:rPr>
          <w:rFonts w:ascii="Arial" w:hAnsi="Arial" w:cs="Arial"/>
          <w:sz w:val="20"/>
          <w:lang w:val="en-US"/>
        </w:rPr>
      </w:pPr>
    </w:p>
    <w:p w:rsidR="007B1E65" w:rsidRPr="00CB3385" w:rsidRDefault="007B1E65" w:rsidP="007B1E65">
      <w:pPr>
        <w:pStyle w:val="Caption"/>
        <w:keepNext/>
      </w:pPr>
      <w:r w:rsidRPr="00CB3385">
        <w:t xml:space="preserve">Table </w:t>
      </w:r>
      <w:r w:rsidR="0081680F">
        <w:rPr>
          <w:noProof/>
        </w:rPr>
        <w:fldChar w:fldCharType="begin"/>
      </w:r>
      <w:r w:rsidR="0081680F">
        <w:rPr>
          <w:noProof/>
        </w:rPr>
        <w:instrText xml:space="preserve"> SEQ Table \* ARABIC </w:instrText>
      </w:r>
      <w:r w:rsidR="0081680F">
        <w:rPr>
          <w:noProof/>
        </w:rPr>
        <w:fldChar w:fldCharType="separate"/>
      </w:r>
      <w:r w:rsidR="009122F9">
        <w:rPr>
          <w:noProof/>
        </w:rPr>
        <w:t>10</w:t>
      </w:r>
      <w:r w:rsidR="0081680F">
        <w:rPr>
          <w:noProof/>
        </w:rPr>
        <w:fldChar w:fldCharType="end"/>
      </w:r>
      <w:r w:rsidRPr="00CB3385">
        <w:t>: Parameter definition of FCW Sensitivity Parameters</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4212"/>
      </w:tblGrid>
      <w:tr w:rsidR="00CB3385" w:rsidRPr="00CB3385" w:rsidTr="00913089">
        <w:tc>
          <w:tcPr>
            <w:tcW w:w="3798" w:type="dxa"/>
            <w:shd w:val="clear" w:color="auto" w:fill="auto"/>
          </w:tcPr>
          <w:p w:rsidR="007B1E65" w:rsidRPr="00CB3385" w:rsidRDefault="007B1E65" w:rsidP="00913089">
            <w:pPr>
              <w:widowControl/>
              <w:overflowPunct/>
              <w:autoSpaceDE/>
              <w:autoSpaceDN/>
              <w:adjustRightInd/>
              <w:spacing w:before="0"/>
              <w:jc w:val="center"/>
              <w:textAlignment w:val="auto"/>
              <w:rPr>
                <w:rFonts w:ascii="Arial" w:hAnsi="Arial" w:cs="Arial"/>
                <w:b/>
                <w:bCs/>
                <w:sz w:val="18"/>
                <w:szCs w:val="18"/>
                <w:lang w:val="en-US"/>
              </w:rPr>
            </w:pPr>
            <w:proofErr w:type="spellStart"/>
            <w:r w:rsidRPr="00CB3385">
              <w:rPr>
                <w:rFonts w:ascii="Arial" w:hAnsi="Arial" w:cs="Arial"/>
                <w:b/>
                <w:bCs/>
                <w:sz w:val="18"/>
                <w:szCs w:val="18"/>
                <w:lang w:val="en-US"/>
              </w:rPr>
              <w:t>FcwSens_D_Actl</w:t>
            </w:r>
            <w:proofErr w:type="spellEnd"/>
            <w:r w:rsidRPr="00CB3385">
              <w:rPr>
                <w:rFonts w:ascii="Arial" w:hAnsi="Arial" w:cs="Arial"/>
                <w:b/>
                <w:bCs/>
                <w:sz w:val="18"/>
                <w:szCs w:val="18"/>
                <w:lang w:val="en-US"/>
              </w:rPr>
              <w:t xml:space="preserve"> State</w:t>
            </w:r>
          </w:p>
        </w:tc>
        <w:tc>
          <w:tcPr>
            <w:tcW w:w="4212" w:type="dxa"/>
            <w:shd w:val="clear" w:color="auto" w:fill="auto"/>
          </w:tcPr>
          <w:p w:rsidR="007B1E65" w:rsidRPr="00CB3385" w:rsidRDefault="007B1E65" w:rsidP="00913089">
            <w:pPr>
              <w:widowControl/>
              <w:overflowPunct/>
              <w:autoSpaceDE/>
              <w:autoSpaceDN/>
              <w:adjustRightInd/>
              <w:spacing w:before="0"/>
              <w:jc w:val="center"/>
              <w:textAlignment w:val="auto"/>
              <w:rPr>
                <w:rFonts w:ascii="Arial" w:hAnsi="Arial" w:cs="Arial"/>
                <w:b/>
                <w:bCs/>
                <w:sz w:val="18"/>
                <w:szCs w:val="18"/>
                <w:lang w:val="en-US"/>
              </w:rPr>
            </w:pPr>
            <w:r w:rsidRPr="00CB3385">
              <w:rPr>
                <w:rFonts w:ascii="Arial" w:hAnsi="Arial" w:cs="Arial"/>
                <w:b/>
                <w:bCs/>
                <w:sz w:val="18"/>
                <w:szCs w:val="18"/>
                <w:lang w:val="en-US"/>
              </w:rPr>
              <w:t>Display Representation</w:t>
            </w:r>
          </w:p>
        </w:tc>
      </w:tr>
      <w:tr w:rsidR="00CB338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FCW_Sensitivity_1</w:t>
            </w:r>
          </w:p>
        </w:tc>
        <w:tc>
          <w:tcPr>
            <w:tcW w:w="4212" w:type="dxa"/>
            <w:shd w:val="clear" w:color="auto" w:fill="auto"/>
          </w:tcPr>
          <w:p w:rsidR="007B1E65" w:rsidRPr="00CB3385" w:rsidRDefault="007B1E65" w:rsidP="009D4F61">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Short Setting (</w:t>
            </w:r>
            <w:r w:rsidR="00EA0BC5" w:rsidRPr="00CB3385">
              <w:rPr>
                <w:rFonts w:ascii="Arial" w:hAnsi="Arial" w:cs="Arial"/>
                <w:sz w:val="16"/>
                <w:szCs w:val="16"/>
                <w:lang w:val="en-US"/>
              </w:rPr>
              <w:t xml:space="preserve">Low </w:t>
            </w:r>
            <w:r w:rsidRPr="00CB3385">
              <w:rPr>
                <w:rFonts w:ascii="Arial" w:hAnsi="Arial" w:cs="Arial"/>
                <w:sz w:val="16"/>
                <w:szCs w:val="16"/>
                <w:lang w:val="en-US"/>
              </w:rPr>
              <w:t>Sensitivity)</w:t>
            </w:r>
          </w:p>
        </w:tc>
      </w:tr>
      <w:tr w:rsidR="00CB338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FCW_Sensitivity_2</w:t>
            </w:r>
          </w:p>
        </w:tc>
        <w:tc>
          <w:tcPr>
            <w:tcW w:w="4212" w:type="dxa"/>
            <w:shd w:val="clear" w:color="auto" w:fill="auto"/>
          </w:tcPr>
          <w:p w:rsidR="007B1E65" w:rsidRPr="00CB3385" w:rsidRDefault="007B1E65" w:rsidP="00913089">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Normal Setting (Normal Sensitivity)</w:t>
            </w:r>
          </w:p>
        </w:tc>
      </w:tr>
      <w:tr w:rsidR="007B1E65" w:rsidRPr="00CB3385" w:rsidTr="00913089">
        <w:tc>
          <w:tcPr>
            <w:tcW w:w="3798" w:type="dxa"/>
            <w:shd w:val="clear" w:color="auto" w:fill="auto"/>
          </w:tcPr>
          <w:p w:rsidR="007B1E65" w:rsidRPr="00CB3385" w:rsidRDefault="007B1E65" w:rsidP="009130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rPr>
                <w:rFonts w:ascii="Arial" w:hAnsi="Arial" w:cs="Arial"/>
                <w:sz w:val="16"/>
                <w:szCs w:val="16"/>
                <w:lang w:val="en-US"/>
              </w:rPr>
            </w:pPr>
            <w:r w:rsidRPr="00CB3385">
              <w:rPr>
                <w:rFonts w:ascii="Arial" w:hAnsi="Arial" w:cs="Arial"/>
                <w:sz w:val="16"/>
                <w:szCs w:val="16"/>
                <w:lang w:val="en-US"/>
              </w:rPr>
              <w:t>FCW_Sensitivity_3</w:t>
            </w:r>
          </w:p>
        </w:tc>
        <w:tc>
          <w:tcPr>
            <w:tcW w:w="4212" w:type="dxa"/>
            <w:shd w:val="clear" w:color="auto" w:fill="auto"/>
          </w:tcPr>
          <w:p w:rsidR="007B1E65" w:rsidRPr="00CB3385" w:rsidRDefault="007B1E65" w:rsidP="009D4F61">
            <w:pPr>
              <w:widowContro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0"/>
              <w:textAlignment w:val="auto"/>
              <w:rPr>
                <w:rFonts w:ascii="Arial" w:hAnsi="Arial" w:cs="Arial"/>
                <w:sz w:val="16"/>
                <w:szCs w:val="16"/>
                <w:lang w:val="en-US"/>
              </w:rPr>
            </w:pPr>
            <w:r w:rsidRPr="00CB3385">
              <w:rPr>
                <w:rFonts w:ascii="Arial" w:hAnsi="Arial" w:cs="Arial"/>
                <w:sz w:val="16"/>
                <w:szCs w:val="16"/>
                <w:lang w:val="en-US"/>
              </w:rPr>
              <w:t>FCW Long Setting (</w:t>
            </w:r>
            <w:r w:rsidR="00EA0BC5" w:rsidRPr="00CB3385">
              <w:rPr>
                <w:rFonts w:ascii="Arial" w:hAnsi="Arial" w:cs="Arial"/>
                <w:sz w:val="16"/>
                <w:szCs w:val="16"/>
                <w:lang w:val="en-US"/>
              </w:rPr>
              <w:t xml:space="preserve">High </w:t>
            </w:r>
            <w:r w:rsidRPr="00CB3385">
              <w:rPr>
                <w:rFonts w:ascii="Arial" w:hAnsi="Arial" w:cs="Arial"/>
                <w:sz w:val="16"/>
                <w:szCs w:val="16"/>
                <w:lang w:val="en-US"/>
              </w:rPr>
              <w:t>Sensitivity)</w:t>
            </w:r>
          </w:p>
        </w:tc>
      </w:tr>
    </w:tbl>
    <w:p w:rsidR="007B1E65" w:rsidRPr="00CB3385" w:rsidRDefault="007B1E65" w:rsidP="00B336CB">
      <w:pPr>
        <w:widowControl/>
        <w:overflowPunct/>
        <w:autoSpaceDE/>
        <w:autoSpaceDN/>
        <w:adjustRightInd/>
        <w:spacing w:before="0"/>
        <w:ind w:left="-450"/>
        <w:textAlignment w:val="auto"/>
        <w:rPr>
          <w:rFonts w:ascii="Arial" w:hAnsi="Arial" w:cs="Arial"/>
          <w:sz w:val="20"/>
          <w:lang w:val="en-US"/>
        </w:rPr>
      </w:pPr>
    </w:p>
    <w:p w:rsidR="007B1E65" w:rsidRPr="00CB3385" w:rsidRDefault="007B1E65" w:rsidP="00B336CB">
      <w:pPr>
        <w:widowControl/>
        <w:overflowPunct/>
        <w:autoSpaceDE/>
        <w:autoSpaceDN/>
        <w:adjustRightInd/>
        <w:spacing w:before="0"/>
        <w:ind w:left="-450"/>
        <w:textAlignment w:val="auto"/>
        <w:rPr>
          <w:rFonts w:ascii="Arial" w:hAnsi="Arial" w:cs="Arial"/>
          <w:sz w:val="20"/>
          <w:lang w:val="en-US"/>
        </w:rPr>
      </w:pPr>
    </w:p>
    <w:p w:rsidR="00F3585E" w:rsidRPr="00CB3385" w:rsidRDefault="000C5E13" w:rsidP="00CA23BD">
      <w:pPr>
        <w:pStyle w:val="Heading2"/>
        <w:rPr>
          <w:lang w:val="en-US"/>
        </w:rPr>
      </w:pPr>
      <w:bookmarkStart w:id="28" w:name="_Toc520967008"/>
      <w:r w:rsidRPr="00CB3385">
        <w:rPr>
          <w:lang w:val="en-US"/>
        </w:rPr>
        <w:lastRenderedPageBreak/>
        <w:t>FCW Performance and Reliability</w:t>
      </w:r>
      <w:bookmarkEnd w:id="28"/>
    </w:p>
    <w:p w:rsidR="000854E3" w:rsidRPr="00CB3385" w:rsidRDefault="000854E3" w:rsidP="000854E3">
      <w:pPr>
        <w:pStyle w:val="Requirements"/>
        <w:rPr>
          <w:sz w:val="16"/>
          <w:lang w:val="en-US"/>
        </w:rPr>
      </w:pPr>
      <w:r w:rsidRPr="00CB3385">
        <w:rPr>
          <w:sz w:val="16"/>
          <w:lang w:val="en-US"/>
        </w:rPr>
        <w:t>U38x_CS_CADS_IPCDisplay-</w:t>
      </w:r>
      <w:proofErr w:type="gramStart"/>
      <w:r w:rsidRPr="00CB3385">
        <w:rPr>
          <w:sz w:val="16"/>
          <w:lang w:val="en-US"/>
        </w:rPr>
        <w:t>001:Req</w:t>
      </w:r>
      <w:proofErr w:type="gramEnd"/>
      <w:r w:rsidRPr="00CB3385">
        <w:rPr>
          <w:sz w:val="16"/>
          <w:lang w:val="en-US"/>
        </w:rPr>
        <w:t xml:space="preserve">19v1  </w:t>
      </w:r>
      <w:r w:rsidR="00370998" w:rsidRPr="00CB3385">
        <w:rPr>
          <w:sz w:val="16"/>
          <w:lang w:val="en-US"/>
        </w:rPr>
        <w:t xml:space="preserve">FCW </w:t>
      </w:r>
      <w:r w:rsidRPr="00CB3385">
        <w:rPr>
          <w:sz w:val="16"/>
          <w:lang w:val="en-US"/>
        </w:rPr>
        <w:t>Response Time</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p>
    <w:p w:rsidR="000854E3" w:rsidRPr="00CB3385" w:rsidRDefault="000854E3" w:rsidP="000854E3">
      <w:pPr>
        <w:pStyle w:val="ReqReferencev2"/>
        <w:rPr>
          <w:lang w:val="en-US"/>
        </w:rPr>
      </w:pPr>
      <w:r w:rsidRPr="00CB3385">
        <w:rPr>
          <w:lang w:val="en-US"/>
        </w:rPr>
        <w:t>Purpose: [</w:t>
      </w:r>
      <w:r w:rsidR="00C653C2" w:rsidRPr="00CB3385">
        <w:rPr>
          <w:lang w:val="en-US"/>
        </w:rPr>
        <w:t>FCW</w:t>
      </w:r>
      <w:r w:rsidRPr="00CB3385">
        <w:rPr>
          <w:lang w:val="en-US"/>
        </w:rPr>
        <w:t>]</w:t>
      </w:r>
      <w:r w:rsidR="00BD1D1F" w:rsidRPr="00CB3385">
        <w:rPr>
          <w:lang w:val="en-US"/>
        </w:rPr>
        <w:t xml:space="preserve"> [IPC]</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w:t>
      </w:r>
    </w:p>
    <w:p w:rsidR="00C653C2" w:rsidRPr="00CB3385" w:rsidRDefault="00C653C2" w:rsidP="00C653C2">
      <w:pPr>
        <w:ind w:left="1440"/>
        <w:rPr>
          <w:rFonts w:ascii="Helvetica" w:hAnsi="Helvetica" w:cs="Helvetica"/>
        </w:rPr>
      </w:pPr>
      <w:r w:rsidRPr="00CB3385">
        <w:rPr>
          <w:rFonts w:ascii="Helvetica" w:hAnsi="Helvetica" w:cs="Helvetica"/>
        </w:rPr>
        <w:t xml:space="preserve">The IPC shall respond to the FCW Audible Warnings and Mute requests, within 20 milliseconds from when the CAN-signal is received. </w:t>
      </w:r>
    </w:p>
    <w:p w:rsidR="00C653C2" w:rsidRPr="00CB3385" w:rsidRDefault="00C653C2" w:rsidP="00C653C2">
      <w:pPr>
        <w:ind w:left="1440"/>
        <w:rPr>
          <w:rFonts w:ascii="Helvetica" w:hAnsi="Helvetica" w:cs="Helvetica"/>
        </w:rPr>
      </w:pPr>
    </w:p>
    <w:p w:rsidR="00C653C2" w:rsidRPr="00CB3385" w:rsidRDefault="00C653C2" w:rsidP="00C653C2">
      <w:pPr>
        <w:ind w:left="1440"/>
        <w:rPr>
          <w:rFonts w:ascii="Helvetica" w:hAnsi="Helvetica" w:cs="Helvetica"/>
        </w:rPr>
      </w:pPr>
      <w:r w:rsidRPr="00CB3385">
        <w:rPr>
          <w:rFonts w:ascii="Helvetica" w:hAnsi="Helvetica" w:cs="Helvetica"/>
        </w:rPr>
        <w:t>The IPC shall display FCW Warning information within 100 milliseconds from the signal is received.</w:t>
      </w:r>
    </w:p>
    <w:p w:rsidR="00AC18F6" w:rsidRPr="00CB3385" w:rsidRDefault="00AC18F6" w:rsidP="00AC18F6"/>
    <w:p w:rsidR="000854E3" w:rsidRPr="00CB3385" w:rsidRDefault="00981C2F" w:rsidP="000854E3">
      <w:pPr>
        <w:pStyle w:val="Requirements"/>
        <w:rPr>
          <w:sz w:val="16"/>
          <w:lang w:val="en-US"/>
        </w:rPr>
      </w:pPr>
      <w:r w:rsidRPr="00CB3385">
        <w:rPr>
          <w:sz w:val="16"/>
          <w:lang w:val="en-US"/>
        </w:rPr>
        <w:t>CGEA13</w:t>
      </w:r>
      <w:r w:rsidR="000854E3" w:rsidRPr="00CB3385">
        <w:rPr>
          <w:sz w:val="16"/>
          <w:lang w:val="en-US"/>
        </w:rPr>
        <w:t>_CS_CADS</w:t>
      </w:r>
      <w:r w:rsidR="00646E03" w:rsidRPr="00CB3385">
        <w:rPr>
          <w:sz w:val="16"/>
          <w:lang w:val="en-US"/>
        </w:rPr>
        <w:t>_IPCDisplay-</w:t>
      </w:r>
      <w:proofErr w:type="gramStart"/>
      <w:r w:rsidR="00646E03" w:rsidRPr="00CB3385">
        <w:rPr>
          <w:sz w:val="16"/>
          <w:lang w:val="en-US"/>
        </w:rPr>
        <w:t>016</w:t>
      </w:r>
      <w:r w:rsidRPr="00CB3385">
        <w:rPr>
          <w:sz w:val="16"/>
          <w:lang w:val="en-US"/>
        </w:rPr>
        <w:t>:Req</w:t>
      </w:r>
      <w:proofErr w:type="gramEnd"/>
      <w:r w:rsidRPr="00CB3385">
        <w:rPr>
          <w:sz w:val="16"/>
          <w:lang w:val="en-US"/>
        </w:rPr>
        <w:t>20v</w:t>
      </w:r>
      <w:r w:rsidR="00646E03" w:rsidRPr="00CB3385">
        <w:rPr>
          <w:sz w:val="16"/>
          <w:lang w:val="en-US"/>
        </w:rPr>
        <w:t>2</w:t>
      </w:r>
      <w:r w:rsidR="000854E3" w:rsidRPr="00CB3385">
        <w:rPr>
          <w:sz w:val="16"/>
          <w:lang w:val="en-US"/>
        </w:rPr>
        <w:t xml:space="preserve">  FCW Setting Synchronization</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981C2F" w:rsidRPr="00CB3385">
        <w:rPr>
          <w:lang w:val="en-US"/>
        </w:rPr>
        <w:t xml:space="preserve"> Previously U38x_CS_CADS_IPCDisplay-</w:t>
      </w:r>
      <w:proofErr w:type="gramStart"/>
      <w:r w:rsidR="00981C2F" w:rsidRPr="00CB3385">
        <w:rPr>
          <w:lang w:val="en-US"/>
        </w:rPr>
        <w:t>006:Req</w:t>
      </w:r>
      <w:proofErr w:type="gramEnd"/>
      <w:r w:rsidR="00981C2F" w:rsidRPr="00CB3385">
        <w:rPr>
          <w:lang w:val="en-US"/>
        </w:rPr>
        <w:t>20v3</w:t>
      </w:r>
    </w:p>
    <w:p w:rsidR="000854E3" w:rsidRPr="00CB3385" w:rsidRDefault="000854E3" w:rsidP="000854E3">
      <w:pPr>
        <w:pStyle w:val="ReqReferencev2"/>
        <w:rPr>
          <w:lang w:val="en-US"/>
        </w:rPr>
      </w:pPr>
      <w:r w:rsidRPr="00CB3385">
        <w:rPr>
          <w:lang w:val="en-US"/>
        </w:rPr>
        <w:t>Purpose: [</w:t>
      </w:r>
      <w:r w:rsidR="0024491E" w:rsidRPr="00CB3385">
        <w:rPr>
          <w:lang w:val="en-US"/>
        </w:rPr>
        <w:t>FCW</w:t>
      </w:r>
      <w:r w:rsidRPr="00CB3385">
        <w:rPr>
          <w:lang w:val="en-US"/>
        </w:rPr>
        <w:t>]</w:t>
      </w:r>
      <w:r w:rsidR="00BD1D1F" w:rsidRPr="00CB3385">
        <w:rPr>
          <w:lang w:val="en-US"/>
        </w:rPr>
        <w:t xml:space="preserve"> [IPC]</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w:t>
      </w:r>
    </w:p>
    <w:p w:rsidR="000B77A4" w:rsidRPr="00CB3385" w:rsidRDefault="000B77A4" w:rsidP="000B77A4">
      <w:pPr>
        <w:ind w:left="1440"/>
        <w:rPr>
          <w:rFonts w:ascii="Helvetica" w:hAnsi="Helvetica" w:cs="Helvetica"/>
        </w:rPr>
      </w:pPr>
      <w:r w:rsidRPr="00CB3385">
        <w:rPr>
          <w:rFonts w:ascii="Helvetica" w:hAnsi="Helvetica" w:cs="Helvetica"/>
        </w:rPr>
        <w:t xml:space="preserve">The requirements for the internal parameters, </w:t>
      </w:r>
      <w:proofErr w:type="spellStart"/>
      <w:r w:rsidRPr="00CB3385">
        <w:rPr>
          <w:rFonts w:ascii="Helvetica" w:hAnsi="Helvetica" w:cs="Helvetica"/>
        </w:rPr>
        <w:t>FcwStat_MC</w:t>
      </w:r>
      <w:proofErr w:type="spellEnd"/>
      <w:r w:rsidRPr="00CB3385">
        <w:rPr>
          <w:rFonts w:ascii="Helvetica" w:hAnsi="Helvetica" w:cs="Helvetica"/>
        </w:rPr>
        <w:t xml:space="preserve">, </w:t>
      </w:r>
      <w:proofErr w:type="spellStart"/>
      <w:r w:rsidRPr="00CB3385">
        <w:rPr>
          <w:rFonts w:ascii="Helvetica" w:hAnsi="Helvetica" w:cs="Helvetica"/>
        </w:rPr>
        <w:t>FcwSens_MC</w:t>
      </w:r>
      <w:proofErr w:type="spellEnd"/>
      <w:r w:rsidRPr="00CB3385">
        <w:rPr>
          <w:rFonts w:ascii="Helvetica" w:hAnsi="Helvetica" w:cs="Helvetica"/>
        </w:rPr>
        <w:t xml:space="preserve">, </w:t>
      </w:r>
      <w:proofErr w:type="spellStart"/>
      <w:r w:rsidR="002235A3" w:rsidRPr="00CB3385">
        <w:rPr>
          <w:rFonts w:ascii="Helvetica" w:hAnsi="Helvetica" w:cs="Helvetica"/>
        </w:rPr>
        <w:t>FdaStat_MC</w:t>
      </w:r>
      <w:proofErr w:type="spellEnd"/>
      <w:r w:rsidR="00646E03" w:rsidRPr="00CB3385">
        <w:rPr>
          <w:rFonts w:ascii="Helvetica" w:hAnsi="Helvetica" w:cs="Helvetica"/>
        </w:rPr>
        <w:t xml:space="preserve">, and </w:t>
      </w:r>
      <w:proofErr w:type="spellStart"/>
      <w:r w:rsidR="00FA2B92" w:rsidRPr="00CB3385">
        <w:rPr>
          <w:rFonts w:ascii="Helvetica" w:hAnsi="Helvetica" w:cs="Helvetica"/>
        </w:rPr>
        <w:t>FcwBraking</w:t>
      </w:r>
      <w:r w:rsidR="00646E03" w:rsidRPr="00CB3385">
        <w:rPr>
          <w:rFonts w:ascii="Helvetica" w:hAnsi="Helvetica" w:cs="Helvetica"/>
        </w:rPr>
        <w:t>Stat_MC</w:t>
      </w:r>
      <w:proofErr w:type="spellEnd"/>
      <w:r w:rsidR="00646E03" w:rsidRPr="00CB3385">
        <w:rPr>
          <w:rFonts w:ascii="Helvetica" w:hAnsi="Helvetica" w:cs="Helvetica"/>
        </w:rPr>
        <w:t xml:space="preserve"> </w:t>
      </w:r>
      <w:r w:rsidRPr="00CB3385">
        <w:rPr>
          <w:rFonts w:ascii="Helvetica" w:hAnsi="Helvetica" w:cs="Helvetica"/>
        </w:rPr>
        <w:t>are defined in the FCW Control Function SPSS and the Personalization Display Setup Overview SPSS.</w:t>
      </w:r>
    </w:p>
    <w:p w:rsidR="001C3E07" w:rsidRPr="00CB3385" w:rsidRDefault="001C3E07" w:rsidP="000854E3"/>
    <w:p w:rsidR="000854E3" w:rsidRPr="00CB3385" w:rsidRDefault="00AB55A7" w:rsidP="000854E3">
      <w:pPr>
        <w:pStyle w:val="Requirements"/>
        <w:rPr>
          <w:sz w:val="16"/>
          <w:lang w:val="en-US"/>
        </w:rPr>
      </w:pPr>
      <w:r w:rsidRPr="00CB3385">
        <w:rPr>
          <w:sz w:val="16"/>
          <w:lang w:val="en-US"/>
        </w:rPr>
        <w:t>CGEA13</w:t>
      </w:r>
      <w:r w:rsidR="0025244C" w:rsidRPr="00CB3385">
        <w:rPr>
          <w:sz w:val="16"/>
          <w:lang w:val="en-US"/>
        </w:rPr>
        <w:t>_CS_CADS_IPCDisplay-</w:t>
      </w:r>
      <w:proofErr w:type="gramStart"/>
      <w:r w:rsidR="0025244C" w:rsidRPr="00CB3385">
        <w:rPr>
          <w:sz w:val="16"/>
          <w:lang w:val="en-US"/>
        </w:rPr>
        <w:t>019</w:t>
      </w:r>
      <w:r w:rsidR="000854E3" w:rsidRPr="00CB3385">
        <w:rPr>
          <w:sz w:val="16"/>
          <w:lang w:val="en-US"/>
        </w:rPr>
        <w:t>:Req</w:t>
      </w:r>
      <w:proofErr w:type="gramEnd"/>
      <w:r w:rsidR="000854E3" w:rsidRPr="00CB3385">
        <w:rPr>
          <w:sz w:val="16"/>
          <w:lang w:val="en-US"/>
        </w:rPr>
        <w:t>21v</w:t>
      </w:r>
      <w:r w:rsidR="0025244C" w:rsidRPr="00CB3385">
        <w:rPr>
          <w:sz w:val="16"/>
          <w:lang w:val="en-US"/>
        </w:rPr>
        <w:t>2</w:t>
      </w:r>
      <w:r w:rsidR="000854E3" w:rsidRPr="00CB3385">
        <w:rPr>
          <w:sz w:val="16"/>
          <w:lang w:val="en-US"/>
        </w:rPr>
        <w:t xml:space="preserve">  Enabling criteria for displaying FCW-related information and for detection of FCW-related errors</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002:Req</w:t>
      </w:r>
      <w:proofErr w:type="gramEnd"/>
      <w:r w:rsidR="00AB55A7" w:rsidRPr="00CB3385">
        <w:rPr>
          <w:lang w:val="en-US"/>
        </w:rPr>
        <w:t xml:space="preserve">21v2  </w:t>
      </w:r>
      <w:r w:rsidRPr="00CB3385">
        <w:rPr>
          <w:lang w:val="en-US"/>
        </w:rPr>
        <w:t xml:space="preserve"> </w:t>
      </w:r>
    </w:p>
    <w:p w:rsidR="000854E3" w:rsidRPr="00CB3385" w:rsidRDefault="000854E3" w:rsidP="000854E3">
      <w:pPr>
        <w:pStyle w:val="ReqReferencev2"/>
        <w:rPr>
          <w:lang w:val="en-US"/>
        </w:rPr>
      </w:pPr>
      <w:r w:rsidRPr="00CB3385">
        <w:rPr>
          <w:lang w:val="en-US"/>
        </w:rPr>
        <w:t xml:space="preserve">Purpose: To ensure that the displaying of </w:t>
      </w:r>
      <w:r w:rsidR="00EB6BE9" w:rsidRPr="00CB3385">
        <w:rPr>
          <w:lang w:val="en-US"/>
        </w:rPr>
        <w:t>FCW</w:t>
      </w:r>
      <w:r w:rsidRPr="00CB3385">
        <w:rPr>
          <w:lang w:val="en-US"/>
        </w:rPr>
        <w:t xml:space="preserve">-related information and the error detection related to signals from other nodes </w:t>
      </w:r>
      <w:proofErr w:type="spellStart"/>
      <w:r w:rsidRPr="00CB3385">
        <w:rPr>
          <w:lang w:val="en-US"/>
        </w:rPr>
        <w:t>can not</w:t>
      </w:r>
      <w:proofErr w:type="spellEnd"/>
      <w:r w:rsidRPr="00CB3385">
        <w:rPr>
          <w:lang w:val="en-US"/>
        </w:rPr>
        <w:t xml:space="preserve"> be made before these nodes are expected to transmit meaningful </w:t>
      </w:r>
      <w:r w:rsidR="00EB6BE9" w:rsidRPr="00CB3385">
        <w:rPr>
          <w:lang w:val="en-US"/>
        </w:rPr>
        <w:t>FCW</w:t>
      </w:r>
      <w:r w:rsidRPr="00CB3385">
        <w:rPr>
          <w:lang w:val="en-US"/>
        </w:rPr>
        <w:t xml:space="preserve">-related signals. </w:t>
      </w:r>
      <w:r w:rsidR="00BD1D1F" w:rsidRPr="00CB3385">
        <w:rPr>
          <w:lang w:val="en-US"/>
        </w:rPr>
        <w:br/>
      </w:r>
      <w:r w:rsidRPr="00CB3385">
        <w:rPr>
          <w:lang w:val="en-US"/>
        </w:rPr>
        <w:t>[</w:t>
      </w:r>
      <w:r w:rsidR="00BD1D1F" w:rsidRPr="00CB3385">
        <w:rPr>
          <w:lang w:val="en-US"/>
        </w:rPr>
        <w:t>FCW</w:t>
      </w:r>
      <w:r w:rsidRPr="00CB3385">
        <w:rPr>
          <w:lang w:val="en-US"/>
        </w:rPr>
        <w:t>]</w:t>
      </w:r>
      <w:r w:rsidR="00BD1D1F" w:rsidRPr="00CB3385">
        <w:rPr>
          <w:lang w:val="en-US"/>
        </w:rPr>
        <w:t xml:space="preserve"> [IPC]</w:t>
      </w:r>
      <w:r w:rsidR="0025244C" w:rsidRPr="00CB3385">
        <w:rPr>
          <w:lang w:val="en-US"/>
        </w:rPr>
        <w:t xml:space="preserve"> [HUD]</w:t>
      </w:r>
    </w:p>
    <w:p w:rsidR="000854E3" w:rsidRPr="00CB3385" w:rsidRDefault="000854E3" w:rsidP="0095233A">
      <w:pPr>
        <w:pStyle w:val="ReqReferencev2"/>
        <w:rPr>
          <w:lang w:val="en-US"/>
        </w:rPr>
      </w:pPr>
      <w:r w:rsidRPr="00CB3385">
        <w:rPr>
          <w:lang w:val="en-US"/>
        </w:rPr>
        <w:t>Verification Method: Review and test</w:t>
      </w:r>
    </w:p>
    <w:p w:rsidR="00514F63" w:rsidRPr="00CB3385" w:rsidRDefault="000854E3" w:rsidP="000854E3">
      <w:pPr>
        <w:ind w:left="1440"/>
        <w:rPr>
          <w:rFonts w:ascii="Helvetica-Bold" w:hAnsi="Helvetica-Bold" w:cs="Helvetica-Bold"/>
          <w:b/>
          <w:bCs/>
        </w:rPr>
      </w:pPr>
      <w:proofErr w:type="spellStart"/>
      <w:r w:rsidRPr="00CB3385">
        <w:rPr>
          <w:rFonts w:ascii="Helvetica-Bold" w:hAnsi="Helvetica-Bold" w:cs="Helvetica-Bold"/>
          <w:b/>
          <w:bCs/>
        </w:rPr>
        <w:t>Req</w:t>
      </w:r>
      <w:proofErr w:type="spellEnd"/>
      <w:r w:rsidRPr="00CB3385">
        <w:rPr>
          <w:rFonts w:ascii="Helvetica-Bold" w:hAnsi="Helvetica-Bold" w:cs="Helvetica-Bold"/>
          <w:b/>
          <w:bCs/>
        </w:rPr>
        <w:t xml:space="preserve">: </w:t>
      </w:r>
    </w:p>
    <w:p w:rsidR="000854E3" w:rsidRPr="00CB3385" w:rsidRDefault="000854E3" w:rsidP="000854E3">
      <w:pPr>
        <w:ind w:left="1440"/>
        <w:rPr>
          <w:rFonts w:ascii="Helvetica" w:hAnsi="Helvetica" w:cs="Helvetica"/>
        </w:rPr>
      </w:pPr>
      <w:r w:rsidRPr="00CB3385">
        <w:rPr>
          <w:rFonts w:ascii="Helvetica" w:hAnsi="Helvetica" w:cs="Helvetica"/>
        </w:rPr>
        <w:t xml:space="preserve">(a) The display of </w:t>
      </w:r>
      <w:r w:rsidR="00172BD7" w:rsidRPr="00CB3385">
        <w:rPr>
          <w:rFonts w:ascii="Helvetica" w:hAnsi="Helvetica" w:cs="Helvetica"/>
        </w:rPr>
        <w:t>FCW</w:t>
      </w:r>
      <w:r w:rsidRPr="00CB3385">
        <w:rPr>
          <w:rFonts w:ascii="Helvetica" w:hAnsi="Helvetica" w:cs="Helvetica"/>
        </w:rPr>
        <w:t>-related information shall be possible if, and only if, the IPC is i</w:t>
      </w:r>
      <w:r w:rsidR="00172BD7" w:rsidRPr="00CB3385">
        <w:rPr>
          <w:rFonts w:ascii="Helvetica" w:hAnsi="Helvetica" w:cs="Helvetica"/>
        </w:rPr>
        <w:t>n state C (as described below).</w:t>
      </w:r>
    </w:p>
    <w:p w:rsidR="00514F63" w:rsidRPr="00CB3385" w:rsidRDefault="00514F63" w:rsidP="00514F63">
      <w:pPr>
        <w:ind w:left="1440"/>
        <w:rPr>
          <w:rFonts w:ascii="Helvetica" w:hAnsi="Helvetica" w:cs="Helvetica"/>
        </w:rPr>
      </w:pPr>
      <w:r w:rsidRPr="00CB3385">
        <w:rPr>
          <w:rFonts w:ascii="Helvetica" w:hAnsi="Helvetica" w:cs="Helvetica"/>
        </w:rPr>
        <w:t>(b) For any FCW-related error detection mechanism that is based on CAN signals received from other nodes, error detection and resulting entry into the denied mode shall be possible if, and only if, the IPC is in state C (as described below). This requirement overrules any other requirement that describes when FCW shall be denied by the IPC.</w:t>
      </w:r>
    </w:p>
    <w:p w:rsidR="00514F63" w:rsidRPr="00CB3385" w:rsidRDefault="00A57177" w:rsidP="00514F63">
      <w:pPr>
        <w:ind w:left="1440"/>
        <w:jc w:val="center"/>
        <w:rPr>
          <w:rFonts w:ascii="Helvetica" w:hAnsi="Helvetica" w:cs="Helvetica"/>
        </w:rPr>
      </w:pPr>
      <w:r w:rsidRPr="00CB3385">
        <w:rPr>
          <w:noProof/>
          <w:lang w:val="en-US"/>
        </w:rPr>
        <w:lastRenderedPageBreak/>
        <w:drawing>
          <wp:inline distT="0" distB="0" distL="0" distR="0" wp14:anchorId="0D03CBDB" wp14:editId="65B039D8">
            <wp:extent cx="4540250" cy="297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0250" cy="2971800"/>
                    </a:xfrm>
                    <a:prstGeom prst="rect">
                      <a:avLst/>
                    </a:prstGeom>
                    <a:noFill/>
                    <a:ln>
                      <a:noFill/>
                    </a:ln>
                  </pic:spPr>
                </pic:pic>
              </a:graphicData>
            </a:graphic>
          </wp:inline>
        </w:drawing>
      </w:r>
    </w:p>
    <w:p w:rsidR="00514F63" w:rsidRPr="00CB3385" w:rsidRDefault="002E2052" w:rsidP="002E2052">
      <w:pPr>
        <w:ind w:left="1440"/>
        <w:rPr>
          <w:rFonts w:ascii="Helvetica" w:hAnsi="Helvetica" w:cs="Helvetica"/>
        </w:rPr>
      </w:pPr>
      <w:r w:rsidRPr="00CB3385">
        <w:rPr>
          <w:rFonts w:ascii="Helvetica" w:hAnsi="Helvetica" w:cs="Helvetica"/>
        </w:rPr>
        <w:t>State Transition Conditions, X and Y, are defined as follows:</w:t>
      </w:r>
    </w:p>
    <w:p w:rsidR="00AC7FCC" w:rsidRPr="00CB3385" w:rsidRDefault="000854E3" w:rsidP="00F34D4D">
      <w:pPr>
        <w:ind w:left="1440"/>
        <w:rPr>
          <w:rFonts w:ascii="Helvetica" w:hAnsi="Helvetica" w:cs="Helvetica"/>
        </w:rPr>
      </w:pPr>
      <w:r w:rsidRPr="00CB3385">
        <w:rPr>
          <w:rFonts w:ascii="Helvetica" w:hAnsi="Helvetica" w:cs="Helvetica"/>
        </w:rPr>
        <w:t xml:space="preserve">X = </w:t>
      </w:r>
      <w:r w:rsidR="002E2052" w:rsidRPr="00CB3385">
        <w:rPr>
          <w:rFonts w:ascii="Helvetica" w:hAnsi="Helvetica" w:cs="Helvetica"/>
        </w:rPr>
        <w:tab/>
      </w:r>
      <w:r w:rsidRPr="00CB3385">
        <w:rPr>
          <w:rFonts w:ascii="Helvetica" w:hAnsi="Helvetica" w:cs="Helvetica"/>
        </w:rPr>
        <w:t xml:space="preserve">(IPC has completed its initialization) AND </w:t>
      </w:r>
    </w:p>
    <w:p w:rsidR="000F2BFD" w:rsidRPr="00CB3385" w:rsidRDefault="000854E3" w:rsidP="000F2BFD">
      <w:pPr>
        <w:ind w:left="1440" w:firstLine="720"/>
        <w:rPr>
          <w:rFonts w:ascii="Helvetica" w:hAnsi="Helvetica" w:cs="Helvetica"/>
        </w:rPr>
      </w:pPr>
      <w:r w:rsidRPr="00CB3385">
        <w:rPr>
          <w:rFonts w:ascii="Helvetica" w:hAnsi="Helvetica" w:cs="Helvetica"/>
        </w:rPr>
        <w:t xml:space="preserve">(CAN signal </w:t>
      </w:r>
      <w:proofErr w:type="spellStart"/>
      <w:r w:rsidR="002E2052" w:rsidRPr="00CB3385">
        <w:rPr>
          <w:rFonts w:ascii="Helvetica" w:hAnsi="Helvetica" w:cs="Helvetica"/>
        </w:rPr>
        <w:t>Ignition_Status</w:t>
      </w:r>
      <w:proofErr w:type="spellEnd"/>
      <w:r w:rsidRPr="00CB3385">
        <w:rPr>
          <w:rFonts w:ascii="Helvetica" w:hAnsi="Helvetica" w:cs="Helvetica"/>
        </w:rPr>
        <w:t xml:space="preserve"> = </w:t>
      </w:r>
      <w:r w:rsidR="002E2052" w:rsidRPr="00CB3385">
        <w:rPr>
          <w:rFonts w:ascii="Helvetica" w:hAnsi="Helvetica" w:cs="Helvetica"/>
        </w:rPr>
        <w:t>'Run</w:t>
      </w:r>
      <w:proofErr w:type="gramStart"/>
      <w:r w:rsidR="002E2052" w:rsidRPr="00CB3385">
        <w:rPr>
          <w:rFonts w:ascii="Helvetica" w:hAnsi="Helvetica" w:cs="Helvetica"/>
        </w:rPr>
        <w:t>'</w:t>
      </w:r>
      <w:r w:rsidR="000F2BFD" w:rsidRPr="00CB3385">
        <w:rPr>
          <w:rFonts w:ascii="Helvetica" w:hAnsi="Helvetica" w:cs="Helvetica"/>
        </w:rPr>
        <w:t xml:space="preserve"> )</w:t>
      </w:r>
      <w:proofErr w:type="gramEnd"/>
      <w:r w:rsidR="000F2BFD" w:rsidRPr="00CB3385">
        <w:rPr>
          <w:rFonts w:ascii="Helvetica" w:hAnsi="Helvetica" w:cs="Helvetica"/>
        </w:rPr>
        <w:t xml:space="preserve"> AND </w:t>
      </w:r>
    </w:p>
    <w:p w:rsidR="000854E3" w:rsidRPr="00CB3385" w:rsidRDefault="000F2BFD" w:rsidP="00871F8D">
      <w:pPr>
        <w:ind w:left="1440" w:firstLine="720"/>
        <w:rPr>
          <w:rFonts w:ascii="Helvetica" w:hAnsi="Helvetica" w:cs="Helvetica"/>
        </w:rPr>
      </w:pPr>
      <w:proofErr w:type="spellStart"/>
      <w:r w:rsidRPr="00CB3385">
        <w:rPr>
          <w:rFonts w:ascii="Helvetica" w:hAnsi="Helvetica" w:cs="Helvetica"/>
        </w:rPr>
        <w:t>PwPckTq_D_Stat</w:t>
      </w:r>
      <w:proofErr w:type="spellEnd"/>
      <w:r w:rsidRPr="00CB3385">
        <w:rPr>
          <w:rFonts w:ascii="Helvetica" w:hAnsi="Helvetica" w:cs="Helvetica"/>
        </w:rPr>
        <w:t xml:space="preserve"> &lt;&gt; '</w:t>
      </w:r>
      <w:proofErr w:type="spellStart"/>
      <w:r w:rsidRPr="00CB3385">
        <w:rPr>
          <w:rFonts w:ascii="Helvetica" w:hAnsi="Helvetica" w:cs="Helvetica"/>
        </w:rPr>
        <w:t>StartInPrgrss_TqNotAvail</w:t>
      </w:r>
      <w:proofErr w:type="spellEnd"/>
      <w:proofErr w:type="gramStart"/>
      <w:r w:rsidRPr="00CB3385">
        <w:rPr>
          <w:rFonts w:ascii="Helvetica" w:hAnsi="Helvetica" w:cs="Helvetica"/>
        </w:rPr>
        <w:t xml:space="preserve">' </w:t>
      </w:r>
      <w:r w:rsidR="00871F8D" w:rsidRPr="00CB3385">
        <w:rPr>
          <w:rFonts w:ascii="Helvetica" w:hAnsi="Helvetica" w:cs="Helvetica"/>
        </w:rPr>
        <w:t>)</w:t>
      </w:r>
      <w:proofErr w:type="gramEnd"/>
      <w:r w:rsidR="000854E3" w:rsidRPr="00CB3385">
        <w:rPr>
          <w:rFonts w:ascii="Helvetica" w:hAnsi="Helvetica" w:cs="Helvetica"/>
        </w:rPr>
        <w:t xml:space="preserve"> </w:t>
      </w:r>
    </w:p>
    <w:p w:rsidR="002E2052" w:rsidRPr="00CB3385" w:rsidRDefault="002E2052" w:rsidP="002E2052">
      <w:pPr>
        <w:ind w:left="1440"/>
        <w:rPr>
          <w:rFonts w:ascii="Helvetica" w:hAnsi="Helvetica" w:cs="Helvetica"/>
        </w:rPr>
      </w:pPr>
      <w:r w:rsidRPr="00CB3385">
        <w:rPr>
          <w:rFonts w:ascii="Helvetica" w:hAnsi="Helvetica" w:cs="Helvetica"/>
        </w:rPr>
        <w:t xml:space="preserve">Y = </w:t>
      </w:r>
      <w:r w:rsidR="00AB55A7" w:rsidRPr="00CB3385">
        <w:rPr>
          <w:rFonts w:ascii="Helvetica" w:hAnsi="Helvetica" w:cs="Helvetica"/>
        </w:rPr>
        <w:t>1 second timer</w:t>
      </w:r>
    </w:p>
    <w:p w:rsidR="0025244C" w:rsidRPr="00CB3385" w:rsidRDefault="0025244C" w:rsidP="0025244C">
      <w:pPr>
        <w:ind w:left="1440"/>
        <w:rPr>
          <w:rFonts w:ascii="Helvetica" w:hAnsi="Helvetica" w:cs="Helvetica"/>
        </w:rPr>
      </w:pPr>
      <w:r w:rsidRPr="00CB3385">
        <w:rPr>
          <w:rFonts w:ascii="Helvetica" w:hAnsi="Helvetica" w:cs="Helvetica"/>
        </w:rPr>
        <w:t>The Advanced</w:t>
      </w:r>
      <w:r w:rsidR="0023609A" w:rsidRPr="00CB3385">
        <w:rPr>
          <w:rFonts w:ascii="Helvetica" w:hAnsi="Helvetica" w:cs="Helvetica"/>
        </w:rPr>
        <w:t>/Combiner</w:t>
      </w:r>
      <w:r w:rsidRPr="00CB3385">
        <w:rPr>
          <w:rFonts w:ascii="Helvetica" w:hAnsi="Helvetica" w:cs="Helvetica"/>
        </w:rPr>
        <w:t xml:space="preserve"> HUD (if equipped) shall follow the same enabling criteria as defined above for the IPC.</w:t>
      </w:r>
    </w:p>
    <w:p w:rsidR="000854E3" w:rsidRPr="00CB3385" w:rsidRDefault="000854E3" w:rsidP="00887509"/>
    <w:p w:rsidR="000854E3" w:rsidRPr="00CB3385" w:rsidRDefault="000F5F03" w:rsidP="000854E3">
      <w:pPr>
        <w:pStyle w:val="Requirements"/>
        <w:rPr>
          <w:sz w:val="16"/>
          <w:lang w:val="en-US"/>
        </w:rPr>
      </w:pPr>
      <w:r w:rsidRPr="00CB3385">
        <w:rPr>
          <w:sz w:val="16"/>
          <w:lang w:val="en-US"/>
        </w:rPr>
        <w:t>CGEA13_CS_CADS_IPCDisplay-</w:t>
      </w:r>
      <w:proofErr w:type="gramStart"/>
      <w:r w:rsidRPr="00CB3385">
        <w:rPr>
          <w:sz w:val="16"/>
          <w:lang w:val="en-US"/>
        </w:rPr>
        <w:t>02</w:t>
      </w:r>
      <w:r w:rsidR="00F20621" w:rsidRPr="00CB3385">
        <w:rPr>
          <w:sz w:val="16"/>
          <w:lang w:val="en-US"/>
        </w:rPr>
        <w:t>5</w:t>
      </w:r>
      <w:r w:rsidR="00BA5583" w:rsidRPr="00CB3385">
        <w:rPr>
          <w:sz w:val="16"/>
          <w:lang w:val="en-US"/>
        </w:rPr>
        <w:t>:</w:t>
      </w:r>
      <w:r w:rsidR="004924BB" w:rsidRPr="00CB3385">
        <w:rPr>
          <w:sz w:val="16"/>
          <w:lang w:val="en-US"/>
        </w:rPr>
        <w:t>Req</w:t>
      </w:r>
      <w:proofErr w:type="gramEnd"/>
      <w:r w:rsidR="004924BB" w:rsidRPr="00CB3385">
        <w:rPr>
          <w:sz w:val="16"/>
          <w:lang w:val="en-US"/>
        </w:rPr>
        <w:t>22v</w:t>
      </w:r>
      <w:r w:rsidR="00F20621" w:rsidRPr="00CB3385">
        <w:rPr>
          <w:sz w:val="16"/>
          <w:lang w:val="en-US"/>
        </w:rPr>
        <w:t>6</w:t>
      </w:r>
      <w:r w:rsidR="000854E3" w:rsidRPr="00CB3385">
        <w:rPr>
          <w:sz w:val="16"/>
          <w:lang w:val="en-US"/>
        </w:rPr>
        <w:t xml:space="preserve"> </w:t>
      </w:r>
      <w:r w:rsidR="009E21F3" w:rsidRPr="00CB3385">
        <w:rPr>
          <w:sz w:val="16"/>
          <w:lang w:val="en-US"/>
        </w:rPr>
        <w:t>FCW Missing Message</w:t>
      </w:r>
    </w:p>
    <w:p w:rsidR="000854E3" w:rsidRPr="00CB3385" w:rsidRDefault="000854E3" w:rsidP="000854E3">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007:Req</w:t>
      </w:r>
      <w:proofErr w:type="gramEnd"/>
      <w:r w:rsidR="00AB55A7" w:rsidRPr="00CB3385">
        <w:rPr>
          <w:lang w:val="en-US"/>
        </w:rPr>
        <w:t xml:space="preserve">22v2  </w:t>
      </w:r>
    </w:p>
    <w:p w:rsidR="000854E3" w:rsidRPr="00CB3385" w:rsidRDefault="000854E3" w:rsidP="000854E3">
      <w:pPr>
        <w:pStyle w:val="ReqReferencev2"/>
        <w:rPr>
          <w:lang w:val="en-US"/>
        </w:rPr>
      </w:pPr>
      <w:r w:rsidRPr="00CB3385">
        <w:rPr>
          <w:lang w:val="en-US"/>
        </w:rPr>
        <w:t>Purpose: [</w:t>
      </w:r>
      <w:r w:rsidR="00BD1D1F" w:rsidRPr="00CB3385">
        <w:rPr>
          <w:lang w:val="en-US"/>
        </w:rPr>
        <w:t>FCW</w:t>
      </w:r>
      <w:r w:rsidRPr="00CB3385">
        <w:rPr>
          <w:lang w:val="en-US"/>
        </w:rPr>
        <w:t>]</w:t>
      </w:r>
      <w:r w:rsidR="00780707" w:rsidRPr="00CB3385">
        <w:rPr>
          <w:lang w:val="en-US"/>
        </w:rPr>
        <w:t xml:space="preserve"> [IPC]</w:t>
      </w:r>
      <w:r w:rsidR="0030421F" w:rsidRPr="00CB3385">
        <w:rPr>
          <w:lang w:val="en-US"/>
        </w:rPr>
        <w:t xml:space="preserve"> [HUD]</w:t>
      </w:r>
    </w:p>
    <w:p w:rsidR="000854E3" w:rsidRPr="00CB3385" w:rsidRDefault="000854E3" w:rsidP="000854E3">
      <w:pPr>
        <w:pStyle w:val="ReqReferencev2"/>
        <w:rPr>
          <w:lang w:val="en-US"/>
        </w:rPr>
      </w:pPr>
      <w:r w:rsidRPr="00CB3385">
        <w:rPr>
          <w:lang w:val="en-US"/>
        </w:rPr>
        <w:t>Verification Method:</w:t>
      </w:r>
    </w:p>
    <w:p w:rsidR="000854E3" w:rsidRPr="00CB3385" w:rsidRDefault="000854E3" w:rsidP="000854E3">
      <w:pPr>
        <w:pStyle w:val="ReqRequirementv2"/>
        <w:ind w:left="720" w:hanging="153"/>
        <w:rPr>
          <w:b/>
        </w:rPr>
      </w:pPr>
      <w:proofErr w:type="spellStart"/>
      <w:r w:rsidRPr="00CB3385">
        <w:rPr>
          <w:b/>
        </w:rPr>
        <w:t>Req</w:t>
      </w:r>
      <w:proofErr w:type="spellEnd"/>
      <w:r w:rsidRPr="00CB3385">
        <w:rPr>
          <w:b/>
        </w:rPr>
        <w:t>:</w:t>
      </w:r>
    </w:p>
    <w:p w:rsidR="006F3355" w:rsidRPr="00CB3385" w:rsidRDefault="006F3355" w:rsidP="006F3355">
      <w:pPr>
        <w:ind w:left="720"/>
        <w:rPr>
          <w:rFonts w:ascii="Arial" w:hAnsi="Arial" w:cs="Arial"/>
        </w:rPr>
      </w:pPr>
      <w:r w:rsidRPr="00CB3385">
        <w:rPr>
          <w:rFonts w:ascii="Helvetica-Bold" w:hAnsi="Helvetica-Bold" w:cs="Helvetica-Bold"/>
        </w:rPr>
        <w:t>A</w:t>
      </w:r>
      <w:r w:rsidRPr="00CB3385">
        <w:rPr>
          <w:rFonts w:ascii="Arial" w:hAnsi="Arial" w:cs="Arial"/>
        </w:rPr>
        <w:t xml:space="preserve">s defined in the flowchart in </w:t>
      </w:r>
      <w:r w:rsidRPr="00CB3385">
        <w:rPr>
          <w:rFonts w:ascii="Arial" w:hAnsi="Arial" w:cs="Arial"/>
        </w:rPr>
        <w:fldChar w:fldCharType="begin"/>
      </w:r>
      <w:r w:rsidRPr="00CB3385">
        <w:rPr>
          <w:rFonts w:ascii="Arial" w:hAnsi="Arial" w:cs="Arial"/>
        </w:rPr>
        <w:instrText xml:space="preserve"> REF  _Ref270605362 \h  \* MERGEFORMAT </w:instrText>
      </w:r>
      <w:r w:rsidRPr="00CB3385">
        <w:rPr>
          <w:rFonts w:ascii="Arial" w:hAnsi="Arial" w:cs="Arial"/>
        </w:rPr>
      </w:r>
      <w:r w:rsidRPr="00CB3385">
        <w:rPr>
          <w:rFonts w:ascii="Arial" w:hAnsi="Arial" w:cs="Arial"/>
        </w:rPr>
        <w:fldChar w:fldCharType="separate"/>
      </w:r>
      <w:r w:rsidR="009122F9" w:rsidRPr="009122F9">
        <w:rPr>
          <w:rFonts w:ascii="Arial" w:hAnsi="Arial" w:cs="Arial"/>
        </w:rPr>
        <w:t>Figure 2</w:t>
      </w:r>
      <w:r w:rsidRPr="00CB3385">
        <w:rPr>
          <w:rFonts w:ascii="Arial" w:hAnsi="Arial" w:cs="Arial"/>
        </w:rPr>
        <w:fldChar w:fldCharType="end"/>
      </w:r>
      <w:r w:rsidRPr="00CB3385">
        <w:rPr>
          <w:rFonts w:ascii="Arial" w:hAnsi="Arial" w:cs="Arial"/>
        </w:rPr>
        <w:t>, the IPC</w:t>
      </w:r>
      <w:r w:rsidR="0030421F" w:rsidRPr="00CB3385">
        <w:rPr>
          <w:rFonts w:ascii="Arial" w:hAnsi="Arial" w:cs="Arial"/>
        </w:rPr>
        <w:t xml:space="preserve"> and advanced</w:t>
      </w:r>
      <w:r w:rsidR="0023609A" w:rsidRPr="00CB3385">
        <w:rPr>
          <w:rFonts w:ascii="Arial" w:hAnsi="Arial" w:cs="Arial"/>
        </w:rPr>
        <w:t>/Combiner</w:t>
      </w:r>
      <w:r w:rsidR="0030421F" w:rsidRPr="00CB3385">
        <w:rPr>
          <w:rFonts w:ascii="Arial" w:hAnsi="Arial" w:cs="Arial"/>
        </w:rPr>
        <w:t xml:space="preserve"> HUD (if equipped)</w:t>
      </w:r>
      <w:r w:rsidRPr="00CB3385">
        <w:rPr>
          <w:rFonts w:ascii="Arial" w:hAnsi="Arial" w:cs="Arial"/>
        </w:rPr>
        <w:t xml:space="preserve"> shall monitor the </w:t>
      </w:r>
      <w:r w:rsidRPr="00CB3385">
        <w:rPr>
          <w:rFonts w:ascii="Arial" w:hAnsi="Arial" w:cs="Arial"/>
          <w:strike/>
        </w:rPr>
        <w:t>CCM</w:t>
      </w:r>
      <w:r w:rsidR="0030421F" w:rsidRPr="00CB3385">
        <w:rPr>
          <w:rFonts w:ascii="Arial" w:hAnsi="Arial" w:cs="Arial"/>
        </w:rPr>
        <w:t xml:space="preserve"> IPMA</w:t>
      </w:r>
      <w:r w:rsidRPr="00CB3385">
        <w:rPr>
          <w:rFonts w:ascii="Arial" w:hAnsi="Arial" w:cs="Arial"/>
        </w:rPr>
        <w:t xml:space="preserve"> and GWM CAN messages and check for consistency with the IPC configuration settings.  This monitoring shall only be performed under the following conditions:</w:t>
      </w:r>
    </w:p>
    <w:p w:rsidR="006F3355" w:rsidRPr="00CB3385" w:rsidRDefault="006F3355" w:rsidP="006F3355">
      <w:pPr>
        <w:numPr>
          <w:ilvl w:val="0"/>
          <w:numId w:val="26"/>
        </w:numPr>
        <w:rPr>
          <w:rFonts w:ascii="Arial" w:hAnsi="Arial" w:cs="Arial"/>
        </w:rPr>
      </w:pPr>
      <w:r w:rsidRPr="00CB3385">
        <w:rPr>
          <w:rFonts w:ascii="Arial" w:hAnsi="Arial" w:cs="Arial"/>
        </w:rPr>
        <w:t>The IPC</w:t>
      </w:r>
      <w:r w:rsidR="000B0A9A" w:rsidRPr="00CB3385">
        <w:rPr>
          <w:rFonts w:ascii="Arial" w:hAnsi="Arial" w:cs="Arial"/>
        </w:rPr>
        <w:t>/HUD</w:t>
      </w:r>
      <w:r w:rsidRPr="00CB3385">
        <w:rPr>
          <w:rFonts w:ascii="Arial" w:hAnsi="Arial" w:cs="Arial"/>
        </w:rPr>
        <w:t xml:space="preserve"> is in state C (as defined in Req21) </w:t>
      </w:r>
    </w:p>
    <w:p w:rsidR="00DF3AAF" w:rsidRPr="00CB3385" w:rsidRDefault="00DF3AAF" w:rsidP="00DF3AAF">
      <w:pPr>
        <w:ind w:left="720"/>
        <w:rPr>
          <w:rFonts w:ascii="Arial" w:hAnsi="Arial" w:cs="Arial"/>
        </w:rPr>
      </w:pPr>
      <w:r w:rsidRPr="00CB3385">
        <w:rPr>
          <w:rFonts w:ascii="Arial" w:hAnsi="Arial" w:cs="Arial"/>
        </w:rPr>
        <w:t>Note: MMT_</w:t>
      </w:r>
      <w:r w:rsidR="000F5F03" w:rsidRPr="00CB3385">
        <w:rPr>
          <w:rFonts w:ascii="Arial" w:hAnsi="Arial" w:cs="Arial"/>
        </w:rPr>
        <w:t>C23A</w:t>
      </w:r>
      <w:r w:rsidRPr="00CB3385">
        <w:rPr>
          <w:rFonts w:ascii="Arial" w:hAnsi="Arial" w:cs="Arial"/>
        </w:rPr>
        <w:t>_18A and MMT_C146_42</w:t>
      </w:r>
      <w:r w:rsidR="004924BB" w:rsidRPr="00CB3385">
        <w:rPr>
          <w:rFonts w:ascii="Arial" w:hAnsi="Arial" w:cs="Arial"/>
        </w:rPr>
        <w:t>C</w:t>
      </w:r>
      <w:r w:rsidRPr="00CB3385">
        <w:rPr>
          <w:rFonts w:ascii="Arial" w:hAnsi="Arial" w:cs="Arial"/>
        </w:rPr>
        <w:t xml:space="preserve"> values are defined based on the ACC missing me</w:t>
      </w:r>
      <w:r w:rsidR="00CA0F1E" w:rsidRPr="00CB3385">
        <w:rPr>
          <w:rFonts w:ascii="Arial" w:hAnsi="Arial" w:cs="Arial"/>
        </w:rPr>
        <w:t>ssage logic defined in req13</w:t>
      </w:r>
      <w:r w:rsidRPr="00CB3385">
        <w:rPr>
          <w:rFonts w:ascii="Arial" w:hAnsi="Arial" w:cs="Arial"/>
        </w:rPr>
        <w:t xml:space="preserve"> </w:t>
      </w:r>
    </w:p>
    <w:p w:rsidR="006F3355" w:rsidRPr="00CB3385" w:rsidRDefault="006F3355" w:rsidP="00AE2740">
      <w:pPr>
        <w:widowControl/>
        <w:overflowPunct/>
        <w:autoSpaceDE/>
        <w:autoSpaceDN/>
        <w:adjustRightInd/>
        <w:spacing w:before="0"/>
        <w:ind w:left="720"/>
        <w:textAlignment w:val="auto"/>
        <w:rPr>
          <w:rFonts w:ascii="Arial" w:hAnsi="Arial" w:cs="Arial"/>
        </w:rPr>
      </w:pPr>
    </w:p>
    <w:p w:rsidR="00AE2740" w:rsidRPr="00CB3385" w:rsidRDefault="00AE2740" w:rsidP="006F3355">
      <w:pPr>
        <w:widowControl/>
        <w:overflowPunct/>
        <w:autoSpaceDE/>
        <w:autoSpaceDN/>
        <w:adjustRightInd/>
        <w:spacing w:before="0"/>
        <w:textAlignment w:val="auto"/>
        <w:rPr>
          <w:rFonts w:ascii="Arial" w:hAnsi="Arial" w:cs="Arial"/>
        </w:rPr>
      </w:pPr>
    </w:p>
    <w:p w:rsidR="00AE2740" w:rsidRPr="00CB3385" w:rsidRDefault="00AE2740" w:rsidP="00AE2740"/>
    <w:p w:rsidR="001B0D2A" w:rsidRPr="00CB3385" w:rsidRDefault="00F20621" w:rsidP="00E87C8C">
      <w:pPr>
        <w:jc w:val="center"/>
      </w:pPr>
      <w:r w:rsidRPr="00CB3385">
        <w:object w:dxaOrig="9615" w:dyaOrig="8095">
          <v:shape id="_x0000_i1026" type="#_x0000_t75" style="width:391.3pt;height:329.95pt" o:ole="">
            <v:imagedata r:id="rId15" o:title=""/>
          </v:shape>
          <o:OLEObject Type="Embed" ProgID="Visio.Drawing.11" ShapeID="_x0000_i1026" DrawAspect="Content" ObjectID="_1594714200" r:id="rId16"/>
        </w:object>
      </w:r>
    </w:p>
    <w:p w:rsidR="006F3355" w:rsidRPr="00CB3385" w:rsidRDefault="006F3355" w:rsidP="00E87C8C">
      <w:pPr>
        <w:jc w:val="center"/>
      </w:pPr>
      <w:bookmarkStart w:id="29" w:name="_Ref270605362"/>
      <w:r w:rsidRPr="00CB3385">
        <w:t xml:space="preserve">Figure </w:t>
      </w:r>
      <w:r w:rsidR="00F2346F" w:rsidRPr="00CB3385">
        <w:fldChar w:fldCharType="begin"/>
      </w:r>
      <w:r w:rsidR="00F2346F" w:rsidRPr="00CB3385">
        <w:instrText xml:space="preserve"> SEQ Figure \* ARABIC </w:instrText>
      </w:r>
      <w:r w:rsidR="00F2346F" w:rsidRPr="00CB3385">
        <w:fldChar w:fldCharType="separate"/>
      </w:r>
      <w:r w:rsidR="009122F9">
        <w:rPr>
          <w:noProof/>
        </w:rPr>
        <w:t>2</w:t>
      </w:r>
      <w:r w:rsidR="00F2346F" w:rsidRPr="00CB3385">
        <w:fldChar w:fldCharType="end"/>
      </w:r>
      <w:bookmarkEnd w:id="29"/>
      <w:r w:rsidRPr="00CB3385">
        <w:t>: FCW Configuration validity check flowchart</w:t>
      </w:r>
    </w:p>
    <w:p w:rsidR="00725123" w:rsidRPr="00CB3385" w:rsidRDefault="00725123" w:rsidP="00AE2740"/>
    <w:p w:rsidR="00830EF8" w:rsidRPr="00CB3385" w:rsidRDefault="00830EF8" w:rsidP="00830EF8">
      <w:pPr>
        <w:pStyle w:val="Requirements"/>
        <w:rPr>
          <w:sz w:val="16"/>
          <w:lang w:val="en-US"/>
        </w:rPr>
      </w:pPr>
      <w:r w:rsidRPr="00CB3385">
        <w:rPr>
          <w:sz w:val="16"/>
          <w:lang w:val="en-US"/>
        </w:rPr>
        <w:t>U38x_CS_CADS_IPCDisplay-</w:t>
      </w:r>
      <w:proofErr w:type="gramStart"/>
      <w:r w:rsidRPr="00CB3385">
        <w:rPr>
          <w:sz w:val="16"/>
          <w:lang w:val="en-US"/>
        </w:rPr>
        <w:t>001:Req</w:t>
      </w:r>
      <w:proofErr w:type="gramEnd"/>
      <w:r w:rsidRPr="00CB3385">
        <w:rPr>
          <w:sz w:val="16"/>
          <w:lang w:val="en-US"/>
        </w:rPr>
        <w:t>23v1  FCW Audible Warning, sound type</w:t>
      </w:r>
    </w:p>
    <w:p w:rsidR="00830EF8" w:rsidRPr="00CB3385" w:rsidRDefault="00830EF8" w:rsidP="00830EF8">
      <w:pPr>
        <w:pStyle w:val="ReqReferencev2"/>
        <w:rPr>
          <w:lang w:val="en-US"/>
        </w:rPr>
      </w:pPr>
      <w:proofErr w:type="spellStart"/>
      <w:r w:rsidRPr="00CB3385">
        <w:rPr>
          <w:lang w:val="en-US"/>
        </w:rPr>
        <w:t>Req</w:t>
      </w:r>
      <w:proofErr w:type="spellEnd"/>
      <w:r w:rsidRPr="00CB3385">
        <w:rPr>
          <w:lang w:val="en-US"/>
        </w:rPr>
        <w:t xml:space="preserve"> ID: Based on </w:t>
      </w:r>
      <w:r w:rsidR="00A737FC" w:rsidRPr="00CB3385">
        <w:rPr>
          <w:lang w:val="en-US"/>
        </w:rPr>
        <w:t>CS_CADS_CADSDriverInfoIF-</w:t>
      </w:r>
      <w:proofErr w:type="gramStart"/>
      <w:r w:rsidR="00A737FC" w:rsidRPr="00CB3385">
        <w:rPr>
          <w:lang w:val="en-US"/>
        </w:rPr>
        <w:t>007:Req</w:t>
      </w:r>
      <w:proofErr w:type="gramEnd"/>
      <w:r w:rsidR="00A737FC" w:rsidRPr="00CB3385">
        <w:rPr>
          <w:lang w:val="en-US"/>
        </w:rPr>
        <w:t>10v4</w:t>
      </w:r>
    </w:p>
    <w:p w:rsidR="00830EF8" w:rsidRPr="00CB3385" w:rsidRDefault="00830EF8" w:rsidP="00830EF8">
      <w:pPr>
        <w:pStyle w:val="ReqReferencev2"/>
        <w:rPr>
          <w:lang w:val="en-US"/>
        </w:rPr>
      </w:pPr>
      <w:r w:rsidRPr="00CB3385">
        <w:rPr>
          <w:lang w:val="en-US"/>
        </w:rPr>
        <w:t>Purpose: [</w:t>
      </w:r>
      <w:r w:rsidR="00780707" w:rsidRPr="00CB3385">
        <w:rPr>
          <w:lang w:val="en-US"/>
        </w:rPr>
        <w:t>FCW</w:t>
      </w:r>
      <w:r w:rsidRPr="00CB3385">
        <w:rPr>
          <w:lang w:val="en-US"/>
        </w:rPr>
        <w:t>]</w:t>
      </w:r>
      <w:r w:rsidR="00780707" w:rsidRPr="00CB3385">
        <w:rPr>
          <w:lang w:val="en-US"/>
        </w:rPr>
        <w:t xml:space="preserve"> [IPC]</w:t>
      </w:r>
    </w:p>
    <w:p w:rsidR="00830EF8" w:rsidRPr="00CB3385" w:rsidRDefault="00830EF8" w:rsidP="00830EF8">
      <w:pPr>
        <w:pStyle w:val="ReqReferencev2"/>
        <w:rPr>
          <w:lang w:val="en-US"/>
        </w:rPr>
      </w:pPr>
      <w:r w:rsidRPr="00CB3385">
        <w:rPr>
          <w:lang w:val="en-US"/>
        </w:rPr>
        <w:t>Verification Method:</w:t>
      </w:r>
    </w:p>
    <w:p w:rsidR="00830EF8" w:rsidRPr="00CB3385" w:rsidRDefault="00830EF8" w:rsidP="00830EF8">
      <w:pPr>
        <w:pStyle w:val="ReqRequirementv2"/>
        <w:ind w:left="720" w:hanging="153"/>
        <w:rPr>
          <w:b/>
        </w:rPr>
      </w:pPr>
      <w:proofErr w:type="spellStart"/>
      <w:r w:rsidRPr="00CB3385">
        <w:rPr>
          <w:b/>
        </w:rPr>
        <w:t>Req</w:t>
      </w:r>
      <w:proofErr w:type="spellEnd"/>
      <w:r w:rsidRPr="00CB3385">
        <w:rPr>
          <w:b/>
        </w:rPr>
        <w:t>:</w:t>
      </w:r>
    </w:p>
    <w:p w:rsidR="00132E1A" w:rsidRPr="00CB3385" w:rsidRDefault="00132E1A" w:rsidP="00132E1A">
      <w:pPr>
        <w:ind w:left="567"/>
        <w:rPr>
          <w:rFonts w:cs="Arial"/>
        </w:rPr>
      </w:pPr>
      <w:r w:rsidRPr="00CB3385">
        <w:rPr>
          <w:rFonts w:cs="Arial"/>
        </w:rPr>
        <w:t>For detailed definitions of the FCW and FCW_CONFIRMATION chimes, see the Warning Chime Specification</w:t>
      </w:r>
    </w:p>
    <w:p w:rsidR="00D93145" w:rsidRPr="00CB3385" w:rsidRDefault="00A174A4" w:rsidP="00250CE9">
      <w:pPr>
        <w:pStyle w:val="Heading1"/>
        <w:spacing w:before="320" w:after="160"/>
        <w:rPr>
          <w:bCs/>
        </w:rPr>
      </w:pPr>
      <w:bookmarkStart w:id="30" w:name="_Toc520967009"/>
      <w:r w:rsidRPr="00CB3385">
        <w:rPr>
          <w:bCs/>
        </w:rPr>
        <w:t>CADS</w:t>
      </w:r>
      <w:r w:rsidR="00D93145" w:rsidRPr="00CB3385">
        <w:rPr>
          <w:bCs/>
        </w:rPr>
        <w:t xml:space="preserve"> requirements</w:t>
      </w:r>
      <w:bookmarkEnd w:id="30"/>
    </w:p>
    <w:p w:rsidR="00D93145" w:rsidRPr="00CB3385" w:rsidRDefault="00A174A4" w:rsidP="00250CE9">
      <w:pPr>
        <w:pStyle w:val="Heading2"/>
      </w:pPr>
      <w:bookmarkStart w:id="31" w:name="_Toc520967010"/>
      <w:r w:rsidRPr="00CB3385">
        <w:t>CADS</w:t>
      </w:r>
      <w:r w:rsidR="00D93145" w:rsidRPr="00CB3385">
        <w:t xml:space="preserve"> Interfaces</w:t>
      </w:r>
      <w:bookmarkEnd w:id="31"/>
    </w:p>
    <w:p w:rsidR="00AE2740" w:rsidRPr="00CB3385" w:rsidRDefault="00AE2740" w:rsidP="00AE2740"/>
    <w:p w:rsidR="00950E4D" w:rsidRPr="00CB3385" w:rsidRDefault="00AB55A7" w:rsidP="00950E4D">
      <w:pPr>
        <w:pStyle w:val="Requirements"/>
        <w:rPr>
          <w:sz w:val="16"/>
          <w:lang w:val="en-US"/>
        </w:rPr>
      </w:pPr>
      <w:r w:rsidRPr="00CB3385">
        <w:rPr>
          <w:sz w:val="16"/>
          <w:lang w:val="en-US"/>
        </w:rPr>
        <w:t>CGEA13</w:t>
      </w:r>
      <w:r w:rsidR="00950E4D" w:rsidRPr="00CB3385">
        <w:rPr>
          <w:sz w:val="16"/>
          <w:lang w:val="en-US"/>
        </w:rPr>
        <w:t>_CS_CADS_</w:t>
      </w:r>
      <w:r w:rsidRPr="00CB3385">
        <w:rPr>
          <w:sz w:val="16"/>
          <w:lang w:val="en-US"/>
        </w:rPr>
        <w:t>IPCDisplay-</w:t>
      </w:r>
      <w:proofErr w:type="gramStart"/>
      <w:r w:rsidRPr="00CB3385">
        <w:rPr>
          <w:sz w:val="16"/>
          <w:lang w:val="en-US"/>
        </w:rPr>
        <w:t>001:Req</w:t>
      </w:r>
      <w:proofErr w:type="gramEnd"/>
      <w:r w:rsidRPr="00CB3385">
        <w:rPr>
          <w:sz w:val="16"/>
          <w:lang w:val="en-US"/>
        </w:rPr>
        <w:t>25v1</w:t>
      </w:r>
      <w:r w:rsidR="00950E4D" w:rsidRPr="00CB3385">
        <w:rPr>
          <w:sz w:val="16"/>
          <w:lang w:val="en-US"/>
        </w:rPr>
        <w:t xml:space="preserve">  CADS Audible Warnings</w:t>
      </w:r>
    </w:p>
    <w:p w:rsidR="00950E4D" w:rsidRPr="00CB3385" w:rsidRDefault="00950E4D" w:rsidP="00950E4D">
      <w:pPr>
        <w:pStyle w:val="ReqReferencev2"/>
        <w:rPr>
          <w:lang w:val="en-US"/>
        </w:rPr>
      </w:pPr>
      <w:proofErr w:type="spellStart"/>
      <w:r w:rsidRPr="00CB3385">
        <w:rPr>
          <w:lang w:val="en-US"/>
        </w:rPr>
        <w:t>Req</w:t>
      </w:r>
      <w:proofErr w:type="spellEnd"/>
      <w:r w:rsidRPr="00CB3385">
        <w:rPr>
          <w:lang w:val="en-US"/>
        </w:rPr>
        <w:t xml:space="preserve"> ID: </w:t>
      </w:r>
      <w:r w:rsidR="00AB55A7" w:rsidRPr="00CB3385">
        <w:rPr>
          <w:lang w:val="en-US"/>
        </w:rPr>
        <w:t>Based on U38x_CS_CADS_IPCDisplay-</w:t>
      </w:r>
      <w:proofErr w:type="gramStart"/>
      <w:r w:rsidR="00AB55A7" w:rsidRPr="00CB3385">
        <w:rPr>
          <w:lang w:val="en-US"/>
        </w:rPr>
        <w:t>009:Req</w:t>
      </w:r>
      <w:proofErr w:type="gramEnd"/>
      <w:r w:rsidR="00AB55A7" w:rsidRPr="00CB3385">
        <w:rPr>
          <w:lang w:val="en-US"/>
        </w:rPr>
        <w:t xml:space="preserve">25v2  </w:t>
      </w:r>
    </w:p>
    <w:p w:rsidR="00950E4D" w:rsidRPr="00CB3385" w:rsidRDefault="00950E4D" w:rsidP="00950E4D">
      <w:pPr>
        <w:pStyle w:val="ReqReferencev2"/>
        <w:rPr>
          <w:lang w:val="en-US"/>
        </w:rPr>
      </w:pPr>
      <w:r w:rsidRPr="00CB3385">
        <w:rPr>
          <w:lang w:val="en-US"/>
        </w:rPr>
        <w:t>Purpose: [</w:t>
      </w:r>
      <w:r w:rsidR="00751826" w:rsidRPr="00CB3385">
        <w:rPr>
          <w:lang w:val="en-US"/>
        </w:rPr>
        <w:t>ACC</w:t>
      </w:r>
      <w:r w:rsidRPr="00CB3385">
        <w:rPr>
          <w:lang w:val="en-US"/>
        </w:rPr>
        <w:t>]</w:t>
      </w:r>
      <w:r w:rsidR="00751826" w:rsidRPr="00CB3385">
        <w:rPr>
          <w:lang w:val="en-US"/>
        </w:rPr>
        <w:t xml:space="preserve"> [FCW] [IPC]</w:t>
      </w:r>
    </w:p>
    <w:p w:rsidR="00950E4D" w:rsidRPr="00CB3385" w:rsidRDefault="00950E4D" w:rsidP="00950E4D">
      <w:pPr>
        <w:pStyle w:val="ReqReferencev2"/>
        <w:rPr>
          <w:lang w:val="en-US"/>
        </w:rPr>
      </w:pPr>
      <w:r w:rsidRPr="00CB3385">
        <w:rPr>
          <w:lang w:val="en-US"/>
        </w:rPr>
        <w:t>Verification Method:</w:t>
      </w:r>
    </w:p>
    <w:p w:rsidR="00950E4D" w:rsidRPr="00CB3385" w:rsidRDefault="00950E4D" w:rsidP="00950E4D">
      <w:pPr>
        <w:pStyle w:val="ReqRequirementv2"/>
        <w:ind w:left="720" w:hanging="153"/>
        <w:rPr>
          <w:b/>
        </w:rPr>
      </w:pPr>
      <w:proofErr w:type="spellStart"/>
      <w:r w:rsidRPr="00CB3385">
        <w:rPr>
          <w:b/>
        </w:rPr>
        <w:t>Req</w:t>
      </w:r>
      <w:proofErr w:type="spellEnd"/>
      <w:r w:rsidRPr="00CB3385">
        <w:rPr>
          <w:b/>
        </w:rPr>
        <w:t>:</w:t>
      </w:r>
    </w:p>
    <w:p w:rsidR="00950E4D" w:rsidRPr="00CB3385" w:rsidRDefault="00950E4D" w:rsidP="00950E4D">
      <w:pPr>
        <w:widowControl/>
        <w:overflowPunct/>
        <w:spacing w:before="0"/>
        <w:textAlignment w:val="auto"/>
        <w:rPr>
          <w:rFonts w:ascii="Helvetica" w:hAnsi="Helvetica" w:cs="Helvetica"/>
          <w:sz w:val="20"/>
          <w:lang w:val="en-US"/>
        </w:rPr>
      </w:pP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The IPC shall arbitrate and generate different sound warnings to alert the driver</w:t>
      </w:r>
      <w:r w:rsidR="002B4168" w:rsidRPr="00CB3385">
        <w:rPr>
          <w:rFonts w:ascii="Helvetica" w:hAnsi="Helvetica" w:cs="Helvetica"/>
          <w:sz w:val="20"/>
          <w:lang w:val="en-US"/>
        </w:rPr>
        <w:t xml:space="preserve"> and send the chime request to the audio system</w:t>
      </w:r>
      <w:r w:rsidRPr="00CB3385">
        <w:rPr>
          <w:rFonts w:ascii="Helvetica" w:hAnsi="Helvetica" w:cs="Helvetica"/>
          <w:sz w:val="20"/>
          <w:lang w:val="en-US"/>
        </w:rPr>
        <w:t>. The sequencing of ACC and FCW chime requests relative to other vehicle warnings shall be defined by the DI with consensus from the CADS team.</w:t>
      </w:r>
    </w:p>
    <w:p w:rsidR="00950E4D" w:rsidRPr="00CB3385" w:rsidRDefault="00950E4D" w:rsidP="00950E4D">
      <w:pPr>
        <w:widowControl/>
        <w:overflowPunct/>
        <w:spacing w:before="0"/>
        <w:textAlignment w:val="auto"/>
        <w:rPr>
          <w:rFonts w:ascii="Helvetica" w:hAnsi="Helvetica" w:cs="Helvetica"/>
          <w:sz w:val="20"/>
          <w:lang w:val="en-US"/>
        </w:rPr>
      </w:pP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 xml:space="preserve">The warnings shall be short sounds, which are played when the </w:t>
      </w:r>
      <w:proofErr w:type="spellStart"/>
      <w:r w:rsidRPr="00CB3385">
        <w:rPr>
          <w:rFonts w:ascii="Helvetica" w:hAnsi="Helvetica" w:cs="Helvetica"/>
          <w:sz w:val="20"/>
          <w:lang w:val="en-US"/>
        </w:rPr>
        <w:t>FCW_Chime_Req</w:t>
      </w:r>
      <w:proofErr w:type="spellEnd"/>
      <w:r w:rsidRPr="00CB3385">
        <w:rPr>
          <w:rFonts w:ascii="Helvetica" w:hAnsi="Helvetica" w:cs="Helvetica"/>
          <w:sz w:val="20"/>
          <w:lang w:val="en-US"/>
        </w:rPr>
        <w:t xml:space="preserve"> and </w:t>
      </w:r>
      <w:proofErr w:type="spellStart"/>
      <w:r w:rsidRPr="00CB3385">
        <w:rPr>
          <w:rFonts w:ascii="Helvetica" w:hAnsi="Helvetica" w:cs="Helvetica"/>
          <w:sz w:val="20"/>
          <w:lang w:val="en-US"/>
        </w:rPr>
        <w:t>ACC_Chime_Req</w:t>
      </w:r>
      <w:proofErr w:type="spellEnd"/>
      <w:r w:rsidRPr="00CB3385">
        <w:rPr>
          <w:rFonts w:ascii="Helvetica" w:hAnsi="Helvetica" w:cs="Helvetica"/>
          <w:sz w:val="20"/>
          <w:lang w:val="en-US"/>
        </w:rPr>
        <w:t xml:space="preserve"> request</w:t>
      </w:r>
      <w:r w:rsidRPr="00CB3385">
        <w:rPr>
          <w:rFonts w:ascii="Helvetica-Oblique" w:hAnsi="Helvetica-Oblique" w:cs="Helvetica-Oblique"/>
          <w:i/>
          <w:iCs/>
          <w:sz w:val="20"/>
          <w:lang w:val="en-US"/>
        </w:rPr>
        <w:t xml:space="preserve"> </w:t>
      </w:r>
      <w:r w:rsidRPr="00CB3385">
        <w:rPr>
          <w:rFonts w:ascii="Helvetica" w:hAnsi="Helvetica" w:cs="Helvetica"/>
          <w:sz w:val="20"/>
          <w:lang w:val="en-US"/>
        </w:rPr>
        <w:t>change from OFF to ON (flank triggered). A sound that has been started shall be played in its full</w:t>
      </w:r>
    </w:p>
    <w:p w:rsidR="00950E4D" w:rsidRPr="00CB3385" w:rsidRDefault="00950E4D" w:rsidP="00950E4D">
      <w:pPr>
        <w:widowControl/>
        <w:overflowPunct/>
        <w:spacing w:before="0"/>
        <w:textAlignment w:val="auto"/>
        <w:rPr>
          <w:rFonts w:ascii="Helvetica" w:hAnsi="Helvetica" w:cs="Helvetica"/>
          <w:sz w:val="20"/>
          <w:lang w:val="en-US"/>
        </w:rPr>
      </w:pPr>
      <w:r w:rsidRPr="00CB3385">
        <w:rPr>
          <w:rFonts w:ascii="Helvetica" w:hAnsi="Helvetica" w:cs="Helvetica"/>
          <w:sz w:val="20"/>
          <w:lang w:val="en-US"/>
        </w:rPr>
        <w:t>length, unless a higher priority sound is initiated.</w:t>
      </w:r>
    </w:p>
    <w:p w:rsidR="00950E4D" w:rsidRPr="00CB3385" w:rsidRDefault="00950E4D" w:rsidP="00950E4D">
      <w:pPr>
        <w:ind w:left="720"/>
      </w:pPr>
      <w:r w:rsidRPr="00CB3385">
        <w:t>The sequencing of simultaneous ACC/FCW chime requests shall be defined as follows:</w:t>
      </w:r>
    </w:p>
    <w:p w:rsidR="00950E4D" w:rsidRPr="00CB3385" w:rsidRDefault="00950E4D" w:rsidP="00950E4D">
      <w:pPr>
        <w:widowControl/>
        <w:numPr>
          <w:ilvl w:val="0"/>
          <w:numId w:val="17"/>
        </w:numPr>
        <w:spacing w:before="0"/>
        <w:rPr>
          <w:rFonts w:cs="Arial"/>
        </w:rPr>
      </w:pPr>
      <w:proofErr w:type="spellStart"/>
      <w:r w:rsidRPr="00CB3385">
        <w:rPr>
          <w:rFonts w:cs="Arial"/>
        </w:rPr>
        <w:t>FCW_Warn</w:t>
      </w:r>
      <w:proofErr w:type="spellEnd"/>
      <w:r w:rsidRPr="00CB3385">
        <w:rPr>
          <w:rFonts w:cs="Arial"/>
        </w:rPr>
        <w:t xml:space="preserve"> </w:t>
      </w:r>
    </w:p>
    <w:p w:rsidR="00950E4D" w:rsidRPr="00CB3385" w:rsidRDefault="00950E4D" w:rsidP="00950E4D">
      <w:pPr>
        <w:widowControl/>
        <w:numPr>
          <w:ilvl w:val="0"/>
          <w:numId w:val="17"/>
        </w:numPr>
        <w:spacing w:before="0"/>
        <w:rPr>
          <w:rFonts w:cs="Arial"/>
        </w:rPr>
      </w:pPr>
      <w:proofErr w:type="spellStart"/>
      <w:r w:rsidRPr="00CB3385">
        <w:rPr>
          <w:rFonts w:cs="Arial"/>
        </w:rPr>
        <w:t>ACC_More_Urgent</w:t>
      </w:r>
      <w:proofErr w:type="spellEnd"/>
    </w:p>
    <w:p w:rsidR="00AB55A7" w:rsidRPr="00CB3385" w:rsidRDefault="00AB55A7" w:rsidP="00950E4D">
      <w:pPr>
        <w:widowControl/>
        <w:numPr>
          <w:ilvl w:val="0"/>
          <w:numId w:val="17"/>
        </w:numPr>
        <w:spacing w:before="0"/>
        <w:rPr>
          <w:rFonts w:cs="Arial"/>
        </w:rPr>
      </w:pPr>
      <w:proofErr w:type="spellStart"/>
      <w:r w:rsidRPr="00CB3385">
        <w:rPr>
          <w:rFonts w:cs="Arial"/>
        </w:rPr>
        <w:t>ACC_Brake_Release</w:t>
      </w:r>
      <w:proofErr w:type="spellEnd"/>
    </w:p>
    <w:p w:rsidR="00950E4D" w:rsidRPr="00CB3385" w:rsidRDefault="00950E4D" w:rsidP="00950E4D">
      <w:pPr>
        <w:widowControl/>
        <w:numPr>
          <w:ilvl w:val="0"/>
          <w:numId w:val="17"/>
        </w:numPr>
        <w:spacing w:before="0"/>
      </w:pPr>
      <w:proofErr w:type="spellStart"/>
      <w:r w:rsidRPr="00CB3385">
        <w:t>ACC_Less_Urgent</w:t>
      </w:r>
      <w:proofErr w:type="spellEnd"/>
    </w:p>
    <w:p w:rsidR="00950E4D" w:rsidRPr="00CB3385" w:rsidRDefault="00950E4D" w:rsidP="00950E4D">
      <w:pPr>
        <w:widowControl/>
        <w:numPr>
          <w:ilvl w:val="0"/>
          <w:numId w:val="17"/>
        </w:numPr>
        <w:spacing w:before="0"/>
      </w:pPr>
      <w:proofErr w:type="spellStart"/>
      <w:r w:rsidRPr="00CB3385">
        <w:t>FCW_Confirm</w:t>
      </w:r>
      <w:proofErr w:type="spellEnd"/>
    </w:p>
    <w:p w:rsidR="00CE5605" w:rsidRPr="00CB3385" w:rsidRDefault="00CE5605" w:rsidP="00CE5605">
      <w:pPr>
        <w:widowControl/>
        <w:spacing w:before="0"/>
      </w:pPr>
    </w:p>
    <w:p w:rsidR="00CE5605" w:rsidRPr="00CB3385" w:rsidRDefault="00CE5605" w:rsidP="00CE5605">
      <w:pPr>
        <w:pStyle w:val="Requirements"/>
        <w:rPr>
          <w:sz w:val="16"/>
          <w:lang w:val="en-US"/>
        </w:rPr>
      </w:pPr>
      <w:r w:rsidRPr="00CB3385">
        <w:rPr>
          <w:sz w:val="16"/>
          <w:lang w:val="en-US"/>
        </w:rPr>
        <w:t>CGEA13_CS_CADS_IPCDisplay-</w:t>
      </w:r>
      <w:proofErr w:type="gramStart"/>
      <w:r w:rsidRPr="00CB3385">
        <w:rPr>
          <w:sz w:val="16"/>
          <w:lang w:val="en-US"/>
        </w:rPr>
        <w:t>001:Req</w:t>
      </w:r>
      <w:proofErr w:type="gramEnd"/>
      <w:r w:rsidRPr="00CB3385">
        <w:rPr>
          <w:sz w:val="16"/>
          <w:lang w:val="en-US"/>
        </w:rPr>
        <w:t>28v1  CADS Audible Warnings Backup Strategy</w:t>
      </w:r>
    </w:p>
    <w:p w:rsidR="00CE5605" w:rsidRPr="00CB3385" w:rsidRDefault="00CE5605" w:rsidP="00CE5605">
      <w:pPr>
        <w:pStyle w:val="ReqReferencev2"/>
        <w:rPr>
          <w:lang w:val="en-US"/>
        </w:rPr>
      </w:pPr>
      <w:proofErr w:type="spellStart"/>
      <w:r w:rsidRPr="00CB3385">
        <w:rPr>
          <w:lang w:val="en-US"/>
        </w:rPr>
        <w:t>Req</w:t>
      </w:r>
      <w:proofErr w:type="spellEnd"/>
      <w:r w:rsidRPr="00CB3385">
        <w:rPr>
          <w:lang w:val="en-US"/>
        </w:rPr>
        <w:t xml:space="preserve"> ID: Based on U38x_CS_CADS_IPCDisplay-</w:t>
      </w:r>
      <w:proofErr w:type="gramStart"/>
      <w:r w:rsidRPr="00CB3385">
        <w:rPr>
          <w:lang w:val="en-US"/>
        </w:rPr>
        <w:t>001:Req</w:t>
      </w:r>
      <w:proofErr w:type="gramEnd"/>
      <w:r w:rsidRPr="00CB3385">
        <w:rPr>
          <w:lang w:val="en-US"/>
        </w:rPr>
        <w:t xml:space="preserve">28v1  </w:t>
      </w:r>
    </w:p>
    <w:p w:rsidR="00CE5605" w:rsidRPr="00CB3385" w:rsidRDefault="00CE5605" w:rsidP="00CE5605">
      <w:pPr>
        <w:pStyle w:val="ReqReferencev2"/>
        <w:rPr>
          <w:lang w:val="en-US"/>
        </w:rPr>
      </w:pPr>
      <w:r w:rsidRPr="00CB3385">
        <w:rPr>
          <w:lang w:val="en-US"/>
        </w:rPr>
        <w:t>Purpose: [</w:t>
      </w:r>
      <w:r w:rsidR="00751826" w:rsidRPr="00CB3385">
        <w:rPr>
          <w:lang w:val="en-US"/>
        </w:rPr>
        <w:t>ACC</w:t>
      </w:r>
      <w:r w:rsidRPr="00CB3385">
        <w:rPr>
          <w:lang w:val="en-US"/>
        </w:rPr>
        <w:t>]</w:t>
      </w:r>
      <w:r w:rsidR="00751826" w:rsidRPr="00CB3385">
        <w:rPr>
          <w:lang w:val="en-US"/>
        </w:rPr>
        <w:t xml:space="preserve"> [FCW] [IPC]</w:t>
      </w:r>
    </w:p>
    <w:p w:rsidR="00CE5605" w:rsidRPr="00CB3385" w:rsidRDefault="00CE5605" w:rsidP="00CE5605">
      <w:pPr>
        <w:pStyle w:val="ReqReferencev2"/>
        <w:rPr>
          <w:lang w:val="en-US"/>
        </w:rPr>
      </w:pPr>
      <w:r w:rsidRPr="00CB3385">
        <w:rPr>
          <w:lang w:val="en-US"/>
        </w:rPr>
        <w:t>Verification Method:</w:t>
      </w:r>
    </w:p>
    <w:p w:rsidR="00CE5605" w:rsidRPr="00CB3385" w:rsidRDefault="00CE5605" w:rsidP="00CE5605">
      <w:pPr>
        <w:pStyle w:val="ReqRequirementv2"/>
        <w:ind w:left="720" w:hanging="153"/>
        <w:rPr>
          <w:b/>
        </w:rPr>
      </w:pPr>
      <w:proofErr w:type="spellStart"/>
      <w:r w:rsidRPr="00CB3385">
        <w:rPr>
          <w:b/>
        </w:rPr>
        <w:t>Req</w:t>
      </w:r>
      <w:proofErr w:type="spellEnd"/>
      <w:r w:rsidRPr="00CB3385">
        <w:rPr>
          <w:b/>
        </w:rPr>
        <w:t>:</w:t>
      </w:r>
    </w:p>
    <w:p w:rsidR="00CE5605" w:rsidRPr="00CB3385" w:rsidRDefault="00CE5605" w:rsidP="00CE5605">
      <w:pPr>
        <w:rPr>
          <w:rFonts w:cs="Arial"/>
        </w:rPr>
      </w:pPr>
      <w:r w:rsidRPr="00CB3385">
        <w:rPr>
          <w:rFonts w:cs="Arial"/>
        </w:rPr>
        <w:t>Under normal non-fault conditions, the Audio Control Module shall actuate CADS chimes based on the arbitrated IPC request.  If the IPC loses communication with the ACM or the ACM detects a fault which prevents normal chime function, the IPC shall actuate audible chimes for the following ACC/FCW chimes:</w:t>
      </w:r>
    </w:p>
    <w:p w:rsidR="00CE5605" w:rsidRPr="00CB3385" w:rsidRDefault="00CE5605" w:rsidP="00CE5605">
      <w:pPr>
        <w:widowControl/>
        <w:numPr>
          <w:ilvl w:val="0"/>
          <w:numId w:val="19"/>
        </w:numPr>
        <w:spacing w:before="0"/>
        <w:rPr>
          <w:rFonts w:cs="Arial"/>
        </w:rPr>
      </w:pPr>
      <w:proofErr w:type="spellStart"/>
      <w:r w:rsidRPr="00CB3385">
        <w:rPr>
          <w:rFonts w:cs="Arial"/>
        </w:rPr>
        <w:t>FCW_Warn</w:t>
      </w:r>
      <w:proofErr w:type="spellEnd"/>
      <w:r w:rsidRPr="00CB3385">
        <w:rPr>
          <w:rFonts w:cs="Arial"/>
        </w:rPr>
        <w:t xml:space="preserve"> </w:t>
      </w:r>
    </w:p>
    <w:p w:rsidR="00CE5605" w:rsidRPr="00CB3385" w:rsidRDefault="00CE5605" w:rsidP="00CE5605">
      <w:pPr>
        <w:widowControl/>
        <w:numPr>
          <w:ilvl w:val="0"/>
          <w:numId w:val="19"/>
        </w:numPr>
        <w:spacing w:before="0"/>
        <w:rPr>
          <w:rFonts w:cs="Arial"/>
        </w:rPr>
      </w:pPr>
      <w:proofErr w:type="spellStart"/>
      <w:r w:rsidRPr="00CB3385">
        <w:rPr>
          <w:rFonts w:cs="Arial"/>
        </w:rPr>
        <w:t>ACC_More_Urgent</w:t>
      </w:r>
      <w:proofErr w:type="spellEnd"/>
    </w:p>
    <w:p w:rsidR="00CE5605" w:rsidRPr="00CB3385" w:rsidRDefault="00CE5605" w:rsidP="00CE5605">
      <w:pPr>
        <w:widowControl/>
        <w:numPr>
          <w:ilvl w:val="0"/>
          <w:numId w:val="19"/>
        </w:numPr>
        <w:spacing w:before="0"/>
      </w:pPr>
      <w:proofErr w:type="spellStart"/>
      <w:r w:rsidRPr="00CB3385">
        <w:t>ACC_Less_Urgent</w:t>
      </w:r>
      <w:proofErr w:type="spellEnd"/>
    </w:p>
    <w:p w:rsidR="00CE5605" w:rsidRPr="00CB3385" w:rsidRDefault="00CE5605" w:rsidP="00CE5605">
      <w:pPr>
        <w:widowControl/>
        <w:numPr>
          <w:ilvl w:val="0"/>
          <w:numId w:val="19"/>
        </w:numPr>
        <w:spacing w:before="0"/>
      </w:pPr>
      <w:proofErr w:type="spellStart"/>
      <w:r w:rsidRPr="00CB3385">
        <w:rPr>
          <w:rFonts w:cs="Arial"/>
        </w:rPr>
        <w:t>ACC_Brake_Release</w:t>
      </w:r>
      <w:proofErr w:type="spellEnd"/>
    </w:p>
    <w:p w:rsidR="00CE5605" w:rsidRPr="00CB3385" w:rsidRDefault="00CE5605" w:rsidP="00CE5605">
      <w:pPr>
        <w:rPr>
          <w:rFonts w:cs="Arial"/>
        </w:rPr>
      </w:pPr>
      <w:r w:rsidRPr="00CB3385">
        <w:rPr>
          <w:rFonts w:cs="Arial"/>
        </w:rPr>
        <w:t>Note: The ACC/FCW chime performance associated with the above IPC backup chime is not required to meet the performance requirements defined for the ACM-based chimes.</w:t>
      </w:r>
    </w:p>
    <w:p w:rsidR="007A69E0" w:rsidRPr="00CB3385" w:rsidRDefault="007A69E0" w:rsidP="000854E3">
      <w:pPr>
        <w:rPr>
          <w:rFonts w:cs="Arial"/>
        </w:rPr>
      </w:pPr>
    </w:p>
    <w:p w:rsidR="0037702E" w:rsidRPr="00CB3385" w:rsidRDefault="0037702E">
      <w:pPr>
        <w:rPr>
          <w:rFonts w:cs="Arial"/>
        </w:rPr>
      </w:pPr>
    </w:p>
    <w:sectPr w:rsidR="0037702E" w:rsidRPr="00CB3385" w:rsidSect="001A7C62">
      <w:headerReference w:type="default" r:id="rId17"/>
      <w:footerReference w:type="default" r:id="rId18"/>
      <w:pgSz w:w="12240" w:h="15840" w:code="1"/>
      <w:pgMar w:top="446" w:right="1138" w:bottom="1699" w:left="990" w:header="720" w:footer="502" w:gutter="0"/>
      <w:pgBorders w:offsetFrom="page">
        <w:top w:val="single" w:sz="4" w:space="24" w:color="auto"/>
        <w:left w:val="single" w:sz="4" w:space="27" w:color="auto"/>
        <w:bottom w:val="single" w:sz="4" w:space="23" w:color="auto"/>
        <w:right w:val="single" w:sz="4" w:space="23"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451" w:rsidRDefault="008C5451">
      <w:r>
        <w:separator/>
      </w:r>
    </w:p>
  </w:endnote>
  <w:endnote w:type="continuationSeparator" w:id="0">
    <w:p w:rsidR="008C5451" w:rsidRDefault="008C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0002A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F" w:rsidRDefault="0081680F" w:rsidP="007F516A">
    <w:pPr>
      <w:pStyle w:val="Footer"/>
    </w:pPr>
    <w:r>
      <w:t>AMILLS2</w:t>
    </w:r>
    <w:r>
      <w:tab/>
    </w:r>
    <w:r>
      <w:tab/>
      <w:t>Date Issued: 4/12/2016</w:t>
    </w:r>
  </w:p>
  <w:p w:rsidR="0081680F" w:rsidRDefault="0081680F" w:rsidP="007F516A">
    <w:pPr>
      <w:pStyle w:val="Footer"/>
    </w:pPr>
    <w:r>
      <w:t>GIS1 Item Number: 27.60</w:t>
    </w:r>
    <w:r>
      <w:tab/>
      <w:t>Release No. 27</w:t>
    </w:r>
    <w:r>
      <w:tab/>
      <w:t>Date Revised: 8/2/2018</w:t>
    </w:r>
  </w:p>
  <w:p w:rsidR="0081680F" w:rsidRPr="007F516A" w:rsidRDefault="0081680F" w:rsidP="007F516A">
    <w:pPr>
      <w:pStyle w:val="Footer"/>
    </w:pPr>
    <w:r>
      <w:t>GIS2 Classification: Confidential</w:t>
    </w:r>
    <w:r>
      <w:tab/>
    </w:r>
    <w:r>
      <w:tab/>
      <w:t xml:space="preserve">Retention Start Date: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451" w:rsidRDefault="008C5451">
      <w:r>
        <w:separator/>
      </w:r>
    </w:p>
  </w:footnote>
  <w:footnote w:type="continuationSeparator" w:id="0">
    <w:p w:rsidR="008C5451" w:rsidRDefault="008C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F" w:rsidRDefault="0081680F">
    <w:pPr>
      <w:pStyle w:val="Header"/>
      <w:ind w:right="-66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608DD4"/>
    <w:lvl w:ilvl="0">
      <w:start w:val="1"/>
      <w:numFmt w:val="decimal"/>
      <w:pStyle w:val="Heading1"/>
      <w:lvlText w:val="%1."/>
      <w:legacy w:legacy="1" w:legacySpace="120" w:legacyIndent="360"/>
      <w:lvlJc w:val="left"/>
      <w:pPr>
        <w:ind w:left="644" w:hanging="360"/>
      </w:pPr>
    </w:lvl>
    <w:lvl w:ilvl="1">
      <w:start w:val="1"/>
      <w:numFmt w:val="decimal"/>
      <w:pStyle w:val="Heading2"/>
      <w:lvlText w:val="%1.%2"/>
      <w:legacy w:legacy="1" w:legacySpace="120" w:legacyIndent="576"/>
      <w:lvlJc w:val="left"/>
      <w:pPr>
        <w:ind w:left="862" w:hanging="576"/>
      </w:pPr>
    </w:lvl>
    <w:lvl w:ilvl="2">
      <w:start w:val="1"/>
      <w:numFmt w:val="decimal"/>
      <w:pStyle w:val="Heading3"/>
      <w:lvlText w:val="%1.%2.%3"/>
      <w:legacy w:legacy="1" w:legacySpace="120" w:legacyIndent="720"/>
      <w:lvlJc w:val="left"/>
      <w:pPr>
        <w:ind w:left="1004" w:hanging="720"/>
      </w:pPr>
    </w:lvl>
    <w:lvl w:ilvl="3">
      <w:start w:val="1"/>
      <w:numFmt w:val="decimal"/>
      <w:pStyle w:val="Heading4"/>
      <w:lvlText w:val="%1.%2.%3.%4"/>
      <w:legacy w:legacy="1" w:legacySpace="120" w:legacyIndent="864"/>
      <w:lvlJc w:val="left"/>
      <w:pPr>
        <w:ind w:left="1148" w:hanging="864"/>
      </w:pPr>
    </w:lvl>
    <w:lvl w:ilvl="4">
      <w:start w:val="1"/>
      <w:numFmt w:val="decimal"/>
      <w:pStyle w:val="Heading5"/>
      <w:lvlText w:val="%1.%2.%3.%4.%5"/>
      <w:legacy w:legacy="1" w:legacySpace="120" w:legacyIndent="1008"/>
      <w:lvlJc w:val="left"/>
      <w:pPr>
        <w:ind w:left="1292" w:hanging="1008"/>
      </w:pPr>
    </w:lvl>
    <w:lvl w:ilvl="5">
      <w:start w:val="1"/>
      <w:numFmt w:val="decimal"/>
      <w:lvlText w:val="%1.%2.%3.%4.%5.%6"/>
      <w:legacy w:legacy="1" w:legacySpace="120" w:legacyIndent="1152"/>
      <w:lvlJc w:val="left"/>
      <w:pPr>
        <w:ind w:left="1436" w:hanging="1152"/>
      </w:pPr>
    </w:lvl>
    <w:lvl w:ilvl="6">
      <w:start w:val="1"/>
      <w:numFmt w:val="decimal"/>
      <w:pStyle w:val="Heading7"/>
      <w:lvlText w:val="%1.%2.%3.%4.%5.%6.%7"/>
      <w:legacy w:legacy="1" w:legacySpace="120" w:legacyIndent="1296"/>
      <w:lvlJc w:val="left"/>
      <w:pPr>
        <w:ind w:left="1580" w:hanging="1296"/>
      </w:pPr>
    </w:lvl>
    <w:lvl w:ilvl="7">
      <w:start w:val="1"/>
      <w:numFmt w:val="decimal"/>
      <w:pStyle w:val="Heading8"/>
      <w:lvlText w:val="%1.%2.%3.%4.%5.%6.%7.%8"/>
      <w:legacy w:legacy="1" w:legacySpace="120" w:legacyIndent="1440"/>
      <w:lvlJc w:val="left"/>
      <w:pPr>
        <w:ind w:left="1724" w:hanging="1440"/>
      </w:pPr>
    </w:lvl>
    <w:lvl w:ilvl="8">
      <w:start w:val="1"/>
      <w:numFmt w:val="decimal"/>
      <w:pStyle w:val="Heading9"/>
      <w:lvlText w:val="%1.%2.%3.%4.%5.%6.%7.%8.%9"/>
      <w:legacy w:legacy="1" w:legacySpace="120" w:legacyIndent="1584"/>
      <w:lvlJc w:val="left"/>
      <w:pPr>
        <w:ind w:left="1868"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6FF7AEB"/>
    <w:multiLevelType w:val="hybridMultilevel"/>
    <w:tmpl w:val="EFB23E70"/>
    <w:lvl w:ilvl="0" w:tplc="B5D2B854">
      <w:start w:val="20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73118"/>
    <w:multiLevelType w:val="hybridMultilevel"/>
    <w:tmpl w:val="A4C0F016"/>
    <w:lvl w:ilvl="0" w:tplc="34AADDE4">
      <w:numFmt w:val="bullet"/>
      <w:lvlText w:val="-"/>
      <w:lvlJc w:val="left"/>
      <w:pPr>
        <w:tabs>
          <w:tab w:val="num" w:pos="474"/>
        </w:tabs>
        <w:ind w:left="474" w:hanging="360"/>
      </w:pPr>
      <w:rPr>
        <w:rFonts w:ascii="Arial" w:eastAsia="Times New Roman" w:hAnsi="Arial" w:cs="Arial" w:hint="default"/>
      </w:rPr>
    </w:lvl>
    <w:lvl w:ilvl="1" w:tplc="8708DDFE">
      <w:start w:val="1"/>
      <w:numFmt w:val="bullet"/>
      <w:lvlText w:val=""/>
      <w:lvlJc w:val="left"/>
      <w:pPr>
        <w:tabs>
          <w:tab w:val="num" w:pos="1854"/>
        </w:tabs>
        <w:ind w:left="1494" w:hanging="360"/>
      </w:pPr>
      <w:rPr>
        <w:rFonts w:ascii="Symbol" w:hAnsi="Symbol" w:hint="default"/>
      </w:rPr>
    </w:lvl>
    <w:lvl w:ilvl="2" w:tplc="04090005">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4" w15:restartNumberingAfterBreak="0">
    <w:nsid w:val="1A5849BE"/>
    <w:multiLevelType w:val="multilevel"/>
    <w:tmpl w:val="73D07114"/>
    <w:lvl w:ilvl="0">
      <w:start w:val="1"/>
      <w:numFmt w:val="bullet"/>
      <w:lvlText w:val=""/>
      <w:lvlJc w:val="left"/>
      <w:pPr>
        <w:tabs>
          <w:tab w:val="num" w:pos="2084"/>
        </w:tabs>
        <w:ind w:left="1724" w:hanging="360"/>
      </w:pPr>
      <w:rPr>
        <w:rFonts w:ascii="Symbol" w:hAnsi="Symbol" w:hint="default"/>
      </w:rPr>
    </w:lvl>
    <w:lvl w:ilvl="1">
      <w:start w:val="1"/>
      <w:numFmt w:val="bullet"/>
      <w:lvlText w:val=""/>
      <w:lvlJc w:val="left"/>
      <w:pPr>
        <w:tabs>
          <w:tab w:val="num" w:pos="2444"/>
        </w:tabs>
        <w:ind w:left="2084" w:hanging="360"/>
      </w:pPr>
      <w:rPr>
        <w:rFonts w:ascii="Symbol" w:hAnsi="Symbol" w:hint="default"/>
      </w:rPr>
    </w:lvl>
    <w:lvl w:ilvl="2">
      <w:start w:val="1"/>
      <w:numFmt w:val="decimal"/>
      <w:lvlText w:val="%1.%2.%3."/>
      <w:lvlJc w:val="left"/>
      <w:pPr>
        <w:tabs>
          <w:tab w:val="num" w:pos="2588"/>
        </w:tabs>
        <w:ind w:left="2588" w:hanging="504"/>
      </w:pPr>
    </w:lvl>
    <w:lvl w:ilvl="3">
      <w:start w:val="1"/>
      <w:numFmt w:val="bullet"/>
      <w:lvlText w:val=""/>
      <w:lvlJc w:val="left"/>
      <w:pPr>
        <w:tabs>
          <w:tab w:val="num" w:pos="2804"/>
        </w:tabs>
        <w:ind w:left="2804" w:hanging="360"/>
      </w:pPr>
      <w:rPr>
        <w:rFonts w:ascii="Symbol" w:hAnsi="Symbol" w:hint="default"/>
      </w:rPr>
    </w:lvl>
    <w:lvl w:ilvl="4">
      <w:start w:val="1"/>
      <w:numFmt w:val="decimal"/>
      <w:lvlText w:val="%1.%2.%3.%4.%5."/>
      <w:lvlJc w:val="left"/>
      <w:pPr>
        <w:tabs>
          <w:tab w:val="num" w:pos="3596"/>
        </w:tabs>
        <w:ind w:left="3596" w:hanging="792"/>
      </w:pPr>
    </w:lvl>
    <w:lvl w:ilvl="5">
      <w:start w:val="1"/>
      <w:numFmt w:val="decimal"/>
      <w:lvlText w:val="%1.%2.%3.%4.%5.%6."/>
      <w:lvlJc w:val="left"/>
      <w:pPr>
        <w:tabs>
          <w:tab w:val="num" w:pos="4100"/>
        </w:tabs>
        <w:ind w:left="4100" w:hanging="936"/>
      </w:pPr>
    </w:lvl>
    <w:lvl w:ilvl="6">
      <w:start w:val="1"/>
      <w:numFmt w:val="decimal"/>
      <w:lvlText w:val="%1.%2.%3.%4.%5.%6.%7."/>
      <w:lvlJc w:val="left"/>
      <w:pPr>
        <w:tabs>
          <w:tab w:val="num" w:pos="4604"/>
        </w:tabs>
        <w:ind w:left="4604" w:hanging="1080"/>
      </w:pPr>
    </w:lvl>
    <w:lvl w:ilvl="7">
      <w:start w:val="1"/>
      <w:numFmt w:val="decimal"/>
      <w:lvlText w:val="%1.%2.%3.%4.%5.%6.%7.%8."/>
      <w:lvlJc w:val="left"/>
      <w:pPr>
        <w:tabs>
          <w:tab w:val="num" w:pos="5108"/>
        </w:tabs>
        <w:ind w:left="5108" w:hanging="1224"/>
      </w:pPr>
    </w:lvl>
    <w:lvl w:ilvl="8">
      <w:start w:val="1"/>
      <w:numFmt w:val="decimal"/>
      <w:lvlText w:val="%1.%2.%3.%4.%5.%6.%7.%8.%9."/>
      <w:lvlJc w:val="left"/>
      <w:pPr>
        <w:tabs>
          <w:tab w:val="num" w:pos="5684"/>
        </w:tabs>
        <w:ind w:left="5684" w:hanging="1440"/>
      </w:pPr>
    </w:lvl>
  </w:abstractNum>
  <w:abstractNum w:abstractNumId="5" w15:restartNumberingAfterBreak="0">
    <w:nsid w:val="1CE356B5"/>
    <w:multiLevelType w:val="hybridMultilevel"/>
    <w:tmpl w:val="4E30E8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E943D36"/>
    <w:multiLevelType w:val="multilevel"/>
    <w:tmpl w:val="0DC490F0"/>
    <w:lvl w:ilvl="0">
      <w:start w:val="1"/>
      <w:numFmt w:val="none"/>
      <w:pStyle w:val="ReqVerMethod"/>
      <w:lvlText w:val="Ver. Meth:"/>
      <w:lvlJc w:val="left"/>
      <w:pPr>
        <w:tabs>
          <w:tab w:val="num" w:pos="1985"/>
        </w:tabs>
        <w:ind w:left="1985" w:hanging="1985"/>
      </w:pPr>
      <w:rPr>
        <w:rFonts w:ascii="Arial" w:hAnsi="Arial" w:hint="default"/>
        <w:b w:val="0"/>
        <w:i/>
        <w:sz w:val="20"/>
        <w:u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0563FC6"/>
    <w:multiLevelType w:val="hybridMultilevel"/>
    <w:tmpl w:val="BF2A367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9111F99"/>
    <w:multiLevelType w:val="hybridMultilevel"/>
    <w:tmpl w:val="3354ACD4"/>
    <w:lvl w:ilvl="0" w:tplc="0409000F">
      <w:start w:val="1"/>
      <w:numFmt w:val="decimal"/>
      <w:lvlText w:val="%1."/>
      <w:lvlJc w:val="left"/>
      <w:pPr>
        <w:tabs>
          <w:tab w:val="num" w:pos="720"/>
        </w:tabs>
        <w:ind w:left="720" w:hanging="360"/>
      </w:pPr>
      <w:rPr>
        <w:rFonts w:cs="Times New Roman" w:hint="default"/>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571E9F"/>
    <w:multiLevelType w:val="multilevel"/>
    <w:tmpl w:val="2B9AFCE0"/>
    <w:lvl w:ilvl="0">
      <w:start w:val="1"/>
      <w:numFmt w:val="none"/>
      <w:pStyle w:val="ReqPurpose"/>
      <w:lvlText w:val="Purpose:"/>
      <w:lvlJc w:val="left"/>
      <w:pPr>
        <w:tabs>
          <w:tab w:val="num" w:pos="1985"/>
        </w:tabs>
        <w:ind w:left="1985" w:hanging="1985"/>
      </w:pPr>
      <w:rPr>
        <w:rFonts w:ascii="Arial" w:hAnsi="Arial" w:hint="default"/>
        <w:b w:val="0"/>
        <w:i/>
        <w:sz w:val="20"/>
        <w:u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A96A7D"/>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0751BFF"/>
    <w:multiLevelType w:val="hybridMultilevel"/>
    <w:tmpl w:val="67EAE0BA"/>
    <w:lvl w:ilvl="0" w:tplc="B28C48EE">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43A2721D"/>
    <w:multiLevelType w:val="hybridMultilevel"/>
    <w:tmpl w:val="8F60BB86"/>
    <w:lvl w:ilvl="0" w:tplc="22A099A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567C2A63"/>
    <w:multiLevelType w:val="hybridMultilevel"/>
    <w:tmpl w:val="9CCCA3B4"/>
    <w:lvl w:ilvl="0" w:tplc="22A099A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5976CC"/>
    <w:multiLevelType w:val="hybridMultilevel"/>
    <w:tmpl w:val="8722C0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BBB548F"/>
    <w:multiLevelType w:val="multilevel"/>
    <w:tmpl w:val="747C4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C7A0DF2"/>
    <w:multiLevelType w:val="hybridMultilevel"/>
    <w:tmpl w:val="4F947188"/>
    <w:lvl w:ilvl="0" w:tplc="04090001">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5D4A17C4"/>
    <w:multiLevelType w:val="hybridMultilevel"/>
    <w:tmpl w:val="BD8E85D8"/>
    <w:lvl w:ilvl="0" w:tplc="A96883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FDF2C38"/>
    <w:multiLevelType w:val="hybridMultilevel"/>
    <w:tmpl w:val="3A4E0C7A"/>
    <w:lvl w:ilvl="0" w:tplc="CCAC95F8">
      <w:start w:val="1"/>
      <w:numFmt w:val="bullet"/>
      <w:lvlText w:val=""/>
      <w:lvlJc w:val="left"/>
      <w:pPr>
        <w:tabs>
          <w:tab w:val="num" w:pos="1440"/>
        </w:tabs>
        <w:ind w:left="1440" w:hanging="360"/>
      </w:pPr>
      <w:rPr>
        <w:rFonts w:ascii="Symbol" w:hAnsi="Symbol" w:hint="default"/>
      </w:rPr>
    </w:lvl>
    <w:lvl w:ilvl="1" w:tplc="DA3E1B06">
      <w:start w:val="1"/>
      <w:numFmt w:val="bullet"/>
      <w:lvlText w:val="o"/>
      <w:lvlJc w:val="left"/>
      <w:pPr>
        <w:tabs>
          <w:tab w:val="num" w:pos="2160"/>
        </w:tabs>
        <w:ind w:left="2160" w:hanging="360"/>
      </w:pPr>
      <w:rPr>
        <w:rFonts w:ascii="Courier New" w:hAnsi="Courier New" w:hint="default"/>
      </w:rPr>
    </w:lvl>
    <w:lvl w:ilvl="2" w:tplc="FE0CCC10">
      <w:start w:val="1"/>
      <w:numFmt w:val="bullet"/>
      <w:lvlText w:val=""/>
      <w:lvlJc w:val="left"/>
      <w:pPr>
        <w:tabs>
          <w:tab w:val="num" w:pos="2880"/>
        </w:tabs>
        <w:ind w:left="2880" w:hanging="360"/>
      </w:pPr>
      <w:rPr>
        <w:rFonts w:ascii="Wingdings" w:hAnsi="Wingdings" w:hint="default"/>
      </w:rPr>
    </w:lvl>
    <w:lvl w:ilvl="3" w:tplc="1C88169C">
      <w:start w:val="1"/>
      <w:numFmt w:val="bullet"/>
      <w:lvlText w:val=""/>
      <w:lvlJc w:val="left"/>
      <w:pPr>
        <w:tabs>
          <w:tab w:val="num" w:pos="3600"/>
        </w:tabs>
        <w:ind w:left="3600" w:hanging="360"/>
      </w:pPr>
      <w:rPr>
        <w:rFonts w:ascii="Symbol" w:hAnsi="Symbol" w:hint="default"/>
      </w:rPr>
    </w:lvl>
    <w:lvl w:ilvl="4" w:tplc="D9CAC552">
      <w:start w:val="1"/>
      <w:numFmt w:val="bullet"/>
      <w:lvlText w:val="o"/>
      <w:lvlJc w:val="left"/>
      <w:pPr>
        <w:tabs>
          <w:tab w:val="num" w:pos="4320"/>
        </w:tabs>
        <w:ind w:left="4320" w:hanging="360"/>
      </w:pPr>
      <w:rPr>
        <w:rFonts w:ascii="Courier New" w:hAnsi="Courier New" w:hint="default"/>
      </w:rPr>
    </w:lvl>
    <w:lvl w:ilvl="5" w:tplc="872C3E20">
      <w:start w:val="1"/>
      <w:numFmt w:val="bullet"/>
      <w:lvlText w:val=""/>
      <w:lvlJc w:val="left"/>
      <w:pPr>
        <w:tabs>
          <w:tab w:val="num" w:pos="5040"/>
        </w:tabs>
        <w:ind w:left="5040" w:hanging="360"/>
      </w:pPr>
      <w:rPr>
        <w:rFonts w:ascii="Wingdings" w:hAnsi="Wingdings" w:hint="default"/>
      </w:rPr>
    </w:lvl>
    <w:lvl w:ilvl="6" w:tplc="AFAE190A">
      <w:start w:val="1"/>
      <w:numFmt w:val="bullet"/>
      <w:lvlText w:val=""/>
      <w:lvlJc w:val="left"/>
      <w:pPr>
        <w:tabs>
          <w:tab w:val="num" w:pos="5760"/>
        </w:tabs>
        <w:ind w:left="5760" w:hanging="360"/>
      </w:pPr>
      <w:rPr>
        <w:rFonts w:ascii="Symbol" w:hAnsi="Symbol" w:hint="default"/>
      </w:rPr>
    </w:lvl>
    <w:lvl w:ilvl="7" w:tplc="17F6AED4">
      <w:start w:val="1"/>
      <w:numFmt w:val="bullet"/>
      <w:lvlText w:val="o"/>
      <w:lvlJc w:val="left"/>
      <w:pPr>
        <w:tabs>
          <w:tab w:val="num" w:pos="6480"/>
        </w:tabs>
        <w:ind w:left="6480" w:hanging="360"/>
      </w:pPr>
      <w:rPr>
        <w:rFonts w:ascii="Courier New" w:hAnsi="Courier New" w:hint="default"/>
      </w:rPr>
    </w:lvl>
    <w:lvl w:ilvl="8" w:tplc="7A1874F4">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24008B8"/>
    <w:multiLevelType w:val="hybridMultilevel"/>
    <w:tmpl w:val="64F0C31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C331EB9"/>
    <w:multiLevelType w:val="hybridMultilevel"/>
    <w:tmpl w:val="D336775C"/>
    <w:lvl w:ilvl="0" w:tplc="8708DDFE">
      <w:start w:val="1"/>
      <w:numFmt w:val="bullet"/>
      <w:pStyle w:val="ReqReference"/>
      <w:lvlText w:val=""/>
      <w:lvlJc w:val="left"/>
      <w:pPr>
        <w:tabs>
          <w:tab w:val="num" w:pos="1500"/>
        </w:tabs>
        <w:ind w:left="114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1" w15:restartNumberingAfterBreak="0">
    <w:nsid w:val="73320B9F"/>
    <w:multiLevelType w:val="multilevel"/>
    <w:tmpl w:val="8CAAECCC"/>
    <w:lvl w:ilvl="0">
      <w:start w:val="1"/>
      <w:numFmt w:val="none"/>
      <w:pStyle w:val="ReqRequirement"/>
      <w:lvlText w:val="Req:"/>
      <w:lvlJc w:val="left"/>
      <w:pPr>
        <w:tabs>
          <w:tab w:val="num" w:pos="72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isLgl/>
      <w:lvlText w:val=""/>
      <w:lvlJc w:val="left"/>
      <w:pPr>
        <w:tabs>
          <w:tab w:val="num" w:pos="360"/>
        </w:tabs>
        <w:ind w:left="0" w:firstLine="0"/>
      </w:pPr>
    </w:lvl>
    <w:lvl w:ilvl="2">
      <w:start w:val="1"/>
      <w:numFmt w:val="none"/>
      <w:lvlRestart w:val="0"/>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22" w15:restartNumberingAfterBreak="0">
    <w:nsid w:val="73AE28E2"/>
    <w:multiLevelType w:val="singleLevel"/>
    <w:tmpl w:val="EEC6BD02"/>
    <w:lvl w:ilvl="0">
      <w:numFmt w:val="decimal"/>
      <w:pStyle w:val="Table"/>
      <w:lvlText w:val="Table 1.%1 "/>
      <w:lvlJc w:val="left"/>
      <w:pPr>
        <w:tabs>
          <w:tab w:val="num" w:pos="1440"/>
        </w:tabs>
        <w:ind w:left="360" w:hanging="360"/>
      </w:pPr>
    </w:lvl>
  </w:abstractNum>
  <w:abstractNum w:abstractNumId="23" w15:restartNumberingAfterBreak="0">
    <w:nsid w:val="7CA34AFA"/>
    <w:multiLevelType w:val="multilevel"/>
    <w:tmpl w:val="48460C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o"/>
      <w:lvlJc w:val="left"/>
      <w:pPr>
        <w:tabs>
          <w:tab w:val="num" w:pos="2160"/>
        </w:tabs>
        <w:ind w:left="2160" w:hanging="360"/>
      </w:pPr>
      <w:rPr>
        <w:rFonts w:ascii="Courier New" w:hAnsi="Courier New" w:cs="Courier New" w:hint="default"/>
      </w:rPr>
    </w:lvl>
    <w:lvl w:ilvl="6">
      <w:start w:val="1"/>
      <w:numFmt w:val="bullet"/>
      <w:lvlText w:val="o"/>
      <w:lvlJc w:val="left"/>
      <w:pPr>
        <w:tabs>
          <w:tab w:val="num" w:pos="2520"/>
        </w:tabs>
        <w:ind w:left="2520" w:hanging="360"/>
      </w:pPr>
      <w:rPr>
        <w:rFonts w:ascii="Courier New" w:hAnsi="Courier New" w:cs="Courier New" w:hint="default"/>
      </w:r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E460F34"/>
    <w:multiLevelType w:val="multilevel"/>
    <w:tmpl w:val="C7D48B8E"/>
    <w:lvl w:ilvl="0">
      <w:start w:val="1"/>
      <w:numFmt w:val="bullet"/>
      <w:lvlText w:val=""/>
      <w:lvlJc w:val="left"/>
      <w:pPr>
        <w:tabs>
          <w:tab w:val="num" w:pos="1364"/>
        </w:tabs>
        <w:ind w:left="1004" w:hanging="360"/>
      </w:pPr>
      <w:rPr>
        <w:rFonts w:ascii="Symbol" w:hAnsi="Symbol" w:hint="default"/>
      </w:rPr>
    </w:lvl>
    <w:lvl w:ilvl="1">
      <w:start w:val="1"/>
      <w:numFmt w:val="decimal"/>
      <w:lvlText w:val="%1.%2."/>
      <w:lvlJc w:val="left"/>
      <w:pPr>
        <w:tabs>
          <w:tab w:val="num" w:pos="1436"/>
        </w:tabs>
        <w:ind w:left="1436" w:hanging="432"/>
      </w:pPr>
    </w:lvl>
    <w:lvl w:ilvl="2">
      <w:start w:val="1"/>
      <w:numFmt w:val="decimal"/>
      <w:lvlText w:val="%1.%2.%3."/>
      <w:lvlJc w:val="left"/>
      <w:pPr>
        <w:tabs>
          <w:tab w:val="num" w:pos="1868"/>
        </w:tabs>
        <w:ind w:left="1868" w:hanging="504"/>
      </w:pPr>
    </w:lvl>
    <w:lvl w:ilvl="3">
      <w:start w:val="1"/>
      <w:numFmt w:val="bullet"/>
      <w:lvlText w:val=""/>
      <w:lvlJc w:val="left"/>
      <w:pPr>
        <w:tabs>
          <w:tab w:val="num" w:pos="2084"/>
        </w:tabs>
        <w:ind w:left="2084" w:hanging="360"/>
      </w:pPr>
      <w:rPr>
        <w:rFonts w:ascii="Symbol" w:hAnsi="Symbol" w:hint="default"/>
      </w:rPr>
    </w:lvl>
    <w:lvl w:ilvl="4">
      <w:start w:val="1"/>
      <w:numFmt w:val="decimal"/>
      <w:lvlText w:val="%1.%2.%3.%4.%5."/>
      <w:lvlJc w:val="left"/>
      <w:pPr>
        <w:tabs>
          <w:tab w:val="num" w:pos="2876"/>
        </w:tabs>
        <w:ind w:left="2876" w:hanging="792"/>
      </w:pPr>
    </w:lvl>
    <w:lvl w:ilvl="5">
      <w:start w:val="1"/>
      <w:numFmt w:val="decimal"/>
      <w:lvlText w:val="%1.%2.%3.%4.%5.%6."/>
      <w:lvlJc w:val="left"/>
      <w:pPr>
        <w:tabs>
          <w:tab w:val="num" w:pos="3380"/>
        </w:tabs>
        <w:ind w:left="3380" w:hanging="936"/>
      </w:pPr>
    </w:lvl>
    <w:lvl w:ilvl="6">
      <w:start w:val="1"/>
      <w:numFmt w:val="decimal"/>
      <w:lvlText w:val="%1.%2.%3.%4.%5.%6.%7."/>
      <w:lvlJc w:val="left"/>
      <w:pPr>
        <w:tabs>
          <w:tab w:val="num" w:pos="3884"/>
        </w:tabs>
        <w:ind w:left="3884" w:hanging="1080"/>
      </w:pPr>
    </w:lvl>
    <w:lvl w:ilvl="7">
      <w:start w:val="1"/>
      <w:numFmt w:val="decimal"/>
      <w:lvlText w:val="%1.%2.%3.%4.%5.%6.%7.%8."/>
      <w:lvlJc w:val="left"/>
      <w:pPr>
        <w:tabs>
          <w:tab w:val="num" w:pos="4388"/>
        </w:tabs>
        <w:ind w:left="4388" w:hanging="1224"/>
      </w:pPr>
    </w:lvl>
    <w:lvl w:ilvl="8">
      <w:start w:val="1"/>
      <w:numFmt w:val="decimal"/>
      <w:lvlText w:val="%1.%2.%3.%4.%5.%6.%7.%8.%9."/>
      <w:lvlJc w:val="left"/>
      <w:pPr>
        <w:tabs>
          <w:tab w:val="num" w:pos="4964"/>
        </w:tabs>
        <w:ind w:left="4964" w:hanging="1440"/>
      </w:pPr>
    </w:lvl>
  </w:abstractNum>
  <w:num w:numId="1">
    <w:abstractNumId w:val="0"/>
  </w:num>
  <w:num w:numId="2">
    <w:abstractNumId w:val="21"/>
  </w:num>
  <w:num w:numId="3">
    <w:abstractNumId w:val="9"/>
  </w:num>
  <w:num w:numId="4">
    <w:abstractNumId w:val="6"/>
  </w:num>
  <w:num w:numId="5">
    <w:abstractNumId w:val="3"/>
  </w:num>
  <w:num w:numId="6">
    <w:abstractNumId w:val="15"/>
  </w:num>
  <w:num w:numId="7">
    <w:abstractNumId w:val="22"/>
  </w:num>
  <w:num w:numId="8">
    <w:abstractNumId w:val="23"/>
  </w:num>
  <w:num w:numId="9">
    <w:abstractNumId w:val="18"/>
  </w:num>
  <w:num w:numId="10">
    <w:abstractNumId w:val="8"/>
  </w:num>
  <w:num w:numId="11">
    <w:abstractNumId w:val="0"/>
  </w:num>
  <w:num w:numId="12">
    <w:abstractNumId w:val="0"/>
  </w:num>
  <w:num w:numId="13">
    <w:abstractNumId w:val="0"/>
  </w:num>
  <w:num w:numId="14">
    <w:abstractNumId w:val="10"/>
  </w:num>
  <w:num w:numId="15">
    <w:abstractNumId w:val="24"/>
  </w:num>
  <w:num w:numId="16">
    <w:abstractNumId w:val="4"/>
  </w:num>
  <w:num w:numId="17">
    <w:abstractNumId w:val="5"/>
  </w:num>
  <w:num w:numId="18">
    <w:abstractNumId w:val="20"/>
  </w:num>
  <w:num w:numId="19">
    <w:abstractNumId w:val="7"/>
  </w:num>
  <w:num w:numId="2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1">
    <w:abstractNumId w:val="16"/>
  </w:num>
  <w:num w:numId="22">
    <w:abstractNumId w:val="19"/>
  </w:num>
  <w:num w:numId="23">
    <w:abstractNumId w:val="12"/>
  </w:num>
  <w:num w:numId="24">
    <w:abstractNumId w:val="13"/>
  </w:num>
  <w:num w:numId="25">
    <w:abstractNumId w:val="1"/>
    <w:lvlOverride w:ilvl="0">
      <w:lvl w:ilvl="0">
        <w:numFmt w:val="bullet"/>
        <w:lvlText w:val=""/>
        <w:legacy w:legacy="1" w:legacySpace="0" w:legacyIndent="360"/>
        <w:lvlJc w:val="left"/>
        <w:rPr>
          <w:rFonts w:ascii="Symbol" w:hAnsi="Symbol" w:hint="default"/>
        </w:rPr>
      </w:lvl>
    </w:lvlOverride>
  </w:num>
  <w:num w:numId="26">
    <w:abstractNumId w:val="14"/>
  </w:num>
  <w:num w:numId="27">
    <w:abstractNumId w:val="0"/>
  </w:num>
  <w:num w:numId="28">
    <w:abstractNumId w:val="17"/>
  </w:num>
  <w:num w:numId="29">
    <w:abstractNumId w:val="11"/>
  </w:num>
  <w:num w:numId="3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age_Height" w:val="233.8"/>
    <w:docVar w:name="Image_Width" w:val="357.85"/>
  </w:docVars>
  <w:rsids>
    <w:rsidRoot w:val="00C919B9"/>
    <w:rsid w:val="0000037A"/>
    <w:rsid w:val="00003027"/>
    <w:rsid w:val="00003510"/>
    <w:rsid w:val="0000439D"/>
    <w:rsid w:val="000058EB"/>
    <w:rsid w:val="00005AD6"/>
    <w:rsid w:val="00005B2E"/>
    <w:rsid w:val="00006520"/>
    <w:rsid w:val="00006D80"/>
    <w:rsid w:val="00010118"/>
    <w:rsid w:val="00010CC8"/>
    <w:rsid w:val="000111C2"/>
    <w:rsid w:val="000112F7"/>
    <w:rsid w:val="00011F15"/>
    <w:rsid w:val="000120D1"/>
    <w:rsid w:val="000121C4"/>
    <w:rsid w:val="000128E6"/>
    <w:rsid w:val="00012E87"/>
    <w:rsid w:val="00012E9B"/>
    <w:rsid w:val="00013AFD"/>
    <w:rsid w:val="00016230"/>
    <w:rsid w:val="000203C9"/>
    <w:rsid w:val="0002192C"/>
    <w:rsid w:val="00023161"/>
    <w:rsid w:val="000235DF"/>
    <w:rsid w:val="00024B05"/>
    <w:rsid w:val="00026690"/>
    <w:rsid w:val="000279C9"/>
    <w:rsid w:val="00027F00"/>
    <w:rsid w:val="000306DE"/>
    <w:rsid w:val="00031526"/>
    <w:rsid w:val="00032C08"/>
    <w:rsid w:val="00034147"/>
    <w:rsid w:val="00034322"/>
    <w:rsid w:val="000357E6"/>
    <w:rsid w:val="000357EA"/>
    <w:rsid w:val="00036DDD"/>
    <w:rsid w:val="000374E2"/>
    <w:rsid w:val="000400AC"/>
    <w:rsid w:val="00042CC0"/>
    <w:rsid w:val="00043EEE"/>
    <w:rsid w:val="00044A6E"/>
    <w:rsid w:val="00045600"/>
    <w:rsid w:val="00045629"/>
    <w:rsid w:val="00047086"/>
    <w:rsid w:val="00047B91"/>
    <w:rsid w:val="00050BDA"/>
    <w:rsid w:val="000510BB"/>
    <w:rsid w:val="00051995"/>
    <w:rsid w:val="00051DBB"/>
    <w:rsid w:val="00054B00"/>
    <w:rsid w:val="00055516"/>
    <w:rsid w:val="00056084"/>
    <w:rsid w:val="000560AA"/>
    <w:rsid w:val="000567DF"/>
    <w:rsid w:val="00056826"/>
    <w:rsid w:val="00056A6C"/>
    <w:rsid w:val="00056BE5"/>
    <w:rsid w:val="00056F8F"/>
    <w:rsid w:val="00057AD8"/>
    <w:rsid w:val="0006001A"/>
    <w:rsid w:val="000608A4"/>
    <w:rsid w:val="00061E5A"/>
    <w:rsid w:val="00061F8B"/>
    <w:rsid w:val="00062480"/>
    <w:rsid w:val="000628DD"/>
    <w:rsid w:val="00062E04"/>
    <w:rsid w:val="0006307A"/>
    <w:rsid w:val="0006322E"/>
    <w:rsid w:val="00065B53"/>
    <w:rsid w:val="000664F1"/>
    <w:rsid w:val="0006699A"/>
    <w:rsid w:val="00066E6D"/>
    <w:rsid w:val="00067205"/>
    <w:rsid w:val="00067434"/>
    <w:rsid w:val="00070748"/>
    <w:rsid w:val="00072256"/>
    <w:rsid w:val="00072D0F"/>
    <w:rsid w:val="00072D35"/>
    <w:rsid w:val="0007542C"/>
    <w:rsid w:val="00075D26"/>
    <w:rsid w:val="00075F4C"/>
    <w:rsid w:val="00076B90"/>
    <w:rsid w:val="00076EF9"/>
    <w:rsid w:val="000771A6"/>
    <w:rsid w:val="00080704"/>
    <w:rsid w:val="00081CB0"/>
    <w:rsid w:val="00082DDB"/>
    <w:rsid w:val="00082F7F"/>
    <w:rsid w:val="00083D0F"/>
    <w:rsid w:val="00083F0D"/>
    <w:rsid w:val="000854E3"/>
    <w:rsid w:val="00086618"/>
    <w:rsid w:val="00086B62"/>
    <w:rsid w:val="00087D43"/>
    <w:rsid w:val="0009092B"/>
    <w:rsid w:val="00090CFE"/>
    <w:rsid w:val="00091221"/>
    <w:rsid w:val="00092AC0"/>
    <w:rsid w:val="00094323"/>
    <w:rsid w:val="00094447"/>
    <w:rsid w:val="00094B33"/>
    <w:rsid w:val="00094E1A"/>
    <w:rsid w:val="00095204"/>
    <w:rsid w:val="000979D6"/>
    <w:rsid w:val="000A06E3"/>
    <w:rsid w:val="000A0897"/>
    <w:rsid w:val="000A43B3"/>
    <w:rsid w:val="000A5C8E"/>
    <w:rsid w:val="000A662B"/>
    <w:rsid w:val="000A6A1B"/>
    <w:rsid w:val="000B0A9A"/>
    <w:rsid w:val="000B0AB7"/>
    <w:rsid w:val="000B2183"/>
    <w:rsid w:val="000B33B8"/>
    <w:rsid w:val="000B57FA"/>
    <w:rsid w:val="000B6B72"/>
    <w:rsid w:val="000B768A"/>
    <w:rsid w:val="000B77A4"/>
    <w:rsid w:val="000C0DE1"/>
    <w:rsid w:val="000C19AD"/>
    <w:rsid w:val="000C28E3"/>
    <w:rsid w:val="000C3A80"/>
    <w:rsid w:val="000C3B42"/>
    <w:rsid w:val="000C4C81"/>
    <w:rsid w:val="000C4EB2"/>
    <w:rsid w:val="000C5A55"/>
    <w:rsid w:val="000C5C00"/>
    <w:rsid w:val="000C5E13"/>
    <w:rsid w:val="000C605A"/>
    <w:rsid w:val="000C63E0"/>
    <w:rsid w:val="000C6DDF"/>
    <w:rsid w:val="000C7B48"/>
    <w:rsid w:val="000D11E0"/>
    <w:rsid w:val="000D1273"/>
    <w:rsid w:val="000D3104"/>
    <w:rsid w:val="000D3648"/>
    <w:rsid w:val="000D3C33"/>
    <w:rsid w:val="000D5E27"/>
    <w:rsid w:val="000D712B"/>
    <w:rsid w:val="000E243A"/>
    <w:rsid w:val="000E3B9A"/>
    <w:rsid w:val="000E4047"/>
    <w:rsid w:val="000E50DA"/>
    <w:rsid w:val="000E5309"/>
    <w:rsid w:val="000E58F2"/>
    <w:rsid w:val="000E5DC2"/>
    <w:rsid w:val="000E6BB7"/>
    <w:rsid w:val="000E6E66"/>
    <w:rsid w:val="000E6FD7"/>
    <w:rsid w:val="000E7756"/>
    <w:rsid w:val="000E7FD4"/>
    <w:rsid w:val="000F2BFD"/>
    <w:rsid w:val="000F3914"/>
    <w:rsid w:val="000F4100"/>
    <w:rsid w:val="000F5F03"/>
    <w:rsid w:val="000F667D"/>
    <w:rsid w:val="001003DA"/>
    <w:rsid w:val="00100DE4"/>
    <w:rsid w:val="0010217D"/>
    <w:rsid w:val="00102552"/>
    <w:rsid w:val="00103664"/>
    <w:rsid w:val="00104224"/>
    <w:rsid w:val="001051C8"/>
    <w:rsid w:val="0010556E"/>
    <w:rsid w:val="00105C4A"/>
    <w:rsid w:val="00106BD7"/>
    <w:rsid w:val="0011094F"/>
    <w:rsid w:val="001113C4"/>
    <w:rsid w:val="00111414"/>
    <w:rsid w:val="001122C6"/>
    <w:rsid w:val="00112BF9"/>
    <w:rsid w:val="001141B5"/>
    <w:rsid w:val="00116C20"/>
    <w:rsid w:val="00117262"/>
    <w:rsid w:val="001179B6"/>
    <w:rsid w:val="00120DEC"/>
    <w:rsid w:val="00121D1B"/>
    <w:rsid w:val="00122746"/>
    <w:rsid w:val="00122A7C"/>
    <w:rsid w:val="0012663D"/>
    <w:rsid w:val="0013096D"/>
    <w:rsid w:val="00130F8F"/>
    <w:rsid w:val="00132E1A"/>
    <w:rsid w:val="00133423"/>
    <w:rsid w:val="00133530"/>
    <w:rsid w:val="001350EC"/>
    <w:rsid w:val="001369AF"/>
    <w:rsid w:val="00137336"/>
    <w:rsid w:val="001373C0"/>
    <w:rsid w:val="001375C9"/>
    <w:rsid w:val="00137D92"/>
    <w:rsid w:val="00140215"/>
    <w:rsid w:val="001404DF"/>
    <w:rsid w:val="001406CE"/>
    <w:rsid w:val="00140B2F"/>
    <w:rsid w:val="001412EF"/>
    <w:rsid w:val="001414EE"/>
    <w:rsid w:val="00141791"/>
    <w:rsid w:val="001419DE"/>
    <w:rsid w:val="00141B47"/>
    <w:rsid w:val="001427BB"/>
    <w:rsid w:val="00145391"/>
    <w:rsid w:val="001502E3"/>
    <w:rsid w:val="00151208"/>
    <w:rsid w:val="00151AA1"/>
    <w:rsid w:val="00152893"/>
    <w:rsid w:val="0015327A"/>
    <w:rsid w:val="00155E22"/>
    <w:rsid w:val="00155F23"/>
    <w:rsid w:val="001561F8"/>
    <w:rsid w:val="00156C94"/>
    <w:rsid w:val="00156F1C"/>
    <w:rsid w:val="00157099"/>
    <w:rsid w:val="00157415"/>
    <w:rsid w:val="001617B0"/>
    <w:rsid w:val="00161A77"/>
    <w:rsid w:val="00162019"/>
    <w:rsid w:val="001625D8"/>
    <w:rsid w:val="001632FB"/>
    <w:rsid w:val="00164513"/>
    <w:rsid w:val="00164596"/>
    <w:rsid w:val="001646A7"/>
    <w:rsid w:val="00164FF9"/>
    <w:rsid w:val="0016530C"/>
    <w:rsid w:val="0016564D"/>
    <w:rsid w:val="00165F47"/>
    <w:rsid w:val="00166E85"/>
    <w:rsid w:val="001677EC"/>
    <w:rsid w:val="00167EA1"/>
    <w:rsid w:val="00170277"/>
    <w:rsid w:val="00171366"/>
    <w:rsid w:val="0017211E"/>
    <w:rsid w:val="00172BD7"/>
    <w:rsid w:val="001736EF"/>
    <w:rsid w:val="0017403C"/>
    <w:rsid w:val="00174CDC"/>
    <w:rsid w:val="0017561D"/>
    <w:rsid w:val="00175852"/>
    <w:rsid w:val="001758B9"/>
    <w:rsid w:val="00176B18"/>
    <w:rsid w:val="00177761"/>
    <w:rsid w:val="00180D6C"/>
    <w:rsid w:val="001853AD"/>
    <w:rsid w:val="0018587F"/>
    <w:rsid w:val="00185A6B"/>
    <w:rsid w:val="00185C64"/>
    <w:rsid w:val="0018640B"/>
    <w:rsid w:val="001864B5"/>
    <w:rsid w:val="00186A06"/>
    <w:rsid w:val="00186CCF"/>
    <w:rsid w:val="00187449"/>
    <w:rsid w:val="00187649"/>
    <w:rsid w:val="001907B6"/>
    <w:rsid w:val="001907D3"/>
    <w:rsid w:val="00190A42"/>
    <w:rsid w:val="001931E0"/>
    <w:rsid w:val="00194071"/>
    <w:rsid w:val="0019699D"/>
    <w:rsid w:val="00197CCE"/>
    <w:rsid w:val="00197FAD"/>
    <w:rsid w:val="001A0114"/>
    <w:rsid w:val="001A0FD5"/>
    <w:rsid w:val="001A2AA5"/>
    <w:rsid w:val="001A2D3B"/>
    <w:rsid w:val="001A389F"/>
    <w:rsid w:val="001A53A9"/>
    <w:rsid w:val="001A7C62"/>
    <w:rsid w:val="001B0689"/>
    <w:rsid w:val="001B0D2A"/>
    <w:rsid w:val="001B104F"/>
    <w:rsid w:val="001B184F"/>
    <w:rsid w:val="001B30E0"/>
    <w:rsid w:val="001B31A0"/>
    <w:rsid w:val="001B412B"/>
    <w:rsid w:val="001B436F"/>
    <w:rsid w:val="001B45D1"/>
    <w:rsid w:val="001B48F1"/>
    <w:rsid w:val="001B4CDF"/>
    <w:rsid w:val="001B7A41"/>
    <w:rsid w:val="001B7EDA"/>
    <w:rsid w:val="001C2020"/>
    <w:rsid w:val="001C222C"/>
    <w:rsid w:val="001C2AA1"/>
    <w:rsid w:val="001C3C54"/>
    <w:rsid w:val="001C3E07"/>
    <w:rsid w:val="001C4358"/>
    <w:rsid w:val="001C44A0"/>
    <w:rsid w:val="001C4C05"/>
    <w:rsid w:val="001C4ED8"/>
    <w:rsid w:val="001C5FF2"/>
    <w:rsid w:val="001C7301"/>
    <w:rsid w:val="001C7D94"/>
    <w:rsid w:val="001C7DA9"/>
    <w:rsid w:val="001D1A10"/>
    <w:rsid w:val="001D20E2"/>
    <w:rsid w:val="001D3AB6"/>
    <w:rsid w:val="001D549A"/>
    <w:rsid w:val="001D646A"/>
    <w:rsid w:val="001D76C9"/>
    <w:rsid w:val="001D7E7C"/>
    <w:rsid w:val="001E3B8F"/>
    <w:rsid w:val="001E4455"/>
    <w:rsid w:val="001E46C7"/>
    <w:rsid w:val="001E6067"/>
    <w:rsid w:val="001E71F6"/>
    <w:rsid w:val="001E7524"/>
    <w:rsid w:val="001E7922"/>
    <w:rsid w:val="001E79B4"/>
    <w:rsid w:val="001E7BB8"/>
    <w:rsid w:val="001E7F19"/>
    <w:rsid w:val="001F265B"/>
    <w:rsid w:val="001F2A6A"/>
    <w:rsid w:val="001F3879"/>
    <w:rsid w:val="001F47EB"/>
    <w:rsid w:val="001F4D62"/>
    <w:rsid w:val="001F4E5F"/>
    <w:rsid w:val="001F597C"/>
    <w:rsid w:val="001F5B7B"/>
    <w:rsid w:val="001F6B52"/>
    <w:rsid w:val="00200918"/>
    <w:rsid w:val="002017E6"/>
    <w:rsid w:val="0020295F"/>
    <w:rsid w:val="00202FAC"/>
    <w:rsid w:val="00207418"/>
    <w:rsid w:val="00210E7F"/>
    <w:rsid w:val="0021247F"/>
    <w:rsid w:val="00212676"/>
    <w:rsid w:val="002146F3"/>
    <w:rsid w:val="002200B7"/>
    <w:rsid w:val="002206FE"/>
    <w:rsid w:val="002208B7"/>
    <w:rsid w:val="0022352A"/>
    <w:rsid w:val="002235A3"/>
    <w:rsid w:val="00224FB8"/>
    <w:rsid w:val="002255C5"/>
    <w:rsid w:val="002269A8"/>
    <w:rsid w:val="00226FB6"/>
    <w:rsid w:val="002279E7"/>
    <w:rsid w:val="00227D3B"/>
    <w:rsid w:val="00230493"/>
    <w:rsid w:val="002305F6"/>
    <w:rsid w:val="00231D66"/>
    <w:rsid w:val="0023300D"/>
    <w:rsid w:val="00233F0E"/>
    <w:rsid w:val="0023546A"/>
    <w:rsid w:val="00235F5B"/>
    <w:rsid w:val="0023609A"/>
    <w:rsid w:val="00237711"/>
    <w:rsid w:val="00240668"/>
    <w:rsid w:val="002415D5"/>
    <w:rsid w:val="00241D46"/>
    <w:rsid w:val="00242447"/>
    <w:rsid w:val="0024491E"/>
    <w:rsid w:val="00245BFC"/>
    <w:rsid w:val="00245E87"/>
    <w:rsid w:val="00247E6A"/>
    <w:rsid w:val="0025008A"/>
    <w:rsid w:val="00250168"/>
    <w:rsid w:val="00250B26"/>
    <w:rsid w:val="00250CE9"/>
    <w:rsid w:val="00250EB9"/>
    <w:rsid w:val="002513E3"/>
    <w:rsid w:val="0025244C"/>
    <w:rsid w:val="00252D43"/>
    <w:rsid w:val="002536DB"/>
    <w:rsid w:val="00254D9A"/>
    <w:rsid w:val="0025531E"/>
    <w:rsid w:val="00257373"/>
    <w:rsid w:val="0026353E"/>
    <w:rsid w:val="00263D3D"/>
    <w:rsid w:val="00265761"/>
    <w:rsid w:val="00265D29"/>
    <w:rsid w:val="00267353"/>
    <w:rsid w:val="00267F36"/>
    <w:rsid w:val="002711B0"/>
    <w:rsid w:val="00271AD6"/>
    <w:rsid w:val="00272D78"/>
    <w:rsid w:val="0027429E"/>
    <w:rsid w:val="00277652"/>
    <w:rsid w:val="0028085E"/>
    <w:rsid w:val="00280FB6"/>
    <w:rsid w:val="0028183F"/>
    <w:rsid w:val="00285932"/>
    <w:rsid w:val="00285F84"/>
    <w:rsid w:val="0028678D"/>
    <w:rsid w:val="002867A4"/>
    <w:rsid w:val="00287A5B"/>
    <w:rsid w:val="00287DA3"/>
    <w:rsid w:val="00291106"/>
    <w:rsid w:val="00292BD7"/>
    <w:rsid w:val="00293043"/>
    <w:rsid w:val="00293178"/>
    <w:rsid w:val="00294C19"/>
    <w:rsid w:val="00295DAC"/>
    <w:rsid w:val="00296348"/>
    <w:rsid w:val="002A0A35"/>
    <w:rsid w:val="002A178E"/>
    <w:rsid w:val="002A1E72"/>
    <w:rsid w:val="002A2038"/>
    <w:rsid w:val="002A3639"/>
    <w:rsid w:val="002A39CF"/>
    <w:rsid w:val="002A4599"/>
    <w:rsid w:val="002A4A68"/>
    <w:rsid w:val="002A5865"/>
    <w:rsid w:val="002A5F2D"/>
    <w:rsid w:val="002A67DB"/>
    <w:rsid w:val="002B0521"/>
    <w:rsid w:val="002B103E"/>
    <w:rsid w:val="002B1068"/>
    <w:rsid w:val="002B15E3"/>
    <w:rsid w:val="002B1D16"/>
    <w:rsid w:val="002B1EB0"/>
    <w:rsid w:val="002B2104"/>
    <w:rsid w:val="002B2DEA"/>
    <w:rsid w:val="002B2FD6"/>
    <w:rsid w:val="002B4066"/>
    <w:rsid w:val="002B4168"/>
    <w:rsid w:val="002B4AF6"/>
    <w:rsid w:val="002B5244"/>
    <w:rsid w:val="002B5561"/>
    <w:rsid w:val="002B7C6E"/>
    <w:rsid w:val="002C165A"/>
    <w:rsid w:val="002C3EB8"/>
    <w:rsid w:val="002C539F"/>
    <w:rsid w:val="002C5AFB"/>
    <w:rsid w:val="002C6065"/>
    <w:rsid w:val="002C648D"/>
    <w:rsid w:val="002C79F3"/>
    <w:rsid w:val="002C7D4F"/>
    <w:rsid w:val="002D052B"/>
    <w:rsid w:val="002D10E3"/>
    <w:rsid w:val="002D193A"/>
    <w:rsid w:val="002D1AB9"/>
    <w:rsid w:val="002D2831"/>
    <w:rsid w:val="002D34CF"/>
    <w:rsid w:val="002D4F8C"/>
    <w:rsid w:val="002D5142"/>
    <w:rsid w:val="002D54DC"/>
    <w:rsid w:val="002D57C6"/>
    <w:rsid w:val="002D757C"/>
    <w:rsid w:val="002D7A29"/>
    <w:rsid w:val="002D7F21"/>
    <w:rsid w:val="002E1099"/>
    <w:rsid w:val="002E2052"/>
    <w:rsid w:val="002E28E5"/>
    <w:rsid w:val="002E32FC"/>
    <w:rsid w:val="002E47D0"/>
    <w:rsid w:val="002E4BD3"/>
    <w:rsid w:val="002E54D2"/>
    <w:rsid w:val="002F088C"/>
    <w:rsid w:val="002F13FE"/>
    <w:rsid w:val="002F1DFF"/>
    <w:rsid w:val="002F2A68"/>
    <w:rsid w:val="002F2B2D"/>
    <w:rsid w:val="002F3A68"/>
    <w:rsid w:val="002F4820"/>
    <w:rsid w:val="002F4E35"/>
    <w:rsid w:val="002F5301"/>
    <w:rsid w:val="002F6EA5"/>
    <w:rsid w:val="00301C73"/>
    <w:rsid w:val="00301F51"/>
    <w:rsid w:val="0030421F"/>
    <w:rsid w:val="00304503"/>
    <w:rsid w:val="00305641"/>
    <w:rsid w:val="003061E4"/>
    <w:rsid w:val="003105D9"/>
    <w:rsid w:val="003106BA"/>
    <w:rsid w:val="00311585"/>
    <w:rsid w:val="00311869"/>
    <w:rsid w:val="00312A74"/>
    <w:rsid w:val="00312A83"/>
    <w:rsid w:val="003134C4"/>
    <w:rsid w:val="003169F2"/>
    <w:rsid w:val="003211D4"/>
    <w:rsid w:val="003214D6"/>
    <w:rsid w:val="0032197C"/>
    <w:rsid w:val="003219E1"/>
    <w:rsid w:val="00321D44"/>
    <w:rsid w:val="003233F2"/>
    <w:rsid w:val="00324BBC"/>
    <w:rsid w:val="00324C6A"/>
    <w:rsid w:val="00324D5F"/>
    <w:rsid w:val="00324E35"/>
    <w:rsid w:val="00326883"/>
    <w:rsid w:val="00326C8F"/>
    <w:rsid w:val="00327CE9"/>
    <w:rsid w:val="00327E62"/>
    <w:rsid w:val="003302F0"/>
    <w:rsid w:val="0033057B"/>
    <w:rsid w:val="00332A3E"/>
    <w:rsid w:val="003334D6"/>
    <w:rsid w:val="00333A51"/>
    <w:rsid w:val="00333BF3"/>
    <w:rsid w:val="00334AD3"/>
    <w:rsid w:val="00334FCF"/>
    <w:rsid w:val="00335ACC"/>
    <w:rsid w:val="00340254"/>
    <w:rsid w:val="00340F32"/>
    <w:rsid w:val="003419A3"/>
    <w:rsid w:val="00341C76"/>
    <w:rsid w:val="0034219A"/>
    <w:rsid w:val="00343148"/>
    <w:rsid w:val="00344CD4"/>
    <w:rsid w:val="0034647E"/>
    <w:rsid w:val="00346890"/>
    <w:rsid w:val="00347366"/>
    <w:rsid w:val="00347DC9"/>
    <w:rsid w:val="0035082C"/>
    <w:rsid w:val="00350ACC"/>
    <w:rsid w:val="00350D3B"/>
    <w:rsid w:val="003514C0"/>
    <w:rsid w:val="00351F53"/>
    <w:rsid w:val="0035234D"/>
    <w:rsid w:val="003528CD"/>
    <w:rsid w:val="00353213"/>
    <w:rsid w:val="00353513"/>
    <w:rsid w:val="00353576"/>
    <w:rsid w:val="00354E9D"/>
    <w:rsid w:val="003553F1"/>
    <w:rsid w:val="003559CB"/>
    <w:rsid w:val="003566AF"/>
    <w:rsid w:val="00356971"/>
    <w:rsid w:val="00357AC7"/>
    <w:rsid w:val="00357FB0"/>
    <w:rsid w:val="00361320"/>
    <w:rsid w:val="003672E5"/>
    <w:rsid w:val="00367DA4"/>
    <w:rsid w:val="00370150"/>
    <w:rsid w:val="00370998"/>
    <w:rsid w:val="00371518"/>
    <w:rsid w:val="00371E90"/>
    <w:rsid w:val="00372369"/>
    <w:rsid w:val="003727B2"/>
    <w:rsid w:val="00373F5B"/>
    <w:rsid w:val="0037472D"/>
    <w:rsid w:val="00376203"/>
    <w:rsid w:val="0037664A"/>
    <w:rsid w:val="00376DCC"/>
    <w:rsid w:val="0037702E"/>
    <w:rsid w:val="003775E5"/>
    <w:rsid w:val="003816CC"/>
    <w:rsid w:val="003837B7"/>
    <w:rsid w:val="00383FBF"/>
    <w:rsid w:val="003853D8"/>
    <w:rsid w:val="0038598D"/>
    <w:rsid w:val="00385B8C"/>
    <w:rsid w:val="003864E8"/>
    <w:rsid w:val="00390F80"/>
    <w:rsid w:val="0039168F"/>
    <w:rsid w:val="003919A9"/>
    <w:rsid w:val="00393D88"/>
    <w:rsid w:val="003945B0"/>
    <w:rsid w:val="00394A88"/>
    <w:rsid w:val="0039527B"/>
    <w:rsid w:val="00396F57"/>
    <w:rsid w:val="00397D77"/>
    <w:rsid w:val="003A08AC"/>
    <w:rsid w:val="003A0FE9"/>
    <w:rsid w:val="003A24FB"/>
    <w:rsid w:val="003A271B"/>
    <w:rsid w:val="003A2CFC"/>
    <w:rsid w:val="003A303A"/>
    <w:rsid w:val="003A3D47"/>
    <w:rsid w:val="003A4BB6"/>
    <w:rsid w:val="003A4C89"/>
    <w:rsid w:val="003A577A"/>
    <w:rsid w:val="003A6967"/>
    <w:rsid w:val="003B286D"/>
    <w:rsid w:val="003B2ACB"/>
    <w:rsid w:val="003B2F59"/>
    <w:rsid w:val="003B3C6F"/>
    <w:rsid w:val="003B68AF"/>
    <w:rsid w:val="003B6C2A"/>
    <w:rsid w:val="003B6CCB"/>
    <w:rsid w:val="003B7129"/>
    <w:rsid w:val="003B7E7A"/>
    <w:rsid w:val="003C0374"/>
    <w:rsid w:val="003C1959"/>
    <w:rsid w:val="003C2004"/>
    <w:rsid w:val="003C2B5B"/>
    <w:rsid w:val="003C31EC"/>
    <w:rsid w:val="003C52FE"/>
    <w:rsid w:val="003C5E3D"/>
    <w:rsid w:val="003C6002"/>
    <w:rsid w:val="003C6D32"/>
    <w:rsid w:val="003D0052"/>
    <w:rsid w:val="003D1E22"/>
    <w:rsid w:val="003D36F4"/>
    <w:rsid w:val="003D3B2D"/>
    <w:rsid w:val="003D4B8A"/>
    <w:rsid w:val="003D5676"/>
    <w:rsid w:val="003D59FB"/>
    <w:rsid w:val="003D5D1C"/>
    <w:rsid w:val="003D6DE6"/>
    <w:rsid w:val="003D79B8"/>
    <w:rsid w:val="003E0A11"/>
    <w:rsid w:val="003E1F12"/>
    <w:rsid w:val="003E2E7B"/>
    <w:rsid w:val="003E33B8"/>
    <w:rsid w:val="003E3DB9"/>
    <w:rsid w:val="003E4213"/>
    <w:rsid w:val="003E5E4B"/>
    <w:rsid w:val="003E5F1B"/>
    <w:rsid w:val="003E6451"/>
    <w:rsid w:val="003E6BD0"/>
    <w:rsid w:val="003E7101"/>
    <w:rsid w:val="003E73C1"/>
    <w:rsid w:val="003E7413"/>
    <w:rsid w:val="003E7F05"/>
    <w:rsid w:val="003F05AB"/>
    <w:rsid w:val="003F14BF"/>
    <w:rsid w:val="003F49AE"/>
    <w:rsid w:val="003F4DD0"/>
    <w:rsid w:val="003F5425"/>
    <w:rsid w:val="003F54B7"/>
    <w:rsid w:val="003F5F4A"/>
    <w:rsid w:val="003F662C"/>
    <w:rsid w:val="003F7B8C"/>
    <w:rsid w:val="00400FDA"/>
    <w:rsid w:val="00401BC2"/>
    <w:rsid w:val="00401DA1"/>
    <w:rsid w:val="00402244"/>
    <w:rsid w:val="00402F72"/>
    <w:rsid w:val="00403D24"/>
    <w:rsid w:val="004049FF"/>
    <w:rsid w:val="00404E07"/>
    <w:rsid w:val="004060E3"/>
    <w:rsid w:val="0041253B"/>
    <w:rsid w:val="00412FE6"/>
    <w:rsid w:val="00413A9D"/>
    <w:rsid w:val="00414769"/>
    <w:rsid w:val="004148F4"/>
    <w:rsid w:val="00414CDD"/>
    <w:rsid w:val="00415CD0"/>
    <w:rsid w:val="004169C0"/>
    <w:rsid w:val="00416F65"/>
    <w:rsid w:val="00417303"/>
    <w:rsid w:val="0041795D"/>
    <w:rsid w:val="00420D9D"/>
    <w:rsid w:val="00422668"/>
    <w:rsid w:val="004248D4"/>
    <w:rsid w:val="00424970"/>
    <w:rsid w:val="00426218"/>
    <w:rsid w:val="00427862"/>
    <w:rsid w:val="00427DA9"/>
    <w:rsid w:val="00430941"/>
    <w:rsid w:val="0043101F"/>
    <w:rsid w:val="00432D4F"/>
    <w:rsid w:val="00434448"/>
    <w:rsid w:val="0043470E"/>
    <w:rsid w:val="00434F91"/>
    <w:rsid w:val="004365D9"/>
    <w:rsid w:val="00436746"/>
    <w:rsid w:val="00437726"/>
    <w:rsid w:val="00440938"/>
    <w:rsid w:val="00441DB1"/>
    <w:rsid w:val="00442210"/>
    <w:rsid w:val="00442408"/>
    <w:rsid w:val="00442992"/>
    <w:rsid w:val="00442A9A"/>
    <w:rsid w:val="00444458"/>
    <w:rsid w:val="004445A9"/>
    <w:rsid w:val="004455D2"/>
    <w:rsid w:val="004474FD"/>
    <w:rsid w:val="004502A0"/>
    <w:rsid w:val="00451068"/>
    <w:rsid w:val="004517C5"/>
    <w:rsid w:val="004519C3"/>
    <w:rsid w:val="00453DCB"/>
    <w:rsid w:val="00454331"/>
    <w:rsid w:val="0045472D"/>
    <w:rsid w:val="004559C1"/>
    <w:rsid w:val="004613FD"/>
    <w:rsid w:val="00461E7A"/>
    <w:rsid w:val="0046297D"/>
    <w:rsid w:val="00462A02"/>
    <w:rsid w:val="00462B5F"/>
    <w:rsid w:val="0046598A"/>
    <w:rsid w:val="00465C88"/>
    <w:rsid w:val="0046601A"/>
    <w:rsid w:val="00466036"/>
    <w:rsid w:val="004661D5"/>
    <w:rsid w:val="004675DC"/>
    <w:rsid w:val="0046791B"/>
    <w:rsid w:val="00470850"/>
    <w:rsid w:val="00470EEA"/>
    <w:rsid w:val="004711A4"/>
    <w:rsid w:val="00471B79"/>
    <w:rsid w:val="00472826"/>
    <w:rsid w:val="004733E1"/>
    <w:rsid w:val="00473E1B"/>
    <w:rsid w:val="00474347"/>
    <w:rsid w:val="004758B9"/>
    <w:rsid w:val="0047645A"/>
    <w:rsid w:val="004802E7"/>
    <w:rsid w:val="00480C5C"/>
    <w:rsid w:val="00481C52"/>
    <w:rsid w:val="00482A45"/>
    <w:rsid w:val="0048474D"/>
    <w:rsid w:val="004849F9"/>
    <w:rsid w:val="00484E9E"/>
    <w:rsid w:val="004862EF"/>
    <w:rsid w:val="00487A74"/>
    <w:rsid w:val="0049122C"/>
    <w:rsid w:val="004924BB"/>
    <w:rsid w:val="00492C61"/>
    <w:rsid w:val="0049365A"/>
    <w:rsid w:val="004938F0"/>
    <w:rsid w:val="0049432A"/>
    <w:rsid w:val="004946DB"/>
    <w:rsid w:val="004949BD"/>
    <w:rsid w:val="00495653"/>
    <w:rsid w:val="00497112"/>
    <w:rsid w:val="004973AA"/>
    <w:rsid w:val="004976BE"/>
    <w:rsid w:val="004A06DC"/>
    <w:rsid w:val="004A3A5B"/>
    <w:rsid w:val="004A3CA9"/>
    <w:rsid w:val="004A438C"/>
    <w:rsid w:val="004A4A9D"/>
    <w:rsid w:val="004A673E"/>
    <w:rsid w:val="004B2EF7"/>
    <w:rsid w:val="004B4F13"/>
    <w:rsid w:val="004B6435"/>
    <w:rsid w:val="004B763B"/>
    <w:rsid w:val="004B7B24"/>
    <w:rsid w:val="004C1C50"/>
    <w:rsid w:val="004C1E5B"/>
    <w:rsid w:val="004C1E83"/>
    <w:rsid w:val="004C5272"/>
    <w:rsid w:val="004C5BE4"/>
    <w:rsid w:val="004C5D89"/>
    <w:rsid w:val="004C6488"/>
    <w:rsid w:val="004C72E2"/>
    <w:rsid w:val="004D12C9"/>
    <w:rsid w:val="004D1469"/>
    <w:rsid w:val="004D165E"/>
    <w:rsid w:val="004D32DE"/>
    <w:rsid w:val="004D6263"/>
    <w:rsid w:val="004D697E"/>
    <w:rsid w:val="004D7682"/>
    <w:rsid w:val="004E20DE"/>
    <w:rsid w:val="004E242C"/>
    <w:rsid w:val="004E2927"/>
    <w:rsid w:val="004E2D04"/>
    <w:rsid w:val="004E3F78"/>
    <w:rsid w:val="004E4193"/>
    <w:rsid w:val="004E4866"/>
    <w:rsid w:val="004E4C82"/>
    <w:rsid w:val="004E58D2"/>
    <w:rsid w:val="004E677F"/>
    <w:rsid w:val="004E7622"/>
    <w:rsid w:val="004E7782"/>
    <w:rsid w:val="004E7F1F"/>
    <w:rsid w:val="004F01C4"/>
    <w:rsid w:val="004F252E"/>
    <w:rsid w:val="004F2F68"/>
    <w:rsid w:val="004F3D88"/>
    <w:rsid w:val="004F442C"/>
    <w:rsid w:val="004F5A20"/>
    <w:rsid w:val="004F6458"/>
    <w:rsid w:val="004F781A"/>
    <w:rsid w:val="0050017A"/>
    <w:rsid w:val="0050082D"/>
    <w:rsid w:val="00500F52"/>
    <w:rsid w:val="0050288B"/>
    <w:rsid w:val="005064E4"/>
    <w:rsid w:val="005071F0"/>
    <w:rsid w:val="00510465"/>
    <w:rsid w:val="005106A5"/>
    <w:rsid w:val="00510A42"/>
    <w:rsid w:val="0051261B"/>
    <w:rsid w:val="0051296E"/>
    <w:rsid w:val="00512C09"/>
    <w:rsid w:val="005132E2"/>
    <w:rsid w:val="00513BA9"/>
    <w:rsid w:val="00514F63"/>
    <w:rsid w:val="00517963"/>
    <w:rsid w:val="00517A9F"/>
    <w:rsid w:val="00517BBB"/>
    <w:rsid w:val="00517F62"/>
    <w:rsid w:val="00520922"/>
    <w:rsid w:val="005209D8"/>
    <w:rsid w:val="0052688B"/>
    <w:rsid w:val="00530F42"/>
    <w:rsid w:val="00533113"/>
    <w:rsid w:val="00533F86"/>
    <w:rsid w:val="00533FDE"/>
    <w:rsid w:val="005345B5"/>
    <w:rsid w:val="0053602D"/>
    <w:rsid w:val="0053632E"/>
    <w:rsid w:val="005379AD"/>
    <w:rsid w:val="005417EE"/>
    <w:rsid w:val="005443C5"/>
    <w:rsid w:val="00544E26"/>
    <w:rsid w:val="0054651F"/>
    <w:rsid w:val="00551025"/>
    <w:rsid w:val="00551E7F"/>
    <w:rsid w:val="00554E67"/>
    <w:rsid w:val="00554EE0"/>
    <w:rsid w:val="005556DD"/>
    <w:rsid w:val="00556188"/>
    <w:rsid w:val="00556811"/>
    <w:rsid w:val="005604A3"/>
    <w:rsid w:val="00560A67"/>
    <w:rsid w:val="00560E3E"/>
    <w:rsid w:val="00561A66"/>
    <w:rsid w:val="00561B1D"/>
    <w:rsid w:val="005654E2"/>
    <w:rsid w:val="00566557"/>
    <w:rsid w:val="00567EE0"/>
    <w:rsid w:val="00572587"/>
    <w:rsid w:val="00572CC3"/>
    <w:rsid w:val="00573C27"/>
    <w:rsid w:val="00573C3F"/>
    <w:rsid w:val="00575813"/>
    <w:rsid w:val="00575DCF"/>
    <w:rsid w:val="00576C4D"/>
    <w:rsid w:val="00577FB2"/>
    <w:rsid w:val="00580431"/>
    <w:rsid w:val="00581064"/>
    <w:rsid w:val="00582B4D"/>
    <w:rsid w:val="005834FA"/>
    <w:rsid w:val="005857FB"/>
    <w:rsid w:val="00587921"/>
    <w:rsid w:val="00587D34"/>
    <w:rsid w:val="005910F0"/>
    <w:rsid w:val="0059199D"/>
    <w:rsid w:val="00593C5B"/>
    <w:rsid w:val="00594B6D"/>
    <w:rsid w:val="0059576C"/>
    <w:rsid w:val="005964DE"/>
    <w:rsid w:val="00597193"/>
    <w:rsid w:val="00597AD3"/>
    <w:rsid w:val="00597C00"/>
    <w:rsid w:val="005A10B1"/>
    <w:rsid w:val="005A18B1"/>
    <w:rsid w:val="005A26C3"/>
    <w:rsid w:val="005A366D"/>
    <w:rsid w:val="005A3E1D"/>
    <w:rsid w:val="005A43E1"/>
    <w:rsid w:val="005A49D7"/>
    <w:rsid w:val="005A66B1"/>
    <w:rsid w:val="005A6956"/>
    <w:rsid w:val="005A6D8C"/>
    <w:rsid w:val="005B064A"/>
    <w:rsid w:val="005B0A98"/>
    <w:rsid w:val="005B1B6D"/>
    <w:rsid w:val="005B20D2"/>
    <w:rsid w:val="005B2143"/>
    <w:rsid w:val="005B338E"/>
    <w:rsid w:val="005B4222"/>
    <w:rsid w:val="005B473C"/>
    <w:rsid w:val="005B511A"/>
    <w:rsid w:val="005C0922"/>
    <w:rsid w:val="005C0A3A"/>
    <w:rsid w:val="005C0CE5"/>
    <w:rsid w:val="005C0DC7"/>
    <w:rsid w:val="005C19CE"/>
    <w:rsid w:val="005C2BF6"/>
    <w:rsid w:val="005C2EAE"/>
    <w:rsid w:val="005C3676"/>
    <w:rsid w:val="005C3B54"/>
    <w:rsid w:val="005C55FC"/>
    <w:rsid w:val="005C6D36"/>
    <w:rsid w:val="005D05AD"/>
    <w:rsid w:val="005D0C77"/>
    <w:rsid w:val="005D1AB3"/>
    <w:rsid w:val="005D1B9E"/>
    <w:rsid w:val="005D2146"/>
    <w:rsid w:val="005D2221"/>
    <w:rsid w:val="005D229D"/>
    <w:rsid w:val="005D2679"/>
    <w:rsid w:val="005D41BD"/>
    <w:rsid w:val="005D45C4"/>
    <w:rsid w:val="005D59FD"/>
    <w:rsid w:val="005D5B55"/>
    <w:rsid w:val="005D5BD7"/>
    <w:rsid w:val="005D62A4"/>
    <w:rsid w:val="005D670D"/>
    <w:rsid w:val="005D7785"/>
    <w:rsid w:val="005D7E03"/>
    <w:rsid w:val="005E0192"/>
    <w:rsid w:val="005E1798"/>
    <w:rsid w:val="005E2A61"/>
    <w:rsid w:val="005E3F5A"/>
    <w:rsid w:val="005E552B"/>
    <w:rsid w:val="005E583E"/>
    <w:rsid w:val="005E5CB9"/>
    <w:rsid w:val="005E79EB"/>
    <w:rsid w:val="005F1408"/>
    <w:rsid w:val="005F3F5D"/>
    <w:rsid w:val="005F565E"/>
    <w:rsid w:val="005F5BF5"/>
    <w:rsid w:val="006002D3"/>
    <w:rsid w:val="00601D7C"/>
    <w:rsid w:val="0060358F"/>
    <w:rsid w:val="00603E43"/>
    <w:rsid w:val="00604230"/>
    <w:rsid w:val="00604F6B"/>
    <w:rsid w:val="006062E2"/>
    <w:rsid w:val="0060634D"/>
    <w:rsid w:val="00607DAE"/>
    <w:rsid w:val="0061135D"/>
    <w:rsid w:val="00614772"/>
    <w:rsid w:val="00614C97"/>
    <w:rsid w:val="0061620F"/>
    <w:rsid w:val="00617316"/>
    <w:rsid w:val="00621A8C"/>
    <w:rsid w:val="00622BFA"/>
    <w:rsid w:val="00626DB3"/>
    <w:rsid w:val="006306F9"/>
    <w:rsid w:val="0063094A"/>
    <w:rsid w:val="00631587"/>
    <w:rsid w:val="00633F38"/>
    <w:rsid w:val="00634A33"/>
    <w:rsid w:val="00634E9A"/>
    <w:rsid w:val="00634ED7"/>
    <w:rsid w:val="00635B79"/>
    <w:rsid w:val="00636CD8"/>
    <w:rsid w:val="00641540"/>
    <w:rsid w:val="006416AE"/>
    <w:rsid w:val="00641B13"/>
    <w:rsid w:val="00643629"/>
    <w:rsid w:val="00643CB2"/>
    <w:rsid w:val="00645455"/>
    <w:rsid w:val="006455E6"/>
    <w:rsid w:val="006466E6"/>
    <w:rsid w:val="00646E03"/>
    <w:rsid w:val="0064721B"/>
    <w:rsid w:val="00647386"/>
    <w:rsid w:val="00647CB7"/>
    <w:rsid w:val="006506A0"/>
    <w:rsid w:val="00650B62"/>
    <w:rsid w:val="00651AEB"/>
    <w:rsid w:val="00652B72"/>
    <w:rsid w:val="00653FF2"/>
    <w:rsid w:val="006556B7"/>
    <w:rsid w:val="00655DA6"/>
    <w:rsid w:val="00656099"/>
    <w:rsid w:val="006572F0"/>
    <w:rsid w:val="00661426"/>
    <w:rsid w:val="00662D34"/>
    <w:rsid w:val="006639E9"/>
    <w:rsid w:val="00663EF8"/>
    <w:rsid w:val="006656C3"/>
    <w:rsid w:val="00666B75"/>
    <w:rsid w:val="006671D1"/>
    <w:rsid w:val="00667C0D"/>
    <w:rsid w:val="00674947"/>
    <w:rsid w:val="00674ADE"/>
    <w:rsid w:val="00675876"/>
    <w:rsid w:val="00675931"/>
    <w:rsid w:val="00675FF7"/>
    <w:rsid w:val="00676B3F"/>
    <w:rsid w:val="00677EDD"/>
    <w:rsid w:val="00680715"/>
    <w:rsid w:val="00681103"/>
    <w:rsid w:val="006812DF"/>
    <w:rsid w:val="00681F71"/>
    <w:rsid w:val="00682C68"/>
    <w:rsid w:val="00684236"/>
    <w:rsid w:val="006849D5"/>
    <w:rsid w:val="00685386"/>
    <w:rsid w:val="00687580"/>
    <w:rsid w:val="006876B4"/>
    <w:rsid w:val="00687F21"/>
    <w:rsid w:val="0069150A"/>
    <w:rsid w:val="0069204C"/>
    <w:rsid w:val="00692CA4"/>
    <w:rsid w:val="00693ACB"/>
    <w:rsid w:val="00694908"/>
    <w:rsid w:val="00696554"/>
    <w:rsid w:val="00697F49"/>
    <w:rsid w:val="006A12FE"/>
    <w:rsid w:val="006A1C28"/>
    <w:rsid w:val="006A3546"/>
    <w:rsid w:val="006A3744"/>
    <w:rsid w:val="006A4CB5"/>
    <w:rsid w:val="006A536A"/>
    <w:rsid w:val="006A5BA9"/>
    <w:rsid w:val="006A6085"/>
    <w:rsid w:val="006A625A"/>
    <w:rsid w:val="006A7BB3"/>
    <w:rsid w:val="006B017A"/>
    <w:rsid w:val="006B037D"/>
    <w:rsid w:val="006B091C"/>
    <w:rsid w:val="006B25AE"/>
    <w:rsid w:val="006B563F"/>
    <w:rsid w:val="006B5DEF"/>
    <w:rsid w:val="006B6B5D"/>
    <w:rsid w:val="006C03F1"/>
    <w:rsid w:val="006C09F0"/>
    <w:rsid w:val="006C1EEE"/>
    <w:rsid w:val="006D10C8"/>
    <w:rsid w:val="006D154B"/>
    <w:rsid w:val="006D2998"/>
    <w:rsid w:val="006D2C1D"/>
    <w:rsid w:val="006D3AAC"/>
    <w:rsid w:val="006D434A"/>
    <w:rsid w:val="006D4BE4"/>
    <w:rsid w:val="006D4D66"/>
    <w:rsid w:val="006D626C"/>
    <w:rsid w:val="006D62DF"/>
    <w:rsid w:val="006D662C"/>
    <w:rsid w:val="006D6C53"/>
    <w:rsid w:val="006E120F"/>
    <w:rsid w:val="006E3CC1"/>
    <w:rsid w:val="006E4D17"/>
    <w:rsid w:val="006E6D76"/>
    <w:rsid w:val="006E7331"/>
    <w:rsid w:val="006E758B"/>
    <w:rsid w:val="006E7B37"/>
    <w:rsid w:val="006F0450"/>
    <w:rsid w:val="006F0EC4"/>
    <w:rsid w:val="006F1332"/>
    <w:rsid w:val="006F3355"/>
    <w:rsid w:val="006F4993"/>
    <w:rsid w:val="006F62AD"/>
    <w:rsid w:val="006F6BC7"/>
    <w:rsid w:val="007016F0"/>
    <w:rsid w:val="00701F0B"/>
    <w:rsid w:val="007035B4"/>
    <w:rsid w:val="0070412A"/>
    <w:rsid w:val="00704182"/>
    <w:rsid w:val="00704196"/>
    <w:rsid w:val="00704BBC"/>
    <w:rsid w:val="00705A12"/>
    <w:rsid w:val="00705D64"/>
    <w:rsid w:val="0070623B"/>
    <w:rsid w:val="007107AD"/>
    <w:rsid w:val="007108AE"/>
    <w:rsid w:val="00710B31"/>
    <w:rsid w:val="00711CC0"/>
    <w:rsid w:val="00712157"/>
    <w:rsid w:val="0071229A"/>
    <w:rsid w:val="00712957"/>
    <w:rsid w:val="00712F22"/>
    <w:rsid w:val="00713884"/>
    <w:rsid w:val="00714500"/>
    <w:rsid w:val="00715360"/>
    <w:rsid w:val="00715AFE"/>
    <w:rsid w:val="00715B30"/>
    <w:rsid w:val="00716DC3"/>
    <w:rsid w:val="00720213"/>
    <w:rsid w:val="0072127A"/>
    <w:rsid w:val="00722224"/>
    <w:rsid w:val="007227DE"/>
    <w:rsid w:val="007232AC"/>
    <w:rsid w:val="00724855"/>
    <w:rsid w:val="00725123"/>
    <w:rsid w:val="00725C5D"/>
    <w:rsid w:val="00726BD3"/>
    <w:rsid w:val="00730038"/>
    <w:rsid w:val="007306C5"/>
    <w:rsid w:val="00731EA7"/>
    <w:rsid w:val="0073235A"/>
    <w:rsid w:val="00733816"/>
    <w:rsid w:val="00734067"/>
    <w:rsid w:val="00734B18"/>
    <w:rsid w:val="00737781"/>
    <w:rsid w:val="0074355B"/>
    <w:rsid w:val="00743A17"/>
    <w:rsid w:val="00744080"/>
    <w:rsid w:val="007451D0"/>
    <w:rsid w:val="007467C2"/>
    <w:rsid w:val="00747EA0"/>
    <w:rsid w:val="00751826"/>
    <w:rsid w:val="00755F8A"/>
    <w:rsid w:val="0075632E"/>
    <w:rsid w:val="00756F5B"/>
    <w:rsid w:val="00760FDF"/>
    <w:rsid w:val="0076183C"/>
    <w:rsid w:val="00761C58"/>
    <w:rsid w:val="007637CE"/>
    <w:rsid w:val="00764F97"/>
    <w:rsid w:val="007650E1"/>
    <w:rsid w:val="0077097B"/>
    <w:rsid w:val="0077106C"/>
    <w:rsid w:val="00771D6C"/>
    <w:rsid w:val="00772B42"/>
    <w:rsid w:val="00773B89"/>
    <w:rsid w:val="00774D66"/>
    <w:rsid w:val="0077549F"/>
    <w:rsid w:val="00776F90"/>
    <w:rsid w:val="00777360"/>
    <w:rsid w:val="00780432"/>
    <w:rsid w:val="00780707"/>
    <w:rsid w:val="00780F79"/>
    <w:rsid w:val="00781BE1"/>
    <w:rsid w:val="00791E8C"/>
    <w:rsid w:val="00792831"/>
    <w:rsid w:val="00792BEA"/>
    <w:rsid w:val="00794F8B"/>
    <w:rsid w:val="00796CE6"/>
    <w:rsid w:val="007A038F"/>
    <w:rsid w:val="007A05F7"/>
    <w:rsid w:val="007A0657"/>
    <w:rsid w:val="007A068F"/>
    <w:rsid w:val="007A0B75"/>
    <w:rsid w:val="007A244A"/>
    <w:rsid w:val="007A27EF"/>
    <w:rsid w:val="007A36CB"/>
    <w:rsid w:val="007A69E0"/>
    <w:rsid w:val="007B10A9"/>
    <w:rsid w:val="007B120C"/>
    <w:rsid w:val="007B143B"/>
    <w:rsid w:val="007B18D6"/>
    <w:rsid w:val="007B1C7C"/>
    <w:rsid w:val="007B1DBE"/>
    <w:rsid w:val="007B1E65"/>
    <w:rsid w:val="007B2762"/>
    <w:rsid w:val="007B3290"/>
    <w:rsid w:val="007B365A"/>
    <w:rsid w:val="007C1091"/>
    <w:rsid w:val="007C2647"/>
    <w:rsid w:val="007C34D8"/>
    <w:rsid w:val="007C3EC9"/>
    <w:rsid w:val="007C6B11"/>
    <w:rsid w:val="007C713D"/>
    <w:rsid w:val="007C7159"/>
    <w:rsid w:val="007D0C26"/>
    <w:rsid w:val="007D0E1B"/>
    <w:rsid w:val="007D1107"/>
    <w:rsid w:val="007D246C"/>
    <w:rsid w:val="007D41E4"/>
    <w:rsid w:val="007E0B0B"/>
    <w:rsid w:val="007E0D32"/>
    <w:rsid w:val="007E1012"/>
    <w:rsid w:val="007E2746"/>
    <w:rsid w:val="007E3AC8"/>
    <w:rsid w:val="007E463D"/>
    <w:rsid w:val="007E575A"/>
    <w:rsid w:val="007E58C2"/>
    <w:rsid w:val="007E5F58"/>
    <w:rsid w:val="007E6A1B"/>
    <w:rsid w:val="007E736C"/>
    <w:rsid w:val="007F11FF"/>
    <w:rsid w:val="007F13DC"/>
    <w:rsid w:val="007F1EE8"/>
    <w:rsid w:val="007F33A8"/>
    <w:rsid w:val="007F4594"/>
    <w:rsid w:val="007F4DE7"/>
    <w:rsid w:val="007F516A"/>
    <w:rsid w:val="007F52F6"/>
    <w:rsid w:val="007F5B06"/>
    <w:rsid w:val="007F6D63"/>
    <w:rsid w:val="007F7035"/>
    <w:rsid w:val="007F7C10"/>
    <w:rsid w:val="008008F5"/>
    <w:rsid w:val="00802969"/>
    <w:rsid w:val="00802EBF"/>
    <w:rsid w:val="00804A22"/>
    <w:rsid w:val="00805C73"/>
    <w:rsid w:val="008060BE"/>
    <w:rsid w:val="00806635"/>
    <w:rsid w:val="00807E31"/>
    <w:rsid w:val="008102D2"/>
    <w:rsid w:val="00810D72"/>
    <w:rsid w:val="0081110D"/>
    <w:rsid w:val="008118A2"/>
    <w:rsid w:val="008124F1"/>
    <w:rsid w:val="0081447A"/>
    <w:rsid w:val="00815EBE"/>
    <w:rsid w:val="0081680F"/>
    <w:rsid w:val="00817055"/>
    <w:rsid w:val="00817BFF"/>
    <w:rsid w:val="00820550"/>
    <w:rsid w:val="00821EA0"/>
    <w:rsid w:val="00823248"/>
    <w:rsid w:val="008251E6"/>
    <w:rsid w:val="008276EB"/>
    <w:rsid w:val="008305DB"/>
    <w:rsid w:val="00830EF8"/>
    <w:rsid w:val="008327F3"/>
    <w:rsid w:val="00832DBF"/>
    <w:rsid w:val="008330A7"/>
    <w:rsid w:val="00833E64"/>
    <w:rsid w:val="0083430F"/>
    <w:rsid w:val="008347DD"/>
    <w:rsid w:val="0083588F"/>
    <w:rsid w:val="00835D12"/>
    <w:rsid w:val="00837778"/>
    <w:rsid w:val="0084060B"/>
    <w:rsid w:val="008429C9"/>
    <w:rsid w:val="008430A1"/>
    <w:rsid w:val="00843F08"/>
    <w:rsid w:val="008477F9"/>
    <w:rsid w:val="00854B46"/>
    <w:rsid w:val="00856196"/>
    <w:rsid w:val="008566A2"/>
    <w:rsid w:val="00857487"/>
    <w:rsid w:val="00860CB8"/>
    <w:rsid w:val="00860E0A"/>
    <w:rsid w:val="008611E1"/>
    <w:rsid w:val="00862268"/>
    <w:rsid w:val="00862960"/>
    <w:rsid w:val="00862CBF"/>
    <w:rsid w:val="008639AB"/>
    <w:rsid w:val="00863CBD"/>
    <w:rsid w:val="00863D56"/>
    <w:rsid w:val="0086459A"/>
    <w:rsid w:val="00865C20"/>
    <w:rsid w:val="00866D1F"/>
    <w:rsid w:val="008718C7"/>
    <w:rsid w:val="00871F8D"/>
    <w:rsid w:val="0087309F"/>
    <w:rsid w:val="00873620"/>
    <w:rsid w:val="00874E85"/>
    <w:rsid w:val="008753AD"/>
    <w:rsid w:val="00881B4B"/>
    <w:rsid w:val="00882452"/>
    <w:rsid w:val="00883DAC"/>
    <w:rsid w:val="00883FB3"/>
    <w:rsid w:val="008848EF"/>
    <w:rsid w:val="00885B0D"/>
    <w:rsid w:val="008867E2"/>
    <w:rsid w:val="00886B4C"/>
    <w:rsid w:val="00887509"/>
    <w:rsid w:val="00890EF5"/>
    <w:rsid w:val="00891C3A"/>
    <w:rsid w:val="00894353"/>
    <w:rsid w:val="00894648"/>
    <w:rsid w:val="00895C5E"/>
    <w:rsid w:val="00896D2B"/>
    <w:rsid w:val="00896F08"/>
    <w:rsid w:val="008A163F"/>
    <w:rsid w:val="008A1BD6"/>
    <w:rsid w:val="008A320A"/>
    <w:rsid w:val="008A4EDC"/>
    <w:rsid w:val="008A6D3B"/>
    <w:rsid w:val="008B0A44"/>
    <w:rsid w:val="008B0A45"/>
    <w:rsid w:val="008B1B80"/>
    <w:rsid w:val="008B335E"/>
    <w:rsid w:val="008B3AC9"/>
    <w:rsid w:val="008B3D8F"/>
    <w:rsid w:val="008B572E"/>
    <w:rsid w:val="008B655F"/>
    <w:rsid w:val="008B6742"/>
    <w:rsid w:val="008B75BB"/>
    <w:rsid w:val="008B78F1"/>
    <w:rsid w:val="008C0D1A"/>
    <w:rsid w:val="008C2B9F"/>
    <w:rsid w:val="008C5451"/>
    <w:rsid w:val="008C6EA2"/>
    <w:rsid w:val="008C6EE1"/>
    <w:rsid w:val="008C7315"/>
    <w:rsid w:val="008D0600"/>
    <w:rsid w:val="008D0738"/>
    <w:rsid w:val="008D1D31"/>
    <w:rsid w:val="008D1F11"/>
    <w:rsid w:val="008D2D91"/>
    <w:rsid w:val="008D3AC3"/>
    <w:rsid w:val="008D4282"/>
    <w:rsid w:val="008D42EB"/>
    <w:rsid w:val="008D4D0E"/>
    <w:rsid w:val="008D5564"/>
    <w:rsid w:val="008E0F21"/>
    <w:rsid w:val="008E204F"/>
    <w:rsid w:val="008E2540"/>
    <w:rsid w:val="008E404C"/>
    <w:rsid w:val="008E5080"/>
    <w:rsid w:val="008E5620"/>
    <w:rsid w:val="008F1A5D"/>
    <w:rsid w:val="008F2275"/>
    <w:rsid w:val="008F2A64"/>
    <w:rsid w:val="008F2F46"/>
    <w:rsid w:val="008F3803"/>
    <w:rsid w:val="008F4D78"/>
    <w:rsid w:val="008F52B2"/>
    <w:rsid w:val="008F7337"/>
    <w:rsid w:val="00900431"/>
    <w:rsid w:val="00900D2E"/>
    <w:rsid w:val="00901210"/>
    <w:rsid w:val="0090237F"/>
    <w:rsid w:val="009024C0"/>
    <w:rsid w:val="009028C7"/>
    <w:rsid w:val="0090503B"/>
    <w:rsid w:val="0090538B"/>
    <w:rsid w:val="00905490"/>
    <w:rsid w:val="009078F7"/>
    <w:rsid w:val="009122F9"/>
    <w:rsid w:val="00913089"/>
    <w:rsid w:val="0091383D"/>
    <w:rsid w:val="00914170"/>
    <w:rsid w:val="0091460C"/>
    <w:rsid w:val="0091469E"/>
    <w:rsid w:val="009153F8"/>
    <w:rsid w:val="00915EC6"/>
    <w:rsid w:val="009177A9"/>
    <w:rsid w:val="009212CD"/>
    <w:rsid w:val="0092234E"/>
    <w:rsid w:val="00923E57"/>
    <w:rsid w:val="0092400B"/>
    <w:rsid w:val="00924050"/>
    <w:rsid w:val="009333CB"/>
    <w:rsid w:val="009334CF"/>
    <w:rsid w:val="00933703"/>
    <w:rsid w:val="00935C65"/>
    <w:rsid w:val="009372A7"/>
    <w:rsid w:val="00941BE8"/>
    <w:rsid w:val="0094283B"/>
    <w:rsid w:val="0094288D"/>
    <w:rsid w:val="00943A4E"/>
    <w:rsid w:val="00943E1A"/>
    <w:rsid w:val="00944D08"/>
    <w:rsid w:val="009456E4"/>
    <w:rsid w:val="00945B66"/>
    <w:rsid w:val="00946DDF"/>
    <w:rsid w:val="00947AEF"/>
    <w:rsid w:val="00950E4D"/>
    <w:rsid w:val="009510BD"/>
    <w:rsid w:val="00951D75"/>
    <w:rsid w:val="00951E25"/>
    <w:rsid w:val="0095233A"/>
    <w:rsid w:val="00952474"/>
    <w:rsid w:val="00952542"/>
    <w:rsid w:val="009535B0"/>
    <w:rsid w:val="00955577"/>
    <w:rsid w:val="00955A50"/>
    <w:rsid w:val="00955DBF"/>
    <w:rsid w:val="0095628A"/>
    <w:rsid w:val="009564AD"/>
    <w:rsid w:val="00961D1F"/>
    <w:rsid w:val="00962871"/>
    <w:rsid w:val="00963973"/>
    <w:rsid w:val="00963B2B"/>
    <w:rsid w:val="0096406B"/>
    <w:rsid w:val="009645E7"/>
    <w:rsid w:val="00965904"/>
    <w:rsid w:val="009665D2"/>
    <w:rsid w:val="00970675"/>
    <w:rsid w:val="00970885"/>
    <w:rsid w:val="00970B75"/>
    <w:rsid w:val="0097220E"/>
    <w:rsid w:val="0097304B"/>
    <w:rsid w:val="009739A4"/>
    <w:rsid w:val="00973D08"/>
    <w:rsid w:val="00974612"/>
    <w:rsid w:val="009747FC"/>
    <w:rsid w:val="00975070"/>
    <w:rsid w:val="0097594F"/>
    <w:rsid w:val="009767D9"/>
    <w:rsid w:val="009802DD"/>
    <w:rsid w:val="009809C0"/>
    <w:rsid w:val="00981C2F"/>
    <w:rsid w:val="009839A4"/>
    <w:rsid w:val="00984BF2"/>
    <w:rsid w:val="009859B9"/>
    <w:rsid w:val="0098654D"/>
    <w:rsid w:val="009865F9"/>
    <w:rsid w:val="00987763"/>
    <w:rsid w:val="009879B3"/>
    <w:rsid w:val="00987CB9"/>
    <w:rsid w:val="00987EAE"/>
    <w:rsid w:val="00990AD3"/>
    <w:rsid w:val="009920E6"/>
    <w:rsid w:val="00992EC0"/>
    <w:rsid w:val="00993C7F"/>
    <w:rsid w:val="009944FC"/>
    <w:rsid w:val="00995A03"/>
    <w:rsid w:val="00996015"/>
    <w:rsid w:val="009965D0"/>
    <w:rsid w:val="00996DEA"/>
    <w:rsid w:val="009A19FF"/>
    <w:rsid w:val="009A21FE"/>
    <w:rsid w:val="009A337D"/>
    <w:rsid w:val="009A4135"/>
    <w:rsid w:val="009A4398"/>
    <w:rsid w:val="009A4F9B"/>
    <w:rsid w:val="009A52B8"/>
    <w:rsid w:val="009A69D4"/>
    <w:rsid w:val="009A7DB0"/>
    <w:rsid w:val="009B0A9C"/>
    <w:rsid w:val="009B0E84"/>
    <w:rsid w:val="009B121D"/>
    <w:rsid w:val="009B2660"/>
    <w:rsid w:val="009B27C4"/>
    <w:rsid w:val="009B2C4C"/>
    <w:rsid w:val="009B4AA5"/>
    <w:rsid w:val="009C0BC7"/>
    <w:rsid w:val="009C1488"/>
    <w:rsid w:val="009C1BF1"/>
    <w:rsid w:val="009C2366"/>
    <w:rsid w:val="009C24BC"/>
    <w:rsid w:val="009C2A7C"/>
    <w:rsid w:val="009C2F05"/>
    <w:rsid w:val="009C53B7"/>
    <w:rsid w:val="009C64E4"/>
    <w:rsid w:val="009C6986"/>
    <w:rsid w:val="009D0060"/>
    <w:rsid w:val="009D045E"/>
    <w:rsid w:val="009D0EC8"/>
    <w:rsid w:val="009D12AF"/>
    <w:rsid w:val="009D1E49"/>
    <w:rsid w:val="009D388C"/>
    <w:rsid w:val="009D4F61"/>
    <w:rsid w:val="009D5D3B"/>
    <w:rsid w:val="009D6380"/>
    <w:rsid w:val="009D7242"/>
    <w:rsid w:val="009E144E"/>
    <w:rsid w:val="009E1A41"/>
    <w:rsid w:val="009E21F3"/>
    <w:rsid w:val="009E2DC1"/>
    <w:rsid w:val="009E6F07"/>
    <w:rsid w:val="009E73B8"/>
    <w:rsid w:val="009F0296"/>
    <w:rsid w:val="009F310F"/>
    <w:rsid w:val="009F396E"/>
    <w:rsid w:val="009F41E7"/>
    <w:rsid w:val="009F5E46"/>
    <w:rsid w:val="009F6881"/>
    <w:rsid w:val="009F73BB"/>
    <w:rsid w:val="009F74A3"/>
    <w:rsid w:val="00A00400"/>
    <w:rsid w:val="00A007B3"/>
    <w:rsid w:val="00A0083F"/>
    <w:rsid w:val="00A018B2"/>
    <w:rsid w:val="00A02210"/>
    <w:rsid w:val="00A05562"/>
    <w:rsid w:val="00A06860"/>
    <w:rsid w:val="00A06D06"/>
    <w:rsid w:val="00A075B2"/>
    <w:rsid w:val="00A129A4"/>
    <w:rsid w:val="00A14995"/>
    <w:rsid w:val="00A1586D"/>
    <w:rsid w:val="00A16D22"/>
    <w:rsid w:val="00A174A4"/>
    <w:rsid w:val="00A208BE"/>
    <w:rsid w:val="00A211F0"/>
    <w:rsid w:val="00A230C4"/>
    <w:rsid w:val="00A23535"/>
    <w:rsid w:val="00A25755"/>
    <w:rsid w:val="00A27495"/>
    <w:rsid w:val="00A30AFD"/>
    <w:rsid w:val="00A33019"/>
    <w:rsid w:val="00A3527F"/>
    <w:rsid w:val="00A36733"/>
    <w:rsid w:val="00A36E78"/>
    <w:rsid w:val="00A37443"/>
    <w:rsid w:val="00A375C6"/>
    <w:rsid w:val="00A408A4"/>
    <w:rsid w:val="00A409B8"/>
    <w:rsid w:val="00A41E19"/>
    <w:rsid w:val="00A4333C"/>
    <w:rsid w:val="00A444F1"/>
    <w:rsid w:val="00A4466D"/>
    <w:rsid w:val="00A44AB4"/>
    <w:rsid w:val="00A44BA6"/>
    <w:rsid w:val="00A463A4"/>
    <w:rsid w:val="00A467AA"/>
    <w:rsid w:val="00A46D91"/>
    <w:rsid w:val="00A47741"/>
    <w:rsid w:val="00A500EF"/>
    <w:rsid w:val="00A51663"/>
    <w:rsid w:val="00A524E2"/>
    <w:rsid w:val="00A52D00"/>
    <w:rsid w:val="00A54318"/>
    <w:rsid w:val="00A57177"/>
    <w:rsid w:val="00A61E34"/>
    <w:rsid w:val="00A61FBE"/>
    <w:rsid w:val="00A62990"/>
    <w:rsid w:val="00A63877"/>
    <w:rsid w:val="00A64C37"/>
    <w:rsid w:val="00A65CE1"/>
    <w:rsid w:val="00A65EC6"/>
    <w:rsid w:val="00A66066"/>
    <w:rsid w:val="00A66561"/>
    <w:rsid w:val="00A678E9"/>
    <w:rsid w:val="00A67B76"/>
    <w:rsid w:val="00A70606"/>
    <w:rsid w:val="00A70CD7"/>
    <w:rsid w:val="00A71C68"/>
    <w:rsid w:val="00A72028"/>
    <w:rsid w:val="00A721E8"/>
    <w:rsid w:val="00A72AE6"/>
    <w:rsid w:val="00A72F62"/>
    <w:rsid w:val="00A730F0"/>
    <w:rsid w:val="00A733F4"/>
    <w:rsid w:val="00A73705"/>
    <w:rsid w:val="00A737FC"/>
    <w:rsid w:val="00A758DF"/>
    <w:rsid w:val="00A76BE9"/>
    <w:rsid w:val="00A76CDD"/>
    <w:rsid w:val="00A811D0"/>
    <w:rsid w:val="00A82FFE"/>
    <w:rsid w:val="00A8354A"/>
    <w:rsid w:val="00A8540E"/>
    <w:rsid w:val="00A85869"/>
    <w:rsid w:val="00A86F89"/>
    <w:rsid w:val="00A90295"/>
    <w:rsid w:val="00A903DB"/>
    <w:rsid w:val="00A906C8"/>
    <w:rsid w:val="00A9103F"/>
    <w:rsid w:val="00A9152F"/>
    <w:rsid w:val="00A92091"/>
    <w:rsid w:val="00A92BBA"/>
    <w:rsid w:val="00A957E2"/>
    <w:rsid w:val="00A95DA5"/>
    <w:rsid w:val="00A96197"/>
    <w:rsid w:val="00A97BAD"/>
    <w:rsid w:val="00A97C47"/>
    <w:rsid w:val="00A97E1C"/>
    <w:rsid w:val="00A97EC1"/>
    <w:rsid w:val="00AA0B71"/>
    <w:rsid w:val="00AA0CB4"/>
    <w:rsid w:val="00AA0F93"/>
    <w:rsid w:val="00AA2EFD"/>
    <w:rsid w:val="00AA3024"/>
    <w:rsid w:val="00AA3E06"/>
    <w:rsid w:val="00AA46FF"/>
    <w:rsid w:val="00AA4B38"/>
    <w:rsid w:val="00AA50BC"/>
    <w:rsid w:val="00AA59B4"/>
    <w:rsid w:val="00AA76C8"/>
    <w:rsid w:val="00AB1E50"/>
    <w:rsid w:val="00AB25EE"/>
    <w:rsid w:val="00AB3E4B"/>
    <w:rsid w:val="00AB3FE9"/>
    <w:rsid w:val="00AB41E3"/>
    <w:rsid w:val="00AB4F63"/>
    <w:rsid w:val="00AB5287"/>
    <w:rsid w:val="00AB55A7"/>
    <w:rsid w:val="00AB6A1F"/>
    <w:rsid w:val="00AB7428"/>
    <w:rsid w:val="00AC0E92"/>
    <w:rsid w:val="00AC18F6"/>
    <w:rsid w:val="00AC4088"/>
    <w:rsid w:val="00AC422E"/>
    <w:rsid w:val="00AC5455"/>
    <w:rsid w:val="00AC6701"/>
    <w:rsid w:val="00AC6D44"/>
    <w:rsid w:val="00AC7FCC"/>
    <w:rsid w:val="00AD2284"/>
    <w:rsid w:val="00AD288F"/>
    <w:rsid w:val="00AD2F9B"/>
    <w:rsid w:val="00AD2FA9"/>
    <w:rsid w:val="00AD30BB"/>
    <w:rsid w:val="00AD49ED"/>
    <w:rsid w:val="00AD4FF2"/>
    <w:rsid w:val="00AD5277"/>
    <w:rsid w:val="00AD5F27"/>
    <w:rsid w:val="00AD7EDF"/>
    <w:rsid w:val="00AE0915"/>
    <w:rsid w:val="00AE09A5"/>
    <w:rsid w:val="00AE0C5E"/>
    <w:rsid w:val="00AE144B"/>
    <w:rsid w:val="00AE2448"/>
    <w:rsid w:val="00AE2740"/>
    <w:rsid w:val="00AE300B"/>
    <w:rsid w:val="00AE4631"/>
    <w:rsid w:val="00AE46FB"/>
    <w:rsid w:val="00AE55DE"/>
    <w:rsid w:val="00AE6594"/>
    <w:rsid w:val="00AF1451"/>
    <w:rsid w:val="00AF1AE7"/>
    <w:rsid w:val="00AF358F"/>
    <w:rsid w:val="00AF37B0"/>
    <w:rsid w:val="00AF5D2A"/>
    <w:rsid w:val="00AF6EAB"/>
    <w:rsid w:val="00AF7A6A"/>
    <w:rsid w:val="00AF7B7B"/>
    <w:rsid w:val="00B0023E"/>
    <w:rsid w:val="00B003E3"/>
    <w:rsid w:val="00B02A5B"/>
    <w:rsid w:val="00B04F41"/>
    <w:rsid w:val="00B05A3F"/>
    <w:rsid w:val="00B06012"/>
    <w:rsid w:val="00B10179"/>
    <w:rsid w:val="00B10492"/>
    <w:rsid w:val="00B10C1B"/>
    <w:rsid w:val="00B12FC7"/>
    <w:rsid w:val="00B131D1"/>
    <w:rsid w:val="00B13B04"/>
    <w:rsid w:val="00B13CEA"/>
    <w:rsid w:val="00B1617C"/>
    <w:rsid w:val="00B16675"/>
    <w:rsid w:val="00B173A6"/>
    <w:rsid w:val="00B173CC"/>
    <w:rsid w:val="00B17F09"/>
    <w:rsid w:val="00B20630"/>
    <w:rsid w:val="00B223B9"/>
    <w:rsid w:val="00B22A00"/>
    <w:rsid w:val="00B22D0F"/>
    <w:rsid w:val="00B240B0"/>
    <w:rsid w:val="00B249CC"/>
    <w:rsid w:val="00B25AF2"/>
    <w:rsid w:val="00B25FC9"/>
    <w:rsid w:val="00B2653D"/>
    <w:rsid w:val="00B27668"/>
    <w:rsid w:val="00B30672"/>
    <w:rsid w:val="00B30BE1"/>
    <w:rsid w:val="00B324C6"/>
    <w:rsid w:val="00B32D76"/>
    <w:rsid w:val="00B3322F"/>
    <w:rsid w:val="00B336CB"/>
    <w:rsid w:val="00B34F30"/>
    <w:rsid w:val="00B361E3"/>
    <w:rsid w:val="00B371E9"/>
    <w:rsid w:val="00B37ED4"/>
    <w:rsid w:val="00B4173E"/>
    <w:rsid w:val="00B4174C"/>
    <w:rsid w:val="00B42117"/>
    <w:rsid w:val="00B42682"/>
    <w:rsid w:val="00B44CC5"/>
    <w:rsid w:val="00B458A3"/>
    <w:rsid w:val="00B461D4"/>
    <w:rsid w:val="00B46E8A"/>
    <w:rsid w:val="00B46F4C"/>
    <w:rsid w:val="00B47044"/>
    <w:rsid w:val="00B50A0F"/>
    <w:rsid w:val="00B516BA"/>
    <w:rsid w:val="00B52664"/>
    <w:rsid w:val="00B53F1D"/>
    <w:rsid w:val="00B5407D"/>
    <w:rsid w:val="00B55399"/>
    <w:rsid w:val="00B553D6"/>
    <w:rsid w:val="00B57143"/>
    <w:rsid w:val="00B5736E"/>
    <w:rsid w:val="00B60486"/>
    <w:rsid w:val="00B61101"/>
    <w:rsid w:val="00B61E36"/>
    <w:rsid w:val="00B64635"/>
    <w:rsid w:val="00B64C19"/>
    <w:rsid w:val="00B653B8"/>
    <w:rsid w:val="00B668A7"/>
    <w:rsid w:val="00B70058"/>
    <w:rsid w:val="00B72204"/>
    <w:rsid w:val="00B72B8B"/>
    <w:rsid w:val="00B73EFC"/>
    <w:rsid w:val="00B76A84"/>
    <w:rsid w:val="00B7718B"/>
    <w:rsid w:val="00B777F0"/>
    <w:rsid w:val="00B77EFB"/>
    <w:rsid w:val="00B82A80"/>
    <w:rsid w:val="00B82BB6"/>
    <w:rsid w:val="00B857E9"/>
    <w:rsid w:val="00B85F2C"/>
    <w:rsid w:val="00B86320"/>
    <w:rsid w:val="00B86DAF"/>
    <w:rsid w:val="00B910E9"/>
    <w:rsid w:val="00B9115A"/>
    <w:rsid w:val="00B934BB"/>
    <w:rsid w:val="00B948CC"/>
    <w:rsid w:val="00B94DA4"/>
    <w:rsid w:val="00BA4511"/>
    <w:rsid w:val="00BA47DC"/>
    <w:rsid w:val="00BA5583"/>
    <w:rsid w:val="00BA6D78"/>
    <w:rsid w:val="00BA6ED4"/>
    <w:rsid w:val="00BA6FBB"/>
    <w:rsid w:val="00BB0590"/>
    <w:rsid w:val="00BB1118"/>
    <w:rsid w:val="00BB171D"/>
    <w:rsid w:val="00BB1895"/>
    <w:rsid w:val="00BB197C"/>
    <w:rsid w:val="00BB2126"/>
    <w:rsid w:val="00BB250C"/>
    <w:rsid w:val="00BB398B"/>
    <w:rsid w:val="00BB4234"/>
    <w:rsid w:val="00BB468F"/>
    <w:rsid w:val="00BB4D68"/>
    <w:rsid w:val="00BB51A9"/>
    <w:rsid w:val="00BB5847"/>
    <w:rsid w:val="00BB60C6"/>
    <w:rsid w:val="00BB632A"/>
    <w:rsid w:val="00BB7EB9"/>
    <w:rsid w:val="00BC1D59"/>
    <w:rsid w:val="00BC31CF"/>
    <w:rsid w:val="00BC342E"/>
    <w:rsid w:val="00BC5991"/>
    <w:rsid w:val="00BC5D6E"/>
    <w:rsid w:val="00BC6D02"/>
    <w:rsid w:val="00BC705B"/>
    <w:rsid w:val="00BD01FF"/>
    <w:rsid w:val="00BD0B5D"/>
    <w:rsid w:val="00BD0BC0"/>
    <w:rsid w:val="00BD10B7"/>
    <w:rsid w:val="00BD1D1F"/>
    <w:rsid w:val="00BD25D7"/>
    <w:rsid w:val="00BD3320"/>
    <w:rsid w:val="00BD424C"/>
    <w:rsid w:val="00BD4D73"/>
    <w:rsid w:val="00BD587C"/>
    <w:rsid w:val="00BD6335"/>
    <w:rsid w:val="00BD719B"/>
    <w:rsid w:val="00BD7799"/>
    <w:rsid w:val="00BD79B5"/>
    <w:rsid w:val="00BE1110"/>
    <w:rsid w:val="00BE13FF"/>
    <w:rsid w:val="00BE1620"/>
    <w:rsid w:val="00BE210A"/>
    <w:rsid w:val="00BE2944"/>
    <w:rsid w:val="00BE3742"/>
    <w:rsid w:val="00BE4FAB"/>
    <w:rsid w:val="00BE5E1D"/>
    <w:rsid w:val="00BF11CC"/>
    <w:rsid w:val="00BF3D76"/>
    <w:rsid w:val="00BF4BBE"/>
    <w:rsid w:val="00BF62B9"/>
    <w:rsid w:val="00BF6332"/>
    <w:rsid w:val="00C00246"/>
    <w:rsid w:val="00C00B3A"/>
    <w:rsid w:val="00C01D08"/>
    <w:rsid w:val="00C0235D"/>
    <w:rsid w:val="00C03268"/>
    <w:rsid w:val="00C035D8"/>
    <w:rsid w:val="00C038E8"/>
    <w:rsid w:val="00C05042"/>
    <w:rsid w:val="00C05B1A"/>
    <w:rsid w:val="00C0622B"/>
    <w:rsid w:val="00C06411"/>
    <w:rsid w:val="00C07E99"/>
    <w:rsid w:val="00C100DB"/>
    <w:rsid w:val="00C102B0"/>
    <w:rsid w:val="00C10EE6"/>
    <w:rsid w:val="00C12444"/>
    <w:rsid w:val="00C1410B"/>
    <w:rsid w:val="00C16364"/>
    <w:rsid w:val="00C17034"/>
    <w:rsid w:val="00C17F60"/>
    <w:rsid w:val="00C20417"/>
    <w:rsid w:val="00C204C5"/>
    <w:rsid w:val="00C2124A"/>
    <w:rsid w:val="00C21ECA"/>
    <w:rsid w:val="00C226B3"/>
    <w:rsid w:val="00C22A99"/>
    <w:rsid w:val="00C23E4F"/>
    <w:rsid w:val="00C24686"/>
    <w:rsid w:val="00C24E1E"/>
    <w:rsid w:val="00C24E8A"/>
    <w:rsid w:val="00C30084"/>
    <w:rsid w:val="00C30573"/>
    <w:rsid w:val="00C30C04"/>
    <w:rsid w:val="00C30D71"/>
    <w:rsid w:val="00C31582"/>
    <w:rsid w:val="00C33A67"/>
    <w:rsid w:val="00C33B57"/>
    <w:rsid w:val="00C3549C"/>
    <w:rsid w:val="00C35A5C"/>
    <w:rsid w:val="00C35F34"/>
    <w:rsid w:val="00C375C9"/>
    <w:rsid w:val="00C37769"/>
    <w:rsid w:val="00C377C9"/>
    <w:rsid w:val="00C405AF"/>
    <w:rsid w:val="00C4074E"/>
    <w:rsid w:val="00C40ACA"/>
    <w:rsid w:val="00C40EF2"/>
    <w:rsid w:val="00C416C2"/>
    <w:rsid w:val="00C41927"/>
    <w:rsid w:val="00C439B0"/>
    <w:rsid w:val="00C43DE8"/>
    <w:rsid w:val="00C4531E"/>
    <w:rsid w:val="00C453BF"/>
    <w:rsid w:val="00C46574"/>
    <w:rsid w:val="00C46E58"/>
    <w:rsid w:val="00C477A3"/>
    <w:rsid w:val="00C51F44"/>
    <w:rsid w:val="00C5232D"/>
    <w:rsid w:val="00C545BF"/>
    <w:rsid w:val="00C55361"/>
    <w:rsid w:val="00C55859"/>
    <w:rsid w:val="00C55CF6"/>
    <w:rsid w:val="00C56A01"/>
    <w:rsid w:val="00C56A11"/>
    <w:rsid w:val="00C5705C"/>
    <w:rsid w:val="00C60022"/>
    <w:rsid w:val="00C60535"/>
    <w:rsid w:val="00C61556"/>
    <w:rsid w:val="00C62FC3"/>
    <w:rsid w:val="00C62FE1"/>
    <w:rsid w:val="00C63D6B"/>
    <w:rsid w:val="00C63FBB"/>
    <w:rsid w:val="00C64977"/>
    <w:rsid w:val="00C653C2"/>
    <w:rsid w:val="00C65E1A"/>
    <w:rsid w:val="00C666DF"/>
    <w:rsid w:val="00C7050F"/>
    <w:rsid w:val="00C71A18"/>
    <w:rsid w:val="00C71E0D"/>
    <w:rsid w:val="00C721DD"/>
    <w:rsid w:val="00C726F9"/>
    <w:rsid w:val="00C7467B"/>
    <w:rsid w:val="00C75CB3"/>
    <w:rsid w:val="00C75F66"/>
    <w:rsid w:val="00C80013"/>
    <w:rsid w:val="00C80215"/>
    <w:rsid w:val="00C80B41"/>
    <w:rsid w:val="00C80E80"/>
    <w:rsid w:val="00C817F7"/>
    <w:rsid w:val="00C81BED"/>
    <w:rsid w:val="00C82034"/>
    <w:rsid w:val="00C82411"/>
    <w:rsid w:val="00C83E5C"/>
    <w:rsid w:val="00C83F01"/>
    <w:rsid w:val="00C8541C"/>
    <w:rsid w:val="00C855DB"/>
    <w:rsid w:val="00C874B9"/>
    <w:rsid w:val="00C876AF"/>
    <w:rsid w:val="00C91838"/>
    <w:rsid w:val="00C919B9"/>
    <w:rsid w:val="00C92369"/>
    <w:rsid w:val="00C924AA"/>
    <w:rsid w:val="00C92AF7"/>
    <w:rsid w:val="00C95868"/>
    <w:rsid w:val="00C95904"/>
    <w:rsid w:val="00C96295"/>
    <w:rsid w:val="00C97B23"/>
    <w:rsid w:val="00CA0924"/>
    <w:rsid w:val="00CA0F1E"/>
    <w:rsid w:val="00CA1961"/>
    <w:rsid w:val="00CA23BD"/>
    <w:rsid w:val="00CA56FF"/>
    <w:rsid w:val="00CA6779"/>
    <w:rsid w:val="00CA6ED8"/>
    <w:rsid w:val="00CA7AA2"/>
    <w:rsid w:val="00CB0714"/>
    <w:rsid w:val="00CB0CDC"/>
    <w:rsid w:val="00CB1315"/>
    <w:rsid w:val="00CB13B3"/>
    <w:rsid w:val="00CB14D5"/>
    <w:rsid w:val="00CB220C"/>
    <w:rsid w:val="00CB2925"/>
    <w:rsid w:val="00CB2E5D"/>
    <w:rsid w:val="00CB2E8B"/>
    <w:rsid w:val="00CB304E"/>
    <w:rsid w:val="00CB31A2"/>
    <w:rsid w:val="00CB3385"/>
    <w:rsid w:val="00CB37D9"/>
    <w:rsid w:val="00CB3B00"/>
    <w:rsid w:val="00CB4AC6"/>
    <w:rsid w:val="00CB59EE"/>
    <w:rsid w:val="00CB6278"/>
    <w:rsid w:val="00CB692E"/>
    <w:rsid w:val="00CC0CD9"/>
    <w:rsid w:val="00CC1150"/>
    <w:rsid w:val="00CC4CA4"/>
    <w:rsid w:val="00CC596B"/>
    <w:rsid w:val="00CC5D9C"/>
    <w:rsid w:val="00CC6586"/>
    <w:rsid w:val="00CC6CEA"/>
    <w:rsid w:val="00CC7622"/>
    <w:rsid w:val="00CD248C"/>
    <w:rsid w:val="00CD2989"/>
    <w:rsid w:val="00CD33F6"/>
    <w:rsid w:val="00CD4303"/>
    <w:rsid w:val="00CD5972"/>
    <w:rsid w:val="00CD638E"/>
    <w:rsid w:val="00CD7525"/>
    <w:rsid w:val="00CD768A"/>
    <w:rsid w:val="00CD7934"/>
    <w:rsid w:val="00CE0D32"/>
    <w:rsid w:val="00CE13A0"/>
    <w:rsid w:val="00CE47CA"/>
    <w:rsid w:val="00CE5605"/>
    <w:rsid w:val="00CE799B"/>
    <w:rsid w:val="00CE7E26"/>
    <w:rsid w:val="00CF0BBE"/>
    <w:rsid w:val="00CF1148"/>
    <w:rsid w:val="00CF4435"/>
    <w:rsid w:val="00CF4914"/>
    <w:rsid w:val="00CF4C70"/>
    <w:rsid w:val="00CF4EB1"/>
    <w:rsid w:val="00CF5EBE"/>
    <w:rsid w:val="00CF6357"/>
    <w:rsid w:val="00CF6BA9"/>
    <w:rsid w:val="00D025BC"/>
    <w:rsid w:val="00D02CE4"/>
    <w:rsid w:val="00D0398F"/>
    <w:rsid w:val="00D03D1F"/>
    <w:rsid w:val="00D04340"/>
    <w:rsid w:val="00D0746E"/>
    <w:rsid w:val="00D07A33"/>
    <w:rsid w:val="00D104F5"/>
    <w:rsid w:val="00D10748"/>
    <w:rsid w:val="00D11186"/>
    <w:rsid w:val="00D12E57"/>
    <w:rsid w:val="00D141B2"/>
    <w:rsid w:val="00D1424F"/>
    <w:rsid w:val="00D147D0"/>
    <w:rsid w:val="00D16247"/>
    <w:rsid w:val="00D16A5B"/>
    <w:rsid w:val="00D16BF5"/>
    <w:rsid w:val="00D175E4"/>
    <w:rsid w:val="00D2077B"/>
    <w:rsid w:val="00D22199"/>
    <w:rsid w:val="00D225BC"/>
    <w:rsid w:val="00D22934"/>
    <w:rsid w:val="00D238C3"/>
    <w:rsid w:val="00D2479D"/>
    <w:rsid w:val="00D24B59"/>
    <w:rsid w:val="00D250C1"/>
    <w:rsid w:val="00D25116"/>
    <w:rsid w:val="00D26331"/>
    <w:rsid w:val="00D263E9"/>
    <w:rsid w:val="00D2749B"/>
    <w:rsid w:val="00D278F3"/>
    <w:rsid w:val="00D27E3A"/>
    <w:rsid w:val="00D30117"/>
    <w:rsid w:val="00D30C97"/>
    <w:rsid w:val="00D3545A"/>
    <w:rsid w:val="00D358D6"/>
    <w:rsid w:val="00D358E8"/>
    <w:rsid w:val="00D36169"/>
    <w:rsid w:val="00D36C2F"/>
    <w:rsid w:val="00D3769F"/>
    <w:rsid w:val="00D37A7A"/>
    <w:rsid w:val="00D405EE"/>
    <w:rsid w:val="00D4156F"/>
    <w:rsid w:val="00D41ED9"/>
    <w:rsid w:val="00D42163"/>
    <w:rsid w:val="00D42A5D"/>
    <w:rsid w:val="00D431F7"/>
    <w:rsid w:val="00D44A09"/>
    <w:rsid w:val="00D45221"/>
    <w:rsid w:val="00D45B1C"/>
    <w:rsid w:val="00D46229"/>
    <w:rsid w:val="00D46BB3"/>
    <w:rsid w:val="00D50111"/>
    <w:rsid w:val="00D50708"/>
    <w:rsid w:val="00D50C48"/>
    <w:rsid w:val="00D515FE"/>
    <w:rsid w:val="00D52918"/>
    <w:rsid w:val="00D5449A"/>
    <w:rsid w:val="00D55DA7"/>
    <w:rsid w:val="00D56091"/>
    <w:rsid w:val="00D56EB9"/>
    <w:rsid w:val="00D57723"/>
    <w:rsid w:val="00D60CBA"/>
    <w:rsid w:val="00D63B2C"/>
    <w:rsid w:val="00D64A40"/>
    <w:rsid w:val="00D654C0"/>
    <w:rsid w:val="00D656DE"/>
    <w:rsid w:val="00D71CCA"/>
    <w:rsid w:val="00D71D95"/>
    <w:rsid w:val="00D72F45"/>
    <w:rsid w:val="00D73D3A"/>
    <w:rsid w:val="00D75879"/>
    <w:rsid w:val="00D75A68"/>
    <w:rsid w:val="00D76C0B"/>
    <w:rsid w:val="00D776C3"/>
    <w:rsid w:val="00D77B1A"/>
    <w:rsid w:val="00D77E67"/>
    <w:rsid w:val="00D80677"/>
    <w:rsid w:val="00D8067C"/>
    <w:rsid w:val="00D80C15"/>
    <w:rsid w:val="00D80EB6"/>
    <w:rsid w:val="00D81385"/>
    <w:rsid w:val="00D8164D"/>
    <w:rsid w:val="00D82795"/>
    <w:rsid w:val="00D83734"/>
    <w:rsid w:val="00D84901"/>
    <w:rsid w:val="00D84BCA"/>
    <w:rsid w:val="00D867D9"/>
    <w:rsid w:val="00D90ED3"/>
    <w:rsid w:val="00D93145"/>
    <w:rsid w:val="00D9550E"/>
    <w:rsid w:val="00D97F73"/>
    <w:rsid w:val="00DA031B"/>
    <w:rsid w:val="00DA0D1D"/>
    <w:rsid w:val="00DA130A"/>
    <w:rsid w:val="00DA2568"/>
    <w:rsid w:val="00DA318C"/>
    <w:rsid w:val="00DA48A4"/>
    <w:rsid w:val="00DA5443"/>
    <w:rsid w:val="00DA662D"/>
    <w:rsid w:val="00DA682B"/>
    <w:rsid w:val="00DA6AF5"/>
    <w:rsid w:val="00DA7985"/>
    <w:rsid w:val="00DB0D09"/>
    <w:rsid w:val="00DB24CE"/>
    <w:rsid w:val="00DB371C"/>
    <w:rsid w:val="00DB4DF0"/>
    <w:rsid w:val="00DB78B6"/>
    <w:rsid w:val="00DB7ABF"/>
    <w:rsid w:val="00DB7B8B"/>
    <w:rsid w:val="00DC0F6C"/>
    <w:rsid w:val="00DC27ED"/>
    <w:rsid w:val="00DC310E"/>
    <w:rsid w:val="00DC3E07"/>
    <w:rsid w:val="00DC442A"/>
    <w:rsid w:val="00DC4A54"/>
    <w:rsid w:val="00DC4B4D"/>
    <w:rsid w:val="00DC5558"/>
    <w:rsid w:val="00DC587A"/>
    <w:rsid w:val="00DC6D9D"/>
    <w:rsid w:val="00DC74A7"/>
    <w:rsid w:val="00DC7F99"/>
    <w:rsid w:val="00DD18B0"/>
    <w:rsid w:val="00DD1C1D"/>
    <w:rsid w:val="00DD1FA7"/>
    <w:rsid w:val="00DD2206"/>
    <w:rsid w:val="00DD26DC"/>
    <w:rsid w:val="00DD32FA"/>
    <w:rsid w:val="00DD439B"/>
    <w:rsid w:val="00DD5409"/>
    <w:rsid w:val="00DD5471"/>
    <w:rsid w:val="00DD58C3"/>
    <w:rsid w:val="00DD645D"/>
    <w:rsid w:val="00DE0D73"/>
    <w:rsid w:val="00DE0F13"/>
    <w:rsid w:val="00DE11E8"/>
    <w:rsid w:val="00DE23D9"/>
    <w:rsid w:val="00DE2B96"/>
    <w:rsid w:val="00DE34FF"/>
    <w:rsid w:val="00DE3749"/>
    <w:rsid w:val="00DE4EAC"/>
    <w:rsid w:val="00DE5353"/>
    <w:rsid w:val="00DE56B7"/>
    <w:rsid w:val="00DE5936"/>
    <w:rsid w:val="00DE7B36"/>
    <w:rsid w:val="00DF0AFA"/>
    <w:rsid w:val="00DF16F5"/>
    <w:rsid w:val="00DF3AAF"/>
    <w:rsid w:val="00DF3F29"/>
    <w:rsid w:val="00DF660D"/>
    <w:rsid w:val="00DF6BC4"/>
    <w:rsid w:val="00DF6F77"/>
    <w:rsid w:val="00E0029C"/>
    <w:rsid w:val="00E03B17"/>
    <w:rsid w:val="00E03D06"/>
    <w:rsid w:val="00E05A81"/>
    <w:rsid w:val="00E05FEA"/>
    <w:rsid w:val="00E0702D"/>
    <w:rsid w:val="00E11D9B"/>
    <w:rsid w:val="00E139D1"/>
    <w:rsid w:val="00E146EF"/>
    <w:rsid w:val="00E15429"/>
    <w:rsid w:val="00E16123"/>
    <w:rsid w:val="00E17427"/>
    <w:rsid w:val="00E177F7"/>
    <w:rsid w:val="00E17AF7"/>
    <w:rsid w:val="00E2026E"/>
    <w:rsid w:val="00E20353"/>
    <w:rsid w:val="00E207E5"/>
    <w:rsid w:val="00E20B13"/>
    <w:rsid w:val="00E21F61"/>
    <w:rsid w:val="00E240D2"/>
    <w:rsid w:val="00E2500C"/>
    <w:rsid w:val="00E274D7"/>
    <w:rsid w:val="00E30637"/>
    <w:rsid w:val="00E30C5E"/>
    <w:rsid w:val="00E32E4D"/>
    <w:rsid w:val="00E33132"/>
    <w:rsid w:val="00E33AE7"/>
    <w:rsid w:val="00E3435C"/>
    <w:rsid w:val="00E34DD5"/>
    <w:rsid w:val="00E34E9C"/>
    <w:rsid w:val="00E350E7"/>
    <w:rsid w:val="00E35EEC"/>
    <w:rsid w:val="00E36819"/>
    <w:rsid w:val="00E372CA"/>
    <w:rsid w:val="00E37F86"/>
    <w:rsid w:val="00E464F2"/>
    <w:rsid w:val="00E46642"/>
    <w:rsid w:val="00E47B86"/>
    <w:rsid w:val="00E50268"/>
    <w:rsid w:val="00E5097C"/>
    <w:rsid w:val="00E50C0B"/>
    <w:rsid w:val="00E5109A"/>
    <w:rsid w:val="00E53EE4"/>
    <w:rsid w:val="00E546DC"/>
    <w:rsid w:val="00E54EF9"/>
    <w:rsid w:val="00E555D0"/>
    <w:rsid w:val="00E5742B"/>
    <w:rsid w:val="00E6061B"/>
    <w:rsid w:val="00E62D96"/>
    <w:rsid w:val="00E63D1C"/>
    <w:rsid w:val="00E64536"/>
    <w:rsid w:val="00E65791"/>
    <w:rsid w:val="00E65ED4"/>
    <w:rsid w:val="00E6672C"/>
    <w:rsid w:val="00E66D43"/>
    <w:rsid w:val="00E67087"/>
    <w:rsid w:val="00E67095"/>
    <w:rsid w:val="00E67B94"/>
    <w:rsid w:val="00E67CBF"/>
    <w:rsid w:val="00E71EC7"/>
    <w:rsid w:val="00E731E0"/>
    <w:rsid w:val="00E74001"/>
    <w:rsid w:val="00E76C02"/>
    <w:rsid w:val="00E77B2A"/>
    <w:rsid w:val="00E80C24"/>
    <w:rsid w:val="00E81B45"/>
    <w:rsid w:val="00E8261C"/>
    <w:rsid w:val="00E830E5"/>
    <w:rsid w:val="00E8345C"/>
    <w:rsid w:val="00E8353D"/>
    <w:rsid w:val="00E86B93"/>
    <w:rsid w:val="00E87C8C"/>
    <w:rsid w:val="00E901CF"/>
    <w:rsid w:val="00E90200"/>
    <w:rsid w:val="00E90AAD"/>
    <w:rsid w:val="00E90C45"/>
    <w:rsid w:val="00E92560"/>
    <w:rsid w:val="00E93BFC"/>
    <w:rsid w:val="00E95A00"/>
    <w:rsid w:val="00E95C49"/>
    <w:rsid w:val="00EA0BC5"/>
    <w:rsid w:val="00EA16FE"/>
    <w:rsid w:val="00EA1D85"/>
    <w:rsid w:val="00EA3AD3"/>
    <w:rsid w:val="00EA514B"/>
    <w:rsid w:val="00EA525D"/>
    <w:rsid w:val="00EA5E73"/>
    <w:rsid w:val="00EA6399"/>
    <w:rsid w:val="00EA7D23"/>
    <w:rsid w:val="00EB04B0"/>
    <w:rsid w:val="00EB09E0"/>
    <w:rsid w:val="00EB1F85"/>
    <w:rsid w:val="00EB47EF"/>
    <w:rsid w:val="00EB4B78"/>
    <w:rsid w:val="00EB5312"/>
    <w:rsid w:val="00EB558D"/>
    <w:rsid w:val="00EB6BE9"/>
    <w:rsid w:val="00EB7247"/>
    <w:rsid w:val="00EC042C"/>
    <w:rsid w:val="00EC2588"/>
    <w:rsid w:val="00EC2A9C"/>
    <w:rsid w:val="00EC2E66"/>
    <w:rsid w:val="00EC3077"/>
    <w:rsid w:val="00EC358B"/>
    <w:rsid w:val="00EC4947"/>
    <w:rsid w:val="00EC641D"/>
    <w:rsid w:val="00EC719C"/>
    <w:rsid w:val="00EC757E"/>
    <w:rsid w:val="00EC7A09"/>
    <w:rsid w:val="00ED257C"/>
    <w:rsid w:val="00ED2A67"/>
    <w:rsid w:val="00ED2CD2"/>
    <w:rsid w:val="00ED37DD"/>
    <w:rsid w:val="00ED3A28"/>
    <w:rsid w:val="00ED474C"/>
    <w:rsid w:val="00ED4B26"/>
    <w:rsid w:val="00ED59FA"/>
    <w:rsid w:val="00ED6585"/>
    <w:rsid w:val="00ED7179"/>
    <w:rsid w:val="00ED79D6"/>
    <w:rsid w:val="00EE11C5"/>
    <w:rsid w:val="00EE2070"/>
    <w:rsid w:val="00EE29EB"/>
    <w:rsid w:val="00EE31E3"/>
    <w:rsid w:val="00EE344B"/>
    <w:rsid w:val="00EE5CDB"/>
    <w:rsid w:val="00EE7D68"/>
    <w:rsid w:val="00EF0392"/>
    <w:rsid w:val="00EF13E3"/>
    <w:rsid w:val="00EF2BFE"/>
    <w:rsid w:val="00EF49BE"/>
    <w:rsid w:val="00EF4B64"/>
    <w:rsid w:val="00EF5827"/>
    <w:rsid w:val="00EF5F82"/>
    <w:rsid w:val="00EF6D1A"/>
    <w:rsid w:val="00EF6F28"/>
    <w:rsid w:val="00EF7E70"/>
    <w:rsid w:val="00F00274"/>
    <w:rsid w:val="00F00519"/>
    <w:rsid w:val="00F007C2"/>
    <w:rsid w:val="00F01510"/>
    <w:rsid w:val="00F0297F"/>
    <w:rsid w:val="00F02BB6"/>
    <w:rsid w:val="00F02F59"/>
    <w:rsid w:val="00F03780"/>
    <w:rsid w:val="00F061A0"/>
    <w:rsid w:val="00F067C2"/>
    <w:rsid w:val="00F069A3"/>
    <w:rsid w:val="00F07191"/>
    <w:rsid w:val="00F07701"/>
    <w:rsid w:val="00F07DFF"/>
    <w:rsid w:val="00F1021E"/>
    <w:rsid w:val="00F12AFF"/>
    <w:rsid w:val="00F14D82"/>
    <w:rsid w:val="00F15DDD"/>
    <w:rsid w:val="00F16633"/>
    <w:rsid w:val="00F170EF"/>
    <w:rsid w:val="00F1737D"/>
    <w:rsid w:val="00F20262"/>
    <w:rsid w:val="00F20621"/>
    <w:rsid w:val="00F21CEF"/>
    <w:rsid w:val="00F22973"/>
    <w:rsid w:val="00F2306D"/>
    <w:rsid w:val="00F2346F"/>
    <w:rsid w:val="00F2512C"/>
    <w:rsid w:val="00F25A99"/>
    <w:rsid w:val="00F27AC4"/>
    <w:rsid w:val="00F304AA"/>
    <w:rsid w:val="00F3077E"/>
    <w:rsid w:val="00F308B9"/>
    <w:rsid w:val="00F30CCF"/>
    <w:rsid w:val="00F312D2"/>
    <w:rsid w:val="00F32274"/>
    <w:rsid w:val="00F328E3"/>
    <w:rsid w:val="00F32F9B"/>
    <w:rsid w:val="00F335D0"/>
    <w:rsid w:val="00F349F8"/>
    <w:rsid w:val="00F34D4D"/>
    <w:rsid w:val="00F35511"/>
    <w:rsid w:val="00F3585E"/>
    <w:rsid w:val="00F36C0C"/>
    <w:rsid w:val="00F379F0"/>
    <w:rsid w:val="00F37A49"/>
    <w:rsid w:val="00F406E0"/>
    <w:rsid w:val="00F40B4D"/>
    <w:rsid w:val="00F40FDC"/>
    <w:rsid w:val="00F419C9"/>
    <w:rsid w:val="00F41F87"/>
    <w:rsid w:val="00F42EE4"/>
    <w:rsid w:val="00F42F5F"/>
    <w:rsid w:val="00F43324"/>
    <w:rsid w:val="00F436A2"/>
    <w:rsid w:val="00F461A3"/>
    <w:rsid w:val="00F4685A"/>
    <w:rsid w:val="00F50C8C"/>
    <w:rsid w:val="00F51FC6"/>
    <w:rsid w:val="00F529BC"/>
    <w:rsid w:val="00F529C0"/>
    <w:rsid w:val="00F531F2"/>
    <w:rsid w:val="00F53840"/>
    <w:rsid w:val="00F53C3C"/>
    <w:rsid w:val="00F540B0"/>
    <w:rsid w:val="00F56738"/>
    <w:rsid w:val="00F576E4"/>
    <w:rsid w:val="00F5795B"/>
    <w:rsid w:val="00F62A99"/>
    <w:rsid w:val="00F6476E"/>
    <w:rsid w:val="00F648BB"/>
    <w:rsid w:val="00F653DF"/>
    <w:rsid w:val="00F65770"/>
    <w:rsid w:val="00F66370"/>
    <w:rsid w:val="00F73603"/>
    <w:rsid w:val="00F73C7F"/>
    <w:rsid w:val="00F752EB"/>
    <w:rsid w:val="00F75539"/>
    <w:rsid w:val="00F80A82"/>
    <w:rsid w:val="00F80FD9"/>
    <w:rsid w:val="00F81626"/>
    <w:rsid w:val="00F821FB"/>
    <w:rsid w:val="00F82E2A"/>
    <w:rsid w:val="00F8589D"/>
    <w:rsid w:val="00F87C23"/>
    <w:rsid w:val="00F9172C"/>
    <w:rsid w:val="00F91BD8"/>
    <w:rsid w:val="00F95FDB"/>
    <w:rsid w:val="00F97D52"/>
    <w:rsid w:val="00FA0EC7"/>
    <w:rsid w:val="00FA2B92"/>
    <w:rsid w:val="00FA2BA3"/>
    <w:rsid w:val="00FA4F10"/>
    <w:rsid w:val="00FA5B33"/>
    <w:rsid w:val="00FA5F43"/>
    <w:rsid w:val="00FA7A49"/>
    <w:rsid w:val="00FB00A8"/>
    <w:rsid w:val="00FB0DCE"/>
    <w:rsid w:val="00FB1246"/>
    <w:rsid w:val="00FB23A0"/>
    <w:rsid w:val="00FB2E8B"/>
    <w:rsid w:val="00FB3B3A"/>
    <w:rsid w:val="00FB69D5"/>
    <w:rsid w:val="00FB71CB"/>
    <w:rsid w:val="00FB7D3D"/>
    <w:rsid w:val="00FC06C1"/>
    <w:rsid w:val="00FC07F1"/>
    <w:rsid w:val="00FC282E"/>
    <w:rsid w:val="00FC2CF0"/>
    <w:rsid w:val="00FC3098"/>
    <w:rsid w:val="00FC4349"/>
    <w:rsid w:val="00FC5AA9"/>
    <w:rsid w:val="00FC6F74"/>
    <w:rsid w:val="00FC7F11"/>
    <w:rsid w:val="00FD02D8"/>
    <w:rsid w:val="00FD1BE7"/>
    <w:rsid w:val="00FD2083"/>
    <w:rsid w:val="00FD3016"/>
    <w:rsid w:val="00FD333C"/>
    <w:rsid w:val="00FD3FD7"/>
    <w:rsid w:val="00FD4714"/>
    <w:rsid w:val="00FD4972"/>
    <w:rsid w:val="00FD4EAA"/>
    <w:rsid w:val="00FD5157"/>
    <w:rsid w:val="00FD5C94"/>
    <w:rsid w:val="00FD6505"/>
    <w:rsid w:val="00FD71EC"/>
    <w:rsid w:val="00FE25AD"/>
    <w:rsid w:val="00FE4523"/>
    <w:rsid w:val="00FE481A"/>
    <w:rsid w:val="00FE5129"/>
    <w:rsid w:val="00FE7426"/>
    <w:rsid w:val="00FF2773"/>
    <w:rsid w:val="00FF29D4"/>
    <w:rsid w:val="00FF5618"/>
    <w:rsid w:val="00FF5C97"/>
    <w:rsid w:val="00FF653D"/>
    <w:rsid w:val="00FF7545"/>
    <w:rsid w:val="00FF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B7B11"/>
  <w15:docId w15:val="{2A394BC3-F2A4-44E2-99A9-60DC3DEC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6F9"/>
    <w:pPr>
      <w:widowControl w:val="0"/>
      <w:overflowPunct w:val="0"/>
      <w:autoSpaceDE w:val="0"/>
      <w:autoSpaceDN w:val="0"/>
      <w:adjustRightInd w:val="0"/>
      <w:spacing w:before="120"/>
      <w:textAlignment w:val="baseline"/>
    </w:pPr>
    <w:rPr>
      <w:sz w:val="22"/>
      <w:lang w:val="en-GB"/>
    </w:rPr>
  </w:style>
  <w:style w:type="paragraph" w:styleId="Heading1">
    <w:name w:val="heading 1"/>
    <w:aliases w:val="A:TIT_lv-1,F:TIT_nv-1"/>
    <w:basedOn w:val="Normal"/>
    <w:next w:val="Normal"/>
    <w:link w:val="Heading1Char"/>
    <w:qFormat/>
    <w:pPr>
      <w:keepNext/>
      <w:numPr>
        <w:numId w:val="1"/>
      </w:numPr>
      <w:tabs>
        <w:tab w:val="left" w:pos="644"/>
      </w:tabs>
      <w:spacing w:before="240" w:after="60"/>
      <w:ind w:left="360"/>
      <w:outlineLvl w:val="0"/>
    </w:pPr>
    <w:rPr>
      <w:rFonts w:ascii="Helvetica" w:hAnsi="Helvetica"/>
      <w:b/>
      <w:kern w:val="28"/>
      <w:sz w:val="32"/>
    </w:rPr>
  </w:style>
  <w:style w:type="paragraph" w:styleId="Heading2">
    <w:name w:val="heading 2"/>
    <w:aliases w:val="A:TIT_lv-2,F:TIT_nv-2"/>
    <w:basedOn w:val="Normal"/>
    <w:next w:val="Normal"/>
    <w:link w:val="Heading2Char"/>
    <w:qFormat/>
    <w:pPr>
      <w:keepNext/>
      <w:numPr>
        <w:ilvl w:val="1"/>
        <w:numId w:val="1"/>
      </w:numPr>
      <w:tabs>
        <w:tab w:val="left" w:pos="860"/>
      </w:tabs>
      <w:spacing w:before="240" w:after="60"/>
      <w:outlineLvl w:val="1"/>
    </w:pPr>
    <w:rPr>
      <w:rFonts w:ascii="Arial" w:hAnsi="Arial"/>
      <w:b/>
      <w:sz w:val="28"/>
    </w:rPr>
  </w:style>
  <w:style w:type="paragraph" w:styleId="Heading3">
    <w:name w:val="heading 3"/>
    <w:aliases w:val="A:TIT_lv-3,F:TIT_nv-3"/>
    <w:basedOn w:val="Normal"/>
    <w:next w:val="Normal"/>
    <w:link w:val="Heading3Char"/>
    <w:qFormat/>
    <w:pPr>
      <w:keepNext/>
      <w:numPr>
        <w:ilvl w:val="2"/>
        <w:numId w:val="1"/>
      </w:numPr>
      <w:tabs>
        <w:tab w:val="left" w:pos="1004"/>
      </w:tabs>
      <w:spacing w:before="360" w:after="60"/>
      <w:outlineLvl w:val="2"/>
    </w:pPr>
    <w:rPr>
      <w:rFonts w:ascii="Times" w:hAnsi="Times"/>
      <w:b/>
      <w:sz w:val="28"/>
    </w:rPr>
  </w:style>
  <w:style w:type="paragraph" w:styleId="Heading4">
    <w:name w:val="heading 4"/>
    <w:aliases w:val="A:TIT_lv-4,F:TIT_nv-4"/>
    <w:basedOn w:val="Normal"/>
    <w:next w:val="Normal"/>
    <w:link w:val="Heading4Char"/>
    <w:qFormat/>
    <w:pPr>
      <w:keepNext/>
      <w:numPr>
        <w:ilvl w:val="3"/>
        <w:numId w:val="1"/>
      </w:numPr>
      <w:tabs>
        <w:tab w:val="left" w:pos="1148"/>
      </w:tabs>
      <w:spacing w:before="240" w:after="60"/>
      <w:ind w:left="864"/>
      <w:outlineLvl w:val="3"/>
    </w:pPr>
    <w:rPr>
      <w:b/>
      <w:lang w:val="en-US"/>
    </w:rPr>
  </w:style>
  <w:style w:type="paragraph" w:styleId="Heading5">
    <w:name w:val="heading 5"/>
    <w:basedOn w:val="Normal"/>
    <w:next w:val="Normal"/>
    <w:link w:val="Heading5Char"/>
    <w:qFormat/>
    <w:pPr>
      <w:keepNext/>
      <w:numPr>
        <w:ilvl w:val="4"/>
        <w:numId w:val="1"/>
      </w:numPr>
      <w:tabs>
        <w:tab w:val="left" w:pos="1292"/>
      </w:tabs>
      <w:outlineLvl w:val="4"/>
    </w:pPr>
    <w:rPr>
      <w:rFonts w:ascii="TimesNewRoman" w:hAnsi="TimesNewRoman"/>
      <w:b/>
      <w:lang w:val="en-US"/>
    </w:rPr>
  </w:style>
  <w:style w:type="paragraph" w:styleId="Heading6">
    <w:name w:val="heading 6"/>
    <w:aliases w:val="Heading 1 no number"/>
    <w:basedOn w:val="Normal"/>
    <w:next w:val="Normal"/>
    <w:link w:val="Heading6Char"/>
    <w:qFormat/>
    <w:pPr>
      <w:tabs>
        <w:tab w:val="left" w:pos="1436"/>
      </w:tabs>
      <w:spacing w:before="0"/>
      <w:outlineLvl w:val="5"/>
    </w:pPr>
    <w:rPr>
      <w:b/>
    </w:rPr>
  </w:style>
  <w:style w:type="paragraph" w:styleId="Heading7">
    <w:name w:val="heading 7"/>
    <w:aliases w:val="Heading 2 no number"/>
    <w:basedOn w:val="Normal"/>
    <w:next w:val="Normal"/>
    <w:link w:val="Heading7Char"/>
    <w:qFormat/>
    <w:pPr>
      <w:numPr>
        <w:ilvl w:val="6"/>
        <w:numId w:val="1"/>
      </w:numPr>
      <w:tabs>
        <w:tab w:val="left" w:pos="1580"/>
      </w:tabs>
      <w:spacing w:before="240" w:after="60"/>
      <w:outlineLvl w:val="6"/>
    </w:pPr>
  </w:style>
  <w:style w:type="paragraph" w:styleId="Heading8">
    <w:name w:val="heading 8"/>
    <w:basedOn w:val="Normal"/>
    <w:next w:val="Normal"/>
    <w:link w:val="Heading8Char"/>
    <w:qFormat/>
    <w:pPr>
      <w:numPr>
        <w:ilvl w:val="7"/>
        <w:numId w:val="1"/>
      </w:numPr>
      <w:tabs>
        <w:tab w:val="left" w:pos="1724"/>
      </w:tabs>
      <w:spacing w:before="240" w:after="60"/>
      <w:outlineLvl w:val="7"/>
    </w:pPr>
    <w:rPr>
      <w:i/>
    </w:rPr>
  </w:style>
  <w:style w:type="paragraph" w:styleId="Heading9">
    <w:name w:val="heading 9"/>
    <w:basedOn w:val="Normal"/>
    <w:next w:val="Normal"/>
    <w:link w:val="Heading9Char"/>
    <w:qFormat/>
    <w:pPr>
      <w:numPr>
        <w:ilvl w:val="8"/>
        <w:numId w:val="1"/>
      </w:numPr>
      <w:tabs>
        <w:tab w:val="left" w:pos="1868"/>
      </w:tabs>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rsid w:val="007F516A"/>
    <w:pPr>
      <w:tabs>
        <w:tab w:val="center" w:pos="5054"/>
        <w:tab w:val="right" w:pos="10109"/>
      </w:tabs>
    </w:pPr>
  </w:style>
  <w:style w:type="character" w:styleId="PageNumber">
    <w:name w:val="page number"/>
    <w:rPr>
      <w:rFonts w:ascii="Arial" w:hAnsi="Arial"/>
    </w:rPr>
  </w:style>
  <w:style w:type="paragraph" w:styleId="BodyText">
    <w:name w:val="Body Text"/>
    <w:basedOn w:val="Normal"/>
    <w:link w:val="BodyTextChar"/>
    <w:rPr>
      <w:color w:val="000000"/>
    </w:rPr>
  </w:style>
  <w:style w:type="paragraph" w:customStyle="1" w:styleId="Subhead">
    <w:name w:val="Subhead"/>
    <w:pPr>
      <w:widowControl w:val="0"/>
      <w:overflowPunct w:val="0"/>
      <w:autoSpaceDE w:val="0"/>
      <w:autoSpaceDN w:val="0"/>
      <w:adjustRightInd w:val="0"/>
      <w:spacing w:before="72" w:after="72"/>
      <w:textAlignment w:val="baseline"/>
    </w:pPr>
    <w:rPr>
      <w:b/>
      <w:i/>
      <w:color w:val="000000"/>
      <w:sz w:val="24"/>
    </w:rPr>
  </w:style>
  <w:style w:type="paragraph" w:styleId="Caption">
    <w:name w:val="caption"/>
    <w:basedOn w:val="Normal"/>
    <w:next w:val="Normal"/>
    <w:qFormat/>
    <w:pPr>
      <w:spacing w:before="240"/>
      <w:jc w:val="center"/>
    </w:pPr>
    <w:rPr>
      <w:lang w:val="en-US"/>
    </w:rPr>
  </w:style>
  <w:style w:type="character" w:styleId="EndnoteReference">
    <w:name w:val="endnote reference"/>
    <w:semiHidden/>
    <w:rPr>
      <w:vertAlign w:val="superscript"/>
    </w:rPr>
  </w:style>
  <w:style w:type="paragraph" w:styleId="EndnoteText">
    <w:name w:val="endnote text"/>
    <w:basedOn w:val="Normal"/>
    <w:link w:val="EndnoteTextChar"/>
    <w:semiHidden/>
    <w:rPr>
      <w:rFonts w:ascii="Courier" w:hAnsi="Courier"/>
      <w:lang w:val="en-US"/>
    </w:rPr>
  </w:style>
  <w:style w:type="character" w:styleId="CommentReference">
    <w:name w:val="annotation reference"/>
    <w:semiHidden/>
    <w:rPr>
      <w:sz w:val="16"/>
    </w:rPr>
  </w:style>
  <w:style w:type="paragraph" w:styleId="CommentText">
    <w:name w:val="annotation text"/>
    <w:basedOn w:val="Normal"/>
    <w:link w:val="CommentTextChar"/>
    <w:semiHidden/>
    <w:rPr>
      <w:sz w:val="20"/>
      <w:lang w:val="en-US"/>
    </w:rPr>
  </w:style>
  <w:style w:type="paragraph" w:styleId="FootnoteText">
    <w:name w:val="footnote text"/>
    <w:basedOn w:val="Normal"/>
    <w:link w:val="FootnoteTextChar"/>
    <w:semiHidden/>
    <w:rPr>
      <w:sz w:val="20"/>
    </w:rPr>
  </w:style>
  <w:style w:type="character" w:styleId="FootnoteReference">
    <w:name w:val="footnote reference"/>
    <w:semiHidden/>
    <w:rPr>
      <w:vertAlign w:val="superscript"/>
    </w:rPr>
  </w:style>
  <w:style w:type="paragraph" w:customStyle="1" w:styleId="BodyText29">
    <w:name w:val="Body Text 29"/>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customStyle="1" w:styleId="BodyText28">
    <w:name w:val="Body Text 28"/>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styleId="BodyText3">
    <w:name w:val="Body Text 3"/>
    <w:basedOn w:val="Normal"/>
    <w:link w:val="BodyText3Char"/>
  </w:style>
  <w:style w:type="paragraph" w:customStyle="1" w:styleId="BodyText27">
    <w:name w:val="Body Text 27"/>
    <w:basedOn w:val="Normal"/>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284"/>
    </w:pPr>
  </w:style>
  <w:style w:type="paragraph" w:styleId="TOC1">
    <w:name w:val="toc 1"/>
    <w:basedOn w:val="Normal"/>
    <w:next w:val="Normal"/>
    <w:uiPriority w:val="39"/>
    <w:pPr>
      <w:tabs>
        <w:tab w:val="right" w:leader="dot" w:pos="9780"/>
      </w:tabs>
      <w:spacing w:before="0"/>
    </w:pPr>
    <w:rPr>
      <w:b/>
      <w:caps/>
      <w:sz w:val="20"/>
    </w:rPr>
  </w:style>
  <w:style w:type="paragraph" w:styleId="TOC2">
    <w:name w:val="toc 2"/>
    <w:basedOn w:val="Normal"/>
    <w:next w:val="Normal"/>
    <w:uiPriority w:val="39"/>
    <w:pPr>
      <w:tabs>
        <w:tab w:val="right" w:leader="dot" w:pos="9780"/>
      </w:tabs>
      <w:spacing w:before="0"/>
      <w:ind w:left="720"/>
    </w:pPr>
    <w:rPr>
      <w:smallCaps/>
      <w:sz w:val="20"/>
    </w:rPr>
  </w:style>
  <w:style w:type="paragraph" w:styleId="TOC3">
    <w:name w:val="toc 3"/>
    <w:basedOn w:val="Normal"/>
    <w:next w:val="Normal"/>
    <w:semiHidden/>
    <w:rsid w:val="00A52D00"/>
    <w:pPr>
      <w:tabs>
        <w:tab w:val="right" w:leader="dot" w:pos="9780"/>
      </w:tabs>
      <w:spacing w:before="0"/>
      <w:ind w:left="864"/>
      <w:outlineLvl w:val="2"/>
    </w:pPr>
    <w:rPr>
      <w:i/>
      <w:sz w:val="20"/>
    </w:rPr>
  </w:style>
  <w:style w:type="paragraph" w:styleId="TOC4">
    <w:name w:val="toc 4"/>
    <w:basedOn w:val="Normal"/>
    <w:next w:val="Normal"/>
    <w:semiHidden/>
    <w:rsid w:val="00A52D00"/>
    <w:pPr>
      <w:tabs>
        <w:tab w:val="right" w:leader="dot" w:pos="9780"/>
      </w:tabs>
      <w:spacing w:before="0"/>
      <w:ind w:left="1008"/>
    </w:pPr>
    <w:rPr>
      <w:sz w:val="18"/>
    </w:rPr>
  </w:style>
  <w:style w:type="paragraph" w:styleId="TOC5">
    <w:name w:val="toc 5"/>
    <w:basedOn w:val="Normal"/>
    <w:next w:val="Normal"/>
    <w:semiHidden/>
    <w:rsid w:val="00A52D00"/>
    <w:pPr>
      <w:tabs>
        <w:tab w:val="right" w:leader="dot" w:pos="9780"/>
      </w:tabs>
      <w:spacing w:before="0"/>
      <w:ind w:left="1584"/>
    </w:pPr>
    <w:rPr>
      <w:sz w:val="18"/>
    </w:rPr>
  </w:style>
  <w:style w:type="paragraph" w:styleId="TOC6">
    <w:name w:val="toc 6"/>
    <w:basedOn w:val="Normal"/>
    <w:next w:val="Normal"/>
    <w:semiHidden/>
    <w:pPr>
      <w:tabs>
        <w:tab w:val="right" w:leader="dot" w:pos="9780"/>
      </w:tabs>
      <w:ind w:left="1200"/>
    </w:pPr>
    <w:rPr>
      <w:sz w:val="18"/>
    </w:rPr>
  </w:style>
  <w:style w:type="paragraph" w:styleId="TOC7">
    <w:name w:val="toc 7"/>
    <w:basedOn w:val="Normal"/>
    <w:next w:val="Normal"/>
    <w:semiHidden/>
    <w:pPr>
      <w:tabs>
        <w:tab w:val="right" w:leader="dot" w:pos="9780"/>
      </w:tabs>
      <w:ind w:left="1440"/>
    </w:pPr>
    <w:rPr>
      <w:sz w:val="18"/>
    </w:rPr>
  </w:style>
  <w:style w:type="paragraph" w:styleId="TOC8">
    <w:name w:val="toc 8"/>
    <w:basedOn w:val="Normal"/>
    <w:next w:val="Normal"/>
    <w:semiHidden/>
    <w:pPr>
      <w:tabs>
        <w:tab w:val="right" w:leader="dot" w:pos="9780"/>
      </w:tabs>
      <w:ind w:left="1680"/>
    </w:pPr>
    <w:rPr>
      <w:sz w:val="18"/>
    </w:rPr>
  </w:style>
  <w:style w:type="paragraph" w:styleId="TOC9">
    <w:name w:val="toc 9"/>
    <w:basedOn w:val="Normal"/>
    <w:next w:val="Normal"/>
    <w:semiHidden/>
    <w:pPr>
      <w:tabs>
        <w:tab w:val="right" w:leader="dot" w:pos="9780"/>
      </w:tabs>
      <w:ind w:left="1920"/>
    </w:pPr>
    <w:rPr>
      <w:sz w:val="18"/>
    </w:rPr>
  </w:style>
  <w:style w:type="character" w:styleId="Hyperlink">
    <w:name w:val="Hyperlink"/>
    <w:rPr>
      <w:color w:val="0000FF"/>
      <w:u w:val="single"/>
    </w:rPr>
  </w:style>
  <w:style w:type="paragraph" w:customStyle="1" w:styleId="BodyText26">
    <w:name w:val="Body Text 26"/>
    <w:basedOn w:val="Normal"/>
    <w:pPr>
      <w:ind w:left="284"/>
    </w:pPr>
  </w:style>
  <w:style w:type="paragraph" w:customStyle="1" w:styleId="BodyText25">
    <w:name w:val="Body Text 25"/>
    <w:basedOn w:val="Normal"/>
    <w:pPr>
      <w:ind w:left="284"/>
    </w:pPr>
    <w:rPr>
      <w:rFonts w:ascii="Arial" w:hAnsi="Arial"/>
      <w:b/>
      <w:i/>
      <w:sz w:val="32"/>
    </w:rPr>
  </w:style>
  <w:style w:type="character" w:styleId="FollowedHyperlink">
    <w:name w:val="FollowedHyperlink"/>
    <w:rPr>
      <w:color w:val="800080"/>
      <w:u w:val="single"/>
    </w:rPr>
  </w:style>
  <w:style w:type="paragraph" w:customStyle="1" w:styleId="BodyText24">
    <w:name w:val="Body Text 24"/>
    <w:basedOn w:val="Normal"/>
    <w:pPr>
      <w:ind w:left="284"/>
    </w:pPr>
  </w:style>
  <w:style w:type="paragraph" w:customStyle="1" w:styleId="BodyText23">
    <w:name w:val="Body Text 23"/>
    <w:basedOn w:val="Normal"/>
    <w:pPr>
      <w:ind w:left="284"/>
    </w:pPr>
  </w:style>
  <w:style w:type="paragraph" w:customStyle="1" w:styleId="BodyText22">
    <w:name w:val="Body Text 22"/>
    <w:basedOn w:val="Normal"/>
    <w:pPr>
      <w:tabs>
        <w:tab w:val="left" w:pos="284"/>
      </w:tabs>
      <w:ind w:left="284"/>
    </w:pPr>
  </w:style>
  <w:style w:type="paragraph" w:customStyle="1" w:styleId="BodyText21">
    <w:name w:val="Body Text 21"/>
    <w:basedOn w:val="Normal"/>
    <w:pPr>
      <w:jc w:val="both"/>
    </w:pPr>
    <w:rPr>
      <w:color w:val="0000FF"/>
      <w:lang w:val="en-US"/>
    </w:rPr>
  </w:style>
  <w:style w:type="paragraph" w:styleId="BodyText2">
    <w:name w:val="Body Text 2"/>
    <w:basedOn w:val="Normal"/>
    <w:link w:val="BodyText2Char"/>
    <w:pPr>
      <w:tabs>
        <w:tab w:val="left" w:pos="-1440"/>
        <w:tab w:val="left" w:pos="-720"/>
        <w:tab w:val="left" w:pos="720"/>
        <w:tab w:val="left" w:pos="144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360"/>
    </w:pPr>
  </w:style>
  <w:style w:type="paragraph" w:customStyle="1" w:styleId="Comments">
    <w:name w:val="Comments"/>
    <w:basedOn w:val="Normal"/>
    <w:next w:val="Normal"/>
    <w:pPr>
      <w:widowControl/>
      <w:overflowPunct/>
      <w:autoSpaceDE/>
      <w:autoSpaceDN/>
      <w:adjustRightInd/>
      <w:textAlignment w:val="auto"/>
    </w:pPr>
    <w:rPr>
      <w:rFonts w:ascii="Arial" w:hAnsi="Arial"/>
      <w:i/>
      <w:vanish/>
      <w:color w:val="FF0000"/>
      <w:sz w:val="20"/>
      <w:szCs w:val="24"/>
    </w:rPr>
  </w:style>
  <w:style w:type="paragraph" w:customStyle="1" w:styleId="non-TOC1">
    <w:name w:val="non-TOC 1"/>
    <w:basedOn w:val="Heading1"/>
    <w:next w:val="Normal"/>
    <w:pPr>
      <w:widowControl/>
      <w:numPr>
        <w:numId w:val="0"/>
      </w:numPr>
      <w:tabs>
        <w:tab w:val="clear" w:pos="644"/>
        <w:tab w:val="left" w:pos="567"/>
      </w:tabs>
      <w:overflowPunct/>
      <w:autoSpaceDE/>
      <w:autoSpaceDN/>
      <w:adjustRightInd/>
      <w:textAlignment w:val="auto"/>
      <w:outlineLvl w:val="9"/>
    </w:pPr>
    <w:rPr>
      <w:kern w:val="0"/>
      <w:szCs w:val="24"/>
      <w:u w:val="single"/>
    </w:rPr>
  </w:style>
  <w:style w:type="paragraph" w:customStyle="1" w:styleId="non-TOC2">
    <w:name w:val="non-TOC 2"/>
    <w:basedOn w:val="Heading2"/>
    <w:next w:val="Normal"/>
    <w:pPr>
      <w:widowControl/>
      <w:numPr>
        <w:ilvl w:val="0"/>
        <w:numId w:val="0"/>
      </w:numPr>
      <w:tabs>
        <w:tab w:val="clear" w:pos="860"/>
        <w:tab w:val="left" w:pos="851"/>
      </w:tabs>
      <w:overflowPunct/>
      <w:autoSpaceDE/>
      <w:autoSpaceDN/>
      <w:adjustRightInd/>
      <w:spacing w:before="120"/>
      <w:textAlignment w:val="auto"/>
      <w:outlineLvl w:val="9"/>
    </w:pPr>
    <w:rPr>
      <w:szCs w:val="24"/>
    </w:rPr>
  </w:style>
  <w:style w:type="paragraph" w:customStyle="1" w:styleId="Indent1">
    <w:name w:val="Indent 1"/>
    <w:basedOn w:val="Normal"/>
    <w:pPr>
      <w:widowControl/>
      <w:overflowPunct/>
      <w:autoSpaceDE/>
      <w:autoSpaceDN/>
      <w:adjustRightInd/>
      <w:ind w:left="567"/>
      <w:textAlignment w:val="auto"/>
    </w:pPr>
    <w:rPr>
      <w:rFonts w:ascii="Arial" w:hAnsi="Arial"/>
      <w:sz w:val="20"/>
      <w:szCs w:val="24"/>
    </w:rPr>
  </w:style>
  <w:style w:type="paragraph" w:customStyle="1" w:styleId="Indent2">
    <w:name w:val="Indent 2"/>
    <w:basedOn w:val="Indent1"/>
    <w:pPr>
      <w:ind w:left="851"/>
    </w:pPr>
  </w:style>
  <w:style w:type="paragraph" w:customStyle="1" w:styleId="Indent3">
    <w:name w:val="Indent 3"/>
    <w:basedOn w:val="Indent1"/>
    <w:pPr>
      <w:ind w:left="1134"/>
    </w:pPr>
  </w:style>
  <w:style w:type="paragraph" w:customStyle="1" w:styleId="Indent4">
    <w:name w:val="Indent 4"/>
    <w:basedOn w:val="Indent1"/>
    <w:pPr>
      <w:ind w:left="1418"/>
    </w:pPr>
  </w:style>
  <w:style w:type="paragraph" w:customStyle="1" w:styleId="Indent5">
    <w:name w:val="Indent 5"/>
    <w:basedOn w:val="Indent1"/>
    <w:pPr>
      <w:ind w:left="1701"/>
    </w:pPr>
  </w:style>
  <w:style w:type="paragraph" w:customStyle="1" w:styleId="Bullet">
    <w:name w:val="Bullet"/>
    <w:pPr>
      <w:overflowPunct w:val="0"/>
      <w:autoSpaceDE w:val="0"/>
      <w:autoSpaceDN w:val="0"/>
      <w:adjustRightInd w:val="0"/>
      <w:spacing w:before="113"/>
      <w:ind w:left="1700"/>
      <w:textAlignment w:val="baseline"/>
    </w:pPr>
    <w:rPr>
      <w:color w:val="000000"/>
      <w:lang w:val="en-GB"/>
    </w:rPr>
  </w:style>
  <w:style w:type="paragraph" w:customStyle="1" w:styleId="Transitionheading">
    <w:name w:val="Transition heading"/>
    <w:basedOn w:val="Normal"/>
    <w:pPr>
      <w:widowControl/>
      <w:spacing w:before="60" w:after="40"/>
    </w:pPr>
    <w:rPr>
      <w:rFonts w:ascii="Arial" w:hAnsi="Arial"/>
      <w:sz w:val="20"/>
      <w:u w:val="single"/>
    </w:rPr>
  </w:style>
  <w:style w:type="paragraph" w:styleId="BodyTextIndent">
    <w:name w:val="Body Text Indent"/>
    <w:basedOn w:val="Normal"/>
    <w:link w:val="BodyTextIndentChar"/>
    <w:pPr>
      <w:ind w:left="284"/>
    </w:pPr>
  </w:style>
  <w:style w:type="paragraph" w:customStyle="1" w:styleId="Aufzhlung1">
    <w:name w:val="• Aufzählung1"/>
    <w:basedOn w:val="Normal"/>
    <w:pPr>
      <w:keepLines/>
      <w:widowControl/>
      <w:overflowPunct/>
      <w:autoSpaceDE/>
      <w:autoSpaceDN/>
      <w:adjustRightInd/>
      <w:spacing w:line="264" w:lineRule="auto"/>
      <w:ind w:left="638" w:hanging="360"/>
      <w:jc w:val="both"/>
      <w:textAlignment w:val="auto"/>
    </w:pPr>
  </w:style>
  <w:style w:type="paragraph" w:styleId="BodyTextIndent3">
    <w:name w:val="Body Text Indent 3"/>
    <w:basedOn w:val="Normal"/>
    <w:link w:val="BodyTextIndent3Char"/>
    <w:pPr>
      <w:ind w:left="284"/>
    </w:pPr>
  </w:style>
  <w:style w:type="paragraph" w:styleId="Title">
    <w:name w:val="Title"/>
    <w:basedOn w:val="Normal"/>
    <w:link w:val="TitleChar"/>
    <w:qFormat/>
    <w:pPr>
      <w:spacing w:before="960" w:after="480"/>
      <w:ind w:left="284"/>
      <w:jc w:val="center"/>
    </w:pPr>
    <w:rPr>
      <w:rFonts w:ascii="Arial" w:hAnsi="Arial"/>
      <w:b/>
      <w:sz w:val="32"/>
    </w:rPr>
  </w:style>
  <w:style w:type="paragraph" w:styleId="Subtitle">
    <w:name w:val="Subtitle"/>
    <w:basedOn w:val="Normal"/>
    <w:link w:val="SubtitleChar"/>
    <w:qFormat/>
    <w:pPr>
      <w:spacing w:after="480"/>
    </w:pPr>
    <w:rPr>
      <w:rFonts w:ascii="Arial" w:hAnsi="Arial"/>
      <w:b/>
    </w:rPr>
  </w:style>
  <w:style w:type="paragraph" w:styleId="DocumentMap">
    <w:name w:val="Document Map"/>
    <w:basedOn w:val="Normal"/>
    <w:link w:val="DocumentMapChar"/>
    <w:semiHidden/>
    <w:pPr>
      <w:shd w:val="clear" w:color="auto" w:fill="000080"/>
    </w:pPr>
    <w:rPr>
      <w:rFonts w:ascii="Tahoma" w:hAnsi="Tahoma" w:cs="Tahoma"/>
    </w:rPr>
  </w:style>
  <w:style w:type="paragraph" w:styleId="PlainText">
    <w:name w:val="Plain Text"/>
    <w:basedOn w:val="Normal"/>
    <w:link w:val="PlainTextChar"/>
    <w:pPr>
      <w:widowControl/>
      <w:overflowPunct/>
      <w:autoSpaceDE/>
      <w:autoSpaceDN/>
      <w:adjustRightInd/>
      <w:spacing w:before="0"/>
      <w:textAlignment w:val="auto"/>
    </w:pPr>
    <w:rPr>
      <w:rFonts w:ascii="Courier New" w:hAnsi="Courier New" w:cs="Courier New"/>
      <w:sz w:val="20"/>
    </w:rPr>
  </w:style>
  <w:style w:type="paragraph" w:customStyle="1" w:styleId="RBNormal17">
    <w:name w:val="RB_Normal_1.7"/>
    <w:basedOn w:val="Normal"/>
    <w:pPr>
      <w:widowControl/>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overflowPunct/>
      <w:autoSpaceDE/>
      <w:autoSpaceDN/>
      <w:adjustRightInd/>
      <w:spacing w:before="0" w:line="240" w:lineRule="atLeast"/>
      <w:textAlignment w:val="auto"/>
    </w:pPr>
    <w:rPr>
      <w:rFonts w:ascii="Arial" w:hAnsi="Arial"/>
      <w:lang w:val="en-US"/>
    </w:rPr>
  </w:style>
  <w:style w:type="paragraph" w:customStyle="1" w:styleId="MLStat">
    <w:name w:val="MLStat"/>
    <w:basedOn w:val="Normal"/>
    <w:pPr>
      <w:widowControl/>
      <w:overflowPunct/>
      <w:autoSpaceDE/>
      <w:autoSpaceDN/>
      <w:adjustRightInd/>
      <w:spacing w:before="2" w:after="2" w:line="20" w:lineRule="exact"/>
      <w:ind w:left="2000" w:right="2000" w:firstLine="2000"/>
      <w:textAlignment w:val="auto"/>
    </w:pPr>
    <w:rPr>
      <w:rFonts w:ascii="MLStat" w:hAnsi="MLStat"/>
      <w:noProof/>
      <w:sz w:val="2"/>
      <w:lang w:val="de-DE"/>
    </w:rPr>
  </w:style>
  <w:style w:type="paragraph" w:customStyle="1" w:styleId="ReqRequirement">
    <w:name w:val="ReqRequirement"/>
    <w:basedOn w:val="Normal"/>
    <w:next w:val="Normal"/>
    <w:pPr>
      <w:widowControl/>
      <w:numPr>
        <w:numId w:val="2"/>
      </w:numPr>
      <w:tabs>
        <w:tab w:val="left" w:pos="1418"/>
        <w:tab w:val="left" w:pos="2268"/>
        <w:tab w:val="left" w:pos="3402"/>
        <w:tab w:val="left" w:pos="4536"/>
        <w:tab w:val="left" w:pos="5670"/>
        <w:tab w:val="left" w:pos="6804"/>
        <w:tab w:val="left" w:pos="7938"/>
        <w:tab w:val="left" w:pos="9072"/>
      </w:tabs>
      <w:overflowPunct/>
      <w:autoSpaceDE/>
      <w:autoSpaceDN/>
      <w:adjustRightInd/>
      <w:textAlignment w:val="auto"/>
    </w:pPr>
    <w:rPr>
      <w:rFonts w:ascii="Arial" w:hAnsi="Arial"/>
      <w:sz w:val="20"/>
      <w:lang w:val="sv-SE"/>
    </w:rPr>
  </w:style>
  <w:style w:type="paragraph" w:customStyle="1" w:styleId="ReqPurpose">
    <w:name w:val="ReqPurpose"/>
    <w:basedOn w:val="Normal"/>
    <w:next w:val="ReqVerMethod"/>
    <w:pPr>
      <w:widowControl/>
      <w:numPr>
        <w:numId w:val="3"/>
      </w:numPr>
      <w:tabs>
        <w:tab w:val="clear" w:pos="1985"/>
        <w:tab w:val="left" w:pos="1134"/>
        <w:tab w:val="left" w:pos="2268"/>
        <w:tab w:val="left" w:pos="3402"/>
        <w:tab w:val="left" w:pos="4536"/>
        <w:tab w:val="left" w:pos="5670"/>
        <w:tab w:val="left" w:pos="6804"/>
        <w:tab w:val="left" w:pos="7938"/>
        <w:tab w:val="left" w:pos="9072"/>
      </w:tabs>
      <w:overflowPunct/>
      <w:autoSpaceDE/>
      <w:autoSpaceDN/>
      <w:adjustRightInd/>
      <w:ind w:left="3402" w:hanging="1134"/>
      <w:textAlignment w:val="auto"/>
    </w:pPr>
    <w:rPr>
      <w:rFonts w:ascii="Arial" w:hAnsi="Arial"/>
      <w:sz w:val="20"/>
      <w:lang w:val="sv-SE"/>
    </w:rPr>
  </w:style>
  <w:style w:type="paragraph" w:customStyle="1" w:styleId="ReqVerMethod">
    <w:name w:val="ReqVerMethod"/>
    <w:basedOn w:val="Normal"/>
    <w:next w:val="ReqRequirement"/>
    <w:pPr>
      <w:widowControl/>
      <w:numPr>
        <w:numId w:val="4"/>
      </w:numPr>
      <w:tabs>
        <w:tab w:val="clear" w:pos="1985"/>
        <w:tab w:val="left" w:pos="1134"/>
        <w:tab w:val="left" w:pos="2268"/>
        <w:tab w:val="num" w:pos="3402"/>
        <w:tab w:val="left" w:pos="4536"/>
        <w:tab w:val="left" w:pos="5670"/>
        <w:tab w:val="left" w:pos="6804"/>
        <w:tab w:val="left" w:pos="7938"/>
        <w:tab w:val="left" w:pos="9072"/>
      </w:tabs>
      <w:overflowPunct/>
      <w:autoSpaceDE/>
      <w:autoSpaceDN/>
      <w:adjustRightInd/>
      <w:ind w:left="3402" w:hanging="1134"/>
      <w:textAlignment w:val="auto"/>
    </w:pPr>
    <w:rPr>
      <w:rFonts w:ascii="Arial" w:hAnsi="Arial"/>
      <w:sz w:val="20"/>
      <w:lang w:val="sv-SE"/>
    </w:rPr>
  </w:style>
  <w:style w:type="paragraph" w:customStyle="1" w:styleId="Heading1NoNum">
    <w:name w:val="Heading 1 No Num"/>
    <w:basedOn w:val="Normal"/>
    <w:next w:val="BodyText"/>
    <w:rsid w:val="00C919B9"/>
    <w:pPr>
      <w:keepNext/>
      <w:pageBreakBefore/>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200" w:after="100"/>
      <w:textAlignment w:val="auto"/>
      <w:outlineLvl w:val="0"/>
    </w:pPr>
    <w:rPr>
      <w:rFonts w:ascii="Arial" w:hAnsi="Arial"/>
      <w:b/>
      <w:caps/>
      <w:kern w:val="28"/>
      <w:sz w:val="32"/>
    </w:rPr>
  </w:style>
  <w:style w:type="paragraph" w:customStyle="1" w:styleId="ReferenceList">
    <w:name w:val="Reference List"/>
    <w:basedOn w:val="Normal"/>
    <w:next w:val="Normal"/>
    <w:rsid w:val="00C919B9"/>
    <w:pPr>
      <w:keepNext/>
      <w:widowControl/>
      <w:tabs>
        <w:tab w:val="left" w:pos="1771"/>
        <w:tab w:val="left" w:pos="2268"/>
        <w:tab w:val="left" w:pos="3402"/>
        <w:tab w:val="left" w:pos="4536"/>
        <w:tab w:val="left" w:pos="5670"/>
        <w:tab w:val="left" w:pos="6804"/>
        <w:tab w:val="left" w:pos="7938"/>
        <w:tab w:val="left" w:pos="9072"/>
      </w:tabs>
      <w:overflowPunct/>
      <w:autoSpaceDE/>
      <w:autoSpaceDN/>
      <w:adjustRightInd/>
      <w:spacing w:before="0" w:after="260"/>
      <w:ind w:left="567" w:hanging="283"/>
      <w:jc w:val="both"/>
      <w:textAlignment w:val="auto"/>
    </w:pPr>
    <w:rPr>
      <w:rFonts w:ascii="Arial" w:hAnsi="Arial"/>
      <w:snapToGrid w:val="0"/>
      <w:sz w:val="20"/>
    </w:rPr>
  </w:style>
  <w:style w:type="paragraph" w:styleId="Salutation">
    <w:name w:val="Salutation"/>
    <w:basedOn w:val="Normal"/>
    <w:next w:val="Normal"/>
    <w:link w:val="SalutationChar"/>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Arial" w:hAnsi="Arial"/>
      <w:sz w:val="20"/>
    </w:rPr>
  </w:style>
  <w:style w:type="paragraph" w:customStyle="1" w:styleId="Descriptor">
    <w:name w:val="Descriptor"/>
    <w:basedOn w:val="Normal"/>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20" w:after="20"/>
      <w:textAlignment w:val="auto"/>
    </w:pPr>
    <w:rPr>
      <w:rFonts w:ascii="Arial" w:hAnsi="Arial"/>
      <w:b/>
    </w:rPr>
  </w:style>
  <w:style w:type="paragraph" w:customStyle="1" w:styleId="Form-1">
    <w:name w:val="Form-1"/>
    <w:basedOn w:val="Normal"/>
    <w:rsid w:val="00C919B9"/>
    <w:pPr>
      <w:keepNext/>
      <w:widowControl/>
      <w:tabs>
        <w:tab w:val="left" w:pos="1304"/>
      </w:tabs>
      <w:overflowPunct/>
      <w:autoSpaceDE/>
      <w:autoSpaceDN/>
      <w:adjustRightInd/>
      <w:spacing w:before="40"/>
      <w:textAlignment w:val="auto"/>
    </w:pPr>
    <w:rPr>
      <w:rFonts w:ascii="Arial" w:hAnsi="Arial"/>
      <w:b/>
      <w:noProof/>
      <w:sz w:val="10"/>
    </w:rPr>
  </w:style>
  <w:style w:type="paragraph" w:customStyle="1" w:styleId="Form-2">
    <w:name w:val="Form-2"/>
    <w:basedOn w:val="Normal"/>
    <w:rsid w:val="00C919B9"/>
    <w:pPr>
      <w:keepNext/>
      <w:widowControl/>
      <w:tabs>
        <w:tab w:val="left" w:pos="1304"/>
      </w:tabs>
      <w:overflowPunct/>
      <w:autoSpaceDE/>
      <w:autoSpaceDN/>
      <w:adjustRightInd/>
      <w:spacing w:before="20" w:after="20"/>
      <w:textAlignment w:val="auto"/>
    </w:pPr>
    <w:rPr>
      <w:rFonts w:ascii="Arial" w:hAnsi="Arial"/>
    </w:rPr>
  </w:style>
  <w:style w:type="paragraph" w:customStyle="1" w:styleId="Form-3">
    <w:name w:val="Form-3"/>
    <w:basedOn w:val="Form-2"/>
    <w:rsid w:val="00C919B9"/>
    <w:pPr>
      <w:ind w:left="57"/>
    </w:pPr>
  </w:style>
  <w:style w:type="paragraph" w:styleId="BalloonText">
    <w:name w:val="Balloon Text"/>
    <w:basedOn w:val="Normal"/>
    <w:link w:val="BalloonTextChar"/>
    <w:semiHidden/>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Tahoma" w:hAnsi="Tahoma" w:cs="Tahoma"/>
      <w:sz w:val="16"/>
      <w:szCs w:val="16"/>
    </w:rPr>
  </w:style>
  <w:style w:type="paragraph" w:customStyle="1" w:styleId="ReqPurposev2">
    <w:name w:val="ReqPurpose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ReqReferencev2">
    <w:name w:val="ReqReference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ReqRequirementv2">
    <w:name w:val="ReqRequirement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1134" w:hanging="567"/>
      <w:textAlignment w:val="auto"/>
    </w:pPr>
    <w:rPr>
      <w:rFonts w:ascii="Arial" w:hAnsi="Arial" w:cs="Arial"/>
      <w:sz w:val="20"/>
    </w:rPr>
  </w:style>
  <w:style w:type="paragraph" w:customStyle="1" w:styleId="ReqVerMethv2">
    <w:name w:val="ReqVerMeth_v2"/>
    <w:basedOn w:val="Normal"/>
    <w:next w:val="Normal"/>
    <w:rsid w:val="00C919B9"/>
    <w:pPr>
      <w:widowControl/>
      <w:tabs>
        <w:tab w:val="left" w:pos="1134"/>
        <w:tab w:val="left" w:pos="2268"/>
        <w:tab w:val="left" w:pos="3402"/>
        <w:tab w:val="left" w:pos="4535"/>
        <w:tab w:val="left" w:pos="5669"/>
        <w:tab w:val="left" w:pos="6803"/>
        <w:tab w:val="left" w:pos="7937"/>
        <w:tab w:val="left" w:pos="9071"/>
      </w:tabs>
      <w:overflowPunct/>
      <w:autoSpaceDE/>
      <w:autoSpaceDN/>
      <w:adjustRightInd/>
      <w:ind w:left="3402" w:hanging="1134"/>
      <w:textAlignment w:val="auto"/>
    </w:pPr>
    <w:rPr>
      <w:rFonts w:ascii="Arial" w:hAnsi="Arial" w:cs="Arial"/>
      <w:sz w:val="20"/>
    </w:rPr>
  </w:style>
  <w:style w:type="paragraph" w:customStyle="1" w:styleId="bufferStyle">
    <w:name w:val="bufferStyle"/>
    <w:basedOn w:val="Normal"/>
    <w:next w:val="Normal"/>
    <w:rsid w:val="00C919B9"/>
    <w:pPr>
      <w:keepNext/>
      <w:widowControl/>
      <w:tabs>
        <w:tab w:val="left" w:pos="1134"/>
        <w:tab w:val="left" w:pos="2268"/>
        <w:tab w:val="left" w:pos="3402"/>
        <w:tab w:val="left" w:pos="4536"/>
        <w:tab w:val="left" w:pos="5670"/>
        <w:tab w:val="left" w:pos="6804"/>
        <w:tab w:val="left" w:pos="7938"/>
        <w:tab w:val="left" w:pos="9072"/>
      </w:tabs>
      <w:overflowPunct/>
      <w:autoSpaceDE/>
      <w:autoSpaceDN/>
      <w:adjustRightInd/>
      <w:spacing w:before="0"/>
      <w:textAlignment w:val="auto"/>
    </w:pPr>
    <w:rPr>
      <w:rFonts w:ascii="Arial" w:hAnsi="Arial"/>
      <w:sz w:val="20"/>
      <w:lang w:val="en-US"/>
    </w:rPr>
  </w:style>
  <w:style w:type="paragraph" w:customStyle="1" w:styleId="CSReqChg008CADSBrakeControllerv2">
    <w:name w:val="CSReqChg00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9CADSBrakeControllerv2">
    <w:name w:val="CSReqChg009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0CADSBrakeControllerv2">
    <w:name w:val="CSReqChg010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ReqSIL">
    <w:name w:val="ReqSIL"/>
    <w:basedOn w:val="Normal"/>
    <w:next w:val="Normal"/>
    <w:rsid w:val="00C919B9"/>
    <w:pPr>
      <w:widowControl/>
      <w:tabs>
        <w:tab w:val="left" w:pos="3402"/>
      </w:tabs>
      <w:overflowPunct/>
      <w:autoSpaceDE/>
      <w:autoSpaceDN/>
      <w:adjustRightInd/>
      <w:ind w:left="3403" w:hanging="1418"/>
      <w:textAlignment w:val="auto"/>
    </w:pPr>
    <w:rPr>
      <w:rFonts w:ascii="Arial" w:hAnsi="Arial"/>
      <w:sz w:val="20"/>
      <w:lang w:eastAsia="sv-SE"/>
    </w:rPr>
  </w:style>
  <w:style w:type="paragraph" w:customStyle="1" w:styleId="CSReqChg004CADSBrakeControllerv2">
    <w:name w:val="CSReqChg00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6CADSBrakeControllerv2">
    <w:name w:val="CSReqChg00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07CADSBrakeControllerv2">
    <w:name w:val="CSReqChg00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4CADSBrakeControllerv2">
    <w:name w:val="CSReqNew00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bCs/>
      <w:sz w:val="20"/>
    </w:rPr>
  </w:style>
  <w:style w:type="paragraph" w:customStyle="1" w:styleId="CSReqNew007CADSBrakeControllerv2">
    <w:name w:val="CSReqNew00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8CADSv2CADSBrakeControllerv2">
    <w:name w:val="CSReqNew008_CADS_v2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0CADSBrakeControllerv2">
    <w:name w:val="CSReqNew010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1CADSBrakeControllerv2">
    <w:name w:val="CSReqChg011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2CADSBrakeControllerv2">
    <w:name w:val="CSReqChg012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3CADSBrakeControllerv2">
    <w:name w:val="CSReqChg013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4CADSBrakeControllerv2">
    <w:name w:val="CSReqChg014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5CADSBrakeControllerv2">
    <w:name w:val="CSReqChg015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6CADSBrakeControllerv2">
    <w:name w:val="CSReqChg01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6CADSBrakeControllerv2">
    <w:name w:val="CSReqNew016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Chg017CADSBrakeControllerv2">
    <w:name w:val="CSReqChg01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7CADSBrakeControllerv2">
    <w:name w:val="CSReqNew017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18CADSBrakeControllerv2">
    <w:name w:val="CSReqNew01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8CADSBrakeControllerv2">
    <w:name w:val="CSReqChg018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CSReqNew001CADSBrakeControllerv2">
    <w:name w:val="CSReqNew001_CADSBrakeControlle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1CADSIMUv2">
    <w:name w:val="CSReqNew001_CADS_IMU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New009CADSv2CADSMonitorv2">
    <w:name w:val="CSReqNew009_CADS_v2_CADSMonito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customStyle="1" w:styleId="CSReqChg015CADSMonitorv2">
    <w:name w:val="CSReqChg015_CADSMonitor_v2"/>
    <w:basedOn w:val="Normal"/>
    <w:next w:val="Normal"/>
    <w:rsid w:val="00C919B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table" w:styleId="TableGrid">
    <w:name w:val="Table Grid"/>
    <w:basedOn w:val="TableNormal"/>
    <w:rsid w:val="00C919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old">
    <w:name w:val="No-bold"/>
    <w:rsid w:val="00DE3749"/>
    <w:rPr>
      <w:rFonts w:ascii="Arial" w:hAnsi="Arial"/>
      <w:sz w:val="10"/>
    </w:rPr>
  </w:style>
  <w:style w:type="paragraph" w:customStyle="1" w:styleId="CSReqChg014CADSMonitorv2">
    <w:name w:val="CSReqChg014_CADSMonitor_v2"/>
    <w:basedOn w:val="Normal"/>
    <w:next w:val="Normal"/>
    <w:rsid w:val="00DE3749"/>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b/>
      <w:sz w:val="20"/>
    </w:rPr>
  </w:style>
  <w:style w:type="paragraph" w:customStyle="1" w:styleId="ParaStyleNormal">
    <w:name w:val="ParaStyleNormal"/>
    <w:rsid w:val="00D225BC"/>
    <w:pPr>
      <w:widowControl w:val="0"/>
      <w:autoSpaceDE w:val="0"/>
      <w:autoSpaceDN w:val="0"/>
      <w:adjustRightInd w:val="0"/>
    </w:pPr>
    <w:rPr>
      <w:rFonts w:ascii="Arial" w:hAnsi="Arial"/>
      <w:sz w:val="24"/>
      <w:szCs w:val="24"/>
    </w:rPr>
  </w:style>
  <w:style w:type="paragraph" w:customStyle="1" w:styleId="StyleParaStyleNormal10ptItalic">
    <w:name w:val="Style ParaStyleNormal + 10 pt Italic"/>
    <w:basedOn w:val="ParaStyleNormal"/>
    <w:rsid w:val="00D225BC"/>
    <w:pPr>
      <w:keepLines/>
    </w:pPr>
    <w:rPr>
      <w:i/>
      <w:iCs/>
      <w:sz w:val="20"/>
    </w:rPr>
  </w:style>
  <w:style w:type="paragraph" w:customStyle="1" w:styleId="ReqReference">
    <w:name w:val="ReqReference"/>
    <w:basedOn w:val="Normal"/>
    <w:rsid w:val="00F436A2"/>
    <w:pPr>
      <w:numPr>
        <w:numId w:val="18"/>
      </w:numPr>
    </w:pPr>
  </w:style>
  <w:style w:type="paragraph" w:customStyle="1" w:styleId="ParaStyleGreyHeader">
    <w:name w:val="ParaStyleGreyHeader"/>
    <w:rsid w:val="0000037A"/>
    <w:pPr>
      <w:widowControl w:val="0"/>
      <w:shd w:val="clear" w:color="auto" w:fill="A0A0A4"/>
      <w:tabs>
        <w:tab w:val="left" w:pos="2400"/>
        <w:tab w:val="left" w:pos="2550"/>
        <w:tab w:val="left" w:pos="3000"/>
      </w:tabs>
      <w:autoSpaceDE w:val="0"/>
      <w:autoSpaceDN w:val="0"/>
      <w:adjustRightInd w:val="0"/>
      <w:spacing w:before="150" w:after="150"/>
    </w:pPr>
    <w:rPr>
      <w:rFonts w:ascii="Arial" w:hAnsi="Arial"/>
      <w:sz w:val="24"/>
      <w:szCs w:val="24"/>
    </w:rPr>
  </w:style>
  <w:style w:type="paragraph" w:customStyle="1" w:styleId="ParaStyleAttributeName">
    <w:name w:val="ParaStyleAttributeName"/>
    <w:rsid w:val="00CC7622"/>
    <w:pPr>
      <w:widowControl w:val="0"/>
      <w:autoSpaceDE w:val="0"/>
      <w:autoSpaceDN w:val="0"/>
      <w:adjustRightInd w:val="0"/>
      <w:spacing w:after="45"/>
    </w:pPr>
    <w:rPr>
      <w:rFonts w:ascii="Arial" w:hAnsi="Arial"/>
      <w:sz w:val="24"/>
      <w:szCs w:val="24"/>
    </w:rPr>
  </w:style>
  <w:style w:type="paragraph" w:customStyle="1" w:styleId="ParaStyleAttributeValue">
    <w:name w:val="ParaStyleAttributeValue"/>
    <w:rsid w:val="00CC7622"/>
    <w:pPr>
      <w:widowControl w:val="0"/>
      <w:autoSpaceDE w:val="0"/>
      <w:autoSpaceDN w:val="0"/>
      <w:adjustRightInd w:val="0"/>
      <w:spacing w:after="45"/>
    </w:pPr>
    <w:rPr>
      <w:rFonts w:ascii="Arial" w:hAnsi="Arial"/>
      <w:sz w:val="24"/>
      <w:szCs w:val="24"/>
    </w:rPr>
  </w:style>
  <w:style w:type="paragraph" w:customStyle="1" w:styleId="Table">
    <w:name w:val="Table"/>
    <w:basedOn w:val="Heading1"/>
    <w:rsid w:val="00883DAC"/>
    <w:pPr>
      <w:widowControl/>
      <w:numPr>
        <w:numId w:val="7"/>
      </w:numPr>
      <w:tabs>
        <w:tab w:val="clear" w:pos="644"/>
      </w:tabs>
      <w:overflowPunct/>
      <w:autoSpaceDE/>
      <w:autoSpaceDN/>
      <w:adjustRightInd/>
      <w:spacing w:before="0" w:after="0"/>
      <w:jc w:val="center"/>
      <w:textAlignment w:val="auto"/>
    </w:pPr>
    <w:rPr>
      <w:rFonts w:ascii="Arial" w:hAnsi="Arial"/>
      <w:sz w:val="20"/>
      <w:lang w:val="en-US"/>
    </w:rPr>
  </w:style>
  <w:style w:type="paragraph" w:customStyle="1" w:styleId="Requirements">
    <w:name w:val="Requirements"/>
    <w:basedOn w:val="Normal"/>
    <w:next w:val="Normal"/>
    <w:rsid w:val="00AE144B"/>
    <w:pPr>
      <w:widowControl/>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textAlignment w:val="auto"/>
    </w:pPr>
    <w:rPr>
      <w:rFonts w:ascii="Arial" w:hAnsi="Arial" w:cs="Arial"/>
      <w:b/>
      <w:sz w:val="20"/>
    </w:rPr>
  </w:style>
  <w:style w:type="paragraph" w:styleId="NormalIndent">
    <w:name w:val="Normal Indent"/>
    <w:basedOn w:val="Normal"/>
    <w:rsid w:val="001617B0"/>
    <w:pPr>
      <w:widowControl/>
      <w:spacing w:before="0"/>
      <w:ind w:left="720"/>
    </w:pPr>
    <w:rPr>
      <w:rFonts w:ascii="Arial" w:hAnsi="Arial"/>
      <w:sz w:val="20"/>
      <w:lang w:val="en-US"/>
    </w:rPr>
  </w:style>
  <w:style w:type="paragraph" w:styleId="ListParagraph">
    <w:name w:val="List Paragraph"/>
    <w:basedOn w:val="Normal"/>
    <w:uiPriority w:val="34"/>
    <w:qFormat/>
    <w:rsid w:val="00AA0F93"/>
    <w:pPr>
      <w:ind w:left="720"/>
      <w:contextualSpacing/>
    </w:pPr>
  </w:style>
  <w:style w:type="character" w:customStyle="1" w:styleId="Heading1Char">
    <w:name w:val="Heading 1 Char"/>
    <w:aliases w:val="A:TIT_lv-1 Char,F:TIT_nv-1 Char"/>
    <w:basedOn w:val="DefaultParagraphFont"/>
    <w:link w:val="Heading1"/>
    <w:rsid w:val="00DC0F6C"/>
    <w:rPr>
      <w:rFonts w:ascii="Helvetica" w:hAnsi="Helvetica"/>
      <w:b/>
      <w:kern w:val="28"/>
      <w:sz w:val="32"/>
      <w:lang w:val="en-GB"/>
    </w:rPr>
  </w:style>
  <w:style w:type="character" w:customStyle="1" w:styleId="Heading2Char">
    <w:name w:val="Heading 2 Char"/>
    <w:aliases w:val="A:TIT_lv-2 Char,F:TIT_nv-2 Char"/>
    <w:basedOn w:val="DefaultParagraphFont"/>
    <w:link w:val="Heading2"/>
    <w:rsid w:val="00DC0F6C"/>
    <w:rPr>
      <w:rFonts w:ascii="Arial" w:hAnsi="Arial"/>
      <w:b/>
      <w:sz w:val="28"/>
      <w:lang w:val="en-GB"/>
    </w:rPr>
  </w:style>
  <w:style w:type="character" w:customStyle="1" w:styleId="Heading3Char">
    <w:name w:val="Heading 3 Char"/>
    <w:aliases w:val="A:TIT_lv-3 Char,F:TIT_nv-3 Char"/>
    <w:basedOn w:val="DefaultParagraphFont"/>
    <w:link w:val="Heading3"/>
    <w:rsid w:val="00DC0F6C"/>
    <w:rPr>
      <w:rFonts w:ascii="Times" w:hAnsi="Times"/>
      <w:b/>
      <w:sz w:val="28"/>
      <w:lang w:val="en-GB"/>
    </w:rPr>
  </w:style>
  <w:style w:type="character" w:customStyle="1" w:styleId="Heading4Char">
    <w:name w:val="Heading 4 Char"/>
    <w:aliases w:val="A:TIT_lv-4 Char,F:TIT_nv-4 Char"/>
    <w:basedOn w:val="DefaultParagraphFont"/>
    <w:link w:val="Heading4"/>
    <w:rsid w:val="00DC0F6C"/>
    <w:rPr>
      <w:b/>
      <w:sz w:val="22"/>
    </w:rPr>
  </w:style>
  <w:style w:type="character" w:customStyle="1" w:styleId="Heading5Char">
    <w:name w:val="Heading 5 Char"/>
    <w:basedOn w:val="DefaultParagraphFont"/>
    <w:link w:val="Heading5"/>
    <w:rsid w:val="00DC0F6C"/>
    <w:rPr>
      <w:rFonts w:ascii="TimesNewRoman" w:hAnsi="TimesNewRoman"/>
      <w:b/>
      <w:sz w:val="22"/>
    </w:rPr>
  </w:style>
  <w:style w:type="character" w:customStyle="1" w:styleId="Heading6Char">
    <w:name w:val="Heading 6 Char"/>
    <w:aliases w:val="Heading 1 no number Char"/>
    <w:basedOn w:val="DefaultParagraphFont"/>
    <w:link w:val="Heading6"/>
    <w:rsid w:val="00DC0F6C"/>
    <w:rPr>
      <w:b/>
      <w:sz w:val="22"/>
      <w:lang w:val="en-GB"/>
    </w:rPr>
  </w:style>
  <w:style w:type="character" w:customStyle="1" w:styleId="Heading7Char">
    <w:name w:val="Heading 7 Char"/>
    <w:aliases w:val="Heading 2 no number Char"/>
    <w:basedOn w:val="DefaultParagraphFont"/>
    <w:link w:val="Heading7"/>
    <w:rsid w:val="00DC0F6C"/>
    <w:rPr>
      <w:sz w:val="22"/>
      <w:lang w:val="en-GB"/>
    </w:rPr>
  </w:style>
  <w:style w:type="character" w:customStyle="1" w:styleId="Heading8Char">
    <w:name w:val="Heading 8 Char"/>
    <w:basedOn w:val="DefaultParagraphFont"/>
    <w:link w:val="Heading8"/>
    <w:rsid w:val="00DC0F6C"/>
    <w:rPr>
      <w:i/>
      <w:sz w:val="22"/>
      <w:lang w:val="en-GB"/>
    </w:rPr>
  </w:style>
  <w:style w:type="character" w:customStyle="1" w:styleId="Heading9Char">
    <w:name w:val="Heading 9 Char"/>
    <w:basedOn w:val="DefaultParagraphFont"/>
    <w:link w:val="Heading9"/>
    <w:rsid w:val="00DC0F6C"/>
    <w:rPr>
      <w:rFonts w:ascii="Arial" w:hAnsi="Arial"/>
      <w:sz w:val="22"/>
      <w:lang w:val="en-GB"/>
    </w:rPr>
  </w:style>
  <w:style w:type="character" w:customStyle="1" w:styleId="HeaderChar">
    <w:name w:val="Header Char"/>
    <w:basedOn w:val="DefaultParagraphFont"/>
    <w:link w:val="Header"/>
    <w:rsid w:val="00DC0F6C"/>
    <w:rPr>
      <w:sz w:val="22"/>
      <w:lang w:val="en-GB"/>
    </w:rPr>
  </w:style>
  <w:style w:type="character" w:customStyle="1" w:styleId="FooterChar">
    <w:name w:val="Footer Char"/>
    <w:basedOn w:val="DefaultParagraphFont"/>
    <w:link w:val="Footer"/>
    <w:uiPriority w:val="99"/>
    <w:rsid w:val="007F516A"/>
    <w:rPr>
      <w:sz w:val="22"/>
      <w:lang w:val="en-GB"/>
    </w:rPr>
  </w:style>
  <w:style w:type="character" w:customStyle="1" w:styleId="BodyTextChar">
    <w:name w:val="Body Text Char"/>
    <w:basedOn w:val="DefaultParagraphFont"/>
    <w:link w:val="BodyText"/>
    <w:rsid w:val="00DC0F6C"/>
    <w:rPr>
      <w:color w:val="000000"/>
      <w:sz w:val="22"/>
      <w:lang w:val="en-GB"/>
    </w:rPr>
  </w:style>
  <w:style w:type="character" w:customStyle="1" w:styleId="EndnoteTextChar">
    <w:name w:val="Endnote Text Char"/>
    <w:basedOn w:val="DefaultParagraphFont"/>
    <w:link w:val="EndnoteText"/>
    <w:semiHidden/>
    <w:rsid w:val="00DC0F6C"/>
    <w:rPr>
      <w:rFonts w:ascii="Courier" w:hAnsi="Courier"/>
      <w:sz w:val="22"/>
    </w:rPr>
  </w:style>
  <w:style w:type="character" w:customStyle="1" w:styleId="CommentTextChar">
    <w:name w:val="Comment Text Char"/>
    <w:basedOn w:val="DefaultParagraphFont"/>
    <w:link w:val="CommentText"/>
    <w:semiHidden/>
    <w:rsid w:val="00DC0F6C"/>
  </w:style>
  <w:style w:type="character" w:customStyle="1" w:styleId="FootnoteTextChar">
    <w:name w:val="Footnote Text Char"/>
    <w:basedOn w:val="DefaultParagraphFont"/>
    <w:link w:val="FootnoteText"/>
    <w:semiHidden/>
    <w:rsid w:val="00DC0F6C"/>
    <w:rPr>
      <w:lang w:val="en-GB"/>
    </w:rPr>
  </w:style>
  <w:style w:type="character" w:customStyle="1" w:styleId="BodyText3Char">
    <w:name w:val="Body Text 3 Char"/>
    <w:basedOn w:val="DefaultParagraphFont"/>
    <w:link w:val="BodyText3"/>
    <w:rsid w:val="00DC0F6C"/>
    <w:rPr>
      <w:sz w:val="22"/>
      <w:lang w:val="en-GB"/>
    </w:rPr>
  </w:style>
  <w:style w:type="character" w:customStyle="1" w:styleId="BodyText2Char">
    <w:name w:val="Body Text 2 Char"/>
    <w:basedOn w:val="DefaultParagraphFont"/>
    <w:link w:val="BodyText2"/>
    <w:rsid w:val="00DC0F6C"/>
    <w:rPr>
      <w:sz w:val="22"/>
      <w:lang w:val="en-GB"/>
    </w:rPr>
  </w:style>
  <w:style w:type="character" w:customStyle="1" w:styleId="BodyTextIndentChar">
    <w:name w:val="Body Text Indent Char"/>
    <w:basedOn w:val="DefaultParagraphFont"/>
    <w:link w:val="BodyTextIndent"/>
    <w:rsid w:val="00DC0F6C"/>
    <w:rPr>
      <w:sz w:val="22"/>
      <w:lang w:val="en-GB"/>
    </w:rPr>
  </w:style>
  <w:style w:type="character" w:customStyle="1" w:styleId="BodyTextIndent3Char">
    <w:name w:val="Body Text Indent 3 Char"/>
    <w:basedOn w:val="DefaultParagraphFont"/>
    <w:link w:val="BodyTextIndent3"/>
    <w:rsid w:val="00DC0F6C"/>
    <w:rPr>
      <w:sz w:val="22"/>
      <w:lang w:val="en-GB"/>
    </w:rPr>
  </w:style>
  <w:style w:type="character" w:customStyle="1" w:styleId="TitleChar">
    <w:name w:val="Title Char"/>
    <w:basedOn w:val="DefaultParagraphFont"/>
    <w:link w:val="Title"/>
    <w:rsid w:val="00DC0F6C"/>
    <w:rPr>
      <w:rFonts w:ascii="Arial" w:hAnsi="Arial"/>
      <w:b/>
      <w:sz w:val="32"/>
      <w:lang w:val="en-GB"/>
    </w:rPr>
  </w:style>
  <w:style w:type="character" w:customStyle="1" w:styleId="SubtitleChar">
    <w:name w:val="Subtitle Char"/>
    <w:basedOn w:val="DefaultParagraphFont"/>
    <w:link w:val="Subtitle"/>
    <w:rsid w:val="00DC0F6C"/>
    <w:rPr>
      <w:rFonts w:ascii="Arial" w:hAnsi="Arial"/>
      <w:b/>
      <w:sz w:val="22"/>
      <w:lang w:val="en-GB"/>
    </w:rPr>
  </w:style>
  <w:style w:type="character" w:customStyle="1" w:styleId="DocumentMapChar">
    <w:name w:val="Document Map Char"/>
    <w:basedOn w:val="DefaultParagraphFont"/>
    <w:link w:val="DocumentMap"/>
    <w:semiHidden/>
    <w:rsid w:val="00DC0F6C"/>
    <w:rPr>
      <w:rFonts w:ascii="Tahoma" w:hAnsi="Tahoma" w:cs="Tahoma"/>
      <w:sz w:val="22"/>
      <w:shd w:val="clear" w:color="auto" w:fill="000080"/>
      <w:lang w:val="en-GB"/>
    </w:rPr>
  </w:style>
  <w:style w:type="character" w:customStyle="1" w:styleId="PlainTextChar">
    <w:name w:val="Plain Text Char"/>
    <w:basedOn w:val="DefaultParagraphFont"/>
    <w:link w:val="PlainText"/>
    <w:rsid w:val="00DC0F6C"/>
    <w:rPr>
      <w:rFonts w:ascii="Courier New" w:hAnsi="Courier New" w:cs="Courier New"/>
      <w:lang w:val="en-GB"/>
    </w:rPr>
  </w:style>
  <w:style w:type="character" w:customStyle="1" w:styleId="SalutationChar">
    <w:name w:val="Salutation Char"/>
    <w:basedOn w:val="DefaultParagraphFont"/>
    <w:link w:val="Salutation"/>
    <w:rsid w:val="00DC0F6C"/>
    <w:rPr>
      <w:rFonts w:ascii="Arial" w:hAnsi="Arial"/>
      <w:lang w:val="en-GB"/>
    </w:rPr>
  </w:style>
  <w:style w:type="character" w:customStyle="1" w:styleId="BalloonTextChar">
    <w:name w:val="Balloon Text Char"/>
    <w:basedOn w:val="DefaultParagraphFont"/>
    <w:link w:val="BalloonText"/>
    <w:semiHidden/>
    <w:rsid w:val="00DC0F6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180">
      <w:bodyDiv w:val="1"/>
      <w:marLeft w:val="0"/>
      <w:marRight w:val="0"/>
      <w:marTop w:val="0"/>
      <w:marBottom w:val="0"/>
      <w:divBdr>
        <w:top w:val="none" w:sz="0" w:space="0" w:color="auto"/>
        <w:left w:val="none" w:sz="0" w:space="0" w:color="auto"/>
        <w:bottom w:val="none" w:sz="0" w:space="0" w:color="auto"/>
        <w:right w:val="none" w:sz="0" w:space="0" w:color="auto"/>
      </w:divBdr>
    </w:div>
    <w:div w:id="105662833">
      <w:bodyDiv w:val="1"/>
      <w:marLeft w:val="0"/>
      <w:marRight w:val="0"/>
      <w:marTop w:val="0"/>
      <w:marBottom w:val="0"/>
      <w:divBdr>
        <w:top w:val="none" w:sz="0" w:space="0" w:color="auto"/>
        <w:left w:val="none" w:sz="0" w:space="0" w:color="auto"/>
        <w:bottom w:val="none" w:sz="0" w:space="0" w:color="auto"/>
        <w:right w:val="none" w:sz="0" w:space="0" w:color="auto"/>
      </w:divBdr>
    </w:div>
    <w:div w:id="149905671">
      <w:bodyDiv w:val="1"/>
      <w:marLeft w:val="0"/>
      <w:marRight w:val="0"/>
      <w:marTop w:val="0"/>
      <w:marBottom w:val="0"/>
      <w:divBdr>
        <w:top w:val="none" w:sz="0" w:space="0" w:color="auto"/>
        <w:left w:val="none" w:sz="0" w:space="0" w:color="auto"/>
        <w:bottom w:val="none" w:sz="0" w:space="0" w:color="auto"/>
        <w:right w:val="none" w:sz="0" w:space="0" w:color="auto"/>
      </w:divBdr>
    </w:div>
    <w:div w:id="163739275">
      <w:bodyDiv w:val="1"/>
      <w:marLeft w:val="0"/>
      <w:marRight w:val="0"/>
      <w:marTop w:val="0"/>
      <w:marBottom w:val="0"/>
      <w:divBdr>
        <w:top w:val="none" w:sz="0" w:space="0" w:color="auto"/>
        <w:left w:val="none" w:sz="0" w:space="0" w:color="auto"/>
        <w:bottom w:val="none" w:sz="0" w:space="0" w:color="auto"/>
        <w:right w:val="none" w:sz="0" w:space="0" w:color="auto"/>
      </w:divBdr>
    </w:div>
    <w:div w:id="175387201">
      <w:bodyDiv w:val="1"/>
      <w:marLeft w:val="0"/>
      <w:marRight w:val="0"/>
      <w:marTop w:val="0"/>
      <w:marBottom w:val="0"/>
      <w:divBdr>
        <w:top w:val="none" w:sz="0" w:space="0" w:color="auto"/>
        <w:left w:val="none" w:sz="0" w:space="0" w:color="auto"/>
        <w:bottom w:val="none" w:sz="0" w:space="0" w:color="auto"/>
        <w:right w:val="none" w:sz="0" w:space="0" w:color="auto"/>
      </w:divBdr>
    </w:div>
    <w:div w:id="200436669">
      <w:bodyDiv w:val="1"/>
      <w:marLeft w:val="0"/>
      <w:marRight w:val="0"/>
      <w:marTop w:val="0"/>
      <w:marBottom w:val="0"/>
      <w:divBdr>
        <w:top w:val="none" w:sz="0" w:space="0" w:color="auto"/>
        <w:left w:val="none" w:sz="0" w:space="0" w:color="auto"/>
        <w:bottom w:val="none" w:sz="0" w:space="0" w:color="auto"/>
        <w:right w:val="none" w:sz="0" w:space="0" w:color="auto"/>
      </w:divBdr>
    </w:div>
    <w:div w:id="205680069">
      <w:bodyDiv w:val="1"/>
      <w:marLeft w:val="0"/>
      <w:marRight w:val="0"/>
      <w:marTop w:val="0"/>
      <w:marBottom w:val="0"/>
      <w:divBdr>
        <w:top w:val="none" w:sz="0" w:space="0" w:color="auto"/>
        <w:left w:val="none" w:sz="0" w:space="0" w:color="auto"/>
        <w:bottom w:val="none" w:sz="0" w:space="0" w:color="auto"/>
        <w:right w:val="none" w:sz="0" w:space="0" w:color="auto"/>
      </w:divBdr>
    </w:div>
    <w:div w:id="213389852">
      <w:bodyDiv w:val="1"/>
      <w:marLeft w:val="0"/>
      <w:marRight w:val="0"/>
      <w:marTop w:val="0"/>
      <w:marBottom w:val="0"/>
      <w:divBdr>
        <w:top w:val="none" w:sz="0" w:space="0" w:color="auto"/>
        <w:left w:val="none" w:sz="0" w:space="0" w:color="auto"/>
        <w:bottom w:val="none" w:sz="0" w:space="0" w:color="auto"/>
        <w:right w:val="none" w:sz="0" w:space="0" w:color="auto"/>
      </w:divBdr>
    </w:div>
    <w:div w:id="284390547">
      <w:bodyDiv w:val="1"/>
      <w:marLeft w:val="0"/>
      <w:marRight w:val="0"/>
      <w:marTop w:val="0"/>
      <w:marBottom w:val="0"/>
      <w:divBdr>
        <w:top w:val="none" w:sz="0" w:space="0" w:color="auto"/>
        <w:left w:val="none" w:sz="0" w:space="0" w:color="auto"/>
        <w:bottom w:val="none" w:sz="0" w:space="0" w:color="auto"/>
        <w:right w:val="none" w:sz="0" w:space="0" w:color="auto"/>
      </w:divBdr>
    </w:div>
    <w:div w:id="291861953">
      <w:bodyDiv w:val="1"/>
      <w:marLeft w:val="0"/>
      <w:marRight w:val="0"/>
      <w:marTop w:val="0"/>
      <w:marBottom w:val="0"/>
      <w:divBdr>
        <w:top w:val="none" w:sz="0" w:space="0" w:color="auto"/>
        <w:left w:val="none" w:sz="0" w:space="0" w:color="auto"/>
        <w:bottom w:val="none" w:sz="0" w:space="0" w:color="auto"/>
        <w:right w:val="none" w:sz="0" w:space="0" w:color="auto"/>
      </w:divBdr>
    </w:div>
    <w:div w:id="301082488">
      <w:bodyDiv w:val="1"/>
      <w:marLeft w:val="0"/>
      <w:marRight w:val="0"/>
      <w:marTop w:val="0"/>
      <w:marBottom w:val="0"/>
      <w:divBdr>
        <w:top w:val="none" w:sz="0" w:space="0" w:color="auto"/>
        <w:left w:val="none" w:sz="0" w:space="0" w:color="auto"/>
        <w:bottom w:val="none" w:sz="0" w:space="0" w:color="auto"/>
        <w:right w:val="none" w:sz="0" w:space="0" w:color="auto"/>
      </w:divBdr>
    </w:div>
    <w:div w:id="301547428">
      <w:bodyDiv w:val="1"/>
      <w:marLeft w:val="0"/>
      <w:marRight w:val="0"/>
      <w:marTop w:val="0"/>
      <w:marBottom w:val="0"/>
      <w:divBdr>
        <w:top w:val="none" w:sz="0" w:space="0" w:color="auto"/>
        <w:left w:val="none" w:sz="0" w:space="0" w:color="auto"/>
        <w:bottom w:val="none" w:sz="0" w:space="0" w:color="auto"/>
        <w:right w:val="none" w:sz="0" w:space="0" w:color="auto"/>
      </w:divBdr>
    </w:div>
    <w:div w:id="310604000">
      <w:bodyDiv w:val="1"/>
      <w:marLeft w:val="0"/>
      <w:marRight w:val="0"/>
      <w:marTop w:val="0"/>
      <w:marBottom w:val="0"/>
      <w:divBdr>
        <w:top w:val="none" w:sz="0" w:space="0" w:color="auto"/>
        <w:left w:val="none" w:sz="0" w:space="0" w:color="auto"/>
        <w:bottom w:val="none" w:sz="0" w:space="0" w:color="auto"/>
        <w:right w:val="none" w:sz="0" w:space="0" w:color="auto"/>
      </w:divBdr>
    </w:div>
    <w:div w:id="379859842">
      <w:bodyDiv w:val="1"/>
      <w:marLeft w:val="0"/>
      <w:marRight w:val="0"/>
      <w:marTop w:val="0"/>
      <w:marBottom w:val="0"/>
      <w:divBdr>
        <w:top w:val="none" w:sz="0" w:space="0" w:color="auto"/>
        <w:left w:val="none" w:sz="0" w:space="0" w:color="auto"/>
        <w:bottom w:val="none" w:sz="0" w:space="0" w:color="auto"/>
        <w:right w:val="none" w:sz="0" w:space="0" w:color="auto"/>
      </w:divBdr>
    </w:div>
    <w:div w:id="406079912">
      <w:bodyDiv w:val="1"/>
      <w:marLeft w:val="0"/>
      <w:marRight w:val="0"/>
      <w:marTop w:val="0"/>
      <w:marBottom w:val="0"/>
      <w:divBdr>
        <w:top w:val="none" w:sz="0" w:space="0" w:color="auto"/>
        <w:left w:val="none" w:sz="0" w:space="0" w:color="auto"/>
        <w:bottom w:val="none" w:sz="0" w:space="0" w:color="auto"/>
        <w:right w:val="none" w:sz="0" w:space="0" w:color="auto"/>
      </w:divBdr>
    </w:div>
    <w:div w:id="412046785">
      <w:bodyDiv w:val="1"/>
      <w:marLeft w:val="0"/>
      <w:marRight w:val="0"/>
      <w:marTop w:val="0"/>
      <w:marBottom w:val="0"/>
      <w:divBdr>
        <w:top w:val="none" w:sz="0" w:space="0" w:color="auto"/>
        <w:left w:val="none" w:sz="0" w:space="0" w:color="auto"/>
        <w:bottom w:val="none" w:sz="0" w:space="0" w:color="auto"/>
        <w:right w:val="none" w:sz="0" w:space="0" w:color="auto"/>
      </w:divBdr>
    </w:div>
    <w:div w:id="447628152">
      <w:bodyDiv w:val="1"/>
      <w:marLeft w:val="0"/>
      <w:marRight w:val="0"/>
      <w:marTop w:val="0"/>
      <w:marBottom w:val="0"/>
      <w:divBdr>
        <w:top w:val="none" w:sz="0" w:space="0" w:color="auto"/>
        <w:left w:val="none" w:sz="0" w:space="0" w:color="auto"/>
        <w:bottom w:val="none" w:sz="0" w:space="0" w:color="auto"/>
        <w:right w:val="none" w:sz="0" w:space="0" w:color="auto"/>
      </w:divBdr>
    </w:div>
    <w:div w:id="458034090">
      <w:bodyDiv w:val="1"/>
      <w:marLeft w:val="0"/>
      <w:marRight w:val="0"/>
      <w:marTop w:val="0"/>
      <w:marBottom w:val="0"/>
      <w:divBdr>
        <w:top w:val="none" w:sz="0" w:space="0" w:color="auto"/>
        <w:left w:val="none" w:sz="0" w:space="0" w:color="auto"/>
        <w:bottom w:val="none" w:sz="0" w:space="0" w:color="auto"/>
        <w:right w:val="none" w:sz="0" w:space="0" w:color="auto"/>
      </w:divBdr>
    </w:div>
    <w:div w:id="458181038">
      <w:bodyDiv w:val="1"/>
      <w:marLeft w:val="0"/>
      <w:marRight w:val="0"/>
      <w:marTop w:val="0"/>
      <w:marBottom w:val="0"/>
      <w:divBdr>
        <w:top w:val="none" w:sz="0" w:space="0" w:color="auto"/>
        <w:left w:val="none" w:sz="0" w:space="0" w:color="auto"/>
        <w:bottom w:val="none" w:sz="0" w:space="0" w:color="auto"/>
        <w:right w:val="none" w:sz="0" w:space="0" w:color="auto"/>
      </w:divBdr>
    </w:div>
    <w:div w:id="466778101">
      <w:bodyDiv w:val="1"/>
      <w:marLeft w:val="0"/>
      <w:marRight w:val="0"/>
      <w:marTop w:val="0"/>
      <w:marBottom w:val="0"/>
      <w:divBdr>
        <w:top w:val="none" w:sz="0" w:space="0" w:color="auto"/>
        <w:left w:val="none" w:sz="0" w:space="0" w:color="auto"/>
        <w:bottom w:val="none" w:sz="0" w:space="0" w:color="auto"/>
        <w:right w:val="none" w:sz="0" w:space="0" w:color="auto"/>
      </w:divBdr>
    </w:div>
    <w:div w:id="521092134">
      <w:bodyDiv w:val="1"/>
      <w:marLeft w:val="0"/>
      <w:marRight w:val="0"/>
      <w:marTop w:val="0"/>
      <w:marBottom w:val="0"/>
      <w:divBdr>
        <w:top w:val="none" w:sz="0" w:space="0" w:color="auto"/>
        <w:left w:val="none" w:sz="0" w:space="0" w:color="auto"/>
        <w:bottom w:val="none" w:sz="0" w:space="0" w:color="auto"/>
        <w:right w:val="none" w:sz="0" w:space="0" w:color="auto"/>
      </w:divBdr>
    </w:div>
    <w:div w:id="536504817">
      <w:bodyDiv w:val="1"/>
      <w:marLeft w:val="0"/>
      <w:marRight w:val="0"/>
      <w:marTop w:val="0"/>
      <w:marBottom w:val="0"/>
      <w:divBdr>
        <w:top w:val="none" w:sz="0" w:space="0" w:color="auto"/>
        <w:left w:val="none" w:sz="0" w:space="0" w:color="auto"/>
        <w:bottom w:val="none" w:sz="0" w:space="0" w:color="auto"/>
        <w:right w:val="none" w:sz="0" w:space="0" w:color="auto"/>
      </w:divBdr>
    </w:div>
    <w:div w:id="546570460">
      <w:bodyDiv w:val="1"/>
      <w:marLeft w:val="0"/>
      <w:marRight w:val="0"/>
      <w:marTop w:val="0"/>
      <w:marBottom w:val="0"/>
      <w:divBdr>
        <w:top w:val="none" w:sz="0" w:space="0" w:color="auto"/>
        <w:left w:val="none" w:sz="0" w:space="0" w:color="auto"/>
        <w:bottom w:val="none" w:sz="0" w:space="0" w:color="auto"/>
        <w:right w:val="none" w:sz="0" w:space="0" w:color="auto"/>
      </w:divBdr>
    </w:div>
    <w:div w:id="592519605">
      <w:bodyDiv w:val="1"/>
      <w:marLeft w:val="0"/>
      <w:marRight w:val="0"/>
      <w:marTop w:val="0"/>
      <w:marBottom w:val="0"/>
      <w:divBdr>
        <w:top w:val="none" w:sz="0" w:space="0" w:color="auto"/>
        <w:left w:val="none" w:sz="0" w:space="0" w:color="auto"/>
        <w:bottom w:val="none" w:sz="0" w:space="0" w:color="auto"/>
        <w:right w:val="none" w:sz="0" w:space="0" w:color="auto"/>
      </w:divBdr>
    </w:div>
    <w:div w:id="632367459">
      <w:bodyDiv w:val="1"/>
      <w:marLeft w:val="0"/>
      <w:marRight w:val="0"/>
      <w:marTop w:val="0"/>
      <w:marBottom w:val="0"/>
      <w:divBdr>
        <w:top w:val="none" w:sz="0" w:space="0" w:color="auto"/>
        <w:left w:val="none" w:sz="0" w:space="0" w:color="auto"/>
        <w:bottom w:val="none" w:sz="0" w:space="0" w:color="auto"/>
        <w:right w:val="none" w:sz="0" w:space="0" w:color="auto"/>
      </w:divBdr>
    </w:div>
    <w:div w:id="647124706">
      <w:bodyDiv w:val="1"/>
      <w:marLeft w:val="0"/>
      <w:marRight w:val="0"/>
      <w:marTop w:val="0"/>
      <w:marBottom w:val="0"/>
      <w:divBdr>
        <w:top w:val="none" w:sz="0" w:space="0" w:color="auto"/>
        <w:left w:val="none" w:sz="0" w:space="0" w:color="auto"/>
        <w:bottom w:val="none" w:sz="0" w:space="0" w:color="auto"/>
        <w:right w:val="none" w:sz="0" w:space="0" w:color="auto"/>
      </w:divBdr>
    </w:div>
    <w:div w:id="654067577">
      <w:bodyDiv w:val="1"/>
      <w:marLeft w:val="0"/>
      <w:marRight w:val="0"/>
      <w:marTop w:val="0"/>
      <w:marBottom w:val="0"/>
      <w:divBdr>
        <w:top w:val="none" w:sz="0" w:space="0" w:color="auto"/>
        <w:left w:val="none" w:sz="0" w:space="0" w:color="auto"/>
        <w:bottom w:val="none" w:sz="0" w:space="0" w:color="auto"/>
        <w:right w:val="none" w:sz="0" w:space="0" w:color="auto"/>
      </w:divBdr>
    </w:div>
    <w:div w:id="657417267">
      <w:bodyDiv w:val="1"/>
      <w:marLeft w:val="0"/>
      <w:marRight w:val="0"/>
      <w:marTop w:val="0"/>
      <w:marBottom w:val="0"/>
      <w:divBdr>
        <w:top w:val="none" w:sz="0" w:space="0" w:color="auto"/>
        <w:left w:val="none" w:sz="0" w:space="0" w:color="auto"/>
        <w:bottom w:val="none" w:sz="0" w:space="0" w:color="auto"/>
        <w:right w:val="none" w:sz="0" w:space="0" w:color="auto"/>
      </w:divBdr>
    </w:div>
    <w:div w:id="679507729">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74711595">
      <w:bodyDiv w:val="1"/>
      <w:marLeft w:val="0"/>
      <w:marRight w:val="0"/>
      <w:marTop w:val="0"/>
      <w:marBottom w:val="0"/>
      <w:divBdr>
        <w:top w:val="none" w:sz="0" w:space="0" w:color="auto"/>
        <w:left w:val="none" w:sz="0" w:space="0" w:color="auto"/>
        <w:bottom w:val="none" w:sz="0" w:space="0" w:color="auto"/>
        <w:right w:val="none" w:sz="0" w:space="0" w:color="auto"/>
      </w:divBdr>
    </w:div>
    <w:div w:id="775750953">
      <w:bodyDiv w:val="1"/>
      <w:marLeft w:val="0"/>
      <w:marRight w:val="0"/>
      <w:marTop w:val="0"/>
      <w:marBottom w:val="0"/>
      <w:divBdr>
        <w:top w:val="none" w:sz="0" w:space="0" w:color="auto"/>
        <w:left w:val="none" w:sz="0" w:space="0" w:color="auto"/>
        <w:bottom w:val="none" w:sz="0" w:space="0" w:color="auto"/>
        <w:right w:val="none" w:sz="0" w:space="0" w:color="auto"/>
      </w:divBdr>
    </w:div>
    <w:div w:id="775829177">
      <w:bodyDiv w:val="1"/>
      <w:marLeft w:val="0"/>
      <w:marRight w:val="0"/>
      <w:marTop w:val="0"/>
      <w:marBottom w:val="0"/>
      <w:divBdr>
        <w:top w:val="none" w:sz="0" w:space="0" w:color="auto"/>
        <w:left w:val="none" w:sz="0" w:space="0" w:color="auto"/>
        <w:bottom w:val="none" w:sz="0" w:space="0" w:color="auto"/>
        <w:right w:val="none" w:sz="0" w:space="0" w:color="auto"/>
      </w:divBdr>
    </w:div>
    <w:div w:id="776801368">
      <w:bodyDiv w:val="1"/>
      <w:marLeft w:val="0"/>
      <w:marRight w:val="0"/>
      <w:marTop w:val="0"/>
      <w:marBottom w:val="0"/>
      <w:divBdr>
        <w:top w:val="none" w:sz="0" w:space="0" w:color="auto"/>
        <w:left w:val="none" w:sz="0" w:space="0" w:color="auto"/>
        <w:bottom w:val="none" w:sz="0" w:space="0" w:color="auto"/>
        <w:right w:val="none" w:sz="0" w:space="0" w:color="auto"/>
      </w:divBdr>
      <w:divsChild>
        <w:div w:id="403602946">
          <w:marLeft w:val="0"/>
          <w:marRight w:val="0"/>
          <w:marTop w:val="0"/>
          <w:marBottom w:val="0"/>
          <w:divBdr>
            <w:top w:val="none" w:sz="0" w:space="0" w:color="auto"/>
            <w:left w:val="none" w:sz="0" w:space="0" w:color="auto"/>
            <w:bottom w:val="none" w:sz="0" w:space="0" w:color="auto"/>
            <w:right w:val="none" w:sz="0" w:space="0" w:color="auto"/>
          </w:divBdr>
        </w:div>
      </w:divsChild>
    </w:div>
    <w:div w:id="781193077">
      <w:bodyDiv w:val="1"/>
      <w:marLeft w:val="0"/>
      <w:marRight w:val="0"/>
      <w:marTop w:val="0"/>
      <w:marBottom w:val="0"/>
      <w:divBdr>
        <w:top w:val="none" w:sz="0" w:space="0" w:color="auto"/>
        <w:left w:val="none" w:sz="0" w:space="0" w:color="auto"/>
        <w:bottom w:val="none" w:sz="0" w:space="0" w:color="auto"/>
        <w:right w:val="none" w:sz="0" w:space="0" w:color="auto"/>
      </w:divBdr>
    </w:div>
    <w:div w:id="876696460">
      <w:bodyDiv w:val="1"/>
      <w:marLeft w:val="0"/>
      <w:marRight w:val="0"/>
      <w:marTop w:val="0"/>
      <w:marBottom w:val="0"/>
      <w:divBdr>
        <w:top w:val="none" w:sz="0" w:space="0" w:color="auto"/>
        <w:left w:val="none" w:sz="0" w:space="0" w:color="auto"/>
        <w:bottom w:val="none" w:sz="0" w:space="0" w:color="auto"/>
        <w:right w:val="none" w:sz="0" w:space="0" w:color="auto"/>
      </w:divBdr>
    </w:div>
    <w:div w:id="885796809">
      <w:bodyDiv w:val="1"/>
      <w:marLeft w:val="0"/>
      <w:marRight w:val="0"/>
      <w:marTop w:val="0"/>
      <w:marBottom w:val="0"/>
      <w:divBdr>
        <w:top w:val="none" w:sz="0" w:space="0" w:color="auto"/>
        <w:left w:val="none" w:sz="0" w:space="0" w:color="auto"/>
        <w:bottom w:val="none" w:sz="0" w:space="0" w:color="auto"/>
        <w:right w:val="none" w:sz="0" w:space="0" w:color="auto"/>
      </w:divBdr>
    </w:div>
    <w:div w:id="886332525">
      <w:bodyDiv w:val="1"/>
      <w:marLeft w:val="0"/>
      <w:marRight w:val="0"/>
      <w:marTop w:val="0"/>
      <w:marBottom w:val="0"/>
      <w:divBdr>
        <w:top w:val="none" w:sz="0" w:space="0" w:color="auto"/>
        <w:left w:val="none" w:sz="0" w:space="0" w:color="auto"/>
        <w:bottom w:val="none" w:sz="0" w:space="0" w:color="auto"/>
        <w:right w:val="none" w:sz="0" w:space="0" w:color="auto"/>
      </w:divBdr>
    </w:div>
    <w:div w:id="888302171">
      <w:bodyDiv w:val="1"/>
      <w:marLeft w:val="0"/>
      <w:marRight w:val="0"/>
      <w:marTop w:val="0"/>
      <w:marBottom w:val="0"/>
      <w:divBdr>
        <w:top w:val="none" w:sz="0" w:space="0" w:color="auto"/>
        <w:left w:val="none" w:sz="0" w:space="0" w:color="auto"/>
        <w:bottom w:val="none" w:sz="0" w:space="0" w:color="auto"/>
        <w:right w:val="none" w:sz="0" w:space="0" w:color="auto"/>
      </w:divBdr>
    </w:div>
    <w:div w:id="1011034356">
      <w:bodyDiv w:val="1"/>
      <w:marLeft w:val="0"/>
      <w:marRight w:val="0"/>
      <w:marTop w:val="0"/>
      <w:marBottom w:val="0"/>
      <w:divBdr>
        <w:top w:val="none" w:sz="0" w:space="0" w:color="auto"/>
        <w:left w:val="none" w:sz="0" w:space="0" w:color="auto"/>
        <w:bottom w:val="none" w:sz="0" w:space="0" w:color="auto"/>
        <w:right w:val="none" w:sz="0" w:space="0" w:color="auto"/>
      </w:divBdr>
    </w:div>
    <w:div w:id="1012756824">
      <w:bodyDiv w:val="1"/>
      <w:marLeft w:val="0"/>
      <w:marRight w:val="0"/>
      <w:marTop w:val="0"/>
      <w:marBottom w:val="0"/>
      <w:divBdr>
        <w:top w:val="none" w:sz="0" w:space="0" w:color="auto"/>
        <w:left w:val="none" w:sz="0" w:space="0" w:color="auto"/>
        <w:bottom w:val="none" w:sz="0" w:space="0" w:color="auto"/>
        <w:right w:val="none" w:sz="0" w:space="0" w:color="auto"/>
      </w:divBdr>
    </w:div>
    <w:div w:id="1017538749">
      <w:bodyDiv w:val="1"/>
      <w:marLeft w:val="0"/>
      <w:marRight w:val="0"/>
      <w:marTop w:val="0"/>
      <w:marBottom w:val="0"/>
      <w:divBdr>
        <w:top w:val="none" w:sz="0" w:space="0" w:color="auto"/>
        <w:left w:val="none" w:sz="0" w:space="0" w:color="auto"/>
        <w:bottom w:val="none" w:sz="0" w:space="0" w:color="auto"/>
        <w:right w:val="none" w:sz="0" w:space="0" w:color="auto"/>
      </w:divBdr>
    </w:div>
    <w:div w:id="1036353221">
      <w:bodyDiv w:val="1"/>
      <w:marLeft w:val="0"/>
      <w:marRight w:val="0"/>
      <w:marTop w:val="0"/>
      <w:marBottom w:val="0"/>
      <w:divBdr>
        <w:top w:val="none" w:sz="0" w:space="0" w:color="auto"/>
        <w:left w:val="none" w:sz="0" w:space="0" w:color="auto"/>
        <w:bottom w:val="none" w:sz="0" w:space="0" w:color="auto"/>
        <w:right w:val="none" w:sz="0" w:space="0" w:color="auto"/>
      </w:divBdr>
      <w:divsChild>
        <w:div w:id="1990742103">
          <w:marLeft w:val="0"/>
          <w:marRight w:val="0"/>
          <w:marTop w:val="0"/>
          <w:marBottom w:val="0"/>
          <w:divBdr>
            <w:top w:val="none" w:sz="0" w:space="0" w:color="auto"/>
            <w:left w:val="none" w:sz="0" w:space="0" w:color="auto"/>
            <w:bottom w:val="none" w:sz="0" w:space="0" w:color="auto"/>
            <w:right w:val="none" w:sz="0" w:space="0" w:color="auto"/>
          </w:divBdr>
        </w:div>
      </w:divsChild>
    </w:div>
    <w:div w:id="1036583511">
      <w:bodyDiv w:val="1"/>
      <w:marLeft w:val="0"/>
      <w:marRight w:val="0"/>
      <w:marTop w:val="0"/>
      <w:marBottom w:val="0"/>
      <w:divBdr>
        <w:top w:val="none" w:sz="0" w:space="0" w:color="auto"/>
        <w:left w:val="none" w:sz="0" w:space="0" w:color="auto"/>
        <w:bottom w:val="none" w:sz="0" w:space="0" w:color="auto"/>
        <w:right w:val="none" w:sz="0" w:space="0" w:color="auto"/>
      </w:divBdr>
    </w:div>
    <w:div w:id="1038160884">
      <w:bodyDiv w:val="1"/>
      <w:marLeft w:val="0"/>
      <w:marRight w:val="0"/>
      <w:marTop w:val="0"/>
      <w:marBottom w:val="0"/>
      <w:divBdr>
        <w:top w:val="none" w:sz="0" w:space="0" w:color="auto"/>
        <w:left w:val="none" w:sz="0" w:space="0" w:color="auto"/>
        <w:bottom w:val="none" w:sz="0" w:space="0" w:color="auto"/>
        <w:right w:val="none" w:sz="0" w:space="0" w:color="auto"/>
      </w:divBdr>
    </w:div>
    <w:div w:id="1044333908">
      <w:bodyDiv w:val="1"/>
      <w:marLeft w:val="0"/>
      <w:marRight w:val="0"/>
      <w:marTop w:val="0"/>
      <w:marBottom w:val="0"/>
      <w:divBdr>
        <w:top w:val="none" w:sz="0" w:space="0" w:color="auto"/>
        <w:left w:val="none" w:sz="0" w:space="0" w:color="auto"/>
        <w:bottom w:val="none" w:sz="0" w:space="0" w:color="auto"/>
        <w:right w:val="none" w:sz="0" w:space="0" w:color="auto"/>
      </w:divBdr>
    </w:div>
    <w:div w:id="1046099323">
      <w:bodyDiv w:val="1"/>
      <w:marLeft w:val="0"/>
      <w:marRight w:val="0"/>
      <w:marTop w:val="0"/>
      <w:marBottom w:val="0"/>
      <w:divBdr>
        <w:top w:val="none" w:sz="0" w:space="0" w:color="auto"/>
        <w:left w:val="none" w:sz="0" w:space="0" w:color="auto"/>
        <w:bottom w:val="none" w:sz="0" w:space="0" w:color="auto"/>
        <w:right w:val="none" w:sz="0" w:space="0" w:color="auto"/>
      </w:divBdr>
    </w:div>
    <w:div w:id="1047920709">
      <w:bodyDiv w:val="1"/>
      <w:marLeft w:val="0"/>
      <w:marRight w:val="0"/>
      <w:marTop w:val="0"/>
      <w:marBottom w:val="0"/>
      <w:divBdr>
        <w:top w:val="none" w:sz="0" w:space="0" w:color="auto"/>
        <w:left w:val="none" w:sz="0" w:space="0" w:color="auto"/>
        <w:bottom w:val="none" w:sz="0" w:space="0" w:color="auto"/>
        <w:right w:val="none" w:sz="0" w:space="0" w:color="auto"/>
      </w:divBdr>
    </w:div>
    <w:div w:id="1065026082">
      <w:bodyDiv w:val="1"/>
      <w:marLeft w:val="0"/>
      <w:marRight w:val="0"/>
      <w:marTop w:val="0"/>
      <w:marBottom w:val="0"/>
      <w:divBdr>
        <w:top w:val="none" w:sz="0" w:space="0" w:color="auto"/>
        <w:left w:val="none" w:sz="0" w:space="0" w:color="auto"/>
        <w:bottom w:val="none" w:sz="0" w:space="0" w:color="auto"/>
        <w:right w:val="none" w:sz="0" w:space="0" w:color="auto"/>
      </w:divBdr>
    </w:div>
    <w:div w:id="1067726141">
      <w:bodyDiv w:val="1"/>
      <w:marLeft w:val="0"/>
      <w:marRight w:val="0"/>
      <w:marTop w:val="0"/>
      <w:marBottom w:val="0"/>
      <w:divBdr>
        <w:top w:val="none" w:sz="0" w:space="0" w:color="auto"/>
        <w:left w:val="none" w:sz="0" w:space="0" w:color="auto"/>
        <w:bottom w:val="none" w:sz="0" w:space="0" w:color="auto"/>
        <w:right w:val="none" w:sz="0" w:space="0" w:color="auto"/>
      </w:divBdr>
    </w:div>
    <w:div w:id="1076636789">
      <w:bodyDiv w:val="1"/>
      <w:marLeft w:val="0"/>
      <w:marRight w:val="0"/>
      <w:marTop w:val="0"/>
      <w:marBottom w:val="0"/>
      <w:divBdr>
        <w:top w:val="none" w:sz="0" w:space="0" w:color="auto"/>
        <w:left w:val="none" w:sz="0" w:space="0" w:color="auto"/>
        <w:bottom w:val="none" w:sz="0" w:space="0" w:color="auto"/>
        <w:right w:val="none" w:sz="0" w:space="0" w:color="auto"/>
      </w:divBdr>
    </w:div>
    <w:div w:id="1088499660">
      <w:bodyDiv w:val="1"/>
      <w:marLeft w:val="0"/>
      <w:marRight w:val="0"/>
      <w:marTop w:val="0"/>
      <w:marBottom w:val="0"/>
      <w:divBdr>
        <w:top w:val="none" w:sz="0" w:space="0" w:color="auto"/>
        <w:left w:val="none" w:sz="0" w:space="0" w:color="auto"/>
        <w:bottom w:val="none" w:sz="0" w:space="0" w:color="auto"/>
        <w:right w:val="none" w:sz="0" w:space="0" w:color="auto"/>
      </w:divBdr>
    </w:div>
    <w:div w:id="1090392904">
      <w:bodyDiv w:val="1"/>
      <w:marLeft w:val="0"/>
      <w:marRight w:val="0"/>
      <w:marTop w:val="0"/>
      <w:marBottom w:val="0"/>
      <w:divBdr>
        <w:top w:val="none" w:sz="0" w:space="0" w:color="auto"/>
        <w:left w:val="none" w:sz="0" w:space="0" w:color="auto"/>
        <w:bottom w:val="none" w:sz="0" w:space="0" w:color="auto"/>
        <w:right w:val="none" w:sz="0" w:space="0" w:color="auto"/>
      </w:divBdr>
    </w:div>
    <w:div w:id="1111896919">
      <w:bodyDiv w:val="1"/>
      <w:marLeft w:val="0"/>
      <w:marRight w:val="0"/>
      <w:marTop w:val="0"/>
      <w:marBottom w:val="0"/>
      <w:divBdr>
        <w:top w:val="none" w:sz="0" w:space="0" w:color="auto"/>
        <w:left w:val="none" w:sz="0" w:space="0" w:color="auto"/>
        <w:bottom w:val="none" w:sz="0" w:space="0" w:color="auto"/>
        <w:right w:val="none" w:sz="0" w:space="0" w:color="auto"/>
      </w:divBdr>
    </w:div>
    <w:div w:id="1113553898">
      <w:bodyDiv w:val="1"/>
      <w:marLeft w:val="0"/>
      <w:marRight w:val="0"/>
      <w:marTop w:val="0"/>
      <w:marBottom w:val="0"/>
      <w:divBdr>
        <w:top w:val="none" w:sz="0" w:space="0" w:color="auto"/>
        <w:left w:val="none" w:sz="0" w:space="0" w:color="auto"/>
        <w:bottom w:val="none" w:sz="0" w:space="0" w:color="auto"/>
        <w:right w:val="none" w:sz="0" w:space="0" w:color="auto"/>
      </w:divBdr>
    </w:div>
    <w:div w:id="1184705742">
      <w:bodyDiv w:val="1"/>
      <w:marLeft w:val="0"/>
      <w:marRight w:val="0"/>
      <w:marTop w:val="0"/>
      <w:marBottom w:val="0"/>
      <w:divBdr>
        <w:top w:val="none" w:sz="0" w:space="0" w:color="auto"/>
        <w:left w:val="none" w:sz="0" w:space="0" w:color="auto"/>
        <w:bottom w:val="none" w:sz="0" w:space="0" w:color="auto"/>
        <w:right w:val="none" w:sz="0" w:space="0" w:color="auto"/>
      </w:divBdr>
    </w:div>
    <w:div w:id="1194149021">
      <w:bodyDiv w:val="1"/>
      <w:marLeft w:val="0"/>
      <w:marRight w:val="0"/>
      <w:marTop w:val="0"/>
      <w:marBottom w:val="0"/>
      <w:divBdr>
        <w:top w:val="none" w:sz="0" w:space="0" w:color="auto"/>
        <w:left w:val="none" w:sz="0" w:space="0" w:color="auto"/>
        <w:bottom w:val="none" w:sz="0" w:space="0" w:color="auto"/>
        <w:right w:val="none" w:sz="0" w:space="0" w:color="auto"/>
      </w:divBdr>
    </w:div>
    <w:div w:id="1197087944">
      <w:bodyDiv w:val="1"/>
      <w:marLeft w:val="0"/>
      <w:marRight w:val="0"/>
      <w:marTop w:val="0"/>
      <w:marBottom w:val="0"/>
      <w:divBdr>
        <w:top w:val="none" w:sz="0" w:space="0" w:color="auto"/>
        <w:left w:val="none" w:sz="0" w:space="0" w:color="auto"/>
        <w:bottom w:val="none" w:sz="0" w:space="0" w:color="auto"/>
        <w:right w:val="none" w:sz="0" w:space="0" w:color="auto"/>
      </w:divBdr>
    </w:div>
    <w:div w:id="1224218263">
      <w:bodyDiv w:val="1"/>
      <w:marLeft w:val="0"/>
      <w:marRight w:val="0"/>
      <w:marTop w:val="0"/>
      <w:marBottom w:val="0"/>
      <w:divBdr>
        <w:top w:val="none" w:sz="0" w:space="0" w:color="auto"/>
        <w:left w:val="none" w:sz="0" w:space="0" w:color="auto"/>
        <w:bottom w:val="none" w:sz="0" w:space="0" w:color="auto"/>
        <w:right w:val="none" w:sz="0" w:space="0" w:color="auto"/>
      </w:divBdr>
    </w:div>
    <w:div w:id="1226257042">
      <w:bodyDiv w:val="1"/>
      <w:marLeft w:val="0"/>
      <w:marRight w:val="0"/>
      <w:marTop w:val="0"/>
      <w:marBottom w:val="0"/>
      <w:divBdr>
        <w:top w:val="none" w:sz="0" w:space="0" w:color="auto"/>
        <w:left w:val="none" w:sz="0" w:space="0" w:color="auto"/>
        <w:bottom w:val="none" w:sz="0" w:space="0" w:color="auto"/>
        <w:right w:val="none" w:sz="0" w:space="0" w:color="auto"/>
      </w:divBdr>
    </w:div>
    <w:div w:id="1251618560">
      <w:bodyDiv w:val="1"/>
      <w:marLeft w:val="0"/>
      <w:marRight w:val="0"/>
      <w:marTop w:val="0"/>
      <w:marBottom w:val="0"/>
      <w:divBdr>
        <w:top w:val="none" w:sz="0" w:space="0" w:color="auto"/>
        <w:left w:val="none" w:sz="0" w:space="0" w:color="auto"/>
        <w:bottom w:val="none" w:sz="0" w:space="0" w:color="auto"/>
        <w:right w:val="none" w:sz="0" w:space="0" w:color="auto"/>
      </w:divBdr>
    </w:div>
    <w:div w:id="1276137193">
      <w:bodyDiv w:val="1"/>
      <w:marLeft w:val="0"/>
      <w:marRight w:val="0"/>
      <w:marTop w:val="0"/>
      <w:marBottom w:val="0"/>
      <w:divBdr>
        <w:top w:val="none" w:sz="0" w:space="0" w:color="auto"/>
        <w:left w:val="none" w:sz="0" w:space="0" w:color="auto"/>
        <w:bottom w:val="none" w:sz="0" w:space="0" w:color="auto"/>
        <w:right w:val="none" w:sz="0" w:space="0" w:color="auto"/>
      </w:divBdr>
    </w:div>
    <w:div w:id="1314682470">
      <w:bodyDiv w:val="1"/>
      <w:marLeft w:val="0"/>
      <w:marRight w:val="0"/>
      <w:marTop w:val="0"/>
      <w:marBottom w:val="0"/>
      <w:divBdr>
        <w:top w:val="none" w:sz="0" w:space="0" w:color="auto"/>
        <w:left w:val="none" w:sz="0" w:space="0" w:color="auto"/>
        <w:bottom w:val="none" w:sz="0" w:space="0" w:color="auto"/>
        <w:right w:val="none" w:sz="0" w:space="0" w:color="auto"/>
      </w:divBdr>
    </w:div>
    <w:div w:id="1326127514">
      <w:bodyDiv w:val="1"/>
      <w:marLeft w:val="0"/>
      <w:marRight w:val="0"/>
      <w:marTop w:val="0"/>
      <w:marBottom w:val="0"/>
      <w:divBdr>
        <w:top w:val="none" w:sz="0" w:space="0" w:color="auto"/>
        <w:left w:val="none" w:sz="0" w:space="0" w:color="auto"/>
        <w:bottom w:val="none" w:sz="0" w:space="0" w:color="auto"/>
        <w:right w:val="none" w:sz="0" w:space="0" w:color="auto"/>
      </w:divBdr>
    </w:div>
    <w:div w:id="1330868503">
      <w:bodyDiv w:val="1"/>
      <w:marLeft w:val="0"/>
      <w:marRight w:val="0"/>
      <w:marTop w:val="0"/>
      <w:marBottom w:val="0"/>
      <w:divBdr>
        <w:top w:val="none" w:sz="0" w:space="0" w:color="auto"/>
        <w:left w:val="none" w:sz="0" w:space="0" w:color="auto"/>
        <w:bottom w:val="none" w:sz="0" w:space="0" w:color="auto"/>
        <w:right w:val="none" w:sz="0" w:space="0" w:color="auto"/>
      </w:divBdr>
    </w:div>
    <w:div w:id="1340766323">
      <w:bodyDiv w:val="1"/>
      <w:marLeft w:val="0"/>
      <w:marRight w:val="0"/>
      <w:marTop w:val="0"/>
      <w:marBottom w:val="0"/>
      <w:divBdr>
        <w:top w:val="none" w:sz="0" w:space="0" w:color="auto"/>
        <w:left w:val="none" w:sz="0" w:space="0" w:color="auto"/>
        <w:bottom w:val="none" w:sz="0" w:space="0" w:color="auto"/>
        <w:right w:val="none" w:sz="0" w:space="0" w:color="auto"/>
      </w:divBdr>
    </w:div>
    <w:div w:id="1342779833">
      <w:bodyDiv w:val="1"/>
      <w:marLeft w:val="0"/>
      <w:marRight w:val="0"/>
      <w:marTop w:val="0"/>
      <w:marBottom w:val="0"/>
      <w:divBdr>
        <w:top w:val="none" w:sz="0" w:space="0" w:color="auto"/>
        <w:left w:val="none" w:sz="0" w:space="0" w:color="auto"/>
        <w:bottom w:val="none" w:sz="0" w:space="0" w:color="auto"/>
        <w:right w:val="none" w:sz="0" w:space="0" w:color="auto"/>
      </w:divBdr>
    </w:div>
    <w:div w:id="1367675294">
      <w:bodyDiv w:val="1"/>
      <w:marLeft w:val="0"/>
      <w:marRight w:val="0"/>
      <w:marTop w:val="0"/>
      <w:marBottom w:val="0"/>
      <w:divBdr>
        <w:top w:val="none" w:sz="0" w:space="0" w:color="auto"/>
        <w:left w:val="none" w:sz="0" w:space="0" w:color="auto"/>
        <w:bottom w:val="none" w:sz="0" w:space="0" w:color="auto"/>
        <w:right w:val="none" w:sz="0" w:space="0" w:color="auto"/>
      </w:divBdr>
    </w:div>
    <w:div w:id="1394280788">
      <w:bodyDiv w:val="1"/>
      <w:marLeft w:val="0"/>
      <w:marRight w:val="0"/>
      <w:marTop w:val="0"/>
      <w:marBottom w:val="0"/>
      <w:divBdr>
        <w:top w:val="none" w:sz="0" w:space="0" w:color="auto"/>
        <w:left w:val="none" w:sz="0" w:space="0" w:color="auto"/>
        <w:bottom w:val="none" w:sz="0" w:space="0" w:color="auto"/>
        <w:right w:val="none" w:sz="0" w:space="0" w:color="auto"/>
      </w:divBdr>
    </w:div>
    <w:div w:id="1401757148">
      <w:bodyDiv w:val="1"/>
      <w:marLeft w:val="0"/>
      <w:marRight w:val="0"/>
      <w:marTop w:val="0"/>
      <w:marBottom w:val="0"/>
      <w:divBdr>
        <w:top w:val="none" w:sz="0" w:space="0" w:color="auto"/>
        <w:left w:val="none" w:sz="0" w:space="0" w:color="auto"/>
        <w:bottom w:val="none" w:sz="0" w:space="0" w:color="auto"/>
        <w:right w:val="none" w:sz="0" w:space="0" w:color="auto"/>
      </w:divBdr>
    </w:div>
    <w:div w:id="1405446701">
      <w:bodyDiv w:val="1"/>
      <w:marLeft w:val="0"/>
      <w:marRight w:val="0"/>
      <w:marTop w:val="0"/>
      <w:marBottom w:val="0"/>
      <w:divBdr>
        <w:top w:val="none" w:sz="0" w:space="0" w:color="auto"/>
        <w:left w:val="none" w:sz="0" w:space="0" w:color="auto"/>
        <w:bottom w:val="none" w:sz="0" w:space="0" w:color="auto"/>
        <w:right w:val="none" w:sz="0" w:space="0" w:color="auto"/>
      </w:divBdr>
    </w:div>
    <w:div w:id="1418793956">
      <w:bodyDiv w:val="1"/>
      <w:marLeft w:val="0"/>
      <w:marRight w:val="0"/>
      <w:marTop w:val="0"/>
      <w:marBottom w:val="0"/>
      <w:divBdr>
        <w:top w:val="none" w:sz="0" w:space="0" w:color="auto"/>
        <w:left w:val="none" w:sz="0" w:space="0" w:color="auto"/>
        <w:bottom w:val="none" w:sz="0" w:space="0" w:color="auto"/>
        <w:right w:val="none" w:sz="0" w:space="0" w:color="auto"/>
      </w:divBdr>
    </w:div>
    <w:div w:id="1422525027">
      <w:bodyDiv w:val="1"/>
      <w:marLeft w:val="0"/>
      <w:marRight w:val="0"/>
      <w:marTop w:val="0"/>
      <w:marBottom w:val="0"/>
      <w:divBdr>
        <w:top w:val="none" w:sz="0" w:space="0" w:color="auto"/>
        <w:left w:val="none" w:sz="0" w:space="0" w:color="auto"/>
        <w:bottom w:val="none" w:sz="0" w:space="0" w:color="auto"/>
        <w:right w:val="none" w:sz="0" w:space="0" w:color="auto"/>
      </w:divBdr>
    </w:div>
    <w:div w:id="1446342654">
      <w:bodyDiv w:val="1"/>
      <w:marLeft w:val="0"/>
      <w:marRight w:val="0"/>
      <w:marTop w:val="0"/>
      <w:marBottom w:val="0"/>
      <w:divBdr>
        <w:top w:val="none" w:sz="0" w:space="0" w:color="auto"/>
        <w:left w:val="none" w:sz="0" w:space="0" w:color="auto"/>
        <w:bottom w:val="none" w:sz="0" w:space="0" w:color="auto"/>
        <w:right w:val="none" w:sz="0" w:space="0" w:color="auto"/>
      </w:divBdr>
    </w:div>
    <w:div w:id="1513571706">
      <w:bodyDiv w:val="1"/>
      <w:marLeft w:val="0"/>
      <w:marRight w:val="0"/>
      <w:marTop w:val="0"/>
      <w:marBottom w:val="0"/>
      <w:divBdr>
        <w:top w:val="none" w:sz="0" w:space="0" w:color="auto"/>
        <w:left w:val="none" w:sz="0" w:space="0" w:color="auto"/>
        <w:bottom w:val="none" w:sz="0" w:space="0" w:color="auto"/>
        <w:right w:val="none" w:sz="0" w:space="0" w:color="auto"/>
      </w:divBdr>
    </w:div>
    <w:div w:id="1529487842">
      <w:bodyDiv w:val="1"/>
      <w:marLeft w:val="0"/>
      <w:marRight w:val="0"/>
      <w:marTop w:val="0"/>
      <w:marBottom w:val="0"/>
      <w:divBdr>
        <w:top w:val="none" w:sz="0" w:space="0" w:color="auto"/>
        <w:left w:val="none" w:sz="0" w:space="0" w:color="auto"/>
        <w:bottom w:val="none" w:sz="0" w:space="0" w:color="auto"/>
        <w:right w:val="none" w:sz="0" w:space="0" w:color="auto"/>
      </w:divBdr>
    </w:div>
    <w:div w:id="1554345915">
      <w:bodyDiv w:val="1"/>
      <w:marLeft w:val="0"/>
      <w:marRight w:val="0"/>
      <w:marTop w:val="0"/>
      <w:marBottom w:val="0"/>
      <w:divBdr>
        <w:top w:val="none" w:sz="0" w:space="0" w:color="auto"/>
        <w:left w:val="none" w:sz="0" w:space="0" w:color="auto"/>
        <w:bottom w:val="none" w:sz="0" w:space="0" w:color="auto"/>
        <w:right w:val="none" w:sz="0" w:space="0" w:color="auto"/>
      </w:divBdr>
    </w:div>
    <w:div w:id="1558053756">
      <w:bodyDiv w:val="1"/>
      <w:marLeft w:val="0"/>
      <w:marRight w:val="0"/>
      <w:marTop w:val="0"/>
      <w:marBottom w:val="0"/>
      <w:divBdr>
        <w:top w:val="none" w:sz="0" w:space="0" w:color="auto"/>
        <w:left w:val="none" w:sz="0" w:space="0" w:color="auto"/>
        <w:bottom w:val="none" w:sz="0" w:space="0" w:color="auto"/>
        <w:right w:val="none" w:sz="0" w:space="0" w:color="auto"/>
      </w:divBdr>
    </w:div>
    <w:div w:id="1593199728">
      <w:bodyDiv w:val="1"/>
      <w:marLeft w:val="0"/>
      <w:marRight w:val="0"/>
      <w:marTop w:val="0"/>
      <w:marBottom w:val="0"/>
      <w:divBdr>
        <w:top w:val="none" w:sz="0" w:space="0" w:color="auto"/>
        <w:left w:val="none" w:sz="0" w:space="0" w:color="auto"/>
        <w:bottom w:val="none" w:sz="0" w:space="0" w:color="auto"/>
        <w:right w:val="none" w:sz="0" w:space="0" w:color="auto"/>
      </w:divBdr>
    </w:div>
    <w:div w:id="1665236352">
      <w:bodyDiv w:val="1"/>
      <w:marLeft w:val="0"/>
      <w:marRight w:val="0"/>
      <w:marTop w:val="0"/>
      <w:marBottom w:val="0"/>
      <w:divBdr>
        <w:top w:val="none" w:sz="0" w:space="0" w:color="auto"/>
        <w:left w:val="none" w:sz="0" w:space="0" w:color="auto"/>
        <w:bottom w:val="none" w:sz="0" w:space="0" w:color="auto"/>
        <w:right w:val="none" w:sz="0" w:space="0" w:color="auto"/>
      </w:divBdr>
    </w:div>
    <w:div w:id="1685784425">
      <w:bodyDiv w:val="1"/>
      <w:marLeft w:val="0"/>
      <w:marRight w:val="0"/>
      <w:marTop w:val="0"/>
      <w:marBottom w:val="0"/>
      <w:divBdr>
        <w:top w:val="none" w:sz="0" w:space="0" w:color="auto"/>
        <w:left w:val="none" w:sz="0" w:space="0" w:color="auto"/>
        <w:bottom w:val="none" w:sz="0" w:space="0" w:color="auto"/>
        <w:right w:val="none" w:sz="0" w:space="0" w:color="auto"/>
      </w:divBdr>
    </w:div>
    <w:div w:id="1700858101">
      <w:bodyDiv w:val="1"/>
      <w:marLeft w:val="0"/>
      <w:marRight w:val="0"/>
      <w:marTop w:val="0"/>
      <w:marBottom w:val="0"/>
      <w:divBdr>
        <w:top w:val="none" w:sz="0" w:space="0" w:color="auto"/>
        <w:left w:val="none" w:sz="0" w:space="0" w:color="auto"/>
        <w:bottom w:val="none" w:sz="0" w:space="0" w:color="auto"/>
        <w:right w:val="none" w:sz="0" w:space="0" w:color="auto"/>
      </w:divBdr>
    </w:div>
    <w:div w:id="1725717888">
      <w:bodyDiv w:val="1"/>
      <w:marLeft w:val="0"/>
      <w:marRight w:val="0"/>
      <w:marTop w:val="0"/>
      <w:marBottom w:val="0"/>
      <w:divBdr>
        <w:top w:val="none" w:sz="0" w:space="0" w:color="auto"/>
        <w:left w:val="none" w:sz="0" w:space="0" w:color="auto"/>
        <w:bottom w:val="none" w:sz="0" w:space="0" w:color="auto"/>
        <w:right w:val="none" w:sz="0" w:space="0" w:color="auto"/>
      </w:divBdr>
    </w:div>
    <w:div w:id="1743328459">
      <w:bodyDiv w:val="1"/>
      <w:marLeft w:val="0"/>
      <w:marRight w:val="0"/>
      <w:marTop w:val="0"/>
      <w:marBottom w:val="0"/>
      <w:divBdr>
        <w:top w:val="none" w:sz="0" w:space="0" w:color="auto"/>
        <w:left w:val="none" w:sz="0" w:space="0" w:color="auto"/>
        <w:bottom w:val="none" w:sz="0" w:space="0" w:color="auto"/>
        <w:right w:val="none" w:sz="0" w:space="0" w:color="auto"/>
      </w:divBdr>
    </w:div>
    <w:div w:id="1751584234">
      <w:bodyDiv w:val="1"/>
      <w:marLeft w:val="0"/>
      <w:marRight w:val="0"/>
      <w:marTop w:val="0"/>
      <w:marBottom w:val="0"/>
      <w:divBdr>
        <w:top w:val="none" w:sz="0" w:space="0" w:color="auto"/>
        <w:left w:val="none" w:sz="0" w:space="0" w:color="auto"/>
        <w:bottom w:val="none" w:sz="0" w:space="0" w:color="auto"/>
        <w:right w:val="none" w:sz="0" w:space="0" w:color="auto"/>
      </w:divBdr>
    </w:div>
    <w:div w:id="1771659963">
      <w:bodyDiv w:val="1"/>
      <w:marLeft w:val="0"/>
      <w:marRight w:val="0"/>
      <w:marTop w:val="0"/>
      <w:marBottom w:val="0"/>
      <w:divBdr>
        <w:top w:val="none" w:sz="0" w:space="0" w:color="auto"/>
        <w:left w:val="none" w:sz="0" w:space="0" w:color="auto"/>
        <w:bottom w:val="none" w:sz="0" w:space="0" w:color="auto"/>
        <w:right w:val="none" w:sz="0" w:space="0" w:color="auto"/>
      </w:divBdr>
    </w:div>
    <w:div w:id="1771854656">
      <w:bodyDiv w:val="1"/>
      <w:marLeft w:val="0"/>
      <w:marRight w:val="0"/>
      <w:marTop w:val="0"/>
      <w:marBottom w:val="0"/>
      <w:divBdr>
        <w:top w:val="none" w:sz="0" w:space="0" w:color="auto"/>
        <w:left w:val="none" w:sz="0" w:space="0" w:color="auto"/>
        <w:bottom w:val="none" w:sz="0" w:space="0" w:color="auto"/>
        <w:right w:val="none" w:sz="0" w:space="0" w:color="auto"/>
      </w:divBdr>
    </w:div>
    <w:div w:id="1808089031">
      <w:bodyDiv w:val="1"/>
      <w:marLeft w:val="0"/>
      <w:marRight w:val="0"/>
      <w:marTop w:val="0"/>
      <w:marBottom w:val="0"/>
      <w:divBdr>
        <w:top w:val="none" w:sz="0" w:space="0" w:color="auto"/>
        <w:left w:val="none" w:sz="0" w:space="0" w:color="auto"/>
        <w:bottom w:val="none" w:sz="0" w:space="0" w:color="auto"/>
        <w:right w:val="none" w:sz="0" w:space="0" w:color="auto"/>
      </w:divBdr>
    </w:div>
    <w:div w:id="1815560851">
      <w:bodyDiv w:val="1"/>
      <w:marLeft w:val="0"/>
      <w:marRight w:val="0"/>
      <w:marTop w:val="0"/>
      <w:marBottom w:val="0"/>
      <w:divBdr>
        <w:top w:val="none" w:sz="0" w:space="0" w:color="auto"/>
        <w:left w:val="none" w:sz="0" w:space="0" w:color="auto"/>
        <w:bottom w:val="none" w:sz="0" w:space="0" w:color="auto"/>
        <w:right w:val="none" w:sz="0" w:space="0" w:color="auto"/>
      </w:divBdr>
    </w:div>
    <w:div w:id="1815759743">
      <w:bodyDiv w:val="1"/>
      <w:marLeft w:val="0"/>
      <w:marRight w:val="0"/>
      <w:marTop w:val="0"/>
      <w:marBottom w:val="0"/>
      <w:divBdr>
        <w:top w:val="none" w:sz="0" w:space="0" w:color="auto"/>
        <w:left w:val="none" w:sz="0" w:space="0" w:color="auto"/>
        <w:bottom w:val="none" w:sz="0" w:space="0" w:color="auto"/>
        <w:right w:val="none" w:sz="0" w:space="0" w:color="auto"/>
      </w:divBdr>
    </w:div>
    <w:div w:id="1852253274">
      <w:bodyDiv w:val="1"/>
      <w:marLeft w:val="0"/>
      <w:marRight w:val="0"/>
      <w:marTop w:val="0"/>
      <w:marBottom w:val="0"/>
      <w:divBdr>
        <w:top w:val="none" w:sz="0" w:space="0" w:color="auto"/>
        <w:left w:val="none" w:sz="0" w:space="0" w:color="auto"/>
        <w:bottom w:val="none" w:sz="0" w:space="0" w:color="auto"/>
        <w:right w:val="none" w:sz="0" w:space="0" w:color="auto"/>
      </w:divBdr>
    </w:div>
    <w:div w:id="1890796591">
      <w:bodyDiv w:val="1"/>
      <w:marLeft w:val="0"/>
      <w:marRight w:val="0"/>
      <w:marTop w:val="0"/>
      <w:marBottom w:val="0"/>
      <w:divBdr>
        <w:top w:val="none" w:sz="0" w:space="0" w:color="auto"/>
        <w:left w:val="none" w:sz="0" w:space="0" w:color="auto"/>
        <w:bottom w:val="none" w:sz="0" w:space="0" w:color="auto"/>
        <w:right w:val="none" w:sz="0" w:space="0" w:color="auto"/>
      </w:divBdr>
    </w:div>
    <w:div w:id="1894777179">
      <w:bodyDiv w:val="1"/>
      <w:marLeft w:val="0"/>
      <w:marRight w:val="0"/>
      <w:marTop w:val="0"/>
      <w:marBottom w:val="0"/>
      <w:divBdr>
        <w:top w:val="none" w:sz="0" w:space="0" w:color="auto"/>
        <w:left w:val="none" w:sz="0" w:space="0" w:color="auto"/>
        <w:bottom w:val="none" w:sz="0" w:space="0" w:color="auto"/>
        <w:right w:val="none" w:sz="0" w:space="0" w:color="auto"/>
      </w:divBdr>
    </w:div>
    <w:div w:id="1910311222">
      <w:bodyDiv w:val="1"/>
      <w:marLeft w:val="0"/>
      <w:marRight w:val="0"/>
      <w:marTop w:val="0"/>
      <w:marBottom w:val="0"/>
      <w:divBdr>
        <w:top w:val="none" w:sz="0" w:space="0" w:color="auto"/>
        <w:left w:val="none" w:sz="0" w:space="0" w:color="auto"/>
        <w:bottom w:val="none" w:sz="0" w:space="0" w:color="auto"/>
        <w:right w:val="none" w:sz="0" w:space="0" w:color="auto"/>
      </w:divBdr>
    </w:div>
    <w:div w:id="1916161558">
      <w:bodyDiv w:val="1"/>
      <w:marLeft w:val="0"/>
      <w:marRight w:val="0"/>
      <w:marTop w:val="0"/>
      <w:marBottom w:val="0"/>
      <w:divBdr>
        <w:top w:val="none" w:sz="0" w:space="0" w:color="auto"/>
        <w:left w:val="none" w:sz="0" w:space="0" w:color="auto"/>
        <w:bottom w:val="none" w:sz="0" w:space="0" w:color="auto"/>
        <w:right w:val="none" w:sz="0" w:space="0" w:color="auto"/>
      </w:divBdr>
    </w:div>
    <w:div w:id="2022706760">
      <w:bodyDiv w:val="1"/>
      <w:marLeft w:val="0"/>
      <w:marRight w:val="0"/>
      <w:marTop w:val="0"/>
      <w:marBottom w:val="0"/>
      <w:divBdr>
        <w:top w:val="none" w:sz="0" w:space="0" w:color="auto"/>
        <w:left w:val="none" w:sz="0" w:space="0" w:color="auto"/>
        <w:bottom w:val="none" w:sz="0" w:space="0" w:color="auto"/>
        <w:right w:val="none" w:sz="0" w:space="0" w:color="auto"/>
      </w:divBdr>
    </w:div>
    <w:div w:id="2029985940">
      <w:bodyDiv w:val="1"/>
      <w:marLeft w:val="0"/>
      <w:marRight w:val="0"/>
      <w:marTop w:val="0"/>
      <w:marBottom w:val="0"/>
      <w:divBdr>
        <w:top w:val="none" w:sz="0" w:space="0" w:color="auto"/>
        <w:left w:val="none" w:sz="0" w:space="0" w:color="auto"/>
        <w:bottom w:val="none" w:sz="0" w:space="0" w:color="auto"/>
        <w:right w:val="none" w:sz="0" w:space="0" w:color="auto"/>
      </w:divBdr>
    </w:div>
    <w:div w:id="2030717988">
      <w:bodyDiv w:val="1"/>
      <w:marLeft w:val="0"/>
      <w:marRight w:val="0"/>
      <w:marTop w:val="0"/>
      <w:marBottom w:val="0"/>
      <w:divBdr>
        <w:top w:val="none" w:sz="0" w:space="0" w:color="auto"/>
        <w:left w:val="none" w:sz="0" w:space="0" w:color="auto"/>
        <w:bottom w:val="none" w:sz="0" w:space="0" w:color="auto"/>
        <w:right w:val="none" w:sz="0" w:space="0" w:color="auto"/>
      </w:divBdr>
    </w:div>
    <w:div w:id="2038307605">
      <w:bodyDiv w:val="1"/>
      <w:marLeft w:val="0"/>
      <w:marRight w:val="0"/>
      <w:marTop w:val="0"/>
      <w:marBottom w:val="0"/>
      <w:divBdr>
        <w:top w:val="none" w:sz="0" w:space="0" w:color="auto"/>
        <w:left w:val="none" w:sz="0" w:space="0" w:color="auto"/>
        <w:bottom w:val="none" w:sz="0" w:space="0" w:color="auto"/>
        <w:right w:val="none" w:sz="0" w:space="0" w:color="auto"/>
      </w:divBdr>
    </w:div>
    <w:div w:id="2043938550">
      <w:bodyDiv w:val="1"/>
      <w:marLeft w:val="0"/>
      <w:marRight w:val="0"/>
      <w:marTop w:val="0"/>
      <w:marBottom w:val="0"/>
      <w:divBdr>
        <w:top w:val="none" w:sz="0" w:space="0" w:color="auto"/>
        <w:left w:val="none" w:sz="0" w:space="0" w:color="auto"/>
        <w:bottom w:val="none" w:sz="0" w:space="0" w:color="auto"/>
        <w:right w:val="none" w:sz="0" w:space="0" w:color="auto"/>
      </w:divBdr>
    </w:div>
    <w:div w:id="2059351607">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90882958">
      <w:bodyDiv w:val="1"/>
      <w:marLeft w:val="0"/>
      <w:marRight w:val="0"/>
      <w:marTop w:val="0"/>
      <w:marBottom w:val="0"/>
      <w:divBdr>
        <w:top w:val="none" w:sz="0" w:space="0" w:color="auto"/>
        <w:left w:val="none" w:sz="0" w:space="0" w:color="auto"/>
        <w:bottom w:val="none" w:sz="0" w:space="0" w:color="auto"/>
        <w:right w:val="none" w:sz="0" w:space="0" w:color="auto"/>
      </w:divBdr>
    </w:div>
    <w:div w:id="2116486359">
      <w:bodyDiv w:val="1"/>
      <w:marLeft w:val="0"/>
      <w:marRight w:val="0"/>
      <w:marTop w:val="0"/>
      <w:marBottom w:val="0"/>
      <w:divBdr>
        <w:top w:val="none" w:sz="0" w:space="0" w:color="auto"/>
        <w:left w:val="none" w:sz="0" w:space="0" w:color="auto"/>
        <w:bottom w:val="none" w:sz="0" w:space="0" w:color="auto"/>
        <w:right w:val="none" w:sz="0" w:space="0" w:color="auto"/>
      </w:divBdr>
    </w:div>
    <w:div w:id="211879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ustomXml" Target="../customXml/item4.xml"/><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ACC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47B7F11D8DF76459FFE5467D2915BDB" ma:contentTypeVersion="1" ma:contentTypeDescription="Create a new document." ma:contentTypeScope="" ma:versionID="d525aa0bec32754c581ba2682290aedd">
  <xsd:schema xmlns:xsd="http://www.w3.org/2001/XMLSchema" xmlns:xs="http://www.w3.org/2001/XMLSchema" xmlns:p="http://schemas.microsoft.com/office/2006/metadata/properties" xmlns:ns2="8ce39584-00c1-4940-bb37-05fa45ee727b" targetNamespace="http://schemas.microsoft.com/office/2006/metadata/properties" ma:root="true" ma:fieldsID="4e7ce7b3c7c374dc0754b6ae85a1ea5d" ns2:_="">
    <xsd:import namespace="8ce39584-00c1-4940-bb37-05fa45ee72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39584-00c1-4940-bb37-05fa45ee72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FDE6B-2CD5-4249-843C-0F6578FF2FB7}">
  <ds:schemaRefs>
    <ds:schemaRef ds:uri="http://schemas.openxmlformats.org/officeDocument/2006/bibliography"/>
  </ds:schemaRefs>
</ds:datastoreItem>
</file>

<file path=customXml/itemProps2.xml><?xml version="1.0" encoding="utf-8"?>
<ds:datastoreItem xmlns:ds="http://schemas.openxmlformats.org/officeDocument/2006/customXml" ds:itemID="{463C7AB1-BCA4-4D96-8B9A-AA9660A10711}"/>
</file>

<file path=customXml/itemProps3.xml><?xml version="1.0" encoding="utf-8"?>
<ds:datastoreItem xmlns:ds="http://schemas.openxmlformats.org/officeDocument/2006/customXml" ds:itemID="{31EA1B5F-7392-45C5-A1B2-B7DF407B4B4B}"/>
</file>

<file path=customXml/itemProps4.xml><?xml version="1.0" encoding="utf-8"?>
<ds:datastoreItem xmlns:ds="http://schemas.openxmlformats.org/officeDocument/2006/customXml" ds:itemID="{D4EFFAA0-4E63-4F86-8441-1889665489ED}"/>
</file>

<file path=docProps/app.xml><?xml version="1.0" encoding="utf-8"?>
<Properties xmlns="http://schemas.openxmlformats.org/officeDocument/2006/extended-properties" xmlns:vt="http://schemas.openxmlformats.org/officeDocument/2006/docPropsVTypes">
  <Template>ACC_Specification</Template>
  <TotalTime>11</TotalTime>
  <Pages>32</Pages>
  <Words>9946</Words>
  <Characters>56696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This Specification relates to the following components:-</vt:lpstr>
    </vt:vector>
  </TitlesOfParts>
  <Company>Ford Motor Company</Company>
  <LinksUpToDate>false</LinksUpToDate>
  <CharactersWithSpaces>66509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Specification relates to the following components:-</dc:title>
  <dc:subject>ACC - ECD brake interface</dc:subject>
  <dc:creator>forduser</dc:creator>
  <cp:lastModifiedBy>Mills, Aaron (A.L.)</cp:lastModifiedBy>
  <cp:revision>4</cp:revision>
  <cp:lastPrinted>2016-03-14T16:30:00Z</cp:lastPrinted>
  <dcterms:created xsi:type="dcterms:W3CDTF">2018-08-02T15:02:00Z</dcterms:created>
  <dcterms:modified xsi:type="dcterms:W3CDTF">2018-08-02T15:20:00Z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0x010100147B7F11D8DF76459FFE5467D2915BDB</vt:lpwstr>
  </property>
</Properties>
</file>