
<file path=[Content_Types].xml><?xml version="1.0" encoding="utf-8"?>
<Types xmlns="http://schemas.openxmlformats.org/package/2006/content-types">
  <Default Extension="0EF77E10" ContentType="image/png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15DE2" w14:textId="77777777" w:rsidR="00C571B5" w:rsidRPr="002E4F1F" w:rsidRDefault="00C571B5" w:rsidP="00BD2E07">
      <w:pPr>
        <w:spacing w:line="276" w:lineRule="auto"/>
        <w:rPr>
          <w:rFonts w:asciiTheme="minorEastAsia" w:eastAsiaTheme="minorEastAsia" w:hAnsiTheme="minorEastAsia"/>
          <w:lang w:eastAsia="zh-CN"/>
        </w:rPr>
      </w:pPr>
    </w:p>
    <w:p w14:paraId="540B7600" w14:textId="77777777" w:rsidR="00233F80" w:rsidRPr="002E4F1F" w:rsidRDefault="00233F80" w:rsidP="00BD2E07">
      <w:pPr>
        <w:spacing w:line="276" w:lineRule="auto"/>
        <w:rPr>
          <w:rFonts w:asciiTheme="minorEastAsia" w:eastAsiaTheme="minorEastAsia" w:hAnsiTheme="minorEastAsia"/>
        </w:rPr>
      </w:pPr>
    </w:p>
    <w:p w14:paraId="56BAC21A" w14:textId="4C1A4A7B" w:rsidR="00233F80" w:rsidRPr="002E4F1F" w:rsidRDefault="00233F80" w:rsidP="00BD2E07">
      <w:pPr>
        <w:spacing w:line="276" w:lineRule="auto"/>
        <w:jc w:val="center"/>
        <w:rPr>
          <w:rFonts w:asciiTheme="minorEastAsia" w:eastAsiaTheme="minorEastAsia" w:hAnsiTheme="minorEastAsia"/>
        </w:rPr>
      </w:pPr>
    </w:p>
    <w:p w14:paraId="7ED2A55A" w14:textId="77777777" w:rsidR="008A454A" w:rsidRPr="002E4F1F" w:rsidRDefault="008A454A" w:rsidP="00BD2E07">
      <w:pPr>
        <w:spacing w:line="276" w:lineRule="auto"/>
        <w:jc w:val="center"/>
        <w:rPr>
          <w:rFonts w:asciiTheme="minorEastAsia" w:eastAsiaTheme="minorEastAsia" w:hAnsiTheme="minorEastAsia"/>
          <w:b/>
          <w:bCs/>
          <w:sz w:val="72"/>
          <w:szCs w:val="144"/>
        </w:rPr>
      </w:pPr>
    </w:p>
    <w:p w14:paraId="129097B8" w14:textId="77777777" w:rsidR="008A454A" w:rsidRPr="002E4F1F" w:rsidRDefault="008A454A" w:rsidP="00BD2E07">
      <w:pPr>
        <w:spacing w:line="276" w:lineRule="auto"/>
        <w:jc w:val="center"/>
        <w:rPr>
          <w:rFonts w:asciiTheme="minorEastAsia" w:eastAsiaTheme="minorEastAsia" w:hAnsiTheme="minorEastAsia"/>
          <w:b/>
          <w:bCs/>
          <w:sz w:val="72"/>
          <w:szCs w:val="144"/>
        </w:rPr>
      </w:pPr>
    </w:p>
    <w:p w14:paraId="6F931349" w14:textId="77777777" w:rsidR="008A454A" w:rsidRPr="002E4F1F" w:rsidRDefault="008A454A" w:rsidP="00BD2E07">
      <w:pPr>
        <w:spacing w:line="276" w:lineRule="auto"/>
        <w:jc w:val="center"/>
        <w:rPr>
          <w:rFonts w:asciiTheme="minorEastAsia" w:eastAsiaTheme="minorEastAsia" w:hAnsiTheme="minorEastAsia"/>
          <w:b/>
          <w:bCs/>
          <w:sz w:val="72"/>
          <w:szCs w:val="144"/>
        </w:rPr>
      </w:pPr>
    </w:p>
    <w:p w14:paraId="55B5530F" w14:textId="763133D1" w:rsidR="00233F80" w:rsidRPr="002E4F1F" w:rsidRDefault="00327E4F" w:rsidP="00BD2E07">
      <w:pPr>
        <w:spacing w:line="276" w:lineRule="auto"/>
        <w:jc w:val="center"/>
        <w:rPr>
          <w:rFonts w:asciiTheme="minorEastAsia" w:eastAsiaTheme="minorEastAsia" w:hAnsiTheme="minorEastAsia"/>
          <w:b/>
          <w:bCs/>
          <w:sz w:val="72"/>
          <w:szCs w:val="144"/>
        </w:rPr>
      </w:pPr>
      <w:r>
        <w:rPr>
          <w:rFonts w:asciiTheme="minorEastAsia" w:eastAsiaTheme="minorEastAsia" w:hAnsiTheme="minorEastAsia" w:hint="eastAsia"/>
          <w:b/>
          <w:bCs/>
          <w:sz w:val="72"/>
          <w:szCs w:val="144"/>
          <w:lang w:eastAsia="zh-CN"/>
        </w:rPr>
        <w:t>7</w:t>
      </w:r>
      <w:r>
        <w:rPr>
          <w:rFonts w:asciiTheme="minorEastAsia" w:eastAsiaTheme="minorEastAsia" w:hAnsiTheme="minorEastAsia"/>
          <w:b/>
          <w:bCs/>
          <w:sz w:val="72"/>
          <w:szCs w:val="144"/>
          <w:lang w:eastAsia="zh-CN"/>
        </w:rPr>
        <w:t>71</w:t>
      </w:r>
      <w:r w:rsidR="008A454A" w:rsidRPr="002E4F1F">
        <w:rPr>
          <w:rFonts w:asciiTheme="minorEastAsia" w:eastAsiaTheme="minorEastAsia" w:hAnsiTheme="minorEastAsia"/>
          <w:b/>
          <w:bCs/>
          <w:sz w:val="72"/>
          <w:szCs w:val="144"/>
        </w:rPr>
        <w:t xml:space="preserve"> AR</w:t>
      </w:r>
      <w:r w:rsidR="00102C76">
        <w:rPr>
          <w:rFonts w:asciiTheme="minorEastAsia" w:eastAsiaTheme="minorEastAsia" w:hAnsiTheme="minorEastAsia"/>
          <w:b/>
          <w:bCs/>
          <w:sz w:val="72"/>
          <w:szCs w:val="144"/>
        </w:rPr>
        <w:t xml:space="preserve"> </w:t>
      </w:r>
      <w:r w:rsidR="00102C76">
        <w:rPr>
          <w:rFonts w:asciiTheme="minorEastAsia" w:eastAsiaTheme="minorEastAsia" w:hAnsiTheme="minorEastAsia" w:hint="eastAsia"/>
          <w:b/>
          <w:bCs/>
          <w:sz w:val="72"/>
          <w:szCs w:val="144"/>
          <w:lang w:eastAsia="zh-CN"/>
        </w:rPr>
        <w:t>H</w:t>
      </w:r>
      <w:r w:rsidR="00102C76">
        <w:rPr>
          <w:rFonts w:asciiTheme="minorEastAsia" w:eastAsiaTheme="minorEastAsia" w:hAnsiTheme="minorEastAsia"/>
          <w:b/>
          <w:bCs/>
          <w:sz w:val="72"/>
          <w:szCs w:val="144"/>
          <w:lang w:eastAsia="zh-CN"/>
        </w:rPr>
        <w:t>UD</w:t>
      </w:r>
      <w:r w:rsidR="008A454A" w:rsidRPr="002E4F1F">
        <w:rPr>
          <w:rFonts w:asciiTheme="minorEastAsia" w:eastAsiaTheme="minorEastAsia" w:hAnsiTheme="minorEastAsia" w:hint="eastAsia"/>
          <w:b/>
          <w:bCs/>
          <w:sz w:val="72"/>
          <w:szCs w:val="144"/>
          <w:lang w:eastAsia="zh-CN"/>
        </w:rPr>
        <w:t>需求</w:t>
      </w:r>
    </w:p>
    <w:p w14:paraId="457EB694" w14:textId="77777777" w:rsidR="00233F80" w:rsidRPr="002E4F1F" w:rsidRDefault="00233F80" w:rsidP="00BD2E07">
      <w:pPr>
        <w:spacing w:line="276" w:lineRule="auto"/>
        <w:rPr>
          <w:rFonts w:asciiTheme="minorEastAsia" w:eastAsiaTheme="minorEastAsia" w:hAnsiTheme="minorEastAsia" w:cs="Arial"/>
          <w:b/>
          <w:sz w:val="52"/>
          <w:szCs w:val="52"/>
        </w:rPr>
      </w:pPr>
    </w:p>
    <w:p w14:paraId="1115D93C" w14:textId="77777777" w:rsidR="00233F80" w:rsidRPr="002E4F1F" w:rsidRDefault="00233F80" w:rsidP="00BD2E07">
      <w:pPr>
        <w:spacing w:line="276" w:lineRule="auto"/>
        <w:jc w:val="center"/>
        <w:rPr>
          <w:rFonts w:asciiTheme="minorEastAsia" w:eastAsiaTheme="minorEastAsia" w:hAnsiTheme="minorEastAsia"/>
        </w:rPr>
      </w:pPr>
    </w:p>
    <w:p w14:paraId="0E3B8168" w14:textId="77777777" w:rsidR="00233F80" w:rsidRPr="002E4F1F" w:rsidRDefault="00233F80" w:rsidP="00BD2E07">
      <w:pPr>
        <w:spacing w:line="276" w:lineRule="auto"/>
        <w:jc w:val="center"/>
        <w:rPr>
          <w:rFonts w:asciiTheme="minorEastAsia" w:eastAsiaTheme="minorEastAsia" w:hAnsiTheme="minorEastAsia"/>
        </w:rPr>
      </w:pPr>
    </w:p>
    <w:p w14:paraId="1BE02583" w14:textId="7919DC8F" w:rsidR="00233F80" w:rsidRPr="00A95C94" w:rsidRDefault="00E85A2E" w:rsidP="00BD2E07">
      <w:pPr>
        <w:spacing w:line="276" w:lineRule="auto"/>
        <w:jc w:val="center"/>
        <w:rPr>
          <w:rFonts w:asciiTheme="minorEastAsia" w:eastAsiaTheme="minorEastAsia" w:hAnsiTheme="minorEastAsia"/>
          <w:b/>
          <w:bCs/>
          <w:sz w:val="48"/>
          <w:szCs w:val="56"/>
        </w:rPr>
      </w:pPr>
      <w:r w:rsidRPr="00A95C94">
        <w:rPr>
          <w:rFonts w:asciiTheme="minorEastAsia" w:eastAsiaTheme="minorEastAsia" w:hAnsiTheme="minorEastAsia" w:hint="eastAsia"/>
          <w:b/>
          <w:bCs/>
          <w:sz w:val="48"/>
          <w:szCs w:val="56"/>
          <w:lang w:eastAsia="zh-CN"/>
        </w:rPr>
        <w:t>V</w:t>
      </w:r>
      <w:r w:rsidR="00257190">
        <w:rPr>
          <w:rFonts w:asciiTheme="minorEastAsia" w:eastAsiaTheme="minorEastAsia" w:hAnsiTheme="minorEastAsia"/>
          <w:b/>
          <w:bCs/>
          <w:sz w:val="48"/>
          <w:szCs w:val="56"/>
          <w:lang w:eastAsia="zh-CN"/>
        </w:rPr>
        <w:t>00</w:t>
      </w:r>
    </w:p>
    <w:p w14:paraId="010BC4F2" w14:textId="77777777" w:rsidR="00233F80" w:rsidRPr="002E4F1F" w:rsidRDefault="00233F80" w:rsidP="00BD2E07">
      <w:pPr>
        <w:spacing w:line="276" w:lineRule="auto"/>
        <w:jc w:val="center"/>
        <w:rPr>
          <w:rFonts w:asciiTheme="minorEastAsia" w:eastAsiaTheme="minorEastAsia" w:hAnsiTheme="minorEastAsia"/>
        </w:rPr>
      </w:pPr>
    </w:p>
    <w:p w14:paraId="1561EC29" w14:textId="77777777" w:rsidR="00233F80" w:rsidRPr="002E4F1F" w:rsidRDefault="00233F80" w:rsidP="00BD2E07">
      <w:pPr>
        <w:spacing w:line="276" w:lineRule="auto"/>
        <w:jc w:val="center"/>
        <w:rPr>
          <w:rFonts w:asciiTheme="minorEastAsia" w:eastAsiaTheme="minorEastAsia" w:hAnsiTheme="minorEastAsia"/>
        </w:rPr>
      </w:pPr>
    </w:p>
    <w:p w14:paraId="68ADB064" w14:textId="77777777" w:rsidR="00233F80" w:rsidRPr="002E4F1F" w:rsidRDefault="00233F80" w:rsidP="00BD2E07">
      <w:pPr>
        <w:spacing w:line="276" w:lineRule="auto"/>
        <w:jc w:val="center"/>
        <w:rPr>
          <w:rFonts w:asciiTheme="minorEastAsia" w:eastAsiaTheme="minorEastAsia" w:hAnsiTheme="minorEastAsia"/>
        </w:rPr>
      </w:pPr>
    </w:p>
    <w:p w14:paraId="6A54E1D0" w14:textId="77777777" w:rsidR="00233F80" w:rsidRPr="002E4F1F" w:rsidRDefault="00233F80" w:rsidP="00BD2E07">
      <w:pPr>
        <w:spacing w:line="276" w:lineRule="auto"/>
        <w:jc w:val="center"/>
        <w:rPr>
          <w:rFonts w:asciiTheme="minorEastAsia" w:eastAsiaTheme="minorEastAsia" w:hAnsiTheme="minorEastAsia"/>
        </w:rPr>
      </w:pPr>
    </w:p>
    <w:p w14:paraId="0D45854B" w14:textId="77777777" w:rsidR="00233F80" w:rsidRPr="002E4F1F" w:rsidRDefault="00140B4C" w:rsidP="00300AE7">
      <w:r w:rsidRPr="002E4F1F">
        <w:rPr>
          <w:sz w:val="36"/>
          <w:szCs w:val="36"/>
        </w:rPr>
        <w:br w:type="page"/>
      </w:r>
      <w:bookmarkStart w:id="0" w:name="_Toc4573242"/>
      <w:r w:rsidRPr="00300AE7">
        <w:lastRenderedPageBreak/>
        <w:t>Revision</w:t>
      </w:r>
      <w:r w:rsidRPr="002E4F1F">
        <w:t xml:space="preserve"> History</w:t>
      </w:r>
      <w:bookmarkEnd w:id="0"/>
    </w:p>
    <w:p w14:paraId="7BFBD3F6" w14:textId="77777777" w:rsidR="00233F80" w:rsidRPr="002E4F1F" w:rsidRDefault="00233F80" w:rsidP="00BD2E07">
      <w:pPr>
        <w:spacing w:line="276" w:lineRule="auto"/>
        <w:rPr>
          <w:rFonts w:asciiTheme="minorEastAsia" w:eastAsiaTheme="minorEastAsia" w:hAnsiTheme="minorEastAsia" w:cs="Arial"/>
        </w:rPr>
      </w:pPr>
    </w:p>
    <w:tbl>
      <w:tblPr>
        <w:tblW w:w="10697" w:type="dxa"/>
        <w:jc w:val="center"/>
        <w:tblLayout w:type="fixed"/>
        <w:tblLook w:val="04A0" w:firstRow="1" w:lastRow="0" w:firstColumn="1" w:lastColumn="0" w:noHBand="0" w:noVBand="1"/>
      </w:tblPr>
      <w:tblGrid>
        <w:gridCol w:w="1252"/>
        <w:gridCol w:w="1080"/>
        <w:gridCol w:w="1350"/>
        <w:gridCol w:w="7015"/>
      </w:tblGrid>
      <w:tr w:rsidR="00A95C94" w:rsidRPr="002E4F1F" w14:paraId="7AB052C1" w14:textId="6B307E46" w:rsidTr="00C0537E">
        <w:trPr>
          <w:trHeight w:val="241"/>
          <w:jc w:val="center"/>
        </w:trPr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FF6F4B" w14:textId="77777777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 w:val="18"/>
                <w:szCs w:val="22"/>
                <w:lang w:val="fr-FR"/>
              </w:rPr>
            </w:pPr>
            <w:r w:rsidRPr="00D86465">
              <w:rPr>
                <w:rFonts w:asciiTheme="minorEastAsia" w:eastAsiaTheme="minorEastAsia" w:hAnsiTheme="minorEastAsia" w:cs="Arial"/>
                <w:b/>
                <w:bCs/>
                <w:sz w:val="18"/>
                <w:szCs w:val="22"/>
                <w:lang w:val="fr-FR"/>
              </w:rPr>
              <w:t>Date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5D4B85" w14:textId="77777777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 w:val="18"/>
                <w:szCs w:val="22"/>
                <w:lang w:val="fr-FR"/>
              </w:rPr>
            </w:pPr>
            <w:r w:rsidRPr="00D86465">
              <w:rPr>
                <w:rFonts w:asciiTheme="minorEastAsia" w:eastAsiaTheme="minorEastAsia" w:hAnsiTheme="minorEastAsia" w:cs="Arial"/>
                <w:b/>
                <w:bCs/>
                <w:sz w:val="18"/>
                <w:szCs w:val="22"/>
                <w:lang w:val="fr-FR"/>
              </w:rPr>
              <w:t>Version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00FDA82" w14:textId="484A3DB0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 w:val="18"/>
                <w:szCs w:val="22"/>
                <w:lang w:val="fr-FR" w:eastAsia="zh-CN"/>
              </w:rPr>
            </w:pPr>
            <w:r w:rsidRPr="00D86465">
              <w:rPr>
                <w:rFonts w:asciiTheme="minorEastAsia" w:eastAsiaTheme="minorEastAsia" w:hAnsiTheme="minorEastAsia" w:cs="Arial"/>
                <w:b/>
                <w:bCs/>
                <w:sz w:val="18"/>
                <w:szCs w:val="22"/>
                <w:lang w:val="fr-FR" w:eastAsia="zh-CN"/>
              </w:rPr>
              <w:t>A</w:t>
            </w:r>
            <w:r w:rsidRPr="00D86465">
              <w:rPr>
                <w:rFonts w:asciiTheme="minorEastAsia" w:eastAsiaTheme="minorEastAsia" w:hAnsiTheme="minorEastAsia" w:cs="Arial" w:hint="eastAsia"/>
                <w:b/>
                <w:bCs/>
                <w:sz w:val="18"/>
                <w:szCs w:val="22"/>
                <w:lang w:val="fr-FR" w:eastAsia="zh-CN"/>
              </w:rPr>
              <w:t>uthor</w:t>
            </w:r>
          </w:p>
        </w:tc>
        <w:tc>
          <w:tcPr>
            <w:tcW w:w="7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E693C11" w14:textId="316EDD3A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 w:val="18"/>
                <w:szCs w:val="22"/>
                <w:lang w:val="fr-FR"/>
              </w:rPr>
            </w:pPr>
            <w:r w:rsidRPr="00D86465">
              <w:rPr>
                <w:rFonts w:asciiTheme="minorEastAsia" w:eastAsiaTheme="minorEastAsia" w:hAnsiTheme="minorEastAsia" w:cs="Arial"/>
                <w:b/>
                <w:bCs/>
                <w:sz w:val="18"/>
                <w:szCs w:val="22"/>
                <w:lang w:val="fr-FR" w:eastAsia="zh-CN"/>
              </w:rPr>
              <w:t>C</w:t>
            </w:r>
            <w:r w:rsidRPr="00D86465">
              <w:rPr>
                <w:rFonts w:asciiTheme="minorEastAsia" w:eastAsiaTheme="minorEastAsia" w:hAnsiTheme="minorEastAsia" w:cs="Arial" w:hint="eastAsia"/>
                <w:b/>
                <w:bCs/>
                <w:sz w:val="18"/>
                <w:szCs w:val="22"/>
                <w:lang w:val="fr-FR" w:eastAsia="zh-CN"/>
              </w:rPr>
              <w:t>hange</w:t>
            </w:r>
            <w:r w:rsidRPr="00D86465">
              <w:rPr>
                <w:rFonts w:asciiTheme="minorEastAsia" w:eastAsiaTheme="minorEastAsia" w:hAnsiTheme="minorEastAsia" w:cs="Arial"/>
                <w:b/>
                <w:bCs/>
                <w:sz w:val="18"/>
                <w:szCs w:val="22"/>
                <w:lang w:val="fr-FR" w:eastAsia="zh-CN"/>
              </w:rPr>
              <w:t xml:space="preserve"> D</w:t>
            </w:r>
            <w:r w:rsidRPr="00D86465">
              <w:rPr>
                <w:rFonts w:asciiTheme="minorEastAsia" w:eastAsiaTheme="minorEastAsia" w:hAnsiTheme="minorEastAsia" w:cs="Arial" w:hint="eastAsia"/>
                <w:b/>
                <w:bCs/>
                <w:sz w:val="18"/>
                <w:szCs w:val="22"/>
                <w:lang w:val="fr-FR" w:eastAsia="zh-CN"/>
              </w:rPr>
              <w:t>escribe</w:t>
            </w:r>
          </w:p>
        </w:tc>
      </w:tr>
      <w:tr w:rsidR="005C4A74" w:rsidRPr="002E4F1F" w14:paraId="4AD19A2A" w14:textId="77777777" w:rsidTr="00C0537E">
        <w:trPr>
          <w:trHeight w:val="230"/>
          <w:jc w:val="center"/>
        </w:trPr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646EE" w14:textId="3720BCD9" w:rsidR="005C4A74" w:rsidRPr="00D86465" w:rsidRDefault="005C4A7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 w:eastAsia="zh-CN"/>
              </w:rPr>
            </w:pPr>
            <w:r w:rsidRPr="00D86465"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 w:eastAsia="zh-CN"/>
              </w:rPr>
              <w:t>2022</w:t>
            </w:r>
            <w:r w:rsidRPr="00D86465">
              <w:rPr>
                <w:rFonts w:asciiTheme="minorEastAsia" w:eastAsiaTheme="minorEastAsia" w:hAnsiTheme="minorEastAsia" w:cs="Arial" w:hint="eastAsia"/>
                <w:b/>
                <w:sz w:val="18"/>
                <w:szCs w:val="22"/>
                <w:lang w:val="fr-FR" w:eastAsia="zh-CN"/>
              </w:rPr>
              <w:t>/</w:t>
            </w:r>
            <w:r w:rsidRPr="00D86465"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 w:eastAsia="zh-CN"/>
              </w:rPr>
              <w:t>10/15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0BD8D4" w14:textId="7390BC2A" w:rsidR="005C4A74" w:rsidRPr="00D86465" w:rsidRDefault="005C4A7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/>
              </w:rPr>
            </w:pPr>
            <w:r w:rsidRPr="00D86465"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/>
              </w:rPr>
              <w:t>00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89F19E" w14:textId="77777777" w:rsidR="005C4A74" w:rsidRPr="00D86465" w:rsidRDefault="005C4A7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</w:rPr>
            </w:pPr>
          </w:p>
        </w:tc>
        <w:tc>
          <w:tcPr>
            <w:tcW w:w="7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070180" w14:textId="5F4A39D7" w:rsidR="005C4A74" w:rsidRPr="007F4DE8" w:rsidRDefault="005C4A74" w:rsidP="007F4DE8">
            <w:pPr>
              <w:spacing w:line="276" w:lineRule="auto"/>
              <w:rPr>
                <w:sz w:val="18"/>
                <w:szCs w:val="22"/>
              </w:rPr>
            </w:pPr>
            <w:r w:rsidRPr="007F4DE8">
              <w:rPr>
                <w:rFonts w:asciiTheme="minorEastAsia" w:eastAsiaTheme="minorEastAsia" w:hAnsiTheme="minorEastAsia" w:cs="Arial" w:hint="eastAsia"/>
                <w:b/>
                <w:sz w:val="18"/>
                <w:szCs w:val="22"/>
                <w:lang w:eastAsia="zh-CN"/>
              </w:rPr>
              <w:t>初版</w:t>
            </w:r>
          </w:p>
        </w:tc>
      </w:tr>
      <w:tr w:rsidR="00A95C94" w:rsidRPr="002E4F1F" w14:paraId="755B12A8" w14:textId="77777777" w:rsidTr="00C0537E">
        <w:trPr>
          <w:trHeight w:val="230"/>
          <w:jc w:val="center"/>
        </w:trPr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63AB4D" w14:textId="479E1A09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 w:eastAsia="zh-CN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F861B" w14:textId="27C4E551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45C118" w14:textId="14E4C777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eastAsia="zh-CN"/>
              </w:rPr>
            </w:pPr>
          </w:p>
        </w:tc>
        <w:tc>
          <w:tcPr>
            <w:tcW w:w="7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8539DB" w14:textId="29E36D4C" w:rsidR="005C4A74" w:rsidRPr="007F4DE8" w:rsidRDefault="005C4A74" w:rsidP="007F4DE8">
            <w:pPr>
              <w:spacing w:line="276" w:lineRule="auto"/>
              <w:rPr>
                <w:rFonts w:asciiTheme="minorEastAsia" w:eastAsiaTheme="minorEastAsia" w:hAnsiTheme="minorEastAsia" w:cs="Arial"/>
                <w:b/>
                <w:sz w:val="18"/>
                <w:szCs w:val="22"/>
                <w:lang w:eastAsia="zh-CN"/>
              </w:rPr>
            </w:pPr>
          </w:p>
        </w:tc>
      </w:tr>
      <w:tr w:rsidR="00A95C94" w:rsidRPr="002E4F1F" w14:paraId="547F0B10" w14:textId="77777777" w:rsidTr="00C0537E">
        <w:trPr>
          <w:trHeight w:val="230"/>
          <w:jc w:val="center"/>
        </w:trPr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7AE9E" w14:textId="274D4D59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 w:eastAsia="zh-CN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22B957" w14:textId="753903A2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 w:eastAsia="zh-CN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050F47" w14:textId="77777777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eastAsia="zh-CN"/>
              </w:rPr>
            </w:pPr>
          </w:p>
        </w:tc>
        <w:tc>
          <w:tcPr>
            <w:tcW w:w="7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DE5C18" w14:textId="3B0D6C6B" w:rsidR="00A95C94" w:rsidRPr="00D86465" w:rsidRDefault="00A95C94" w:rsidP="0008388F">
            <w:pPr>
              <w:spacing w:line="276" w:lineRule="auto"/>
              <w:rPr>
                <w:rFonts w:asciiTheme="minorEastAsia" w:eastAsiaTheme="minorEastAsia" w:hAnsiTheme="minorEastAsia" w:cs="Arial"/>
                <w:b/>
                <w:sz w:val="18"/>
                <w:szCs w:val="22"/>
                <w:lang w:eastAsia="zh-CN"/>
              </w:rPr>
            </w:pPr>
          </w:p>
        </w:tc>
      </w:tr>
      <w:tr w:rsidR="00A95C94" w:rsidRPr="002E4F1F" w14:paraId="30F983C4" w14:textId="77777777" w:rsidTr="00C0537E">
        <w:trPr>
          <w:trHeight w:val="230"/>
          <w:jc w:val="center"/>
        </w:trPr>
        <w:tc>
          <w:tcPr>
            <w:tcW w:w="1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D84CF8" w14:textId="3F02B753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 w:eastAsia="zh-CN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0D7CA5" w14:textId="3C8E6D45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val="fr-FR" w:eastAsia="zh-CN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A6D24C" w14:textId="77777777" w:rsidR="00A95C94" w:rsidRPr="00D86465" w:rsidRDefault="00A95C94" w:rsidP="00C0537E">
            <w:pPr>
              <w:spacing w:line="276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22"/>
                <w:lang w:eastAsia="zh-CN"/>
              </w:rPr>
            </w:pPr>
          </w:p>
        </w:tc>
        <w:tc>
          <w:tcPr>
            <w:tcW w:w="7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D4F948" w14:textId="1627D86F" w:rsidR="00A95C94" w:rsidRPr="00D86465" w:rsidRDefault="00A95C94" w:rsidP="00C0537E">
            <w:pPr>
              <w:spacing w:line="276" w:lineRule="auto"/>
              <w:rPr>
                <w:rFonts w:asciiTheme="minorEastAsia" w:eastAsiaTheme="minorEastAsia" w:hAnsiTheme="minorEastAsia" w:cs="Arial"/>
                <w:b/>
                <w:sz w:val="18"/>
                <w:szCs w:val="22"/>
                <w:lang w:eastAsia="zh-CN"/>
              </w:rPr>
            </w:pPr>
          </w:p>
        </w:tc>
      </w:tr>
    </w:tbl>
    <w:p w14:paraId="23B97056" w14:textId="691D90E0" w:rsidR="00233F80" w:rsidRPr="00A95C94" w:rsidRDefault="00A95C94" w:rsidP="00BD2E07">
      <w:pPr>
        <w:spacing w:line="276" w:lineRule="auto"/>
        <w:rPr>
          <w:rFonts w:asciiTheme="minorEastAsia" w:eastAsiaTheme="minorEastAsia" w:hAnsiTheme="minorEastAsia" w:cs="Arial"/>
          <w:b/>
          <w:bCs/>
          <w:lang w:eastAsia="zh-CN"/>
        </w:rPr>
      </w:pPr>
      <w:r w:rsidRPr="00A95C94">
        <w:rPr>
          <w:rFonts w:asciiTheme="minorEastAsia" w:eastAsiaTheme="minorEastAsia" w:hAnsiTheme="minorEastAsia" w:cs="Arial" w:hint="eastAsia"/>
          <w:b/>
          <w:bCs/>
          <w:highlight w:val="yellow"/>
          <w:lang w:eastAsia="zh-CN"/>
        </w:rPr>
        <w:t>注：更改内容用黄色底纹表示。</w:t>
      </w:r>
    </w:p>
    <w:p w14:paraId="1C174DEA" w14:textId="471E9896" w:rsidR="00B26C78" w:rsidRPr="002E4F1F" w:rsidRDefault="00140B4C" w:rsidP="00073D30">
      <w:pPr>
        <w:pStyle w:val="ListParagraph"/>
        <w:numPr>
          <w:ilvl w:val="0"/>
          <w:numId w:val="8"/>
        </w:numPr>
        <w:spacing w:line="276" w:lineRule="auto"/>
        <w:ind w:firstLineChars="0"/>
        <w:rPr>
          <w:rFonts w:asciiTheme="minorEastAsia" w:eastAsiaTheme="minorEastAsia" w:hAnsiTheme="minorEastAsia"/>
          <w:b/>
          <w:sz w:val="36"/>
          <w:szCs w:val="36"/>
          <w:lang w:eastAsia="zh-CN"/>
        </w:rPr>
      </w:pPr>
      <w:r w:rsidRPr="002E4F1F">
        <w:rPr>
          <w:rFonts w:asciiTheme="minorEastAsia" w:eastAsiaTheme="minorEastAsia" w:hAnsiTheme="minorEastAsia"/>
          <w:b/>
          <w:sz w:val="36"/>
          <w:szCs w:val="36"/>
          <w:lang w:eastAsia="zh-CN"/>
        </w:rPr>
        <w:br w:type="page"/>
      </w:r>
    </w:p>
    <w:sdt>
      <w:sdtPr>
        <w:rPr>
          <w:rFonts w:asciiTheme="minorEastAsia" w:eastAsiaTheme="minorEastAsia" w:hAnsiTheme="minorEastAsia" w:cs="Times New Roman"/>
          <w:color w:val="auto"/>
          <w:sz w:val="20"/>
          <w:szCs w:val="24"/>
        </w:rPr>
        <w:id w:val="-10835314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805AF3" w14:textId="543F24D9" w:rsidR="00544EA2" w:rsidRPr="002E4F1F" w:rsidRDefault="00544EA2" w:rsidP="00BD2E07">
          <w:pPr>
            <w:pStyle w:val="TOCHeading"/>
            <w:spacing w:line="276" w:lineRule="auto"/>
            <w:rPr>
              <w:rFonts w:asciiTheme="minorEastAsia" w:eastAsiaTheme="minorEastAsia" w:hAnsiTheme="minorEastAsia"/>
            </w:rPr>
          </w:pPr>
          <w:r w:rsidRPr="002E4F1F">
            <w:rPr>
              <w:rFonts w:asciiTheme="minorEastAsia" w:eastAsiaTheme="minorEastAsia" w:hAnsiTheme="minorEastAsia"/>
            </w:rPr>
            <w:t>Contents</w:t>
          </w:r>
        </w:p>
        <w:p w14:paraId="459F2C6A" w14:textId="295C8AB5" w:rsidR="00622228" w:rsidRDefault="00544EA2">
          <w:pPr>
            <w:pStyle w:val="TOC1"/>
            <w:tabs>
              <w:tab w:val="left" w:pos="400"/>
              <w:tab w:val="right" w:leader="dot" w:pos="11107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 w:val="22"/>
              <w:szCs w:val="22"/>
              <w:lang w:eastAsia="zh-CN"/>
            </w:rPr>
          </w:pPr>
          <w:r w:rsidRPr="002E4F1F">
            <w:rPr>
              <w:rFonts w:asciiTheme="minorEastAsia" w:eastAsiaTheme="minorEastAsia" w:hAnsiTheme="minorEastAsia"/>
            </w:rPr>
            <w:fldChar w:fldCharType="begin"/>
          </w:r>
          <w:r w:rsidRPr="002E4F1F">
            <w:rPr>
              <w:rFonts w:asciiTheme="minorEastAsia" w:eastAsiaTheme="minorEastAsia" w:hAnsiTheme="minorEastAsia"/>
            </w:rPr>
            <w:instrText xml:space="preserve"> TOC \o "1-3" \h \z \u </w:instrText>
          </w:r>
          <w:r w:rsidRPr="002E4F1F">
            <w:rPr>
              <w:rFonts w:asciiTheme="minorEastAsia" w:eastAsiaTheme="minorEastAsia" w:hAnsiTheme="minorEastAsia"/>
            </w:rPr>
            <w:fldChar w:fldCharType="separate"/>
          </w:r>
          <w:hyperlink w:anchor="_Toc120199243" w:history="1">
            <w:r w:rsidR="00622228" w:rsidRPr="003448BD">
              <w:rPr>
                <w:rStyle w:val="Hyperlink"/>
                <w:noProof/>
                <w:lang w:eastAsia="zh-CN"/>
              </w:rPr>
              <w:t>1</w:t>
            </w:r>
            <w:r w:rsidR="0062222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</w:rPr>
              <w:t>简介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_Toc120199243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4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0677AB64" w14:textId="2F8179F3" w:rsidR="00622228" w:rsidRDefault="007D6BF8">
          <w:pPr>
            <w:pStyle w:val="TOC2"/>
            <w:tabs>
              <w:tab w:val="left" w:pos="1260"/>
              <w:tab w:val="right" w:leader="dot" w:pos="11107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zh-CN"/>
            </w:rPr>
          </w:pPr>
          <w:hyperlink w:anchor="_Toc120199244" w:history="1">
            <w:r w:rsidR="00622228" w:rsidRPr="003448BD">
              <w:rPr>
                <w:rStyle w:val="Hyperlink"/>
                <w:noProof/>
                <w:lang w:eastAsia="zh-CN"/>
              </w:rPr>
              <w:t>1.1</w:t>
            </w:r>
            <w:r w:rsidR="00622228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</w:rPr>
              <w:t>功能介绍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_Toc120199244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4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37F6C1D8" w14:textId="53CC1DA6" w:rsidR="00622228" w:rsidRDefault="007D6BF8">
          <w:pPr>
            <w:pStyle w:val="TOC2"/>
            <w:tabs>
              <w:tab w:val="left" w:pos="1260"/>
              <w:tab w:val="right" w:leader="dot" w:pos="11107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zh-CN"/>
            </w:rPr>
          </w:pPr>
          <w:hyperlink w:anchor="_Toc120199245" w:history="1">
            <w:r w:rsidR="00622228" w:rsidRPr="003448BD">
              <w:rPr>
                <w:rStyle w:val="Hyperlink"/>
                <w:noProof/>
                <w:lang w:eastAsia="zh-CN"/>
              </w:rPr>
              <w:t>1.2</w:t>
            </w:r>
            <w:r w:rsidR="00622228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</w:rPr>
              <w:t>缩写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_Toc120199245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4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10773CE2" w14:textId="5DA8D309" w:rsidR="00622228" w:rsidRDefault="007D6BF8">
          <w:pPr>
            <w:pStyle w:val="TOC2"/>
            <w:tabs>
              <w:tab w:val="left" w:pos="1260"/>
              <w:tab w:val="right" w:leader="dot" w:pos="11107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zh-CN"/>
            </w:rPr>
          </w:pPr>
          <w:hyperlink w:anchor="_Toc120199246" w:history="1">
            <w:r w:rsidR="00622228" w:rsidRPr="003448BD">
              <w:rPr>
                <w:rStyle w:val="Hyperlink"/>
                <w:noProof/>
                <w:lang w:eastAsia="zh-CN"/>
              </w:rPr>
              <w:t>1.3</w:t>
            </w:r>
            <w:r w:rsidR="00622228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配置信息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_Toc120199246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4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49677388" w14:textId="74683222" w:rsidR="00622228" w:rsidRDefault="007D6BF8">
          <w:pPr>
            <w:pStyle w:val="TOC2"/>
            <w:tabs>
              <w:tab w:val="left" w:pos="1260"/>
              <w:tab w:val="right" w:leader="dot" w:pos="11107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zh-CN"/>
            </w:rPr>
          </w:pPr>
          <w:hyperlink w:anchor="_Toc120199247" w:history="1">
            <w:r w:rsidR="00622228" w:rsidRPr="003448BD">
              <w:rPr>
                <w:rStyle w:val="Hyperlink"/>
                <w:noProof/>
                <w:lang w:eastAsia="zh-CN"/>
              </w:rPr>
              <w:t>1.4</w:t>
            </w:r>
            <w:r w:rsidR="00622228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故障处理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_Toc120199247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4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20C8028C" w14:textId="4A8F73D0" w:rsidR="00622228" w:rsidRDefault="007D6BF8">
          <w:pPr>
            <w:pStyle w:val="TOC2"/>
            <w:tabs>
              <w:tab w:val="left" w:pos="1260"/>
              <w:tab w:val="right" w:leader="dot" w:pos="11107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zh-CN"/>
            </w:rPr>
          </w:pPr>
          <w:hyperlink w:anchor="_Toc120199248" w:history="1">
            <w:r w:rsidR="00622228" w:rsidRPr="003448BD">
              <w:rPr>
                <w:rStyle w:val="Hyperlink"/>
                <w:noProof/>
                <w:lang w:eastAsia="zh-CN"/>
              </w:rPr>
              <w:t>1.5</w:t>
            </w:r>
            <w:r w:rsidR="00622228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noProof/>
                <w:lang w:eastAsia="zh-CN"/>
              </w:rPr>
              <w:t>AR HUD</w:t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显示区域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_Toc120199248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5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34167C0B" w14:textId="7CC11A53" w:rsidR="00622228" w:rsidRDefault="007D6BF8">
          <w:pPr>
            <w:pStyle w:val="TOC1"/>
            <w:tabs>
              <w:tab w:val="left" w:pos="400"/>
              <w:tab w:val="right" w:leader="dot" w:pos="11107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 w:val="22"/>
              <w:szCs w:val="22"/>
              <w:lang w:eastAsia="zh-CN"/>
            </w:rPr>
          </w:pPr>
          <w:hyperlink w:anchor="_Toc120199249" w:history="1">
            <w:r w:rsidR="00622228" w:rsidRPr="003448BD">
              <w:rPr>
                <w:rStyle w:val="Hyperlink"/>
                <w:noProof/>
                <w:lang w:eastAsia="zh-CN"/>
              </w:rPr>
              <w:t>2</w:t>
            </w:r>
            <w:r w:rsidR="0062222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架构定义（百度需要增加软件功能分区图）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_Toc120199249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6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5DA17AE6" w14:textId="04F597D6" w:rsidR="00622228" w:rsidRDefault="007D6BF8">
          <w:pPr>
            <w:pStyle w:val="TOC2"/>
            <w:tabs>
              <w:tab w:val="left" w:pos="1260"/>
              <w:tab w:val="right" w:leader="dot" w:pos="11107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zh-CN"/>
            </w:rPr>
          </w:pPr>
          <w:hyperlink w:anchor="_Toc120199250" w:history="1">
            <w:r w:rsidR="00622228" w:rsidRPr="003448BD">
              <w:rPr>
                <w:rStyle w:val="Hyperlink"/>
                <w:noProof/>
                <w:lang w:eastAsia="zh-CN"/>
              </w:rPr>
              <w:t>2.1</w:t>
            </w:r>
            <w:r w:rsidR="00622228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整车边界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_Toc120199250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6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16F4BFA5" w14:textId="3DB7D94B" w:rsidR="00622228" w:rsidRDefault="007D6BF8">
          <w:pPr>
            <w:pStyle w:val="TOC2"/>
            <w:tabs>
              <w:tab w:val="left" w:pos="1260"/>
              <w:tab w:val="right" w:leader="dot" w:pos="11107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zh-CN"/>
            </w:rPr>
          </w:pPr>
          <w:hyperlink w:anchor="_Toc120199251" w:history="1">
            <w:r w:rsidR="00622228" w:rsidRPr="003448BD">
              <w:rPr>
                <w:rStyle w:val="Hyperlink"/>
                <w:noProof/>
                <w:lang w:eastAsia="zh-CN"/>
              </w:rPr>
              <w:t>2.2</w:t>
            </w:r>
            <w:r w:rsidR="00622228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系统框图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_Toc120199251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7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4668DA9B" w14:textId="6981783D" w:rsidR="00622228" w:rsidRDefault="007D6BF8">
          <w:pPr>
            <w:pStyle w:val="TOC1"/>
            <w:tabs>
              <w:tab w:val="left" w:pos="400"/>
              <w:tab w:val="right" w:leader="dot" w:pos="11107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 w:val="22"/>
              <w:szCs w:val="22"/>
              <w:lang w:eastAsia="zh-CN"/>
            </w:rPr>
          </w:pPr>
          <w:hyperlink w:anchor="_Toc120199252" w:history="1">
            <w:r w:rsidR="00622228" w:rsidRPr="003448BD">
              <w:rPr>
                <w:rStyle w:val="Hyperlink"/>
                <w:noProof/>
                <w:lang w:eastAsia="zh-CN"/>
              </w:rPr>
              <w:t>3</w:t>
            </w:r>
            <w:r w:rsidR="0062222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功能列表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_Toc120199252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8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3F9758F4" w14:textId="5FDFE5D8" w:rsidR="00622228" w:rsidRDefault="007D6BF8">
          <w:pPr>
            <w:pStyle w:val="TOC1"/>
            <w:tabs>
              <w:tab w:val="left" w:pos="400"/>
              <w:tab w:val="right" w:leader="dot" w:pos="11107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 w:val="22"/>
              <w:szCs w:val="22"/>
              <w:lang w:eastAsia="zh-CN"/>
            </w:rPr>
          </w:pPr>
          <w:hyperlink w:anchor="_Toc120199253" w:history="1">
            <w:r w:rsidR="00622228" w:rsidRPr="003448BD">
              <w:rPr>
                <w:rStyle w:val="Hyperlink"/>
                <w:noProof/>
                <w:lang w:eastAsia="zh-CN"/>
              </w:rPr>
              <w:t>4</w:t>
            </w:r>
            <w:r w:rsidR="0062222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功能定义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_Toc120199253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9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2C3C7104" w14:textId="20A0C452" w:rsidR="00622228" w:rsidRDefault="007D6BF8">
          <w:pPr>
            <w:pStyle w:val="TOC2"/>
            <w:tabs>
              <w:tab w:val="left" w:pos="1260"/>
              <w:tab w:val="right" w:leader="dot" w:pos="11107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zh-CN"/>
            </w:rPr>
          </w:pPr>
          <w:hyperlink w:anchor="_Toc120199254" w:history="1">
            <w:r w:rsidR="00622228" w:rsidRPr="003448BD">
              <w:rPr>
                <w:rStyle w:val="Hyperlink"/>
                <w:noProof/>
                <w:lang w:eastAsia="zh-CN"/>
              </w:rPr>
              <w:t>4.1</w:t>
            </w:r>
            <w:r w:rsidR="00622228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行车指引</w:t>
            </w:r>
            <w:r w:rsidR="00622228" w:rsidRPr="003448BD">
              <w:rPr>
                <w:rStyle w:val="Hyperlink"/>
                <w:noProof/>
                <w:lang w:eastAsia="zh-CN"/>
              </w:rPr>
              <w:t>-AR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_Toc120199254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9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25C88145" w14:textId="5DC5EBEE" w:rsidR="00622228" w:rsidRDefault="007D6BF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20199255" w:history="1">
            <w:r w:rsidR="00622228" w:rsidRPr="003448BD">
              <w:rPr>
                <w:rStyle w:val="Hyperlink"/>
                <w:noProof/>
                <w:lang w:eastAsia="zh-CN"/>
              </w:rPr>
              <w:t>4.1.1</w:t>
            </w:r>
            <w:r w:rsidR="0062222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机动点转向指引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_Toc120199255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9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1813ED3D" w14:textId="3B405EAB" w:rsidR="00622228" w:rsidRDefault="007D6BF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20199256" w:history="1">
            <w:r w:rsidR="00622228" w:rsidRPr="003448BD">
              <w:rPr>
                <w:rStyle w:val="Hyperlink"/>
                <w:noProof/>
                <w:lang w:eastAsia="zh-CN"/>
              </w:rPr>
              <w:t>4.1.2</w:t>
            </w:r>
            <w:r w:rsidR="0062222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目的地标记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_Toc120199256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9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4F810757" w14:textId="0EEAE38A" w:rsidR="00622228" w:rsidRDefault="007D6BF8">
          <w:pPr>
            <w:pStyle w:val="TOC2"/>
            <w:tabs>
              <w:tab w:val="left" w:pos="1260"/>
              <w:tab w:val="right" w:leader="dot" w:pos="11107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zh-CN"/>
            </w:rPr>
          </w:pPr>
          <w:hyperlink w:anchor="_Toc120199257" w:history="1">
            <w:r w:rsidR="00622228" w:rsidRPr="003448BD">
              <w:rPr>
                <w:rStyle w:val="Hyperlink"/>
                <w:noProof/>
                <w:lang w:eastAsia="zh-CN"/>
              </w:rPr>
              <w:t>4.2</w:t>
            </w:r>
            <w:r w:rsidR="00622228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noProof/>
                <w:lang w:eastAsia="zh-CN"/>
              </w:rPr>
              <w:t>AR ADAS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_Toc120199257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10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240367B4" w14:textId="79DB3934" w:rsidR="00622228" w:rsidRDefault="007D6BF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20199258" w:history="1">
            <w:r w:rsidR="00622228" w:rsidRPr="003448BD">
              <w:rPr>
                <w:rStyle w:val="Hyperlink"/>
                <w:noProof/>
                <w:lang w:eastAsia="zh-CN"/>
              </w:rPr>
              <w:t>4.2.1</w:t>
            </w:r>
            <w:r w:rsidR="0062222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前车标记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_Toc120199258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10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31AE28BA" w14:textId="7A737C86" w:rsidR="00622228" w:rsidRDefault="007D6BF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20199259" w:history="1">
            <w:r w:rsidR="00622228" w:rsidRPr="003448BD">
              <w:rPr>
                <w:rStyle w:val="Hyperlink"/>
                <w:noProof/>
                <w:lang w:eastAsia="zh-CN"/>
              </w:rPr>
              <w:t>4.2.2</w:t>
            </w:r>
            <w:r w:rsidR="0062222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前车标记</w:t>
            </w:r>
            <w:r w:rsidR="00622228" w:rsidRPr="003448BD">
              <w:rPr>
                <w:rStyle w:val="Hyperlink"/>
                <w:noProof/>
                <w:lang w:eastAsia="zh-CN"/>
              </w:rPr>
              <w:t>-FCW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_Toc120199259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11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015D343A" w14:textId="73F48097" w:rsidR="00622228" w:rsidRDefault="007D6BF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20199260" w:history="1">
            <w:r w:rsidR="00622228" w:rsidRPr="003448BD">
              <w:rPr>
                <w:rStyle w:val="Hyperlink"/>
                <w:noProof/>
                <w:lang w:eastAsia="zh-CN"/>
              </w:rPr>
              <w:t>4.2.3</w:t>
            </w:r>
            <w:r w:rsidR="0062222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前车启动预警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_Toc120199260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11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6FA94193" w14:textId="6C2597F2" w:rsidR="00622228" w:rsidRDefault="007D6BF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20199261" w:history="1">
            <w:r w:rsidR="00622228" w:rsidRPr="003448BD">
              <w:rPr>
                <w:rStyle w:val="Hyperlink"/>
                <w:noProof/>
                <w:lang w:eastAsia="zh-CN"/>
              </w:rPr>
              <w:t>4.2.4</w:t>
            </w:r>
            <w:r w:rsidR="0062222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车道标记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_Toc120199261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13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4B45A08F" w14:textId="2F3DEE3D" w:rsidR="00622228" w:rsidRDefault="007D6BF8">
          <w:pPr>
            <w:pStyle w:val="TOC2"/>
            <w:tabs>
              <w:tab w:val="left" w:pos="1260"/>
              <w:tab w:val="right" w:leader="dot" w:pos="11107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zh-CN"/>
            </w:rPr>
          </w:pPr>
          <w:hyperlink w:anchor="_Toc120199262" w:history="1">
            <w:r w:rsidR="00622228" w:rsidRPr="003448BD">
              <w:rPr>
                <w:rStyle w:val="Hyperlink"/>
                <w:noProof/>
                <w:lang w:eastAsia="zh-CN"/>
              </w:rPr>
              <w:t>4.3</w:t>
            </w:r>
            <w:r w:rsidR="00622228"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道路信息显示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_Toc120199262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14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492D7294" w14:textId="627DE500" w:rsidR="00622228" w:rsidRDefault="007D6BF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20199263" w:history="1">
            <w:r w:rsidR="00622228" w:rsidRPr="003448BD">
              <w:rPr>
                <w:rStyle w:val="Hyperlink"/>
                <w:noProof/>
                <w:lang w:eastAsia="zh-CN"/>
              </w:rPr>
              <w:t>4.3.1</w:t>
            </w:r>
            <w:r w:rsidR="0062222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车道面板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_Toc120199263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14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6F916F6E" w14:textId="46EC5478" w:rsidR="00622228" w:rsidRDefault="007D6BF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20199264" w:history="1">
            <w:r w:rsidR="00622228" w:rsidRPr="003448BD">
              <w:rPr>
                <w:rStyle w:val="Hyperlink"/>
                <w:noProof/>
                <w:lang w:eastAsia="zh-CN"/>
              </w:rPr>
              <w:t>4.3.2</w:t>
            </w:r>
            <w:r w:rsidR="0062222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noProof/>
                <w:lang w:eastAsia="zh-CN"/>
              </w:rPr>
              <w:t>2D map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_Toc120199264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15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396CBCBB" w14:textId="1671B18B" w:rsidR="00622228" w:rsidRDefault="007D6BF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20199265" w:history="1">
            <w:r w:rsidR="00622228" w:rsidRPr="003448BD">
              <w:rPr>
                <w:rStyle w:val="Hyperlink"/>
                <w:noProof/>
                <w:lang w:eastAsia="zh-CN"/>
              </w:rPr>
              <w:t>4.3.3</w:t>
            </w:r>
            <w:r w:rsidR="0062222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noProof/>
                <w:lang w:eastAsia="zh-CN"/>
              </w:rPr>
              <w:t xml:space="preserve">Turn By turn </w:t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信息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_Toc120199265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15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1B912FD2" w14:textId="511F5A3A" w:rsidR="00622228" w:rsidRDefault="007D6BF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20199266" w:history="1">
            <w:r w:rsidR="00622228" w:rsidRPr="003448BD">
              <w:rPr>
                <w:rStyle w:val="Hyperlink"/>
                <w:noProof/>
                <w:lang w:eastAsia="zh-CN"/>
              </w:rPr>
              <w:t>4.3.4</w:t>
            </w:r>
            <w:r w:rsidR="0062222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622228" w:rsidRPr="003448BD">
              <w:rPr>
                <w:rStyle w:val="Hyperlink"/>
                <w:rFonts w:hint="eastAsia"/>
                <w:noProof/>
                <w:lang w:eastAsia="zh-CN"/>
              </w:rPr>
              <w:t>导航弹窗提示</w:t>
            </w:r>
            <w:r w:rsidR="00622228">
              <w:rPr>
                <w:noProof/>
                <w:webHidden/>
              </w:rPr>
              <w:tab/>
            </w:r>
            <w:r w:rsidR="00622228">
              <w:rPr>
                <w:noProof/>
                <w:webHidden/>
              </w:rPr>
              <w:fldChar w:fldCharType="begin"/>
            </w:r>
            <w:r w:rsidR="00622228">
              <w:rPr>
                <w:noProof/>
                <w:webHidden/>
              </w:rPr>
              <w:instrText xml:space="preserve"> PAGEREF _Toc120199266 \h </w:instrText>
            </w:r>
            <w:r w:rsidR="00622228">
              <w:rPr>
                <w:noProof/>
                <w:webHidden/>
              </w:rPr>
            </w:r>
            <w:r w:rsidR="00622228">
              <w:rPr>
                <w:noProof/>
                <w:webHidden/>
              </w:rPr>
              <w:fldChar w:fldCharType="separate"/>
            </w:r>
            <w:r w:rsidR="00622228">
              <w:rPr>
                <w:noProof/>
                <w:webHidden/>
              </w:rPr>
              <w:t>16</w:t>
            </w:r>
            <w:r w:rsidR="00622228">
              <w:rPr>
                <w:noProof/>
                <w:webHidden/>
              </w:rPr>
              <w:fldChar w:fldCharType="end"/>
            </w:r>
          </w:hyperlink>
        </w:p>
        <w:p w14:paraId="6E947837" w14:textId="2BE4559F" w:rsidR="009276A6" w:rsidRPr="00300AE7" w:rsidRDefault="00544EA2" w:rsidP="00300AE7">
          <w:pPr>
            <w:spacing w:line="276" w:lineRule="auto"/>
            <w:rPr>
              <w:rFonts w:asciiTheme="minorEastAsia" w:eastAsiaTheme="minorEastAsia" w:hAnsiTheme="minorEastAsia"/>
            </w:rPr>
          </w:pPr>
          <w:r w:rsidRPr="002E4F1F">
            <w:rPr>
              <w:rFonts w:asciiTheme="minorEastAsia" w:eastAsiaTheme="minorEastAsia" w:hAnsiTheme="minorEastAsia"/>
              <w:b/>
              <w:bCs/>
              <w:noProof/>
            </w:rPr>
            <w:fldChar w:fldCharType="end"/>
          </w:r>
        </w:p>
      </w:sdtContent>
    </w:sdt>
    <w:p w14:paraId="7EE80D44" w14:textId="76F443F9" w:rsidR="00451DA2" w:rsidRPr="002E4F1F" w:rsidRDefault="00544EA2" w:rsidP="007D044A">
      <w:pPr>
        <w:pStyle w:val="Heading1"/>
        <w:rPr>
          <w:rFonts w:eastAsiaTheme="minorEastAsia"/>
          <w:lang w:eastAsia="zh-CN"/>
        </w:rPr>
      </w:pPr>
      <w:bookmarkStart w:id="1" w:name="_Toc120199243"/>
      <w:r w:rsidRPr="007D044A">
        <w:rPr>
          <w:rFonts w:eastAsiaTheme="minorEastAsia" w:hint="eastAsia"/>
        </w:rPr>
        <w:lastRenderedPageBreak/>
        <w:t>简介</w:t>
      </w:r>
      <w:bookmarkEnd w:id="1"/>
    </w:p>
    <w:p w14:paraId="3E9FA320" w14:textId="72A5F921" w:rsidR="00544EA2" w:rsidRPr="002E4F1F" w:rsidRDefault="00544EA2" w:rsidP="007D044A">
      <w:pPr>
        <w:pStyle w:val="Heading2"/>
        <w:rPr>
          <w:lang w:eastAsia="zh-CN"/>
        </w:rPr>
      </w:pPr>
      <w:bookmarkStart w:id="2" w:name="_Toc120199244"/>
      <w:r w:rsidRPr="007D044A">
        <w:rPr>
          <w:rFonts w:hint="eastAsia"/>
        </w:rPr>
        <w:t>功能介绍</w:t>
      </w:r>
      <w:bookmarkEnd w:id="2"/>
    </w:p>
    <w:p w14:paraId="4C167949" w14:textId="441078C8" w:rsidR="00701481" w:rsidRPr="002E4F1F" w:rsidRDefault="00E025AA" w:rsidP="00BD2E07">
      <w:pPr>
        <w:spacing w:line="276" w:lineRule="auto"/>
        <w:rPr>
          <w:rFonts w:asciiTheme="minorEastAsia" w:eastAsiaTheme="minorEastAsia" w:hAnsiTheme="minorEastAsia"/>
          <w:lang w:eastAsia="zh-CN"/>
        </w:rPr>
      </w:pPr>
      <w:r w:rsidRPr="002E4F1F">
        <w:rPr>
          <w:rFonts w:asciiTheme="minorEastAsia" w:eastAsiaTheme="minorEastAsia" w:hAnsiTheme="minorEastAsia" w:hint="eastAsia"/>
          <w:lang w:eastAsia="zh-CN"/>
        </w:rPr>
        <w:t>AR</w:t>
      </w:r>
      <w:r w:rsidR="00895B8D">
        <w:rPr>
          <w:rFonts w:asciiTheme="minorEastAsia" w:eastAsiaTheme="minorEastAsia" w:hAnsiTheme="minorEastAsia"/>
          <w:lang w:eastAsia="zh-CN"/>
        </w:rPr>
        <w:t xml:space="preserve"> </w:t>
      </w:r>
      <w:r w:rsidR="00895B8D">
        <w:rPr>
          <w:rFonts w:asciiTheme="minorEastAsia" w:eastAsiaTheme="minorEastAsia" w:hAnsiTheme="minorEastAsia" w:hint="eastAsia"/>
          <w:lang w:eastAsia="zh-CN"/>
        </w:rPr>
        <w:t>H</w:t>
      </w:r>
      <w:r w:rsidR="00895B8D">
        <w:rPr>
          <w:rFonts w:asciiTheme="minorEastAsia" w:eastAsiaTheme="minorEastAsia" w:hAnsiTheme="minorEastAsia"/>
          <w:lang w:eastAsia="zh-CN"/>
        </w:rPr>
        <w:t>UD</w:t>
      </w:r>
      <w:r w:rsidRPr="002E4F1F">
        <w:rPr>
          <w:rFonts w:asciiTheme="minorEastAsia" w:eastAsiaTheme="minorEastAsia" w:hAnsiTheme="minorEastAsia" w:hint="eastAsia"/>
          <w:lang w:eastAsia="zh-CN"/>
        </w:rPr>
        <w:t>旨在为用户提供</w:t>
      </w:r>
      <w:r w:rsidR="00895B8D">
        <w:rPr>
          <w:rFonts w:asciiTheme="minorEastAsia" w:eastAsiaTheme="minorEastAsia" w:hAnsiTheme="minorEastAsia"/>
          <w:lang w:eastAsia="zh-CN"/>
        </w:rPr>
        <w:t>HUD</w:t>
      </w:r>
      <w:r w:rsidRPr="002E4F1F">
        <w:rPr>
          <w:rFonts w:asciiTheme="minorEastAsia" w:eastAsiaTheme="minorEastAsia" w:hAnsiTheme="minorEastAsia" w:hint="eastAsia"/>
          <w:lang w:eastAsia="zh-CN"/>
        </w:rPr>
        <w:t>上的增强现实显示。</w:t>
      </w:r>
      <w:r w:rsidR="00895B8D" w:rsidRPr="00895B8D">
        <w:rPr>
          <w:rFonts w:asciiTheme="minorEastAsia" w:eastAsiaTheme="minorEastAsia" w:hAnsiTheme="minorEastAsia" w:hint="eastAsia"/>
          <w:lang w:eastAsia="zh-CN"/>
        </w:rPr>
        <w:t>提高客户的环境意识，针对他们的需求和愿望，增强客户体验。  </w:t>
      </w:r>
    </w:p>
    <w:p w14:paraId="11600AA2" w14:textId="5525D64D" w:rsidR="00E025AA" w:rsidRPr="002E4F1F" w:rsidRDefault="00102C76" w:rsidP="00BD2E07">
      <w:pPr>
        <w:spacing w:line="276" w:lineRule="auto"/>
        <w:rPr>
          <w:rFonts w:asciiTheme="minorEastAsia" w:eastAsiaTheme="minorEastAsia" w:hAnsiTheme="minorEastAsia"/>
          <w:lang w:eastAsia="zh-CN"/>
        </w:rPr>
      </w:pPr>
      <w:r w:rsidRPr="00102C76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 wp14:anchorId="3B5D3564" wp14:editId="781A79DF">
            <wp:simplePos x="0" y="0"/>
            <wp:positionH relativeFrom="page">
              <wp:posOffset>3459192</wp:posOffset>
            </wp:positionH>
            <wp:positionV relativeFrom="paragraph">
              <wp:posOffset>6134</wp:posOffset>
            </wp:positionV>
            <wp:extent cx="2665563" cy="1503147"/>
            <wp:effectExtent l="0" t="0" r="1905" b="1905"/>
            <wp:wrapNone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4EDC3E1-3D6A-4AC9-9727-A3B911F7DC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4EDC3E1-3D6A-4AC9-9727-A3B911F7DC1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17" cy="1504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2C76">
        <w:rPr>
          <w:rFonts w:asciiTheme="minorEastAsia" w:eastAsiaTheme="minorEastAsia" w:hAnsiTheme="minorEastAsia"/>
          <w:noProof/>
        </w:rPr>
        <w:drawing>
          <wp:inline distT="0" distB="0" distL="0" distR="0" wp14:anchorId="408FB54E" wp14:editId="3CD72D89">
            <wp:extent cx="2678504" cy="1509623"/>
            <wp:effectExtent l="0" t="0" r="762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637977A-1D67-49F4-B148-F1AC2BB96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637977A-1D67-49F4-B148-F1AC2BB96C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69" cy="1512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01481" w:rsidRPr="002E4F1F">
        <w:rPr>
          <w:rFonts w:asciiTheme="minorEastAsia" w:eastAsiaTheme="minorEastAsia" w:hAnsiTheme="minorEastAsia"/>
          <w:noProof/>
        </w:rPr>
        <w:t xml:space="preserve"> </w:t>
      </w:r>
    </w:p>
    <w:p w14:paraId="3F1DA7ED" w14:textId="15319A27" w:rsidR="00CA4680" w:rsidRPr="002E4F1F" w:rsidRDefault="00CA4680" w:rsidP="00BD2E07">
      <w:pPr>
        <w:spacing w:line="276" w:lineRule="auto"/>
        <w:rPr>
          <w:rFonts w:asciiTheme="minorEastAsia" w:eastAsiaTheme="minorEastAsia" w:hAnsiTheme="minorEastAsia"/>
        </w:rPr>
      </w:pPr>
    </w:p>
    <w:p w14:paraId="6A9F2810" w14:textId="4AB5EC0E" w:rsidR="00E025AA" w:rsidRPr="002E4F1F" w:rsidRDefault="00E025AA" w:rsidP="007D044A">
      <w:pPr>
        <w:pStyle w:val="Heading2"/>
        <w:rPr>
          <w:lang w:eastAsia="zh-CN"/>
        </w:rPr>
      </w:pPr>
      <w:r w:rsidRPr="002E4F1F">
        <w:rPr>
          <w:lang w:eastAsia="zh-CN"/>
        </w:rPr>
        <w:t xml:space="preserve"> </w:t>
      </w:r>
      <w:bookmarkStart w:id="3" w:name="_Toc120199245"/>
      <w:r w:rsidR="00451DA2" w:rsidRPr="007D044A">
        <w:rPr>
          <w:rFonts w:hint="eastAsia"/>
        </w:rPr>
        <w:t>缩写</w:t>
      </w:r>
      <w:bookmarkEnd w:id="3"/>
    </w:p>
    <w:tbl>
      <w:tblPr>
        <w:tblStyle w:val="TableGrid"/>
        <w:tblW w:w="7936" w:type="dxa"/>
        <w:jc w:val="center"/>
        <w:tblLayout w:type="fixed"/>
        <w:tblLook w:val="0620" w:firstRow="1" w:lastRow="0" w:firstColumn="0" w:lastColumn="0" w:noHBand="1" w:noVBand="1"/>
      </w:tblPr>
      <w:tblGrid>
        <w:gridCol w:w="1356"/>
        <w:gridCol w:w="6580"/>
      </w:tblGrid>
      <w:tr w:rsidR="00162D8E" w:rsidRPr="002E4F1F" w14:paraId="21DDE181" w14:textId="77777777" w:rsidTr="00B26C78">
        <w:trPr>
          <w:trHeight w:val="235"/>
          <w:jc w:val="center"/>
        </w:trPr>
        <w:tc>
          <w:tcPr>
            <w:tcW w:w="1356" w:type="dxa"/>
            <w:shd w:val="clear" w:color="auto" w:fill="D9D9D9" w:themeFill="background1" w:themeFillShade="D9"/>
          </w:tcPr>
          <w:p w14:paraId="0E45E221" w14:textId="77777777" w:rsidR="00162D8E" w:rsidRPr="002E4F1F" w:rsidRDefault="00162D8E" w:rsidP="00BD2E07">
            <w:pPr>
              <w:pStyle w:val="TableHeader"/>
              <w:spacing w:line="276" w:lineRule="auto"/>
              <w:ind w:right="142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2E4F1F">
              <w:rPr>
                <w:rFonts w:asciiTheme="minorEastAsia" w:eastAsiaTheme="minorEastAsia" w:hAnsiTheme="minorEastAsia"/>
                <w:sz w:val="18"/>
                <w:szCs w:val="18"/>
              </w:rPr>
              <w:t>Abbr.</w:t>
            </w:r>
          </w:p>
        </w:tc>
        <w:tc>
          <w:tcPr>
            <w:tcW w:w="6580" w:type="dxa"/>
            <w:shd w:val="clear" w:color="auto" w:fill="D9D9D9" w:themeFill="background1" w:themeFillShade="D9"/>
          </w:tcPr>
          <w:p w14:paraId="2A00CC5A" w14:textId="3C268FF9" w:rsidR="00162D8E" w:rsidRPr="002E4F1F" w:rsidRDefault="00162D8E" w:rsidP="00BD2E07">
            <w:pPr>
              <w:pStyle w:val="TableHeader"/>
              <w:spacing w:line="276" w:lineRule="auto"/>
              <w:ind w:right="142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2E4F1F">
              <w:rPr>
                <w:rFonts w:asciiTheme="minorEastAsia" w:eastAsiaTheme="minorEastAsia" w:hAnsiTheme="minorEastAsia"/>
                <w:sz w:val="18"/>
                <w:szCs w:val="18"/>
              </w:rPr>
              <w:t>Meaning</w:t>
            </w:r>
          </w:p>
        </w:tc>
      </w:tr>
      <w:tr w:rsidR="00162D8E" w:rsidRPr="002E4F1F" w14:paraId="6386D5B6" w14:textId="77777777" w:rsidTr="001E4DDC">
        <w:trPr>
          <w:trHeight w:val="252"/>
          <w:jc w:val="center"/>
        </w:trPr>
        <w:tc>
          <w:tcPr>
            <w:tcW w:w="1356" w:type="dxa"/>
          </w:tcPr>
          <w:p w14:paraId="5820D3E0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ADAS</w:t>
            </w:r>
          </w:p>
        </w:tc>
        <w:tc>
          <w:tcPr>
            <w:tcW w:w="6580" w:type="dxa"/>
          </w:tcPr>
          <w:p w14:paraId="7E6D132F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Advanced Driver Assistant System</w:t>
            </w:r>
          </w:p>
        </w:tc>
      </w:tr>
      <w:tr w:rsidR="00162D8E" w:rsidRPr="002E4F1F" w14:paraId="348818FF" w14:textId="77777777" w:rsidTr="001E4DDC">
        <w:trPr>
          <w:trHeight w:val="252"/>
          <w:jc w:val="center"/>
        </w:trPr>
        <w:tc>
          <w:tcPr>
            <w:tcW w:w="1356" w:type="dxa"/>
          </w:tcPr>
          <w:p w14:paraId="46C1812E" w14:textId="52925DF3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IVI</w:t>
            </w:r>
          </w:p>
        </w:tc>
        <w:tc>
          <w:tcPr>
            <w:tcW w:w="6580" w:type="dxa"/>
          </w:tcPr>
          <w:p w14:paraId="0885A84B" w14:textId="3519F77A" w:rsidR="00162D8E" w:rsidRPr="002E4F1F" w:rsidRDefault="00701481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in-Vehicle Infotainment</w:t>
            </w:r>
          </w:p>
        </w:tc>
      </w:tr>
      <w:tr w:rsidR="00162D8E" w:rsidRPr="002E4F1F" w14:paraId="774A6345" w14:textId="77777777" w:rsidTr="001E4DDC">
        <w:trPr>
          <w:trHeight w:val="300"/>
          <w:jc w:val="center"/>
        </w:trPr>
        <w:tc>
          <w:tcPr>
            <w:tcW w:w="1356" w:type="dxa"/>
          </w:tcPr>
          <w:p w14:paraId="6433AFD3" w14:textId="735EC36D" w:rsidR="00162D8E" w:rsidRPr="002E4F1F" w:rsidRDefault="00162D8E" w:rsidP="00BD2E07">
            <w:pPr>
              <w:pStyle w:val="Default"/>
              <w:spacing w:line="276" w:lineRule="auto"/>
              <w:rPr>
                <w:rFonts w:asciiTheme="minorEastAsia" w:eastAsiaTheme="minorEastAsia" w:hAnsiTheme="minorEastAsia"/>
                <w:sz w:val="23"/>
                <w:szCs w:val="23"/>
              </w:rPr>
            </w:pPr>
            <w:r w:rsidRPr="002E4F1F">
              <w:rPr>
                <w:rFonts w:asciiTheme="minorEastAsia" w:eastAsiaTheme="minorEastAsia" w:hAnsiTheme="minorEastAsia"/>
                <w:sz w:val="23"/>
                <w:szCs w:val="23"/>
              </w:rPr>
              <w:t xml:space="preserve">AR </w:t>
            </w:r>
          </w:p>
        </w:tc>
        <w:tc>
          <w:tcPr>
            <w:tcW w:w="6580" w:type="dxa"/>
          </w:tcPr>
          <w:p w14:paraId="2DED0C8B" w14:textId="157C20F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 xml:space="preserve">Augmented Reality </w:t>
            </w:r>
          </w:p>
        </w:tc>
      </w:tr>
      <w:tr w:rsidR="00162D8E" w:rsidRPr="002E4F1F" w14:paraId="4E7DA3AD" w14:textId="77777777" w:rsidTr="001E4DDC">
        <w:trPr>
          <w:trHeight w:val="252"/>
          <w:jc w:val="center"/>
        </w:trPr>
        <w:tc>
          <w:tcPr>
            <w:tcW w:w="1356" w:type="dxa"/>
          </w:tcPr>
          <w:p w14:paraId="7BCF47F9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AR-CAM</w:t>
            </w:r>
          </w:p>
        </w:tc>
        <w:tc>
          <w:tcPr>
            <w:tcW w:w="6580" w:type="dxa"/>
          </w:tcPr>
          <w:p w14:paraId="5A0909AD" w14:textId="63FCBA8B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Augmented Reality Camera</w:t>
            </w:r>
          </w:p>
        </w:tc>
      </w:tr>
      <w:tr w:rsidR="00162D8E" w:rsidRPr="002E4F1F" w14:paraId="4CEF2996" w14:textId="77777777" w:rsidTr="001E4DDC">
        <w:trPr>
          <w:trHeight w:val="263"/>
          <w:jc w:val="center"/>
        </w:trPr>
        <w:tc>
          <w:tcPr>
            <w:tcW w:w="1356" w:type="dxa"/>
          </w:tcPr>
          <w:p w14:paraId="44FD0721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FOV</w:t>
            </w:r>
          </w:p>
        </w:tc>
        <w:tc>
          <w:tcPr>
            <w:tcW w:w="6580" w:type="dxa"/>
          </w:tcPr>
          <w:p w14:paraId="3A074A51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Field of view</w:t>
            </w:r>
          </w:p>
        </w:tc>
      </w:tr>
      <w:tr w:rsidR="00162D8E" w:rsidRPr="002E4F1F" w14:paraId="0EB16928" w14:textId="77777777" w:rsidTr="001E4DDC">
        <w:trPr>
          <w:trHeight w:val="252"/>
          <w:jc w:val="center"/>
        </w:trPr>
        <w:tc>
          <w:tcPr>
            <w:tcW w:w="1356" w:type="dxa"/>
          </w:tcPr>
          <w:p w14:paraId="0E1B3BE2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POI</w:t>
            </w:r>
          </w:p>
        </w:tc>
        <w:tc>
          <w:tcPr>
            <w:tcW w:w="6580" w:type="dxa"/>
          </w:tcPr>
          <w:p w14:paraId="45D4FF27" w14:textId="56CAF3C3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Point of Interest</w:t>
            </w:r>
          </w:p>
        </w:tc>
      </w:tr>
      <w:tr w:rsidR="00162D8E" w:rsidRPr="002E4F1F" w14:paraId="287213C4" w14:textId="77777777" w:rsidTr="001E4DDC">
        <w:trPr>
          <w:trHeight w:val="252"/>
          <w:jc w:val="center"/>
        </w:trPr>
        <w:tc>
          <w:tcPr>
            <w:tcW w:w="1356" w:type="dxa"/>
          </w:tcPr>
          <w:p w14:paraId="471BEAA3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HMI</w:t>
            </w:r>
          </w:p>
        </w:tc>
        <w:tc>
          <w:tcPr>
            <w:tcW w:w="6580" w:type="dxa"/>
          </w:tcPr>
          <w:p w14:paraId="15055785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Human-Machine Interface</w:t>
            </w:r>
          </w:p>
        </w:tc>
      </w:tr>
      <w:tr w:rsidR="00162D8E" w:rsidRPr="002E4F1F" w14:paraId="6B9D686C" w14:textId="77777777" w:rsidTr="001E4DDC">
        <w:trPr>
          <w:trHeight w:val="263"/>
          <w:jc w:val="center"/>
        </w:trPr>
        <w:tc>
          <w:tcPr>
            <w:tcW w:w="1356" w:type="dxa"/>
          </w:tcPr>
          <w:p w14:paraId="3B6D1002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HUD</w:t>
            </w:r>
          </w:p>
        </w:tc>
        <w:tc>
          <w:tcPr>
            <w:tcW w:w="6580" w:type="dxa"/>
          </w:tcPr>
          <w:p w14:paraId="620BF358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Heads Up Display</w:t>
            </w:r>
          </w:p>
        </w:tc>
      </w:tr>
      <w:tr w:rsidR="00162D8E" w:rsidRPr="002E4F1F" w14:paraId="650BB00F" w14:textId="77777777" w:rsidTr="001E4DDC">
        <w:trPr>
          <w:trHeight w:val="252"/>
          <w:jc w:val="center"/>
        </w:trPr>
        <w:tc>
          <w:tcPr>
            <w:tcW w:w="1356" w:type="dxa"/>
          </w:tcPr>
          <w:p w14:paraId="10BBDBDE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CAM</w:t>
            </w:r>
          </w:p>
        </w:tc>
        <w:tc>
          <w:tcPr>
            <w:tcW w:w="6580" w:type="dxa"/>
          </w:tcPr>
          <w:p w14:paraId="11EE8508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Camera</w:t>
            </w:r>
          </w:p>
        </w:tc>
      </w:tr>
      <w:tr w:rsidR="00162D8E" w:rsidRPr="002E4F1F" w14:paraId="77433631" w14:textId="77777777" w:rsidTr="001E4DDC">
        <w:trPr>
          <w:trHeight w:val="252"/>
          <w:jc w:val="center"/>
        </w:trPr>
        <w:tc>
          <w:tcPr>
            <w:tcW w:w="1356" w:type="dxa"/>
          </w:tcPr>
          <w:p w14:paraId="0C6E198D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GNSS</w:t>
            </w:r>
          </w:p>
        </w:tc>
        <w:tc>
          <w:tcPr>
            <w:tcW w:w="6580" w:type="dxa"/>
          </w:tcPr>
          <w:p w14:paraId="76D6F17D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Global Navigation Satellite System</w:t>
            </w:r>
          </w:p>
        </w:tc>
      </w:tr>
      <w:tr w:rsidR="00162D8E" w:rsidRPr="002E4F1F" w14:paraId="5CECDD4F" w14:textId="77777777" w:rsidTr="001E4DDC">
        <w:trPr>
          <w:trHeight w:val="263"/>
          <w:jc w:val="center"/>
        </w:trPr>
        <w:tc>
          <w:tcPr>
            <w:tcW w:w="1356" w:type="dxa"/>
          </w:tcPr>
          <w:p w14:paraId="6882F8EC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GPS</w:t>
            </w:r>
          </w:p>
        </w:tc>
        <w:tc>
          <w:tcPr>
            <w:tcW w:w="6580" w:type="dxa"/>
          </w:tcPr>
          <w:p w14:paraId="03947125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Global Positioning System (the US GNSS system)</w:t>
            </w:r>
          </w:p>
        </w:tc>
      </w:tr>
      <w:tr w:rsidR="00162D8E" w:rsidRPr="002E4F1F" w14:paraId="5533E6CE" w14:textId="77777777" w:rsidTr="001E4DDC">
        <w:trPr>
          <w:trHeight w:val="252"/>
          <w:jc w:val="center"/>
        </w:trPr>
        <w:tc>
          <w:tcPr>
            <w:tcW w:w="1356" w:type="dxa"/>
          </w:tcPr>
          <w:p w14:paraId="20388663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OTA</w:t>
            </w:r>
          </w:p>
        </w:tc>
        <w:tc>
          <w:tcPr>
            <w:tcW w:w="6580" w:type="dxa"/>
          </w:tcPr>
          <w:p w14:paraId="33884035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Over the Air Updates</w:t>
            </w:r>
          </w:p>
        </w:tc>
      </w:tr>
      <w:tr w:rsidR="00162D8E" w:rsidRPr="002E4F1F" w14:paraId="7B5D1459" w14:textId="77777777" w:rsidTr="001E4DDC">
        <w:trPr>
          <w:trHeight w:val="252"/>
          <w:jc w:val="center"/>
        </w:trPr>
        <w:tc>
          <w:tcPr>
            <w:tcW w:w="1356" w:type="dxa"/>
          </w:tcPr>
          <w:p w14:paraId="432A4088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OEM</w:t>
            </w:r>
          </w:p>
        </w:tc>
        <w:tc>
          <w:tcPr>
            <w:tcW w:w="6580" w:type="dxa"/>
          </w:tcPr>
          <w:p w14:paraId="46FA7720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Original Equipment Manufacturer</w:t>
            </w:r>
          </w:p>
        </w:tc>
      </w:tr>
      <w:tr w:rsidR="00162D8E" w:rsidRPr="002E4F1F" w14:paraId="56F862CB" w14:textId="77777777" w:rsidTr="001E4DDC">
        <w:trPr>
          <w:trHeight w:val="252"/>
          <w:jc w:val="center"/>
        </w:trPr>
        <w:tc>
          <w:tcPr>
            <w:tcW w:w="1356" w:type="dxa"/>
          </w:tcPr>
          <w:p w14:paraId="3CE2A0AE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V2I</w:t>
            </w:r>
          </w:p>
        </w:tc>
        <w:tc>
          <w:tcPr>
            <w:tcW w:w="6580" w:type="dxa"/>
          </w:tcPr>
          <w:p w14:paraId="5D3B00E9" w14:textId="77777777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color w:val="333333"/>
                <w:shd w:val="clear" w:color="auto" w:fill="FFFFFF"/>
              </w:rPr>
              <w:t>Vehicle-to-Infrastructure</w:t>
            </w:r>
          </w:p>
        </w:tc>
      </w:tr>
      <w:tr w:rsidR="00162D8E" w:rsidRPr="002E4F1F" w14:paraId="35F0D35A" w14:textId="77777777" w:rsidTr="001E4DDC">
        <w:trPr>
          <w:trHeight w:val="252"/>
          <w:jc w:val="center"/>
        </w:trPr>
        <w:tc>
          <w:tcPr>
            <w:tcW w:w="1356" w:type="dxa"/>
          </w:tcPr>
          <w:p w14:paraId="1A0156ED" w14:textId="6BE3AA03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VR</w:t>
            </w:r>
          </w:p>
        </w:tc>
        <w:tc>
          <w:tcPr>
            <w:tcW w:w="6580" w:type="dxa"/>
          </w:tcPr>
          <w:p w14:paraId="40707978" w14:textId="2A2802A4" w:rsidR="00162D8E" w:rsidRPr="002E4F1F" w:rsidRDefault="00701481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color w:val="333333"/>
                <w:shd w:val="clear" w:color="auto" w:fill="FFFFFF"/>
              </w:rPr>
            </w:pPr>
            <w:r w:rsidRPr="002E4F1F">
              <w:rPr>
                <w:rFonts w:asciiTheme="minorEastAsia" w:eastAsiaTheme="minorEastAsia" w:hAnsiTheme="minorEastAsia" w:cs="Helvetica"/>
                <w:color w:val="2C3E50"/>
                <w:shd w:val="clear" w:color="auto" w:fill="FFFFFF"/>
              </w:rPr>
              <w:t>Voice Recognition</w:t>
            </w:r>
          </w:p>
        </w:tc>
      </w:tr>
      <w:tr w:rsidR="00162D8E" w:rsidRPr="002E4F1F" w14:paraId="7764D2F7" w14:textId="77777777" w:rsidTr="001E4DDC">
        <w:trPr>
          <w:trHeight w:val="252"/>
          <w:jc w:val="center"/>
        </w:trPr>
        <w:tc>
          <w:tcPr>
            <w:tcW w:w="1356" w:type="dxa"/>
          </w:tcPr>
          <w:p w14:paraId="4EF81F93" w14:textId="25A7D8A8" w:rsidR="00162D8E" w:rsidRPr="002E4F1F" w:rsidRDefault="00162D8E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 w:rsidRPr="002E4F1F">
              <w:rPr>
                <w:rFonts w:asciiTheme="minorEastAsia" w:eastAsiaTheme="minorEastAsia" w:hAnsiTheme="minorEastAsia" w:cs="Arial"/>
                <w:snapToGrid w:val="0"/>
              </w:rPr>
              <w:t>CDC</w:t>
            </w:r>
          </w:p>
        </w:tc>
        <w:tc>
          <w:tcPr>
            <w:tcW w:w="6580" w:type="dxa"/>
          </w:tcPr>
          <w:p w14:paraId="1FE0352D" w14:textId="7BA40BBC" w:rsidR="00162D8E" w:rsidRPr="002E4F1F" w:rsidRDefault="00701481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color w:val="333333"/>
                <w:shd w:val="clear" w:color="auto" w:fill="FFFFFF"/>
              </w:rPr>
            </w:pPr>
            <w:r w:rsidRPr="002E4F1F">
              <w:rPr>
                <w:rFonts w:asciiTheme="minorEastAsia" w:eastAsiaTheme="minorEastAsia" w:hAnsiTheme="minorEastAsia" w:cs="Arial"/>
                <w:color w:val="333333"/>
                <w:shd w:val="clear" w:color="auto" w:fill="FFFFFF"/>
              </w:rPr>
              <w:t>C</w:t>
            </w:r>
            <w:r w:rsidRPr="002E4F1F">
              <w:rPr>
                <w:rFonts w:asciiTheme="minorEastAsia" w:eastAsiaTheme="minorEastAsia" w:hAnsiTheme="minorEastAsia" w:cs="Arial" w:hint="eastAsia"/>
                <w:color w:val="333333"/>
                <w:shd w:val="clear" w:color="auto" w:fill="FFFFFF"/>
                <w:lang w:eastAsia="zh-CN"/>
              </w:rPr>
              <w:t>ockpit</w:t>
            </w:r>
            <w:r w:rsidRPr="002E4F1F">
              <w:rPr>
                <w:rFonts w:asciiTheme="minorEastAsia" w:eastAsiaTheme="minorEastAsia" w:hAnsiTheme="minorEastAsia" w:cs="Arial"/>
                <w:color w:val="333333"/>
                <w:shd w:val="clear" w:color="auto" w:fill="FFFFFF"/>
              </w:rPr>
              <w:t xml:space="preserve"> Domain Control</w:t>
            </w:r>
          </w:p>
        </w:tc>
      </w:tr>
      <w:tr w:rsidR="007D044A" w:rsidRPr="002E4F1F" w14:paraId="7154AE01" w14:textId="77777777" w:rsidTr="001E4DDC">
        <w:trPr>
          <w:trHeight w:val="252"/>
          <w:jc w:val="center"/>
        </w:trPr>
        <w:tc>
          <w:tcPr>
            <w:tcW w:w="1356" w:type="dxa"/>
          </w:tcPr>
          <w:p w14:paraId="6964665E" w14:textId="099180B5" w:rsidR="007D044A" w:rsidRPr="002E4F1F" w:rsidRDefault="007D044A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snapToGrid w:val="0"/>
              </w:rPr>
            </w:pPr>
            <w:r>
              <w:rPr>
                <w:rFonts w:asciiTheme="minorEastAsia" w:eastAsiaTheme="minorEastAsia" w:hAnsiTheme="minorEastAsia" w:cs="Arial"/>
                <w:snapToGrid w:val="0"/>
              </w:rPr>
              <w:t>HUD</w:t>
            </w:r>
          </w:p>
        </w:tc>
        <w:tc>
          <w:tcPr>
            <w:tcW w:w="6580" w:type="dxa"/>
          </w:tcPr>
          <w:p w14:paraId="4BB81D9B" w14:textId="321439EF" w:rsidR="007D044A" w:rsidRPr="002E4F1F" w:rsidRDefault="007D044A" w:rsidP="00BD2E07">
            <w:pPr>
              <w:spacing w:line="276" w:lineRule="auto"/>
              <w:ind w:right="142"/>
              <w:rPr>
                <w:rFonts w:asciiTheme="minorEastAsia" w:eastAsiaTheme="minorEastAsia" w:hAnsiTheme="minorEastAsia" w:cs="Arial"/>
                <w:color w:val="333333"/>
                <w:shd w:val="clear" w:color="auto" w:fill="FFFFFF"/>
              </w:rPr>
            </w:pPr>
            <w:r>
              <w:rPr>
                <w:rFonts w:asciiTheme="minorEastAsia" w:eastAsiaTheme="minorEastAsia" w:hAnsiTheme="minorEastAsia" w:cs="Arial"/>
                <w:color w:val="333333"/>
                <w:shd w:val="clear" w:color="auto" w:fill="FFFFFF"/>
              </w:rPr>
              <w:t>H</w:t>
            </w:r>
            <w:r>
              <w:rPr>
                <w:rFonts w:asciiTheme="minorEastAsia" w:eastAsiaTheme="minorEastAsia" w:hAnsiTheme="minorEastAsia" w:cs="Arial" w:hint="eastAsia"/>
                <w:color w:val="333333"/>
                <w:shd w:val="clear" w:color="auto" w:fill="FFFFFF"/>
                <w:lang w:eastAsia="zh-CN"/>
              </w:rPr>
              <w:t>ead</w:t>
            </w:r>
            <w:r>
              <w:rPr>
                <w:rFonts w:asciiTheme="minorEastAsia" w:eastAsiaTheme="minorEastAsia" w:hAnsiTheme="minorEastAsia" w:cs="Arial"/>
                <w:color w:val="333333"/>
                <w:shd w:val="clear" w:color="auto" w:fill="FFFFFF"/>
              </w:rPr>
              <w:t xml:space="preserve"> U</w:t>
            </w:r>
            <w:r>
              <w:rPr>
                <w:rFonts w:asciiTheme="minorEastAsia" w:eastAsiaTheme="minorEastAsia" w:hAnsiTheme="minorEastAsia" w:cs="Arial" w:hint="eastAsia"/>
                <w:color w:val="333333"/>
                <w:shd w:val="clear" w:color="auto" w:fill="FFFFFF"/>
                <w:lang w:eastAsia="zh-CN"/>
              </w:rPr>
              <w:t>p</w:t>
            </w:r>
            <w:r>
              <w:rPr>
                <w:rFonts w:asciiTheme="minorEastAsia" w:eastAsiaTheme="minorEastAsia" w:hAnsiTheme="minorEastAsia" w:cs="Arial"/>
                <w:color w:val="333333"/>
                <w:shd w:val="clear" w:color="auto" w:fill="FFFFFF"/>
                <w:lang w:eastAsia="zh-CN"/>
              </w:rPr>
              <w:t xml:space="preserve"> Display</w:t>
            </w:r>
          </w:p>
        </w:tc>
      </w:tr>
    </w:tbl>
    <w:p w14:paraId="41DC0B79" w14:textId="0BC51126" w:rsidR="00451DA2" w:rsidRPr="002E4F1F" w:rsidRDefault="00CA4680" w:rsidP="007D044A">
      <w:pPr>
        <w:pStyle w:val="Heading2"/>
        <w:rPr>
          <w:lang w:eastAsia="zh-CN"/>
        </w:rPr>
      </w:pPr>
      <w:bookmarkStart w:id="4" w:name="_Toc120199246"/>
      <w:r w:rsidRPr="002E4F1F">
        <w:rPr>
          <w:rFonts w:hint="eastAsia"/>
          <w:lang w:eastAsia="zh-CN"/>
        </w:rPr>
        <w:t>配置信息</w:t>
      </w:r>
      <w:bookmarkEnd w:id="4"/>
    </w:p>
    <w:p w14:paraId="511C495E" w14:textId="45377C7B" w:rsidR="00CA4680" w:rsidRPr="002E4F1F" w:rsidRDefault="00CA4680" w:rsidP="00BD2E07">
      <w:pPr>
        <w:spacing w:line="276" w:lineRule="auto"/>
        <w:rPr>
          <w:lang w:eastAsia="zh-CN"/>
        </w:rPr>
      </w:pPr>
    </w:p>
    <w:p w14:paraId="7CAF52A5" w14:textId="0F0615B3" w:rsidR="00CA4680" w:rsidRPr="002E4F1F" w:rsidRDefault="00CA4680" w:rsidP="00BD2E07">
      <w:pPr>
        <w:spacing w:line="276" w:lineRule="auto"/>
        <w:rPr>
          <w:lang w:eastAsia="zh-CN"/>
        </w:rPr>
      </w:pPr>
      <w:r w:rsidRPr="002E4F1F">
        <w:rPr>
          <w:lang w:eastAsia="zh-CN"/>
        </w:rPr>
        <w:t xml:space="preserve"> </w:t>
      </w:r>
      <w:r w:rsidRPr="002E4F1F">
        <w:rPr>
          <w:rFonts w:hint="eastAsia"/>
          <w:lang w:eastAsia="zh-CN"/>
        </w:rPr>
        <w:t>A</w:t>
      </w:r>
      <w:r w:rsidRPr="002E4F1F">
        <w:rPr>
          <w:lang w:eastAsia="zh-CN"/>
        </w:rPr>
        <w:t xml:space="preserve">R </w:t>
      </w:r>
      <w:r w:rsidRPr="002E4F1F">
        <w:rPr>
          <w:rFonts w:hint="eastAsia"/>
          <w:lang w:eastAsia="zh-CN"/>
        </w:rPr>
        <w:t>功能配置是否具备，根据</w:t>
      </w:r>
      <w:r w:rsidRPr="002E4F1F">
        <w:rPr>
          <w:rFonts w:hint="eastAsia"/>
          <w:lang w:eastAsia="zh-CN"/>
        </w:rPr>
        <w:t>I</w:t>
      </w:r>
      <w:r w:rsidRPr="002E4F1F">
        <w:rPr>
          <w:lang w:eastAsia="zh-CN"/>
        </w:rPr>
        <w:t xml:space="preserve">VI DE03 </w:t>
      </w:r>
      <w:r w:rsidRPr="002E4F1F">
        <w:rPr>
          <w:rFonts w:hint="eastAsia"/>
          <w:lang w:eastAsia="zh-CN"/>
        </w:rPr>
        <w:t>中</w:t>
      </w:r>
      <w:r w:rsidRPr="002E4F1F">
        <w:rPr>
          <w:rFonts w:hint="eastAsia"/>
          <w:lang w:eastAsia="zh-CN"/>
        </w:rPr>
        <w:t>A</w:t>
      </w:r>
      <w:r w:rsidRPr="002E4F1F">
        <w:rPr>
          <w:lang w:eastAsia="zh-CN"/>
        </w:rPr>
        <w:t>R N</w:t>
      </w:r>
      <w:r w:rsidRPr="002E4F1F">
        <w:rPr>
          <w:rFonts w:hint="eastAsia"/>
          <w:lang w:eastAsia="zh-CN"/>
        </w:rPr>
        <w:t>avigation</w:t>
      </w:r>
      <w:r w:rsidRPr="002E4F1F">
        <w:rPr>
          <w:lang w:eastAsia="zh-CN"/>
        </w:rPr>
        <w:t>,</w:t>
      </w:r>
      <w:r w:rsidR="00102C76">
        <w:rPr>
          <w:rFonts w:hint="eastAsia"/>
          <w:lang w:eastAsia="zh-CN"/>
        </w:rPr>
        <w:t>配置为</w:t>
      </w:r>
      <w:r w:rsidR="002E4F1F" w:rsidRPr="002E4F1F">
        <w:rPr>
          <w:rFonts w:hint="eastAsia"/>
          <w:lang w:eastAsia="zh-CN"/>
        </w:rPr>
        <w:t>判断此配置位为</w:t>
      </w:r>
      <w:r w:rsidR="00102C76">
        <w:rPr>
          <w:lang w:eastAsia="zh-CN"/>
        </w:rPr>
        <w:t>3</w:t>
      </w:r>
      <w:r w:rsidR="002E4F1F" w:rsidRPr="002E4F1F">
        <w:rPr>
          <w:rFonts w:hint="eastAsia"/>
          <w:lang w:eastAsia="zh-CN"/>
        </w:rPr>
        <w:t>时，显示</w:t>
      </w:r>
      <w:r w:rsidR="002E4F1F" w:rsidRPr="002E4F1F">
        <w:rPr>
          <w:rFonts w:hint="eastAsia"/>
          <w:lang w:eastAsia="zh-CN"/>
        </w:rPr>
        <w:t>A</w:t>
      </w:r>
      <w:r w:rsidR="002E4F1F" w:rsidRPr="002E4F1F">
        <w:rPr>
          <w:lang w:eastAsia="zh-CN"/>
        </w:rPr>
        <w:t>R</w:t>
      </w:r>
      <w:r w:rsidR="00102C76">
        <w:rPr>
          <w:rFonts w:hint="eastAsia"/>
          <w:lang w:eastAsia="zh-CN"/>
        </w:rPr>
        <w:t xml:space="preserve"> </w:t>
      </w:r>
      <w:r w:rsidR="00102C76">
        <w:rPr>
          <w:lang w:eastAsia="zh-CN"/>
        </w:rPr>
        <w:t>HUD</w:t>
      </w:r>
      <w:r w:rsidR="002E4F1F" w:rsidRPr="002E4F1F">
        <w:rPr>
          <w:rFonts w:hint="eastAsia"/>
          <w:lang w:eastAsia="zh-CN"/>
        </w:rPr>
        <w:t>。</w:t>
      </w:r>
    </w:p>
    <w:p w14:paraId="166B7A82" w14:textId="7A19F347" w:rsidR="00CA4680" w:rsidRDefault="00CA4680" w:rsidP="00BD2E07">
      <w:pPr>
        <w:spacing w:line="276" w:lineRule="auto"/>
        <w:rPr>
          <w:lang w:eastAsia="zh-CN"/>
        </w:rPr>
      </w:pPr>
      <w:r w:rsidRPr="002E4F1F">
        <w:rPr>
          <w:noProof/>
        </w:rPr>
        <w:drawing>
          <wp:inline distT="0" distB="0" distL="0" distR="0" wp14:anchorId="6444D135" wp14:editId="303E9ADE">
            <wp:extent cx="7059295" cy="649605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6F26A" w14:textId="49DE9DA8" w:rsidR="00C73E0F" w:rsidRDefault="00C73E0F" w:rsidP="00BD2E07">
      <w:pPr>
        <w:spacing w:line="276" w:lineRule="auto"/>
        <w:rPr>
          <w:lang w:eastAsia="zh-CN"/>
        </w:rPr>
      </w:pPr>
    </w:p>
    <w:p w14:paraId="7C530501" w14:textId="731BB42F" w:rsidR="00C73E0F" w:rsidRDefault="00C73E0F" w:rsidP="007D044A">
      <w:pPr>
        <w:pStyle w:val="Heading2"/>
        <w:rPr>
          <w:lang w:eastAsia="zh-CN"/>
        </w:rPr>
      </w:pPr>
      <w:bookmarkStart w:id="5" w:name="_Toc120199247"/>
      <w:r>
        <w:rPr>
          <w:rFonts w:hint="eastAsia"/>
          <w:lang w:eastAsia="zh-CN"/>
        </w:rPr>
        <w:t>故障处理</w:t>
      </w:r>
      <w:bookmarkEnd w:id="5"/>
    </w:p>
    <w:p w14:paraId="0E499C8B" w14:textId="1E98C3E5" w:rsidR="00FD5D6B" w:rsidRDefault="00C73E0F" w:rsidP="007D044A">
      <w:pPr>
        <w:spacing w:line="276" w:lineRule="auto"/>
        <w:rPr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>A</w:t>
      </w:r>
      <w:r>
        <w:rPr>
          <w:lang w:eastAsia="zh-CN"/>
        </w:rPr>
        <w:t>R</w:t>
      </w:r>
      <w:r w:rsidR="00102C76">
        <w:rPr>
          <w:lang w:eastAsia="zh-CN"/>
        </w:rPr>
        <w:t xml:space="preserve"> HUD</w:t>
      </w:r>
      <w:r>
        <w:rPr>
          <w:rFonts w:hint="eastAsia"/>
          <w:lang w:eastAsia="zh-CN"/>
        </w:rPr>
        <w:t>输入的视频流出现故障和限制时，</w:t>
      </w:r>
      <w:r w:rsidR="007D044A">
        <w:rPr>
          <w:rFonts w:hint="eastAsia"/>
          <w:lang w:eastAsia="zh-CN"/>
        </w:rPr>
        <w:t>A</w:t>
      </w:r>
      <w:r w:rsidR="007D044A">
        <w:rPr>
          <w:lang w:eastAsia="zh-CN"/>
        </w:rPr>
        <w:t xml:space="preserve">R </w:t>
      </w:r>
      <w:r w:rsidR="007D044A">
        <w:rPr>
          <w:rFonts w:hint="eastAsia"/>
          <w:lang w:eastAsia="zh-CN"/>
        </w:rPr>
        <w:t>相关功能将无法正常使用，</w:t>
      </w:r>
      <w:r w:rsidR="007F4DE8">
        <w:rPr>
          <w:rFonts w:hint="eastAsia"/>
          <w:lang w:eastAsia="zh-CN"/>
        </w:rPr>
        <w:t>有相关文字提示，</w:t>
      </w:r>
      <w:r w:rsidR="007D044A">
        <w:rPr>
          <w:rFonts w:hint="eastAsia"/>
          <w:lang w:eastAsia="zh-CN"/>
        </w:rPr>
        <w:t>此时需要相关提示顾客及时处理。</w:t>
      </w:r>
    </w:p>
    <w:p w14:paraId="659FF0B8" w14:textId="3C1336EB" w:rsidR="000F65C7" w:rsidRDefault="000F65C7" w:rsidP="000F65C7">
      <w:pPr>
        <w:pStyle w:val="Heading2"/>
        <w:spacing w:line="276" w:lineRule="auto"/>
        <w:rPr>
          <w:lang w:eastAsia="zh-CN"/>
        </w:rPr>
      </w:pPr>
      <w:bookmarkStart w:id="6" w:name="_Toc120199248"/>
      <w:r>
        <w:rPr>
          <w:lang w:eastAsia="zh-CN"/>
        </w:rPr>
        <w:lastRenderedPageBreak/>
        <w:t>AR HUD</w:t>
      </w:r>
      <w:r>
        <w:rPr>
          <w:rFonts w:hint="eastAsia"/>
          <w:lang w:eastAsia="zh-CN"/>
        </w:rPr>
        <w:t>显示区域</w:t>
      </w:r>
      <w:bookmarkEnd w:id="6"/>
    </w:p>
    <w:p w14:paraId="4EF5859A" w14:textId="6D4AFA96" w:rsidR="000F65C7" w:rsidRDefault="000F65C7" w:rsidP="007D044A">
      <w:pPr>
        <w:spacing w:line="276" w:lineRule="auto"/>
        <w:rPr>
          <w:lang w:eastAsia="zh-CN"/>
        </w:rPr>
      </w:pPr>
      <w:r w:rsidRPr="000F65C7">
        <w:rPr>
          <w:noProof/>
          <w:lang w:eastAsia="zh-CN"/>
        </w:rPr>
        <w:drawing>
          <wp:inline distT="0" distB="0" distL="0" distR="0" wp14:anchorId="0FBC81B4" wp14:editId="1FD94579">
            <wp:extent cx="7059295" cy="151447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92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5B20" w14:textId="530BAAC6" w:rsidR="000F65C7" w:rsidRDefault="000F65C7" w:rsidP="000F65C7">
      <w:pPr>
        <w:spacing w:line="276" w:lineRule="auto"/>
        <w:rPr>
          <w:lang w:eastAsia="zh-CN"/>
        </w:rPr>
      </w:pPr>
      <w:r>
        <w:rPr>
          <w:rFonts w:hint="eastAsia"/>
          <w:lang w:eastAsia="zh-CN"/>
        </w:rPr>
        <w:t>画布尺寸为</w:t>
      </w:r>
      <w:r>
        <w:rPr>
          <w:rFonts w:hint="eastAsia"/>
          <w:lang w:eastAsia="zh-CN"/>
        </w:rPr>
        <w:t xml:space="preserve">772*261px </w:t>
      </w:r>
    </w:p>
    <w:p w14:paraId="707C3F34" w14:textId="1B48AC6B" w:rsidR="000F65C7" w:rsidRDefault="000F65C7" w:rsidP="000F65C7">
      <w:pPr>
        <w:spacing w:line="276" w:lineRule="auto"/>
        <w:rPr>
          <w:lang w:eastAsia="zh-CN"/>
        </w:rPr>
      </w:pPr>
      <w:r>
        <w:rPr>
          <w:rFonts w:hint="eastAsia"/>
          <w:lang w:eastAsia="zh-CN"/>
        </w:rPr>
        <w:t>蓝色背景区域作为</w:t>
      </w:r>
      <w:r>
        <w:rPr>
          <w:rFonts w:hint="eastAsia"/>
          <w:lang w:eastAsia="zh-CN"/>
        </w:rPr>
        <w:t>AR</w:t>
      </w:r>
      <w:r>
        <w:rPr>
          <w:rFonts w:hint="eastAsia"/>
          <w:lang w:eastAsia="zh-CN"/>
        </w:rPr>
        <w:t>功能主要显示区域，参考画布高度为</w:t>
      </w:r>
      <w:r>
        <w:rPr>
          <w:rFonts w:hint="eastAsia"/>
          <w:lang w:eastAsia="zh-CN"/>
        </w:rPr>
        <w:t>183px;</w:t>
      </w:r>
      <w:r>
        <w:rPr>
          <w:rFonts w:hint="eastAsia"/>
          <w:lang w:eastAsia="zh-CN"/>
        </w:rPr>
        <w:t>紫色背景区域为基础功能主要显示区域，参会画布高度为</w:t>
      </w:r>
      <w:r>
        <w:rPr>
          <w:rFonts w:hint="eastAsia"/>
          <w:lang w:eastAsia="zh-CN"/>
        </w:rPr>
        <w:t>78px</w:t>
      </w:r>
      <w:r>
        <w:rPr>
          <w:rFonts w:hint="eastAsia"/>
          <w:lang w:eastAsia="zh-CN"/>
        </w:rPr>
        <w:t>。</w:t>
      </w:r>
    </w:p>
    <w:p w14:paraId="4E0B3F21" w14:textId="7EDE90F3" w:rsidR="00622228" w:rsidRDefault="00622228" w:rsidP="00622228">
      <w:pPr>
        <w:pStyle w:val="Heading2"/>
        <w:rPr>
          <w:lang w:eastAsia="zh-CN"/>
        </w:rPr>
      </w:pPr>
      <w:r>
        <w:rPr>
          <w:rFonts w:hint="eastAsia"/>
          <w:lang w:eastAsia="zh-CN"/>
        </w:rPr>
        <w:t>电源模式及工作状态</w:t>
      </w:r>
    </w:p>
    <w:p w14:paraId="6839E20C" w14:textId="13403D93" w:rsidR="00622228" w:rsidRDefault="00622228" w:rsidP="000F65C7">
      <w:pPr>
        <w:spacing w:line="276" w:lineRule="auto"/>
        <w:rPr>
          <w:lang w:eastAsia="zh-CN"/>
        </w:rPr>
      </w:pPr>
      <w:r>
        <w:rPr>
          <w:rFonts w:hint="eastAsia"/>
          <w:lang w:eastAsia="zh-CN"/>
        </w:rPr>
        <w:t>在整车上电</w:t>
      </w:r>
      <w:r>
        <w:rPr>
          <w:lang w:eastAsia="zh-CN"/>
        </w:rPr>
        <w:t>IVI</w:t>
      </w:r>
      <w:r>
        <w:rPr>
          <w:rFonts w:hint="eastAsia"/>
          <w:lang w:eastAsia="zh-CN"/>
        </w:rPr>
        <w:t>开机完成，显示</w:t>
      </w:r>
      <w:r>
        <w:rPr>
          <w:lang w:eastAsia="zh-CN"/>
        </w:rPr>
        <w:t>AR HUD</w:t>
      </w:r>
      <w:r>
        <w:rPr>
          <w:rFonts w:hint="eastAsia"/>
          <w:lang w:eastAsia="zh-CN"/>
        </w:rPr>
        <w:t>相关信息。</w:t>
      </w:r>
    </w:p>
    <w:p w14:paraId="3C434F4D" w14:textId="7BBDC38B" w:rsidR="00162D8E" w:rsidRPr="002E4F1F" w:rsidRDefault="00162D8E" w:rsidP="007D044A">
      <w:pPr>
        <w:pStyle w:val="Heading1"/>
        <w:rPr>
          <w:rFonts w:eastAsiaTheme="minorEastAsia"/>
          <w:lang w:eastAsia="zh-CN"/>
        </w:rPr>
      </w:pPr>
      <w:bookmarkStart w:id="7" w:name="_Toc120199249"/>
      <w:r w:rsidRPr="002E4F1F">
        <w:rPr>
          <w:rFonts w:eastAsiaTheme="minorEastAsia" w:hint="eastAsia"/>
          <w:lang w:eastAsia="zh-CN"/>
        </w:rPr>
        <w:lastRenderedPageBreak/>
        <w:t>架构</w:t>
      </w:r>
      <w:r w:rsidR="001E4DDC" w:rsidRPr="002E4F1F">
        <w:rPr>
          <w:rFonts w:eastAsiaTheme="minorEastAsia" w:hint="eastAsia"/>
          <w:lang w:eastAsia="zh-CN"/>
        </w:rPr>
        <w:t>定义</w:t>
      </w:r>
      <w:r w:rsidR="00C73E0F" w:rsidRPr="00C73E0F">
        <w:rPr>
          <w:rFonts w:eastAsiaTheme="minorEastAsia" w:hint="eastAsia"/>
          <w:lang w:eastAsia="zh-CN"/>
        </w:rPr>
        <w:t>（</w:t>
      </w:r>
      <w:r w:rsidR="00C73E0F" w:rsidRPr="000F65C7">
        <w:rPr>
          <w:rFonts w:eastAsiaTheme="minorEastAsia" w:hint="eastAsia"/>
          <w:color w:val="FF0000"/>
          <w:lang w:eastAsia="zh-CN"/>
        </w:rPr>
        <w:t>百度需要增加软件功能分区图）</w:t>
      </w:r>
      <w:bookmarkEnd w:id="7"/>
    </w:p>
    <w:p w14:paraId="10153BCE" w14:textId="013228A7" w:rsidR="001E4DDC" w:rsidRPr="002E4F1F" w:rsidRDefault="001E4DDC" w:rsidP="007D044A">
      <w:pPr>
        <w:pStyle w:val="Heading2"/>
        <w:rPr>
          <w:lang w:eastAsia="zh-CN"/>
        </w:rPr>
      </w:pPr>
      <w:bookmarkStart w:id="8" w:name="_Toc120199250"/>
      <w:r w:rsidRPr="002E4F1F">
        <w:rPr>
          <w:rFonts w:hint="eastAsia"/>
          <w:lang w:eastAsia="zh-CN"/>
        </w:rPr>
        <w:t>整车边界</w:t>
      </w:r>
      <w:bookmarkEnd w:id="8"/>
    </w:p>
    <w:p w14:paraId="1603578E" w14:textId="17373751" w:rsidR="001E4DDC" w:rsidRPr="002E4F1F" w:rsidRDefault="001E4DDC" w:rsidP="00BD2E07">
      <w:pPr>
        <w:spacing w:line="276" w:lineRule="auto"/>
        <w:rPr>
          <w:rFonts w:asciiTheme="minorEastAsia" w:eastAsiaTheme="minorEastAsia" w:hAnsiTheme="minorEastAsia"/>
          <w:lang w:eastAsia="zh-CN"/>
        </w:rPr>
      </w:pPr>
      <w:r w:rsidRPr="002E4F1F">
        <w:rPr>
          <w:rFonts w:asciiTheme="minorEastAsia" w:eastAsiaTheme="minorEastAsia" w:hAnsiTheme="minorEastAsia"/>
          <w:lang w:eastAsia="zh-CN"/>
        </w:rPr>
        <w:t xml:space="preserve">AR </w:t>
      </w:r>
      <w:r w:rsidR="007D044A">
        <w:rPr>
          <w:rFonts w:asciiTheme="minorEastAsia" w:eastAsiaTheme="minorEastAsia" w:hAnsiTheme="minorEastAsia" w:hint="eastAsia"/>
          <w:lang w:eastAsia="zh-CN"/>
        </w:rPr>
        <w:t>H</w:t>
      </w:r>
      <w:r w:rsidR="007D044A">
        <w:rPr>
          <w:rFonts w:asciiTheme="minorEastAsia" w:eastAsiaTheme="minorEastAsia" w:hAnsiTheme="minorEastAsia"/>
          <w:lang w:eastAsia="zh-CN"/>
        </w:rPr>
        <w:t xml:space="preserve">UD </w:t>
      </w:r>
      <w:r w:rsidRPr="002E4F1F">
        <w:rPr>
          <w:rFonts w:asciiTheme="minorEastAsia" w:eastAsiaTheme="minorEastAsia" w:hAnsiTheme="minorEastAsia" w:hint="eastAsia"/>
          <w:lang w:eastAsia="zh-CN"/>
        </w:rPr>
        <w:t>功能集成I</w:t>
      </w:r>
      <w:r w:rsidRPr="002E4F1F">
        <w:rPr>
          <w:rFonts w:asciiTheme="minorEastAsia" w:eastAsiaTheme="minorEastAsia" w:hAnsiTheme="minorEastAsia"/>
          <w:lang w:eastAsia="zh-CN"/>
        </w:rPr>
        <w:t>VI</w:t>
      </w:r>
      <w:r w:rsidRPr="002E4F1F">
        <w:rPr>
          <w:rFonts w:asciiTheme="minorEastAsia" w:eastAsiaTheme="minorEastAsia" w:hAnsiTheme="minorEastAsia" w:hint="eastAsia"/>
          <w:lang w:eastAsia="zh-CN"/>
        </w:rPr>
        <w:t>系统，视频流由整车行车记录仪输入，</w:t>
      </w:r>
      <w:r w:rsidR="007D044A">
        <w:rPr>
          <w:rFonts w:asciiTheme="minorEastAsia" w:eastAsiaTheme="minorEastAsia" w:hAnsiTheme="minorEastAsia" w:hint="eastAsia"/>
          <w:lang w:eastAsia="zh-CN"/>
        </w:rPr>
        <w:t>通过车机系统处理完成后，通过L</w:t>
      </w:r>
      <w:r w:rsidR="007D044A">
        <w:rPr>
          <w:rFonts w:asciiTheme="minorEastAsia" w:eastAsiaTheme="minorEastAsia" w:hAnsiTheme="minorEastAsia"/>
          <w:lang w:eastAsia="zh-CN"/>
        </w:rPr>
        <w:t>VDS</w:t>
      </w:r>
      <w:r w:rsidR="007D044A">
        <w:rPr>
          <w:rFonts w:asciiTheme="minorEastAsia" w:eastAsiaTheme="minorEastAsia" w:hAnsiTheme="minorEastAsia" w:hint="eastAsia"/>
          <w:lang w:eastAsia="zh-CN"/>
        </w:rPr>
        <w:t>输出需要显示的信息给A</w:t>
      </w:r>
      <w:r w:rsidR="007D044A">
        <w:rPr>
          <w:rFonts w:asciiTheme="minorEastAsia" w:eastAsiaTheme="minorEastAsia" w:hAnsiTheme="minorEastAsia"/>
          <w:lang w:eastAsia="zh-CN"/>
        </w:rPr>
        <w:t>R HUD</w:t>
      </w:r>
      <w:r w:rsidR="007D044A">
        <w:rPr>
          <w:rFonts w:asciiTheme="minorEastAsia" w:eastAsiaTheme="minorEastAsia" w:hAnsiTheme="minorEastAsia" w:hint="eastAsia"/>
          <w:lang w:eastAsia="zh-CN"/>
        </w:rPr>
        <w:t>进行相关显示</w:t>
      </w:r>
      <w:r w:rsidRPr="002E4F1F">
        <w:rPr>
          <w:rFonts w:asciiTheme="minorEastAsia" w:eastAsiaTheme="minorEastAsia" w:hAnsiTheme="minorEastAsia" w:hint="eastAsia"/>
          <w:lang w:eastAsia="zh-CN"/>
        </w:rPr>
        <w:t>。根据不同项目，显示位置根据需求配置。</w:t>
      </w:r>
      <w:r w:rsidR="007D044A" w:rsidRPr="007D044A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 wp14:anchorId="06538AE9" wp14:editId="1D3E49E3">
            <wp:extent cx="5562330" cy="4591050"/>
            <wp:effectExtent l="0" t="0" r="635" b="0"/>
            <wp:docPr id="39" name="Picture 38">
              <a:extLst xmlns:a="http://schemas.openxmlformats.org/drawingml/2006/main">
                <a:ext uri="{FF2B5EF4-FFF2-40B4-BE49-F238E27FC236}">
                  <a16:creationId xmlns:a16="http://schemas.microsoft.com/office/drawing/2014/main" id="{159F0409-CD18-4C5B-8CFF-1B92847534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>
                      <a:extLst>
                        <a:ext uri="{FF2B5EF4-FFF2-40B4-BE49-F238E27FC236}">
                          <a16:creationId xmlns:a16="http://schemas.microsoft.com/office/drawing/2014/main" id="{159F0409-CD18-4C5B-8CFF-1B92847534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417" cy="45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3982" w14:textId="2F742F35" w:rsidR="001E4DDC" w:rsidRPr="002E4F1F" w:rsidRDefault="001E4DDC" w:rsidP="00BD2E07">
      <w:pPr>
        <w:spacing w:line="276" w:lineRule="auto"/>
        <w:jc w:val="center"/>
        <w:rPr>
          <w:rFonts w:asciiTheme="minorEastAsia" w:eastAsiaTheme="minorEastAsia" w:hAnsiTheme="minorEastAsia"/>
          <w:lang w:eastAsia="zh-CN"/>
        </w:rPr>
      </w:pPr>
    </w:p>
    <w:p w14:paraId="34193606" w14:textId="7E02B7E5" w:rsidR="001E4DDC" w:rsidRPr="002E4F1F" w:rsidRDefault="001E4DDC" w:rsidP="007D044A">
      <w:pPr>
        <w:pStyle w:val="Heading2"/>
        <w:rPr>
          <w:lang w:eastAsia="zh-CN"/>
        </w:rPr>
      </w:pPr>
      <w:bookmarkStart w:id="9" w:name="_Toc120199251"/>
      <w:r w:rsidRPr="002E4F1F">
        <w:rPr>
          <w:rFonts w:hint="eastAsia"/>
          <w:lang w:eastAsia="zh-CN"/>
        </w:rPr>
        <w:lastRenderedPageBreak/>
        <w:t>系统框图</w:t>
      </w:r>
      <w:bookmarkEnd w:id="9"/>
    </w:p>
    <w:p w14:paraId="3F3A1AF8" w14:textId="00217A50" w:rsidR="00E025AA" w:rsidRDefault="007F4DE8" w:rsidP="00BD2E07">
      <w:pPr>
        <w:spacing w:after="200" w:line="276" w:lineRule="auto"/>
        <w:jc w:val="center"/>
        <w:rPr>
          <w:rFonts w:asciiTheme="minorEastAsia" w:eastAsiaTheme="minorEastAsia" w:hAnsiTheme="minorEastAsia"/>
          <w:lang w:eastAsia="zh-CN"/>
        </w:rPr>
      </w:pPr>
      <w:r w:rsidRPr="007F4DE8">
        <w:rPr>
          <w:rFonts w:asciiTheme="minorEastAsia" w:eastAsiaTheme="minorEastAsia" w:hAnsiTheme="minorEastAsia"/>
          <w:noProof/>
          <w:lang w:eastAsia="zh-CN"/>
        </w:rPr>
        <w:drawing>
          <wp:inline distT="0" distB="0" distL="0" distR="0" wp14:anchorId="6ACBAC8F" wp14:editId="42EF28C7">
            <wp:extent cx="3781425" cy="3914775"/>
            <wp:effectExtent l="0" t="0" r="9525" b="9525"/>
            <wp:docPr id="6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B12F9950-4992-4EA6-8830-DAA13C839CB3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3">
                      <a:extLst>
                        <a:ext uri="{FF2B5EF4-FFF2-40B4-BE49-F238E27FC236}">
                          <a16:creationId xmlns:a16="http://schemas.microsoft.com/office/drawing/2014/main" id="{B12F9950-4992-4EA6-8830-DAA13C839CB3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41" cy="391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0264" w14:textId="32626CD2" w:rsidR="007F4DE8" w:rsidRPr="000F65C7" w:rsidRDefault="007F4DE8" w:rsidP="007F4DE8">
      <w:pPr>
        <w:spacing w:after="200" w:line="276" w:lineRule="auto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百度：负责</w:t>
      </w:r>
      <w:r w:rsidRPr="000F65C7">
        <w:rPr>
          <w:rFonts w:asciiTheme="minorEastAsia" w:eastAsiaTheme="minorEastAsia" w:hAnsiTheme="minorEastAsia"/>
          <w:sz w:val="24"/>
          <w:lang w:eastAsia="zh-CN"/>
        </w:rPr>
        <w:t xml:space="preserve">AR 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行车指引，A</w:t>
      </w:r>
      <w:r w:rsidRPr="000F65C7">
        <w:rPr>
          <w:rFonts w:asciiTheme="minorEastAsia" w:eastAsiaTheme="minorEastAsia" w:hAnsiTheme="minorEastAsia"/>
          <w:sz w:val="24"/>
          <w:lang w:eastAsia="zh-CN"/>
        </w:rPr>
        <w:t xml:space="preserve">R ADAS 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，道路信息提示和整个画面的H</w:t>
      </w:r>
      <w:r w:rsidRPr="000F65C7">
        <w:rPr>
          <w:rFonts w:asciiTheme="minorEastAsia" w:eastAsiaTheme="minorEastAsia" w:hAnsiTheme="minorEastAsia"/>
          <w:sz w:val="24"/>
          <w:lang w:eastAsia="zh-CN"/>
        </w:rPr>
        <w:t>MI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的绘制。</w:t>
      </w:r>
    </w:p>
    <w:p w14:paraId="04F58092" w14:textId="10C50591" w:rsidR="007F4DE8" w:rsidRPr="000F65C7" w:rsidRDefault="007F4DE8" w:rsidP="007F4DE8">
      <w:pPr>
        <w:spacing w:after="200" w:line="276" w:lineRule="auto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延锋：负责驾驶信息相关的信号处理，视频流的输入，畸变算法。</w:t>
      </w:r>
    </w:p>
    <w:p w14:paraId="2C6BDEE4" w14:textId="7B97B01F" w:rsidR="008E2C84" w:rsidRPr="002E4F1F" w:rsidRDefault="001E4DDC" w:rsidP="007D044A">
      <w:pPr>
        <w:pStyle w:val="Heading1"/>
        <w:rPr>
          <w:rFonts w:eastAsiaTheme="minorEastAsia"/>
          <w:lang w:eastAsia="zh-CN"/>
        </w:rPr>
      </w:pPr>
      <w:bookmarkStart w:id="10" w:name="_Toc120199252"/>
      <w:r w:rsidRPr="002E4F1F">
        <w:rPr>
          <w:rFonts w:eastAsiaTheme="minorEastAsia" w:hint="eastAsia"/>
          <w:lang w:eastAsia="zh-CN"/>
        </w:rPr>
        <w:lastRenderedPageBreak/>
        <w:t>功能列表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2601"/>
        <w:gridCol w:w="5073"/>
        <w:gridCol w:w="1501"/>
      </w:tblGrid>
      <w:tr w:rsidR="001E4DDC" w:rsidRPr="002E4F1F" w14:paraId="642EFF8A" w14:textId="77777777" w:rsidTr="008018D0">
        <w:trPr>
          <w:trHeight w:val="439"/>
          <w:jc w:val="center"/>
        </w:trPr>
        <w:tc>
          <w:tcPr>
            <w:tcW w:w="1435" w:type="dxa"/>
            <w:shd w:val="clear" w:color="auto" w:fill="D9D9D9" w:themeFill="background1" w:themeFillShade="D9"/>
          </w:tcPr>
          <w:p w14:paraId="2BBF8B64" w14:textId="2937C6E2" w:rsidR="001E4DDC" w:rsidRPr="002E4F1F" w:rsidRDefault="001E4DDC" w:rsidP="00BD2E07">
            <w:pPr>
              <w:spacing w:line="276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32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  <w:lang w:eastAsia="zh-CN"/>
              </w:rPr>
              <w:t>一级功能</w:t>
            </w:r>
          </w:p>
        </w:tc>
        <w:tc>
          <w:tcPr>
            <w:tcW w:w="2601" w:type="dxa"/>
            <w:shd w:val="clear" w:color="auto" w:fill="D9D9D9" w:themeFill="background1" w:themeFillShade="D9"/>
          </w:tcPr>
          <w:p w14:paraId="6E533E63" w14:textId="36D3CC1D" w:rsidR="001E4DDC" w:rsidRPr="002E4F1F" w:rsidRDefault="001E4DDC" w:rsidP="00BD2E07">
            <w:pPr>
              <w:spacing w:line="276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32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  <w:lang w:eastAsia="zh-CN"/>
              </w:rPr>
              <w:t>二级功能</w:t>
            </w:r>
          </w:p>
        </w:tc>
        <w:tc>
          <w:tcPr>
            <w:tcW w:w="5073" w:type="dxa"/>
            <w:shd w:val="clear" w:color="auto" w:fill="D9D9D9" w:themeFill="background1" w:themeFillShade="D9"/>
          </w:tcPr>
          <w:p w14:paraId="0A8D4B9D" w14:textId="25CC4B41" w:rsidR="001E4DDC" w:rsidRPr="002E4F1F" w:rsidRDefault="00B725A5" w:rsidP="00BD2E07">
            <w:pPr>
              <w:spacing w:line="276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32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  <w:lang w:eastAsia="zh-CN"/>
              </w:rPr>
              <w:t>描述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14:paraId="699A6C06" w14:textId="22351382" w:rsidR="001E4DDC" w:rsidRPr="002E4F1F" w:rsidRDefault="00701481" w:rsidP="00BD2E07">
            <w:pPr>
              <w:spacing w:line="276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32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  <w:lang w:eastAsia="zh-CN"/>
              </w:rPr>
              <w:t>离/在线</w:t>
            </w:r>
          </w:p>
        </w:tc>
      </w:tr>
      <w:tr w:rsidR="00102C76" w:rsidRPr="002E4F1F" w14:paraId="791B3A3C" w14:textId="77777777" w:rsidTr="008018D0">
        <w:trPr>
          <w:trHeight w:val="384"/>
          <w:jc w:val="center"/>
        </w:trPr>
        <w:tc>
          <w:tcPr>
            <w:tcW w:w="1435" w:type="dxa"/>
            <w:vMerge w:val="restart"/>
            <w:vAlign w:val="center"/>
          </w:tcPr>
          <w:p w14:paraId="7A0E3768" w14:textId="12605E25" w:rsidR="00102C76" w:rsidRPr="00035079" w:rsidRDefault="00102C76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行车指引-</w:t>
            </w:r>
            <w:r w:rsidRPr="00035079"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  <w:t>AR</w:t>
            </w:r>
          </w:p>
        </w:tc>
        <w:tc>
          <w:tcPr>
            <w:tcW w:w="2601" w:type="dxa"/>
            <w:vAlign w:val="center"/>
          </w:tcPr>
          <w:p w14:paraId="0E708EAA" w14:textId="06B645F0" w:rsidR="00102C76" w:rsidRPr="00035079" w:rsidRDefault="00102C76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机动点转向指引</w:t>
            </w:r>
          </w:p>
        </w:tc>
        <w:tc>
          <w:tcPr>
            <w:tcW w:w="5073" w:type="dxa"/>
            <w:vAlign w:val="center"/>
          </w:tcPr>
          <w:p w14:paraId="0F1DC93B" w14:textId="6BEEE0BA" w:rsidR="00102C76" w:rsidRPr="00035079" w:rsidRDefault="0008388F" w:rsidP="008018D0">
            <w:pPr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color w:val="000000"/>
                <w:sz w:val="22"/>
                <w:szCs w:val="22"/>
                <w:lang w:eastAsia="zh-CN"/>
              </w:rPr>
              <w:t>到达机动点前后通过水标等一系列效果诱导行进路线</w:t>
            </w:r>
          </w:p>
        </w:tc>
        <w:tc>
          <w:tcPr>
            <w:tcW w:w="1501" w:type="dxa"/>
            <w:vAlign w:val="center"/>
          </w:tcPr>
          <w:p w14:paraId="04BD9C20" w14:textId="2F85E778" w:rsidR="00102C76" w:rsidRPr="00035079" w:rsidRDefault="00102C76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离在线均可</w:t>
            </w:r>
          </w:p>
        </w:tc>
      </w:tr>
      <w:tr w:rsidR="00102C76" w:rsidRPr="002E4F1F" w14:paraId="5B9EF7C0" w14:textId="77777777" w:rsidTr="008018D0">
        <w:trPr>
          <w:trHeight w:val="386"/>
          <w:jc w:val="center"/>
        </w:trPr>
        <w:tc>
          <w:tcPr>
            <w:tcW w:w="1435" w:type="dxa"/>
            <w:vMerge/>
            <w:vAlign w:val="center"/>
          </w:tcPr>
          <w:p w14:paraId="4FEFC30B" w14:textId="6900FA30" w:rsidR="00102C76" w:rsidRPr="00035079" w:rsidRDefault="00102C76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  <w:tc>
          <w:tcPr>
            <w:tcW w:w="2601" w:type="dxa"/>
            <w:vAlign w:val="center"/>
          </w:tcPr>
          <w:p w14:paraId="3C1A6659" w14:textId="19A5AEC7" w:rsidR="00102C76" w:rsidRPr="00035079" w:rsidRDefault="00102C76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目的地标记</w:t>
            </w:r>
          </w:p>
        </w:tc>
        <w:tc>
          <w:tcPr>
            <w:tcW w:w="5073" w:type="dxa"/>
            <w:vAlign w:val="center"/>
          </w:tcPr>
          <w:p w14:paraId="5BD526A4" w14:textId="40740DF9" w:rsidR="00102C76" w:rsidRPr="00035079" w:rsidRDefault="0008388F" w:rsidP="008018D0">
            <w:pPr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/>
                <w:color w:val="000000"/>
                <w:sz w:val="22"/>
                <w:szCs w:val="22"/>
                <w:lang w:eastAsia="zh-CN"/>
              </w:rPr>
              <w:t>用户设置目的地，到达前锚定到达点</w:t>
            </w:r>
          </w:p>
        </w:tc>
        <w:tc>
          <w:tcPr>
            <w:tcW w:w="1501" w:type="dxa"/>
            <w:vAlign w:val="center"/>
          </w:tcPr>
          <w:p w14:paraId="1B385844" w14:textId="5616F79B" w:rsidR="00102C76" w:rsidRPr="00035079" w:rsidRDefault="00102C76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离在线均可</w:t>
            </w:r>
          </w:p>
        </w:tc>
      </w:tr>
      <w:tr w:rsidR="00102C76" w:rsidRPr="002E4F1F" w14:paraId="7586BF2C" w14:textId="77777777" w:rsidTr="008018D0">
        <w:trPr>
          <w:trHeight w:val="348"/>
          <w:jc w:val="center"/>
        </w:trPr>
        <w:tc>
          <w:tcPr>
            <w:tcW w:w="1435" w:type="dxa"/>
            <w:vMerge w:val="restart"/>
            <w:vAlign w:val="center"/>
          </w:tcPr>
          <w:p w14:paraId="2495FBFF" w14:textId="0900A64F" w:rsidR="00102C76" w:rsidRPr="00035079" w:rsidRDefault="00102C76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  <w:t>AR-ADAS</w:t>
            </w:r>
          </w:p>
        </w:tc>
        <w:tc>
          <w:tcPr>
            <w:tcW w:w="2601" w:type="dxa"/>
            <w:vAlign w:val="center"/>
          </w:tcPr>
          <w:p w14:paraId="28F12434" w14:textId="103FBA83" w:rsidR="00102C76" w:rsidRPr="00035079" w:rsidRDefault="0088079C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前车标记</w:t>
            </w:r>
          </w:p>
        </w:tc>
        <w:tc>
          <w:tcPr>
            <w:tcW w:w="5073" w:type="dxa"/>
            <w:vAlign w:val="center"/>
          </w:tcPr>
          <w:p w14:paraId="4606AC11" w14:textId="0C52547F" w:rsidR="00102C76" w:rsidRPr="00035079" w:rsidRDefault="005255D0" w:rsidP="008018D0">
            <w:pPr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打开A</w:t>
            </w:r>
            <w:r w:rsidRPr="00035079"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  <w:t>CC</w:t>
            </w: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时，图标</w:t>
            </w:r>
            <w:r w:rsidR="0088079C"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标记前方车辆</w:t>
            </w:r>
          </w:p>
        </w:tc>
        <w:tc>
          <w:tcPr>
            <w:tcW w:w="1501" w:type="dxa"/>
            <w:vAlign w:val="center"/>
          </w:tcPr>
          <w:p w14:paraId="0903E577" w14:textId="022E92CF" w:rsidR="00102C76" w:rsidRPr="00035079" w:rsidRDefault="00102C76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离在线均可</w:t>
            </w:r>
          </w:p>
        </w:tc>
      </w:tr>
      <w:tr w:rsidR="00257190" w:rsidRPr="002E4F1F" w14:paraId="05F065B5" w14:textId="77777777" w:rsidTr="008018D0">
        <w:trPr>
          <w:trHeight w:val="384"/>
          <w:jc w:val="center"/>
        </w:trPr>
        <w:tc>
          <w:tcPr>
            <w:tcW w:w="1435" w:type="dxa"/>
            <w:vMerge/>
            <w:vAlign w:val="center"/>
          </w:tcPr>
          <w:p w14:paraId="160153CF" w14:textId="77777777" w:rsidR="00257190" w:rsidRPr="00035079" w:rsidRDefault="00257190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  <w:tc>
          <w:tcPr>
            <w:tcW w:w="2601" w:type="dxa"/>
            <w:vAlign w:val="center"/>
          </w:tcPr>
          <w:p w14:paraId="4BF8F8B3" w14:textId="7BC89F42" w:rsidR="00257190" w:rsidRPr="00035079" w:rsidRDefault="0088079C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车道标记</w:t>
            </w:r>
          </w:p>
        </w:tc>
        <w:tc>
          <w:tcPr>
            <w:tcW w:w="5073" w:type="dxa"/>
            <w:vAlign w:val="center"/>
          </w:tcPr>
          <w:p w14:paraId="2969D654" w14:textId="63FB7C20" w:rsidR="00257190" w:rsidRPr="00035079" w:rsidRDefault="005255D0" w:rsidP="008018D0">
            <w:pPr>
              <w:spacing w:line="276" w:lineRule="auto"/>
              <w:rPr>
                <w:rFonts w:asciiTheme="minorEastAsia" w:eastAsiaTheme="minorEastAsia" w:hAnsiTheme="minorEastAsia"/>
                <w:color w:val="000000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color w:val="000000"/>
                <w:sz w:val="22"/>
                <w:szCs w:val="22"/>
                <w:lang w:eastAsia="zh-CN"/>
              </w:rPr>
              <w:t>打开L</w:t>
            </w:r>
            <w:r w:rsidRPr="00035079">
              <w:rPr>
                <w:rFonts w:asciiTheme="minorEastAsia" w:eastAsiaTheme="minorEastAsia" w:hAnsiTheme="minorEastAsia"/>
                <w:color w:val="000000"/>
                <w:sz w:val="22"/>
                <w:szCs w:val="22"/>
                <w:lang w:eastAsia="zh-CN"/>
              </w:rPr>
              <w:t>CA/LKS/HA</w:t>
            </w:r>
            <w:r w:rsidRPr="00035079">
              <w:rPr>
                <w:rFonts w:asciiTheme="minorEastAsia" w:eastAsiaTheme="minorEastAsia" w:hAnsiTheme="minorEastAsia" w:hint="eastAsia"/>
                <w:color w:val="000000"/>
                <w:sz w:val="22"/>
                <w:szCs w:val="22"/>
                <w:lang w:eastAsia="zh-CN"/>
              </w:rPr>
              <w:t>时，显示车道平移报警，标记相应车道。</w:t>
            </w:r>
          </w:p>
        </w:tc>
        <w:tc>
          <w:tcPr>
            <w:tcW w:w="1501" w:type="dxa"/>
            <w:vAlign w:val="center"/>
          </w:tcPr>
          <w:p w14:paraId="5C500C30" w14:textId="5A6C415F" w:rsidR="00257190" w:rsidRPr="00035079" w:rsidRDefault="00257190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离在线均可</w:t>
            </w:r>
          </w:p>
        </w:tc>
      </w:tr>
      <w:tr w:rsidR="00257190" w:rsidRPr="002E4F1F" w14:paraId="13FE6088" w14:textId="77777777" w:rsidTr="008018D0">
        <w:trPr>
          <w:trHeight w:val="366"/>
          <w:jc w:val="center"/>
        </w:trPr>
        <w:tc>
          <w:tcPr>
            <w:tcW w:w="1435" w:type="dxa"/>
            <w:vMerge/>
            <w:vAlign w:val="center"/>
          </w:tcPr>
          <w:p w14:paraId="4C4958CC" w14:textId="77777777" w:rsidR="00257190" w:rsidRPr="00035079" w:rsidRDefault="00257190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  <w:tc>
          <w:tcPr>
            <w:tcW w:w="2601" w:type="dxa"/>
            <w:vAlign w:val="center"/>
          </w:tcPr>
          <w:p w14:paraId="34E07914" w14:textId="02F4D9BC" w:rsidR="00257190" w:rsidRPr="00035079" w:rsidRDefault="00257190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前车启动预警</w:t>
            </w:r>
          </w:p>
        </w:tc>
        <w:tc>
          <w:tcPr>
            <w:tcW w:w="5073" w:type="dxa"/>
            <w:vAlign w:val="center"/>
          </w:tcPr>
          <w:p w14:paraId="2291CE7B" w14:textId="16139507" w:rsidR="00257190" w:rsidRPr="00035079" w:rsidRDefault="00BE1607" w:rsidP="008018D0">
            <w:pPr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前车启动，本车在原地，弹窗提示前车启动</w:t>
            </w:r>
          </w:p>
        </w:tc>
        <w:tc>
          <w:tcPr>
            <w:tcW w:w="1501" w:type="dxa"/>
            <w:vAlign w:val="center"/>
          </w:tcPr>
          <w:p w14:paraId="4EAB12D5" w14:textId="366DD0A3" w:rsidR="00257190" w:rsidRPr="00035079" w:rsidRDefault="00257190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离在线均可</w:t>
            </w:r>
          </w:p>
        </w:tc>
      </w:tr>
      <w:tr w:rsidR="00257190" w:rsidRPr="002E4F1F" w14:paraId="4E7B54EC" w14:textId="77777777" w:rsidTr="008018D0">
        <w:trPr>
          <w:trHeight w:val="384"/>
          <w:jc w:val="center"/>
        </w:trPr>
        <w:tc>
          <w:tcPr>
            <w:tcW w:w="1435" w:type="dxa"/>
            <w:vMerge/>
            <w:vAlign w:val="center"/>
          </w:tcPr>
          <w:p w14:paraId="6AC032FC" w14:textId="77777777" w:rsidR="00257190" w:rsidRPr="00035079" w:rsidRDefault="00257190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  <w:tc>
          <w:tcPr>
            <w:tcW w:w="2601" w:type="dxa"/>
            <w:vAlign w:val="center"/>
          </w:tcPr>
          <w:p w14:paraId="6A70D1E0" w14:textId="4578AF03" w:rsidR="00257190" w:rsidRPr="00035079" w:rsidRDefault="00035079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前车碰撞预警</w:t>
            </w:r>
          </w:p>
        </w:tc>
        <w:tc>
          <w:tcPr>
            <w:tcW w:w="5073" w:type="dxa"/>
            <w:vAlign w:val="center"/>
          </w:tcPr>
          <w:p w14:paraId="05306089" w14:textId="5B8C5144" w:rsidR="00257190" w:rsidRPr="00035079" w:rsidRDefault="00035079" w:rsidP="008018D0">
            <w:pPr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前车碰撞预警</w:t>
            </w:r>
          </w:p>
        </w:tc>
        <w:tc>
          <w:tcPr>
            <w:tcW w:w="1501" w:type="dxa"/>
            <w:vAlign w:val="center"/>
          </w:tcPr>
          <w:p w14:paraId="2BF4194C" w14:textId="0016F850" w:rsidR="00257190" w:rsidRPr="00035079" w:rsidRDefault="00257190" w:rsidP="00035079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离在线均可</w:t>
            </w:r>
          </w:p>
        </w:tc>
      </w:tr>
      <w:tr w:rsidR="008018D0" w:rsidRPr="002E4F1F" w14:paraId="652BEA26" w14:textId="77777777" w:rsidTr="008018D0">
        <w:trPr>
          <w:trHeight w:val="348"/>
          <w:jc w:val="center"/>
        </w:trPr>
        <w:tc>
          <w:tcPr>
            <w:tcW w:w="1435" w:type="dxa"/>
            <w:vMerge w:val="restart"/>
            <w:vAlign w:val="center"/>
          </w:tcPr>
          <w:p w14:paraId="07BF1932" w14:textId="6C988AED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道路信息提示</w:t>
            </w:r>
          </w:p>
        </w:tc>
        <w:tc>
          <w:tcPr>
            <w:tcW w:w="2601" w:type="dxa"/>
            <w:vAlign w:val="center"/>
          </w:tcPr>
          <w:p w14:paraId="49363FBF" w14:textId="582A3386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车道面板</w:t>
            </w:r>
          </w:p>
        </w:tc>
        <w:tc>
          <w:tcPr>
            <w:tcW w:w="5073" w:type="dxa"/>
            <w:vAlign w:val="center"/>
          </w:tcPr>
          <w:p w14:paraId="41385F26" w14:textId="660782DB" w:rsidR="008018D0" w:rsidRPr="00035079" w:rsidRDefault="008018D0" w:rsidP="008018D0">
            <w:pPr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道路行驶诱导面板信息↑↓←→</w:t>
            </w:r>
          </w:p>
        </w:tc>
        <w:tc>
          <w:tcPr>
            <w:tcW w:w="1501" w:type="dxa"/>
            <w:vAlign w:val="center"/>
          </w:tcPr>
          <w:p w14:paraId="2AA709B3" w14:textId="4933E9F8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离在线均可</w:t>
            </w:r>
          </w:p>
        </w:tc>
      </w:tr>
      <w:tr w:rsidR="008018D0" w:rsidRPr="002E4F1F" w14:paraId="0AA69C3A" w14:textId="77777777" w:rsidTr="008018D0">
        <w:trPr>
          <w:trHeight w:val="384"/>
          <w:jc w:val="center"/>
        </w:trPr>
        <w:tc>
          <w:tcPr>
            <w:tcW w:w="1435" w:type="dxa"/>
            <w:vMerge/>
            <w:vAlign w:val="center"/>
          </w:tcPr>
          <w:p w14:paraId="619AB2E8" w14:textId="062FA34E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  <w:tc>
          <w:tcPr>
            <w:tcW w:w="2601" w:type="dxa"/>
            <w:vAlign w:val="center"/>
          </w:tcPr>
          <w:p w14:paraId="06CE4E0B" w14:textId="67A3A3D6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  <w:t xml:space="preserve">2D </w:t>
            </w: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map</w:t>
            </w:r>
          </w:p>
        </w:tc>
        <w:tc>
          <w:tcPr>
            <w:tcW w:w="5073" w:type="dxa"/>
            <w:vAlign w:val="center"/>
          </w:tcPr>
          <w:p w14:paraId="3394B4B8" w14:textId="0BD1334B" w:rsidR="008018D0" w:rsidRPr="00035079" w:rsidRDefault="008018D0" w:rsidP="008018D0">
            <w:pPr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精简版小地图</w:t>
            </w:r>
          </w:p>
        </w:tc>
        <w:tc>
          <w:tcPr>
            <w:tcW w:w="1501" w:type="dxa"/>
            <w:vAlign w:val="center"/>
          </w:tcPr>
          <w:p w14:paraId="6AE5BD93" w14:textId="73A982F5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离在线均可</w:t>
            </w:r>
          </w:p>
        </w:tc>
      </w:tr>
      <w:tr w:rsidR="008018D0" w:rsidRPr="002E4F1F" w14:paraId="2309F391" w14:textId="77777777" w:rsidTr="008018D0">
        <w:trPr>
          <w:trHeight w:val="366"/>
          <w:jc w:val="center"/>
        </w:trPr>
        <w:tc>
          <w:tcPr>
            <w:tcW w:w="1435" w:type="dxa"/>
            <w:vMerge/>
            <w:vAlign w:val="center"/>
          </w:tcPr>
          <w:p w14:paraId="305E412C" w14:textId="77777777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  <w:tc>
          <w:tcPr>
            <w:tcW w:w="2601" w:type="dxa"/>
            <w:vAlign w:val="center"/>
          </w:tcPr>
          <w:p w14:paraId="2AF70529" w14:textId="4911F27B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  <w:t>T</w:t>
            </w: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urn</w:t>
            </w:r>
            <w:r w:rsidRPr="00035079"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  <w:t xml:space="preserve"> by turn </w:t>
            </w: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信息</w:t>
            </w:r>
          </w:p>
        </w:tc>
        <w:tc>
          <w:tcPr>
            <w:tcW w:w="5073" w:type="dxa"/>
            <w:vAlign w:val="center"/>
          </w:tcPr>
          <w:p w14:paraId="618DB701" w14:textId="50902DBA" w:rsidR="008018D0" w:rsidRPr="00035079" w:rsidRDefault="008018D0" w:rsidP="008018D0">
            <w:pPr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剩余距离、剩余时间、预计达到时间</w:t>
            </w:r>
          </w:p>
        </w:tc>
        <w:tc>
          <w:tcPr>
            <w:tcW w:w="1501" w:type="dxa"/>
            <w:vAlign w:val="center"/>
          </w:tcPr>
          <w:p w14:paraId="14B29BA6" w14:textId="463718A1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离在线均可</w:t>
            </w:r>
          </w:p>
        </w:tc>
      </w:tr>
      <w:tr w:rsidR="008018D0" w:rsidRPr="002E4F1F" w14:paraId="0312D360" w14:textId="77777777" w:rsidTr="008018D0">
        <w:trPr>
          <w:trHeight w:val="384"/>
          <w:jc w:val="center"/>
        </w:trPr>
        <w:tc>
          <w:tcPr>
            <w:tcW w:w="1435" w:type="dxa"/>
            <w:vMerge/>
            <w:vAlign w:val="center"/>
          </w:tcPr>
          <w:p w14:paraId="20EF5EFB" w14:textId="77777777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  <w:tc>
          <w:tcPr>
            <w:tcW w:w="2601" w:type="dxa"/>
            <w:vAlign w:val="center"/>
          </w:tcPr>
          <w:p w14:paraId="1A1B93A9" w14:textId="4AB8AD15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导航弹窗提示</w:t>
            </w:r>
          </w:p>
        </w:tc>
        <w:tc>
          <w:tcPr>
            <w:tcW w:w="5073" w:type="dxa"/>
            <w:vAlign w:val="center"/>
          </w:tcPr>
          <w:p w14:paraId="2EFC7105" w14:textId="29D4DB3E" w:rsidR="008018D0" w:rsidRPr="00035079" w:rsidRDefault="008018D0" w:rsidP="008018D0">
            <w:pPr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弹窗显示导航过程中的关键信息。</w:t>
            </w:r>
          </w:p>
        </w:tc>
        <w:tc>
          <w:tcPr>
            <w:tcW w:w="1501" w:type="dxa"/>
            <w:vAlign w:val="center"/>
          </w:tcPr>
          <w:p w14:paraId="25889041" w14:textId="65EBA07B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离在线均可</w:t>
            </w:r>
          </w:p>
        </w:tc>
      </w:tr>
      <w:tr w:rsidR="008018D0" w:rsidRPr="002E4F1F" w14:paraId="5439A941" w14:textId="77777777" w:rsidTr="008018D0">
        <w:trPr>
          <w:trHeight w:val="348"/>
          <w:jc w:val="center"/>
        </w:trPr>
        <w:tc>
          <w:tcPr>
            <w:tcW w:w="1435" w:type="dxa"/>
            <w:vAlign w:val="center"/>
          </w:tcPr>
          <w:p w14:paraId="682B629C" w14:textId="5E441CF2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H</w:t>
            </w:r>
            <w:r w:rsidRPr="00035079"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  <w:t>MI</w:t>
            </w: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绘制</w:t>
            </w:r>
          </w:p>
        </w:tc>
        <w:tc>
          <w:tcPr>
            <w:tcW w:w="2601" w:type="dxa"/>
            <w:vAlign w:val="center"/>
          </w:tcPr>
          <w:p w14:paraId="6372F7A7" w14:textId="29319170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见U</w:t>
            </w:r>
            <w:r w:rsidRPr="00035079"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  <w:t xml:space="preserve">I/UE </w:t>
            </w: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文件</w:t>
            </w:r>
          </w:p>
        </w:tc>
        <w:tc>
          <w:tcPr>
            <w:tcW w:w="5073" w:type="dxa"/>
            <w:vAlign w:val="center"/>
          </w:tcPr>
          <w:p w14:paraId="4C939A9B" w14:textId="797A7FFE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  <w:tc>
          <w:tcPr>
            <w:tcW w:w="1501" w:type="dxa"/>
            <w:vAlign w:val="center"/>
          </w:tcPr>
          <w:p w14:paraId="559F1D73" w14:textId="76175DE8" w:rsidR="008018D0" w:rsidRPr="00035079" w:rsidRDefault="008018D0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</w:tr>
      <w:tr w:rsidR="003352EB" w:rsidRPr="002E4F1F" w14:paraId="2371DFD3" w14:textId="77777777" w:rsidTr="008018D0">
        <w:trPr>
          <w:trHeight w:val="348"/>
          <w:jc w:val="center"/>
        </w:trPr>
        <w:tc>
          <w:tcPr>
            <w:tcW w:w="1435" w:type="dxa"/>
            <w:vAlign w:val="center"/>
          </w:tcPr>
          <w:p w14:paraId="504EA5AB" w14:textId="66B2D82F" w:rsidR="003352EB" w:rsidRPr="00035079" w:rsidRDefault="003352EB" w:rsidP="008018D0">
            <w:pPr>
              <w:spacing w:line="276" w:lineRule="auto"/>
              <w:jc w:val="center"/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开关设置</w:t>
            </w:r>
          </w:p>
        </w:tc>
        <w:tc>
          <w:tcPr>
            <w:tcW w:w="2601" w:type="dxa"/>
            <w:vAlign w:val="center"/>
          </w:tcPr>
          <w:p w14:paraId="74366424" w14:textId="19548F03" w:rsidR="003352EB" w:rsidRPr="00035079" w:rsidRDefault="003352EB" w:rsidP="008018D0">
            <w:pPr>
              <w:spacing w:line="276" w:lineRule="auto"/>
              <w:jc w:val="center"/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</w:pP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见U</w:t>
            </w:r>
            <w:r w:rsidRPr="00035079"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  <w:t xml:space="preserve">I/UE </w:t>
            </w:r>
            <w:r w:rsidRPr="00035079">
              <w:rPr>
                <w:rFonts w:asciiTheme="minorEastAsia" w:eastAsiaTheme="minorEastAsia" w:hAnsiTheme="minorEastAsia" w:hint="eastAsia"/>
                <w:sz w:val="22"/>
                <w:szCs w:val="22"/>
                <w:lang w:eastAsia="zh-CN"/>
              </w:rPr>
              <w:t>文件</w:t>
            </w:r>
          </w:p>
        </w:tc>
        <w:tc>
          <w:tcPr>
            <w:tcW w:w="5073" w:type="dxa"/>
            <w:vAlign w:val="center"/>
          </w:tcPr>
          <w:p w14:paraId="65AC9CCE" w14:textId="77777777" w:rsidR="003352EB" w:rsidRPr="00035079" w:rsidRDefault="003352EB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  <w:tc>
          <w:tcPr>
            <w:tcW w:w="1501" w:type="dxa"/>
            <w:vAlign w:val="center"/>
          </w:tcPr>
          <w:p w14:paraId="2A08820C" w14:textId="77777777" w:rsidR="003352EB" w:rsidRPr="00035079" w:rsidRDefault="003352EB" w:rsidP="008018D0">
            <w:pPr>
              <w:spacing w:line="276" w:lineRule="auto"/>
              <w:jc w:val="center"/>
              <w:rPr>
                <w:rFonts w:asciiTheme="minorEastAsia" w:eastAsiaTheme="minorEastAsia" w:hAnsiTheme="minorEastAsia"/>
                <w:sz w:val="22"/>
                <w:szCs w:val="22"/>
                <w:lang w:eastAsia="zh-CN"/>
              </w:rPr>
            </w:pPr>
          </w:p>
        </w:tc>
      </w:tr>
    </w:tbl>
    <w:p w14:paraId="457B8431" w14:textId="07D621E9" w:rsidR="001E4DDC" w:rsidRPr="002E4F1F" w:rsidRDefault="001E4DDC" w:rsidP="00BD2E07">
      <w:pPr>
        <w:spacing w:line="276" w:lineRule="auto"/>
        <w:rPr>
          <w:rFonts w:asciiTheme="minorEastAsia" w:eastAsiaTheme="minorEastAsia" w:hAnsiTheme="minorEastAsia"/>
          <w:lang w:eastAsia="zh-CN"/>
        </w:rPr>
      </w:pPr>
    </w:p>
    <w:p w14:paraId="18511EA0" w14:textId="6639E61C" w:rsidR="00B26C78" w:rsidRDefault="00B26C78" w:rsidP="007D044A">
      <w:pPr>
        <w:pStyle w:val="Heading1"/>
        <w:rPr>
          <w:rFonts w:eastAsiaTheme="minorEastAsia"/>
          <w:lang w:eastAsia="zh-CN"/>
        </w:rPr>
      </w:pPr>
      <w:bookmarkStart w:id="11" w:name="_Toc120199253"/>
      <w:r w:rsidRPr="002E4F1F">
        <w:rPr>
          <w:rFonts w:eastAsiaTheme="minorEastAsia" w:hint="eastAsia"/>
          <w:lang w:eastAsia="zh-CN"/>
        </w:rPr>
        <w:lastRenderedPageBreak/>
        <w:t>功能定义</w:t>
      </w:r>
      <w:bookmarkEnd w:id="11"/>
    </w:p>
    <w:p w14:paraId="60BE2051" w14:textId="474C033F" w:rsidR="00193334" w:rsidRPr="00193334" w:rsidRDefault="00193334" w:rsidP="00BD2E07">
      <w:pPr>
        <w:spacing w:line="276" w:lineRule="auto"/>
        <w:rPr>
          <w:lang w:eastAsia="zh-CN"/>
        </w:rPr>
      </w:pPr>
      <w:r>
        <w:rPr>
          <w:rFonts w:hint="eastAsia"/>
          <w:lang w:eastAsia="zh-CN"/>
        </w:rPr>
        <w:t>注：本文档中涉及</w:t>
      </w:r>
      <w:r>
        <w:rPr>
          <w:rFonts w:hint="eastAsia"/>
          <w:lang w:eastAsia="zh-CN"/>
        </w:rPr>
        <w:t>H</w:t>
      </w:r>
      <w:r>
        <w:rPr>
          <w:lang w:eastAsia="zh-CN"/>
        </w:rPr>
        <w:t>MI</w:t>
      </w:r>
      <w:r>
        <w:rPr>
          <w:rFonts w:hint="eastAsia"/>
          <w:lang w:eastAsia="zh-CN"/>
        </w:rPr>
        <w:t>效果图仅作为示意，图片以</w:t>
      </w:r>
      <w:r>
        <w:rPr>
          <w:lang w:eastAsia="zh-CN"/>
        </w:rPr>
        <w:t>HMI</w:t>
      </w:r>
      <w:r>
        <w:rPr>
          <w:rFonts w:hint="eastAsia"/>
          <w:lang w:eastAsia="zh-CN"/>
        </w:rPr>
        <w:t>输出文件为准。</w:t>
      </w:r>
    </w:p>
    <w:p w14:paraId="2F49E936" w14:textId="406274CA" w:rsidR="00B26C78" w:rsidRPr="002E4F1F" w:rsidRDefault="00B26C78" w:rsidP="007D044A">
      <w:pPr>
        <w:pStyle w:val="Heading2"/>
        <w:rPr>
          <w:lang w:eastAsia="zh-CN"/>
        </w:rPr>
      </w:pPr>
      <w:bookmarkStart w:id="12" w:name="_Toc120199254"/>
      <w:r w:rsidRPr="002E4F1F">
        <w:rPr>
          <w:rFonts w:hint="eastAsia"/>
          <w:lang w:eastAsia="zh-CN"/>
        </w:rPr>
        <w:t>行车指引</w:t>
      </w:r>
      <w:r w:rsidR="007D044A">
        <w:rPr>
          <w:rFonts w:hint="eastAsia"/>
          <w:lang w:eastAsia="zh-CN"/>
        </w:rPr>
        <w:t>-</w:t>
      </w:r>
      <w:r w:rsidR="007D044A">
        <w:rPr>
          <w:lang w:eastAsia="zh-CN"/>
        </w:rPr>
        <w:t>AR</w:t>
      </w:r>
      <w:bookmarkEnd w:id="12"/>
    </w:p>
    <w:p w14:paraId="4B1BB995" w14:textId="38518516" w:rsidR="00B26C78" w:rsidRPr="002E4F1F" w:rsidRDefault="007D044A" w:rsidP="007D044A">
      <w:pPr>
        <w:pStyle w:val="Heading3"/>
        <w:rPr>
          <w:lang w:eastAsia="zh-CN"/>
        </w:rPr>
      </w:pPr>
      <w:bookmarkStart w:id="13" w:name="_Toc120199255"/>
      <w:r>
        <w:rPr>
          <w:rFonts w:hint="eastAsia"/>
          <w:lang w:eastAsia="zh-CN"/>
        </w:rPr>
        <w:t>机动点转向指引</w:t>
      </w:r>
      <w:bookmarkEnd w:id="13"/>
    </w:p>
    <w:p w14:paraId="10604A79" w14:textId="42CA1B8A" w:rsidR="00B26C78" w:rsidRPr="0008388F" w:rsidRDefault="0008388F" w:rsidP="0008388F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1</w:t>
      </w:r>
      <w:r>
        <w:rPr>
          <w:rFonts w:asciiTheme="minorEastAsia" w:eastAsiaTheme="minorEastAsia" w:hAnsiTheme="minorEastAsia"/>
          <w:b/>
          <w:bCs/>
          <w:sz w:val="24"/>
          <w:lang w:eastAsia="zh-CN"/>
        </w:rPr>
        <w:t>.</w:t>
      </w:r>
      <w:r w:rsidR="00B26C78" w:rsidRPr="0008388F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功能描述</w:t>
      </w:r>
    </w:p>
    <w:p w14:paraId="313DA6DB" w14:textId="2325C9E0" w:rsidR="0008388F" w:rsidRPr="000F65C7" w:rsidRDefault="00035079" w:rsidP="0008388F">
      <w:pPr>
        <w:spacing w:line="276" w:lineRule="auto"/>
        <w:ind w:left="360"/>
        <w:rPr>
          <w:rFonts w:asciiTheme="minorEastAsia" w:eastAsiaTheme="minorEastAsia" w:hAnsiTheme="minorEastAsia"/>
          <w:sz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lang w:eastAsia="zh-CN"/>
        </w:rPr>
        <w:t>发起导航时，</w:t>
      </w:r>
      <w:r w:rsidR="0008388F" w:rsidRPr="000F65C7">
        <w:rPr>
          <w:rFonts w:asciiTheme="minorEastAsia" w:eastAsiaTheme="minorEastAsia" w:hAnsiTheme="minorEastAsia" w:hint="eastAsia"/>
          <w:sz w:val="24"/>
          <w:lang w:eastAsia="zh-CN"/>
        </w:rPr>
        <w:t>机动点转向指引，是车辆行驶在以下道路场景包括左、右转，掉头…etc时, AR导航对用户进行的分步骤的指引能力</w:t>
      </w:r>
      <w:r w:rsidR="000F65C7" w:rsidRPr="000F65C7">
        <w:rPr>
          <w:rFonts w:asciiTheme="minorEastAsia" w:eastAsiaTheme="minorEastAsia" w:hAnsiTheme="minorEastAsia" w:hint="eastAsia"/>
          <w:sz w:val="24"/>
          <w:lang w:eastAsia="zh-CN"/>
        </w:rPr>
        <w:t>。</w:t>
      </w:r>
    </w:p>
    <w:p w14:paraId="78B22775" w14:textId="623D5D75" w:rsidR="00544EA2" w:rsidRDefault="005D14B0" w:rsidP="00BD2E07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85A10">
        <w:rPr>
          <w:rFonts w:asciiTheme="minorEastAsia" w:eastAsiaTheme="minorEastAsia" w:hAnsiTheme="minorEastAsia"/>
          <w:b/>
          <w:bCs/>
          <w:sz w:val="24"/>
          <w:lang w:eastAsia="zh-CN"/>
        </w:rPr>
        <w:t>2.</w:t>
      </w:r>
      <w:r w:rsidR="00B26C78" w:rsidRPr="00885A10">
        <w:rPr>
          <w:rFonts w:asciiTheme="minorEastAsia" w:eastAsiaTheme="minorEastAsia" w:hAnsiTheme="minorEastAsia"/>
          <w:b/>
          <w:bCs/>
          <w:sz w:val="24"/>
          <w:lang w:eastAsia="zh-CN"/>
        </w:rPr>
        <w:t>UI</w:t>
      </w:r>
    </w:p>
    <w:p w14:paraId="673746C4" w14:textId="4EA2B14F" w:rsidR="0008388F" w:rsidRPr="00885A10" w:rsidRDefault="0008388F" w:rsidP="00BD2E07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5278F0F3" wp14:editId="04C07E89">
            <wp:extent cx="2824762" cy="1071627"/>
            <wp:effectExtent l="0" t="0" r="0" b="0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4762" cy="10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F372" w14:textId="3BB3AF88" w:rsidR="00EB0225" w:rsidRPr="000F65C7" w:rsidRDefault="000F65C7" w:rsidP="000F65C7">
      <w:pPr>
        <w:rPr>
          <w:rFonts w:asciiTheme="minorEastAsia" w:eastAsiaTheme="minorEastAsia" w:hAnsiTheme="minorEastAsia"/>
          <w:b/>
          <w:bCs/>
          <w:iCs/>
          <w:sz w:val="40"/>
          <w:szCs w:val="44"/>
          <w:lang w:eastAsia="zh-CN"/>
        </w:rPr>
      </w:pPr>
      <w:r w:rsidRPr="000F65C7">
        <w:rPr>
          <w:rFonts w:asciiTheme="minorEastAsia" w:eastAsiaTheme="minorEastAsia" w:hAnsiTheme="minorEastAsia" w:hint="eastAsia"/>
          <w:b/>
          <w:bCs/>
          <w:sz w:val="24"/>
          <w:szCs w:val="32"/>
          <w:lang w:eastAsia="zh-CN"/>
        </w:rPr>
        <w:t>3</w:t>
      </w:r>
      <w:r w:rsidRPr="000F65C7">
        <w:rPr>
          <w:rFonts w:asciiTheme="minorEastAsia" w:eastAsiaTheme="minorEastAsia" w:hAnsiTheme="minorEastAsia"/>
          <w:b/>
          <w:bCs/>
          <w:sz w:val="24"/>
          <w:szCs w:val="32"/>
          <w:lang w:eastAsia="zh-CN"/>
        </w:rPr>
        <w:t>.</w:t>
      </w:r>
      <w:r w:rsidR="007F4DE8" w:rsidRPr="000F65C7">
        <w:rPr>
          <w:rFonts w:asciiTheme="minorEastAsia" w:eastAsiaTheme="minorEastAsia" w:hAnsiTheme="minorEastAsia" w:hint="eastAsia"/>
          <w:b/>
          <w:bCs/>
          <w:sz w:val="24"/>
          <w:szCs w:val="32"/>
          <w:lang w:eastAsia="zh-CN"/>
        </w:rPr>
        <w:t>要求</w:t>
      </w:r>
    </w:p>
    <w:p w14:paraId="55DE820E" w14:textId="77777777" w:rsidR="007F4DE8" w:rsidRPr="000F65C7" w:rsidRDefault="007F4DE8" w:rsidP="0034011A">
      <w:pPr>
        <w:spacing w:after="200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1</w:t>
      </w:r>
      <w:r w:rsidRPr="000F65C7">
        <w:rPr>
          <w:rFonts w:asciiTheme="minorEastAsia" w:eastAsiaTheme="minorEastAsia" w:hAnsiTheme="minorEastAsia"/>
          <w:sz w:val="24"/>
          <w:lang w:eastAsia="zh-CN"/>
        </w:rPr>
        <w:t>.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在距离机动点100m(城市）/200m（高速）触发箭头指示（距离可实际配置）</w:t>
      </w:r>
      <w:r w:rsidRPr="000F65C7">
        <w:rPr>
          <w:rFonts w:asciiTheme="minorEastAsia" w:eastAsiaTheme="minorEastAsia" w:hAnsiTheme="minorEastAsia"/>
          <w:sz w:val="24"/>
          <w:lang w:eastAsia="zh-CN"/>
        </w:rPr>
        <w:t>.</w:t>
      </w:r>
    </w:p>
    <w:p w14:paraId="543039F6" w14:textId="77777777" w:rsidR="007F4DE8" w:rsidRPr="000F65C7" w:rsidRDefault="007F4DE8" w:rsidP="0034011A">
      <w:pPr>
        <w:spacing w:after="200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/>
          <w:sz w:val="24"/>
          <w:lang w:eastAsia="zh-CN"/>
        </w:rPr>
        <w:t>2.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机动点通常是两个路径段之间的交汇点，主要包含以下：</w:t>
      </w:r>
    </w:p>
    <w:p w14:paraId="592C7B44" w14:textId="77777777" w:rsidR="007F4DE8" w:rsidRPr="000F65C7" w:rsidRDefault="007F4DE8" w:rsidP="0034011A">
      <w:pPr>
        <w:spacing w:after="200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直行、变道、掉头、岔路口、合流、环路、转弯（轻微10-45°、正常45-135°、大 转弯135-175° ）等。</w:t>
      </w:r>
    </w:p>
    <w:p w14:paraId="1A81C4EF" w14:textId="77777777" w:rsidR="007F4DE8" w:rsidRPr="000F65C7" w:rsidRDefault="007F4DE8" w:rsidP="0034011A">
      <w:pPr>
        <w:pStyle w:val="ListParagraph"/>
        <w:ind w:left="720" w:firstLineChars="0" w:firstLine="0"/>
        <w:jc w:val="both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2F45CEA4" wp14:editId="241530C3">
            <wp:extent cx="2280708" cy="543669"/>
            <wp:effectExtent l="0" t="0" r="5715" b="8890"/>
            <wp:docPr id="1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0000000-0008-0000-03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708" cy="5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C782" w14:textId="77777777" w:rsidR="007F4DE8" w:rsidRPr="000F65C7" w:rsidRDefault="007F4DE8" w:rsidP="0034011A">
      <w:pPr>
        <w:spacing w:after="200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/>
          <w:sz w:val="24"/>
          <w:lang w:eastAsia="zh-CN"/>
        </w:rPr>
        <w:t>3.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 xml:space="preserve"> 箭头从预备触发到路口指示，动画要流畅过渡。 </w:t>
      </w:r>
    </w:p>
    <w:p w14:paraId="0B2EB965" w14:textId="77777777" w:rsidR="007F4DE8" w:rsidRPr="000F65C7" w:rsidRDefault="007F4DE8" w:rsidP="0034011A">
      <w:pPr>
        <w:spacing w:after="200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/>
          <w:sz w:val="24"/>
          <w:lang w:eastAsia="zh-CN"/>
        </w:rPr>
        <w:t>4.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箭头指示准确显示导航信息，符合实际道路信息，不能偏出实际道路。</w:t>
      </w:r>
    </w:p>
    <w:p w14:paraId="1A8B1237" w14:textId="77777777" w:rsidR="007F4DE8" w:rsidRPr="000F65C7" w:rsidRDefault="007F4DE8" w:rsidP="0034011A">
      <w:pPr>
        <w:spacing w:after="200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/>
          <w:sz w:val="24"/>
          <w:lang w:eastAsia="zh-CN"/>
        </w:rPr>
        <w:t>5.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在接收到机动点完成信号，箭头3s内消失。</w:t>
      </w:r>
    </w:p>
    <w:p w14:paraId="64467622" w14:textId="77777777" w:rsidR="007F4DE8" w:rsidRPr="000F65C7" w:rsidRDefault="007F4DE8" w:rsidP="0034011A">
      <w:pPr>
        <w:spacing w:after="200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/>
          <w:sz w:val="24"/>
          <w:lang w:eastAsia="zh-CN"/>
        </w:rPr>
        <w:t>6.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箭头显示不能影响顾客的正常驾驶视角。</w:t>
      </w:r>
    </w:p>
    <w:p w14:paraId="7E2EF25B" w14:textId="77777777" w:rsidR="007F4DE8" w:rsidRPr="000F65C7" w:rsidRDefault="007F4DE8" w:rsidP="0034011A">
      <w:pPr>
        <w:spacing w:after="200"/>
        <w:rPr>
          <w:rFonts w:asciiTheme="minorEastAsia" w:eastAsiaTheme="minorEastAsia" w:hAnsiTheme="minorEastAsia"/>
          <w:sz w:val="24"/>
          <w:lang w:eastAsia="zh-CN"/>
        </w:rPr>
      </w:pPr>
      <w:r w:rsidRPr="000F65C7">
        <w:rPr>
          <w:rFonts w:asciiTheme="minorEastAsia" w:eastAsiaTheme="minorEastAsia" w:hAnsiTheme="minorEastAsia"/>
          <w:sz w:val="24"/>
          <w:lang w:eastAsia="zh-CN"/>
        </w:rPr>
        <w:t>7.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箭头触发到显示的软件延时</w:t>
      </w:r>
      <w:r w:rsidRPr="000F65C7">
        <w:rPr>
          <w:rFonts w:asciiTheme="minorEastAsia" w:eastAsiaTheme="minorEastAsia" w:hAnsiTheme="minorEastAsia"/>
          <w:sz w:val="24"/>
          <w:lang w:eastAsia="zh-CN"/>
        </w:rPr>
        <w:t>&lt;100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m</w:t>
      </w:r>
      <w:r w:rsidRPr="000F65C7">
        <w:rPr>
          <w:rFonts w:asciiTheme="minorEastAsia" w:eastAsiaTheme="minorEastAsia" w:hAnsiTheme="minorEastAsia"/>
          <w:sz w:val="24"/>
          <w:lang w:eastAsia="zh-CN"/>
        </w:rPr>
        <w:t>s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。</w:t>
      </w:r>
    </w:p>
    <w:p w14:paraId="00194CF8" w14:textId="6A147E7F" w:rsidR="005B0E20" w:rsidRPr="000F65C7" w:rsidRDefault="007F4DE8" w:rsidP="0034011A">
      <w:pPr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0F65C7">
        <w:rPr>
          <w:rFonts w:asciiTheme="minorEastAsia" w:eastAsiaTheme="minorEastAsia" w:hAnsiTheme="minorEastAsia"/>
          <w:sz w:val="24"/>
          <w:lang w:eastAsia="zh-CN"/>
        </w:rPr>
        <w:t>8.</w:t>
      </w:r>
      <w:r w:rsidRPr="000F65C7">
        <w:rPr>
          <w:rFonts w:asciiTheme="minorEastAsia" w:eastAsiaTheme="minorEastAsia" w:hAnsiTheme="minorEastAsia" w:hint="eastAsia"/>
          <w:sz w:val="24"/>
          <w:lang w:eastAsia="zh-CN"/>
        </w:rPr>
        <w:t>增强现实AR功能将不会阻止导航系统在机动转弯点接近时向驾驶员发出的视觉/音频警报。</w:t>
      </w:r>
    </w:p>
    <w:p w14:paraId="5D889EE7" w14:textId="65B3FF37" w:rsidR="00544EA2" w:rsidRDefault="007D044A" w:rsidP="007D044A">
      <w:pPr>
        <w:pStyle w:val="Heading3"/>
        <w:rPr>
          <w:lang w:eastAsia="zh-CN"/>
        </w:rPr>
      </w:pPr>
      <w:bookmarkStart w:id="14" w:name="_Toc120199256"/>
      <w:r w:rsidRPr="007D044A">
        <w:rPr>
          <w:rFonts w:hint="eastAsia"/>
          <w:lang w:eastAsia="zh-CN"/>
        </w:rPr>
        <w:t>目的地标记</w:t>
      </w:r>
      <w:bookmarkEnd w:id="14"/>
    </w:p>
    <w:p w14:paraId="3A5381DE" w14:textId="184F713F" w:rsidR="0008388F" w:rsidRPr="0008388F" w:rsidRDefault="0008388F" w:rsidP="0008388F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1</w:t>
      </w:r>
      <w:r>
        <w:rPr>
          <w:rFonts w:asciiTheme="minorEastAsia" w:eastAsiaTheme="minorEastAsia" w:hAnsiTheme="minorEastAsia"/>
          <w:b/>
          <w:bCs/>
          <w:sz w:val="24"/>
          <w:lang w:eastAsia="zh-CN"/>
        </w:rPr>
        <w:t>.</w:t>
      </w:r>
      <w:r w:rsidR="00895B8D" w:rsidRPr="0008388F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功能描述</w:t>
      </w:r>
    </w:p>
    <w:p w14:paraId="563E9B34" w14:textId="5326692F" w:rsidR="0008388F" w:rsidRPr="000F65C7" w:rsidRDefault="00035079" w:rsidP="0008388F">
      <w:pPr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发起导航时，</w:t>
      </w:r>
      <w:r w:rsidR="0008388F" w:rsidRPr="000F65C7">
        <w:rPr>
          <w:rFonts w:hint="eastAsia"/>
          <w:sz w:val="24"/>
          <w:lang w:eastAsia="zh-CN"/>
        </w:rPr>
        <w:t>为了从视觉上告知用户目的地位置，到达前锚定到达点。</w:t>
      </w:r>
    </w:p>
    <w:p w14:paraId="2C4985AA" w14:textId="0D062233" w:rsidR="00895B8D" w:rsidRPr="0008388F" w:rsidRDefault="0008388F" w:rsidP="0008388F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/>
          <w:b/>
          <w:bCs/>
          <w:sz w:val="24"/>
          <w:lang w:eastAsia="zh-CN"/>
        </w:rPr>
        <w:t>2.</w:t>
      </w:r>
      <w:r w:rsidR="00895B8D" w:rsidRPr="0008388F">
        <w:rPr>
          <w:rFonts w:asciiTheme="minorEastAsia" w:eastAsiaTheme="minorEastAsia" w:hAnsiTheme="minorEastAsia"/>
          <w:b/>
          <w:bCs/>
          <w:sz w:val="24"/>
          <w:lang w:eastAsia="zh-CN"/>
        </w:rPr>
        <w:t>UI</w:t>
      </w:r>
    </w:p>
    <w:p w14:paraId="0513B018" w14:textId="16E8FB3F" w:rsidR="0008388F" w:rsidRPr="0008388F" w:rsidRDefault="0008388F" w:rsidP="0008388F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EF6F0A">
        <w:rPr>
          <w:rFonts w:asciiTheme="minorEastAsia" w:eastAsiaTheme="minorEastAsia" w:hAnsiTheme="minorEastAsia"/>
          <w:noProof/>
          <w:szCs w:val="20"/>
        </w:rPr>
        <w:lastRenderedPageBreak/>
        <w:drawing>
          <wp:inline distT="0" distB="0" distL="0" distR="0" wp14:anchorId="02FB528B" wp14:editId="7E9A49E0">
            <wp:extent cx="2850229" cy="1594883"/>
            <wp:effectExtent l="0" t="0" r="7620" b="5715"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D4C8BE6B-5878-460E-BA18-2B5067F7B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D4C8BE6B-5878-460E-BA18-2B5067F7B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73" cy="1613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98FC5" w14:textId="2B615491" w:rsidR="00895B8D" w:rsidRPr="005B0E20" w:rsidRDefault="005B0E20" w:rsidP="005B0E20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3</w:t>
      </w:r>
      <w:r>
        <w:rPr>
          <w:rFonts w:asciiTheme="minorEastAsia" w:eastAsiaTheme="minorEastAsia" w:hAnsiTheme="minorEastAsia"/>
          <w:b/>
          <w:bCs/>
          <w:sz w:val="24"/>
          <w:lang w:eastAsia="zh-CN"/>
        </w:rPr>
        <w:t>.</w:t>
      </w:r>
      <w:r w:rsidR="00895B8D" w:rsidRPr="005B0E20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业务流程</w:t>
      </w:r>
    </w:p>
    <w:tbl>
      <w:tblPr>
        <w:tblW w:w="106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5"/>
        <w:gridCol w:w="8666"/>
      </w:tblGrid>
      <w:tr w:rsidR="005B0E20" w:rsidRPr="000E2325" w14:paraId="3F4153E1" w14:textId="77777777" w:rsidTr="00035079">
        <w:trPr>
          <w:trHeight w:val="511"/>
        </w:trPr>
        <w:tc>
          <w:tcPr>
            <w:tcW w:w="20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C3F26E2" w14:textId="77777777" w:rsidR="005B0E20" w:rsidRPr="00035079" w:rsidRDefault="005B0E20" w:rsidP="005B0E20">
            <w:pPr>
              <w:spacing w:line="0" w:lineRule="atLeast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035079">
              <w:rPr>
                <w:rFonts w:asciiTheme="minorEastAsia" w:eastAsiaTheme="minorEastAsia" w:hAnsiTheme="minorEastAsia" w:hint="eastAsia"/>
                <w:b/>
                <w:sz w:val="24"/>
              </w:rPr>
              <w:t>用例</w:t>
            </w:r>
          </w:p>
        </w:tc>
        <w:tc>
          <w:tcPr>
            <w:tcW w:w="8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37A8E" w14:textId="77777777" w:rsidR="005B0E20" w:rsidRPr="00F3044A" w:rsidRDefault="005B0E20" w:rsidP="005255D0">
            <w:pPr>
              <w:rPr>
                <w:sz w:val="24"/>
                <w:lang w:eastAsia="zh-CN"/>
              </w:rPr>
            </w:pPr>
            <w:r w:rsidRPr="00F3044A">
              <w:rPr>
                <w:rFonts w:hint="eastAsia"/>
                <w:sz w:val="24"/>
                <w:lang w:eastAsia="zh-CN"/>
              </w:rPr>
              <w:t>在</w:t>
            </w:r>
            <w:r w:rsidRPr="00F3044A">
              <w:rPr>
                <w:rFonts w:hint="eastAsia"/>
                <w:sz w:val="24"/>
                <w:lang w:eastAsia="zh-CN"/>
              </w:rPr>
              <w:t>AR-HUD</w:t>
            </w:r>
            <w:r w:rsidRPr="00F3044A">
              <w:rPr>
                <w:rFonts w:hint="eastAsia"/>
                <w:sz w:val="24"/>
                <w:lang w:eastAsia="zh-CN"/>
              </w:rPr>
              <w:t>视野中显示目的地效果，提示用户目的地即将到达。</w:t>
            </w:r>
          </w:p>
        </w:tc>
      </w:tr>
      <w:tr w:rsidR="005B0E20" w:rsidRPr="000E2325" w14:paraId="0EA1D54E" w14:textId="77777777" w:rsidTr="00035079">
        <w:trPr>
          <w:trHeight w:val="636"/>
        </w:trPr>
        <w:tc>
          <w:tcPr>
            <w:tcW w:w="20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3BC4B7" w14:textId="77777777" w:rsidR="005B0E20" w:rsidRPr="00035079" w:rsidRDefault="005B0E20" w:rsidP="005B0E20">
            <w:pPr>
              <w:spacing w:line="0" w:lineRule="atLeast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035079">
              <w:rPr>
                <w:rFonts w:asciiTheme="minorEastAsia" w:eastAsiaTheme="minorEastAsia" w:hAnsiTheme="minorEastAsia" w:hint="eastAsia"/>
                <w:b/>
                <w:sz w:val="24"/>
              </w:rPr>
              <w:t>功能逻辑</w:t>
            </w:r>
          </w:p>
        </w:tc>
        <w:tc>
          <w:tcPr>
            <w:tcW w:w="8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6827D" w14:textId="77777777" w:rsidR="005B0E20" w:rsidRPr="000F65C7" w:rsidRDefault="005B0E20" w:rsidP="000F1F12">
            <w:pPr>
              <w:spacing w:line="0" w:lineRule="atLeast"/>
              <w:rPr>
                <w:rFonts w:asciiTheme="minorEastAsia" w:eastAsiaTheme="minorEastAsia" w:hAnsiTheme="minorEastAsia"/>
                <w:sz w:val="24"/>
                <w:lang w:eastAsia="zh-CN"/>
              </w:rPr>
            </w:pP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在视野范围内根据显示目的地效果。</w:t>
            </w:r>
          </w:p>
          <w:p w14:paraId="06F8BF5E" w14:textId="77777777" w:rsidR="005B0E20" w:rsidRPr="000F65C7" w:rsidRDefault="005B0E20" w:rsidP="000F1F12">
            <w:pPr>
              <w:spacing w:line="0" w:lineRule="atLeast"/>
              <w:rPr>
                <w:rFonts w:asciiTheme="minorEastAsia" w:eastAsiaTheme="minorEastAsia" w:hAnsiTheme="minorEastAsia"/>
                <w:sz w:val="24"/>
                <w:lang w:eastAsia="zh-CN"/>
              </w:rPr>
            </w:pP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目的地的图标要有随着距离由小变大的效果</w:t>
            </w:r>
          </w:p>
          <w:p w14:paraId="0FD23758" w14:textId="77777777" w:rsidR="005B0E20" w:rsidRPr="000F65C7" w:rsidRDefault="005B0E20" w:rsidP="000F1F12">
            <w:pPr>
              <w:spacing w:line="0" w:lineRule="atLeast"/>
              <w:rPr>
                <w:rFonts w:asciiTheme="minorEastAsia" w:eastAsiaTheme="minorEastAsia" w:hAnsiTheme="minorEastAsia"/>
                <w:sz w:val="24"/>
                <w:lang w:eastAsia="zh-CN"/>
              </w:rPr>
            </w:pPr>
          </w:p>
        </w:tc>
      </w:tr>
      <w:tr w:rsidR="005B0E20" w:rsidRPr="000E2325" w14:paraId="419704B2" w14:textId="77777777" w:rsidTr="00035079">
        <w:trPr>
          <w:trHeight w:val="4006"/>
        </w:trPr>
        <w:tc>
          <w:tcPr>
            <w:tcW w:w="20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180DCDC" w14:textId="77777777" w:rsidR="005B0E20" w:rsidRPr="00035079" w:rsidRDefault="005B0E20" w:rsidP="005B0E20">
            <w:pPr>
              <w:spacing w:line="0" w:lineRule="atLeast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035079">
              <w:rPr>
                <w:rFonts w:asciiTheme="minorEastAsia" w:eastAsiaTheme="minorEastAsia" w:hAnsiTheme="minorEastAsia" w:hint="eastAsia"/>
                <w:b/>
                <w:sz w:val="24"/>
              </w:rPr>
              <w:t>功能策略</w:t>
            </w:r>
          </w:p>
        </w:tc>
        <w:tc>
          <w:tcPr>
            <w:tcW w:w="86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F24BF2" w14:textId="77777777" w:rsidR="000F65C7" w:rsidRPr="000F65C7" w:rsidRDefault="000F65C7" w:rsidP="000F65C7">
            <w:pPr>
              <w:spacing w:after="200" w:line="276" w:lineRule="auto"/>
              <w:rPr>
                <w:rFonts w:asciiTheme="minorEastAsia" w:eastAsiaTheme="minorEastAsia" w:hAnsiTheme="minorEastAsia"/>
                <w:sz w:val="24"/>
                <w:lang w:eastAsia="zh-CN"/>
              </w:rPr>
            </w:pP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1</w:t>
            </w:r>
            <w:r w:rsidRPr="000F65C7">
              <w:rPr>
                <w:rFonts w:asciiTheme="minorEastAsia" w:eastAsiaTheme="minorEastAsia" w:hAnsiTheme="minorEastAsia"/>
                <w:sz w:val="24"/>
                <w:lang w:eastAsia="zh-CN"/>
              </w:rPr>
              <w:t>.</w:t>
            </w: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 xml:space="preserve"> 从导航接收到车辆正在接近用户输入的目的地的请求，增强现实 AR 功能将触发 AR 窗口。 触发距离d=</w:t>
            </w:r>
            <w:r w:rsidRPr="000F65C7">
              <w:rPr>
                <w:rFonts w:asciiTheme="minorEastAsia" w:eastAsiaTheme="minorEastAsia" w:hAnsiTheme="minorEastAsia"/>
                <w:sz w:val="24"/>
                <w:lang w:eastAsia="zh-CN"/>
              </w:rPr>
              <w:t>60</w:t>
            </w: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m(待定)</w:t>
            </w:r>
          </w:p>
          <w:p w14:paraId="53586FC9" w14:textId="77777777" w:rsidR="000F65C7" w:rsidRPr="000F65C7" w:rsidRDefault="000F65C7" w:rsidP="000F65C7">
            <w:pPr>
              <w:spacing w:after="200" w:line="276" w:lineRule="auto"/>
              <w:rPr>
                <w:rFonts w:asciiTheme="minorEastAsia" w:eastAsiaTheme="minorEastAsia" w:hAnsiTheme="minorEastAsia"/>
                <w:sz w:val="24"/>
                <w:lang w:eastAsia="zh-CN"/>
              </w:rPr>
            </w:pPr>
            <w:r w:rsidRPr="000F65C7">
              <w:rPr>
                <w:rFonts w:asciiTheme="minorEastAsia" w:eastAsiaTheme="minorEastAsia" w:hAnsiTheme="minorEastAsia"/>
                <w:sz w:val="24"/>
                <w:lang w:eastAsia="zh-CN"/>
              </w:rPr>
              <w:t>2</w:t>
            </w: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．如果目的地在 HUD FOV 内，目的地图标指示在道路边缘位置。(由于目前导航系统无法将建筑物标定)</w:t>
            </w:r>
          </w:p>
          <w:p w14:paraId="02C54904" w14:textId="77777777" w:rsidR="000F65C7" w:rsidRPr="000F65C7" w:rsidRDefault="000F65C7" w:rsidP="000F65C7">
            <w:pPr>
              <w:spacing w:after="200" w:line="276" w:lineRule="auto"/>
              <w:rPr>
                <w:rFonts w:asciiTheme="minorEastAsia" w:eastAsiaTheme="minorEastAsia" w:hAnsiTheme="minorEastAsia"/>
                <w:sz w:val="24"/>
                <w:lang w:eastAsia="zh-CN"/>
              </w:rPr>
            </w:pP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如果目的地显示图标超出</w:t>
            </w:r>
            <w:r w:rsidRPr="000F65C7">
              <w:rPr>
                <w:rFonts w:asciiTheme="minorEastAsia" w:eastAsiaTheme="minorEastAsia" w:hAnsiTheme="minorEastAsia"/>
                <w:sz w:val="24"/>
                <w:lang w:eastAsia="zh-CN"/>
              </w:rPr>
              <w:t>HUD FOV</w:t>
            </w: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，仍应触发 AR 视图，目的地以最邻近的视图进行显示，但目的地图标应附有一个指针，将驾驶员引导至刚好在 F</w:t>
            </w:r>
            <w:r w:rsidRPr="000F65C7">
              <w:rPr>
                <w:rFonts w:asciiTheme="minorEastAsia" w:eastAsiaTheme="minorEastAsia" w:hAnsiTheme="minorEastAsia"/>
                <w:sz w:val="24"/>
                <w:lang w:eastAsia="zh-CN"/>
              </w:rPr>
              <w:t>O</w:t>
            </w: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V 之外的目的地。</w:t>
            </w:r>
          </w:p>
          <w:p w14:paraId="658ECD82" w14:textId="77777777" w:rsidR="000F65C7" w:rsidRPr="000F65C7" w:rsidRDefault="000F65C7" w:rsidP="000F65C7">
            <w:pPr>
              <w:spacing w:after="200" w:line="276" w:lineRule="auto"/>
              <w:rPr>
                <w:rFonts w:asciiTheme="minorEastAsia" w:eastAsiaTheme="minorEastAsia" w:hAnsiTheme="minorEastAsia"/>
                <w:sz w:val="24"/>
                <w:lang w:eastAsia="zh-CN"/>
              </w:rPr>
            </w:pP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3</w:t>
            </w:r>
            <w:r w:rsidRPr="000F65C7">
              <w:rPr>
                <w:rFonts w:asciiTheme="minorEastAsia" w:eastAsiaTheme="minorEastAsia" w:hAnsiTheme="minorEastAsia"/>
                <w:sz w:val="24"/>
                <w:lang w:eastAsia="zh-CN"/>
              </w:rPr>
              <w:t>.</w:t>
            </w: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在导航到达目的地后图标3秒后消失。</w:t>
            </w:r>
          </w:p>
          <w:p w14:paraId="32B76B2A" w14:textId="604BC631" w:rsidR="005B0E20" w:rsidRPr="000F65C7" w:rsidRDefault="000F65C7" w:rsidP="000F65C7">
            <w:pPr>
              <w:spacing w:after="200" w:line="276" w:lineRule="auto"/>
              <w:rPr>
                <w:rFonts w:asciiTheme="minorEastAsia" w:eastAsiaTheme="minorEastAsia" w:hAnsiTheme="minorEastAsia"/>
                <w:sz w:val="24"/>
                <w:lang w:eastAsia="zh-CN"/>
              </w:rPr>
            </w:pP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4</w:t>
            </w:r>
            <w:r w:rsidRPr="000F65C7">
              <w:rPr>
                <w:rFonts w:asciiTheme="minorEastAsia" w:eastAsiaTheme="minorEastAsia" w:hAnsiTheme="minorEastAsia"/>
                <w:sz w:val="24"/>
                <w:lang w:eastAsia="zh-CN"/>
              </w:rPr>
              <w:t>.</w:t>
            </w: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目的地触发到显示的延时&lt;=</w:t>
            </w:r>
            <w:r w:rsidRPr="000F65C7">
              <w:rPr>
                <w:rFonts w:asciiTheme="minorEastAsia" w:eastAsiaTheme="minorEastAsia" w:hAnsiTheme="minorEastAsia"/>
                <w:sz w:val="24"/>
                <w:lang w:eastAsia="zh-CN"/>
              </w:rPr>
              <w:t>1</w:t>
            </w:r>
            <w:r w:rsidRPr="000F65C7">
              <w:rPr>
                <w:rFonts w:asciiTheme="minorEastAsia" w:eastAsiaTheme="minorEastAsia" w:hAnsiTheme="minorEastAsia" w:hint="eastAsia"/>
                <w:sz w:val="24"/>
                <w:lang w:eastAsia="zh-CN"/>
              </w:rPr>
              <w:t>00ms</w:t>
            </w:r>
          </w:p>
        </w:tc>
      </w:tr>
    </w:tbl>
    <w:p w14:paraId="5FAFEF5D" w14:textId="77777777" w:rsidR="005B0E20" w:rsidRPr="005B0E20" w:rsidRDefault="005B0E20" w:rsidP="005B0E20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</w:p>
    <w:p w14:paraId="4552D7AB" w14:textId="1B92358B" w:rsidR="00895B8D" w:rsidRDefault="00895B8D" w:rsidP="00895B8D">
      <w:pPr>
        <w:pStyle w:val="Heading2"/>
        <w:rPr>
          <w:lang w:eastAsia="zh-CN"/>
        </w:rPr>
      </w:pPr>
      <w:bookmarkStart w:id="15" w:name="_Toc120199257"/>
      <w:r>
        <w:rPr>
          <w:lang w:eastAsia="zh-CN"/>
        </w:rPr>
        <w:t>AR ADAS</w:t>
      </w:r>
      <w:bookmarkEnd w:id="15"/>
    </w:p>
    <w:p w14:paraId="531CCA78" w14:textId="08EDE57A" w:rsidR="00257190" w:rsidRDefault="00257190" w:rsidP="00257190">
      <w:pPr>
        <w:pStyle w:val="Heading3"/>
        <w:rPr>
          <w:lang w:eastAsia="zh-CN"/>
        </w:rPr>
      </w:pPr>
      <w:bookmarkStart w:id="16" w:name="_Toc120199258"/>
      <w:r>
        <w:rPr>
          <w:rFonts w:hint="eastAsia"/>
          <w:lang w:eastAsia="zh-CN"/>
        </w:rPr>
        <w:t>前车标记</w:t>
      </w:r>
      <w:bookmarkEnd w:id="16"/>
    </w:p>
    <w:p w14:paraId="36CD30E9" w14:textId="18F1D20C" w:rsidR="00D81EB8" w:rsidRPr="000F65C7" w:rsidRDefault="00D81EB8" w:rsidP="00073D30">
      <w:pPr>
        <w:pStyle w:val="ListParagraph"/>
        <w:numPr>
          <w:ilvl w:val="0"/>
          <w:numId w:val="10"/>
        </w:numPr>
        <w:spacing w:line="276" w:lineRule="auto"/>
        <w:ind w:firstLineChars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0F65C7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功能描述</w:t>
      </w:r>
    </w:p>
    <w:p w14:paraId="4286DF2B" w14:textId="5571CEAA" w:rsidR="000F65C7" w:rsidRPr="00035079" w:rsidRDefault="000F65C7" w:rsidP="000F65C7">
      <w:pPr>
        <w:spacing w:line="276" w:lineRule="auto"/>
        <w:rPr>
          <w:rFonts w:asciiTheme="minorEastAsia" w:eastAsiaTheme="minorEastAsia" w:hAnsiTheme="minorEastAsia"/>
          <w:sz w:val="24"/>
          <w:lang w:eastAsia="zh-CN"/>
        </w:rPr>
      </w:pPr>
      <w:r w:rsidRPr="00035079">
        <w:rPr>
          <w:rFonts w:asciiTheme="minorEastAsia" w:eastAsiaTheme="minorEastAsia" w:hAnsiTheme="minorEastAsia" w:hint="eastAsia"/>
          <w:sz w:val="24"/>
          <w:lang w:eastAsia="zh-CN"/>
        </w:rPr>
        <w:t>ACC开启后，AR区域显示车辆识别状态</w:t>
      </w:r>
      <w:r w:rsidR="0034011A" w:rsidRPr="00035079">
        <w:rPr>
          <w:rFonts w:asciiTheme="minorEastAsia" w:eastAsiaTheme="minorEastAsia" w:hAnsiTheme="minorEastAsia" w:hint="eastAsia"/>
          <w:sz w:val="24"/>
          <w:lang w:eastAsia="zh-CN"/>
        </w:rPr>
        <w:t>，标记前方车道车辆。</w:t>
      </w:r>
    </w:p>
    <w:p w14:paraId="78DA2A71" w14:textId="4563EE25" w:rsidR="00D81EB8" w:rsidRPr="0034011A" w:rsidRDefault="00D81EB8" w:rsidP="00073D30">
      <w:pPr>
        <w:pStyle w:val="ListParagraph"/>
        <w:numPr>
          <w:ilvl w:val="0"/>
          <w:numId w:val="8"/>
        </w:numPr>
        <w:spacing w:line="276" w:lineRule="auto"/>
        <w:ind w:firstLineChars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34011A">
        <w:rPr>
          <w:rFonts w:asciiTheme="minorEastAsia" w:eastAsiaTheme="minorEastAsia" w:hAnsiTheme="minorEastAsia"/>
          <w:b/>
          <w:bCs/>
          <w:sz w:val="24"/>
          <w:lang w:eastAsia="zh-CN"/>
        </w:rPr>
        <w:t>UI</w:t>
      </w:r>
    </w:p>
    <w:p w14:paraId="29DF9A3A" w14:textId="4B4C570F" w:rsidR="0034011A" w:rsidRPr="0034011A" w:rsidRDefault="006E33E9" w:rsidP="0034011A">
      <w:pPr>
        <w:pStyle w:val="ListParagraph"/>
        <w:spacing w:line="276" w:lineRule="auto"/>
        <w:ind w:left="720" w:firstLineChars="0" w:firstLine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6E33E9">
        <w:rPr>
          <w:noProof/>
        </w:rPr>
        <w:drawing>
          <wp:inline distT="0" distB="0" distL="0" distR="0" wp14:anchorId="4AB4AB12" wp14:editId="1013BC77">
            <wp:extent cx="2848373" cy="117173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079" w:rsidRPr="00035079">
        <w:rPr>
          <w:noProof/>
        </w:rPr>
        <w:t xml:space="preserve"> </w:t>
      </w:r>
      <w:r w:rsidR="00035079" w:rsidRPr="00035079">
        <w:rPr>
          <w:rFonts w:asciiTheme="minorEastAsia" w:eastAsiaTheme="minorEastAsia" w:hAnsiTheme="minorEastAsia"/>
          <w:b/>
          <w:bCs/>
          <w:noProof/>
          <w:sz w:val="24"/>
          <w:lang w:eastAsia="zh-CN"/>
        </w:rPr>
        <w:drawing>
          <wp:inline distT="0" distB="0" distL="0" distR="0" wp14:anchorId="6A297CAC" wp14:editId="1569F129">
            <wp:extent cx="2243037" cy="1265009"/>
            <wp:effectExtent l="0" t="0" r="508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4EDC3E1-3D6A-4AC9-9727-A3B911F7DC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4EDC3E1-3D6A-4AC9-9727-A3B911F7DC1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714" cy="1271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B1C0C" w14:textId="175F0257" w:rsidR="00D81EB8" w:rsidRPr="0034011A" w:rsidRDefault="0034011A" w:rsidP="00073D30">
      <w:pPr>
        <w:pStyle w:val="ListParagraph"/>
        <w:numPr>
          <w:ilvl w:val="0"/>
          <w:numId w:val="8"/>
        </w:numPr>
        <w:spacing w:line="276" w:lineRule="auto"/>
        <w:ind w:firstLineChars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34011A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描述</w:t>
      </w:r>
    </w:p>
    <w:p w14:paraId="15812B18" w14:textId="773F3B6B" w:rsidR="0034011A" w:rsidRPr="00035079" w:rsidRDefault="0034011A" w:rsidP="00073D30">
      <w:pPr>
        <w:pStyle w:val="ListParagraph"/>
        <w:numPr>
          <w:ilvl w:val="0"/>
          <w:numId w:val="15"/>
        </w:numPr>
        <w:spacing w:line="276" w:lineRule="auto"/>
        <w:ind w:firstLineChars="0"/>
        <w:rPr>
          <w:rFonts w:asciiTheme="minorEastAsia" w:eastAsiaTheme="minorEastAsia" w:hAnsiTheme="minorEastAsia"/>
          <w:sz w:val="22"/>
          <w:szCs w:val="22"/>
          <w:lang w:eastAsia="zh-CN"/>
        </w:rPr>
      </w:pPr>
      <w:r w:rsidRPr="00035079">
        <w:rPr>
          <w:rFonts w:asciiTheme="minorEastAsia" w:eastAsiaTheme="minorEastAsia" w:hAnsiTheme="minorEastAsia" w:hint="eastAsia"/>
          <w:sz w:val="22"/>
          <w:szCs w:val="22"/>
          <w:lang w:eastAsia="zh-CN"/>
        </w:rPr>
        <w:t>接收A</w:t>
      </w:r>
      <w:r w:rsidRPr="00035079">
        <w:rPr>
          <w:rFonts w:asciiTheme="minorEastAsia" w:eastAsiaTheme="minorEastAsia" w:hAnsiTheme="minorEastAsia"/>
          <w:sz w:val="22"/>
          <w:szCs w:val="22"/>
          <w:lang w:eastAsia="zh-CN"/>
        </w:rPr>
        <w:t>CC</w:t>
      </w:r>
      <w:r w:rsidRPr="00035079">
        <w:rPr>
          <w:rFonts w:asciiTheme="minorEastAsia" w:eastAsiaTheme="minorEastAsia" w:hAnsiTheme="minorEastAsia" w:hint="eastAsia"/>
          <w:sz w:val="22"/>
          <w:szCs w:val="22"/>
          <w:lang w:eastAsia="zh-CN"/>
        </w:rPr>
        <w:t>开启信号确认是否开启前车识别</w:t>
      </w:r>
    </w:p>
    <w:p w14:paraId="1A9C3F90" w14:textId="2286F830" w:rsidR="0034011A" w:rsidRDefault="0034011A" w:rsidP="00073D30">
      <w:pPr>
        <w:pStyle w:val="ListParagraph"/>
        <w:numPr>
          <w:ilvl w:val="0"/>
          <w:numId w:val="15"/>
        </w:numPr>
        <w:spacing w:line="276" w:lineRule="auto"/>
        <w:ind w:firstLineChars="0"/>
        <w:rPr>
          <w:rFonts w:asciiTheme="minorEastAsia" w:eastAsiaTheme="minorEastAsia" w:hAnsiTheme="minorEastAsia"/>
          <w:sz w:val="22"/>
          <w:szCs w:val="22"/>
          <w:lang w:eastAsia="zh-CN"/>
        </w:rPr>
      </w:pPr>
      <w:r w:rsidRPr="00035079">
        <w:rPr>
          <w:rFonts w:asciiTheme="minorEastAsia" w:eastAsiaTheme="minorEastAsia" w:hAnsiTheme="minorEastAsia" w:hint="eastAsia"/>
          <w:sz w:val="22"/>
          <w:szCs w:val="22"/>
          <w:lang w:eastAsia="zh-CN"/>
        </w:rPr>
        <w:t>接收到A</w:t>
      </w:r>
      <w:r w:rsidRPr="00035079">
        <w:rPr>
          <w:rFonts w:asciiTheme="minorEastAsia" w:eastAsiaTheme="minorEastAsia" w:hAnsiTheme="minorEastAsia"/>
          <w:sz w:val="22"/>
          <w:szCs w:val="22"/>
          <w:lang w:eastAsia="zh-CN"/>
        </w:rPr>
        <w:t>CC</w:t>
      </w:r>
      <w:r w:rsidRPr="00035079">
        <w:rPr>
          <w:rFonts w:asciiTheme="minorEastAsia" w:eastAsiaTheme="minorEastAsia" w:hAnsiTheme="minorEastAsia" w:hint="eastAsia"/>
          <w:sz w:val="22"/>
          <w:szCs w:val="22"/>
          <w:lang w:eastAsia="zh-CN"/>
        </w:rPr>
        <w:t>开启信号后，标记前方车辆。</w:t>
      </w:r>
    </w:p>
    <w:p w14:paraId="2EEBFD5D" w14:textId="7389093C" w:rsidR="00622228" w:rsidRPr="00622228" w:rsidRDefault="00622228" w:rsidP="00622228">
      <w:pPr>
        <w:pStyle w:val="ListParagraph"/>
        <w:numPr>
          <w:ilvl w:val="0"/>
          <w:numId w:val="15"/>
        </w:numPr>
        <w:spacing w:after="200" w:line="276" w:lineRule="auto"/>
        <w:ind w:firstLineChars="0"/>
        <w:rPr>
          <w:rFonts w:asciiTheme="minorEastAsia" w:eastAsiaTheme="minorEastAsia" w:hAnsiTheme="minorEastAsia"/>
          <w:sz w:val="24"/>
          <w:lang w:eastAsia="zh-CN"/>
        </w:rPr>
      </w:pPr>
      <w:r w:rsidRPr="00622228">
        <w:rPr>
          <w:rFonts w:asciiTheme="minorEastAsia" w:eastAsiaTheme="minorEastAsia" w:hAnsiTheme="minorEastAsia" w:hint="eastAsia"/>
          <w:sz w:val="24"/>
          <w:lang w:eastAsia="zh-CN"/>
        </w:rPr>
        <w:t>如果显示图标超出</w:t>
      </w:r>
      <w:r w:rsidRPr="00622228">
        <w:rPr>
          <w:rFonts w:asciiTheme="minorEastAsia" w:eastAsiaTheme="minorEastAsia" w:hAnsiTheme="minorEastAsia"/>
          <w:sz w:val="24"/>
          <w:lang w:eastAsia="zh-CN"/>
        </w:rPr>
        <w:t>HUD FOV</w:t>
      </w:r>
      <w:r>
        <w:rPr>
          <w:rFonts w:asciiTheme="minorEastAsia" w:eastAsiaTheme="minorEastAsia" w:hAnsiTheme="minorEastAsia" w:hint="eastAsia"/>
          <w:sz w:val="24"/>
          <w:lang w:eastAsia="zh-CN"/>
        </w:rPr>
        <w:t>，</w:t>
      </w:r>
      <w:r w:rsidR="004A2C18">
        <w:rPr>
          <w:rFonts w:asciiTheme="minorEastAsia" w:eastAsiaTheme="minorEastAsia" w:hAnsiTheme="minorEastAsia" w:hint="eastAsia"/>
          <w:sz w:val="24"/>
          <w:lang w:eastAsia="zh-CN"/>
        </w:rPr>
        <w:t>不进行显示。</w:t>
      </w:r>
    </w:p>
    <w:p w14:paraId="07F756E4" w14:textId="77777777" w:rsidR="00D81EB8" w:rsidRPr="00D81EB8" w:rsidRDefault="00D81EB8" w:rsidP="00D81EB8">
      <w:pPr>
        <w:rPr>
          <w:lang w:eastAsia="zh-CN"/>
        </w:rPr>
      </w:pPr>
    </w:p>
    <w:p w14:paraId="4BBC96C1" w14:textId="2D8FE0E3" w:rsidR="00257190" w:rsidRDefault="00257190" w:rsidP="00257190">
      <w:pPr>
        <w:pStyle w:val="Heading3"/>
        <w:rPr>
          <w:lang w:eastAsia="zh-CN"/>
        </w:rPr>
      </w:pPr>
      <w:bookmarkStart w:id="17" w:name="_Toc120199259"/>
      <w:r>
        <w:rPr>
          <w:rFonts w:hint="eastAsia"/>
          <w:lang w:eastAsia="zh-CN"/>
        </w:rPr>
        <w:t>前车标记</w:t>
      </w:r>
      <w:r>
        <w:rPr>
          <w:rFonts w:hint="eastAsia"/>
          <w:lang w:eastAsia="zh-CN"/>
        </w:rPr>
        <w:t>-</w:t>
      </w:r>
      <w:r>
        <w:rPr>
          <w:lang w:eastAsia="zh-CN"/>
        </w:rPr>
        <w:t>FCW</w:t>
      </w:r>
      <w:bookmarkEnd w:id="17"/>
    </w:p>
    <w:p w14:paraId="0AE6507E" w14:textId="63528E7F" w:rsidR="00D81EB8" w:rsidRDefault="00D81EB8" w:rsidP="00073D30">
      <w:pPr>
        <w:pStyle w:val="ListParagraph"/>
        <w:numPr>
          <w:ilvl w:val="0"/>
          <w:numId w:val="11"/>
        </w:numPr>
        <w:spacing w:line="276" w:lineRule="auto"/>
        <w:ind w:firstLineChars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466B4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功能描述</w:t>
      </w:r>
    </w:p>
    <w:p w14:paraId="7131889B" w14:textId="6729DBD9" w:rsidR="00035079" w:rsidRPr="00487666" w:rsidRDefault="00487666" w:rsidP="00487666">
      <w:pPr>
        <w:pStyle w:val="ListParagraph"/>
        <w:widowControl w:val="0"/>
        <w:ind w:left="720" w:firstLineChars="0" w:firstLine="0"/>
        <w:jc w:val="both"/>
        <w:rPr>
          <w:rFonts w:asciiTheme="minorEastAsia" w:eastAsiaTheme="minorEastAsia" w:hAnsiTheme="minorEastAsia"/>
          <w:color w:val="000000" w:themeColor="text1"/>
          <w:sz w:val="24"/>
          <w:szCs w:val="32"/>
          <w:lang w:eastAsia="zh-CN" w:bidi="en-US"/>
        </w:rPr>
      </w:pPr>
      <w:r w:rsidRPr="00487666">
        <w:rPr>
          <w:rFonts w:asciiTheme="minorEastAsia" w:eastAsiaTheme="minorEastAsia" w:hAnsiTheme="minorEastAsia" w:hint="eastAsia"/>
          <w:color w:val="000000" w:themeColor="text1"/>
          <w:lang w:eastAsia="zh-CN"/>
        </w:rPr>
        <w:t>百度通过接收福特CAN信号，进行碰撞预警</w:t>
      </w:r>
      <w:r w:rsidRPr="0012559B">
        <w:rPr>
          <w:rFonts w:asciiTheme="minorEastAsia" w:eastAsiaTheme="minorEastAsia" w:hAnsiTheme="minorEastAsia" w:hint="eastAsia"/>
          <w:color w:val="000000" w:themeColor="text1"/>
          <w:sz w:val="24"/>
          <w:szCs w:val="32"/>
          <w:lang w:eastAsia="zh-CN" w:bidi="en-US"/>
        </w:rPr>
        <w:t>。</w:t>
      </w:r>
    </w:p>
    <w:p w14:paraId="40AA9657" w14:textId="4D6FA168" w:rsidR="00D81EB8" w:rsidRDefault="00D81EB8" w:rsidP="00073D30">
      <w:pPr>
        <w:pStyle w:val="ListParagraph"/>
        <w:numPr>
          <w:ilvl w:val="0"/>
          <w:numId w:val="8"/>
        </w:numPr>
        <w:spacing w:line="276" w:lineRule="auto"/>
        <w:ind w:firstLineChars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466B4">
        <w:rPr>
          <w:rFonts w:asciiTheme="minorEastAsia" w:eastAsiaTheme="minorEastAsia" w:hAnsiTheme="minorEastAsia"/>
          <w:b/>
          <w:bCs/>
          <w:sz w:val="24"/>
          <w:lang w:eastAsia="zh-CN"/>
        </w:rPr>
        <w:t>UI</w:t>
      </w:r>
    </w:p>
    <w:p w14:paraId="4E8FF41D" w14:textId="4691E9DF" w:rsidR="008466B4" w:rsidRPr="008466B4" w:rsidRDefault="008466B4" w:rsidP="008466B4">
      <w:pPr>
        <w:spacing w:line="276" w:lineRule="auto"/>
        <w:ind w:left="360"/>
        <w:rPr>
          <w:rFonts w:asciiTheme="minorEastAsia" w:eastAsiaTheme="minorEastAsia" w:hAnsiTheme="minorEastAsia"/>
          <w:b/>
          <w:bCs/>
          <w:sz w:val="24"/>
          <w:lang w:eastAsia="zh-CN"/>
        </w:rPr>
      </w:pPr>
    </w:p>
    <w:p w14:paraId="2C1DCC8B" w14:textId="63503CA9" w:rsidR="008466B4" w:rsidRPr="008466B4" w:rsidRDefault="008466B4" w:rsidP="008466B4">
      <w:pPr>
        <w:pStyle w:val="ListParagraph"/>
        <w:spacing w:line="276" w:lineRule="auto"/>
        <w:ind w:left="720" w:firstLineChars="0" w:firstLine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466B4">
        <w:rPr>
          <w:rFonts w:asciiTheme="minorEastAsia" w:eastAsiaTheme="minorEastAsia" w:hAnsiTheme="minorEastAsia"/>
          <w:b/>
          <w:bCs/>
          <w:noProof/>
          <w:sz w:val="24"/>
          <w:lang w:eastAsia="zh-CN"/>
        </w:rPr>
        <w:drawing>
          <wp:inline distT="0" distB="0" distL="0" distR="0" wp14:anchorId="1833FD0F" wp14:editId="1EE04CA2">
            <wp:extent cx="3543935" cy="144748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3805"/>
                    <a:stretch/>
                  </pic:blipFill>
                  <pic:spPr bwMode="auto">
                    <a:xfrm>
                      <a:off x="0" y="0"/>
                      <a:ext cx="3547206" cy="144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653A8" w14:textId="77777777" w:rsidR="00D81EB8" w:rsidRPr="00885A10" w:rsidRDefault="00D81EB8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85A10">
        <w:rPr>
          <w:rFonts w:asciiTheme="minorEastAsia" w:eastAsiaTheme="minorEastAsia" w:hAnsiTheme="minorEastAsia"/>
          <w:b/>
          <w:bCs/>
          <w:sz w:val="24"/>
          <w:lang w:eastAsia="zh-CN"/>
        </w:rPr>
        <w:t>3.</w:t>
      </w:r>
      <w:r w:rsidRPr="00885A10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业务流程</w:t>
      </w:r>
    </w:p>
    <w:tbl>
      <w:tblPr>
        <w:tblW w:w="83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5"/>
        <w:gridCol w:w="7026"/>
      </w:tblGrid>
      <w:tr w:rsidR="00487666" w:rsidRPr="000E2325" w14:paraId="68A71D7D" w14:textId="77777777" w:rsidTr="00534803">
        <w:trPr>
          <w:trHeight w:val="71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116A652A" w14:textId="77777777" w:rsidR="00487666" w:rsidRPr="0012559B" w:rsidRDefault="00487666" w:rsidP="00534803">
            <w:pPr>
              <w:spacing w:line="0" w:lineRule="atLeast"/>
              <w:jc w:val="center"/>
              <w:rPr>
                <w:rFonts w:asciiTheme="minorEastAsia" w:eastAsiaTheme="minorEastAsia" w:hAnsiTheme="minorEastAsia"/>
                <w:b/>
              </w:rPr>
            </w:pPr>
            <w:r w:rsidRPr="0012559B">
              <w:rPr>
                <w:rFonts w:asciiTheme="minorEastAsia" w:eastAsiaTheme="minorEastAsia" w:hAnsiTheme="minorEastAsia" w:hint="eastAsia"/>
                <w:b/>
              </w:rPr>
              <w:t>功能逻辑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B7A505" w14:textId="77777777" w:rsidR="00487666" w:rsidRPr="0012559B" w:rsidRDefault="00487666" w:rsidP="00534803">
            <w:pPr>
              <w:spacing w:line="0" w:lineRule="atLeast"/>
              <w:rPr>
                <w:rFonts w:asciiTheme="minorEastAsia" w:eastAsiaTheme="minorEastAsia" w:hAnsiTheme="minorEastAsia"/>
                <w:lang w:eastAsia="zh-CN"/>
              </w:rPr>
            </w:pPr>
            <w:r w:rsidRPr="0012559B">
              <w:rPr>
                <w:rFonts w:asciiTheme="minorEastAsia" w:eastAsiaTheme="minorEastAsia" w:hAnsiTheme="minorEastAsia" w:hint="eastAsia"/>
                <w:lang w:eastAsia="zh-CN"/>
              </w:rPr>
              <w:t>1</w:t>
            </w:r>
            <w:r w:rsidRPr="0012559B">
              <w:rPr>
                <w:rFonts w:asciiTheme="minorEastAsia" w:eastAsiaTheme="minorEastAsia" w:hAnsiTheme="minorEastAsia"/>
                <w:lang w:eastAsia="zh-CN"/>
              </w:rPr>
              <w:t xml:space="preserve">. </w:t>
            </w:r>
            <w:r w:rsidRPr="0012559B">
              <w:rPr>
                <w:rFonts w:asciiTheme="minorEastAsia" w:eastAsiaTheme="minorEastAsia" w:hAnsiTheme="minorEastAsia" w:hint="eastAsia"/>
                <w:lang w:eastAsia="zh-CN"/>
              </w:rPr>
              <w:t>车辆行驶，对前方车辆进行检测；</w:t>
            </w:r>
          </w:p>
          <w:p w14:paraId="55428376" w14:textId="77777777" w:rsidR="00487666" w:rsidRPr="0012559B" w:rsidRDefault="00487666" w:rsidP="00534803">
            <w:pPr>
              <w:spacing w:line="0" w:lineRule="atLeast"/>
              <w:rPr>
                <w:rFonts w:asciiTheme="minorEastAsia" w:eastAsiaTheme="minorEastAsia" w:hAnsiTheme="minorEastAsia"/>
                <w:lang w:eastAsia="zh-CN"/>
              </w:rPr>
            </w:pPr>
            <w:r w:rsidRPr="0012559B">
              <w:rPr>
                <w:rFonts w:asciiTheme="minorEastAsia" w:eastAsiaTheme="minorEastAsia" w:hAnsiTheme="minorEastAsia" w:hint="eastAsia"/>
                <w:lang w:eastAsia="zh-CN"/>
              </w:rPr>
              <w:t>2</w:t>
            </w:r>
            <w:r w:rsidRPr="0012559B">
              <w:rPr>
                <w:rFonts w:asciiTheme="minorEastAsia" w:eastAsiaTheme="minorEastAsia" w:hAnsiTheme="minorEastAsia"/>
                <w:lang w:eastAsia="zh-CN"/>
              </w:rPr>
              <w:t xml:space="preserve">. </w:t>
            </w:r>
            <w:r w:rsidRPr="0012559B">
              <w:rPr>
                <w:rFonts w:asciiTheme="minorEastAsia" w:eastAsiaTheme="minorEastAsia" w:hAnsiTheme="minorEastAsia" w:hint="eastAsia"/>
                <w:lang w:eastAsia="zh-CN"/>
              </w:rPr>
              <w:t>根据福特</w:t>
            </w:r>
            <w:r w:rsidRPr="0012559B">
              <w:rPr>
                <w:rFonts w:asciiTheme="minorEastAsia" w:eastAsiaTheme="minorEastAsia" w:hAnsiTheme="minorEastAsia"/>
                <w:lang w:eastAsia="zh-CN"/>
              </w:rPr>
              <w:t>CAN</w:t>
            </w:r>
            <w:r w:rsidRPr="0012559B">
              <w:rPr>
                <w:rFonts w:asciiTheme="minorEastAsia" w:eastAsiaTheme="minorEastAsia" w:hAnsiTheme="minorEastAsia" w:hint="eastAsia"/>
                <w:lang w:eastAsia="zh-CN"/>
              </w:rPr>
              <w:t>信号提示前方车辆碰撞预警；</w:t>
            </w:r>
          </w:p>
          <w:p w14:paraId="4861BD47" w14:textId="351C811A" w:rsidR="00487666" w:rsidRPr="0012559B" w:rsidRDefault="00487666" w:rsidP="00534803">
            <w:pPr>
              <w:spacing w:line="0" w:lineRule="atLeast"/>
              <w:rPr>
                <w:rFonts w:asciiTheme="minorEastAsia" w:eastAsiaTheme="minorEastAsia" w:hAnsiTheme="minorEastAsia"/>
                <w:lang w:eastAsia="zh-CN"/>
              </w:rPr>
            </w:pPr>
            <w:r w:rsidRPr="0012559B">
              <w:rPr>
                <w:rFonts w:asciiTheme="minorEastAsia" w:eastAsiaTheme="minorEastAsia" w:hAnsiTheme="minorEastAsia" w:hint="eastAsia"/>
                <w:lang w:eastAsia="zh-CN"/>
              </w:rPr>
              <w:t xml:space="preserve"> </w:t>
            </w:r>
            <w:r w:rsidRPr="0012559B">
              <w:rPr>
                <w:rFonts w:asciiTheme="minorEastAsia" w:eastAsiaTheme="minorEastAsia" w:hAnsiTheme="minorEastAsia"/>
                <w:lang w:eastAsia="zh-CN"/>
              </w:rPr>
              <w:t xml:space="preserve">  </w:t>
            </w:r>
            <w:r w:rsidRPr="0012559B">
              <w:rPr>
                <w:rFonts w:asciiTheme="minorEastAsia" w:eastAsiaTheme="minorEastAsia" w:hAnsiTheme="minorEastAsia" w:hint="eastAsia"/>
                <w:color w:val="FF0000"/>
                <w:lang w:eastAsia="zh-CN"/>
              </w:rPr>
              <w:t>碰撞强预警：红色方框，配有感叹号标识进行标记（</w:t>
            </w:r>
            <w:r>
              <w:rPr>
                <w:rFonts w:asciiTheme="minorEastAsia" w:eastAsiaTheme="minorEastAsia" w:hAnsiTheme="minorEastAsia" w:hint="eastAsia"/>
                <w:color w:val="FF0000"/>
                <w:lang w:eastAsia="zh-CN"/>
              </w:rPr>
              <w:t>见H</w:t>
            </w:r>
            <w:r>
              <w:rPr>
                <w:rFonts w:asciiTheme="minorEastAsia" w:eastAsiaTheme="minorEastAsia" w:hAnsiTheme="minorEastAsia"/>
                <w:color w:val="FF0000"/>
                <w:lang w:eastAsia="zh-CN"/>
              </w:rPr>
              <w:t>MI</w:t>
            </w:r>
            <w:r w:rsidRPr="0012559B">
              <w:rPr>
                <w:rFonts w:asciiTheme="minorEastAsia" w:eastAsiaTheme="minorEastAsia" w:hAnsiTheme="minorEastAsia" w:hint="eastAsia"/>
                <w:color w:val="FF0000"/>
                <w:lang w:eastAsia="zh-CN"/>
              </w:rPr>
              <w:t>）</w:t>
            </w:r>
            <w:r w:rsidRPr="0012559B">
              <w:rPr>
                <w:rFonts w:asciiTheme="minorEastAsia" w:eastAsiaTheme="minorEastAsia" w:hAnsiTheme="minorEastAsia" w:hint="eastAsia"/>
                <w:lang w:eastAsia="zh-CN"/>
              </w:rPr>
              <w:t>；</w:t>
            </w:r>
          </w:p>
        </w:tc>
      </w:tr>
      <w:tr w:rsidR="00487666" w:rsidRPr="000E2325" w14:paraId="52203849" w14:textId="77777777" w:rsidTr="00534803">
        <w:trPr>
          <w:trHeight w:val="633"/>
        </w:trPr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6E23364C" w14:textId="77777777" w:rsidR="00487666" w:rsidRPr="0012559B" w:rsidRDefault="00487666" w:rsidP="00534803">
            <w:pPr>
              <w:spacing w:line="0" w:lineRule="atLeast"/>
              <w:jc w:val="center"/>
              <w:rPr>
                <w:rFonts w:asciiTheme="minorEastAsia" w:eastAsiaTheme="minorEastAsia" w:hAnsiTheme="minorEastAsia"/>
              </w:rPr>
            </w:pPr>
            <w:r w:rsidRPr="0012559B">
              <w:rPr>
                <w:rFonts w:asciiTheme="minorEastAsia" w:eastAsiaTheme="minorEastAsia" w:hAnsiTheme="minorEastAsia" w:hint="eastAsia"/>
              </w:rPr>
              <w:t>功能策略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70568" w14:textId="17B31941" w:rsidR="00487666" w:rsidRPr="0012559B" w:rsidRDefault="00487666" w:rsidP="00534803">
            <w:pPr>
              <w:spacing w:line="0" w:lineRule="atLeast"/>
              <w:rPr>
                <w:rFonts w:asciiTheme="minorEastAsia" w:eastAsiaTheme="minorEastAsia" w:hAnsiTheme="minorEastAsia"/>
                <w:iCs/>
                <w:strike/>
              </w:rPr>
            </w:pPr>
            <w:r w:rsidRPr="0012559B">
              <w:rPr>
                <w:rFonts w:asciiTheme="minorEastAsia" w:eastAsiaTheme="minorEastAsia" w:hAnsiTheme="minorEastAsia" w:hint="eastAsia"/>
                <w:color w:val="FF0000"/>
                <w:lang w:eastAsia="zh-CN"/>
              </w:rPr>
              <w:t>在接收到</w:t>
            </w:r>
            <w:r w:rsidRPr="0012559B">
              <w:rPr>
                <w:rFonts w:asciiTheme="minorEastAsia" w:eastAsiaTheme="minorEastAsia" w:hAnsiTheme="minorEastAsia"/>
                <w:color w:val="FF0000"/>
                <w:lang w:eastAsia="zh-CN"/>
              </w:rPr>
              <w:t>CAN</w:t>
            </w:r>
            <w:r w:rsidRPr="0012559B">
              <w:rPr>
                <w:rFonts w:asciiTheme="minorEastAsia" w:eastAsiaTheme="minorEastAsia" w:hAnsiTheme="minorEastAsia" w:hint="eastAsia"/>
                <w:color w:val="FF0000"/>
                <w:lang w:eastAsia="zh-CN"/>
              </w:rPr>
              <w:t>信号</w:t>
            </w:r>
            <w:r w:rsidRPr="0012559B">
              <w:rPr>
                <w:rFonts w:asciiTheme="minorEastAsia" w:eastAsiaTheme="minorEastAsia" w:hAnsiTheme="minorEastAsia"/>
                <w:color w:val="FF0000"/>
                <w:lang w:eastAsia="zh-CN"/>
              </w:rPr>
              <w:t>FcwVisblWarn_B_Rq=0X1(On)</w:t>
            </w:r>
            <w:r w:rsidRPr="0012559B">
              <w:rPr>
                <w:rFonts w:asciiTheme="minorEastAsia" w:eastAsiaTheme="minorEastAsia" w:hAnsiTheme="minorEastAsia" w:hint="eastAsia"/>
                <w:color w:val="FF0000"/>
                <w:lang w:eastAsia="zh-CN"/>
              </w:rPr>
              <w:t>时，标记图标更改为红色。</w:t>
            </w:r>
            <w:r w:rsidRPr="0012559B">
              <w:rPr>
                <w:rFonts w:asciiTheme="minorEastAsia" w:eastAsiaTheme="minorEastAsia" w:hAnsiTheme="minorEastAsia" w:hint="eastAsia"/>
                <w:color w:val="FF0000"/>
              </w:rPr>
              <w:t>（具体显示见</w:t>
            </w:r>
            <w:r w:rsidRPr="0012559B">
              <w:rPr>
                <w:rFonts w:asciiTheme="minorEastAsia" w:eastAsiaTheme="minorEastAsia" w:hAnsiTheme="minorEastAsia"/>
                <w:color w:val="FF0000"/>
              </w:rPr>
              <w:t>HMI</w:t>
            </w:r>
          </w:p>
          <w:p w14:paraId="7DF243CE" w14:textId="41E8DF59" w:rsidR="00487666" w:rsidRPr="0012559B" w:rsidRDefault="00487666" w:rsidP="00534803">
            <w:pPr>
              <w:spacing w:line="0" w:lineRule="atLeast"/>
              <w:rPr>
                <w:rFonts w:asciiTheme="minorEastAsia" w:eastAsiaTheme="minorEastAsia" w:hAnsiTheme="minorEastAsia"/>
              </w:rPr>
            </w:pPr>
            <w:r w:rsidRPr="0012559B">
              <w:rPr>
                <w:rFonts w:asciiTheme="minorEastAsia" w:eastAsiaTheme="minorEastAsia" w:hAnsiTheme="minorEastAsia"/>
                <w:color w:val="FF0000"/>
              </w:rPr>
              <w:t>FCW</w:t>
            </w:r>
            <w:r w:rsidRPr="0012559B">
              <w:rPr>
                <w:rFonts w:asciiTheme="minorEastAsia" w:eastAsiaTheme="minorEastAsia" w:hAnsiTheme="minorEastAsia" w:hint="eastAsia"/>
                <w:color w:val="FF0000"/>
              </w:rPr>
              <w:t>前碰撞信号</w:t>
            </w:r>
            <w:r w:rsidRPr="0012559B">
              <w:rPr>
                <w:rFonts w:asciiTheme="minorEastAsia" w:eastAsiaTheme="minorEastAsia" w:hAnsiTheme="minorEastAsia"/>
                <w:color w:val="FF0000"/>
              </w:rPr>
              <w:t>FcwVisblWarn_B_Rq</w:t>
            </w:r>
            <w:r w:rsidRPr="0012559B">
              <w:rPr>
                <w:rFonts w:asciiTheme="minorEastAsia" w:eastAsiaTheme="minorEastAsia" w:hAnsiTheme="minorEastAsia"/>
                <w:noProof/>
              </w:rPr>
              <w:t xml:space="preserve"> </w:t>
            </w:r>
            <w:r w:rsidRPr="0012559B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8E17077" wp14:editId="3BA44838">
                  <wp:extent cx="4316980" cy="383050"/>
                  <wp:effectExtent l="0" t="0" r="762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500" cy="39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666" w:rsidRPr="000E2325" w14:paraId="6DEA6BF9" w14:textId="77777777" w:rsidTr="00534803">
        <w:trPr>
          <w:trHeight w:val="633"/>
        </w:trPr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91C2B80" w14:textId="77777777" w:rsidR="00487666" w:rsidRPr="0012559B" w:rsidRDefault="00487666" w:rsidP="00534803">
            <w:pPr>
              <w:spacing w:line="0" w:lineRule="atLeast"/>
              <w:jc w:val="center"/>
              <w:rPr>
                <w:rFonts w:asciiTheme="minorEastAsia" w:eastAsiaTheme="minorEastAsia" w:hAnsiTheme="minorEastAsia"/>
              </w:rPr>
            </w:pPr>
            <w:r w:rsidRPr="0012559B">
              <w:rPr>
                <w:rFonts w:asciiTheme="minorEastAsia" w:eastAsiaTheme="minorEastAsia" w:hAnsiTheme="minorEastAsia" w:hint="eastAsia"/>
              </w:rPr>
              <w:t>视觉需求与</w:t>
            </w:r>
          </w:p>
          <w:p w14:paraId="08BDA552" w14:textId="77777777" w:rsidR="00487666" w:rsidRPr="0012559B" w:rsidRDefault="00487666" w:rsidP="00534803">
            <w:pPr>
              <w:spacing w:line="0" w:lineRule="atLeast"/>
              <w:jc w:val="center"/>
              <w:rPr>
                <w:rFonts w:asciiTheme="minorEastAsia" w:eastAsiaTheme="minorEastAsia" w:hAnsiTheme="minorEastAsia"/>
              </w:rPr>
            </w:pPr>
            <w:r w:rsidRPr="0012559B">
              <w:rPr>
                <w:rFonts w:asciiTheme="minorEastAsia" w:eastAsiaTheme="minorEastAsia" w:hAnsiTheme="minorEastAsia" w:hint="eastAsia"/>
              </w:rPr>
              <w:t>效果描述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7BE9C4" w14:textId="77777777" w:rsidR="00487666" w:rsidRPr="0012559B" w:rsidRDefault="00487666" w:rsidP="00534803">
            <w:pPr>
              <w:spacing w:line="0" w:lineRule="atLeast"/>
              <w:rPr>
                <w:rFonts w:asciiTheme="minorEastAsia" w:eastAsiaTheme="minorEastAsia" w:hAnsiTheme="minorEastAsia"/>
                <w:lang w:eastAsia="zh-CN"/>
              </w:rPr>
            </w:pPr>
            <w:r w:rsidRPr="0012559B">
              <w:rPr>
                <w:rFonts w:asciiTheme="minorEastAsia" w:eastAsiaTheme="minorEastAsia" w:hAnsiTheme="minorEastAsia" w:hint="eastAsia"/>
                <w:lang w:eastAsia="zh-CN"/>
              </w:rPr>
              <w:t>标定场景：</w:t>
            </w:r>
          </w:p>
          <w:p w14:paraId="22C40023" w14:textId="77777777" w:rsidR="00487666" w:rsidRPr="0012559B" w:rsidRDefault="00487666" w:rsidP="00534803">
            <w:pPr>
              <w:spacing w:line="0" w:lineRule="atLeast"/>
              <w:rPr>
                <w:rFonts w:asciiTheme="minorEastAsia" w:eastAsiaTheme="minorEastAsia" w:hAnsiTheme="minorEastAsia"/>
                <w:lang w:eastAsia="zh-CN"/>
              </w:rPr>
            </w:pPr>
            <w:r w:rsidRPr="0012559B">
              <w:rPr>
                <w:rFonts w:asciiTheme="minorEastAsia" w:eastAsiaTheme="minorEastAsia" w:hAnsiTheme="minorEastAsia" w:hint="eastAsia"/>
                <w:lang w:eastAsia="zh-CN"/>
              </w:rPr>
              <w:t>当与前方车辆保持相对静止：保持蒙层，可以遮住前方车辆。</w:t>
            </w:r>
            <w:r w:rsidRPr="00F714A1">
              <w:rPr>
                <w:rFonts w:asciiTheme="minorEastAsia" w:eastAsiaTheme="minorEastAsia" w:hAnsiTheme="minorEastAsia" w:hint="eastAsia"/>
                <w:highlight w:val="yellow"/>
                <w:lang w:eastAsia="zh-CN"/>
              </w:rPr>
              <w:t>同时遮盖吸附车道线?；</w:t>
            </w:r>
          </w:p>
          <w:p w14:paraId="544602F9" w14:textId="77777777" w:rsidR="00487666" w:rsidRPr="0012559B" w:rsidRDefault="00487666" w:rsidP="00534803">
            <w:pPr>
              <w:spacing w:line="0" w:lineRule="atLeast"/>
              <w:rPr>
                <w:rFonts w:asciiTheme="minorEastAsia" w:eastAsiaTheme="minorEastAsia" w:hAnsiTheme="minorEastAsia"/>
                <w:color w:val="FF0000"/>
                <w:lang w:eastAsia="zh-CN"/>
              </w:rPr>
            </w:pPr>
            <w:r w:rsidRPr="0012559B">
              <w:rPr>
                <w:rFonts w:asciiTheme="minorEastAsia" w:eastAsiaTheme="minorEastAsia" w:hAnsiTheme="minorEastAsia" w:hint="eastAsia"/>
                <w:color w:val="FF0000"/>
                <w:lang w:eastAsia="zh-CN"/>
              </w:rPr>
              <w:t>普通标定：偏绿色，方形（无C</w:t>
            </w:r>
            <w:r w:rsidRPr="0012559B">
              <w:rPr>
                <w:rFonts w:asciiTheme="minorEastAsia" w:eastAsiaTheme="minorEastAsia" w:hAnsiTheme="minorEastAsia"/>
                <w:color w:val="FF0000"/>
                <w:lang w:eastAsia="zh-CN"/>
              </w:rPr>
              <w:t>AN</w:t>
            </w:r>
            <w:r w:rsidRPr="0012559B">
              <w:rPr>
                <w:rFonts w:asciiTheme="minorEastAsia" w:eastAsiaTheme="minorEastAsia" w:hAnsiTheme="minorEastAsia" w:hint="eastAsia"/>
                <w:color w:val="FF0000"/>
                <w:lang w:eastAsia="zh-CN"/>
              </w:rPr>
              <w:t>信号）</w:t>
            </w:r>
          </w:p>
          <w:p w14:paraId="1CECF682" w14:textId="77777777" w:rsidR="00487666" w:rsidRPr="0012559B" w:rsidRDefault="00487666" w:rsidP="00534803">
            <w:pPr>
              <w:spacing w:line="0" w:lineRule="atLeast"/>
              <w:rPr>
                <w:rFonts w:asciiTheme="minorEastAsia" w:eastAsiaTheme="minorEastAsia" w:hAnsiTheme="minorEastAsia"/>
                <w:color w:val="FF0000"/>
                <w:lang w:eastAsia="zh-CN"/>
              </w:rPr>
            </w:pPr>
            <w:r w:rsidRPr="0012559B">
              <w:rPr>
                <w:rFonts w:asciiTheme="minorEastAsia" w:eastAsiaTheme="minorEastAsia" w:hAnsiTheme="minorEastAsia" w:hint="eastAsia"/>
                <w:color w:val="FF0000"/>
                <w:lang w:eastAsia="zh-CN"/>
              </w:rPr>
              <w:t>强预警：红色（C</w:t>
            </w:r>
            <w:r w:rsidRPr="0012559B">
              <w:rPr>
                <w:rFonts w:asciiTheme="minorEastAsia" w:eastAsiaTheme="minorEastAsia" w:hAnsiTheme="minorEastAsia"/>
                <w:color w:val="FF0000"/>
                <w:lang w:eastAsia="zh-CN"/>
              </w:rPr>
              <w:t>AN</w:t>
            </w:r>
            <w:r w:rsidRPr="0012559B">
              <w:rPr>
                <w:rFonts w:asciiTheme="minorEastAsia" w:eastAsiaTheme="minorEastAsia" w:hAnsiTheme="minorEastAsia" w:hint="eastAsia"/>
                <w:color w:val="FF0000"/>
                <w:lang w:eastAsia="zh-CN"/>
              </w:rPr>
              <w:t>信号）</w:t>
            </w:r>
          </w:p>
          <w:p w14:paraId="49B989DB" w14:textId="77777777" w:rsidR="00487666" w:rsidRPr="0012559B" w:rsidRDefault="00487666" w:rsidP="00534803">
            <w:pPr>
              <w:spacing w:line="0" w:lineRule="atLeast"/>
              <w:rPr>
                <w:rFonts w:asciiTheme="minorEastAsia" w:eastAsiaTheme="minorEastAsia" w:hAnsiTheme="minorEastAsia"/>
                <w:lang w:eastAsia="zh-CN"/>
              </w:rPr>
            </w:pPr>
          </w:p>
        </w:tc>
      </w:tr>
      <w:tr w:rsidR="00487666" w:rsidRPr="000E2325" w14:paraId="68FFD028" w14:textId="77777777" w:rsidTr="00534803">
        <w:tblPrEx>
          <w:tblCellMar>
            <w:left w:w="108" w:type="dxa"/>
            <w:right w:w="108" w:type="dxa"/>
          </w:tblCellMar>
        </w:tblPrEx>
        <w:trPr>
          <w:trHeight w:val="633"/>
        </w:trPr>
        <w:tc>
          <w:tcPr>
            <w:tcW w:w="14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553D325B" w14:textId="77777777" w:rsidR="00487666" w:rsidRPr="0012559B" w:rsidRDefault="00487666" w:rsidP="00534803">
            <w:pPr>
              <w:spacing w:line="0" w:lineRule="atLeast"/>
              <w:jc w:val="center"/>
              <w:rPr>
                <w:rFonts w:asciiTheme="minorEastAsia" w:eastAsiaTheme="minorEastAsia" w:hAnsiTheme="minorEastAsia"/>
              </w:rPr>
            </w:pPr>
            <w:r w:rsidRPr="0012559B">
              <w:rPr>
                <w:rFonts w:asciiTheme="minorEastAsia" w:eastAsiaTheme="minorEastAsia" w:hAnsiTheme="minorEastAsia" w:hint="eastAsia"/>
              </w:rPr>
              <w:t>效果示意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1B37D" w14:textId="77777777" w:rsidR="00487666" w:rsidRPr="0012559B" w:rsidRDefault="00487666" w:rsidP="00534803">
            <w:pPr>
              <w:rPr>
                <w:rFonts w:asciiTheme="minorEastAsia" w:eastAsiaTheme="minorEastAsia" w:hAnsiTheme="minorEastAsia"/>
              </w:rPr>
            </w:pPr>
            <w:r w:rsidRPr="0012559B">
              <w:rPr>
                <w:rFonts w:asciiTheme="minorEastAsia" w:eastAsiaTheme="minorEastAsia" w:hAnsiTheme="minorEastAsia" w:hint="eastAsia"/>
              </w:rPr>
              <w:t>该效果仅作为示意：</w:t>
            </w:r>
          </w:p>
          <w:p w14:paraId="4D0F8180" w14:textId="77777777" w:rsidR="00487666" w:rsidRPr="0012559B" w:rsidRDefault="00487666" w:rsidP="00534803">
            <w:pPr>
              <w:rPr>
                <w:rFonts w:asciiTheme="minorEastAsia" w:eastAsiaTheme="minorEastAsia" w:hAnsiTheme="minorEastAsia"/>
              </w:rPr>
            </w:pPr>
            <w:r w:rsidRPr="0012559B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8734EA8" wp14:editId="6A9D535A">
                  <wp:extent cx="2178050" cy="1430165"/>
                  <wp:effectExtent l="0" t="0" r="0" b="5080"/>
                  <wp:docPr id="21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D3BCA65-42D7-4ECC-81CD-685B868DB0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CD3BCA65-42D7-4ECC-81CD-685B868DB0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50" cy="143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7E317" w14:textId="77777777" w:rsidR="00487666" w:rsidRPr="0012559B" w:rsidRDefault="00487666" w:rsidP="00534803">
            <w:pPr>
              <w:rPr>
                <w:rFonts w:asciiTheme="minorEastAsia" w:eastAsiaTheme="minorEastAsia" w:hAnsiTheme="minorEastAsia"/>
                <w:lang w:eastAsia="zh-CN"/>
              </w:rPr>
            </w:pPr>
            <w:r w:rsidRPr="0012559B">
              <w:rPr>
                <w:rFonts w:asciiTheme="minorEastAsia" w:eastAsiaTheme="minorEastAsia" w:hAnsiTheme="minorEastAsia" w:hint="eastAsia"/>
                <w:lang w:eastAsia="zh-CN"/>
              </w:rPr>
              <w:t>实际效果以最终视觉效果为准</w:t>
            </w:r>
          </w:p>
        </w:tc>
      </w:tr>
    </w:tbl>
    <w:p w14:paraId="03B326DB" w14:textId="77777777" w:rsidR="00D81EB8" w:rsidRPr="00D81EB8" w:rsidRDefault="00D81EB8" w:rsidP="00D81EB8">
      <w:pPr>
        <w:rPr>
          <w:lang w:eastAsia="zh-CN"/>
        </w:rPr>
      </w:pPr>
    </w:p>
    <w:p w14:paraId="25658FA2" w14:textId="69D43BE1" w:rsidR="00257190" w:rsidRDefault="00257190" w:rsidP="00257190">
      <w:pPr>
        <w:pStyle w:val="Heading3"/>
        <w:rPr>
          <w:lang w:eastAsia="zh-CN"/>
        </w:rPr>
      </w:pPr>
      <w:bookmarkStart w:id="18" w:name="_Toc120199260"/>
      <w:r>
        <w:rPr>
          <w:rFonts w:hint="eastAsia"/>
          <w:lang w:eastAsia="zh-CN"/>
        </w:rPr>
        <w:t>前车启动预警</w:t>
      </w:r>
      <w:bookmarkEnd w:id="18"/>
    </w:p>
    <w:p w14:paraId="35204D43" w14:textId="73EABDE9" w:rsidR="00D81EB8" w:rsidRPr="00412CE2" w:rsidRDefault="00D81EB8" w:rsidP="00073D30">
      <w:pPr>
        <w:pStyle w:val="ListParagraph"/>
        <w:numPr>
          <w:ilvl w:val="0"/>
          <w:numId w:val="14"/>
        </w:numPr>
        <w:spacing w:line="276" w:lineRule="auto"/>
        <w:ind w:firstLineChars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412CE2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功能描述</w:t>
      </w:r>
    </w:p>
    <w:p w14:paraId="339B9D35" w14:textId="17C2A909" w:rsidR="00412CE2" w:rsidRPr="00F3044A" w:rsidRDefault="00412CE2" w:rsidP="00412CE2">
      <w:pPr>
        <w:spacing w:line="276" w:lineRule="auto"/>
        <w:ind w:left="360"/>
        <w:rPr>
          <w:rFonts w:asciiTheme="minorEastAsia" w:eastAsiaTheme="minorEastAsia" w:hAnsiTheme="minorEastAsia"/>
          <w:sz w:val="24"/>
          <w:lang w:eastAsia="zh-CN"/>
        </w:rPr>
      </w:pPr>
      <w:r w:rsidRPr="00F3044A">
        <w:rPr>
          <w:rFonts w:asciiTheme="minorEastAsia" w:eastAsiaTheme="minorEastAsia" w:hAnsiTheme="minorEastAsia" w:hint="eastAsia"/>
          <w:sz w:val="24"/>
          <w:lang w:eastAsia="zh-CN"/>
        </w:rPr>
        <w:t>识别到前车启动时</w:t>
      </w:r>
      <w:r w:rsidR="0034011A" w:rsidRPr="00F3044A">
        <w:rPr>
          <w:rFonts w:asciiTheme="minorEastAsia" w:eastAsiaTheme="minorEastAsia" w:hAnsiTheme="minorEastAsia" w:hint="eastAsia"/>
          <w:sz w:val="24"/>
          <w:lang w:eastAsia="zh-CN"/>
        </w:rPr>
        <w:t>，本车还在原地，显示“前车已启动”</w:t>
      </w:r>
      <w:r w:rsidRPr="00F3044A">
        <w:rPr>
          <w:rFonts w:asciiTheme="minorEastAsia" w:eastAsiaTheme="minorEastAsia" w:hAnsiTheme="minorEastAsia" w:hint="eastAsia"/>
          <w:sz w:val="24"/>
          <w:lang w:eastAsia="zh-CN"/>
        </w:rPr>
        <w:t>提醒弹窗</w:t>
      </w:r>
    </w:p>
    <w:p w14:paraId="3340C2A8" w14:textId="1AEA081A" w:rsidR="00D81EB8" w:rsidRDefault="00D81EB8" w:rsidP="00073D30">
      <w:pPr>
        <w:pStyle w:val="ListParagraph"/>
        <w:numPr>
          <w:ilvl w:val="0"/>
          <w:numId w:val="15"/>
        </w:numPr>
        <w:spacing w:line="276" w:lineRule="auto"/>
        <w:ind w:firstLineChars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34011A">
        <w:rPr>
          <w:rFonts w:asciiTheme="minorEastAsia" w:eastAsiaTheme="minorEastAsia" w:hAnsiTheme="minorEastAsia"/>
          <w:b/>
          <w:bCs/>
          <w:sz w:val="24"/>
          <w:lang w:eastAsia="zh-CN"/>
        </w:rPr>
        <w:t>UI</w:t>
      </w:r>
    </w:p>
    <w:p w14:paraId="1F457B27" w14:textId="4DE1F847" w:rsidR="008A42DB" w:rsidRPr="008A42DB" w:rsidRDefault="008A42DB" w:rsidP="008A42DB">
      <w:pPr>
        <w:spacing w:line="276" w:lineRule="auto"/>
        <w:ind w:left="36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A42DB">
        <w:rPr>
          <w:rFonts w:asciiTheme="minorEastAsia" w:eastAsiaTheme="minorEastAsia" w:hAnsiTheme="minorEastAsia"/>
          <w:b/>
          <w:bCs/>
          <w:noProof/>
          <w:sz w:val="24"/>
          <w:lang w:eastAsia="zh-CN"/>
        </w:rPr>
        <w:lastRenderedPageBreak/>
        <w:drawing>
          <wp:inline distT="0" distB="0" distL="0" distR="0" wp14:anchorId="70FE9FAB" wp14:editId="73406831">
            <wp:extent cx="3200847" cy="138131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0D1D" w14:textId="77777777" w:rsidR="0034011A" w:rsidRPr="008A42DB" w:rsidRDefault="0034011A" w:rsidP="008A42DB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</w:p>
    <w:p w14:paraId="56786D2A" w14:textId="35D403F4" w:rsidR="00D81EB8" w:rsidRDefault="00D81EB8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85A10">
        <w:rPr>
          <w:rFonts w:asciiTheme="minorEastAsia" w:eastAsiaTheme="minorEastAsia" w:hAnsiTheme="minorEastAsia"/>
          <w:b/>
          <w:bCs/>
          <w:sz w:val="24"/>
          <w:lang w:eastAsia="zh-CN"/>
        </w:rPr>
        <w:t>3.</w:t>
      </w:r>
      <w:r w:rsidRPr="00885A10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业务流程</w:t>
      </w:r>
    </w:p>
    <w:tbl>
      <w:tblPr>
        <w:tblW w:w="107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2"/>
        <w:gridCol w:w="9142"/>
      </w:tblGrid>
      <w:tr w:rsidR="00AD1843" w:rsidRPr="002E4F1F" w14:paraId="2DAA7ABA" w14:textId="77777777" w:rsidTr="00534803">
        <w:trPr>
          <w:trHeight w:val="652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A47CA3" w14:textId="77777777" w:rsidR="00AD1843" w:rsidRPr="002E4F1F" w:rsidRDefault="00AD1843" w:rsidP="00534803">
            <w:pPr>
              <w:spacing w:line="276" w:lineRule="auto"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szCs w:val="21"/>
              </w:rPr>
              <w:t>用例</w:t>
            </w:r>
          </w:p>
        </w:tc>
        <w:tc>
          <w:tcPr>
            <w:tcW w:w="9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4E30E3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0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/>
              </w:rPr>
            </w:pPr>
            <w:r w:rsidRPr="002E4F1F">
              <w:rPr>
                <w:rFonts w:asciiTheme="minorEastAsia" w:eastAsiaTheme="minorEastAsia" w:hAnsiTheme="minorEastAsia" w:hint="eastAsia"/>
              </w:rPr>
              <w:t>等待红绿灯路口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。</w:t>
            </w:r>
          </w:p>
          <w:p w14:paraId="35B64CBB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0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lang w:eastAsia="zh-CN"/>
              </w:rPr>
              <w:t>长时间排队拥堵路段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。</w:t>
            </w:r>
          </w:p>
        </w:tc>
      </w:tr>
      <w:tr w:rsidR="00AD1843" w:rsidRPr="002E4F1F" w14:paraId="0939F3A2" w14:textId="77777777" w:rsidTr="00534803">
        <w:trPr>
          <w:trHeight w:val="652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032EE6B" w14:textId="77777777" w:rsidR="00AD1843" w:rsidRPr="002E4F1F" w:rsidRDefault="00AD1843" w:rsidP="00534803">
            <w:pPr>
              <w:spacing w:line="276" w:lineRule="auto"/>
              <w:jc w:val="center"/>
              <w:rPr>
                <w:rFonts w:asciiTheme="minorEastAsia" w:eastAsiaTheme="minorEastAsia" w:hAnsiTheme="minorEastAsia"/>
                <w:b/>
                <w:szCs w:val="21"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szCs w:val="21"/>
              </w:rPr>
              <w:t>功能逻辑</w:t>
            </w:r>
          </w:p>
        </w:tc>
        <w:tc>
          <w:tcPr>
            <w:tcW w:w="9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11EDE" w14:textId="77777777" w:rsidR="00AD1843" w:rsidRPr="002E4F1F" w:rsidRDefault="00AD1843" w:rsidP="00534803">
            <w:pPr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2E4F1F">
              <w:rPr>
                <w:rFonts w:asciiTheme="minorEastAsia" w:eastAsiaTheme="minorEastAsia" w:hAnsiTheme="minorEastAsia"/>
                <w:noProof/>
              </w:rPr>
              <w:object w:dxaOrig="2874" w:dyaOrig="9218" w14:anchorId="3F1B55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0.75pt;height:387pt;mso-width-percent:0;mso-height-percent:0;mso-width-percent:0;mso-height-percent:0" o:ole="">
                  <v:imagedata r:id="rId26" o:title=""/>
                </v:shape>
                <o:OLEObject Type="Embed" ProgID="Visio.Drawing.11" ShapeID="_x0000_i1025" DrawAspect="Content" ObjectID="_1730879352" r:id="rId27"/>
              </w:object>
            </w:r>
          </w:p>
        </w:tc>
      </w:tr>
      <w:tr w:rsidR="00AD1843" w:rsidRPr="002E4F1F" w14:paraId="1D5E409F" w14:textId="77777777" w:rsidTr="00534803">
        <w:trPr>
          <w:trHeight w:val="1531"/>
        </w:trPr>
        <w:tc>
          <w:tcPr>
            <w:tcW w:w="16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444C92" w14:textId="77777777" w:rsidR="00AD1843" w:rsidRPr="002E4F1F" w:rsidRDefault="00AD1843" w:rsidP="00534803">
            <w:pPr>
              <w:spacing w:line="276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szCs w:val="21"/>
              </w:rPr>
              <w:t>功能策略</w:t>
            </w:r>
          </w:p>
        </w:tc>
        <w:tc>
          <w:tcPr>
            <w:tcW w:w="91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A31CA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6"/>
              </w:numPr>
              <w:snapToGrid w:val="0"/>
              <w:spacing w:line="276" w:lineRule="auto"/>
              <w:ind w:firstLineChars="0"/>
              <w:rPr>
                <w:rFonts w:asciiTheme="minorEastAsia" w:eastAsiaTheme="minorEastAsia" w:hAnsiTheme="minorEastAsia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lang w:eastAsia="zh-CN"/>
              </w:rPr>
              <w:t>前方是否存在车辆且车辆＜</w:t>
            </w:r>
            <w:r w:rsidRPr="002E4F1F">
              <w:rPr>
                <w:rFonts w:asciiTheme="minorEastAsia" w:eastAsiaTheme="minorEastAsia" w:hAnsiTheme="minorEastAsia"/>
                <w:b/>
                <w:lang w:eastAsia="zh-CN"/>
              </w:rPr>
              <w:t>12</w:t>
            </w:r>
            <w:r w:rsidRPr="002E4F1F">
              <w:rPr>
                <w:rFonts w:asciiTheme="minorEastAsia" w:eastAsiaTheme="minorEastAsia" w:hAnsiTheme="minorEastAsia" w:hint="eastAsia"/>
                <w:b/>
                <w:lang w:eastAsia="zh-CN"/>
              </w:rPr>
              <w:t>m</w:t>
            </w:r>
            <w:r w:rsidRPr="002E4F1F">
              <w:rPr>
                <w:rFonts w:asciiTheme="minorEastAsia" w:eastAsiaTheme="minorEastAsia" w:hAnsiTheme="minorEastAsia"/>
                <w:lang w:eastAsia="zh-CN"/>
              </w:rPr>
              <w:t xml:space="preserve">: </w:t>
            </w:r>
            <w:r w:rsidRPr="002E4F1F">
              <w:rPr>
                <w:rFonts w:asciiTheme="minorEastAsia" w:eastAsiaTheme="minorEastAsia" w:hAnsiTheme="minorEastAsia" w:hint="eastAsia"/>
                <w:lang w:eastAsia="zh-CN"/>
              </w:rPr>
              <w:t>避免左右行车对功能造成误提示，避免混淆场景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；</w:t>
            </w:r>
          </w:p>
          <w:p w14:paraId="3594E76D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6"/>
              </w:numPr>
              <w:snapToGrid w:val="0"/>
              <w:spacing w:line="276" w:lineRule="auto"/>
              <w:ind w:firstLineChars="0"/>
              <w:rPr>
                <w:rFonts w:asciiTheme="minorEastAsia" w:eastAsiaTheme="minorEastAsia" w:hAnsiTheme="minorEastAsia"/>
                <w:color w:val="000000" w:themeColor="text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lang w:eastAsia="zh-CN"/>
              </w:rPr>
              <w:t>车速＜</w:t>
            </w:r>
            <w:r w:rsidRPr="002E4F1F">
              <w:rPr>
                <w:rFonts w:asciiTheme="minorEastAsia" w:eastAsiaTheme="minorEastAsia" w:hAnsiTheme="minorEastAsia"/>
                <w:b/>
                <w:lang w:eastAsia="zh-CN"/>
              </w:rPr>
              <w:t>5</w:t>
            </w:r>
            <w:r w:rsidRPr="002E4F1F">
              <w:rPr>
                <w:rFonts w:asciiTheme="minorEastAsia" w:eastAsiaTheme="minorEastAsia" w:hAnsiTheme="minorEastAsia"/>
                <w:b/>
                <w:bCs/>
                <w:lang w:eastAsia="zh-CN"/>
              </w:rPr>
              <w:t>km/</w:t>
            </w:r>
            <w:r w:rsidRPr="002E4F1F">
              <w:rPr>
                <w:rFonts w:asciiTheme="minorEastAsia" w:eastAsiaTheme="minorEastAsia" w:hAnsiTheme="minorEastAsia" w:hint="eastAsia"/>
                <w:b/>
                <w:bCs/>
                <w:lang w:eastAsia="zh-CN"/>
              </w:rPr>
              <w:t xml:space="preserve">h </w:t>
            </w:r>
            <w:r w:rsidRPr="002E4F1F">
              <w:rPr>
                <w:rFonts w:asciiTheme="minorEastAsia" w:eastAsiaTheme="minorEastAsia" w:hAnsiTheme="minorEastAsia" w:hint="eastAsia"/>
                <w:bCs/>
                <w:color w:val="000000" w:themeColor="text1"/>
                <w:lang w:eastAsia="zh-CN"/>
              </w:rPr>
              <w:t>：</w:t>
            </w:r>
            <w:r w:rsidRPr="002E4F1F">
              <w:rPr>
                <w:rFonts w:asciiTheme="minorEastAsia" w:eastAsiaTheme="minorEastAsia" w:hAnsiTheme="minorEastAsia"/>
                <w:b/>
                <w:color w:val="000000" w:themeColor="text1"/>
                <w:lang w:eastAsia="zh-CN"/>
              </w:rPr>
              <w:t xml:space="preserve"> </w:t>
            </w:r>
            <w:r w:rsidRPr="002E4F1F">
              <w:rPr>
                <w:rFonts w:asciiTheme="minorEastAsia" w:eastAsiaTheme="minorEastAsia" w:hAnsiTheme="minorEastAsia" w:hint="eastAsia"/>
                <w:color w:val="000000" w:themeColor="text1"/>
                <w:lang w:eastAsia="zh-CN"/>
              </w:rPr>
              <w:t>由于G</w:t>
            </w:r>
            <w:r w:rsidRPr="002E4F1F">
              <w:rPr>
                <w:rFonts w:asciiTheme="minorEastAsia" w:eastAsiaTheme="minorEastAsia" w:hAnsiTheme="minorEastAsia"/>
                <w:color w:val="000000" w:themeColor="text1"/>
                <w:lang w:eastAsia="zh-CN"/>
              </w:rPr>
              <w:t>PS</w:t>
            </w:r>
            <w:r w:rsidRPr="002E4F1F">
              <w:rPr>
                <w:rFonts w:asciiTheme="minorEastAsia" w:eastAsiaTheme="minorEastAsia" w:hAnsiTheme="minorEastAsia" w:hint="eastAsia"/>
                <w:color w:val="000000" w:themeColor="text1"/>
                <w:lang w:eastAsia="zh-CN"/>
              </w:rPr>
              <w:t>或传感器传送车速有波动，因此设为阈值而非车速</w:t>
            </w:r>
            <w:r w:rsidRPr="002E4F1F">
              <w:rPr>
                <w:rFonts w:asciiTheme="minorEastAsia" w:eastAsiaTheme="minorEastAsia" w:hAnsiTheme="minorEastAsia"/>
                <w:color w:val="000000" w:themeColor="text1"/>
                <w:lang w:eastAsia="zh-CN"/>
              </w:rPr>
              <w:t>=0</w:t>
            </w:r>
            <w:r w:rsidRPr="002E4F1F">
              <w:rPr>
                <w:rFonts w:asciiTheme="minorEastAsia" w:eastAsiaTheme="minorEastAsia" w:hAnsiTheme="minorEastAsia" w:hint="eastAsia"/>
                <w:color w:val="000000" w:themeColor="text1"/>
                <w:lang w:eastAsia="zh-CN"/>
              </w:rPr>
              <w:t>；</w:t>
            </w:r>
          </w:p>
          <w:p w14:paraId="2C7F20A8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6"/>
              </w:numPr>
              <w:snapToGrid w:val="0"/>
              <w:spacing w:line="276" w:lineRule="auto"/>
              <w:ind w:firstLineChars="0"/>
              <w:rPr>
                <w:rFonts w:asciiTheme="minorEastAsia" w:eastAsiaTheme="minorEastAsia" w:hAnsiTheme="minorEastAsia"/>
                <w:color w:val="000000" w:themeColor="text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color w:val="000000" w:themeColor="text1"/>
                <w:lang w:eastAsia="zh-CN"/>
              </w:rPr>
              <w:t>当前方车辆启动</w:t>
            </w:r>
            <w:r w:rsidRPr="002E4F1F">
              <w:rPr>
                <w:rFonts w:asciiTheme="minorEastAsia" w:eastAsiaTheme="minorEastAsia" w:hAnsiTheme="minorEastAsia" w:hint="eastAsia"/>
                <w:b/>
                <w:color w:val="000000" w:themeColor="text1"/>
                <w:lang w:eastAsia="zh-CN"/>
              </w:rPr>
              <w:t>＞1</w:t>
            </w:r>
            <w:r w:rsidRPr="002E4F1F">
              <w:rPr>
                <w:rFonts w:asciiTheme="minorEastAsia" w:eastAsiaTheme="minorEastAsia" w:hAnsiTheme="minorEastAsia"/>
                <w:b/>
                <w:color w:val="000000" w:themeColor="text1"/>
                <w:lang w:eastAsia="zh-CN"/>
              </w:rPr>
              <w:t>5</w:t>
            </w:r>
            <w:r w:rsidRPr="002E4F1F">
              <w:rPr>
                <w:rFonts w:asciiTheme="minorEastAsia" w:eastAsiaTheme="minorEastAsia" w:hAnsiTheme="minorEastAsia" w:hint="eastAsia"/>
                <w:b/>
                <w:color w:val="000000" w:themeColor="text1"/>
                <w:lang w:eastAsia="zh-CN"/>
              </w:rPr>
              <w:t>m</w:t>
            </w:r>
            <w:r w:rsidRPr="002E4F1F">
              <w:rPr>
                <w:rFonts w:asciiTheme="minorEastAsia" w:eastAsiaTheme="minorEastAsia" w:hAnsiTheme="minorEastAsia"/>
                <w:color w:val="000000" w:themeColor="text1"/>
                <w:lang w:eastAsia="zh-CN"/>
              </w:rPr>
              <w:t>,</w:t>
            </w:r>
            <w:r w:rsidRPr="002E4F1F">
              <w:rPr>
                <w:rFonts w:asciiTheme="minorEastAsia" w:eastAsiaTheme="minorEastAsia" w:hAnsiTheme="minorEastAsia" w:hint="eastAsia"/>
                <w:color w:val="000000" w:themeColor="text1"/>
                <w:lang w:eastAsia="zh-CN"/>
              </w:rPr>
              <w:t>后进行前车启动提示</w:t>
            </w:r>
          </w:p>
          <w:p w14:paraId="2414A1A1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6"/>
              </w:numPr>
              <w:snapToGrid w:val="0"/>
              <w:spacing w:line="276" w:lineRule="auto"/>
              <w:ind w:firstLineChars="0"/>
              <w:rPr>
                <w:rFonts w:asciiTheme="minorEastAsia" w:eastAsiaTheme="minorEastAsia" w:hAnsiTheme="minorEastAsia"/>
                <w:color w:val="000000" w:themeColor="text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color w:val="000000" w:themeColor="text1"/>
                <w:lang w:eastAsia="zh-CN"/>
              </w:rPr>
              <w:t>未达到两次告警时，本车车辆已启动，则返回判断车速，当车速＞5km则不再告警；</w:t>
            </w:r>
          </w:p>
          <w:p w14:paraId="468953BC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6"/>
              </w:numPr>
              <w:snapToGrid w:val="0"/>
              <w:spacing w:line="276" w:lineRule="auto"/>
              <w:ind w:firstLineChars="0"/>
              <w:rPr>
                <w:rFonts w:asciiTheme="minorEastAsia" w:eastAsiaTheme="minorEastAsia" w:hAnsiTheme="minorEastAsia"/>
                <w:color w:val="000000" w:themeColor="text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color w:val="000000" w:themeColor="text1"/>
                <w:lang w:eastAsia="zh-CN"/>
              </w:rPr>
              <w:t>连续两次预警达到上限后，预警消失；</w:t>
            </w:r>
          </w:p>
        </w:tc>
      </w:tr>
      <w:tr w:rsidR="00AD1843" w:rsidRPr="002E4F1F" w14:paraId="6F0A6CC9" w14:textId="77777777" w:rsidTr="00534803">
        <w:trPr>
          <w:trHeight w:val="43"/>
        </w:trPr>
        <w:tc>
          <w:tcPr>
            <w:tcW w:w="162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E1C7C3" w14:textId="77777777" w:rsidR="00AD1843" w:rsidRPr="002E4F1F" w:rsidRDefault="00AD1843" w:rsidP="00534803">
            <w:pPr>
              <w:spacing w:line="276" w:lineRule="auto"/>
              <w:jc w:val="center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</w:p>
        </w:tc>
        <w:tc>
          <w:tcPr>
            <w:tcW w:w="9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95FED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【预警消除】：完成</w:t>
            </w:r>
            <w:r w:rsidRPr="002E4F1F">
              <w:rPr>
                <w:rFonts w:asciiTheme="minorEastAsia" w:eastAsiaTheme="minorEastAsia" w:hAnsiTheme="minorEastAsia" w:hint="eastAsia"/>
                <w:b/>
                <w:szCs w:val="21"/>
                <w:u w:val="single"/>
                <w:lang w:eastAsia="zh-CN"/>
              </w:rPr>
              <w:t>两次</w:t>
            </w: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预警提示后消失</w:t>
            </w:r>
            <w:r w:rsidRPr="002E4F1F"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  <w:t xml:space="preserve"> </w:t>
            </w: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：</w:t>
            </w:r>
          </w:p>
          <w:p w14:paraId="2DA1EA01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高频场景：</w:t>
            </w:r>
          </w:p>
          <w:p w14:paraId="379AF936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拥堵、红绿灯场景：</w:t>
            </w:r>
          </w:p>
          <w:p w14:paraId="4F576615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</w:rPr>
              <w:t>普通前车启动；</w:t>
            </w:r>
          </w:p>
          <w:p w14:paraId="66F408D2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5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若已经触发报警：中间旁车加塞，则重新开始预警判断流程，但中间不打断已经发生的预警提示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lastRenderedPageBreak/>
              <w:t>（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i/>
                <w:szCs w:val="21"/>
                <w:u w:val="single"/>
                <w:lang w:eastAsia="zh-CN"/>
              </w:rPr>
              <w:t>一次预警提示见下方需求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），播放结束后；若加塞车辆触发预警，则继续播放；若加塞车辆未触发预警，则不再播放；</w:t>
            </w:r>
          </w:p>
          <w:p w14:paraId="3B034E49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5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当获得车速≥5km</w:t>
            </w:r>
            <w:r w:rsidRPr="002E4F1F"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  <w:t xml:space="preserve">/h 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当语音T</w:t>
            </w:r>
            <w:r w:rsidRPr="002E4F1F"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  <w:t xml:space="preserve">TS 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未播放时，则不用继续提示；</w:t>
            </w:r>
          </w:p>
          <w:p w14:paraId="08DF12E0" w14:textId="77777777" w:rsidR="00AD1843" w:rsidRDefault="00AD1843" w:rsidP="00AD1843">
            <w:pPr>
              <w:pStyle w:val="ListParagraph"/>
              <w:widowControl w:val="0"/>
              <w:numPr>
                <w:ilvl w:val="0"/>
                <w:numId w:val="25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当获得车速≥5km/</w:t>
            </w:r>
            <w:r w:rsidRPr="002E4F1F"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  <w:t xml:space="preserve">h 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语音已播放，则继续播放T</w:t>
            </w:r>
            <w:r w:rsidRPr="002E4F1F"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  <w:t>TS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；</w:t>
            </w:r>
          </w:p>
          <w:p w14:paraId="70E3D25F" w14:textId="77777777" w:rsidR="00AD1843" w:rsidRPr="008C4E02" w:rsidRDefault="00AD1843" w:rsidP="00534803">
            <w:pPr>
              <w:widowControl w:val="0"/>
              <w:spacing w:line="276" w:lineRule="auto"/>
              <w:jc w:val="both"/>
              <w:rPr>
                <w:rFonts w:asciiTheme="minorEastAsia" w:eastAsiaTheme="minorEastAsia" w:hAnsiTheme="minorEastAsia"/>
                <w:b/>
                <w:lang w:eastAsia="zh-CN"/>
              </w:rPr>
            </w:pPr>
            <w:r w:rsidRPr="004A2C18">
              <w:rPr>
                <w:rFonts w:asciiTheme="minorEastAsia" w:eastAsiaTheme="minorEastAsia" w:hAnsiTheme="minorEastAsia" w:cs="SimSun" w:hint="eastAsia"/>
                <w:b/>
                <w:color w:val="FF0000"/>
                <w:szCs w:val="21"/>
                <w:lang w:eastAsia="zh-CN"/>
              </w:rPr>
              <w:t>备注：倒挡时不触发前车启动。</w:t>
            </w:r>
          </w:p>
        </w:tc>
      </w:tr>
      <w:tr w:rsidR="00AD1843" w:rsidRPr="002E4F1F" w14:paraId="0F5F819E" w14:textId="77777777" w:rsidTr="00534803">
        <w:trPr>
          <w:trHeight w:val="597"/>
        </w:trPr>
        <w:tc>
          <w:tcPr>
            <w:tcW w:w="1622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FC58F8" w14:textId="77777777" w:rsidR="00AD1843" w:rsidRPr="002E4F1F" w:rsidRDefault="00AD1843" w:rsidP="00534803">
            <w:pPr>
              <w:spacing w:line="276" w:lineRule="auto"/>
              <w:jc w:val="center"/>
              <w:rPr>
                <w:rFonts w:asciiTheme="minorEastAsia" w:eastAsiaTheme="minorEastAsia" w:hAnsiTheme="minorEastAsia"/>
                <w:bCs/>
                <w:szCs w:val="21"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szCs w:val="21"/>
              </w:rPr>
              <w:lastRenderedPageBreak/>
              <w:t>视觉需求与描述</w:t>
            </w:r>
          </w:p>
        </w:tc>
        <w:tc>
          <w:tcPr>
            <w:tcW w:w="9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E2F55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视觉需求：</w:t>
            </w:r>
          </w:p>
          <w:p w14:paraId="509AB8DA" w14:textId="49215073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通过在</w:t>
            </w:r>
            <w:r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A</w:t>
            </w:r>
            <w:r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  <w:t>R HUD</w:t>
            </w: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端，进行功能预警提示：</w:t>
            </w:r>
          </w:p>
          <w:p w14:paraId="5AB26F64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bCs/>
                <w:szCs w:val="21"/>
              </w:rPr>
              <w:t>本功能实现目标</w:t>
            </w:r>
            <w:r w:rsidRPr="002E4F1F">
              <w:rPr>
                <w:rFonts w:asciiTheme="minorEastAsia" w:eastAsiaTheme="minorEastAsia" w:hAnsiTheme="minorEastAsia" w:hint="eastAsia"/>
                <w:bCs/>
                <w:szCs w:val="21"/>
              </w:rPr>
              <w:t>：</w:t>
            </w:r>
          </w:p>
          <w:p w14:paraId="0A683443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1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当前车驶离，对</w:t>
            </w:r>
            <w:r w:rsidRPr="002E4F1F">
              <w:rPr>
                <w:rFonts w:asciiTheme="minorEastAsia" w:eastAsiaTheme="minorEastAsia" w:hAnsiTheme="minorEastAsia" w:cs="SimSun" w:hint="eastAsia"/>
                <w:b/>
                <w:bCs/>
                <w:szCs w:val="21"/>
                <w:lang w:eastAsia="zh-CN"/>
              </w:rPr>
              <w:t>自身车辆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进行明显预警效果；</w:t>
            </w:r>
          </w:p>
          <w:p w14:paraId="5AA99527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1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能够通过本功能起到对本车用户进行提示；</w:t>
            </w:r>
          </w:p>
          <w:p w14:paraId="36CBD674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1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并可以达到及时注意前方已经驶离的效果提示；</w:t>
            </w:r>
          </w:p>
          <w:p w14:paraId="44EEFF73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bCs/>
                <w:szCs w:val="21"/>
                <w:lang w:eastAsia="zh-CN"/>
              </w:rPr>
              <w:t>视觉提示需求</w:t>
            </w: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：</w:t>
            </w:r>
          </w:p>
          <w:p w14:paraId="1FCABA6B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触发前车启动预警</w:t>
            </w:r>
          </w:p>
          <w:p w14:paraId="3F5E53F8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2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Cs/>
                <w:szCs w:val="21"/>
              </w:rPr>
            </w:pP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</w:rPr>
              <w:t>Toast</w:t>
            </w:r>
            <w:r w:rsidRPr="002E4F1F">
              <w:rPr>
                <w:rFonts w:asciiTheme="minorEastAsia" w:eastAsiaTheme="minorEastAsia" w:hAnsiTheme="minorEastAsia" w:cs="SimSun"/>
                <w:bCs/>
                <w:szCs w:val="21"/>
              </w:rPr>
              <w:t xml:space="preserve"> 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</w:rPr>
              <w:t>提示框：</w:t>
            </w:r>
          </w:p>
          <w:p w14:paraId="20C8144F" w14:textId="265B794B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4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A</w:t>
            </w:r>
            <w:r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  <w:t>R HUD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Toast提示框；</w:t>
            </w:r>
          </w:p>
          <w:p w14:paraId="36BFCB8E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4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配有前车启动样式图标：</w:t>
            </w:r>
          </w:p>
          <w:p w14:paraId="76F0CA8B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4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Cs/>
                <w:szCs w:val="21"/>
              </w:rPr>
            </w:pPr>
            <w:r w:rsidRPr="002E4F1F">
              <w:rPr>
                <w:rFonts w:asciiTheme="minorEastAsia" w:eastAsiaTheme="minorEastAsia" w:hAnsiTheme="minorEastAsia" w:cs="SimSun"/>
                <w:bCs/>
                <w:szCs w:val="21"/>
              </w:rPr>
              <w:t>TTS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</w:rPr>
              <w:t>语音播报1次</w:t>
            </w:r>
          </w:p>
          <w:p w14:paraId="0E972D09" w14:textId="77777777" w:rsidR="00AD1843" w:rsidRPr="002E4F1F" w:rsidRDefault="00AD1843" w:rsidP="00AD1843">
            <w:pPr>
              <w:pStyle w:val="ListParagraph"/>
              <w:widowControl w:val="0"/>
              <w:numPr>
                <w:ilvl w:val="0"/>
                <w:numId w:val="23"/>
              </w:numPr>
              <w:spacing w:line="276" w:lineRule="auto"/>
              <w:ind w:firstLineChars="0"/>
              <w:jc w:val="both"/>
              <w:rPr>
                <w:rFonts w:asciiTheme="minorEastAsia" w:eastAsiaTheme="minorEastAsia" w:hAnsiTheme="minorEastAsia" w:cs="SimSun"/>
                <w:b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cs="SimSun" w:hint="eastAsia"/>
                <w:b/>
                <w:szCs w:val="21"/>
                <w:lang w:eastAsia="zh-CN"/>
              </w:rPr>
              <w:t>T</w:t>
            </w:r>
            <w:r w:rsidRPr="002E4F1F">
              <w:rPr>
                <w:rFonts w:asciiTheme="minorEastAsia" w:eastAsiaTheme="minorEastAsia" w:hAnsiTheme="minorEastAsia" w:cs="SimSun"/>
                <w:b/>
                <w:szCs w:val="21"/>
                <w:lang w:eastAsia="zh-CN"/>
              </w:rPr>
              <w:t>TS</w:t>
            </w:r>
            <w:r w:rsidRPr="002E4F1F">
              <w:rPr>
                <w:rFonts w:asciiTheme="minorEastAsia" w:eastAsiaTheme="minorEastAsia" w:hAnsiTheme="minorEastAsia" w:cs="SimSun" w:hint="eastAsia"/>
                <w:b/>
                <w:szCs w:val="21"/>
                <w:lang w:eastAsia="zh-CN"/>
              </w:rPr>
              <w:t>播报</w:t>
            </w:r>
            <w:r w:rsidRPr="002E4F1F">
              <w:rPr>
                <w:rFonts w:asciiTheme="minorEastAsia" w:eastAsiaTheme="minorEastAsia" w:hAnsiTheme="minorEastAsia" w:cs="SimSun" w:hint="eastAsia"/>
                <w:bCs/>
                <w:szCs w:val="21"/>
                <w:lang w:eastAsia="zh-CN"/>
              </w:rPr>
              <w:t>：</w:t>
            </w:r>
            <w:r w:rsidRPr="002E4F1F">
              <w:rPr>
                <w:rFonts w:asciiTheme="minorEastAsia" w:eastAsiaTheme="minorEastAsia" w:hAnsiTheme="minorEastAsia" w:cs="SimSun" w:hint="eastAsia"/>
                <w:b/>
                <w:szCs w:val="21"/>
                <w:lang w:eastAsia="zh-CN"/>
              </w:rPr>
              <w:t>前车已启动；</w:t>
            </w:r>
          </w:p>
          <w:p w14:paraId="58A77388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/>
                <w:szCs w:val="21"/>
                <w:lang w:eastAsia="zh-CN"/>
              </w:rPr>
            </w:pPr>
          </w:p>
          <w:p w14:paraId="2B080A44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/>
                <w:szCs w:val="21"/>
                <w:lang w:eastAsia="zh-CN"/>
              </w:rPr>
              <w:t>一次完整预警提示：弹窗TOAST提示+</w:t>
            </w:r>
            <w:r w:rsidRPr="002E4F1F">
              <w:rPr>
                <w:rFonts w:asciiTheme="minorEastAsia" w:eastAsiaTheme="minorEastAsia" w:hAnsiTheme="minorEastAsia"/>
                <w:b/>
                <w:szCs w:val="21"/>
                <w:lang w:eastAsia="zh-CN"/>
              </w:rPr>
              <w:t>TTS</w:t>
            </w:r>
            <w:r w:rsidRPr="002E4F1F">
              <w:rPr>
                <w:rFonts w:asciiTheme="minorEastAsia" w:eastAsiaTheme="minorEastAsia" w:hAnsiTheme="minorEastAsia" w:hint="eastAsia"/>
                <w:b/>
                <w:szCs w:val="21"/>
                <w:lang w:eastAsia="zh-CN"/>
              </w:rPr>
              <w:t>播报（前车已启动）</w:t>
            </w:r>
          </w:p>
          <w:p w14:paraId="6E7E8EB8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备注：</w:t>
            </w:r>
          </w:p>
          <w:p w14:paraId="083615A5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以上效果同时进行；</w:t>
            </w:r>
          </w:p>
          <w:p w14:paraId="1DE90487" w14:textId="77777777" w:rsidR="00AD1843" w:rsidRPr="002E4F1F" w:rsidRDefault="00AD1843" w:rsidP="00534803">
            <w:pPr>
              <w:spacing w:line="276" w:lineRule="auto"/>
              <w:rPr>
                <w:rFonts w:asciiTheme="minorEastAsia" w:eastAsiaTheme="minorEastAsia" w:hAnsiTheme="minorEastAsia"/>
                <w:b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提示完成后不影响其他应用继续播放声音</w:t>
            </w:r>
          </w:p>
        </w:tc>
      </w:tr>
    </w:tbl>
    <w:p w14:paraId="21A87977" w14:textId="77777777" w:rsidR="00AD1843" w:rsidRPr="00885A10" w:rsidRDefault="00AD1843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</w:p>
    <w:p w14:paraId="4AC83733" w14:textId="59AFAF88" w:rsidR="00257190" w:rsidRDefault="00257190" w:rsidP="00257190">
      <w:pPr>
        <w:pStyle w:val="Heading3"/>
        <w:rPr>
          <w:lang w:eastAsia="zh-CN"/>
        </w:rPr>
      </w:pPr>
      <w:bookmarkStart w:id="19" w:name="_Toc120199261"/>
      <w:r>
        <w:rPr>
          <w:rFonts w:hint="eastAsia"/>
          <w:lang w:eastAsia="zh-CN"/>
        </w:rPr>
        <w:t>车道标记</w:t>
      </w:r>
      <w:bookmarkEnd w:id="19"/>
    </w:p>
    <w:p w14:paraId="739C92A0" w14:textId="040CFC0A" w:rsidR="00D81EB8" w:rsidRPr="008018D0" w:rsidRDefault="008018D0" w:rsidP="008018D0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1</w:t>
      </w:r>
      <w:r>
        <w:rPr>
          <w:rFonts w:asciiTheme="minorEastAsia" w:eastAsiaTheme="minorEastAsia" w:hAnsiTheme="minorEastAsia"/>
          <w:b/>
          <w:bCs/>
          <w:sz w:val="24"/>
          <w:lang w:eastAsia="zh-CN"/>
        </w:rPr>
        <w:t>.</w:t>
      </w:r>
      <w:r w:rsidR="00D81EB8" w:rsidRPr="008018D0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功能描述</w:t>
      </w:r>
    </w:p>
    <w:p w14:paraId="4B3799CB" w14:textId="6A1D291B" w:rsidR="0034011A" w:rsidRPr="00035079" w:rsidRDefault="0034011A" w:rsidP="00451C31">
      <w:pPr>
        <w:pStyle w:val="ListParagraph"/>
        <w:spacing w:line="276" w:lineRule="auto"/>
        <w:ind w:left="1080" w:firstLineChars="0" w:firstLine="0"/>
        <w:rPr>
          <w:rFonts w:asciiTheme="minorEastAsia" w:eastAsiaTheme="minorEastAsia" w:hAnsiTheme="minorEastAsia"/>
          <w:sz w:val="22"/>
          <w:szCs w:val="22"/>
          <w:lang w:eastAsia="zh-CN"/>
        </w:rPr>
      </w:pPr>
      <w:r w:rsidRPr="00035079">
        <w:rPr>
          <w:rFonts w:asciiTheme="minorEastAsia" w:eastAsiaTheme="minorEastAsia" w:hAnsiTheme="minorEastAsia" w:hint="eastAsia"/>
          <w:sz w:val="22"/>
          <w:szCs w:val="22"/>
          <w:lang w:eastAsia="zh-CN"/>
        </w:rPr>
        <w:t>在开启车道保持功能是显示车道偏离时的预警。</w:t>
      </w:r>
    </w:p>
    <w:p w14:paraId="7BBEE47F" w14:textId="65596045" w:rsidR="0034011A" w:rsidRPr="00035079" w:rsidRDefault="0034011A" w:rsidP="00451C31">
      <w:pPr>
        <w:pStyle w:val="ListParagraph"/>
        <w:spacing w:line="276" w:lineRule="auto"/>
        <w:ind w:left="1080" w:firstLineChars="0" w:firstLine="0"/>
        <w:rPr>
          <w:rFonts w:asciiTheme="minorEastAsia" w:eastAsiaTheme="minorEastAsia" w:hAnsiTheme="minorEastAsia"/>
          <w:sz w:val="22"/>
          <w:szCs w:val="22"/>
          <w:lang w:eastAsia="zh-CN"/>
        </w:rPr>
      </w:pPr>
      <w:r w:rsidRPr="00035079">
        <w:rPr>
          <w:rFonts w:asciiTheme="minorEastAsia" w:eastAsiaTheme="minorEastAsia" w:hAnsiTheme="minorEastAsia" w:hint="eastAsia"/>
          <w:sz w:val="22"/>
          <w:szCs w:val="22"/>
          <w:lang w:eastAsia="zh-CN"/>
        </w:rPr>
        <w:t>在</w:t>
      </w:r>
      <w:r w:rsidRPr="00035079">
        <w:rPr>
          <w:rFonts w:asciiTheme="minorEastAsia" w:eastAsiaTheme="minorEastAsia" w:hAnsiTheme="minorEastAsia"/>
          <w:sz w:val="22"/>
          <w:szCs w:val="22"/>
          <w:lang w:eastAsia="zh-CN"/>
        </w:rPr>
        <w:t>LKS</w:t>
      </w:r>
      <w:r w:rsidRPr="00035079">
        <w:rPr>
          <w:rFonts w:asciiTheme="minorEastAsia" w:eastAsiaTheme="minorEastAsia" w:hAnsiTheme="minorEastAsia" w:hint="eastAsia"/>
          <w:sz w:val="22"/>
          <w:szCs w:val="22"/>
          <w:lang w:eastAsia="zh-CN"/>
        </w:rPr>
        <w:t>，L</w:t>
      </w:r>
      <w:r w:rsidRPr="00035079">
        <w:rPr>
          <w:rFonts w:asciiTheme="minorEastAsia" w:eastAsiaTheme="minorEastAsia" w:hAnsiTheme="minorEastAsia"/>
          <w:sz w:val="22"/>
          <w:szCs w:val="22"/>
          <w:lang w:eastAsia="zh-CN"/>
        </w:rPr>
        <w:t>CA</w:t>
      </w:r>
      <w:r w:rsidR="006E33E9">
        <w:rPr>
          <w:rFonts w:asciiTheme="minorEastAsia" w:eastAsiaTheme="minorEastAsia" w:hAnsiTheme="minorEastAsia"/>
          <w:sz w:val="22"/>
          <w:szCs w:val="22"/>
          <w:lang w:eastAsia="zh-CN"/>
        </w:rPr>
        <w:t>,</w:t>
      </w:r>
      <w:r w:rsidRPr="00035079">
        <w:rPr>
          <w:rFonts w:asciiTheme="minorEastAsia" w:eastAsiaTheme="minorEastAsia" w:hAnsiTheme="minorEastAsia"/>
          <w:sz w:val="22"/>
          <w:szCs w:val="22"/>
          <w:lang w:eastAsia="zh-CN"/>
        </w:rPr>
        <w:t>HA</w:t>
      </w:r>
      <w:r w:rsidRPr="00035079">
        <w:rPr>
          <w:rFonts w:asciiTheme="minorEastAsia" w:eastAsiaTheme="minorEastAsia" w:hAnsiTheme="minorEastAsia" w:hint="eastAsia"/>
          <w:sz w:val="22"/>
          <w:szCs w:val="22"/>
          <w:lang w:eastAsia="zh-CN"/>
        </w:rPr>
        <w:t>时车道造型做稍许变更。</w:t>
      </w:r>
    </w:p>
    <w:p w14:paraId="58B1FBB6" w14:textId="0C37BC4F" w:rsidR="00D81EB8" w:rsidRDefault="00D81EB8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85A10">
        <w:rPr>
          <w:rFonts w:asciiTheme="minorEastAsia" w:eastAsiaTheme="minorEastAsia" w:hAnsiTheme="minorEastAsia"/>
          <w:b/>
          <w:bCs/>
          <w:sz w:val="24"/>
          <w:lang w:eastAsia="zh-CN"/>
        </w:rPr>
        <w:t>2.UI</w:t>
      </w:r>
    </w:p>
    <w:p w14:paraId="513FCF7F" w14:textId="2574676B" w:rsidR="006E33E9" w:rsidRDefault="006E33E9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/>
          <w:b/>
          <w:bCs/>
          <w:sz w:val="24"/>
          <w:lang w:eastAsia="zh-CN"/>
        </w:rPr>
        <w:t>LKS</w:t>
      </w: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开启时，</w:t>
      </w:r>
    </w:p>
    <w:p w14:paraId="76352AF3" w14:textId="71627523" w:rsidR="0008388F" w:rsidRDefault="006E33E9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6E33E9">
        <w:rPr>
          <w:rFonts w:asciiTheme="minorEastAsia" w:eastAsiaTheme="minorEastAsia" w:hAnsiTheme="minorEastAsia"/>
          <w:b/>
          <w:bCs/>
          <w:noProof/>
          <w:sz w:val="24"/>
          <w:lang w:eastAsia="zh-CN"/>
        </w:rPr>
        <w:drawing>
          <wp:inline distT="0" distB="0" distL="0" distR="0" wp14:anchorId="22B4EE06" wp14:editId="6F8E75FF">
            <wp:extent cx="4162425" cy="1954472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727" cy="195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B0B4" w14:textId="307CDD66" w:rsidR="006E33E9" w:rsidRDefault="006E33E9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/>
          <w:b/>
          <w:bCs/>
          <w:sz w:val="24"/>
          <w:lang w:eastAsia="zh-CN"/>
        </w:rPr>
        <w:t>LCA</w:t>
      </w: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开启时，</w:t>
      </w:r>
    </w:p>
    <w:p w14:paraId="775D8C3E" w14:textId="41465604" w:rsidR="0034011A" w:rsidRDefault="0034011A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DF271C">
        <w:rPr>
          <w:noProof/>
          <w:lang w:eastAsia="zh-CN"/>
        </w:rPr>
        <w:lastRenderedPageBreak/>
        <w:drawing>
          <wp:inline distT="0" distB="0" distL="0" distR="0" wp14:anchorId="2AE2A091" wp14:editId="23D95D21">
            <wp:extent cx="3875964" cy="1609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1553" cy="162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A7A0" w14:textId="723B0011" w:rsidR="006E33E9" w:rsidRDefault="006E33E9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高速辅助开启时</w:t>
      </w:r>
    </w:p>
    <w:p w14:paraId="3C0901C3" w14:textId="128F89D6" w:rsidR="0034011A" w:rsidRPr="00885A10" w:rsidRDefault="0034011A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412CE2">
        <w:rPr>
          <w:rFonts w:asciiTheme="minorEastAsia" w:eastAsiaTheme="minorEastAsia" w:hAnsiTheme="minorEastAsia"/>
          <w:b/>
          <w:bCs/>
          <w:noProof/>
          <w:sz w:val="24"/>
          <w:lang w:eastAsia="zh-CN"/>
        </w:rPr>
        <w:drawing>
          <wp:inline distT="0" distB="0" distL="0" distR="0" wp14:anchorId="27A792B0" wp14:editId="4C8F6038">
            <wp:extent cx="3181350" cy="138836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6279" cy="13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4B0F" w14:textId="25341852" w:rsidR="00D81EB8" w:rsidRPr="008018D0" w:rsidRDefault="008018D0" w:rsidP="008018D0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3</w:t>
      </w:r>
      <w:r w:rsidR="00D81EB8" w:rsidRPr="008018D0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业务流程</w:t>
      </w:r>
    </w:p>
    <w:p w14:paraId="1AC3573C" w14:textId="56290CCF" w:rsidR="0034011A" w:rsidRPr="008018D0" w:rsidRDefault="006E33E9" w:rsidP="008018D0">
      <w:pPr>
        <w:pStyle w:val="ListParagraph"/>
        <w:numPr>
          <w:ilvl w:val="0"/>
          <w:numId w:val="27"/>
        </w:numPr>
        <w:spacing w:line="276" w:lineRule="auto"/>
        <w:ind w:firstLineChars="0"/>
        <w:rPr>
          <w:rFonts w:asciiTheme="minorEastAsia" w:eastAsiaTheme="minorEastAsia" w:hAnsiTheme="minorEastAsia"/>
          <w:sz w:val="24"/>
          <w:lang w:eastAsia="zh-CN"/>
        </w:rPr>
      </w:pPr>
      <w:r w:rsidRPr="008018D0">
        <w:rPr>
          <w:rFonts w:asciiTheme="minorEastAsia" w:eastAsiaTheme="minorEastAsia" w:hAnsiTheme="minorEastAsia" w:hint="eastAsia"/>
          <w:sz w:val="24"/>
          <w:lang w:eastAsia="zh-CN"/>
        </w:rPr>
        <w:t>LKS</w:t>
      </w:r>
      <w:r w:rsidRPr="008018D0">
        <w:rPr>
          <w:rFonts w:asciiTheme="minorEastAsia" w:eastAsiaTheme="minorEastAsia" w:hAnsiTheme="minorEastAsia"/>
          <w:sz w:val="24"/>
          <w:lang w:eastAsia="zh-CN"/>
        </w:rPr>
        <w:t>/LCA/HA</w:t>
      </w:r>
      <w:r w:rsidR="0034011A" w:rsidRPr="008018D0">
        <w:rPr>
          <w:rFonts w:asciiTheme="minorEastAsia" w:eastAsiaTheme="minorEastAsia" w:hAnsiTheme="minorEastAsia" w:hint="eastAsia"/>
          <w:sz w:val="24"/>
          <w:lang w:eastAsia="zh-CN"/>
        </w:rPr>
        <w:t>功能开启后，系统识别到两侧车道线，AR区域与实景融合显示车道线识别状态，此状态5秒后消失</w:t>
      </w:r>
      <w:r w:rsidRPr="008018D0">
        <w:rPr>
          <w:rFonts w:asciiTheme="minorEastAsia" w:eastAsiaTheme="minorEastAsia" w:hAnsiTheme="minorEastAsia" w:hint="eastAsia"/>
          <w:sz w:val="24"/>
          <w:lang w:eastAsia="zh-CN"/>
        </w:rPr>
        <w:t>。</w:t>
      </w:r>
    </w:p>
    <w:p w14:paraId="05FEAC45" w14:textId="7FDD460D" w:rsidR="0034011A" w:rsidRPr="008018D0" w:rsidRDefault="0034011A" w:rsidP="008018D0">
      <w:pPr>
        <w:pStyle w:val="ListParagraph"/>
        <w:numPr>
          <w:ilvl w:val="0"/>
          <w:numId w:val="27"/>
        </w:numPr>
        <w:spacing w:line="276" w:lineRule="auto"/>
        <w:ind w:firstLineChars="0"/>
        <w:rPr>
          <w:rFonts w:asciiTheme="minorEastAsia" w:eastAsiaTheme="minorEastAsia" w:hAnsiTheme="minorEastAsia"/>
          <w:sz w:val="24"/>
          <w:lang w:eastAsia="zh-CN"/>
        </w:rPr>
      </w:pPr>
      <w:r w:rsidRPr="008018D0">
        <w:rPr>
          <w:rFonts w:asciiTheme="minorEastAsia" w:eastAsiaTheme="minorEastAsia" w:hAnsiTheme="minorEastAsia" w:hint="eastAsia"/>
          <w:sz w:val="24"/>
          <w:lang w:eastAsia="zh-CN"/>
        </w:rPr>
        <w:t>百度进行车道识别，在接收到ADAS系统提供的信号时，显示对应车道颜色与实际车道贴合。使用LaActvStats_D2_Dsply信号，对应关系如下。在接收到车道偏移预警信息时，偏移侧车道显示为黄色，在接收到车道偏移报警时，偏移车车道显示为红色。（车道显示类型具体见HMI文件）。</w:t>
      </w:r>
    </w:p>
    <w:p w14:paraId="66D54D4B" w14:textId="76F0681E" w:rsidR="006E33E9" w:rsidRDefault="008018D0" w:rsidP="008018D0">
      <w:pPr>
        <w:pStyle w:val="ListParagraph"/>
        <w:numPr>
          <w:ilvl w:val="0"/>
          <w:numId w:val="27"/>
        </w:numPr>
        <w:spacing w:line="276" w:lineRule="auto"/>
        <w:ind w:firstLineChars="0"/>
        <w:rPr>
          <w:rFonts w:asciiTheme="minorEastAsia" w:eastAsiaTheme="minorEastAsia" w:hAnsiTheme="minorEastAsia"/>
          <w:sz w:val="24"/>
          <w:lang w:eastAsia="zh-CN"/>
        </w:rPr>
      </w:pPr>
      <w:r w:rsidRPr="008018D0">
        <w:rPr>
          <w:rFonts w:asciiTheme="minorEastAsia" w:eastAsiaTheme="minorEastAsia" w:hAnsiTheme="minorEastAsia" w:hint="eastAsia"/>
          <w:sz w:val="24"/>
          <w:lang w:eastAsia="zh-CN"/>
        </w:rPr>
        <w:t>如果收到不显示，或者未收到信号，车道线不显示</w:t>
      </w:r>
      <w:r>
        <w:rPr>
          <w:rFonts w:asciiTheme="minorEastAsia" w:eastAsiaTheme="minorEastAsia" w:hAnsiTheme="minorEastAsia" w:hint="eastAsia"/>
          <w:sz w:val="24"/>
          <w:lang w:eastAsia="zh-CN"/>
        </w:rPr>
        <w:t>。</w:t>
      </w:r>
    </w:p>
    <w:p w14:paraId="7FD75183" w14:textId="025F104B" w:rsidR="008018D0" w:rsidRPr="008018D0" w:rsidRDefault="008018D0" w:rsidP="008018D0">
      <w:pPr>
        <w:pStyle w:val="ListParagraph"/>
        <w:numPr>
          <w:ilvl w:val="0"/>
          <w:numId w:val="27"/>
        </w:numPr>
        <w:spacing w:line="276" w:lineRule="auto"/>
        <w:ind w:firstLineChars="0"/>
        <w:rPr>
          <w:rFonts w:asciiTheme="minorEastAsia" w:eastAsiaTheme="minorEastAsia" w:hAnsiTheme="minorEastAsia"/>
          <w:sz w:val="24"/>
          <w:lang w:eastAsia="zh-CN"/>
        </w:rPr>
      </w:pPr>
      <w:r>
        <w:rPr>
          <w:rFonts w:hint="eastAsia"/>
          <w:lang w:eastAsia="zh-CN"/>
        </w:rPr>
        <w:t>当百度未识别车道，</w:t>
      </w:r>
      <w:r>
        <w:rPr>
          <w:rFonts w:hint="eastAsia"/>
          <w:lang w:eastAsia="zh-CN"/>
        </w:rPr>
        <w:t>A</w:t>
      </w:r>
      <w:r>
        <w:rPr>
          <w:lang w:eastAsia="zh-CN"/>
        </w:rPr>
        <w:t>DAS</w:t>
      </w:r>
      <w:r>
        <w:rPr>
          <w:rFonts w:hint="eastAsia"/>
          <w:lang w:eastAsia="zh-CN"/>
        </w:rPr>
        <w:t>提供报警信号，百度在显示区域对应侧绘制车道线。</w:t>
      </w:r>
      <w:r w:rsidRPr="0073386D">
        <w:rPr>
          <w:rFonts w:hint="eastAsia"/>
          <w:color w:val="FF0000"/>
          <w:lang w:eastAsia="zh-CN"/>
        </w:rPr>
        <w:t>此车道线位置通过标定，确定无识别时的默认位置，提高贴合度。</w:t>
      </w:r>
    </w:p>
    <w:tbl>
      <w:tblPr>
        <w:tblStyle w:val="TableGrid"/>
        <w:tblW w:w="7560" w:type="dxa"/>
        <w:tblInd w:w="895" w:type="dxa"/>
        <w:tblLook w:val="04A0" w:firstRow="1" w:lastRow="0" w:firstColumn="1" w:lastColumn="0" w:noHBand="0" w:noVBand="1"/>
      </w:tblPr>
      <w:tblGrid>
        <w:gridCol w:w="4860"/>
        <w:gridCol w:w="2700"/>
      </w:tblGrid>
      <w:tr w:rsidR="008018D0" w14:paraId="2192AA0A" w14:textId="77777777" w:rsidTr="00534803">
        <w:trPr>
          <w:trHeight w:val="244"/>
        </w:trPr>
        <w:tc>
          <w:tcPr>
            <w:tcW w:w="4860" w:type="dxa"/>
            <w:shd w:val="clear" w:color="auto" w:fill="FFC000"/>
          </w:tcPr>
          <w:p w14:paraId="0AE70B84" w14:textId="77777777" w:rsidR="008018D0" w:rsidRPr="00C267E4" w:rsidRDefault="008018D0" w:rsidP="00534803">
            <w:pPr>
              <w:pStyle w:val="Default"/>
              <w:jc w:val="center"/>
              <w:rPr>
                <w:b/>
                <w:bCs/>
                <w:szCs w:val="20"/>
              </w:rPr>
            </w:pPr>
            <w:r w:rsidRPr="00C267E4">
              <w:rPr>
                <w:b/>
                <w:bCs/>
                <w:sz w:val="20"/>
                <w:szCs w:val="20"/>
              </w:rPr>
              <w:t>LaActvStats_D2_Dsply Signal</w:t>
            </w:r>
          </w:p>
        </w:tc>
        <w:tc>
          <w:tcPr>
            <w:tcW w:w="2700" w:type="dxa"/>
            <w:shd w:val="clear" w:color="auto" w:fill="FFC000"/>
          </w:tcPr>
          <w:p w14:paraId="5CB186F1" w14:textId="77777777" w:rsidR="008018D0" w:rsidRPr="00C267E4" w:rsidRDefault="008018D0" w:rsidP="00534803">
            <w:pPr>
              <w:jc w:val="center"/>
              <w:rPr>
                <w:b/>
                <w:bCs/>
                <w:lang w:eastAsia="zh-CN"/>
              </w:rPr>
            </w:pPr>
            <w:r w:rsidRPr="00C267E4">
              <w:rPr>
                <w:b/>
                <w:bCs/>
                <w:lang w:eastAsia="zh-CN"/>
              </w:rPr>
              <w:t>HUD</w:t>
            </w:r>
            <w:r w:rsidRPr="00C267E4">
              <w:rPr>
                <w:rFonts w:hint="eastAsia"/>
                <w:b/>
                <w:bCs/>
                <w:lang w:eastAsia="zh-CN"/>
              </w:rPr>
              <w:t>显示</w:t>
            </w:r>
          </w:p>
        </w:tc>
      </w:tr>
      <w:tr w:rsidR="008018D0" w14:paraId="5D280320" w14:textId="77777777" w:rsidTr="00534803">
        <w:trPr>
          <w:trHeight w:val="233"/>
        </w:trPr>
        <w:tc>
          <w:tcPr>
            <w:tcW w:w="4860" w:type="dxa"/>
          </w:tcPr>
          <w:p w14:paraId="1291F6FC" w14:textId="77777777" w:rsidR="008018D0" w:rsidRDefault="008018D0" w:rsidP="00534803">
            <w:pPr>
              <w:rPr>
                <w:lang w:eastAsia="zh-CN"/>
              </w:rPr>
            </w:pPr>
            <w:r>
              <w:rPr>
                <w:shd w:val="clear" w:color="auto" w:fill="FFFFFF"/>
              </w:rPr>
              <w:t xml:space="preserve">0x0 No left - No right </w:t>
            </w:r>
            <w:r>
              <w:rPr>
                <w:shd w:val="clear" w:color="auto" w:fill="FFFFFF"/>
              </w:rPr>
              <w:t>灰</w:t>
            </w:r>
          </w:p>
        </w:tc>
        <w:tc>
          <w:tcPr>
            <w:tcW w:w="2700" w:type="dxa"/>
          </w:tcPr>
          <w:p w14:paraId="04BCE19D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无显示</w:t>
            </w:r>
          </w:p>
        </w:tc>
      </w:tr>
      <w:tr w:rsidR="008018D0" w14:paraId="0580F897" w14:textId="77777777" w:rsidTr="00534803">
        <w:trPr>
          <w:trHeight w:val="244"/>
        </w:trPr>
        <w:tc>
          <w:tcPr>
            <w:tcW w:w="4860" w:type="dxa"/>
          </w:tcPr>
          <w:p w14:paraId="630CBA37" w14:textId="77777777" w:rsidR="008018D0" w:rsidRDefault="008018D0" w:rsidP="00534803">
            <w:pPr>
              <w:rPr>
                <w:lang w:eastAsia="zh-CN"/>
              </w:rPr>
            </w:pPr>
            <w:r>
              <w:rPr>
                <w:shd w:val="clear" w:color="auto" w:fill="FFFFFF"/>
              </w:rPr>
              <w:t xml:space="preserve">0x1 Available left - no right </w:t>
            </w:r>
            <w:r>
              <w:rPr>
                <w:shd w:val="clear" w:color="auto" w:fill="FFFFFF"/>
              </w:rPr>
              <w:t>灰</w:t>
            </w:r>
          </w:p>
        </w:tc>
        <w:tc>
          <w:tcPr>
            <w:tcW w:w="2700" w:type="dxa"/>
          </w:tcPr>
          <w:p w14:paraId="7A50B6C7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2CBA65DF" w14:textId="77777777" w:rsidTr="00534803">
        <w:trPr>
          <w:trHeight w:val="233"/>
        </w:trPr>
        <w:tc>
          <w:tcPr>
            <w:tcW w:w="4860" w:type="dxa"/>
          </w:tcPr>
          <w:p w14:paraId="3FCD7BEB" w14:textId="77777777" w:rsidR="008018D0" w:rsidRDefault="008018D0" w:rsidP="00534803">
            <w:pPr>
              <w:rPr>
                <w:lang w:eastAsia="zh-CN"/>
              </w:rPr>
            </w:pPr>
            <w:r>
              <w:rPr>
                <w:shd w:val="clear" w:color="auto" w:fill="FFFFFF"/>
              </w:rPr>
              <w:t xml:space="preserve">0x2 Suppress left - no right </w:t>
            </w:r>
            <w:r>
              <w:rPr>
                <w:shd w:val="clear" w:color="auto" w:fill="FFFFFF"/>
              </w:rPr>
              <w:t>灰</w:t>
            </w:r>
          </w:p>
        </w:tc>
        <w:tc>
          <w:tcPr>
            <w:tcW w:w="2700" w:type="dxa"/>
          </w:tcPr>
          <w:p w14:paraId="4917AFA7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53F4083C" w14:textId="77777777" w:rsidTr="00534803">
        <w:trPr>
          <w:trHeight w:val="244"/>
        </w:trPr>
        <w:tc>
          <w:tcPr>
            <w:tcW w:w="4860" w:type="dxa"/>
          </w:tcPr>
          <w:p w14:paraId="05E2EB71" w14:textId="77777777" w:rsidR="008018D0" w:rsidRPr="00FC0158" w:rsidRDefault="008018D0" w:rsidP="00534803">
            <w:pPr>
              <w:rPr>
                <w:highlight w:val="yellow"/>
                <w:lang w:eastAsia="zh-CN"/>
              </w:rPr>
            </w:pPr>
            <w:r w:rsidRPr="002F3BF5">
              <w:rPr>
                <w:shd w:val="clear" w:color="auto" w:fill="FFFFFF"/>
              </w:rPr>
              <w:t xml:space="preserve">0x3 Warn left - no right </w:t>
            </w:r>
            <w:r w:rsidRPr="002F3BF5">
              <w:rPr>
                <w:shd w:val="clear" w:color="auto" w:fill="FFFFFF"/>
              </w:rPr>
              <w:t>红</w:t>
            </w:r>
          </w:p>
        </w:tc>
        <w:tc>
          <w:tcPr>
            <w:tcW w:w="2700" w:type="dxa"/>
          </w:tcPr>
          <w:p w14:paraId="6D6EEFD7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左边红色</w:t>
            </w:r>
          </w:p>
        </w:tc>
      </w:tr>
      <w:tr w:rsidR="008018D0" w14:paraId="7E38279C" w14:textId="77777777" w:rsidTr="00534803">
        <w:trPr>
          <w:trHeight w:val="244"/>
        </w:trPr>
        <w:tc>
          <w:tcPr>
            <w:tcW w:w="4860" w:type="dxa"/>
          </w:tcPr>
          <w:p w14:paraId="53ECCCD3" w14:textId="77777777" w:rsidR="008018D0" w:rsidRDefault="008018D0" w:rsidP="00534803">
            <w:pPr>
              <w:rPr>
                <w:lang w:eastAsia="zh-CN"/>
              </w:rPr>
            </w:pPr>
            <w:r>
              <w:rPr>
                <w:shd w:val="clear" w:color="auto" w:fill="FFFFFF"/>
              </w:rPr>
              <w:t xml:space="preserve">0x4 intervene left - Available right </w:t>
            </w:r>
            <w:r>
              <w:rPr>
                <w:shd w:val="clear" w:color="auto" w:fill="FFFFFF"/>
              </w:rPr>
              <w:t>黄</w:t>
            </w:r>
          </w:p>
        </w:tc>
        <w:tc>
          <w:tcPr>
            <w:tcW w:w="2700" w:type="dxa"/>
          </w:tcPr>
          <w:p w14:paraId="3E7A8B20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左边黄色</w:t>
            </w:r>
          </w:p>
        </w:tc>
      </w:tr>
      <w:tr w:rsidR="008018D0" w14:paraId="565D1271" w14:textId="77777777" w:rsidTr="00534803">
        <w:trPr>
          <w:trHeight w:val="233"/>
        </w:trPr>
        <w:tc>
          <w:tcPr>
            <w:tcW w:w="4860" w:type="dxa"/>
          </w:tcPr>
          <w:p w14:paraId="4B547578" w14:textId="77777777" w:rsidR="008018D0" w:rsidRDefault="008018D0" w:rsidP="00534803">
            <w:pPr>
              <w:rPr>
                <w:lang w:eastAsia="zh-CN"/>
              </w:rPr>
            </w:pPr>
            <w:r>
              <w:rPr>
                <w:shd w:val="clear" w:color="auto" w:fill="FFFFFF"/>
              </w:rPr>
              <w:t xml:space="preserve">0x5 no left - Available right </w:t>
            </w:r>
            <w:r>
              <w:rPr>
                <w:shd w:val="clear" w:color="auto" w:fill="FFFFFF"/>
              </w:rPr>
              <w:t>灰</w:t>
            </w:r>
          </w:p>
        </w:tc>
        <w:tc>
          <w:tcPr>
            <w:tcW w:w="2700" w:type="dxa"/>
          </w:tcPr>
          <w:p w14:paraId="022B68B8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179C46A7" w14:textId="77777777" w:rsidTr="00534803">
        <w:trPr>
          <w:trHeight w:val="244"/>
        </w:trPr>
        <w:tc>
          <w:tcPr>
            <w:tcW w:w="4860" w:type="dxa"/>
          </w:tcPr>
          <w:p w14:paraId="4B994A5A" w14:textId="77777777" w:rsidR="008018D0" w:rsidRDefault="008018D0" w:rsidP="00534803">
            <w:pPr>
              <w:rPr>
                <w:lang w:eastAsia="zh-CN"/>
              </w:rPr>
            </w:pPr>
            <w:r>
              <w:rPr>
                <w:shd w:val="clear" w:color="auto" w:fill="FFFFFF"/>
              </w:rPr>
              <w:t xml:space="preserve">0x6 Available left - Available right </w:t>
            </w:r>
            <w:r>
              <w:rPr>
                <w:shd w:val="clear" w:color="auto" w:fill="FFFFFF"/>
              </w:rPr>
              <w:t>白</w:t>
            </w:r>
          </w:p>
        </w:tc>
        <w:tc>
          <w:tcPr>
            <w:tcW w:w="2700" w:type="dxa"/>
          </w:tcPr>
          <w:p w14:paraId="52C62C3F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637D9D07" w14:textId="77777777" w:rsidTr="00534803">
        <w:trPr>
          <w:trHeight w:val="233"/>
        </w:trPr>
        <w:tc>
          <w:tcPr>
            <w:tcW w:w="4860" w:type="dxa"/>
          </w:tcPr>
          <w:p w14:paraId="614F3F5F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0x7 suppress left - Available right </w:t>
            </w:r>
            <w:r>
              <w:rPr>
                <w:shd w:val="clear" w:color="auto" w:fill="FFFFFF"/>
              </w:rPr>
              <w:t>白</w:t>
            </w:r>
          </w:p>
        </w:tc>
        <w:tc>
          <w:tcPr>
            <w:tcW w:w="2700" w:type="dxa"/>
          </w:tcPr>
          <w:p w14:paraId="383EFD06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6F1A5041" w14:textId="77777777" w:rsidTr="00534803">
        <w:trPr>
          <w:trHeight w:val="244"/>
        </w:trPr>
        <w:tc>
          <w:tcPr>
            <w:tcW w:w="4860" w:type="dxa"/>
          </w:tcPr>
          <w:p w14:paraId="64FE0B2E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0x8 warning left - Available right </w:t>
            </w:r>
            <w:r>
              <w:rPr>
                <w:shd w:val="clear" w:color="auto" w:fill="FFFFFF"/>
              </w:rPr>
              <w:t>红</w:t>
            </w:r>
          </w:p>
        </w:tc>
        <w:tc>
          <w:tcPr>
            <w:tcW w:w="2700" w:type="dxa"/>
          </w:tcPr>
          <w:p w14:paraId="00FFC44C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左边红色</w:t>
            </w:r>
          </w:p>
        </w:tc>
      </w:tr>
      <w:tr w:rsidR="008018D0" w14:paraId="5CCB0CF9" w14:textId="77777777" w:rsidTr="00534803">
        <w:trPr>
          <w:trHeight w:val="244"/>
        </w:trPr>
        <w:tc>
          <w:tcPr>
            <w:tcW w:w="4860" w:type="dxa"/>
          </w:tcPr>
          <w:p w14:paraId="5F85B3BD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0x9 intervene left - Available right </w:t>
            </w:r>
            <w:r>
              <w:rPr>
                <w:shd w:val="clear" w:color="auto" w:fill="FFFFFF"/>
              </w:rPr>
              <w:t>黄</w:t>
            </w:r>
          </w:p>
        </w:tc>
        <w:tc>
          <w:tcPr>
            <w:tcW w:w="2700" w:type="dxa"/>
          </w:tcPr>
          <w:p w14:paraId="274D5538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左边黄色</w:t>
            </w:r>
          </w:p>
        </w:tc>
      </w:tr>
      <w:tr w:rsidR="008018D0" w14:paraId="1CCE6E66" w14:textId="77777777" w:rsidTr="00534803">
        <w:trPr>
          <w:trHeight w:val="233"/>
        </w:trPr>
        <w:tc>
          <w:tcPr>
            <w:tcW w:w="4860" w:type="dxa"/>
          </w:tcPr>
          <w:p w14:paraId="74BD9F2B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0xA no left - suppress right </w:t>
            </w:r>
            <w:r>
              <w:rPr>
                <w:shd w:val="clear" w:color="auto" w:fill="FFFFFF"/>
              </w:rPr>
              <w:t>灰</w:t>
            </w:r>
          </w:p>
        </w:tc>
        <w:tc>
          <w:tcPr>
            <w:tcW w:w="2700" w:type="dxa"/>
          </w:tcPr>
          <w:p w14:paraId="29903859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1E507EB6" w14:textId="77777777" w:rsidTr="00534803">
        <w:trPr>
          <w:trHeight w:val="244"/>
        </w:trPr>
        <w:tc>
          <w:tcPr>
            <w:tcW w:w="4860" w:type="dxa"/>
          </w:tcPr>
          <w:p w14:paraId="366DFE25" w14:textId="77777777" w:rsidR="008018D0" w:rsidRDefault="008018D0" w:rsidP="00534803">
            <w:pPr>
              <w:rPr>
                <w:shd w:val="clear" w:color="auto" w:fill="FFFFFF"/>
              </w:rPr>
            </w:pPr>
            <w:r w:rsidRPr="005C4114">
              <w:rPr>
                <w:shd w:val="clear" w:color="auto" w:fill="FFFFFF"/>
              </w:rPr>
              <w:t xml:space="preserve">0xB Available left - suppress right </w:t>
            </w:r>
            <w:r w:rsidRPr="005C4114">
              <w:rPr>
                <w:shd w:val="clear" w:color="auto" w:fill="FFFFFF"/>
              </w:rPr>
              <w:t>白</w:t>
            </w:r>
          </w:p>
        </w:tc>
        <w:tc>
          <w:tcPr>
            <w:tcW w:w="2700" w:type="dxa"/>
          </w:tcPr>
          <w:p w14:paraId="34BBA909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359BDF69" w14:textId="77777777" w:rsidTr="00534803">
        <w:trPr>
          <w:trHeight w:val="233"/>
        </w:trPr>
        <w:tc>
          <w:tcPr>
            <w:tcW w:w="4860" w:type="dxa"/>
          </w:tcPr>
          <w:p w14:paraId="1119C7B0" w14:textId="77777777" w:rsidR="008018D0" w:rsidRDefault="008018D0" w:rsidP="00534803">
            <w:pPr>
              <w:rPr>
                <w:shd w:val="clear" w:color="auto" w:fill="FFFFFF"/>
              </w:rPr>
            </w:pPr>
            <w:r w:rsidRPr="005C4114">
              <w:rPr>
                <w:shd w:val="clear" w:color="auto" w:fill="FFFFFF"/>
              </w:rPr>
              <w:t xml:space="preserve">0xC suppress left - suppress right </w:t>
            </w:r>
            <w:r w:rsidRPr="005C4114">
              <w:rPr>
                <w:shd w:val="clear" w:color="auto" w:fill="FFFFFF"/>
              </w:rPr>
              <w:t>灰</w:t>
            </w:r>
          </w:p>
        </w:tc>
        <w:tc>
          <w:tcPr>
            <w:tcW w:w="2700" w:type="dxa"/>
          </w:tcPr>
          <w:p w14:paraId="250E6DED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775A2E9E" w14:textId="77777777" w:rsidTr="00534803">
        <w:trPr>
          <w:trHeight w:val="244"/>
        </w:trPr>
        <w:tc>
          <w:tcPr>
            <w:tcW w:w="4860" w:type="dxa"/>
          </w:tcPr>
          <w:p w14:paraId="37D68F78" w14:textId="77777777" w:rsidR="008018D0" w:rsidRDefault="008018D0" w:rsidP="00534803">
            <w:pPr>
              <w:rPr>
                <w:shd w:val="clear" w:color="auto" w:fill="FFFFFF"/>
              </w:rPr>
            </w:pPr>
            <w:r w:rsidRPr="005C4114">
              <w:rPr>
                <w:shd w:val="clear" w:color="auto" w:fill="FFFFFF"/>
              </w:rPr>
              <w:t xml:space="preserve">0xD warning left - suppress right </w:t>
            </w:r>
            <w:r w:rsidRPr="005C4114">
              <w:rPr>
                <w:shd w:val="clear" w:color="auto" w:fill="FFFFFF"/>
              </w:rPr>
              <w:t>红</w:t>
            </w:r>
          </w:p>
        </w:tc>
        <w:tc>
          <w:tcPr>
            <w:tcW w:w="2700" w:type="dxa"/>
          </w:tcPr>
          <w:p w14:paraId="3D4ABDA5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左边红色</w:t>
            </w:r>
          </w:p>
        </w:tc>
      </w:tr>
      <w:tr w:rsidR="008018D0" w14:paraId="33F0550E" w14:textId="77777777" w:rsidTr="00534803">
        <w:trPr>
          <w:trHeight w:val="244"/>
        </w:trPr>
        <w:tc>
          <w:tcPr>
            <w:tcW w:w="4860" w:type="dxa"/>
          </w:tcPr>
          <w:p w14:paraId="59BB4EC5" w14:textId="77777777" w:rsidR="008018D0" w:rsidRDefault="008018D0" w:rsidP="00534803">
            <w:pPr>
              <w:rPr>
                <w:shd w:val="clear" w:color="auto" w:fill="FFFFFF"/>
              </w:rPr>
            </w:pPr>
            <w:r w:rsidRPr="005C4114">
              <w:rPr>
                <w:shd w:val="clear" w:color="auto" w:fill="FFFFFF"/>
              </w:rPr>
              <w:t xml:space="preserve">0xE intervene left - suppress right </w:t>
            </w:r>
            <w:r w:rsidRPr="005C4114">
              <w:rPr>
                <w:shd w:val="clear" w:color="auto" w:fill="FFFFFF"/>
              </w:rPr>
              <w:t>黄</w:t>
            </w:r>
          </w:p>
        </w:tc>
        <w:tc>
          <w:tcPr>
            <w:tcW w:w="2700" w:type="dxa"/>
          </w:tcPr>
          <w:p w14:paraId="01C9C0A6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左边黄色</w:t>
            </w:r>
          </w:p>
        </w:tc>
      </w:tr>
      <w:tr w:rsidR="008018D0" w14:paraId="44AEEA40" w14:textId="77777777" w:rsidTr="00534803">
        <w:trPr>
          <w:trHeight w:val="233"/>
        </w:trPr>
        <w:tc>
          <w:tcPr>
            <w:tcW w:w="4860" w:type="dxa"/>
          </w:tcPr>
          <w:p w14:paraId="25FBCF22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0xF no left - warn right </w:t>
            </w:r>
            <w:r>
              <w:rPr>
                <w:shd w:val="clear" w:color="auto" w:fill="FFFFFF"/>
              </w:rPr>
              <w:t>红</w:t>
            </w:r>
          </w:p>
        </w:tc>
        <w:tc>
          <w:tcPr>
            <w:tcW w:w="2700" w:type="dxa"/>
          </w:tcPr>
          <w:p w14:paraId="48461C0D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右边红色</w:t>
            </w:r>
          </w:p>
        </w:tc>
      </w:tr>
      <w:tr w:rsidR="008018D0" w14:paraId="0888BFB0" w14:textId="77777777" w:rsidTr="00534803">
        <w:trPr>
          <w:trHeight w:val="244"/>
        </w:trPr>
        <w:tc>
          <w:tcPr>
            <w:tcW w:w="4860" w:type="dxa"/>
          </w:tcPr>
          <w:p w14:paraId="055D76B1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0x10 Available left - warn right </w:t>
            </w:r>
            <w:r>
              <w:rPr>
                <w:shd w:val="clear" w:color="auto" w:fill="FFFFFF"/>
              </w:rPr>
              <w:t>红</w:t>
            </w:r>
          </w:p>
        </w:tc>
        <w:tc>
          <w:tcPr>
            <w:tcW w:w="2700" w:type="dxa"/>
          </w:tcPr>
          <w:p w14:paraId="6D9F04D1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右边红色</w:t>
            </w:r>
          </w:p>
        </w:tc>
      </w:tr>
      <w:tr w:rsidR="008018D0" w14:paraId="07795AB4" w14:textId="77777777" w:rsidTr="00534803">
        <w:trPr>
          <w:trHeight w:val="233"/>
        </w:trPr>
        <w:tc>
          <w:tcPr>
            <w:tcW w:w="4860" w:type="dxa"/>
          </w:tcPr>
          <w:p w14:paraId="012E7CDC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0x12 warn left - warn right </w:t>
            </w:r>
            <w:r>
              <w:rPr>
                <w:shd w:val="clear" w:color="auto" w:fill="FFFFFF"/>
              </w:rPr>
              <w:t>红</w:t>
            </w:r>
            <w:r>
              <w:rPr>
                <w:shd w:val="clear" w:color="auto" w:fill="FFFFFF"/>
              </w:rPr>
              <w:t xml:space="preserve"> - </w:t>
            </w:r>
            <w:r>
              <w:rPr>
                <w:shd w:val="clear" w:color="auto" w:fill="FFFFFF"/>
              </w:rPr>
              <w:t>不会出现</w:t>
            </w:r>
          </w:p>
        </w:tc>
        <w:tc>
          <w:tcPr>
            <w:tcW w:w="2700" w:type="dxa"/>
          </w:tcPr>
          <w:p w14:paraId="6F78C70E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115E0426" w14:textId="77777777" w:rsidTr="00534803">
        <w:trPr>
          <w:trHeight w:val="287"/>
        </w:trPr>
        <w:tc>
          <w:tcPr>
            <w:tcW w:w="4860" w:type="dxa"/>
          </w:tcPr>
          <w:p w14:paraId="559958B9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0x13 intervene left - warn right </w:t>
            </w:r>
            <w:r>
              <w:rPr>
                <w:shd w:val="clear" w:color="auto" w:fill="FFFFFF"/>
              </w:rPr>
              <w:t>红</w:t>
            </w:r>
            <w:r>
              <w:rPr>
                <w:shd w:val="clear" w:color="auto" w:fill="FFFFFF"/>
              </w:rPr>
              <w:t xml:space="preserve"> - </w:t>
            </w:r>
            <w:r>
              <w:rPr>
                <w:shd w:val="clear" w:color="auto" w:fill="FFFFFF"/>
              </w:rPr>
              <w:t>不会出现</w:t>
            </w:r>
          </w:p>
        </w:tc>
        <w:tc>
          <w:tcPr>
            <w:tcW w:w="2700" w:type="dxa"/>
          </w:tcPr>
          <w:p w14:paraId="76ED86EC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546CCC17" w14:textId="77777777" w:rsidTr="00534803">
        <w:trPr>
          <w:trHeight w:val="233"/>
        </w:trPr>
        <w:tc>
          <w:tcPr>
            <w:tcW w:w="4860" w:type="dxa"/>
          </w:tcPr>
          <w:p w14:paraId="5ED1D562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0x14 no left - intervene right </w:t>
            </w:r>
            <w:r>
              <w:rPr>
                <w:shd w:val="clear" w:color="auto" w:fill="FFFFFF"/>
              </w:rPr>
              <w:t>黄</w:t>
            </w:r>
          </w:p>
        </w:tc>
        <w:tc>
          <w:tcPr>
            <w:tcW w:w="2700" w:type="dxa"/>
          </w:tcPr>
          <w:p w14:paraId="32F3F78E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右边黄色</w:t>
            </w:r>
          </w:p>
        </w:tc>
      </w:tr>
      <w:tr w:rsidR="008018D0" w14:paraId="035D659B" w14:textId="77777777" w:rsidTr="00534803">
        <w:trPr>
          <w:trHeight w:val="244"/>
        </w:trPr>
        <w:tc>
          <w:tcPr>
            <w:tcW w:w="4860" w:type="dxa"/>
          </w:tcPr>
          <w:p w14:paraId="6CDE6F76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0x15 Available left - intervene right </w:t>
            </w:r>
            <w:r>
              <w:rPr>
                <w:shd w:val="clear" w:color="auto" w:fill="FFFFFF"/>
              </w:rPr>
              <w:t>黄</w:t>
            </w:r>
          </w:p>
        </w:tc>
        <w:tc>
          <w:tcPr>
            <w:tcW w:w="2700" w:type="dxa"/>
          </w:tcPr>
          <w:p w14:paraId="2C66EB4B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右边黄色</w:t>
            </w:r>
          </w:p>
        </w:tc>
      </w:tr>
      <w:tr w:rsidR="008018D0" w14:paraId="71CECD6B" w14:textId="77777777" w:rsidTr="00534803">
        <w:trPr>
          <w:trHeight w:val="244"/>
        </w:trPr>
        <w:tc>
          <w:tcPr>
            <w:tcW w:w="4860" w:type="dxa"/>
          </w:tcPr>
          <w:p w14:paraId="310F981E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0x16 suppress left - intervene right </w:t>
            </w:r>
            <w:r>
              <w:rPr>
                <w:shd w:val="clear" w:color="auto" w:fill="FFFFFF"/>
              </w:rPr>
              <w:t>黄</w:t>
            </w:r>
          </w:p>
        </w:tc>
        <w:tc>
          <w:tcPr>
            <w:tcW w:w="2700" w:type="dxa"/>
          </w:tcPr>
          <w:p w14:paraId="3E4B8234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右边黄色</w:t>
            </w:r>
          </w:p>
        </w:tc>
      </w:tr>
      <w:tr w:rsidR="008018D0" w14:paraId="0B812E4A" w14:textId="77777777" w:rsidTr="00534803">
        <w:trPr>
          <w:trHeight w:val="359"/>
        </w:trPr>
        <w:tc>
          <w:tcPr>
            <w:tcW w:w="4860" w:type="dxa"/>
          </w:tcPr>
          <w:p w14:paraId="25AB7B7B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 xml:space="preserve">0x17 warn left - intervene right </w:t>
            </w:r>
            <w:r>
              <w:rPr>
                <w:shd w:val="clear" w:color="auto" w:fill="FFFFFF"/>
              </w:rPr>
              <w:t>红</w:t>
            </w:r>
            <w:r>
              <w:rPr>
                <w:shd w:val="clear" w:color="auto" w:fill="FFFFFF"/>
              </w:rPr>
              <w:t xml:space="preserve"> - </w:t>
            </w:r>
            <w:r>
              <w:rPr>
                <w:shd w:val="clear" w:color="auto" w:fill="FFFFFF"/>
              </w:rPr>
              <w:t>不会出现</w:t>
            </w:r>
          </w:p>
        </w:tc>
        <w:tc>
          <w:tcPr>
            <w:tcW w:w="2700" w:type="dxa"/>
          </w:tcPr>
          <w:p w14:paraId="3EACF008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8018D0" w14:paraId="100D2C33" w14:textId="77777777" w:rsidTr="00534803">
        <w:trPr>
          <w:trHeight w:val="314"/>
        </w:trPr>
        <w:tc>
          <w:tcPr>
            <w:tcW w:w="4860" w:type="dxa"/>
          </w:tcPr>
          <w:p w14:paraId="75D97604" w14:textId="77777777" w:rsidR="008018D0" w:rsidRDefault="008018D0" w:rsidP="00534803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0x18 intervene left - intervene right </w:t>
            </w:r>
            <w:r>
              <w:rPr>
                <w:shd w:val="clear" w:color="auto" w:fill="FFFFFF"/>
              </w:rPr>
              <w:t>黄</w:t>
            </w:r>
            <w:r>
              <w:rPr>
                <w:shd w:val="clear" w:color="auto" w:fill="FFFFFF"/>
              </w:rPr>
              <w:t xml:space="preserve"> - </w:t>
            </w:r>
            <w:r>
              <w:rPr>
                <w:shd w:val="clear" w:color="auto" w:fill="FFFFFF"/>
              </w:rPr>
              <w:t>不会出</w:t>
            </w:r>
            <w:r>
              <w:rPr>
                <w:rFonts w:ascii="Microsoft YaHei" w:eastAsia="Microsoft YaHei" w:hAnsi="Microsoft YaHei" w:cs="Microsoft YaHei" w:hint="eastAsia"/>
                <w:shd w:val="clear" w:color="auto" w:fill="FFFFFF"/>
              </w:rPr>
              <w:t>现</w:t>
            </w:r>
          </w:p>
        </w:tc>
        <w:tc>
          <w:tcPr>
            <w:tcW w:w="2700" w:type="dxa"/>
          </w:tcPr>
          <w:p w14:paraId="32916CF1" w14:textId="77777777" w:rsidR="008018D0" w:rsidRDefault="008018D0" w:rsidP="005348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</w:tbl>
    <w:p w14:paraId="389A8873" w14:textId="1B716BF0" w:rsidR="00895B8D" w:rsidRDefault="00895B8D" w:rsidP="00895B8D">
      <w:pPr>
        <w:rPr>
          <w:lang w:eastAsia="zh-CN"/>
        </w:rPr>
      </w:pPr>
    </w:p>
    <w:p w14:paraId="5E0B62AF" w14:textId="5ED5373F" w:rsidR="00D81EB8" w:rsidRPr="00D81EB8" w:rsidRDefault="00895B8D" w:rsidP="00D81EB8">
      <w:pPr>
        <w:pStyle w:val="Heading2"/>
        <w:rPr>
          <w:lang w:eastAsia="zh-CN"/>
        </w:rPr>
      </w:pPr>
      <w:bookmarkStart w:id="20" w:name="_Toc120199262"/>
      <w:r>
        <w:rPr>
          <w:rFonts w:hint="eastAsia"/>
          <w:lang w:eastAsia="zh-CN"/>
        </w:rPr>
        <w:t>道路信息显示</w:t>
      </w:r>
      <w:bookmarkEnd w:id="20"/>
    </w:p>
    <w:p w14:paraId="520F69EB" w14:textId="403031BB" w:rsidR="00257190" w:rsidRDefault="00257190" w:rsidP="00257190">
      <w:pPr>
        <w:pStyle w:val="Heading3"/>
        <w:rPr>
          <w:lang w:eastAsia="zh-CN"/>
        </w:rPr>
      </w:pPr>
      <w:bookmarkStart w:id="21" w:name="_Toc120199263"/>
      <w:r>
        <w:rPr>
          <w:rFonts w:hint="eastAsia"/>
          <w:lang w:eastAsia="zh-CN"/>
        </w:rPr>
        <w:t>车道面板</w:t>
      </w:r>
      <w:bookmarkEnd w:id="21"/>
    </w:p>
    <w:p w14:paraId="12CABD7C" w14:textId="1A5EC32A" w:rsidR="00D81EB8" w:rsidRPr="005B0E20" w:rsidRDefault="009109AA" w:rsidP="005B0E20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1</w:t>
      </w:r>
      <w:r>
        <w:rPr>
          <w:rFonts w:asciiTheme="minorEastAsia" w:eastAsiaTheme="minorEastAsia" w:hAnsiTheme="minorEastAsia"/>
          <w:b/>
          <w:bCs/>
          <w:sz w:val="24"/>
          <w:lang w:eastAsia="zh-CN"/>
        </w:rPr>
        <w:t>.</w:t>
      </w:r>
      <w:r w:rsidR="00D81EB8" w:rsidRPr="005B0E20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功能描述</w:t>
      </w:r>
    </w:p>
    <w:p w14:paraId="02348EB6" w14:textId="0CBD033A" w:rsidR="005B0E20" w:rsidRPr="005B0E20" w:rsidRDefault="005B0E20" w:rsidP="005B0E20">
      <w:pPr>
        <w:spacing w:line="276" w:lineRule="auto"/>
        <w:ind w:left="36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EF6F0A">
        <w:rPr>
          <w:rFonts w:asciiTheme="minorEastAsia" w:eastAsiaTheme="minorEastAsia" w:hAnsiTheme="minorEastAsia" w:cs="SimSun" w:hint="eastAsia"/>
          <w:iCs/>
          <w:sz w:val="24"/>
          <w:lang w:eastAsia="zh-CN"/>
        </w:rPr>
        <w:t>通过从地图数据中获取当前车道信息：车道数、车道位置信息、以及诱导信息，对用户进行车道行驶提示；</w:t>
      </w:r>
    </w:p>
    <w:p w14:paraId="06D3F99E" w14:textId="67C02F69" w:rsidR="00D81EB8" w:rsidRPr="009109AA" w:rsidRDefault="009109AA" w:rsidP="009109AA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/>
          <w:b/>
          <w:bCs/>
          <w:sz w:val="24"/>
          <w:lang w:eastAsia="zh-CN"/>
        </w:rPr>
        <w:t>2.</w:t>
      </w:r>
      <w:r w:rsidR="00D81EB8" w:rsidRPr="009109AA">
        <w:rPr>
          <w:rFonts w:asciiTheme="minorEastAsia" w:eastAsiaTheme="minorEastAsia" w:hAnsiTheme="minorEastAsia"/>
          <w:b/>
          <w:bCs/>
          <w:sz w:val="24"/>
          <w:lang w:eastAsia="zh-CN"/>
        </w:rPr>
        <w:t>UI</w:t>
      </w:r>
    </w:p>
    <w:p w14:paraId="055860E7" w14:textId="3EEC02D4" w:rsidR="005B0E20" w:rsidRPr="005B0E20" w:rsidRDefault="005B0E20" w:rsidP="005B0E20">
      <w:pPr>
        <w:spacing w:line="276" w:lineRule="auto"/>
        <w:ind w:left="36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0E2325">
        <w:rPr>
          <w:rFonts w:asciiTheme="minorEastAsia" w:eastAsiaTheme="minorEastAsia" w:hAnsiTheme="minorEastAsia"/>
          <w:noProof/>
        </w:rPr>
        <w:drawing>
          <wp:inline distT="0" distB="0" distL="0" distR="0" wp14:anchorId="7F35587A" wp14:editId="3C903BE1">
            <wp:extent cx="2704193" cy="1277805"/>
            <wp:effectExtent l="0" t="0" r="127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23" cy="129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E563" w14:textId="77777777" w:rsidR="00D81EB8" w:rsidRPr="00885A10" w:rsidRDefault="00D81EB8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85A10">
        <w:rPr>
          <w:rFonts w:asciiTheme="minorEastAsia" w:eastAsiaTheme="minorEastAsia" w:hAnsiTheme="minorEastAsia"/>
          <w:b/>
          <w:bCs/>
          <w:sz w:val="24"/>
          <w:lang w:eastAsia="zh-CN"/>
        </w:rPr>
        <w:t>3.</w:t>
      </w:r>
      <w:r w:rsidRPr="00885A10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业务流程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7"/>
        <w:gridCol w:w="7789"/>
      </w:tblGrid>
      <w:tr w:rsidR="005B0E20" w:rsidRPr="000E2325" w14:paraId="7C553BBC" w14:textId="77777777" w:rsidTr="004A2C18">
        <w:trPr>
          <w:trHeight w:val="423"/>
        </w:trPr>
        <w:tc>
          <w:tcPr>
            <w:tcW w:w="2537" w:type="dxa"/>
            <w:shd w:val="clear" w:color="auto" w:fill="auto"/>
            <w:vAlign w:val="center"/>
          </w:tcPr>
          <w:p w14:paraId="1FB0CC5B" w14:textId="77777777" w:rsidR="005B0E20" w:rsidRPr="000E2325" w:rsidRDefault="005B0E20" w:rsidP="005B0E20">
            <w:pPr>
              <w:pStyle w:val="TableCategory"/>
              <w:rPr>
                <w:rFonts w:asciiTheme="minorEastAsia" w:eastAsiaTheme="minorEastAsia" w:hAnsiTheme="minorEastAsia" w:cs="SimSun"/>
                <w:bCs/>
                <w:color w:val="000000" w:themeColor="text1"/>
                <w:kern w:val="2"/>
                <w:szCs w:val="21"/>
                <w:lang w:eastAsia="zh-CN"/>
              </w:rPr>
            </w:pPr>
            <w:r w:rsidRPr="000E2325">
              <w:rPr>
                <w:rFonts w:asciiTheme="minorEastAsia" w:eastAsiaTheme="minorEastAsia" w:hAnsiTheme="minorEastAsia" w:cs="SimSun" w:hint="eastAsia"/>
                <w:color w:val="000000" w:themeColor="text1"/>
                <w:kern w:val="2"/>
                <w:szCs w:val="21"/>
                <w:lang w:eastAsia="zh-CN"/>
              </w:rPr>
              <w:t>功能定义</w:t>
            </w:r>
          </w:p>
        </w:tc>
        <w:tc>
          <w:tcPr>
            <w:tcW w:w="7789" w:type="dxa"/>
            <w:vAlign w:val="center"/>
          </w:tcPr>
          <w:p w14:paraId="5C9C8989" w14:textId="77777777" w:rsidR="005B0E20" w:rsidRPr="000E2325" w:rsidRDefault="005B0E20" w:rsidP="005B0E20">
            <w:pPr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0E2325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车辆到达机动点前的车道选择提示，便于驾驶者选择合理车道</w:t>
            </w:r>
          </w:p>
        </w:tc>
      </w:tr>
      <w:tr w:rsidR="005B0E20" w:rsidRPr="000E2325" w14:paraId="0EA535E8" w14:textId="77777777" w:rsidTr="004A2C18">
        <w:trPr>
          <w:trHeight w:val="423"/>
        </w:trPr>
        <w:tc>
          <w:tcPr>
            <w:tcW w:w="2537" w:type="dxa"/>
            <w:shd w:val="clear" w:color="auto" w:fill="auto"/>
            <w:vAlign w:val="center"/>
          </w:tcPr>
          <w:p w14:paraId="6CE19BDF" w14:textId="77777777" w:rsidR="005B0E20" w:rsidRPr="000E2325" w:rsidRDefault="005B0E20" w:rsidP="005B0E20">
            <w:pPr>
              <w:pStyle w:val="TableCategory"/>
              <w:rPr>
                <w:rFonts w:asciiTheme="minorEastAsia" w:eastAsiaTheme="minorEastAsia" w:hAnsiTheme="minorEastAsia" w:cs="SimSun"/>
                <w:bCs/>
                <w:color w:val="000000" w:themeColor="text1"/>
                <w:kern w:val="2"/>
                <w:szCs w:val="21"/>
                <w:lang w:eastAsia="zh-CN"/>
              </w:rPr>
            </w:pPr>
            <w:r w:rsidRPr="000E2325">
              <w:rPr>
                <w:rFonts w:asciiTheme="minorEastAsia" w:eastAsiaTheme="minorEastAsia" w:hAnsiTheme="minorEastAsia" w:cs="SimSun" w:hint="eastAsia"/>
                <w:color w:val="000000" w:themeColor="text1"/>
                <w:kern w:val="2"/>
                <w:szCs w:val="21"/>
                <w:lang w:eastAsia="zh-CN"/>
              </w:rPr>
              <w:t>场景划分</w:t>
            </w:r>
          </w:p>
        </w:tc>
        <w:tc>
          <w:tcPr>
            <w:tcW w:w="7789" w:type="dxa"/>
            <w:vAlign w:val="center"/>
          </w:tcPr>
          <w:p w14:paraId="2625AE87" w14:textId="77777777" w:rsidR="005B0E20" w:rsidRPr="000E2325" w:rsidRDefault="005B0E20" w:rsidP="005B0E20">
            <w:pPr>
              <w:rPr>
                <w:rFonts w:asciiTheme="minorEastAsia" w:eastAsiaTheme="minorEastAsia" w:hAnsiTheme="minorEastAsia"/>
                <w:bCs/>
                <w:szCs w:val="21"/>
              </w:rPr>
            </w:pPr>
            <w:r w:rsidRPr="000E2325">
              <w:rPr>
                <w:rFonts w:asciiTheme="minorEastAsia" w:eastAsiaTheme="minorEastAsia" w:hAnsiTheme="minorEastAsia" w:hint="eastAsia"/>
                <w:bCs/>
                <w:szCs w:val="21"/>
              </w:rPr>
              <w:t>全道路行驶展现</w:t>
            </w:r>
          </w:p>
        </w:tc>
      </w:tr>
      <w:tr w:rsidR="005B0E20" w:rsidRPr="000E2325" w14:paraId="76B68950" w14:textId="77777777" w:rsidTr="004A2C18">
        <w:trPr>
          <w:trHeight w:val="731"/>
        </w:trPr>
        <w:tc>
          <w:tcPr>
            <w:tcW w:w="2537" w:type="dxa"/>
            <w:shd w:val="clear" w:color="auto" w:fill="auto"/>
            <w:vAlign w:val="center"/>
          </w:tcPr>
          <w:p w14:paraId="7311B5FB" w14:textId="77777777" w:rsidR="005B0E20" w:rsidRPr="000E2325" w:rsidRDefault="005B0E20" w:rsidP="005B0E20">
            <w:pPr>
              <w:pStyle w:val="TableCategory"/>
              <w:rPr>
                <w:rFonts w:asciiTheme="minorEastAsia" w:eastAsiaTheme="minorEastAsia" w:hAnsiTheme="minorEastAsia" w:cs="SimSun"/>
                <w:bCs/>
                <w:color w:val="000000" w:themeColor="text1"/>
                <w:kern w:val="2"/>
                <w:szCs w:val="21"/>
                <w:lang w:eastAsia="zh-CN"/>
              </w:rPr>
            </w:pPr>
            <w:r w:rsidRPr="000E2325">
              <w:rPr>
                <w:rFonts w:asciiTheme="minorEastAsia" w:eastAsiaTheme="minorEastAsia" w:hAnsiTheme="minorEastAsia" w:cs="SimSun" w:hint="eastAsia"/>
                <w:color w:val="000000" w:themeColor="text1"/>
                <w:kern w:val="2"/>
                <w:szCs w:val="21"/>
                <w:lang w:eastAsia="zh-CN"/>
              </w:rPr>
              <w:t>功能策略/触发条件</w:t>
            </w:r>
          </w:p>
        </w:tc>
        <w:tc>
          <w:tcPr>
            <w:tcW w:w="7789" w:type="dxa"/>
            <w:shd w:val="clear" w:color="auto" w:fill="auto"/>
            <w:vAlign w:val="center"/>
          </w:tcPr>
          <w:p w14:paraId="097F60F0" w14:textId="77777777" w:rsidR="005B0E20" w:rsidRPr="000E2325" w:rsidRDefault="005B0E20" w:rsidP="005B0E20">
            <w:pPr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0E2325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与车机地图策略相同，</w:t>
            </w:r>
            <w:r w:rsidRPr="000E2325"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  <w:t>弹出</w:t>
            </w:r>
            <w:r w:rsidRPr="000E2325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车道线提示框</w:t>
            </w:r>
          </w:p>
        </w:tc>
      </w:tr>
      <w:tr w:rsidR="005B0E20" w:rsidRPr="000E2325" w14:paraId="4AD31D45" w14:textId="77777777" w:rsidTr="004A2C18">
        <w:trPr>
          <w:trHeight w:val="847"/>
        </w:trPr>
        <w:tc>
          <w:tcPr>
            <w:tcW w:w="2537" w:type="dxa"/>
            <w:shd w:val="clear" w:color="auto" w:fill="auto"/>
            <w:vAlign w:val="center"/>
          </w:tcPr>
          <w:p w14:paraId="53BEAFC2" w14:textId="77777777" w:rsidR="005B0E20" w:rsidRPr="000E2325" w:rsidRDefault="005B0E20" w:rsidP="005B0E20">
            <w:pPr>
              <w:pStyle w:val="TableCategory"/>
              <w:rPr>
                <w:rFonts w:asciiTheme="minorEastAsia" w:eastAsiaTheme="minorEastAsia" w:hAnsiTheme="minorEastAsia" w:cs="SimSun"/>
                <w:bCs/>
                <w:color w:val="000000" w:themeColor="text1"/>
                <w:kern w:val="2"/>
                <w:szCs w:val="21"/>
                <w:lang w:eastAsia="zh-CN"/>
              </w:rPr>
            </w:pPr>
            <w:r w:rsidRPr="000E2325">
              <w:rPr>
                <w:rFonts w:asciiTheme="minorEastAsia" w:eastAsiaTheme="minorEastAsia" w:hAnsiTheme="minorEastAsia" w:cs="SimSun" w:hint="eastAsia"/>
                <w:color w:val="000000" w:themeColor="text1"/>
                <w:kern w:val="2"/>
                <w:szCs w:val="21"/>
                <w:lang w:eastAsia="zh-CN"/>
              </w:rPr>
              <w:t>效果描述</w:t>
            </w:r>
          </w:p>
        </w:tc>
        <w:tc>
          <w:tcPr>
            <w:tcW w:w="7789" w:type="dxa"/>
            <w:shd w:val="clear" w:color="auto" w:fill="auto"/>
            <w:vAlign w:val="center"/>
          </w:tcPr>
          <w:p w14:paraId="55697C51" w14:textId="77777777" w:rsidR="005B0E20" w:rsidRPr="000E2325" w:rsidRDefault="005B0E20" w:rsidP="005B0E20">
            <w:pPr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0E2325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与车机地图效果相同，在H</w:t>
            </w:r>
            <w:r w:rsidRPr="000E2325"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  <w:t>UD显示面板</w:t>
            </w:r>
            <w:r w:rsidRPr="000E2325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上方提示车道线标示框，</w:t>
            </w:r>
            <w:r w:rsidRPr="000E2325"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  <w:t>提示</w:t>
            </w:r>
            <w:r w:rsidRPr="000E2325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驾驶者机动点的行驶车道</w:t>
            </w:r>
          </w:p>
        </w:tc>
      </w:tr>
    </w:tbl>
    <w:p w14:paraId="13F0AA87" w14:textId="77777777" w:rsidR="00D81EB8" w:rsidRPr="00D81EB8" w:rsidRDefault="00D81EB8" w:rsidP="00D81EB8">
      <w:pPr>
        <w:rPr>
          <w:lang w:eastAsia="zh-CN"/>
        </w:rPr>
      </w:pPr>
    </w:p>
    <w:p w14:paraId="7ACC0D6F" w14:textId="023BC948" w:rsidR="00257190" w:rsidRDefault="00257190" w:rsidP="00257190">
      <w:pPr>
        <w:pStyle w:val="Heading3"/>
        <w:rPr>
          <w:lang w:eastAsia="zh-CN"/>
        </w:rPr>
      </w:pPr>
      <w:bookmarkStart w:id="22" w:name="_Toc120199264"/>
      <w:r>
        <w:rPr>
          <w:lang w:eastAsia="zh-CN"/>
        </w:rPr>
        <w:t xml:space="preserve">2D </w:t>
      </w:r>
      <w:r>
        <w:rPr>
          <w:rFonts w:hint="eastAsia"/>
          <w:lang w:eastAsia="zh-CN"/>
        </w:rPr>
        <w:t>map</w:t>
      </w:r>
      <w:bookmarkEnd w:id="22"/>
    </w:p>
    <w:p w14:paraId="492442F3" w14:textId="4237552B" w:rsidR="00D81EB8" w:rsidRPr="009109AA" w:rsidRDefault="009109AA" w:rsidP="009109AA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1</w:t>
      </w:r>
      <w:r>
        <w:rPr>
          <w:rFonts w:asciiTheme="minorEastAsia" w:eastAsiaTheme="minorEastAsia" w:hAnsiTheme="minorEastAsia"/>
          <w:b/>
          <w:bCs/>
          <w:sz w:val="24"/>
          <w:lang w:eastAsia="zh-CN"/>
        </w:rPr>
        <w:t>.</w:t>
      </w:r>
      <w:r w:rsidR="00D81EB8" w:rsidRPr="009109AA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功能描述</w:t>
      </w:r>
    </w:p>
    <w:p w14:paraId="676978E6" w14:textId="6FB957DB" w:rsidR="0034011A" w:rsidRPr="00035079" w:rsidRDefault="0034011A" w:rsidP="0034011A">
      <w:pPr>
        <w:spacing w:line="276" w:lineRule="auto"/>
        <w:rPr>
          <w:rFonts w:asciiTheme="minorEastAsia" w:eastAsiaTheme="minorEastAsia" w:hAnsiTheme="minorEastAsia"/>
          <w:sz w:val="22"/>
          <w:szCs w:val="22"/>
          <w:lang w:eastAsia="zh-CN"/>
        </w:rPr>
      </w:pPr>
      <w:r w:rsidRPr="00035079">
        <w:rPr>
          <w:rFonts w:asciiTheme="minorEastAsia" w:eastAsiaTheme="minorEastAsia" w:hAnsiTheme="minorEastAsia" w:hint="eastAsia"/>
          <w:sz w:val="22"/>
          <w:szCs w:val="22"/>
          <w:lang w:eastAsia="zh-CN"/>
        </w:rPr>
        <w:t>在HUD面板上显示蚯蚓线与路段实时路况信息，朝向2D北向上显示不同路线走向以及拥堵状况，以固定比例尺显示</w:t>
      </w:r>
    </w:p>
    <w:p w14:paraId="0F2946F6" w14:textId="316DC6F5" w:rsidR="00D81EB8" w:rsidRPr="009109AA" w:rsidRDefault="009109AA" w:rsidP="009109AA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/>
          <w:b/>
          <w:bCs/>
          <w:sz w:val="24"/>
          <w:lang w:eastAsia="zh-CN"/>
        </w:rPr>
        <w:t>2.</w:t>
      </w:r>
      <w:r w:rsidR="00D81EB8" w:rsidRPr="009109AA">
        <w:rPr>
          <w:rFonts w:asciiTheme="minorEastAsia" w:eastAsiaTheme="minorEastAsia" w:hAnsiTheme="minorEastAsia"/>
          <w:b/>
          <w:bCs/>
          <w:sz w:val="24"/>
          <w:lang w:eastAsia="zh-CN"/>
        </w:rPr>
        <w:t>UI</w:t>
      </w:r>
    </w:p>
    <w:p w14:paraId="65BC2503" w14:textId="365E6D56" w:rsidR="00035079" w:rsidRPr="00035079" w:rsidRDefault="006E33E9" w:rsidP="00035079">
      <w:pPr>
        <w:spacing w:line="276" w:lineRule="auto"/>
        <w:ind w:left="36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6E33E9">
        <w:rPr>
          <w:rFonts w:asciiTheme="minorEastAsia" w:eastAsiaTheme="minorEastAsia" w:hAnsiTheme="minorEastAsia"/>
          <w:b/>
          <w:bCs/>
          <w:noProof/>
          <w:sz w:val="24"/>
          <w:lang w:eastAsia="zh-CN"/>
        </w:rPr>
        <w:drawing>
          <wp:inline distT="0" distB="0" distL="0" distR="0" wp14:anchorId="5F954F69" wp14:editId="61CD3A01">
            <wp:extent cx="3300983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0523" cy="6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791E" w14:textId="77777777" w:rsidR="00D81EB8" w:rsidRPr="00D81EB8" w:rsidRDefault="00D81EB8" w:rsidP="00D81EB8">
      <w:pPr>
        <w:rPr>
          <w:lang w:eastAsia="zh-CN"/>
        </w:rPr>
      </w:pPr>
    </w:p>
    <w:p w14:paraId="211EA1A7" w14:textId="72E94786" w:rsidR="00257190" w:rsidRDefault="00257190" w:rsidP="00257190">
      <w:pPr>
        <w:pStyle w:val="Heading3"/>
        <w:rPr>
          <w:lang w:eastAsia="zh-CN"/>
        </w:rPr>
      </w:pPr>
      <w:bookmarkStart w:id="23" w:name="_Toc120199265"/>
      <w:r>
        <w:rPr>
          <w:lang w:eastAsia="zh-CN"/>
        </w:rPr>
        <w:t xml:space="preserve">Turn By turn </w:t>
      </w:r>
      <w:r>
        <w:rPr>
          <w:rFonts w:hint="eastAsia"/>
          <w:lang w:eastAsia="zh-CN"/>
        </w:rPr>
        <w:t>信息</w:t>
      </w:r>
      <w:bookmarkEnd w:id="23"/>
    </w:p>
    <w:p w14:paraId="49E15CE2" w14:textId="63B792D4" w:rsidR="00D81EB8" w:rsidRDefault="00D81EB8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85A10">
        <w:rPr>
          <w:rFonts w:asciiTheme="minorEastAsia" w:eastAsiaTheme="minorEastAsia" w:hAnsiTheme="minorEastAsia"/>
          <w:b/>
          <w:bCs/>
          <w:sz w:val="24"/>
          <w:lang w:eastAsia="zh-CN"/>
        </w:rPr>
        <w:t>1</w:t>
      </w:r>
      <w:r w:rsidRPr="00885A10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．功能描述</w:t>
      </w:r>
    </w:p>
    <w:p w14:paraId="2EF67E40" w14:textId="70E414A1" w:rsidR="009D5AEC" w:rsidRPr="00885A10" w:rsidRDefault="009109AA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2E4F1F">
        <w:rPr>
          <w:rFonts w:asciiTheme="minorEastAsia" w:eastAsiaTheme="minorEastAsia" w:hAnsiTheme="minorEastAsia" w:cs="SimSun" w:hint="eastAsia"/>
          <w:iCs/>
          <w:lang w:eastAsia="zh-CN"/>
        </w:rPr>
        <w:t>通过提示</w:t>
      </w:r>
      <w:r>
        <w:rPr>
          <w:rFonts w:asciiTheme="minorEastAsia" w:eastAsiaTheme="minorEastAsia" w:hAnsiTheme="minorEastAsia" w:cs="SimSun" w:hint="eastAsia"/>
          <w:iCs/>
          <w:lang w:eastAsia="zh-CN"/>
        </w:rPr>
        <w:t>turn</w:t>
      </w:r>
      <w:r>
        <w:rPr>
          <w:rFonts w:asciiTheme="minorEastAsia" w:eastAsiaTheme="minorEastAsia" w:hAnsiTheme="minorEastAsia" w:cs="SimSun"/>
          <w:iCs/>
          <w:lang w:eastAsia="zh-CN"/>
        </w:rPr>
        <w:t xml:space="preserve"> </w:t>
      </w:r>
      <w:r>
        <w:rPr>
          <w:rFonts w:asciiTheme="minorEastAsia" w:eastAsiaTheme="minorEastAsia" w:hAnsiTheme="minorEastAsia" w:cs="SimSun" w:hint="eastAsia"/>
          <w:iCs/>
          <w:lang w:eastAsia="zh-CN"/>
        </w:rPr>
        <w:t>by</w:t>
      </w:r>
      <w:r>
        <w:rPr>
          <w:rFonts w:asciiTheme="minorEastAsia" w:eastAsiaTheme="minorEastAsia" w:hAnsiTheme="minorEastAsia" w:cs="SimSun"/>
          <w:iCs/>
          <w:lang w:eastAsia="zh-CN"/>
        </w:rPr>
        <w:t xml:space="preserve"> turn </w:t>
      </w:r>
      <w:r>
        <w:rPr>
          <w:rFonts w:asciiTheme="minorEastAsia" w:eastAsiaTheme="minorEastAsia" w:hAnsiTheme="minorEastAsia" w:cs="SimSun" w:hint="eastAsia"/>
          <w:iCs/>
          <w:lang w:eastAsia="zh-CN"/>
        </w:rPr>
        <w:t>和距离</w:t>
      </w:r>
      <w:r w:rsidRPr="002E4F1F">
        <w:rPr>
          <w:rFonts w:asciiTheme="minorEastAsia" w:eastAsiaTheme="minorEastAsia" w:hAnsiTheme="minorEastAsia" w:cs="SimSun" w:hint="eastAsia"/>
          <w:iCs/>
          <w:lang w:eastAsia="zh-CN"/>
        </w:rPr>
        <w:t>信息</w:t>
      </w:r>
      <w:r>
        <w:rPr>
          <w:rFonts w:asciiTheme="minorEastAsia" w:eastAsiaTheme="minorEastAsia" w:hAnsiTheme="minorEastAsia" w:cs="SimSun" w:hint="eastAsia"/>
          <w:iCs/>
          <w:lang w:eastAsia="zh-CN"/>
        </w:rPr>
        <w:t>，</w:t>
      </w:r>
      <w:r w:rsidRPr="009109AA">
        <w:rPr>
          <w:rFonts w:asciiTheme="minorEastAsia" w:eastAsiaTheme="minorEastAsia" w:hAnsiTheme="minorEastAsia" w:cs="SimSun" w:hint="eastAsia"/>
          <w:iCs/>
          <w:lang w:eastAsia="zh-CN"/>
        </w:rPr>
        <w:t>结合地图信息，对用户进行提示</w:t>
      </w:r>
      <w:r>
        <w:rPr>
          <w:rFonts w:asciiTheme="minorEastAsia" w:eastAsiaTheme="minorEastAsia" w:hAnsiTheme="minorEastAsia" w:cs="SimSun" w:hint="eastAsia"/>
          <w:iCs/>
          <w:lang w:eastAsia="zh-CN"/>
        </w:rPr>
        <w:t>。</w:t>
      </w:r>
    </w:p>
    <w:p w14:paraId="65B5158D" w14:textId="377BC9A3" w:rsidR="00D81EB8" w:rsidRDefault="00D81EB8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85A10">
        <w:rPr>
          <w:rFonts w:asciiTheme="minorEastAsia" w:eastAsiaTheme="minorEastAsia" w:hAnsiTheme="minorEastAsia"/>
          <w:b/>
          <w:bCs/>
          <w:sz w:val="24"/>
          <w:lang w:eastAsia="zh-CN"/>
        </w:rPr>
        <w:t>2.UI</w:t>
      </w:r>
    </w:p>
    <w:p w14:paraId="22F339EC" w14:textId="49F31F86" w:rsidR="008466B4" w:rsidRPr="00885A10" w:rsidRDefault="009109AA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9109AA">
        <w:rPr>
          <w:rFonts w:asciiTheme="minorEastAsia" w:eastAsiaTheme="minorEastAsia" w:hAnsiTheme="minorEastAsia"/>
          <w:b/>
          <w:bCs/>
          <w:noProof/>
          <w:sz w:val="24"/>
          <w:lang w:eastAsia="zh-CN"/>
        </w:rPr>
        <w:drawing>
          <wp:inline distT="0" distB="0" distL="0" distR="0" wp14:anchorId="0F0D34AB" wp14:editId="08AA478F">
            <wp:extent cx="1171739" cy="419158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BF0D" w14:textId="354CDA2C" w:rsidR="00D81EB8" w:rsidRDefault="00D81EB8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85A10">
        <w:rPr>
          <w:rFonts w:asciiTheme="minorEastAsia" w:eastAsiaTheme="minorEastAsia" w:hAnsiTheme="minorEastAsia"/>
          <w:b/>
          <w:bCs/>
          <w:sz w:val="24"/>
          <w:lang w:eastAsia="zh-CN"/>
        </w:rPr>
        <w:t>3.</w:t>
      </w:r>
      <w:r w:rsidRPr="00885A10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业务流程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8"/>
        <w:gridCol w:w="7573"/>
      </w:tblGrid>
      <w:tr w:rsidR="009109AA" w:rsidRPr="002E4F1F" w14:paraId="6C4B1498" w14:textId="77777777" w:rsidTr="00534803">
        <w:trPr>
          <w:trHeight w:val="565"/>
        </w:trPr>
        <w:tc>
          <w:tcPr>
            <w:tcW w:w="2468" w:type="dxa"/>
            <w:shd w:val="clear" w:color="auto" w:fill="D9D9D9" w:themeFill="background1" w:themeFillShade="D9"/>
            <w:vAlign w:val="center"/>
          </w:tcPr>
          <w:p w14:paraId="0C19C852" w14:textId="77777777" w:rsidR="009109AA" w:rsidRPr="006D7440" w:rsidRDefault="009109AA" w:rsidP="00534803">
            <w:pPr>
              <w:pStyle w:val="TableCategory"/>
              <w:spacing w:line="276" w:lineRule="auto"/>
              <w:jc w:val="center"/>
              <w:rPr>
                <w:rFonts w:asciiTheme="minorEastAsia" w:eastAsiaTheme="minorEastAsia" w:hAnsiTheme="minorEastAsia" w:cs="SimSun"/>
                <w:bCs/>
                <w:color w:val="000000" w:themeColor="text1"/>
                <w:kern w:val="2"/>
                <w:szCs w:val="21"/>
                <w:lang w:eastAsia="zh-CN"/>
              </w:rPr>
            </w:pPr>
            <w:r w:rsidRPr="006D7440">
              <w:rPr>
                <w:rFonts w:asciiTheme="minorEastAsia" w:eastAsiaTheme="minorEastAsia" w:hAnsiTheme="minorEastAsia" w:cs="SimSun" w:hint="eastAsia"/>
                <w:color w:val="000000" w:themeColor="text1"/>
                <w:kern w:val="2"/>
                <w:szCs w:val="21"/>
                <w:lang w:eastAsia="zh-CN"/>
              </w:rPr>
              <w:lastRenderedPageBreak/>
              <w:t>功能定义</w:t>
            </w:r>
          </w:p>
        </w:tc>
        <w:tc>
          <w:tcPr>
            <w:tcW w:w="7573" w:type="dxa"/>
            <w:vAlign w:val="center"/>
          </w:tcPr>
          <w:p w14:paraId="5426B719" w14:textId="2C39620C" w:rsidR="009109AA" w:rsidRPr="002E4F1F" w:rsidRDefault="009109AA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显示当前导航</w:t>
            </w:r>
            <w:r w:rsidRPr="002E4F1F"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  <w:t>的</w:t>
            </w:r>
            <w:r>
              <w:rPr>
                <w:rFonts w:asciiTheme="minorEastAsia" w:eastAsiaTheme="minorEastAsia" w:hAnsiTheme="minorEastAsia" w:cs="SimSun" w:hint="eastAsia"/>
                <w:iCs/>
                <w:lang w:eastAsia="zh-CN"/>
              </w:rPr>
              <w:t>turn</w:t>
            </w:r>
            <w:r>
              <w:rPr>
                <w:rFonts w:asciiTheme="minorEastAsia" w:eastAsiaTheme="minorEastAsia" w:hAnsiTheme="minorEastAsia" w:cs="SimSun"/>
                <w:iCs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 w:cs="SimSun" w:hint="eastAsia"/>
                <w:iCs/>
                <w:lang w:eastAsia="zh-CN"/>
              </w:rPr>
              <w:t>by</w:t>
            </w:r>
            <w:r>
              <w:rPr>
                <w:rFonts w:asciiTheme="minorEastAsia" w:eastAsiaTheme="minorEastAsia" w:hAnsiTheme="minorEastAsia" w:cs="SimSun"/>
                <w:iCs/>
                <w:lang w:eastAsia="zh-CN"/>
              </w:rPr>
              <w:t xml:space="preserve"> turn </w:t>
            </w:r>
            <w:r>
              <w:rPr>
                <w:rFonts w:asciiTheme="minorEastAsia" w:eastAsiaTheme="minorEastAsia" w:hAnsiTheme="minorEastAsia" w:cs="SimSun" w:hint="eastAsia"/>
                <w:iCs/>
                <w:lang w:eastAsia="zh-CN"/>
              </w:rPr>
              <w:t>和距离</w:t>
            </w:r>
            <w:r w:rsidRPr="002E4F1F">
              <w:rPr>
                <w:rFonts w:asciiTheme="minorEastAsia" w:eastAsiaTheme="minorEastAsia" w:hAnsiTheme="minorEastAsia" w:cs="SimSun" w:hint="eastAsia"/>
                <w:iCs/>
                <w:lang w:eastAsia="zh-CN"/>
              </w:rPr>
              <w:t>信息</w:t>
            </w:r>
          </w:p>
        </w:tc>
      </w:tr>
      <w:tr w:rsidR="009109AA" w:rsidRPr="002E4F1F" w14:paraId="346AB0E8" w14:textId="77777777" w:rsidTr="00534803">
        <w:trPr>
          <w:trHeight w:val="597"/>
        </w:trPr>
        <w:tc>
          <w:tcPr>
            <w:tcW w:w="2468" w:type="dxa"/>
            <w:shd w:val="clear" w:color="auto" w:fill="D9D9D9" w:themeFill="background1" w:themeFillShade="D9"/>
            <w:vAlign w:val="center"/>
          </w:tcPr>
          <w:p w14:paraId="1761F53F" w14:textId="77777777" w:rsidR="009109AA" w:rsidRPr="006D7440" w:rsidRDefault="009109AA" w:rsidP="00534803">
            <w:pPr>
              <w:pStyle w:val="TableCategory"/>
              <w:spacing w:line="276" w:lineRule="auto"/>
              <w:jc w:val="center"/>
              <w:rPr>
                <w:rFonts w:asciiTheme="minorEastAsia" w:eastAsiaTheme="minorEastAsia" w:hAnsiTheme="minorEastAsia" w:cs="SimSun"/>
                <w:bCs/>
                <w:color w:val="000000" w:themeColor="text1"/>
                <w:kern w:val="2"/>
                <w:szCs w:val="21"/>
                <w:lang w:eastAsia="zh-CN"/>
              </w:rPr>
            </w:pPr>
            <w:r w:rsidRPr="006D7440">
              <w:rPr>
                <w:rFonts w:asciiTheme="minorEastAsia" w:eastAsiaTheme="minorEastAsia" w:hAnsiTheme="minorEastAsia" w:cs="SimSun" w:hint="eastAsia"/>
                <w:color w:val="000000" w:themeColor="text1"/>
                <w:kern w:val="2"/>
                <w:szCs w:val="21"/>
                <w:lang w:eastAsia="zh-CN"/>
              </w:rPr>
              <w:t>场景划分</w:t>
            </w:r>
          </w:p>
        </w:tc>
        <w:tc>
          <w:tcPr>
            <w:tcW w:w="7573" w:type="dxa"/>
            <w:vAlign w:val="center"/>
          </w:tcPr>
          <w:p w14:paraId="240A2643" w14:textId="77777777" w:rsidR="009109AA" w:rsidRPr="002E4F1F" w:rsidRDefault="009109AA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正常按照导航规划路径行驶</w:t>
            </w:r>
          </w:p>
        </w:tc>
      </w:tr>
      <w:tr w:rsidR="009109AA" w:rsidRPr="002E4F1F" w14:paraId="034F530E" w14:textId="77777777" w:rsidTr="00534803">
        <w:trPr>
          <w:trHeight w:val="565"/>
        </w:trPr>
        <w:tc>
          <w:tcPr>
            <w:tcW w:w="2468" w:type="dxa"/>
            <w:shd w:val="clear" w:color="auto" w:fill="D9D9D9" w:themeFill="background1" w:themeFillShade="D9"/>
            <w:vAlign w:val="center"/>
          </w:tcPr>
          <w:p w14:paraId="7C118294" w14:textId="77777777" w:rsidR="009109AA" w:rsidRPr="006D7440" w:rsidRDefault="009109AA" w:rsidP="00534803">
            <w:pPr>
              <w:pStyle w:val="TableCategory"/>
              <w:spacing w:line="276" w:lineRule="auto"/>
              <w:jc w:val="center"/>
              <w:rPr>
                <w:rFonts w:asciiTheme="minorEastAsia" w:eastAsiaTheme="minorEastAsia" w:hAnsiTheme="minorEastAsia" w:cs="SimSun"/>
                <w:bCs/>
                <w:color w:val="000000" w:themeColor="text1"/>
                <w:kern w:val="2"/>
                <w:szCs w:val="21"/>
                <w:lang w:eastAsia="zh-CN"/>
              </w:rPr>
            </w:pPr>
            <w:r w:rsidRPr="006D7440">
              <w:rPr>
                <w:rFonts w:asciiTheme="minorEastAsia" w:eastAsiaTheme="minorEastAsia" w:hAnsiTheme="minorEastAsia" w:cs="SimSun" w:hint="eastAsia"/>
                <w:color w:val="000000" w:themeColor="text1"/>
                <w:kern w:val="2"/>
                <w:szCs w:val="21"/>
                <w:lang w:eastAsia="zh-CN"/>
              </w:rPr>
              <w:t>功能策略/触发条件</w:t>
            </w:r>
          </w:p>
        </w:tc>
        <w:tc>
          <w:tcPr>
            <w:tcW w:w="7573" w:type="dxa"/>
            <w:shd w:val="clear" w:color="auto" w:fill="auto"/>
            <w:vAlign w:val="center"/>
          </w:tcPr>
          <w:p w14:paraId="46CB60DA" w14:textId="77777777" w:rsidR="009109AA" w:rsidRPr="002E4F1F" w:rsidRDefault="009109AA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</w:rPr>
              <w:t>与专业</w:t>
            </w:r>
            <w:r w:rsidRPr="002E4F1F">
              <w:rPr>
                <w:rFonts w:asciiTheme="minorEastAsia" w:eastAsiaTheme="minorEastAsia" w:hAnsiTheme="minorEastAsia"/>
                <w:bCs/>
                <w:szCs w:val="21"/>
              </w:rPr>
              <w:t>导航保持一致</w:t>
            </w:r>
          </w:p>
        </w:tc>
      </w:tr>
      <w:tr w:rsidR="009109AA" w:rsidRPr="002E4F1F" w14:paraId="0889231E" w14:textId="77777777" w:rsidTr="00534803">
        <w:trPr>
          <w:trHeight w:val="565"/>
        </w:trPr>
        <w:tc>
          <w:tcPr>
            <w:tcW w:w="2468" w:type="dxa"/>
            <w:shd w:val="clear" w:color="auto" w:fill="D9D9D9" w:themeFill="background1" w:themeFillShade="D9"/>
            <w:vAlign w:val="center"/>
          </w:tcPr>
          <w:p w14:paraId="1531FAFC" w14:textId="77777777" w:rsidR="009109AA" w:rsidRPr="006D7440" w:rsidRDefault="009109AA" w:rsidP="00534803">
            <w:pPr>
              <w:pStyle w:val="TableCategory"/>
              <w:spacing w:line="276" w:lineRule="auto"/>
              <w:jc w:val="center"/>
              <w:rPr>
                <w:rFonts w:asciiTheme="minorEastAsia" w:eastAsiaTheme="minorEastAsia" w:hAnsiTheme="minorEastAsia" w:cs="SimSun"/>
                <w:bCs/>
                <w:color w:val="000000" w:themeColor="text1"/>
                <w:kern w:val="2"/>
                <w:szCs w:val="21"/>
                <w:lang w:eastAsia="zh-CN"/>
              </w:rPr>
            </w:pPr>
            <w:r w:rsidRPr="006D7440">
              <w:rPr>
                <w:rFonts w:asciiTheme="minorEastAsia" w:eastAsiaTheme="minorEastAsia" w:hAnsiTheme="minorEastAsia" w:cs="SimSun" w:hint="eastAsia"/>
                <w:color w:val="000000" w:themeColor="text1"/>
                <w:kern w:val="2"/>
                <w:szCs w:val="21"/>
                <w:lang w:eastAsia="zh-CN"/>
              </w:rPr>
              <w:t>效果描述</w:t>
            </w:r>
          </w:p>
        </w:tc>
        <w:tc>
          <w:tcPr>
            <w:tcW w:w="7573" w:type="dxa"/>
            <w:shd w:val="clear" w:color="auto" w:fill="auto"/>
            <w:vAlign w:val="center"/>
          </w:tcPr>
          <w:p w14:paraId="3976402F" w14:textId="0AF3CBA9" w:rsidR="009109AA" w:rsidRPr="002E4F1F" w:rsidRDefault="009109AA" w:rsidP="00534803">
            <w:pPr>
              <w:spacing w:line="276" w:lineRule="auto"/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</w:pP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能看出当前</w:t>
            </w:r>
            <w:r w:rsidRPr="002E4F1F">
              <w:rPr>
                <w:rFonts w:asciiTheme="minorEastAsia" w:eastAsiaTheme="minorEastAsia" w:hAnsiTheme="minorEastAsia"/>
                <w:bCs/>
                <w:szCs w:val="21"/>
                <w:lang w:eastAsia="zh-CN"/>
              </w:rPr>
              <w:t>导航的</w:t>
            </w:r>
            <w:r>
              <w:rPr>
                <w:rFonts w:asciiTheme="minorEastAsia" w:eastAsiaTheme="minorEastAsia" w:hAnsiTheme="minorEastAsia" w:cs="SimSun" w:hint="eastAsia"/>
                <w:iCs/>
                <w:lang w:eastAsia="zh-CN"/>
              </w:rPr>
              <w:t>turn</w:t>
            </w:r>
            <w:r>
              <w:rPr>
                <w:rFonts w:asciiTheme="minorEastAsia" w:eastAsiaTheme="minorEastAsia" w:hAnsiTheme="minorEastAsia" w:cs="SimSun"/>
                <w:iCs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 w:cs="SimSun" w:hint="eastAsia"/>
                <w:iCs/>
                <w:lang w:eastAsia="zh-CN"/>
              </w:rPr>
              <w:t>by</w:t>
            </w:r>
            <w:r>
              <w:rPr>
                <w:rFonts w:asciiTheme="minorEastAsia" w:eastAsiaTheme="minorEastAsia" w:hAnsiTheme="minorEastAsia" w:cs="SimSun"/>
                <w:iCs/>
                <w:lang w:eastAsia="zh-CN"/>
              </w:rPr>
              <w:t xml:space="preserve"> turn </w:t>
            </w:r>
            <w:r>
              <w:rPr>
                <w:rFonts w:asciiTheme="minorEastAsia" w:eastAsiaTheme="minorEastAsia" w:hAnsiTheme="minorEastAsia" w:cs="SimSun" w:hint="eastAsia"/>
                <w:iCs/>
                <w:lang w:eastAsia="zh-CN"/>
              </w:rPr>
              <w:t>和距离</w:t>
            </w:r>
            <w:r w:rsidRPr="002E4F1F">
              <w:rPr>
                <w:rFonts w:asciiTheme="minorEastAsia" w:eastAsiaTheme="minorEastAsia" w:hAnsiTheme="minorEastAsia" w:cs="SimSun" w:hint="eastAsia"/>
                <w:iCs/>
                <w:lang w:eastAsia="zh-CN"/>
              </w:rPr>
              <w:t>信息</w:t>
            </w:r>
            <w:r w:rsidRPr="002E4F1F">
              <w:rPr>
                <w:rFonts w:asciiTheme="minorEastAsia" w:eastAsiaTheme="minorEastAsia" w:hAnsiTheme="minorEastAsia" w:hint="eastAsia"/>
                <w:bCs/>
                <w:szCs w:val="21"/>
                <w:lang w:eastAsia="zh-CN"/>
              </w:rPr>
              <w:t>；</w:t>
            </w:r>
          </w:p>
        </w:tc>
      </w:tr>
    </w:tbl>
    <w:p w14:paraId="605A90CA" w14:textId="77777777" w:rsidR="009109AA" w:rsidRPr="00885A10" w:rsidRDefault="009109AA" w:rsidP="00D81EB8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</w:p>
    <w:p w14:paraId="7B16CDF5" w14:textId="4E6D612E" w:rsidR="00257190" w:rsidRDefault="00257190" w:rsidP="00257190">
      <w:pPr>
        <w:pStyle w:val="Heading3"/>
        <w:rPr>
          <w:lang w:eastAsia="zh-CN"/>
        </w:rPr>
      </w:pPr>
      <w:bookmarkStart w:id="24" w:name="_Toc120199266"/>
      <w:r>
        <w:rPr>
          <w:rFonts w:hint="eastAsia"/>
          <w:lang w:eastAsia="zh-CN"/>
        </w:rPr>
        <w:t>导航弹窗提示</w:t>
      </w:r>
      <w:bookmarkEnd w:id="24"/>
    </w:p>
    <w:p w14:paraId="20ADF67A" w14:textId="1A58E328" w:rsidR="00D81EB8" w:rsidRDefault="00D81EB8" w:rsidP="00073D30">
      <w:pPr>
        <w:pStyle w:val="ListParagraph"/>
        <w:numPr>
          <w:ilvl w:val="0"/>
          <w:numId w:val="12"/>
        </w:numPr>
        <w:spacing w:line="276" w:lineRule="auto"/>
        <w:ind w:firstLineChars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466B4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功能描述</w:t>
      </w:r>
    </w:p>
    <w:p w14:paraId="3AAB252B" w14:textId="316A2A59" w:rsidR="002B14B1" w:rsidRPr="002B14B1" w:rsidRDefault="00F3044A" w:rsidP="002B14B1">
      <w:pPr>
        <w:spacing w:line="276" w:lineRule="auto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hint="eastAsia"/>
          <w:lang w:eastAsia="zh-CN"/>
        </w:rPr>
        <w:t>导航发起对</w:t>
      </w:r>
      <w:r w:rsidR="00D60360">
        <w:rPr>
          <w:rFonts w:hint="eastAsia"/>
          <w:lang w:eastAsia="zh-CN"/>
        </w:rPr>
        <w:t>高速服务区信息、区间车速信息、拥堵信息</w:t>
      </w:r>
      <w:r>
        <w:rPr>
          <w:rFonts w:hint="eastAsia"/>
          <w:lang w:eastAsia="zh-CN"/>
        </w:rPr>
        <w:t>进行</w:t>
      </w:r>
      <w:r w:rsidR="009D5AEC">
        <w:rPr>
          <w:rFonts w:hint="eastAsia"/>
          <w:lang w:eastAsia="zh-CN"/>
        </w:rPr>
        <w:t>弹窗</w:t>
      </w:r>
      <w:r>
        <w:rPr>
          <w:rFonts w:hint="eastAsia"/>
          <w:lang w:eastAsia="zh-CN"/>
        </w:rPr>
        <w:t>提示。</w:t>
      </w:r>
    </w:p>
    <w:p w14:paraId="24290CD0" w14:textId="722D00EF" w:rsidR="00D60360" w:rsidRDefault="00D60360" w:rsidP="00073D30">
      <w:pPr>
        <w:pStyle w:val="ListParagraph"/>
        <w:numPr>
          <w:ilvl w:val="0"/>
          <w:numId w:val="12"/>
        </w:numPr>
        <w:spacing w:line="276" w:lineRule="auto"/>
        <w:ind w:firstLineChars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 w:rsidRPr="008466B4">
        <w:rPr>
          <w:rFonts w:asciiTheme="minorEastAsia" w:eastAsiaTheme="minorEastAsia" w:hAnsiTheme="minorEastAsia"/>
          <w:b/>
          <w:bCs/>
          <w:noProof/>
          <w:sz w:val="24"/>
          <w:lang w:eastAsia="zh-CN"/>
        </w:rPr>
        <w:drawing>
          <wp:anchor distT="0" distB="0" distL="114300" distR="114300" simplePos="0" relativeHeight="251659264" behindDoc="0" locked="0" layoutInCell="1" allowOverlap="1" wp14:anchorId="7D5430B7" wp14:editId="244B6698">
            <wp:simplePos x="0" y="0"/>
            <wp:positionH relativeFrom="column">
              <wp:posOffset>138430</wp:posOffset>
            </wp:positionH>
            <wp:positionV relativeFrom="paragraph">
              <wp:posOffset>269240</wp:posOffset>
            </wp:positionV>
            <wp:extent cx="3673475" cy="1314450"/>
            <wp:effectExtent l="0" t="0" r="317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/>
          <w:b/>
          <w:bCs/>
          <w:sz w:val="24"/>
          <w:lang w:eastAsia="zh-CN"/>
        </w:rPr>
        <w:t>UI</w:t>
      </w:r>
    </w:p>
    <w:p w14:paraId="55DD5723" w14:textId="72CCC660" w:rsidR="00D60360" w:rsidRPr="00D60360" w:rsidRDefault="00D60360" w:rsidP="00D60360">
      <w:pPr>
        <w:rPr>
          <w:rFonts w:asciiTheme="minorEastAsia" w:eastAsiaTheme="minorEastAsia" w:hAnsiTheme="minorEastAsia"/>
          <w:b/>
          <w:bCs/>
          <w:sz w:val="24"/>
          <w:lang w:eastAsia="zh-CN"/>
        </w:rPr>
      </w:pPr>
    </w:p>
    <w:p w14:paraId="293C9BF3" w14:textId="4D08AA20" w:rsidR="00D60360" w:rsidRDefault="00D60360" w:rsidP="00073D30">
      <w:pPr>
        <w:pStyle w:val="ListParagraph"/>
        <w:numPr>
          <w:ilvl w:val="0"/>
          <w:numId w:val="12"/>
        </w:numPr>
        <w:spacing w:line="276" w:lineRule="auto"/>
        <w:ind w:firstLineChars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描述</w:t>
      </w:r>
    </w:p>
    <w:p w14:paraId="741FE25D" w14:textId="14EB2962" w:rsidR="008466B4" w:rsidRPr="00F3044A" w:rsidRDefault="00F3044A" w:rsidP="00F3044A">
      <w:pPr>
        <w:spacing w:line="276" w:lineRule="auto"/>
        <w:rPr>
          <w:rFonts w:asciiTheme="minorEastAsia" w:eastAsiaTheme="minorEastAsia" w:hAnsiTheme="minorEastAsia"/>
          <w:sz w:val="24"/>
          <w:lang w:eastAsia="zh-CN"/>
        </w:rPr>
      </w:pPr>
      <w:r w:rsidRPr="00F3044A">
        <w:rPr>
          <w:rFonts w:asciiTheme="minorEastAsia" w:eastAsiaTheme="minorEastAsia" w:hAnsiTheme="minorEastAsia" w:hint="eastAsia"/>
          <w:sz w:val="24"/>
          <w:lang w:eastAsia="zh-CN"/>
        </w:rPr>
        <w:t>导航发起时，依据百度地图</w:t>
      </w:r>
      <w:r>
        <w:rPr>
          <w:rFonts w:asciiTheme="minorEastAsia" w:eastAsiaTheme="minorEastAsia" w:hAnsiTheme="minorEastAsia" w:hint="eastAsia"/>
          <w:sz w:val="24"/>
          <w:lang w:eastAsia="zh-CN"/>
        </w:rPr>
        <w:t>信息，弹出提示一下信息。</w:t>
      </w:r>
    </w:p>
    <w:p w14:paraId="7E72DEA8" w14:textId="186DC986" w:rsidR="0008388F" w:rsidRDefault="0008388F" w:rsidP="009D5AEC">
      <w:pPr>
        <w:pStyle w:val="ListParagraph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高速服务区信息</w:t>
      </w:r>
    </w:p>
    <w:p w14:paraId="17D4E0A6" w14:textId="6D911D5D" w:rsidR="0008388F" w:rsidRDefault="0008388F" w:rsidP="009D5AEC">
      <w:pPr>
        <w:pStyle w:val="ListParagraph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区间车速信息</w:t>
      </w:r>
    </w:p>
    <w:p w14:paraId="5CBAFF78" w14:textId="464CF720" w:rsidR="0008388F" w:rsidRDefault="0008388F" w:rsidP="009D5AEC">
      <w:pPr>
        <w:pStyle w:val="ListParagraph"/>
        <w:numPr>
          <w:ilvl w:val="0"/>
          <w:numId w:val="18"/>
        </w:numPr>
        <w:ind w:firstLineChars="0"/>
      </w:pPr>
      <w:r>
        <w:rPr>
          <w:rFonts w:hint="eastAsia"/>
        </w:rPr>
        <w:t>拥堵信息</w:t>
      </w:r>
    </w:p>
    <w:tbl>
      <w:tblPr>
        <w:tblStyle w:val="TableGrid"/>
        <w:tblW w:w="10814" w:type="dxa"/>
        <w:tblLook w:val="04A0" w:firstRow="1" w:lastRow="0" w:firstColumn="1" w:lastColumn="0" w:noHBand="0" w:noVBand="1"/>
      </w:tblPr>
      <w:tblGrid>
        <w:gridCol w:w="1885"/>
        <w:gridCol w:w="3041"/>
        <w:gridCol w:w="5888"/>
      </w:tblGrid>
      <w:tr w:rsidR="000F65C7" w14:paraId="19B74A91" w14:textId="77777777" w:rsidTr="008018D0">
        <w:trPr>
          <w:trHeight w:val="410"/>
        </w:trPr>
        <w:tc>
          <w:tcPr>
            <w:tcW w:w="1885" w:type="dxa"/>
            <w:shd w:val="clear" w:color="auto" w:fill="D9D9D9" w:themeFill="background1" w:themeFillShade="D9"/>
            <w:vAlign w:val="center"/>
          </w:tcPr>
          <w:p w14:paraId="0CE77D28" w14:textId="77777777" w:rsidR="000F65C7" w:rsidRPr="0088079C" w:rsidRDefault="000F65C7" w:rsidP="005B0E20">
            <w:pPr>
              <w:jc w:val="center"/>
              <w:rPr>
                <w:b/>
                <w:bCs/>
              </w:rPr>
            </w:pPr>
            <w:r w:rsidRPr="0088079C">
              <w:rPr>
                <w:rFonts w:hint="eastAsia"/>
                <w:b/>
                <w:bCs/>
                <w:lang w:eastAsia="zh-CN"/>
              </w:rPr>
              <w:t>类型</w:t>
            </w:r>
          </w:p>
        </w:tc>
        <w:tc>
          <w:tcPr>
            <w:tcW w:w="3041" w:type="dxa"/>
            <w:shd w:val="clear" w:color="auto" w:fill="D9D9D9" w:themeFill="background1" w:themeFillShade="D9"/>
            <w:vAlign w:val="center"/>
          </w:tcPr>
          <w:p w14:paraId="27B923DA" w14:textId="77777777" w:rsidR="000F65C7" w:rsidRPr="0088079C" w:rsidRDefault="000F65C7" w:rsidP="005B0E20">
            <w:pPr>
              <w:jc w:val="center"/>
              <w:rPr>
                <w:b/>
                <w:bCs/>
              </w:rPr>
            </w:pPr>
            <w:r w:rsidRPr="0088079C">
              <w:rPr>
                <w:rFonts w:hint="eastAsia"/>
                <w:b/>
                <w:bCs/>
                <w:lang w:eastAsia="zh-CN"/>
              </w:rPr>
              <w:t>提示内容</w:t>
            </w:r>
          </w:p>
        </w:tc>
        <w:tc>
          <w:tcPr>
            <w:tcW w:w="5888" w:type="dxa"/>
            <w:shd w:val="clear" w:color="auto" w:fill="D9D9D9" w:themeFill="background1" w:themeFillShade="D9"/>
            <w:vAlign w:val="center"/>
          </w:tcPr>
          <w:p w14:paraId="04A11E24" w14:textId="77777777" w:rsidR="000F65C7" w:rsidRPr="0088079C" w:rsidRDefault="000F65C7" w:rsidP="005B0E20">
            <w:pPr>
              <w:jc w:val="center"/>
              <w:rPr>
                <w:b/>
                <w:bCs/>
              </w:rPr>
            </w:pPr>
            <w:r w:rsidRPr="0088079C">
              <w:rPr>
                <w:rFonts w:hint="eastAsia"/>
                <w:b/>
                <w:bCs/>
                <w:lang w:eastAsia="zh-CN"/>
              </w:rPr>
              <w:t>工作策略</w:t>
            </w:r>
          </w:p>
        </w:tc>
      </w:tr>
      <w:tr w:rsidR="000F65C7" w14:paraId="5F6FF4C0" w14:textId="77777777" w:rsidTr="008018D0">
        <w:trPr>
          <w:trHeight w:val="736"/>
        </w:trPr>
        <w:tc>
          <w:tcPr>
            <w:tcW w:w="1885" w:type="dxa"/>
            <w:vAlign w:val="center"/>
          </w:tcPr>
          <w:p w14:paraId="27B46EE0" w14:textId="77777777" w:rsidR="000F65C7" w:rsidRDefault="000F65C7" w:rsidP="005B0E20">
            <w:pPr>
              <w:jc w:val="center"/>
            </w:pPr>
            <w:r>
              <w:rPr>
                <w:rFonts w:hint="eastAsia"/>
                <w:lang w:eastAsia="zh-CN"/>
              </w:rPr>
              <w:t>高速服务区信息</w:t>
            </w:r>
          </w:p>
        </w:tc>
        <w:tc>
          <w:tcPr>
            <w:tcW w:w="3041" w:type="dxa"/>
            <w:vAlign w:val="center"/>
          </w:tcPr>
          <w:p w14:paraId="500E44D1" w14:textId="77777777" w:rsidR="000F65C7" w:rsidRDefault="000F65C7" w:rsidP="005B0E2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.</w:t>
            </w:r>
            <w:r>
              <w:rPr>
                <w:rFonts w:hint="eastAsia"/>
                <w:lang w:eastAsia="zh-CN"/>
              </w:rPr>
              <w:t>前方服务区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m</w:t>
            </w:r>
          </w:p>
        </w:tc>
        <w:tc>
          <w:tcPr>
            <w:tcW w:w="5888" w:type="dxa"/>
            <w:vAlign w:val="center"/>
          </w:tcPr>
          <w:p w14:paraId="27AEB77F" w14:textId="5E73E2CB" w:rsidR="000F65C7" w:rsidRDefault="000F65C7" w:rsidP="005B0E20">
            <w:pPr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前方服务区</w:t>
            </w:r>
            <w:r>
              <w:rPr>
                <w:lang w:eastAsia="zh-CN"/>
              </w:rPr>
              <w:t>XXm:</w:t>
            </w:r>
            <w:r>
              <w:rPr>
                <w:rFonts w:hint="eastAsia"/>
                <w:lang w:eastAsia="zh-CN"/>
              </w:rPr>
              <w:t>⾼速路段，导航获取到前⽅服务区时显示弹窗提醒</w:t>
            </w:r>
            <w:r>
              <w:rPr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该弹窗显示</w:t>
            </w:r>
            <w:r>
              <w:rPr>
                <w:lang w:eastAsia="zh-CN"/>
              </w:rPr>
              <w:t>3s</w:t>
            </w:r>
            <w:r>
              <w:rPr>
                <w:rFonts w:hint="eastAsia"/>
                <w:lang w:eastAsia="zh-CN"/>
              </w:rPr>
              <w:t>后消失；</w:t>
            </w:r>
          </w:p>
        </w:tc>
      </w:tr>
      <w:tr w:rsidR="000F65C7" w14:paraId="42EA620E" w14:textId="77777777" w:rsidTr="008018D0">
        <w:trPr>
          <w:trHeight w:val="1277"/>
        </w:trPr>
        <w:tc>
          <w:tcPr>
            <w:tcW w:w="1885" w:type="dxa"/>
            <w:vAlign w:val="center"/>
          </w:tcPr>
          <w:p w14:paraId="650D4B61" w14:textId="77777777" w:rsidR="000F65C7" w:rsidRDefault="000F65C7" w:rsidP="005B0E20">
            <w:pPr>
              <w:jc w:val="center"/>
            </w:pPr>
            <w:r>
              <w:rPr>
                <w:rFonts w:hint="eastAsia"/>
                <w:lang w:eastAsia="zh-CN"/>
              </w:rPr>
              <w:t>区间测速</w:t>
            </w:r>
          </w:p>
        </w:tc>
        <w:tc>
          <w:tcPr>
            <w:tcW w:w="3041" w:type="dxa"/>
            <w:vAlign w:val="center"/>
          </w:tcPr>
          <w:p w14:paraId="4A11BC14" w14:textId="77777777" w:rsidR="000F65C7" w:rsidRDefault="000F65C7" w:rsidP="005B0E2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.</w:t>
            </w:r>
            <w:r>
              <w:rPr>
                <w:rFonts w:hint="eastAsia"/>
                <w:lang w:eastAsia="zh-CN"/>
              </w:rPr>
              <w:t>测速起点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lang w:eastAsia="zh-CN"/>
              </w:rPr>
              <w:t>Xm</w:t>
            </w:r>
          </w:p>
          <w:p w14:paraId="25691E10" w14:textId="77777777" w:rsidR="000F65C7" w:rsidRDefault="000F65C7" w:rsidP="005B0E2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</w:t>
            </w:r>
            <w:r>
              <w:rPr>
                <w:rFonts w:hint="eastAsia"/>
                <w:lang w:eastAsia="zh-CN"/>
              </w:rPr>
              <w:t>平均车速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lang w:eastAsia="zh-CN"/>
              </w:rPr>
              <w:t>X</w:t>
            </w:r>
          </w:p>
        </w:tc>
        <w:tc>
          <w:tcPr>
            <w:tcW w:w="5888" w:type="dxa"/>
            <w:vAlign w:val="center"/>
          </w:tcPr>
          <w:p w14:paraId="0E11BC5B" w14:textId="31C49AD0" w:rsidR="000F65C7" w:rsidRDefault="000F65C7" w:rsidP="005B0E20">
            <w:pPr>
              <w:rPr>
                <w:lang w:eastAsia="zh-CN"/>
              </w:rPr>
            </w:pPr>
            <w:r>
              <w:rPr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测速起点</w:t>
            </w:r>
            <w:r>
              <w:rPr>
                <w:lang w:eastAsia="zh-CN"/>
              </w:rPr>
              <w:t>XXm:</w:t>
            </w:r>
            <w:r>
              <w:rPr>
                <w:rFonts w:hint="eastAsia"/>
                <w:lang w:eastAsia="zh-CN"/>
              </w:rPr>
              <w:t>⾼速路段，当导航获取到前⽅为测速起点时显示，⾄⽤户抵达测速起点后切换为平均⻋速弹窗信息</w:t>
            </w:r>
          </w:p>
        </w:tc>
      </w:tr>
      <w:tr w:rsidR="000F65C7" w14:paraId="73297555" w14:textId="77777777" w:rsidTr="008018D0">
        <w:trPr>
          <w:trHeight w:val="775"/>
        </w:trPr>
        <w:tc>
          <w:tcPr>
            <w:tcW w:w="1885" w:type="dxa"/>
            <w:vAlign w:val="center"/>
          </w:tcPr>
          <w:p w14:paraId="34C091CC" w14:textId="77777777" w:rsidR="000F65C7" w:rsidRDefault="000F65C7" w:rsidP="005B0E20">
            <w:pPr>
              <w:jc w:val="center"/>
            </w:pPr>
            <w:r>
              <w:rPr>
                <w:rFonts w:hint="eastAsia"/>
                <w:lang w:eastAsia="zh-CN"/>
              </w:rPr>
              <w:t>拥堵</w:t>
            </w:r>
          </w:p>
        </w:tc>
        <w:tc>
          <w:tcPr>
            <w:tcW w:w="3041" w:type="dxa"/>
            <w:vAlign w:val="center"/>
          </w:tcPr>
          <w:p w14:paraId="2EC20EDA" w14:textId="30B60B36" w:rsidR="000F65C7" w:rsidRDefault="000F65C7" w:rsidP="0088079C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预计拥堵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分钟</w:t>
            </w:r>
          </w:p>
        </w:tc>
        <w:tc>
          <w:tcPr>
            <w:tcW w:w="5888" w:type="dxa"/>
            <w:vAlign w:val="center"/>
          </w:tcPr>
          <w:p w14:paraId="65C08168" w14:textId="77777777" w:rsidR="000F65C7" w:rsidRDefault="000F65C7" w:rsidP="005B0E2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预计拥堵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分钟</w:t>
            </w:r>
            <w:r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>根据导航信息显示拥堵弹窗</w:t>
            </w:r>
            <w:r>
              <w:rPr>
                <w:rFonts w:hint="eastAsia"/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预计拥堵时间信息实时同步变化，通过拥堵路段后弹窗消失</w:t>
            </w:r>
          </w:p>
        </w:tc>
      </w:tr>
    </w:tbl>
    <w:p w14:paraId="1887256F" w14:textId="77777777" w:rsidR="0008388F" w:rsidRDefault="0008388F" w:rsidP="0008388F">
      <w:pPr>
        <w:rPr>
          <w:lang w:eastAsia="zh-CN"/>
        </w:rPr>
      </w:pPr>
    </w:p>
    <w:p w14:paraId="49321073" w14:textId="77777777" w:rsidR="00D81EB8" w:rsidRPr="00D81EB8" w:rsidRDefault="00D81EB8" w:rsidP="00D81EB8">
      <w:pPr>
        <w:rPr>
          <w:lang w:eastAsia="zh-CN"/>
        </w:rPr>
      </w:pPr>
    </w:p>
    <w:p w14:paraId="5302AC9C" w14:textId="77777777" w:rsidR="00895B8D" w:rsidRPr="00895B8D" w:rsidRDefault="00895B8D" w:rsidP="00895B8D">
      <w:pPr>
        <w:rPr>
          <w:lang w:eastAsia="zh-CN"/>
        </w:rPr>
      </w:pPr>
    </w:p>
    <w:sectPr w:rsidR="00895B8D" w:rsidRPr="00895B8D" w:rsidSect="007D33B6">
      <w:headerReference w:type="default" r:id="rId35"/>
      <w:pgSz w:w="12240" w:h="15840" w:code="1"/>
      <w:pgMar w:top="475" w:right="576" w:bottom="432" w:left="547" w:header="576" w:footer="331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D2F6C" w14:textId="77777777" w:rsidR="007D6BF8" w:rsidRDefault="007D6BF8" w:rsidP="0085312A">
      <w:r>
        <w:separator/>
      </w:r>
    </w:p>
  </w:endnote>
  <w:endnote w:type="continuationSeparator" w:id="0">
    <w:p w14:paraId="51A4A6DE" w14:textId="77777777" w:rsidR="007D6BF8" w:rsidRDefault="007D6BF8" w:rsidP="0085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66E43" w14:textId="77777777" w:rsidR="007D6BF8" w:rsidRDefault="007D6BF8" w:rsidP="0085312A">
      <w:r>
        <w:separator/>
      </w:r>
    </w:p>
  </w:footnote>
  <w:footnote w:type="continuationSeparator" w:id="0">
    <w:p w14:paraId="0F2CEA91" w14:textId="77777777" w:rsidR="007D6BF8" w:rsidRDefault="007D6BF8" w:rsidP="00853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22FCC" w14:textId="77777777" w:rsidR="004A42F6" w:rsidRPr="000D1DC3" w:rsidRDefault="004A42F6" w:rsidP="000D1DC3">
    <w:pPr>
      <w:pStyle w:val="Header"/>
      <w:tabs>
        <w:tab w:val="clear" w:pos="4320"/>
        <w:tab w:val="clear" w:pos="8640"/>
        <w:tab w:val="left" w:pos="25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806000"/>
    <w:multiLevelType w:val="singleLevel"/>
    <w:tmpl w:val="F014F376"/>
    <w:lvl w:ilvl="0">
      <w:start w:val="1"/>
      <w:numFmt w:val="bullet"/>
      <w:pStyle w:val="ListBullet5"/>
      <w:lvlText w:val=""/>
      <w:lvlJc w:val="left"/>
      <w:pPr>
        <w:tabs>
          <w:tab w:val="num" w:pos="2341"/>
        </w:tabs>
        <w:ind w:left="2341" w:hanging="360"/>
      </w:pPr>
      <w:rPr>
        <w:rFonts w:ascii="Symbol" w:hAnsi="Symbol" w:hint="default"/>
      </w:rPr>
    </w:lvl>
  </w:abstractNum>
  <w:abstractNum w:abstractNumId="1" w15:restartNumberingAfterBreak="0">
    <w:nsid w:val="FF816001"/>
    <w:multiLevelType w:val="singleLevel"/>
    <w:tmpl w:val="CB9EEAB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826002"/>
    <w:multiLevelType w:val="singleLevel"/>
    <w:tmpl w:val="1B40EA4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836003"/>
    <w:multiLevelType w:val="singleLevel"/>
    <w:tmpl w:val="79DC793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896004"/>
    <w:multiLevelType w:val="singleLevel"/>
    <w:tmpl w:val="B2F02B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20F3727"/>
    <w:multiLevelType w:val="hybridMultilevel"/>
    <w:tmpl w:val="35CE8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30C930"/>
    <w:multiLevelType w:val="multilevel"/>
    <w:tmpl w:val="1E1CA352"/>
    <w:name w:val="HTML-List1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0530CC5D"/>
    <w:multiLevelType w:val="multilevel"/>
    <w:tmpl w:val="22162076"/>
    <w:name w:val="HTML-List2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8" w15:restartNumberingAfterBreak="0">
    <w:nsid w:val="0530CC6C"/>
    <w:multiLevelType w:val="multilevel"/>
    <w:tmpl w:val="B0B497DA"/>
    <w:name w:val="HTML-List3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05D7DDC5"/>
    <w:multiLevelType w:val="multilevel"/>
    <w:tmpl w:val="E6A4DB40"/>
    <w:lvl w:ilvl="0">
      <w:start w:val="1"/>
      <w:numFmt w:val="bullet"/>
      <w:pStyle w:val="TableLabel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0" w15:restartNumberingAfterBreak="0">
    <w:nsid w:val="05D7E334"/>
    <w:multiLevelType w:val="multilevel"/>
    <w:tmpl w:val="EDC41D26"/>
    <w:name w:val="HTML-List4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1" w15:restartNumberingAfterBreak="0">
    <w:nsid w:val="05D7E344"/>
    <w:multiLevelType w:val="multilevel"/>
    <w:tmpl w:val="9CE455F8"/>
    <w:name w:val="HTML-List5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2" w15:restartNumberingAfterBreak="0">
    <w:nsid w:val="05D7E353"/>
    <w:multiLevelType w:val="multilevel"/>
    <w:tmpl w:val="83A49388"/>
    <w:name w:val="HTML-List6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3" w15:restartNumberingAfterBreak="0">
    <w:nsid w:val="05D7E363"/>
    <w:multiLevelType w:val="multilevel"/>
    <w:tmpl w:val="41EA418C"/>
    <w:name w:val="HTML-List7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 w15:restartNumberingAfterBreak="0">
    <w:nsid w:val="05D7E372"/>
    <w:multiLevelType w:val="multilevel"/>
    <w:tmpl w:val="EA986DC4"/>
    <w:name w:val="HTML-List8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5" w15:restartNumberingAfterBreak="0">
    <w:nsid w:val="05D7E382"/>
    <w:multiLevelType w:val="multilevel"/>
    <w:tmpl w:val="6FEE7606"/>
    <w:name w:val="HTML-List9"/>
    <w:lvl w:ilvl="0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6" w15:restartNumberingAfterBreak="0">
    <w:nsid w:val="074061CC"/>
    <w:multiLevelType w:val="hybridMultilevel"/>
    <w:tmpl w:val="D8525338"/>
    <w:lvl w:ilvl="0" w:tplc="91B69C90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846C47"/>
    <w:multiLevelType w:val="hybridMultilevel"/>
    <w:tmpl w:val="646868BA"/>
    <w:lvl w:ilvl="0" w:tplc="8F52B1CA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1362E1"/>
    <w:multiLevelType w:val="hybridMultilevel"/>
    <w:tmpl w:val="B900E8F8"/>
    <w:lvl w:ilvl="0" w:tplc="EA8E0136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A5854FC"/>
    <w:multiLevelType w:val="hybridMultilevel"/>
    <w:tmpl w:val="412478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DBE302F"/>
    <w:multiLevelType w:val="hybridMultilevel"/>
    <w:tmpl w:val="99E2F7EC"/>
    <w:lvl w:ilvl="0" w:tplc="8F52B1CA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866B3F"/>
    <w:multiLevelType w:val="hybridMultilevel"/>
    <w:tmpl w:val="17B244E0"/>
    <w:lvl w:ilvl="0" w:tplc="8F52B1CA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7B2E67"/>
    <w:multiLevelType w:val="hybridMultilevel"/>
    <w:tmpl w:val="FCA4A8AC"/>
    <w:lvl w:ilvl="0" w:tplc="8F52B1CA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652CDB"/>
    <w:multiLevelType w:val="hybridMultilevel"/>
    <w:tmpl w:val="2B5E400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DA4A36"/>
    <w:multiLevelType w:val="hybridMultilevel"/>
    <w:tmpl w:val="6792E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F63240"/>
    <w:multiLevelType w:val="hybridMultilevel"/>
    <w:tmpl w:val="00C83A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C2B7B85"/>
    <w:multiLevelType w:val="hybridMultilevel"/>
    <w:tmpl w:val="D3F61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3945399"/>
    <w:multiLevelType w:val="hybridMultilevel"/>
    <w:tmpl w:val="C88068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3830FE"/>
    <w:multiLevelType w:val="hybridMultilevel"/>
    <w:tmpl w:val="55785E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6D80934"/>
    <w:multiLevelType w:val="hybridMultilevel"/>
    <w:tmpl w:val="556C9AB8"/>
    <w:lvl w:ilvl="0" w:tplc="E6F4B9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2D4FB1"/>
    <w:multiLevelType w:val="hybridMultilevel"/>
    <w:tmpl w:val="E2047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4FD618C9"/>
    <w:multiLevelType w:val="hybridMultilevel"/>
    <w:tmpl w:val="9C782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563F27"/>
    <w:multiLevelType w:val="hybridMultilevel"/>
    <w:tmpl w:val="72C423D2"/>
    <w:lvl w:ilvl="0" w:tplc="8F52B1CA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126723"/>
    <w:multiLevelType w:val="hybridMultilevel"/>
    <w:tmpl w:val="C53625DA"/>
    <w:lvl w:ilvl="0" w:tplc="3B9888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36F72F9"/>
    <w:multiLevelType w:val="hybridMultilevel"/>
    <w:tmpl w:val="F29A8E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3864790"/>
    <w:multiLevelType w:val="hybridMultilevel"/>
    <w:tmpl w:val="333CFB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E26006"/>
    <w:multiLevelType w:val="multilevel"/>
    <w:tmpl w:val="08840D2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sz w:val="20"/>
        <w:szCs w:val="20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7" w15:restartNumberingAfterBreak="0">
    <w:nsid w:val="7FAF3FDC"/>
    <w:multiLevelType w:val="hybridMultilevel"/>
    <w:tmpl w:val="2B5E40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24"/>
  </w:num>
  <w:num w:numId="9">
    <w:abstractNumId w:val="5"/>
  </w:num>
  <w:num w:numId="10">
    <w:abstractNumId w:val="18"/>
  </w:num>
  <w:num w:numId="11">
    <w:abstractNumId w:val="21"/>
  </w:num>
  <w:num w:numId="12">
    <w:abstractNumId w:val="32"/>
  </w:num>
  <w:num w:numId="13">
    <w:abstractNumId w:val="22"/>
  </w:num>
  <w:num w:numId="14">
    <w:abstractNumId w:val="17"/>
  </w:num>
  <w:num w:numId="15">
    <w:abstractNumId w:val="31"/>
  </w:num>
  <w:num w:numId="16">
    <w:abstractNumId w:val="20"/>
  </w:num>
  <w:num w:numId="17">
    <w:abstractNumId w:val="16"/>
  </w:num>
  <w:num w:numId="18">
    <w:abstractNumId w:val="27"/>
  </w:num>
  <w:num w:numId="19">
    <w:abstractNumId w:val="29"/>
  </w:num>
  <w:num w:numId="20">
    <w:abstractNumId w:val="33"/>
  </w:num>
  <w:num w:numId="21">
    <w:abstractNumId w:val="19"/>
  </w:num>
  <w:num w:numId="22">
    <w:abstractNumId w:val="26"/>
  </w:num>
  <w:num w:numId="23">
    <w:abstractNumId w:val="34"/>
  </w:num>
  <w:num w:numId="24">
    <w:abstractNumId w:val="28"/>
  </w:num>
  <w:num w:numId="25">
    <w:abstractNumId w:val="30"/>
  </w:num>
  <w:num w:numId="26">
    <w:abstractNumId w:val="25"/>
  </w:num>
  <w:num w:numId="27">
    <w:abstractNumId w:val="35"/>
  </w:num>
  <w:num w:numId="28">
    <w:abstractNumId w:val="37"/>
  </w:num>
  <w:num w:numId="29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fr-FR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GB" w:vendorID="64" w:dllVersion="0" w:nlCheck="1" w:checkStyle="0"/>
  <w:activeWritingStyle w:appName="MSWord" w:lang="zh-CN" w:vendorID="64" w:dllVersion="0" w:nlCheck="1" w:checkStyle="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120"/>
    <w:rsid w:val="00001162"/>
    <w:rsid w:val="00012850"/>
    <w:rsid w:val="00016E0C"/>
    <w:rsid w:val="00017888"/>
    <w:rsid w:val="00035079"/>
    <w:rsid w:val="000355CB"/>
    <w:rsid w:val="000435E7"/>
    <w:rsid w:val="00050454"/>
    <w:rsid w:val="00051423"/>
    <w:rsid w:val="00060F3B"/>
    <w:rsid w:val="00066B88"/>
    <w:rsid w:val="00067561"/>
    <w:rsid w:val="00071C61"/>
    <w:rsid w:val="00073D30"/>
    <w:rsid w:val="000823E7"/>
    <w:rsid w:val="0008388F"/>
    <w:rsid w:val="00084589"/>
    <w:rsid w:val="0008577A"/>
    <w:rsid w:val="00095EEF"/>
    <w:rsid w:val="000A4624"/>
    <w:rsid w:val="000B2D44"/>
    <w:rsid w:val="000B54CE"/>
    <w:rsid w:val="000C1C53"/>
    <w:rsid w:val="000D1DC3"/>
    <w:rsid w:val="000D5520"/>
    <w:rsid w:val="000E2F11"/>
    <w:rsid w:val="000E67E8"/>
    <w:rsid w:val="000F65C7"/>
    <w:rsid w:val="00102C76"/>
    <w:rsid w:val="00114E25"/>
    <w:rsid w:val="00114F50"/>
    <w:rsid w:val="00121C7D"/>
    <w:rsid w:val="00140B4C"/>
    <w:rsid w:val="00151537"/>
    <w:rsid w:val="00162D8E"/>
    <w:rsid w:val="0016449C"/>
    <w:rsid w:val="001831DB"/>
    <w:rsid w:val="00193334"/>
    <w:rsid w:val="00193F35"/>
    <w:rsid w:val="00195064"/>
    <w:rsid w:val="00196879"/>
    <w:rsid w:val="001B05FD"/>
    <w:rsid w:val="001B7939"/>
    <w:rsid w:val="001C09E8"/>
    <w:rsid w:val="001C75B9"/>
    <w:rsid w:val="001D5020"/>
    <w:rsid w:val="001E4DDC"/>
    <w:rsid w:val="001F2484"/>
    <w:rsid w:val="001F26ED"/>
    <w:rsid w:val="001F31C1"/>
    <w:rsid w:val="001F4058"/>
    <w:rsid w:val="002301DC"/>
    <w:rsid w:val="00233F80"/>
    <w:rsid w:val="002566C9"/>
    <w:rsid w:val="00257190"/>
    <w:rsid w:val="00266AEE"/>
    <w:rsid w:val="00282190"/>
    <w:rsid w:val="00286C82"/>
    <w:rsid w:val="00291AC5"/>
    <w:rsid w:val="00292EB2"/>
    <w:rsid w:val="00292F42"/>
    <w:rsid w:val="002A1BC7"/>
    <w:rsid w:val="002A6CE2"/>
    <w:rsid w:val="002A6DA0"/>
    <w:rsid w:val="002A754B"/>
    <w:rsid w:val="002B075A"/>
    <w:rsid w:val="002B14B1"/>
    <w:rsid w:val="002E4F1F"/>
    <w:rsid w:val="002F389E"/>
    <w:rsid w:val="002F4BBF"/>
    <w:rsid w:val="00300AE7"/>
    <w:rsid w:val="00302104"/>
    <w:rsid w:val="00306491"/>
    <w:rsid w:val="0031270D"/>
    <w:rsid w:val="00323C73"/>
    <w:rsid w:val="00327E4F"/>
    <w:rsid w:val="00332B32"/>
    <w:rsid w:val="003352EB"/>
    <w:rsid w:val="0034011A"/>
    <w:rsid w:val="003608D2"/>
    <w:rsid w:val="00362578"/>
    <w:rsid w:val="003763F9"/>
    <w:rsid w:val="00381E3D"/>
    <w:rsid w:val="003874CD"/>
    <w:rsid w:val="00391D02"/>
    <w:rsid w:val="003922B8"/>
    <w:rsid w:val="003A08B7"/>
    <w:rsid w:val="003B2C85"/>
    <w:rsid w:val="003B4645"/>
    <w:rsid w:val="003C0C76"/>
    <w:rsid w:val="003C29F9"/>
    <w:rsid w:val="003D14B6"/>
    <w:rsid w:val="003D2715"/>
    <w:rsid w:val="003D344A"/>
    <w:rsid w:val="003E13F2"/>
    <w:rsid w:val="003E71EE"/>
    <w:rsid w:val="003E7D32"/>
    <w:rsid w:val="003F0D78"/>
    <w:rsid w:val="003F2448"/>
    <w:rsid w:val="004005DF"/>
    <w:rsid w:val="0040647E"/>
    <w:rsid w:val="00412CE2"/>
    <w:rsid w:val="004226FE"/>
    <w:rsid w:val="00424137"/>
    <w:rsid w:val="00430F90"/>
    <w:rsid w:val="00433395"/>
    <w:rsid w:val="004446CE"/>
    <w:rsid w:val="004501FC"/>
    <w:rsid w:val="00451C31"/>
    <w:rsid w:val="00451DA2"/>
    <w:rsid w:val="00461909"/>
    <w:rsid w:val="00463E8B"/>
    <w:rsid w:val="004708A0"/>
    <w:rsid w:val="00471CC7"/>
    <w:rsid w:val="00487666"/>
    <w:rsid w:val="00491BBB"/>
    <w:rsid w:val="004A2C18"/>
    <w:rsid w:val="004A42F6"/>
    <w:rsid w:val="004B1A57"/>
    <w:rsid w:val="004B3F53"/>
    <w:rsid w:val="004B4A30"/>
    <w:rsid w:val="004B5BC8"/>
    <w:rsid w:val="004C4667"/>
    <w:rsid w:val="004E05C6"/>
    <w:rsid w:val="004E1B4A"/>
    <w:rsid w:val="004F13FD"/>
    <w:rsid w:val="004F24BA"/>
    <w:rsid w:val="00500051"/>
    <w:rsid w:val="00502E45"/>
    <w:rsid w:val="0050608D"/>
    <w:rsid w:val="00516931"/>
    <w:rsid w:val="005241ED"/>
    <w:rsid w:val="005255D0"/>
    <w:rsid w:val="00530300"/>
    <w:rsid w:val="00530C8E"/>
    <w:rsid w:val="00544A15"/>
    <w:rsid w:val="00544EA2"/>
    <w:rsid w:val="0054520F"/>
    <w:rsid w:val="005458F6"/>
    <w:rsid w:val="00546FFA"/>
    <w:rsid w:val="00551CFE"/>
    <w:rsid w:val="00556B0E"/>
    <w:rsid w:val="005652F4"/>
    <w:rsid w:val="0057297D"/>
    <w:rsid w:val="00572C6D"/>
    <w:rsid w:val="00573C0F"/>
    <w:rsid w:val="00574B78"/>
    <w:rsid w:val="00574CEC"/>
    <w:rsid w:val="00583378"/>
    <w:rsid w:val="00583AF9"/>
    <w:rsid w:val="00586F13"/>
    <w:rsid w:val="005A7DA4"/>
    <w:rsid w:val="005B0E20"/>
    <w:rsid w:val="005B2DC0"/>
    <w:rsid w:val="005C04E5"/>
    <w:rsid w:val="005C3F15"/>
    <w:rsid w:val="005C4A74"/>
    <w:rsid w:val="005C5317"/>
    <w:rsid w:val="005D14B0"/>
    <w:rsid w:val="005D551D"/>
    <w:rsid w:val="005E440B"/>
    <w:rsid w:val="005E7A21"/>
    <w:rsid w:val="005F3200"/>
    <w:rsid w:val="005F4166"/>
    <w:rsid w:val="005F5DD2"/>
    <w:rsid w:val="005F6A9A"/>
    <w:rsid w:val="0060142D"/>
    <w:rsid w:val="00603002"/>
    <w:rsid w:val="00621120"/>
    <w:rsid w:val="00622228"/>
    <w:rsid w:val="00625C03"/>
    <w:rsid w:val="00633CDB"/>
    <w:rsid w:val="00642418"/>
    <w:rsid w:val="00645CE1"/>
    <w:rsid w:val="0065494E"/>
    <w:rsid w:val="0065745C"/>
    <w:rsid w:val="00660035"/>
    <w:rsid w:val="006707C6"/>
    <w:rsid w:val="00673DDB"/>
    <w:rsid w:val="006748F2"/>
    <w:rsid w:val="00676C72"/>
    <w:rsid w:val="00686B8B"/>
    <w:rsid w:val="00687722"/>
    <w:rsid w:val="006A34D6"/>
    <w:rsid w:val="006B7F74"/>
    <w:rsid w:val="006C4D83"/>
    <w:rsid w:val="006D1BBF"/>
    <w:rsid w:val="006D6D72"/>
    <w:rsid w:val="006D7440"/>
    <w:rsid w:val="006E2CF8"/>
    <w:rsid w:val="006E2D97"/>
    <w:rsid w:val="006E33E9"/>
    <w:rsid w:val="006F1214"/>
    <w:rsid w:val="006F5F4B"/>
    <w:rsid w:val="007009D1"/>
    <w:rsid w:val="00701396"/>
    <w:rsid w:val="00701481"/>
    <w:rsid w:val="007053DB"/>
    <w:rsid w:val="00711AEF"/>
    <w:rsid w:val="0071307B"/>
    <w:rsid w:val="00734CF1"/>
    <w:rsid w:val="00744197"/>
    <w:rsid w:val="007450D5"/>
    <w:rsid w:val="00746E44"/>
    <w:rsid w:val="00750353"/>
    <w:rsid w:val="00781673"/>
    <w:rsid w:val="00782981"/>
    <w:rsid w:val="00783B3F"/>
    <w:rsid w:val="007914C0"/>
    <w:rsid w:val="00797358"/>
    <w:rsid w:val="007A7282"/>
    <w:rsid w:val="007B67E2"/>
    <w:rsid w:val="007C1B27"/>
    <w:rsid w:val="007C2C46"/>
    <w:rsid w:val="007D044A"/>
    <w:rsid w:val="007D33B6"/>
    <w:rsid w:val="007D5A5B"/>
    <w:rsid w:val="007D6BF8"/>
    <w:rsid w:val="007E0792"/>
    <w:rsid w:val="007F4DE8"/>
    <w:rsid w:val="007F675C"/>
    <w:rsid w:val="008007F5"/>
    <w:rsid w:val="008018D0"/>
    <w:rsid w:val="00816F7E"/>
    <w:rsid w:val="00820DAA"/>
    <w:rsid w:val="0083679C"/>
    <w:rsid w:val="008460A7"/>
    <w:rsid w:val="008466B4"/>
    <w:rsid w:val="0085312A"/>
    <w:rsid w:val="008561BC"/>
    <w:rsid w:val="00862FA9"/>
    <w:rsid w:val="00876370"/>
    <w:rsid w:val="0088079C"/>
    <w:rsid w:val="00885A10"/>
    <w:rsid w:val="00886649"/>
    <w:rsid w:val="00887FFD"/>
    <w:rsid w:val="00895B8D"/>
    <w:rsid w:val="00897A02"/>
    <w:rsid w:val="008A42DB"/>
    <w:rsid w:val="008A454A"/>
    <w:rsid w:val="008A77F0"/>
    <w:rsid w:val="008B0F55"/>
    <w:rsid w:val="008B6977"/>
    <w:rsid w:val="008C4E02"/>
    <w:rsid w:val="008C5B86"/>
    <w:rsid w:val="008C750B"/>
    <w:rsid w:val="008D1E1E"/>
    <w:rsid w:val="008D209A"/>
    <w:rsid w:val="008E2C84"/>
    <w:rsid w:val="008E6AB7"/>
    <w:rsid w:val="00902826"/>
    <w:rsid w:val="00903680"/>
    <w:rsid w:val="009109AA"/>
    <w:rsid w:val="009276A6"/>
    <w:rsid w:val="00935347"/>
    <w:rsid w:val="00936C6A"/>
    <w:rsid w:val="00937C16"/>
    <w:rsid w:val="009503AA"/>
    <w:rsid w:val="00950E2D"/>
    <w:rsid w:val="009561A6"/>
    <w:rsid w:val="009616A8"/>
    <w:rsid w:val="00963214"/>
    <w:rsid w:val="0096406D"/>
    <w:rsid w:val="00964C97"/>
    <w:rsid w:val="00972095"/>
    <w:rsid w:val="009731C0"/>
    <w:rsid w:val="009765B1"/>
    <w:rsid w:val="00986D6A"/>
    <w:rsid w:val="00991A7B"/>
    <w:rsid w:val="009956E3"/>
    <w:rsid w:val="009A1F76"/>
    <w:rsid w:val="009A323D"/>
    <w:rsid w:val="009A44B9"/>
    <w:rsid w:val="009A72B4"/>
    <w:rsid w:val="009B05F8"/>
    <w:rsid w:val="009B216C"/>
    <w:rsid w:val="009B7098"/>
    <w:rsid w:val="009C0A19"/>
    <w:rsid w:val="009C6187"/>
    <w:rsid w:val="009C78FC"/>
    <w:rsid w:val="009D0D1F"/>
    <w:rsid w:val="009D23B6"/>
    <w:rsid w:val="009D4120"/>
    <w:rsid w:val="009D5AEC"/>
    <w:rsid w:val="009E757D"/>
    <w:rsid w:val="009F7A6D"/>
    <w:rsid w:val="00A00026"/>
    <w:rsid w:val="00A02972"/>
    <w:rsid w:val="00A03471"/>
    <w:rsid w:val="00A04DF5"/>
    <w:rsid w:val="00A05BF2"/>
    <w:rsid w:val="00A311A2"/>
    <w:rsid w:val="00A32668"/>
    <w:rsid w:val="00A62EB1"/>
    <w:rsid w:val="00A7750D"/>
    <w:rsid w:val="00A80829"/>
    <w:rsid w:val="00A814BF"/>
    <w:rsid w:val="00A8325C"/>
    <w:rsid w:val="00A93881"/>
    <w:rsid w:val="00A95C94"/>
    <w:rsid w:val="00AA7830"/>
    <w:rsid w:val="00AB4863"/>
    <w:rsid w:val="00AB4C7C"/>
    <w:rsid w:val="00AC1674"/>
    <w:rsid w:val="00AC2A19"/>
    <w:rsid w:val="00AC3158"/>
    <w:rsid w:val="00AC5333"/>
    <w:rsid w:val="00AD1843"/>
    <w:rsid w:val="00AD4E38"/>
    <w:rsid w:val="00AD76E8"/>
    <w:rsid w:val="00AE0495"/>
    <w:rsid w:val="00AE366A"/>
    <w:rsid w:val="00AE7BBE"/>
    <w:rsid w:val="00AF383A"/>
    <w:rsid w:val="00B12E30"/>
    <w:rsid w:val="00B1437A"/>
    <w:rsid w:val="00B25AA9"/>
    <w:rsid w:val="00B268AF"/>
    <w:rsid w:val="00B26C78"/>
    <w:rsid w:val="00B31229"/>
    <w:rsid w:val="00B41F75"/>
    <w:rsid w:val="00B43B1A"/>
    <w:rsid w:val="00B52647"/>
    <w:rsid w:val="00B559AC"/>
    <w:rsid w:val="00B57AA0"/>
    <w:rsid w:val="00B64AE1"/>
    <w:rsid w:val="00B725A5"/>
    <w:rsid w:val="00B808A1"/>
    <w:rsid w:val="00B809D9"/>
    <w:rsid w:val="00B848DF"/>
    <w:rsid w:val="00B85813"/>
    <w:rsid w:val="00BA22DE"/>
    <w:rsid w:val="00BC0198"/>
    <w:rsid w:val="00BC3C7E"/>
    <w:rsid w:val="00BD2E07"/>
    <w:rsid w:val="00BE1607"/>
    <w:rsid w:val="00BE3B1E"/>
    <w:rsid w:val="00BF1419"/>
    <w:rsid w:val="00BF5230"/>
    <w:rsid w:val="00BF57BA"/>
    <w:rsid w:val="00BF7664"/>
    <w:rsid w:val="00BF7703"/>
    <w:rsid w:val="00C00C83"/>
    <w:rsid w:val="00C02A8F"/>
    <w:rsid w:val="00C05293"/>
    <w:rsid w:val="00C0537E"/>
    <w:rsid w:val="00C05C43"/>
    <w:rsid w:val="00C05CF4"/>
    <w:rsid w:val="00C179E9"/>
    <w:rsid w:val="00C52247"/>
    <w:rsid w:val="00C558D1"/>
    <w:rsid w:val="00C571B5"/>
    <w:rsid w:val="00C57D94"/>
    <w:rsid w:val="00C617EC"/>
    <w:rsid w:val="00C66C6C"/>
    <w:rsid w:val="00C73E0F"/>
    <w:rsid w:val="00C77114"/>
    <w:rsid w:val="00C8142F"/>
    <w:rsid w:val="00C82D82"/>
    <w:rsid w:val="00C9018E"/>
    <w:rsid w:val="00CA40CD"/>
    <w:rsid w:val="00CA4680"/>
    <w:rsid w:val="00CB710B"/>
    <w:rsid w:val="00CB7873"/>
    <w:rsid w:val="00CC519C"/>
    <w:rsid w:val="00CC77A0"/>
    <w:rsid w:val="00CC7E65"/>
    <w:rsid w:val="00CE4421"/>
    <w:rsid w:val="00CE7383"/>
    <w:rsid w:val="00CE7A30"/>
    <w:rsid w:val="00D0691E"/>
    <w:rsid w:val="00D14DEE"/>
    <w:rsid w:val="00D15272"/>
    <w:rsid w:val="00D1599B"/>
    <w:rsid w:val="00D248E1"/>
    <w:rsid w:val="00D27874"/>
    <w:rsid w:val="00D30264"/>
    <w:rsid w:val="00D323C9"/>
    <w:rsid w:val="00D36854"/>
    <w:rsid w:val="00D37960"/>
    <w:rsid w:val="00D44FB1"/>
    <w:rsid w:val="00D505C2"/>
    <w:rsid w:val="00D52B1C"/>
    <w:rsid w:val="00D60360"/>
    <w:rsid w:val="00D636CE"/>
    <w:rsid w:val="00D66EFB"/>
    <w:rsid w:val="00D67176"/>
    <w:rsid w:val="00D71C0C"/>
    <w:rsid w:val="00D727C0"/>
    <w:rsid w:val="00D771F0"/>
    <w:rsid w:val="00D81EB8"/>
    <w:rsid w:val="00D86465"/>
    <w:rsid w:val="00D8727D"/>
    <w:rsid w:val="00D902FF"/>
    <w:rsid w:val="00D91545"/>
    <w:rsid w:val="00D95669"/>
    <w:rsid w:val="00DB6E20"/>
    <w:rsid w:val="00DD05C4"/>
    <w:rsid w:val="00DD1F70"/>
    <w:rsid w:val="00DF04B9"/>
    <w:rsid w:val="00DF271C"/>
    <w:rsid w:val="00E025AA"/>
    <w:rsid w:val="00E24647"/>
    <w:rsid w:val="00E31E89"/>
    <w:rsid w:val="00E32ACE"/>
    <w:rsid w:val="00E3684E"/>
    <w:rsid w:val="00E4479E"/>
    <w:rsid w:val="00E47986"/>
    <w:rsid w:val="00E5085D"/>
    <w:rsid w:val="00E5094B"/>
    <w:rsid w:val="00E55892"/>
    <w:rsid w:val="00E55E9F"/>
    <w:rsid w:val="00E56BEB"/>
    <w:rsid w:val="00E650DF"/>
    <w:rsid w:val="00E70BAA"/>
    <w:rsid w:val="00E73C99"/>
    <w:rsid w:val="00E7742F"/>
    <w:rsid w:val="00E8091D"/>
    <w:rsid w:val="00E80F4E"/>
    <w:rsid w:val="00E85A2E"/>
    <w:rsid w:val="00E93D1E"/>
    <w:rsid w:val="00E94F6B"/>
    <w:rsid w:val="00EA2960"/>
    <w:rsid w:val="00EA2A4E"/>
    <w:rsid w:val="00EB0225"/>
    <w:rsid w:val="00EB0FC2"/>
    <w:rsid w:val="00EC2356"/>
    <w:rsid w:val="00ED0929"/>
    <w:rsid w:val="00EE401A"/>
    <w:rsid w:val="00EE6C22"/>
    <w:rsid w:val="00EF5560"/>
    <w:rsid w:val="00F3044A"/>
    <w:rsid w:val="00F30C83"/>
    <w:rsid w:val="00F322DC"/>
    <w:rsid w:val="00F4026E"/>
    <w:rsid w:val="00F41E6B"/>
    <w:rsid w:val="00F46283"/>
    <w:rsid w:val="00F46AF5"/>
    <w:rsid w:val="00F51A77"/>
    <w:rsid w:val="00F51BCA"/>
    <w:rsid w:val="00F54C58"/>
    <w:rsid w:val="00F55CD5"/>
    <w:rsid w:val="00F653E9"/>
    <w:rsid w:val="00F769D4"/>
    <w:rsid w:val="00F77BD9"/>
    <w:rsid w:val="00F77F83"/>
    <w:rsid w:val="00F81836"/>
    <w:rsid w:val="00F82092"/>
    <w:rsid w:val="00F851B4"/>
    <w:rsid w:val="00F90288"/>
    <w:rsid w:val="00F972A2"/>
    <w:rsid w:val="00FA3E92"/>
    <w:rsid w:val="00FA50D9"/>
    <w:rsid w:val="00FA55BB"/>
    <w:rsid w:val="00FB21DB"/>
    <w:rsid w:val="00FB744A"/>
    <w:rsid w:val="00FC3127"/>
    <w:rsid w:val="00FD505B"/>
    <w:rsid w:val="00FD5D6B"/>
    <w:rsid w:val="00FD74E4"/>
    <w:rsid w:val="00FE349C"/>
    <w:rsid w:val="00FE7C3B"/>
    <w:rsid w:val="00FF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090A90"/>
  <w15:docId w15:val="{4BA2909F-8F5B-4B9A-8F00-55ABE3A15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C6C"/>
    <w:pPr>
      <w:spacing w:after="0" w:line="240" w:lineRule="auto"/>
    </w:pPr>
    <w:rPr>
      <w:rFonts w:ascii="Arial" w:eastAsia="SimSun" w:hAnsi="Arial" w:cs="Times New Roman"/>
      <w:sz w:val="20"/>
      <w:szCs w:val="24"/>
    </w:rPr>
  </w:style>
  <w:style w:type="paragraph" w:styleId="Heading1">
    <w:name w:val="heading 1"/>
    <w:basedOn w:val="Normal"/>
    <w:link w:val="Heading1Char"/>
    <w:uiPriority w:val="9"/>
    <w:qFormat/>
    <w:rsid w:val="00C66C6C"/>
    <w:pPr>
      <w:keepNext/>
      <w:pageBreakBefore/>
      <w:numPr>
        <w:numId w:val="1"/>
      </w:numPr>
      <w:spacing w:before="100" w:beforeAutospacing="1" w:after="100" w:afterAutospacing="1"/>
      <w:outlineLvl w:val="0"/>
    </w:pPr>
    <w:rPr>
      <w:rFonts w:eastAsia="Times New Roman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2A6CE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2A6CE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2A6CE2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C66C6C"/>
    <w:pPr>
      <w:keepNext/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C66C6C"/>
    <w:pPr>
      <w:keepNext/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C66C6C"/>
    <w:pPr>
      <w:keepNext/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C66C6C"/>
    <w:pPr>
      <w:keepNext/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C66C6C"/>
    <w:pPr>
      <w:keepNext/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C6C"/>
    <w:rPr>
      <w:rFonts w:ascii="Arial" w:eastAsia="Times New Roman" w:hAnsi="Arial" w:cs="Times New Roman"/>
      <w:b/>
      <w:bCs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6CE2"/>
    <w:rPr>
      <w:rFonts w:ascii="Arial" w:eastAsia="SimSun" w:hAnsi="Arial" w:cs="Arial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A6CE2"/>
    <w:rPr>
      <w:rFonts w:ascii="Arial" w:eastAsia="SimSun" w:hAnsi="Arial" w:cs="Arial"/>
      <w:b/>
      <w:bCs/>
      <w:sz w:val="20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A6CE2"/>
    <w:rPr>
      <w:rFonts w:ascii="Arial" w:eastAsia="SimSun" w:hAnsi="Arial" w:cs="Times New Roman"/>
      <w:b/>
      <w:bCs/>
      <w:i/>
      <w:sz w:val="20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66C6C"/>
    <w:rPr>
      <w:rFonts w:ascii="Arial" w:eastAsia="SimSun" w:hAnsi="Arial" w:cs="Times New Roman"/>
      <w:b/>
      <w:bCs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C66C6C"/>
    <w:rPr>
      <w:rFonts w:ascii="Arial" w:eastAsia="SimSun" w:hAnsi="Arial" w:cs="Times New Roman"/>
      <w:b/>
      <w:bCs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C66C6C"/>
    <w:rPr>
      <w:rFonts w:ascii="Arial" w:eastAsia="SimSun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66C6C"/>
    <w:rPr>
      <w:rFonts w:ascii="Arial" w:eastAsia="SimSun" w:hAnsi="Arial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66C6C"/>
    <w:rPr>
      <w:rFonts w:ascii="Arial" w:eastAsia="SimSun" w:hAnsi="Arial" w:cs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C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E2"/>
    <w:rPr>
      <w:rFonts w:ascii="Tahoma" w:eastAsia="SimSu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A6C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A6CE2"/>
  </w:style>
  <w:style w:type="character" w:customStyle="1" w:styleId="CommentTextChar">
    <w:name w:val="Comment Text Char"/>
    <w:basedOn w:val="DefaultParagraphFont"/>
    <w:link w:val="CommentText"/>
    <w:uiPriority w:val="99"/>
    <w:rsid w:val="002A6CE2"/>
    <w:rPr>
      <w:rFonts w:ascii="Arial" w:eastAsia="SimSun" w:hAnsi="Arial" w:cs="Times New Roman"/>
      <w:sz w:val="20"/>
      <w:szCs w:val="24"/>
    </w:rPr>
  </w:style>
  <w:style w:type="table" w:styleId="TableGrid">
    <w:name w:val="Table Grid"/>
    <w:basedOn w:val="TableNormal"/>
    <w:uiPriority w:val="39"/>
    <w:rsid w:val="002A6C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qFormat/>
    <w:rsid w:val="002A6CE2"/>
    <w:rPr>
      <w:b/>
      <w:bCs/>
      <w:szCs w:val="20"/>
    </w:rPr>
  </w:style>
  <w:style w:type="paragraph" w:styleId="Date">
    <w:name w:val="Date"/>
    <w:basedOn w:val="Normal"/>
    <w:next w:val="Normal"/>
    <w:link w:val="DateChar"/>
    <w:rsid w:val="002A6CE2"/>
    <w:pPr>
      <w:autoSpaceDN w:val="0"/>
    </w:pPr>
    <w:rPr>
      <w:rFonts w:ascii="Times New Roman" w:eastAsia="Times New Roman" w:hAnsi="Times New Roman"/>
    </w:rPr>
  </w:style>
  <w:style w:type="character" w:customStyle="1" w:styleId="DateChar">
    <w:name w:val="Date Char"/>
    <w:basedOn w:val="DefaultParagraphFont"/>
    <w:link w:val="Date"/>
    <w:rsid w:val="002A6CE2"/>
    <w:rPr>
      <w:rFonts w:ascii="Times New Roman" w:eastAsia="Times New Roman" w:hAnsi="Times New Roman" w:cs="Times New Roman"/>
      <w:sz w:val="20"/>
      <w:szCs w:val="24"/>
    </w:rPr>
  </w:style>
  <w:style w:type="paragraph" w:customStyle="1" w:styleId="doclisting">
    <w:name w:val="doclisting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DocumentMap">
    <w:name w:val="Document Map"/>
    <w:basedOn w:val="Normal"/>
    <w:link w:val="DocumentMapChar"/>
    <w:semiHidden/>
    <w:rsid w:val="002A6CE2"/>
    <w:pPr>
      <w:shd w:val="clear" w:color="auto" w:fill="000080"/>
    </w:pPr>
    <w:rPr>
      <w:rFonts w:ascii="Tahoma" w:hAnsi="Tahoma" w:cs="Tahoma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2A6CE2"/>
    <w:rPr>
      <w:rFonts w:ascii="Tahoma" w:eastAsia="SimSun" w:hAnsi="Tahoma" w:cs="Tahoma"/>
      <w:sz w:val="20"/>
      <w:szCs w:val="20"/>
      <w:shd w:val="clear" w:color="auto" w:fill="000080"/>
    </w:rPr>
  </w:style>
  <w:style w:type="character" w:styleId="FollowedHyperlink">
    <w:name w:val="FollowedHyperlink"/>
    <w:basedOn w:val="DefaultParagraphFont"/>
    <w:rsid w:val="002A6CE2"/>
    <w:rPr>
      <w:color w:val="606420"/>
      <w:u w:val="single"/>
    </w:rPr>
  </w:style>
  <w:style w:type="paragraph" w:styleId="Footer">
    <w:name w:val="footer"/>
    <w:basedOn w:val="Normal"/>
    <w:link w:val="FooterChar"/>
    <w:rsid w:val="002A6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2A6CE2"/>
    <w:rPr>
      <w:rFonts w:ascii="Arial" w:eastAsia="SimSun" w:hAnsi="Arial" w:cs="Times New Roman"/>
      <w:sz w:val="20"/>
      <w:szCs w:val="24"/>
    </w:rPr>
  </w:style>
  <w:style w:type="paragraph" w:styleId="Header">
    <w:name w:val="header"/>
    <w:basedOn w:val="Normal"/>
    <w:link w:val="HeaderChar"/>
    <w:rsid w:val="002A6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A6CE2"/>
    <w:rPr>
      <w:rFonts w:ascii="Arial" w:eastAsia="SimSun" w:hAnsi="Arial" w:cs="Times New Roman"/>
      <w:sz w:val="20"/>
      <w:szCs w:val="24"/>
    </w:rPr>
  </w:style>
  <w:style w:type="character" w:styleId="Hyperlink">
    <w:name w:val="Hyperlink"/>
    <w:basedOn w:val="DefaultParagraphFont"/>
    <w:uiPriority w:val="99"/>
    <w:rsid w:val="002A6CE2"/>
    <w:rPr>
      <w:color w:val="0000FF"/>
      <w:u w:val="single"/>
    </w:rPr>
  </w:style>
  <w:style w:type="paragraph" w:styleId="ListBullet">
    <w:name w:val="List Bullet"/>
    <w:basedOn w:val="Normal"/>
    <w:rsid w:val="002A6CE2"/>
    <w:pPr>
      <w:numPr>
        <w:numId w:val="2"/>
      </w:numPr>
    </w:pPr>
  </w:style>
  <w:style w:type="paragraph" w:styleId="ListBullet2">
    <w:name w:val="List Bullet 2"/>
    <w:basedOn w:val="Normal"/>
    <w:rsid w:val="002A6CE2"/>
    <w:pPr>
      <w:numPr>
        <w:numId w:val="3"/>
      </w:numPr>
    </w:pPr>
  </w:style>
  <w:style w:type="paragraph" w:styleId="ListBullet3">
    <w:name w:val="List Bullet 3"/>
    <w:basedOn w:val="Normal"/>
    <w:rsid w:val="002A6CE2"/>
    <w:pPr>
      <w:numPr>
        <w:numId w:val="4"/>
      </w:numPr>
    </w:pPr>
  </w:style>
  <w:style w:type="paragraph" w:styleId="ListBullet4">
    <w:name w:val="List Bullet 4"/>
    <w:basedOn w:val="Normal"/>
    <w:rsid w:val="002A6CE2"/>
    <w:pPr>
      <w:numPr>
        <w:numId w:val="5"/>
      </w:numPr>
    </w:pPr>
  </w:style>
  <w:style w:type="paragraph" w:styleId="ListBullet5">
    <w:name w:val="List Bullet 5"/>
    <w:basedOn w:val="Normal"/>
    <w:rsid w:val="002A6CE2"/>
    <w:pPr>
      <w:numPr>
        <w:numId w:val="6"/>
      </w:numPr>
    </w:pPr>
  </w:style>
  <w:style w:type="character" w:customStyle="1" w:styleId="msochangeprop0">
    <w:name w:val="msochangeprop0"/>
    <w:basedOn w:val="DefaultParagraphFont"/>
    <w:rsid w:val="002A6CE2"/>
  </w:style>
  <w:style w:type="character" w:customStyle="1" w:styleId="msodel0">
    <w:name w:val="msodel0"/>
    <w:basedOn w:val="DefaultParagraphFont"/>
    <w:rsid w:val="002A6CE2"/>
  </w:style>
  <w:style w:type="character" w:customStyle="1" w:styleId="msoins0">
    <w:name w:val="msoins0"/>
    <w:basedOn w:val="DefaultParagraphFont"/>
    <w:rsid w:val="002A6CE2"/>
  </w:style>
  <w:style w:type="character" w:customStyle="1" w:styleId="msoins00">
    <w:name w:val="msoins00"/>
    <w:basedOn w:val="DefaultParagraphFont"/>
    <w:rsid w:val="002A6CE2"/>
  </w:style>
  <w:style w:type="character" w:customStyle="1" w:styleId="msoins000">
    <w:name w:val="msoins000"/>
    <w:basedOn w:val="DefaultParagraphFont"/>
    <w:rsid w:val="002A6CE2"/>
  </w:style>
  <w:style w:type="character" w:customStyle="1" w:styleId="msoins01">
    <w:name w:val="msoins01"/>
    <w:basedOn w:val="DefaultParagraphFont"/>
    <w:rsid w:val="002A6CE2"/>
  </w:style>
  <w:style w:type="character" w:customStyle="1" w:styleId="msoins1">
    <w:name w:val="msoins1"/>
    <w:basedOn w:val="DefaultParagraphFont"/>
    <w:rsid w:val="002A6CE2"/>
  </w:style>
  <w:style w:type="character" w:customStyle="1" w:styleId="msoins2">
    <w:name w:val="msoins2"/>
    <w:basedOn w:val="DefaultParagraphFont"/>
    <w:rsid w:val="002A6CE2"/>
  </w:style>
  <w:style w:type="character" w:customStyle="1" w:styleId="objecttype0">
    <w:name w:val="objecttype0"/>
    <w:basedOn w:val="DefaultParagraphFont"/>
    <w:rsid w:val="002A6CE2"/>
  </w:style>
  <w:style w:type="character" w:styleId="PageNumber">
    <w:name w:val="page number"/>
    <w:basedOn w:val="DefaultParagraphFont"/>
    <w:rsid w:val="002A6CE2"/>
  </w:style>
  <w:style w:type="character" w:customStyle="1" w:styleId="spelle">
    <w:name w:val="spelle"/>
    <w:basedOn w:val="DefaultParagraphFont"/>
    <w:rsid w:val="002A6CE2"/>
  </w:style>
  <w:style w:type="paragraph" w:customStyle="1" w:styleId="styleright025cm">
    <w:name w:val="styleright025cm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TableofFigures">
    <w:name w:val="table of figures"/>
    <w:basedOn w:val="Normal"/>
    <w:next w:val="Normal"/>
    <w:semiHidden/>
    <w:rsid w:val="002A6CE2"/>
  </w:style>
  <w:style w:type="paragraph" w:styleId="TOC1">
    <w:name w:val="toc 1"/>
    <w:basedOn w:val="Normal"/>
    <w:next w:val="Normal"/>
    <w:autoRedefine/>
    <w:uiPriority w:val="39"/>
    <w:rsid w:val="006F5F4B"/>
    <w:pPr>
      <w:spacing w:before="240"/>
    </w:pPr>
    <w:rPr>
      <w:b/>
      <w:smallCaps/>
    </w:rPr>
  </w:style>
  <w:style w:type="paragraph" w:styleId="TOC2">
    <w:name w:val="toc 2"/>
    <w:basedOn w:val="Normal"/>
    <w:next w:val="Normal"/>
    <w:autoRedefine/>
    <w:uiPriority w:val="39"/>
    <w:rsid w:val="006F5F4B"/>
    <w:pPr>
      <w:spacing w:before="120"/>
      <w:ind w:left="202"/>
    </w:pPr>
    <w:rPr>
      <w:i/>
    </w:rPr>
  </w:style>
  <w:style w:type="paragraph" w:styleId="TOC3">
    <w:name w:val="toc 3"/>
    <w:basedOn w:val="Normal"/>
    <w:next w:val="Normal"/>
    <w:autoRedefine/>
    <w:uiPriority w:val="39"/>
    <w:rsid w:val="006F5F4B"/>
    <w:pPr>
      <w:tabs>
        <w:tab w:val="left" w:pos="1100"/>
        <w:tab w:val="right" w:leader="dot" w:pos="11107"/>
      </w:tabs>
      <w:ind w:left="400"/>
    </w:pPr>
  </w:style>
  <w:style w:type="paragraph" w:customStyle="1" w:styleId="BoldText">
    <w:name w:val="BoldText"/>
    <w:basedOn w:val="Normal"/>
    <w:next w:val="Normal"/>
    <w:rsid w:val="00C66C6C"/>
    <w:pPr>
      <w:keepNext/>
    </w:pPr>
    <w:rPr>
      <w:b/>
    </w:rPr>
  </w:style>
  <w:style w:type="paragraph" w:styleId="ListParagraph">
    <w:name w:val="List Paragraph"/>
    <w:aliases w:val="List Paragraph11,List Paragraph2,List Paragraph Char Char,List Paragraph1,Normal Sentence,b1,Colorful List - Accent 11,lp1,Number_1,new,SGLText List Paragraph,Elenco Normale,符号列表,·ûºÅÁÐ±í,¡¤?o?¨¢D¡À¨ª,?¡è?o?¡§¡éD?¨¤¡§a,?,列出段落2,文章样式-1"/>
    <w:basedOn w:val="Normal"/>
    <w:link w:val="ListParagraphChar"/>
    <w:uiPriority w:val="34"/>
    <w:qFormat/>
    <w:rsid w:val="009276A6"/>
    <w:pPr>
      <w:ind w:firstLineChars="200" w:firstLine="420"/>
    </w:pPr>
  </w:style>
  <w:style w:type="paragraph" w:styleId="BodyText">
    <w:name w:val="Body Text"/>
    <w:basedOn w:val="Normal"/>
    <w:link w:val="BodyTextChar"/>
    <w:qFormat/>
    <w:rsid w:val="00E650DF"/>
    <w:pPr>
      <w:keepNext/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</w:tabs>
      <w:spacing w:after="120"/>
    </w:pPr>
    <w:rPr>
      <w:rFonts w:eastAsiaTheme="minorEastAsia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E650DF"/>
    <w:rPr>
      <w:rFonts w:ascii="Arial" w:hAnsi="Arial" w:cs="Times New Roman"/>
      <w:sz w:val="20"/>
      <w:szCs w:val="20"/>
      <w:lang w:val="en-GB"/>
    </w:rPr>
  </w:style>
  <w:style w:type="table" w:styleId="LightList">
    <w:name w:val="Light List"/>
    <w:basedOn w:val="TableNormal"/>
    <w:uiPriority w:val="61"/>
    <w:rsid w:val="00461909"/>
    <w:pPr>
      <w:spacing w:after="0" w:line="240" w:lineRule="auto"/>
    </w:pPr>
    <w:rPr>
      <w:lang w:eastAsia="zh-CN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Category">
    <w:name w:val="Table Category"/>
    <w:basedOn w:val="Normal"/>
    <w:qFormat/>
    <w:rsid w:val="00E32ACE"/>
    <w:pPr>
      <w:keepNext/>
    </w:pPr>
    <w:rPr>
      <w:rFonts w:cstheme="minorBidi"/>
      <w:b/>
      <w:color w:val="425968"/>
      <w:szCs w:val="22"/>
    </w:rPr>
  </w:style>
  <w:style w:type="paragraph" w:customStyle="1" w:styleId="Notes">
    <w:name w:val="Notes"/>
    <w:basedOn w:val="Normal"/>
    <w:next w:val="Normal"/>
    <w:rsid w:val="00381E3D"/>
    <w:rPr>
      <w:rFonts w:ascii="Times New Roman" w:eastAsia="Times New Roman" w:hAnsi="Times New Roman"/>
      <w:szCs w:val="20"/>
      <w:lang w:eastAsia="zh-CN"/>
    </w:rPr>
  </w:style>
  <w:style w:type="paragraph" w:customStyle="1" w:styleId="TableTextNormal">
    <w:name w:val="Table Text Normal"/>
    <w:basedOn w:val="Normal"/>
    <w:next w:val="Normal"/>
    <w:rsid w:val="00381E3D"/>
    <w:pPr>
      <w:spacing w:before="20" w:after="20"/>
      <w:ind w:left="270" w:right="270"/>
    </w:pPr>
    <w:rPr>
      <w:rFonts w:ascii="Times New Roman" w:eastAsia="Times New Roman" w:hAnsi="Times New Roman"/>
      <w:sz w:val="18"/>
      <w:szCs w:val="18"/>
      <w:lang w:eastAsia="zh-CN"/>
    </w:rPr>
  </w:style>
  <w:style w:type="paragraph" w:customStyle="1" w:styleId="src">
    <w:name w:val="src"/>
    <w:basedOn w:val="Normal"/>
    <w:rsid w:val="000B54CE"/>
    <w:pPr>
      <w:spacing w:before="100" w:beforeAutospacing="1" w:after="100" w:afterAutospacing="1"/>
    </w:pPr>
    <w:rPr>
      <w:rFonts w:ascii="SimSun" w:hAnsi="SimSun" w:cs="SimSun"/>
      <w:sz w:val="24"/>
      <w:lang w:eastAsia="zh-CN"/>
    </w:rPr>
  </w:style>
  <w:style w:type="paragraph" w:customStyle="1" w:styleId="TableLabel">
    <w:name w:val="Table Label"/>
    <w:basedOn w:val="Normal"/>
    <w:next w:val="Normal"/>
    <w:rsid w:val="00D14DEE"/>
    <w:pPr>
      <w:numPr>
        <w:numId w:val="7"/>
      </w:numPr>
    </w:pPr>
    <w:rPr>
      <w:rFonts w:ascii="Times New Roman" w:eastAsia="Times New Roman" w:hAnsi="Times New Roman"/>
      <w:sz w:val="16"/>
      <w:szCs w:val="16"/>
      <w:lang w:eastAsia="zh-CN"/>
    </w:rPr>
  </w:style>
  <w:style w:type="paragraph" w:styleId="TOC4">
    <w:name w:val="toc 4"/>
    <w:basedOn w:val="Normal"/>
    <w:next w:val="Normal"/>
    <w:autoRedefine/>
    <w:uiPriority w:val="39"/>
    <w:unhideWhenUsed/>
    <w:rsid w:val="002F389E"/>
    <w:pPr>
      <w:widowControl w:val="0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2F389E"/>
    <w:pPr>
      <w:widowControl w:val="0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2F389E"/>
    <w:pPr>
      <w:widowControl w:val="0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2F389E"/>
    <w:pPr>
      <w:widowControl w:val="0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2F389E"/>
    <w:pPr>
      <w:widowControl w:val="0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2F389E"/>
    <w:pPr>
      <w:widowControl w:val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customStyle="1" w:styleId="TableHeader">
    <w:name w:val="Table Header"/>
    <w:basedOn w:val="Normal"/>
    <w:rsid w:val="00451DA2"/>
    <w:pPr>
      <w:keepNext/>
      <w:tabs>
        <w:tab w:val="left" w:pos="1134"/>
        <w:tab w:val="left" w:pos="130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</w:tabs>
      <w:spacing w:before="120" w:after="120"/>
      <w:jc w:val="center"/>
    </w:pPr>
    <w:rPr>
      <w:rFonts w:cs="Arial"/>
      <w:b/>
      <w:bCs/>
      <w:snapToGrid w:val="0"/>
      <w:szCs w:val="20"/>
      <w:lang w:val="en-GB"/>
    </w:rPr>
  </w:style>
  <w:style w:type="paragraph" w:customStyle="1" w:styleId="Default">
    <w:name w:val="Default"/>
    <w:rsid w:val="00451DA2"/>
    <w:pPr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44EA2"/>
    <w:pPr>
      <w:keepLines/>
      <w:pageBreakBefore w:val="0"/>
      <w:numPr>
        <w:numId w:val="0"/>
      </w:numPr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istParagraphChar">
    <w:name w:val="List Paragraph Char"/>
    <w:aliases w:val="List Paragraph11 Char,List Paragraph2 Char,List Paragraph Char Char Char,List Paragraph1 Char,Normal Sentence Char,b1 Char,Colorful List - Accent 11 Char,lp1 Char,Number_1 Char,new Char,SGLText List Paragraph Char,Elenco Normale Char"/>
    <w:basedOn w:val="DefaultParagraphFont"/>
    <w:link w:val="ListParagraph"/>
    <w:uiPriority w:val="34"/>
    <w:qFormat/>
    <w:rsid w:val="00EB0225"/>
    <w:rPr>
      <w:rFonts w:ascii="Arial" w:eastAsia="SimSun" w:hAnsi="Arial" w:cs="Times New Roman"/>
      <w:sz w:val="20"/>
      <w:szCs w:val="24"/>
    </w:rPr>
  </w:style>
  <w:style w:type="table" w:customStyle="1" w:styleId="11">
    <w:name w:val="网格型11"/>
    <w:basedOn w:val="TableNormal"/>
    <w:next w:val="TableGrid"/>
    <w:uiPriority w:val="59"/>
    <w:rsid w:val="00EB0225"/>
    <w:pPr>
      <w:spacing w:after="0" w:line="240" w:lineRule="auto"/>
    </w:pPr>
    <w:rPr>
      <w:rFonts w:ascii="Calibri" w:eastAsia="SimSun" w:hAnsi="Calibri" w:cs="Times New Roman"/>
      <w:sz w:val="20"/>
      <w:szCs w:val="20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yHeading1">
    <w:name w:val="myHeading 1"/>
    <w:basedOn w:val="Normal"/>
    <w:next w:val="Normal"/>
    <w:qFormat/>
    <w:rsid w:val="008A454A"/>
    <w:pPr>
      <w:spacing w:line="276" w:lineRule="auto"/>
    </w:pPr>
    <w:rPr>
      <w:rFonts w:ascii="Calibri" w:eastAsia="Microsoft YaHei" w:hAnsi="Calibri"/>
      <w:b/>
      <w:sz w:val="30"/>
      <w:szCs w:val="28"/>
      <w:lang w:eastAsia="zh-CN" w:bidi="en-US"/>
    </w:rPr>
  </w:style>
  <w:style w:type="paragraph" w:customStyle="1" w:styleId="1">
    <w:name w:val="列出段落1"/>
    <w:basedOn w:val="Normal"/>
    <w:uiPriority w:val="34"/>
    <w:qFormat/>
    <w:rsid w:val="008A454A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0B2D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7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9952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1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emf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0EF77E10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cid:image001.png@01D87C20.AFE75240" TargetMode="External"/><Relationship Id="rId22" Type="http://schemas.openxmlformats.org/officeDocument/2006/relationships/image" Target="media/image11.png"/><Relationship Id="rId27" Type="http://schemas.openxmlformats.org/officeDocument/2006/relationships/oleObject" Target="embeddings/Microsoft_Visio_2003-2010___.vsd"/><Relationship Id="rId30" Type="http://schemas.openxmlformats.org/officeDocument/2006/relationships/image" Target="media/image18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0000"/>
                <a:satMod val="155000"/>
              </a:schemeClr>
            </a:gs>
            <a:gs pos="65000">
              <a:schemeClr val="phClr">
                <a:shade val="85000"/>
                <a:satMod val="155000"/>
              </a:schemeClr>
            </a:gs>
            <a:gs pos="100000">
              <a:schemeClr val="phClr">
                <a:shade val="95000"/>
                <a:satMod val="155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algn="tl" rotWithShape="0">
              <a:srgbClr val="000000">
                <a:alpha val="64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prstMaterial="matte">
            <a:bevelT h="22225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0000"/>
                <a:satMod val="155000"/>
              </a:schemeClr>
            </a:gs>
            <a:gs pos="35000">
              <a:schemeClr val="phClr">
                <a:shade val="75000"/>
                <a:satMod val="155000"/>
              </a:schemeClr>
            </a:gs>
            <a:gs pos="100000">
              <a:schemeClr val="phClr">
                <a:tint val="80000"/>
                <a:satMod val="255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33292A6D2FA6418217D465AC9C351F" ma:contentTypeVersion="1" ma:contentTypeDescription="Create a new document." ma:contentTypeScope="" ma:versionID="bc800425518c7fe0d7523fc209f24a9d">
  <xsd:schema xmlns:xsd="http://www.w3.org/2001/XMLSchema" xmlns:xs="http://www.w3.org/2001/XMLSchema" xmlns:p="http://schemas.microsoft.com/office/2006/metadata/properties" xmlns:ns2="b79ef4b6-7201-47cf-a763-e494f4a1b35a" targetNamespace="http://schemas.microsoft.com/office/2006/metadata/properties" ma:root="true" ma:fieldsID="dfae39612456d941731bc07d06f57329" ns2:_="">
    <xsd:import namespace="b79ef4b6-7201-47cf-a763-e494f4a1b35a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ef4b6-7201-47cf-a763-e494f4a1b35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DEDDB4-2C17-4619-9526-00C21E806B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CFCCA87-2083-4835-95B8-BFB3E27A6C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68FDE91-1D4F-41A9-8249-26B4C4820C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9ef4b6-7201-47cf-a763-e494f4a1b3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5A18D1-2F40-404D-8C30-C906883F46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9042</TotalTime>
  <Pages>16</Pages>
  <Words>1150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Industry Software</Company>
  <LinksUpToDate>false</LinksUpToDate>
  <CharactersWithSpaces>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Madishetty, Rajkumar</dc:creator>
  <cp:lastModifiedBy>Zhang, Yong (Y.)</cp:lastModifiedBy>
  <cp:revision>237</cp:revision>
  <cp:lastPrinted>2019-09-29T01:35:00Z</cp:lastPrinted>
  <dcterms:created xsi:type="dcterms:W3CDTF">2019-02-28T06:15:00Z</dcterms:created>
  <dcterms:modified xsi:type="dcterms:W3CDTF">2022-11-25T03:03:00Z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0x0101005C33292A6D2FA6418217D465AC9C351F</vt:lpwstr>
  </property>
  <property fmtid="{D5CDD505-2E9C-101B-9397-08002B2CF9AE}" pid="3" name="Order">
    <vt:r8>1203600</vt:r8>
  </property>
  <property fmtid="{D5CDD505-2E9C-101B-9397-08002B2CF9AE}" pid="4" name="URL">
    <vt:lpwstr/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TemplateUrl">
    <vt:lpwstr/>
  </property>
</Properties>
</file>