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4054" w14:textId="6B03D942" w:rsidR="0023681D" w:rsidRDefault="0023681D" w:rsidP="0023681D">
      <w:pPr>
        <w:pStyle w:val="Heading3"/>
        <w:numPr>
          <w:ilvl w:val="0"/>
          <w:numId w:val="0"/>
        </w:numPr>
        <w:ind w:left="720" w:hanging="720"/>
      </w:pPr>
      <w:r w:rsidRPr="00B9479B">
        <w:t xml:space="preserve">Logical to Physical CAN signal mapping </w:t>
      </w:r>
      <w:r>
        <w:t>–</w:t>
      </w:r>
      <w:r w:rsidRPr="00B9479B">
        <w:t xml:space="preserve"> </w:t>
      </w:r>
      <w:r>
        <w:t>Audio Management</w:t>
      </w:r>
      <w:r w:rsidR="00553ACD">
        <w:t xml:space="preserve"> variant 2</w:t>
      </w:r>
    </w:p>
    <w:p w14:paraId="066E8E7E" w14:textId="1DBD19BD" w:rsidR="0023681D" w:rsidRPr="00503F31" w:rsidRDefault="0023681D" w:rsidP="0023681D">
      <w:pPr>
        <w:rPr>
          <w:rFonts w:cs="Arial"/>
        </w:rPr>
      </w:pPr>
      <w:r w:rsidRPr="00503F31">
        <w:rPr>
          <w:rFonts w:cs="Arial"/>
        </w:rPr>
        <w:t>This Audio Management deployment table maps the SPSS logical signals to the physical CAN signals.</w:t>
      </w:r>
    </w:p>
    <w:p w14:paraId="5A5D1F2F" w14:textId="77777777" w:rsidR="0023681D" w:rsidRPr="00503F31" w:rsidRDefault="0023681D" w:rsidP="0023681D">
      <w:pPr>
        <w:rPr>
          <w:rFonts w:cs="Arial"/>
        </w:rPr>
      </w:pPr>
    </w:p>
    <w:p w14:paraId="41823CBE" w14:textId="77777777" w:rsidR="0023681D" w:rsidRPr="00503F31" w:rsidRDefault="0023681D" w:rsidP="0023681D">
      <w:pPr>
        <w:rPr>
          <w:rFonts w:cs="Arial"/>
        </w:rPr>
      </w:pPr>
      <w:r w:rsidRPr="00503F31">
        <w:rPr>
          <w:rFonts w:cs="Arial"/>
        </w:rPr>
        <w:t xml:space="preserve">Note:  This is for reference only.  If there is a conflict between the name in the CAN signal name column and what is found in the actual CAN </w:t>
      </w:r>
      <w:proofErr w:type="gramStart"/>
      <w:r w:rsidRPr="00503F31">
        <w:rPr>
          <w:rFonts w:cs="Arial"/>
        </w:rPr>
        <w:t>dB</w:t>
      </w:r>
      <w:proofErr w:type="gramEnd"/>
      <w:r w:rsidRPr="00503F31">
        <w:rPr>
          <w:rFonts w:cs="Arial"/>
        </w:rPr>
        <w:t xml:space="preserve"> then the CAN dB takes precedent.  Please bring to Ford’s attention if there is a conflict.</w:t>
      </w:r>
    </w:p>
    <w:p w14:paraId="3C6129BA" w14:textId="77777777" w:rsidR="0023681D" w:rsidRPr="00503F31" w:rsidRDefault="0023681D" w:rsidP="0023681D">
      <w:pPr>
        <w:rPr>
          <w:rFonts w:cs="Arial"/>
        </w:rPr>
      </w:pPr>
    </w:p>
    <w:tbl>
      <w:tblPr>
        <w:tblStyle w:val="TableGrid"/>
        <w:tblW w:w="6156" w:type="pct"/>
        <w:jc w:val="center"/>
        <w:tblLayout w:type="fixed"/>
        <w:tblLook w:val="04A0" w:firstRow="1" w:lastRow="0" w:firstColumn="1" w:lastColumn="0" w:noHBand="0" w:noVBand="1"/>
      </w:tblPr>
      <w:tblGrid>
        <w:gridCol w:w="2173"/>
        <w:gridCol w:w="3403"/>
        <w:gridCol w:w="3060"/>
        <w:gridCol w:w="2876"/>
      </w:tblGrid>
      <w:tr w:rsidR="009E73E5" w:rsidRPr="00503F31" w14:paraId="0E8FEB79" w14:textId="58B834EE" w:rsidTr="007B4B54">
        <w:trPr>
          <w:jc w:val="center"/>
        </w:trPr>
        <w:tc>
          <w:tcPr>
            <w:tcW w:w="9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30791" w14:textId="17F895CF" w:rsidR="009E73E5" w:rsidRPr="00503F31" w:rsidRDefault="009E73E5" w:rsidP="001D0F30">
            <w:pPr>
              <w:rPr>
                <w:rFonts w:cs="Arial"/>
                <w:b/>
              </w:rPr>
            </w:pPr>
            <w:r w:rsidRPr="00503F31">
              <w:rPr>
                <w:rFonts w:cs="Arial"/>
                <w:b/>
              </w:rPr>
              <w:t>Logical Message Name</w:t>
            </w:r>
          </w:p>
        </w:tc>
        <w:tc>
          <w:tcPr>
            <w:tcW w:w="14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4471B" w14:textId="558694C0" w:rsidR="009E73E5" w:rsidRPr="00503F31" w:rsidRDefault="009E73E5" w:rsidP="001D0F30">
            <w:pPr>
              <w:rPr>
                <w:rFonts w:cs="Arial"/>
                <w:b/>
              </w:rPr>
            </w:pPr>
            <w:r w:rsidRPr="00503F31">
              <w:rPr>
                <w:rFonts w:cs="Arial"/>
                <w:b/>
              </w:rPr>
              <w:t>CAN Message Name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AA334" w14:textId="60F8BCEA" w:rsidR="009E73E5" w:rsidRPr="00503F31" w:rsidRDefault="009E73E5" w:rsidP="001D0F30">
            <w:pPr>
              <w:rPr>
                <w:rFonts w:cs="Arial"/>
                <w:b/>
              </w:rPr>
            </w:pPr>
            <w:r w:rsidRPr="00503F31">
              <w:rPr>
                <w:rFonts w:cs="Arial"/>
                <w:b/>
              </w:rPr>
              <w:t>Logical Signal Name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EB8A" w14:textId="77777777" w:rsidR="009E73E5" w:rsidRPr="00503F31" w:rsidRDefault="009E73E5" w:rsidP="001D0F30">
            <w:pPr>
              <w:rPr>
                <w:rFonts w:cs="Arial"/>
                <w:b/>
              </w:rPr>
            </w:pPr>
            <w:r w:rsidRPr="00503F31">
              <w:rPr>
                <w:rFonts w:cs="Arial"/>
                <w:b/>
              </w:rPr>
              <w:t>CAN signal name</w:t>
            </w:r>
          </w:p>
        </w:tc>
      </w:tr>
      <w:tr w:rsidR="00005598" w:rsidRPr="00503F31" w14:paraId="5C8D12A1" w14:textId="234F3865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A6F982B" w14:textId="283A82B7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AudioSource.St</w:t>
            </w:r>
            <w:proofErr w:type="spellEnd"/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289487" w14:textId="670844D3" w:rsidR="00005598" w:rsidRPr="00503F31" w:rsidRDefault="00220B64" w:rsidP="00005598">
            <w:pPr>
              <w:ind w:left="1440" w:hanging="1440"/>
              <w:rPr>
                <w:rFonts w:cs="Arial"/>
              </w:rPr>
            </w:pPr>
            <w:r w:rsidRPr="00503F31">
              <w:rPr>
                <w:rFonts w:cs="Arial"/>
              </w:rPr>
              <w:t>0x60</w:t>
            </w:r>
            <w:r w:rsidR="007B4B54" w:rsidRPr="00503F31">
              <w:rPr>
                <w:rFonts w:cs="Arial"/>
              </w:rPr>
              <w:t xml:space="preserve"> APIM_Send_Signals_12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49285F" w14:textId="24D8B871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SourceType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E8CD2" w14:textId="63EC9CE8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SrcType_D_Stat</w:t>
            </w:r>
            <w:proofErr w:type="spellEnd"/>
          </w:p>
        </w:tc>
      </w:tr>
      <w:tr w:rsidR="00005598" w:rsidRPr="00503F31" w14:paraId="47C4EFD4" w14:textId="1730AEBF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183DFE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3CF3EF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B108920" w14:textId="14D6D1D7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SourceTypeStatus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953E9" w14:textId="62705E2B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SrcTypeActv_D_Stat</w:t>
            </w:r>
            <w:proofErr w:type="spellEnd"/>
          </w:p>
        </w:tc>
      </w:tr>
      <w:tr w:rsidR="00005598" w:rsidRPr="00503F31" w14:paraId="3B7CE0C8" w14:textId="16C2CD27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AE6723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1094F4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17E37" w14:textId="0D66CE9A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SourceTypeChannel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3FAE5" w14:textId="18372673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SrcTypeChnl_D_Stat</w:t>
            </w:r>
            <w:proofErr w:type="spellEnd"/>
          </w:p>
        </w:tc>
      </w:tr>
      <w:tr w:rsidR="00005598" w:rsidRPr="00503F31" w14:paraId="37825050" w14:textId="574B4308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FF9E9D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982507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C83E56" w14:textId="632F3885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MixableZonePrompts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C2F60" w14:textId="6CA3B7F3" w:rsidR="00005598" w:rsidRPr="00503F31" w:rsidRDefault="00005598" w:rsidP="001D0F30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MixblPrmptZone1_B_Stat</w:t>
            </w:r>
          </w:p>
        </w:tc>
      </w:tr>
      <w:tr w:rsidR="00005598" w:rsidRPr="00503F31" w14:paraId="1C3743CD" w14:textId="1E0777A3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7CF6DF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FBC372C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4FF01F" w14:textId="58D147CC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MixableZonePromptsChannel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B8DAF" w14:textId="6892A6DA" w:rsidR="00005598" w:rsidRPr="00503F31" w:rsidRDefault="00005598" w:rsidP="001D0F30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MixblChnlZone1_D_Stat</w:t>
            </w:r>
          </w:p>
        </w:tc>
      </w:tr>
      <w:tr w:rsidR="00005598" w:rsidRPr="00503F31" w14:paraId="213797CE" w14:textId="5C1B0FF4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0A04DA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4D566B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30BF0E" w14:textId="6CA5B312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MixableCabinPrompts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A825B" w14:textId="6B2B2ACE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CabnMixblPrmpt_B_Stat</w:t>
            </w:r>
            <w:proofErr w:type="spellEnd"/>
          </w:p>
        </w:tc>
      </w:tr>
      <w:tr w:rsidR="00005598" w:rsidRPr="00503F31" w14:paraId="32037A18" w14:textId="4D5D1226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5CACF97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521E015" w14:textId="77777777" w:rsidR="00005598" w:rsidRPr="00503F31" w:rsidRDefault="00005598" w:rsidP="001D0F3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C77CE5" w14:textId="47F8F6D3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VehicleAudioMode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F4CD6" w14:textId="231E9F12" w:rsidR="00005598" w:rsidRPr="00503F31" w:rsidRDefault="00005598" w:rsidP="001D0F3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VehAudioMde_D_Stat</w:t>
            </w:r>
            <w:proofErr w:type="spellEnd"/>
          </w:p>
        </w:tc>
      </w:tr>
      <w:tr w:rsidR="00005598" w:rsidRPr="00503F31" w14:paraId="7C51E502" w14:textId="15905938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325181D" w14:textId="24657475" w:rsidR="00005598" w:rsidRPr="00503F31" w:rsidRDefault="00005598" w:rsidP="00005598">
            <w:pPr>
              <w:rPr>
                <w:rFonts w:cs="Arial"/>
              </w:rPr>
            </w:pPr>
            <w:bookmarkStart w:id="0" w:name="_Hlk78957615"/>
            <w:r w:rsidRPr="00503F31">
              <w:rPr>
                <w:rFonts w:cs="Arial"/>
              </w:rPr>
              <w:t>AudioSourceZone2.St</w:t>
            </w:r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F7EDCF" w14:textId="6C9AA654" w:rsidR="00005598" w:rsidRPr="00503F31" w:rsidRDefault="00220B64" w:rsidP="00005598">
            <w:pPr>
              <w:rPr>
                <w:rFonts w:cs="Arial"/>
              </w:rPr>
            </w:pPr>
            <w:r w:rsidRPr="00503F31">
              <w:t>0x60</w:t>
            </w:r>
            <w:r w:rsidR="007B4B54" w:rsidRPr="00503F31">
              <w:t xml:space="preserve"> </w:t>
            </w:r>
            <w:r w:rsidR="007B4B54" w:rsidRPr="00503F31">
              <w:rPr>
                <w:rFonts w:cs="Arial"/>
              </w:rPr>
              <w:t>APIM_Send_Signals_12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6FC814" w14:textId="6F9E60E4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SourceType2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8D8B" w14:textId="287149E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SrcTypeZone2_D_Stat</w:t>
            </w:r>
          </w:p>
        </w:tc>
      </w:tr>
      <w:tr w:rsidR="00005598" w:rsidRPr="00503F31" w14:paraId="0E2919F1" w14:textId="79928E3C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81CEDB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6FACAB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CB83EC" w14:textId="276AF61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SourceTypeStatus2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0DADC" w14:textId="79ACE832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SrcTypeActvZone2_D_St</w:t>
            </w:r>
          </w:p>
        </w:tc>
      </w:tr>
      <w:tr w:rsidR="00005598" w:rsidRPr="00503F31" w14:paraId="35E0626E" w14:textId="4DDC5ECD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E3F4F9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89BE86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D4FB3B" w14:textId="503FED91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SourceTypeChannel2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6E79D" w14:textId="7CB42066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SrcTypeChnlZone2_D_St</w:t>
            </w:r>
          </w:p>
        </w:tc>
      </w:tr>
      <w:tr w:rsidR="00005598" w:rsidRPr="00503F31" w14:paraId="09300429" w14:textId="653B9B4C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E2E6A85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F422B2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2CDB1E" w14:textId="225EF545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MixableZonePrompts2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F00D6" w14:textId="6A6EB0CD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MixblPrmptZone2_B_St</w:t>
            </w:r>
            <w:r w:rsidR="00697DA6" w:rsidRPr="00503F31">
              <w:rPr>
                <w:rFonts w:cs="Arial"/>
              </w:rPr>
              <w:t>at</w:t>
            </w:r>
          </w:p>
        </w:tc>
      </w:tr>
      <w:tr w:rsidR="00005598" w:rsidRPr="00503F31" w14:paraId="55BF0004" w14:textId="2E9A84ED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35B4FE1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AA0C3A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1C5A63" w14:textId="43E3DD35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MixableZonePromptsChannel2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431FF" w14:textId="1946A113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MixblChnlZone2_D_Stat</w:t>
            </w:r>
          </w:p>
        </w:tc>
      </w:tr>
      <w:bookmarkEnd w:id="0"/>
      <w:tr w:rsidR="00005598" w:rsidRPr="00503F31" w14:paraId="53E94C75" w14:textId="4BE6C8F1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44AE36" w14:textId="076A881D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AudioSourceZone3.St</w:t>
            </w:r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3A9D33" w14:textId="78C96D73" w:rsidR="00005598" w:rsidRPr="00503F31" w:rsidRDefault="00436BC3" w:rsidP="00005598">
            <w:pPr>
              <w:rPr>
                <w:rFonts w:cs="Arial"/>
              </w:rPr>
            </w:pPr>
            <w:r w:rsidRPr="00503F31">
              <w:t>0x61</w:t>
            </w:r>
            <w:r w:rsidR="006535ED" w:rsidRPr="00503F31">
              <w:t xml:space="preserve"> APIM_Send_Signals_13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708760" w14:textId="71A3DBF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63342" w14:textId="01DAB20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SrcTypeZone3_D_Stat</w:t>
            </w:r>
          </w:p>
        </w:tc>
      </w:tr>
      <w:tr w:rsidR="00005598" w:rsidRPr="00503F31" w14:paraId="0C29D05E" w14:textId="74D77510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6D5886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4C088B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270A68" w14:textId="01AD7AC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SourceTypeStatus3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712D2" w14:textId="54D193F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SrcTypeActvZone3_D_St</w:t>
            </w:r>
          </w:p>
        </w:tc>
      </w:tr>
      <w:tr w:rsidR="00005598" w:rsidRPr="00503F31" w14:paraId="3C5E2069" w14:textId="511EE42B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640862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B7C560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B2B63F7" w14:textId="3AF0BE0D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SourceTypeChannel3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6CEF4" w14:textId="6521EFA0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SrcTypeChnlZone3_D_St</w:t>
            </w:r>
          </w:p>
        </w:tc>
      </w:tr>
      <w:tr w:rsidR="00005598" w:rsidRPr="00503F31" w14:paraId="0C2F7F39" w14:textId="688772AB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16A69E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A4632D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20E37B6" w14:textId="651BC6BE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BF33E" w14:textId="629D030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MixblPrmptZone3_B_St</w:t>
            </w:r>
            <w:r w:rsidR="00697DA6" w:rsidRPr="00503F31">
              <w:rPr>
                <w:rFonts w:cs="Arial"/>
              </w:rPr>
              <w:t>at</w:t>
            </w:r>
          </w:p>
        </w:tc>
      </w:tr>
      <w:tr w:rsidR="00005598" w:rsidRPr="00503F31" w14:paraId="0F58687A" w14:textId="50D7612E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EA2E51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8B1550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5307544" w14:textId="3E7DB4BA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MixableZonePromptsChannel3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F7715" w14:textId="199429A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MixblChnlZone3_D_Stat</w:t>
            </w:r>
          </w:p>
        </w:tc>
      </w:tr>
      <w:tr w:rsidR="00005598" w:rsidRPr="00503F31" w14:paraId="1FC1F8F0" w14:textId="3C5F2932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082FB7F" w14:textId="5B970F5B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AudioSourceZone4.St</w:t>
            </w:r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677D46" w14:textId="22E2EC08" w:rsidR="00005598" w:rsidRPr="00503F31" w:rsidRDefault="002F283D" w:rsidP="00005598">
            <w:pPr>
              <w:rPr>
                <w:rFonts w:cs="Arial"/>
              </w:rPr>
            </w:pPr>
            <w:r w:rsidRPr="00503F31">
              <w:t>0x62</w:t>
            </w:r>
            <w:r w:rsidR="003C09A4" w:rsidRPr="00503F31">
              <w:t xml:space="preserve"> APIM_Send_Signals_14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F71ED6" w14:textId="2DBDA4C9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SourceType4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6E091" w14:textId="18BF05F3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SrcTypeZone4_D_Stat</w:t>
            </w:r>
          </w:p>
        </w:tc>
      </w:tr>
      <w:tr w:rsidR="00005598" w:rsidRPr="00503F31" w14:paraId="509FAD3C" w14:textId="327503F4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F77D5FE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C0E8859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596410" w14:textId="203DC07F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SourceTypeStatus4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09E23" w14:textId="5A6798F6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SrcTypeActvZone4_D_St</w:t>
            </w:r>
          </w:p>
        </w:tc>
      </w:tr>
      <w:tr w:rsidR="00005598" w:rsidRPr="00503F31" w14:paraId="2F3A81FE" w14:textId="0FD99DE0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C5AED7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5BD58E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2D131FD" w14:textId="5491B1B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SourceTypeChannel4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7A67A" w14:textId="2336377B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SrcTypeChnlZone4_D_St</w:t>
            </w:r>
          </w:p>
        </w:tc>
      </w:tr>
      <w:tr w:rsidR="00005598" w:rsidRPr="00503F31" w14:paraId="4D5578DD" w14:textId="19409A32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99C7C9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D269C1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92540C" w14:textId="021C9024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MixableZonePrompts4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F04BC" w14:textId="689E7BA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MixblPrmptZone4_B_Stat</w:t>
            </w:r>
          </w:p>
        </w:tc>
      </w:tr>
      <w:tr w:rsidR="00005598" w:rsidRPr="00503F31" w14:paraId="5472CD00" w14:textId="5C2C1C40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0A8495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922F9E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58D4137" w14:textId="4F2FDF31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MixableZonePromptsChannel4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BA2D6" w14:textId="387B04E9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MixblChnlZone4_D_Stat</w:t>
            </w:r>
          </w:p>
        </w:tc>
      </w:tr>
      <w:tr w:rsidR="00005598" w:rsidRPr="00503F31" w14:paraId="44D9D9DF" w14:textId="1A3A0DCE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2F49FF" w14:textId="6BE0C774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AudioSourceZone5.St</w:t>
            </w:r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16B3F0B" w14:textId="4266988D" w:rsidR="00005598" w:rsidRPr="00503F31" w:rsidRDefault="00430E1D" w:rsidP="00005598">
            <w:pPr>
              <w:rPr>
                <w:rFonts w:cs="Arial"/>
              </w:rPr>
            </w:pPr>
            <w:r w:rsidRPr="00503F31">
              <w:t>0x61</w:t>
            </w:r>
            <w:r w:rsidR="00105093" w:rsidRPr="00503F31">
              <w:t xml:space="preserve"> </w:t>
            </w:r>
            <w:r w:rsidR="00105093" w:rsidRPr="00503F31">
              <w:t>APIM_Send_Signals_13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836A309" w14:textId="5539B1EA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98396" w14:textId="71D5EA0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SrcTypeZone5_D_Stat</w:t>
            </w:r>
          </w:p>
        </w:tc>
      </w:tr>
      <w:tr w:rsidR="00005598" w:rsidRPr="00503F31" w14:paraId="35AB534C" w14:textId="1B6963D6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A89D1F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D8D50C1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7A0597F" w14:textId="2A5E451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SourceTypeStatus5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62F8E" w14:textId="31917267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SrcTypeActvZone5_D_St</w:t>
            </w:r>
          </w:p>
        </w:tc>
      </w:tr>
      <w:tr w:rsidR="00005598" w:rsidRPr="00503F31" w14:paraId="7D78E2E9" w14:textId="517AB5DC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A75611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45F948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9D7A48" w14:textId="315FEE4E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SourceTypeChannel5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8E729" w14:textId="7BCD208E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SrcTypeChnlZone5_D_St</w:t>
            </w:r>
          </w:p>
        </w:tc>
      </w:tr>
      <w:tr w:rsidR="00005598" w:rsidRPr="00503F31" w14:paraId="7EAFA0A4" w14:textId="632D1BC1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A60EBD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30DB44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A903981" w14:textId="3F791BEB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B09B2" w14:textId="5E39B51B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MixblPrmptZone5_B_Stat</w:t>
            </w:r>
          </w:p>
        </w:tc>
      </w:tr>
      <w:tr w:rsidR="00005598" w:rsidRPr="00503F31" w14:paraId="1E85F6BB" w14:textId="7D00A5CB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B2AF83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DF287D" w14:textId="77777777" w:rsidR="00005598" w:rsidRPr="00503F31" w:rsidRDefault="00005598" w:rsidP="00005598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03F8DA" w14:textId="015891D4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MixableZonePromptsChannel5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E88E2" w14:textId="450705E8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MixblChnlZone5_D_Stat</w:t>
            </w:r>
          </w:p>
        </w:tc>
      </w:tr>
      <w:tr w:rsidR="00005598" w:rsidRPr="00503F31" w14:paraId="53BFA4A7" w14:textId="23A20541" w:rsidTr="007B4B54">
        <w:trPr>
          <w:jc w:val="center"/>
        </w:trPr>
        <w:tc>
          <w:tcPr>
            <w:tcW w:w="9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457395B" w14:textId="07769163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AudioSourceZone6.St</w:t>
            </w:r>
          </w:p>
        </w:tc>
        <w:tc>
          <w:tcPr>
            <w:tcW w:w="14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B999E5" w14:textId="193C1D79" w:rsidR="00005598" w:rsidRPr="00503F31" w:rsidRDefault="002F283D" w:rsidP="00005598">
            <w:pPr>
              <w:rPr>
                <w:rFonts w:cs="Arial"/>
              </w:rPr>
            </w:pPr>
            <w:r w:rsidRPr="00503F31">
              <w:t>0x62</w:t>
            </w:r>
            <w:r w:rsidR="00786C26" w:rsidRPr="00503F31">
              <w:t xml:space="preserve"> </w:t>
            </w:r>
            <w:r w:rsidR="00786C26" w:rsidRPr="00503F31">
              <w:t>APIM_Send_Signals_14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400E3B" w14:textId="35211F46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ED3C9" w14:textId="01CF68D6" w:rsidR="00005598" w:rsidRPr="00503F31" w:rsidRDefault="00005598" w:rsidP="00005598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SrcTypeZone6_D_Stat</w:t>
            </w:r>
          </w:p>
        </w:tc>
      </w:tr>
      <w:tr w:rsidR="00005598" w:rsidRPr="00503F31" w14:paraId="4AD00CCB" w14:textId="1C76806A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1C8450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8E8C99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0CF59D" w14:textId="3551BB63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SourceTypeStatus6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747F4" w14:textId="7185472B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SrcTypeActvZone6_D_St</w:t>
            </w:r>
          </w:p>
        </w:tc>
      </w:tr>
      <w:tr w:rsidR="00005598" w:rsidRPr="00503F31" w14:paraId="77C5BC3F" w14:textId="0A793C7D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8BA3C0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E8CF30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15E1AF" w14:textId="46B495EF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SourceTypeChannel6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F9D63" w14:textId="341A0E70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SrcTypeChnlZone6_D_St</w:t>
            </w:r>
          </w:p>
        </w:tc>
      </w:tr>
      <w:tr w:rsidR="00005598" w:rsidRPr="00503F31" w14:paraId="77C4A3B8" w14:textId="1C2DE1E0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D3C28E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BC6836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DBC397" w14:textId="3661245A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B3107" w14:textId="44D60207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MixblPrmptZone6_B_St</w:t>
            </w:r>
            <w:r w:rsidR="00ED75F6" w:rsidRPr="00503F31">
              <w:rPr>
                <w:rFonts w:cs="Arial"/>
              </w:rPr>
              <w:t>at</w:t>
            </w:r>
          </w:p>
        </w:tc>
      </w:tr>
      <w:tr w:rsidR="00005598" w:rsidRPr="00503F31" w14:paraId="5E4DC57A" w14:textId="395061AF" w:rsidTr="007B4B54">
        <w:trPr>
          <w:jc w:val="center"/>
        </w:trPr>
        <w:tc>
          <w:tcPr>
            <w:tcW w:w="94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C9C34D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478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1B84D5" w14:textId="77777777" w:rsidR="00005598" w:rsidRPr="00503F31" w:rsidRDefault="00005598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564BBF" w14:textId="21F6BF74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MixableZonePromptsChannel6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A4B202" w14:textId="52AE2886" w:rsidR="00005598" w:rsidRPr="00503F31" w:rsidRDefault="00005598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MixblChnlZone6_D_St</w:t>
            </w:r>
            <w:r w:rsidR="00ED75F6" w:rsidRPr="00503F31">
              <w:rPr>
                <w:rFonts w:cs="Arial"/>
              </w:rPr>
              <w:t>at</w:t>
            </w:r>
          </w:p>
        </w:tc>
      </w:tr>
      <w:tr w:rsidR="009E73E5" w:rsidRPr="00503F31" w14:paraId="0A696978" w14:textId="7B472AC6" w:rsidTr="007B4B54">
        <w:trPr>
          <w:jc w:val="center"/>
        </w:trPr>
        <w:tc>
          <w:tcPr>
            <w:tcW w:w="94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9DAF7C" w14:textId="5295DADB" w:rsidR="009E73E5" w:rsidRPr="00503F31" w:rsidRDefault="009E73E5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N/A</w:t>
            </w:r>
          </w:p>
        </w:tc>
        <w:tc>
          <w:tcPr>
            <w:tcW w:w="147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02A531C" w14:textId="284608C2" w:rsidR="009E73E5" w:rsidRPr="00503F31" w:rsidRDefault="008A5150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0x6A</w:t>
            </w:r>
            <w:r w:rsidR="00503F31" w:rsidRPr="00503F31">
              <w:rPr>
                <w:rFonts w:cs="Arial"/>
              </w:rPr>
              <w:t xml:space="preserve"> DSPAMP_Send_Signals_3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6223E8" w14:textId="44C3A1FD" w:rsidR="009E73E5" w:rsidRPr="00503F31" w:rsidRDefault="009E73E5" w:rsidP="005457B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DSP_VehicleAudioMode_Rsp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8386C" w14:textId="54E6DD12" w:rsidR="009E73E5" w:rsidRPr="00503F31" w:rsidRDefault="00054F96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VehAudioMdeCtl_D_Stat2</w:t>
            </w:r>
          </w:p>
        </w:tc>
      </w:tr>
      <w:tr w:rsidR="009E73E5" w:rsidRPr="00A9678C" w14:paraId="60A96D89" w14:textId="76EBA37A" w:rsidTr="007B4B54">
        <w:trPr>
          <w:jc w:val="center"/>
        </w:trPr>
        <w:tc>
          <w:tcPr>
            <w:tcW w:w="94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FFD918" w14:textId="23B7B8E6" w:rsidR="009E73E5" w:rsidRPr="00503F31" w:rsidRDefault="009E73E5" w:rsidP="005457B0">
            <w:pPr>
              <w:rPr>
                <w:rFonts w:cs="Arial"/>
              </w:rPr>
            </w:pPr>
            <w:r w:rsidRPr="00503F31">
              <w:rPr>
                <w:rFonts w:cs="Arial"/>
              </w:rPr>
              <w:t>N/A</w:t>
            </w:r>
          </w:p>
        </w:tc>
        <w:tc>
          <w:tcPr>
            <w:tcW w:w="147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727AD6" w14:textId="4B4907EF" w:rsidR="009E73E5" w:rsidRPr="00503F31" w:rsidRDefault="007A4535" w:rsidP="005457B0">
            <w:pPr>
              <w:rPr>
                <w:rFonts w:cs="Arial"/>
              </w:rPr>
            </w:pPr>
            <w:r w:rsidRPr="00503F31">
              <w:t>0x67</w:t>
            </w:r>
            <w:r w:rsidR="00503F31" w:rsidRPr="00503F31">
              <w:t xml:space="preserve"> ACU_Send_Signals_15</w:t>
            </w: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381F8B" w14:textId="12C317BD" w:rsidR="009E73E5" w:rsidRPr="00503F31" w:rsidRDefault="009E73E5" w:rsidP="005457B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PAC_VehicleAudioMode_Rsp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F0FAF" w14:textId="3F7517A3" w:rsidR="009E73E5" w:rsidRPr="00910A15" w:rsidRDefault="00054F96" w:rsidP="005457B0">
            <w:pPr>
              <w:rPr>
                <w:rFonts w:cs="Arial"/>
              </w:rPr>
            </w:pPr>
            <w:proofErr w:type="spellStart"/>
            <w:r w:rsidRPr="00503F31">
              <w:rPr>
                <w:rFonts w:cs="Arial"/>
              </w:rPr>
              <w:t>VehAudioMdeCtl_D_Stat</w:t>
            </w:r>
            <w:proofErr w:type="spellEnd"/>
          </w:p>
        </w:tc>
      </w:tr>
      <w:tr w:rsidR="009E73E5" w:rsidRPr="00A9678C" w14:paraId="197862BC" w14:textId="0BB09EA4" w:rsidTr="007B4B54">
        <w:trPr>
          <w:jc w:val="center"/>
        </w:trPr>
        <w:tc>
          <w:tcPr>
            <w:tcW w:w="94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0D1D" w14:textId="77777777" w:rsidR="009E73E5" w:rsidRPr="00A9678C" w:rsidRDefault="009E73E5" w:rsidP="005457B0">
            <w:pPr>
              <w:rPr>
                <w:rFonts w:cs="Arial"/>
              </w:rPr>
            </w:pPr>
          </w:p>
        </w:tc>
        <w:tc>
          <w:tcPr>
            <w:tcW w:w="147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2CE88DA" w14:textId="77777777" w:rsidR="009E73E5" w:rsidRPr="00A9678C" w:rsidRDefault="009E73E5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F00467" w14:textId="7FDF4106" w:rsidR="009E73E5" w:rsidRPr="00054F96" w:rsidRDefault="009E73E5" w:rsidP="005457B0">
            <w:pPr>
              <w:rPr>
                <w:rFonts w:cs="Arial"/>
              </w:rPr>
            </w:pP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5A85B" w14:textId="77777777" w:rsidR="009E73E5" w:rsidRPr="00A9678C" w:rsidRDefault="009E73E5" w:rsidP="005457B0">
            <w:pPr>
              <w:rPr>
                <w:rFonts w:cs="Arial"/>
              </w:rPr>
            </w:pPr>
          </w:p>
        </w:tc>
      </w:tr>
      <w:tr w:rsidR="009E73E5" w:rsidRPr="00A9678C" w14:paraId="38CAE655" w14:textId="733C71DA" w:rsidTr="007B4B54">
        <w:trPr>
          <w:jc w:val="center"/>
        </w:trPr>
        <w:tc>
          <w:tcPr>
            <w:tcW w:w="94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37A6CF" w14:textId="77777777" w:rsidR="009E73E5" w:rsidRPr="00A9678C" w:rsidRDefault="009E73E5" w:rsidP="005457B0">
            <w:pPr>
              <w:rPr>
                <w:rFonts w:cs="Arial"/>
              </w:rPr>
            </w:pPr>
          </w:p>
        </w:tc>
        <w:tc>
          <w:tcPr>
            <w:tcW w:w="147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B40D7" w14:textId="77777777" w:rsidR="009E73E5" w:rsidRPr="00A9678C" w:rsidRDefault="009E73E5" w:rsidP="005457B0">
            <w:pPr>
              <w:rPr>
                <w:rFonts w:cs="Arial"/>
              </w:rPr>
            </w:pPr>
          </w:p>
        </w:tc>
        <w:tc>
          <w:tcPr>
            <w:tcW w:w="13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ACCFEF" w14:textId="3864EED5" w:rsidR="009E73E5" w:rsidRPr="00A9678C" w:rsidRDefault="009E73E5" w:rsidP="005457B0">
            <w:pPr>
              <w:rPr>
                <w:rFonts w:cs="Arial"/>
              </w:rPr>
            </w:pP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1E5D4" w14:textId="04DE0128" w:rsidR="009E73E5" w:rsidRPr="00A9678C" w:rsidRDefault="009E73E5" w:rsidP="005457B0">
            <w:pPr>
              <w:rPr>
                <w:rFonts w:cs="Arial"/>
              </w:rPr>
            </w:pPr>
          </w:p>
        </w:tc>
      </w:tr>
    </w:tbl>
    <w:p w14:paraId="7B315A5C" w14:textId="14E42E70" w:rsidR="001737A8" w:rsidRPr="0023681D" w:rsidRDefault="001737A8" w:rsidP="0023681D"/>
    <w:sectPr w:rsidR="001737A8" w:rsidRPr="0023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C"/>
    <w:rsid w:val="00004844"/>
    <w:rsid w:val="00005598"/>
    <w:rsid w:val="00054F96"/>
    <w:rsid w:val="000E440F"/>
    <w:rsid w:val="00105093"/>
    <w:rsid w:val="00115F10"/>
    <w:rsid w:val="0013117A"/>
    <w:rsid w:val="00155C5C"/>
    <w:rsid w:val="001737A8"/>
    <w:rsid w:val="001926AC"/>
    <w:rsid w:val="001A12FA"/>
    <w:rsid w:val="00215349"/>
    <w:rsid w:val="00220B64"/>
    <w:rsid w:val="0023681D"/>
    <w:rsid w:val="002816C8"/>
    <w:rsid w:val="002A5443"/>
    <w:rsid w:val="002F283D"/>
    <w:rsid w:val="003C09A4"/>
    <w:rsid w:val="003F6903"/>
    <w:rsid w:val="00410899"/>
    <w:rsid w:val="00417C27"/>
    <w:rsid w:val="00430E1D"/>
    <w:rsid w:val="00436BC3"/>
    <w:rsid w:val="004553A5"/>
    <w:rsid w:val="00472012"/>
    <w:rsid w:val="00495B06"/>
    <w:rsid w:val="004D173B"/>
    <w:rsid w:val="00503F31"/>
    <w:rsid w:val="00526911"/>
    <w:rsid w:val="005457B0"/>
    <w:rsid w:val="00553ACD"/>
    <w:rsid w:val="006535ED"/>
    <w:rsid w:val="00697DA6"/>
    <w:rsid w:val="00786C26"/>
    <w:rsid w:val="007A4535"/>
    <w:rsid w:val="007B4B54"/>
    <w:rsid w:val="007D33C5"/>
    <w:rsid w:val="007F21EF"/>
    <w:rsid w:val="0081581E"/>
    <w:rsid w:val="008740F9"/>
    <w:rsid w:val="008A5150"/>
    <w:rsid w:val="008D0D46"/>
    <w:rsid w:val="00910A15"/>
    <w:rsid w:val="00953C04"/>
    <w:rsid w:val="009A21EA"/>
    <w:rsid w:val="009E73E5"/>
    <w:rsid w:val="00A735E7"/>
    <w:rsid w:val="00B81673"/>
    <w:rsid w:val="00BB7468"/>
    <w:rsid w:val="00BF7028"/>
    <w:rsid w:val="00C67EC8"/>
    <w:rsid w:val="00D80595"/>
    <w:rsid w:val="00E67056"/>
    <w:rsid w:val="00ED75F6"/>
    <w:rsid w:val="00F05F88"/>
    <w:rsid w:val="00F141AC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E5D"/>
  <w15:chartTrackingRefBased/>
  <w15:docId w15:val="{4D0274A5-15CC-41A7-8A74-CB59D0A0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1D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2368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81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1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81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81D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81D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3681D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81D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3681D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1D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681D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81D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681D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81D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81D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23681D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3681D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23681D"/>
    <w:rPr>
      <w:rFonts w:ascii="Arial" w:eastAsia="SimSun" w:hAnsi="Arial" w:cs="Arial"/>
      <w:sz w:val="20"/>
    </w:rPr>
  </w:style>
  <w:style w:type="table" w:styleId="TableGrid">
    <w:name w:val="Table Grid"/>
    <w:basedOn w:val="TableNormal"/>
    <w:uiPriority w:val="59"/>
    <w:rsid w:val="0023681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8C023F4-3EB2-4AB0-B968-24BECEC588D7}"/>
</file>

<file path=customXml/itemProps2.xml><?xml version="1.0" encoding="utf-8"?>
<ds:datastoreItem xmlns:ds="http://schemas.openxmlformats.org/officeDocument/2006/customXml" ds:itemID="{A0BFDC80-08A9-4A96-8557-499C5D47FE29}"/>
</file>

<file path=customXml/itemProps3.xml><?xml version="1.0" encoding="utf-8"?>
<ds:datastoreItem xmlns:ds="http://schemas.openxmlformats.org/officeDocument/2006/customXml" ds:itemID="{4A451C3D-99AD-40C4-B031-144567E5C0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Myslinski, Jason (J.S.)</dc:creator>
  <cp:keywords/>
  <dc:description/>
  <cp:lastModifiedBy>Myslinski, Jason (J.S.)</cp:lastModifiedBy>
  <cp:revision>57</cp:revision>
  <dcterms:created xsi:type="dcterms:W3CDTF">2021-08-04T12:11:00Z</dcterms:created>
  <dcterms:modified xsi:type="dcterms:W3CDTF">2021-08-26T18:23:00Z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</Properties>
</file>