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 và toàn bộ phần vỏ sidebar không còn nhìn thấy (thanh tab, nút đóng, lớp phủ, nút ☰ ở header, JS đóng/mở tương ứng; thêm 24 luật CSS chết).</w:t>
      </w:r>
      <w:r>
        <w:t xml:space="preserve"> </w:t>
      </w:r>
      <w:r>
        <w:rPr>
          <w:bCs/>
          <w:b/>
        </w:rPr>
        <w:t xml:space="preserve">Còn giữ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#sidebar</w:t>
      </w:r>
      <w:r>
        <w:rPr>
          <w:bCs/>
          <w:b/>
        </w:rPr>
        <w:t xml:space="preserve"> </w:t>
      </w:r>
      <w:r>
        <w:rPr>
          <w:bCs/>
          <w:b/>
        </w:rPr>
        <w:t xml:space="preserve">(không gỡ được nếu không viết lại tính năng):</w:t>
      </w:r>
      <w:r>
        <w:t xml:space="preserve"> </w:t>
      </w:r>
      <w:r>
        <w:t xml:space="preserve">nó là container của 6 màn chức năng cũ đang chạy — Scan sổ đỏ, Quét QR, GPS thực địa, Nhập CAD/CSV, Quản lý thửa, Cắm mốc RTK — vẫn được mở từ menu Nhập sổ/Thêm qua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/</w:t>
      </w:r>
      <w:r>
        <w:rPr>
          <w:rStyle w:val="VerbatimChar"/>
        </w:rPr>
        <w:t xml:space="preserve">legacyTabs</w:t>
      </w:r>
      <w:r>
        <w:t xml:space="preserve">. Gỡ tiếp cần quyết định sản phẩm: dựng lại từng màn trong giao diện mới (một đợt riêng, mỗi màn một commit).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2026-10-16T01:17:54Z</dcterms:created>
  <dcterms:modified xsi:type="dcterms:W3CDTF">2026-10-16T01:17:54Z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