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4be18d8619cab23e6f6b4df0fe189864846926"/>
    <w:p>
      <w:pPr>
        <w:pStyle w:val="Heading1"/>
      </w:pPr>
      <w:r>
        <w:t xml:space="preserve">TỔNG KẾT ĐỀ ÁN LANDGIS v1.8 — chuỗi tự động P02–P06 (15/10/2026)</w:t>
      </w:r>
    </w:p>
    <w:p>
      <w:pPr>
        <w:pStyle w:val="FirstParagraph"/>
      </w:pPr>
      <w:r>
        <w:t xml:space="preserve">Skill: web-app-repair-upgrade v3.2.0 · Chế độ 3-tự-động · Nhánh</w:t>
      </w:r>
      <w:r>
        <w:t xml:space="preserve"> </w:t>
      </w:r>
      <w:r>
        <w:rPr>
          <w:rStyle w:val="VerbatimChar"/>
        </w:rPr>
        <w:t xml:space="preserve">ccr-9dbbe50d-dw0kll</w:t>
      </w:r>
      <w:r>
        <w:t xml:space="preserve"> </w:t>
      </w:r>
      <w:r>
        <w:t xml:space="preserve">· Mã app:</w:t>
      </w:r>
      <w:r>
        <w:t xml:space="preserve"> </w:t>
      </w:r>
      <w:r>
        <w:rPr>
          <w:rStyle w:val="VerbatimChar"/>
        </w:rPr>
        <w:t xml:space="preserve">app/land-gis.html</w:t>
      </w:r>
      <w:r>
        <w:t xml:space="preserve"> </w:t>
      </w:r>
      <w:r>
        <w:t xml:space="preserve">(HTML một file + PWA; bản đang triển khai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/</w:t>
      </w:r>
      <w:r>
        <w:rPr>
          <w:rStyle w:val="VerbatimChar"/>
        </w:rPr>
        <w:t xml:space="preserve">sw.js</w:t>
      </w:r>
      <w:r>
        <w:t xml:space="preserve"> </w:t>
      </w:r>
      <w:r>
        <w:t xml:space="preserve">sinh bằng</w:t>
      </w:r>
      <w:r>
        <w:t xml:space="preserve"> </w:t>
      </w:r>
      <w:r>
        <w:rPr>
          <w:rStyle w:val="VerbatimChar"/>
        </w:rPr>
        <w:t xml:space="preserve">handover/tools/deploy_pages.py</w:t>
      </w:r>
      <w:r>
        <w:t xml:space="preserve">).</w:t>
      </w:r>
    </w:p>
    <w:bookmarkStart w:id="20" w:name="kết-quả-tổng"/>
    <w:p>
      <w:pPr>
        <w:pStyle w:val="Heading2"/>
      </w:pPr>
      <w:r>
        <w:t xml:space="preserve">1. Kết quả tổng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hạng mục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Đạt, kiểm thử tự động V3 (Playwright)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Phần mã/tài liệu xong, chờ việc của người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Đạt, kiểm thử V2 (công cụ 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Bộ hồi quy:</w:t>
      </w:r>
      <w:r>
        <w:t xml:space="preserve"> </w:t>
      </w:r>
      <w:r>
        <w:rPr>
          <w:rStyle w:val="VerbatimChar"/>
        </w:rPr>
        <w:t xml:space="preserve">node tests/run.js app/land-gis.html</w:t>
      </w:r>
      <w:r>
        <w:t xml:space="preserve"> </w:t>
      </w:r>
      <w:r>
        <w:t xml:space="preserve">→ toàn bộ PASS (≈ 65 kịch bản); test Python:</w:t>
      </w:r>
      <w:r>
        <w:t xml:space="preserve"> </w:t>
      </w:r>
      <w:r>
        <w:rPr>
          <w:rStyle w:val="VerbatimChar"/>
        </w:rPr>
        <w:t xml:space="preserve">python3 tests/regress/hm27a_convert.py</w:t>
      </w:r>
      <w:r>
        <w:t xml:space="preserve"> </w:t>
      </w:r>
      <w:r>
        <w:t xml:space="preserve">(cần</w:t>
      </w:r>
      <w:r>
        <w:t xml:space="preserve"> </w:t>
      </w:r>
      <w:r>
        <w:rPr>
          <w:rStyle w:val="VerbatimChar"/>
        </w:rPr>
        <w:t xml:space="preserve">pip install pyshp shapely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Nhãn xác minh trung thực:</w:t>
      </w:r>
      <w:r>
        <w:t xml:space="preserve"> </w:t>
      </w:r>
      <w:r>
        <w:t xml:space="preserve">mọi kết quả ở trên là</w:t>
      </w:r>
      <w:r>
        <w:t xml:space="preserve"> </w:t>
      </w:r>
      <w:r>
        <w:rPr>
          <w:bCs/>
          <w:b/>
        </w:rPr>
        <w:t xml:space="preserve">Đã sửa và đã kiểm tra bậc V3</w:t>
      </w:r>
      <w:r>
        <w:t xml:space="preserve"> </w:t>
      </w:r>
      <w:r>
        <w:t xml:space="preserve">(trình duyệt Chromium giả lập 360/390/430/1366 px, mạng ngoài bị chặn, GPS/Bluetooth/AI/Supabase giả lập).</w:t>
      </w:r>
      <w:r>
        <w:t xml:space="preserve"> </w:t>
      </w:r>
      <w:r>
        <w:rPr>
          <w:bCs/>
          <w:b/>
        </w:rPr>
        <w:t xml:space="preserve">Chưa kiểm trên thiết bị thật (V1):</w:t>
      </w:r>
      <w:r>
        <w:t xml:space="preserve"> </w:t>
      </w:r>
      <w:r>
        <w:t xml:space="preserve">GPS/RTK, Bluetooth, camera, TalkBack, in PDF thực tế, Supabase thật, đọc sổ bằng AI thật.</w:t>
      </w:r>
    </w:p>
    <w:bookmarkEnd w:id="20"/>
    <w:bookmarkStart w:id="21" w:name="danh-sách-hạng-mục"/>
    <w:p>
      <w:pPr>
        <w:pStyle w:val="Heading2"/>
      </w:pPr>
      <w:r>
        <w:t xml:space="preserve">2. Danh sách hạng mục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Bằng chứng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CHẶN MẤT DỮ LIỆU: kho thửa bị xoá khi bộ nhớ đầy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tests/regress/hm00_quota.js (baseline FAIL: kho 1→0, 30→0)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CHẶN TREO APP: gỡ bộ quét</w:t>
            </w:r>
            <w:r>
              <w:t xml:space="preserve"> </w:t>
            </w:r>
            <w:r>
              <w:t xml:space="preserve">‘</w:t>
            </w:r>
            <w:r>
              <w:t xml:space="preserve">killReplit</w:t>
            </w:r>
            <w:r>
              <w:t xml:space="preserve">’</w:t>
            </w:r>
            <w:r>
              <w:t xml:space="preserve"> </w:t>
            </w:r>
            <w:r>
              <w:t xml:space="preserve">chạy trên mọi thay đổi 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thửa: 59337 ms → 1887 ms; hàm lớn nhất hudAutoHide 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 tầng kiểm thử hồi quy tối thiểu (Playwright + fixture 2 sổ mẫu)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XFAIL hm02_mau_a (11 mốc/29,85 m² thay vì 7+4), XFAIL hm03_mau_b (Mẫu B báo lệch 1,39 m²)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Bộ đọc bảng kê nhận nhiều khối (vòng ranh chính + khối phụ quy hoạch)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hm02_mau_a: 7 mốc 29,70 + khối phụ 4 mốc 7,10 m², hm02_parser: Mẫu B không hồi quy, số 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Lời nhắc AI theo loại trang + structured outputs + bảng kê nhiều khối + độ tin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tests/regress/hm42_ai.js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quy tắc đối chiếu diện tích cho mọi luồng (trừ phần không cấp GCN, một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hm03_mau_b PASS (6 kiểm tra), LG61.selfTest 13/13 như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Bỏ bình sai tự động ép diện tích; bình sai chỉ khi người dùng chọn, không ghi đè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hm41_no_autoadjust PASS, e2e3 Mẫu B: thông báo</w:t>
            </w:r>
            <w:r>
              <w:t xml:space="preserve"> </w:t>
            </w:r>
            <w:r>
              <w:t xml:space="preserve">“</w:t>
            </w:r>
            <w:r>
              <w:t xml:space="preserve">khớp sổ</w:t>
            </w:r>
            <w:r>
              <w:t xml:space="preserve">”</w:t>
            </w:r>
            <w:r>
              <w:t xml:space="preserve">, không còn bình sai ép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 hồ sơ đúng và sạch (tên chủ, định dạng số, KTT, ngưỡng, nhãn nội bộ, Tứ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FAIL 5/5 kiểm tra, sau sửa PASS 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lõi hình học &amp; một định nghĩa VN-2000 dùng 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lệch lớn nhất 5e-8 m² so với BigInt; run.js 14/14 PASS; samples.js không đổi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hình học đầy đủ (đỉnh trùng, tự chạm, tự cắt, khối phụ trong vòng 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Kinh tuyến trục theo địa giới hành chính mới (sau 1/7/2025)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run.js 16/16 PASS; e2e3 Mẫu B vẫn tới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Xoá dữ liệu cũ gây mất an toàn (LG_AUDIT, khoá lưu trữ cũ/hỏng, nhật ký)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run.js 9/9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dự án an toàn: kiểm tra trước, tự sao lưu trước khi</w:t>
            </w:r>
            <w:r>
              <w:t xml:space="preserve"> </w:t>
            </w:r>
            <w:r>
              <w:t xml:space="preserve">‘</w:t>
            </w:r>
            <w:r>
              <w:t xml:space="preserve">Thay thế toàn bộ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Bảo mật: thư viện ngoài, khoá API, CSDL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CHO_NGUOI_DUNG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FAIL 3/4; bản bị sửa bị chặn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HM-06c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+ phân quyền CSDL Supabase (RLS theo người dùng)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CHO_NGUOI_DUNG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máy chủ giả lập Supabase (Playwright route)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chế độ khoá AI</w:t>
            </w:r>
            <w:r>
              <w:t xml:space="preserve"> </w:t>
            </w:r>
            <w:r>
              <w:t xml:space="preserve">‘</w:t>
            </w:r>
            <w:r>
              <w:t xml:space="preserve">chỉ trong phiên</w:t>
            </w:r>
            <w:r>
              <w:t xml:space="preserve">’</w:t>
            </w:r>
            <w:r>
              <w:t xml:space="preserve"> </w:t>
            </w:r>
            <w:r>
              <w:t xml:space="preserve">(không để lại khoá cũ)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FAIL 3/3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và cắt bớt bộ đếm/observer chạy nền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thay đổi DOM nhàn rỗi (không tính ô ảnh): ≈400 → 124 /10 s (−69%), run.js 18/18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Thanh điều hướng (rail lg62, dock lg113) dựng lại liên tục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 128→0, dock 75→0 thay đổi /10 s nhàn rỗi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HM-07c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Gom 21 MutationObserver toàn trang về 1 bộ điều phối; bỏ cssMerge và hudAutoHide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observer thật: 24 → 2; deleteRule lúc chạy: 2 → 0; nạp 50 thửa 1,9 s; kéo bản đồ trung vị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bộ quản lý lớp nền: biết ngoại tuyến, không tự đổi lặp, 1 thông báo, nguồn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tests/regress/hm39_layers.js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Khung layout mobile: token, safe-area, thang z-index, một khe toast không chặn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baseline: 5/5 nút dock bị che ở cả 3 độ rộng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hướng mới: dock 5 mục + sheet Nhập sổ; gỡ tab ngang và nút trùng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độ rộng 360/390/430; 13 đường vào chức năng cũ được bấm thật trong test; run.js 21/21 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HM-08i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Màn Thửa: danh sách, tìm, lọc Đạt/Không đạt, trạng thái đồng bộ (mockup 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thửa: 12 hàng DOM, dựng cửa sổ trung vị 6,9 ms; lọc Đạt/Không đạt/Chưa GCN; tìm mã/tờ/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Màn Bản đồ: ô tìm, chip lớp phủ, 2 nút nổi, sheet 3 trạng thái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độ rộng; không phần tử nào chồng ở nửa dưới (dock/sheet/nút tròn/toast); sheet 170→380→7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Luồng Nhập sổ 3 bước (mockup ②③④)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Mẫu A (7 mốc + khối phụ 4 mốc 7,10 m²) và Mẫu B (trừ 1,40 m² không cấp GCN) chạy hết 3 bướ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HM-08e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Hồ sơ thửa + Thêm/Cài đặt + Chế độ chuyên 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tests/regress/hm08e_profile_more.js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HM-08g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Xoá có xác nhận + Thùng rác 30 ngày + hoàn tác bền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thanh Hoàn tác 6 s; Thùng rác landgis_trash_v1 bền qua tải lại (30 ngày); xoá tất cả 2 xác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HM-08f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Gỡ bố cục desktop/sidebar và CSS chồng lớp không còn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tests/regress/hm08f_css.js, tests/tools/cssdump.js+cssdiff.py, tests/tools/shots.js+shotdi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Truy cập: tên nút, nhãn ô nhập, thứ bậc tiêu đề, bỏ onclick nội dòng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tests/regress/hm08h_a11y.js, tests/tools/a11y_scan.js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đổi lớp nền khi ô bản đồ lỗi (vòng lặp nghi vấn)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lỗi 100% ô ảnh: đổi đúng 3 lần rồi dừng + 1 thông báo; ngoại tuyến không đổi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Hiện lại ghi nguồn bản đồ (attribution) theo điều khoản nhà cung cấp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run.js 27/27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mục model AI một chỗ, xử lý model ngừng hỗ trợ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tests/regress/hm10_models.js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Triển khai v237 lên repo + PWA cập nhật đúng phiên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tests/regress/hm11_pwa.js, handover/tools/deploy_pages.py, handover/tools/sw.template.js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HM-11b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Ngoại tuyến đầy đủ: thư viện xuất/quét chạy khi mất mạng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vendor/, tests/regress/hm11b_offline_libs.js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Ảnh bản đồ cho hồ sơ từ nguồn có CORS/ô đã lưu; không có ảnh thì bỏ phụ lục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tests/regress/hm40_appendix.js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Bố cục hồ sơ PDF theo dòng chảy: tự ngắt trang, không cắt mép, không trang trống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tests/regress/hm44_pdf_flow.js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HM-10b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Gọi AI qua máy chủ trung gian (Supabase Edge Function) — không để khoá trong trì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CHO_NGUOI_DUNG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handover/supabase/functions/ai-proxy/, handover/supabase/10b_ai_usage.sql, tests/regress/h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HM-12a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Dọn khối chẩn đoán/rollout chỉ dùng cho phát triển (LGCore 07–08)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tests/regress/hm12a_cleanup.js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xuất: nhập trang IV</w:t>
            </w:r>
            <w:r>
              <w:t xml:space="preserve"> </w:t>
            </w:r>
            <w:r>
              <w:t xml:space="preserve">‘</w:t>
            </w:r>
            <w:r>
              <w:t xml:space="preserve">Những thay đổi sau khi cấp GCN</w:t>
            </w:r>
            <w:r>
              <w:t xml:space="preserve">’</w:t>
            </w:r>
            <w:r>
              <w:t xml:space="preserve"> </w:t>
            </w:r>
            <w:r>
              <w:t xml:space="preserve">vào lịch sử thửa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tests/regress/hm13_bien_dong.js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xuất: in/xuất hồ sơ có tuỳ chọn che CMND/CCCD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tests/regress/hm14_mask.js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Chia sẻ hồ sơ qua Zalo/Email (Web Share API, gửi file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tests/regress/hm15_share.js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màn hình sáng + rung báo khi dẫn đường/cắm mốc (Wake 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tests/regress/hm16_wake.js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đối chiếu 1 trang (gửi khách/ngân hàng)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tests/regress/hm21_baocao.js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chồng lấn / hở ranh với thửa giáp ranh đã lưu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tests/regress/hm17_topo.js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HM-18a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phỏng tách thửa: cắt theo đường thẳng / diện tích mục tiêu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tests/regress/hm18_split.js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HM-18b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Xuất hồ sơ tách thửa (bảng toạ độ, sơ đồ, DXF)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tests/regress/hm18_split.js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Đối soát mốc thực địa: GPS tại mốc so với toạ độ sổ + ảnh/ghi chú gắn mốc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tests/regress/hm19_field.js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Sao lưu tự động + lịch sử phiên bản thửa, đồng bộ CSDL khi có mạng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tests/regress/hm20_versions.js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Hàng đợi nhập sổ ngoại tuyến: chụp nhiều sổ khi mất mạng, tự gửi AI khi có mạng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tests/regress/hm23_queue.js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cụ quy đổi toạ độ hàng loạt VN-2000 ↔ WGS84 (dán/CSV)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tests/regress/hm24_convert.js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nối máy thu GNSS RTK qua Bluetooth (NMEA) — toạ độ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CHO_NGUOI_DUNG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tests/regress/hm22_gnss.js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Xuất theo biểu mẫu của bạn (bảng kê toạ độ, sơ đồ thửa, Excel mẫu)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CHO_NGUOI_DUNG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tests/regress/hm25_forms.js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[Việc của bạn] Xin cấp dữ liệu địa chính thí điểm 1–2 xã/phường từ Sở NN&amp;MT / 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CHO_NGUOI_DUNG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đơn vị hành chính 129 xã/phường mới ↔ xã/huyện cũ ↔ KTT (toàn tỉnh)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CHO_NGUOI_DUNG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tests/regress/hm33_admin.js, app/admin-map.json, handover/tools/build_admin_map.py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HM-27a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cụ chuyển đổi trên máy tính: DGN/SHP/GDB → gói theo xã (giữ VN-2000, bỏ dữ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handover/tools/cadastre_convert.py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HM-27b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mục tờ/thửa + dãy cạnh + R-tree; nén; manifest có 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handover/tools/cadastre_pack.py, app/lib/lgpack.js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 gói dữ liệu riêng tư + link tải có hạn (Supabase Storage / Cloudflare R2)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CHO_NGUOI_DUNG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tests/regress/hm28_signpack.js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Tải, lưu bền và cập nhật gói theo xã trên điện thoại (OPFS/IndexedDB) — mockup 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tests/regress/hm29_packs.js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Lớp bản đồ địa chính vector trên Leaflet canvas, nhãn tờ/thửa, chạm chọn thửa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tests/regress/hm30_cadastre.js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 thửa theo xã + tờ + thửa → dựng hồ sơ từ toạ độ CSDL — mockup ⑰⑱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tests/regress/hm31_lookup.js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thửa theo hình dạng + diện tích + cạnh cho sổ không toạ độ — mockup 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tests/regress/hm32_shape.js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theo vị trí: GPS đang đứng → thửa chứa điểm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tests/regress/hm34_gps.js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Đọc nhãn thửa giáp ranh trên sơ đồ sổ (AI/OCR) → dữ liệu giáp ranh có cấu trúc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tests/regress/hm35_giap_ranh.js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 giáp ranh theo từng cạnh (hướng, thửa, tờ) từ thửa đã lưu và dữ liệu địa 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tests/regress/hm36_giap_hh.js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Đối chiếu mốc chung/cạnh chung với sổ thửa bên cạnh + biên bản PDF (mockup 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tests/regress/hm37_doichieu.js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</w:t>
            </w:r>
            <w:r>
              <w:t xml:space="preserve"> </w:t>
            </w:r>
            <w:r>
              <w:t xml:space="preserve">‘</w:t>
            </w:r>
            <w:r>
              <w:t xml:space="preserve">Tứ cận</w:t>
            </w:r>
            <w:r>
              <w:t xml:space="preserve">’</w:t>
            </w:r>
            <w:r>
              <w:t xml:space="preserve"> </w:t>
            </w:r>
            <w:r>
              <w:t xml:space="preserve">+ bảng giáp ranh theo cạnh trên hồ sơ in A4/PDF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tests/regress/hm38_tucan.js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Bỏ nhập/đọc Excel (.xlsx); chỉ giữ xuất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tests/regress/hm06e_no_xlsx_import.js</w:t>
            </w:r>
          </w:p>
        </w:tc>
      </w:tr>
    </w:tbl>
    <w:bookmarkEnd w:id="21"/>
    <w:bookmarkStart w:id="22" w:name="Xcf646562e839447978ce478ad33fa7aa1daf737"/>
    <w:p>
      <w:pPr>
        <w:pStyle w:val="Heading2"/>
      </w:pPr>
      <w:r>
        <w:t xml:space="preserve">3. Lỗi → nguyên nhân gốc → cách sửa → chống tái diễn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Nguyên nhân gốc (đã xác minh)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sửa / ghi chú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chống tái diễn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gốc: (1) lớp v119 liệt land_gis_v18_cache vào PRUNABLE + di trú &lt;119 xoá kho; (2) LandGIS.storage ROTATABLE /_cache$/ khớp kho thửa → cắt nửa/xoá kho mỗi khi localStorage &gt; 160 KB (kể cả lúc khởi động). Ngoài ra wrappe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PRUNABLE chỉ còn lg_tile_bytes + 2 khoá nhật ký; PROTECTED ném lỗi lại cho saveToLocalStorage → toast + bản sao IndexedDB landgis_rescue, nạp lại lúc mở app; navigator.storage.persist(). Hồi quy: smoke 0 pageerror, sampl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tests/regress/hm00_quota.js (baseline FAIL: kho 1→0, 30→0)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killReplit quét toàn bộ a/div/span/iframe/button trên MỌI thay đổi DOM (MutationObserver toàn trang) = 64% thời gian nạp (50 thửa: 59 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Gỡ killReplit+observer; CSS ẩn huy hiệu giữ nguyên. Hồi quy: smoke 0 pageerror, samples giống baseline, hm00_quota PASS.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thửa: 59337 ms → 1887 ms; hàm lớn nhất hudAutoHide 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parseBookText gộp mọi dòng thành 1 vòng (Mẫu A 11 mốc 29,85 m²), bỏ im lặng dòng không đọc được, đọc sai số định dạng VN.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parseBookText trả {points,sides (vòng chính), blocks[{points,sides,ring,area}], warnings[]}. Khối phụ khép bằng đoạn biên chính ngắn hơn (ring/area). UI Bảng kê hiện khối phụ + cảnh báo khi Đối soát thử. Luồng vẽ vẫn chỉ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hm02_mau_a: 7 mốc 29,70 + khối phụ 4 mốc 7,10 m², hm02_parser: Mẫu B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 lời nhắc riêng (bảng toạ độ / trang bổ sung) → 2 lần gọi AI; prompt dặn JSON, không schema; không có khối phụ, độ tin cậy từng số, giáp ranh có cấu trúc.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lgAiExtractRaw = 1 lần gọi cho mọi loại trang (LG_AI_PAGE_PROMPT + LG_AI_SCHEMA, lgNormalizeAI). Claude dùng structured outputs; Gemini vẫn dùng prompt+responseMimeType (responseSchema Gemini chưa bật — cần V1). Khối phụ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tests/regress/hm42_ai.js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quy tắc diện tích khác nhau cùng tồn tại (max(0,05;0,5%A) ở checkBook/reconcile, 0,005A+0,05√A ở LG142, ngưỡng % cố định 3/5 ở thẻ thửa và PDF); luồng Tra sổ không trừ phần không cấp GCN → Mẫu B báo lệch 1,39.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Hàm duy nhất lgAreaVerdict(đo, GCN, không cấp) cạnh calcPermissibleAreaError: ok ≤ tol, warn ≤ 2·tol, bad &gt; 2·tol (mức warn/bad là quyết định mặc định của AI — người dùng có thể chốt lại). checkBook nhận khong_cap_m2; 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hm03_mau_b PASS (6 kiểm tra), LG61.selfTest 13/13 như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LG145.autoAdjust tự chạy sau mỗi lần quét, ép diện tích về số sổ (bỏ qua phần không cấp GCN) và ghi đè toạ độ mốc; auditTable dùng ngưỡng 0,5% riêng.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autoAdjust chỉ đối soát/đề xuất (LG145.pendingAdjust); LG145.applyPendingAdjust() áp dụng khi người dùng chọn, lưu before/after/fixes trong lastAdjust. auditTable(pts,sides,gcn,excl) dùng lgAreaVerdict. CHƯA làm: nút 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hm41_no_autoadjust PASS, e2e3 Mẫu B: thông báo</w:t>
            </w:r>
            <w:r>
              <w:t xml:space="preserve"> </w:t>
            </w:r>
            <w:r>
              <w:t xml:space="preserve">“</w:t>
            </w:r>
            <w:r>
              <w:t xml:space="preserve">khớp sổ</w:t>
            </w:r>
            <w:r>
              <w:t xml:space="preserve">”</w:t>
            </w:r>
            <w:r>
              <w:t xml:space="preserve">, không còn bì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LG60: tên chủ rơi về plot.id; fmt2 cắt toạ độ còn 336,23; KTT in 105.5°; kết luận diện tích theo ngưỡng 1% riêng; nhật ký lẫn nhãn v125/v57.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Phạm vi đã làm: tên chủ, định dạng số, KTT, ngưỡng, nhãn phiên bản (LG60 mục I–VII). Chưa làm: Tứ cận/nguồn dữ liệu có nhãn riêng (để HM-35/HM-08*), tên chủ trên trang PDF khác (L13400 vùng pCheck) và nhãn phiên bản ngoà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FAIL 5/5 kiểm tra, sau sửa PASS 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≥14 bản shoelace/ringArea riêng (toạ độ 10^6 nhân nhau mất chính xác) và 5 chỗ dựng chuỗi proj4 VN-2000; LGCore.Geometry chạy song song, không ai gọi.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lgCoreArea/lgCoreSignedArea (toàn cục) → LGCore.Geometry.signedArea (dịch gốc về mốc đầu). Giữ riêng có chủ đích: lgGeoAudit.ringArea (GeoJSON lon/lat) và areaOfRing LG170 (xấp xỉ trắc địa quanh neo). generateVN2000Proj4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lệch lớn nhất 5e-8 m² so với BigInt; run.js 14/14 PASS; samples.js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có kiểm tự cắt cơ bản; không phát hiện đỉnh trùng không liền kề, đỉnh chạm cạnh, diện tích 0; hồ sơ ghi hợp lệ dù thiếu kiểm tra.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LGCore.Geometry.validate(points,{blocks}) → {ok,errors,warnings,info}; LG60 ghi dòng Kiểm tra hình học HỢP LỆ/KHÔNG HỢP LỆ, shapeOk/overall phụ thuộc. Gỡ nốt các ngưỡng diện tích rời rạc còn sót (LG.compare, LG57.checkAg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LG146.provinceFromAddress lấy tên tỉnh MỚI cuối địa chỉ nên Vũng Tàu→HCM 105°45′, Hải Dương→Hải Phòng; regex t[ìi]nh không khớp</w:t>
            </w:r>
            <w:r>
              <w:t xml:space="preserve"> </w:t>
            </w:r>
            <w:r>
              <w:t xml:space="preserve">“</w:t>
            </w:r>
            <w:r>
              <w:t xml:space="preserve">tỉnh</w:t>
            </w:r>
            <w:r>
              <w:t xml:space="preserve">”</w:t>
            </w:r>
            <w:r>
              <w:t xml:space="preserve"> </w:t>
            </w:r>
            <w:r>
              <w:t xml:space="preserve">(dấu hỏi) → mọi</w:t>
            </w:r>
            <w:r>
              <w:t xml:space="preserve"> </w:t>
            </w:r>
            <w:r>
              <w:t xml:space="preserve">“</w:t>
            </w:r>
            <w:r>
              <w:t xml:space="preserve">tỉnh X</w:t>
            </w:r>
            <w:r>
              <w:t xml:space="preserve">”</w:t>
            </w:r>
            <w:r>
              <w:t xml:space="preserve"> </w:t>
            </w:r>
            <w:r>
              <w:t xml:space="preserve">trả null; bảng ghi</w:t>
            </w:r>
            <w:r>
              <w:t xml:space="preserve"> </w:t>
            </w:r>
            <w:r>
              <w:t xml:space="preserve">“</w:t>
            </w:r>
            <w:r>
              <w:t xml:space="preserve">Đắc Lắk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LG146.resolveAddress: (1) KTT in trên sổ, (2) từ khoá địa bàn cũ trong nhóm sáp nhập MERGED_PROVINCE_GROUPS (đã bỏ cụm cấp tỉnh trước khi dò), (3) cùng KTT → chốt, (4) khác KTT mà không rõ → status ask + hộp chọn địa bàn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run.js 16/16 PASS; e2e3 Mẫu B vẫn tới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Khối v148 nhúng window.LG_AUDIT (10 sổ đỏ thật) + mục UI; nhật ký (v42/v87/lgv80) không lọc CCCD/họ tên và không bao giờ được dọn; khoá hỏng tồn đọng.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119→120: lần mở đầu dọn nhật ký cũ + bản sao hỏng &gt;30 ngày (bản sao hỏng &lt;30 ngày được GIỮ vì có thể là bản cứu dữ liệu duy nhất — lệch nhẹ so với tiêu chí</w:t>
            </w:r>
            <w:r>
              <w:t xml:space="preserve"> </w:t>
            </w:r>
            <w:r>
              <w:t xml:space="preserve">“</w:t>
            </w:r>
            <w:r>
              <w:t xml:space="preserve">dọn</w:t>
            </w:r>
            <w:r>
              <w:t xml:space="preserve"> </w:t>
            </w:r>
            <w:r>
              <w:rPr>
                <w:iCs/>
                <w:i/>
                <w:iCs/>
                <w:i/>
              </w:rPr>
              <w:t xml:space="preserve">corrupt</w:t>
            </w:r>
            <w:r>
              <w:t xml:space="preserve">”</w:t>
            </w:r>
            <w:r>
              <w:t xml:space="preserve">). Danh sách giữ: window.lgLegacyCleanup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run.js 9/9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backupProjectImport xoá toàn bộ thửa (replace) rồi mới nạp; file 0 thửa hợp lệ vẫn xoá sạch; chỉ có confirm</w:t>
            </w:r>
            <w:r>
              <w:t xml:space="preserve"> </w:t>
            </w:r>
            <w:r>
              <w:t xml:space="preserve">“</w:t>
            </w:r>
            <w:r>
              <w:t xml:space="preserve">không thể hoàn tác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lgProjectValidate/lgProjectUndo; khoá landgis_undo_import (trong KEEP_KEYS, loại khỏi xuất sao lưu); nếu localStorage đầy thì tự tải LandGIS-TruocKhiThayThe_*.landgis.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Thư viện nạp từ CDN theo phiên bản trôi (tesseract.js@5) và không có SRI; cdnjs đứng đầu danh sách gương; khoá lưu không mã hoá chỉ có cảnh báo tĩnh.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LÀM: SRI SHA-384 (tính từ gói npm) cho xlsx 0.18.5, html2canvas 1.4.1, jsQR 1.4.0, jsPDF 2.5.1, tesseract.js 5.1.1, pdfmake vfs 0.2.10 qua jsDelivr/unpkg (loadLib/loadScript/ensureTesseract/fetch font); tesseract ghim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FAIL 3/4; bản bị sửa bị chặn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HM-06c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LG172.db gọi REST bằng khoá công khai, không đăng nhập; xoá cứng DELETE; ngưỡng 0,5% riêng.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 client xong: OTP email, token (làm mới), xoá mềm + Thùng rác, chưa đăng nhập thì không gọi CSDL. CHƯA kiểm với Supabase thật: người dùng chạy handover/supabase/06c_auth_rls.sql + bật Email OTP (VIEC_CUA_BAN mục 7).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máy chủ giả lập Supabase (Playwright route)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Cờ chế độ phiên chỉ ở sessionStorage → tab mới mất cờ và đọc lại khoá lâu dài cũ; bật chế độ phiên không xoá bản IndexedDB.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landgis_key_session_pref (localStorage) nhớ bền; lgKeyPurgeDurable xoá localStorage + IndexedDB apikey:*; file evidence/apikey_session.json không có trong repo nên thay bằng test hm06d.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FAIL 3/3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setInterval + 24 MutationObserver sống không có sổ đăng ký; rail sắp xếp lại DOM mỗi 650 ms; classList.add/toggle trên trạng thái sẵn có vẫn ghi thay đổi DOM và kích observer (vòng tự kích); không dừng bộ đếm/GPS khi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window.LG_TIMERS.stats()/table() (đăng ký theo nơi tạo L</w:t>
            </w:r>
            <w:r>
              <w:t xml:space="preserve">, nhóm chu kỳ); ẩn app: setInterval &lt; 5 s ngủ, watchPosition tạm dừng/đăng ký lại (LG_RUN_HIDDEN=true để tắt). DOMTokenList.add/remove/toggle bỏ qua thao tác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thay đổi DOM nhàn rỗi (không tính ô ảnh): ≈400 → 124 /10 s (−69%),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Rail: mountRail append lại toàn bộ nút mỗi 650 ms (128 thay đổi/10 s). Dock: classList.toggle/add trạng thái sẵn có bị ghi là thay đổi mỗi chu kỳ (75/10 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nằm ở HM-07a (mountRail chỉ sắp lại khi lệch + DOMTokenList bỏ thao tác thừa); HM-07b thêm test riêng và xác nhận cập nhật vẫn chạy khi đổi trạng thái thật.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 128→0, dock 75→0 thay đổi /10 s nhàn rỗi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HM-07c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MutationObserver rời rạc cùng theo dõi body/documentElement (mỗi thay đổi DOM chạy 21 callback); cssMerge/cssMerge2/cssPrune tự xoá quy tắc CSS khi khởi động; hudAutoHide quét toàn trang theo từng thay đổi.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MutationObserver được bọc trong lg-timers-registry: mọi observer của app dùng chung 1 observer thật/đích (HTML, BODY) và phân phát bản ghi theo tuỳ chọn riêng. cssMerge/cssMerge2/cssPrune chỉ chạy khi bật tường minh (?lg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observer thật: 24 → 2; deleteRule lúc chạy: 2 → 0; nạp 50 thửa 1,9 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Ô lỗi được thay bằng PNG trống rồi Leaflet bắn thêm tileload → bộ đo tính 8 lỗi + 8</w:t>
            </w:r>
            <w:r>
              <w:t xml:space="preserve"> </w:t>
            </w:r>
            <w:r>
              <w:t xml:space="preserve">“</w:t>
            </w:r>
            <w:r>
              <w:t xml:space="preserve">tốt</w:t>
            </w:r>
            <w:r>
              <w:t xml:space="preserve">”</w:t>
            </w:r>
            <w:r>
              <w:t xml:space="preserve"> </w:t>
            </w:r>
            <w:r>
              <w:t xml:space="preserve">= 50% nên không bao giờ đổi lớp; (2) chuỗi vá từng ô Esri→Google→OSM che lỗi và nhân 2–3 lượt tải; (3) lớp phủ ranh giới Esri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tests/regress/hm39_layers.js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 lớp toast độc lập (toast-wrap + #lgv42-toast-host) cố định bottom:12px nằm đè lên dock 64px; nút nổi theme cũng đè một nút dock; không giới hạn/gộp toast.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–lg-dock-clear (CSS mặc định 84px + safe-area, JS lgMeasureDock đo dock thật khi nạp/xoay/resize) dùng cho toast, v42 toast host, nút theme. Tối đa 1 toast mỗi lớp, tin trùng gộp. Chưa làm (để HM-08b/HM-08*): 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baseline: 5/5 nút dock bị che ở cả 3 độ rộng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 cũ (Bản đồ/Toạ độ/CAM/Cạnh S/Thêm) + hàng tab ngang tràn + 3 nút nổi trùng + ~25 mục phẳng trong Thêm.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TABS (lg103-mobile-script) = map · plots · import · profile · more; hàng .nav-tabs và nút nổi lg185/lg184 ẩn bằng CSS (vẫn trong DOM để mã gọi); khay Nhập sổ 9 lối vào → tab cũ qua goLegacyTab (có vòng chờ đổi màn lg62);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độ rộng 360/390/430; 13 đường vào chức năng cũ được bấm thật trong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HM-08i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Quản lý thửa cũ là bảng phẳng không tìm/lọc, dựng toàn bộ DOM; không có trạng thái đối chiếu/đồng bộ.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tabPlots (lg103-mobile-script): danh sách ảo hoá (ROW_H 54px), lgPlotListItems(plots,{q,f}) là hàm thuần dùng cho cả hiển thị lẫn test; trạng thái đồng bộ = có dòng trong LG172.rows (chỉ có sau khi đăng nhập CSDL — HM-06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thửa: 12 hàng DOM, dựng cửa sổ trung vị 6,9 ms; lọc Đạt/Không đạt/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Màn bản đồ cũ: rail 4 nút + bảng chi tiết nổi 371 px + badge GPS/KTT/chú giải + nút lg185/lg184 chồng ở nửa dưới màn; không có ô tìm/chip.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Lớp phủ #lg8c-top (ô tìm + chip KTT/lớp nền/nhãn) và #lg8c-fabs (◫ lớp, ◎ vị trí) trong lg103-mobile-script; thẻ thửa đang chọn = bottom sheet lg103 trạng thái peak (class lg8c-card-on, 170 px) bật khi chọn thửa trên màn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độ rộng; không phần tử nào chồng ở nửa dưới (dock/sheet/nút tròn/toa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bảng kê là hộp thoại cũ nhỏ, không có bước kiểm tra rõ, không chọn tỉnh/KTT (cửa chặn KTT v61 chặn vẽ), nút có thể bị bàn phím ảo che.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Luồng lg8d (lg103-mobile-script): window.lg8dOpen(seed) / ＋ Nhập sổ › Nhập bảng kê. Bước 2 dùng parseBookText (khối phụ, cảnh báo), checkBook + lgAreaVerdict, LGCore.Geometry.validate (lỗi hình học chặn nút Vẽ). Bước 3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Mẫu A (7 mốc + khối phụ 4 mốc 7,10 m²) và Mẫu B (trừ 1,40 m² không cấp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HM-08e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Màn Hồ sơ thiếu đầu đề/sơ đồ/địa chỉ-mục đích-nguồn gốc-biến động; Thêm là lưới nút; công cụ chuyên gia luôn hiện.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tests/regress/hm08e_profile_more.js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HM-08g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lastDeletedPlot chỉ trong bộ nhớ (mất khi tải lại); Xoá tất cả chỉ 1 lần xác nhận; không có thùng rác.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lgTrashList/lgTrashRestore, lgShowUndoBar; ⋯ Thêm › Cài đặt › Thùng rác thửa. Khôi phục đi qua cửa chặn KTT v61 (dùng provCode lưu trong bản sao); nếu bị chặn thì thửa vẫn nằm trong thùng rác. Mockup ⑦ chưa đối chiếu 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thanh Hoàn tác 6 s; Thùng rác landgis_trash_v1 bền qua tải lại (30 ngà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lgTileHealthCheck hết chuỗi dự phòng thì clear() danh sách đã thử rồi lại đổi tiếp; mỗi lần kéo bản đồ kích đo lại → vòng lặp đổi lớp/tải lại; vẫn đổi cả khi ngoại tuyến.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LG_FAILOVER_MAX=3 (đổi được), __lgFailoverHalted; mở lại khi người dùng tự chọn lớp (baselayerchange không do mã), khi có mạng trở lại hoặc khi 1 lớp tải tốt. Cờ __lgAutoSwitching phân biệt đổi do mã (Leaflet bắn baselay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lỗi 100% ô ảnh: đổi đúng 3 lần rồi dừng + 1 thông báo; ngoại tuyến khô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v69 ẩn hẳn .leaflet-control-attribution (vi phạm điều khoản ghi nguồn của Google/Esri/OSM/CARTO).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nguồn thu gọn ⓘ Nguồn (góc dưới trái), bấm mở rộng chữ 10 px; tên nguồn mặc định cho lớp thiếu attribution (lg9b-attr-js). Lưu ý: overlay nhãn/ranh giới cũng đóng góp nguồn.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run.js 27/27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model rải nhiều nơi (claude-haiku-4-5, claude-sonnet-5, haiku-3-5 OpenRouter); max_tokens 2048, không kiểm stop_reason, khoá Gemini trong URL.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LG_AI_MODELS một chỗ; callClaudeVisionJSON(prompt,img,schema) hỗ trợ structured outputs (HM-42 sẽ truyền schema). Hiệu lực với khoá thật: V1 chưa làm.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tests/regress/hm10_models.js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 bảng tra xã/phường mới ↔ cũ ↔ KTT; không được tự bịa dữ liệu hành chính.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Cơ chế xong: LGAdmin.load/lookup (tra tên mới hoặc cũ, bỏ dấu/tiền tố, trả KTT theo địa bàn cũ, cờ nhieuKtt). app/admin-map.json đang rỗng (rows []). Khi có CSV: python3 handover/tools/build_admin_map.py ds.csv &gt; app/adm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tests/regress/hm33_admin.js, app/admin-map.json, handover/tools/build_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Nhánh .xlsx/.xls trong #file-upload dùng XLSX.read; ô chọn file và nhãn UI quảng cáo nhập Excel.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tests/regress/hm06e_no_xlsx_import.js</w:t>
            </w:r>
          </w:p>
        </w:tc>
      </w:tr>
    </w:tbl>
    <w:bookmarkEnd w:id="22"/>
    <w:bookmarkStart w:id="23" w:name="tồn-đọng-và-lỗi-mở"/>
    <w:p>
      <w:pPr>
        <w:pStyle w:val="Heading2"/>
      </w:pPr>
      <w:r>
        <w:t xml:space="preserve">4. Tồn đọng và lỗi mở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HM-08f (dọn CSS/sidebar):</w:t>
      </w:r>
      <w:r>
        <w:t xml:space="preserve"> </w:t>
      </w:r>
      <w:r>
        <w:t xml:space="preserve">đã gỡ luật CSS chết, 217 khai báo</w:t>
      </w:r>
      <w:r>
        <w:t xml:space="preserve"> </w:t>
      </w:r>
      <w:r>
        <w:rPr>
          <w:rStyle w:val="VerbatimChar"/>
        </w:rPr>
        <w:t xml:space="preserve">!important</w:t>
      </w:r>
      <w:r>
        <w:t xml:space="preserve"> </w:t>
      </w:r>
      <w:r>
        <w:t xml:space="preserve">thừa (kiểm bằng</w:t>
      </w:r>
      <w:r>
        <w:t xml:space="preserve"> </w:t>
      </w:r>
      <w:r>
        <w:rPr>
          <w:rStyle w:val="VerbatimChar"/>
        </w:rPr>
        <w:t xml:space="preserve">cssdump.js</w:t>
      </w:r>
      <w:r>
        <w:t xml:space="preserve">/</w:t>
      </w:r>
      <w:r>
        <w:rPr>
          <w:rStyle w:val="VerbatimChar"/>
        </w:rPr>
        <w:t xml:space="preserve">cssdiff.py</w:t>
      </w:r>
      <w:r>
        <w:t xml:space="preserve"> </w:t>
      </w:r>
      <w:r>
        <w:t xml:space="preserve">+ ảnh 360/390/430) và toàn bộ phần vỏ sidebar không còn nhìn thấy (thanh tab, nút đóng, lớp phủ, nút ☰ ở header, JS đóng/mở tương ứng; thêm 24 luật CSS chết). Màn</w:t>
      </w:r>
      <w:r>
        <w:t xml:space="preserve"> </w:t>
      </w:r>
      <w:r>
        <w:rPr>
          <w:bCs/>
          <w:b/>
        </w:rPr>
        <w:t xml:space="preserve">Quản lý thửa</w:t>
      </w:r>
      <w:r>
        <w:t xml:space="preserve"> </w:t>
      </w:r>
      <w:r>
        <w:t xml:space="preserve">cũ đã được dựng lại (sheet</w:t>
      </w:r>
      <w:r>
        <w:t xml:space="preserve"> </w:t>
      </w:r>
      <w:r>
        <w:rPr>
          <w:iCs/>
          <w:i/>
        </w:rPr>
        <w:t xml:space="preserve">Dữ liệu thửa</w:t>
      </w:r>
      <w:r>
        <w:t xml:space="preserve">: thống kê, xuất 6 định dạng, dọn trùng, xoá tất cả, tham số chuyển đổi; tra địa chỉ ngoài chuyển sang ô tìm của màn Bản đồ). Màn</w:t>
      </w:r>
      <w:r>
        <w:t xml:space="preserve"> </w:t>
      </w:r>
      <w:r>
        <w:rPr>
          <w:bCs/>
          <w:b/>
        </w:rPr>
        <w:t xml:space="preserve">Nhập CAD/CSV</w:t>
      </w:r>
      <w:r>
        <w:t xml:space="preserve"> </w:t>
      </w:r>
      <w:r>
        <w:t xml:space="preserve">cũng đã dựng lại thành sheet (chọn tỉnh/KTT ngay trên màn; file .dxf/.csv/.geojson/.kml/.txt; dán toạ độ).</w:t>
      </w:r>
      <w:r>
        <w:t xml:space="preserve"> </w:t>
      </w:r>
      <w:r>
        <w:rPr>
          <w:bCs/>
          <w:b/>
        </w:rPr>
        <w:t xml:space="preserve">Còn giữ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#sidebar</w:t>
      </w:r>
      <w:r>
        <w:t xml:space="preserve"> </w:t>
      </w:r>
      <w:r>
        <w:t xml:space="preserve">vì nó là container của 4 màn chức năng cũ đang chạy — Scan sổ đỏ, Quét QR, GPS thực địa, Cắm mốc RTK — vẫn được mở từ menu Nhập sổ/Thêm qua</w:t>
      </w:r>
      <w:r>
        <w:t xml:space="preserve"> </w:t>
      </w:r>
      <w:r>
        <w:rPr>
          <w:rStyle w:val="VerbatimChar"/>
        </w:rPr>
        <w:t xml:space="preserve">goLegacyTab</w:t>
      </w:r>
      <w:r>
        <w:t xml:space="preserve">/</w:t>
      </w:r>
      <w:r>
        <w:rPr>
          <w:rStyle w:val="VerbatimChar"/>
        </w:rPr>
        <w:t xml:space="preserve">legacyTabs</w:t>
      </w:r>
      <w:r>
        <w:t xml:space="preserve">. Gỡ tiếp cần quyết định sản phẩm: dựng lại từng màn trong giao diện mới (một đợt riêng, mỗi màn một commit).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drawPlot từ chối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provCode</w:t>
      </w:r>
      <w:r>
        <w:rPr>
          <w:bCs/>
          <w:b/>
        </w:rPr>
        <w:t xml:space="preserve"> </w:t>
      </w:r>
      <w:r>
        <w:rPr>
          <w:bCs/>
          <w:b/>
        </w:rPr>
        <w:t xml:space="preserve">không khớp vị trí khi khôi phục:</w:t>
      </w:r>
      <w:r>
        <w:t xml:space="preserve"> </w:t>
      </w:r>
      <w:r>
        <w:rPr>
          <w:rStyle w:val="VerbatimChar"/>
        </w:rPr>
        <w:t xml:space="preserve">LGVersions.applyPlot</w:t>
      </w:r>
      <w:r>
        <w:t xml:space="preserve"> </w:t>
      </w:r>
      <w:r>
        <w:t xml:space="preserve">đã có dự phòng (thử lại không</w:t>
      </w:r>
      <w:r>
        <w:t xml:space="preserve"> </w:t>
      </w:r>
      <w:r>
        <w:rPr>
          <w:rStyle w:val="VerbatimChar"/>
        </w:rPr>
        <w:t xml:space="preserve">provCode</w:t>
      </w:r>
      <w:r>
        <w:t xml:space="preserve">, rồi dựng lại bản cũ); nên rà lại ngưỡng nghi vấn vị trí ở</w:t>
      </w:r>
      <w:r>
        <w:t xml:space="preserve"> </w:t>
      </w:r>
      <w:r>
        <w:rPr>
          <w:rStyle w:val="VerbatimChar"/>
        </w:rPr>
        <w:t xml:space="preserve">drawPlot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__restoring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Gỡ nốt: thang z-index thống nhất và gộp 2 lớp toast (ghi từ HM-08a); Tesseract/pdfmake chưa đóng gói ngoại tuyến (HM-11b); phần ảnh/camera chưa nối vào bước 2 luồng Nhập sổ (HM-08d); nhập khối phụ thành thửa (HM-42).</w:t>
      </w:r>
    </w:p>
    <w:p>
      <w:pPr>
        <w:numPr>
          <w:ilvl w:val="0"/>
          <w:numId w:val="1001"/>
        </w:numPr>
        <w:pStyle w:val="Compact"/>
      </w:pPr>
      <w:r>
        <w:t xml:space="preserve">Mốc đối soát thực địa (HM-19) lưu ảnh trong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của thửa (thu nhỏ ≈ 30–60 KB/ảnh): nhiều ảnh có thể làm đầy localStorage — đã có bản sao IndexedDB khi lưu thất bại (HM-00), nhưng nên chuyển ảnh sang IndexedDB nếu dùng nhiều.</w:t>
      </w:r>
    </w:p>
    <w:p>
      <w:pPr>
        <w:numPr>
          <w:ilvl w:val="0"/>
          <w:numId w:val="1001"/>
        </w:numPr>
        <w:pStyle w:val="Compact"/>
      </w:pPr>
      <w:r>
        <w:t xml:space="preserve">Đồng bộ CSDL (HM-20) mặc định TẮT; xoá cục bộ không xoá trên máy chủ; xung đột phát hiện bằng băm nội dung (không có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trong bảng hiện tại).</w:t>
      </w:r>
    </w:p>
    <w:bookmarkEnd w:id="23"/>
    <w:bookmarkStart w:id="24" w:name="Xbfb73f6e6a8825fb3a847401fbbf9174f0e0bd8"/>
    <w:p>
      <w:pPr>
        <w:pStyle w:val="Heading2"/>
      </w:pPr>
      <w:r>
        <w:t xml:space="preserve">5. Việc của người dùng (chi tiết:</w:t>
      </w:r>
      <w:r>
        <w:t xml:space="preserve"> </w:t>
      </w:r>
      <w:r>
        <w:rPr>
          <w:rStyle w:val="VerbatimChar"/>
        </w:rPr>
        <w:t xml:space="preserve">handover/VIEC_CUA_BAN.md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Đặt repo về riêng tư (mục 1) — repo đang công khai.</w:t>
      </w:r>
    </w:p>
    <w:p>
      <w:pPr>
        <w:numPr>
          <w:ilvl w:val="0"/>
          <w:numId w:val="1002"/>
        </w:numPr>
        <w:pStyle w:val="Compact"/>
      </w:pPr>
      <w:r>
        <w:t xml:space="preserve">Cấu hình Supabase: kiểm RLS, bật đăng nhập OTP, triển khai Edge Function</w:t>
      </w:r>
      <w:r>
        <w:t xml:space="preserve"> </w:t>
      </w:r>
      <w:r>
        <w:rPr>
          <w:rStyle w:val="VerbatimChar"/>
        </w:rPr>
        <w:t xml:space="preserve">ai-proxy</w:t>
      </w:r>
      <w:r>
        <w:t xml:space="preserve"> </w:t>
      </w:r>
      <w:r>
        <w:t xml:space="preserve">(mục 5, 7, 10) và</w:t>
      </w:r>
      <w:r>
        <w:t xml:space="preserve"> </w:t>
      </w:r>
      <w:r>
        <w:rPr>
          <w:rStyle w:val="VerbatimChar"/>
        </w:rPr>
        <w:t xml:space="preserve">sign-pack</w:t>
      </w:r>
      <w:r>
        <w:t xml:space="preserve"> </w:t>
      </w:r>
      <w:r>
        <w:t xml:space="preserve">+ SQL bucket riêng tư (mục 13).</w:t>
      </w:r>
    </w:p>
    <w:p>
      <w:pPr>
        <w:numPr>
          <w:ilvl w:val="0"/>
          <w:numId w:val="1002"/>
        </w:numPr>
        <w:pStyle w:val="Compact"/>
      </w:pPr>
      <w:r>
        <w:t xml:space="preserve">Dữ liệu địa chính thật cho 1–2 xã (mục 3, HM-26) và danh sách 129 xã/phường mới (mục 9, HM-33).</w:t>
      </w:r>
    </w:p>
    <w:p>
      <w:pPr>
        <w:numPr>
          <w:ilvl w:val="0"/>
          <w:numId w:val="1002"/>
        </w:numPr>
        <w:pStyle w:val="Compact"/>
      </w:pPr>
      <w:r>
        <w:t xml:space="preserve">Thử máy thật: TalkBack (mục 11), máy thu GNSS/RTK (mục 12), GPS điện thoại ở Hồ sơ → Thực địa.</w:t>
      </w:r>
    </w:p>
    <w:p>
      <w:pPr>
        <w:numPr>
          <w:ilvl w:val="0"/>
          <w:numId w:val="1002"/>
        </w:numPr>
        <w:pStyle w:val="Compact"/>
      </w:pPr>
      <w:r>
        <w:t xml:space="preserve">Gửi biểu mẫu muốn xuất (mục 14, HM-25).</w:t>
      </w:r>
    </w:p>
    <w:bookmarkEnd w:id="24"/>
    <w:bookmarkStart w:id="25" w:name="đề-xuất-bảo-trì"/>
    <w:p>
      <w:pPr>
        <w:pStyle w:val="Heading2"/>
      </w:pPr>
      <w:r>
        <w:t xml:space="preserve">6. Đề xuất bảo trì</w:t>
      </w:r>
    </w:p>
    <w:p>
      <w:pPr>
        <w:numPr>
          <w:ilvl w:val="0"/>
          <w:numId w:val="1003"/>
        </w:numPr>
        <w:pStyle w:val="Compact"/>
      </w:pPr>
      <w:r>
        <w:t xml:space="preserve">Chạy</w:t>
      </w:r>
      <w:r>
        <w:t xml:space="preserve"> </w:t>
      </w:r>
      <w:r>
        <w:rPr>
          <w:rStyle w:val="VerbatimChar"/>
        </w:rPr>
        <w:t xml:space="preserve">node tests/run.js app/land-gis.html</w:t>
      </w:r>
      <w:r>
        <w:t xml:space="preserve"> </w:t>
      </w:r>
      <w:r>
        <w:t xml:space="preserve">trước mỗi lần phát hành; sau khi sửa</w:t>
      </w:r>
      <w:r>
        <w:t xml:space="preserve"> </w:t>
      </w:r>
      <w:r>
        <w:rPr>
          <w:rStyle w:val="VerbatimChar"/>
        </w:rPr>
        <w:t xml:space="preserve">app/land-gis.html</w:t>
      </w:r>
      <w:r>
        <w:t xml:space="preserve"> </w:t>
      </w:r>
      <w:r>
        <w:t xml:space="preserve">luôn chạy</w:t>
      </w:r>
      <w:r>
        <w:t xml:space="preserve"> </w:t>
      </w:r>
      <w:r>
        <w:rPr>
          <w:rStyle w:val="VerbatimChar"/>
        </w:rPr>
        <w:t xml:space="preserve">python3 handover/tools/deploy_pages.py</w:t>
      </w:r>
      <w:r>
        <w:t xml:space="preserve"> </w:t>
      </w:r>
      <w:r>
        <w:t xml:space="preserve">(đồng bộ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/</w:t>
      </w:r>
      <w:r>
        <w:rPr>
          <w:rStyle w:val="VerbatimChar"/>
        </w:rPr>
        <w:t xml:space="preserve">sw.js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Giữ nguyên quy tắc: chỉ thêm tính năng bằng module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riêng ở cuối tệp, có test trong</w:t>
      </w:r>
      <w:r>
        <w:t xml:space="preserve"> </w:t>
      </w:r>
      <w:r>
        <w:rPr>
          <w:rStyle w:val="VerbatimChar"/>
        </w:rPr>
        <w:t xml:space="preserve">tests/regress/</w:t>
      </w:r>
      <w:r>
        <w:t xml:space="preserve">; không viết lại lịch sử git.</w:t>
      </w:r>
    </w:p>
    <w:p>
      <w:pPr>
        <w:numPr>
          <w:ilvl w:val="0"/>
          <w:numId w:val="1003"/>
        </w:numPr>
        <w:pStyle w:val="Compact"/>
      </w:pPr>
      <w:r>
        <w:t xml:space="preserve">Khi thêm nguồn dữ liệu thật: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commit gói địa chính/ảnh sổ vào repo công khai.</w:t>
      </w:r>
    </w:p>
    <w:p>
      <w:pPr>
        <w:numPr>
          <w:ilvl w:val="0"/>
          <w:numId w:val="1003"/>
        </w:numPr>
        <w:pStyle w:val="Compact"/>
      </w:pPr>
      <w:r>
        <w:t xml:space="preserve">Rà</w:t>
      </w:r>
      <w:r>
        <w:t xml:space="preserve"> </w:t>
      </w:r>
      <w:r>
        <w:rPr>
          <w:rStyle w:val="VerbatimChar"/>
        </w:rPr>
        <w:t xml:space="preserve">PRUNABLE/PROTECTED</w:t>
      </w:r>
      <w:r>
        <w:t xml:space="preserve"> </w:t>
      </w:r>
      <w:r>
        <w:t xml:space="preserve">(HM-00) mỗi khi thêm khoá localStorage mới.</w:t>
      </w:r>
    </w:p>
    <w:bookmarkEnd w:id="25"/>
    <w:bookmarkStart w:id="26" w:name="đường-lui"/>
    <w:p>
      <w:pPr>
        <w:pStyle w:val="Heading2"/>
      </w:pPr>
      <w:r>
        <w:t xml:space="preserve">7. Đường lui</w:t>
      </w:r>
    </w:p>
    <w:p>
      <w:pPr>
        <w:pStyle w:val="FirstParagraph"/>
      </w:pPr>
      <w:r>
        <w:t xml:space="preserve">Mỗi hạng mục là một commit</w:t>
      </w:r>
      <w:r>
        <w:t xml:space="preserve"> </w:t>
      </w:r>
      <w:r>
        <w:rPr>
          <w:rStyle w:val="VerbatimChar"/>
        </w:rPr>
        <w:t xml:space="preserve">HM-xx</w:t>
      </w:r>
      <w:r>
        <w:t xml:space="preserve"> </w:t>
      </w:r>
      <w:r>
        <w:t xml:space="preserve">trên nhánh</w:t>
      </w:r>
      <w:r>
        <w:t xml:space="preserve"> </w:t>
      </w:r>
      <w:r>
        <w:rPr>
          <w:rStyle w:val="VerbatimChar"/>
        </w:rPr>
        <w:t xml:space="preserve">ccr-9dbbe50d-dw0kll</w:t>
      </w:r>
      <w:r>
        <w:t xml:space="preserve"> </w:t>
      </w:r>
      <w:r>
        <w:t xml:space="preserve">(có thể hoàn tác riêng); bản gốc bất biến:</w:t>
      </w:r>
      <w:r>
        <w:t xml:space="preserve"> </w:t>
      </w:r>
      <w:r>
        <w:rPr>
          <w:rStyle w:val="VerbatimChar"/>
        </w:rPr>
        <w:t xml:space="preserve">baseline/land-gis-v237-da-an.html</w:t>
      </w:r>
      <w:r>
        <w:t xml:space="preserve">.</w:t>
      </w:r>
    </w:p>
    <w:bookmarkEnd w:id="26"/>
    <w:bookmarkStart w:id="27" w:name="chuỗi-phiên"/>
    <w:p>
      <w:pPr>
        <w:pStyle w:val="Heading2"/>
      </w:pPr>
      <w:r>
        <w:t xml:space="preserve">8. Chuỗi phiên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Hạng mục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session_019C1PXFKUHAJJMo1HwKVFwe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 phân tích + đề án v1.0→v1.8; chuẩn bị chạy tự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session_01CEjSueS4vgp8B5GB3X1Lca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HM-00, HM-00b, HM-01, HM-02, HM-03, HM-41, HM-45, HM-05, HM-00c, HM-06d, HM-06(CHO_NGUOI_DUNG), HM-06c(CHO_NGUOI_DUNG), HM-04, HM-43, HM-04b, HM-08a, HM-07a, 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session_01RHnj7LqNDoco4okmMQuKGK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HM-10, HM-42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session_019ewFw84Vv2eKp8d3ECg9Y2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HM-08e, HM-06e, HM-39, HM-33(CHO_NGUOI_DUNG)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session_01BkGonUVGr8NKwj4qGMa9sH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HM-27a, HM-27b, HM-29, HM-30, HM-31, HM-32, HM-34, HM-11, HM-11b, HM-40, HM-44, HM-10b(CHO_NGUOI_DUNG), HM-08h, HM-12a, HM-35, HM-36, HM-14, HM-15, HM-16, HM-24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session_016bfgvkpo5ZM5L3ZStYgd1r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HM-18a, HM-18b, HM-19, HM-20, HM-22(CHO_NGUOI_DUNG), HM-25(CHO_NGUOI_DUNG), HM-28(CHO_NGUOI_DUNG), HM-08f(một phần: CSS chết)</w:t>
            </w:r>
          </w:p>
        </w:tc>
      </w:tr>
    </w:tbl>
    <w:p>
      <w:pPr>
        <w:pStyle w:val="BodyText"/>
      </w:pPr>
      <w:r>
        <w:rPr>
          <w:bCs/>
          <w:b/>
        </w:rPr>
        <w:t xml:space="preserve">Bạn có cần xuất tài liệu tổng kết (Word/PDF) từ báo cáo này không?</w:t>
      </w:r>
      <w:r>
        <w:t xml:space="preserve"> </w:t>
      </w:r>
      <w:r>
        <w:t xml:space="preserve">Nếu có, nhắn ở phiên mới — báo cáo này là nguồn.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2026-10-16T02:41:42Z</dcterms:created>
  <dcterms:modified xsi:type="dcterms:W3CDTF">2026-10-16T02:41:42Z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