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2925" w14:textId="2ADCE24E" w:rsidR="005C0BC5" w:rsidRPr="00C47417" w:rsidRDefault="005C0BC5" w:rsidP="00484A62">
      <w:pPr>
        <w:spacing w:after="240"/>
        <w:jc w:val="center"/>
        <w:rPr>
          <w:rFonts w:ascii="Times New Roman" w:hAnsi="Times New Roman" w:cs="Times New Roman"/>
          <w:b/>
          <w:bCs/>
          <w:color w:val="1B4332"/>
          <w:sz w:val="40"/>
          <w:szCs w:val="40"/>
          <w:u w:val="single"/>
        </w:rPr>
      </w:pPr>
      <w:r w:rsidRPr="00C47417"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inline distT="0" distB="0" distL="0" distR="0" wp14:anchorId="76E28933" wp14:editId="518355EB">
            <wp:extent cx="4222763" cy="1415332"/>
            <wp:effectExtent l="0" t="0" r="6350" b="0"/>
            <wp:docPr id="11927774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4147" cy="14191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4363260" w14:textId="77777777" w:rsidR="005C0BC5" w:rsidRPr="00C47417" w:rsidRDefault="005C0BC5" w:rsidP="00484A62">
      <w:pPr>
        <w:spacing w:after="240"/>
        <w:jc w:val="center"/>
        <w:rPr>
          <w:rFonts w:ascii="Times New Roman" w:hAnsi="Times New Roman" w:cs="Times New Roman"/>
          <w:b/>
          <w:bCs/>
          <w:color w:val="1B4332"/>
          <w:sz w:val="40"/>
          <w:szCs w:val="40"/>
          <w:u w:val="single"/>
        </w:rPr>
      </w:pPr>
    </w:p>
    <w:p w14:paraId="4F284645" w14:textId="77777777" w:rsidR="005C0BC5" w:rsidRPr="00C47417" w:rsidRDefault="005C0BC5" w:rsidP="005C0BC5">
      <w:pPr>
        <w:pStyle w:val="Standard"/>
        <w:keepNext/>
        <w:keepLines/>
        <w:spacing w:before="240" w:after="0"/>
        <w:jc w:val="center"/>
        <w:outlineLvl w:val="0"/>
        <w:rPr>
          <w:rFonts w:ascii="Times New Roman" w:hAnsi="Times New Roman" w:cs="Times New Roman"/>
          <w:sz w:val="44"/>
          <w:szCs w:val="44"/>
        </w:rPr>
      </w:pPr>
      <w:r w:rsidRPr="00C47417">
        <w:rPr>
          <w:rFonts w:ascii="Times New Roman" w:eastAsia="F" w:hAnsi="Times New Roman" w:cs="Times New Roman"/>
          <w:b/>
          <w:bCs/>
          <w:color w:val="2F5496"/>
          <w:sz w:val="44"/>
          <w:szCs w:val="44"/>
          <w:lang w:bidi="hi-IN"/>
        </w:rPr>
        <w:t>SCHOOL OF COMPUTER SCIENCE AND ENGINEERING (SCOPE)</w:t>
      </w:r>
    </w:p>
    <w:p w14:paraId="71D01263" w14:textId="77777777" w:rsidR="005C0BC5" w:rsidRPr="00C47417" w:rsidRDefault="005C0BC5" w:rsidP="005C0BC5">
      <w:pPr>
        <w:spacing w:after="240"/>
        <w:rPr>
          <w:rFonts w:ascii="Times New Roman" w:hAnsi="Times New Roman" w:cs="Times New Roman"/>
          <w:b/>
          <w:bCs/>
          <w:color w:val="1B4332"/>
          <w:sz w:val="40"/>
          <w:szCs w:val="40"/>
          <w:u w:val="single"/>
        </w:rPr>
      </w:pPr>
    </w:p>
    <w:p w14:paraId="7E8AB8B5" w14:textId="77777777" w:rsidR="005C0BC5" w:rsidRPr="00C47417" w:rsidRDefault="005C0BC5" w:rsidP="00484A62">
      <w:pPr>
        <w:spacing w:after="240"/>
        <w:jc w:val="center"/>
        <w:rPr>
          <w:rFonts w:ascii="Times New Roman" w:hAnsi="Times New Roman" w:cs="Times New Roman"/>
          <w:b/>
          <w:bCs/>
          <w:color w:val="1B4332"/>
          <w:sz w:val="40"/>
          <w:szCs w:val="40"/>
          <w:u w:val="single"/>
        </w:rPr>
      </w:pPr>
    </w:p>
    <w:p w14:paraId="653CD95D" w14:textId="3BCD760A" w:rsidR="00484A62" w:rsidRPr="00C47417" w:rsidRDefault="00484A62" w:rsidP="00484A62">
      <w:pPr>
        <w:spacing w:after="240"/>
        <w:jc w:val="center"/>
        <w:rPr>
          <w:rFonts w:ascii="Times New Roman" w:hAnsi="Times New Roman" w:cs="Times New Roman"/>
          <w:b/>
          <w:bCs/>
          <w:color w:val="1B4332"/>
          <w:sz w:val="40"/>
          <w:szCs w:val="40"/>
        </w:rPr>
      </w:pPr>
      <w:r w:rsidRPr="00C47417">
        <w:rPr>
          <w:rFonts w:ascii="Times New Roman" w:hAnsi="Times New Roman" w:cs="Times New Roman"/>
          <w:b/>
          <w:bCs/>
          <w:color w:val="1B4332"/>
          <w:sz w:val="40"/>
          <w:szCs w:val="40"/>
          <w:u w:val="single"/>
        </w:rPr>
        <w:t>SOFTWARE ENGINEERING LAB</w:t>
      </w:r>
    </w:p>
    <w:p w14:paraId="6A6BB9BF" w14:textId="6E937E27" w:rsidR="00484A62" w:rsidRPr="00C47417" w:rsidRDefault="00484A62" w:rsidP="00484A62">
      <w:pPr>
        <w:spacing w:after="240"/>
        <w:jc w:val="center"/>
        <w:rPr>
          <w:rFonts w:ascii="Times New Roman" w:hAnsi="Times New Roman" w:cs="Times New Roman"/>
          <w:b/>
          <w:bCs/>
          <w:color w:val="1B4332"/>
          <w:sz w:val="40"/>
          <w:szCs w:val="40"/>
        </w:rPr>
      </w:pPr>
      <w:r w:rsidRPr="00C47417">
        <w:rPr>
          <w:rFonts w:ascii="Times New Roman" w:hAnsi="Times New Roman" w:cs="Times New Roman"/>
          <w:b/>
          <w:bCs/>
          <w:color w:val="1B4332"/>
          <w:sz w:val="40"/>
          <w:szCs w:val="40"/>
          <w:u w:val="single"/>
        </w:rPr>
        <w:t>BCSE301L</w:t>
      </w:r>
    </w:p>
    <w:p w14:paraId="41C1C2FB" w14:textId="2B5B9E12" w:rsidR="00484A62" w:rsidRPr="00C47417" w:rsidRDefault="00484A62" w:rsidP="00484A62">
      <w:pPr>
        <w:spacing w:after="240"/>
        <w:jc w:val="center"/>
        <w:rPr>
          <w:rFonts w:ascii="Times New Roman" w:hAnsi="Times New Roman" w:cs="Times New Roman"/>
          <w:b/>
          <w:bCs/>
          <w:color w:val="1B4332"/>
          <w:sz w:val="40"/>
          <w:szCs w:val="40"/>
        </w:rPr>
      </w:pPr>
    </w:p>
    <w:p w14:paraId="4161F4EB" w14:textId="74CBF4C6" w:rsidR="00484A62" w:rsidRPr="00C47417" w:rsidRDefault="00484A62" w:rsidP="00484A62">
      <w:pPr>
        <w:spacing w:after="240"/>
        <w:jc w:val="center"/>
        <w:rPr>
          <w:rFonts w:ascii="Times New Roman" w:hAnsi="Times New Roman" w:cs="Times New Roman"/>
          <w:b/>
          <w:bCs/>
          <w:color w:val="1B4332"/>
          <w:sz w:val="40"/>
          <w:szCs w:val="40"/>
        </w:rPr>
      </w:pPr>
    </w:p>
    <w:p w14:paraId="65FDBE20" w14:textId="7F85E26E" w:rsidR="00484A62" w:rsidRPr="00C47417" w:rsidRDefault="00484A62" w:rsidP="00484A62">
      <w:pPr>
        <w:spacing w:after="240"/>
        <w:rPr>
          <w:rFonts w:ascii="Times New Roman" w:hAnsi="Times New Roman" w:cs="Times New Roman"/>
          <w:b/>
          <w:bCs/>
          <w:color w:val="1B4332"/>
          <w:sz w:val="40"/>
          <w:szCs w:val="40"/>
        </w:rPr>
      </w:pPr>
      <w:r w:rsidRPr="00C47417">
        <w:rPr>
          <w:rFonts w:ascii="Times New Roman" w:hAnsi="Times New Roman" w:cs="Times New Roman"/>
          <w:b/>
          <w:bCs/>
          <w:color w:val="1B4332"/>
          <w:sz w:val="40"/>
          <w:szCs w:val="40"/>
        </w:rPr>
        <w:t>NAME – T</w:t>
      </w:r>
      <w:r w:rsidR="005C0BC5" w:rsidRPr="00C47417">
        <w:rPr>
          <w:rFonts w:ascii="Times New Roman" w:hAnsi="Times New Roman" w:cs="Times New Roman"/>
          <w:b/>
          <w:bCs/>
          <w:color w:val="1B4332"/>
          <w:sz w:val="40"/>
          <w:szCs w:val="40"/>
        </w:rPr>
        <w:t>winkle Ghodki</w:t>
      </w:r>
    </w:p>
    <w:p w14:paraId="5273BAE6" w14:textId="2013B4B0" w:rsidR="00484A62" w:rsidRPr="00C47417" w:rsidRDefault="00484A62" w:rsidP="00484A62">
      <w:pPr>
        <w:spacing w:after="240"/>
        <w:rPr>
          <w:rFonts w:ascii="Times New Roman" w:hAnsi="Times New Roman" w:cs="Times New Roman"/>
          <w:b/>
          <w:bCs/>
          <w:color w:val="1B4332"/>
          <w:sz w:val="40"/>
          <w:szCs w:val="40"/>
        </w:rPr>
      </w:pPr>
      <w:r w:rsidRPr="00C47417">
        <w:rPr>
          <w:rFonts w:ascii="Times New Roman" w:hAnsi="Times New Roman" w:cs="Times New Roman"/>
          <w:b/>
          <w:bCs/>
          <w:color w:val="1B4332"/>
          <w:sz w:val="40"/>
          <w:szCs w:val="40"/>
        </w:rPr>
        <w:t>REG NO – 23BCE1977</w:t>
      </w:r>
    </w:p>
    <w:p w14:paraId="3CD5EB43" w14:textId="2F0785BA" w:rsidR="00484A62" w:rsidRPr="00C47417" w:rsidRDefault="00484A62" w:rsidP="00484A62">
      <w:pPr>
        <w:spacing w:after="240"/>
        <w:rPr>
          <w:rFonts w:ascii="Times New Roman" w:hAnsi="Times New Roman" w:cs="Times New Roman"/>
          <w:b/>
          <w:bCs/>
          <w:color w:val="1B4332"/>
          <w:sz w:val="40"/>
          <w:szCs w:val="40"/>
        </w:rPr>
      </w:pPr>
      <w:r w:rsidRPr="00C47417">
        <w:rPr>
          <w:rFonts w:ascii="Times New Roman" w:hAnsi="Times New Roman" w:cs="Times New Roman"/>
          <w:b/>
          <w:bCs/>
          <w:color w:val="1B4332"/>
          <w:sz w:val="40"/>
          <w:szCs w:val="40"/>
        </w:rPr>
        <w:t>GITHUB EMAIL – </w:t>
      </w:r>
      <w:hyperlink r:id="rId6" w:tgtFrame="_blank" w:history="1">
        <w:r w:rsidRPr="00C47417">
          <w:rPr>
            <w:rStyle w:val="Hyperlink"/>
            <w:rFonts w:ascii="Times New Roman" w:hAnsi="Times New Roman" w:cs="Times New Roman"/>
            <w:b/>
            <w:bCs/>
            <w:sz w:val="40"/>
            <w:szCs w:val="40"/>
          </w:rPr>
          <w:t>twinkle.ghodki2023@vitstudent.ac.in</w:t>
        </w:r>
      </w:hyperlink>
    </w:p>
    <w:p w14:paraId="2794ED0A" w14:textId="048DC7C9" w:rsidR="005C0BC5" w:rsidRPr="00C47417" w:rsidRDefault="00484A62" w:rsidP="005C0BC5">
      <w:pPr>
        <w:spacing w:after="240"/>
        <w:rPr>
          <w:rFonts w:ascii="Times New Roman" w:hAnsi="Times New Roman" w:cs="Times New Roman"/>
          <w:b/>
          <w:bCs/>
          <w:color w:val="1B4332"/>
          <w:sz w:val="40"/>
          <w:szCs w:val="40"/>
        </w:rPr>
      </w:pPr>
      <w:r w:rsidRPr="00C47417">
        <w:rPr>
          <w:rFonts w:ascii="Times New Roman" w:hAnsi="Times New Roman" w:cs="Times New Roman"/>
          <w:b/>
          <w:bCs/>
          <w:color w:val="1B4332"/>
          <w:sz w:val="40"/>
          <w:szCs w:val="40"/>
        </w:rPr>
        <w:t>GITHUB USERNAME – </w:t>
      </w:r>
      <w:r w:rsidR="005C0BC5" w:rsidRPr="00C47417">
        <w:rPr>
          <w:rFonts w:ascii="Times New Roman" w:hAnsi="Times New Roman" w:cs="Times New Roman"/>
          <w:b/>
          <w:bCs/>
          <w:color w:val="1B4332"/>
          <w:sz w:val="40"/>
          <w:szCs w:val="40"/>
        </w:rPr>
        <w:t>twinkleghodki05</w:t>
      </w:r>
    </w:p>
    <w:p w14:paraId="7690F05E" w14:textId="3162430E" w:rsidR="005C0BC5" w:rsidRPr="00C47417" w:rsidRDefault="00000000" w:rsidP="005C0BC5">
      <w:pPr>
        <w:spacing w:before="1440" w:after="240"/>
        <w:jc w:val="center"/>
        <w:rPr>
          <w:rFonts w:ascii="Times New Roman" w:hAnsi="Times New Roman" w:cs="Times New Roman"/>
          <w:b/>
          <w:bCs/>
          <w:color w:val="1B4332"/>
          <w:sz w:val="64"/>
          <w:szCs w:val="64"/>
        </w:rPr>
      </w:pPr>
      <w:r w:rsidRPr="00C47417">
        <w:rPr>
          <w:rFonts w:ascii="Segoe UI Emoji" w:hAnsi="Segoe UI Emoji" w:cs="Segoe UI Emoji"/>
          <w:b/>
          <w:bCs/>
          <w:color w:val="1B4332"/>
          <w:sz w:val="64"/>
          <w:szCs w:val="64"/>
        </w:rPr>
        <w:lastRenderedPageBreak/>
        <w:t>🌾</w:t>
      </w:r>
      <w:r w:rsidRPr="00C47417">
        <w:rPr>
          <w:rFonts w:ascii="Times New Roman" w:hAnsi="Times New Roman" w:cs="Times New Roman"/>
          <w:b/>
          <w:bCs/>
          <w:color w:val="1B4332"/>
          <w:sz w:val="64"/>
          <w:szCs w:val="64"/>
        </w:rPr>
        <w:t xml:space="preserve"> </w:t>
      </w:r>
      <w:proofErr w:type="spellStart"/>
      <w:r w:rsidRPr="00C47417">
        <w:rPr>
          <w:rFonts w:ascii="Times New Roman" w:hAnsi="Times New Roman" w:cs="Times New Roman"/>
          <w:b/>
          <w:bCs/>
          <w:color w:val="1B4332"/>
          <w:sz w:val="64"/>
          <w:szCs w:val="64"/>
        </w:rPr>
        <w:t>AgriSOS</w:t>
      </w:r>
      <w:proofErr w:type="spellEnd"/>
    </w:p>
    <w:p w14:paraId="3C73D2DB" w14:textId="77777777" w:rsidR="009A3B52" w:rsidRPr="00C47417" w:rsidRDefault="00000000">
      <w:pPr>
        <w:spacing w:after="12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b/>
          <w:bCs/>
          <w:color w:val="2D6A4F"/>
          <w:sz w:val="32"/>
          <w:szCs w:val="32"/>
        </w:rPr>
        <w:t>Early Farmer Distress Prediction and Risk Advisory System</w:t>
      </w:r>
    </w:p>
    <w:p w14:paraId="426CEAE8" w14:textId="77777777" w:rsidR="009A3B52" w:rsidRPr="00C47417" w:rsidRDefault="009A3B52">
      <w:pPr>
        <w:pBdr>
          <w:bottom w:val="single" w:sz="4" w:space="1" w:color="2D6A4F"/>
        </w:pBdr>
        <w:spacing w:before="120" w:after="120"/>
        <w:rPr>
          <w:rFonts w:ascii="Times New Roman" w:hAnsi="Times New Roman" w:cs="Times New Roman"/>
        </w:rPr>
      </w:pPr>
    </w:p>
    <w:p w14:paraId="7F5BDA34" w14:textId="6B0AEBC7" w:rsidR="009A3B52" w:rsidRPr="00C47417" w:rsidRDefault="009A3B52">
      <w:pPr>
        <w:spacing w:before="80" w:after="800"/>
        <w:jc w:val="center"/>
        <w:rPr>
          <w:rFonts w:ascii="Times New Roman" w:hAnsi="Times New Roman" w:cs="Times New Roman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1"/>
        <w:gridCol w:w="7262"/>
      </w:tblGrid>
      <w:tr w:rsidR="009A3B52" w:rsidRPr="00C47417" w14:paraId="2681A975" w14:textId="77777777" w:rsidTr="005C0BC5">
        <w:trPr>
          <w:trHeight w:val="712"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E951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Title</w:t>
            </w:r>
          </w:p>
        </w:tc>
        <w:tc>
          <w:tcPr>
            <w:tcW w:w="6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759B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AgriSOS</w:t>
            </w:r>
            <w:proofErr w:type="spellEnd"/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Early Farmer Distress Prediction and Risk Advisory System</w:t>
            </w:r>
          </w:p>
        </w:tc>
      </w:tr>
      <w:tr w:rsidR="009A3B52" w:rsidRPr="00C47417" w14:paraId="340D229E" w14:textId="77777777" w:rsidTr="005C0BC5">
        <w:trPr>
          <w:trHeight w:val="682"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B882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Submission Type</w:t>
            </w:r>
          </w:p>
        </w:tc>
        <w:tc>
          <w:tcPr>
            <w:tcW w:w="6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2640" w14:textId="6E0ACB89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50% Implementation</w:t>
            </w:r>
            <w:r w:rsidR="005C0BC5"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Report</w:t>
            </w:r>
          </w:p>
        </w:tc>
      </w:tr>
      <w:tr w:rsidR="009A3B52" w:rsidRPr="00C47417" w14:paraId="65D9DA4B" w14:textId="77777777" w:rsidTr="005C0BC5">
        <w:trPr>
          <w:trHeight w:val="694"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D82C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Technology Stack</w:t>
            </w:r>
          </w:p>
        </w:tc>
        <w:tc>
          <w:tcPr>
            <w:tcW w:w="6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F97C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Python, </w:t>
            </w:r>
            <w:proofErr w:type="spellStart"/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Streamlit</w:t>
            </w:r>
            <w:proofErr w:type="spellEnd"/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Scikit-learn, </w:t>
            </w:r>
            <w:proofErr w:type="spellStart"/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Plotly</w:t>
            </w:r>
            <w:proofErr w:type="spellEnd"/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Open-</w:t>
            </w:r>
            <w:proofErr w:type="spellStart"/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Meteo</w:t>
            </w:r>
            <w:proofErr w:type="spellEnd"/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API</w:t>
            </w:r>
          </w:p>
        </w:tc>
      </w:tr>
      <w:tr w:rsidR="009A3B52" w:rsidRPr="00C47417" w14:paraId="5F68ED27" w14:textId="77777777" w:rsidTr="005C0BC5">
        <w:trPr>
          <w:trHeight w:val="678"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5DB0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ML Model</w:t>
            </w:r>
          </w:p>
        </w:tc>
        <w:tc>
          <w:tcPr>
            <w:tcW w:w="6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1F19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Random Forest Classifier (86% Accuracy)</w:t>
            </w:r>
          </w:p>
        </w:tc>
      </w:tr>
      <w:tr w:rsidR="009A3B52" w:rsidRPr="00C47417" w14:paraId="57645FBC" w14:textId="77777777" w:rsidTr="005C0BC5">
        <w:trPr>
          <w:trHeight w:val="704"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E0BC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GitHub Repository</w:t>
            </w:r>
          </w:p>
        </w:tc>
        <w:tc>
          <w:tcPr>
            <w:tcW w:w="6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77E4" w14:textId="3DF98ECC" w:rsidR="005D042B" w:rsidRPr="00C47417" w:rsidRDefault="000242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C47417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u w:val="none"/>
                </w:rPr>
                <w:t>https://github.com/twinkleghodki05/D2_23BCE1977_Twinkleghodki</w:t>
              </w:r>
            </w:hyperlink>
          </w:p>
        </w:tc>
      </w:tr>
    </w:tbl>
    <w:p w14:paraId="40B99D84" w14:textId="77777777" w:rsidR="009A3B52" w:rsidRPr="00C47417" w:rsidRDefault="00000000">
      <w:pPr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br w:type="page"/>
      </w:r>
    </w:p>
    <w:p w14:paraId="2BDCB236" w14:textId="77777777" w:rsidR="009A3B52" w:rsidRPr="00C47417" w:rsidRDefault="00000000">
      <w:pPr>
        <w:pStyle w:val="Heading1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lastRenderedPageBreak/>
        <w:t>1. Problem Statement</w:t>
      </w:r>
    </w:p>
    <w:p w14:paraId="4CAD929D" w14:textId="77777777" w:rsidR="009A3B52" w:rsidRPr="00C47417" w:rsidRDefault="009A3B52">
      <w:pPr>
        <w:pBdr>
          <w:bottom w:val="single" w:sz="4" w:space="1" w:color="2D6A4F"/>
        </w:pBdr>
        <w:spacing w:before="120" w:after="120"/>
        <w:rPr>
          <w:rFonts w:ascii="Times New Roman" w:hAnsi="Times New Roman" w:cs="Times New Roman"/>
        </w:rPr>
      </w:pPr>
    </w:p>
    <w:p w14:paraId="781A630C" w14:textId="77777777" w:rsidR="005C0BC5" w:rsidRPr="00C47417" w:rsidRDefault="005C0BC5">
      <w:pPr>
        <w:spacing w:before="80" w:after="80"/>
        <w:rPr>
          <w:rFonts w:ascii="Times New Roman" w:hAnsi="Times New Roman" w:cs="Times New Roman"/>
        </w:rPr>
      </w:pPr>
    </w:p>
    <w:p w14:paraId="39DE7870" w14:textId="008B391B" w:rsidR="009A3B52" w:rsidRPr="00C47417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India has over 140 million farming households, yet the agricultural sector lacks a unified early warning system capable of predicting distress before it occurs. Farmers currently face a reactive cycle — by the time they recognize financial or agronomic distress, losses are already irreversible.</w:t>
      </w:r>
    </w:p>
    <w:p w14:paraId="26BF2DA4" w14:textId="77777777" w:rsidR="009A3B52" w:rsidRPr="00C47417" w:rsidRDefault="009A3B52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14:paraId="0F46B4F6" w14:textId="77777777" w:rsidR="009A3B52" w:rsidRPr="00C47417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b/>
          <w:bCs/>
          <w:sz w:val="24"/>
          <w:szCs w:val="24"/>
        </w:rPr>
        <w:t>The core problem has four dimensions:</w:t>
      </w:r>
    </w:p>
    <w:p w14:paraId="269906AE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No integrated data fusion — weather, market, soil, and crop stage data exist in silos with no system combining them intelligently</w:t>
      </w:r>
    </w:p>
    <w:p w14:paraId="57A1F55C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Reactive decision-making — farmers learn of distress only after crop failure or market crash, with no advance warning</w:t>
      </w:r>
    </w:p>
    <w:p w14:paraId="7B4EB471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No personalized risk intelligence — generic advisories do not account for a specific farmer's crop stage, soil type, or expenditure pattern</w:t>
      </w:r>
    </w:p>
    <w:p w14:paraId="156D5415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 xml:space="preserve">Limited accessibility — existing 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AgriTech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tools require high-end devices or internet connectivity beyond rural reach</w:t>
      </w:r>
    </w:p>
    <w:p w14:paraId="1E3F5504" w14:textId="77777777" w:rsidR="009A3B52" w:rsidRPr="00C47417" w:rsidRDefault="009A3B52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14:paraId="7EAD3472" w14:textId="77777777" w:rsidR="009A3B52" w:rsidRPr="00C47417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47417">
        <w:rPr>
          <w:rFonts w:ascii="Times New Roman" w:hAnsi="Times New Roman" w:cs="Times New Roman"/>
          <w:sz w:val="24"/>
          <w:szCs w:val="24"/>
        </w:rPr>
        <w:t>AgriSOS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directly addresses this gap by building a predictive intelligence system that fuses multi-source real-time data through a Machine Learning model to generate farmer-specific distress risk scores 7–14 days before crisis conditions peak.</w:t>
      </w:r>
    </w:p>
    <w:p w14:paraId="55C1E9E1" w14:textId="77777777" w:rsidR="009A3B52" w:rsidRPr="00C47417" w:rsidRDefault="00000000">
      <w:pPr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br w:type="page"/>
      </w:r>
    </w:p>
    <w:p w14:paraId="0B364F4F" w14:textId="77777777" w:rsidR="009A3B52" w:rsidRPr="00C47417" w:rsidRDefault="00000000">
      <w:pPr>
        <w:pStyle w:val="Heading1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lastRenderedPageBreak/>
        <w:t>2. Objectives</w:t>
      </w:r>
    </w:p>
    <w:p w14:paraId="3D8D32C3" w14:textId="77777777" w:rsidR="009A3B52" w:rsidRPr="00C47417" w:rsidRDefault="009A3B52">
      <w:pPr>
        <w:pBdr>
          <w:bottom w:val="single" w:sz="4" w:space="1" w:color="2D6A4F"/>
        </w:pBdr>
        <w:spacing w:before="120" w:after="120"/>
        <w:rPr>
          <w:rFonts w:ascii="Times New Roman" w:hAnsi="Times New Roman" w:cs="Times New Roman"/>
        </w:rPr>
      </w:pPr>
    </w:p>
    <w:p w14:paraId="6CE12AFE" w14:textId="77777777" w:rsidR="009A3B52" w:rsidRPr="00C47417" w:rsidRDefault="00000000">
      <w:pPr>
        <w:pStyle w:val="Heading2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t>2.1 Primary Objectives</w:t>
      </w:r>
    </w:p>
    <w:p w14:paraId="153B4F68" w14:textId="77777777" w:rsidR="009A3B52" w:rsidRPr="00C47417" w:rsidRDefault="00000000" w:rsidP="00960BB4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Develop an ML-driven distress risk prediction model using Random Forest that classifies farmer risk as High / Medium / Low with measurable accuracy</w:t>
      </w:r>
    </w:p>
    <w:p w14:paraId="1F620972" w14:textId="77777777" w:rsidR="009A3B52" w:rsidRPr="00C47417" w:rsidRDefault="00000000" w:rsidP="00960BB4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Integrate real-time meteorological data via the Open-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public API to feed live rainfall deviation and temperature stress into predictions</w:t>
      </w:r>
    </w:p>
    <w:p w14:paraId="0F112AE4" w14:textId="77777777" w:rsidR="009A3B52" w:rsidRPr="00C47417" w:rsidRDefault="00000000" w:rsidP="00960BB4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Build an interactive multi-tab dashboard that visualizes farmer-level risk, district-level overviews, and market price trends</w:t>
      </w:r>
    </w:p>
    <w:p w14:paraId="20A72374" w14:textId="77777777" w:rsidR="009A3B52" w:rsidRPr="00C47417" w:rsidRDefault="00000000" w:rsidP="00960BB4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Implement an automated alert system (SMS via Twilio) that notifies farmers immediately upon high-risk detection</w:t>
      </w:r>
    </w:p>
    <w:p w14:paraId="4707DC93" w14:textId="77777777" w:rsidR="009A3B52" w:rsidRPr="00C47417" w:rsidRDefault="00000000" w:rsidP="00960BB4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Provide personalized agronomic advisories tailored to the specific farmer's crop, stage, and risk factors</w:t>
      </w:r>
    </w:p>
    <w:p w14:paraId="13A5DF87" w14:textId="77777777" w:rsidR="009A3B52" w:rsidRPr="00C47417" w:rsidRDefault="009A3B52">
      <w:pPr>
        <w:spacing w:before="160" w:after="80"/>
        <w:rPr>
          <w:rFonts w:ascii="Times New Roman" w:hAnsi="Times New Roman" w:cs="Times New Roman"/>
        </w:rPr>
      </w:pPr>
    </w:p>
    <w:p w14:paraId="5D7CF5A3" w14:textId="77777777" w:rsidR="009A3B52" w:rsidRPr="00C47417" w:rsidRDefault="00000000">
      <w:pPr>
        <w:pStyle w:val="Heading2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t>2.2 Secondary Objectives</w:t>
      </w:r>
    </w:p>
    <w:p w14:paraId="1DE865E1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Demonstrate end-to-end software engineering: API integration, ML deployment, and dashboard visualization in a single cohesive system</w:t>
      </w:r>
    </w:p>
    <w:p w14:paraId="77991F48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Ensure model explainability through feature importance visualization so predictions are transparent and trustworthy</w:t>
      </w:r>
    </w:p>
    <w:p w14:paraId="4852165A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 xml:space="preserve">Design the system for real-world scalability — deployable to KVK 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>, agricultural extension officers, and government portals</w:t>
      </w:r>
    </w:p>
    <w:p w14:paraId="103044A7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Enable future expansion to WhatsApp alerts in regional languages (Tamil, Hindi, Telugu) for maximum farmer reach</w:t>
      </w:r>
    </w:p>
    <w:p w14:paraId="26C678DC" w14:textId="77777777" w:rsidR="009A3B52" w:rsidRPr="00C47417" w:rsidRDefault="00000000">
      <w:pPr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br w:type="page"/>
      </w:r>
    </w:p>
    <w:p w14:paraId="2717609F" w14:textId="77777777" w:rsidR="009A3B52" w:rsidRPr="00C47417" w:rsidRDefault="00000000">
      <w:pPr>
        <w:pStyle w:val="Heading1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lastRenderedPageBreak/>
        <w:t>3. Methodology / Approach</w:t>
      </w:r>
    </w:p>
    <w:p w14:paraId="46E27F4A" w14:textId="77777777" w:rsidR="009A3B52" w:rsidRPr="00C47417" w:rsidRDefault="009A3B52">
      <w:pPr>
        <w:pBdr>
          <w:bottom w:val="single" w:sz="4" w:space="1" w:color="2D6A4F"/>
        </w:pBdr>
        <w:spacing w:before="120" w:after="120"/>
        <w:rPr>
          <w:rFonts w:ascii="Times New Roman" w:hAnsi="Times New Roman" w:cs="Times New Roman"/>
        </w:rPr>
      </w:pPr>
    </w:p>
    <w:p w14:paraId="7A3A1751" w14:textId="77777777" w:rsidR="009A3B52" w:rsidRPr="00C4741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3.1 System Architecture</w:t>
      </w:r>
    </w:p>
    <w:p w14:paraId="219D6BAC" w14:textId="4767A509" w:rsidR="009A3B52" w:rsidRPr="00C47417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47417">
        <w:rPr>
          <w:rFonts w:ascii="Times New Roman" w:hAnsi="Times New Roman" w:cs="Times New Roman"/>
          <w:sz w:val="24"/>
          <w:szCs w:val="24"/>
        </w:rPr>
        <w:t>AgriSOS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follows a three-layer architecture</w:t>
      </w:r>
      <w:r w:rsidR="00960BB4" w:rsidRPr="00C47417">
        <w:rPr>
          <w:rFonts w:ascii="Times New Roman" w:hAnsi="Times New Roman" w:cs="Times New Roman"/>
          <w:sz w:val="24"/>
          <w:szCs w:val="24"/>
        </w:rPr>
        <w:t xml:space="preserve"> </w:t>
      </w:r>
      <w:r w:rsidR="00960BB4" w:rsidRPr="00C47417">
        <w:rPr>
          <w:rFonts w:ascii="Times New Roman" w:hAnsi="Times New Roman" w:cs="Times New Roman"/>
          <w:color w:val="000000"/>
          <w:sz w:val="24"/>
          <w:szCs w:val="24"/>
        </w:rPr>
        <w:t>connecting data sources, ML prediction, and output delivery:</w:t>
      </w:r>
    </w:p>
    <w:p w14:paraId="2F387908" w14:textId="77777777" w:rsidR="009A3B52" w:rsidRPr="00C47417" w:rsidRDefault="009A3B52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9A3B52" w:rsidRPr="00C47417" w14:paraId="17C7FB77" w14:textId="77777777">
        <w:tc>
          <w:tcPr>
            <w:tcW w:w="1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7EFB1" w14:textId="77777777" w:rsidR="009A3B52" w:rsidRPr="00C47417" w:rsidRDefault="00000000">
            <w:pPr>
              <w:rPr>
                <w:rFonts w:ascii="Times New Roman" w:hAnsi="Times New Roman" w:cs="Times New Roman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30D3B" w14:textId="77777777" w:rsidR="009A3B52" w:rsidRPr="00C47417" w:rsidRDefault="00000000">
            <w:pPr>
              <w:rPr>
                <w:rFonts w:ascii="Times New Roman" w:hAnsi="Times New Roman" w:cs="Times New Roman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7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4091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F3F31" w14:textId="77777777" w:rsidR="009A3B52" w:rsidRPr="00C47417" w:rsidRDefault="00000000">
            <w:pPr>
              <w:rPr>
                <w:rFonts w:ascii="Times New Roman" w:hAnsi="Times New Roman" w:cs="Times New Roman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B52" w:rsidRPr="00C47417" w14:paraId="1E6358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D4B3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DA61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7EBF" w14:textId="3ECE07E3" w:rsidR="009A3B52" w:rsidRPr="00C47417" w:rsidRDefault="00960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Open-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Meteo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API (live weather), 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Agmarknet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(market prices), farmer-submitted form inputs</w:t>
            </w:r>
          </w:p>
        </w:tc>
      </w:tr>
      <w:tr w:rsidR="009A3B52" w:rsidRPr="00C47417" w14:paraId="0BC6C6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1A28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6890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ML Prediction Engine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5C11" w14:textId="316C5846" w:rsidR="009A3B52" w:rsidRPr="00C47417" w:rsidRDefault="00960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Random Forest Classifier — 150 trees, 6 features, 86% accuracy, 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model.pkl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saved</w:t>
            </w:r>
          </w:p>
        </w:tc>
      </w:tr>
      <w:tr w:rsidR="009A3B52" w:rsidRPr="00C47417" w14:paraId="61E3D123" w14:textId="77777777" w:rsidTr="005C0BC5">
        <w:trPr>
          <w:trHeight w:val="24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090A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B2DA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Output &amp; Alerts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3674" w14:textId="52EAF99B" w:rsidR="009A3B52" w:rsidRPr="00C47417" w:rsidRDefault="00960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dashboard, risk gauges, personalized advisories, SMS alerts via Twilio</w:t>
            </w:r>
          </w:p>
        </w:tc>
      </w:tr>
    </w:tbl>
    <w:p w14:paraId="7BDB131D" w14:textId="77777777" w:rsidR="009A3B52" w:rsidRPr="00C47417" w:rsidRDefault="009A3B52">
      <w:pPr>
        <w:spacing w:before="200" w:after="80"/>
        <w:rPr>
          <w:rFonts w:ascii="Times New Roman" w:hAnsi="Times New Roman" w:cs="Times New Roman"/>
        </w:rPr>
      </w:pPr>
    </w:p>
    <w:p w14:paraId="3A0B01F3" w14:textId="77777777" w:rsidR="004B06F1" w:rsidRPr="00C47417" w:rsidRDefault="004B06F1">
      <w:pPr>
        <w:spacing w:before="200" w:after="80"/>
        <w:rPr>
          <w:rFonts w:ascii="Times New Roman" w:hAnsi="Times New Roman" w:cs="Times New Roman"/>
        </w:rPr>
      </w:pPr>
    </w:p>
    <w:p w14:paraId="1E7932DA" w14:textId="77777777" w:rsidR="009A3B52" w:rsidRPr="00C4741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3.2 ML Model Design</w:t>
      </w:r>
    </w:p>
    <w:p w14:paraId="2AA09DA7" w14:textId="77777777" w:rsidR="009A3B52" w:rsidRPr="00C47417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The core prediction engine uses a Random Forest Classifier — chosen for its robustness on tabular data, resistance to overfitting, and built-in feature importance explainability. The model ingests six carefully selected features:</w:t>
      </w:r>
    </w:p>
    <w:p w14:paraId="28E4C75D" w14:textId="77777777" w:rsidR="00960BB4" w:rsidRPr="00C47417" w:rsidRDefault="00960BB4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160"/>
        <w:gridCol w:w="2200"/>
      </w:tblGrid>
      <w:tr w:rsidR="00960BB4" w:rsidRPr="00C47417" w14:paraId="226A6C69" w14:textId="77777777" w:rsidTr="0069798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30764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F4A9D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E4738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Risk Contribution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F158C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Max Points</w:t>
            </w:r>
          </w:p>
        </w:tc>
      </w:tr>
      <w:tr w:rsidR="00960BB4" w:rsidRPr="00C47417" w14:paraId="497BF765" w14:textId="77777777" w:rsidTr="0069798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CDB5BC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Rainfall Deviation (%)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C1D2F9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Open-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Meteo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API (Live)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C786F3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911915" w14:textId="77777777" w:rsidR="00960BB4" w:rsidRPr="00C47417" w:rsidRDefault="00960BB4" w:rsidP="0069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35 pts</w:t>
            </w:r>
          </w:p>
        </w:tc>
      </w:tr>
      <w:tr w:rsidR="00960BB4" w:rsidRPr="00C47417" w14:paraId="2AD5A067" w14:textId="77777777" w:rsidTr="0069798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CEC372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 Price Change (%)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2CB985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Agmarknet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/ Simulation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D5D346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16E180" w14:textId="77777777" w:rsidR="00960BB4" w:rsidRPr="00C47417" w:rsidRDefault="00960BB4" w:rsidP="0069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25 pts</w:t>
            </w:r>
          </w:p>
        </w:tc>
      </w:tr>
      <w:tr w:rsidR="00960BB4" w:rsidRPr="00C47417" w14:paraId="4D62B1AC" w14:textId="77777777" w:rsidTr="0069798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774C09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 Stress (°C)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ACCD16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Open-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Meteo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API (Live)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449A57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E1AACF" w14:textId="77777777" w:rsidR="00960BB4" w:rsidRPr="00C47417" w:rsidRDefault="00960BB4" w:rsidP="0069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20 pts</w:t>
            </w:r>
          </w:p>
        </w:tc>
      </w:tr>
      <w:tr w:rsidR="00960BB4" w:rsidRPr="00C47417" w14:paraId="37686891" w14:textId="77777777" w:rsidTr="0069798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46F198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Crop Growth 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AF3373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Farmer Form Input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55BDCE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5F91C7" w14:textId="77777777" w:rsidR="00960BB4" w:rsidRPr="00C47417" w:rsidRDefault="00960BB4" w:rsidP="0069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</w:p>
        </w:tc>
      </w:tr>
      <w:tr w:rsidR="00960BB4" w:rsidRPr="00C47417" w14:paraId="43D14835" w14:textId="77777777" w:rsidTr="0069798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806462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Soil Moisture 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97D80C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Farmer Form Input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481309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0F0F79" w14:textId="77777777" w:rsidR="00960BB4" w:rsidRPr="00C47417" w:rsidRDefault="00960BB4" w:rsidP="0069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</w:p>
        </w:tc>
      </w:tr>
      <w:tr w:rsidR="00960BB4" w:rsidRPr="00C47417" w14:paraId="688CD60A" w14:textId="77777777" w:rsidTr="0069798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CBFC62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Expenditure Index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9E215C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Farmer Form Input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726D2A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D29437" w14:textId="77777777" w:rsidR="00960BB4" w:rsidRPr="00C47417" w:rsidRDefault="00960BB4" w:rsidP="00697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</w:p>
        </w:tc>
      </w:tr>
    </w:tbl>
    <w:p w14:paraId="65449DB5" w14:textId="77777777" w:rsidR="00960BB4" w:rsidRPr="00C47417" w:rsidRDefault="00960BB4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ECCDBF1" w14:textId="77777777" w:rsidR="009A3B52" w:rsidRPr="00C47417" w:rsidRDefault="009A3B52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1C3BA36" w14:textId="77777777" w:rsidR="009A3B52" w:rsidRPr="00C4741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3.3 Data Pipeline</w:t>
      </w:r>
    </w:p>
    <w:p w14:paraId="6CCB602A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Farmer submits details via the web form (crop, district, stage, soil type, expenditure)</w:t>
      </w:r>
    </w:p>
    <w:p w14:paraId="51350E16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System automatically calls Open-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REST API using district coordinates to fetch 14-day rainfall and temperature data</w:t>
      </w:r>
    </w:p>
    <w:p w14:paraId="7B6A524E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Rainfall deviation is computed as percentage change from the 5mm/day seasonal normal for India</w:t>
      </w:r>
    </w:p>
    <w:p w14:paraId="38E48541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Temperature stress is calculated as degrees above the 32°C optimal crop threshold</w:t>
      </w:r>
    </w:p>
    <w:p w14:paraId="31D8DF76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 xml:space="preserve">All six features are assembled into a feature vector and passed to the trained 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model.pkl</w:t>
      </w:r>
      <w:proofErr w:type="spellEnd"/>
    </w:p>
    <w:p w14:paraId="68018B54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Model returns risk category (High / Medium / Low) and confidence probabilities</w:t>
      </w:r>
    </w:p>
    <w:p w14:paraId="1E4B1113" w14:textId="77777777" w:rsidR="009A3B52" w:rsidRPr="00C474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Dashboard renders gauge chart, risk banner, recommendations, and feature importance plot</w:t>
      </w:r>
    </w:p>
    <w:p w14:paraId="40DACD89" w14:textId="77777777" w:rsidR="009A3B52" w:rsidRPr="00C47417" w:rsidRDefault="00000000">
      <w:pPr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br w:type="page"/>
      </w:r>
    </w:p>
    <w:p w14:paraId="250BCD20" w14:textId="77777777" w:rsidR="009A3B52" w:rsidRPr="00C47417" w:rsidRDefault="00000000">
      <w:pPr>
        <w:pStyle w:val="Heading1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lastRenderedPageBreak/>
        <w:t>4. Work Completed So Far — 50% Implementation</w:t>
      </w:r>
    </w:p>
    <w:p w14:paraId="50C8FB9F" w14:textId="77777777" w:rsidR="009A3B52" w:rsidRPr="00C47417" w:rsidRDefault="009A3B52">
      <w:pPr>
        <w:pBdr>
          <w:bottom w:val="single" w:sz="4" w:space="1" w:color="2D6A4F"/>
        </w:pBdr>
        <w:spacing w:before="120" w:after="120"/>
        <w:rPr>
          <w:rFonts w:ascii="Times New Roman" w:hAnsi="Times New Roman" w:cs="Times New Roman"/>
        </w:rPr>
      </w:pPr>
    </w:p>
    <w:p w14:paraId="4969E90A" w14:textId="77777777" w:rsidR="009A3B52" w:rsidRPr="00C4741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4.1 Implementation Status</w:t>
      </w:r>
    </w:p>
    <w:p w14:paraId="7F1DFC25" w14:textId="77777777" w:rsidR="009A3B52" w:rsidRPr="00C47417" w:rsidRDefault="009A3B52">
      <w:pPr>
        <w:spacing w:before="12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3760"/>
      </w:tblGrid>
      <w:tr w:rsidR="009A3B52" w:rsidRPr="00C47417" w14:paraId="7DA013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1DA3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 / Module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DC58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91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E58C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9A3B52" w:rsidRPr="00C47417" w14:paraId="5583DE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9D22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ML Model — Random Forest Classifier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C4A5" w14:textId="524217CC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B69F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86% accuracy, 150 trees, </w:t>
            </w:r>
            <w:proofErr w:type="spellStart"/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model.pkl</w:t>
            </w:r>
            <w:proofErr w:type="spellEnd"/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saved</w:t>
            </w:r>
          </w:p>
        </w:tc>
      </w:tr>
      <w:tr w:rsidR="009A3B52" w:rsidRPr="00C47417" w14:paraId="6CC23AD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9421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Training Data Generation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923B" w14:textId="5C4FFFE8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858D" w14:textId="15BF1204" w:rsidR="009A3B52" w:rsidRPr="00C47417" w:rsidRDefault="00184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Training data records with realistic logic</w:t>
            </w:r>
          </w:p>
        </w:tc>
      </w:tr>
      <w:tr w:rsidR="009A3B52" w:rsidRPr="00C47417" w14:paraId="2D1038C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B13A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Open-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Meteo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Weather API 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F296" w14:textId="5610E057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295A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Live rainfall + temperature, no API key needed</w:t>
            </w:r>
          </w:p>
        </w:tc>
      </w:tr>
      <w:tr w:rsidR="009A3B52" w:rsidRPr="00C47417" w14:paraId="0AE9E7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6D3A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Farmer Risk Assessment 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227C" w14:textId="19D419F5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D5C5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All 6 input features, district selector</w:t>
            </w:r>
          </w:p>
        </w:tc>
      </w:tr>
      <w:tr w:rsidR="009A3B52" w:rsidRPr="00C47417" w14:paraId="3BAF97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034C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Risk Score Calculator (0-100)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62EA" w14:textId="78F495A8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587D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Weighted scoring across all features</w:t>
            </w:r>
          </w:p>
        </w:tc>
      </w:tr>
      <w:tr w:rsidR="009A3B52" w:rsidRPr="00C47417" w14:paraId="2F6235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3121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Risk Gauge Chart (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Plotly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A38A" w14:textId="5D2F4CC3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DC32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Color-coded Green/Orange/Red</w:t>
            </w:r>
          </w:p>
        </w:tc>
      </w:tr>
      <w:tr w:rsidR="009A3B52" w:rsidRPr="00C47417" w14:paraId="7F898B0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A4BC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Personalized Recommendations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AD8C" w14:textId="3F6E47B7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80E5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 tiers: High / Medium / Low advisories</w:t>
            </w:r>
          </w:p>
        </w:tc>
      </w:tr>
      <w:tr w:rsidR="009A3B52" w:rsidRPr="00C47417" w14:paraId="288857B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BACD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Feature Importance 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1EEA" w14:textId="7270DA99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EC0C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Model explainability visualization</w:t>
            </w:r>
          </w:p>
        </w:tc>
      </w:tr>
      <w:tr w:rsidR="009A3B52" w:rsidRPr="00C47417" w14:paraId="1F1937A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A24F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District-Level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6539" w14:textId="5D9A907A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2236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10 districts, KPI metrics, bar chart, table</w:t>
            </w:r>
          </w:p>
        </w:tc>
      </w:tr>
      <w:tr w:rsidR="009A3B52" w:rsidRPr="00C47417" w14:paraId="7C98E2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BB52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Market Price Trends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F99A" w14:textId="2D2400CF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Completed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675A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30-day trend chart, 5 crops, average line</w:t>
            </w:r>
          </w:p>
        </w:tc>
      </w:tr>
      <w:tr w:rsidR="009A3B52" w:rsidRPr="00C47417" w14:paraId="0D10B0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BD19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SMS Alert via Twilio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2DD7" w14:textId="46164BBD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Partial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6F11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Code implemented, live testing pending</w:t>
            </w:r>
          </w:p>
        </w:tc>
      </w:tr>
      <w:tr w:rsidR="009A3B52" w:rsidRPr="00C47417" w14:paraId="144C0F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EEDE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Real Market Data (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Agmarknet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9D7A" w14:textId="4BC7F584" w:rsidR="009A3B52" w:rsidRPr="00C47417" w:rsidRDefault="00484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Partial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4190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Simulation active, API integration planned</w:t>
            </w:r>
          </w:p>
        </w:tc>
      </w:tr>
      <w:tr w:rsidR="00960BB4" w:rsidRPr="00C47417" w14:paraId="43F1D9BA" w14:textId="77777777" w:rsidTr="00AD02E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221D" w14:textId="77777777" w:rsidR="00960BB4" w:rsidRPr="00C47417" w:rsidRDefault="00960BB4" w:rsidP="00960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Multilingual Alerts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9BCF" w14:textId="7B3AB38E" w:rsidR="00960BB4" w:rsidRPr="00C47417" w:rsidRDefault="00960BB4" w:rsidP="00960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Planned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35E8" w14:textId="0EE9946D" w:rsidR="00960BB4" w:rsidRPr="00C47417" w:rsidRDefault="00960BB4" w:rsidP="00960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Targeted for Week 3 using 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googletrans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library</w:t>
            </w:r>
          </w:p>
        </w:tc>
      </w:tr>
      <w:tr w:rsidR="00960BB4" w:rsidRPr="00C47417" w14:paraId="67B45D70" w14:textId="77777777" w:rsidTr="00AD02E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833F" w14:textId="77777777" w:rsidR="00960BB4" w:rsidRPr="00C47417" w:rsidRDefault="00960BB4" w:rsidP="00960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Cloud Deployment (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D716" w14:textId="747FEF44" w:rsidR="00960BB4" w:rsidRPr="00C47417" w:rsidRDefault="00960BB4" w:rsidP="00960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Planned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409C" w14:textId="5A24C658" w:rsidR="00960BB4" w:rsidRPr="00C47417" w:rsidRDefault="00960BB4" w:rsidP="00960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Public URL deployment — Week 3 target</w:t>
            </w:r>
          </w:p>
        </w:tc>
      </w:tr>
    </w:tbl>
    <w:p w14:paraId="0D717772" w14:textId="77777777" w:rsidR="009A3B52" w:rsidRPr="00C47417" w:rsidRDefault="009A3B52">
      <w:pPr>
        <w:spacing w:before="200" w:after="80"/>
        <w:rPr>
          <w:rFonts w:ascii="Times New Roman" w:hAnsi="Times New Roman" w:cs="Times New Roman"/>
        </w:rPr>
      </w:pPr>
    </w:p>
    <w:p w14:paraId="06491089" w14:textId="77777777" w:rsidR="001843F1" w:rsidRPr="00C47417" w:rsidRDefault="001843F1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6F28C38" w14:textId="77777777" w:rsidR="001843F1" w:rsidRPr="00C47417" w:rsidRDefault="001843F1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4FFF727" w14:textId="3C0C179C" w:rsidR="009A3B52" w:rsidRPr="00C4741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lastRenderedPageBreak/>
        <w:t>4.2 Files and Modules Built</w:t>
      </w:r>
    </w:p>
    <w:p w14:paraId="444F5D4A" w14:textId="77777777" w:rsidR="001843F1" w:rsidRPr="00C47417" w:rsidRDefault="001843F1">
      <w:pPr>
        <w:pStyle w:val="Heading2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A3B52" w:rsidRPr="00C47417" w14:paraId="36762C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697B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9D7A" w14:textId="77777777" w:rsidR="009A3B52" w:rsidRPr="00C47417" w:rsidRDefault="00000000" w:rsidP="004B0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9A3B52" w:rsidRPr="00C47417" w14:paraId="78F55F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12FA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app.py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FAE0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Main 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dashboard — 3 tabs, farmer form, all visualizations</w:t>
            </w:r>
          </w:p>
        </w:tc>
      </w:tr>
      <w:tr w:rsidR="009A3B52" w:rsidRPr="00C47417" w14:paraId="27F02C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BD7E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generate_data.py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89ED" w14:textId="09D7802D" w:rsidR="009A3B52" w:rsidRPr="00C47417" w:rsidRDefault="00184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Training data was constructed using parameters derived from ICAR agricultural guidelines and NCRB distress indicators</w:t>
            </w:r>
          </w:p>
        </w:tc>
      </w:tr>
      <w:tr w:rsidR="009A3B52" w:rsidRPr="00C47417" w14:paraId="6488E3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5290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train_model.py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498A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Trains Random Forest model, prints accuracy report, saves 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model.pkl</w:t>
            </w:r>
            <w:proofErr w:type="spellEnd"/>
          </w:p>
        </w:tc>
      </w:tr>
      <w:tr w:rsidR="009A3B52" w:rsidRPr="00C47417" w14:paraId="2D027D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6521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data_fetch.py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9269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Open-</w:t>
            </w:r>
            <w:proofErr w:type="spellStart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Meteo</w:t>
            </w:r>
            <w:proofErr w:type="spellEnd"/>
            <w:r w:rsidRPr="00C47417">
              <w:rPr>
                <w:rFonts w:ascii="Times New Roman" w:hAnsi="Times New Roman" w:cs="Times New Roman"/>
                <w:sz w:val="24"/>
                <w:szCs w:val="24"/>
              </w:rPr>
              <w:t xml:space="preserve"> API integration + market price engine + district coordinates</w:t>
            </w:r>
          </w:p>
        </w:tc>
      </w:tr>
      <w:tr w:rsidR="009A3B52" w:rsidRPr="00C47417" w14:paraId="073D96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13B6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alerts.py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0708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Twilio SMS alert sender with tier-based messages (High/Medium/Low)</w:t>
            </w:r>
          </w:p>
        </w:tc>
      </w:tr>
      <w:tr w:rsidR="009A3B52" w:rsidRPr="00C47417" w14:paraId="6A9667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4E20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.env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1697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Secure credentials store for Twilio API keys</w:t>
            </w:r>
          </w:p>
        </w:tc>
      </w:tr>
      <w:tr w:rsidR="009A3B52" w:rsidRPr="00C47417" w14:paraId="451107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94BB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farmer_data.csv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8653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Generated training dataset (600 records, 7 columns)</w:t>
            </w:r>
          </w:p>
        </w:tc>
      </w:tr>
      <w:tr w:rsidR="009A3B52" w:rsidRPr="00C47417" w14:paraId="67030D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C24E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model.pkl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FEC8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Serialized trained Random Forest model for inference</w:t>
            </w:r>
          </w:p>
        </w:tc>
      </w:tr>
      <w:tr w:rsidR="00960BB4" w:rsidRPr="00C47417" w14:paraId="5A7F609E" w14:textId="77777777" w:rsidTr="00960BB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6750" w14:textId="77777777" w:rsidR="00960BB4" w:rsidRPr="00C47417" w:rsidRDefault="00960BB4" w:rsidP="00697987">
            <w:pPr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requirements.txt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5B61" w14:textId="77777777" w:rsidR="00960BB4" w:rsidRPr="00C47417" w:rsidRDefault="00960BB4" w:rsidP="006979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All Python dependencies for easy environment setup</w:t>
            </w:r>
          </w:p>
        </w:tc>
      </w:tr>
    </w:tbl>
    <w:p w14:paraId="7B234513" w14:textId="77777777" w:rsidR="009A3B52" w:rsidRPr="00C47417" w:rsidRDefault="009A3B52">
      <w:pPr>
        <w:spacing w:before="200" w:after="80"/>
        <w:rPr>
          <w:rFonts w:ascii="Times New Roman" w:hAnsi="Times New Roman" w:cs="Times New Roman"/>
        </w:rPr>
      </w:pPr>
    </w:p>
    <w:p w14:paraId="1A7FC1E5" w14:textId="77777777" w:rsidR="001843F1" w:rsidRPr="00C47417" w:rsidRDefault="001843F1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31DE9E2" w14:textId="323E2AE2" w:rsidR="009A3B52" w:rsidRPr="00C4741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4.3 Model Performance Metrics</w:t>
      </w:r>
    </w:p>
    <w:p w14:paraId="7DA23FDD" w14:textId="77777777" w:rsidR="009A3B52" w:rsidRPr="00C47417" w:rsidRDefault="009A3B52">
      <w:pPr>
        <w:spacing w:before="80" w:after="80"/>
        <w:rPr>
          <w:rFonts w:ascii="Times New Roman" w:hAnsi="Times New Roman" w:cs="Times New Roman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9A3B52" w:rsidRPr="00C47417" w14:paraId="09F485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0D66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F5AB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9A3B52" w:rsidRPr="00C47417" w14:paraId="33355E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8F11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Overall 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34D4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86%</w:t>
            </w:r>
          </w:p>
        </w:tc>
      </w:tr>
      <w:tr w:rsidR="009A3B52" w:rsidRPr="00C47417" w14:paraId="06AD3F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9BD4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Number of Trees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C6BD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150</w:t>
            </w:r>
          </w:p>
        </w:tc>
      </w:tr>
      <w:tr w:rsidR="009A3B52" w:rsidRPr="00C47417" w14:paraId="72EA74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11E6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Training Records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6F09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600</w:t>
            </w:r>
          </w:p>
        </w:tc>
      </w:tr>
      <w:tr w:rsidR="009A3B52" w:rsidRPr="00C47417" w14:paraId="300BAB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8F97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Test Set 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6202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120 (20%)</w:t>
            </w:r>
          </w:p>
        </w:tc>
      </w:tr>
      <w:tr w:rsidR="009A3B52" w:rsidRPr="00C47417" w14:paraId="59983D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90B0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High Risk Precision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9072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81%</w:t>
            </w:r>
          </w:p>
        </w:tc>
      </w:tr>
      <w:tr w:rsidR="009A3B52" w:rsidRPr="00C47417" w14:paraId="66FCBB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7564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Medium Risk Precision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4689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82%</w:t>
            </w:r>
          </w:p>
        </w:tc>
      </w:tr>
      <w:tr w:rsidR="009A3B52" w:rsidRPr="00C47417" w14:paraId="3DE901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E8E9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sz w:val="24"/>
                <w:szCs w:val="24"/>
              </w:rPr>
              <w:t>Low Risk Precision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FA6D" w14:textId="77777777" w:rsidR="009A3B52" w:rsidRPr="00C4741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417">
              <w:rPr>
                <w:rFonts w:ascii="Times New Roman" w:hAnsi="Times New Roman" w:cs="Times New Roman"/>
                <w:b/>
                <w:bCs/>
                <w:color w:val="1B4332"/>
                <w:sz w:val="24"/>
                <w:szCs w:val="24"/>
              </w:rPr>
              <w:t>97%</w:t>
            </w:r>
          </w:p>
        </w:tc>
      </w:tr>
    </w:tbl>
    <w:p w14:paraId="500CD928" w14:textId="0E7241E8" w:rsidR="009A3B52" w:rsidRPr="00C47417" w:rsidRDefault="00000000" w:rsidP="00960BB4">
      <w:pPr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br w:type="page"/>
      </w:r>
      <w:r w:rsidRPr="00C47417">
        <w:rPr>
          <w:rFonts w:ascii="Times New Roman" w:hAnsi="Times New Roman" w:cs="Times New Roman"/>
          <w:b/>
          <w:bCs/>
          <w:color w:val="1B4332"/>
          <w:sz w:val="32"/>
          <w:szCs w:val="32"/>
        </w:rPr>
        <w:lastRenderedPageBreak/>
        <w:t>5. Screenshots / Proof of Implementation</w:t>
      </w:r>
    </w:p>
    <w:p w14:paraId="17F3A402" w14:textId="77777777" w:rsidR="009A3B52" w:rsidRPr="00C47417" w:rsidRDefault="009A3B52">
      <w:pPr>
        <w:pBdr>
          <w:bottom w:val="single" w:sz="4" w:space="1" w:color="2D6A4F"/>
        </w:pBdr>
        <w:spacing w:before="120" w:after="120"/>
        <w:rPr>
          <w:rFonts w:ascii="Times New Roman" w:hAnsi="Times New Roman" w:cs="Times New Roman"/>
        </w:rPr>
      </w:pPr>
    </w:p>
    <w:p w14:paraId="78E79759" w14:textId="77777777" w:rsidR="009A3B52" w:rsidRPr="00C4741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5.1 GitHub Repository</w:t>
      </w:r>
    </w:p>
    <w:p w14:paraId="67A61B21" w14:textId="77777777" w:rsidR="009A3B52" w:rsidRPr="00C47417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All source code is version-controlled and publicly available at:</w:t>
      </w:r>
    </w:p>
    <w:p w14:paraId="6A6BAD1C" w14:textId="3B09B3FB" w:rsidR="009A3B52" w:rsidRPr="00C47417" w:rsidRDefault="00024286">
      <w:pPr>
        <w:spacing w:before="100" w:after="100"/>
        <w:rPr>
          <w:rFonts w:ascii="Times New Roman" w:hAnsi="Times New Roman" w:cs="Times New Roman"/>
          <w:b/>
          <w:bCs/>
          <w:color w:val="2D6A4F"/>
          <w:sz w:val="24"/>
          <w:szCs w:val="24"/>
        </w:rPr>
      </w:pPr>
      <w:hyperlink r:id="rId8" w:history="1">
        <w:r w:rsidRPr="00C4741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https://github.com/twinkleghodki05/D2_23BCE1977_Twinkleghodki</w:t>
        </w:r>
      </w:hyperlink>
    </w:p>
    <w:p w14:paraId="3FDCE922" w14:textId="77777777" w:rsidR="009A3B52" w:rsidRPr="00C47417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Repository contains: app.py, generate_data.py, train_model.py, data_fetch.py, alerts.py, requirements.txt, README.md, farmer_data.csv</w:t>
      </w:r>
    </w:p>
    <w:p w14:paraId="301D819F" w14:textId="77777777" w:rsidR="00960BB4" w:rsidRPr="00C47417" w:rsidRDefault="00960BB4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6C8906A" w14:textId="77777777" w:rsidR="00960BB4" w:rsidRPr="00C47417" w:rsidRDefault="00960BB4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A30B290" w14:textId="7D220D7C" w:rsidR="00960BB4" w:rsidRDefault="00960BB4" w:rsidP="00960BB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5.2 Dashboard Screenshots</w:t>
      </w:r>
    </w:p>
    <w:p w14:paraId="6E89B0CB" w14:textId="77777777" w:rsidR="001D5313" w:rsidRDefault="001D5313" w:rsidP="00960BB4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447E5DC3" w14:textId="54FA424B" w:rsidR="001D5313" w:rsidRPr="00C47417" w:rsidRDefault="001D5313" w:rsidP="00960BB4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CE0D6A" wp14:editId="7117B416">
            <wp:extent cx="5943600" cy="3343275"/>
            <wp:effectExtent l="0" t="0" r="0" b="9525"/>
            <wp:docPr id="16769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15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EDAB" w14:textId="77777777" w:rsidR="003E69FC" w:rsidRDefault="003E69FC" w:rsidP="00960BB4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B99B9D3" w14:textId="77777777" w:rsidR="001D5313" w:rsidRDefault="001D5313" w:rsidP="00960BB4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095D807" w14:textId="77777777" w:rsidR="001D5313" w:rsidRDefault="001D5313" w:rsidP="00960BB4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E817ABB" w14:textId="77777777" w:rsidR="001D5313" w:rsidRDefault="001D5313" w:rsidP="00960BB4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85D0730" w14:textId="77777777" w:rsidR="001D5313" w:rsidRPr="00C47417" w:rsidRDefault="001D5313" w:rsidP="00960BB4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EDCF1DD" w14:textId="1D377BFC" w:rsidR="00960BB4" w:rsidRPr="00C47417" w:rsidRDefault="00960BB4" w:rsidP="003E69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b/>
          <w:bCs/>
          <w:color w:val="000000"/>
        </w:rPr>
        <w:lastRenderedPageBreak/>
        <w:t xml:space="preserve">Screenshot 1: </w:t>
      </w:r>
      <w:proofErr w:type="spellStart"/>
      <w:r w:rsidRPr="00C47417">
        <w:rPr>
          <w:rFonts w:ascii="Times New Roman" w:hAnsi="Times New Roman" w:cs="Times New Roman"/>
          <w:b/>
          <w:bCs/>
          <w:sz w:val="24"/>
          <w:szCs w:val="24"/>
        </w:rPr>
        <w:t>AgriSOS</w:t>
      </w:r>
      <w:proofErr w:type="spellEnd"/>
      <w:r w:rsidRPr="00C47417">
        <w:rPr>
          <w:rFonts w:ascii="Times New Roman" w:hAnsi="Times New Roman" w:cs="Times New Roman"/>
          <w:b/>
          <w:bCs/>
          <w:sz w:val="24"/>
          <w:szCs w:val="24"/>
        </w:rPr>
        <w:t xml:space="preserve"> green banner header with system title and subtitle</w:t>
      </w:r>
    </w:p>
    <w:p w14:paraId="6C770045" w14:textId="6B7EBF5F" w:rsidR="00960BB4" w:rsidRPr="00C47417" w:rsidRDefault="00960BB4" w:rsidP="00960BB4">
      <w:pPr>
        <w:spacing w:after="120"/>
        <w:rPr>
          <w:rFonts w:ascii="Times New Roman" w:hAnsi="Times New Roman" w:cs="Times New Roman"/>
        </w:rPr>
      </w:pPr>
    </w:p>
    <w:p w14:paraId="2C5251BA" w14:textId="1B495161" w:rsidR="00960BB4" w:rsidRPr="00C47417" w:rsidRDefault="003E69FC" w:rsidP="00960BB4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66C3AD29" wp14:editId="6A3954C2">
            <wp:extent cx="5943600" cy="3343275"/>
            <wp:effectExtent l="0" t="0" r="0" b="9525"/>
            <wp:docPr id="390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2295" w14:textId="77777777" w:rsidR="003E69FC" w:rsidRPr="00C47417" w:rsidRDefault="003E69FC" w:rsidP="003E69FC">
      <w:pPr>
        <w:pStyle w:val="ListParagraph"/>
        <w:spacing w:after="120"/>
        <w:ind w:left="720"/>
        <w:rPr>
          <w:rFonts w:ascii="Times New Roman" w:hAnsi="Times New Roman" w:cs="Times New Roman"/>
        </w:rPr>
      </w:pPr>
    </w:p>
    <w:p w14:paraId="4796D53C" w14:textId="77777777" w:rsidR="003E69FC" w:rsidRPr="00C47417" w:rsidRDefault="003E69FC" w:rsidP="003E69FC">
      <w:pPr>
        <w:pStyle w:val="ListParagraph"/>
        <w:spacing w:after="120"/>
        <w:ind w:left="720"/>
        <w:rPr>
          <w:rFonts w:ascii="Times New Roman" w:hAnsi="Times New Roman" w:cs="Times New Roman"/>
        </w:rPr>
      </w:pPr>
    </w:p>
    <w:p w14:paraId="1C6B1CCA" w14:textId="77777777" w:rsidR="00C47417" w:rsidRPr="001D5313" w:rsidRDefault="00C47417" w:rsidP="001D5313">
      <w:pPr>
        <w:spacing w:after="120"/>
        <w:rPr>
          <w:rFonts w:ascii="Times New Roman" w:hAnsi="Times New Roman" w:cs="Times New Roman"/>
        </w:rPr>
      </w:pPr>
    </w:p>
    <w:p w14:paraId="020C4704" w14:textId="1146839F" w:rsidR="00960BB4" w:rsidRPr="00C47417" w:rsidRDefault="00960BB4" w:rsidP="003E69FC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b/>
          <w:bCs/>
          <w:color w:val="000000"/>
        </w:rPr>
        <w:t xml:space="preserve">Screenshot 2: </w:t>
      </w:r>
      <w:r w:rsidRPr="00C47417">
        <w:rPr>
          <w:rFonts w:ascii="Times New Roman" w:hAnsi="Times New Roman" w:cs="Times New Roman"/>
          <w:b/>
          <w:bCs/>
          <w:sz w:val="24"/>
          <w:szCs w:val="24"/>
        </w:rPr>
        <w:t>Farmer form with all input fields — name, crop, district, stage, sliders</w:t>
      </w:r>
    </w:p>
    <w:p w14:paraId="36667413" w14:textId="0CD85085" w:rsidR="003E69FC" w:rsidRPr="00C47417" w:rsidRDefault="003E69FC" w:rsidP="001D5313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244DFCFE" wp14:editId="15EC2957">
            <wp:extent cx="5943600" cy="3343275"/>
            <wp:effectExtent l="0" t="0" r="0" b="9525"/>
            <wp:docPr id="133984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6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032E" w14:textId="7746852E" w:rsidR="00960BB4" w:rsidRPr="00C47417" w:rsidRDefault="00960BB4" w:rsidP="003E69FC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b/>
          <w:bCs/>
          <w:color w:val="000000"/>
        </w:rPr>
        <w:lastRenderedPageBreak/>
        <w:t xml:space="preserve">Screenshot 3: </w:t>
      </w:r>
      <w:r w:rsidRPr="00C47417">
        <w:rPr>
          <w:rFonts w:ascii="Times New Roman" w:hAnsi="Times New Roman" w:cs="Times New Roman"/>
          <w:b/>
          <w:bCs/>
          <w:sz w:val="24"/>
          <w:szCs w:val="24"/>
        </w:rPr>
        <w:t>Live weather data fetched — rainfall deviation and temperature stress metrics</w:t>
      </w:r>
    </w:p>
    <w:p w14:paraId="7177CDC1" w14:textId="143B834E" w:rsidR="00960BB4" w:rsidRDefault="003E69FC" w:rsidP="00960BB4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4A29042D" wp14:editId="7294CED9">
            <wp:extent cx="5943600" cy="3343275"/>
            <wp:effectExtent l="0" t="0" r="0" b="9525"/>
            <wp:docPr id="181312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20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F6B4" w14:textId="77777777" w:rsidR="001D5313" w:rsidRPr="00C47417" w:rsidRDefault="001D5313" w:rsidP="00960BB4">
      <w:pPr>
        <w:spacing w:before="160" w:after="80"/>
        <w:jc w:val="center"/>
        <w:rPr>
          <w:rFonts w:ascii="Times New Roman" w:hAnsi="Times New Roman" w:cs="Times New Roman"/>
        </w:rPr>
      </w:pPr>
    </w:p>
    <w:p w14:paraId="46009BE7" w14:textId="77777777" w:rsidR="003E69FC" w:rsidRPr="00C47417" w:rsidRDefault="003E69FC" w:rsidP="003E69FC">
      <w:pPr>
        <w:spacing w:after="120"/>
        <w:rPr>
          <w:rFonts w:ascii="Times New Roman" w:hAnsi="Times New Roman" w:cs="Times New Roman"/>
        </w:rPr>
      </w:pPr>
    </w:p>
    <w:p w14:paraId="2E2C4D1A" w14:textId="7ED8003C" w:rsidR="00960BB4" w:rsidRPr="00C47417" w:rsidRDefault="00960BB4" w:rsidP="003E69FC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b/>
          <w:bCs/>
          <w:color w:val="000000"/>
        </w:rPr>
        <w:t>Screenshot 4: Risk Result + Gauge Chart</w:t>
      </w:r>
    </w:p>
    <w:p w14:paraId="7496BA01" w14:textId="293A6D25" w:rsidR="00960BB4" w:rsidRPr="00C47417" w:rsidRDefault="003E69FC" w:rsidP="00960BB4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4179FA02" wp14:editId="14956C20">
            <wp:extent cx="5943600" cy="3343275"/>
            <wp:effectExtent l="0" t="0" r="0" b="9525"/>
            <wp:docPr id="35392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6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0D86" w14:textId="77777777" w:rsidR="003E69FC" w:rsidRPr="00C47417" w:rsidRDefault="003E69FC" w:rsidP="003E69FC">
      <w:pPr>
        <w:spacing w:before="160" w:after="80"/>
        <w:rPr>
          <w:rFonts w:ascii="Times New Roman" w:hAnsi="Times New Roman" w:cs="Times New Roman"/>
        </w:rPr>
      </w:pPr>
    </w:p>
    <w:p w14:paraId="7A03A6BF" w14:textId="77777777" w:rsidR="00960BB4" w:rsidRPr="00C47417" w:rsidRDefault="00960BB4" w:rsidP="003E69FC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b/>
          <w:bCs/>
          <w:color w:val="000000"/>
        </w:rPr>
        <w:t>Screenshot 5: Model Explanation — Feature Importance Chart</w:t>
      </w:r>
    </w:p>
    <w:p w14:paraId="7920F18F" w14:textId="2D032233" w:rsidR="00960BB4" w:rsidRPr="00C47417" w:rsidRDefault="003E69FC" w:rsidP="00960BB4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6C43CFAC" wp14:editId="3986173F">
            <wp:extent cx="5748793" cy="3233696"/>
            <wp:effectExtent l="0" t="0" r="4445" b="5080"/>
            <wp:docPr id="5864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4543" cy="32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3FE1" w14:textId="77777777" w:rsidR="001D5313" w:rsidRDefault="001D5313" w:rsidP="001D5313">
      <w:pPr>
        <w:rPr>
          <w:rFonts w:ascii="Times New Roman" w:hAnsi="Times New Roman" w:cs="Times New Roman"/>
        </w:rPr>
      </w:pPr>
    </w:p>
    <w:p w14:paraId="17B42DF9" w14:textId="77777777" w:rsidR="001D5313" w:rsidRDefault="001D5313" w:rsidP="001D5313">
      <w:pPr>
        <w:rPr>
          <w:rFonts w:ascii="Times New Roman" w:hAnsi="Times New Roman" w:cs="Times New Roman"/>
        </w:rPr>
      </w:pPr>
    </w:p>
    <w:p w14:paraId="21804054" w14:textId="77777777" w:rsidR="001D5313" w:rsidRDefault="001D5313" w:rsidP="001D5313">
      <w:pPr>
        <w:rPr>
          <w:rFonts w:ascii="Times New Roman" w:hAnsi="Times New Roman" w:cs="Times New Roman"/>
        </w:rPr>
      </w:pPr>
    </w:p>
    <w:p w14:paraId="74D97C86" w14:textId="77777777" w:rsidR="001D5313" w:rsidRDefault="001D5313" w:rsidP="001D5313">
      <w:pPr>
        <w:rPr>
          <w:rFonts w:ascii="Times New Roman" w:hAnsi="Times New Roman" w:cs="Times New Roman"/>
        </w:rPr>
      </w:pPr>
    </w:p>
    <w:p w14:paraId="03B4523F" w14:textId="5030A291" w:rsidR="00960BB4" w:rsidRPr="001D5313" w:rsidRDefault="00960BB4" w:rsidP="001D53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D5313">
        <w:rPr>
          <w:rFonts w:ascii="Times New Roman" w:hAnsi="Times New Roman" w:cs="Times New Roman"/>
          <w:b/>
          <w:bCs/>
          <w:color w:val="000000"/>
        </w:rPr>
        <w:t>Screenshot 6: District Dashboard — KPI Overview</w:t>
      </w:r>
    </w:p>
    <w:p w14:paraId="37C3E84B" w14:textId="4884C1CC" w:rsidR="00960BB4" w:rsidRPr="00C47417" w:rsidRDefault="003E69FC" w:rsidP="00960BB4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280B8F18" wp14:editId="65D9D631">
            <wp:extent cx="5943600" cy="3343275"/>
            <wp:effectExtent l="0" t="0" r="0" b="9525"/>
            <wp:docPr id="3229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31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7FA8" w14:textId="77777777" w:rsidR="003E69FC" w:rsidRPr="00C47417" w:rsidRDefault="003E69FC" w:rsidP="001D5313">
      <w:pPr>
        <w:spacing w:before="160" w:after="80"/>
        <w:rPr>
          <w:rFonts w:ascii="Times New Roman" w:hAnsi="Times New Roman" w:cs="Times New Roman"/>
        </w:rPr>
      </w:pPr>
    </w:p>
    <w:p w14:paraId="09C0DBC1" w14:textId="77777777" w:rsidR="00960BB4" w:rsidRPr="00C47417" w:rsidRDefault="00960BB4" w:rsidP="003E69FC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b/>
          <w:bCs/>
          <w:color w:val="000000"/>
        </w:rPr>
        <w:t>Screenshot 7: District-wise Risk Score Bar Chart</w:t>
      </w:r>
    </w:p>
    <w:p w14:paraId="46BB2AFE" w14:textId="024CAD5D" w:rsidR="00960BB4" w:rsidRPr="00C47417" w:rsidRDefault="003E69FC" w:rsidP="00960BB4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52A38BC5" wp14:editId="30CA57DC">
            <wp:extent cx="5943600" cy="3343275"/>
            <wp:effectExtent l="0" t="0" r="0" b="9525"/>
            <wp:docPr id="11615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1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0B6D" w14:textId="77777777" w:rsidR="003E69FC" w:rsidRDefault="003E69FC" w:rsidP="00960BB4">
      <w:pPr>
        <w:spacing w:before="160" w:after="80"/>
        <w:jc w:val="center"/>
        <w:rPr>
          <w:rFonts w:ascii="Times New Roman" w:hAnsi="Times New Roman" w:cs="Times New Roman"/>
        </w:rPr>
      </w:pPr>
    </w:p>
    <w:p w14:paraId="06B1C631" w14:textId="77777777" w:rsidR="001D5313" w:rsidRPr="00C47417" w:rsidRDefault="001D5313" w:rsidP="00960BB4">
      <w:pPr>
        <w:spacing w:before="160" w:after="80"/>
        <w:jc w:val="center"/>
        <w:rPr>
          <w:rFonts w:ascii="Times New Roman" w:hAnsi="Times New Roman" w:cs="Times New Roman"/>
        </w:rPr>
      </w:pPr>
    </w:p>
    <w:p w14:paraId="18A6C1AF" w14:textId="77777777" w:rsidR="00960BB4" w:rsidRPr="00C47417" w:rsidRDefault="00960BB4" w:rsidP="003E69FC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b/>
          <w:bCs/>
          <w:color w:val="000000"/>
        </w:rPr>
        <w:t>Screenshot 8: District Data Table with Risk Levels</w:t>
      </w:r>
    </w:p>
    <w:p w14:paraId="506112D1" w14:textId="5BA0427A" w:rsidR="00960BB4" w:rsidRPr="00C47417" w:rsidRDefault="003E69FC" w:rsidP="00960BB4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2E232AFF" wp14:editId="63B1F8CC">
            <wp:extent cx="5943600" cy="3343275"/>
            <wp:effectExtent l="0" t="0" r="0" b="9525"/>
            <wp:docPr id="101873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35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99F7" w14:textId="77777777" w:rsidR="003E69FC" w:rsidRPr="00C47417" w:rsidRDefault="003E69FC" w:rsidP="001D5313">
      <w:pPr>
        <w:spacing w:after="200"/>
        <w:rPr>
          <w:rFonts w:ascii="Times New Roman" w:hAnsi="Times New Roman" w:cs="Times New Roman"/>
        </w:rPr>
      </w:pPr>
    </w:p>
    <w:p w14:paraId="3D526F4A" w14:textId="1B3D528C" w:rsidR="00960BB4" w:rsidRPr="00C47417" w:rsidRDefault="00960BB4" w:rsidP="003E69FC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b/>
          <w:bCs/>
          <w:color w:val="000000"/>
        </w:rPr>
        <w:t>Screenshot 9: Market Price Trends</w:t>
      </w:r>
      <w:r w:rsidR="003E69FC" w:rsidRPr="00C47417">
        <w:rPr>
          <w:rFonts w:ascii="Times New Roman" w:hAnsi="Times New Roman" w:cs="Times New Roman"/>
          <w:b/>
          <w:bCs/>
          <w:color w:val="000000"/>
        </w:rPr>
        <w:t xml:space="preserve"> Dashboard</w:t>
      </w:r>
    </w:p>
    <w:p w14:paraId="1B4A07FA" w14:textId="4D874F0A" w:rsidR="003E69FC" w:rsidRDefault="003E69FC" w:rsidP="005D042B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7D9EE56B" wp14:editId="1192DB72">
            <wp:extent cx="5943600" cy="3343275"/>
            <wp:effectExtent l="0" t="0" r="0" b="9525"/>
            <wp:docPr id="20255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4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289B" w14:textId="77777777" w:rsidR="001D5313" w:rsidRDefault="001D5313" w:rsidP="005D042B">
      <w:pPr>
        <w:spacing w:before="160" w:after="80"/>
        <w:jc w:val="center"/>
        <w:rPr>
          <w:rFonts w:ascii="Times New Roman" w:hAnsi="Times New Roman" w:cs="Times New Roman"/>
        </w:rPr>
      </w:pPr>
    </w:p>
    <w:p w14:paraId="222B03EA" w14:textId="77777777" w:rsidR="001D5313" w:rsidRPr="00C47417" w:rsidRDefault="001D5313" w:rsidP="005D042B">
      <w:pPr>
        <w:spacing w:before="160" w:after="80"/>
        <w:jc w:val="center"/>
        <w:rPr>
          <w:rFonts w:ascii="Times New Roman" w:hAnsi="Times New Roman" w:cs="Times New Roman"/>
        </w:rPr>
      </w:pPr>
    </w:p>
    <w:p w14:paraId="43266318" w14:textId="0EF8749E" w:rsidR="00960BB4" w:rsidRPr="00C47417" w:rsidRDefault="00960BB4" w:rsidP="003E69FC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b/>
          <w:bCs/>
          <w:color w:val="000000"/>
        </w:rPr>
        <w:t xml:space="preserve">Screenshot 10: Market Trends — </w:t>
      </w:r>
      <w:r w:rsidR="005D042B" w:rsidRPr="00C47417">
        <w:rPr>
          <w:rFonts w:ascii="Times New Roman" w:hAnsi="Times New Roman" w:cs="Times New Roman"/>
          <w:b/>
          <w:bCs/>
          <w:color w:val="000000"/>
        </w:rPr>
        <w:t xml:space="preserve">Paddy </w:t>
      </w:r>
      <w:r w:rsidRPr="00C47417">
        <w:rPr>
          <w:rFonts w:ascii="Times New Roman" w:hAnsi="Times New Roman" w:cs="Times New Roman"/>
          <w:b/>
          <w:bCs/>
          <w:color w:val="000000"/>
        </w:rPr>
        <w:t xml:space="preserve">Realistic Price Range </w:t>
      </w:r>
      <w:r w:rsidR="005D042B" w:rsidRPr="00C47417">
        <w:rPr>
          <w:rFonts w:ascii="Times New Roman" w:hAnsi="Times New Roman" w:cs="Times New Roman"/>
          <w:b/>
          <w:bCs/>
          <w:color w:val="000000"/>
        </w:rPr>
        <w:t xml:space="preserve">for 30 </w:t>
      </w:r>
      <w:proofErr w:type="gramStart"/>
      <w:r w:rsidR="005D042B" w:rsidRPr="00C47417">
        <w:rPr>
          <w:rFonts w:ascii="Times New Roman" w:hAnsi="Times New Roman" w:cs="Times New Roman"/>
          <w:b/>
          <w:bCs/>
          <w:color w:val="000000"/>
        </w:rPr>
        <w:t>days</w:t>
      </w:r>
      <w:r w:rsidRPr="00C47417">
        <w:rPr>
          <w:rFonts w:ascii="Times New Roman" w:hAnsi="Times New Roman" w:cs="Times New Roman"/>
          <w:b/>
          <w:bCs/>
          <w:color w:val="000000"/>
        </w:rPr>
        <w:t>(</w:t>
      </w:r>
      <w:proofErr w:type="gramEnd"/>
      <w:r w:rsidRPr="00C47417">
        <w:rPr>
          <w:rFonts w:ascii="Times New Roman" w:hAnsi="Times New Roman" w:cs="Times New Roman"/>
          <w:b/>
          <w:bCs/>
          <w:color w:val="000000"/>
        </w:rPr>
        <w:t>Fixed)</w:t>
      </w:r>
    </w:p>
    <w:p w14:paraId="32B46596" w14:textId="45BAE357" w:rsidR="00960BB4" w:rsidRPr="00C47417" w:rsidRDefault="005D042B" w:rsidP="00960BB4">
      <w:pPr>
        <w:spacing w:before="160" w:after="80"/>
        <w:jc w:val="center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  <w:noProof/>
        </w:rPr>
        <w:drawing>
          <wp:inline distT="0" distB="0" distL="0" distR="0" wp14:anchorId="2DB05DD1" wp14:editId="2B9567FA">
            <wp:extent cx="5943600" cy="3343275"/>
            <wp:effectExtent l="0" t="0" r="0" b="9525"/>
            <wp:docPr id="14739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70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C4C8" w14:textId="77777777" w:rsidR="005D042B" w:rsidRPr="00C47417" w:rsidRDefault="005D042B" w:rsidP="005D042B">
      <w:pPr>
        <w:pStyle w:val="Heading1"/>
        <w:rPr>
          <w:rFonts w:ascii="Times New Roman" w:hAnsi="Times New Roman" w:cs="Times New Roman"/>
        </w:rPr>
      </w:pPr>
      <w:r w:rsidRPr="00C47417">
        <w:rPr>
          <w:rFonts w:ascii="Times New Roman" w:hAnsi="Times New Roman" w:cs="Times New Roman"/>
        </w:rPr>
        <w:lastRenderedPageBreak/>
        <w:t>7. Remaining Work — Path to 100%</w:t>
      </w:r>
    </w:p>
    <w:p w14:paraId="563E1FBF" w14:textId="77777777" w:rsidR="005D042B" w:rsidRPr="00C47417" w:rsidRDefault="005D042B" w:rsidP="005D042B">
      <w:pPr>
        <w:pBdr>
          <w:bottom w:val="single" w:sz="4" w:space="1" w:color="2D6A4F"/>
        </w:pBdr>
        <w:spacing w:before="120" w:after="120"/>
        <w:rPr>
          <w:rFonts w:ascii="Times New Roman" w:hAnsi="Times New Roman" w:cs="Times New Roman"/>
        </w:rPr>
      </w:pPr>
    </w:p>
    <w:p w14:paraId="2854BC3A" w14:textId="77777777" w:rsidR="005D042B" w:rsidRPr="00C47417" w:rsidRDefault="005D042B" w:rsidP="005D042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7.1 Week 2 Targets</w:t>
      </w:r>
    </w:p>
    <w:p w14:paraId="55C5CEBE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Twilio SMS integration — live testing and demonstration during final demo</w:t>
      </w:r>
    </w:p>
    <w:p w14:paraId="2099286A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 xml:space="preserve">Real 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Agmarknet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market price data — replace simulation with actual mandi CSV data</w:t>
      </w:r>
    </w:p>
    <w:p w14:paraId="2EB038BC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Model Performance tab — confusion matrix, back-testing against 2022 Kharif distress data</w:t>
      </w:r>
    </w:p>
    <w:p w14:paraId="397D500D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Expand district coverage from 10 to 25+ districts across India</w:t>
      </w:r>
    </w:p>
    <w:p w14:paraId="1774CEB4" w14:textId="77777777" w:rsidR="005D042B" w:rsidRPr="00C47417" w:rsidRDefault="005D042B" w:rsidP="005D042B">
      <w:pPr>
        <w:spacing w:before="160" w:after="80"/>
        <w:rPr>
          <w:rFonts w:ascii="Times New Roman" w:hAnsi="Times New Roman" w:cs="Times New Roman"/>
        </w:rPr>
      </w:pPr>
    </w:p>
    <w:p w14:paraId="772A89E8" w14:textId="77777777" w:rsidR="005D042B" w:rsidRPr="00C47417" w:rsidRDefault="005D042B" w:rsidP="005D042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7.2 Week 3 Targets</w:t>
      </w:r>
    </w:p>
    <w:p w14:paraId="35F9842A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C47417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Cloud deployment — live public URL accessible from any device</w:t>
      </w:r>
    </w:p>
    <w:p w14:paraId="405014E7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>WhatsApp alert via Twilio WhatsApp Sandbox for farmer notifications</w:t>
      </w:r>
    </w:p>
    <w:p w14:paraId="5B3EACFF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 xml:space="preserve">Multilingual advisories — Tamil and Hindi translations using 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googletrans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library</w:t>
      </w:r>
    </w:p>
    <w:p w14:paraId="0E7F8CA1" w14:textId="77777777" w:rsidR="005D042B" w:rsidRPr="00C47417" w:rsidRDefault="005D042B" w:rsidP="005D042B">
      <w:pPr>
        <w:spacing w:before="160" w:after="80"/>
        <w:rPr>
          <w:rFonts w:ascii="Times New Roman" w:hAnsi="Times New Roman" w:cs="Times New Roman"/>
        </w:rPr>
      </w:pPr>
    </w:p>
    <w:p w14:paraId="4E42B5BC" w14:textId="77777777" w:rsidR="005D042B" w:rsidRPr="00C47417" w:rsidRDefault="005D042B" w:rsidP="005D042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7417">
        <w:rPr>
          <w:rFonts w:ascii="Times New Roman" w:hAnsi="Times New Roman" w:cs="Times New Roman"/>
          <w:sz w:val="28"/>
          <w:szCs w:val="28"/>
        </w:rPr>
        <w:t>7.3 Real-World Deployment Vision</w:t>
      </w:r>
    </w:p>
    <w:p w14:paraId="7042BE71" w14:textId="77777777" w:rsidR="005D042B" w:rsidRPr="00C47417" w:rsidRDefault="005D042B" w:rsidP="005D042B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47417">
        <w:rPr>
          <w:rFonts w:ascii="Times New Roman" w:hAnsi="Times New Roman" w:cs="Times New Roman"/>
          <w:sz w:val="24"/>
          <w:szCs w:val="24"/>
        </w:rPr>
        <w:t>AgriSOS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is designed for deployment through three channels:</w:t>
      </w:r>
    </w:p>
    <w:p w14:paraId="4B90EA63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 xml:space="preserve">KVK 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(Krishi Vigyan Kendras) — 731 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across India can use the officer-level district dashboard</w:t>
      </w:r>
    </w:p>
    <w:p w14:paraId="117CC331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 xml:space="preserve">Common Service 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(CSCs) — farmers can access the prediction form at their nearest CSC</w:t>
      </w:r>
    </w:p>
    <w:p w14:paraId="7A58DF80" w14:textId="77777777" w:rsidR="005D042B" w:rsidRPr="00C47417" w:rsidRDefault="005D042B" w:rsidP="005D042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C47417">
        <w:rPr>
          <w:rFonts w:ascii="Times New Roman" w:hAnsi="Times New Roman" w:cs="Times New Roman"/>
          <w:sz w:val="24"/>
          <w:szCs w:val="24"/>
        </w:rPr>
        <w:t xml:space="preserve">Direct mobile access — </w:t>
      </w:r>
      <w:proofErr w:type="spellStart"/>
      <w:r w:rsidRPr="00C47417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C47417">
        <w:rPr>
          <w:rFonts w:ascii="Times New Roman" w:hAnsi="Times New Roman" w:cs="Times New Roman"/>
          <w:sz w:val="24"/>
          <w:szCs w:val="24"/>
        </w:rPr>
        <w:t xml:space="preserve"> Cloud deployment enables access from any smartphone with internet</w:t>
      </w:r>
    </w:p>
    <w:p w14:paraId="3E833440" w14:textId="77777777" w:rsidR="005D042B" w:rsidRPr="00C47417" w:rsidRDefault="005D042B" w:rsidP="005D042B">
      <w:pPr>
        <w:pBdr>
          <w:bottom w:val="single" w:sz="4" w:space="1" w:color="2D6A4F"/>
        </w:pBdr>
        <w:spacing w:before="120" w:after="120"/>
        <w:rPr>
          <w:rFonts w:ascii="Times New Roman" w:hAnsi="Times New Roman" w:cs="Times New Roman"/>
        </w:rPr>
      </w:pPr>
    </w:p>
    <w:p w14:paraId="649B6D9A" w14:textId="0531675C" w:rsidR="009A3B52" w:rsidRPr="00C47417" w:rsidRDefault="009A3B52" w:rsidP="005D042B">
      <w:pPr>
        <w:pStyle w:val="Heading1"/>
        <w:rPr>
          <w:rFonts w:ascii="Times New Roman" w:hAnsi="Times New Roman" w:cs="Times New Roman"/>
        </w:rPr>
      </w:pPr>
    </w:p>
    <w:sectPr w:rsidR="009A3B52" w:rsidRPr="00C47417" w:rsidSect="005C0BC5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360D"/>
    <w:multiLevelType w:val="hybridMultilevel"/>
    <w:tmpl w:val="827A223A"/>
    <w:lvl w:ilvl="0" w:tplc="855447D0">
      <w:start w:val="1"/>
      <w:numFmt w:val="decimal"/>
      <w:lvlText w:val="%1."/>
      <w:lvlJc w:val="left"/>
      <w:pPr>
        <w:ind w:left="720" w:hanging="360"/>
      </w:pPr>
    </w:lvl>
    <w:lvl w:ilvl="1" w:tplc="6C60F7CA">
      <w:numFmt w:val="decimal"/>
      <w:lvlText w:val=""/>
      <w:lvlJc w:val="left"/>
    </w:lvl>
    <w:lvl w:ilvl="2" w:tplc="C3787E28">
      <w:numFmt w:val="decimal"/>
      <w:lvlText w:val=""/>
      <w:lvlJc w:val="left"/>
    </w:lvl>
    <w:lvl w:ilvl="3" w:tplc="40649542">
      <w:numFmt w:val="decimal"/>
      <w:lvlText w:val=""/>
      <w:lvlJc w:val="left"/>
    </w:lvl>
    <w:lvl w:ilvl="4" w:tplc="77D83022">
      <w:numFmt w:val="decimal"/>
      <w:lvlText w:val=""/>
      <w:lvlJc w:val="left"/>
    </w:lvl>
    <w:lvl w:ilvl="5" w:tplc="F9D4CE18">
      <w:numFmt w:val="decimal"/>
      <w:lvlText w:val=""/>
      <w:lvlJc w:val="left"/>
    </w:lvl>
    <w:lvl w:ilvl="6" w:tplc="E2E871E2">
      <w:numFmt w:val="decimal"/>
      <w:lvlText w:val=""/>
      <w:lvlJc w:val="left"/>
    </w:lvl>
    <w:lvl w:ilvl="7" w:tplc="4974733C">
      <w:numFmt w:val="decimal"/>
      <w:lvlText w:val=""/>
      <w:lvlJc w:val="left"/>
    </w:lvl>
    <w:lvl w:ilvl="8" w:tplc="628041DE">
      <w:numFmt w:val="decimal"/>
      <w:lvlText w:val=""/>
      <w:lvlJc w:val="left"/>
    </w:lvl>
  </w:abstractNum>
  <w:abstractNum w:abstractNumId="1" w15:restartNumberingAfterBreak="0">
    <w:nsid w:val="29DD4C6F"/>
    <w:multiLevelType w:val="hybridMultilevel"/>
    <w:tmpl w:val="D8909914"/>
    <w:lvl w:ilvl="0" w:tplc="2B78EA94">
      <w:start w:val="1"/>
      <w:numFmt w:val="bullet"/>
      <w:lvlText w:val="●"/>
      <w:lvlJc w:val="left"/>
      <w:pPr>
        <w:ind w:left="720" w:hanging="360"/>
      </w:pPr>
    </w:lvl>
    <w:lvl w:ilvl="1" w:tplc="BCEA0A92">
      <w:start w:val="1"/>
      <w:numFmt w:val="bullet"/>
      <w:lvlText w:val="○"/>
      <w:lvlJc w:val="left"/>
      <w:pPr>
        <w:ind w:left="1440" w:hanging="360"/>
      </w:pPr>
    </w:lvl>
    <w:lvl w:ilvl="2" w:tplc="C39235C6">
      <w:start w:val="1"/>
      <w:numFmt w:val="bullet"/>
      <w:lvlText w:val="■"/>
      <w:lvlJc w:val="left"/>
      <w:pPr>
        <w:ind w:left="2160" w:hanging="360"/>
      </w:pPr>
    </w:lvl>
    <w:lvl w:ilvl="3" w:tplc="7CFC73FA">
      <w:start w:val="1"/>
      <w:numFmt w:val="bullet"/>
      <w:lvlText w:val="●"/>
      <w:lvlJc w:val="left"/>
      <w:pPr>
        <w:ind w:left="2880" w:hanging="360"/>
      </w:pPr>
    </w:lvl>
    <w:lvl w:ilvl="4" w:tplc="CBD2D73A">
      <w:start w:val="1"/>
      <w:numFmt w:val="bullet"/>
      <w:lvlText w:val="○"/>
      <w:lvlJc w:val="left"/>
      <w:pPr>
        <w:ind w:left="3600" w:hanging="360"/>
      </w:pPr>
    </w:lvl>
    <w:lvl w:ilvl="5" w:tplc="49CC958E">
      <w:start w:val="1"/>
      <w:numFmt w:val="bullet"/>
      <w:lvlText w:val="■"/>
      <w:lvlJc w:val="left"/>
      <w:pPr>
        <w:ind w:left="4320" w:hanging="360"/>
      </w:pPr>
    </w:lvl>
    <w:lvl w:ilvl="6" w:tplc="D34EEA74">
      <w:start w:val="1"/>
      <w:numFmt w:val="bullet"/>
      <w:lvlText w:val="●"/>
      <w:lvlJc w:val="left"/>
      <w:pPr>
        <w:ind w:left="5040" w:hanging="360"/>
      </w:pPr>
    </w:lvl>
    <w:lvl w:ilvl="7" w:tplc="EC16A378">
      <w:start w:val="1"/>
      <w:numFmt w:val="bullet"/>
      <w:lvlText w:val="●"/>
      <w:lvlJc w:val="left"/>
      <w:pPr>
        <w:ind w:left="5760" w:hanging="360"/>
      </w:pPr>
    </w:lvl>
    <w:lvl w:ilvl="8" w:tplc="9CE453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D76310"/>
    <w:multiLevelType w:val="hybridMultilevel"/>
    <w:tmpl w:val="7082C3FC"/>
    <w:lvl w:ilvl="0" w:tplc="2D9AE850">
      <w:start w:val="1"/>
      <w:numFmt w:val="bullet"/>
      <w:lvlText w:val="•"/>
      <w:lvlJc w:val="left"/>
      <w:pPr>
        <w:ind w:left="720" w:hanging="360"/>
      </w:pPr>
    </w:lvl>
    <w:lvl w:ilvl="1" w:tplc="CABE6934">
      <w:numFmt w:val="decimal"/>
      <w:lvlText w:val=""/>
      <w:lvlJc w:val="left"/>
    </w:lvl>
    <w:lvl w:ilvl="2" w:tplc="8752DB9A">
      <w:numFmt w:val="decimal"/>
      <w:lvlText w:val=""/>
      <w:lvlJc w:val="left"/>
    </w:lvl>
    <w:lvl w:ilvl="3" w:tplc="4A02B674">
      <w:numFmt w:val="decimal"/>
      <w:lvlText w:val=""/>
      <w:lvlJc w:val="left"/>
    </w:lvl>
    <w:lvl w:ilvl="4" w:tplc="283030C8">
      <w:numFmt w:val="decimal"/>
      <w:lvlText w:val=""/>
      <w:lvlJc w:val="left"/>
    </w:lvl>
    <w:lvl w:ilvl="5" w:tplc="F552FDD4">
      <w:numFmt w:val="decimal"/>
      <w:lvlText w:val=""/>
      <w:lvlJc w:val="left"/>
    </w:lvl>
    <w:lvl w:ilvl="6" w:tplc="3C46CD3A">
      <w:numFmt w:val="decimal"/>
      <w:lvlText w:val=""/>
      <w:lvlJc w:val="left"/>
    </w:lvl>
    <w:lvl w:ilvl="7" w:tplc="E5348622">
      <w:numFmt w:val="decimal"/>
      <w:lvlText w:val=""/>
      <w:lvlJc w:val="left"/>
    </w:lvl>
    <w:lvl w:ilvl="8" w:tplc="2A3CB826">
      <w:numFmt w:val="decimal"/>
      <w:lvlText w:val=""/>
      <w:lvlJc w:val="left"/>
    </w:lvl>
  </w:abstractNum>
  <w:abstractNum w:abstractNumId="3" w15:restartNumberingAfterBreak="0">
    <w:nsid w:val="595972CC"/>
    <w:multiLevelType w:val="hybridMultilevel"/>
    <w:tmpl w:val="1B423BCE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F34A4"/>
    <w:multiLevelType w:val="hybridMultilevel"/>
    <w:tmpl w:val="7DBE5712"/>
    <w:lvl w:ilvl="0" w:tplc="AFAA8826">
      <w:start w:val="1"/>
      <w:numFmt w:val="decimal"/>
      <w:lvlText w:val="%1."/>
      <w:lvlJc w:val="left"/>
      <w:pPr>
        <w:ind w:left="720" w:hanging="360"/>
      </w:pPr>
    </w:lvl>
    <w:lvl w:ilvl="1" w:tplc="8EDAAE7A">
      <w:numFmt w:val="decimal"/>
      <w:lvlText w:val=""/>
      <w:lvlJc w:val="left"/>
    </w:lvl>
    <w:lvl w:ilvl="2" w:tplc="2996B410">
      <w:numFmt w:val="decimal"/>
      <w:lvlText w:val=""/>
      <w:lvlJc w:val="left"/>
    </w:lvl>
    <w:lvl w:ilvl="3" w:tplc="6D48CACC">
      <w:numFmt w:val="decimal"/>
      <w:lvlText w:val=""/>
      <w:lvlJc w:val="left"/>
    </w:lvl>
    <w:lvl w:ilvl="4" w:tplc="8D2A2B8E">
      <w:numFmt w:val="decimal"/>
      <w:lvlText w:val=""/>
      <w:lvlJc w:val="left"/>
    </w:lvl>
    <w:lvl w:ilvl="5" w:tplc="384AC542">
      <w:numFmt w:val="decimal"/>
      <w:lvlText w:val=""/>
      <w:lvlJc w:val="left"/>
    </w:lvl>
    <w:lvl w:ilvl="6" w:tplc="19F63480">
      <w:numFmt w:val="decimal"/>
      <w:lvlText w:val=""/>
      <w:lvlJc w:val="left"/>
    </w:lvl>
    <w:lvl w:ilvl="7" w:tplc="7214C768">
      <w:numFmt w:val="decimal"/>
      <w:lvlText w:val=""/>
      <w:lvlJc w:val="left"/>
    </w:lvl>
    <w:lvl w:ilvl="8" w:tplc="82823F00">
      <w:numFmt w:val="decimal"/>
      <w:lvlText w:val=""/>
      <w:lvlJc w:val="left"/>
    </w:lvl>
  </w:abstractNum>
  <w:abstractNum w:abstractNumId="5" w15:restartNumberingAfterBreak="0">
    <w:nsid w:val="6DBE5327"/>
    <w:multiLevelType w:val="hybridMultilevel"/>
    <w:tmpl w:val="83BAE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20806769">
    <w:abstractNumId w:val="1"/>
    <w:lvlOverride w:ilvl="0">
      <w:startOverride w:val="1"/>
    </w:lvlOverride>
  </w:num>
  <w:num w:numId="2" w16cid:durableId="1770155465">
    <w:abstractNumId w:val="2"/>
    <w:lvlOverride w:ilvl="0">
      <w:startOverride w:val="1"/>
    </w:lvlOverride>
  </w:num>
  <w:num w:numId="3" w16cid:durableId="620917221">
    <w:abstractNumId w:val="0"/>
    <w:lvlOverride w:ilvl="0">
      <w:startOverride w:val="1"/>
    </w:lvlOverride>
  </w:num>
  <w:num w:numId="4" w16cid:durableId="1511289698">
    <w:abstractNumId w:val="4"/>
    <w:lvlOverride w:ilvl="0">
      <w:startOverride w:val="1"/>
    </w:lvlOverride>
  </w:num>
  <w:num w:numId="5" w16cid:durableId="291520313">
    <w:abstractNumId w:val="0"/>
  </w:num>
  <w:num w:numId="6" w16cid:durableId="1032222299">
    <w:abstractNumId w:val="5"/>
  </w:num>
  <w:num w:numId="7" w16cid:durableId="912277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B52"/>
    <w:rsid w:val="00024286"/>
    <w:rsid w:val="001843F1"/>
    <w:rsid w:val="001C4C81"/>
    <w:rsid w:val="001D5313"/>
    <w:rsid w:val="00204BDA"/>
    <w:rsid w:val="003E69B0"/>
    <w:rsid w:val="003E69FC"/>
    <w:rsid w:val="00484A62"/>
    <w:rsid w:val="004B06F1"/>
    <w:rsid w:val="004B4BD4"/>
    <w:rsid w:val="005C0BC5"/>
    <w:rsid w:val="005D042B"/>
    <w:rsid w:val="007D436B"/>
    <w:rsid w:val="00960BB4"/>
    <w:rsid w:val="009A3B52"/>
    <w:rsid w:val="00C47417"/>
    <w:rsid w:val="00F9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61C1"/>
  <w15:docId w15:val="{139F4246-3664-4337-A8CB-68A8AAA6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D6A4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84A62"/>
    <w:rPr>
      <w:color w:val="605E5C"/>
      <w:shd w:val="clear" w:color="auto" w:fill="E1DFDD"/>
    </w:rPr>
  </w:style>
  <w:style w:type="paragraph" w:customStyle="1" w:styleId="Standard">
    <w:name w:val="Standard"/>
    <w:rsid w:val="005C0BC5"/>
    <w:pPr>
      <w:suppressAutoHyphens/>
      <w:autoSpaceDN w:val="0"/>
      <w:spacing w:after="160" w:line="259" w:lineRule="auto"/>
      <w:textAlignment w:val="baseline"/>
    </w:pPr>
    <w:rPr>
      <w:rFonts w:ascii="Calibri" w:eastAsia="Calibri" w:hAnsi="Calibri" w:cs="F"/>
      <w:kern w:val="3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winkleghodki05/D2_23BCE1977_Twinkleghodki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twinkleghodki05/D2_23BCE1977_Twinkleghodki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twinkle.ghodki2023@vitstudent.ac.in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Twinkle Ghodki</dc:creator>
  <cp:lastModifiedBy>Twinkle Ghodki</cp:lastModifiedBy>
  <cp:revision>15</cp:revision>
  <dcterms:created xsi:type="dcterms:W3CDTF">2026-03-02T06:21:00Z</dcterms:created>
  <dcterms:modified xsi:type="dcterms:W3CDTF">2026-03-02T18:17:00Z</dcterms:modified>
</cp:coreProperties>
</file>