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Cognizant Deep Skilling Week-2</w:t>
      </w:r>
    </w:p>
    <w:p w14:paraId="4A633E72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NUnit Hands-On:</w:t>
      </w:r>
    </w:p>
    <w:p w14:paraId="06E7E0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Meaning of Unit Testing and Its Difference from Functional Testing</w:t>
      </w:r>
    </w:p>
    <w:p w14:paraId="7A4818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Unit Testing</w:t>
      </w:r>
      <w:r>
        <w:rPr>
          <w:rFonts w:hint="default" w:ascii="Times New Roman" w:hAnsi="Times New Roman" w:cs="Times New Roman"/>
        </w:rPr>
        <w:t>:</w:t>
      </w:r>
    </w:p>
    <w:p w14:paraId="43F5407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testing is a type of software testing where individual components or functions of a software are tested in isolation.</w:t>
      </w:r>
    </w:p>
    <w:p w14:paraId="2E96A46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focuses on the </w:t>
      </w:r>
      <w:r>
        <w:rPr>
          <w:rStyle w:val="7"/>
          <w:rFonts w:hint="default" w:ascii="Times New Roman" w:hAnsi="Times New Roman" w:cs="Times New Roman"/>
        </w:rPr>
        <w:t>smallest testable part</w:t>
      </w:r>
      <w:r>
        <w:rPr>
          <w:rFonts w:hint="default" w:ascii="Times New Roman" w:hAnsi="Times New Roman" w:cs="Times New Roman"/>
        </w:rPr>
        <w:t xml:space="preserve"> of the code like a method or function.</w:t>
      </w:r>
    </w:p>
    <w:p w14:paraId="789E62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Mocking is often used to </w:t>
      </w:r>
      <w:r>
        <w:rPr>
          <w:rStyle w:val="7"/>
          <w:rFonts w:hint="default" w:ascii="Times New Roman" w:hAnsi="Times New Roman" w:cs="Times New Roman"/>
        </w:rPr>
        <w:t>simulate dependencies</w:t>
      </w:r>
      <w:r>
        <w:rPr>
          <w:rFonts w:hint="default" w:ascii="Times New Roman" w:hAnsi="Times New Roman" w:cs="Times New Roman"/>
        </w:rPr>
        <w:t>, so the unit being tested is isolated from external systems like databases or APIs.</w:t>
      </w:r>
    </w:p>
    <w:p w14:paraId="568D40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Functional Testing</w:t>
      </w:r>
      <w:r>
        <w:rPr>
          <w:rFonts w:hint="default" w:ascii="Times New Roman" w:hAnsi="Times New Roman" w:cs="Times New Roman"/>
        </w:rPr>
        <w:t>:</w:t>
      </w:r>
    </w:p>
    <w:p w14:paraId="282DF70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Functional testing is a </w:t>
      </w:r>
      <w:r>
        <w:rPr>
          <w:rStyle w:val="7"/>
          <w:rFonts w:hint="default" w:ascii="Times New Roman" w:hAnsi="Times New Roman" w:cs="Times New Roman"/>
        </w:rPr>
        <w:t>higher-level</w:t>
      </w:r>
      <w:r>
        <w:rPr>
          <w:rFonts w:hint="default" w:ascii="Times New Roman" w:hAnsi="Times New Roman" w:cs="Times New Roman"/>
        </w:rPr>
        <w:t xml:space="preserve"> test that validates the software system against the functional requirements/specifications.</w:t>
      </w:r>
    </w:p>
    <w:p w14:paraId="420B795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tests </w:t>
      </w:r>
      <w:r>
        <w:rPr>
          <w:rStyle w:val="7"/>
          <w:rFonts w:hint="default" w:ascii="Times New Roman" w:hAnsi="Times New Roman" w:cs="Times New Roman"/>
        </w:rPr>
        <w:t>end-to-end scenarios</w:t>
      </w:r>
      <w:r>
        <w:rPr>
          <w:rFonts w:hint="default" w:ascii="Times New Roman" w:hAnsi="Times New Roman" w:cs="Times New Roman"/>
        </w:rPr>
        <w:t xml:space="preserve"> including integration between components.</w:t>
      </w:r>
    </w:p>
    <w:p w14:paraId="02EA70F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Types of Testing</w:t>
      </w:r>
    </w:p>
    <w:p w14:paraId="44238D3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Unit Testing</w:t>
      </w:r>
      <w:r>
        <w:rPr>
          <w:rFonts w:hint="default" w:ascii="Times New Roman" w:hAnsi="Times New Roman" w:cs="Times New Roman"/>
        </w:rPr>
        <w:t>: Tests individual methods or components.</w:t>
      </w:r>
    </w:p>
    <w:p w14:paraId="74118EA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Functional Testing</w:t>
      </w:r>
      <w:r>
        <w:rPr>
          <w:rFonts w:hint="default" w:ascii="Times New Roman" w:hAnsi="Times New Roman" w:cs="Times New Roman"/>
        </w:rPr>
        <w:t>: Validates the system works as intended (business logic).</w:t>
      </w:r>
    </w:p>
    <w:p w14:paraId="4D6877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Automated Testing</w:t>
      </w:r>
      <w:r>
        <w:rPr>
          <w:rFonts w:hint="default" w:ascii="Times New Roman" w:hAnsi="Times New Roman" w:cs="Times New Roman"/>
        </w:rPr>
        <w:t>: Uses tools or scripts to run tests automatically.</w:t>
      </w:r>
    </w:p>
    <w:p w14:paraId="0EB606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Performance Testing</w:t>
      </w:r>
      <w:r>
        <w:rPr>
          <w:rFonts w:hint="default" w:ascii="Times New Roman" w:hAnsi="Times New Roman" w:cs="Times New Roman"/>
        </w:rPr>
        <w:t>: Checks system performance under load (e.g., response time, throughput).</w:t>
      </w:r>
    </w:p>
    <w:p w14:paraId="1111DC2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Understand the benefit of automated testing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  <w:t>.</w:t>
      </w:r>
    </w:p>
    <w:p w14:paraId="5A31B5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Speed</w:t>
      </w:r>
      <w:r>
        <w:rPr>
          <w:rFonts w:hint="default" w:ascii="Times New Roman" w:hAnsi="Times New Roman" w:cs="Times New Roman"/>
        </w:rPr>
        <w:t>: Tests run faster than manual tests.</w:t>
      </w:r>
    </w:p>
    <w:p w14:paraId="4235433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Repeatability</w:t>
      </w:r>
      <w:r>
        <w:rPr>
          <w:rFonts w:hint="default" w:ascii="Times New Roman" w:hAnsi="Times New Roman" w:cs="Times New Roman"/>
        </w:rPr>
        <w:t>: Can run frequently and consistently.</w:t>
      </w:r>
    </w:p>
    <w:p w14:paraId="5BC77C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Coverage</w:t>
      </w:r>
      <w:r>
        <w:rPr>
          <w:rFonts w:hint="default" w:ascii="Times New Roman" w:hAnsi="Times New Roman" w:cs="Times New Roman"/>
        </w:rPr>
        <w:t>: Tests can cover a large codebase efficiently.</w:t>
      </w:r>
    </w:p>
    <w:p w14:paraId="2DF1ED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Early Bug Detection</w:t>
      </w:r>
      <w:r>
        <w:rPr>
          <w:rFonts w:hint="default" w:ascii="Times New Roman" w:hAnsi="Times New Roman" w:cs="Times New Roman"/>
        </w:rPr>
        <w:t>: Catches regressions early in development.</w:t>
      </w:r>
    </w:p>
    <w:p w14:paraId="4EC242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Cost-Effective</w:t>
      </w:r>
      <w:r>
        <w:rPr>
          <w:rFonts w:hint="default" w:ascii="Times New Roman" w:hAnsi="Times New Roman" w:cs="Times New Roman"/>
        </w:rPr>
        <w:t>: Saves time and resources in the long term.</w:t>
      </w:r>
    </w:p>
    <w:p w14:paraId="0D7FE9E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color w:val="222222"/>
          <w:sz w:val="24"/>
          <w:szCs w:val="24"/>
        </w:rPr>
      </w:pPr>
    </w:p>
    <w:p w14:paraId="4E41677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Explain what is loos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  <w:t>e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ly coupled &amp; testable design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  <w:t>.</w:t>
      </w:r>
    </w:p>
    <w:p w14:paraId="72F514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Loosely Coupled</w:t>
      </w:r>
      <w:r>
        <w:rPr>
          <w:rFonts w:hint="default" w:ascii="Times New Roman" w:hAnsi="Times New Roman" w:cs="Times New Roman"/>
        </w:rPr>
        <w:t>:</w:t>
      </w:r>
    </w:p>
    <w:p w14:paraId="0F460BD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Components do </w:t>
      </w:r>
      <w:r>
        <w:rPr>
          <w:rStyle w:val="7"/>
          <w:rFonts w:hint="default" w:ascii="Times New Roman" w:hAnsi="Times New Roman" w:cs="Times New Roman"/>
        </w:rPr>
        <w:t>not heavily depend</w:t>
      </w:r>
      <w:r>
        <w:rPr>
          <w:rFonts w:hint="default" w:ascii="Times New Roman" w:hAnsi="Times New Roman" w:cs="Times New Roman"/>
        </w:rPr>
        <w:t xml:space="preserve"> on one another.</w:t>
      </w:r>
    </w:p>
    <w:p w14:paraId="0B5F503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We</w:t>
      </w:r>
      <w:r>
        <w:rPr>
          <w:rFonts w:hint="default" w:ascii="Times New Roman" w:hAnsi="Times New Roman" w:cs="Times New Roman"/>
        </w:rPr>
        <w:t xml:space="preserve"> can </w:t>
      </w:r>
      <w:r>
        <w:rPr>
          <w:rStyle w:val="7"/>
          <w:rFonts w:hint="default" w:ascii="Times New Roman" w:hAnsi="Times New Roman" w:cs="Times New Roman"/>
        </w:rPr>
        <w:t>swap dependencies</w:t>
      </w:r>
      <w:r>
        <w:rPr>
          <w:rFonts w:hint="default" w:ascii="Times New Roman" w:hAnsi="Times New Roman" w:cs="Times New Roman"/>
        </w:rPr>
        <w:t xml:space="preserve"> (e.g., with mock objects) easily.</w:t>
      </w:r>
    </w:p>
    <w:p w14:paraId="333CB54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Testable Design</w:t>
      </w:r>
      <w:r>
        <w:rPr>
          <w:rFonts w:hint="default" w:ascii="Times New Roman" w:hAnsi="Times New Roman" w:cs="Times New Roman"/>
        </w:rPr>
        <w:t>:</w:t>
      </w:r>
    </w:p>
    <w:p w14:paraId="6633BB1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is structured in a way that makes it easy to test.</w:t>
      </w:r>
    </w:p>
    <w:p w14:paraId="1629C6D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lang w:val="en-US"/>
        </w:rPr>
        <w:t>I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nterfaces</w:t>
      </w:r>
      <w:r>
        <w:rPr>
          <w:rFonts w:hint="default" w:ascii="Times New Roman" w:hAnsi="Times New Roman" w:cs="Times New Roman"/>
          <w:b w:val="0"/>
          <w:bCs w:val="0"/>
        </w:rPr>
        <w:t xml:space="preserve">,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dependency injection</w:t>
      </w:r>
      <w:r>
        <w:rPr>
          <w:rFonts w:hint="default" w:ascii="Times New Roman" w:hAnsi="Times New Roman" w:cs="Times New Roman"/>
          <w:b w:val="0"/>
          <w:bCs w:val="0"/>
        </w:rPr>
        <w:t xml:space="preserve">, and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mocking frameworks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lang w:val="en-US"/>
        </w:rPr>
        <w:t>are used</w:t>
      </w:r>
      <w:r>
        <w:rPr>
          <w:rFonts w:hint="default" w:ascii="Times New Roman" w:hAnsi="Times New Roman" w:cs="Times New Roman"/>
        </w:rPr>
        <w:t>.</w:t>
      </w:r>
    </w:p>
    <w:p w14:paraId="099BAFC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Write your first testing program to validate a calculator addition operation</w:t>
      </w:r>
      <w:r>
        <w:rPr>
          <w:rFonts w:hint="default" w:eastAsia="Times New Roman" w:cs="Times New Roman"/>
          <w:b/>
          <w:bCs/>
          <w:color w:val="222222"/>
          <w:sz w:val="28"/>
          <w:szCs w:val="28"/>
          <w:lang w:val="en-US"/>
        </w:rPr>
        <w:t>.</w:t>
      </w:r>
    </w:p>
    <w:p w14:paraId="6019BB2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>using NUnit.Framework;</w:t>
      </w:r>
    </w:p>
    <w:p w14:paraId="1164842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>[TestFixture]</w:t>
      </w:r>
    </w:p>
    <w:p w14:paraId="758E872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>public class CalculatorTests</w:t>
      </w:r>
    </w:p>
    <w:p w14:paraId="7E46C7F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>{</w:t>
      </w:r>
    </w:p>
    <w:p w14:paraId="350682D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[Test]</w:t>
      </w:r>
    </w:p>
    <w:p w14:paraId="6C9AEB1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public void Add_TwoNumbers_ReturnsSum()</w:t>
      </w:r>
    </w:p>
    <w:p w14:paraId="65BDB6B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{</w:t>
      </w:r>
    </w:p>
    <w:p w14:paraId="016419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    var calc = new SimpleCalculator();</w:t>
      </w:r>
    </w:p>
    <w:p w14:paraId="036D69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    double result = calc.Addition(3, 4);</w:t>
      </w:r>
    </w:p>
    <w:p w14:paraId="76E892E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    Assert.AreEqual(7, result);</w:t>
      </w:r>
    </w:p>
    <w:p w14:paraId="55F1307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 xml:space="preserve">    }</w:t>
      </w:r>
    </w:p>
    <w:p w14:paraId="29D699D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  <w:lang w:val="en-US"/>
        </w:rPr>
        <w:t>}</w:t>
      </w:r>
    </w:p>
    <w:p w14:paraId="0280563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Understand the need of [SetUp], [TearDown] &amp; [Ignore] attributes.</w:t>
      </w:r>
    </w:p>
    <w:p w14:paraId="3CAD15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[SetUp]</w:t>
      </w:r>
      <w:r>
        <w:rPr>
          <w:rFonts w:hint="default" w:ascii="Times New Roman" w:hAnsi="Times New Roman" w:cs="Times New Roman"/>
        </w:rPr>
        <w:t xml:space="preserve">: Runs </w:t>
      </w:r>
      <w:r>
        <w:rPr>
          <w:rStyle w:val="7"/>
          <w:rFonts w:hint="default" w:ascii="Times New Roman" w:hAnsi="Times New Roman" w:cs="Times New Roman"/>
        </w:rPr>
        <w:t>before</w:t>
      </w:r>
      <w:r>
        <w:rPr>
          <w:rFonts w:hint="default" w:ascii="Times New Roman" w:hAnsi="Times New Roman" w:cs="Times New Roman"/>
        </w:rPr>
        <w:t xml:space="preserve"> each test. Good for initializing resources.</w:t>
      </w:r>
    </w:p>
    <w:p w14:paraId="3E23E72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[TearDown]</w:t>
      </w:r>
      <w:r>
        <w:rPr>
          <w:rFonts w:hint="default" w:ascii="Times New Roman" w:hAnsi="Times New Roman" w:cs="Times New Roman"/>
        </w:rPr>
        <w:t xml:space="preserve">: Runs </w:t>
      </w:r>
      <w:r>
        <w:rPr>
          <w:rStyle w:val="7"/>
          <w:rFonts w:hint="default" w:ascii="Times New Roman" w:hAnsi="Times New Roman" w:cs="Times New Roman"/>
        </w:rPr>
        <w:t>after</w:t>
      </w:r>
      <w:r>
        <w:rPr>
          <w:rFonts w:hint="default" w:ascii="Times New Roman" w:hAnsi="Times New Roman" w:cs="Times New Roman"/>
        </w:rPr>
        <w:t xml:space="preserve"> each test. Good for cleanup.</w:t>
      </w:r>
    </w:p>
    <w:p w14:paraId="06C388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[Ignore]</w:t>
      </w:r>
      <w:r>
        <w:rPr>
          <w:rFonts w:hint="default" w:ascii="Times New Roman" w:hAnsi="Times New Roman" w:cs="Times New Roman"/>
        </w:rPr>
        <w:t>: Temporarily skip a test (e.g., if the feature isn’t ready).</w:t>
      </w:r>
    </w:p>
    <w:p w14:paraId="0A9EB8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DDC47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Explain the benefit of writing parameteri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  <w:t>z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ed test cases.</w:t>
      </w:r>
    </w:p>
    <w:p w14:paraId="09F9D9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Reduces </w:t>
      </w:r>
      <w:r>
        <w:rPr>
          <w:rStyle w:val="7"/>
          <w:rFonts w:hint="default" w:ascii="Times New Roman" w:hAnsi="Times New Roman" w:cs="Times New Roman"/>
        </w:rPr>
        <w:t>code duplication</w:t>
      </w:r>
      <w:r>
        <w:rPr>
          <w:rFonts w:hint="default" w:ascii="Times New Roman" w:hAnsi="Times New Roman" w:cs="Times New Roman"/>
        </w:rPr>
        <w:t>.</w:t>
      </w:r>
    </w:p>
    <w:p w14:paraId="737D4F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Allows testing </w:t>
      </w:r>
      <w:r>
        <w:rPr>
          <w:rStyle w:val="7"/>
          <w:rFonts w:hint="default" w:ascii="Times New Roman" w:hAnsi="Times New Roman" w:cs="Times New Roman"/>
        </w:rPr>
        <w:t>multiple input-output combinations</w:t>
      </w:r>
      <w:r>
        <w:rPr>
          <w:rFonts w:hint="default" w:ascii="Times New Roman" w:hAnsi="Times New Roman" w:cs="Times New Roman"/>
        </w:rPr>
        <w:t xml:space="preserve"> easily.</w:t>
      </w:r>
    </w:p>
    <w:p w14:paraId="146B0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Increases </w:t>
      </w:r>
      <w:r>
        <w:rPr>
          <w:rStyle w:val="7"/>
          <w:rFonts w:hint="default" w:ascii="Times New Roman" w:hAnsi="Times New Roman" w:cs="Times New Roman"/>
        </w:rPr>
        <w:t>test coverage</w:t>
      </w:r>
      <w:r>
        <w:rPr>
          <w:rFonts w:hint="default" w:ascii="Times New Roman" w:hAnsi="Times New Roman" w:cs="Times New Roman"/>
        </w:rPr>
        <w:t xml:space="preserve"> with minimal code.</w:t>
      </w:r>
    </w:p>
    <w:p w14:paraId="4720D92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504307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for Calculator:</w:t>
      </w:r>
    </w:p>
    <w:p w14:paraId="44FA513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1A5C49AF">
      <w:pP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CalcLibrary;</w:t>
      </w:r>
    </w:p>
    <w:p w14:paraId="113970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Microsoft.VisualStudio.TestTools.UnitTesting;</w:t>
      </w:r>
    </w:p>
    <w:p w14:paraId="3B45AA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NUnit.Framework;</w:t>
      </w:r>
    </w:p>
    <w:p w14:paraId="589F7C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System;</w:t>
      </w:r>
    </w:p>
    <w:p w14:paraId="706554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CalcLibrary.Tests</w:t>
      </w:r>
    </w:p>
    <w:p w14:paraId="67D89E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68EF3E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[TestFixture]</w:t>
      </w:r>
    </w:p>
    <w:p w14:paraId="4C3CB3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CalculatorTests</w:t>
      </w:r>
    </w:p>
    <w:p w14:paraId="20A75F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437DC6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SimpleCalculator _calculator;</w:t>
      </w:r>
    </w:p>
    <w:p w14:paraId="1EDA25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F42C9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[SetUp]</w:t>
      </w:r>
    </w:p>
    <w:p w14:paraId="496CDC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void Setup()</w:t>
      </w:r>
    </w:p>
    <w:p w14:paraId="6E3510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F9905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_calculator = new SimpleCalculator();</w:t>
      </w:r>
    </w:p>
    <w:p w14:paraId="6FA765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04727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AF3EC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[TearDown]</w:t>
      </w:r>
    </w:p>
    <w:p w14:paraId="42A5A7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void TearDown()</w:t>
      </w:r>
    </w:p>
    <w:p w14:paraId="220B06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43A28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_calculator = null;</w:t>
      </w:r>
    </w:p>
    <w:p w14:paraId="47A6FC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58F20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[TestCase(10, 5, 15)]</w:t>
      </w:r>
    </w:p>
    <w:p w14:paraId="394580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[TestCase(0, 0, 0)]</w:t>
      </w:r>
    </w:p>
    <w:p w14:paraId="72B9B4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[TestCase(-3, -6, -9)]</w:t>
      </w:r>
    </w:p>
    <w:p w14:paraId="277FDB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[TestCase(8, 12, 20)]</w:t>
      </w:r>
    </w:p>
    <w:p w14:paraId="27F4E6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void Addition_ValidInputs_ReturnsCorrectResult(double a, double b, double expected)</w:t>
      </w:r>
    </w:p>
    <w:p w14:paraId="22C4DC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5906E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double result = _calculator.Addition(a, b);</w:t>
      </w:r>
    </w:p>
    <w:p w14:paraId="45E9F7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NUnit.Framework.Assert.That(result, Is.EqualTo(expected));</w:t>
      </w:r>
    </w:p>
    <w:p w14:paraId="44BA3C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  </w:t>
      </w:r>
    </w:p>
    <w:p w14:paraId="2A121A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020F5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82996A3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79CEE7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40562708">
      <w:r>
        <w:drawing>
          <wp:inline distT="0" distB="0" distL="114300" distR="114300">
            <wp:extent cx="5271135" cy="13773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E681"/>
    <w:p w14:paraId="609EC3E5">
      <w:pPr>
        <w:numPr>
          <w:ilvl w:val="0"/>
          <w:numId w:val="3"/>
        </w:numPr>
        <w:rPr>
          <w:rFonts w:hint="default" w:ascii="Times New Roman" w:hAnsi="Times New Roman" w:cs="Times New Roman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Moq Hands-On:</w:t>
      </w:r>
    </w:p>
    <w:p w14:paraId="7C6D91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File: </w:t>
      </w:r>
      <w:r>
        <w:rPr>
          <w:rStyle w:val="7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CustomerCommService.cs</w:t>
      </w:r>
    </w:p>
    <w:p w14:paraId="5ABD4953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namespace CustomerCommLib.Core</w:t>
      </w:r>
    </w:p>
    <w:p w14:paraId="2175654E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{</w:t>
      </w:r>
    </w:p>
    <w:p w14:paraId="585BF820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public interface IMailSender</w:t>
      </w:r>
    </w:p>
    <w:p w14:paraId="05F3D6DD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33ACAA06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bool SendMail(string toAddress, string message);</w:t>
      </w:r>
    </w:p>
    <w:p w14:paraId="25E700EB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6A3DAA1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523A5BF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public class MailSender : IMailSender</w:t>
      </w:r>
    </w:p>
    <w:p w14:paraId="2BEE0C16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7A5ECF01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public bool SendMail(string toAddress, string message)</w:t>
      </w:r>
    </w:p>
    <w:p w14:paraId="43025DA6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2F48D90E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return true; // Simulated email sending</w:t>
      </w:r>
    </w:p>
    <w:p w14:paraId="234153F9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0AEED938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0A1A447B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public class CustomerCommService</w:t>
      </w:r>
    </w:p>
    <w:p w14:paraId="6ABFFB8E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1753A6DF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private readonly IMailSender _mailSender;</w:t>
      </w:r>
    </w:p>
    <w:p w14:paraId="68311CC8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public CustomerCommService(IMailSender mailSender)</w:t>
      </w:r>
    </w:p>
    <w:p w14:paraId="59A459DC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7039B37D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_mailSender = mailSender;</w:t>
      </w:r>
    </w:p>
    <w:p w14:paraId="2105A184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1358C304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public bool SendMailToCustomer()</w:t>
      </w:r>
    </w:p>
    <w:p w14:paraId="24C98497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6B06489E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return _mailSender.SendMail("cust123@abc.com", "Some Message");</w:t>
      </w:r>
    </w:p>
    <w:p w14:paraId="2A10750F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03EC371">
      <w:pPr>
        <w:spacing w:beforeLines="0" w:afterLines="0"/>
        <w:jc w:val="left"/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1B95B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125E6F22">
      <w:pPr>
        <w:numPr>
          <w:ilvl w:val="0"/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Project 2: </w:t>
      </w:r>
      <w:r>
        <w:rPr>
          <w:rStyle w:val="5"/>
          <w:rFonts w:hint="default" w:ascii="Times New Roman" w:hAnsi="Times New Roman" w:eastAsia="SimSu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CustomerComm.Tests</w:t>
      </w:r>
      <w:r>
        <w:rPr>
          <w:rStyle w:val="5"/>
          <w:rFonts w:hint="default" w:ascii="Times New Roman" w:hAnsi="Times New Roman" w:eastAsia="SimSu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</w:t>
      </w:r>
    </w:p>
    <w:p w14:paraId="75D42E29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File: CustomerCommTests.cs</w:t>
      </w:r>
    </w:p>
    <w:p w14:paraId="232125EB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NUnit.Framework;</w:t>
      </w:r>
    </w:p>
    <w:p w14:paraId="1C8249E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Moq;</w:t>
      </w:r>
    </w:p>
    <w:p w14:paraId="11799690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using CustomerCommLib.Core;</w:t>
      </w:r>
    </w:p>
    <w:p w14:paraId="6D0C79C2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namespace CustomerComm.Tests;</w:t>
      </w:r>
    </w:p>
    <w:p w14:paraId="207C8444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 w14:paraId="78775548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[TestFixture]</w:t>
      </w:r>
    </w:p>
    <w:p w14:paraId="6149F83B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public class CustomerCommTests</w:t>
      </w:r>
    </w:p>
    <w:p w14:paraId="0935C236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387D8184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5D8AB0D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private Mock&lt;IMailSender&gt;? _mockMailSender;</w:t>
      </w:r>
    </w:p>
    <w:p w14:paraId="04004279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private CustomerCommService? _customerComm;</w:t>
      </w:r>
    </w:p>
    <w:p w14:paraId="0A677624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[OneTimeSetUp]</w:t>
      </w:r>
    </w:p>
    <w:p w14:paraId="0E393BCF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public void Init()</w:t>
      </w:r>
    </w:p>
    <w:p w14:paraId="688E2872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003DFB65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_mockMailSender = new Mock&lt;IMailSender&gt;();</w:t>
      </w:r>
    </w:p>
    <w:p w14:paraId="3292881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_mockMailSender.Setup(m =&gt; m.SendMail(It.IsAny&lt;string&gt;(), It.IsAny&lt;string&gt;())).Returns(true);</w:t>
      </w:r>
    </w:p>
    <w:p w14:paraId="3F5B80E9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_customerComm = new CustomerCommService(_mockMailSender.Object);</w:t>
      </w:r>
    </w:p>
    <w:p w14:paraId="163472B2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7610F8C5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[Test]</w:t>
      </w:r>
    </w:p>
    <w:p w14:paraId="587B4470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public void SendMailToCustomer_ShouldReturnTrue_WhenMailIsSent()</w:t>
      </w:r>
    </w:p>
    <w:p w14:paraId="1A546467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11536C9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Assert.That(_customerComm!.SendMailToCustomer(), Is.True);</w:t>
      </w:r>
    </w:p>
    <w:p w14:paraId="32924B61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660B75B7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E101CDB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4857F463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imSu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 :-</w:t>
      </w:r>
    </w:p>
    <w:p w14:paraId="6D90FE0D">
      <w:pPr>
        <w:numPr>
          <w:ilvl w:val="0"/>
          <w:numId w:val="0"/>
        </w:num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586095" cy="1663700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C28A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11109251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</w:p>
    <w:p w14:paraId="56DC699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4B8CD"/>
    <w:multiLevelType w:val="singleLevel"/>
    <w:tmpl w:val="CA84B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B5EBAF"/>
    <w:multiLevelType w:val="singleLevel"/>
    <w:tmpl w:val="07B5E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A7DB49"/>
    <w:multiLevelType w:val="singleLevel"/>
    <w:tmpl w:val="67A7DB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C41EF"/>
    <w:rsid w:val="793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2025-06-29T08:01:00Z</dcterms:created>
  <dc:creator>KIIT</dc:creator>
  <cp:lastModifiedBy>Twinkle Gupta</cp:lastModifiedBy>
  <dcterms:modified xsi:type="dcterms:W3CDTF">2025-06-29T14:05:57Z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3CBE9D9B132C412FBC98B0A16F5EBDBC_12</vt:lpwstr>
  </property>
</Properties>
</file>