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007" w:rsidRDefault="00C80007" w:rsidP="00C80007">
      <w:pPr>
        <w:ind w:left="360"/>
        <w:rPr>
          <w:sz w:val="28"/>
        </w:rPr>
      </w:pPr>
      <w:r>
        <w:rPr>
          <w:sz w:val="28"/>
        </w:rPr>
        <w:t>Hotels</w:t>
      </w:r>
    </w:p>
    <w:p w:rsidR="00C80007" w:rsidRDefault="00C80007" w:rsidP="00C80007">
      <w:pPr>
        <w:pStyle w:val="ListParagraph"/>
        <w:numPr>
          <w:ilvl w:val="0"/>
          <w:numId w:val="1"/>
        </w:numPr>
        <w:rPr>
          <w:sz w:val="28"/>
        </w:rPr>
      </w:pPr>
      <w:r w:rsidRPr="005D28D9">
        <w:rPr>
          <w:sz w:val="28"/>
        </w:rPr>
        <w:t>Welcome Hotel</w:t>
      </w:r>
    </w:p>
    <w:p w:rsidR="00C80007" w:rsidRDefault="00C80007" w:rsidP="00C80007">
      <w:pPr>
        <w:pStyle w:val="ListParagraph"/>
        <w:ind w:left="1080"/>
        <w:rPr>
          <w:rFonts w:ascii="Arial" w:hAnsi="Arial" w:cs="Arial"/>
          <w:color w:val="2D2319"/>
          <w:sz w:val="19"/>
          <w:szCs w:val="19"/>
          <w:shd w:val="clear" w:color="auto" w:fill="FFFFFF"/>
        </w:rPr>
      </w:pPr>
      <w:r>
        <w:rPr>
          <w:rFonts w:ascii="Arial" w:hAnsi="Arial" w:cs="Arial"/>
          <w:color w:val="2D2319"/>
          <w:sz w:val="19"/>
          <w:szCs w:val="19"/>
          <w:shd w:val="clear" w:color="auto" w:fill="FFFFFF"/>
        </w:rPr>
        <w:t xml:space="preserve">The epitome of </w:t>
      </w:r>
      <w:proofErr w:type="spellStart"/>
      <w:r>
        <w:rPr>
          <w:rFonts w:ascii="Arial" w:hAnsi="Arial" w:cs="Arial"/>
          <w:color w:val="2D2319"/>
          <w:sz w:val="19"/>
          <w:szCs w:val="19"/>
          <w:shd w:val="clear" w:color="auto" w:fill="FFFFFF"/>
        </w:rPr>
        <w:t>Rajasthani</w:t>
      </w:r>
      <w:proofErr w:type="spellEnd"/>
      <w:r>
        <w:rPr>
          <w:rFonts w:ascii="Arial" w:hAnsi="Arial" w:cs="Arial"/>
          <w:color w:val="2D2319"/>
          <w:sz w:val="19"/>
          <w:szCs w:val="19"/>
          <w:shd w:val="clear" w:color="auto" w:fill="FFFFFF"/>
        </w:rPr>
        <w:t xml:space="preserve"> grandeur and regal hospitality, Jodhpur is the preferred destination of many </w:t>
      </w:r>
      <w:proofErr w:type="spellStart"/>
      <w:r>
        <w:rPr>
          <w:rFonts w:ascii="Arial" w:hAnsi="Arial" w:cs="Arial"/>
          <w:color w:val="2D2319"/>
          <w:sz w:val="19"/>
          <w:szCs w:val="19"/>
          <w:shd w:val="clear" w:color="auto" w:fill="FFFFFF"/>
        </w:rPr>
        <w:t>travellers</w:t>
      </w:r>
      <w:proofErr w:type="spellEnd"/>
      <w:r>
        <w:rPr>
          <w:rFonts w:ascii="Arial" w:hAnsi="Arial" w:cs="Arial"/>
          <w:color w:val="2D2319"/>
          <w:sz w:val="19"/>
          <w:szCs w:val="19"/>
          <w:shd w:val="clear" w:color="auto" w:fill="FFFFFF"/>
        </w:rPr>
        <w:t xml:space="preserve">. Located in this historic city, </w:t>
      </w:r>
      <w:proofErr w:type="spellStart"/>
      <w:r>
        <w:rPr>
          <w:rFonts w:ascii="Arial" w:hAnsi="Arial" w:cs="Arial"/>
          <w:color w:val="2D2319"/>
          <w:sz w:val="19"/>
          <w:szCs w:val="19"/>
          <w:shd w:val="clear" w:color="auto" w:fill="FFFFFF"/>
        </w:rPr>
        <w:t>Welcomhotel</w:t>
      </w:r>
      <w:proofErr w:type="spellEnd"/>
      <w:r>
        <w:rPr>
          <w:rFonts w:ascii="Arial" w:hAnsi="Arial" w:cs="Arial"/>
          <w:color w:val="2D2319"/>
          <w:sz w:val="19"/>
          <w:szCs w:val="19"/>
          <w:shd w:val="clear" w:color="auto" w:fill="FFFFFF"/>
        </w:rPr>
        <w:t xml:space="preserve"> Jodhpur is a blissful oasis spread over 10 acres and celebrates the regions majestic forts, palaces, royalty and grandeur thru its architecture, interiors, cuisine, rituals &amp; an ethnic mélange of unique experiences</w:t>
      </w:r>
    </w:p>
    <w:p w:rsidR="00C80007" w:rsidRDefault="00C80007" w:rsidP="00C80007">
      <w:pPr>
        <w:pStyle w:val="ListParagraph"/>
        <w:ind w:left="1080"/>
        <w:rPr>
          <w:rFonts w:ascii="Arial" w:hAnsi="Arial" w:cs="Arial"/>
          <w:color w:val="202124"/>
          <w:sz w:val="19"/>
          <w:szCs w:val="19"/>
          <w:shd w:val="clear" w:color="auto" w:fill="FFFFFF"/>
        </w:rPr>
      </w:pPr>
      <w:r>
        <w:rPr>
          <w:rFonts w:ascii="Arial" w:hAnsi="Arial" w:cs="Arial"/>
          <w:b/>
          <w:bCs/>
          <w:color w:val="202124"/>
          <w:sz w:val="19"/>
          <w:szCs w:val="19"/>
          <w:shd w:val="clear" w:color="auto" w:fill="FFFFFF"/>
        </w:rPr>
        <w:t>Latitude</w:t>
      </w:r>
      <w:r>
        <w:rPr>
          <w:rFonts w:ascii="Arial" w:hAnsi="Arial" w:cs="Arial"/>
          <w:color w:val="202124"/>
          <w:sz w:val="19"/>
          <w:szCs w:val="19"/>
          <w:shd w:val="clear" w:color="auto" w:fill="FFFFFF"/>
        </w:rPr>
        <w:t>: 26.2684 </w:t>
      </w:r>
      <w:proofErr w:type="gramStart"/>
      <w:r>
        <w:rPr>
          <w:rFonts w:ascii="Arial" w:hAnsi="Arial" w:cs="Arial"/>
          <w:b/>
          <w:bCs/>
          <w:color w:val="202124"/>
          <w:sz w:val="19"/>
          <w:szCs w:val="19"/>
          <w:shd w:val="clear" w:color="auto" w:fill="FFFFFF"/>
        </w:rPr>
        <w:t>Longitude</w:t>
      </w:r>
      <w:proofErr w:type="gramEnd"/>
      <w:r>
        <w:rPr>
          <w:rFonts w:ascii="Arial" w:hAnsi="Arial" w:cs="Arial"/>
          <w:color w:val="202124"/>
          <w:sz w:val="19"/>
          <w:szCs w:val="19"/>
          <w:shd w:val="clear" w:color="auto" w:fill="FFFFFF"/>
        </w:rPr>
        <w:t>: 73.0059.</w:t>
      </w:r>
    </w:p>
    <w:p w:rsidR="00C80007" w:rsidRPr="005D28D9" w:rsidRDefault="00C80007" w:rsidP="00C80007">
      <w:pPr>
        <w:pStyle w:val="ListParagraph"/>
        <w:ind w:left="1080"/>
        <w:rPr>
          <w:sz w:val="28"/>
        </w:rPr>
      </w:pPr>
    </w:p>
    <w:p w:rsidR="00C80007" w:rsidRDefault="00C80007" w:rsidP="00C80007">
      <w:pPr>
        <w:pStyle w:val="ListParagraph"/>
        <w:numPr>
          <w:ilvl w:val="0"/>
          <w:numId w:val="1"/>
        </w:numPr>
        <w:rPr>
          <w:sz w:val="28"/>
        </w:rPr>
      </w:pPr>
      <w:proofErr w:type="spellStart"/>
      <w:r w:rsidRPr="005D28D9">
        <w:rPr>
          <w:sz w:val="28"/>
        </w:rPr>
        <w:t>Raas</w:t>
      </w:r>
      <w:proofErr w:type="spellEnd"/>
      <w:r w:rsidRPr="005D28D9">
        <w:rPr>
          <w:sz w:val="28"/>
        </w:rPr>
        <w:t xml:space="preserve"> Hotel</w:t>
      </w:r>
    </w:p>
    <w:p w:rsidR="00C80007" w:rsidRPr="00C80007" w:rsidRDefault="00C80007" w:rsidP="00C80007">
      <w:pPr>
        <w:pStyle w:val="ListParagraph"/>
        <w:shd w:val="clear" w:color="auto" w:fill="FFFFFF"/>
        <w:spacing w:before="240" w:after="240" w:line="240" w:lineRule="auto"/>
        <w:ind w:left="1080"/>
        <w:outlineLvl w:val="2"/>
        <w:rPr>
          <w:rFonts w:ascii="Playfair Display" w:eastAsia="Times New Roman" w:hAnsi="Playfair Display" w:cs="Times New Roman"/>
          <w:color w:val="4C424A"/>
          <w:sz w:val="29"/>
          <w:szCs w:val="29"/>
        </w:rPr>
      </w:pPr>
      <w:r w:rsidRPr="00C80007">
        <w:rPr>
          <w:rFonts w:ascii="Playfair Display" w:eastAsia="Times New Roman" w:hAnsi="Playfair Display" w:cs="Times New Roman"/>
          <w:color w:val="4C424A"/>
          <w:sz w:val="29"/>
          <w:szCs w:val="29"/>
        </w:rPr>
        <w:t>RAAS is Jodhpur’s first boutique hotel. Our signature look was born from the fusion of modern and ancient styles and the courtyard has become a tranquil haven within the bustle of Jodhpur’s old town.</w:t>
      </w:r>
    </w:p>
    <w:p w:rsidR="00C80007" w:rsidRPr="00C80007" w:rsidRDefault="00C80007" w:rsidP="00C80007">
      <w:pPr>
        <w:pStyle w:val="ListParagraph"/>
        <w:shd w:val="clear" w:color="auto" w:fill="FFFFFF"/>
        <w:spacing w:after="240" w:line="240" w:lineRule="auto"/>
        <w:ind w:left="1080"/>
        <w:rPr>
          <w:rFonts w:ascii="Nunito" w:eastAsia="Times New Roman" w:hAnsi="Nunito" w:cs="Times New Roman"/>
          <w:color w:val="8B7E7F"/>
        </w:rPr>
      </w:pPr>
      <w:r w:rsidRPr="00C80007">
        <w:rPr>
          <w:rFonts w:ascii="Nunito" w:eastAsia="Times New Roman" w:hAnsi="Nunito" w:cs="Times New Roman"/>
          <w:color w:val="8B7E7F"/>
        </w:rPr>
        <w:t>The hotel comprises four original buildings with three additional contemporary structures, influenced by and contributing to its cultural past as part of the Walled City. The new buildings are modern and contemporary in their use of space and light, and yet grounded in tradition. Indeed, each of its structures is adorned with intricate architectural carvings in the iconic Haveli style of the 18th century, juxtaposed against modern designs and patterns. Jodhpur’s red sand-stone unites the new with the old, as modern designs add an exciting and fresh dimension to the region’s age-old stone carving industry. The magnificent pool, along with the staff quarters and guardhouse, makes a stunning entry to the hotel.</w:t>
      </w:r>
    </w:p>
    <w:p w:rsidR="00C80007" w:rsidRPr="005D28D9" w:rsidRDefault="00C80007" w:rsidP="00C80007">
      <w:pPr>
        <w:pStyle w:val="ListParagraph"/>
        <w:ind w:left="1080"/>
        <w:rPr>
          <w:sz w:val="28"/>
        </w:rPr>
      </w:pPr>
      <w:r>
        <w:rPr>
          <w:rFonts w:ascii="Arial" w:hAnsi="Arial" w:cs="Arial"/>
          <w:color w:val="202124"/>
          <w:sz w:val="38"/>
          <w:szCs w:val="38"/>
          <w:shd w:val="clear" w:color="auto" w:fill="FFFFFF"/>
        </w:rPr>
        <w:t>26.2974° N, 73.0234° E</w:t>
      </w:r>
    </w:p>
    <w:p w:rsidR="00C80007" w:rsidRDefault="00C80007" w:rsidP="00C80007">
      <w:pPr>
        <w:pStyle w:val="ListParagraph"/>
        <w:numPr>
          <w:ilvl w:val="0"/>
          <w:numId w:val="1"/>
        </w:numPr>
        <w:rPr>
          <w:sz w:val="28"/>
        </w:rPr>
      </w:pPr>
      <w:r w:rsidRPr="005D28D9">
        <w:rPr>
          <w:sz w:val="28"/>
        </w:rPr>
        <w:t>Zone By the Park</w:t>
      </w:r>
    </w:p>
    <w:p w:rsidR="00C80007" w:rsidRDefault="00C80007" w:rsidP="00C80007">
      <w:pPr>
        <w:pStyle w:val="ListParagraph"/>
        <w:ind w:left="1080"/>
        <w:rPr>
          <w:rFonts w:ascii="nunitoregular" w:hAnsi="nunitoregular"/>
          <w:color w:val="333333"/>
          <w:sz w:val="17"/>
          <w:szCs w:val="17"/>
          <w:shd w:val="clear" w:color="auto" w:fill="FFFFFF"/>
        </w:rPr>
      </w:pPr>
      <w:r>
        <w:rPr>
          <w:rFonts w:ascii="nunitoregular" w:hAnsi="nunitoregular"/>
          <w:color w:val="333333"/>
          <w:sz w:val="17"/>
          <w:szCs w:val="17"/>
          <w:shd w:val="clear" w:color="auto" w:fill="FFFFFF"/>
        </w:rPr>
        <w:t>Allow us to introduce you to the new blue eyed boy of the blue city. Zone by The Park, Jodhpur</w:t>
      </w:r>
      <w:proofErr w:type="gramStart"/>
      <w:r>
        <w:rPr>
          <w:rFonts w:ascii="nunitoregular" w:hAnsi="nunitoregular"/>
          <w:color w:val="333333"/>
          <w:sz w:val="17"/>
          <w:szCs w:val="17"/>
          <w:shd w:val="clear" w:color="auto" w:fill="FFFFFF"/>
        </w:rPr>
        <w:t>..</w:t>
      </w:r>
      <w:proofErr w:type="gramEnd"/>
      <w:r>
        <w:rPr>
          <w:rFonts w:ascii="nunitoregular" w:hAnsi="nunitoregular"/>
          <w:color w:val="333333"/>
          <w:sz w:val="17"/>
          <w:szCs w:val="17"/>
        </w:rPr>
        <w:br/>
      </w:r>
      <w:r>
        <w:rPr>
          <w:rFonts w:ascii="nunitoregular" w:hAnsi="nunitoregular"/>
          <w:color w:val="333333"/>
          <w:sz w:val="17"/>
          <w:szCs w:val="17"/>
        </w:rPr>
        <w:br/>
      </w:r>
      <w:r>
        <w:rPr>
          <w:rFonts w:ascii="nunitoregular" w:hAnsi="nunitoregular"/>
          <w:color w:val="333333"/>
          <w:sz w:val="17"/>
          <w:szCs w:val="17"/>
          <w:shd w:val="clear" w:color="auto" w:fill="FFFFFF"/>
        </w:rPr>
        <w:t xml:space="preserve">The historic </w:t>
      </w:r>
      <w:proofErr w:type="gramStart"/>
      <w:r>
        <w:rPr>
          <w:rFonts w:ascii="nunitoregular" w:hAnsi="nunitoregular"/>
          <w:color w:val="333333"/>
          <w:sz w:val="17"/>
          <w:szCs w:val="17"/>
          <w:shd w:val="clear" w:color="auto" w:fill="FFFFFF"/>
        </w:rPr>
        <w:t>sun city</w:t>
      </w:r>
      <w:proofErr w:type="gramEnd"/>
      <w:r>
        <w:rPr>
          <w:rFonts w:ascii="nunitoregular" w:hAnsi="nunitoregular"/>
          <w:color w:val="333333"/>
          <w:sz w:val="17"/>
          <w:szCs w:val="17"/>
          <w:shd w:val="clear" w:color="auto" w:fill="FFFFFF"/>
        </w:rPr>
        <w:t xml:space="preserve">, with its golden sunsets and blue houses and many an adventure waiting in the wings welcomes you. What better place to be than the Zone, where we put you at the centre of everything that matters. </w:t>
      </w:r>
      <w:proofErr w:type="gramStart"/>
      <w:r>
        <w:rPr>
          <w:rFonts w:ascii="nunitoregular" w:hAnsi="nunitoregular"/>
          <w:color w:val="333333"/>
          <w:sz w:val="17"/>
          <w:szCs w:val="17"/>
          <w:shd w:val="clear" w:color="auto" w:fill="FFFFFF"/>
        </w:rPr>
        <w:t>The centre of work and play.</w:t>
      </w:r>
      <w:proofErr w:type="gramEnd"/>
      <w:r>
        <w:rPr>
          <w:rFonts w:ascii="nunitoregular" w:hAnsi="nunitoregular"/>
          <w:color w:val="333333"/>
          <w:sz w:val="17"/>
          <w:szCs w:val="17"/>
          <w:shd w:val="clear" w:color="auto" w:fill="FFFFFF"/>
        </w:rPr>
        <w:t xml:space="preserve"> </w:t>
      </w:r>
      <w:proofErr w:type="gramStart"/>
      <w:r>
        <w:rPr>
          <w:rFonts w:ascii="nunitoregular" w:hAnsi="nunitoregular"/>
          <w:color w:val="333333"/>
          <w:sz w:val="17"/>
          <w:szCs w:val="17"/>
          <w:shd w:val="clear" w:color="auto" w:fill="FFFFFF"/>
        </w:rPr>
        <w:t>And plenty in between.</w:t>
      </w:r>
      <w:proofErr w:type="gramEnd"/>
      <w:r>
        <w:rPr>
          <w:rFonts w:ascii="nunitoregular" w:hAnsi="nunitoregular"/>
          <w:color w:val="333333"/>
          <w:sz w:val="17"/>
          <w:szCs w:val="17"/>
        </w:rPr>
        <w:br/>
      </w:r>
      <w:r>
        <w:rPr>
          <w:rFonts w:ascii="nunitoregular" w:hAnsi="nunitoregular"/>
          <w:color w:val="333333"/>
          <w:sz w:val="17"/>
          <w:szCs w:val="17"/>
        </w:rPr>
        <w:br/>
      </w:r>
      <w:r>
        <w:rPr>
          <w:rFonts w:ascii="nunitoregular" w:hAnsi="nunitoregular"/>
          <w:color w:val="333333"/>
          <w:sz w:val="17"/>
          <w:szCs w:val="17"/>
          <w:shd w:val="clear" w:color="auto" w:fill="FFFFFF"/>
        </w:rPr>
        <w:t>Zone by The Park is just where you would need it - the nerve center of the city - with 90 guest rooms known as comfort zones, completely wired with distinctive amenities and plenty of creature comforts. As we say, social by design.</w:t>
      </w:r>
    </w:p>
    <w:p w:rsidR="00C80007" w:rsidRDefault="00C80007" w:rsidP="00C80007">
      <w:pPr>
        <w:pStyle w:val="ListParagraph"/>
        <w:ind w:left="1080"/>
        <w:rPr>
          <w:rFonts w:ascii="nunitoregular" w:hAnsi="nunitoregular"/>
          <w:color w:val="333333"/>
          <w:sz w:val="17"/>
          <w:szCs w:val="17"/>
          <w:shd w:val="clear" w:color="auto" w:fill="FFFFFF"/>
        </w:rPr>
      </w:pPr>
    </w:p>
    <w:p w:rsidR="00C80007" w:rsidRPr="005D28D9" w:rsidRDefault="00C80007" w:rsidP="00C80007">
      <w:pPr>
        <w:pStyle w:val="ListParagraph"/>
        <w:ind w:left="1080"/>
        <w:rPr>
          <w:sz w:val="28"/>
        </w:rPr>
      </w:pPr>
      <w:r>
        <w:rPr>
          <w:rFonts w:ascii="Arial" w:hAnsi="Arial" w:cs="Arial"/>
          <w:color w:val="202124"/>
          <w:sz w:val="38"/>
          <w:szCs w:val="38"/>
          <w:shd w:val="clear" w:color="auto" w:fill="FFFFFF"/>
        </w:rPr>
        <w:t>26.2584° N, 73.0071° E</w:t>
      </w:r>
    </w:p>
    <w:p w:rsidR="00C80007" w:rsidRDefault="00C80007" w:rsidP="00C80007">
      <w:pPr>
        <w:pStyle w:val="ListParagraph"/>
        <w:numPr>
          <w:ilvl w:val="0"/>
          <w:numId w:val="1"/>
        </w:numPr>
        <w:rPr>
          <w:sz w:val="28"/>
        </w:rPr>
      </w:pPr>
      <w:proofErr w:type="spellStart"/>
      <w:r w:rsidRPr="005D28D9">
        <w:rPr>
          <w:sz w:val="28"/>
        </w:rPr>
        <w:t>Taj</w:t>
      </w:r>
      <w:proofErr w:type="spellEnd"/>
      <w:r w:rsidRPr="005D28D9">
        <w:rPr>
          <w:sz w:val="28"/>
        </w:rPr>
        <w:t xml:space="preserve"> </w:t>
      </w:r>
      <w:proofErr w:type="spellStart"/>
      <w:r w:rsidRPr="005D28D9">
        <w:rPr>
          <w:sz w:val="28"/>
        </w:rPr>
        <w:t>Hari</w:t>
      </w:r>
      <w:proofErr w:type="spellEnd"/>
      <w:r w:rsidRPr="005D28D9">
        <w:rPr>
          <w:sz w:val="28"/>
        </w:rPr>
        <w:t xml:space="preserve"> </w:t>
      </w:r>
      <w:proofErr w:type="spellStart"/>
      <w:r w:rsidRPr="005D28D9">
        <w:rPr>
          <w:sz w:val="28"/>
        </w:rPr>
        <w:t>Mahal</w:t>
      </w:r>
      <w:proofErr w:type="spellEnd"/>
    </w:p>
    <w:p w:rsidR="00C80007" w:rsidRDefault="00C80007" w:rsidP="00C80007">
      <w:pPr>
        <w:pStyle w:val="ListParagraph"/>
        <w:ind w:left="1080"/>
        <w:rPr>
          <w:sz w:val="28"/>
        </w:rPr>
      </w:pPr>
      <w:r>
        <w:rPr>
          <w:rFonts w:ascii="Calibri" w:hAnsi="Calibri" w:cs="Calibri"/>
          <w:color w:val="323232"/>
          <w:sz w:val="19"/>
          <w:szCs w:val="19"/>
          <w:shd w:val="clear" w:color="auto" w:fill="FFFFFF"/>
        </w:rPr>
        <w:t xml:space="preserve">A resort with top of the line luxurious amenities, </w:t>
      </w:r>
      <w:proofErr w:type="spellStart"/>
      <w:r>
        <w:rPr>
          <w:rFonts w:ascii="Calibri" w:hAnsi="Calibri" w:cs="Calibri"/>
          <w:color w:val="323232"/>
          <w:sz w:val="19"/>
          <w:szCs w:val="19"/>
          <w:shd w:val="clear" w:color="auto" w:fill="FFFFFF"/>
        </w:rPr>
        <w:t>Taj</w:t>
      </w:r>
      <w:proofErr w:type="spellEnd"/>
      <w:r>
        <w:rPr>
          <w:rFonts w:ascii="Calibri" w:hAnsi="Calibri" w:cs="Calibri"/>
          <w:color w:val="323232"/>
          <w:sz w:val="19"/>
          <w:szCs w:val="19"/>
          <w:shd w:val="clear" w:color="auto" w:fill="FFFFFF"/>
        </w:rPr>
        <w:t xml:space="preserve"> </w:t>
      </w:r>
      <w:proofErr w:type="spellStart"/>
      <w:r>
        <w:rPr>
          <w:rFonts w:ascii="Calibri" w:hAnsi="Calibri" w:cs="Calibri"/>
          <w:color w:val="323232"/>
          <w:sz w:val="19"/>
          <w:szCs w:val="19"/>
          <w:shd w:val="clear" w:color="auto" w:fill="FFFFFF"/>
        </w:rPr>
        <w:t>Hari</w:t>
      </w:r>
      <w:proofErr w:type="spellEnd"/>
      <w:r>
        <w:rPr>
          <w:rFonts w:ascii="Calibri" w:hAnsi="Calibri" w:cs="Calibri"/>
          <w:color w:val="323232"/>
          <w:sz w:val="19"/>
          <w:szCs w:val="19"/>
          <w:shd w:val="clear" w:color="auto" w:fill="FFFFFF"/>
        </w:rPr>
        <w:t xml:space="preserve"> </w:t>
      </w:r>
      <w:proofErr w:type="spellStart"/>
      <w:r>
        <w:rPr>
          <w:rFonts w:ascii="Calibri" w:hAnsi="Calibri" w:cs="Calibri"/>
          <w:color w:val="323232"/>
          <w:sz w:val="19"/>
          <w:szCs w:val="19"/>
          <w:shd w:val="clear" w:color="auto" w:fill="FFFFFF"/>
        </w:rPr>
        <w:t>Mahal</w:t>
      </w:r>
      <w:proofErr w:type="spellEnd"/>
      <w:r>
        <w:rPr>
          <w:rFonts w:ascii="Calibri" w:hAnsi="Calibri" w:cs="Calibri"/>
          <w:color w:val="323232"/>
          <w:sz w:val="19"/>
          <w:szCs w:val="19"/>
          <w:shd w:val="clear" w:color="auto" w:fill="FFFFFF"/>
        </w:rPr>
        <w:t xml:space="preserve"> pulls out all stops for an enchanting vacation in Jodhpur, India’s exotic ‘Blue City’, the second largest in Rajasthan. Spread over six acres of landscaped lawns and manicured gardens, </w:t>
      </w:r>
      <w:proofErr w:type="spellStart"/>
      <w:r>
        <w:rPr>
          <w:rFonts w:ascii="Calibri" w:hAnsi="Calibri" w:cs="Calibri"/>
          <w:color w:val="323232"/>
          <w:sz w:val="19"/>
          <w:szCs w:val="19"/>
          <w:shd w:val="clear" w:color="auto" w:fill="FFFFFF"/>
        </w:rPr>
        <w:t>Taj</w:t>
      </w:r>
      <w:proofErr w:type="spellEnd"/>
      <w:r>
        <w:rPr>
          <w:rFonts w:ascii="Calibri" w:hAnsi="Calibri" w:cs="Calibri"/>
          <w:color w:val="323232"/>
          <w:sz w:val="19"/>
          <w:szCs w:val="19"/>
          <w:shd w:val="clear" w:color="auto" w:fill="FFFFFF"/>
        </w:rPr>
        <w:t xml:space="preserve"> </w:t>
      </w:r>
      <w:proofErr w:type="spellStart"/>
      <w:r>
        <w:rPr>
          <w:rFonts w:ascii="Calibri" w:hAnsi="Calibri" w:cs="Calibri"/>
          <w:color w:val="323232"/>
          <w:sz w:val="19"/>
          <w:szCs w:val="19"/>
          <w:shd w:val="clear" w:color="auto" w:fill="FFFFFF"/>
        </w:rPr>
        <w:t>Hari</w:t>
      </w:r>
      <w:proofErr w:type="spellEnd"/>
      <w:r>
        <w:rPr>
          <w:rFonts w:ascii="Calibri" w:hAnsi="Calibri" w:cs="Calibri"/>
          <w:color w:val="323232"/>
          <w:sz w:val="19"/>
          <w:szCs w:val="19"/>
          <w:shd w:val="clear" w:color="auto" w:fill="FFFFFF"/>
        </w:rPr>
        <w:t xml:space="preserve"> </w:t>
      </w:r>
      <w:proofErr w:type="spellStart"/>
      <w:r>
        <w:rPr>
          <w:rFonts w:ascii="Calibri" w:hAnsi="Calibri" w:cs="Calibri"/>
          <w:color w:val="323232"/>
          <w:sz w:val="19"/>
          <w:szCs w:val="19"/>
          <w:shd w:val="clear" w:color="auto" w:fill="FFFFFF"/>
        </w:rPr>
        <w:t>Mahal</w:t>
      </w:r>
      <w:proofErr w:type="spellEnd"/>
      <w:r>
        <w:rPr>
          <w:rFonts w:ascii="Calibri" w:hAnsi="Calibri" w:cs="Calibri"/>
          <w:color w:val="323232"/>
          <w:sz w:val="19"/>
          <w:szCs w:val="19"/>
          <w:shd w:val="clear" w:color="auto" w:fill="FFFFFF"/>
        </w:rPr>
        <w:t xml:space="preserve">, our 5 star hotel in Jodhpur, celebrates the grandeur of </w:t>
      </w:r>
      <w:proofErr w:type="spellStart"/>
      <w:r>
        <w:rPr>
          <w:rFonts w:ascii="Calibri" w:hAnsi="Calibri" w:cs="Calibri"/>
          <w:color w:val="323232"/>
          <w:sz w:val="19"/>
          <w:szCs w:val="19"/>
          <w:shd w:val="clear" w:color="auto" w:fill="FFFFFF"/>
        </w:rPr>
        <w:t>Rajput</w:t>
      </w:r>
      <w:proofErr w:type="spellEnd"/>
      <w:r>
        <w:rPr>
          <w:rFonts w:ascii="Calibri" w:hAnsi="Calibri" w:cs="Calibri"/>
          <w:color w:val="323232"/>
          <w:sz w:val="19"/>
          <w:szCs w:val="19"/>
          <w:shd w:val="clear" w:color="auto" w:fill="FFFFFF"/>
        </w:rPr>
        <w:t xml:space="preserve"> and </w:t>
      </w:r>
      <w:proofErr w:type="spellStart"/>
      <w:r>
        <w:rPr>
          <w:rFonts w:ascii="Calibri" w:hAnsi="Calibri" w:cs="Calibri"/>
          <w:color w:val="323232"/>
          <w:sz w:val="19"/>
          <w:szCs w:val="19"/>
          <w:shd w:val="clear" w:color="auto" w:fill="FFFFFF"/>
        </w:rPr>
        <w:t>Mughal</w:t>
      </w:r>
      <w:proofErr w:type="spellEnd"/>
      <w:r>
        <w:rPr>
          <w:rFonts w:ascii="Calibri" w:hAnsi="Calibri" w:cs="Calibri"/>
          <w:color w:val="323232"/>
          <w:sz w:val="19"/>
          <w:szCs w:val="19"/>
          <w:shd w:val="clear" w:color="auto" w:fill="FFFFFF"/>
        </w:rPr>
        <w:t xml:space="preserve"> architecture, from its arch-shaped swimming pool, beguiling frescoes, latticed windows and flower-strewn water fountains to miniature artwork and jewel-toned furnishings inside the plush suites. Gourmands are spoilt for choice at our </w:t>
      </w:r>
      <w:hyperlink r:id="rId5" w:history="1">
        <w:r>
          <w:rPr>
            <w:rStyle w:val="Hyperlink"/>
            <w:rFonts w:ascii="Calibri" w:hAnsi="Calibri" w:cs="Calibri"/>
            <w:color w:val="000000"/>
            <w:sz w:val="19"/>
            <w:szCs w:val="19"/>
            <w:shd w:val="clear" w:color="auto" w:fill="FFFFFF"/>
          </w:rPr>
          <w:t>restaurants</w:t>
        </w:r>
      </w:hyperlink>
      <w:r>
        <w:rPr>
          <w:rFonts w:ascii="Calibri" w:hAnsi="Calibri" w:cs="Calibri"/>
          <w:color w:val="323232"/>
          <w:sz w:val="19"/>
          <w:szCs w:val="19"/>
          <w:shd w:val="clear" w:color="auto" w:fill="FFFFFF"/>
        </w:rPr>
        <w:t xml:space="preserve"> which serve the most spectacular Chinese meals in the city, haute global cuisine and iconic local delicacies like </w:t>
      </w:r>
      <w:proofErr w:type="spellStart"/>
      <w:r>
        <w:rPr>
          <w:rFonts w:ascii="Calibri" w:hAnsi="Calibri" w:cs="Calibri"/>
          <w:color w:val="323232"/>
          <w:sz w:val="19"/>
          <w:szCs w:val="19"/>
          <w:shd w:val="clear" w:color="auto" w:fill="FFFFFF"/>
        </w:rPr>
        <w:t>dal</w:t>
      </w:r>
      <w:proofErr w:type="spellEnd"/>
      <w:r>
        <w:rPr>
          <w:rFonts w:ascii="Calibri" w:hAnsi="Calibri" w:cs="Calibri"/>
          <w:color w:val="323232"/>
          <w:sz w:val="19"/>
          <w:szCs w:val="19"/>
          <w:shd w:val="clear" w:color="auto" w:fill="FFFFFF"/>
        </w:rPr>
        <w:t xml:space="preserve"> </w:t>
      </w:r>
      <w:proofErr w:type="spellStart"/>
      <w:r>
        <w:rPr>
          <w:rFonts w:ascii="Calibri" w:hAnsi="Calibri" w:cs="Calibri"/>
          <w:color w:val="323232"/>
          <w:sz w:val="19"/>
          <w:szCs w:val="19"/>
          <w:shd w:val="clear" w:color="auto" w:fill="FFFFFF"/>
        </w:rPr>
        <w:t>baati</w:t>
      </w:r>
      <w:proofErr w:type="spellEnd"/>
      <w:r>
        <w:rPr>
          <w:rFonts w:ascii="Calibri" w:hAnsi="Calibri" w:cs="Calibri"/>
          <w:color w:val="323232"/>
          <w:sz w:val="19"/>
          <w:szCs w:val="19"/>
          <w:shd w:val="clear" w:color="auto" w:fill="FFFFFF"/>
        </w:rPr>
        <w:t xml:space="preserve"> and </w:t>
      </w:r>
      <w:proofErr w:type="spellStart"/>
      <w:r>
        <w:rPr>
          <w:rFonts w:ascii="Calibri" w:hAnsi="Calibri" w:cs="Calibri"/>
          <w:color w:val="323232"/>
          <w:sz w:val="19"/>
          <w:szCs w:val="19"/>
          <w:shd w:val="clear" w:color="auto" w:fill="FFFFFF"/>
        </w:rPr>
        <w:t>Jodhpuri</w:t>
      </w:r>
      <w:proofErr w:type="spellEnd"/>
      <w:r>
        <w:rPr>
          <w:rFonts w:ascii="Calibri" w:hAnsi="Calibri" w:cs="Calibri"/>
          <w:color w:val="323232"/>
          <w:sz w:val="19"/>
          <w:szCs w:val="19"/>
          <w:shd w:val="clear" w:color="auto" w:fill="FFFFFF"/>
        </w:rPr>
        <w:t xml:space="preserve"> </w:t>
      </w:r>
      <w:proofErr w:type="spellStart"/>
      <w:proofErr w:type="gramStart"/>
      <w:r>
        <w:rPr>
          <w:rFonts w:ascii="Calibri" w:hAnsi="Calibri" w:cs="Calibri"/>
          <w:color w:val="323232"/>
          <w:sz w:val="19"/>
          <w:szCs w:val="19"/>
          <w:shd w:val="clear" w:color="auto" w:fill="FFFFFF"/>
        </w:rPr>
        <w:t>maas</w:t>
      </w:r>
      <w:proofErr w:type="spellEnd"/>
      <w:proofErr w:type="gramEnd"/>
      <w:r>
        <w:rPr>
          <w:rFonts w:ascii="Calibri" w:hAnsi="Calibri" w:cs="Calibri"/>
          <w:color w:val="323232"/>
          <w:sz w:val="19"/>
          <w:szCs w:val="19"/>
          <w:shd w:val="clear" w:color="auto" w:fill="FFFFFF"/>
        </w:rPr>
        <w:t>, paired with world-class wines. Fitness enthusiasts can balance these indulges with workouts at our state-of-the-art </w:t>
      </w:r>
      <w:hyperlink r:id="rId6" w:history="1">
        <w:r>
          <w:rPr>
            <w:rStyle w:val="Hyperlink"/>
            <w:rFonts w:ascii="Calibri" w:hAnsi="Calibri" w:cs="Calibri"/>
            <w:color w:val="000000"/>
            <w:sz w:val="19"/>
            <w:szCs w:val="19"/>
            <w:shd w:val="clear" w:color="auto" w:fill="FFFFFF"/>
          </w:rPr>
          <w:t>fitness center</w:t>
        </w:r>
      </w:hyperlink>
      <w:r>
        <w:rPr>
          <w:rFonts w:ascii="Calibri" w:hAnsi="Calibri" w:cs="Calibri"/>
          <w:color w:val="323232"/>
          <w:sz w:val="19"/>
          <w:szCs w:val="19"/>
          <w:shd w:val="clear" w:color="auto" w:fill="FFFFFF"/>
        </w:rPr>
        <w:t xml:space="preserve">, followed by a wellness treatment at the </w:t>
      </w:r>
      <w:proofErr w:type="spellStart"/>
      <w:r>
        <w:rPr>
          <w:rFonts w:ascii="Calibri" w:hAnsi="Calibri" w:cs="Calibri"/>
          <w:color w:val="323232"/>
          <w:sz w:val="19"/>
          <w:szCs w:val="19"/>
          <w:shd w:val="clear" w:color="auto" w:fill="FFFFFF"/>
        </w:rPr>
        <w:t>the</w:t>
      </w:r>
      <w:proofErr w:type="spellEnd"/>
      <w:r>
        <w:rPr>
          <w:rFonts w:ascii="Calibri" w:hAnsi="Calibri" w:cs="Calibri"/>
          <w:color w:val="323232"/>
          <w:sz w:val="19"/>
          <w:szCs w:val="19"/>
          <w:shd w:val="clear" w:color="auto" w:fill="FFFFFF"/>
        </w:rPr>
        <w:t xml:space="preserve"> Spa. Our concierge desk designs experiences that raise the curtain on the best of Jodhpur’s illustrious sights and traditions; whether it’s shopping trips to </w:t>
      </w:r>
      <w:proofErr w:type="spellStart"/>
      <w:r>
        <w:rPr>
          <w:rFonts w:ascii="Calibri" w:hAnsi="Calibri" w:cs="Calibri"/>
          <w:color w:val="323232"/>
          <w:sz w:val="19"/>
          <w:szCs w:val="19"/>
          <w:shd w:val="clear" w:color="auto" w:fill="FFFFFF"/>
        </w:rPr>
        <w:t>Sarafa</w:t>
      </w:r>
      <w:proofErr w:type="spellEnd"/>
      <w:r>
        <w:rPr>
          <w:rFonts w:ascii="Calibri" w:hAnsi="Calibri" w:cs="Calibri"/>
          <w:color w:val="323232"/>
          <w:sz w:val="19"/>
          <w:szCs w:val="19"/>
          <w:shd w:val="clear" w:color="auto" w:fill="FFFFFF"/>
        </w:rPr>
        <w:t xml:space="preserve"> and </w:t>
      </w:r>
      <w:proofErr w:type="spellStart"/>
      <w:r>
        <w:rPr>
          <w:rFonts w:ascii="Calibri" w:hAnsi="Calibri" w:cs="Calibri"/>
          <w:color w:val="323232"/>
          <w:sz w:val="19"/>
          <w:szCs w:val="19"/>
          <w:shd w:val="clear" w:color="auto" w:fill="FFFFFF"/>
        </w:rPr>
        <w:t>Kapraa</w:t>
      </w:r>
      <w:proofErr w:type="spellEnd"/>
      <w:r>
        <w:rPr>
          <w:rFonts w:ascii="Calibri" w:hAnsi="Calibri" w:cs="Calibri"/>
          <w:color w:val="323232"/>
          <w:sz w:val="19"/>
          <w:szCs w:val="19"/>
          <w:shd w:val="clear" w:color="auto" w:fill="FFFFFF"/>
        </w:rPr>
        <w:t xml:space="preserve"> bazaars, thrilling drives in the undulating sand </w:t>
      </w:r>
      <w:r>
        <w:rPr>
          <w:rFonts w:ascii="Calibri" w:hAnsi="Calibri" w:cs="Calibri"/>
          <w:color w:val="323232"/>
          <w:sz w:val="19"/>
          <w:szCs w:val="19"/>
          <w:shd w:val="clear" w:color="auto" w:fill="FFFFFF"/>
        </w:rPr>
        <w:lastRenderedPageBreak/>
        <w:t>dunes of the Great Indian (</w:t>
      </w:r>
      <w:proofErr w:type="spellStart"/>
      <w:r>
        <w:rPr>
          <w:rFonts w:ascii="Calibri" w:hAnsi="Calibri" w:cs="Calibri"/>
          <w:color w:val="323232"/>
          <w:sz w:val="19"/>
          <w:szCs w:val="19"/>
          <w:shd w:val="clear" w:color="auto" w:fill="FFFFFF"/>
        </w:rPr>
        <w:t>Thar</w:t>
      </w:r>
      <w:proofErr w:type="spellEnd"/>
      <w:r>
        <w:rPr>
          <w:rFonts w:ascii="Calibri" w:hAnsi="Calibri" w:cs="Calibri"/>
          <w:color w:val="323232"/>
          <w:sz w:val="19"/>
          <w:szCs w:val="19"/>
          <w:shd w:val="clear" w:color="auto" w:fill="FFFFFF"/>
        </w:rPr>
        <w:t xml:space="preserve">) Desert, </w:t>
      </w:r>
      <w:proofErr w:type="spellStart"/>
      <w:r>
        <w:rPr>
          <w:rFonts w:ascii="Calibri" w:hAnsi="Calibri" w:cs="Calibri"/>
          <w:color w:val="323232"/>
          <w:sz w:val="19"/>
          <w:szCs w:val="19"/>
          <w:shd w:val="clear" w:color="auto" w:fill="FFFFFF"/>
        </w:rPr>
        <w:t>baajot</w:t>
      </w:r>
      <w:proofErr w:type="spellEnd"/>
      <w:r>
        <w:rPr>
          <w:rFonts w:ascii="Calibri" w:hAnsi="Calibri" w:cs="Calibri"/>
          <w:color w:val="323232"/>
          <w:sz w:val="19"/>
          <w:szCs w:val="19"/>
          <w:shd w:val="clear" w:color="auto" w:fill="FFFFFF"/>
        </w:rPr>
        <w:t>-style bonfire dinners with live folk music or unique village safaris. The palace’s contemporary </w:t>
      </w:r>
      <w:hyperlink r:id="rId7" w:history="1">
        <w:r>
          <w:rPr>
            <w:rStyle w:val="Hyperlink"/>
            <w:rFonts w:ascii="Calibri" w:hAnsi="Calibri" w:cs="Calibri"/>
            <w:color w:val="000000"/>
            <w:sz w:val="19"/>
            <w:szCs w:val="19"/>
            <w:shd w:val="clear" w:color="auto" w:fill="FFFFFF"/>
          </w:rPr>
          <w:t>meeting venues</w:t>
        </w:r>
      </w:hyperlink>
      <w:r>
        <w:rPr>
          <w:rFonts w:ascii="Calibri" w:hAnsi="Calibri" w:cs="Calibri"/>
          <w:color w:val="323232"/>
          <w:sz w:val="19"/>
          <w:szCs w:val="19"/>
          <w:shd w:val="clear" w:color="auto" w:fill="FFFFFF"/>
        </w:rPr>
        <w:t> are ideal for business conferences as well as glamorous soirees, making us your premier choice for a rendezvous with Jodhpur.</w:t>
      </w:r>
    </w:p>
    <w:p w:rsidR="00C80007" w:rsidRPr="005D28D9" w:rsidRDefault="00C80007" w:rsidP="00C80007">
      <w:pPr>
        <w:pStyle w:val="ListParagraph"/>
        <w:ind w:left="1080"/>
        <w:rPr>
          <w:sz w:val="28"/>
        </w:rPr>
      </w:pPr>
      <w:r>
        <w:rPr>
          <w:rFonts w:ascii="Arial" w:hAnsi="Arial" w:cs="Arial"/>
          <w:color w:val="202124"/>
          <w:sz w:val="38"/>
          <w:szCs w:val="38"/>
          <w:shd w:val="clear" w:color="auto" w:fill="FFFFFF"/>
        </w:rPr>
        <w:t>26.2674° N, 73.0193° E</w:t>
      </w:r>
    </w:p>
    <w:p w:rsidR="00C80007" w:rsidRDefault="00C80007" w:rsidP="00C80007">
      <w:pPr>
        <w:pStyle w:val="ListParagraph"/>
        <w:numPr>
          <w:ilvl w:val="0"/>
          <w:numId w:val="1"/>
        </w:numPr>
        <w:rPr>
          <w:sz w:val="28"/>
        </w:rPr>
      </w:pPr>
      <w:proofErr w:type="spellStart"/>
      <w:r w:rsidRPr="005D28D9">
        <w:rPr>
          <w:sz w:val="28"/>
        </w:rPr>
        <w:t>Umid</w:t>
      </w:r>
      <w:proofErr w:type="spellEnd"/>
      <w:r w:rsidRPr="005D28D9">
        <w:rPr>
          <w:sz w:val="28"/>
        </w:rPr>
        <w:t xml:space="preserve"> </w:t>
      </w:r>
      <w:proofErr w:type="spellStart"/>
      <w:r w:rsidRPr="005D28D9">
        <w:rPr>
          <w:sz w:val="28"/>
        </w:rPr>
        <w:t>Bhawan</w:t>
      </w:r>
      <w:proofErr w:type="spellEnd"/>
      <w:r w:rsidRPr="005D28D9">
        <w:rPr>
          <w:sz w:val="28"/>
        </w:rPr>
        <w:t xml:space="preserve"> Palace Hotel</w:t>
      </w:r>
    </w:p>
    <w:p w:rsidR="00C80007" w:rsidRDefault="00C80007" w:rsidP="00C80007">
      <w:pPr>
        <w:pStyle w:val="NormalWeb"/>
        <w:shd w:val="clear" w:color="auto" w:fill="FFFFFF"/>
        <w:spacing w:before="120" w:beforeAutospacing="0" w:after="120" w:afterAutospacing="0"/>
        <w:ind w:left="1080"/>
        <w:rPr>
          <w:rFonts w:ascii="Arial" w:hAnsi="Arial" w:cs="Arial"/>
          <w:color w:val="202122"/>
          <w:sz w:val="17"/>
          <w:szCs w:val="17"/>
        </w:rPr>
      </w:pPr>
      <w:proofErr w:type="spellStart"/>
      <w:r>
        <w:rPr>
          <w:rFonts w:ascii="Arial" w:hAnsi="Arial" w:cs="Arial"/>
          <w:b/>
          <w:bCs/>
          <w:color w:val="202122"/>
          <w:sz w:val="17"/>
          <w:szCs w:val="17"/>
        </w:rPr>
        <w:t>Umaid</w:t>
      </w:r>
      <w:proofErr w:type="spellEnd"/>
      <w:r>
        <w:rPr>
          <w:rFonts w:ascii="Arial" w:hAnsi="Arial" w:cs="Arial"/>
          <w:b/>
          <w:bCs/>
          <w:color w:val="202122"/>
          <w:sz w:val="17"/>
          <w:szCs w:val="17"/>
        </w:rPr>
        <w:t xml:space="preserve"> </w:t>
      </w:r>
      <w:proofErr w:type="spellStart"/>
      <w:r>
        <w:rPr>
          <w:rFonts w:ascii="Arial" w:hAnsi="Arial" w:cs="Arial"/>
          <w:b/>
          <w:bCs/>
          <w:color w:val="202122"/>
          <w:sz w:val="17"/>
          <w:szCs w:val="17"/>
        </w:rPr>
        <w:t>Bhawan</w:t>
      </w:r>
      <w:proofErr w:type="spellEnd"/>
      <w:r>
        <w:rPr>
          <w:rFonts w:ascii="Arial" w:hAnsi="Arial" w:cs="Arial"/>
          <w:b/>
          <w:bCs/>
          <w:color w:val="202122"/>
          <w:sz w:val="17"/>
          <w:szCs w:val="17"/>
        </w:rPr>
        <w:t xml:space="preserve"> Palace</w:t>
      </w:r>
      <w:r>
        <w:rPr>
          <w:rFonts w:ascii="Arial" w:hAnsi="Arial" w:cs="Arial"/>
          <w:color w:val="202122"/>
          <w:sz w:val="17"/>
          <w:szCs w:val="17"/>
        </w:rPr>
        <w:t>, located in </w:t>
      </w:r>
      <w:hyperlink r:id="rId8" w:tooltip="Jodhpur" w:history="1">
        <w:r>
          <w:rPr>
            <w:rStyle w:val="Hyperlink"/>
            <w:rFonts w:ascii="Arial" w:hAnsi="Arial" w:cs="Arial"/>
            <w:color w:val="0645AD"/>
            <w:sz w:val="17"/>
            <w:szCs w:val="17"/>
          </w:rPr>
          <w:t>Jodhpur</w:t>
        </w:r>
      </w:hyperlink>
      <w:r>
        <w:rPr>
          <w:rFonts w:ascii="Arial" w:hAnsi="Arial" w:cs="Arial"/>
          <w:color w:val="202122"/>
          <w:sz w:val="17"/>
          <w:szCs w:val="17"/>
        </w:rPr>
        <w:t> in </w:t>
      </w:r>
      <w:hyperlink r:id="rId9" w:tooltip="Rajasthan" w:history="1">
        <w:r>
          <w:rPr>
            <w:rStyle w:val="Hyperlink"/>
            <w:rFonts w:ascii="Arial" w:hAnsi="Arial" w:cs="Arial"/>
            <w:color w:val="0645AD"/>
            <w:sz w:val="17"/>
            <w:szCs w:val="17"/>
          </w:rPr>
          <w:t>Rajasthan</w:t>
        </w:r>
      </w:hyperlink>
      <w:r>
        <w:rPr>
          <w:rFonts w:ascii="Arial" w:hAnsi="Arial" w:cs="Arial"/>
          <w:color w:val="202122"/>
          <w:sz w:val="17"/>
          <w:szCs w:val="17"/>
        </w:rPr>
        <w:t>, </w:t>
      </w:r>
      <w:hyperlink r:id="rId10" w:tooltip="India" w:history="1">
        <w:r>
          <w:rPr>
            <w:rStyle w:val="Hyperlink"/>
            <w:rFonts w:ascii="Arial" w:hAnsi="Arial" w:cs="Arial"/>
            <w:color w:val="0645AD"/>
            <w:sz w:val="17"/>
            <w:szCs w:val="17"/>
          </w:rPr>
          <w:t>India</w:t>
        </w:r>
      </w:hyperlink>
      <w:r>
        <w:rPr>
          <w:rFonts w:ascii="Arial" w:hAnsi="Arial" w:cs="Arial"/>
          <w:color w:val="202122"/>
          <w:sz w:val="17"/>
          <w:szCs w:val="17"/>
        </w:rPr>
        <w:t>, is one of the world's largest private residences. A part of the palace is managed by </w:t>
      </w:r>
      <w:proofErr w:type="spellStart"/>
      <w:r w:rsidR="007E4EC4">
        <w:rPr>
          <w:rFonts w:ascii="Arial" w:hAnsi="Arial" w:cs="Arial"/>
          <w:color w:val="202122"/>
          <w:sz w:val="17"/>
          <w:szCs w:val="17"/>
        </w:rPr>
        <w:fldChar w:fldCharType="begin"/>
      </w:r>
      <w:r>
        <w:rPr>
          <w:rFonts w:ascii="Arial" w:hAnsi="Arial" w:cs="Arial"/>
          <w:color w:val="202122"/>
          <w:sz w:val="17"/>
          <w:szCs w:val="17"/>
        </w:rPr>
        <w:instrText xml:space="preserve"> HYPERLINK "https://en.wikipedia.org/wiki/Taj_Hotels" \o "Taj Hotels" </w:instrText>
      </w:r>
      <w:r w:rsidR="007E4EC4">
        <w:rPr>
          <w:rFonts w:ascii="Arial" w:hAnsi="Arial" w:cs="Arial"/>
          <w:color w:val="202122"/>
          <w:sz w:val="17"/>
          <w:szCs w:val="17"/>
        </w:rPr>
        <w:fldChar w:fldCharType="separate"/>
      </w:r>
      <w:r>
        <w:rPr>
          <w:rStyle w:val="Hyperlink"/>
          <w:rFonts w:ascii="Arial" w:hAnsi="Arial" w:cs="Arial"/>
          <w:color w:val="0645AD"/>
          <w:sz w:val="17"/>
          <w:szCs w:val="17"/>
        </w:rPr>
        <w:t>Taj</w:t>
      </w:r>
      <w:proofErr w:type="spellEnd"/>
      <w:r>
        <w:rPr>
          <w:rStyle w:val="Hyperlink"/>
          <w:rFonts w:ascii="Arial" w:hAnsi="Arial" w:cs="Arial"/>
          <w:color w:val="0645AD"/>
          <w:sz w:val="17"/>
          <w:szCs w:val="17"/>
        </w:rPr>
        <w:t xml:space="preserve"> Hotels</w:t>
      </w:r>
      <w:r w:rsidR="007E4EC4">
        <w:rPr>
          <w:rFonts w:ascii="Arial" w:hAnsi="Arial" w:cs="Arial"/>
          <w:color w:val="202122"/>
          <w:sz w:val="17"/>
          <w:szCs w:val="17"/>
        </w:rPr>
        <w:fldChar w:fldCharType="end"/>
      </w:r>
      <w:r>
        <w:rPr>
          <w:rFonts w:ascii="Arial" w:hAnsi="Arial" w:cs="Arial"/>
          <w:color w:val="202122"/>
          <w:sz w:val="17"/>
          <w:szCs w:val="17"/>
        </w:rPr>
        <w:t xml:space="preserve">. </w:t>
      </w:r>
      <w:proofErr w:type="gramStart"/>
      <w:r>
        <w:rPr>
          <w:rFonts w:ascii="Arial" w:hAnsi="Arial" w:cs="Arial"/>
          <w:color w:val="202122"/>
          <w:sz w:val="17"/>
          <w:szCs w:val="17"/>
        </w:rPr>
        <w:t>Named after </w:t>
      </w:r>
      <w:hyperlink r:id="rId11" w:tooltip="Umaid Singh" w:history="1">
        <w:r>
          <w:rPr>
            <w:rStyle w:val="Hyperlink"/>
            <w:rFonts w:ascii="Arial" w:hAnsi="Arial" w:cs="Arial"/>
            <w:color w:val="0645AD"/>
            <w:sz w:val="17"/>
            <w:szCs w:val="17"/>
          </w:rPr>
          <w:t xml:space="preserve">Maharaja </w:t>
        </w:r>
        <w:proofErr w:type="spellStart"/>
        <w:r>
          <w:rPr>
            <w:rStyle w:val="Hyperlink"/>
            <w:rFonts w:ascii="Arial" w:hAnsi="Arial" w:cs="Arial"/>
            <w:color w:val="0645AD"/>
            <w:sz w:val="17"/>
            <w:szCs w:val="17"/>
          </w:rPr>
          <w:t>Umaid</w:t>
        </w:r>
        <w:proofErr w:type="spellEnd"/>
        <w:r>
          <w:rPr>
            <w:rStyle w:val="Hyperlink"/>
            <w:rFonts w:ascii="Arial" w:hAnsi="Arial" w:cs="Arial"/>
            <w:color w:val="0645AD"/>
            <w:sz w:val="17"/>
            <w:szCs w:val="17"/>
          </w:rPr>
          <w:t xml:space="preserve"> Singh</w:t>
        </w:r>
      </w:hyperlink>
      <w:r>
        <w:rPr>
          <w:rFonts w:ascii="Arial" w:hAnsi="Arial" w:cs="Arial"/>
          <w:color w:val="202122"/>
          <w:sz w:val="17"/>
          <w:szCs w:val="17"/>
        </w:rPr>
        <w:t>, grandfather of the present owner </w:t>
      </w:r>
      <w:proofErr w:type="spellStart"/>
      <w:r w:rsidR="007E4EC4">
        <w:rPr>
          <w:rFonts w:ascii="Arial" w:hAnsi="Arial" w:cs="Arial"/>
          <w:color w:val="202122"/>
          <w:sz w:val="17"/>
          <w:szCs w:val="17"/>
        </w:rPr>
        <w:fldChar w:fldCharType="begin"/>
      </w:r>
      <w:r>
        <w:rPr>
          <w:rFonts w:ascii="Arial" w:hAnsi="Arial" w:cs="Arial"/>
          <w:color w:val="202122"/>
          <w:sz w:val="17"/>
          <w:szCs w:val="17"/>
        </w:rPr>
        <w:instrText xml:space="preserve"> HYPERLINK "https://en.wikipedia.org/wiki/Gaj_Singh" \o "Gaj Singh" </w:instrText>
      </w:r>
      <w:r w:rsidR="007E4EC4">
        <w:rPr>
          <w:rFonts w:ascii="Arial" w:hAnsi="Arial" w:cs="Arial"/>
          <w:color w:val="202122"/>
          <w:sz w:val="17"/>
          <w:szCs w:val="17"/>
        </w:rPr>
        <w:fldChar w:fldCharType="separate"/>
      </w:r>
      <w:r>
        <w:rPr>
          <w:rStyle w:val="Hyperlink"/>
          <w:rFonts w:ascii="Arial" w:hAnsi="Arial" w:cs="Arial"/>
          <w:color w:val="0645AD"/>
          <w:sz w:val="17"/>
          <w:szCs w:val="17"/>
        </w:rPr>
        <w:t>Gaj</w:t>
      </w:r>
      <w:proofErr w:type="spellEnd"/>
      <w:r>
        <w:rPr>
          <w:rStyle w:val="Hyperlink"/>
          <w:rFonts w:ascii="Arial" w:hAnsi="Arial" w:cs="Arial"/>
          <w:color w:val="0645AD"/>
          <w:sz w:val="17"/>
          <w:szCs w:val="17"/>
        </w:rPr>
        <w:t xml:space="preserve"> Singh</w:t>
      </w:r>
      <w:r w:rsidR="007E4EC4">
        <w:rPr>
          <w:rFonts w:ascii="Arial" w:hAnsi="Arial" w:cs="Arial"/>
          <w:color w:val="202122"/>
          <w:sz w:val="17"/>
          <w:szCs w:val="17"/>
        </w:rPr>
        <w:fldChar w:fldCharType="end"/>
      </w:r>
      <w:r>
        <w:rPr>
          <w:rFonts w:ascii="Arial" w:hAnsi="Arial" w:cs="Arial"/>
          <w:color w:val="202122"/>
          <w:sz w:val="17"/>
          <w:szCs w:val="17"/>
        </w:rPr>
        <w:t>.</w:t>
      </w:r>
      <w:proofErr w:type="gramEnd"/>
      <w:r>
        <w:rPr>
          <w:rFonts w:ascii="Arial" w:hAnsi="Arial" w:cs="Arial"/>
          <w:color w:val="202122"/>
          <w:sz w:val="17"/>
          <w:szCs w:val="17"/>
        </w:rPr>
        <w:t xml:space="preserve"> The palace has 347 rooms and is the principal residence of the former Jodhpur royal family. A part of the palace is a museum.</w:t>
      </w:r>
    </w:p>
    <w:p w:rsidR="00C80007" w:rsidRDefault="00C80007" w:rsidP="00C80007">
      <w:pPr>
        <w:pStyle w:val="NormalWeb"/>
        <w:shd w:val="clear" w:color="auto" w:fill="FFFFFF"/>
        <w:spacing w:before="120" w:beforeAutospacing="0" w:after="120" w:afterAutospacing="0"/>
        <w:ind w:left="1080"/>
        <w:rPr>
          <w:rFonts w:ascii="Arial" w:hAnsi="Arial" w:cs="Arial"/>
          <w:color w:val="202122"/>
          <w:sz w:val="17"/>
          <w:szCs w:val="17"/>
        </w:rPr>
      </w:pPr>
      <w:r>
        <w:rPr>
          <w:rFonts w:ascii="Arial" w:hAnsi="Arial" w:cs="Arial"/>
          <w:color w:val="202122"/>
          <w:sz w:val="17"/>
          <w:szCs w:val="17"/>
        </w:rPr>
        <w:t xml:space="preserve">The groundbreaking for the foundations of the building was carried out on 18 November 1929 by Maharaja </w:t>
      </w:r>
      <w:proofErr w:type="spellStart"/>
      <w:r>
        <w:rPr>
          <w:rFonts w:ascii="Arial" w:hAnsi="Arial" w:cs="Arial"/>
          <w:color w:val="202122"/>
          <w:sz w:val="17"/>
          <w:szCs w:val="17"/>
        </w:rPr>
        <w:t>Umaid</w:t>
      </w:r>
      <w:proofErr w:type="spellEnd"/>
      <w:r>
        <w:rPr>
          <w:rFonts w:ascii="Arial" w:hAnsi="Arial" w:cs="Arial"/>
          <w:color w:val="202122"/>
          <w:sz w:val="17"/>
          <w:szCs w:val="17"/>
        </w:rPr>
        <w:t xml:space="preserve"> Singh and the construction work was completed in 1943.</w:t>
      </w:r>
    </w:p>
    <w:p w:rsidR="00C80007" w:rsidRDefault="00C80007" w:rsidP="00C80007">
      <w:pPr>
        <w:pStyle w:val="ListParagraph"/>
        <w:ind w:left="1080"/>
        <w:rPr>
          <w:sz w:val="28"/>
        </w:rPr>
      </w:pPr>
    </w:p>
    <w:p w:rsidR="00C80007" w:rsidRPr="00C80007" w:rsidRDefault="00C80007" w:rsidP="00C80007">
      <w:pPr>
        <w:pStyle w:val="ListParagraph"/>
        <w:ind w:left="1080"/>
        <w:rPr>
          <w:sz w:val="28"/>
        </w:rPr>
      </w:pPr>
      <w:r>
        <w:rPr>
          <w:rFonts w:ascii="Arial" w:hAnsi="Arial" w:cs="Arial"/>
          <w:color w:val="202124"/>
          <w:sz w:val="38"/>
          <w:szCs w:val="38"/>
          <w:shd w:val="clear" w:color="auto" w:fill="FFFFFF"/>
        </w:rPr>
        <w:t>26.2810° N, 73.0473° E</w:t>
      </w:r>
    </w:p>
    <w:p w:rsidR="00C80007" w:rsidRPr="005D28D9" w:rsidRDefault="00C80007" w:rsidP="00C80007">
      <w:pPr>
        <w:pStyle w:val="ListParagraph"/>
        <w:ind w:left="1080"/>
        <w:rPr>
          <w:sz w:val="28"/>
        </w:rPr>
      </w:pPr>
    </w:p>
    <w:p w:rsidR="00C80007" w:rsidRPr="00F31D65" w:rsidRDefault="00C80007" w:rsidP="00F31D65">
      <w:pPr>
        <w:rPr>
          <w:sz w:val="28"/>
        </w:rPr>
      </w:pPr>
    </w:p>
    <w:p w:rsidR="00C80007" w:rsidRPr="005D28D9" w:rsidRDefault="00C80007" w:rsidP="00C80007">
      <w:pPr>
        <w:pStyle w:val="ListParagraph"/>
        <w:ind w:left="1080"/>
        <w:rPr>
          <w:sz w:val="28"/>
        </w:rPr>
      </w:pPr>
    </w:p>
    <w:p w:rsidR="00C80007" w:rsidRDefault="00C80007" w:rsidP="00C80007">
      <w:pPr>
        <w:pStyle w:val="ListParagraph"/>
        <w:numPr>
          <w:ilvl w:val="0"/>
          <w:numId w:val="1"/>
        </w:numPr>
        <w:rPr>
          <w:sz w:val="28"/>
        </w:rPr>
      </w:pPr>
      <w:r w:rsidRPr="005D28D9">
        <w:rPr>
          <w:sz w:val="28"/>
        </w:rPr>
        <w:t>Radisson</w:t>
      </w:r>
    </w:p>
    <w:p w:rsidR="00F31D65" w:rsidRDefault="00F31D65" w:rsidP="00F31D65">
      <w:pPr>
        <w:pStyle w:val="NormalWeb"/>
        <w:shd w:val="clear" w:color="auto" w:fill="FFFFFF"/>
        <w:spacing w:before="0" w:beforeAutospacing="0" w:after="120" w:afterAutospacing="0" w:line="240" w:lineRule="atLeast"/>
        <w:textAlignment w:val="baseline"/>
        <w:rPr>
          <w:rFonts w:ascii="inherit" w:hAnsi="inherit"/>
          <w:color w:val="53565A"/>
          <w:sz w:val="17"/>
          <w:szCs w:val="17"/>
        </w:rPr>
      </w:pPr>
      <w:r>
        <w:rPr>
          <w:rFonts w:ascii="inherit" w:hAnsi="inherit"/>
          <w:color w:val="53565A"/>
          <w:sz w:val="17"/>
          <w:szCs w:val="17"/>
        </w:rPr>
        <w:t xml:space="preserve"> Radisson Jodhpur, a pure vegetarian hotel that blends ancient-style architecture with modern amenities for a memorable stay in Sun City. Our upscale property is near destinations like the Clock Tower and </w:t>
      </w:r>
      <w:proofErr w:type="spellStart"/>
      <w:r>
        <w:rPr>
          <w:rFonts w:ascii="inherit" w:hAnsi="inherit"/>
          <w:color w:val="53565A"/>
          <w:sz w:val="17"/>
          <w:szCs w:val="17"/>
        </w:rPr>
        <w:t>Mandore</w:t>
      </w:r>
      <w:proofErr w:type="spellEnd"/>
      <w:r>
        <w:rPr>
          <w:rFonts w:ascii="inherit" w:hAnsi="inherit"/>
          <w:color w:val="53565A"/>
          <w:sz w:val="17"/>
          <w:szCs w:val="17"/>
        </w:rPr>
        <w:t xml:space="preserve"> Garden in the city where it’s sunny year-round. When you aren’t admiring 15th-century artifacts at </w:t>
      </w:r>
      <w:proofErr w:type="spellStart"/>
      <w:r>
        <w:rPr>
          <w:rFonts w:ascii="inherit" w:hAnsi="inherit"/>
          <w:color w:val="53565A"/>
          <w:sz w:val="17"/>
          <w:szCs w:val="17"/>
        </w:rPr>
        <w:t>Mehrangarh</w:t>
      </w:r>
      <w:proofErr w:type="spellEnd"/>
      <w:r>
        <w:rPr>
          <w:rFonts w:ascii="inherit" w:hAnsi="inherit"/>
          <w:color w:val="53565A"/>
          <w:sz w:val="17"/>
          <w:szCs w:val="17"/>
        </w:rPr>
        <w:t xml:space="preserve"> Fort, sit amid the greenery on the hotel grounds to admire our building's gold leafing, Haveli-style carvings, and regal red-sandstone façade. Jodhpur Airport (JDH) is less than three kilometers from the hotel, and we offer transfer service.</w:t>
      </w:r>
    </w:p>
    <w:p w:rsidR="00F31D65" w:rsidRDefault="00F31D65" w:rsidP="00F31D65">
      <w:pPr>
        <w:pStyle w:val="NormalWeb"/>
        <w:shd w:val="clear" w:color="auto" w:fill="FFFFFF"/>
        <w:spacing w:before="0" w:beforeAutospacing="0" w:after="120" w:afterAutospacing="0" w:line="240" w:lineRule="atLeast"/>
        <w:textAlignment w:val="baseline"/>
        <w:rPr>
          <w:rFonts w:ascii="inherit" w:hAnsi="inherit"/>
          <w:color w:val="53565A"/>
          <w:sz w:val="17"/>
          <w:szCs w:val="17"/>
        </w:rPr>
      </w:pPr>
      <w:r>
        <w:rPr>
          <w:rFonts w:ascii="inherit" w:hAnsi="inherit"/>
          <w:color w:val="53565A"/>
          <w:sz w:val="17"/>
          <w:szCs w:val="17"/>
        </w:rPr>
        <w:t>We serve exclusively vegetarian meals at our two on-site restaurants, two bars, and 24-hour room service. You can connect to free Wi-Fi to find the perfect spot for a family picnic or ask our 24-hour concierge to recommend a destination for you. When the day is done, swim in the outdoor pool or unwind in the on-site SVA Spa.</w:t>
      </w:r>
    </w:p>
    <w:p w:rsidR="00F31D65" w:rsidRDefault="00F31D65" w:rsidP="00F31D65">
      <w:pPr>
        <w:pStyle w:val="NormalWeb"/>
        <w:shd w:val="clear" w:color="auto" w:fill="FFFFFF"/>
        <w:spacing w:before="0" w:beforeAutospacing="0" w:after="120" w:afterAutospacing="0" w:line="240" w:lineRule="atLeast"/>
        <w:textAlignment w:val="baseline"/>
        <w:rPr>
          <w:rFonts w:ascii="inherit" w:hAnsi="inherit"/>
          <w:color w:val="53565A"/>
          <w:sz w:val="17"/>
          <w:szCs w:val="17"/>
        </w:rPr>
      </w:pPr>
      <w:r>
        <w:rPr>
          <w:rFonts w:ascii="Arial" w:hAnsi="Arial" w:cs="Arial"/>
          <w:color w:val="202124"/>
          <w:sz w:val="38"/>
          <w:szCs w:val="38"/>
          <w:shd w:val="clear" w:color="auto" w:fill="FFFFFF"/>
        </w:rPr>
        <w:t>26.2643° N, 73.0312° E</w:t>
      </w:r>
    </w:p>
    <w:p w:rsidR="00F31D65" w:rsidRDefault="00F31D65" w:rsidP="00F31D65">
      <w:pPr>
        <w:pStyle w:val="ListParagraph"/>
        <w:ind w:left="1080"/>
        <w:rPr>
          <w:sz w:val="28"/>
        </w:rPr>
      </w:pPr>
    </w:p>
    <w:p w:rsidR="00C80007" w:rsidRDefault="00C80007" w:rsidP="00C80007">
      <w:pPr>
        <w:pStyle w:val="ListParagraph"/>
        <w:numPr>
          <w:ilvl w:val="0"/>
          <w:numId w:val="1"/>
        </w:numPr>
        <w:rPr>
          <w:sz w:val="28"/>
        </w:rPr>
      </w:pPr>
      <w:proofErr w:type="spellStart"/>
      <w:r w:rsidRPr="005D28D9">
        <w:rPr>
          <w:sz w:val="28"/>
        </w:rPr>
        <w:t>Indana</w:t>
      </w:r>
      <w:proofErr w:type="spellEnd"/>
      <w:r w:rsidRPr="005D28D9">
        <w:rPr>
          <w:sz w:val="28"/>
        </w:rPr>
        <w:t xml:space="preserve"> Palace</w:t>
      </w:r>
    </w:p>
    <w:p w:rsidR="00F31D65" w:rsidRDefault="00F31D65" w:rsidP="00F31D65">
      <w:pPr>
        <w:pStyle w:val="ListParagraph"/>
        <w:ind w:left="1080"/>
        <w:rPr>
          <w:rFonts w:ascii="Arial" w:hAnsi="Arial" w:cs="Arial"/>
          <w:color w:val="8A857A"/>
          <w:sz w:val="17"/>
          <w:szCs w:val="17"/>
        </w:rPr>
      </w:pPr>
      <w:proofErr w:type="spellStart"/>
      <w:r>
        <w:rPr>
          <w:rFonts w:ascii="Arial" w:hAnsi="Arial" w:cs="Arial"/>
          <w:color w:val="8A857A"/>
          <w:sz w:val="17"/>
          <w:szCs w:val="17"/>
        </w:rPr>
        <w:t>Indana</w:t>
      </w:r>
      <w:proofErr w:type="spellEnd"/>
      <w:r>
        <w:rPr>
          <w:rFonts w:ascii="Arial" w:hAnsi="Arial" w:cs="Arial"/>
          <w:color w:val="8A857A"/>
          <w:sz w:val="17"/>
          <w:szCs w:val="17"/>
        </w:rPr>
        <w:t xml:space="preserve"> Palace Hotels have been created to give </w:t>
      </w:r>
      <w:proofErr w:type="spellStart"/>
      <w:r>
        <w:rPr>
          <w:rFonts w:ascii="Arial" w:hAnsi="Arial" w:cs="Arial"/>
          <w:color w:val="8A857A"/>
          <w:sz w:val="17"/>
          <w:szCs w:val="17"/>
        </w:rPr>
        <w:t>travellers</w:t>
      </w:r>
      <w:proofErr w:type="spellEnd"/>
      <w:r>
        <w:rPr>
          <w:rFonts w:ascii="Arial" w:hAnsi="Arial" w:cs="Arial"/>
          <w:color w:val="8A857A"/>
          <w:sz w:val="17"/>
          <w:szCs w:val="17"/>
        </w:rPr>
        <w:t xml:space="preserve"> a unique fusion of the past and the present.</w:t>
      </w:r>
      <w:r>
        <w:rPr>
          <w:rFonts w:ascii="Arial" w:hAnsi="Arial" w:cs="Arial"/>
          <w:color w:val="8A857A"/>
          <w:sz w:val="17"/>
          <w:szCs w:val="17"/>
        </w:rPr>
        <w:br/>
        <w:t xml:space="preserve">It blends the rich cultural heritage of Rajasthan’s royal past with the eco-friendly concerns of today and every convenience a modern </w:t>
      </w:r>
      <w:proofErr w:type="spellStart"/>
      <w:r>
        <w:rPr>
          <w:rFonts w:ascii="Arial" w:hAnsi="Arial" w:cs="Arial"/>
          <w:color w:val="8A857A"/>
          <w:sz w:val="17"/>
          <w:szCs w:val="17"/>
        </w:rPr>
        <w:t>traveller</w:t>
      </w:r>
      <w:proofErr w:type="spellEnd"/>
      <w:r>
        <w:rPr>
          <w:rFonts w:ascii="Arial" w:hAnsi="Arial" w:cs="Arial"/>
          <w:color w:val="8A857A"/>
          <w:sz w:val="17"/>
          <w:szCs w:val="17"/>
        </w:rPr>
        <w:t xml:space="preserve"> has come to expect.</w:t>
      </w:r>
      <w:r>
        <w:rPr>
          <w:rFonts w:ascii="Arial" w:hAnsi="Arial" w:cs="Arial"/>
          <w:color w:val="8A857A"/>
          <w:sz w:val="17"/>
          <w:szCs w:val="17"/>
        </w:rPr>
        <w:br/>
      </w:r>
      <w:proofErr w:type="spellStart"/>
      <w:r>
        <w:rPr>
          <w:rFonts w:ascii="Arial" w:hAnsi="Arial" w:cs="Arial"/>
          <w:color w:val="8A857A"/>
          <w:sz w:val="17"/>
          <w:szCs w:val="17"/>
        </w:rPr>
        <w:t>Indana</w:t>
      </w:r>
      <w:proofErr w:type="spellEnd"/>
      <w:r>
        <w:rPr>
          <w:rFonts w:ascii="Arial" w:hAnsi="Arial" w:cs="Arial"/>
          <w:color w:val="8A857A"/>
          <w:sz w:val="17"/>
          <w:szCs w:val="17"/>
        </w:rPr>
        <w:t xml:space="preserve"> is an ideal combination of old-world charm and new world luxury and it is all set against the stunning backdrop of City palace </w:t>
      </w:r>
      <w:proofErr w:type="spellStart"/>
      <w:r>
        <w:rPr>
          <w:rFonts w:ascii="Arial" w:hAnsi="Arial" w:cs="Arial"/>
          <w:color w:val="8A857A"/>
          <w:sz w:val="17"/>
          <w:szCs w:val="17"/>
        </w:rPr>
        <w:t>Jaipur</w:t>
      </w:r>
      <w:proofErr w:type="spellEnd"/>
      <w:r>
        <w:rPr>
          <w:rFonts w:ascii="Arial" w:hAnsi="Arial" w:cs="Arial"/>
          <w:color w:val="8A857A"/>
          <w:sz w:val="17"/>
          <w:szCs w:val="17"/>
        </w:rPr>
        <w:t xml:space="preserve"> &amp; </w:t>
      </w:r>
      <w:proofErr w:type="spellStart"/>
      <w:r>
        <w:rPr>
          <w:rFonts w:ascii="Arial" w:hAnsi="Arial" w:cs="Arial"/>
          <w:color w:val="8A857A"/>
          <w:sz w:val="17"/>
          <w:szCs w:val="17"/>
        </w:rPr>
        <w:t>Umaid</w:t>
      </w:r>
      <w:proofErr w:type="spellEnd"/>
      <w:r>
        <w:rPr>
          <w:rFonts w:ascii="Arial" w:hAnsi="Arial" w:cs="Arial"/>
          <w:color w:val="8A857A"/>
          <w:sz w:val="17"/>
          <w:szCs w:val="17"/>
        </w:rPr>
        <w:t xml:space="preserve"> </w:t>
      </w:r>
      <w:proofErr w:type="spellStart"/>
      <w:r>
        <w:rPr>
          <w:rFonts w:ascii="Arial" w:hAnsi="Arial" w:cs="Arial"/>
          <w:color w:val="8A857A"/>
          <w:sz w:val="17"/>
          <w:szCs w:val="17"/>
        </w:rPr>
        <w:t>Bhavan</w:t>
      </w:r>
      <w:proofErr w:type="spellEnd"/>
      <w:r>
        <w:rPr>
          <w:rFonts w:ascii="Arial" w:hAnsi="Arial" w:cs="Arial"/>
          <w:color w:val="8A857A"/>
          <w:sz w:val="17"/>
          <w:szCs w:val="17"/>
        </w:rPr>
        <w:t xml:space="preserve"> Jodhpur.</w:t>
      </w:r>
    </w:p>
    <w:tbl>
      <w:tblPr>
        <w:tblW w:w="6802" w:type="dxa"/>
        <w:tblCellSpacing w:w="15" w:type="dxa"/>
        <w:shd w:val="clear" w:color="auto" w:fill="FFFFFF"/>
        <w:tblCellMar>
          <w:top w:w="15" w:type="dxa"/>
          <w:left w:w="15" w:type="dxa"/>
          <w:bottom w:w="15" w:type="dxa"/>
          <w:right w:w="15" w:type="dxa"/>
        </w:tblCellMar>
        <w:tblLook w:val="04A0"/>
      </w:tblPr>
      <w:tblGrid>
        <w:gridCol w:w="3401"/>
        <w:gridCol w:w="3401"/>
      </w:tblGrid>
      <w:tr w:rsidR="00F31D65" w:rsidRPr="00F31D65" w:rsidTr="00F31D65">
        <w:trPr>
          <w:tblCellSpacing w:w="15" w:type="dxa"/>
        </w:trPr>
        <w:tc>
          <w:tcPr>
            <w:tcW w:w="2868" w:type="dxa"/>
            <w:shd w:val="clear" w:color="auto" w:fill="E2E4E9"/>
            <w:tcMar>
              <w:top w:w="180" w:type="dxa"/>
              <w:left w:w="180" w:type="dxa"/>
              <w:bottom w:w="180" w:type="dxa"/>
              <w:right w:w="180" w:type="dxa"/>
            </w:tcMar>
            <w:hideMark/>
          </w:tcPr>
          <w:p w:rsidR="00F31D65" w:rsidRPr="00F31D65" w:rsidRDefault="00F31D65" w:rsidP="00F31D65">
            <w:pPr>
              <w:spacing w:after="84" w:line="288" w:lineRule="atLeast"/>
              <w:rPr>
                <w:rFonts w:ascii="Segoe UI" w:eastAsia="Times New Roman" w:hAnsi="Segoe UI" w:cs="Segoe UI"/>
                <w:color w:val="111111"/>
                <w:sz w:val="19"/>
                <w:szCs w:val="19"/>
              </w:rPr>
            </w:pPr>
            <w:r w:rsidRPr="00F31D65">
              <w:rPr>
                <w:rFonts w:ascii="Segoe UI" w:eastAsia="Times New Roman" w:hAnsi="Segoe UI" w:cs="Segoe UI"/>
                <w:color w:val="111111"/>
                <w:sz w:val="19"/>
                <w:szCs w:val="19"/>
              </w:rPr>
              <w:t>Latitude</w:t>
            </w:r>
          </w:p>
          <w:p w:rsidR="00F31D65" w:rsidRPr="00F31D65" w:rsidRDefault="00F31D65" w:rsidP="00F31D65">
            <w:pPr>
              <w:spacing w:after="0" w:line="288" w:lineRule="atLeast"/>
              <w:rPr>
                <w:rFonts w:ascii="Segoe UI" w:eastAsia="Times New Roman" w:hAnsi="Segoe UI" w:cs="Segoe UI"/>
                <w:color w:val="222222"/>
                <w:sz w:val="18"/>
                <w:szCs w:val="18"/>
              </w:rPr>
            </w:pPr>
            <w:r w:rsidRPr="00F31D65">
              <w:rPr>
                <w:rFonts w:ascii="Segoe UI" w:eastAsia="Times New Roman" w:hAnsi="Segoe UI" w:cs="Segoe UI"/>
                <w:color w:val="222222"/>
                <w:sz w:val="18"/>
                <w:szCs w:val="18"/>
              </w:rPr>
              <w:t>26.2694° or 26° 16' 9.8" north</w:t>
            </w:r>
          </w:p>
        </w:tc>
        <w:tc>
          <w:tcPr>
            <w:tcW w:w="2868" w:type="dxa"/>
            <w:shd w:val="clear" w:color="auto" w:fill="E2E4E9"/>
            <w:tcMar>
              <w:top w:w="180" w:type="dxa"/>
              <w:left w:w="180" w:type="dxa"/>
              <w:bottom w:w="180" w:type="dxa"/>
              <w:right w:w="180" w:type="dxa"/>
            </w:tcMar>
            <w:hideMark/>
          </w:tcPr>
          <w:p w:rsidR="00F31D65" w:rsidRPr="00F31D65" w:rsidRDefault="00F31D65" w:rsidP="00F31D65">
            <w:pPr>
              <w:spacing w:after="84" w:line="288" w:lineRule="atLeast"/>
              <w:rPr>
                <w:rFonts w:ascii="Segoe UI" w:eastAsia="Times New Roman" w:hAnsi="Segoe UI" w:cs="Segoe UI"/>
                <w:color w:val="111111"/>
                <w:sz w:val="19"/>
                <w:szCs w:val="19"/>
              </w:rPr>
            </w:pPr>
            <w:r w:rsidRPr="00F31D65">
              <w:rPr>
                <w:rFonts w:ascii="Segoe UI" w:eastAsia="Times New Roman" w:hAnsi="Segoe UI" w:cs="Segoe UI"/>
                <w:color w:val="111111"/>
                <w:sz w:val="19"/>
                <w:szCs w:val="19"/>
              </w:rPr>
              <w:t>Longitude</w:t>
            </w:r>
          </w:p>
          <w:p w:rsidR="00F31D65" w:rsidRPr="00F31D65" w:rsidRDefault="00F31D65" w:rsidP="00F31D65">
            <w:pPr>
              <w:spacing w:after="0" w:line="288" w:lineRule="atLeast"/>
              <w:rPr>
                <w:rFonts w:ascii="Segoe UI" w:eastAsia="Times New Roman" w:hAnsi="Segoe UI" w:cs="Segoe UI"/>
                <w:color w:val="222222"/>
                <w:sz w:val="18"/>
                <w:szCs w:val="18"/>
              </w:rPr>
            </w:pPr>
            <w:r w:rsidRPr="00F31D65">
              <w:rPr>
                <w:rFonts w:ascii="Segoe UI" w:eastAsia="Times New Roman" w:hAnsi="Segoe UI" w:cs="Segoe UI"/>
                <w:color w:val="222222"/>
                <w:sz w:val="18"/>
                <w:szCs w:val="18"/>
              </w:rPr>
              <w:t>73.0684° or 73° 4' 6.2" east</w:t>
            </w:r>
          </w:p>
        </w:tc>
      </w:tr>
    </w:tbl>
    <w:p w:rsidR="00F31D65" w:rsidRPr="005D28D9" w:rsidRDefault="00F31D65" w:rsidP="00F31D65">
      <w:pPr>
        <w:pStyle w:val="ListParagraph"/>
        <w:ind w:left="1080"/>
        <w:rPr>
          <w:sz w:val="28"/>
        </w:rPr>
      </w:pPr>
    </w:p>
    <w:p w:rsidR="00C80007" w:rsidRDefault="00C80007" w:rsidP="00C80007">
      <w:pPr>
        <w:pStyle w:val="ListParagraph"/>
        <w:ind w:left="1080"/>
        <w:rPr>
          <w:sz w:val="28"/>
        </w:rPr>
      </w:pPr>
    </w:p>
    <w:p w:rsidR="00C80007" w:rsidRDefault="00365858" w:rsidP="00C80007">
      <w:pPr>
        <w:pStyle w:val="ListParagraph"/>
        <w:numPr>
          <w:ilvl w:val="0"/>
          <w:numId w:val="1"/>
        </w:numPr>
        <w:rPr>
          <w:sz w:val="28"/>
        </w:rPr>
      </w:pPr>
      <w:r>
        <w:rPr>
          <w:rStyle w:val="gzsstd"/>
          <w:rFonts w:ascii="Arial" w:hAnsi="Arial" w:cs="Arial"/>
          <w:color w:val="70757A"/>
          <w:sz w:val="17"/>
          <w:szCs w:val="17"/>
          <w:shd w:val="clear" w:color="auto" w:fill="FFFFFF"/>
        </w:rPr>
        <w:t xml:space="preserve">The </w:t>
      </w:r>
      <w:proofErr w:type="spellStart"/>
      <w:r>
        <w:rPr>
          <w:rStyle w:val="gzsstd"/>
          <w:rFonts w:ascii="Arial" w:hAnsi="Arial" w:cs="Arial"/>
          <w:color w:val="70757A"/>
          <w:sz w:val="17"/>
          <w:szCs w:val="17"/>
          <w:shd w:val="clear" w:color="auto" w:fill="FFFFFF"/>
        </w:rPr>
        <w:t>Marugarh</w:t>
      </w:r>
      <w:proofErr w:type="spellEnd"/>
      <w:r>
        <w:rPr>
          <w:rStyle w:val="gzsstd"/>
          <w:rFonts w:ascii="Arial" w:hAnsi="Arial" w:cs="Arial"/>
          <w:color w:val="70757A"/>
          <w:sz w:val="17"/>
          <w:szCs w:val="17"/>
          <w:shd w:val="clear" w:color="auto" w:fill="FFFFFF"/>
        </w:rPr>
        <w:t xml:space="preserve"> Resort &amp; Spa</w:t>
      </w:r>
    </w:p>
    <w:p w:rsidR="00F31D65" w:rsidRDefault="00365858" w:rsidP="00F31D65">
      <w:pPr>
        <w:pStyle w:val="ListParagraph"/>
        <w:ind w:left="1080"/>
        <w:rPr>
          <w:rFonts w:ascii="Arial" w:hAnsi="Arial" w:cs="Arial"/>
          <w:color w:val="000000"/>
          <w:spacing w:val="5"/>
          <w:sz w:val="17"/>
          <w:szCs w:val="17"/>
          <w:shd w:val="clear" w:color="auto" w:fill="FFFFFF"/>
        </w:rPr>
      </w:pPr>
      <w:r>
        <w:rPr>
          <w:rFonts w:ascii="Arial" w:hAnsi="Arial" w:cs="Arial"/>
          <w:color w:val="000000"/>
          <w:spacing w:val="5"/>
          <w:sz w:val="17"/>
          <w:szCs w:val="17"/>
          <w:shd w:val="clear" w:color="auto" w:fill="FFFFFF"/>
        </w:rPr>
        <w:t xml:space="preserve">Come to </w:t>
      </w:r>
      <w:proofErr w:type="spellStart"/>
      <w:r>
        <w:rPr>
          <w:rFonts w:ascii="Arial" w:hAnsi="Arial" w:cs="Arial"/>
          <w:color w:val="000000"/>
          <w:spacing w:val="5"/>
          <w:sz w:val="17"/>
          <w:szCs w:val="17"/>
          <w:shd w:val="clear" w:color="auto" w:fill="FFFFFF"/>
        </w:rPr>
        <w:t>Marugarh</w:t>
      </w:r>
      <w:proofErr w:type="spellEnd"/>
      <w:r>
        <w:rPr>
          <w:rFonts w:ascii="Arial" w:hAnsi="Arial" w:cs="Arial"/>
          <w:color w:val="000000"/>
          <w:spacing w:val="5"/>
          <w:sz w:val="17"/>
          <w:szCs w:val="17"/>
          <w:shd w:val="clear" w:color="auto" w:fill="FFFFFF"/>
        </w:rPr>
        <w:t xml:space="preserve"> Hotel in Jodhpur for visiting the beautiful Sun City in a Royal way. We offer a classic mix of luxurious comfort, reasonable pricing and beautiful nature. This Jodhpur resort has a quiet, peaceful and posh locality free from air and noise pollution. The view from our hotel rooms or balconies are simply a must see, with vast lush green landscape, cool breeze and swimming pool. The scenic beauty of </w:t>
      </w:r>
      <w:proofErr w:type="spellStart"/>
      <w:r>
        <w:rPr>
          <w:rFonts w:ascii="Arial" w:hAnsi="Arial" w:cs="Arial"/>
          <w:color w:val="000000"/>
          <w:spacing w:val="5"/>
          <w:sz w:val="17"/>
          <w:szCs w:val="17"/>
          <w:shd w:val="clear" w:color="auto" w:fill="FFFFFF"/>
        </w:rPr>
        <w:t>Marugarh</w:t>
      </w:r>
      <w:proofErr w:type="spellEnd"/>
      <w:r>
        <w:rPr>
          <w:rFonts w:ascii="Arial" w:hAnsi="Arial" w:cs="Arial"/>
          <w:color w:val="000000"/>
          <w:spacing w:val="5"/>
          <w:sz w:val="17"/>
          <w:szCs w:val="17"/>
          <w:shd w:val="clear" w:color="auto" w:fill="FFFFFF"/>
        </w:rPr>
        <w:t xml:space="preserve"> is the best, you will unable to find it in any other resorts or hotels at Jodhpur. We have 50 deluxe rooms and 1 suite room for you to enjoy prissy stay in this blue city.</w:t>
      </w:r>
    </w:p>
    <w:p w:rsidR="00365858" w:rsidRPr="005D28D9" w:rsidRDefault="00365858" w:rsidP="00F31D65">
      <w:pPr>
        <w:pStyle w:val="ListParagraph"/>
        <w:ind w:left="1080"/>
        <w:rPr>
          <w:sz w:val="28"/>
        </w:rPr>
      </w:pPr>
      <w:r>
        <w:rPr>
          <w:rFonts w:ascii="Arial" w:hAnsi="Arial" w:cs="Arial"/>
          <w:color w:val="202124"/>
          <w:sz w:val="38"/>
          <w:szCs w:val="38"/>
          <w:shd w:val="clear" w:color="auto" w:fill="FFFFFF"/>
        </w:rPr>
        <w:t>26.2568° N, 72.9421° E</w:t>
      </w:r>
    </w:p>
    <w:p w:rsidR="00C80007" w:rsidRDefault="00C80007" w:rsidP="00C80007">
      <w:pPr>
        <w:pStyle w:val="ListParagraph"/>
        <w:numPr>
          <w:ilvl w:val="0"/>
          <w:numId w:val="1"/>
        </w:numPr>
        <w:rPr>
          <w:sz w:val="28"/>
        </w:rPr>
      </w:pPr>
      <w:proofErr w:type="spellStart"/>
      <w:r w:rsidRPr="005D28D9">
        <w:rPr>
          <w:sz w:val="28"/>
        </w:rPr>
        <w:t>FairField</w:t>
      </w:r>
      <w:proofErr w:type="spellEnd"/>
      <w:r w:rsidRPr="005D28D9">
        <w:rPr>
          <w:sz w:val="28"/>
        </w:rPr>
        <w:t xml:space="preserve"> By Marriott Hotel</w:t>
      </w:r>
    </w:p>
    <w:p w:rsidR="00365858" w:rsidRDefault="00365858" w:rsidP="00365858">
      <w:pPr>
        <w:ind w:left="720"/>
        <w:rPr>
          <w:rFonts w:ascii="Helvetica" w:hAnsi="Helvetica"/>
          <w:color w:val="1C1C1C"/>
          <w:sz w:val="19"/>
          <w:szCs w:val="19"/>
          <w:shd w:val="clear" w:color="auto" w:fill="FFFFFF"/>
        </w:rPr>
      </w:pPr>
      <w:r>
        <w:rPr>
          <w:rFonts w:ascii="Helvetica" w:hAnsi="Helvetica"/>
          <w:color w:val="1C1C1C"/>
          <w:sz w:val="19"/>
          <w:szCs w:val="19"/>
          <w:shd w:val="clear" w:color="auto" w:fill="FFFFFF"/>
        </w:rPr>
        <w:t xml:space="preserve">Come discover the sights, sounds and colors of Rajasthan at Fairfield by Marriott Jodhpur. Our 4-star hotel welcomes you to Jodhpur with a superb location, spacious accommodations and a wealth of inspired amenities. Situated opposite the new High Court, our hotel offers an unparalleled vantage point from which to explore the city. Relax in our contemporary hotel rooms and </w:t>
      </w:r>
      <w:proofErr w:type="gramStart"/>
      <w:r>
        <w:rPr>
          <w:rFonts w:ascii="Helvetica" w:hAnsi="Helvetica"/>
          <w:color w:val="1C1C1C"/>
          <w:sz w:val="19"/>
          <w:szCs w:val="19"/>
          <w:shd w:val="clear" w:color="auto" w:fill="FFFFFF"/>
        </w:rPr>
        <w:t>suites,</w:t>
      </w:r>
      <w:proofErr w:type="gramEnd"/>
      <w:r>
        <w:rPr>
          <w:rFonts w:ascii="Helvetica" w:hAnsi="Helvetica"/>
          <w:color w:val="1C1C1C"/>
          <w:sz w:val="19"/>
          <w:szCs w:val="19"/>
          <w:shd w:val="clear" w:color="auto" w:fill="FFFFFF"/>
        </w:rPr>
        <w:t xml:space="preserve"> each exquisitely outfitted to cater to the needs of the modern traveler. Find features like high-speed Wi-Fi, luxurious bedding and floor-to-ceiling windows. Awake refreshed and embrace all that our hotel has to offer, including international dining at Kava, a modern fitness center and comprehensive event and meeting space. Make time to explore many of Jodhpur's most prominent attractions, such as </w:t>
      </w:r>
      <w:proofErr w:type="spellStart"/>
      <w:r>
        <w:rPr>
          <w:rFonts w:ascii="Helvetica" w:hAnsi="Helvetica"/>
          <w:color w:val="1C1C1C"/>
          <w:sz w:val="19"/>
          <w:szCs w:val="19"/>
          <w:shd w:val="clear" w:color="auto" w:fill="FFFFFF"/>
        </w:rPr>
        <w:t>Umaid</w:t>
      </w:r>
      <w:proofErr w:type="spellEnd"/>
      <w:r>
        <w:rPr>
          <w:rFonts w:ascii="Helvetica" w:hAnsi="Helvetica"/>
          <w:color w:val="1C1C1C"/>
          <w:sz w:val="19"/>
          <w:szCs w:val="19"/>
          <w:shd w:val="clear" w:color="auto" w:fill="FFFFFF"/>
        </w:rPr>
        <w:t xml:space="preserve"> </w:t>
      </w:r>
      <w:proofErr w:type="spellStart"/>
      <w:r>
        <w:rPr>
          <w:rFonts w:ascii="Helvetica" w:hAnsi="Helvetica"/>
          <w:color w:val="1C1C1C"/>
          <w:sz w:val="19"/>
          <w:szCs w:val="19"/>
          <w:shd w:val="clear" w:color="auto" w:fill="FFFFFF"/>
        </w:rPr>
        <w:t>Bhawan</w:t>
      </w:r>
      <w:proofErr w:type="spellEnd"/>
      <w:r>
        <w:rPr>
          <w:rFonts w:ascii="Helvetica" w:hAnsi="Helvetica"/>
          <w:color w:val="1C1C1C"/>
          <w:sz w:val="19"/>
          <w:szCs w:val="19"/>
          <w:shd w:val="clear" w:color="auto" w:fill="FFFFFF"/>
        </w:rPr>
        <w:t xml:space="preserve"> Palace, </w:t>
      </w:r>
      <w:proofErr w:type="spellStart"/>
      <w:r>
        <w:rPr>
          <w:rFonts w:ascii="Helvetica" w:hAnsi="Helvetica"/>
          <w:color w:val="1C1C1C"/>
          <w:sz w:val="19"/>
          <w:szCs w:val="19"/>
          <w:shd w:val="clear" w:color="auto" w:fill="FFFFFF"/>
        </w:rPr>
        <w:t>Mehrangarh</w:t>
      </w:r>
      <w:proofErr w:type="spellEnd"/>
      <w:r>
        <w:rPr>
          <w:rFonts w:ascii="Helvetica" w:hAnsi="Helvetica"/>
          <w:color w:val="1C1C1C"/>
          <w:sz w:val="19"/>
          <w:szCs w:val="19"/>
          <w:shd w:val="clear" w:color="auto" w:fill="FFFFFF"/>
        </w:rPr>
        <w:t xml:space="preserve"> Fort, Clock Tower Market and </w:t>
      </w:r>
      <w:proofErr w:type="spellStart"/>
      <w:r>
        <w:rPr>
          <w:rFonts w:ascii="Helvetica" w:hAnsi="Helvetica"/>
          <w:color w:val="1C1C1C"/>
          <w:sz w:val="19"/>
          <w:szCs w:val="19"/>
          <w:shd w:val="clear" w:color="auto" w:fill="FFFFFF"/>
        </w:rPr>
        <w:t>Mandore</w:t>
      </w:r>
      <w:proofErr w:type="spellEnd"/>
      <w:r>
        <w:rPr>
          <w:rFonts w:ascii="Helvetica" w:hAnsi="Helvetica"/>
          <w:color w:val="1C1C1C"/>
          <w:sz w:val="19"/>
          <w:szCs w:val="19"/>
          <w:shd w:val="clear" w:color="auto" w:fill="FFFFFF"/>
        </w:rPr>
        <w:t xml:space="preserve"> Garden. Come chart your own adventure in Rajasthan at Fairfield by Marriott Jodhpur.</w:t>
      </w:r>
    </w:p>
    <w:tbl>
      <w:tblPr>
        <w:tblW w:w="6802" w:type="dxa"/>
        <w:tblCellSpacing w:w="15" w:type="dxa"/>
        <w:shd w:val="clear" w:color="auto" w:fill="FFFFFF"/>
        <w:tblCellMar>
          <w:top w:w="15" w:type="dxa"/>
          <w:left w:w="15" w:type="dxa"/>
          <w:bottom w:w="15" w:type="dxa"/>
          <w:right w:w="15" w:type="dxa"/>
        </w:tblCellMar>
        <w:tblLook w:val="04A0"/>
      </w:tblPr>
      <w:tblGrid>
        <w:gridCol w:w="3401"/>
        <w:gridCol w:w="3401"/>
      </w:tblGrid>
      <w:tr w:rsidR="00365858" w:rsidRPr="00365858" w:rsidTr="00365858">
        <w:trPr>
          <w:tblCellSpacing w:w="15" w:type="dxa"/>
        </w:trPr>
        <w:tc>
          <w:tcPr>
            <w:tcW w:w="2868" w:type="dxa"/>
            <w:shd w:val="clear" w:color="auto" w:fill="E2E4E9"/>
            <w:tcMar>
              <w:top w:w="180" w:type="dxa"/>
              <w:left w:w="180" w:type="dxa"/>
              <w:bottom w:w="180" w:type="dxa"/>
              <w:right w:w="180" w:type="dxa"/>
            </w:tcMar>
            <w:hideMark/>
          </w:tcPr>
          <w:p w:rsidR="00365858" w:rsidRPr="00365858" w:rsidRDefault="00365858" w:rsidP="00365858">
            <w:pPr>
              <w:spacing w:after="84" w:line="288" w:lineRule="atLeast"/>
              <w:rPr>
                <w:rFonts w:ascii="Segoe UI" w:eastAsia="Times New Roman" w:hAnsi="Segoe UI" w:cs="Segoe UI"/>
                <w:color w:val="111111"/>
                <w:sz w:val="19"/>
                <w:szCs w:val="19"/>
              </w:rPr>
            </w:pPr>
            <w:r w:rsidRPr="00365858">
              <w:rPr>
                <w:rFonts w:ascii="Segoe UI" w:eastAsia="Times New Roman" w:hAnsi="Segoe UI" w:cs="Segoe UI"/>
                <w:color w:val="111111"/>
                <w:sz w:val="19"/>
                <w:szCs w:val="19"/>
              </w:rPr>
              <w:t>Latitude</w:t>
            </w:r>
          </w:p>
          <w:p w:rsidR="00365858" w:rsidRPr="00365858" w:rsidRDefault="00365858" w:rsidP="00365858">
            <w:pPr>
              <w:spacing w:after="0" w:line="288" w:lineRule="atLeast"/>
              <w:rPr>
                <w:rFonts w:ascii="Segoe UI" w:eastAsia="Times New Roman" w:hAnsi="Segoe UI" w:cs="Segoe UI"/>
                <w:color w:val="222222"/>
                <w:sz w:val="18"/>
                <w:szCs w:val="18"/>
              </w:rPr>
            </w:pPr>
            <w:r w:rsidRPr="00365858">
              <w:rPr>
                <w:rFonts w:ascii="Segoe UI" w:eastAsia="Times New Roman" w:hAnsi="Segoe UI" w:cs="Segoe UI"/>
                <w:color w:val="222222"/>
                <w:sz w:val="18"/>
                <w:szCs w:val="18"/>
              </w:rPr>
              <w:t>26.2173° or 26° 13' 2.2" north</w:t>
            </w:r>
          </w:p>
        </w:tc>
        <w:tc>
          <w:tcPr>
            <w:tcW w:w="2868" w:type="dxa"/>
            <w:shd w:val="clear" w:color="auto" w:fill="E2E4E9"/>
            <w:tcMar>
              <w:top w:w="180" w:type="dxa"/>
              <w:left w:w="180" w:type="dxa"/>
              <w:bottom w:w="180" w:type="dxa"/>
              <w:right w:w="180" w:type="dxa"/>
            </w:tcMar>
            <w:hideMark/>
          </w:tcPr>
          <w:p w:rsidR="00365858" w:rsidRPr="00365858" w:rsidRDefault="00365858" w:rsidP="00365858">
            <w:pPr>
              <w:spacing w:after="84" w:line="288" w:lineRule="atLeast"/>
              <w:rPr>
                <w:rFonts w:ascii="Segoe UI" w:eastAsia="Times New Roman" w:hAnsi="Segoe UI" w:cs="Segoe UI"/>
                <w:color w:val="111111"/>
                <w:sz w:val="19"/>
                <w:szCs w:val="19"/>
              </w:rPr>
            </w:pPr>
            <w:r w:rsidRPr="00365858">
              <w:rPr>
                <w:rFonts w:ascii="Segoe UI" w:eastAsia="Times New Roman" w:hAnsi="Segoe UI" w:cs="Segoe UI"/>
                <w:color w:val="111111"/>
                <w:sz w:val="19"/>
                <w:szCs w:val="19"/>
              </w:rPr>
              <w:t>Longitude</w:t>
            </w:r>
          </w:p>
          <w:p w:rsidR="00365858" w:rsidRPr="00365858" w:rsidRDefault="00365858" w:rsidP="00365858">
            <w:pPr>
              <w:spacing w:after="0" w:line="288" w:lineRule="atLeast"/>
              <w:rPr>
                <w:rFonts w:ascii="Segoe UI" w:eastAsia="Times New Roman" w:hAnsi="Segoe UI" w:cs="Segoe UI"/>
                <w:color w:val="222222"/>
                <w:sz w:val="18"/>
                <w:szCs w:val="18"/>
              </w:rPr>
            </w:pPr>
            <w:r w:rsidRPr="00365858">
              <w:rPr>
                <w:rFonts w:ascii="Segoe UI" w:eastAsia="Times New Roman" w:hAnsi="Segoe UI" w:cs="Segoe UI"/>
                <w:color w:val="222222"/>
                <w:sz w:val="18"/>
                <w:szCs w:val="18"/>
              </w:rPr>
              <w:t>73.0449° or 73° 2' 41.5" east</w:t>
            </w:r>
          </w:p>
        </w:tc>
      </w:tr>
    </w:tbl>
    <w:p w:rsidR="00365858" w:rsidRPr="00365858" w:rsidRDefault="00365858" w:rsidP="00365858">
      <w:pPr>
        <w:ind w:left="720"/>
        <w:rPr>
          <w:sz w:val="28"/>
        </w:rPr>
      </w:pPr>
    </w:p>
    <w:p w:rsidR="00C80007" w:rsidRPr="005D28D9" w:rsidRDefault="00C80007" w:rsidP="00C80007">
      <w:pPr>
        <w:pStyle w:val="ListParagraph"/>
        <w:numPr>
          <w:ilvl w:val="0"/>
          <w:numId w:val="1"/>
        </w:numPr>
        <w:rPr>
          <w:sz w:val="28"/>
        </w:rPr>
      </w:pPr>
      <w:proofErr w:type="spellStart"/>
      <w:r>
        <w:rPr>
          <w:sz w:val="28"/>
        </w:rPr>
        <w:t>Ranbanka</w:t>
      </w:r>
      <w:proofErr w:type="spellEnd"/>
      <w:r>
        <w:rPr>
          <w:sz w:val="28"/>
        </w:rPr>
        <w:t xml:space="preserve"> palace</w:t>
      </w:r>
    </w:p>
    <w:p w:rsidR="00C80007" w:rsidRDefault="00C80007"/>
    <w:p w:rsidR="00C80007" w:rsidRDefault="00C80007">
      <w:pPr>
        <w:rPr>
          <w:rFonts w:ascii="Arial" w:hAnsi="Arial" w:cs="Arial"/>
          <w:color w:val="474747"/>
          <w:sz w:val="19"/>
          <w:szCs w:val="19"/>
          <w:shd w:val="clear" w:color="auto" w:fill="FFFFFF"/>
        </w:rPr>
      </w:pPr>
      <w:proofErr w:type="spellStart"/>
      <w:r>
        <w:rPr>
          <w:rFonts w:ascii="Arial" w:hAnsi="Arial" w:cs="Arial"/>
          <w:color w:val="474747"/>
          <w:sz w:val="19"/>
          <w:szCs w:val="19"/>
          <w:shd w:val="clear" w:color="auto" w:fill="FFFFFF"/>
        </w:rPr>
        <w:t>Ranbanka</w:t>
      </w:r>
      <w:proofErr w:type="spellEnd"/>
      <w:r>
        <w:rPr>
          <w:rFonts w:ascii="Arial" w:hAnsi="Arial" w:cs="Arial"/>
          <w:color w:val="474747"/>
          <w:sz w:val="19"/>
          <w:szCs w:val="19"/>
          <w:shd w:val="clear" w:color="auto" w:fill="FFFFFF"/>
        </w:rPr>
        <w:t xml:space="preserve">, literally meaning the master of battles, was an honor conferred upon the courageous </w:t>
      </w:r>
      <w:proofErr w:type="spellStart"/>
      <w:r>
        <w:rPr>
          <w:rFonts w:ascii="Arial" w:hAnsi="Arial" w:cs="Arial"/>
          <w:color w:val="474747"/>
          <w:sz w:val="19"/>
          <w:szCs w:val="19"/>
          <w:shd w:val="clear" w:color="auto" w:fill="FFFFFF"/>
        </w:rPr>
        <w:t>Rajput</w:t>
      </w:r>
      <w:proofErr w:type="spellEnd"/>
      <w:r>
        <w:rPr>
          <w:rFonts w:ascii="Arial" w:hAnsi="Arial" w:cs="Arial"/>
          <w:color w:val="474747"/>
          <w:sz w:val="19"/>
          <w:szCs w:val="19"/>
          <w:shd w:val="clear" w:color="auto" w:fill="FFFFFF"/>
        </w:rPr>
        <w:t xml:space="preserve"> clan of Jodhpur - the </w:t>
      </w:r>
      <w:proofErr w:type="spellStart"/>
      <w:r>
        <w:rPr>
          <w:rFonts w:ascii="Arial" w:hAnsi="Arial" w:cs="Arial"/>
          <w:color w:val="474747"/>
          <w:sz w:val="19"/>
          <w:szCs w:val="19"/>
          <w:shd w:val="clear" w:color="auto" w:fill="FFFFFF"/>
        </w:rPr>
        <w:t>Rathores</w:t>
      </w:r>
      <w:proofErr w:type="spellEnd"/>
      <w:r>
        <w:rPr>
          <w:rFonts w:ascii="Arial" w:hAnsi="Arial" w:cs="Arial"/>
          <w:color w:val="474747"/>
          <w:sz w:val="19"/>
          <w:szCs w:val="19"/>
          <w:shd w:val="clear" w:color="auto" w:fill="FFFFFF"/>
        </w:rPr>
        <w:t xml:space="preserve">. A part of the erstwhile palace was commissioned to be converted into a heritage hotel, aptly named </w:t>
      </w:r>
      <w:proofErr w:type="spellStart"/>
      <w:r>
        <w:rPr>
          <w:rFonts w:ascii="Arial" w:hAnsi="Arial" w:cs="Arial"/>
          <w:color w:val="474747"/>
          <w:sz w:val="19"/>
          <w:szCs w:val="19"/>
          <w:shd w:val="clear" w:color="auto" w:fill="FFFFFF"/>
        </w:rPr>
        <w:t>Ranbanka</w:t>
      </w:r>
      <w:proofErr w:type="spellEnd"/>
      <w:r>
        <w:rPr>
          <w:rFonts w:ascii="Arial" w:hAnsi="Arial" w:cs="Arial"/>
          <w:color w:val="474747"/>
          <w:sz w:val="19"/>
          <w:szCs w:val="19"/>
          <w:shd w:val="clear" w:color="auto" w:fill="FFFFFF"/>
        </w:rPr>
        <w:t xml:space="preserve"> Palace; offering guests the opportunity to enjoy one of Rajasthan's foremost royal experiences. With magnificent views of the Blue city, </w:t>
      </w:r>
      <w:proofErr w:type="spellStart"/>
      <w:r>
        <w:rPr>
          <w:rFonts w:ascii="Arial" w:hAnsi="Arial" w:cs="Arial"/>
          <w:color w:val="474747"/>
          <w:sz w:val="19"/>
          <w:szCs w:val="19"/>
          <w:shd w:val="clear" w:color="auto" w:fill="FFFFFF"/>
        </w:rPr>
        <w:t>Ranbanka</w:t>
      </w:r>
      <w:proofErr w:type="spellEnd"/>
      <w:r>
        <w:rPr>
          <w:rFonts w:ascii="Arial" w:hAnsi="Arial" w:cs="Arial"/>
          <w:color w:val="474747"/>
          <w:sz w:val="19"/>
          <w:szCs w:val="19"/>
          <w:shd w:val="clear" w:color="auto" w:fill="FFFFFF"/>
        </w:rPr>
        <w:t xml:space="preserve"> Palace retains and preserves the old world charm and glory of a bygone era. Its central location allows easy access to key leisure and business addresses in the city. The heritage hotel today houses a range of accommodation from deluxe pool and courtyard facing rooms to extravagant suites in the royal 'Heritage Wing' and luxurious '</w:t>
      </w:r>
      <w:proofErr w:type="spellStart"/>
      <w:r>
        <w:rPr>
          <w:rFonts w:ascii="Arial" w:hAnsi="Arial" w:cs="Arial"/>
          <w:color w:val="474747"/>
          <w:sz w:val="19"/>
          <w:szCs w:val="19"/>
          <w:shd w:val="clear" w:color="auto" w:fill="FFFFFF"/>
        </w:rPr>
        <w:t>Jodhana</w:t>
      </w:r>
      <w:proofErr w:type="spellEnd"/>
      <w:r>
        <w:rPr>
          <w:rFonts w:ascii="Arial" w:hAnsi="Arial" w:cs="Arial"/>
          <w:color w:val="474747"/>
          <w:sz w:val="19"/>
          <w:szCs w:val="19"/>
          <w:shd w:val="clear" w:color="auto" w:fill="FFFFFF"/>
        </w:rPr>
        <w:t xml:space="preserve"> </w:t>
      </w:r>
      <w:proofErr w:type="spellStart"/>
      <w:r>
        <w:rPr>
          <w:rFonts w:ascii="Arial" w:hAnsi="Arial" w:cs="Arial"/>
          <w:color w:val="474747"/>
          <w:sz w:val="19"/>
          <w:szCs w:val="19"/>
          <w:shd w:val="clear" w:color="auto" w:fill="FFFFFF"/>
        </w:rPr>
        <w:t>Wing'.Ranbanka</w:t>
      </w:r>
      <w:proofErr w:type="spellEnd"/>
      <w:r>
        <w:rPr>
          <w:rFonts w:ascii="Arial" w:hAnsi="Arial" w:cs="Arial"/>
          <w:color w:val="474747"/>
          <w:sz w:val="19"/>
          <w:szCs w:val="19"/>
          <w:shd w:val="clear" w:color="auto" w:fill="FFFFFF"/>
        </w:rPr>
        <w:t xml:space="preserve"> Palace offers an array of cuisine and is famous for its elaborate </w:t>
      </w:r>
      <w:proofErr w:type="spellStart"/>
      <w:r>
        <w:rPr>
          <w:rFonts w:ascii="Arial" w:hAnsi="Arial" w:cs="Arial"/>
          <w:color w:val="474747"/>
          <w:sz w:val="19"/>
          <w:szCs w:val="19"/>
          <w:shd w:val="clear" w:color="auto" w:fill="FFFFFF"/>
        </w:rPr>
        <w:t>Rajasthani</w:t>
      </w:r>
      <w:proofErr w:type="spellEnd"/>
      <w:r>
        <w:rPr>
          <w:rFonts w:ascii="Arial" w:hAnsi="Arial" w:cs="Arial"/>
          <w:color w:val="474747"/>
          <w:sz w:val="19"/>
          <w:szCs w:val="19"/>
          <w:shd w:val="clear" w:color="auto" w:fill="FFFFFF"/>
        </w:rPr>
        <w:t xml:space="preserve"> flavors. From in-room dining to buffets, a la carte, private gatherings and theme dinners, </w:t>
      </w:r>
      <w:proofErr w:type="spellStart"/>
      <w:r>
        <w:rPr>
          <w:rFonts w:ascii="Arial" w:hAnsi="Arial" w:cs="Arial"/>
          <w:color w:val="474747"/>
          <w:sz w:val="19"/>
          <w:szCs w:val="19"/>
          <w:shd w:val="clear" w:color="auto" w:fill="FFFFFF"/>
        </w:rPr>
        <w:t>Ranbanka</w:t>
      </w:r>
      <w:proofErr w:type="spellEnd"/>
      <w:r>
        <w:rPr>
          <w:rFonts w:ascii="Arial" w:hAnsi="Arial" w:cs="Arial"/>
          <w:color w:val="474747"/>
          <w:sz w:val="19"/>
          <w:szCs w:val="19"/>
          <w:shd w:val="clear" w:color="auto" w:fill="FFFFFF"/>
        </w:rPr>
        <w:t xml:space="preserve"> Palace offers diversity in dining at: - the garden by the restaurant &amp; poolside; The </w:t>
      </w:r>
      <w:proofErr w:type="spellStart"/>
      <w:r>
        <w:rPr>
          <w:rFonts w:ascii="Arial" w:hAnsi="Arial" w:cs="Arial"/>
          <w:color w:val="474747"/>
          <w:sz w:val="19"/>
          <w:szCs w:val="19"/>
          <w:shd w:val="clear" w:color="auto" w:fill="FFFFFF"/>
        </w:rPr>
        <w:t>Pancharanga</w:t>
      </w:r>
      <w:proofErr w:type="spellEnd"/>
      <w:r>
        <w:rPr>
          <w:rFonts w:ascii="Arial" w:hAnsi="Arial" w:cs="Arial"/>
          <w:color w:val="474747"/>
          <w:sz w:val="19"/>
          <w:szCs w:val="19"/>
          <w:shd w:val="clear" w:color="auto" w:fill="FFFFFF"/>
        </w:rPr>
        <w:t xml:space="preserve"> multi cuisine restaurant serving Indian, Continental</w:t>
      </w:r>
      <w:proofErr w:type="gramStart"/>
      <w:r>
        <w:rPr>
          <w:rFonts w:ascii="Arial" w:hAnsi="Arial" w:cs="Arial"/>
          <w:color w:val="474747"/>
          <w:sz w:val="19"/>
          <w:szCs w:val="19"/>
          <w:shd w:val="clear" w:color="auto" w:fill="FFFFFF"/>
        </w:rPr>
        <w:t>,&amp;</w:t>
      </w:r>
      <w:proofErr w:type="gramEnd"/>
      <w:r>
        <w:rPr>
          <w:rFonts w:ascii="Arial" w:hAnsi="Arial" w:cs="Arial"/>
          <w:color w:val="474747"/>
          <w:sz w:val="19"/>
          <w:szCs w:val="19"/>
          <w:shd w:val="clear" w:color="auto" w:fill="FFFFFF"/>
        </w:rPr>
        <w:t xml:space="preserve"> Oriental dishes ; The Polo Bar, with an eclectic selection of Beverages housing an exhibit of the family's trophies won over generations and The </w:t>
      </w:r>
      <w:proofErr w:type="spellStart"/>
      <w:r>
        <w:rPr>
          <w:rFonts w:ascii="Arial" w:hAnsi="Arial" w:cs="Arial"/>
          <w:color w:val="474747"/>
          <w:sz w:val="19"/>
          <w:szCs w:val="19"/>
          <w:shd w:val="clear" w:color="auto" w:fill="FFFFFF"/>
        </w:rPr>
        <w:t>Baithak</w:t>
      </w:r>
      <w:proofErr w:type="spellEnd"/>
      <w:r>
        <w:rPr>
          <w:rFonts w:ascii="Arial" w:hAnsi="Arial" w:cs="Arial"/>
          <w:color w:val="474747"/>
          <w:sz w:val="19"/>
          <w:szCs w:val="19"/>
          <w:shd w:val="clear" w:color="auto" w:fill="FFFFFF"/>
        </w:rPr>
        <w:t xml:space="preserve">, an exemplary </w:t>
      </w:r>
      <w:proofErr w:type="spellStart"/>
      <w:r>
        <w:rPr>
          <w:rFonts w:ascii="Arial" w:hAnsi="Arial" w:cs="Arial"/>
          <w:color w:val="474747"/>
          <w:sz w:val="19"/>
          <w:szCs w:val="19"/>
          <w:shd w:val="clear" w:color="auto" w:fill="FFFFFF"/>
        </w:rPr>
        <w:t>Rajasthani</w:t>
      </w:r>
      <w:proofErr w:type="spellEnd"/>
      <w:r>
        <w:rPr>
          <w:rFonts w:ascii="Arial" w:hAnsi="Arial" w:cs="Arial"/>
          <w:color w:val="474747"/>
          <w:sz w:val="19"/>
          <w:szCs w:val="19"/>
          <w:shd w:val="clear" w:color="auto" w:fill="FFFFFF"/>
        </w:rPr>
        <w:t xml:space="preserve"> lounge complete with </w:t>
      </w:r>
      <w:proofErr w:type="spellStart"/>
      <w:r>
        <w:rPr>
          <w:rFonts w:ascii="Arial" w:hAnsi="Arial" w:cs="Arial"/>
          <w:color w:val="474747"/>
          <w:sz w:val="19"/>
          <w:szCs w:val="19"/>
          <w:shd w:val="clear" w:color="auto" w:fill="FFFFFF"/>
        </w:rPr>
        <w:t>Bajots</w:t>
      </w:r>
      <w:proofErr w:type="spellEnd"/>
      <w:r>
        <w:rPr>
          <w:rFonts w:ascii="Arial" w:hAnsi="Arial" w:cs="Arial"/>
          <w:color w:val="474747"/>
          <w:sz w:val="19"/>
          <w:szCs w:val="19"/>
          <w:shd w:val="clear" w:color="auto" w:fill="FFFFFF"/>
        </w:rPr>
        <w:t xml:space="preserve"> &amp; </w:t>
      </w:r>
      <w:proofErr w:type="spellStart"/>
      <w:r>
        <w:rPr>
          <w:rFonts w:ascii="Arial" w:hAnsi="Arial" w:cs="Arial"/>
          <w:color w:val="474747"/>
          <w:sz w:val="19"/>
          <w:szCs w:val="19"/>
          <w:shd w:val="clear" w:color="auto" w:fill="FFFFFF"/>
        </w:rPr>
        <w:t>Gaddi</w:t>
      </w:r>
      <w:proofErr w:type="spellEnd"/>
      <w:r>
        <w:rPr>
          <w:rFonts w:ascii="Arial" w:hAnsi="Arial" w:cs="Arial"/>
          <w:color w:val="474747"/>
          <w:sz w:val="19"/>
          <w:szCs w:val="19"/>
          <w:shd w:val="clear" w:color="auto" w:fill="FFFFFF"/>
        </w:rPr>
        <w:t xml:space="preserve"> </w:t>
      </w:r>
      <w:proofErr w:type="spellStart"/>
      <w:r>
        <w:rPr>
          <w:rFonts w:ascii="Arial" w:hAnsi="Arial" w:cs="Arial"/>
          <w:color w:val="474747"/>
          <w:sz w:val="19"/>
          <w:szCs w:val="19"/>
          <w:shd w:val="clear" w:color="auto" w:fill="FFFFFF"/>
        </w:rPr>
        <w:t>Massons</w:t>
      </w:r>
      <w:proofErr w:type="spellEnd"/>
      <w:r>
        <w:rPr>
          <w:rFonts w:ascii="Arial" w:hAnsi="Arial" w:cs="Arial"/>
          <w:color w:val="474747"/>
          <w:sz w:val="19"/>
          <w:szCs w:val="19"/>
          <w:shd w:val="clear" w:color="auto" w:fill="FFFFFF"/>
        </w:rPr>
        <w:t>.</w:t>
      </w:r>
    </w:p>
    <w:p w:rsidR="00C80007" w:rsidRPr="00C80007" w:rsidRDefault="00C80007">
      <w:pPr>
        <w:rPr>
          <w:b/>
        </w:rPr>
      </w:pPr>
      <w:r>
        <w:rPr>
          <w:rFonts w:ascii="Arial" w:hAnsi="Arial" w:cs="Arial"/>
          <w:b/>
          <w:bCs/>
          <w:color w:val="202124"/>
          <w:sz w:val="19"/>
          <w:szCs w:val="19"/>
          <w:shd w:val="clear" w:color="auto" w:fill="FFFFFF"/>
        </w:rPr>
        <w:t>Latitude</w:t>
      </w:r>
      <w:r>
        <w:rPr>
          <w:rFonts w:ascii="Arial" w:hAnsi="Arial" w:cs="Arial"/>
          <w:color w:val="202124"/>
          <w:sz w:val="19"/>
          <w:szCs w:val="19"/>
          <w:shd w:val="clear" w:color="auto" w:fill="FFFFFF"/>
        </w:rPr>
        <w:t>: 26.2752 </w:t>
      </w:r>
      <w:proofErr w:type="gramStart"/>
      <w:r>
        <w:rPr>
          <w:rFonts w:ascii="Arial" w:hAnsi="Arial" w:cs="Arial"/>
          <w:b/>
          <w:bCs/>
          <w:color w:val="202124"/>
          <w:sz w:val="19"/>
          <w:szCs w:val="19"/>
          <w:shd w:val="clear" w:color="auto" w:fill="FFFFFF"/>
        </w:rPr>
        <w:t>Longitude</w:t>
      </w:r>
      <w:proofErr w:type="gramEnd"/>
      <w:r>
        <w:rPr>
          <w:rFonts w:ascii="Arial" w:hAnsi="Arial" w:cs="Arial"/>
          <w:color w:val="202124"/>
          <w:sz w:val="19"/>
          <w:szCs w:val="19"/>
          <w:shd w:val="clear" w:color="auto" w:fill="FFFFFF"/>
        </w:rPr>
        <w:t>: 73.0415.</w:t>
      </w:r>
    </w:p>
    <w:sectPr w:rsidR="00C80007" w:rsidRPr="00C80007" w:rsidSect="004563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layfair Display">
    <w:altName w:val="Times New Roman"/>
    <w:panose1 w:val="00000000000000000000"/>
    <w:charset w:val="00"/>
    <w:family w:val="roman"/>
    <w:notTrueType/>
    <w:pitch w:val="default"/>
    <w:sig w:usb0="00000000" w:usb1="00000000" w:usb2="00000000" w:usb3="00000000" w:csb0="00000000" w:csb1="00000000"/>
  </w:font>
  <w:font w:name="Nunito">
    <w:altName w:val="Times New Roman"/>
    <w:panose1 w:val="00000000000000000000"/>
    <w:charset w:val="00"/>
    <w:family w:val="roman"/>
    <w:notTrueType/>
    <w:pitch w:val="default"/>
    <w:sig w:usb0="00000000" w:usb1="00000000" w:usb2="00000000" w:usb3="00000000" w:csb0="00000000" w:csb1="00000000"/>
  </w:font>
  <w:font w:name="nunitoregular">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724F82"/>
    <w:multiLevelType w:val="hybridMultilevel"/>
    <w:tmpl w:val="FB62831A"/>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0007"/>
    <w:rsid w:val="001546BB"/>
    <w:rsid w:val="00365858"/>
    <w:rsid w:val="0045635A"/>
    <w:rsid w:val="007E4EC4"/>
    <w:rsid w:val="008155D1"/>
    <w:rsid w:val="00C80007"/>
    <w:rsid w:val="00D47099"/>
    <w:rsid w:val="00F31D65"/>
    <w:rsid w:val="00FD57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007"/>
  </w:style>
  <w:style w:type="paragraph" w:styleId="Heading2">
    <w:name w:val="heading 2"/>
    <w:basedOn w:val="Normal"/>
    <w:next w:val="Normal"/>
    <w:link w:val="Heading2Char"/>
    <w:uiPriority w:val="9"/>
    <w:semiHidden/>
    <w:unhideWhenUsed/>
    <w:qFormat/>
    <w:rsid w:val="00F31D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800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007"/>
    <w:pPr>
      <w:ind w:left="720"/>
      <w:contextualSpacing/>
    </w:pPr>
  </w:style>
  <w:style w:type="character" w:customStyle="1" w:styleId="Heading3Char">
    <w:name w:val="Heading 3 Char"/>
    <w:basedOn w:val="DefaultParagraphFont"/>
    <w:link w:val="Heading3"/>
    <w:uiPriority w:val="9"/>
    <w:rsid w:val="00C80007"/>
    <w:rPr>
      <w:rFonts w:ascii="Times New Roman" w:eastAsia="Times New Roman" w:hAnsi="Times New Roman" w:cs="Times New Roman"/>
      <w:b/>
      <w:bCs/>
      <w:sz w:val="27"/>
      <w:szCs w:val="27"/>
    </w:rPr>
  </w:style>
  <w:style w:type="paragraph" w:styleId="NormalWeb">
    <w:name w:val="Normal (Web)"/>
    <w:basedOn w:val="Normal"/>
    <w:uiPriority w:val="99"/>
    <w:unhideWhenUsed/>
    <w:rsid w:val="00C800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0007"/>
    <w:rPr>
      <w:color w:val="0000FF"/>
      <w:u w:val="single"/>
    </w:rPr>
  </w:style>
  <w:style w:type="character" w:customStyle="1" w:styleId="Heading2Char">
    <w:name w:val="Heading 2 Char"/>
    <w:basedOn w:val="DefaultParagraphFont"/>
    <w:link w:val="Heading2"/>
    <w:uiPriority w:val="9"/>
    <w:semiHidden/>
    <w:rsid w:val="00F31D65"/>
    <w:rPr>
      <w:rFonts w:asciiTheme="majorHAnsi" w:eastAsiaTheme="majorEastAsia" w:hAnsiTheme="majorHAnsi" w:cstheme="majorBidi"/>
      <w:b/>
      <w:bCs/>
      <w:color w:val="4F81BD" w:themeColor="accent1"/>
      <w:sz w:val="26"/>
      <w:szCs w:val="26"/>
    </w:rPr>
  </w:style>
  <w:style w:type="character" w:customStyle="1" w:styleId="gzsstd">
    <w:name w:val="gzsstd"/>
    <w:basedOn w:val="DefaultParagraphFont"/>
    <w:rsid w:val="00365858"/>
  </w:style>
  <w:style w:type="character" w:customStyle="1" w:styleId="kr7nsc">
    <w:name w:val="kr7nsc"/>
    <w:basedOn w:val="DefaultParagraphFont"/>
    <w:rsid w:val="00365858"/>
  </w:style>
</w:styles>
</file>

<file path=word/webSettings.xml><?xml version="1.0" encoding="utf-8"?>
<w:webSettings xmlns:r="http://schemas.openxmlformats.org/officeDocument/2006/relationships" xmlns:w="http://schemas.openxmlformats.org/wordprocessingml/2006/main">
  <w:divs>
    <w:div w:id="465660002">
      <w:bodyDiv w:val="1"/>
      <w:marLeft w:val="0"/>
      <w:marRight w:val="0"/>
      <w:marTop w:val="0"/>
      <w:marBottom w:val="0"/>
      <w:divBdr>
        <w:top w:val="none" w:sz="0" w:space="0" w:color="auto"/>
        <w:left w:val="none" w:sz="0" w:space="0" w:color="auto"/>
        <w:bottom w:val="none" w:sz="0" w:space="0" w:color="auto"/>
        <w:right w:val="none" w:sz="0" w:space="0" w:color="auto"/>
      </w:divBdr>
      <w:divsChild>
        <w:div w:id="1841895583">
          <w:marLeft w:val="0"/>
          <w:marRight w:val="0"/>
          <w:marTop w:val="0"/>
          <w:marBottom w:val="0"/>
          <w:divBdr>
            <w:top w:val="none" w:sz="0" w:space="0" w:color="auto"/>
            <w:left w:val="none" w:sz="0" w:space="0" w:color="auto"/>
            <w:bottom w:val="none" w:sz="0" w:space="0" w:color="auto"/>
            <w:right w:val="none" w:sz="0" w:space="0" w:color="auto"/>
          </w:divBdr>
        </w:div>
        <w:div w:id="592981760">
          <w:marLeft w:val="0"/>
          <w:marRight w:val="0"/>
          <w:marTop w:val="0"/>
          <w:marBottom w:val="0"/>
          <w:divBdr>
            <w:top w:val="none" w:sz="0" w:space="0" w:color="auto"/>
            <w:left w:val="none" w:sz="0" w:space="0" w:color="auto"/>
            <w:bottom w:val="none" w:sz="0" w:space="0" w:color="auto"/>
            <w:right w:val="none" w:sz="0" w:space="0" w:color="auto"/>
          </w:divBdr>
        </w:div>
      </w:divsChild>
    </w:div>
    <w:div w:id="1323317425">
      <w:bodyDiv w:val="1"/>
      <w:marLeft w:val="0"/>
      <w:marRight w:val="0"/>
      <w:marTop w:val="0"/>
      <w:marBottom w:val="0"/>
      <w:divBdr>
        <w:top w:val="none" w:sz="0" w:space="0" w:color="auto"/>
        <w:left w:val="none" w:sz="0" w:space="0" w:color="auto"/>
        <w:bottom w:val="none" w:sz="0" w:space="0" w:color="auto"/>
        <w:right w:val="none" w:sz="0" w:space="0" w:color="auto"/>
      </w:divBdr>
      <w:divsChild>
        <w:div w:id="128134826">
          <w:marLeft w:val="0"/>
          <w:marRight w:val="0"/>
          <w:marTop w:val="0"/>
          <w:marBottom w:val="84"/>
          <w:divBdr>
            <w:top w:val="none" w:sz="0" w:space="0" w:color="auto"/>
            <w:left w:val="none" w:sz="0" w:space="0" w:color="auto"/>
            <w:bottom w:val="none" w:sz="0" w:space="0" w:color="auto"/>
            <w:right w:val="none" w:sz="0" w:space="0" w:color="auto"/>
          </w:divBdr>
        </w:div>
        <w:div w:id="1210917379">
          <w:marLeft w:val="0"/>
          <w:marRight w:val="0"/>
          <w:marTop w:val="0"/>
          <w:marBottom w:val="84"/>
          <w:divBdr>
            <w:top w:val="none" w:sz="0" w:space="0" w:color="auto"/>
            <w:left w:val="none" w:sz="0" w:space="0" w:color="auto"/>
            <w:bottom w:val="none" w:sz="0" w:space="0" w:color="auto"/>
            <w:right w:val="none" w:sz="0" w:space="0" w:color="auto"/>
          </w:divBdr>
        </w:div>
      </w:divsChild>
    </w:div>
    <w:div w:id="1635284053">
      <w:bodyDiv w:val="1"/>
      <w:marLeft w:val="0"/>
      <w:marRight w:val="0"/>
      <w:marTop w:val="0"/>
      <w:marBottom w:val="0"/>
      <w:divBdr>
        <w:top w:val="none" w:sz="0" w:space="0" w:color="auto"/>
        <w:left w:val="none" w:sz="0" w:space="0" w:color="auto"/>
        <w:bottom w:val="none" w:sz="0" w:space="0" w:color="auto"/>
        <w:right w:val="none" w:sz="0" w:space="0" w:color="auto"/>
      </w:divBdr>
      <w:divsChild>
        <w:div w:id="1665165976">
          <w:marLeft w:val="0"/>
          <w:marRight w:val="0"/>
          <w:marTop w:val="0"/>
          <w:marBottom w:val="120"/>
          <w:divBdr>
            <w:top w:val="none" w:sz="0" w:space="0" w:color="auto"/>
            <w:left w:val="none" w:sz="0" w:space="0" w:color="auto"/>
            <w:bottom w:val="none" w:sz="0" w:space="0" w:color="auto"/>
            <w:right w:val="none" w:sz="0" w:space="0" w:color="auto"/>
          </w:divBdr>
        </w:div>
      </w:divsChild>
    </w:div>
    <w:div w:id="1715157778">
      <w:bodyDiv w:val="1"/>
      <w:marLeft w:val="0"/>
      <w:marRight w:val="0"/>
      <w:marTop w:val="0"/>
      <w:marBottom w:val="0"/>
      <w:divBdr>
        <w:top w:val="none" w:sz="0" w:space="0" w:color="auto"/>
        <w:left w:val="none" w:sz="0" w:space="0" w:color="auto"/>
        <w:bottom w:val="none" w:sz="0" w:space="0" w:color="auto"/>
        <w:right w:val="none" w:sz="0" w:space="0" w:color="auto"/>
      </w:divBdr>
      <w:divsChild>
        <w:div w:id="1599950517">
          <w:marLeft w:val="0"/>
          <w:marRight w:val="0"/>
          <w:marTop w:val="0"/>
          <w:marBottom w:val="84"/>
          <w:divBdr>
            <w:top w:val="none" w:sz="0" w:space="0" w:color="auto"/>
            <w:left w:val="none" w:sz="0" w:space="0" w:color="auto"/>
            <w:bottom w:val="none" w:sz="0" w:space="0" w:color="auto"/>
            <w:right w:val="none" w:sz="0" w:space="0" w:color="auto"/>
          </w:divBdr>
        </w:div>
        <w:div w:id="457801102">
          <w:marLeft w:val="0"/>
          <w:marRight w:val="0"/>
          <w:marTop w:val="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dhp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ajhotels.com/en-in/taj/taj-hari-mahal-jodhpur/meetings-and-ev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jhotels.com/en-in/taj/taj-hari-mahal-jodhpur/fitness-centre/" TargetMode="External"/><Relationship Id="rId11" Type="http://schemas.openxmlformats.org/officeDocument/2006/relationships/hyperlink" Target="https://en.wikipedia.org/wiki/Umaid_Singh" TargetMode="External"/><Relationship Id="rId5" Type="http://schemas.openxmlformats.org/officeDocument/2006/relationships/hyperlink" Target="https://www.tajhotels.com/en-in/taj/taj-hari-mahal-jodhpur/restaurants/" TargetMode="External"/><Relationship Id="rId10" Type="http://schemas.openxmlformats.org/officeDocument/2006/relationships/hyperlink" Target="https://en.wikipedia.org/wiki/India" TargetMode="External"/><Relationship Id="rId4" Type="http://schemas.openxmlformats.org/officeDocument/2006/relationships/webSettings" Target="webSettings.xml"/><Relationship Id="rId9" Type="http://schemas.openxmlformats.org/officeDocument/2006/relationships/hyperlink" Target="https://en.wikipedia.org/wiki/Rajast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DILKESH COMPUTER</dc:creator>
  <cp:lastModifiedBy>DILKESH COMPUTER</cp:lastModifiedBy>
  <cp:revision>3</cp:revision>
  <dcterms:created xsi:type="dcterms:W3CDTF">2021-06-10T19:04:00Z</dcterms:created>
  <dcterms:modified xsi:type="dcterms:W3CDTF">2021-07-02T19:22:00Z</dcterms:modified>
</cp:coreProperties>
</file>