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76" w:lineRule="auto"/>
        <w:contextualSpacing w:val="0"/>
        <w:jc w:val="center"/>
      </w:pPr>
      <w:bookmarkStart w:colFirst="0" w:colLast="0" w:name="h.3183jlmlapx" w:id="0"/>
      <w:bookmarkEnd w:id="0"/>
      <w:r w:rsidDel="00000000" w:rsidR="00000000" w:rsidRPr="00000000">
        <w:rPr>
          <w:rFonts w:ascii="Garamond" w:cs="Garamond" w:eastAsia="Garamond" w:hAnsi="Garamond"/>
          <w:sz w:val="52"/>
          <w:szCs w:val="52"/>
          <w:rtl w:val="0"/>
        </w:rPr>
        <w:t xml:space="preserve">Project Phase II: </w:t>
      </w:r>
      <w:r w:rsidDel="00000000" w:rsidR="00000000" w:rsidRPr="00000000">
        <w:rPr>
          <w:rFonts w:ascii="Garamond" w:cs="Garamond" w:eastAsia="Garamond" w:hAnsi="Garamond"/>
          <w:b w:val="1"/>
          <w:sz w:val="52"/>
          <w:szCs w:val="52"/>
          <w:rtl w:val="0"/>
        </w:rPr>
        <w:t xml:space="preserve">CYBERMINER</w:t>
      </w:r>
    </w:p>
    <w:p w:rsidR="00000000" w:rsidDel="00000000" w:rsidP="00000000" w:rsidRDefault="00000000" w:rsidRPr="00000000">
      <w:pPr>
        <w:pStyle w:val="Heading1"/>
        <w:spacing w:line="276" w:lineRule="auto"/>
        <w:contextualSpacing w:val="0"/>
        <w:jc w:val="center"/>
      </w:pPr>
      <w:bookmarkStart w:colFirst="0" w:colLast="0" w:name="h.gjdgxs" w:id="1"/>
      <w:bookmarkEnd w:id="1"/>
      <w:r w:rsidDel="00000000" w:rsidR="00000000" w:rsidRPr="00000000">
        <w:rPr>
          <w:rFonts w:ascii="Garamond" w:cs="Garamond" w:eastAsia="Garamond" w:hAnsi="Garamond"/>
          <w:sz w:val="52"/>
          <w:szCs w:val="52"/>
          <w:rtl w:val="0"/>
        </w:rPr>
        <w:t xml:space="preserve">Requirements Specification</w:t>
      </w:r>
      <w:r w:rsidDel="00000000" w:rsidR="00000000" w:rsidRPr="00000000">
        <w:rPr>
          <w:rtl w:val="0"/>
        </w:rPr>
      </w:r>
    </w:p>
    <w:p w:rsidR="00000000" w:rsidDel="00000000" w:rsidP="00000000" w:rsidRDefault="00000000" w:rsidRPr="00000000">
      <w:pPr>
        <w:pStyle w:val="Subtitle"/>
        <w:spacing w:line="276" w:lineRule="auto"/>
        <w:contextualSpacing w:val="0"/>
        <w:jc w:val="center"/>
      </w:pPr>
      <w:bookmarkStart w:colFirst="0" w:colLast="0" w:name="h.30j0zll" w:id="2"/>
      <w:bookmarkEnd w:id="2"/>
      <w:r w:rsidDel="00000000" w:rsidR="00000000" w:rsidRPr="00000000">
        <w:rPr>
          <w:sz w:val="40"/>
          <w:szCs w:val="40"/>
          <w:rtl w:val="0"/>
        </w:rPr>
        <w:t xml:space="preserve">Versions 2</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34"/>
          <w:szCs w:val="34"/>
          <w:rtl w:val="0"/>
        </w:rPr>
        <w:t xml:space="preserve">CS/SE 6362 Advanced Software Architecture (Fall 2015)</w:t>
      </w:r>
      <w:r w:rsidDel="00000000" w:rsidR="00000000" w:rsidRPr="00000000">
        <w:rPr>
          <w:rtl w:val="0"/>
        </w:rPr>
      </w:r>
    </w:p>
    <w:p w:rsidR="00000000" w:rsidDel="00000000" w:rsidP="00000000" w:rsidRDefault="00000000" w:rsidRPr="00000000">
      <w:pPr>
        <w:tabs>
          <w:tab w:val="left" w:pos="7020"/>
        </w:tabs>
        <w:spacing w:after="0" w:line="276" w:lineRule="auto"/>
        <w:contextualSpacing w:val="0"/>
        <w:jc w:val="center"/>
      </w:pPr>
      <w:r w:rsidDel="00000000" w:rsidR="00000000" w:rsidRPr="00000000">
        <w:rPr>
          <w:rtl w:val="0"/>
        </w:rPr>
      </w:r>
    </w:p>
    <w:p w:rsidR="00000000" w:rsidDel="00000000" w:rsidP="00000000" w:rsidRDefault="00000000" w:rsidRPr="00000000">
      <w:pPr>
        <w:tabs>
          <w:tab w:val="left" w:pos="7020"/>
        </w:tabs>
        <w:spacing w:after="0" w:line="276" w:lineRule="auto"/>
        <w:contextualSpacing w:val="0"/>
        <w:jc w:val="center"/>
      </w:pPr>
      <w:r w:rsidDel="00000000" w:rsidR="00000000" w:rsidRPr="00000000">
        <w:rPr>
          <w:rtl w:val="0"/>
        </w:rPr>
      </w:r>
    </w:p>
    <w:p w:rsidR="00000000" w:rsidDel="00000000" w:rsidP="00000000" w:rsidRDefault="00000000" w:rsidRPr="00000000">
      <w:pPr>
        <w:tabs>
          <w:tab w:val="left" w:pos="7020"/>
        </w:tabs>
        <w:spacing w:after="0" w:line="276" w:lineRule="auto"/>
        <w:contextualSpacing w:val="0"/>
        <w:jc w:val="center"/>
      </w:pPr>
      <w:r w:rsidDel="00000000" w:rsidR="00000000" w:rsidRPr="00000000">
        <w:rPr>
          <w:b w:val="1"/>
          <w:sz w:val="24"/>
          <w:szCs w:val="24"/>
          <w:rtl w:val="0"/>
        </w:rPr>
        <w:t xml:space="preserve">Submitted to:</w:t>
      </w:r>
      <w:r w:rsidDel="00000000" w:rsidR="00000000" w:rsidRPr="00000000">
        <w:rPr>
          <w:rtl w:val="0"/>
        </w:rPr>
      </w:r>
    </w:p>
    <w:p w:rsidR="00000000" w:rsidDel="00000000" w:rsidP="00000000" w:rsidRDefault="00000000" w:rsidRPr="00000000">
      <w:pPr>
        <w:tabs>
          <w:tab w:val="left" w:pos="7020"/>
        </w:tabs>
        <w:spacing w:after="0" w:line="276" w:lineRule="auto"/>
        <w:contextualSpacing w:val="0"/>
        <w:jc w:val="center"/>
      </w:pPr>
      <w:r w:rsidDel="00000000" w:rsidR="00000000" w:rsidRPr="00000000">
        <w:rPr>
          <w:rtl w:val="0"/>
        </w:rPr>
      </w:r>
    </w:p>
    <w:p w:rsidR="00000000" w:rsidDel="00000000" w:rsidP="00000000" w:rsidRDefault="00000000" w:rsidRPr="00000000">
      <w:pPr>
        <w:tabs>
          <w:tab w:val="left" w:pos="7020"/>
        </w:tabs>
        <w:spacing w:after="0" w:line="276" w:lineRule="auto"/>
        <w:contextualSpacing w:val="0"/>
        <w:jc w:val="center"/>
      </w:pPr>
      <w:r w:rsidDel="00000000" w:rsidR="00000000" w:rsidRPr="00000000">
        <w:rPr>
          <w:b w:val="1"/>
          <w:sz w:val="24"/>
          <w:szCs w:val="24"/>
          <w:rtl w:val="0"/>
        </w:rPr>
        <w:t xml:space="preserve">Dr. Lawrence Chung,</w:t>
      </w:r>
      <w:r w:rsidDel="00000000" w:rsidR="00000000" w:rsidRPr="00000000">
        <w:rPr>
          <w:rtl w:val="0"/>
        </w:rPr>
      </w:r>
    </w:p>
    <w:p w:rsidR="00000000" w:rsidDel="00000000" w:rsidP="00000000" w:rsidRDefault="00000000" w:rsidRPr="00000000">
      <w:pPr>
        <w:tabs>
          <w:tab w:val="left" w:pos="7020"/>
        </w:tabs>
        <w:spacing w:after="0" w:line="276" w:lineRule="auto"/>
        <w:contextualSpacing w:val="0"/>
        <w:jc w:val="center"/>
      </w:pPr>
      <w:r w:rsidDel="00000000" w:rsidR="00000000" w:rsidRPr="00000000">
        <w:rPr>
          <w:b w:val="1"/>
          <w:sz w:val="24"/>
          <w:szCs w:val="24"/>
          <w:rtl w:val="0"/>
        </w:rPr>
        <w:t xml:space="preserve">Associate Professor,</w:t>
      </w:r>
      <w:r w:rsidDel="00000000" w:rsidR="00000000" w:rsidRPr="00000000">
        <w:rPr>
          <w:rtl w:val="0"/>
        </w:rPr>
      </w:r>
    </w:p>
    <w:p w:rsidR="00000000" w:rsidDel="00000000" w:rsidP="00000000" w:rsidRDefault="00000000" w:rsidRPr="00000000">
      <w:pPr>
        <w:tabs>
          <w:tab w:val="left" w:pos="7020"/>
        </w:tabs>
        <w:spacing w:after="0" w:line="276" w:lineRule="auto"/>
        <w:contextualSpacing w:val="0"/>
        <w:jc w:val="center"/>
      </w:pPr>
      <w:r w:rsidDel="00000000" w:rsidR="00000000" w:rsidRPr="00000000">
        <w:rPr>
          <w:b w:val="1"/>
          <w:sz w:val="24"/>
          <w:szCs w:val="24"/>
          <w:rtl w:val="0"/>
        </w:rPr>
        <w:t xml:space="preserve">Department of Computer Science,</w:t>
      </w:r>
      <w:r w:rsidDel="00000000" w:rsidR="00000000" w:rsidRPr="00000000">
        <w:rPr>
          <w:rtl w:val="0"/>
        </w:rPr>
      </w:r>
    </w:p>
    <w:p w:rsidR="00000000" w:rsidDel="00000000" w:rsidP="00000000" w:rsidRDefault="00000000" w:rsidRPr="00000000">
      <w:pPr>
        <w:tabs>
          <w:tab w:val="left" w:pos="7020"/>
        </w:tabs>
        <w:spacing w:after="0" w:line="276" w:lineRule="auto"/>
        <w:contextualSpacing w:val="0"/>
        <w:jc w:val="center"/>
      </w:pPr>
      <w:r w:rsidDel="00000000" w:rsidR="00000000" w:rsidRPr="00000000">
        <w:rPr>
          <w:b w:val="1"/>
          <w:sz w:val="24"/>
          <w:szCs w:val="24"/>
          <w:rtl w:val="0"/>
        </w:rPr>
        <w:t xml:space="preserve">The University of Texas at Dallas,</w:t>
      </w: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b w:val="1"/>
          <w:sz w:val="24"/>
          <w:szCs w:val="24"/>
          <w:rtl w:val="0"/>
        </w:rPr>
        <w:t xml:space="preserve">Richardson, TX -75080</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sz w:val="24"/>
          <w:szCs w:val="24"/>
          <w:u w:val="single"/>
          <w:rtl w:val="0"/>
        </w:rPr>
        <w:t xml:space="preserve">Submitted By:</w:t>
      </w:r>
      <w:r w:rsidDel="00000000" w:rsidR="00000000" w:rsidRPr="00000000">
        <w:rPr>
          <w:b w:val="1"/>
          <w:sz w:val="24"/>
          <w:szCs w:val="24"/>
          <w:rtl w:val="0"/>
        </w:rPr>
        <w:t xml:space="preserve">  </w:t>
      </w:r>
      <w:r w:rsidDel="00000000" w:rsidR="00000000" w:rsidRPr="00000000">
        <w:rPr>
          <w:sz w:val="24"/>
          <w:szCs w:val="24"/>
          <w:rtl w:val="0"/>
        </w:rPr>
        <w:t xml:space="preserve">Team Name:  Quick Search</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b w:val="1"/>
          <w:sz w:val="24"/>
          <w:szCs w:val="24"/>
          <w:rtl w:val="0"/>
        </w:rPr>
        <w:t xml:space="preserve">Sruthi Chappidi, </w:t>
      </w:r>
      <w:hyperlink r:id="rId5">
        <w:r w:rsidDel="00000000" w:rsidR="00000000" w:rsidRPr="00000000">
          <w:rPr>
            <w:b w:val="1"/>
            <w:sz w:val="24"/>
            <w:szCs w:val="24"/>
            <w:rtl w:val="0"/>
          </w:rPr>
          <w:t xml:space="preserve">sxc105920@utdallas.edu</w:t>
        </w:r>
      </w:hyperlink>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b w:val="1"/>
          <w:sz w:val="24"/>
          <w:szCs w:val="24"/>
          <w:rtl w:val="0"/>
        </w:rPr>
        <w:t xml:space="preserve">Barbara Maweu, </w:t>
      </w:r>
      <w:hyperlink r:id="rId6">
        <w:r w:rsidDel="00000000" w:rsidR="00000000" w:rsidRPr="00000000">
          <w:rPr>
            <w:b w:val="1"/>
            <w:sz w:val="24"/>
            <w:szCs w:val="24"/>
            <w:rtl w:val="0"/>
          </w:rPr>
          <w:t xml:space="preserve">bmk101020@utdallas.edu</w:t>
        </w:r>
      </w:hyperlink>
      <w:hyperlink r:id="rId7">
        <w:r w:rsidDel="00000000" w:rsidR="00000000" w:rsidRPr="00000000">
          <w:rPr>
            <w:rtl w:val="0"/>
          </w:rPr>
        </w:r>
      </w:hyperlink>
    </w:p>
    <w:p w:rsidR="00000000" w:rsidDel="00000000" w:rsidP="00000000" w:rsidRDefault="00000000" w:rsidRPr="00000000">
      <w:pPr>
        <w:spacing w:after="0" w:line="276" w:lineRule="auto"/>
        <w:contextualSpacing w:val="0"/>
        <w:jc w:val="center"/>
      </w:pPr>
      <w:r w:rsidDel="00000000" w:rsidR="00000000" w:rsidRPr="00000000">
        <w:rPr>
          <w:b w:val="1"/>
          <w:sz w:val="24"/>
          <w:szCs w:val="24"/>
          <w:rtl w:val="0"/>
        </w:rPr>
        <w:t xml:space="preserve">Maryellen Oltman, </w:t>
      </w:r>
      <w:hyperlink r:id="rId8">
        <w:r w:rsidDel="00000000" w:rsidR="00000000" w:rsidRPr="00000000">
          <w:rPr>
            <w:b w:val="1"/>
            <w:sz w:val="24"/>
            <w:szCs w:val="24"/>
            <w:rtl w:val="0"/>
          </w:rPr>
          <w:t xml:space="preserve">mco130030@utdallas.edu</w:t>
        </w:r>
      </w:hyperlink>
      <w:hyperlink r:id="rId9">
        <w:r w:rsidDel="00000000" w:rsidR="00000000" w:rsidRPr="00000000">
          <w:rPr>
            <w:rtl w:val="0"/>
          </w:rPr>
        </w:r>
      </w:hyperlink>
    </w:p>
    <w:p w:rsidR="00000000" w:rsidDel="00000000" w:rsidP="00000000" w:rsidRDefault="00000000" w:rsidRPr="00000000">
      <w:pPr>
        <w:spacing w:after="0" w:line="276" w:lineRule="auto"/>
        <w:contextualSpacing w:val="0"/>
        <w:jc w:val="center"/>
      </w:pPr>
      <w:r w:rsidDel="00000000" w:rsidR="00000000" w:rsidRPr="00000000">
        <w:rPr>
          <w:b w:val="1"/>
          <w:sz w:val="24"/>
          <w:szCs w:val="24"/>
          <w:rtl w:val="0"/>
        </w:rPr>
        <w:t xml:space="preserve">Twinkle Sharma, </w:t>
      </w:r>
      <w:hyperlink r:id="rId10">
        <w:r w:rsidDel="00000000" w:rsidR="00000000" w:rsidRPr="00000000">
          <w:rPr>
            <w:b w:val="1"/>
            <w:sz w:val="24"/>
            <w:szCs w:val="24"/>
            <w:rtl w:val="0"/>
          </w:rPr>
          <w:t xml:space="preserve">txs151730@utdallas.edu</w:t>
        </w:r>
      </w:hyperlink>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pPr>
        <w:tabs>
          <w:tab w:val="left" w:pos="3465"/>
        </w:tabs>
        <w:spacing w:after="0" w:line="276" w:lineRule="auto"/>
        <w:contextualSpacing w:val="0"/>
        <w:jc w:val="center"/>
      </w:pPr>
      <w:r w:rsidDel="00000000" w:rsidR="00000000" w:rsidRPr="00000000">
        <w:rPr>
          <w:b w:val="1"/>
          <w:sz w:val="24"/>
          <w:szCs w:val="24"/>
          <w:rtl w:val="0"/>
        </w:rPr>
        <w:t xml:space="preserve">Team Website: </w:t>
      </w:r>
      <w:hyperlink r:id="rId11">
        <w:r w:rsidDel="00000000" w:rsidR="00000000" w:rsidRPr="00000000">
          <w:rPr>
            <w:b w:val="1"/>
            <w:sz w:val="24"/>
            <w:szCs w:val="24"/>
            <w:rtl w:val="0"/>
          </w:rPr>
          <w:t xml:space="preserve">www.utdallas.edu/~maryellen.oltman</w:t>
        </w:r>
      </w:hyperlink>
      <w:hyperlink r:id="rId12">
        <w:r w:rsidDel="00000000" w:rsidR="00000000" w:rsidRPr="00000000">
          <w:rPr>
            <w:rtl w:val="0"/>
          </w:rPr>
        </w:r>
      </w:hyperlink>
    </w:p>
    <w:p w:rsidR="00000000" w:rsidDel="00000000" w:rsidP="00000000" w:rsidRDefault="00000000" w:rsidRPr="00000000">
      <w:pPr>
        <w:spacing w:after="0" w:line="276" w:lineRule="auto"/>
        <w:contextualSpacing w:val="0"/>
        <w:jc w:val="center"/>
      </w:pPr>
      <w:hyperlink r:id="rId13">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hyperlink r:id="rId14">
        <w:r w:rsidDel="00000000" w:rsidR="00000000" w:rsidRPr="00000000">
          <w:rPr>
            <w:rtl w:val="0"/>
          </w:rPr>
        </w:r>
      </w:hyperlink>
    </w:p>
    <w:p w:rsidR="00000000" w:rsidDel="00000000" w:rsidP="00000000" w:rsidRDefault="00000000" w:rsidRPr="00000000">
      <w:pPr>
        <w:pStyle w:val="Heading2"/>
        <w:spacing w:line="276" w:lineRule="auto"/>
        <w:contextualSpacing w:val="0"/>
        <w:jc w:val="center"/>
      </w:pPr>
      <w:bookmarkStart w:colFirst="0" w:colLast="0" w:name="h.sr5w3usd1ibt" w:id="3"/>
      <w:bookmarkEnd w:id="3"/>
      <w:r w:rsidDel="00000000" w:rsidR="00000000" w:rsidRPr="00000000">
        <w:rPr>
          <w:b w:val="1"/>
          <w:sz w:val="32"/>
          <w:szCs w:val="32"/>
          <w:rtl w:val="0"/>
        </w:rPr>
        <w:t xml:space="preserve">Revision History</w:t>
      </w:r>
      <w:r w:rsidDel="00000000" w:rsidR="00000000" w:rsidRPr="00000000">
        <w:rPr>
          <w:rtl w:val="0"/>
        </w:rPr>
      </w:r>
    </w:p>
    <w:tbl>
      <w:tblPr>
        <w:tblStyle w:val="Table1"/>
        <w:bidi w:val="0"/>
        <w:tblW w:w="882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1770"/>
        <w:gridCol w:w="3195"/>
        <w:gridCol w:w="2040"/>
        <w:tblGridChange w:id="0">
          <w:tblGrid>
            <w:gridCol w:w="1815"/>
            <w:gridCol w:w="1770"/>
            <w:gridCol w:w="3195"/>
            <w:gridCol w:w="2040"/>
          </w:tblGrid>
        </w:tblGridChange>
      </w:tblGrid>
      <w:tr>
        <w:tc>
          <w:tcPr/>
          <w:p w:rsidR="00000000" w:rsidDel="00000000" w:rsidP="00000000" w:rsidRDefault="00000000" w:rsidRPr="00000000">
            <w:pPr>
              <w:pStyle w:val="Heading2"/>
              <w:spacing w:line="276" w:lineRule="auto"/>
              <w:contextualSpacing w:val="0"/>
              <w:jc w:val="center"/>
            </w:pPr>
            <w:bookmarkStart w:colFirst="0" w:colLast="0" w:name="h.1fob9te" w:id="4"/>
            <w:bookmarkEnd w:id="4"/>
            <w:r w:rsidDel="00000000" w:rsidR="00000000" w:rsidRPr="00000000">
              <w:rPr>
                <w:b w:val="1"/>
                <w:rtl w:val="0"/>
              </w:rPr>
              <w:tab/>
              <w:t xml:space="preserve">Date</w:t>
            </w:r>
            <w:r w:rsidDel="00000000" w:rsidR="00000000" w:rsidRPr="00000000">
              <w:rPr>
                <w:rtl w:val="0"/>
              </w:rPr>
            </w:r>
          </w:p>
        </w:tc>
        <w:tc>
          <w:tcPr/>
          <w:p w:rsidR="00000000" w:rsidDel="00000000" w:rsidP="00000000" w:rsidRDefault="00000000" w:rsidRPr="00000000">
            <w:pPr>
              <w:pStyle w:val="Heading2"/>
              <w:spacing w:line="276" w:lineRule="auto"/>
              <w:contextualSpacing w:val="0"/>
              <w:jc w:val="center"/>
            </w:pPr>
            <w:bookmarkStart w:colFirst="0" w:colLast="0" w:name="h.3znysh7" w:id="5"/>
            <w:bookmarkEnd w:id="5"/>
            <w:r w:rsidDel="00000000" w:rsidR="00000000" w:rsidRPr="00000000">
              <w:rPr>
                <w:b w:val="1"/>
                <w:rtl w:val="0"/>
              </w:rPr>
              <w:t xml:space="preserve">Version</w:t>
            </w:r>
            <w:r w:rsidDel="00000000" w:rsidR="00000000" w:rsidRPr="00000000">
              <w:rPr>
                <w:rtl w:val="0"/>
              </w:rPr>
            </w:r>
          </w:p>
        </w:tc>
        <w:tc>
          <w:tcPr/>
          <w:p w:rsidR="00000000" w:rsidDel="00000000" w:rsidP="00000000" w:rsidRDefault="00000000" w:rsidRPr="00000000">
            <w:pPr>
              <w:pStyle w:val="Heading2"/>
              <w:spacing w:line="276" w:lineRule="auto"/>
              <w:contextualSpacing w:val="0"/>
              <w:jc w:val="center"/>
            </w:pPr>
            <w:bookmarkStart w:colFirst="0" w:colLast="0" w:name="h.2et92p0" w:id="6"/>
            <w:bookmarkEnd w:id="6"/>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pPr>
              <w:pStyle w:val="Heading2"/>
              <w:spacing w:line="276" w:lineRule="auto"/>
              <w:contextualSpacing w:val="0"/>
              <w:jc w:val="center"/>
            </w:pPr>
            <w:bookmarkStart w:colFirst="0" w:colLast="0" w:name="h.tyjcwt" w:id="7"/>
            <w:bookmarkEnd w:id="7"/>
            <w:r w:rsidDel="00000000" w:rsidR="00000000" w:rsidRPr="00000000">
              <w:rPr>
                <w:b w:val="1"/>
                <w:rtl w:val="0"/>
              </w:rPr>
              <w:t xml:space="preserve">Author(s)</w:t>
            </w:r>
            <w:r w:rsidDel="00000000" w:rsidR="00000000" w:rsidRPr="00000000">
              <w:rPr>
                <w:rtl w:val="0"/>
              </w:rPr>
            </w:r>
          </w:p>
        </w:tc>
      </w:tr>
      <w:tr>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11/10/2015</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Preliminary version of CYBERMINER system architecture</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Barbara Maweu</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Sruthi Chappidi</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Maryellen Oltman</w:t>
            </w:r>
          </w:p>
        </w:tc>
      </w:tr>
      <w:tr>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12/1/2015</w:t>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2.2</w:t>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Update Functional and Nonfunctional requirements</w:t>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All</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b w:val="0"/>
          <w:color w:val="2e75b5"/>
          <w:sz w:val="36"/>
          <w:szCs w:val="36"/>
          <w:rtl w:val="0"/>
        </w:rPr>
        <w:t xml:space="preserve">Table of Contents</w:t>
      </w:r>
    </w:p>
    <w:p w:rsidR="00000000" w:rsidDel="00000000" w:rsidP="00000000" w:rsidRDefault="00000000" w:rsidRPr="00000000">
      <w:pPr>
        <w:spacing w:line="276" w:lineRule="auto"/>
        <w:ind w:left="360" w:firstLine="0"/>
        <w:contextualSpacing w:val="0"/>
      </w:pPr>
      <w:hyperlink w:anchor="h.3183jlmlapx">
        <w:r w:rsidDel="00000000" w:rsidR="00000000" w:rsidRPr="00000000">
          <w:rPr>
            <w:color w:val="1155cc"/>
            <w:sz w:val="24"/>
            <w:szCs w:val="24"/>
            <w:u w:val="single"/>
            <w:rtl w:val="0"/>
          </w:rPr>
          <w:t xml:space="preserve">Project Phase II: CYBERMINER</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sr5w3usd1ibt">
        <w:r w:rsidDel="00000000" w:rsidR="00000000" w:rsidRPr="00000000">
          <w:rPr>
            <w:sz w:val="24"/>
            <w:szCs w:val="24"/>
            <w:u w:val="single"/>
            <w:rtl w:val="0"/>
          </w:rPr>
          <w:t xml:space="preserve">Revision History</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3dy6vkm">
        <w:r w:rsidDel="00000000" w:rsidR="00000000" w:rsidRPr="00000000">
          <w:rPr>
            <w:color w:val="1155cc"/>
            <w:sz w:val="24"/>
            <w:szCs w:val="24"/>
            <w:u w:val="single"/>
            <w:rtl w:val="0"/>
          </w:rPr>
          <w:t xml:space="preserve">Introduction</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1t3h5sf">
        <w:r w:rsidDel="00000000" w:rsidR="00000000" w:rsidRPr="00000000">
          <w:rPr>
            <w:sz w:val="24"/>
            <w:szCs w:val="24"/>
            <w:u w:val="single"/>
            <w:rtl w:val="0"/>
          </w:rPr>
          <w:t xml:space="preserve">Purpose</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4d34og8">
        <w:r w:rsidDel="00000000" w:rsidR="00000000" w:rsidRPr="00000000">
          <w:rPr>
            <w:sz w:val="24"/>
            <w:szCs w:val="24"/>
            <w:u w:val="single"/>
            <w:rtl w:val="0"/>
          </w:rPr>
          <w:t xml:space="preserve">Scope</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2s8eyo1">
        <w:r w:rsidDel="00000000" w:rsidR="00000000" w:rsidRPr="00000000">
          <w:rPr>
            <w:sz w:val="24"/>
            <w:szCs w:val="24"/>
            <w:u w:val="single"/>
            <w:rtl w:val="0"/>
          </w:rPr>
          <w:t xml:space="preserve">Definitions, Acronyms, and Abbreviations</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17dp8vu">
        <w:r w:rsidDel="00000000" w:rsidR="00000000" w:rsidRPr="00000000">
          <w:rPr>
            <w:sz w:val="24"/>
            <w:szCs w:val="24"/>
            <w:u w:val="single"/>
            <w:rtl w:val="0"/>
          </w:rPr>
          <w:t xml:space="preserve">Project Deliverables</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l5lqnd24mjev">
        <w:r w:rsidDel="00000000" w:rsidR="00000000" w:rsidRPr="00000000">
          <w:rPr>
            <w:color w:val="1155cc"/>
            <w:sz w:val="24"/>
            <w:szCs w:val="24"/>
            <w:u w:val="single"/>
            <w:rtl w:val="0"/>
          </w:rPr>
          <w:t xml:space="preserve">Requirement Specifications</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26in1rg">
        <w:r w:rsidDel="00000000" w:rsidR="00000000" w:rsidRPr="00000000">
          <w:rPr>
            <w:sz w:val="24"/>
            <w:szCs w:val="24"/>
            <w:u w:val="single"/>
            <w:rtl w:val="0"/>
          </w:rPr>
          <w:t xml:space="preserve">Functional Requirements</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lnxbz9">
        <w:r w:rsidDel="00000000" w:rsidR="00000000" w:rsidRPr="00000000">
          <w:rPr>
            <w:sz w:val="24"/>
            <w:szCs w:val="24"/>
            <w:u w:val="single"/>
            <w:rtl w:val="0"/>
          </w:rPr>
          <w:t xml:space="preserve">Non-Functional Requirements</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1ksv4uv">
        <w:r w:rsidDel="00000000" w:rsidR="00000000" w:rsidRPr="00000000">
          <w:rPr>
            <w:sz w:val="24"/>
            <w:szCs w:val="24"/>
            <w:u w:val="single"/>
            <w:rtl w:val="0"/>
          </w:rPr>
          <w:t xml:space="preserve">Traceability Matrix</w:t>
        </w:r>
      </w:hyperlink>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hyperlink r:id="rId16">
        <w:r w:rsidDel="00000000" w:rsidR="00000000" w:rsidRPr="00000000">
          <w:rPr>
            <w:rtl w:val="0"/>
          </w:rPr>
        </w:r>
      </w:hyperlink>
    </w:p>
    <w:p w:rsidR="00000000" w:rsidDel="00000000" w:rsidP="00000000" w:rsidRDefault="00000000" w:rsidRPr="00000000">
      <w:pPr>
        <w:pStyle w:val="Heading1"/>
        <w:numPr>
          <w:ilvl w:val="0"/>
          <w:numId w:val="3"/>
        </w:numPr>
        <w:spacing w:line="276" w:lineRule="auto"/>
        <w:ind w:left="360" w:hanging="360"/>
        <w:rPr>
          <w:rFonts w:ascii="Garamond" w:cs="Garamond" w:eastAsia="Garamond" w:hAnsi="Garamond"/>
          <w:b w:val="0"/>
          <w:color w:val="0070c0"/>
          <w:sz w:val="32"/>
          <w:szCs w:val="32"/>
        </w:rPr>
      </w:pPr>
      <w:bookmarkStart w:colFirst="0" w:colLast="0" w:name="h.3dy6vkm" w:id="8"/>
      <w:bookmarkEnd w:id="8"/>
      <w:r w:rsidDel="00000000" w:rsidR="00000000" w:rsidRPr="00000000">
        <w:rPr>
          <w:rFonts w:ascii="Garamond" w:cs="Garamond" w:eastAsia="Garamond" w:hAnsi="Garamond"/>
          <w:sz w:val="32"/>
          <w:szCs w:val="32"/>
          <w:rtl w:val="0"/>
        </w:rPr>
        <w:t xml:space="preserve">Introduction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team will be working on developing Cyberminer, a web search engine using the KWIC software system. This application will be implemented using an object-oriented architectural style by building a Java applet which will be accessible via the internet.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 web search engine is a web-based tool that is designed to search and locate information on the World Wide Web. Popular examples of a search engine include Google, Yahoo! and Bing. These search engines utilize automated software applications (referred to as robots, bots, crawlers or spiders) to travel through the web following links from page to page and site to site. The information gathered by these automated software applications is used to create searchable indices of the web information. Web search engine results are generally presented on a webpage as line results often referred to as search engine results pages (SERPs).  </w:t>
      </w:r>
    </w:p>
    <w:p w:rsidR="00000000" w:rsidDel="00000000" w:rsidP="00000000" w:rsidRDefault="00000000" w:rsidRPr="00000000">
      <w:pPr>
        <w:pStyle w:val="Heading2"/>
        <w:numPr>
          <w:ilvl w:val="1"/>
          <w:numId w:val="4"/>
        </w:numPr>
        <w:spacing w:after="120" w:before="120" w:line="276" w:lineRule="auto"/>
        <w:ind w:left="720" w:hanging="720"/>
        <w:rPr>
          <w:rFonts w:ascii="Garamond" w:cs="Garamond" w:eastAsia="Garamond" w:hAnsi="Garamond"/>
          <w:b w:val="1"/>
          <w:color w:val="000000"/>
          <w:sz w:val="24"/>
          <w:szCs w:val="24"/>
          <w:highlight w:val="white"/>
        </w:rPr>
      </w:pPr>
      <w:bookmarkStart w:colFirst="0" w:colLast="0" w:name="h.1t3h5sf" w:id="9"/>
      <w:bookmarkEnd w:id="9"/>
      <w:r w:rsidDel="00000000" w:rsidR="00000000" w:rsidRPr="00000000">
        <w:rPr>
          <w:b w:val="1"/>
          <w:color w:val="000000"/>
          <w:sz w:val="24"/>
          <w:szCs w:val="24"/>
          <w:highlight w:val="white"/>
          <w:rtl w:val="0"/>
        </w:rPr>
        <w:t xml:space="preserve">Purpose</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The purpose of our project is to develop and architect a web search engine called Cyberminer. Cyberminer will be developed using  KWIC index System (Keyword In Context) from Project I.  This System provides a convenient search mechanism for information in a long list of lines, such as book titles, or online documentation entries. The System upon accepting a list of keywords will return a list of URL’s whose descriptions contain any of the given words. </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We analyzed functional and nonfunctional requirement, design architecture styles, implementation and test the system. The System architecture style shall be an Abstract Data Type (ADT) style as this will provide clear object-oriented structure, and allow to build a Java applet (or an equivalent) with desire qualities of high cohesion and low coupling.</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4"/>
        </w:numPr>
        <w:spacing w:after="120" w:before="120" w:line="276" w:lineRule="auto"/>
        <w:ind w:left="720" w:hanging="720"/>
        <w:rPr>
          <w:rFonts w:ascii="Garamond" w:cs="Garamond" w:eastAsia="Garamond" w:hAnsi="Garamond"/>
          <w:b w:val="1"/>
          <w:color w:val="000000"/>
          <w:sz w:val="24"/>
          <w:szCs w:val="24"/>
          <w:highlight w:val="white"/>
        </w:rPr>
      </w:pPr>
      <w:bookmarkStart w:colFirst="0" w:colLast="0" w:name="h.4d34og8" w:id="10"/>
      <w:bookmarkEnd w:id="10"/>
      <w:r w:rsidDel="00000000" w:rsidR="00000000" w:rsidRPr="00000000">
        <w:rPr>
          <w:b w:val="1"/>
          <w:color w:val="000000"/>
          <w:sz w:val="24"/>
          <w:szCs w:val="24"/>
          <w:highlight w:val="white"/>
          <w:rtl w:val="0"/>
        </w:rPr>
        <w:t xml:space="preserve">Scope</w:t>
      </w:r>
      <w:r w:rsidDel="00000000" w:rsidR="00000000" w:rsidRPr="00000000">
        <w:rPr>
          <w:rtl w:val="0"/>
        </w:rPr>
      </w:r>
    </w:p>
    <w:p w:rsidR="00000000" w:rsidDel="00000000" w:rsidP="00000000" w:rsidRDefault="00000000" w:rsidRPr="00000000">
      <w:pPr>
        <w:spacing w:after="0" w:line="360" w:lineRule="auto"/>
        <w:ind w:left="360" w:firstLine="0"/>
        <w:contextualSpacing w:val="0"/>
      </w:pPr>
      <w:r w:rsidDel="00000000" w:rsidR="00000000" w:rsidRPr="00000000">
        <w:rPr>
          <w:sz w:val="24"/>
          <w:szCs w:val="24"/>
          <w:rtl w:val="0"/>
        </w:rPr>
        <w:t xml:space="preserve">The Cyberminer web search engine shall be designed, implemented and tested to satisfy list of functional and nonfunctional requirements. Based on design specification, the system should be implemented using Java applet. Finally, we describe user manual as a guideline for using Cyberminer system.  All the materials of project will be available on the team web site.</w:t>
      </w:r>
    </w:p>
    <w:p w:rsidR="00000000" w:rsidDel="00000000" w:rsidP="00000000" w:rsidRDefault="00000000" w:rsidRPr="00000000">
      <w:pPr>
        <w:pStyle w:val="Heading2"/>
        <w:numPr>
          <w:ilvl w:val="1"/>
          <w:numId w:val="4"/>
        </w:numPr>
        <w:spacing w:after="120" w:before="120" w:line="276" w:lineRule="auto"/>
        <w:ind w:left="720" w:hanging="720"/>
        <w:rPr>
          <w:rFonts w:ascii="Garamond" w:cs="Garamond" w:eastAsia="Garamond" w:hAnsi="Garamond"/>
          <w:b w:val="1"/>
          <w:color w:val="000000"/>
          <w:sz w:val="24"/>
          <w:szCs w:val="24"/>
          <w:highlight w:val="white"/>
        </w:rPr>
      </w:pPr>
      <w:bookmarkStart w:colFirst="0" w:colLast="0" w:name="h.2s8eyo1" w:id="11"/>
      <w:bookmarkEnd w:id="11"/>
      <w:r w:rsidDel="00000000" w:rsidR="00000000" w:rsidRPr="00000000">
        <w:rPr>
          <w:b w:val="1"/>
          <w:color w:val="000000"/>
          <w:sz w:val="24"/>
          <w:szCs w:val="24"/>
          <w:highlight w:val="white"/>
          <w:rtl w:val="0"/>
        </w:rPr>
        <w:t xml:space="preserve">Definitions, Acronyms, and Abbreviations</w:t>
      </w:r>
      <w:r w:rsidDel="00000000" w:rsidR="00000000" w:rsidRPr="00000000">
        <w:rPr>
          <w:rtl w:val="0"/>
        </w:rPr>
      </w:r>
    </w:p>
    <w:p w:rsidR="00000000" w:rsidDel="00000000" w:rsidP="00000000" w:rsidRDefault="00000000" w:rsidRPr="00000000">
      <w:pPr>
        <w:numPr>
          <w:ilvl w:val="0"/>
          <w:numId w:val="5"/>
        </w:numPr>
        <w:spacing w:after="0" w:line="360" w:lineRule="auto"/>
        <w:ind w:left="720" w:hanging="360"/>
        <w:contextualSpacing w:val="1"/>
        <w:rPr>
          <w:sz w:val="24"/>
          <w:szCs w:val="24"/>
        </w:rPr>
      </w:pPr>
      <w:r w:rsidDel="00000000" w:rsidR="00000000" w:rsidRPr="00000000">
        <w:rPr>
          <w:sz w:val="24"/>
          <w:szCs w:val="24"/>
          <w:rtl w:val="0"/>
        </w:rPr>
        <w:t xml:space="preserve">Cyberminer: A search engine that uses the KWIC system as a component and thus maintains a database of URLs whose description contains any of the searched words</w:t>
      </w:r>
    </w:p>
    <w:p w:rsidR="00000000" w:rsidDel="00000000" w:rsidP="00000000" w:rsidRDefault="00000000" w:rsidRPr="00000000">
      <w:pPr>
        <w:numPr>
          <w:ilvl w:val="0"/>
          <w:numId w:val="5"/>
        </w:numPr>
        <w:spacing w:after="0" w:line="360" w:lineRule="auto"/>
        <w:ind w:left="720" w:hanging="360"/>
        <w:contextualSpacing w:val="1"/>
        <w:rPr>
          <w:sz w:val="24"/>
          <w:szCs w:val="24"/>
        </w:rPr>
      </w:pPr>
      <w:r w:rsidDel="00000000" w:rsidR="00000000" w:rsidRPr="00000000">
        <w:rPr>
          <w:sz w:val="24"/>
          <w:szCs w:val="24"/>
          <w:rtl w:val="0"/>
        </w:rPr>
        <w:t xml:space="preserve">KWIC: KeyWord In Context describes a way to display related and accurate results to a specific search query. </w:t>
      </w:r>
    </w:p>
    <w:p w:rsidR="00000000" w:rsidDel="00000000" w:rsidP="00000000" w:rsidRDefault="00000000" w:rsidRPr="00000000">
      <w:pPr>
        <w:numPr>
          <w:ilvl w:val="0"/>
          <w:numId w:val="5"/>
        </w:numPr>
        <w:spacing w:after="0" w:before="0" w:line="360" w:lineRule="auto"/>
        <w:ind w:left="720" w:hanging="360"/>
        <w:contextualSpacing w:val="1"/>
        <w:rPr>
          <w:sz w:val="24"/>
          <w:szCs w:val="24"/>
        </w:rPr>
      </w:pPr>
      <w:r w:rsidDel="00000000" w:rsidR="00000000" w:rsidRPr="00000000">
        <w:rPr>
          <w:sz w:val="24"/>
          <w:szCs w:val="24"/>
          <w:rtl w:val="0"/>
        </w:rPr>
        <w:t xml:space="preserve">Architecture acronym if applicable</w:t>
      </w:r>
    </w:p>
    <w:p w:rsidR="00000000" w:rsidDel="00000000" w:rsidP="00000000" w:rsidRDefault="00000000" w:rsidRPr="00000000">
      <w:pPr>
        <w:numPr>
          <w:ilvl w:val="0"/>
          <w:numId w:val="5"/>
        </w:numPr>
        <w:spacing w:after="0" w:before="0" w:line="360" w:lineRule="auto"/>
        <w:ind w:left="720" w:hanging="360"/>
        <w:contextualSpacing w:val="1"/>
        <w:rPr>
          <w:sz w:val="24"/>
          <w:szCs w:val="24"/>
        </w:rPr>
      </w:pPr>
      <w:r w:rsidDel="00000000" w:rsidR="00000000" w:rsidRPr="00000000">
        <w:rPr>
          <w:sz w:val="24"/>
          <w:szCs w:val="24"/>
          <w:rtl w:val="0"/>
        </w:rPr>
        <w:t xml:space="preserve">UML (Unified Modeling Language):  This provides a way to describe structure, behavior and architecture of application along with business process and data structure </w:t>
      </w:r>
    </w:p>
    <w:p w:rsidR="00000000" w:rsidDel="00000000" w:rsidP="00000000" w:rsidRDefault="00000000" w:rsidRPr="00000000">
      <w:pPr>
        <w:pStyle w:val="Heading2"/>
        <w:numPr>
          <w:ilvl w:val="1"/>
          <w:numId w:val="4"/>
        </w:numPr>
        <w:spacing w:after="120" w:before="120" w:line="276" w:lineRule="auto"/>
        <w:ind w:left="720" w:hanging="720"/>
        <w:rPr>
          <w:rFonts w:ascii="Garamond" w:cs="Garamond" w:eastAsia="Garamond" w:hAnsi="Garamond"/>
          <w:b w:val="1"/>
          <w:color w:val="000000"/>
          <w:sz w:val="24"/>
          <w:szCs w:val="24"/>
          <w:highlight w:val="white"/>
        </w:rPr>
      </w:pPr>
      <w:bookmarkStart w:colFirst="0" w:colLast="0" w:name="h.17dp8vu" w:id="12"/>
      <w:bookmarkEnd w:id="12"/>
      <w:r w:rsidDel="00000000" w:rsidR="00000000" w:rsidRPr="00000000">
        <w:rPr>
          <w:b w:val="1"/>
          <w:color w:val="000000"/>
          <w:sz w:val="24"/>
          <w:szCs w:val="24"/>
          <w:highlight w:val="white"/>
          <w:rtl w:val="0"/>
        </w:rPr>
        <w:t xml:space="preserve">Project Deliverables</w:t>
      </w:r>
      <w:r w:rsidDel="00000000" w:rsidR="00000000" w:rsidRPr="00000000">
        <w:rPr>
          <w:rtl w:val="0"/>
        </w:rPr>
      </w:r>
    </w:p>
    <w:p w:rsidR="00000000" w:rsidDel="00000000" w:rsidP="00000000" w:rsidRDefault="00000000" w:rsidRPr="00000000">
      <w:pPr>
        <w:spacing w:after="0" w:line="276" w:lineRule="auto"/>
        <w:ind w:left="720" w:firstLine="0"/>
        <w:contextualSpacing w:val="0"/>
      </w:pPr>
      <w:r w:rsidDel="00000000" w:rsidR="00000000" w:rsidRPr="00000000">
        <w:rPr>
          <w:b w:val="1"/>
          <w:sz w:val="24"/>
          <w:szCs w:val="24"/>
          <w:rtl w:val="0"/>
        </w:rPr>
        <w:t xml:space="preserve">Phase 1</w:t>
      </w:r>
      <w:r w:rsidDel="00000000" w:rsidR="00000000" w:rsidRPr="00000000">
        <w:rPr>
          <w:sz w:val="24"/>
          <w:szCs w:val="24"/>
          <w:rtl w:val="0"/>
        </w:rPr>
        <w:t xml:space="preserve">: </w:t>
      </w:r>
    </w:p>
    <w:p w:rsidR="00000000" w:rsidDel="00000000" w:rsidP="00000000" w:rsidRDefault="00000000" w:rsidRPr="00000000">
      <w:pPr>
        <w:spacing w:after="0" w:line="360" w:lineRule="auto"/>
        <w:ind w:left="720" w:firstLine="0"/>
        <w:contextualSpacing w:val="0"/>
      </w:pPr>
      <w:r w:rsidDel="00000000" w:rsidR="00000000" w:rsidRPr="00000000">
        <w:rPr>
          <w:sz w:val="24"/>
          <w:szCs w:val="24"/>
          <w:rtl w:val="0"/>
        </w:rPr>
        <w:tab/>
        <w:t xml:space="preserve">Phase 1.1: Interim Project I</w:t>
      </w:r>
    </w:p>
    <w:p w:rsidR="00000000" w:rsidDel="00000000" w:rsidP="00000000" w:rsidRDefault="00000000" w:rsidRPr="00000000">
      <w:pPr>
        <w:spacing w:after="0" w:line="360" w:lineRule="auto"/>
        <w:ind w:left="720" w:firstLine="0"/>
        <w:contextualSpacing w:val="0"/>
      </w:pPr>
      <w:r w:rsidDel="00000000" w:rsidR="00000000" w:rsidRPr="00000000">
        <w:rPr>
          <w:sz w:val="24"/>
          <w:szCs w:val="24"/>
          <w:rtl w:val="0"/>
        </w:rPr>
        <w:tab/>
        <w:tab/>
        <w:t xml:space="preserve">Deliverables: Preliminary Definition, PPT, and Presentation</w:t>
      </w:r>
    </w:p>
    <w:p w:rsidR="00000000" w:rsidDel="00000000" w:rsidP="00000000" w:rsidRDefault="00000000" w:rsidRPr="00000000">
      <w:pPr>
        <w:spacing w:after="0" w:line="360" w:lineRule="auto"/>
        <w:ind w:left="720" w:firstLine="0"/>
        <w:contextualSpacing w:val="0"/>
      </w:pPr>
      <w:r w:rsidDel="00000000" w:rsidR="00000000" w:rsidRPr="00000000">
        <w:rPr>
          <w:sz w:val="24"/>
          <w:szCs w:val="24"/>
          <w:rtl w:val="0"/>
        </w:rPr>
        <w:t xml:space="preserve">                        Due Date: </w:t>
      </w:r>
      <w:r w:rsidDel="00000000" w:rsidR="00000000" w:rsidRPr="00000000">
        <w:rPr>
          <w:sz w:val="24"/>
          <w:szCs w:val="24"/>
          <w:rtl w:val="0"/>
        </w:rPr>
        <w:t xml:space="preserve">September 29</w:t>
      </w:r>
      <w:r w:rsidDel="00000000" w:rsidR="00000000" w:rsidRPr="00000000">
        <w:rPr>
          <w:sz w:val="24"/>
          <w:szCs w:val="24"/>
          <w:vertAlign w:val="superscript"/>
          <w:rtl w:val="0"/>
        </w:rPr>
        <w:t xml:space="preserve">th</w:t>
      </w:r>
      <w:r w:rsidDel="00000000" w:rsidR="00000000" w:rsidRPr="00000000">
        <w:rPr>
          <w:sz w:val="24"/>
          <w:szCs w:val="24"/>
          <w:rtl w:val="0"/>
        </w:rPr>
        <w:t xml:space="preserve"> </w:t>
      </w:r>
    </w:p>
    <w:p w:rsidR="00000000" w:rsidDel="00000000" w:rsidP="00000000" w:rsidRDefault="00000000" w:rsidRPr="00000000">
      <w:pPr>
        <w:spacing w:after="0" w:line="360" w:lineRule="auto"/>
        <w:ind w:left="1440" w:firstLine="720"/>
        <w:contextualSpacing w:val="0"/>
      </w:pPr>
      <w:r w:rsidDel="00000000" w:rsidR="00000000" w:rsidRPr="00000000">
        <w:rPr>
          <w:sz w:val="24"/>
          <w:szCs w:val="24"/>
          <w:rtl w:val="0"/>
        </w:rPr>
        <w:t xml:space="preserve">Team Leader: Barbara Maweu</w:t>
      </w:r>
    </w:p>
    <w:p w:rsidR="00000000" w:rsidDel="00000000" w:rsidP="00000000" w:rsidRDefault="00000000" w:rsidRPr="00000000">
      <w:pPr>
        <w:spacing w:after="0" w:line="276" w:lineRule="auto"/>
        <w:ind w:left="1440" w:firstLine="720"/>
        <w:contextualSpacing w:val="0"/>
      </w:pPr>
      <w:r w:rsidDel="00000000" w:rsidR="00000000" w:rsidRPr="00000000">
        <w:rPr>
          <w:rtl w:val="0"/>
        </w:rPr>
      </w:r>
    </w:p>
    <w:p w:rsidR="00000000" w:rsidDel="00000000" w:rsidP="00000000" w:rsidRDefault="00000000" w:rsidRPr="00000000">
      <w:pPr>
        <w:spacing w:after="0" w:line="360" w:lineRule="auto"/>
        <w:ind w:left="720" w:firstLine="0"/>
        <w:contextualSpacing w:val="0"/>
      </w:pPr>
      <w:r w:rsidDel="00000000" w:rsidR="00000000" w:rsidRPr="00000000">
        <w:rPr>
          <w:sz w:val="24"/>
          <w:szCs w:val="24"/>
          <w:rtl w:val="0"/>
        </w:rPr>
        <w:tab/>
        <w:t xml:space="preserve">Phase 1.2: Final Part I</w:t>
      </w:r>
    </w:p>
    <w:p w:rsidR="00000000" w:rsidDel="00000000" w:rsidP="00000000" w:rsidRDefault="00000000" w:rsidRPr="00000000">
      <w:pPr>
        <w:spacing w:after="0" w:line="360" w:lineRule="auto"/>
        <w:ind w:left="720" w:firstLine="0"/>
        <w:contextualSpacing w:val="0"/>
      </w:pPr>
      <w:r w:rsidDel="00000000" w:rsidR="00000000" w:rsidRPr="00000000">
        <w:rPr>
          <w:sz w:val="24"/>
          <w:szCs w:val="24"/>
          <w:rtl w:val="0"/>
        </w:rPr>
        <w:tab/>
        <w:tab/>
        <w:t xml:space="preserve">Deliverables: Project Report, Presentation, and Design Plans</w:t>
        <w:br w:type="textWrapping"/>
        <w:tab/>
        <w:t xml:space="preserve">            Due Date: October 15</w:t>
      </w:r>
      <w:r w:rsidDel="00000000" w:rsidR="00000000" w:rsidRPr="00000000">
        <w:rPr>
          <w:sz w:val="24"/>
          <w:szCs w:val="24"/>
          <w:vertAlign w:val="superscript"/>
          <w:rtl w:val="0"/>
        </w:rPr>
        <w:t xml:space="preserve">th</w:t>
      </w:r>
      <w:r w:rsidDel="00000000" w:rsidR="00000000" w:rsidRPr="00000000">
        <w:rPr>
          <w:sz w:val="24"/>
          <w:szCs w:val="24"/>
          <w:rtl w:val="0"/>
        </w:rPr>
        <w:t xml:space="preserve"> </w:t>
      </w:r>
    </w:p>
    <w:p w:rsidR="00000000" w:rsidDel="00000000" w:rsidP="00000000" w:rsidRDefault="00000000" w:rsidRPr="00000000">
      <w:pPr>
        <w:spacing w:after="0" w:line="360" w:lineRule="auto"/>
        <w:ind w:left="720" w:firstLine="0"/>
        <w:contextualSpacing w:val="0"/>
      </w:pPr>
      <w:r w:rsidDel="00000000" w:rsidR="00000000" w:rsidRPr="00000000">
        <w:rPr>
          <w:sz w:val="24"/>
          <w:szCs w:val="24"/>
          <w:rtl w:val="0"/>
        </w:rPr>
        <w:tab/>
        <w:tab/>
        <w:t xml:space="preserve">Team Leader: Sruthi Chappidi</w:t>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spacing w:after="0" w:line="276" w:lineRule="auto"/>
        <w:ind w:left="720" w:firstLine="0"/>
        <w:contextualSpacing w:val="0"/>
      </w:pPr>
      <w:r w:rsidDel="00000000" w:rsidR="00000000" w:rsidRPr="00000000">
        <w:rPr>
          <w:b w:val="1"/>
          <w:sz w:val="24"/>
          <w:szCs w:val="24"/>
          <w:rtl w:val="0"/>
        </w:rPr>
        <w:t xml:space="preserve">Phase 2</w:t>
      </w:r>
      <w:r w:rsidDel="00000000" w:rsidR="00000000" w:rsidRPr="00000000">
        <w:rPr>
          <w:sz w:val="24"/>
          <w:szCs w:val="24"/>
          <w:rtl w:val="0"/>
        </w:rPr>
        <w:t xml:space="preserve">: </w:t>
      </w:r>
    </w:p>
    <w:p w:rsidR="00000000" w:rsidDel="00000000" w:rsidP="00000000" w:rsidRDefault="00000000" w:rsidRPr="00000000">
      <w:pPr>
        <w:spacing w:after="0" w:line="360" w:lineRule="auto"/>
        <w:ind w:left="720" w:firstLine="0"/>
        <w:contextualSpacing w:val="0"/>
      </w:pPr>
      <w:r w:rsidDel="00000000" w:rsidR="00000000" w:rsidRPr="00000000">
        <w:rPr>
          <w:sz w:val="24"/>
          <w:szCs w:val="24"/>
          <w:rtl w:val="0"/>
        </w:rPr>
        <w:tab/>
        <w:t xml:space="preserve">Phase 2.1: Interim Project II</w:t>
      </w:r>
    </w:p>
    <w:p w:rsidR="00000000" w:rsidDel="00000000" w:rsidP="00000000" w:rsidRDefault="00000000" w:rsidRPr="00000000">
      <w:pPr>
        <w:spacing w:after="0" w:line="360" w:lineRule="auto"/>
        <w:ind w:left="720" w:firstLine="0"/>
        <w:contextualSpacing w:val="0"/>
      </w:pPr>
      <w:r w:rsidDel="00000000" w:rsidR="00000000" w:rsidRPr="00000000">
        <w:rPr>
          <w:sz w:val="24"/>
          <w:szCs w:val="24"/>
          <w:rtl w:val="0"/>
        </w:rPr>
        <w:tab/>
        <w:tab/>
        <w:t xml:space="preserve">Deliverables: Outline, Project Plan, Updated Interim Project Report</w:t>
      </w:r>
    </w:p>
    <w:p w:rsidR="00000000" w:rsidDel="00000000" w:rsidP="00000000" w:rsidRDefault="00000000" w:rsidRPr="00000000">
      <w:pPr>
        <w:spacing w:after="0" w:line="360" w:lineRule="auto"/>
        <w:ind w:left="720" w:firstLine="0"/>
        <w:contextualSpacing w:val="0"/>
      </w:pPr>
      <w:r w:rsidDel="00000000" w:rsidR="00000000" w:rsidRPr="00000000">
        <w:rPr>
          <w:sz w:val="24"/>
          <w:szCs w:val="24"/>
          <w:rtl w:val="0"/>
        </w:rPr>
        <w:t xml:space="preserve">                        Due Date: November 10</w:t>
      </w:r>
      <w:r w:rsidDel="00000000" w:rsidR="00000000" w:rsidRPr="00000000">
        <w:rPr>
          <w:sz w:val="24"/>
          <w:szCs w:val="24"/>
          <w:vertAlign w:val="superscript"/>
          <w:rtl w:val="0"/>
        </w:rPr>
        <w:t xml:space="preserve">th</w:t>
      </w:r>
      <w:r w:rsidDel="00000000" w:rsidR="00000000" w:rsidRPr="00000000">
        <w:rPr>
          <w:sz w:val="24"/>
          <w:szCs w:val="24"/>
          <w:rtl w:val="0"/>
        </w:rPr>
        <w:t xml:space="preserve"> </w:t>
      </w:r>
    </w:p>
    <w:p w:rsidR="00000000" w:rsidDel="00000000" w:rsidP="00000000" w:rsidRDefault="00000000" w:rsidRPr="00000000">
      <w:pPr>
        <w:spacing w:after="0" w:line="360" w:lineRule="auto"/>
        <w:ind w:left="1440" w:firstLine="720"/>
        <w:contextualSpacing w:val="0"/>
      </w:pPr>
      <w:r w:rsidDel="00000000" w:rsidR="00000000" w:rsidRPr="00000000">
        <w:rPr>
          <w:sz w:val="24"/>
          <w:szCs w:val="24"/>
          <w:rtl w:val="0"/>
        </w:rPr>
        <w:t xml:space="preserve">Team Leader: Maryellen Oltman</w:t>
      </w:r>
    </w:p>
    <w:p w:rsidR="00000000" w:rsidDel="00000000" w:rsidP="00000000" w:rsidRDefault="00000000" w:rsidRPr="00000000">
      <w:pPr>
        <w:spacing w:after="0" w:line="360" w:lineRule="auto"/>
        <w:ind w:left="720" w:firstLine="0"/>
        <w:contextualSpacing w:val="0"/>
      </w:pPr>
      <w:r w:rsidDel="00000000" w:rsidR="00000000" w:rsidRPr="00000000">
        <w:rPr>
          <w:sz w:val="24"/>
          <w:szCs w:val="24"/>
          <w:rtl w:val="0"/>
        </w:rPr>
        <w:tab/>
        <w:t xml:space="preserve">Phase 2.2: Final Part II</w:t>
      </w:r>
    </w:p>
    <w:p w:rsidR="00000000" w:rsidDel="00000000" w:rsidP="00000000" w:rsidRDefault="00000000" w:rsidRPr="00000000">
      <w:pPr>
        <w:spacing w:after="0" w:line="360" w:lineRule="auto"/>
        <w:ind w:left="720" w:firstLine="0"/>
        <w:contextualSpacing w:val="0"/>
      </w:pPr>
      <w:r w:rsidDel="00000000" w:rsidR="00000000" w:rsidRPr="00000000">
        <w:rPr>
          <w:sz w:val="24"/>
          <w:szCs w:val="24"/>
          <w:rtl w:val="0"/>
        </w:rPr>
        <w:tab/>
        <w:tab/>
        <w:t xml:space="preserve">Deliverables: Hard Copy of Project Report, Presentation and Demo</w:t>
        <w:br w:type="textWrapping"/>
        <w:tab/>
        <w:t xml:space="preserve">            Due Date: December 1</w:t>
      </w:r>
      <w:r w:rsidDel="00000000" w:rsidR="00000000" w:rsidRPr="00000000">
        <w:rPr>
          <w:sz w:val="24"/>
          <w:szCs w:val="24"/>
          <w:vertAlign w:val="superscript"/>
          <w:rtl w:val="0"/>
        </w:rPr>
        <w:t xml:space="preserve">st</w:t>
      </w:r>
      <w:r w:rsidDel="00000000" w:rsidR="00000000" w:rsidRPr="00000000">
        <w:rPr>
          <w:sz w:val="24"/>
          <w:szCs w:val="24"/>
          <w:rtl w:val="0"/>
        </w:rPr>
        <w:t xml:space="preserve"> </w:t>
      </w:r>
    </w:p>
    <w:p w:rsidR="00000000" w:rsidDel="00000000" w:rsidP="00000000" w:rsidRDefault="00000000" w:rsidRPr="00000000">
      <w:pPr>
        <w:spacing w:after="0" w:line="360" w:lineRule="auto"/>
        <w:ind w:left="1440" w:firstLine="720"/>
        <w:contextualSpacing w:val="0"/>
      </w:pPr>
      <w:r w:rsidDel="00000000" w:rsidR="00000000" w:rsidRPr="00000000">
        <w:rPr>
          <w:sz w:val="24"/>
          <w:szCs w:val="24"/>
          <w:rtl w:val="0"/>
        </w:rPr>
        <w:t xml:space="preserve">Team Leader: Twinkle Sharma</w:t>
      </w:r>
    </w:p>
    <w:p w:rsidR="00000000" w:rsidDel="00000000" w:rsidP="00000000" w:rsidRDefault="00000000" w:rsidRPr="00000000">
      <w:pPr>
        <w:spacing w:after="0" w:line="276" w:lineRule="auto"/>
        <w:ind w:left="1440" w:firstLine="720"/>
        <w:contextualSpacing w:val="0"/>
      </w:pPr>
      <w:r w:rsidDel="00000000" w:rsidR="00000000" w:rsidRPr="00000000">
        <w:rPr>
          <w:rtl w:val="0"/>
        </w:rPr>
      </w:r>
    </w:p>
    <w:p w:rsidR="00000000" w:rsidDel="00000000" w:rsidP="00000000" w:rsidRDefault="00000000" w:rsidRPr="00000000">
      <w:pPr>
        <w:pStyle w:val="Heading1"/>
        <w:numPr>
          <w:ilvl w:val="0"/>
          <w:numId w:val="3"/>
        </w:numPr>
        <w:spacing w:line="276" w:lineRule="auto"/>
        <w:ind w:left="-1080"/>
        <w:contextualSpacing w:val="1"/>
        <w:rPr>
          <w:sz w:val="32"/>
          <w:szCs w:val="32"/>
        </w:rPr>
      </w:pPr>
      <w:bookmarkStart w:colFirst="0" w:colLast="0" w:name="h.l5lqnd24mjev" w:id="13"/>
      <w:bookmarkEnd w:id="13"/>
      <w:r w:rsidDel="00000000" w:rsidR="00000000" w:rsidRPr="00000000">
        <w:rPr>
          <w:rFonts w:ascii="Garamond" w:cs="Garamond" w:eastAsia="Garamond" w:hAnsi="Garamond"/>
          <w:sz w:val="32"/>
          <w:szCs w:val="32"/>
          <w:rtl w:val="0"/>
        </w:rPr>
        <w:t xml:space="preserve">Requirement Specifications</w:t>
      </w:r>
      <w:r w:rsidDel="00000000" w:rsidR="00000000" w:rsidRPr="00000000">
        <w:rPr>
          <w:rtl w:val="0"/>
        </w:rPr>
      </w:r>
    </w:p>
    <w:p w:rsidR="00000000" w:rsidDel="00000000" w:rsidP="00000000" w:rsidRDefault="00000000" w:rsidRPr="00000000">
      <w:pPr>
        <w:pStyle w:val="Heading2"/>
        <w:numPr>
          <w:ilvl w:val="2"/>
          <w:numId w:val="3"/>
        </w:numPr>
        <w:spacing w:after="120" w:before="120" w:line="276" w:lineRule="auto"/>
        <w:ind w:left="360" w:firstLine="0"/>
        <w:rPr>
          <w:rFonts w:ascii="Garamond" w:cs="Garamond" w:eastAsia="Garamond" w:hAnsi="Garamond"/>
          <w:b w:val="1"/>
          <w:color w:val="000000"/>
          <w:sz w:val="24"/>
          <w:szCs w:val="24"/>
          <w:highlight w:val="white"/>
        </w:rPr>
      </w:pPr>
      <w:bookmarkStart w:colFirst="0" w:colLast="0" w:name="h.26in1rg" w:id="14"/>
      <w:bookmarkEnd w:id="14"/>
      <w:r w:rsidDel="00000000" w:rsidR="00000000" w:rsidRPr="00000000">
        <w:rPr>
          <w:b w:val="1"/>
          <w:color w:val="000000"/>
          <w:sz w:val="24"/>
          <w:szCs w:val="24"/>
          <w:highlight w:val="white"/>
          <w:rtl w:val="0"/>
        </w:rPr>
        <w:t xml:space="preserve"> Functional Requirements</w:t>
      </w:r>
      <w:r w:rsidDel="00000000" w:rsidR="00000000" w:rsidRPr="00000000">
        <w:rPr>
          <w:rtl w:val="0"/>
        </w:rPr>
      </w:r>
    </w:p>
    <w:p w:rsidR="00000000" w:rsidDel="00000000" w:rsidP="00000000" w:rsidRDefault="00000000" w:rsidRPr="00000000">
      <w:pPr>
        <w:spacing w:after="0" w:line="360" w:lineRule="auto"/>
        <w:ind w:left="1080" w:firstLine="0"/>
        <w:contextualSpacing w:val="0"/>
      </w:pPr>
      <w:r w:rsidDel="00000000" w:rsidR="00000000" w:rsidRPr="00000000">
        <w:rPr>
          <w:sz w:val="24"/>
          <w:szCs w:val="24"/>
          <w:rtl w:val="0"/>
        </w:rPr>
        <w:t xml:space="preserve">Here we define the function of the Cyberminer web search engine and its components. These functional requirements will drive the choice of software architecture of the Cyberminer system.</w:t>
      </w:r>
    </w:p>
    <w:p w:rsidR="00000000" w:rsidDel="00000000" w:rsidP="00000000" w:rsidRDefault="00000000" w:rsidRPr="00000000">
      <w:pPr>
        <w:numPr>
          <w:ilvl w:val="0"/>
          <w:numId w:val="1"/>
        </w:numPr>
        <w:spacing w:after="0" w:before="0" w:line="360" w:lineRule="auto"/>
        <w:ind w:left="1440" w:hanging="360"/>
        <w:contextualSpacing w:val="1"/>
        <w:rPr>
          <w:sz w:val="24"/>
          <w:szCs w:val="24"/>
        </w:rPr>
      </w:pPr>
      <w:r w:rsidDel="00000000" w:rsidR="00000000" w:rsidRPr="00000000">
        <w:rPr>
          <w:sz w:val="24"/>
          <w:szCs w:val="24"/>
          <w:rtl w:val="0"/>
        </w:rPr>
        <w:t xml:space="preserve">FR1.0 – The Cyberminer web search engine shall accept a list of keywords as input.</w:t>
      </w:r>
    </w:p>
    <w:p w:rsidR="00000000" w:rsidDel="00000000" w:rsidP="00000000" w:rsidRDefault="00000000" w:rsidRPr="00000000">
      <w:pPr>
        <w:numPr>
          <w:ilvl w:val="1"/>
          <w:numId w:val="1"/>
        </w:numPr>
        <w:spacing w:after="0" w:before="0" w:line="360" w:lineRule="auto"/>
        <w:ind w:left="2160" w:hanging="360"/>
        <w:contextualSpacing w:val="1"/>
        <w:rPr>
          <w:sz w:val="24"/>
          <w:szCs w:val="24"/>
          <w:u w:val="none"/>
        </w:rPr>
      </w:pPr>
      <w:r w:rsidDel="00000000" w:rsidR="00000000" w:rsidRPr="00000000">
        <w:rPr>
          <w:sz w:val="24"/>
          <w:szCs w:val="24"/>
          <w:rtl w:val="0"/>
        </w:rPr>
        <w:t xml:space="preserve">FR1.1 – The Cyberminer shall detect and correct typographical errors in the user input (Autofill).</w:t>
      </w:r>
    </w:p>
    <w:p w:rsidR="00000000" w:rsidDel="00000000" w:rsidP="00000000" w:rsidRDefault="00000000" w:rsidRPr="00000000">
      <w:pPr>
        <w:numPr>
          <w:ilvl w:val="0"/>
          <w:numId w:val="1"/>
        </w:numPr>
        <w:spacing w:after="0" w:before="0" w:line="360" w:lineRule="auto"/>
        <w:ind w:left="1440" w:hanging="360"/>
        <w:contextualSpacing w:val="1"/>
        <w:rPr>
          <w:sz w:val="24"/>
          <w:szCs w:val="24"/>
          <w:u w:val="none"/>
        </w:rPr>
      </w:pPr>
      <w:r w:rsidDel="00000000" w:rsidR="00000000" w:rsidRPr="00000000">
        <w:rPr>
          <w:sz w:val="24"/>
          <w:szCs w:val="24"/>
          <w:rtl w:val="0"/>
        </w:rPr>
        <w:t xml:space="preserve">FR2.0 – The Cyberminer web search engine shall return a list of URLs whose descriptions contain the keywords.</w:t>
      </w:r>
    </w:p>
    <w:p w:rsidR="00000000" w:rsidDel="00000000" w:rsidP="00000000" w:rsidRDefault="00000000" w:rsidRPr="00000000">
      <w:pPr>
        <w:numPr>
          <w:ilvl w:val="1"/>
          <w:numId w:val="1"/>
        </w:numPr>
        <w:spacing w:after="0" w:before="0" w:line="360" w:lineRule="auto"/>
        <w:ind w:left="2160" w:hanging="360"/>
        <w:contextualSpacing w:val="1"/>
        <w:rPr>
          <w:sz w:val="24"/>
          <w:szCs w:val="24"/>
          <w:u w:val="none"/>
        </w:rPr>
      </w:pPr>
      <w:r w:rsidDel="00000000" w:rsidR="00000000" w:rsidRPr="00000000">
        <w:rPr>
          <w:sz w:val="24"/>
          <w:szCs w:val="24"/>
          <w:rtl w:val="0"/>
        </w:rPr>
        <w:t xml:space="preserve">FR2.1 – The Cyberminer will allow the user to specify an OR, AND, or NOT search.</w:t>
      </w:r>
    </w:p>
    <w:p w:rsidR="00000000" w:rsidDel="00000000" w:rsidP="00000000" w:rsidRDefault="00000000" w:rsidRPr="00000000">
      <w:pPr>
        <w:numPr>
          <w:ilvl w:val="1"/>
          <w:numId w:val="1"/>
        </w:numPr>
        <w:spacing w:after="0" w:before="0" w:line="360" w:lineRule="auto"/>
        <w:ind w:left="2160" w:hanging="360"/>
        <w:contextualSpacing w:val="1"/>
        <w:rPr>
          <w:sz w:val="24"/>
          <w:szCs w:val="24"/>
          <w:u w:val="none"/>
        </w:rPr>
      </w:pPr>
      <w:r w:rsidDel="00000000" w:rsidR="00000000" w:rsidRPr="00000000">
        <w:rPr>
          <w:sz w:val="24"/>
          <w:szCs w:val="24"/>
          <w:rtl w:val="0"/>
        </w:rPr>
        <w:t xml:space="preserve">FR2.2 – The Cyberminer will allow the user to specify case-sensitive or case-insensitive search.</w:t>
      </w:r>
    </w:p>
    <w:p w:rsidR="00000000" w:rsidDel="00000000" w:rsidP="00000000" w:rsidRDefault="00000000" w:rsidRPr="00000000">
      <w:pPr>
        <w:numPr>
          <w:ilvl w:val="1"/>
          <w:numId w:val="1"/>
        </w:numPr>
        <w:spacing w:after="0" w:before="0" w:line="360" w:lineRule="auto"/>
        <w:ind w:left="2160" w:hanging="360"/>
        <w:contextualSpacing w:val="1"/>
        <w:rPr>
          <w:sz w:val="24"/>
          <w:szCs w:val="24"/>
          <w:u w:val="none"/>
        </w:rPr>
      </w:pPr>
      <w:r w:rsidDel="00000000" w:rsidR="00000000" w:rsidRPr="00000000">
        <w:rPr>
          <w:sz w:val="24"/>
          <w:szCs w:val="24"/>
          <w:rtl w:val="0"/>
        </w:rPr>
        <w:t xml:space="preserve">FR2.3 – The Cyberminer shall filter out user-specified symbols (which are not considered meaningful) from the search.</w:t>
      </w:r>
    </w:p>
    <w:p w:rsidR="00000000" w:rsidDel="00000000" w:rsidP="00000000" w:rsidRDefault="00000000" w:rsidRPr="00000000">
      <w:pPr>
        <w:numPr>
          <w:ilvl w:val="1"/>
          <w:numId w:val="1"/>
        </w:numPr>
        <w:spacing w:after="0" w:before="0" w:line="360" w:lineRule="auto"/>
        <w:ind w:left="2160" w:hanging="360"/>
        <w:contextualSpacing w:val="1"/>
        <w:rPr>
          <w:sz w:val="24"/>
          <w:szCs w:val="24"/>
          <w:u w:val="none"/>
        </w:rPr>
      </w:pPr>
      <w:r w:rsidDel="00000000" w:rsidR="00000000" w:rsidRPr="00000000">
        <w:rPr>
          <w:sz w:val="24"/>
          <w:szCs w:val="24"/>
          <w:rtl w:val="0"/>
        </w:rPr>
        <w:t xml:space="preserve">FR2.4 – The Cyberminer shall allow the user to click on the resulting URL(s) to be taken to the corresponding website (hyperlink enforcement).</w:t>
      </w:r>
    </w:p>
    <w:p w:rsidR="00000000" w:rsidDel="00000000" w:rsidP="00000000" w:rsidRDefault="00000000" w:rsidRPr="00000000">
      <w:pPr>
        <w:numPr>
          <w:ilvl w:val="1"/>
          <w:numId w:val="1"/>
        </w:numPr>
        <w:spacing w:after="0" w:before="0" w:line="360" w:lineRule="auto"/>
        <w:ind w:left="2160" w:hanging="360"/>
        <w:contextualSpacing w:val="1"/>
        <w:rPr>
          <w:sz w:val="24"/>
          <w:szCs w:val="24"/>
          <w:u w:val="none"/>
        </w:rPr>
      </w:pPr>
      <w:r w:rsidDel="00000000" w:rsidR="00000000" w:rsidRPr="00000000">
        <w:rPr>
          <w:sz w:val="24"/>
          <w:szCs w:val="24"/>
          <w:rtl w:val="0"/>
        </w:rPr>
        <w:t xml:space="preserve">FR2.5 – The Cyberminer shall allow the user to specify the number of results per page.</w:t>
      </w:r>
    </w:p>
    <w:p w:rsidR="00000000" w:rsidDel="00000000" w:rsidP="00000000" w:rsidRDefault="00000000" w:rsidRPr="00000000">
      <w:pPr>
        <w:numPr>
          <w:ilvl w:val="2"/>
          <w:numId w:val="1"/>
        </w:numPr>
        <w:spacing w:after="0" w:before="0" w:line="360" w:lineRule="auto"/>
        <w:ind w:left="2520" w:hanging="360"/>
        <w:contextualSpacing w:val="1"/>
        <w:rPr>
          <w:sz w:val="24"/>
          <w:szCs w:val="24"/>
          <w:u w:val="none"/>
        </w:rPr>
      </w:pPr>
      <w:r w:rsidDel="00000000" w:rsidR="00000000" w:rsidRPr="00000000">
        <w:rPr>
          <w:sz w:val="24"/>
          <w:szCs w:val="24"/>
          <w:rtl w:val="0"/>
        </w:rPr>
        <w:t xml:space="preserve">FR2.5.1 – The Cyberminer shall allow the user to navigate between pages.</w:t>
      </w:r>
    </w:p>
    <w:p w:rsidR="00000000" w:rsidDel="00000000" w:rsidP="00000000" w:rsidRDefault="00000000" w:rsidRPr="00000000">
      <w:pPr>
        <w:numPr>
          <w:ilvl w:val="1"/>
          <w:numId w:val="1"/>
        </w:numPr>
        <w:spacing w:after="0" w:before="0" w:line="360" w:lineRule="auto"/>
        <w:ind w:left="2160" w:hanging="360"/>
        <w:contextualSpacing w:val="1"/>
        <w:rPr>
          <w:sz w:val="24"/>
          <w:szCs w:val="24"/>
          <w:u w:val="none"/>
        </w:rPr>
      </w:pPr>
      <w:r w:rsidDel="00000000" w:rsidR="00000000" w:rsidRPr="00000000">
        <w:rPr>
          <w:sz w:val="24"/>
          <w:szCs w:val="24"/>
          <w:rtl w:val="0"/>
        </w:rPr>
        <w:t xml:space="preserve">FR2.6 – The Cyberminer will allow the user to specify the listing order of the query results in ascending alphabetical order, or </w:t>
      </w:r>
      <w:r w:rsidDel="00000000" w:rsidR="00000000" w:rsidRPr="00000000">
        <w:rPr>
          <w:sz w:val="24"/>
          <w:szCs w:val="24"/>
          <w:rtl w:val="0"/>
        </w:rPr>
        <w:t xml:space="preserve">most-frequently-accessed order.</w:t>
      </w:r>
    </w:p>
    <w:p w:rsidR="00000000" w:rsidDel="00000000" w:rsidP="00000000" w:rsidRDefault="00000000" w:rsidRPr="00000000">
      <w:pPr>
        <w:numPr>
          <w:ilvl w:val="2"/>
          <w:numId w:val="1"/>
        </w:numPr>
        <w:spacing w:after="0" w:before="0" w:line="360" w:lineRule="auto"/>
        <w:ind w:left="2520" w:hanging="360"/>
        <w:contextualSpacing w:val="1"/>
        <w:rPr>
          <w:sz w:val="24"/>
          <w:szCs w:val="24"/>
          <w:u w:val="none"/>
        </w:rPr>
      </w:pPr>
      <w:r w:rsidDel="00000000" w:rsidR="00000000" w:rsidRPr="00000000">
        <w:rPr>
          <w:sz w:val="24"/>
          <w:szCs w:val="24"/>
          <w:rtl w:val="0"/>
        </w:rPr>
        <w:t xml:space="preserve">FR2.6.1 – The Cyberminer may allow the user to specify the listing order in a per-payment fashion.</w:t>
      </w:r>
      <w:r w:rsidDel="00000000" w:rsidR="00000000" w:rsidRPr="00000000">
        <w:rPr>
          <w:rtl w:val="0"/>
        </w:rPr>
      </w:r>
    </w:p>
    <w:p w:rsidR="00000000" w:rsidDel="00000000" w:rsidP="00000000" w:rsidRDefault="00000000" w:rsidRPr="00000000">
      <w:pPr>
        <w:numPr>
          <w:ilvl w:val="0"/>
          <w:numId w:val="1"/>
        </w:numPr>
        <w:spacing w:after="0" w:before="0" w:line="360" w:lineRule="auto"/>
        <w:ind w:left="1440" w:hanging="360"/>
        <w:contextualSpacing w:val="1"/>
        <w:rPr>
          <w:sz w:val="24"/>
          <w:szCs w:val="24"/>
          <w:u w:val="none"/>
        </w:rPr>
      </w:pPr>
      <w:r w:rsidDel="00000000" w:rsidR="00000000" w:rsidRPr="00000000">
        <w:rPr>
          <w:sz w:val="24"/>
          <w:szCs w:val="24"/>
          <w:rtl w:val="0"/>
        </w:rPr>
        <w:t xml:space="preserve">FR3.0 – The Cyberminer shall allow the user to report broken (out-of-date) URLs.</w:t>
      </w:r>
      <w:r w:rsidDel="00000000" w:rsidR="00000000" w:rsidRPr="00000000">
        <w:rPr>
          <w:rtl w:val="0"/>
        </w:rPr>
      </w:r>
    </w:p>
    <w:p w:rsidR="00000000" w:rsidDel="00000000" w:rsidP="00000000" w:rsidRDefault="00000000" w:rsidRPr="00000000">
      <w:pPr>
        <w:numPr>
          <w:ilvl w:val="0"/>
          <w:numId w:val="1"/>
        </w:numPr>
        <w:spacing w:after="0" w:before="0" w:line="360" w:lineRule="auto"/>
        <w:ind w:left="1440" w:hanging="360"/>
        <w:contextualSpacing w:val="1"/>
        <w:rPr>
          <w:sz w:val="24"/>
          <w:szCs w:val="24"/>
        </w:rPr>
      </w:pPr>
      <w:r w:rsidDel="00000000" w:rsidR="00000000" w:rsidRPr="00000000">
        <w:rPr>
          <w:sz w:val="24"/>
          <w:szCs w:val="24"/>
          <w:rtl w:val="0"/>
        </w:rPr>
        <w:t xml:space="preserve">FR4.0 – The Cyberminer shall allow multiple search engines to run concurrently.</w:t>
      </w:r>
    </w:p>
    <w:p w:rsidR="00000000" w:rsidDel="00000000" w:rsidP="00000000" w:rsidRDefault="00000000" w:rsidRPr="00000000">
      <w:pPr>
        <w:pStyle w:val="Heading2"/>
        <w:numPr>
          <w:ilvl w:val="2"/>
          <w:numId w:val="3"/>
        </w:numPr>
        <w:spacing w:after="120" w:before="120" w:line="276" w:lineRule="auto"/>
        <w:ind w:left="360" w:firstLine="0"/>
        <w:rPr>
          <w:rFonts w:ascii="Garamond" w:cs="Garamond" w:eastAsia="Garamond" w:hAnsi="Garamond"/>
          <w:b w:val="1"/>
          <w:color w:val="000000"/>
          <w:sz w:val="24"/>
          <w:szCs w:val="24"/>
          <w:highlight w:val="white"/>
        </w:rPr>
      </w:pPr>
      <w:bookmarkStart w:colFirst="0" w:colLast="0" w:name="h.lnxbz9" w:id="15"/>
      <w:bookmarkEnd w:id="15"/>
      <w:r w:rsidDel="00000000" w:rsidR="00000000" w:rsidRPr="00000000">
        <w:rPr>
          <w:b w:val="1"/>
          <w:color w:val="000000"/>
          <w:sz w:val="24"/>
          <w:szCs w:val="24"/>
          <w:highlight w:val="white"/>
          <w:rtl w:val="0"/>
        </w:rPr>
        <w:t xml:space="preserve"> Non-Functional Requirements</w:t>
      </w:r>
      <w:r w:rsidDel="00000000" w:rsidR="00000000" w:rsidRPr="00000000">
        <w:rPr>
          <w:rtl w:val="0"/>
        </w:rPr>
      </w:r>
    </w:p>
    <w:p w:rsidR="00000000" w:rsidDel="00000000" w:rsidP="00000000" w:rsidRDefault="00000000" w:rsidRPr="00000000">
      <w:pPr>
        <w:spacing w:after="0" w:line="360" w:lineRule="auto"/>
        <w:ind w:left="360" w:firstLine="720"/>
        <w:contextualSpacing w:val="0"/>
      </w:pPr>
      <w:r w:rsidDel="00000000" w:rsidR="00000000" w:rsidRPr="00000000">
        <w:rPr>
          <w:sz w:val="24"/>
          <w:szCs w:val="24"/>
          <w:rtl w:val="0"/>
        </w:rPr>
        <w:t xml:space="preserve">Here we define the characteristics or quality attributes of the Cyberminer system.</w:t>
      </w:r>
    </w:p>
    <w:p w:rsidR="00000000" w:rsidDel="00000000" w:rsidP="00000000" w:rsidRDefault="00000000" w:rsidRPr="00000000">
      <w:pPr>
        <w:numPr>
          <w:ilvl w:val="0"/>
          <w:numId w:val="2"/>
        </w:numPr>
        <w:spacing w:after="0" w:before="0" w:line="360" w:lineRule="auto"/>
        <w:ind w:left="1440" w:hanging="360"/>
        <w:contextualSpacing w:val="1"/>
        <w:rPr>
          <w:sz w:val="24"/>
          <w:szCs w:val="24"/>
        </w:rPr>
      </w:pPr>
      <w:r w:rsidDel="00000000" w:rsidR="00000000" w:rsidRPr="00000000">
        <w:rPr>
          <w:sz w:val="24"/>
          <w:szCs w:val="24"/>
          <w:rtl w:val="0"/>
        </w:rPr>
        <w:t xml:space="preserve">NFR1.0 – Understandability</w:t>
      </w:r>
    </w:p>
    <w:p w:rsidR="00000000" w:rsidDel="00000000" w:rsidP="00000000" w:rsidRDefault="00000000" w:rsidRPr="00000000">
      <w:pPr>
        <w:numPr>
          <w:ilvl w:val="1"/>
          <w:numId w:val="2"/>
        </w:numPr>
        <w:spacing w:after="0" w:before="0" w:line="360" w:lineRule="auto"/>
        <w:ind w:left="1440" w:firstLine="540"/>
        <w:contextualSpacing w:val="1"/>
        <w:rPr>
          <w:sz w:val="24"/>
          <w:szCs w:val="24"/>
        </w:rPr>
      </w:pPr>
      <w:r w:rsidDel="00000000" w:rsidR="00000000" w:rsidRPr="00000000">
        <w:rPr>
          <w:sz w:val="24"/>
          <w:szCs w:val="24"/>
          <w:rtl w:val="0"/>
        </w:rPr>
        <w:t xml:space="preserve">The system shall use icons and descriptions that are naturally understandable by the intended users.</w:t>
      </w:r>
    </w:p>
    <w:p w:rsidR="00000000" w:rsidDel="00000000" w:rsidP="00000000" w:rsidRDefault="00000000" w:rsidRPr="00000000">
      <w:pPr>
        <w:numPr>
          <w:ilvl w:val="1"/>
          <w:numId w:val="2"/>
        </w:numPr>
        <w:spacing w:after="0" w:before="0" w:line="360" w:lineRule="auto"/>
        <w:ind w:left="1440" w:firstLine="540"/>
        <w:contextualSpacing w:val="1"/>
        <w:rPr>
          <w:sz w:val="24"/>
          <w:szCs w:val="24"/>
          <w:u w:val="none"/>
        </w:rPr>
      </w:pPr>
      <w:r w:rsidDel="00000000" w:rsidR="00000000" w:rsidRPr="00000000">
        <w:rPr>
          <w:sz w:val="24"/>
          <w:szCs w:val="24"/>
          <w:rtl w:val="0"/>
        </w:rPr>
        <w:t xml:space="preserve">The user interface should be easy to understand</w:t>
      </w:r>
    </w:p>
    <w:p w:rsidR="00000000" w:rsidDel="00000000" w:rsidP="00000000" w:rsidRDefault="00000000" w:rsidRPr="00000000">
      <w:pPr>
        <w:numPr>
          <w:ilvl w:val="0"/>
          <w:numId w:val="2"/>
        </w:numPr>
        <w:spacing w:after="0" w:before="0" w:line="360" w:lineRule="auto"/>
        <w:ind w:left="1440" w:hanging="360"/>
        <w:contextualSpacing w:val="1"/>
        <w:rPr>
          <w:sz w:val="24"/>
          <w:szCs w:val="24"/>
        </w:rPr>
      </w:pPr>
      <w:r w:rsidDel="00000000" w:rsidR="00000000" w:rsidRPr="00000000">
        <w:rPr>
          <w:sz w:val="24"/>
          <w:szCs w:val="24"/>
          <w:rtl w:val="0"/>
        </w:rPr>
        <w:t xml:space="preserve">NFR2.0  – Portability</w:t>
      </w:r>
    </w:p>
    <w:p w:rsidR="00000000" w:rsidDel="00000000" w:rsidP="00000000" w:rsidRDefault="00000000" w:rsidRPr="00000000">
      <w:pPr>
        <w:numPr>
          <w:ilvl w:val="1"/>
          <w:numId w:val="2"/>
        </w:numPr>
        <w:spacing w:after="0" w:before="0" w:line="360" w:lineRule="auto"/>
        <w:ind w:left="1440" w:firstLine="540"/>
        <w:contextualSpacing w:val="1"/>
        <w:rPr>
          <w:sz w:val="24"/>
          <w:szCs w:val="24"/>
          <w:u w:val="none"/>
        </w:rPr>
      </w:pPr>
      <w:r w:rsidDel="00000000" w:rsidR="00000000" w:rsidRPr="00000000">
        <w:rPr>
          <w:sz w:val="24"/>
          <w:szCs w:val="24"/>
          <w:rtl w:val="0"/>
        </w:rPr>
        <w:t xml:space="preserve">The system shall run on Internet Explorer, Chrome and Mozilla browser.</w:t>
      </w:r>
    </w:p>
    <w:p w:rsidR="00000000" w:rsidDel="00000000" w:rsidP="00000000" w:rsidRDefault="00000000" w:rsidRPr="00000000">
      <w:pPr>
        <w:numPr>
          <w:ilvl w:val="0"/>
          <w:numId w:val="2"/>
        </w:numPr>
        <w:spacing w:after="0" w:before="0" w:line="360" w:lineRule="auto"/>
        <w:ind w:left="1440" w:hanging="360"/>
        <w:contextualSpacing w:val="1"/>
        <w:rPr>
          <w:sz w:val="24"/>
          <w:szCs w:val="24"/>
        </w:rPr>
      </w:pPr>
      <w:r w:rsidDel="00000000" w:rsidR="00000000" w:rsidRPr="00000000">
        <w:rPr>
          <w:sz w:val="24"/>
          <w:szCs w:val="24"/>
          <w:rtl w:val="0"/>
        </w:rPr>
        <w:t xml:space="preserve">NFR3.0  – Enhanceability</w:t>
      </w:r>
    </w:p>
    <w:p w:rsidR="00000000" w:rsidDel="00000000" w:rsidP="00000000" w:rsidRDefault="00000000" w:rsidRPr="00000000">
      <w:pPr>
        <w:numPr>
          <w:ilvl w:val="1"/>
          <w:numId w:val="2"/>
        </w:numPr>
        <w:spacing w:after="0" w:before="0" w:line="360" w:lineRule="auto"/>
        <w:ind w:left="1440" w:firstLine="540"/>
        <w:contextualSpacing w:val="1"/>
        <w:rPr>
          <w:sz w:val="24"/>
          <w:szCs w:val="24"/>
          <w:u w:val="none"/>
        </w:rPr>
      </w:pPr>
      <w:r w:rsidDel="00000000" w:rsidR="00000000" w:rsidRPr="00000000">
        <w:rPr>
          <w:sz w:val="24"/>
          <w:szCs w:val="24"/>
          <w:rtl w:val="0"/>
        </w:rPr>
        <w:t xml:space="preserve">The system shall support ability to easily enhanceable by adding new modules or functions. </w:t>
      </w:r>
    </w:p>
    <w:p w:rsidR="00000000" w:rsidDel="00000000" w:rsidP="00000000" w:rsidRDefault="00000000" w:rsidRPr="00000000">
      <w:pPr>
        <w:numPr>
          <w:ilvl w:val="0"/>
          <w:numId w:val="2"/>
        </w:numPr>
        <w:spacing w:after="0" w:before="0" w:line="360" w:lineRule="auto"/>
        <w:ind w:left="1440" w:hanging="360"/>
        <w:contextualSpacing w:val="1"/>
        <w:rPr>
          <w:sz w:val="24"/>
          <w:szCs w:val="24"/>
        </w:rPr>
      </w:pPr>
      <w:r w:rsidDel="00000000" w:rsidR="00000000" w:rsidRPr="00000000">
        <w:rPr>
          <w:sz w:val="24"/>
          <w:szCs w:val="24"/>
          <w:rtl w:val="0"/>
        </w:rPr>
        <w:t xml:space="preserve">NFR4.0  – Reusability</w:t>
      </w:r>
    </w:p>
    <w:p w:rsidR="00000000" w:rsidDel="00000000" w:rsidP="00000000" w:rsidRDefault="00000000" w:rsidRPr="00000000">
      <w:pPr>
        <w:numPr>
          <w:ilvl w:val="1"/>
          <w:numId w:val="2"/>
        </w:numPr>
        <w:spacing w:after="0" w:before="0" w:line="360" w:lineRule="auto"/>
        <w:ind w:left="1440" w:firstLine="540"/>
        <w:contextualSpacing w:val="1"/>
        <w:rPr>
          <w:sz w:val="24"/>
          <w:szCs w:val="24"/>
          <w:u w:val="none"/>
        </w:rPr>
      </w:pPr>
      <w:r w:rsidDel="00000000" w:rsidR="00000000" w:rsidRPr="00000000">
        <w:rPr>
          <w:sz w:val="24"/>
          <w:szCs w:val="24"/>
          <w:rtl w:val="0"/>
        </w:rPr>
        <w:t xml:space="preserve">The system modules could be used as sub modules for other complicated systems.</w:t>
      </w:r>
    </w:p>
    <w:p w:rsidR="00000000" w:rsidDel="00000000" w:rsidP="00000000" w:rsidRDefault="00000000" w:rsidRPr="00000000">
      <w:pPr>
        <w:numPr>
          <w:ilvl w:val="0"/>
          <w:numId w:val="2"/>
        </w:numPr>
        <w:spacing w:after="0" w:before="0" w:line="360" w:lineRule="auto"/>
        <w:ind w:left="1440" w:hanging="360"/>
        <w:contextualSpacing w:val="1"/>
        <w:rPr>
          <w:sz w:val="24"/>
          <w:szCs w:val="24"/>
        </w:rPr>
      </w:pPr>
      <w:r w:rsidDel="00000000" w:rsidR="00000000" w:rsidRPr="00000000">
        <w:rPr>
          <w:sz w:val="24"/>
          <w:szCs w:val="24"/>
          <w:rtl w:val="0"/>
        </w:rPr>
        <w:t xml:space="preserve">NFR5.0  – Perfomance</w:t>
      </w:r>
    </w:p>
    <w:p w:rsidR="00000000" w:rsidDel="00000000" w:rsidP="00000000" w:rsidRDefault="00000000" w:rsidRPr="00000000">
      <w:pPr>
        <w:numPr>
          <w:ilvl w:val="1"/>
          <w:numId w:val="2"/>
        </w:numPr>
        <w:spacing w:after="0" w:before="0" w:line="360" w:lineRule="auto"/>
        <w:ind w:left="1440" w:firstLine="540"/>
        <w:contextualSpacing w:val="1"/>
        <w:rPr>
          <w:sz w:val="24"/>
          <w:szCs w:val="24"/>
          <w:u w:val="none"/>
        </w:rPr>
      </w:pPr>
      <w:r w:rsidDel="00000000" w:rsidR="00000000" w:rsidRPr="00000000">
        <w:rPr>
          <w:sz w:val="24"/>
          <w:szCs w:val="24"/>
          <w:rtl w:val="0"/>
        </w:rPr>
        <w:t xml:space="preserve">The system shall support concurrent searches.</w:t>
      </w:r>
    </w:p>
    <w:p w:rsidR="00000000" w:rsidDel="00000000" w:rsidP="00000000" w:rsidRDefault="00000000" w:rsidRPr="00000000">
      <w:pPr>
        <w:numPr>
          <w:ilvl w:val="0"/>
          <w:numId w:val="2"/>
        </w:numPr>
        <w:spacing w:after="0" w:before="0" w:line="360" w:lineRule="auto"/>
        <w:ind w:left="1440" w:hanging="360"/>
        <w:contextualSpacing w:val="1"/>
        <w:rPr>
          <w:sz w:val="24"/>
          <w:szCs w:val="24"/>
        </w:rPr>
      </w:pPr>
      <w:r w:rsidDel="00000000" w:rsidR="00000000" w:rsidRPr="00000000">
        <w:rPr>
          <w:sz w:val="24"/>
          <w:szCs w:val="24"/>
          <w:rtl w:val="0"/>
        </w:rPr>
        <w:t xml:space="preserve">NFR6.0  – User Friendly</w:t>
      </w:r>
    </w:p>
    <w:p w:rsidR="00000000" w:rsidDel="00000000" w:rsidP="00000000" w:rsidRDefault="00000000" w:rsidRPr="00000000">
      <w:pPr>
        <w:numPr>
          <w:ilvl w:val="1"/>
          <w:numId w:val="2"/>
        </w:numPr>
        <w:spacing w:after="0" w:before="0" w:line="360" w:lineRule="auto"/>
        <w:ind w:left="1440" w:firstLine="540"/>
        <w:contextualSpacing w:val="1"/>
        <w:rPr>
          <w:sz w:val="24"/>
          <w:szCs w:val="24"/>
          <w:u w:val="none"/>
        </w:rPr>
      </w:pPr>
      <w:r w:rsidDel="00000000" w:rsidR="00000000" w:rsidRPr="00000000">
        <w:rPr>
          <w:sz w:val="24"/>
          <w:szCs w:val="24"/>
          <w:rtl w:val="0"/>
        </w:rPr>
        <w:t xml:space="preserve">The system shall promptly accept inputs and respond to search requests.</w:t>
      </w:r>
    </w:p>
    <w:p w:rsidR="00000000" w:rsidDel="00000000" w:rsidP="00000000" w:rsidRDefault="00000000" w:rsidRPr="00000000">
      <w:pPr>
        <w:numPr>
          <w:ilvl w:val="0"/>
          <w:numId w:val="2"/>
        </w:numPr>
        <w:spacing w:after="0" w:before="0" w:line="360" w:lineRule="auto"/>
        <w:ind w:left="1440" w:hanging="360"/>
        <w:contextualSpacing w:val="1"/>
        <w:rPr>
          <w:sz w:val="24"/>
          <w:szCs w:val="24"/>
        </w:rPr>
      </w:pPr>
      <w:r w:rsidDel="00000000" w:rsidR="00000000" w:rsidRPr="00000000">
        <w:rPr>
          <w:sz w:val="24"/>
          <w:szCs w:val="24"/>
          <w:rtl w:val="0"/>
        </w:rPr>
        <w:t xml:space="preserve">NFR7.0  – Adaptable</w:t>
      </w:r>
    </w:p>
    <w:p w:rsidR="00000000" w:rsidDel="00000000" w:rsidP="00000000" w:rsidRDefault="00000000" w:rsidRPr="00000000">
      <w:pPr>
        <w:numPr>
          <w:ilvl w:val="1"/>
          <w:numId w:val="2"/>
        </w:numPr>
        <w:spacing w:after="0" w:before="0" w:line="360" w:lineRule="auto"/>
        <w:ind w:left="1440" w:firstLine="540"/>
        <w:contextualSpacing w:val="1"/>
        <w:rPr>
          <w:sz w:val="24"/>
          <w:szCs w:val="24"/>
          <w:u w:val="none"/>
        </w:rPr>
      </w:pPr>
      <w:r w:rsidDel="00000000" w:rsidR="00000000" w:rsidRPr="00000000">
        <w:rPr>
          <w:sz w:val="24"/>
          <w:szCs w:val="24"/>
          <w:rtl w:val="0"/>
        </w:rPr>
        <w:t xml:space="preserve">The system shall run on Chrome web browser.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r:id="rId1" w:subsetted="0"/>
    <w:embedBold r:id="rId2" w:subsetted="0"/>
    <w:embedItalic r:id="rId3" w:subsetted="0"/>
    <w:embedBoldItalic r:id="rId4" w:subsetted="0"/>
  </w:font>
  <w:font w:name="Questrial">
    <w:embedRegular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3960"/>
      </w:pPr>
      <w:rPr>
        <w:rFonts w:ascii="Arial" w:cs="Arial" w:eastAsia="Arial" w:hAnsi="Arial"/>
        <w:u w:val="none"/>
      </w:rPr>
    </w:lvl>
    <w:lvl w:ilvl="1">
      <w:start w:val="1"/>
      <w:numFmt w:val="bullet"/>
      <w:lvlText w:val="○"/>
      <w:lvlJc w:val="left"/>
      <w:pPr>
        <w:ind w:left="2160" w:firstLine="6120"/>
      </w:pPr>
      <w:rPr>
        <w:rFonts w:ascii="Arial" w:cs="Arial" w:eastAsia="Arial" w:hAnsi="Arial"/>
        <w:u w:val="none"/>
      </w:rPr>
    </w:lvl>
    <w:lvl w:ilvl="2">
      <w:start w:val="1"/>
      <w:numFmt w:val="bullet"/>
      <w:lvlText w:val="■"/>
      <w:lvlJc w:val="left"/>
      <w:pPr>
        <w:ind w:left="2880" w:firstLine="8280"/>
      </w:pPr>
      <w:rPr>
        <w:rFonts w:ascii="Arial" w:cs="Arial" w:eastAsia="Arial" w:hAnsi="Arial"/>
        <w:u w:val="none"/>
      </w:rPr>
    </w:lvl>
    <w:lvl w:ilvl="3">
      <w:start w:val="1"/>
      <w:numFmt w:val="bullet"/>
      <w:lvlText w:val="●"/>
      <w:lvlJc w:val="left"/>
      <w:pPr>
        <w:ind w:left="3600" w:firstLine="10440"/>
      </w:pPr>
      <w:rPr>
        <w:rFonts w:ascii="Arial" w:cs="Arial" w:eastAsia="Arial" w:hAnsi="Arial"/>
        <w:u w:val="none"/>
      </w:rPr>
    </w:lvl>
    <w:lvl w:ilvl="4">
      <w:start w:val="1"/>
      <w:numFmt w:val="bullet"/>
      <w:lvlText w:val="○"/>
      <w:lvlJc w:val="left"/>
      <w:pPr>
        <w:ind w:left="4320" w:firstLine="12600"/>
      </w:pPr>
      <w:rPr>
        <w:rFonts w:ascii="Arial" w:cs="Arial" w:eastAsia="Arial" w:hAnsi="Arial"/>
        <w:u w:val="none"/>
      </w:rPr>
    </w:lvl>
    <w:lvl w:ilvl="5">
      <w:start w:val="1"/>
      <w:numFmt w:val="bullet"/>
      <w:lvlText w:val="■"/>
      <w:lvlJc w:val="left"/>
      <w:pPr>
        <w:ind w:left="5040" w:firstLine="14760"/>
      </w:pPr>
      <w:rPr>
        <w:rFonts w:ascii="Arial" w:cs="Arial" w:eastAsia="Arial" w:hAnsi="Arial"/>
        <w:u w:val="none"/>
      </w:rPr>
    </w:lvl>
    <w:lvl w:ilvl="6">
      <w:start w:val="1"/>
      <w:numFmt w:val="bullet"/>
      <w:lvlText w:val="●"/>
      <w:lvlJc w:val="left"/>
      <w:pPr>
        <w:ind w:left="5760" w:firstLine="16920"/>
      </w:pPr>
      <w:rPr>
        <w:rFonts w:ascii="Arial" w:cs="Arial" w:eastAsia="Arial" w:hAnsi="Arial"/>
        <w:u w:val="none"/>
      </w:rPr>
    </w:lvl>
    <w:lvl w:ilvl="7">
      <w:start w:val="1"/>
      <w:numFmt w:val="bullet"/>
      <w:lvlText w:val="○"/>
      <w:lvlJc w:val="left"/>
      <w:pPr>
        <w:ind w:left="6480" w:firstLine="19080"/>
      </w:pPr>
      <w:rPr>
        <w:rFonts w:ascii="Arial" w:cs="Arial" w:eastAsia="Arial" w:hAnsi="Arial"/>
        <w:u w:val="none"/>
      </w:rPr>
    </w:lvl>
    <w:lvl w:ilvl="8">
      <w:start w:val="1"/>
      <w:numFmt w:val="bullet"/>
      <w:lvlText w:val="■"/>
      <w:lvlJc w:val="left"/>
      <w:pPr>
        <w:ind w:left="7200" w:firstLine="2124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decimal"/>
      <w:lvlText w:val="%1."/>
      <w:lvlJc w:val="left"/>
      <w:pPr>
        <w:ind w:left="-1080" w:firstLine="0"/>
      </w:pPr>
      <w:rPr/>
    </w:lvl>
    <w:lvl w:ilvl="1">
      <w:start w:val="1"/>
      <w:numFmt w:val="decimal"/>
      <w:lvlText w:val="%2."/>
      <w:lvlJc w:val="left"/>
      <w:pPr>
        <w:ind w:left="-360" w:firstLine="2160"/>
      </w:pPr>
      <w:rPr/>
    </w:lvl>
    <w:lvl w:ilvl="2">
      <w:start w:val="1"/>
      <w:numFmt w:val="lowerRoman"/>
      <w:lvlText w:val="%3."/>
      <w:lvlJc w:val="right"/>
      <w:pPr>
        <w:ind w:left="360" w:firstLine="4500"/>
      </w:pPr>
      <w:rPr/>
    </w:lvl>
    <w:lvl w:ilvl="3">
      <w:start w:val="1"/>
      <w:numFmt w:val="decimal"/>
      <w:lvlText w:val="%4."/>
      <w:lvlJc w:val="left"/>
      <w:pPr>
        <w:ind w:left="1080" w:firstLine="6480"/>
      </w:pPr>
      <w:rPr/>
    </w:lvl>
    <w:lvl w:ilvl="4">
      <w:start w:val="1"/>
      <w:numFmt w:val="lowerLetter"/>
      <w:lvlText w:val="%5."/>
      <w:lvlJc w:val="left"/>
      <w:pPr>
        <w:ind w:left="1800" w:firstLine="8640"/>
      </w:pPr>
      <w:rPr/>
    </w:lvl>
    <w:lvl w:ilvl="5">
      <w:start w:val="1"/>
      <w:numFmt w:val="lowerRoman"/>
      <w:lvlText w:val="%6."/>
      <w:lvlJc w:val="right"/>
      <w:pPr>
        <w:ind w:left="2520" w:firstLine="10980"/>
      </w:pPr>
      <w:rPr/>
    </w:lvl>
    <w:lvl w:ilvl="6">
      <w:start w:val="1"/>
      <w:numFmt w:val="decimal"/>
      <w:lvlText w:val="%7."/>
      <w:lvlJc w:val="left"/>
      <w:pPr>
        <w:ind w:left="3240" w:firstLine="12960"/>
      </w:pPr>
      <w:rPr/>
    </w:lvl>
    <w:lvl w:ilvl="7">
      <w:start w:val="1"/>
      <w:numFmt w:val="lowerLetter"/>
      <w:lvlText w:val="%8."/>
      <w:lvlJc w:val="left"/>
      <w:pPr>
        <w:ind w:left="3960" w:firstLine="15120"/>
      </w:pPr>
      <w:rPr/>
    </w:lvl>
    <w:lvl w:ilvl="8">
      <w:start w:val="1"/>
      <w:numFmt w:val="lowerRoman"/>
      <w:lvlText w:val="%9."/>
      <w:lvlJc w:val="right"/>
      <w:pPr>
        <w:ind w:left="4680" w:firstLine="17460"/>
      </w:pPr>
      <w:rPr/>
    </w:lvl>
  </w:abstractNum>
  <w:abstractNum w:abstractNumId="4">
    <w:lvl w:ilvl="0">
      <w:start w:val="1"/>
      <w:numFmt w:val="decimal"/>
      <w:lvlText w:val="%1"/>
      <w:lvlJc w:val="left"/>
      <w:pPr>
        <w:ind w:left="360" w:firstLine="720"/>
      </w:pPr>
      <w:rPr/>
    </w:lvl>
    <w:lvl w:ilvl="1">
      <w:start w:val="1"/>
      <w:numFmt w:val="decimal"/>
      <w:lvlText w:val="%1.%2"/>
      <w:lvlJc w:val="left"/>
      <w:pPr>
        <w:ind w:left="720" w:firstLine="1440"/>
      </w:pPr>
      <w:rPr/>
    </w:lvl>
    <w:lvl w:ilvl="2">
      <w:start w:val="1"/>
      <w:numFmt w:val="upperRoman"/>
      <w:lvlText w:val="%1.%2.%3"/>
      <w:lvlJc w:val="left"/>
      <w:pPr>
        <w:ind w:left="1080" w:firstLine="2160"/>
      </w:pPr>
      <w:rPr/>
    </w:lvl>
    <w:lvl w:ilvl="3">
      <w:start w:val="1"/>
      <w:numFmt w:val="upperLetter"/>
      <w:lvlText w:val="%1.%2.%3.%4"/>
      <w:lvlJc w:val="left"/>
      <w:pPr>
        <w:ind w:left="1080" w:firstLine="2160"/>
      </w:pPr>
      <w:rPr/>
    </w:lvl>
    <w:lvl w:ilvl="4">
      <w:start w:val="1"/>
      <w:numFmt w:val="decimal"/>
      <w:lvlText w:val="%1.%2.%3.%4.%5"/>
      <w:lvlJc w:val="left"/>
      <w:pPr>
        <w:ind w:left="1080" w:firstLine="2160"/>
      </w:pPr>
      <w:rPr/>
    </w:lvl>
    <w:lvl w:ilvl="5">
      <w:start w:val="1"/>
      <w:numFmt w:val="decimal"/>
      <w:lvlText w:val="%1.%2.%3.%4.%5.%6"/>
      <w:lvlJc w:val="left"/>
      <w:pPr>
        <w:ind w:left="1440" w:firstLine="2880"/>
      </w:pPr>
      <w:rPr/>
    </w:lvl>
    <w:lvl w:ilvl="6">
      <w:start w:val="1"/>
      <w:numFmt w:val="decimal"/>
      <w:lvlText w:val="%1.%2.%3.%4.%5.%6.%7"/>
      <w:lvlJc w:val="left"/>
      <w:pPr>
        <w:ind w:left="1440" w:firstLine="2880"/>
      </w:pPr>
      <w:rPr/>
    </w:lvl>
    <w:lvl w:ilvl="7">
      <w:start w:val="1"/>
      <w:numFmt w:val="decimal"/>
      <w:lvlText w:val="%1.%2.%3.%4.%5.%6.%7.%8"/>
      <w:lvlJc w:val="left"/>
      <w:pPr>
        <w:ind w:left="1800" w:firstLine="3600"/>
      </w:pPr>
      <w:rPr/>
    </w:lvl>
    <w:lvl w:ilvl="8">
      <w:start w:val="1"/>
      <w:numFmt w:val="decimal"/>
      <w:lvlText w:val="%1.%2.%3.%4.%5.%6.%7.%8.%9"/>
      <w:lvlJc w:val="left"/>
      <w:pPr>
        <w:ind w:left="2160" w:firstLine="4320"/>
      </w:pPr>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aramond" w:cs="Garamond" w:eastAsia="Garamond" w:hAnsi="Garamond"/>
        <w:b w:val="0"/>
        <w:i w:val="0"/>
        <w:smallCaps w:val="0"/>
        <w:strike w:val="0"/>
        <w:color w:val="000000"/>
        <w:sz w:val="20"/>
        <w:szCs w:val="20"/>
        <w:u w:val="none"/>
        <w:vertAlign w:val="baseline"/>
      </w:rPr>
    </w:rPrDefault>
    <w:pPrDefault>
      <w:pPr>
        <w:keepNext w:val="0"/>
        <w:keepLines w:val="0"/>
        <w:widowControl w:val="1"/>
        <w:spacing w:after="320" w:before="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300" w:lineRule="auto"/>
      <w:ind w:left="360" w:hanging="360"/>
    </w:pPr>
    <w:rPr>
      <w:rFonts w:ascii="Questrial" w:cs="Questrial" w:eastAsia="Questrial" w:hAnsi="Questrial"/>
      <w:b w:val="0"/>
      <w:color w:val="0070c0"/>
      <w:sz w:val="36"/>
      <w:szCs w:val="36"/>
    </w:rPr>
  </w:style>
  <w:style w:type="paragraph" w:styleId="Heading2">
    <w:name w:val="heading 2"/>
    <w:basedOn w:val="Normal"/>
    <w:next w:val="Normal"/>
    <w:pPr>
      <w:keepNext w:val="1"/>
      <w:keepLines w:val="1"/>
      <w:spacing w:after="0" w:before="40" w:line="300" w:lineRule="auto"/>
    </w:pPr>
    <w:rPr>
      <w:rFonts w:ascii="Garamond" w:cs="Garamond" w:eastAsia="Garamond" w:hAnsi="Garamond"/>
      <w:b w:val="0"/>
      <w:color w:val="2e75b5"/>
      <w:sz w:val="28"/>
      <w:szCs w:val="28"/>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0" w:before="0" w:line="240" w:lineRule="auto"/>
    </w:pPr>
    <w:rPr>
      <w:rFonts w:ascii="Garamond" w:cs="Garamond" w:eastAsia="Garamond" w:hAnsi="Garamond"/>
      <w:b w:val="0"/>
      <w:i w:val="1"/>
      <w:color w:val="666666"/>
      <w:sz w:val="32"/>
      <w:szCs w:val="32"/>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utdallas.edu/~maryellen.oltman" TargetMode="External"/><Relationship Id="rId10" Type="http://schemas.openxmlformats.org/officeDocument/2006/relationships/hyperlink" Target="mailto:txs151730@utdallas.edu" TargetMode="External"/><Relationship Id="rId13" Type="http://schemas.openxmlformats.org/officeDocument/2006/relationships/hyperlink" Target="http://www.utdallas.edu/~maryellen.oltman" TargetMode="External"/><Relationship Id="rId12" Type="http://schemas.openxmlformats.org/officeDocument/2006/relationships/hyperlink" Target="http://www.utdallas.edu/~maryellen.oltma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mco130030@utdallas.edu" TargetMode="External"/><Relationship Id="rId15" Type="http://schemas.openxmlformats.org/officeDocument/2006/relationships/hyperlink" Target="http://#_Toc433091746" TargetMode="External"/><Relationship Id="rId14" Type="http://schemas.openxmlformats.org/officeDocument/2006/relationships/hyperlink" Target="http://www.utdallas.edu/~maryellen.oltman" TargetMode="External"/><Relationship Id="rId16" Type="http://schemas.openxmlformats.org/officeDocument/2006/relationships/hyperlink" Target="http://#_Toc433091746" TargetMode="External"/><Relationship Id="rId5" Type="http://schemas.openxmlformats.org/officeDocument/2006/relationships/hyperlink" Target="mailto:sxc105920@utdallas.edu" TargetMode="External"/><Relationship Id="rId6" Type="http://schemas.openxmlformats.org/officeDocument/2006/relationships/hyperlink" Target="mailto:bmk101020@utdallas.edu" TargetMode="External"/><Relationship Id="rId7" Type="http://schemas.openxmlformats.org/officeDocument/2006/relationships/hyperlink" Target="mailto:bmk101020@utdallas.edu" TargetMode="External"/><Relationship Id="rId8" Type="http://schemas.openxmlformats.org/officeDocument/2006/relationships/hyperlink" Target="mailto:mco130030@utdalla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Questrial-regular.ttf"/></Relationships>
</file>