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before="0" w:lineRule="auto"/>
        <w:ind w:left="360" w:hanging="360"/>
        <w:contextualSpacing w:val="0"/>
        <w:jc w:val="center"/>
      </w:pPr>
      <w:r w:rsidDel="00000000" w:rsidR="00000000" w:rsidRPr="00000000">
        <w:rPr>
          <w:rtl w:val="0"/>
        </w:rPr>
      </w:r>
    </w:p>
    <w:p w:rsidR="00000000" w:rsidDel="00000000" w:rsidP="00000000" w:rsidRDefault="00000000" w:rsidRPr="00000000">
      <w:pPr>
        <w:pStyle w:val="Heading1"/>
        <w:spacing w:after="200" w:before="0" w:lineRule="auto"/>
        <w:ind w:left="360" w:hanging="360"/>
        <w:contextualSpacing w:val="0"/>
        <w:jc w:val="center"/>
      </w:pPr>
      <w:bookmarkStart w:colFirst="0" w:colLast="0" w:name="h.gjdgxs" w:id="0"/>
      <w:bookmarkEnd w:id="0"/>
      <w:r w:rsidDel="00000000" w:rsidR="00000000" w:rsidRPr="00000000">
        <w:rPr>
          <w:rFonts w:ascii="Garamond" w:cs="Garamond" w:eastAsia="Garamond" w:hAnsi="Garamond"/>
          <w:color w:val="0070c0"/>
          <w:sz w:val="52"/>
          <w:szCs w:val="52"/>
          <w:rtl w:val="0"/>
        </w:rPr>
        <w:t xml:space="preserve">Project Phase II: </w:t>
      </w:r>
      <w:r w:rsidDel="00000000" w:rsidR="00000000" w:rsidRPr="00000000">
        <w:rPr>
          <w:rFonts w:ascii="Garamond" w:cs="Garamond" w:eastAsia="Garamond" w:hAnsi="Garamond"/>
          <w:b w:val="1"/>
          <w:color w:val="0070c0"/>
          <w:sz w:val="52"/>
          <w:szCs w:val="52"/>
          <w:rtl w:val="0"/>
        </w:rPr>
        <w:t xml:space="preserve">CYBERMINER</w:t>
      </w:r>
      <w:r w:rsidDel="00000000" w:rsidR="00000000" w:rsidRPr="00000000">
        <w:rPr>
          <w:rtl w:val="0"/>
        </w:rPr>
      </w:r>
    </w:p>
    <w:p w:rsidR="00000000" w:rsidDel="00000000" w:rsidP="00000000" w:rsidRDefault="00000000" w:rsidRPr="00000000">
      <w:pPr>
        <w:pStyle w:val="Heading1"/>
        <w:spacing w:after="200" w:before="0" w:lineRule="auto"/>
        <w:ind w:left="360" w:hanging="360"/>
        <w:contextualSpacing w:val="0"/>
        <w:jc w:val="center"/>
      </w:pPr>
      <w:bookmarkStart w:colFirst="0" w:colLast="0" w:name="h.30j0zll" w:id="1"/>
      <w:bookmarkEnd w:id="1"/>
      <w:r w:rsidDel="00000000" w:rsidR="00000000" w:rsidRPr="00000000">
        <w:rPr>
          <w:rFonts w:ascii="Garamond" w:cs="Garamond" w:eastAsia="Garamond" w:hAnsi="Garamond"/>
          <w:color w:val="0070c0"/>
          <w:sz w:val="52"/>
          <w:szCs w:val="52"/>
          <w:rtl w:val="0"/>
        </w:rPr>
        <w:t xml:space="preserve">Test Plan</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Garamond" w:cs="Garamond" w:eastAsia="Garamond" w:hAnsi="Garamond"/>
          <w:b w:val="0"/>
          <w:i w:val="1"/>
          <w:color w:val="666666"/>
          <w:sz w:val="40"/>
          <w:szCs w:val="40"/>
          <w:rtl w:val="0"/>
        </w:rPr>
        <w:t xml:space="preserve">Versions </w:t>
      </w:r>
      <w:r w:rsidDel="00000000" w:rsidR="00000000" w:rsidRPr="00000000">
        <w:rPr>
          <w:rFonts w:ascii="Garamond" w:cs="Garamond" w:eastAsia="Garamond" w:hAnsi="Garamond"/>
          <w:i w:val="1"/>
          <w:color w:val="666666"/>
          <w:sz w:val="40"/>
          <w:szCs w:val="40"/>
          <w:rtl w:val="0"/>
        </w:rPr>
        <w:t xml:space="preserve">2</w:t>
      </w:r>
      <w:r w:rsidDel="00000000" w:rsidR="00000000" w:rsidRPr="00000000">
        <w:rPr>
          <w:rFonts w:ascii="Garamond" w:cs="Garamond" w:eastAsia="Garamond" w:hAnsi="Garamond"/>
          <w:b w:val="0"/>
          <w:i w:val="1"/>
          <w:color w:val="666666"/>
          <w:sz w:val="40"/>
          <w:szCs w:val="40"/>
          <w:rtl w:val="0"/>
        </w:rPr>
        <w:t xml:space="preserve">.0 </w:t>
      </w:r>
      <w:r w:rsidDel="00000000" w:rsidR="00000000" w:rsidRPr="00000000">
        <w:rPr>
          <w:rtl w:val="0"/>
        </w:rPr>
      </w:r>
    </w:p>
    <w:p w:rsidR="00000000" w:rsidDel="00000000" w:rsidP="00000000" w:rsidRDefault="00000000" w:rsidRPr="00000000">
      <w:pPr>
        <w:spacing w:after="320" w:before="0" w:line="240" w:lineRule="auto"/>
        <w:contextualSpacing w:val="0"/>
        <w:jc w:val="center"/>
      </w:pPr>
      <w:r w:rsidDel="00000000" w:rsidR="00000000" w:rsidRPr="00000000">
        <w:rPr>
          <w:rtl w:val="0"/>
        </w:rPr>
      </w:r>
    </w:p>
    <w:p w:rsidR="00000000" w:rsidDel="00000000" w:rsidP="00000000" w:rsidRDefault="00000000" w:rsidRPr="00000000">
      <w:pPr>
        <w:spacing w:after="320" w:before="0" w:line="240" w:lineRule="auto"/>
        <w:contextualSpacing w:val="0"/>
        <w:jc w:val="center"/>
      </w:pPr>
      <w:r w:rsidDel="00000000" w:rsidR="00000000" w:rsidRPr="00000000">
        <w:rPr>
          <w:rFonts w:ascii="Garamond" w:cs="Garamond" w:eastAsia="Garamond" w:hAnsi="Garamond"/>
          <w:b w:val="0"/>
          <w:color w:val="000000"/>
          <w:sz w:val="34"/>
          <w:szCs w:val="34"/>
          <w:rtl w:val="0"/>
        </w:rPr>
        <w:t xml:space="preserve">CS/SE 6362 Advanced Software Architecture (Fall 2015)</w:t>
      </w: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Submitted to:</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Dr. Lawrence Chung,</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Associate Professor,</w:t>
      </w: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h.1fob9te" w:id="2"/>
      <w:bookmarkEnd w:id="2"/>
      <w:r w:rsidDel="00000000" w:rsidR="00000000" w:rsidRPr="00000000">
        <w:rPr>
          <w:rFonts w:ascii="Garamond" w:cs="Garamond" w:eastAsia="Garamond" w:hAnsi="Garamond"/>
          <w:b w:val="1"/>
          <w:color w:val="000000"/>
          <w:sz w:val="24"/>
          <w:szCs w:val="24"/>
          <w:rtl w:val="0"/>
        </w:rPr>
        <w:t xml:space="preserve">Department of Computer Science,</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The University of Texas at Dallas,</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Richardson, TX -75080</w:t>
      </w:r>
      <w:r w:rsidDel="00000000" w:rsidR="00000000" w:rsidRPr="00000000">
        <w:rPr>
          <w:rtl w:val="0"/>
        </w:rPr>
      </w:r>
    </w:p>
    <w:p w:rsidR="00000000" w:rsidDel="00000000" w:rsidP="00000000" w:rsidRDefault="00000000" w:rsidRPr="00000000">
      <w:pPr>
        <w:spacing w:after="24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u w:val="single"/>
          <w:rtl w:val="0"/>
        </w:rPr>
        <w:t xml:space="preserve">Submitted By:</w:t>
      </w:r>
      <w:r w:rsidDel="00000000" w:rsidR="00000000" w:rsidRPr="00000000">
        <w:rPr>
          <w:rFonts w:ascii="Garamond" w:cs="Garamond" w:eastAsia="Garamond" w:hAnsi="Garamond"/>
          <w:b w:val="1"/>
          <w:color w:val="000000"/>
          <w:sz w:val="24"/>
          <w:szCs w:val="24"/>
          <w:rtl w:val="0"/>
        </w:rPr>
        <w:t xml:space="preserve">  </w:t>
      </w:r>
      <w:r w:rsidDel="00000000" w:rsidR="00000000" w:rsidRPr="00000000">
        <w:rPr>
          <w:rFonts w:ascii="Garamond" w:cs="Garamond" w:eastAsia="Garamond" w:hAnsi="Garamond"/>
          <w:b w:val="0"/>
          <w:color w:val="000000"/>
          <w:sz w:val="24"/>
          <w:szCs w:val="24"/>
          <w:rtl w:val="0"/>
        </w:rPr>
        <w:t xml:space="preserve">Team Name:  Quick Search</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Sruthi Chappidi, </w:t>
      </w:r>
      <w:hyperlink r:id="rId5">
        <w:r w:rsidDel="00000000" w:rsidR="00000000" w:rsidRPr="00000000">
          <w:rPr>
            <w:rFonts w:ascii="Garamond" w:cs="Garamond" w:eastAsia="Garamond" w:hAnsi="Garamond"/>
            <w:b w:val="1"/>
            <w:color w:val="000000"/>
            <w:sz w:val="24"/>
            <w:szCs w:val="24"/>
            <w:u w:val="single"/>
            <w:rtl w:val="0"/>
          </w:rPr>
          <w:t xml:space="preserve">sxc105920@utdallas.edu</w:t>
        </w:r>
      </w:hyperlink>
      <w:r w:rsidDel="00000000" w:rsidR="00000000" w:rsidRPr="00000000">
        <w:rPr>
          <w:rFonts w:ascii="Garamond" w:cs="Garamond" w:eastAsia="Garamond" w:hAnsi="Garamond"/>
          <w:b w:val="1"/>
          <w:color w:val="000000"/>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Barbara Maweu, </w:t>
      </w:r>
      <w:hyperlink r:id="rId6">
        <w:r w:rsidDel="00000000" w:rsidR="00000000" w:rsidRPr="00000000">
          <w:rPr>
            <w:rFonts w:ascii="Garamond" w:cs="Garamond" w:eastAsia="Garamond" w:hAnsi="Garamond"/>
            <w:b w:val="1"/>
            <w:color w:val="000000"/>
            <w:sz w:val="24"/>
            <w:szCs w:val="24"/>
            <w:u w:val="single"/>
            <w:rtl w:val="0"/>
          </w:rPr>
          <w:t xml:space="preserve">bmk101020@utdallas.edu</w:t>
        </w:r>
      </w:hyperlink>
      <w:hyperlink r:id="rId7">
        <w:r w:rsidDel="00000000" w:rsidR="00000000" w:rsidRPr="00000000">
          <w:rPr>
            <w:rtl w:val="0"/>
          </w:rPr>
        </w:r>
      </w:hyperlink>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Maryellen Oltman, </w:t>
      </w:r>
      <w:hyperlink r:id="rId8">
        <w:r w:rsidDel="00000000" w:rsidR="00000000" w:rsidRPr="00000000">
          <w:rPr>
            <w:rFonts w:ascii="Garamond" w:cs="Garamond" w:eastAsia="Garamond" w:hAnsi="Garamond"/>
            <w:b w:val="1"/>
            <w:color w:val="000000"/>
            <w:sz w:val="24"/>
            <w:szCs w:val="24"/>
            <w:u w:val="single"/>
            <w:rtl w:val="0"/>
          </w:rPr>
          <w:t xml:space="preserve">mco130030@utdallas.edu</w:t>
        </w:r>
      </w:hyperlink>
      <w:hyperlink r:id="rId9">
        <w:r w:rsidDel="00000000" w:rsidR="00000000" w:rsidRPr="00000000">
          <w:rPr>
            <w:rtl w:val="0"/>
          </w:rPr>
        </w:r>
      </w:hyperlink>
    </w:p>
    <w:p w:rsidR="00000000" w:rsidDel="00000000" w:rsidP="00000000" w:rsidRDefault="00000000" w:rsidRPr="00000000">
      <w:pPr>
        <w:spacing w:after="0" w:before="0" w:line="360" w:lineRule="auto"/>
        <w:contextualSpacing w:val="0"/>
        <w:jc w:val="center"/>
      </w:pPr>
      <w:r w:rsidDel="00000000" w:rsidR="00000000" w:rsidRPr="00000000">
        <w:rPr>
          <w:rFonts w:ascii="Garamond" w:cs="Garamond" w:eastAsia="Garamond" w:hAnsi="Garamond"/>
          <w:b w:val="1"/>
          <w:color w:val="000000"/>
          <w:sz w:val="24"/>
          <w:szCs w:val="24"/>
          <w:rtl w:val="0"/>
        </w:rPr>
        <w:t xml:space="preserve">Twinkle Sharma, </w:t>
      </w:r>
      <w:hyperlink r:id="rId10">
        <w:r w:rsidDel="00000000" w:rsidR="00000000" w:rsidRPr="00000000">
          <w:rPr>
            <w:rFonts w:ascii="Garamond" w:cs="Garamond" w:eastAsia="Garamond" w:hAnsi="Garamond"/>
            <w:b w:val="1"/>
            <w:color w:val="000000"/>
            <w:sz w:val="24"/>
            <w:szCs w:val="24"/>
            <w:u w:val="single"/>
            <w:rtl w:val="0"/>
          </w:rPr>
          <w:t xml:space="preserve">txs151730@utdallas.edu</w:t>
        </w:r>
      </w:hyperlink>
      <w:r w:rsidDel="00000000" w:rsidR="00000000" w:rsidRPr="00000000">
        <w:rPr>
          <w:rFonts w:ascii="Garamond" w:cs="Garamond" w:eastAsia="Garamond" w:hAnsi="Garamond"/>
          <w:b w:val="1"/>
          <w:color w:val="000000"/>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Garamond" w:cs="Garamond" w:eastAsia="Garamond" w:hAnsi="Garamond"/>
          <w:b w:val="1"/>
          <w:rtl w:val="0"/>
        </w:rPr>
        <w:t xml:space="preserve">Team Website: </w:t>
      </w:r>
      <w:hyperlink r:id="rId11">
        <w:r w:rsidDel="00000000" w:rsidR="00000000" w:rsidRPr="00000000">
          <w:rPr>
            <w:rFonts w:ascii="Garamond" w:cs="Garamond" w:eastAsia="Garamond" w:hAnsi="Garamond"/>
            <w:b w:val="1"/>
            <w:color w:val="0000ff"/>
            <w:u w:val="single"/>
            <w:rtl w:val="0"/>
          </w:rPr>
          <w:t xml:space="preserve">www.utdallas.edu/~maryellen.oltman</w:t>
        </w:r>
      </w:hyperlink>
      <w:hyperlink r:id="rId1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hyperlink r:id="rId13">
        <w:r w:rsidDel="00000000" w:rsidR="00000000" w:rsidRPr="00000000">
          <w:rPr>
            <w:rtl w:val="0"/>
          </w:rPr>
        </w:r>
      </w:hyperlink>
    </w:p>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b w:val="1"/>
          <w:color w:val="2e75b5"/>
          <w:sz w:val="32"/>
          <w:szCs w:val="32"/>
          <w:rtl w:val="0"/>
        </w:rPr>
        <w:t xml:space="preserve">Revision History</w:t>
      </w:r>
      <w:r w:rsidDel="00000000" w:rsidR="00000000" w:rsidRPr="00000000">
        <w:rPr>
          <w:rtl w:val="0"/>
        </w:rPr>
      </w:r>
    </w:p>
    <w:p w:rsidR="00000000" w:rsidDel="00000000" w:rsidP="00000000" w:rsidRDefault="00000000" w:rsidRPr="00000000">
      <w:pPr>
        <w:tabs>
          <w:tab w:val="left" w:pos="709"/>
        </w:tabs>
        <w:spacing w:line="240" w:lineRule="auto"/>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20"/>
        <w:gridCol w:w="1620"/>
        <w:gridCol w:w="3420"/>
        <w:gridCol w:w="3420"/>
        <w:tblGridChange w:id="0">
          <w:tblGrid>
            <w:gridCol w:w="1620"/>
            <w:gridCol w:w="1620"/>
            <w:gridCol w:w="3420"/>
            <w:gridCol w:w="3420"/>
          </w:tblGrid>
        </w:tblGridChange>
      </w:tblGrid>
      <w:tr>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b w:val="1"/>
                <w:color w:val="2e75b5"/>
                <w:sz w:val="28"/>
                <w:szCs w:val="28"/>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b w:val="1"/>
                <w:color w:val="2e75b5"/>
                <w:sz w:val="28"/>
                <w:szCs w:val="28"/>
                <w:rtl w:val="0"/>
              </w:rPr>
              <w:t xml:space="preserve">Version</w:t>
            </w:r>
            <w:r w:rsidDel="00000000" w:rsidR="00000000" w:rsidRPr="00000000">
              <w:rPr>
                <w:rtl w:val="0"/>
              </w:rPr>
            </w:r>
          </w:p>
        </w:tc>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b w:val="1"/>
                <w:color w:val="2e75b5"/>
                <w:sz w:val="28"/>
                <w:szCs w:val="28"/>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b w:val="1"/>
                <w:color w:val="2e75b5"/>
                <w:sz w:val="28"/>
                <w:szCs w:val="28"/>
                <w:rtl w:val="0"/>
              </w:rPr>
              <w:t xml:space="preserve">Author(s)</w:t>
            </w:r>
            <w:r w:rsidDel="00000000" w:rsidR="00000000" w:rsidRPr="00000000">
              <w:rPr>
                <w:rtl w:val="0"/>
              </w:rPr>
            </w:r>
          </w:p>
        </w:tc>
      </w:tr>
      <w:tr>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11/24/2015</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1.0 </w:t>
            </w:r>
          </w:p>
        </w:tc>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Initial Draft</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All</w:t>
            </w:r>
          </w:p>
        </w:tc>
      </w:tr>
      <w:tr>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11/26/2015</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1.1</w:t>
            </w:r>
          </w:p>
        </w:tc>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Updates to Draft</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Barbara Maweu</w:t>
            </w:r>
          </w:p>
        </w:tc>
      </w:tr>
      <w:tr>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11/30/2015</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1.2</w:t>
            </w:r>
          </w:p>
        </w:tc>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Final Input</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Barbara Maweu</w:t>
            </w:r>
          </w:p>
        </w:tc>
      </w:tr>
      <w:tr>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12/3/2015</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2.0</w:t>
            </w:r>
          </w:p>
        </w:tc>
        <w:tc>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Final Submission</w:t>
            </w:r>
          </w:p>
        </w:tc>
        <w:tc>
          <w:tcPr>
            <w:tcMar>
              <w:top w:w="100.0" w:type="dxa"/>
              <w:left w:w="100.0" w:type="dxa"/>
              <w:bottom w:w="100.0" w:type="dxa"/>
              <w:right w:w="100.0" w:type="dxa"/>
            </w:tcMar>
          </w:tcPr>
          <w:p w:rsidR="00000000" w:rsidDel="00000000" w:rsidP="00000000" w:rsidRDefault="00000000" w:rsidRPr="00000000">
            <w:pPr>
              <w:tabs>
                <w:tab w:val="left" w:pos="709"/>
              </w:tabs>
              <w:spacing w:line="240" w:lineRule="auto"/>
              <w:contextualSpacing w:val="0"/>
            </w:pPr>
            <w:r w:rsidDel="00000000" w:rsidR="00000000" w:rsidRPr="00000000">
              <w:rPr>
                <w:rFonts w:ascii="Garamond" w:cs="Garamond" w:eastAsia="Garamond" w:hAnsi="Garamond"/>
                <w:sz w:val="24"/>
                <w:szCs w:val="24"/>
                <w:rtl w:val="0"/>
              </w:rPr>
              <w:t xml:space="preserve">All</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Garamond" w:cs="Garamond" w:eastAsia="Garamond" w:hAnsi="Garamond"/>
          <w:b w:val="1"/>
          <w:color w:val="366091"/>
          <w:sz w:val="32"/>
          <w:szCs w:val="32"/>
          <w:rtl w:val="0"/>
        </w:rPr>
        <w:t xml:space="preserve">Table of Contents</w:t>
      </w:r>
    </w:p>
    <w:p w:rsidR="00000000" w:rsidDel="00000000" w:rsidP="00000000" w:rsidRDefault="00000000" w:rsidRPr="00000000">
      <w:pPr>
        <w:tabs>
          <w:tab w:val="right" w:pos="9350"/>
        </w:tabs>
        <w:spacing w:after="100" w:before="0" w:line="276" w:lineRule="auto"/>
        <w:contextualSpacing w:val="0"/>
      </w:pPr>
      <w:hyperlink w:anchor="h.gjdgxs">
        <w:r w:rsidDel="00000000" w:rsidR="00000000" w:rsidRPr="00000000">
          <w:rPr>
            <w:rFonts w:ascii="Garamond" w:cs="Garamond" w:eastAsia="Garamond" w:hAnsi="Garamond"/>
            <w:b w:val="1"/>
            <w:color w:val="0000ff"/>
            <w:sz w:val="32"/>
            <w:szCs w:val="32"/>
            <w:u w:val="single"/>
            <w:rtl w:val="0"/>
          </w:rPr>
          <w:t xml:space="preserve">Project Phase II: </w:t>
        </w:r>
      </w:hyperlink>
      <w:hyperlink w:anchor="h.gjdgxs">
        <w:r w:rsidDel="00000000" w:rsidR="00000000" w:rsidRPr="00000000">
          <w:rPr>
            <w:rFonts w:ascii="Garamond" w:cs="Garamond" w:eastAsia="Garamond" w:hAnsi="Garamond"/>
            <w:b w:val="0"/>
            <w:color w:val="0000ff"/>
            <w:sz w:val="32"/>
            <w:szCs w:val="32"/>
            <w:u w:val="single"/>
            <w:rtl w:val="0"/>
          </w:rPr>
          <w:t xml:space="preserve">CYBERMINER</w:t>
        </w:r>
      </w:hyperlink>
      <w:hyperlink w:anchor="h.gjdgxs">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right" w:pos="9350"/>
        </w:tabs>
        <w:spacing w:after="100" w:before="0" w:line="276" w:lineRule="auto"/>
        <w:contextualSpacing w:val="0"/>
      </w:pPr>
      <w:hyperlink w:anchor="h.30j0zll">
        <w:r w:rsidDel="00000000" w:rsidR="00000000" w:rsidRPr="00000000">
          <w:rPr>
            <w:rFonts w:ascii="Garamond" w:cs="Garamond" w:eastAsia="Garamond" w:hAnsi="Garamond"/>
            <w:b w:val="1"/>
            <w:color w:val="0000ff"/>
            <w:sz w:val="32"/>
            <w:szCs w:val="32"/>
            <w:u w:val="single"/>
            <w:rtl w:val="0"/>
          </w:rPr>
          <w:t xml:space="preserve">TEST PLAN</w:t>
        </w:r>
      </w:hyperlink>
      <w:hyperlink w:anchor="h.30j0zll">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3znysh7">
        <w:r w:rsidDel="00000000" w:rsidR="00000000" w:rsidRPr="00000000">
          <w:rPr>
            <w:rFonts w:ascii="Garamond" w:cs="Garamond" w:eastAsia="Garamond" w:hAnsi="Garamond"/>
            <w:b w:val="0"/>
            <w:color w:val="0000ff"/>
            <w:sz w:val="32"/>
            <w:szCs w:val="32"/>
            <w:u w:val="single"/>
            <w:rtl w:val="0"/>
          </w:rPr>
          <w:t xml:space="preserve">1.</w:t>
        </w:r>
      </w:hyperlink>
      <w:hyperlink w:anchor="h.3znysh7">
        <w:r w:rsidDel="00000000" w:rsidR="00000000" w:rsidRPr="00000000">
          <w:rPr>
            <w:rFonts w:ascii="Garamond" w:cs="Garamond" w:eastAsia="Garamond" w:hAnsi="Garamond"/>
            <w:b w:val="0"/>
            <w:color w:val="000000"/>
            <w:sz w:val="32"/>
            <w:szCs w:val="32"/>
            <w:rtl w:val="0"/>
          </w:rPr>
          <w:tab/>
        </w:r>
      </w:hyperlink>
      <w:hyperlink w:anchor="h.3znysh7">
        <w:r w:rsidDel="00000000" w:rsidR="00000000" w:rsidRPr="00000000">
          <w:rPr>
            <w:rFonts w:ascii="Garamond" w:cs="Garamond" w:eastAsia="Garamond" w:hAnsi="Garamond"/>
            <w:b w:val="0"/>
            <w:color w:val="0000ff"/>
            <w:sz w:val="32"/>
            <w:szCs w:val="32"/>
            <w:u w:val="single"/>
            <w:rtl w:val="0"/>
          </w:rPr>
          <w:t xml:space="preserve">Introduction</w:t>
        </w:r>
      </w:hyperlink>
      <w:hyperlink w:anchor="h.3znysh7">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2et92p0">
        <w:r w:rsidDel="00000000" w:rsidR="00000000" w:rsidRPr="00000000">
          <w:rPr>
            <w:rFonts w:ascii="Garamond" w:cs="Garamond" w:eastAsia="Garamond" w:hAnsi="Garamond"/>
            <w:b w:val="0"/>
            <w:color w:val="0000ff"/>
            <w:sz w:val="32"/>
            <w:szCs w:val="32"/>
            <w:u w:val="single"/>
            <w:rtl w:val="0"/>
          </w:rPr>
          <w:t xml:space="preserve">2.</w:t>
        </w:r>
      </w:hyperlink>
      <w:hyperlink w:anchor="h.2et92p0">
        <w:r w:rsidDel="00000000" w:rsidR="00000000" w:rsidRPr="00000000">
          <w:rPr>
            <w:rFonts w:ascii="Garamond" w:cs="Garamond" w:eastAsia="Garamond" w:hAnsi="Garamond"/>
            <w:b w:val="0"/>
            <w:color w:val="000000"/>
            <w:sz w:val="32"/>
            <w:szCs w:val="32"/>
            <w:rtl w:val="0"/>
          </w:rPr>
          <w:tab/>
        </w:r>
      </w:hyperlink>
      <w:hyperlink w:anchor="h.2et92p0">
        <w:r w:rsidDel="00000000" w:rsidR="00000000" w:rsidRPr="00000000">
          <w:rPr>
            <w:rFonts w:ascii="Garamond" w:cs="Garamond" w:eastAsia="Garamond" w:hAnsi="Garamond"/>
            <w:b w:val="0"/>
            <w:color w:val="0000ff"/>
            <w:sz w:val="32"/>
            <w:szCs w:val="32"/>
            <w:u w:val="single"/>
            <w:rtl w:val="0"/>
          </w:rPr>
          <w:t xml:space="preserve">Test Objectives</w:t>
        </w:r>
      </w:hyperlink>
      <w:hyperlink w:anchor="h.2et92p0">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tyjcwt">
        <w:r w:rsidDel="00000000" w:rsidR="00000000" w:rsidRPr="00000000">
          <w:rPr>
            <w:rFonts w:ascii="Garamond" w:cs="Garamond" w:eastAsia="Garamond" w:hAnsi="Garamond"/>
            <w:b w:val="0"/>
            <w:color w:val="0000ff"/>
            <w:sz w:val="32"/>
            <w:szCs w:val="32"/>
            <w:u w:val="single"/>
            <w:rtl w:val="0"/>
          </w:rPr>
          <w:t xml:space="preserve">3.</w:t>
        </w:r>
      </w:hyperlink>
      <w:hyperlink w:anchor="h.tyjcwt">
        <w:r w:rsidDel="00000000" w:rsidR="00000000" w:rsidRPr="00000000">
          <w:rPr>
            <w:rFonts w:ascii="Garamond" w:cs="Garamond" w:eastAsia="Garamond" w:hAnsi="Garamond"/>
            <w:b w:val="0"/>
            <w:color w:val="000000"/>
            <w:sz w:val="32"/>
            <w:szCs w:val="32"/>
            <w:rtl w:val="0"/>
          </w:rPr>
          <w:tab/>
        </w:r>
      </w:hyperlink>
      <w:hyperlink w:anchor="h.tyjcwt">
        <w:r w:rsidDel="00000000" w:rsidR="00000000" w:rsidRPr="00000000">
          <w:rPr>
            <w:rFonts w:ascii="Garamond" w:cs="Garamond" w:eastAsia="Garamond" w:hAnsi="Garamond"/>
            <w:b w:val="0"/>
            <w:color w:val="0000ff"/>
            <w:sz w:val="32"/>
            <w:szCs w:val="32"/>
            <w:u w:val="single"/>
            <w:rtl w:val="0"/>
          </w:rPr>
          <w:t xml:space="preserve">Test Scope</w:t>
        </w:r>
      </w:hyperlink>
      <w:hyperlink w:anchor="h.tyjcwt">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3dy6vkm">
        <w:r w:rsidDel="00000000" w:rsidR="00000000" w:rsidRPr="00000000">
          <w:rPr>
            <w:rFonts w:ascii="Garamond" w:cs="Garamond" w:eastAsia="Garamond" w:hAnsi="Garamond"/>
            <w:b w:val="0"/>
            <w:color w:val="0000ff"/>
            <w:sz w:val="32"/>
            <w:szCs w:val="32"/>
            <w:u w:val="single"/>
            <w:rtl w:val="0"/>
          </w:rPr>
          <w:t xml:space="preserve">4.</w:t>
        </w:r>
      </w:hyperlink>
      <w:hyperlink w:anchor="h.3dy6vkm">
        <w:r w:rsidDel="00000000" w:rsidR="00000000" w:rsidRPr="00000000">
          <w:rPr>
            <w:rFonts w:ascii="Garamond" w:cs="Garamond" w:eastAsia="Garamond" w:hAnsi="Garamond"/>
            <w:b w:val="0"/>
            <w:color w:val="000000"/>
            <w:sz w:val="32"/>
            <w:szCs w:val="32"/>
            <w:rtl w:val="0"/>
          </w:rPr>
          <w:tab/>
        </w:r>
      </w:hyperlink>
      <w:hyperlink w:anchor="h.3dy6vkm">
        <w:r w:rsidDel="00000000" w:rsidR="00000000" w:rsidRPr="00000000">
          <w:rPr>
            <w:rFonts w:ascii="Garamond" w:cs="Garamond" w:eastAsia="Garamond" w:hAnsi="Garamond"/>
            <w:b w:val="0"/>
            <w:color w:val="0000ff"/>
            <w:sz w:val="32"/>
            <w:szCs w:val="32"/>
            <w:u w:val="single"/>
            <w:rtl w:val="0"/>
          </w:rPr>
          <w:t xml:space="preserve">Test Naming Scheme</w:t>
        </w:r>
      </w:hyperlink>
      <w:hyperlink w:anchor="h.3dy6vkm">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1t3h5sf">
        <w:r w:rsidDel="00000000" w:rsidR="00000000" w:rsidRPr="00000000">
          <w:rPr>
            <w:rFonts w:ascii="Garamond" w:cs="Garamond" w:eastAsia="Garamond" w:hAnsi="Garamond"/>
            <w:b w:val="0"/>
            <w:color w:val="0000ff"/>
            <w:sz w:val="32"/>
            <w:szCs w:val="32"/>
            <w:u w:val="single"/>
            <w:rtl w:val="0"/>
          </w:rPr>
          <w:t xml:space="preserve">5.</w:t>
        </w:r>
      </w:hyperlink>
      <w:hyperlink w:anchor="h.1t3h5sf">
        <w:r w:rsidDel="00000000" w:rsidR="00000000" w:rsidRPr="00000000">
          <w:rPr>
            <w:rFonts w:ascii="Garamond" w:cs="Garamond" w:eastAsia="Garamond" w:hAnsi="Garamond"/>
            <w:b w:val="0"/>
            <w:color w:val="000000"/>
            <w:sz w:val="32"/>
            <w:szCs w:val="32"/>
            <w:rtl w:val="0"/>
          </w:rPr>
          <w:tab/>
        </w:r>
      </w:hyperlink>
      <w:hyperlink w:anchor="h.1t3h5sf">
        <w:r w:rsidDel="00000000" w:rsidR="00000000" w:rsidRPr="00000000">
          <w:rPr>
            <w:rFonts w:ascii="Garamond" w:cs="Garamond" w:eastAsia="Garamond" w:hAnsi="Garamond"/>
            <w:b w:val="0"/>
            <w:color w:val="0000ff"/>
            <w:sz w:val="32"/>
            <w:szCs w:val="32"/>
            <w:u w:val="single"/>
            <w:rtl w:val="0"/>
          </w:rPr>
          <w:t xml:space="preserve">Features to be tested/not to be tested</w:t>
        </w:r>
      </w:hyperlink>
      <w:hyperlink w:anchor="h.1t3h5sf">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4d34og8">
        <w:r w:rsidDel="00000000" w:rsidR="00000000" w:rsidRPr="00000000">
          <w:rPr>
            <w:rFonts w:ascii="Garamond" w:cs="Garamond" w:eastAsia="Garamond" w:hAnsi="Garamond"/>
            <w:b w:val="0"/>
            <w:color w:val="0000ff"/>
            <w:sz w:val="32"/>
            <w:szCs w:val="32"/>
            <w:u w:val="single"/>
            <w:rtl w:val="0"/>
          </w:rPr>
          <w:t xml:space="preserve">5.1.</w:t>
        </w:r>
      </w:hyperlink>
      <w:hyperlink w:anchor="h.4d34og8">
        <w:r w:rsidDel="00000000" w:rsidR="00000000" w:rsidRPr="00000000">
          <w:rPr>
            <w:rFonts w:ascii="Garamond" w:cs="Garamond" w:eastAsia="Garamond" w:hAnsi="Garamond"/>
            <w:b w:val="0"/>
            <w:color w:val="000000"/>
            <w:sz w:val="32"/>
            <w:szCs w:val="32"/>
            <w:rtl w:val="0"/>
          </w:rPr>
          <w:tab/>
        </w:r>
      </w:hyperlink>
      <w:hyperlink w:anchor="h.4d34og8">
        <w:r w:rsidDel="00000000" w:rsidR="00000000" w:rsidRPr="00000000">
          <w:rPr>
            <w:rFonts w:ascii="Garamond" w:cs="Garamond" w:eastAsia="Garamond" w:hAnsi="Garamond"/>
            <w:b w:val="0"/>
            <w:color w:val="0000ff"/>
            <w:sz w:val="32"/>
            <w:szCs w:val="32"/>
            <w:u w:val="single"/>
            <w:rtl w:val="0"/>
          </w:rPr>
          <w:t xml:space="preserve">Features to be tested</w:t>
        </w:r>
      </w:hyperlink>
      <w:hyperlink w:anchor="h.4d34og8">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s8eyo1">
        <w:r w:rsidDel="00000000" w:rsidR="00000000" w:rsidRPr="00000000">
          <w:rPr>
            <w:rFonts w:ascii="Garamond" w:cs="Garamond" w:eastAsia="Garamond" w:hAnsi="Garamond"/>
            <w:b w:val="0"/>
            <w:color w:val="0000ff"/>
            <w:sz w:val="32"/>
            <w:szCs w:val="32"/>
            <w:u w:val="single"/>
            <w:rtl w:val="0"/>
          </w:rPr>
          <w:t xml:space="preserve">5.2.</w:t>
        </w:r>
      </w:hyperlink>
      <w:hyperlink w:anchor="h.2s8eyo1">
        <w:r w:rsidDel="00000000" w:rsidR="00000000" w:rsidRPr="00000000">
          <w:rPr>
            <w:rFonts w:ascii="Garamond" w:cs="Garamond" w:eastAsia="Garamond" w:hAnsi="Garamond"/>
            <w:b w:val="0"/>
            <w:color w:val="000000"/>
            <w:sz w:val="32"/>
            <w:szCs w:val="32"/>
            <w:rtl w:val="0"/>
          </w:rPr>
          <w:tab/>
        </w:r>
      </w:hyperlink>
      <w:hyperlink w:anchor="h.2s8eyo1">
        <w:r w:rsidDel="00000000" w:rsidR="00000000" w:rsidRPr="00000000">
          <w:rPr>
            <w:rFonts w:ascii="Garamond" w:cs="Garamond" w:eastAsia="Garamond" w:hAnsi="Garamond"/>
            <w:b w:val="0"/>
            <w:color w:val="0000ff"/>
            <w:sz w:val="32"/>
            <w:szCs w:val="32"/>
            <w:u w:val="single"/>
            <w:rtl w:val="0"/>
          </w:rPr>
          <w:t xml:space="preserve">Features not to be tested</w:t>
        </w:r>
      </w:hyperlink>
      <w:hyperlink w:anchor="h.2s8eyo1">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17dp8vu">
        <w:r w:rsidDel="00000000" w:rsidR="00000000" w:rsidRPr="00000000">
          <w:rPr>
            <w:rFonts w:ascii="Garamond" w:cs="Garamond" w:eastAsia="Garamond" w:hAnsi="Garamond"/>
            <w:b w:val="0"/>
            <w:color w:val="0000ff"/>
            <w:sz w:val="32"/>
            <w:szCs w:val="32"/>
            <w:u w:val="single"/>
            <w:rtl w:val="0"/>
          </w:rPr>
          <w:t xml:space="preserve">6.</w:t>
        </w:r>
      </w:hyperlink>
      <w:hyperlink w:anchor="h.17dp8vu">
        <w:r w:rsidDel="00000000" w:rsidR="00000000" w:rsidRPr="00000000">
          <w:rPr>
            <w:rFonts w:ascii="Garamond" w:cs="Garamond" w:eastAsia="Garamond" w:hAnsi="Garamond"/>
            <w:b w:val="0"/>
            <w:color w:val="000000"/>
            <w:sz w:val="32"/>
            <w:szCs w:val="32"/>
            <w:rtl w:val="0"/>
          </w:rPr>
          <w:tab/>
        </w:r>
      </w:hyperlink>
      <w:hyperlink w:anchor="h.17dp8vu">
        <w:r w:rsidDel="00000000" w:rsidR="00000000" w:rsidRPr="00000000">
          <w:rPr>
            <w:rFonts w:ascii="Garamond" w:cs="Garamond" w:eastAsia="Garamond" w:hAnsi="Garamond"/>
            <w:b w:val="0"/>
            <w:color w:val="0000ff"/>
            <w:sz w:val="32"/>
            <w:szCs w:val="32"/>
            <w:u w:val="single"/>
            <w:rtl w:val="0"/>
          </w:rPr>
          <w:t xml:space="preserve">Test Case Metrics</w:t>
        </w:r>
      </w:hyperlink>
      <w:hyperlink w:anchor="h.17dp8vu">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3rdcrjn">
        <w:r w:rsidDel="00000000" w:rsidR="00000000" w:rsidRPr="00000000">
          <w:rPr>
            <w:rFonts w:ascii="Garamond" w:cs="Garamond" w:eastAsia="Garamond" w:hAnsi="Garamond"/>
            <w:b w:val="0"/>
            <w:color w:val="0000ff"/>
            <w:sz w:val="32"/>
            <w:szCs w:val="32"/>
            <w:u w:val="single"/>
            <w:rtl w:val="0"/>
          </w:rPr>
          <w:t xml:space="preserve">7.</w:t>
        </w:r>
      </w:hyperlink>
      <w:hyperlink w:anchor="h.3rdcrjn">
        <w:r w:rsidDel="00000000" w:rsidR="00000000" w:rsidRPr="00000000">
          <w:rPr>
            <w:rFonts w:ascii="Garamond" w:cs="Garamond" w:eastAsia="Garamond" w:hAnsi="Garamond"/>
            <w:b w:val="0"/>
            <w:color w:val="000000"/>
            <w:sz w:val="32"/>
            <w:szCs w:val="32"/>
            <w:rtl w:val="0"/>
          </w:rPr>
          <w:tab/>
        </w:r>
      </w:hyperlink>
      <w:hyperlink w:anchor="h.3rdcrjn">
        <w:r w:rsidDel="00000000" w:rsidR="00000000" w:rsidRPr="00000000">
          <w:rPr>
            <w:rFonts w:ascii="Garamond" w:cs="Garamond" w:eastAsia="Garamond" w:hAnsi="Garamond"/>
            <w:b w:val="0"/>
            <w:color w:val="0000ff"/>
            <w:sz w:val="32"/>
            <w:szCs w:val="32"/>
            <w:u w:val="single"/>
            <w:rtl w:val="0"/>
          </w:rPr>
          <w:t xml:space="preserve">Test Cases</w:t>
        </w:r>
      </w:hyperlink>
      <w:hyperlink w:anchor="h.3rdcrjn">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6in1rg">
        <w:r w:rsidDel="00000000" w:rsidR="00000000" w:rsidRPr="00000000">
          <w:rPr>
            <w:rFonts w:ascii="Garamond" w:cs="Garamond" w:eastAsia="Garamond" w:hAnsi="Garamond"/>
            <w:b w:val="0"/>
            <w:color w:val="0000ff"/>
            <w:sz w:val="32"/>
            <w:szCs w:val="32"/>
            <w:u w:val="single"/>
            <w:rtl w:val="0"/>
          </w:rPr>
          <w:t xml:space="preserve">7.1.</w:t>
        </w:r>
      </w:hyperlink>
      <w:hyperlink w:anchor="h.26in1rg">
        <w:r w:rsidDel="00000000" w:rsidR="00000000" w:rsidRPr="00000000">
          <w:rPr>
            <w:rFonts w:ascii="Garamond" w:cs="Garamond" w:eastAsia="Garamond" w:hAnsi="Garamond"/>
            <w:b w:val="0"/>
            <w:color w:val="000000"/>
            <w:sz w:val="32"/>
            <w:szCs w:val="32"/>
            <w:rtl w:val="0"/>
          </w:rPr>
          <w:tab/>
        </w:r>
      </w:hyperlink>
      <w:hyperlink w:anchor="h.26in1rg">
        <w:r w:rsidDel="00000000" w:rsidR="00000000" w:rsidRPr="00000000">
          <w:rPr>
            <w:rFonts w:ascii="Garamond" w:cs="Garamond" w:eastAsia="Garamond" w:hAnsi="Garamond"/>
            <w:b w:val="0"/>
            <w:color w:val="0000ff"/>
            <w:sz w:val="32"/>
            <w:szCs w:val="32"/>
            <w:u w:val="single"/>
            <w:rtl w:val="0"/>
          </w:rPr>
          <w:t xml:space="preserve">FR1_InputMethods</w:t>
        </w:r>
      </w:hyperlink>
      <w:hyperlink w:anchor="h.26in1rg">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lnxbz9">
        <w:r w:rsidDel="00000000" w:rsidR="00000000" w:rsidRPr="00000000">
          <w:rPr>
            <w:rFonts w:ascii="Garamond" w:cs="Garamond" w:eastAsia="Garamond" w:hAnsi="Garamond"/>
            <w:b w:val="0"/>
            <w:color w:val="0000ff"/>
            <w:sz w:val="32"/>
            <w:szCs w:val="32"/>
            <w:u w:val="single"/>
            <w:rtl w:val="0"/>
          </w:rPr>
          <w:t xml:space="preserve">7.2.</w:t>
        </w:r>
      </w:hyperlink>
      <w:hyperlink w:anchor="h.lnxbz9">
        <w:r w:rsidDel="00000000" w:rsidR="00000000" w:rsidRPr="00000000">
          <w:rPr>
            <w:rFonts w:ascii="Garamond" w:cs="Garamond" w:eastAsia="Garamond" w:hAnsi="Garamond"/>
            <w:b w:val="0"/>
            <w:color w:val="000000"/>
            <w:sz w:val="32"/>
            <w:szCs w:val="32"/>
            <w:rtl w:val="0"/>
          </w:rPr>
          <w:tab/>
        </w:r>
      </w:hyperlink>
      <w:hyperlink w:anchor="h.lnxbz9">
        <w:r w:rsidDel="00000000" w:rsidR="00000000" w:rsidRPr="00000000">
          <w:rPr>
            <w:rFonts w:ascii="Garamond" w:cs="Garamond" w:eastAsia="Garamond" w:hAnsi="Garamond"/>
            <w:b w:val="0"/>
            <w:color w:val="0000ff"/>
            <w:sz w:val="32"/>
            <w:szCs w:val="32"/>
            <w:u w:val="single"/>
            <w:rtl w:val="0"/>
          </w:rPr>
          <w:t xml:space="preserve">FR1_VariableInput</w:t>
        </w:r>
      </w:hyperlink>
      <w:hyperlink w:anchor="h.lnxbz9">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5nkun2">
        <w:r w:rsidDel="00000000" w:rsidR="00000000" w:rsidRPr="00000000">
          <w:rPr>
            <w:rFonts w:ascii="Garamond" w:cs="Garamond" w:eastAsia="Garamond" w:hAnsi="Garamond"/>
            <w:b w:val="0"/>
            <w:color w:val="0000ff"/>
            <w:sz w:val="32"/>
            <w:szCs w:val="32"/>
            <w:u w:val="single"/>
            <w:rtl w:val="0"/>
          </w:rPr>
          <w:t xml:space="preserve">7.3.</w:t>
        </w:r>
      </w:hyperlink>
      <w:hyperlink w:anchor="h.35nkun2">
        <w:r w:rsidDel="00000000" w:rsidR="00000000" w:rsidRPr="00000000">
          <w:rPr>
            <w:rFonts w:ascii="Garamond" w:cs="Garamond" w:eastAsia="Garamond" w:hAnsi="Garamond"/>
            <w:b w:val="0"/>
            <w:color w:val="000000"/>
            <w:sz w:val="32"/>
            <w:szCs w:val="32"/>
            <w:rtl w:val="0"/>
          </w:rPr>
          <w:tab/>
        </w:r>
      </w:hyperlink>
      <w:hyperlink w:anchor="h.35nkun2">
        <w:r w:rsidDel="00000000" w:rsidR="00000000" w:rsidRPr="00000000">
          <w:rPr>
            <w:rFonts w:ascii="Garamond" w:cs="Garamond" w:eastAsia="Garamond" w:hAnsi="Garamond"/>
            <w:b w:val="0"/>
            <w:color w:val="0000ff"/>
            <w:sz w:val="32"/>
            <w:szCs w:val="32"/>
            <w:u w:val="single"/>
            <w:rtl w:val="0"/>
          </w:rPr>
          <w:t xml:space="preserve">FR2_IndexingComponent</w:t>
        </w:r>
      </w:hyperlink>
      <w:hyperlink w:anchor="h.35nkun2">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ksv4uv">
        <w:r w:rsidDel="00000000" w:rsidR="00000000" w:rsidRPr="00000000">
          <w:rPr>
            <w:rFonts w:ascii="Garamond" w:cs="Garamond" w:eastAsia="Garamond" w:hAnsi="Garamond"/>
            <w:b w:val="0"/>
            <w:color w:val="0000ff"/>
            <w:sz w:val="32"/>
            <w:szCs w:val="32"/>
            <w:u w:val="single"/>
            <w:rtl w:val="0"/>
          </w:rPr>
          <w:t xml:space="preserve">7.4.</w:t>
        </w:r>
      </w:hyperlink>
      <w:hyperlink w:anchor="h.1ksv4uv">
        <w:r w:rsidDel="00000000" w:rsidR="00000000" w:rsidRPr="00000000">
          <w:rPr>
            <w:rFonts w:ascii="Garamond" w:cs="Garamond" w:eastAsia="Garamond" w:hAnsi="Garamond"/>
            <w:b w:val="0"/>
            <w:color w:val="000000"/>
            <w:sz w:val="32"/>
            <w:szCs w:val="32"/>
            <w:rtl w:val="0"/>
          </w:rPr>
          <w:tab/>
        </w:r>
      </w:hyperlink>
      <w:hyperlink w:anchor="h.1ksv4uv">
        <w:r w:rsidDel="00000000" w:rsidR="00000000" w:rsidRPr="00000000">
          <w:rPr>
            <w:rFonts w:ascii="Garamond" w:cs="Garamond" w:eastAsia="Garamond" w:hAnsi="Garamond"/>
            <w:b w:val="0"/>
            <w:color w:val="0000ff"/>
            <w:sz w:val="32"/>
            <w:szCs w:val="32"/>
            <w:u w:val="single"/>
            <w:rtl w:val="0"/>
          </w:rPr>
          <w:t xml:space="preserve">FR3_InputValidation</w:t>
        </w:r>
      </w:hyperlink>
      <w:hyperlink w:anchor="h.1ksv4uv">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44sinio">
        <w:r w:rsidDel="00000000" w:rsidR="00000000" w:rsidRPr="00000000">
          <w:rPr>
            <w:rFonts w:ascii="Garamond" w:cs="Garamond" w:eastAsia="Garamond" w:hAnsi="Garamond"/>
            <w:b w:val="0"/>
            <w:color w:val="0000ff"/>
            <w:sz w:val="32"/>
            <w:szCs w:val="32"/>
            <w:u w:val="single"/>
            <w:rtl w:val="0"/>
          </w:rPr>
          <w:t xml:space="preserve">7.5.</w:t>
        </w:r>
      </w:hyperlink>
      <w:hyperlink w:anchor="h.44sinio">
        <w:r w:rsidDel="00000000" w:rsidR="00000000" w:rsidRPr="00000000">
          <w:rPr>
            <w:rFonts w:ascii="Garamond" w:cs="Garamond" w:eastAsia="Garamond" w:hAnsi="Garamond"/>
            <w:b w:val="0"/>
            <w:color w:val="000000"/>
            <w:sz w:val="32"/>
            <w:szCs w:val="32"/>
            <w:rtl w:val="0"/>
          </w:rPr>
          <w:tab/>
        </w:r>
      </w:hyperlink>
      <w:hyperlink w:anchor="h.44sinio">
        <w:r w:rsidDel="00000000" w:rsidR="00000000" w:rsidRPr="00000000">
          <w:rPr>
            <w:rFonts w:ascii="Garamond" w:cs="Garamond" w:eastAsia="Garamond" w:hAnsi="Garamond"/>
            <w:b w:val="0"/>
            <w:color w:val="0000ff"/>
            <w:sz w:val="32"/>
            <w:szCs w:val="32"/>
            <w:u w:val="single"/>
            <w:rtl w:val="0"/>
          </w:rPr>
          <w:t xml:space="preserve">FR4_ShiftEachLine</w:t>
        </w:r>
      </w:hyperlink>
      <w:hyperlink w:anchor="h.44sinio">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jxsxqh">
        <w:r w:rsidDel="00000000" w:rsidR="00000000" w:rsidRPr="00000000">
          <w:rPr>
            <w:rFonts w:ascii="Garamond" w:cs="Garamond" w:eastAsia="Garamond" w:hAnsi="Garamond"/>
            <w:b w:val="0"/>
            <w:color w:val="0000ff"/>
            <w:sz w:val="32"/>
            <w:szCs w:val="32"/>
            <w:u w:val="single"/>
            <w:rtl w:val="0"/>
          </w:rPr>
          <w:t xml:space="preserve">7.6.</w:t>
        </w:r>
      </w:hyperlink>
      <w:hyperlink w:anchor="h.2jxsxqh">
        <w:r w:rsidDel="00000000" w:rsidR="00000000" w:rsidRPr="00000000">
          <w:rPr>
            <w:rFonts w:ascii="Garamond" w:cs="Garamond" w:eastAsia="Garamond" w:hAnsi="Garamond"/>
            <w:b w:val="0"/>
            <w:color w:val="000000"/>
            <w:sz w:val="32"/>
            <w:szCs w:val="32"/>
            <w:rtl w:val="0"/>
          </w:rPr>
          <w:tab/>
        </w:r>
      </w:hyperlink>
      <w:hyperlink w:anchor="h.2jxsxqh">
        <w:r w:rsidDel="00000000" w:rsidR="00000000" w:rsidRPr="00000000">
          <w:rPr>
            <w:rFonts w:ascii="Garamond" w:cs="Garamond" w:eastAsia="Garamond" w:hAnsi="Garamond"/>
            <w:b w:val="0"/>
            <w:color w:val="0000ff"/>
            <w:sz w:val="32"/>
            <w:szCs w:val="32"/>
            <w:u w:val="single"/>
            <w:rtl w:val="0"/>
          </w:rPr>
          <w:t xml:space="preserve">FR11_AlphabetizedOutput</w:t>
        </w:r>
      </w:hyperlink>
      <w:hyperlink w:anchor="h.2jxsxqh">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z337ya">
        <w:r w:rsidDel="00000000" w:rsidR="00000000" w:rsidRPr="00000000">
          <w:rPr>
            <w:rFonts w:ascii="Garamond" w:cs="Garamond" w:eastAsia="Garamond" w:hAnsi="Garamond"/>
            <w:b w:val="0"/>
            <w:color w:val="0000ff"/>
            <w:sz w:val="32"/>
            <w:szCs w:val="32"/>
            <w:u w:val="single"/>
            <w:rtl w:val="0"/>
          </w:rPr>
          <w:t xml:space="preserve">7.7.</w:t>
        </w:r>
      </w:hyperlink>
      <w:hyperlink w:anchor="h.z337ya">
        <w:r w:rsidDel="00000000" w:rsidR="00000000" w:rsidRPr="00000000">
          <w:rPr>
            <w:rFonts w:ascii="Garamond" w:cs="Garamond" w:eastAsia="Garamond" w:hAnsi="Garamond"/>
            <w:b w:val="0"/>
            <w:color w:val="000000"/>
            <w:sz w:val="32"/>
            <w:szCs w:val="32"/>
            <w:rtl w:val="0"/>
          </w:rPr>
          <w:tab/>
        </w:r>
      </w:hyperlink>
      <w:hyperlink w:anchor="h.z337ya">
        <w:r w:rsidDel="00000000" w:rsidR="00000000" w:rsidRPr="00000000">
          <w:rPr>
            <w:rFonts w:ascii="Garamond" w:cs="Garamond" w:eastAsia="Garamond" w:hAnsi="Garamond"/>
            <w:b w:val="0"/>
            <w:color w:val="0000ff"/>
            <w:sz w:val="32"/>
            <w:szCs w:val="32"/>
            <w:u w:val="single"/>
            <w:rtl w:val="0"/>
          </w:rPr>
          <w:t xml:space="preserve">NFR1_EaseOfUnderstanding</w:t>
        </w:r>
      </w:hyperlink>
      <w:hyperlink w:anchor="h.z337ya">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j2qqm3">
        <w:r w:rsidDel="00000000" w:rsidR="00000000" w:rsidRPr="00000000">
          <w:rPr>
            <w:rFonts w:ascii="Garamond" w:cs="Garamond" w:eastAsia="Garamond" w:hAnsi="Garamond"/>
            <w:b w:val="0"/>
            <w:color w:val="0000ff"/>
            <w:sz w:val="32"/>
            <w:szCs w:val="32"/>
            <w:u w:val="single"/>
            <w:rtl w:val="0"/>
          </w:rPr>
          <w:t xml:space="preserve">7.8.</w:t>
        </w:r>
      </w:hyperlink>
      <w:hyperlink w:anchor="h.3j2qqm3">
        <w:r w:rsidDel="00000000" w:rsidR="00000000" w:rsidRPr="00000000">
          <w:rPr>
            <w:rFonts w:ascii="Garamond" w:cs="Garamond" w:eastAsia="Garamond" w:hAnsi="Garamond"/>
            <w:b w:val="0"/>
            <w:color w:val="000000"/>
            <w:sz w:val="32"/>
            <w:szCs w:val="32"/>
            <w:rtl w:val="0"/>
          </w:rPr>
          <w:tab/>
        </w:r>
      </w:hyperlink>
      <w:hyperlink w:anchor="h.3j2qqm3">
        <w:r w:rsidDel="00000000" w:rsidR="00000000" w:rsidRPr="00000000">
          <w:rPr>
            <w:rFonts w:ascii="Garamond" w:cs="Garamond" w:eastAsia="Garamond" w:hAnsi="Garamond"/>
            <w:b w:val="0"/>
            <w:color w:val="0000ff"/>
            <w:sz w:val="32"/>
            <w:szCs w:val="32"/>
            <w:u w:val="single"/>
            <w:rtl w:val="0"/>
          </w:rPr>
          <w:t xml:space="preserve">NFR1_EaseOfPortability</w:t>
        </w:r>
      </w:hyperlink>
      <w:hyperlink w:anchor="h.3j2qqm3">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tabs>
          <w:tab w:val="left" w:pos="660"/>
          <w:tab w:val="right" w:pos="9350"/>
        </w:tabs>
        <w:spacing w:after="100" w:before="0" w:line="276" w:lineRule="auto"/>
        <w:ind w:left="220" w:firstLine="0"/>
        <w:contextualSpacing w:val="0"/>
      </w:pPr>
      <w:hyperlink w:anchor="h.1y810tw">
        <w:r w:rsidDel="00000000" w:rsidR="00000000" w:rsidRPr="00000000">
          <w:rPr>
            <w:rFonts w:ascii="Garamond" w:cs="Garamond" w:eastAsia="Garamond" w:hAnsi="Garamond"/>
            <w:b w:val="0"/>
            <w:color w:val="0000ff"/>
            <w:sz w:val="32"/>
            <w:szCs w:val="32"/>
            <w:u w:val="single"/>
            <w:rtl w:val="0"/>
          </w:rPr>
          <w:t xml:space="preserve">8.</w:t>
        </w:r>
      </w:hyperlink>
      <w:hyperlink w:anchor="h.1y810tw">
        <w:r w:rsidDel="00000000" w:rsidR="00000000" w:rsidRPr="00000000">
          <w:rPr>
            <w:rFonts w:ascii="Garamond" w:cs="Garamond" w:eastAsia="Garamond" w:hAnsi="Garamond"/>
            <w:b w:val="0"/>
            <w:color w:val="000000"/>
            <w:sz w:val="32"/>
            <w:szCs w:val="32"/>
            <w:rtl w:val="0"/>
          </w:rPr>
          <w:tab/>
        </w:r>
      </w:hyperlink>
      <w:hyperlink w:anchor="h.1y810tw">
        <w:r w:rsidDel="00000000" w:rsidR="00000000" w:rsidRPr="00000000">
          <w:rPr>
            <w:rFonts w:ascii="Garamond" w:cs="Garamond" w:eastAsia="Garamond" w:hAnsi="Garamond"/>
            <w:b w:val="0"/>
            <w:color w:val="0000ff"/>
            <w:sz w:val="32"/>
            <w:szCs w:val="32"/>
            <w:u w:val="single"/>
            <w:rtl w:val="0"/>
          </w:rPr>
          <w:t xml:space="preserve">References</w:t>
        </w:r>
      </w:hyperlink>
      <w:hyperlink w:anchor="h.1y810tw">
        <w:r w:rsidDel="00000000" w:rsidR="00000000" w:rsidRPr="00000000">
          <w:rPr>
            <w:rFonts w:ascii="Garamond" w:cs="Garamond" w:eastAsia="Garamond" w:hAnsi="Garamond"/>
            <w:b w:val="0"/>
            <w:color w:val="000000"/>
            <w:sz w:val="32"/>
            <w:szCs w:val="32"/>
            <w:rtl w:val="0"/>
          </w:rPr>
          <w:tab/>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bookmarkStart w:colFirst="0" w:colLast="0" w:name="h.3znysh7" w:id="3"/>
      <w:bookmarkEnd w:id="3"/>
      <w:hyperlink r:id="rId15">
        <w:r w:rsidDel="00000000" w:rsidR="00000000" w:rsidRPr="00000000">
          <w:rPr>
            <w:rtl w:val="0"/>
          </w:rPr>
        </w:r>
      </w:hyperlink>
    </w:p>
    <w:p w:rsidR="00000000" w:rsidDel="00000000" w:rsidP="00000000" w:rsidRDefault="00000000" w:rsidRPr="00000000">
      <w:pPr>
        <w:pStyle w:val="Heading2"/>
        <w:numPr>
          <w:ilvl w:val="0"/>
          <w:numId w:val="7"/>
        </w:numPr>
        <w:ind w:left="360" w:hanging="360"/>
        <w:rPr/>
      </w:pPr>
      <w:r w:rsidDel="00000000" w:rsidR="00000000" w:rsidRPr="00000000">
        <w:rPr>
          <w:rtl w:val="0"/>
        </w:rPr>
        <w:t xml:space="preserve">Introduction</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This section describes the objectives and scope of the testing process that will be used by Team Quick Search. The goal of this document is to provide concise specification for performing tests on Cyberminer, the web search engine which utilizes the KWIC system to indexing search strings. This web-based system was developed in phases with the initial phase being the KWIC system and the second and final phase being Cyberminer.</w:t>
      </w:r>
    </w:p>
    <w:p w:rsidR="00000000" w:rsidDel="00000000" w:rsidP="00000000" w:rsidRDefault="00000000" w:rsidRPr="00000000">
      <w:pPr>
        <w:spacing w:line="360" w:lineRule="auto"/>
        <w:ind w:firstLine="360"/>
        <w:contextualSpacing w:val="0"/>
      </w:pPr>
      <w:r w:rsidDel="00000000" w:rsidR="00000000" w:rsidRPr="00000000">
        <w:rPr>
          <w:rFonts w:ascii="Garamond" w:cs="Garamond" w:eastAsia="Garamond" w:hAnsi="Garamond"/>
          <w:sz w:val="24"/>
          <w:szCs w:val="24"/>
          <w:rtl w:val="0"/>
        </w:rPr>
        <w:t xml:space="preserve">This system will do the following:</w:t>
      </w:r>
    </w:p>
    <w:p w:rsidR="00000000" w:rsidDel="00000000" w:rsidP="00000000" w:rsidRDefault="00000000" w:rsidRPr="00000000">
      <w:pPr>
        <w:numPr>
          <w:ilvl w:val="0"/>
          <w:numId w:val="8"/>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system will provide the users with an input area for limited text input.</w:t>
      </w:r>
    </w:p>
    <w:p w:rsidR="00000000" w:rsidDel="00000000" w:rsidP="00000000" w:rsidRDefault="00000000" w:rsidRPr="00000000">
      <w:pPr>
        <w:numPr>
          <w:ilvl w:val="0"/>
          <w:numId w:val="8"/>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system will provide the users with a Search button to submit input text.</w:t>
      </w:r>
    </w:p>
    <w:p w:rsidR="00000000" w:rsidDel="00000000" w:rsidP="00000000" w:rsidRDefault="00000000" w:rsidRPr="00000000">
      <w:pPr>
        <w:numPr>
          <w:ilvl w:val="0"/>
          <w:numId w:val="8"/>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system will provide the users with a Report button to report broken URLs to the webmaster.</w:t>
      </w:r>
    </w:p>
    <w:p w:rsidR="00000000" w:rsidDel="00000000" w:rsidP="00000000" w:rsidRDefault="00000000" w:rsidRPr="00000000">
      <w:pPr>
        <w:numPr>
          <w:ilvl w:val="0"/>
          <w:numId w:val="8"/>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system will provide the users with an output area for displaying all possible results.</w:t>
      </w:r>
    </w:p>
    <w:p w:rsidR="00000000" w:rsidDel="00000000" w:rsidP="00000000" w:rsidRDefault="00000000" w:rsidRPr="00000000">
      <w:pPr>
        <w:pStyle w:val="Heading2"/>
        <w:numPr>
          <w:ilvl w:val="0"/>
          <w:numId w:val="7"/>
        </w:numPr>
        <w:ind w:left="360" w:hanging="360"/>
        <w:rPr/>
      </w:pPr>
      <w:bookmarkStart w:colFirst="0" w:colLast="0" w:name="h.2et92p0" w:id="4"/>
      <w:bookmarkEnd w:id="4"/>
      <w:r w:rsidDel="00000000" w:rsidR="00000000" w:rsidRPr="00000000">
        <w:rPr>
          <w:rtl w:val="0"/>
        </w:rPr>
        <w:t xml:space="preserve">Test Objectives</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The primary focus of this plan is to ensure that the Cyberminer system satisfies the functional requirements and achieves the non-functional requirements documented in the Requirement specification document.</w:t>
      </w:r>
    </w:p>
    <w:p w:rsidR="00000000" w:rsidDel="00000000" w:rsidP="00000000" w:rsidRDefault="00000000" w:rsidRPr="00000000">
      <w:pPr>
        <w:pStyle w:val="Heading2"/>
        <w:numPr>
          <w:ilvl w:val="0"/>
          <w:numId w:val="7"/>
        </w:numPr>
        <w:ind w:left="360" w:hanging="360"/>
        <w:rPr/>
      </w:pPr>
      <w:bookmarkStart w:colFirst="0" w:colLast="0" w:name="h.tyjcwt" w:id="5"/>
      <w:bookmarkEnd w:id="5"/>
      <w:r w:rsidDel="00000000" w:rsidR="00000000" w:rsidRPr="00000000">
        <w:rPr>
          <w:rtl w:val="0"/>
        </w:rPr>
        <w:t xml:space="preserve">Test Scope</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The scope of the test cases is to validate the functionality of the system features and verification of the system’s quality attributes. To achieve the scope the category of test cases are detailed as follows: </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Black box tests are derived from the functional requirements which were elicited during requirement analysis phase and are documented in the Requirement Specification document. </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The system quality attribute tests cases are derived from the non-functional requirements are documented in the Requirement Specification document.</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Integration tests are derived from Cyberminer documented in the Software Architecture document. </w:t>
      </w:r>
    </w:p>
    <w:p w:rsidR="00000000" w:rsidDel="00000000" w:rsidP="00000000" w:rsidRDefault="00000000" w:rsidRPr="00000000">
      <w:pPr>
        <w:pStyle w:val="Heading2"/>
        <w:numPr>
          <w:ilvl w:val="0"/>
          <w:numId w:val="7"/>
        </w:numPr>
        <w:ind w:left="360" w:hanging="360"/>
        <w:rPr/>
      </w:pPr>
      <w:bookmarkStart w:colFirst="0" w:colLast="0" w:name="h.3dy6vkm" w:id="6"/>
      <w:bookmarkEnd w:id="6"/>
      <w:r w:rsidDel="00000000" w:rsidR="00000000" w:rsidRPr="00000000">
        <w:rPr>
          <w:rtl w:val="0"/>
        </w:rPr>
        <w:t xml:space="preserve">Test Naming Scheme</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Test case names are prefixed based on the domain that they represent. Reference the following prefix domain association:</w:t>
      </w:r>
    </w:p>
    <w:p w:rsidR="00000000" w:rsidDel="00000000" w:rsidP="00000000" w:rsidRDefault="00000000" w:rsidRPr="00000000">
      <w:pPr>
        <w:numPr>
          <w:ilvl w:val="0"/>
          <w:numId w:val="9"/>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1"/>
          <w:color w:val="000000"/>
          <w:sz w:val="24"/>
          <w:szCs w:val="24"/>
          <w:rtl w:val="0"/>
        </w:rPr>
        <w:t xml:space="preserve">NFR</w:t>
      </w:r>
      <w:r w:rsidDel="00000000" w:rsidR="00000000" w:rsidRPr="00000000">
        <w:rPr>
          <w:rFonts w:ascii="Garamond" w:cs="Garamond" w:eastAsia="Garamond" w:hAnsi="Garamond"/>
          <w:b w:val="0"/>
          <w:color w:val="000000"/>
          <w:sz w:val="24"/>
          <w:szCs w:val="24"/>
          <w:rtl w:val="0"/>
        </w:rPr>
        <w:t xml:space="preserve"> </w:t>
        <w:tab/>
        <w:t xml:space="preserve">- test cases derived from non-functional requirements</w:t>
      </w:r>
    </w:p>
    <w:p w:rsidR="00000000" w:rsidDel="00000000" w:rsidP="00000000" w:rsidRDefault="00000000" w:rsidRPr="00000000">
      <w:pPr>
        <w:numPr>
          <w:ilvl w:val="0"/>
          <w:numId w:val="9"/>
        </w:numPr>
        <w:spacing w:after="0" w:before="0" w:line="360" w:lineRule="auto"/>
        <w:ind w:left="1080" w:hanging="360"/>
        <w:contextualSpacing w:val="1"/>
        <w:rPr>
          <w:b w:val="0"/>
          <w:color w:val="000000"/>
          <w:sz w:val="24"/>
          <w:szCs w:val="24"/>
        </w:rPr>
      </w:pPr>
      <w:r w:rsidDel="00000000" w:rsidR="00000000" w:rsidRPr="00000000">
        <w:rPr>
          <w:rFonts w:ascii="Garamond" w:cs="Garamond" w:eastAsia="Garamond" w:hAnsi="Garamond"/>
          <w:b w:val="1"/>
          <w:color w:val="000000"/>
          <w:sz w:val="24"/>
          <w:szCs w:val="24"/>
          <w:rtl w:val="0"/>
        </w:rPr>
        <w:t xml:space="preserve">FR</w:t>
      </w:r>
      <w:r w:rsidDel="00000000" w:rsidR="00000000" w:rsidRPr="00000000">
        <w:rPr>
          <w:rFonts w:ascii="Garamond" w:cs="Garamond" w:eastAsia="Garamond" w:hAnsi="Garamond"/>
          <w:b w:val="0"/>
          <w:color w:val="000000"/>
          <w:sz w:val="24"/>
          <w:szCs w:val="24"/>
          <w:rtl w:val="0"/>
        </w:rPr>
        <w:t xml:space="preserve"> </w:t>
        <w:tab/>
        <w:t xml:space="preserve">- test cases derived from functional requirements</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There will be an underscored number following the above prefixes if the test case is derived from a specific numbered requirement or design component otherwise a name identifier will be used. After the prefix and the number or name identifier, the test case name will be followed by a descriptive name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7"/>
        </w:numPr>
        <w:ind w:left="360" w:hanging="360"/>
        <w:rPr/>
      </w:pPr>
      <w:bookmarkStart w:colFirst="0" w:colLast="0" w:name="h.1t3h5sf" w:id="7"/>
      <w:bookmarkEnd w:id="7"/>
      <w:r w:rsidDel="00000000" w:rsidR="00000000" w:rsidRPr="00000000">
        <w:rPr>
          <w:rtl w:val="0"/>
        </w:rPr>
        <w:t xml:space="preserve">Features to be tested/not to be tested</w:t>
      </w:r>
    </w:p>
    <w:p w:rsidR="00000000" w:rsidDel="00000000" w:rsidP="00000000" w:rsidRDefault="00000000" w:rsidRPr="00000000">
      <w:pPr>
        <w:spacing w:after="0" w:before="0" w:line="360" w:lineRule="auto"/>
        <w:ind w:left="360" w:firstLine="0"/>
        <w:contextualSpacing w:val="0"/>
      </w:pPr>
      <w:r w:rsidDel="00000000" w:rsidR="00000000" w:rsidRPr="00000000">
        <w:rPr>
          <w:rFonts w:ascii="Garamond" w:cs="Garamond" w:eastAsia="Garamond" w:hAnsi="Garamond"/>
          <w:b w:val="0"/>
          <w:color w:val="000000"/>
          <w:sz w:val="24"/>
          <w:szCs w:val="24"/>
          <w:rtl w:val="0"/>
        </w:rPr>
        <w:t xml:space="preserve">The functional aspect of testing involves identifying all features and combinations of features to be tested. Features that are not included in this test plan will be documented and reasoning for not including them will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rPr/>
      </w:pPr>
      <w:bookmarkStart w:colFirst="0" w:colLast="0" w:name="h.4d34og8" w:id="8"/>
      <w:bookmarkEnd w:id="8"/>
      <w:r w:rsidDel="00000000" w:rsidR="00000000" w:rsidRPr="00000000">
        <w:rPr>
          <w:rtl w:val="0"/>
        </w:rPr>
        <w:t xml:space="preserve">Features to be tested </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The following are the primary functionalities of Cyberminer system that are included in this test plan:</w:t>
      </w:r>
    </w:p>
    <w:p w:rsidR="00000000" w:rsidDel="00000000" w:rsidP="00000000" w:rsidRDefault="00000000" w:rsidRPr="00000000">
      <w:pPr>
        <w:numPr>
          <w:ilvl w:val="0"/>
          <w:numId w:val="10"/>
        </w:numPr>
        <w:spacing w:after="0" w:before="0" w:line="360" w:lineRule="auto"/>
        <w:ind w:left="1441"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input area should be able to input phrases or text.</w:t>
      </w:r>
    </w:p>
    <w:p w:rsidR="00000000" w:rsidDel="00000000" w:rsidP="00000000" w:rsidRDefault="00000000" w:rsidRPr="00000000">
      <w:pPr>
        <w:numPr>
          <w:ilvl w:val="0"/>
          <w:numId w:val="10"/>
        </w:numPr>
        <w:spacing w:after="0" w:before="0" w:line="360" w:lineRule="auto"/>
        <w:ind w:left="1441"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A “Search” or similar functionality button should be provided to submit the input text.</w:t>
      </w:r>
    </w:p>
    <w:p w:rsidR="00000000" w:rsidDel="00000000" w:rsidP="00000000" w:rsidRDefault="00000000" w:rsidRPr="00000000">
      <w:pPr>
        <w:numPr>
          <w:ilvl w:val="0"/>
          <w:numId w:val="10"/>
        </w:numPr>
        <w:spacing w:after="0" w:before="0" w:line="360" w:lineRule="auto"/>
        <w:ind w:left="1441"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results from the input textbox are displayed in the output area.</w:t>
      </w:r>
    </w:p>
    <w:p w:rsidR="00000000" w:rsidDel="00000000" w:rsidP="00000000" w:rsidRDefault="00000000" w:rsidRPr="00000000">
      <w:pPr>
        <w:numPr>
          <w:ilvl w:val="0"/>
          <w:numId w:val="10"/>
        </w:numPr>
        <w:spacing w:after="0" w:before="0" w:line="360" w:lineRule="auto"/>
        <w:ind w:left="1441"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time required to search for the given input string is calculated and displayed and care is taken that it is not more than 5 seconds.</w:t>
      </w:r>
    </w:p>
    <w:p w:rsidR="00000000" w:rsidDel="00000000" w:rsidP="00000000" w:rsidRDefault="00000000" w:rsidRPr="00000000">
      <w:pPr>
        <w:pStyle w:val="Heading2"/>
        <w:numPr>
          <w:ilvl w:val="1"/>
          <w:numId w:val="7"/>
        </w:numPr>
        <w:ind w:left="792" w:hanging="432"/>
        <w:rPr/>
      </w:pPr>
      <w:bookmarkStart w:colFirst="0" w:colLast="0" w:name="h.2s8eyo1" w:id="9"/>
      <w:bookmarkEnd w:id="9"/>
      <w:r w:rsidDel="00000000" w:rsidR="00000000" w:rsidRPr="00000000">
        <w:rPr>
          <w:rtl w:val="0"/>
        </w:rPr>
        <w:t xml:space="preserve">Features not to be tested</w:t>
      </w:r>
    </w:p>
    <w:p w:rsidR="00000000" w:rsidDel="00000000" w:rsidP="00000000" w:rsidRDefault="00000000" w:rsidRPr="00000000">
      <w:pPr>
        <w:spacing w:line="360" w:lineRule="auto"/>
        <w:ind w:left="360" w:firstLine="0"/>
        <w:contextualSpacing w:val="0"/>
      </w:pPr>
      <w:r w:rsidDel="00000000" w:rsidR="00000000" w:rsidRPr="00000000">
        <w:rPr>
          <w:rFonts w:ascii="Garamond" w:cs="Garamond" w:eastAsia="Garamond" w:hAnsi="Garamond"/>
          <w:sz w:val="24"/>
          <w:szCs w:val="24"/>
          <w:rtl w:val="0"/>
        </w:rPr>
        <w:t xml:space="preserve">Any third party software used to in the construction or required to use this system will not be included in this test plan. This includes the various browsers the users may use to access this application. The reason for not including them in the test plan is that they were evaluated for benefits and shortcoming prior to their choice. </w:t>
      </w:r>
    </w:p>
    <w:p w:rsidR="00000000" w:rsidDel="00000000" w:rsidP="00000000" w:rsidRDefault="00000000" w:rsidRPr="00000000">
      <w:pPr>
        <w:pStyle w:val="Heading2"/>
        <w:numPr>
          <w:ilvl w:val="0"/>
          <w:numId w:val="7"/>
        </w:numPr>
        <w:ind w:left="360" w:hanging="360"/>
        <w:rPr/>
      </w:pPr>
      <w:bookmarkStart w:colFirst="0" w:colLast="0" w:name="h.17dp8vu" w:id="10"/>
      <w:bookmarkEnd w:id="10"/>
      <w:r w:rsidDel="00000000" w:rsidR="00000000" w:rsidRPr="00000000">
        <w:rPr>
          <w:rtl w:val="0"/>
        </w:rPr>
        <w:t xml:space="preserve">Test Case Metrics</w:t>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sz w:val="24"/>
          <w:szCs w:val="24"/>
          <w:rtl w:val="0"/>
        </w:rPr>
        <w:t xml:space="preserve">The metrics to measure the success or failure of the test cases presented in this test plan are supplemented by a “pass” or “fail” notation. This general measure will be applied to the Cyberminer system as a measure of the following basic functionality </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Accept a set of lines which is then passed to the KWIC system for processing.</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KWIC (KeyWord in Context) index system accepts the ordered set of lines, where each line is an ordered set of words, and each word is an ordered set of characters. </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KWIC system “circularly shifts" the ordered set of line by repeatedly removing the first word and appending it at the end of the line. </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KWIC index system outputs a listing of all circular shifts of all lines in ascending alphabetical order.</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results from KWIC system are passed back to Cyberminer system for processing of the search function based on a maintained index base.</w:t>
      </w:r>
    </w:p>
    <w:p w:rsidR="00000000" w:rsidDel="00000000" w:rsidP="00000000" w:rsidRDefault="00000000" w:rsidRPr="00000000">
      <w:pPr>
        <w:numPr>
          <w:ilvl w:val="0"/>
          <w:numId w:val="11"/>
        </w:numPr>
        <w:spacing w:after="0" w:before="0" w:line="360"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The Cyberminer system displays the matching searches results on the output display. </w:t>
      </w:r>
    </w:p>
    <w:p w:rsidR="00000000" w:rsidDel="00000000" w:rsidP="00000000" w:rsidRDefault="00000000" w:rsidRPr="00000000">
      <w:pPr>
        <w:pStyle w:val="Heading2"/>
        <w:numPr>
          <w:ilvl w:val="0"/>
          <w:numId w:val="7"/>
        </w:numPr>
        <w:ind w:left="360" w:hanging="360"/>
        <w:rPr/>
      </w:pPr>
      <w:bookmarkStart w:colFirst="0" w:colLast="0" w:name="h.3rdcrjn" w:id="11"/>
      <w:bookmarkEnd w:id="11"/>
      <w:r w:rsidDel="00000000" w:rsidR="00000000" w:rsidRPr="00000000">
        <w:rPr>
          <w:rtl w:val="0"/>
        </w:rPr>
        <w:t xml:space="preserve">Test Cases </w:t>
      </w:r>
    </w:p>
    <w:p w:rsidR="00000000" w:rsidDel="00000000" w:rsidP="00000000" w:rsidRDefault="00000000" w:rsidRPr="00000000">
      <w:pPr>
        <w:spacing w:after="0" w:before="0" w:line="360" w:lineRule="auto"/>
        <w:ind w:left="360" w:firstLine="0"/>
        <w:contextualSpacing w:val="0"/>
      </w:pPr>
      <w:r w:rsidDel="00000000" w:rsidR="00000000" w:rsidRPr="00000000">
        <w:rPr>
          <w:rFonts w:ascii="Garamond" w:cs="Garamond" w:eastAsia="Garamond" w:hAnsi="Garamond"/>
          <w:b w:val="0"/>
          <w:color w:val="000000"/>
          <w:sz w:val="24"/>
          <w:szCs w:val="24"/>
          <w:rtl w:val="0"/>
        </w:rPr>
        <w:t xml:space="preserve">This section, the core of the test plan, lists the test cases that are used during testing. Each test case will be described in detail.</w:t>
      </w:r>
      <w:r w:rsidDel="00000000" w:rsidR="00000000" w:rsidRPr="00000000">
        <w:rPr>
          <w:rtl w:val="0"/>
        </w:rPr>
      </w:r>
    </w:p>
    <w:p w:rsidR="00000000" w:rsidDel="00000000" w:rsidP="00000000" w:rsidRDefault="00000000" w:rsidRPr="00000000">
      <w:pPr>
        <w:pStyle w:val="Heading2"/>
        <w:numPr>
          <w:ilvl w:val="1"/>
          <w:numId w:val="7"/>
        </w:numPr>
        <w:ind w:left="792" w:hanging="432"/>
        <w:rPr/>
      </w:pPr>
      <w:bookmarkStart w:colFirst="0" w:colLast="0" w:name="h.26in1rg" w:id="12"/>
      <w:bookmarkEnd w:id="12"/>
      <w:r w:rsidDel="00000000" w:rsidR="00000000" w:rsidRPr="00000000">
        <w:rPr>
          <w:rtl w:val="0"/>
        </w:rPr>
        <w:t xml:space="preserve"> FR1_InputMethods</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Test items: Input Textbox</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Use keyboard to enter text; Allow for input by copy/pasted.</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All circular-shifted lines.</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Environmental needs: Web browser on client PC or Laptop.</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None.</w:t>
      </w:r>
    </w:p>
    <w:p w:rsidR="00000000" w:rsidDel="00000000" w:rsidP="00000000" w:rsidRDefault="00000000" w:rsidRPr="00000000">
      <w:pPr>
        <w:numPr>
          <w:ilvl w:val="0"/>
          <w:numId w:val="12"/>
        </w:numPr>
        <w:spacing w:line="360" w:lineRule="auto"/>
        <w:ind w:left="720" w:hanging="359"/>
        <w:rPr/>
      </w:pPr>
      <w:r w:rsidDel="00000000" w:rsidR="00000000" w:rsidRPr="00000000">
        <w:rPr>
          <w:rFonts w:ascii="Garamond" w:cs="Garamond" w:eastAsia="Garamond" w:hAnsi="Garamond"/>
          <w:sz w:val="24"/>
          <w:szCs w:val="24"/>
          <w:rtl w:val="0"/>
        </w:rPr>
        <w:t xml:space="preserve">Description: The user can input text into the search box via the keyboard and can also copy/paste stuff from/to the input area.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rPr/>
      </w:pPr>
      <w:bookmarkStart w:colFirst="0" w:colLast="0" w:name="h.lnxbz9" w:id="13"/>
      <w:bookmarkEnd w:id="13"/>
      <w:r w:rsidDel="00000000" w:rsidR="00000000" w:rsidRPr="00000000">
        <w:rPr>
          <w:rtl w:val="0"/>
        </w:rPr>
        <w:t xml:space="preserve">FR1_VariableInput</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Test items: Input text and phrases.</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text valid and invalid text.</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Output text should be filtered and presented line by line checking all the valid words are part of the output.</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 Environmental needs: Web browser on client PC or Laptop.</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This test case depends on the dictionary of noise words and invalid characters.</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Example:</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Input: This is the end</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Output: The search results are based on a combination of valid text from the input text. viz. “This Is The End” movie</w:t>
      </w:r>
    </w:p>
    <w:p w:rsidR="00000000" w:rsidDel="00000000" w:rsidP="00000000" w:rsidRDefault="00000000" w:rsidRPr="00000000">
      <w:pPr>
        <w:pStyle w:val="Heading2"/>
        <w:numPr>
          <w:ilvl w:val="1"/>
          <w:numId w:val="7"/>
        </w:numPr>
        <w:ind w:left="792" w:hanging="432"/>
        <w:rPr/>
      </w:pPr>
      <w:bookmarkStart w:colFirst="0" w:colLast="0" w:name="h.35nkun2" w:id="14"/>
      <w:bookmarkEnd w:id="14"/>
      <w:r w:rsidDel="00000000" w:rsidR="00000000" w:rsidRPr="00000000">
        <w:rPr>
          <w:rtl w:val="0"/>
        </w:rPr>
        <w:t xml:space="preserve">FR2_IndexingComponent </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Test items: Indices based on the input text and phrases.</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text valid and invalid words and phrases.</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An indexing system is referred to for the existing indices for the input text.</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 Environmental needs: Web browser on client PC or Laptop.</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This test case depends on the KWIC system and the database of indices built on it.</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Description: The database that is built according to the indices processed from the KWIC system is referred for any search references to the valid text. Also, new indices are appropriately generated and maintained for new links input to the system and the same is an element of the result when a corresponding match for the index is found.</w:t>
      </w:r>
    </w:p>
    <w:p w:rsidR="00000000" w:rsidDel="00000000" w:rsidP="00000000" w:rsidRDefault="00000000" w:rsidRPr="00000000">
      <w:pPr>
        <w:pStyle w:val="Heading2"/>
        <w:numPr>
          <w:ilvl w:val="1"/>
          <w:numId w:val="7"/>
        </w:numPr>
        <w:ind w:left="792" w:hanging="432"/>
        <w:rPr/>
      </w:pPr>
      <w:bookmarkStart w:colFirst="0" w:colLast="0" w:name="h.1ksv4uv" w:id="15"/>
      <w:bookmarkEnd w:id="15"/>
      <w:r w:rsidDel="00000000" w:rsidR="00000000" w:rsidRPr="00000000">
        <w:rPr>
          <w:rtl w:val="0"/>
        </w:rPr>
        <w:t xml:space="preserve">FR3_InputValidation</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Test items: Input text &amp; phrases</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text containing valid and invalid words.</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Output text should be filtered and presented line by line without any noise words or invalid characters.</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Environmental needs: Web browser on client PC or Laptop.</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2"/>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This test case depends on the dictionary of noise words and invalid characters.</w:t>
      </w:r>
    </w:p>
    <w:p w:rsidR="00000000" w:rsidDel="00000000" w:rsidP="00000000" w:rsidRDefault="00000000" w:rsidRPr="00000000">
      <w:pPr>
        <w:numPr>
          <w:ilvl w:val="0"/>
          <w:numId w:val="1"/>
        </w:numPr>
        <w:spacing w:line="360" w:lineRule="auto"/>
        <w:ind w:left="720" w:hanging="359"/>
        <w:rPr/>
      </w:pPr>
      <w:r w:rsidDel="00000000" w:rsidR="00000000" w:rsidRPr="00000000">
        <w:rPr>
          <w:rFonts w:ascii="Garamond" w:cs="Garamond" w:eastAsia="Garamond" w:hAnsi="Garamond"/>
          <w:sz w:val="24"/>
          <w:szCs w:val="24"/>
          <w:rtl w:val="0"/>
        </w:rPr>
        <w:t xml:space="preserve">Description: The KWIC system shall accept an ordered set of lines, where each line consists of two parts:</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The URL part, whose syntax is: URL ::= ‘http://’ identifier ‘.’ Identifier ‘.’ [‘edu’ | ‘com’ | ‘org’ | ‘net’] </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identifier ::= {letter | digit}+</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letter ::= [ ‘a’ | ‘b’ | … | ‘y’ | ‘z’ | ‘A’ | ‘B’ | … | ‘Y’ | ‘Z’] </w:t>
      </w:r>
    </w:p>
    <w:p w:rsidR="00000000" w:rsidDel="00000000" w:rsidP="00000000" w:rsidRDefault="00000000" w:rsidRPr="00000000">
      <w:pPr>
        <w:numPr>
          <w:ilvl w:val="1"/>
          <w:numId w:val="1"/>
        </w:numPr>
        <w:spacing w:line="360" w:lineRule="auto"/>
        <w:ind w:left="1440" w:hanging="359.00000000000006"/>
        <w:rPr/>
      </w:pPr>
      <w:r w:rsidDel="00000000" w:rsidR="00000000" w:rsidRPr="00000000">
        <w:rPr>
          <w:rFonts w:ascii="Garamond" w:cs="Garamond" w:eastAsia="Garamond" w:hAnsi="Garamond"/>
          <w:sz w:val="24"/>
          <w:szCs w:val="24"/>
          <w:rtl w:val="0"/>
        </w:rPr>
        <w:t xml:space="preserve">digit ::= [‘1’ | ‘2’ | … | ’9’ | ‘0’] </w:t>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sz w:val="24"/>
          <w:szCs w:val="24"/>
          <w:rtl w:val="0"/>
        </w:rPr>
        <w:t xml:space="preserve">The descriptor part, whose syntax is: identifier {‘ ‘ identifier}*, of any line shall be “circularly shifted” by repeatedly removing the first word and appending it at the end of the line.</w:t>
      </w:r>
    </w:p>
    <w:p w:rsidR="00000000" w:rsidDel="00000000" w:rsidP="00000000" w:rsidRDefault="00000000" w:rsidRPr="00000000">
      <w:pPr>
        <w:pStyle w:val="Heading2"/>
        <w:numPr>
          <w:ilvl w:val="1"/>
          <w:numId w:val="7"/>
        </w:numPr>
        <w:ind w:left="792" w:hanging="432"/>
        <w:rPr/>
      </w:pPr>
      <w:bookmarkStart w:colFirst="0" w:colLast="0" w:name="h.44sinio" w:id="16"/>
      <w:bookmarkEnd w:id="16"/>
      <w:r w:rsidDel="00000000" w:rsidR="00000000" w:rsidRPr="00000000">
        <w:rPr>
          <w:rtl w:val="0"/>
        </w:rPr>
        <w:t xml:space="preserve">FR4_ShiftEachLine</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Test items: Input area and output area.</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more than one line with more than one word.</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Each line shifted should be output.</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Environmental needs: Web browser on client PC or Laptop.</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None.</w:t>
      </w:r>
    </w:p>
    <w:p w:rsidR="00000000" w:rsidDel="00000000" w:rsidP="00000000" w:rsidRDefault="00000000" w:rsidRPr="00000000">
      <w:pPr>
        <w:numPr>
          <w:ilvl w:val="0"/>
          <w:numId w:val="3"/>
        </w:numPr>
        <w:spacing w:line="360" w:lineRule="auto"/>
        <w:ind w:left="720" w:hanging="359"/>
        <w:rPr/>
      </w:pPr>
      <w:r w:rsidDel="00000000" w:rsidR="00000000" w:rsidRPr="00000000">
        <w:rPr>
          <w:rFonts w:ascii="Garamond" w:cs="Garamond" w:eastAsia="Garamond" w:hAnsi="Garamond"/>
          <w:sz w:val="24"/>
          <w:szCs w:val="24"/>
          <w:rtl w:val="0"/>
        </w:rPr>
        <w:t xml:space="preserve">Example:</w:t>
      </w:r>
    </w:p>
    <w:p w:rsidR="00000000" w:rsidDel="00000000" w:rsidP="00000000" w:rsidRDefault="00000000" w:rsidRPr="00000000">
      <w:pPr>
        <w:numPr>
          <w:ilvl w:val="1"/>
          <w:numId w:val="4"/>
        </w:numPr>
        <w:tabs>
          <w:tab w:val="left" w:pos="709"/>
        </w:tabs>
        <w:spacing w:line="360" w:lineRule="auto"/>
        <w:ind w:left="1440" w:hanging="359.00000000000006"/>
        <w:rPr/>
      </w:pPr>
      <w:r w:rsidDel="00000000" w:rsidR="00000000" w:rsidRPr="00000000">
        <w:rPr>
          <w:rFonts w:ascii="Garamond" w:cs="Garamond" w:eastAsia="Garamond" w:hAnsi="Garamond"/>
          <w:sz w:val="24"/>
          <w:szCs w:val="24"/>
          <w:rtl w:val="0"/>
        </w:rPr>
        <w:t xml:space="preserve">Input:     This is the end</w:t>
      </w:r>
    </w:p>
    <w:p w:rsidR="00000000" w:rsidDel="00000000" w:rsidP="00000000" w:rsidRDefault="00000000" w:rsidRPr="00000000">
      <w:pPr>
        <w:numPr>
          <w:ilvl w:val="1"/>
          <w:numId w:val="4"/>
        </w:numPr>
        <w:tabs>
          <w:tab w:val="left" w:pos="709"/>
        </w:tabs>
        <w:spacing w:line="360" w:lineRule="auto"/>
        <w:ind w:left="1440" w:hanging="359.00000000000006"/>
        <w:rPr/>
      </w:pPr>
      <w:r w:rsidDel="00000000" w:rsidR="00000000" w:rsidRPr="00000000">
        <w:rPr>
          <w:rFonts w:ascii="Garamond" w:cs="Garamond" w:eastAsia="Garamond" w:hAnsi="Garamond"/>
          <w:sz w:val="24"/>
          <w:szCs w:val="24"/>
          <w:rtl w:val="0"/>
        </w:rPr>
        <w:t xml:space="preserve">Output: This is the end</w:t>
      </w:r>
    </w:p>
    <w:p w:rsidR="00000000" w:rsidDel="00000000" w:rsidP="00000000" w:rsidRDefault="00000000" w:rsidRPr="00000000">
      <w:pPr>
        <w:tabs>
          <w:tab w:val="left" w:pos="709"/>
        </w:tabs>
        <w:spacing w:line="360" w:lineRule="auto"/>
        <w:contextualSpacing w:val="0"/>
      </w:pPr>
      <w:r w:rsidDel="00000000" w:rsidR="00000000" w:rsidRPr="00000000">
        <w:rPr>
          <w:rFonts w:ascii="Garamond" w:cs="Garamond" w:eastAsia="Garamond" w:hAnsi="Garamond"/>
          <w:sz w:val="24"/>
          <w:szCs w:val="24"/>
          <w:rtl w:val="0"/>
        </w:rPr>
        <w:tab/>
        <w:tab/>
        <w:tab/>
        <w:tab/>
        <w:t xml:space="preserve">  end This is the </w:t>
      </w:r>
    </w:p>
    <w:p w:rsidR="00000000" w:rsidDel="00000000" w:rsidP="00000000" w:rsidRDefault="00000000" w:rsidRPr="00000000">
      <w:pPr>
        <w:tabs>
          <w:tab w:val="left" w:pos="709"/>
        </w:tabs>
        <w:spacing w:line="360" w:lineRule="auto"/>
        <w:ind w:left="720" w:firstLine="720"/>
        <w:contextualSpacing w:val="0"/>
      </w:pPr>
      <w:r w:rsidDel="00000000" w:rsidR="00000000" w:rsidRPr="00000000">
        <w:rPr>
          <w:rFonts w:ascii="Garamond" w:cs="Garamond" w:eastAsia="Garamond" w:hAnsi="Garamond"/>
          <w:sz w:val="24"/>
          <w:szCs w:val="24"/>
          <w:rtl w:val="0"/>
        </w:rPr>
        <w:t xml:space="preserve"> </w:t>
        <w:tab/>
        <w:t xml:space="preserve">  the end this is</w:t>
      </w:r>
    </w:p>
    <w:p w:rsidR="00000000" w:rsidDel="00000000" w:rsidP="00000000" w:rsidRDefault="00000000" w:rsidRPr="00000000">
      <w:pPr>
        <w:tabs>
          <w:tab w:val="left" w:pos="709"/>
        </w:tabs>
        <w:spacing w:line="360" w:lineRule="auto"/>
        <w:ind w:left="2160" w:firstLine="0"/>
        <w:contextualSpacing w:val="0"/>
      </w:pPr>
      <w:r w:rsidDel="00000000" w:rsidR="00000000" w:rsidRPr="00000000">
        <w:rPr>
          <w:rFonts w:ascii="Garamond" w:cs="Garamond" w:eastAsia="Garamond" w:hAnsi="Garamond"/>
          <w:sz w:val="24"/>
          <w:szCs w:val="24"/>
          <w:rtl w:val="0"/>
        </w:rPr>
        <w:t xml:space="preserve">  is the end This</w:t>
        <w:tab/>
      </w:r>
    </w:p>
    <w:p w:rsidR="00000000" w:rsidDel="00000000" w:rsidP="00000000" w:rsidRDefault="00000000" w:rsidRPr="00000000">
      <w:pPr>
        <w:pStyle w:val="Heading2"/>
        <w:numPr>
          <w:ilvl w:val="1"/>
          <w:numId w:val="7"/>
        </w:numPr>
        <w:ind w:left="792" w:hanging="432"/>
        <w:rPr/>
      </w:pPr>
      <w:bookmarkStart w:colFirst="0" w:colLast="0" w:name="h.2jxsxqh" w:id="17"/>
      <w:bookmarkEnd w:id="17"/>
      <w:r w:rsidDel="00000000" w:rsidR="00000000" w:rsidRPr="00000000">
        <w:rPr>
          <w:rtl w:val="0"/>
        </w:rPr>
        <w:t xml:space="preserve">FR11_AlphabetizedOutput</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Test items: Output area.</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text and phrases.</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Output all circular-shifted lines ordered by Alphabetizer.</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Environmental needs: Web browser on client PC or Laptop.</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6"/>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None</w:t>
      </w:r>
    </w:p>
    <w:p w:rsidR="00000000" w:rsidDel="00000000" w:rsidP="00000000" w:rsidRDefault="00000000" w:rsidRPr="00000000">
      <w:pPr>
        <w:pStyle w:val="Heading2"/>
        <w:numPr>
          <w:ilvl w:val="1"/>
          <w:numId w:val="7"/>
        </w:numPr>
        <w:ind w:left="792" w:hanging="432"/>
        <w:rPr/>
      </w:pPr>
      <w:bookmarkStart w:colFirst="0" w:colLast="0" w:name="h.z337ya" w:id="18"/>
      <w:bookmarkEnd w:id="18"/>
      <w:r w:rsidDel="00000000" w:rsidR="00000000" w:rsidRPr="00000000">
        <w:rPr>
          <w:rtl w:val="0"/>
        </w:rPr>
        <w:t xml:space="preserve">NFR1_EaseOfUnderstanding</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Test items: Input area, circular shift area and output area.</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Input specifications: The input and output text font is readable; the system is presented by a proper color background.</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Output specifications: The text font is over 10; the system’s background color is different from the text color so that users can easily read what he/she typed and system output.</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Environmental needs: Web browser on client PC or Laptop.</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6"/>
        </w:numPr>
        <w:spacing w:line="360" w:lineRule="auto"/>
        <w:ind w:left="0" w:firstLine="360"/>
        <w:rPr/>
      </w:pPr>
      <w:r w:rsidDel="00000000" w:rsidR="00000000" w:rsidRPr="00000000">
        <w:rPr>
          <w:rFonts w:ascii="Garamond" w:cs="Garamond" w:eastAsia="Garamond" w:hAnsi="Garamond"/>
          <w:sz w:val="24"/>
          <w:szCs w:val="24"/>
          <w:rtl w:val="0"/>
        </w:rPr>
        <w:t xml:space="preserve">Inter-case dependencies: None</w:t>
      </w:r>
    </w:p>
    <w:p w:rsidR="00000000" w:rsidDel="00000000" w:rsidP="00000000" w:rsidRDefault="00000000" w:rsidRPr="00000000">
      <w:pPr>
        <w:pStyle w:val="Heading2"/>
        <w:numPr>
          <w:ilvl w:val="1"/>
          <w:numId w:val="7"/>
        </w:numPr>
        <w:ind w:left="792" w:hanging="432"/>
        <w:rPr/>
      </w:pPr>
      <w:bookmarkStart w:colFirst="0" w:colLast="0" w:name="h.3j2qqm3" w:id="19"/>
      <w:bookmarkEnd w:id="19"/>
      <w:r w:rsidDel="00000000" w:rsidR="00000000" w:rsidRPr="00000000">
        <w:rPr>
          <w:rtl w:val="0"/>
        </w:rPr>
        <w:t xml:space="preserve">NFR1_EaseOfPortability</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Test items: Different OS and Web browsers.</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Input specifications: Input area, [Generate] button and output area.</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Output specifications: Readable and understandable input text and output text. Not have any CSS or JS errors. </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Environmental needs: PC or laptop with an OS installation of Windows, Linux or Mac and the following browsers: Chrome, Internet Explorer, Microsoft Edge or Mozilla</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Special procedural requirements: None.</w:t>
      </w:r>
    </w:p>
    <w:p w:rsidR="00000000" w:rsidDel="00000000" w:rsidP="00000000" w:rsidRDefault="00000000" w:rsidRPr="00000000">
      <w:pPr>
        <w:numPr>
          <w:ilvl w:val="0"/>
          <w:numId w:val="5"/>
        </w:numPr>
        <w:spacing w:line="360" w:lineRule="auto"/>
        <w:ind w:left="720" w:hanging="359"/>
        <w:rPr/>
      </w:pPr>
      <w:r w:rsidDel="00000000" w:rsidR="00000000" w:rsidRPr="00000000">
        <w:rPr>
          <w:rFonts w:ascii="Garamond" w:cs="Garamond" w:eastAsia="Garamond" w:hAnsi="Garamond"/>
          <w:sz w:val="24"/>
          <w:szCs w:val="24"/>
          <w:rtl w:val="0"/>
        </w:rPr>
        <w:t xml:space="preserve">Inter-case dependencies: None.</w:t>
      </w:r>
    </w:p>
    <w:p w:rsidR="00000000" w:rsidDel="00000000" w:rsidP="00000000" w:rsidRDefault="00000000" w:rsidRPr="00000000">
      <w:pPr>
        <w:pStyle w:val="Heading2"/>
        <w:numPr>
          <w:ilvl w:val="0"/>
          <w:numId w:val="7"/>
        </w:numPr>
        <w:ind w:left="360" w:hanging="360"/>
        <w:rPr/>
      </w:pPr>
      <w:bookmarkStart w:colFirst="0" w:colLast="0" w:name="h.1y810tw" w:id="20"/>
      <w:bookmarkEnd w:id="20"/>
      <w:r w:rsidDel="00000000" w:rsidR="00000000" w:rsidRPr="00000000">
        <w:rPr>
          <w:rtl w:val="0"/>
        </w:rPr>
        <w:t xml:space="preserve">References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Dr. Lawrence Chung</w:t>
      </w:r>
      <w:r w:rsidDel="00000000" w:rsidR="00000000" w:rsidRPr="00000000">
        <w:rPr>
          <w:rtl w:val="0"/>
        </w:rPr>
      </w:r>
    </w:p>
    <w:p w:rsidR="00000000" w:rsidDel="00000000" w:rsidP="00000000" w:rsidRDefault="00000000" w:rsidRPr="00000000">
      <w:pPr>
        <w:spacing w:before="200" w:line="240" w:lineRule="auto"/>
        <w:ind w:firstLine="360"/>
        <w:contextualSpacing w:val="0"/>
      </w:pPr>
      <w:r w:rsidDel="00000000" w:rsidR="00000000" w:rsidRPr="00000000">
        <w:rPr>
          <w:rFonts w:ascii="Garamond" w:cs="Garamond" w:eastAsia="Garamond" w:hAnsi="Garamond"/>
          <w:sz w:val="24"/>
          <w:szCs w:val="24"/>
          <w:rtl w:val="0"/>
        </w:rPr>
        <w:t xml:space="preserve">Professor - CS/SE 6362 Advanced Software Architecture &amp; Design – Fall 2015</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Garamond" w:cs="Garamond" w:eastAsia="Garamond" w:hAnsi="Garamond"/>
          <w:sz w:val="24"/>
          <w:szCs w:val="24"/>
          <w:rtl w:val="0"/>
        </w:rPr>
        <w:t xml:space="preserve">Textbook</w:t>
      </w:r>
      <w:r w:rsidDel="00000000" w:rsidR="00000000" w:rsidRPr="00000000">
        <w:rPr>
          <w:rtl w:val="0"/>
        </w:rPr>
      </w:r>
    </w:p>
    <w:p w:rsidR="00000000" w:rsidDel="00000000" w:rsidP="00000000" w:rsidRDefault="00000000" w:rsidRPr="00000000">
      <w:pPr>
        <w:spacing w:after="280" w:before="280" w:line="240" w:lineRule="auto"/>
        <w:ind w:firstLine="720"/>
        <w:contextualSpacing w:val="0"/>
      </w:pPr>
      <w:r w:rsidDel="00000000" w:rsidR="00000000" w:rsidRPr="00000000">
        <w:rPr>
          <w:rFonts w:ascii="Garamond" w:cs="Garamond" w:eastAsia="Garamond" w:hAnsi="Garamond"/>
          <w:sz w:val="24"/>
          <w:szCs w:val="24"/>
          <w:rtl w:val="0"/>
        </w:rPr>
        <w:t xml:space="preserve">Mary Shaw &amp; David Garlan. Software Architecture: Perspectives on an Emerging Discipline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Georgia"/>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8">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9">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0">
    <w:lvl w:ilvl="0">
      <w:start w:val="1"/>
      <w:numFmt w:val="bullet"/>
      <w:lvlText w:val="●"/>
      <w:lvlJc w:val="left"/>
      <w:pPr>
        <w:ind w:left="1441" w:firstLine="1081"/>
      </w:pPr>
      <w:rPr>
        <w:rFonts w:ascii="Arial" w:cs="Arial" w:eastAsia="Arial" w:hAnsi="Arial"/>
      </w:rPr>
    </w:lvl>
    <w:lvl w:ilvl="1">
      <w:start w:val="1"/>
      <w:numFmt w:val="bullet"/>
      <w:lvlText w:val="o"/>
      <w:lvlJc w:val="left"/>
      <w:pPr>
        <w:ind w:left="2161" w:firstLine="1801"/>
      </w:pPr>
      <w:rPr>
        <w:rFonts w:ascii="Arial" w:cs="Arial" w:eastAsia="Arial" w:hAnsi="Arial"/>
      </w:rPr>
    </w:lvl>
    <w:lvl w:ilvl="2">
      <w:start w:val="1"/>
      <w:numFmt w:val="bullet"/>
      <w:lvlText w:val="▪"/>
      <w:lvlJc w:val="left"/>
      <w:pPr>
        <w:ind w:left="2881" w:firstLine="2521"/>
      </w:pPr>
      <w:rPr>
        <w:rFonts w:ascii="Arial" w:cs="Arial" w:eastAsia="Arial" w:hAnsi="Arial"/>
      </w:rPr>
    </w:lvl>
    <w:lvl w:ilvl="3">
      <w:start w:val="1"/>
      <w:numFmt w:val="bullet"/>
      <w:lvlText w:val="●"/>
      <w:lvlJc w:val="left"/>
      <w:pPr>
        <w:ind w:left="3601" w:firstLine="3241"/>
      </w:pPr>
      <w:rPr>
        <w:rFonts w:ascii="Arial" w:cs="Arial" w:eastAsia="Arial" w:hAnsi="Arial"/>
      </w:rPr>
    </w:lvl>
    <w:lvl w:ilvl="4">
      <w:start w:val="1"/>
      <w:numFmt w:val="bullet"/>
      <w:lvlText w:val="o"/>
      <w:lvlJc w:val="left"/>
      <w:pPr>
        <w:ind w:left="4321" w:firstLine="3961"/>
      </w:pPr>
      <w:rPr>
        <w:rFonts w:ascii="Arial" w:cs="Arial" w:eastAsia="Arial" w:hAnsi="Arial"/>
      </w:rPr>
    </w:lvl>
    <w:lvl w:ilvl="5">
      <w:start w:val="1"/>
      <w:numFmt w:val="bullet"/>
      <w:lvlText w:val="▪"/>
      <w:lvlJc w:val="left"/>
      <w:pPr>
        <w:ind w:left="5041" w:firstLine="4681"/>
      </w:pPr>
      <w:rPr>
        <w:rFonts w:ascii="Arial" w:cs="Arial" w:eastAsia="Arial" w:hAnsi="Arial"/>
      </w:rPr>
    </w:lvl>
    <w:lvl w:ilvl="6">
      <w:start w:val="1"/>
      <w:numFmt w:val="bullet"/>
      <w:lvlText w:val="●"/>
      <w:lvlJc w:val="left"/>
      <w:pPr>
        <w:ind w:left="5761" w:firstLine="5401"/>
      </w:pPr>
      <w:rPr>
        <w:rFonts w:ascii="Arial" w:cs="Arial" w:eastAsia="Arial" w:hAnsi="Arial"/>
      </w:rPr>
    </w:lvl>
    <w:lvl w:ilvl="7">
      <w:start w:val="1"/>
      <w:numFmt w:val="bullet"/>
      <w:lvlText w:val="o"/>
      <w:lvlJc w:val="left"/>
      <w:pPr>
        <w:ind w:left="6481" w:firstLine="6121"/>
      </w:pPr>
      <w:rPr>
        <w:rFonts w:ascii="Arial" w:cs="Arial" w:eastAsia="Arial" w:hAnsi="Arial"/>
      </w:rPr>
    </w:lvl>
    <w:lvl w:ilvl="8">
      <w:start w:val="1"/>
      <w:numFmt w:val="bullet"/>
      <w:lvlText w:val="▪"/>
      <w:lvlJc w:val="left"/>
      <w:pPr>
        <w:ind w:left="7201" w:firstLine="6841"/>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utdallas.edu/~maryellen.oltman" TargetMode="External"/><Relationship Id="rId10" Type="http://schemas.openxmlformats.org/officeDocument/2006/relationships/hyperlink" Target="mailto:txs151730@utdallas.edu" TargetMode="External"/><Relationship Id="rId13" Type="http://schemas.openxmlformats.org/officeDocument/2006/relationships/hyperlink" Target="http://www.utdallas.edu/~maryellen.oltman" TargetMode="External"/><Relationship Id="rId12" Type="http://schemas.openxmlformats.org/officeDocument/2006/relationships/hyperlink" Target="http://www.utdallas.edu/~maryellen.oltma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mco130030@utdallas.edu" TargetMode="External"/><Relationship Id="rId15" Type="http://schemas.openxmlformats.org/officeDocument/2006/relationships/hyperlink" Target="http://#_Toc436727539" TargetMode="External"/><Relationship Id="rId14" Type="http://schemas.openxmlformats.org/officeDocument/2006/relationships/hyperlink" Target="http://#_Toc436727539" TargetMode="External"/><Relationship Id="rId5" Type="http://schemas.openxmlformats.org/officeDocument/2006/relationships/hyperlink" Target="mailto:sxc105920@utdallas.edu" TargetMode="External"/><Relationship Id="rId6" Type="http://schemas.openxmlformats.org/officeDocument/2006/relationships/hyperlink" Target="mailto:bmk101020@utdallas.edu" TargetMode="External"/><Relationship Id="rId7" Type="http://schemas.openxmlformats.org/officeDocument/2006/relationships/hyperlink" Target="mailto:bmk101020@utdallas.edu" TargetMode="External"/><Relationship Id="rId8" Type="http://schemas.openxmlformats.org/officeDocument/2006/relationships/hyperlink" Target="mailto:mco130030@utdalla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