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6AAE7" w14:textId="77777777" w:rsidR="0078492B" w:rsidRPr="00623CB8" w:rsidRDefault="0078492B" w:rsidP="0078492B">
      <w:pPr>
        <w:rPr>
          <w:rFonts w:cs="Times New Roman"/>
          <w:sz w:val="24"/>
          <w:szCs w:val="24"/>
        </w:rPr>
      </w:pPr>
    </w:p>
    <w:p w14:paraId="40B72D78" w14:textId="23E107F1" w:rsidR="0078492B" w:rsidRPr="00623CB8" w:rsidRDefault="0078492B" w:rsidP="0078492B">
      <w:pPr>
        <w:tabs>
          <w:tab w:val="left" w:pos="1701"/>
        </w:tabs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cs="Times New Roman"/>
          <w:sz w:val="24"/>
          <w:szCs w:val="24"/>
          <w:lang w:val="fr-FR"/>
        </w:rPr>
        <w:t xml:space="preserve">Sarah-Maude Gagné </w:t>
      </w:r>
      <w:r w:rsidRPr="00623CB8">
        <w:rPr>
          <w:rFonts w:cs="Times New Roman"/>
          <w:sz w:val="24"/>
          <w:szCs w:val="24"/>
          <w:lang w:val="fr-FR"/>
        </w:rPr>
        <w:br/>
        <w:t>&amp; Heidi Lavoie</w:t>
      </w:r>
    </w:p>
    <w:p w14:paraId="4E582E5B" w14:textId="7F4323E5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cs="Times New Roman"/>
          <w:sz w:val="24"/>
          <w:szCs w:val="24"/>
          <w:lang w:val="fr-FR"/>
        </w:rPr>
        <w:t>Techniques de l’informatique</w:t>
      </w:r>
    </w:p>
    <w:p w14:paraId="27F74A21" w14:textId="74AB189E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eastAsia="Arial Unicode MS" w:cs="Times New Roman"/>
          <w:sz w:val="24"/>
          <w:szCs w:val="24"/>
          <w:lang w:val="fr-FR"/>
        </w:rPr>
        <w:t>Groupe : 04318</w:t>
      </w:r>
    </w:p>
    <w:p w14:paraId="54E38B22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85D8B91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77C008F2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1D2432DD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10C00102" w14:textId="77777777" w:rsidR="0078492B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5D7626E4" w14:textId="77777777" w:rsidR="00F35797" w:rsidRPr="00623CB8" w:rsidRDefault="00F35797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0F37076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062E2454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3346C9A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7D3731B9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231C991A" w14:textId="4A167F4C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cs="Times New Roman"/>
          <w:sz w:val="24"/>
          <w:szCs w:val="24"/>
          <w:lang w:val="fr-FR"/>
        </w:rPr>
        <w:t xml:space="preserve">Projet </w:t>
      </w:r>
      <w:r w:rsidR="006C0E2A">
        <w:rPr>
          <w:rFonts w:cs="Times New Roman"/>
          <w:sz w:val="24"/>
          <w:szCs w:val="24"/>
          <w:lang w:val="fr-FR"/>
        </w:rPr>
        <w:t>3 – Partie 1</w:t>
      </w:r>
    </w:p>
    <w:p w14:paraId="1B2A4A06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612F42C" w14:textId="77777777" w:rsidR="0078492B" w:rsidRPr="00623CB8" w:rsidRDefault="0078492B" w:rsidP="00F35797">
      <w:pPr>
        <w:spacing w:after="0" w:line="240" w:lineRule="auto"/>
        <w:rPr>
          <w:rFonts w:cs="Times New Roman"/>
          <w:sz w:val="24"/>
          <w:szCs w:val="24"/>
          <w:lang w:val="fr-FR"/>
        </w:rPr>
      </w:pPr>
    </w:p>
    <w:p w14:paraId="102DFD40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2D55CA68" w14:textId="77777777" w:rsidR="0078492B" w:rsidRPr="00623CB8" w:rsidRDefault="0078492B" w:rsidP="00623CB8">
      <w:pPr>
        <w:spacing w:after="0" w:line="240" w:lineRule="auto"/>
        <w:rPr>
          <w:rFonts w:cs="Times New Roman"/>
          <w:sz w:val="24"/>
          <w:szCs w:val="24"/>
          <w:lang w:val="fr-FR"/>
        </w:rPr>
      </w:pPr>
    </w:p>
    <w:p w14:paraId="4F42BE37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55716408" w14:textId="77777777" w:rsidR="0078492B" w:rsidRPr="00623CB8" w:rsidRDefault="0078492B" w:rsidP="0078492B">
      <w:pPr>
        <w:spacing w:after="0" w:line="240" w:lineRule="auto"/>
        <w:rPr>
          <w:rFonts w:cs="Times New Roman"/>
          <w:sz w:val="24"/>
          <w:szCs w:val="24"/>
          <w:lang w:val="fr-FR"/>
        </w:rPr>
      </w:pPr>
    </w:p>
    <w:p w14:paraId="7A176730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6EDE85EF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69C5186F" w14:textId="5EA0FCCA" w:rsidR="0078492B" w:rsidRPr="00623CB8" w:rsidRDefault="008C54E2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>
        <w:rPr>
          <w:rFonts w:cs="Times New Roman"/>
          <w:sz w:val="24"/>
          <w:szCs w:val="24"/>
          <w:lang w:val="fr-FR"/>
        </w:rPr>
        <w:t>Projet</w:t>
      </w:r>
      <w:r w:rsidR="0078492B" w:rsidRPr="00623CB8">
        <w:rPr>
          <w:rFonts w:cs="Times New Roman"/>
          <w:sz w:val="24"/>
          <w:szCs w:val="24"/>
          <w:lang w:val="fr-FR"/>
        </w:rPr>
        <w:t xml:space="preserve"> </w:t>
      </w:r>
      <w:r w:rsidR="0078492B" w:rsidRPr="00623CB8">
        <w:rPr>
          <w:rFonts w:eastAsia="Arial Unicode MS" w:cs="Times New Roman"/>
          <w:sz w:val="24"/>
          <w:szCs w:val="24"/>
          <w:lang w:val="fr-FR"/>
        </w:rPr>
        <w:t>présenté à</w:t>
      </w:r>
    </w:p>
    <w:p w14:paraId="494748D8" w14:textId="3C6E6C39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eastAsia="Arial Unicode MS" w:cs="Times New Roman"/>
          <w:sz w:val="24"/>
          <w:szCs w:val="24"/>
          <w:lang w:val="fr-FR"/>
        </w:rPr>
        <w:t>M.</w:t>
      </w:r>
      <w:r w:rsidRPr="00623CB8">
        <w:rPr>
          <w:rFonts w:cs="Times New Roman"/>
          <w:sz w:val="24"/>
          <w:szCs w:val="24"/>
          <w:lang w:val="fr-FR"/>
        </w:rPr>
        <w:t xml:space="preserve"> Nicolas Payre</w:t>
      </w:r>
    </w:p>
    <w:p w14:paraId="6A368862" w14:textId="7B0E5252" w:rsidR="0078492B" w:rsidRPr="00623CB8" w:rsidRDefault="0078492B" w:rsidP="00EE3ACF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eastAsia="Arial Unicode MS" w:cs="Times New Roman"/>
          <w:sz w:val="24"/>
          <w:szCs w:val="24"/>
          <w:lang w:val="fr-FR"/>
        </w:rPr>
        <w:t>Département d’informatique</w:t>
      </w:r>
      <w:r w:rsidR="00EE3ACF">
        <w:rPr>
          <w:rFonts w:cs="Times New Roman"/>
          <w:sz w:val="24"/>
          <w:szCs w:val="24"/>
          <w:lang w:val="fr-FR"/>
        </w:rPr>
        <w:br/>
      </w:r>
      <w:r w:rsidRPr="00623CB8">
        <w:rPr>
          <w:rFonts w:eastAsia="Arial Unicode MS" w:cs="Times New Roman"/>
          <w:sz w:val="24"/>
          <w:szCs w:val="24"/>
          <w:lang w:val="fr-FR"/>
        </w:rPr>
        <w:t>pour le cours</w:t>
      </w:r>
    </w:p>
    <w:p w14:paraId="491AFCD4" w14:textId="3CD70405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8"/>
          <w:szCs w:val="28"/>
          <w:lang w:val="fr-FR"/>
        </w:rPr>
      </w:pPr>
      <w:r w:rsidRPr="00623CB8">
        <w:rPr>
          <w:rFonts w:cs="Times New Roman"/>
          <w:i/>
          <w:iCs/>
          <w:sz w:val="28"/>
          <w:szCs w:val="28"/>
          <w:lang w:val="fr-FR"/>
        </w:rPr>
        <w:t>Exploration de nouvelles technologies</w:t>
      </w:r>
    </w:p>
    <w:p w14:paraId="2B623A11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725A6AF9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11C6D9A1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1497C30B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1D223066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43A783C2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0C7686FE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A2565C3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47BDB91D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54736E1E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E8DAE4D" w14:textId="5695D3DC" w:rsidR="00623CB8" w:rsidRPr="00F35797" w:rsidRDefault="0078492B" w:rsidP="00F35797">
      <w:pPr>
        <w:jc w:val="center"/>
        <w:rPr>
          <w:rFonts w:eastAsia="Arial Unicode MS"/>
          <w:lang w:val="fr-FR"/>
        </w:rPr>
      </w:pPr>
      <w:r w:rsidRPr="00623CB8">
        <w:rPr>
          <w:rFonts w:eastAsia="Arial Unicode MS"/>
          <w:lang w:val="fr-FR"/>
        </w:rPr>
        <w:t>Cégep de Sherbrooke</w:t>
      </w:r>
      <w:r w:rsidR="00F35797">
        <w:rPr>
          <w:rFonts w:eastAsia="Arial Unicode MS"/>
          <w:lang w:val="fr-FR"/>
        </w:rPr>
        <w:br/>
      </w:r>
      <w:r w:rsidR="0080576C">
        <w:rPr>
          <w:rFonts w:cs="Times New Roman"/>
          <w:sz w:val="24"/>
          <w:szCs w:val="24"/>
          <w:lang w:val="fr-FR"/>
        </w:rPr>
        <w:t>8 décembre</w:t>
      </w:r>
      <w:r w:rsidRPr="00623CB8">
        <w:rPr>
          <w:rFonts w:cs="Times New Roman"/>
          <w:sz w:val="24"/>
          <w:szCs w:val="24"/>
          <w:lang w:val="fr-FR"/>
        </w:rPr>
        <w:t xml:space="preserve"> 2025</w:t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fr-FR"/>
        </w:rPr>
        <w:id w:val="19858954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D53706" w14:textId="5140BA15" w:rsidR="00623CB8" w:rsidRDefault="00623CB8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4622B6B4" w14:textId="1B57F566" w:rsidR="0080576C" w:rsidRDefault="00623CB8">
          <w:pPr>
            <w:pStyle w:val="TM1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659858" w:history="1">
            <w:r w:rsidR="0080576C" w:rsidRPr="00675244">
              <w:rPr>
                <w:rStyle w:val="Lienhypertexte"/>
                <w:noProof/>
                <w:lang w:val="fr-FR" w:eastAsia="en-US"/>
              </w:rPr>
              <w:t>Partie 1</w:t>
            </w:r>
            <w:r w:rsidR="0080576C">
              <w:rPr>
                <w:noProof/>
                <w:webHidden/>
              </w:rPr>
              <w:tab/>
            </w:r>
            <w:r w:rsidR="0080576C">
              <w:rPr>
                <w:noProof/>
                <w:webHidden/>
              </w:rPr>
              <w:fldChar w:fldCharType="begin"/>
            </w:r>
            <w:r w:rsidR="0080576C">
              <w:rPr>
                <w:noProof/>
                <w:webHidden/>
              </w:rPr>
              <w:instrText xml:space="preserve"> PAGEREF _Toc213659858 \h </w:instrText>
            </w:r>
            <w:r w:rsidR="0080576C">
              <w:rPr>
                <w:noProof/>
                <w:webHidden/>
              </w:rPr>
            </w:r>
            <w:r w:rsidR="0080576C">
              <w:rPr>
                <w:noProof/>
                <w:webHidden/>
              </w:rPr>
              <w:fldChar w:fldCharType="separate"/>
            </w:r>
            <w:r w:rsidR="0080576C">
              <w:rPr>
                <w:noProof/>
                <w:webHidden/>
              </w:rPr>
              <w:t>3</w:t>
            </w:r>
            <w:r w:rsidR="0080576C">
              <w:rPr>
                <w:noProof/>
                <w:webHidden/>
              </w:rPr>
              <w:fldChar w:fldCharType="end"/>
            </w:r>
          </w:hyperlink>
        </w:p>
        <w:p w14:paraId="3CC7F607" w14:textId="50A984CC" w:rsidR="0080576C" w:rsidRDefault="0080576C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59859" w:history="1">
            <w:r w:rsidRPr="00675244">
              <w:rPr>
                <w:rStyle w:val="Lienhypertexte"/>
                <w:noProof/>
                <w:lang w:val="fr-FR" w:eastAsia="en-US"/>
              </w:rPr>
              <w:t>Informations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_Toc213659859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62DD4" w14:textId="6725D3C1" w:rsidR="0080576C" w:rsidRDefault="0080576C">
          <w:pPr>
            <w:pStyle w:val="TM3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59860" w:history="1">
            <w:r w:rsidRPr="00675244">
              <w:rPr>
                <w:rStyle w:val="Lienhypertexte"/>
                <w:noProof/>
                <w:lang w:val="fr-FR" w:eastAsia="en-US"/>
              </w:rPr>
              <w:t>Équipe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_Toc213659860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8FC33" w14:textId="03B69713" w:rsidR="0080576C" w:rsidRDefault="0080576C">
          <w:pPr>
            <w:pStyle w:val="TM3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59861" w:history="1">
            <w:r w:rsidRPr="00675244">
              <w:rPr>
                <w:rStyle w:val="Lienhypertexte"/>
                <w:noProof/>
                <w:lang w:val="fr-FR" w:eastAsia="en-US"/>
              </w:rPr>
              <w:t>Sujet choisi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_Toc213659861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016BB" w14:textId="1F3887B9" w:rsidR="0080576C" w:rsidRDefault="0080576C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59862" w:history="1">
            <w:r w:rsidRPr="00675244">
              <w:rPr>
                <w:rStyle w:val="Lienhypertexte"/>
                <w:noProof/>
                <w:lang w:val="fr-FR" w:eastAsia="en-US"/>
              </w:rPr>
              <w:t>Lien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_Toc213659862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4D47C" w14:textId="73BFA5A7" w:rsidR="0080576C" w:rsidRDefault="0080576C">
          <w:pPr>
            <w:pStyle w:val="TM1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59863" w:history="1">
            <w:r w:rsidRPr="00675244">
              <w:rPr>
                <w:rStyle w:val="Lienhypertexte"/>
                <w:noProof/>
                <w:lang w:eastAsia="en-US"/>
              </w:rPr>
              <w:t>Partie 2 - Exploration technique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_Toc213659863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856A4" w14:textId="15B33D31" w:rsidR="0080576C" w:rsidRDefault="0080576C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59864" w:history="1">
            <w:r w:rsidRPr="00675244">
              <w:rPr>
                <w:rStyle w:val="Lienhypertexte"/>
                <w:noProof/>
                <w:lang w:val="fr-FR" w:eastAsia="en-US"/>
              </w:rPr>
              <w:t>Technologie(s) explorée(s)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_Toc213659864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090E5" w14:textId="4FB08C54" w:rsidR="0080576C" w:rsidRDefault="0080576C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59865" w:history="1">
            <w:r w:rsidRPr="00675244">
              <w:rPr>
                <w:rStyle w:val="Lienhypertexte"/>
                <w:noProof/>
                <w:lang w:val="fr-FR" w:eastAsia="en-US"/>
              </w:rPr>
              <w:t>Principales découvertes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_Toc213659865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36753" w14:textId="19CF0FC1" w:rsidR="0080576C" w:rsidRDefault="0080576C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59866" w:history="1">
            <w:r w:rsidRPr="00675244">
              <w:rPr>
                <w:rStyle w:val="Lienhypertexte"/>
                <w:noProof/>
              </w:rPr>
              <w:t>Clarifications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_Toc213659866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FCC97" w14:textId="7CEEB514" w:rsidR="0080576C" w:rsidRDefault="0080576C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59867" w:history="1">
            <w:r w:rsidRPr="00675244">
              <w:rPr>
                <w:rStyle w:val="Lienhypertexte"/>
                <w:noProof/>
                <w:lang w:eastAsia="en-US"/>
              </w:rPr>
              <w:t>Ressources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_Toc213659867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8BD34" w14:textId="2F201E8B" w:rsidR="0080576C" w:rsidRDefault="0080576C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59868" w:history="1">
            <w:r w:rsidRPr="00675244">
              <w:rPr>
                <w:rStyle w:val="Lienhypertexte"/>
                <w:noProof/>
                <w:lang w:val="fr-FR" w:eastAsia="en-US"/>
              </w:rPr>
              <w:t>Apport de l’AI dans le processus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_Toc213659868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F79F1" w14:textId="0E8778EB" w:rsidR="0080576C" w:rsidRDefault="0080576C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59869" w:history="1">
            <w:r w:rsidRPr="00675244">
              <w:rPr>
                <w:rStyle w:val="Lienhypertexte"/>
                <w:noProof/>
                <w:lang w:val="fr-FR" w:eastAsia="en-US"/>
              </w:rPr>
              <w:t>Réflexions critique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_Toc213659869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5C462" w14:textId="0C3B1106" w:rsidR="0080576C" w:rsidRDefault="0080576C">
          <w:pPr>
            <w:pStyle w:val="TM3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59870" w:history="1">
            <w:r w:rsidRPr="00675244">
              <w:rPr>
                <w:rStyle w:val="Lienhypertexte"/>
                <w:noProof/>
                <w:lang w:val="fr-FR" w:eastAsia="en-US"/>
              </w:rPr>
              <w:t>Sur les limites de la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_Toc213659870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B8F10" w14:textId="5B26D0C4" w:rsidR="0080576C" w:rsidRDefault="0080576C">
          <w:pPr>
            <w:pStyle w:val="TM3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59871" w:history="1">
            <w:r w:rsidRPr="00675244">
              <w:rPr>
                <w:rStyle w:val="Lienhypertexte"/>
                <w:noProof/>
                <w:lang w:val="fr-FR" w:eastAsia="en-US"/>
              </w:rPr>
              <w:t>Sur le potentiel de la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_Toc213659871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C19C6" w14:textId="2B6808AE" w:rsidR="0080576C" w:rsidRDefault="0080576C">
          <w:pPr>
            <w:pStyle w:val="TM1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59872" w:history="1">
            <w:r w:rsidRPr="00675244">
              <w:rPr>
                <w:rStyle w:val="Lienhypertexte"/>
                <w:noProof/>
                <w:lang w:val="fr-FR" w:eastAsia="en-US"/>
              </w:rPr>
              <w:t>Partie 3 – Démonstration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_Toc213659872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5AD47" w14:textId="18D7B254" w:rsidR="0080576C" w:rsidRDefault="0080576C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59873" w:history="1">
            <w:r w:rsidRPr="00675244">
              <w:rPr>
                <w:rStyle w:val="Lienhypertexte"/>
                <w:noProof/>
                <w:lang w:val="fr-FR" w:eastAsia="en-US"/>
              </w:rPr>
              <w:t>Lien vers notre démonstration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_Toc213659873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CA37E" w14:textId="2565494C" w:rsidR="00623CB8" w:rsidRDefault="00623CB8">
          <w:r>
            <w:rPr>
              <w:b/>
              <w:bCs/>
              <w:lang w:val="fr-FR"/>
            </w:rPr>
            <w:fldChar w:fldCharType="end"/>
          </w:r>
        </w:p>
      </w:sdtContent>
    </w:sdt>
    <w:p w14:paraId="4DAE4A00" w14:textId="6843C20F" w:rsidR="00E11DE1" w:rsidRPr="006C0E2A" w:rsidRDefault="00623CB8" w:rsidP="006C0E2A">
      <w:pPr>
        <w:spacing w:after="160" w:line="278" w:lineRule="auto"/>
        <w:rPr>
          <w:rFonts w:cs="Times New Roman"/>
          <w:sz w:val="24"/>
          <w:szCs w:val="24"/>
          <w:lang w:val="fr-FR"/>
        </w:rPr>
      </w:pPr>
      <w:r>
        <w:rPr>
          <w:rFonts w:cs="Times New Roman"/>
          <w:sz w:val="24"/>
          <w:szCs w:val="24"/>
          <w:lang w:val="fr-FR"/>
        </w:rPr>
        <w:br w:type="page"/>
      </w:r>
    </w:p>
    <w:p w14:paraId="4277F180" w14:textId="1A150570" w:rsidR="0033400F" w:rsidRDefault="0033400F" w:rsidP="006C0E2A">
      <w:pPr>
        <w:pStyle w:val="Titre1"/>
        <w:rPr>
          <w:lang w:val="fr-FR" w:eastAsia="en-US"/>
        </w:rPr>
      </w:pPr>
      <w:bookmarkStart w:id="0" w:name="_Toc213659858"/>
      <w:r>
        <w:rPr>
          <w:lang w:val="fr-FR" w:eastAsia="en-US"/>
        </w:rPr>
        <w:lastRenderedPageBreak/>
        <w:t>Partie 1</w:t>
      </w:r>
      <w:bookmarkEnd w:id="0"/>
      <w:r>
        <w:rPr>
          <w:lang w:val="fr-FR" w:eastAsia="en-US"/>
        </w:rPr>
        <w:t xml:space="preserve"> </w:t>
      </w:r>
    </w:p>
    <w:p w14:paraId="749808D2" w14:textId="17F8E50D" w:rsidR="00623CB8" w:rsidRDefault="006C0E2A" w:rsidP="0033400F">
      <w:pPr>
        <w:pStyle w:val="Titre2"/>
        <w:rPr>
          <w:lang w:val="fr-FR" w:eastAsia="en-US"/>
        </w:rPr>
      </w:pPr>
      <w:bookmarkStart w:id="1" w:name="_Toc213659859"/>
      <w:r>
        <w:rPr>
          <w:lang w:val="fr-FR" w:eastAsia="en-US"/>
        </w:rPr>
        <w:t>Informations projet</w:t>
      </w:r>
      <w:bookmarkEnd w:id="1"/>
    </w:p>
    <w:p w14:paraId="494B1A23" w14:textId="3454F991" w:rsidR="006C0E2A" w:rsidRDefault="006C0E2A" w:rsidP="0033400F">
      <w:pPr>
        <w:pStyle w:val="Titre3"/>
        <w:rPr>
          <w:lang w:val="fr-FR" w:eastAsia="en-US"/>
        </w:rPr>
      </w:pPr>
      <w:bookmarkStart w:id="2" w:name="_Toc213659860"/>
      <w:r>
        <w:rPr>
          <w:lang w:val="fr-FR" w:eastAsia="en-US"/>
        </w:rPr>
        <w:t>Équipe</w:t>
      </w:r>
      <w:bookmarkEnd w:id="2"/>
      <w:r>
        <w:rPr>
          <w:lang w:val="fr-FR" w:eastAsia="en-US"/>
        </w:rPr>
        <w:t> </w:t>
      </w:r>
    </w:p>
    <w:p w14:paraId="07DDE55E" w14:textId="4D26904F" w:rsidR="006C0E2A" w:rsidRDefault="006C0E2A" w:rsidP="006C0E2A">
      <w:pPr>
        <w:rPr>
          <w:lang w:val="fr-FR" w:eastAsia="en-US"/>
        </w:rPr>
      </w:pPr>
      <w:r>
        <w:rPr>
          <w:lang w:val="fr-FR" w:eastAsia="en-US"/>
        </w:rPr>
        <w:t>Heidi Lavoie et Sarah-Maude Gagné</w:t>
      </w:r>
    </w:p>
    <w:p w14:paraId="1B5462D7" w14:textId="4799AE53" w:rsidR="006C0E2A" w:rsidRDefault="006C0E2A" w:rsidP="0033400F">
      <w:pPr>
        <w:pStyle w:val="Titre3"/>
        <w:rPr>
          <w:lang w:val="fr-FR" w:eastAsia="en-US"/>
        </w:rPr>
      </w:pPr>
      <w:bookmarkStart w:id="3" w:name="_Toc213659861"/>
      <w:r>
        <w:rPr>
          <w:lang w:val="fr-FR" w:eastAsia="en-US"/>
        </w:rPr>
        <w:t>Sujet choisi</w:t>
      </w:r>
      <w:bookmarkEnd w:id="3"/>
      <w:r>
        <w:rPr>
          <w:lang w:val="fr-FR" w:eastAsia="en-US"/>
        </w:rPr>
        <w:t> </w:t>
      </w:r>
    </w:p>
    <w:p w14:paraId="2541C39D" w14:textId="4A247EC2" w:rsidR="006C0E2A" w:rsidRDefault="006C0E2A" w:rsidP="006C0E2A">
      <w:pPr>
        <w:rPr>
          <w:lang w:val="fr-FR" w:eastAsia="en-US"/>
        </w:rPr>
      </w:pPr>
      <w:r>
        <w:rPr>
          <w:lang w:val="fr-FR" w:eastAsia="en-US"/>
        </w:rPr>
        <w:t>Angular 18</w:t>
      </w:r>
      <w:r w:rsidR="0033400F">
        <w:rPr>
          <w:lang w:val="fr-FR" w:eastAsia="en-US"/>
        </w:rPr>
        <w:t xml:space="preserve"> &amp; Laravel</w:t>
      </w:r>
    </w:p>
    <w:p w14:paraId="0BF8568A" w14:textId="4168FFAA" w:rsidR="006C0E2A" w:rsidRDefault="006C0E2A" w:rsidP="0033400F">
      <w:pPr>
        <w:pStyle w:val="Titre2"/>
        <w:rPr>
          <w:lang w:val="fr-FR" w:eastAsia="en-US"/>
        </w:rPr>
      </w:pPr>
      <w:bookmarkStart w:id="4" w:name="_Toc213659862"/>
      <w:r>
        <w:rPr>
          <w:lang w:val="fr-FR" w:eastAsia="en-US"/>
        </w:rPr>
        <w:t>Lien GitHub</w:t>
      </w:r>
      <w:bookmarkEnd w:id="4"/>
      <w:r>
        <w:rPr>
          <w:lang w:val="fr-FR" w:eastAsia="en-US"/>
        </w:rPr>
        <w:t xml:space="preserve"> </w:t>
      </w:r>
    </w:p>
    <w:p w14:paraId="6B6F714E" w14:textId="5A526568" w:rsidR="006C0E2A" w:rsidRDefault="007A0150" w:rsidP="006C0E2A">
      <w:pPr>
        <w:rPr>
          <w:lang w:val="fr-FR" w:eastAsia="en-US"/>
        </w:rPr>
      </w:pPr>
      <w:hyperlink r:id="rId8" w:history="1">
        <w:r w:rsidRPr="005F03EF">
          <w:rPr>
            <w:rStyle w:val="Lienhypertexte"/>
            <w:lang w:val="fr-FR" w:eastAsia="en-US"/>
          </w:rPr>
          <w:t>https://github.com/twinkletoe103/projet3_nouvelles_technos.git</w:t>
        </w:r>
      </w:hyperlink>
    </w:p>
    <w:p w14:paraId="6502ECE6" w14:textId="3947A43B" w:rsidR="00A3319E" w:rsidRDefault="00A3319E">
      <w:pPr>
        <w:spacing w:after="160" w:line="278" w:lineRule="auto"/>
        <w:rPr>
          <w:lang w:eastAsia="en-US"/>
        </w:rPr>
      </w:pPr>
      <w:r>
        <w:rPr>
          <w:lang w:eastAsia="en-US"/>
        </w:rPr>
        <w:br w:type="page"/>
      </w:r>
    </w:p>
    <w:p w14:paraId="12434609" w14:textId="671D6969" w:rsidR="00A3319E" w:rsidRDefault="00A3319E" w:rsidP="00A3319E">
      <w:pPr>
        <w:pStyle w:val="Titre1"/>
        <w:rPr>
          <w:lang w:eastAsia="en-US"/>
        </w:rPr>
      </w:pPr>
      <w:bookmarkStart w:id="5" w:name="_Toc213659863"/>
      <w:r>
        <w:rPr>
          <w:lang w:eastAsia="en-US"/>
        </w:rPr>
        <w:lastRenderedPageBreak/>
        <w:t>Partie 2 - Exploration technique</w:t>
      </w:r>
      <w:bookmarkEnd w:id="5"/>
      <w:r>
        <w:rPr>
          <w:lang w:eastAsia="en-US"/>
        </w:rPr>
        <w:t xml:space="preserve"> </w:t>
      </w:r>
    </w:p>
    <w:p w14:paraId="0F8DD3D8" w14:textId="1CCC13D7" w:rsidR="00A3319E" w:rsidRDefault="00A3319E" w:rsidP="00A3319E">
      <w:pPr>
        <w:pStyle w:val="Titre2"/>
        <w:rPr>
          <w:lang w:val="fr-FR" w:eastAsia="en-US"/>
        </w:rPr>
      </w:pPr>
      <w:bookmarkStart w:id="6" w:name="_Toc213659864"/>
      <w:r>
        <w:rPr>
          <w:lang w:val="fr-FR" w:eastAsia="en-US"/>
        </w:rPr>
        <w:t>Technologie(s) explorée(s)</w:t>
      </w:r>
      <w:bookmarkEnd w:id="6"/>
    </w:p>
    <w:p w14:paraId="0A030ED7" w14:textId="77777777" w:rsidR="004F66EF" w:rsidRDefault="00D4163D" w:rsidP="00C178EA">
      <w:pPr>
        <w:rPr>
          <w:lang w:eastAsia="en-US"/>
        </w:rPr>
      </w:pPr>
      <w:r>
        <w:rPr>
          <w:lang w:eastAsia="en-US"/>
        </w:rPr>
        <w:t>(</w:t>
      </w:r>
      <w:r w:rsidR="00C178EA" w:rsidRPr="00C178EA">
        <w:rPr>
          <w:lang w:eastAsia="en-US"/>
        </w:rPr>
        <w:t>Approfondissez vos connaissances sur la technologie choisie en explorant ses fonctionnalités, cas d’utilisation typiques et meilleures pratiques.</w:t>
      </w:r>
    </w:p>
    <w:p w14:paraId="4BBC70E7" w14:textId="72336C0F" w:rsidR="00C178EA" w:rsidRPr="00C178EA" w:rsidRDefault="004F66EF" w:rsidP="00C178EA">
      <w:pPr>
        <w:rPr>
          <w:lang w:val="fr-FR" w:eastAsia="en-US"/>
        </w:rPr>
      </w:pPr>
      <w:r w:rsidRPr="004F66EF">
        <w:rPr>
          <w:lang w:eastAsia="en-US"/>
        </w:rPr>
        <w:t>Identifiez comment elle s’intègre avec d’autres outils ou environnements.</w:t>
      </w:r>
      <w:r w:rsidR="00D4163D">
        <w:rPr>
          <w:lang w:eastAsia="en-US"/>
        </w:rPr>
        <w:t>)</w:t>
      </w:r>
    </w:p>
    <w:p w14:paraId="3F3A9498" w14:textId="77777777" w:rsidR="00A3319E" w:rsidRDefault="00A3319E" w:rsidP="00A3319E">
      <w:pPr>
        <w:rPr>
          <w:lang w:val="fr-FR" w:eastAsia="en-US"/>
        </w:rPr>
      </w:pPr>
    </w:p>
    <w:p w14:paraId="0F4E7777" w14:textId="530A578D" w:rsidR="00A3319E" w:rsidRDefault="00A3319E" w:rsidP="00A3319E">
      <w:pPr>
        <w:pStyle w:val="Titre2"/>
        <w:rPr>
          <w:lang w:val="fr-FR" w:eastAsia="en-US"/>
        </w:rPr>
      </w:pPr>
      <w:bookmarkStart w:id="7" w:name="_Toc213659865"/>
      <w:r>
        <w:rPr>
          <w:lang w:val="fr-FR" w:eastAsia="en-US"/>
        </w:rPr>
        <w:t>Principales découvertes</w:t>
      </w:r>
      <w:bookmarkEnd w:id="7"/>
    </w:p>
    <w:p w14:paraId="483117F6" w14:textId="77777777" w:rsidR="00A3319E" w:rsidRDefault="00A3319E" w:rsidP="00A3319E">
      <w:pPr>
        <w:rPr>
          <w:lang w:val="fr-FR" w:eastAsia="en-US"/>
        </w:rPr>
      </w:pPr>
    </w:p>
    <w:p w14:paraId="47AC2B81" w14:textId="6B3C22F0" w:rsidR="00A3319E" w:rsidRDefault="00A3319E" w:rsidP="00A3319E">
      <w:pPr>
        <w:pStyle w:val="Titre2"/>
        <w:rPr>
          <w:lang w:val="fr-FR" w:eastAsia="en-US"/>
        </w:rPr>
      </w:pPr>
      <w:bookmarkStart w:id="8" w:name="_Toc213659866"/>
      <w:r w:rsidRPr="00A3319E">
        <w:t>Clarifications</w:t>
      </w:r>
      <w:bookmarkEnd w:id="8"/>
      <w:r w:rsidR="004E605F">
        <w:t xml:space="preserve"> </w:t>
      </w:r>
    </w:p>
    <w:p w14:paraId="4553EDD2" w14:textId="77777777" w:rsidR="004E605F" w:rsidRDefault="004E605F" w:rsidP="004E605F">
      <w:pPr>
        <w:rPr>
          <w:lang w:eastAsia="en-US"/>
        </w:rPr>
      </w:pPr>
      <w:r w:rsidRPr="004E605F">
        <w:rPr>
          <w:lang w:eastAsia="en-US"/>
        </w:rPr>
        <w:t>Utilisation de l’IA :</w:t>
      </w:r>
    </w:p>
    <w:p w14:paraId="35FAA8A5" w14:textId="71183F8A" w:rsidR="00A3319E" w:rsidRDefault="00A3319E" w:rsidP="00A3319E">
      <w:pPr>
        <w:rPr>
          <w:lang w:eastAsia="en-US"/>
        </w:rPr>
      </w:pPr>
      <w:r>
        <w:rPr>
          <w:lang w:val="fr-FR" w:eastAsia="en-US"/>
        </w:rPr>
        <w:t>(</w:t>
      </w:r>
      <w:r w:rsidRPr="00A3319E">
        <w:rPr>
          <w:lang w:eastAsia="en-US"/>
        </w:rPr>
        <w:t>Clarifier des concepts complexes à l’aide de l’IA. Générer des explications, schémas ou comparaisons techniques.</w:t>
      </w:r>
      <w:r>
        <w:rPr>
          <w:lang w:eastAsia="en-US"/>
        </w:rPr>
        <w:t>)</w:t>
      </w:r>
    </w:p>
    <w:p w14:paraId="6C24A405" w14:textId="77777777" w:rsidR="00A3319E" w:rsidRDefault="00A3319E" w:rsidP="00A3319E">
      <w:pPr>
        <w:pStyle w:val="Titre2"/>
        <w:rPr>
          <w:lang w:eastAsia="en-US"/>
        </w:rPr>
      </w:pPr>
      <w:bookmarkStart w:id="9" w:name="_Toc213659867"/>
      <w:r>
        <w:rPr>
          <w:lang w:eastAsia="en-US"/>
        </w:rPr>
        <w:t>Ressources</w:t>
      </w:r>
      <w:bookmarkEnd w:id="9"/>
    </w:p>
    <w:p w14:paraId="26AC470D" w14:textId="77777777" w:rsidR="004E605F" w:rsidRDefault="004E605F" w:rsidP="004E605F">
      <w:pPr>
        <w:rPr>
          <w:lang w:eastAsia="en-US"/>
        </w:rPr>
      </w:pPr>
      <w:r w:rsidRPr="004E605F">
        <w:rPr>
          <w:lang w:eastAsia="en-US"/>
        </w:rPr>
        <w:t>Utilisation de l’IA :</w:t>
      </w:r>
    </w:p>
    <w:p w14:paraId="73A6237B" w14:textId="24ECACC2" w:rsidR="00A3319E" w:rsidRPr="004E605F" w:rsidRDefault="00A3319E" w:rsidP="00A3319E">
      <w:pPr>
        <w:rPr>
          <w:lang w:eastAsia="en-US"/>
        </w:rPr>
      </w:pPr>
      <w:r>
        <w:rPr>
          <w:lang w:eastAsia="en-US"/>
        </w:rPr>
        <w:t>(</w:t>
      </w:r>
      <w:r w:rsidRPr="00A3319E">
        <w:rPr>
          <w:lang w:eastAsia="en-US"/>
        </w:rPr>
        <w:t>Rechercher et résumer des ressources d’apprentissage (tutoriels, guides, documentation</w:t>
      </w:r>
      <w:r>
        <w:rPr>
          <w:lang w:eastAsia="en-US"/>
        </w:rPr>
        <w:t xml:space="preserve"> </w:t>
      </w:r>
      <w:r w:rsidRPr="00A3319E">
        <w:rPr>
          <w:lang w:eastAsia="en-US"/>
        </w:rPr>
        <w:t>technique.</w:t>
      </w:r>
      <w:r>
        <w:rPr>
          <w:lang w:eastAsia="en-US"/>
        </w:rPr>
        <w:t>)</w:t>
      </w:r>
    </w:p>
    <w:p w14:paraId="33C0E5E5" w14:textId="77777777" w:rsidR="00A3319E" w:rsidRDefault="00A3319E" w:rsidP="00A3319E">
      <w:pPr>
        <w:rPr>
          <w:lang w:val="fr-FR" w:eastAsia="en-US"/>
        </w:rPr>
      </w:pPr>
    </w:p>
    <w:p w14:paraId="191CA9DB" w14:textId="2EA9B381" w:rsidR="00A3319E" w:rsidRDefault="00A3319E" w:rsidP="00A3319E">
      <w:pPr>
        <w:pStyle w:val="Titre2"/>
        <w:rPr>
          <w:lang w:val="fr-FR" w:eastAsia="en-US"/>
        </w:rPr>
      </w:pPr>
      <w:bookmarkStart w:id="10" w:name="_Toc213659868"/>
      <w:r>
        <w:rPr>
          <w:lang w:val="fr-FR" w:eastAsia="en-US"/>
        </w:rPr>
        <w:t>Apport de l’AI dans le processus</w:t>
      </w:r>
      <w:bookmarkEnd w:id="10"/>
    </w:p>
    <w:p w14:paraId="30B37D9E" w14:textId="77777777" w:rsidR="00A3319E" w:rsidRDefault="00A3319E" w:rsidP="00A3319E">
      <w:pPr>
        <w:rPr>
          <w:lang w:val="fr-FR" w:eastAsia="en-US"/>
        </w:rPr>
      </w:pPr>
    </w:p>
    <w:p w14:paraId="62FD8F79" w14:textId="03EA82CF" w:rsidR="00A3319E" w:rsidRDefault="00A3319E" w:rsidP="00A3319E">
      <w:pPr>
        <w:pStyle w:val="Titre2"/>
        <w:rPr>
          <w:lang w:val="fr-FR" w:eastAsia="en-US"/>
        </w:rPr>
      </w:pPr>
      <w:bookmarkStart w:id="11" w:name="_Toc213659869"/>
      <w:r>
        <w:rPr>
          <w:lang w:val="fr-FR" w:eastAsia="en-US"/>
        </w:rPr>
        <w:t>Réflexions critique</w:t>
      </w:r>
      <w:bookmarkEnd w:id="11"/>
      <w:r>
        <w:rPr>
          <w:lang w:val="fr-FR" w:eastAsia="en-US"/>
        </w:rPr>
        <w:t xml:space="preserve"> </w:t>
      </w:r>
    </w:p>
    <w:p w14:paraId="2A5E896D" w14:textId="6019BDBF" w:rsidR="00A3319E" w:rsidRDefault="00A3319E" w:rsidP="00A3319E">
      <w:pPr>
        <w:pStyle w:val="Titre3"/>
        <w:rPr>
          <w:lang w:val="fr-FR" w:eastAsia="en-US"/>
        </w:rPr>
      </w:pPr>
      <w:bookmarkStart w:id="12" w:name="_Toc213659870"/>
      <w:r>
        <w:rPr>
          <w:lang w:val="fr-FR" w:eastAsia="en-US"/>
        </w:rPr>
        <w:t>Sur les limites de la technologie</w:t>
      </w:r>
      <w:bookmarkEnd w:id="12"/>
      <w:r>
        <w:rPr>
          <w:lang w:val="fr-FR" w:eastAsia="en-US"/>
        </w:rPr>
        <w:t xml:space="preserve"> </w:t>
      </w:r>
    </w:p>
    <w:p w14:paraId="1D52E946" w14:textId="77777777" w:rsidR="00A3319E" w:rsidRDefault="00A3319E" w:rsidP="00A3319E">
      <w:pPr>
        <w:rPr>
          <w:lang w:val="fr-FR" w:eastAsia="en-US"/>
        </w:rPr>
      </w:pPr>
    </w:p>
    <w:p w14:paraId="7832E76E" w14:textId="62DC1F07" w:rsidR="00A3319E" w:rsidRDefault="00A3319E" w:rsidP="00A3319E">
      <w:pPr>
        <w:pStyle w:val="Titre3"/>
        <w:rPr>
          <w:lang w:val="fr-FR" w:eastAsia="en-US"/>
        </w:rPr>
      </w:pPr>
      <w:bookmarkStart w:id="13" w:name="_Toc213659871"/>
      <w:r>
        <w:rPr>
          <w:lang w:val="fr-FR" w:eastAsia="en-US"/>
        </w:rPr>
        <w:t>Sur le potentiel de la technologie</w:t>
      </w:r>
      <w:bookmarkEnd w:id="13"/>
    </w:p>
    <w:p w14:paraId="02E37B1B" w14:textId="6BF67566" w:rsidR="008B6ED9" w:rsidRDefault="008B6ED9">
      <w:pPr>
        <w:spacing w:after="160" w:line="278" w:lineRule="auto"/>
        <w:rPr>
          <w:lang w:val="fr-FR" w:eastAsia="en-US"/>
        </w:rPr>
      </w:pPr>
      <w:r>
        <w:rPr>
          <w:lang w:val="fr-FR" w:eastAsia="en-US"/>
        </w:rPr>
        <w:br w:type="page"/>
      </w:r>
    </w:p>
    <w:p w14:paraId="6902CBE8" w14:textId="4BDA9FC4" w:rsidR="008B6ED9" w:rsidRDefault="008B6ED9" w:rsidP="008B6ED9">
      <w:pPr>
        <w:pStyle w:val="Titre1"/>
        <w:rPr>
          <w:lang w:val="fr-FR" w:eastAsia="en-US"/>
        </w:rPr>
      </w:pPr>
      <w:bookmarkStart w:id="14" w:name="_Toc213659872"/>
      <w:r>
        <w:rPr>
          <w:lang w:val="fr-FR" w:eastAsia="en-US"/>
        </w:rPr>
        <w:lastRenderedPageBreak/>
        <w:t>Partie 3 – Démonstration</w:t>
      </w:r>
      <w:bookmarkEnd w:id="14"/>
    </w:p>
    <w:p w14:paraId="66C5BC9C" w14:textId="35C0F396" w:rsidR="008B6ED9" w:rsidRPr="008B6ED9" w:rsidRDefault="008B6ED9" w:rsidP="008B6ED9">
      <w:pPr>
        <w:pStyle w:val="Titre2"/>
        <w:rPr>
          <w:lang w:val="fr-FR" w:eastAsia="en-US"/>
        </w:rPr>
      </w:pPr>
      <w:bookmarkStart w:id="15" w:name="_Toc213659873"/>
      <w:r>
        <w:rPr>
          <w:lang w:val="fr-FR" w:eastAsia="en-US"/>
        </w:rPr>
        <w:t>Lien vers notre démonstration :</w:t>
      </w:r>
      <w:bookmarkEnd w:id="15"/>
      <w:r>
        <w:rPr>
          <w:lang w:val="fr-FR" w:eastAsia="en-US"/>
        </w:rPr>
        <w:t xml:space="preserve"> </w:t>
      </w:r>
    </w:p>
    <w:p w14:paraId="5E5022A0" w14:textId="77777777" w:rsidR="00A3319E" w:rsidRDefault="00A3319E" w:rsidP="00A3319E">
      <w:pPr>
        <w:rPr>
          <w:lang w:val="fr-FR" w:eastAsia="en-US"/>
        </w:rPr>
      </w:pPr>
    </w:p>
    <w:p w14:paraId="58EACC53" w14:textId="77777777" w:rsidR="00143E7C" w:rsidRDefault="00143E7C" w:rsidP="00A3319E">
      <w:pPr>
        <w:rPr>
          <w:lang w:eastAsia="en-US"/>
        </w:rPr>
      </w:pPr>
      <w:r w:rsidRPr="00143E7C">
        <w:rPr>
          <w:lang w:eastAsia="en-US"/>
        </w:rPr>
        <w:t xml:space="preserve">Réalisez un prototype ou une démonstration pratique mettant en œuvre la technologie choisie. </w:t>
      </w:r>
    </w:p>
    <w:p w14:paraId="125F453D" w14:textId="77777777" w:rsidR="00143E7C" w:rsidRDefault="00143E7C" w:rsidP="00A3319E">
      <w:pPr>
        <w:rPr>
          <w:lang w:eastAsia="en-US"/>
        </w:rPr>
      </w:pPr>
      <w:r w:rsidRPr="00143E7C">
        <w:rPr>
          <w:lang w:eastAsia="en-US"/>
        </w:rPr>
        <w:t xml:space="preserve">Cela peut impliquer : le développement d’une application la configuration d’un service ou d’un outil et la mise en place d’un scénario d’utilisation concret. </w:t>
      </w:r>
    </w:p>
    <w:p w14:paraId="7131DF0D" w14:textId="77777777" w:rsidR="00143E7C" w:rsidRDefault="00143E7C" w:rsidP="00A3319E">
      <w:pPr>
        <w:rPr>
          <w:lang w:eastAsia="en-US"/>
        </w:rPr>
      </w:pPr>
      <w:r w:rsidRPr="00143E7C">
        <w:rPr>
          <w:lang w:eastAsia="en-US"/>
        </w:rPr>
        <w:t>Préparez une démonstration pratique (10 minutes) à présenter à l’enseignant.</w:t>
      </w:r>
    </w:p>
    <w:p w14:paraId="784D5F73" w14:textId="39CB5D0E" w:rsidR="00A3319E" w:rsidRDefault="00143E7C" w:rsidP="00A3319E">
      <w:pPr>
        <w:rPr>
          <w:lang w:eastAsia="en-US"/>
        </w:rPr>
      </w:pPr>
      <w:r w:rsidRPr="00143E7C">
        <w:rPr>
          <w:lang w:eastAsia="en-US"/>
        </w:rPr>
        <w:t xml:space="preserve"> Utilisation de l’IA : Générer ou corriger du code. Diagnostiquer des erreurs. Automatiser certaines étapes techniques. Produire la documentation ou la présentation finale.</w:t>
      </w:r>
    </w:p>
    <w:p w14:paraId="6C5A63CA" w14:textId="77777777" w:rsidR="003B05B0" w:rsidRPr="003B05B0" w:rsidRDefault="003B05B0" w:rsidP="00A3319E">
      <w:pPr>
        <w:rPr>
          <w:b/>
          <w:bCs/>
          <w:lang w:eastAsia="en-US"/>
        </w:rPr>
      </w:pPr>
      <w:r w:rsidRPr="003B05B0">
        <w:rPr>
          <w:b/>
          <w:bCs/>
          <w:lang w:eastAsia="en-US"/>
        </w:rPr>
        <w:t xml:space="preserve">Conseils </w:t>
      </w:r>
    </w:p>
    <w:p w14:paraId="0E6AB7CC" w14:textId="77777777" w:rsidR="003B05B0" w:rsidRDefault="003B05B0" w:rsidP="003B05B0">
      <w:pPr>
        <w:pStyle w:val="Paragraphedeliste"/>
        <w:numPr>
          <w:ilvl w:val="0"/>
          <w:numId w:val="17"/>
        </w:numPr>
        <w:rPr>
          <w:lang w:eastAsia="en-US"/>
        </w:rPr>
      </w:pPr>
      <w:r w:rsidRPr="003B05B0">
        <w:rPr>
          <w:lang w:eastAsia="en-US"/>
        </w:rPr>
        <w:t xml:space="preserve">Utilisez l’IA comme outil d’aide, pas comme simple générateur de contenu. </w:t>
      </w:r>
    </w:p>
    <w:p w14:paraId="0C2E92F3" w14:textId="77777777" w:rsidR="003B05B0" w:rsidRDefault="003B05B0" w:rsidP="003B05B0">
      <w:pPr>
        <w:pStyle w:val="Paragraphedeliste"/>
        <w:numPr>
          <w:ilvl w:val="0"/>
          <w:numId w:val="17"/>
        </w:numPr>
        <w:rPr>
          <w:lang w:eastAsia="en-US"/>
        </w:rPr>
      </w:pPr>
      <w:r w:rsidRPr="003B05B0">
        <w:rPr>
          <w:lang w:eastAsia="en-US"/>
        </w:rPr>
        <w:t xml:space="preserve">Documentez vos interactions avec l’IA (prompts utiles, extraits pertinents). </w:t>
      </w:r>
    </w:p>
    <w:p w14:paraId="26E64612" w14:textId="77777777" w:rsidR="003B05B0" w:rsidRDefault="003B05B0" w:rsidP="003B05B0">
      <w:pPr>
        <w:pStyle w:val="Paragraphedeliste"/>
        <w:numPr>
          <w:ilvl w:val="0"/>
          <w:numId w:val="17"/>
        </w:numPr>
        <w:rPr>
          <w:lang w:eastAsia="en-US"/>
        </w:rPr>
      </w:pPr>
      <w:r w:rsidRPr="003B05B0">
        <w:rPr>
          <w:lang w:eastAsia="en-US"/>
        </w:rPr>
        <w:t xml:space="preserve">Mettez en valeur ce que vous avez appris grâce à l’IA plutôt que ce que l’IA a produit. </w:t>
      </w:r>
    </w:p>
    <w:p w14:paraId="67C31D15" w14:textId="71C82953" w:rsidR="003B05B0" w:rsidRPr="00A3319E" w:rsidRDefault="003B05B0" w:rsidP="003B05B0">
      <w:pPr>
        <w:pStyle w:val="Paragraphedeliste"/>
        <w:numPr>
          <w:ilvl w:val="0"/>
          <w:numId w:val="17"/>
        </w:numPr>
        <w:rPr>
          <w:lang w:eastAsia="en-US"/>
        </w:rPr>
      </w:pPr>
      <w:r w:rsidRPr="003B05B0">
        <w:rPr>
          <w:lang w:eastAsia="en-US"/>
        </w:rPr>
        <w:t>La réflexion critique sur l’outil d’IA (forces, limites, biais) sera valorisée dans l’évaluation.</w:t>
      </w:r>
    </w:p>
    <w:sectPr w:rsidR="003B05B0" w:rsidRPr="00A3319E" w:rsidSect="00290304">
      <w:footerReference w:type="default" r:id="rId9"/>
      <w:pgSz w:w="12240" w:h="15840"/>
      <w:pgMar w:top="1418" w:right="1304" w:bottom="1418" w:left="130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282386" w14:textId="77777777" w:rsidR="00A361FC" w:rsidRDefault="00A361FC" w:rsidP="00290304">
      <w:pPr>
        <w:spacing w:after="0" w:line="240" w:lineRule="auto"/>
      </w:pPr>
      <w:r>
        <w:separator/>
      </w:r>
    </w:p>
  </w:endnote>
  <w:endnote w:type="continuationSeparator" w:id="0">
    <w:p w14:paraId="05D92232" w14:textId="77777777" w:rsidR="00A361FC" w:rsidRDefault="00A361FC" w:rsidP="002903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83969499"/>
      <w:docPartObj>
        <w:docPartGallery w:val="Page Numbers (Bottom of Page)"/>
        <w:docPartUnique/>
      </w:docPartObj>
    </w:sdtPr>
    <w:sdtContent>
      <w:p w14:paraId="2BCDE8CA" w14:textId="33284DB6" w:rsidR="00290304" w:rsidRDefault="00290304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FR"/>
          </w:rPr>
          <w:t>2</w:t>
        </w:r>
        <w:r>
          <w:fldChar w:fldCharType="end"/>
        </w:r>
      </w:p>
    </w:sdtContent>
  </w:sdt>
  <w:p w14:paraId="66015C7B" w14:textId="77777777" w:rsidR="00290304" w:rsidRDefault="00290304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710C49" w14:textId="77777777" w:rsidR="00A361FC" w:rsidRDefault="00A361FC" w:rsidP="00290304">
      <w:pPr>
        <w:spacing w:after="0" w:line="240" w:lineRule="auto"/>
      </w:pPr>
      <w:r>
        <w:separator/>
      </w:r>
    </w:p>
  </w:footnote>
  <w:footnote w:type="continuationSeparator" w:id="0">
    <w:p w14:paraId="6AAF79B4" w14:textId="77777777" w:rsidR="00A361FC" w:rsidRDefault="00A361FC" w:rsidP="002903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820"/>
    <w:multiLevelType w:val="hybridMultilevel"/>
    <w:tmpl w:val="A9C8EACE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>
      <w:start w:val="1"/>
      <w:numFmt w:val="lowerRoman"/>
      <w:lvlText w:val="%3."/>
      <w:lvlJc w:val="right"/>
      <w:pPr>
        <w:ind w:left="2160" w:hanging="180"/>
      </w:pPr>
    </w:lvl>
    <w:lvl w:ilvl="3" w:tplc="0C0C000F">
      <w:start w:val="1"/>
      <w:numFmt w:val="decimal"/>
      <w:lvlText w:val="%4."/>
      <w:lvlJc w:val="left"/>
      <w:pPr>
        <w:ind w:left="2880" w:hanging="360"/>
      </w:pPr>
    </w:lvl>
    <w:lvl w:ilvl="4" w:tplc="0C0C0019">
      <w:start w:val="1"/>
      <w:numFmt w:val="lowerLetter"/>
      <w:lvlText w:val="%5."/>
      <w:lvlJc w:val="left"/>
      <w:pPr>
        <w:ind w:left="3600" w:hanging="360"/>
      </w:pPr>
    </w:lvl>
    <w:lvl w:ilvl="5" w:tplc="0C0C001B">
      <w:start w:val="1"/>
      <w:numFmt w:val="lowerRoman"/>
      <w:lvlText w:val="%6."/>
      <w:lvlJc w:val="right"/>
      <w:pPr>
        <w:ind w:left="4320" w:hanging="180"/>
      </w:pPr>
    </w:lvl>
    <w:lvl w:ilvl="6" w:tplc="0C0C000F">
      <w:start w:val="1"/>
      <w:numFmt w:val="decimal"/>
      <w:lvlText w:val="%7."/>
      <w:lvlJc w:val="left"/>
      <w:pPr>
        <w:ind w:left="5040" w:hanging="360"/>
      </w:pPr>
    </w:lvl>
    <w:lvl w:ilvl="7" w:tplc="0C0C0019">
      <w:start w:val="1"/>
      <w:numFmt w:val="lowerLetter"/>
      <w:lvlText w:val="%8."/>
      <w:lvlJc w:val="left"/>
      <w:pPr>
        <w:ind w:left="5760" w:hanging="360"/>
      </w:pPr>
    </w:lvl>
    <w:lvl w:ilvl="8" w:tplc="0C0C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A96FA6"/>
    <w:multiLevelType w:val="hybridMultilevel"/>
    <w:tmpl w:val="6802AFB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5B5DB6"/>
    <w:multiLevelType w:val="hybridMultilevel"/>
    <w:tmpl w:val="E1F044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4E7FCC"/>
    <w:multiLevelType w:val="hybridMultilevel"/>
    <w:tmpl w:val="FDB6F6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427C1D"/>
    <w:multiLevelType w:val="hybridMultilevel"/>
    <w:tmpl w:val="68A4DF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075CE7"/>
    <w:multiLevelType w:val="hybridMultilevel"/>
    <w:tmpl w:val="9C307A6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DD679B"/>
    <w:multiLevelType w:val="hybridMultilevel"/>
    <w:tmpl w:val="DDDAAA8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5B3B22"/>
    <w:multiLevelType w:val="hybridMultilevel"/>
    <w:tmpl w:val="F564B6C6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D33749"/>
    <w:multiLevelType w:val="hybridMultilevel"/>
    <w:tmpl w:val="43F0CBF0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1803A9"/>
    <w:multiLevelType w:val="hybridMultilevel"/>
    <w:tmpl w:val="89D065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7526BB"/>
    <w:multiLevelType w:val="hybridMultilevel"/>
    <w:tmpl w:val="4DF081D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F23E10"/>
    <w:multiLevelType w:val="hybridMultilevel"/>
    <w:tmpl w:val="39E438D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783DDA"/>
    <w:multiLevelType w:val="hybridMultilevel"/>
    <w:tmpl w:val="06F07C7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1462F1"/>
    <w:multiLevelType w:val="hybridMultilevel"/>
    <w:tmpl w:val="EFF8B4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B1136A"/>
    <w:multiLevelType w:val="hybridMultilevel"/>
    <w:tmpl w:val="1F9854D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7B1777"/>
    <w:multiLevelType w:val="hybridMultilevel"/>
    <w:tmpl w:val="48707D7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1617059456">
    <w:abstractNumId w:val="7"/>
  </w:num>
  <w:num w:numId="2" w16cid:durableId="158888124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47975462">
    <w:abstractNumId w:val="0"/>
  </w:num>
  <w:num w:numId="4" w16cid:durableId="552423818">
    <w:abstractNumId w:val="9"/>
  </w:num>
  <w:num w:numId="5" w16cid:durableId="924846493">
    <w:abstractNumId w:val="14"/>
  </w:num>
  <w:num w:numId="6" w16cid:durableId="621501009">
    <w:abstractNumId w:val="5"/>
  </w:num>
  <w:num w:numId="7" w16cid:durableId="970987322">
    <w:abstractNumId w:val="13"/>
  </w:num>
  <w:num w:numId="8" w16cid:durableId="1213274178">
    <w:abstractNumId w:val="4"/>
  </w:num>
  <w:num w:numId="9" w16cid:durableId="121770381">
    <w:abstractNumId w:val="1"/>
  </w:num>
  <w:num w:numId="10" w16cid:durableId="1587226040">
    <w:abstractNumId w:val="2"/>
  </w:num>
  <w:num w:numId="11" w16cid:durableId="305206479">
    <w:abstractNumId w:val="12"/>
  </w:num>
  <w:num w:numId="12" w16cid:durableId="594486131">
    <w:abstractNumId w:val="8"/>
  </w:num>
  <w:num w:numId="13" w16cid:durableId="2011904963">
    <w:abstractNumId w:val="3"/>
  </w:num>
  <w:num w:numId="14" w16cid:durableId="1429083337">
    <w:abstractNumId w:val="15"/>
  </w:num>
  <w:num w:numId="15" w16cid:durableId="1349601748">
    <w:abstractNumId w:val="6"/>
  </w:num>
  <w:num w:numId="16" w16cid:durableId="157384138">
    <w:abstractNumId w:val="10"/>
  </w:num>
  <w:num w:numId="17" w16cid:durableId="111248052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CA0"/>
    <w:rsid w:val="000040C4"/>
    <w:rsid w:val="000137AB"/>
    <w:rsid w:val="00030B61"/>
    <w:rsid w:val="000361ED"/>
    <w:rsid w:val="000442E3"/>
    <w:rsid w:val="00086B8B"/>
    <w:rsid w:val="000C7D5B"/>
    <w:rsid w:val="000E1EE6"/>
    <w:rsid w:val="000E4C42"/>
    <w:rsid w:val="00103298"/>
    <w:rsid w:val="00115654"/>
    <w:rsid w:val="00141C55"/>
    <w:rsid w:val="00143E7C"/>
    <w:rsid w:val="0014465C"/>
    <w:rsid w:val="00151DC8"/>
    <w:rsid w:val="00164612"/>
    <w:rsid w:val="00164FFA"/>
    <w:rsid w:val="00171601"/>
    <w:rsid w:val="00172882"/>
    <w:rsid w:val="00182FD5"/>
    <w:rsid w:val="00186B46"/>
    <w:rsid w:val="001B3BD7"/>
    <w:rsid w:val="001B6E67"/>
    <w:rsid w:val="001D7867"/>
    <w:rsid w:val="001F04DF"/>
    <w:rsid w:val="001F701D"/>
    <w:rsid w:val="00212379"/>
    <w:rsid w:val="00214EEA"/>
    <w:rsid w:val="00233801"/>
    <w:rsid w:val="00245330"/>
    <w:rsid w:val="00274B59"/>
    <w:rsid w:val="00290304"/>
    <w:rsid w:val="003148BD"/>
    <w:rsid w:val="00323378"/>
    <w:rsid w:val="003262DA"/>
    <w:rsid w:val="003328FD"/>
    <w:rsid w:val="0033400F"/>
    <w:rsid w:val="00346451"/>
    <w:rsid w:val="0037173D"/>
    <w:rsid w:val="00385FF9"/>
    <w:rsid w:val="00387405"/>
    <w:rsid w:val="00396702"/>
    <w:rsid w:val="003B05B0"/>
    <w:rsid w:val="003E34DC"/>
    <w:rsid w:val="004232CF"/>
    <w:rsid w:val="004250E6"/>
    <w:rsid w:val="00464188"/>
    <w:rsid w:val="004828F8"/>
    <w:rsid w:val="00485C09"/>
    <w:rsid w:val="00496F23"/>
    <w:rsid w:val="004A248D"/>
    <w:rsid w:val="004C0181"/>
    <w:rsid w:val="004D3FB1"/>
    <w:rsid w:val="004E605F"/>
    <w:rsid w:val="004F0392"/>
    <w:rsid w:val="004F66EF"/>
    <w:rsid w:val="005307D1"/>
    <w:rsid w:val="0053352E"/>
    <w:rsid w:val="005C23A1"/>
    <w:rsid w:val="005C722C"/>
    <w:rsid w:val="005E7AE9"/>
    <w:rsid w:val="005F5517"/>
    <w:rsid w:val="00610AFB"/>
    <w:rsid w:val="00623CB8"/>
    <w:rsid w:val="00631CA0"/>
    <w:rsid w:val="00637BEC"/>
    <w:rsid w:val="00650430"/>
    <w:rsid w:val="006844C6"/>
    <w:rsid w:val="00685262"/>
    <w:rsid w:val="006870A7"/>
    <w:rsid w:val="00695F80"/>
    <w:rsid w:val="006B62C3"/>
    <w:rsid w:val="006C0E2A"/>
    <w:rsid w:val="006E4C0E"/>
    <w:rsid w:val="00710499"/>
    <w:rsid w:val="00761C43"/>
    <w:rsid w:val="00765E45"/>
    <w:rsid w:val="0078492B"/>
    <w:rsid w:val="0078568F"/>
    <w:rsid w:val="00794457"/>
    <w:rsid w:val="007A0150"/>
    <w:rsid w:val="007C6C05"/>
    <w:rsid w:val="007C7126"/>
    <w:rsid w:val="0080576C"/>
    <w:rsid w:val="0086463F"/>
    <w:rsid w:val="0088521A"/>
    <w:rsid w:val="00895CED"/>
    <w:rsid w:val="008A7BFC"/>
    <w:rsid w:val="008B6ED9"/>
    <w:rsid w:val="008C54E2"/>
    <w:rsid w:val="009059AE"/>
    <w:rsid w:val="00967536"/>
    <w:rsid w:val="00987DEE"/>
    <w:rsid w:val="009D4742"/>
    <w:rsid w:val="009D66FA"/>
    <w:rsid w:val="009D7246"/>
    <w:rsid w:val="00A0513B"/>
    <w:rsid w:val="00A23DDF"/>
    <w:rsid w:val="00A3319E"/>
    <w:rsid w:val="00A361FC"/>
    <w:rsid w:val="00A403DE"/>
    <w:rsid w:val="00A55B00"/>
    <w:rsid w:val="00A62976"/>
    <w:rsid w:val="00A954AB"/>
    <w:rsid w:val="00A954CE"/>
    <w:rsid w:val="00AA16F7"/>
    <w:rsid w:val="00AB0CFF"/>
    <w:rsid w:val="00AB3019"/>
    <w:rsid w:val="00AB6556"/>
    <w:rsid w:val="00AC0540"/>
    <w:rsid w:val="00AE7F00"/>
    <w:rsid w:val="00B04453"/>
    <w:rsid w:val="00B3600A"/>
    <w:rsid w:val="00B60322"/>
    <w:rsid w:val="00B7134C"/>
    <w:rsid w:val="00B83579"/>
    <w:rsid w:val="00B9746B"/>
    <w:rsid w:val="00BB6BD1"/>
    <w:rsid w:val="00BD3B1E"/>
    <w:rsid w:val="00BE732D"/>
    <w:rsid w:val="00BF02B5"/>
    <w:rsid w:val="00C178EA"/>
    <w:rsid w:val="00C214B1"/>
    <w:rsid w:val="00C358A1"/>
    <w:rsid w:val="00C411F3"/>
    <w:rsid w:val="00C50DD7"/>
    <w:rsid w:val="00C52D03"/>
    <w:rsid w:val="00C80503"/>
    <w:rsid w:val="00C9034D"/>
    <w:rsid w:val="00CA6A35"/>
    <w:rsid w:val="00CA6D12"/>
    <w:rsid w:val="00CC08C9"/>
    <w:rsid w:val="00CC1B3A"/>
    <w:rsid w:val="00D4163D"/>
    <w:rsid w:val="00D508FA"/>
    <w:rsid w:val="00D51F48"/>
    <w:rsid w:val="00D922DA"/>
    <w:rsid w:val="00DA00B6"/>
    <w:rsid w:val="00DF05B0"/>
    <w:rsid w:val="00DF1E6D"/>
    <w:rsid w:val="00E0267A"/>
    <w:rsid w:val="00E05457"/>
    <w:rsid w:val="00E11DE1"/>
    <w:rsid w:val="00E26522"/>
    <w:rsid w:val="00E6242B"/>
    <w:rsid w:val="00EC4F4E"/>
    <w:rsid w:val="00ED6CCE"/>
    <w:rsid w:val="00EE3ACF"/>
    <w:rsid w:val="00F1153A"/>
    <w:rsid w:val="00F27F52"/>
    <w:rsid w:val="00F31168"/>
    <w:rsid w:val="00F35797"/>
    <w:rsid w:val="00F72498"/>
    <w:rsid w:val="00F97AC5"/>
    <w:rsid w:val="00FA0282"/>
    <w:rsid w:val="00FB5C2C"/>
    <w:rsid w:val="00FC4514"/>
    <w:rsid w:val="00FE6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B7D0F2"/>
  <w15:chartTrackingRefBased/>
  <w15:docId w15:val="{082816CF-CC46-4971-A107-71E7C3FCD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319E"/>
    <w:pPr>
      <w:spacing w:after="200" w:line="276" w:lineRule="auto"/>
    </w:pPr>
    <w:rPr>
      <w:rFonts w:eastAsiaTheme="minorEastAsia"/>
      <w:kern w:val="0"/>
      <w:sz w:val="22"/>
      <w:szCs w:val="22"/>
      <w:lang w:eastAsia="fr-CA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631C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31C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631C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31C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31C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31C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31C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31C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31C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31C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631C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631C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31CA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31CA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31CA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31CA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31CA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31CA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31C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31C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31C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31C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31C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31CA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31CA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31CA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31C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31CA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31CA0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23CB8"/>
    <w:pPr>
      <w:spacing w:before="240" w:after="0" w:line="259" w:lineRule="auto"/>
      <w:outlineLvl w:val="9"/>
    </w:pPr>
    <w:rPr>
      <w:sz w:val="32"/>
      <w:szCs w:val="32"/>
    </w:rPr>
  </w:style>
  <w:style w:type="paragraph" w:styleId="TM1">
    <w:name w:val="toc 1"/>
    <w:basedOn w:val="Normal"/>
    <w:next w:val="Normal"/>
    <w:autoRedefine/>
    <w:uiPriority w:val="39"/>
    <w:unhideWhenUsed/>
    <w:rsid w:val="00623CB8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623CB8"/>
    <w:rPr>
      <w:color w:val="467886" w:themeColor="hyperlink"/>
      <w:u w:val="single"/>
    </w:rPr>
  </w:style>
  <w:style w:type="table" w:styleId="Grilledutableau">
    <w:name w:val="Table Grid"/>
    <w:basedOn w:val="TableauNormal"/>
    <w:uiPriority w:val="39"/>
    <w:rsid w:val="00CA6A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tionnonrsolue">
    <w:name w:val="Unresolved Mention"/>
    <w:basedOn w:val="Policepardfaut"/>
    <w:uiPriority w:val="99"/>
    <w:semiHidden/>
    <w:unhideWhenUsed/>
    <w:rsid w:val="00710499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710499"/>
    <w:rPr>
      <w:color w:val="96607D" w:themeColor="followedHyperlink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86463F"/>
    <w:pPr>
      <w:spacing w:after="100"/>
      <w:ind w:left="220"/>
    </w:pPr>
  </w:style>
  <w:style w:type="paragraph" w:styleId="Lgende">
    <w:name w:val="caption"/>
    <w:basedOn w:val="Normal"/>
    <w:next w:val="Normal"/>
    <w:uiPriority w:val="35"/>
    <w:unhideWhenUsed/>
    <w:qFormat/>
    <w:rsid w:val="004D3FB1"/>
    <w:pPr>
      <w:spacing w:line="240" w:lineRule="auto"/>
    </w:pPr>
    <w:rPr>
      <w:i/>
      <w:iCs/>
      <w:color w:val="0E2841" w:themeColor="text2"/>
      <w:sz w:val="18"/>
      <w:szCs w:val="18"/>
    </w:rPr>
  </w:style>
  <w:style w:type="paragraph" w:styleId="En-tte">
    <w:name w:val="header"/>
    <w:basedOn w:val="Normal"/>
    <w:link w:val="En-tteCar"/>
    <w:uiPriority w:val="99"/>
    <w:unhideWhenUsed/>
    <w:rsid w:val="00290304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90304"/>
    <w:rPr>
      <w:rFonts w:eastAsiaTheme="minorEastAsia"/>
      <w:kern w:val="0"/>
      <w:sz w:val="22"/>
      <w:szCs w:val="22"/>
      <w:lang w:eastAsia="fr-CA"/>
      <w14:ligatures w14:val="none"/>
    </w:rPr>
  </w:style>
  <w:style w:type="paragraph" w:styleId="Pieddepage">
    <w:name w:val="footer"/>
    <w:basedOn w:val="Normal"/>
    <w:link w:val="PieddepageCar"/>
    <w:uiPriority w:val="99"/>
    <w:unhideWhenUsed/>
    <w:rsid w:val="00290304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90304"/>
    <w:rPr>
      <w:rFonts w:eastAsiaTheme="minorEastAsia"/>
      <w:kern w:val="0"/>
      <w:sz w:val="22"/>
      <w:szCs w:val="22"/>
      <w:lang w:eastAsia="fr-CA"/>
      <w14:ligatures w14:val="none"/>
    </w:rPr>
  </w:style>
  <w:style w:type="paragraph" w:styleId="TM3">
    <w:name w:val="toc 3"/>
    <w:basedOn w:val="Normal"/>
    <w:next w:val="Normal"/>
    <w:autoRedefine/>
    <w:uiPriority w:val="39"/>
    <w:unhideWhenUsed/>
    <w:rsid w:val="00164FFA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winkletoe103/projet3_nouvelles_technos.g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104816-E4E0-402C-97E5-E3372063A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581</TotalTime>
  <Pages>5</Pages>
  <Words>499</Words>
  <Characters>3133</Characters>
  <Application>Microsoft Office Word</Application>
  <DocSecurity>0</DocSecurity>
  <Lines>241</Lines>
  <Paragraphs>134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Lavoie, Heidi</dc:creator>
  <cp:keywords/>
  <dc:description/>
  <cp:lastModifiedBy>Lavoie, Heidi</cp:lastModifiedBy>
  <cp:revision>121</cp:revision>
  <dcterms:created xsi:type="dcterms:W3CDTF">2025-10-06T13:21:00Z</dcterms:created>
  <dcterms:modified xsi:type="dcterms:W3CDTF">2025-11-10T14:40:00Z</dcterms:modified>
</cp:coreProperties>
</file>