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5A" w:rsidRPr="008E760F" w:rsidRDefault="0062635A" w:rsidP="008E7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60F">
        <w:rPr>
          <w:sz w:val="24"/>
          <w:szCs w:val="24"/>
        </w:rPr>
        <w:t>Hardware Specification</w:t>
      </w:r>
    </w:p>
    <w:p w:rsidR="0062635A" w:rsidRPr="00D74FA8" w:rsidRDefault="0062635A">
      <w:pPr>
        <w:rPr>
          <w:sz w:val="24"/>
          <w:szCs w:val="24"/>
        </w:rPr>
      </w:pP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4FA8">
        <w:rPr>
          <w:sz w:val="24"/>
          <w:szCs w:val="24"/>
        </w:rPr>
        <w:t>Ardunino</w:t>
      </w:r>
      <w:proofErr w:type="spellEnd"/>
      <w:r w:rsidRPr="00D74FA8">
        <w:rPr>
          <w:sz w:val="24"/>
          <w:szCs w:val="24"/>
        </w:rPr>
        <w:t xml:space="preserve"> UNO micro controller</w:t>
      </w: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sz w:val="24"/>
          <w:szCs w:val="24"/>
        </w:rPr>
        <w:t>Geared 5V DC drive Motors x 2</w:t>
      </w: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sz w:val="24"/>
          <w:szCs w:val="24"/>
        </w:rPr>
        <w:t xml:space="preserve">Motor Drive Controller, L298N Dual Bridge </w:t>
      </w: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color w:val="000000"/>
          <w:sz w:val="24"/>
          <w:szCs w:val="24"/>
        </w:rPr>
        <w:t>Microphone Sound Detection Sensor Module</w:t>
      </w: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color w:val="000000"/>
          <w:sz w:val="24"/>
          <w:szCs w:val="24"/>
        </w:rPr>
        <w:t>Ultrasound Sensor HC-SR04 x 3</w:t>
      </w:r>
    </w:p>
    <w:p w:rsidR="0062635A" w:rsidRPr="00D74FA8" w:rsidRDefault="0062635A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color w:val="000000"/>
          <w:sz w:val="24"/>
          <w:szCs w:val="24"/>
        </w:rPr>
        <w:t>8 bit port extender I2C 8974</w:t>
      </w:r>
    </w:p>
    <w:p w:rsidR="00D74FA8" w:rsidRPr="00D74FA8" w:rsidRDefault="00D74FA8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color w:val="000000"/>
          <w:sz w:val="24"/>
          <w:szCs w:val="24"/>
        </w:rPr>
        <w:t>RGB LED x 2</w:t>
      </w:r>
    </w:p>
    <w:p w:rsidR="00D74FA8" w:rsidRPr="008E760F" w:rsidRDefault="00D74FA8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FA8">
        <w:rPr>
          <w:color w:val="000000"/>
          <w:sz w:val="24"/>
          <w:szCs w:val="24"/>
        </w:rPr>
        <w:t>LCD display 1602 I2C</w:t>
      </w:r>
    </w:p>
    <w:p w:rsidR="008E760F" w:rsidRPr="008E760F" w:rsidRDefault="008E760F" w:rsidP="00626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Motor encoder HR-20 x 2</w:t>
      </w:r>
    </w:p>
    <w:p w:rsidR="008E760F" w:rsidRPr="008E760F" w:rsidRDefault="008E760F" w:rsidP="008E760F">
      <w:pPr>
        <w:rPr>
          <w:sz w:val="24"/>
          <w:szCs w:val="24"/>
        </w:rPr>
      </w:pPr>
    </w:p>
    <w:p w:rsidR="008E760F" w:rsidRDefault="008E760F" w:rsidP="008E7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60F">
        <w:rPr>
          <w:sz w:val="24"/>
          <w:szCs w:val="24"/>
        </w:rPr>
        <w:t>Circuit Diagram</w:t>
      </w:r>
    </w:p>
    <w:p w:rsidR="008E760F" w:rsidRPr="008E760F" w:rsidRDefault="008E760F" w:rsidP="008E760F">
      <w:pPr>
        <w:rPr>
          <w:sz w:val="24"/>
          <w:szCs w:val="24"/>
        </w:rPr>
      </w:pPr>
    </w:p>
    <w:p w:rsidR="008E760F" w:rsidRDefault="008E760F" w:rsidP="008E7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60F">
        <w:rPr>
          <w:sz w:val="24"/>
          <w:szCs w:val="24"/>
        </w:rPr>
        <w:t>Function Description</w:t>
      </w:r>
    </w:p>
    <w:p w:rsidR="008E760F" w:rsidRPr="008E760F" w:rsidRDefault="008E760F" w:rsidP="008E760F">
      <w:pPr>
        <w:pStyle w:val="ListParagraph"/>
        <w:rPr>
          <w:sz w:val="24"/>
          <w:szCs w:val="24"/>
        </w:rPr>
      </w:pPr>
    </w:p>
    <w:p w:rsidR="008E760F" w:rsidRDefault="008E760F" w:rsidP="008E7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60F">
        <w:rPr>
          <w:sz w:val="24"/>
          <w:szCs w:val="24"/>
        </w:rPr>
        <w:t>Installation and Coding</w:t>
      </w:r>
    </w:p>
    <w:p w:rsidR="008E760F" w:rsidRPr="008E760F" w:rsidRDefault="008E760F" w:rsidP="008E760F">
      <w:pPr>
        <w:pStyle w:val="ListParagraph"/>
        <w:rPr>
          <w:sz w:val="24"/>
          <w:szCs w:val="24"/>
        </w:rPr>
      </w:pPr>
    </w:p>
    <w:p w:rsidR="008E760F" w:rsidRDefault="008E760F" w:rsidP="008E760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 drive Board</w:t>
      </w:r>
    </w:p>
    <w:p w:rsidR="008E760F" w:rsidRDefault="008E760F" w:rsidP="008E7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Initially engage the Enable PIN A and B for speed control of   </w:t>
      </w:r>
      <w:proofErr w:type="gramStart"/>
      <w:r>
        <w:rPr>
          <w:sz w:val="24"/>
          <w:szCs w:val="24"/>
        </w:rPr>
        <w:t>Motors ,</w:t>
      </w:r>
      <w:proofErr w:type="gramEnd"/>
      <w:r>
        <w:rPr>
          <w:sz w:val="24"/>
          <w:szCs w:val="24"/>
        </w:rPr>
        <w:t xml:space="preserve"> but finally with bypassing those pin to save GPIO access of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board.</w:t>
      </w:r>
    </w:p>
    <w:p w:rsidR="008E760F" w:rsidRDefault="008E760F" w:rsidP="008E7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direct speed control from PIN A and B, </w:t>
      </w:r>
      <w:r w:rsidR="00F077BB">
        <w:rPr>
          <w:sz w:val="24"/>
          <w:szCs w:val="24"/>
        </w:rPr>
        <w:t>IN1 &amp; IN3 for Motor turning direction and IN2 &amp; IN4 for speed.</w:t>
      </w:r>
    </w:p>
    <w:p w:rsidR="00F077BB" w:rsidRDefault="00F077BB" w:rsidP="008E7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Speed Control is by PWM output from UNO, but found the “reverse” direction speed will be (255-PWM) to achieve the forward PWM value.</w:t>
      </w:r>
    </w:p>
    <w:p w:rsidR="00F077BB" w:rsidRDefault="00F077BB" w:rsidP="008E7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Disadvantage of power consuming </w:t>
      </w:r>
      <w:proofErr w:type="gramStart"/>
      <w:r>
        <w:rPr>
          <w:sz w:val="24"/>
          <w:szCs w:val="24"/>
        </w:rPr>
        <w:t>as  motor</w:t>
      </w:r>
      <w:proofErr w:type="gramEnd"/>
      <w:r>
        <w:rPr>
          <w:sz w:val="24"/>
          <w:szCs w:val="24"/>
        </w:rPr>
        <w:t xml:space="preserve"> control ON at all time is noticed.</w:t>
      </w:r>
    </w:p>
    <w:p w:rsidR="00F077BB" w:rsidRDefault="00F077BB" w:rsidP="00F077B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 Encoder</w:t>
      </w:r>
    </w:p>
    <w:p w:rsidR="00F077BB" w:rsidRDefault="00F077BB" w:rsidP="00F077B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00063B">
        <w:rPr>
          <w:sz w:val="24"/>
          <w:szCs w:val="24"/>
        </w:rPr>
        <w:t>the efficiency and accuracy of drive motors is not enough to keep the car driving in straight line</w:t>
      </w:r>
      <w:proofErr w:type="gramStart"/>
      <w:r w:rsidR="0000063B">
        <w:rPr>
          <w:sz w:val="24"/>
          <w:szCs w:val="24"/>
        </w:rPr>
        <w:t>,  motor</w:t>
      </w:r>
      <w:proofErr w:type="gramEnd"/>
      <w:r w:rsidR="0000063B">
        <w:rPr>
          <w:sz w:val="24"/>
          <w:szCs w:val="24"/>
        </w:rPr>
        <w:t xml:space="preserve"> encoder is engaged to detecting the rotation of motor with slotted wheel mounted on each motor.</w:t>
      </w:r>
    </w:p>
    <w:p w:rsidR="0000063B" w:rsidRDefault="0000063B" w:rsidP="00000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controlling Left and right motor PWM value with the reference of encoder reading, the motor drive left and right can be balance to achieve straight line movement.</w:t>
      </w:r>
    </w:p>
    <w:p w:rsidR="0000063B" w:rsidRDefault="0000063B" w:rsidP="000006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Microphone sound sensor</w:t>
      </w:r>
    </w:p>
    <w:p w:rsidR="0000063B" w:rsidRDefault="0000063B" w:rsidP="00000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used to communicate to the Robot Car control. Digital output is</w:t>
      </w:r>
      <w:r w:rsidR="000709F4">
        <w:rPr>
          <w:sz w:val="24"/>
          <w:szCs w:val="24"/>
        </w:rPr>
        <w:t xml:space="preserve"> </w:t>
      </w:r>
      <w:proofErr w:type="gramStart"/>
      <w:r w:rsidR="000709F4">
        <w:rPr>
          <w:sz w:val="24"/>
          <w:szCs w:val="24"/>
        </w:rPr>
        <w:t>connect</w:t>
      </w:r>
      <w:proofErr w:type="gramEnd"/>
      <w:r w:rsidR="000709F4">
        <w:rPr>
          <w:sz w:val="24"/>
          <w:szCs w:val="24"/>
        </w:rPr>
        <w:t xml:space="preserve"> to the Interrupt PIN (#2) of UNO. The board listens to any sound, hand </w:t>
      </w:r>
      <w:proofErr w:type="gramStart"/>
      <w:r w:rsidR="000709F4">
        <w:rPr>
          <w:sz w:val="24"/>
          <w:szCs w:val="24"/>
        </w:rPr>
        <w:t>clapping  and</w:t>
      </w:r>
      <w:proofErr w:type="gramEnd"/>
      <w:r w:rsidR="000709F4">
        <w:rPr>
          <w:sz w:val="24"/>
          <w:szCs w:val="24"/>
        </w:rPr>
        <w:t xml:space="preserve"> trigger the interrupt.</w:t>
      </w:r>
    </w:p>
    <w:p w:rsidR="000709F4" w:rsidRDefault="000709F4" w:rsidP="00000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clap count will be counted and directed to different mode for the Robot Car activity.</w:t>
      </w:r>
    </w:p>
    <w:p w:rsidR="000709F4" w:rsidRDefault="000709F4" w:rsidP="00000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Activity </w:t>
      </w:r>
      <w:proofErr w:type="gramStart"/>
      <w:r>
        <w:rPr>
          <w:sz w:val="24"/>
          <w:szCs w:val="24"/>
        </w:rPr>
        <w:t>mode are</w:t>
      </w:r>
      <w:proofErr w:type="gramEnd"/>
      <w:r>
        <w:rPr>
          <w:sz w:val="24"/>
          <w:szCs w:val="24"/>
        </w:rPr>
        <w:t xml:space="preserve"> manual command mode and self explorer mode.</w:t>
      </w:r>
    </w:p>
    <w:p w:rsidR="000709F4" w:rsidRDefault="000709F4" w:rsidP="000709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Ultrasound sensor</w:t>
      </w:r>
    </w:p>
    <w:p w:rsidR="000709F4" w:rsidRDefault="000709F4" w:rsidP="000709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Three ultrasound sensor are set up at the front, left and right direction in the Robot car</w:t>
      </w:r>
    </w:p>
    <w:p w:rsidR="00C26EBE" w:rsidRDefault="000709F4" w:rsidP="000709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only used in the self explorer mode to avoid obstacles and prevent crushing.</w:t>
      </w:r>
    </w:p>
    <w:p w:rsidR="003B1DE5" w:rsidRDefault="003B1DE5" w:rsidP="000709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Their Trigger pin</w:t>
      </w:r>
      <w:r w:rsidR="00C26EBE">
        <w:rPr>
          <w:sz w:val="24"/>
          <w:szCs w:val="24"/>
        </w:rPr>
        <w:t xml:space="preserve"> is connected to separate PIN (#8, #10, #11) in UNO</w:t>
      </w:r>
      <w:r>
        <w:rPr>
          <w:sz w:val="24"/>
          <w:szCs w:val="24"/>
        </w:rPr>
        <w:t>, but the Echo pin are connected together with diodes and pull up resistor to interrupt PIN #3 of UNO.</w:t>
      </w:r>
    </w:p>
    <w:p w:rsidR="003B1DE5" w:rsidRDefault="003B1DE5" w:rsidP="000709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ultrasound sensors return the distance at all time.</w:t>
      </w:r>
    </w:p>
    <w:p w:rsidR="003B1DE5" w:rsidRDefault="003B1DE5" w:rsidP="003B1DE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RGB LED</w:t>
      </w:r>
    </w:p>
    <w:p w:rsidR="003B1DE5" w:rsidRDefault="003B1DE5" w:rsidP="003B1DE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Two RGB LED</w:t>
      </w:r>
      <w:proofErr w:type="gramEnd"/>
      <w:r>
        <w:rPr>
          <w:sz w:val="24"/>
          <w:szCs w:val="24"/>
        </w:rPr>
        <w:t xml:space="preserve"> are used to display the status of the Robot Car as the response of the Clap communication.</w:t>
      </w:r>
    </w:p>
    <w:p w:rsidR="000709F4" w:rsidRDefault="003B1DE5" w:rsidP="003B1D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direct clap communication will need a confirmation clap command to execute the command.</w:t>
      </w:r>
      <w:r w:rsidR="000709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example, in manual command mode, a motor move forward command is received by one </w:t>
      </w:r>
      <w:proofErr w:type="gramStart"/>
      <w:r>
        <w:rPr>
          <w:sz w:val="24"/>
          <w:szCs w:val="24"/>
        </w:rPr>
        <w:t>clap,</w:t>
      </w:r>
      <w:proofErr w:type="gramEnd"/>
      <w:r>
        <w:rPr>
          <w:sz w:val="24"/>
          <w:szCs w:val="24"/>
        </w:rPr>
        <w:t xml:space="preserve"> the LED in the BLUE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will be flushing for 5 sec waiting for another confirmation clap</w:t>
      </w:r>
      <w:r w:rsidR="00566368">
        <w:rPr>
          <w:sz w:val="24"/>
          <w:szCs w:val="24"/>
        </w:rPr>
        <w:t xml:space="preserve"> before forward command is executed.</w:t>
      </w:r>
    </w:p>
    <w:p w:rsidR="00566368" w:rsidRDefault="00566368" w:rsidP="005663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I2C port extender</w:t>
      </w:r>
    </w:p>
    <w:p w:rsidR="00566368" w:rsidRPr="00F077BB" w:rsidRDefault="00566368" w:rsidP="005663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Due to each RGB LED require three </w:t>
      </w:r>
      <w:proofErr w:type="gramStart"/>
      <w:r>
        <w:rPr>
          <w:sz w:val="24"/>
          <w:szCs w:val="24"/>
        </w:rPr>
        <w:t>GPIO,</w:t>
      </w:r>
      <w:proofErr w:type="gramEnd"/>
      <w:r>
        <w:rPr>
          <w:sz w:val="24"/>
          <w:szCs w:val="24"/>
        </w:rPr>
        <w:t xml:space="preserve"> the extender can have extra 8 ports for it. Also it is I2C communication and only use the GPIO A4 and A5.</w:t>
      </w:r>
    </w:p>
    <w:p w:rsidR="008E760F" w:rsidRPr="008E760F" w:rsidRDefault="008E760F" w:rsidP="008E760F">
      <w:pPr>
        <w:rPr>
          <w:sz w:val="24"/>
          <w:szCs w:val="24"/>
        </w:rPr>
      </w:pPr>
    </w:p>
    <w:p w:rsidR="008E760F" w:rsidRPr="008E760F" w:rsidRDefault="008E760F" w:rsidP="008E760F">
      <w:pPr>
        <w:ind w:left="360"/>
        <w:rPr>
          <w:sz w:val="24"/>
          <w:szCs w:val="24"/>
        </w:rPr>
      </w:pPr>
    </w:p>
    <w:p w:rsidR="00D74FA8" w:rsidRPr="00D74FA8" w:rsidRDefault="00D74FA8" w:rsidP="00D74FA8">
      <w:pPr>
        <w:ind w:left="360"/>
        <w:rPr>
          <w:sz w:val="24"/>
          <w:szCs w:val="24"/>
        </w:rPr>
      </w:pPr>
    </w:p>
    <w:sectPr w:rsidR="00D74FA8" w:rsidRPr="00D74FA8" w:rsidSect="0092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3B71"/>
    <w:multiLevelType w:val="multilevel"/>
    <w:tmpl w:val="F16C3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B16690D"/>
    <w:multiLevelType w:val="hybridMultilevel"/>
    <w:tmpl w:val="2378F5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35A"/>
    <w:rsid w:val="0000063B"/>
    <w:rsid w:val="000709F4"/>
    <w:rsid w:val="003B1DE5"/>
    <w:rsid w:val="00566368"/>
    <w:rsid w:val="0062635A"/>
    <w:rsid w:val="008E760F"/>
    <w:rsid w:val="009261A5"/>
    <w:rsid w:val="00C26EBE"/>
    <w:rsid w:val="00D74FA8"/>
    <w:rsid w:val="00F0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2017-11-26T07:20:00Z</dcterms:created>
  <dcterms:modified xsi:type="dcterms:W3CDTF">2017-11-28T01:26:00Z</dcterms:modified>
</cp:coreProperties>
</file>