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30"/>
          <w:szCs w:val="30"/>
          <w:rtl w:val="0"/>
        </w:rPr>
        <w:t xml:space="preserve">ตัวอักษรในหน้า Get Item</w:t>
      </w:r>
    </w:p>
    <w:p w:rsidR="00000000" w:rsidDel="00000000" w:rsidP="00000000" w:rsidRDefault="00000000" w:rsidRPr="00000000" w14:paraId="00000002">
      <w:pPr>
        <w:rPr>
          <w:b w:val="1"/>
          <w:color w:val="ff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1"/>
          <w:color w:val="27bdbd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4"/>
          <w:szCs w:val="24"/>
          <w:rtl w:val="0"/>
        </w:rPr>
        <w:t xml:space="preserve">ฟอนต์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27bdbd"/>
          <w:sz w:val="28"/>
          <w:szCs w:val="28"/>
          <w:rtl w:val="0"/>
        </w:rPr>
        <w:t xml:space="preserve">Night Vibes Free Version *โค้ดสี (#ffffff) ขาว*</w:t>
      </w:r>
    </w:p>
    <w:p w:rsidR="00000000" w:rsidDel="00000000" w:rsidP="00000000" w:rsidRDefault="00000000" w:rsidRPr="00000000" w14:paraId="00000005">
      <w:pPr>
        <w:rPr>
          <w:b w:val="1"/>
          <w:i w:val="1"/>
          <w:color w:val="27bdb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Item</w:t>
      </w:r>
    </w:p>
    <w:p w:rsidR="00000000" w:rsidDel="00000000" w:rsidP="00000000" w:rsidRDefault="00000000" w:rsidRPr="00000000" w14:paraId="00000007">
      <w:pPr>
        <w:rPr>
          <w:b w:val="1"/>
          <w:i w:val="1"/>
          <w:color w:val="27bdbd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4"/>
          <w:szCs w:val="24"/>
          <w:rtl w:val="0"/>
        </w:rPr>
        <w:t xml:space="preserve">ฟอนต์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27bdbd"/>
          <w:sz w:val="28"/>
          <w:szCs w:val="28"/>
          <w:rtl w:val="0"/>
        </w:rPr>
        <w:t xml:space="preserve">Top_secret *โค้ดสี (#4AC3CA)*</w:t>
      </w:r>
    </w:p>
    <w:p w:rsidR="00000000" w:rsidDel="00000000" w:rsidP="00000000" w:rsidRDefault="00000000" w:rsidRPr="00000000" w14:paraId="00000008">
      <w:pPr>
        <w:rPr>
          <w:b w:val="1"/>
          <w:i w:val="1"/>
          <w:color w:val="27bdb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