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Servlet extends to </w:t>
      </w:r>
      <w:proofErr w:type="spellStart"/>
      <w:r>
        <w:rPr>
          <w:rFonts w:ascii="Calibri" w:hAnsi="Calibri" w:cs="Calibri"/>
          <w:color w:val="222222"/>
          <w:sz w:val="22"/>
          <w:szCs w:val="22"/>
          <w:shd w:val="clear" w:color="auto" w:fill="FFFF00"/>
        </w:rPr>
        <w:t>HttpServlet</w:t>
      </w:r>
      <w:proofErr w:type="spellEnd"/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@</w:t>
      </w:r>
      <w:proofErr w:type="spellStart"/>
      <w:r>
        <w:rPr>
          <w:rFonts w:ascii="Calibri" w:hAnsi="Calibri" w:cs="Calibri"/>
          <w:color w:val="222222"/>
          <w:sz w:val="22"/>
          <w:szCs w:val="22"/>
        </w:rPr>
        <w:t>WebServlet</w:t>
      </w:r>
      <w:proofErr w:type="spellEnd"/>
      <w:r>
        <w:rPr>
          <w:rFonts w:ascii="Calibri" w:hAnsi="Calibri" w:cs="Calibri"/>
          <w:color w:val="222222"/>
          <w:sz w:val="22"/>
          <w:szCs w:val="22"/>
        </w:rPr>
        <w:t>(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>"/</w:t>
      </w:r>
      <w:proofErr w:type="spellStart"/>
      <w:r>
        <w:rPr>
          <w:rFonts w:ascii="Calibri" w:hAnsi="Calibri" w:cs="Calibri"/>
          <w:color w:val="222222"/>
          <w:sz w:val="22"/>
          <w:szCs w:val="22"/>
        </w:rPr>
        <w:t>DemoServletPath</w:t>
      </w:r>
      <w:proofErr w:type="spellEnd"/>
      <w:r>
        <w:rPr>
          <w:rFonts w:ascii="Calibri" w:hAnsi="Calibri" w:cs="Calibri"/>
          <w:color w:val="222222"/>
          <w:sz w:val="22"/>
          <w:szCs w:val="22"/>
        </w:rPr>
        <w:t>")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How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tomcat and servlet works: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1.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Browser request particular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URL(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>tomcat pick up that URL and execute)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2.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Tomcat has two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object :request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and response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3.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>Request object carry all data which browser send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4.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>Response meant for web application to process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5.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Tomcat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examine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URL and run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1080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>6.</w:t>
      </w:r>
      <w:r>
        <w:rPr>
          <w:color w:val="222222"/>
          <w:sz w:val="14"/>
          <w:szCs w:val="14"/>
        </w:rPr>
        <w:t>       </w:t>
      </w:r>
      <w:r>
        <w:rPr>
          <w:rFonts w:ascii="Calibri" w:hAnsi="Calibri" w:cs="Calibri"/>
          <w:color w:val="222222"/>
          <w:sz w:val="22"/>
          <w:szCs w:val="22"/>
        </w:rPr>
        <w:t>Two ways you can configure servlet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:1.annotation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2.XML file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Parameters which we are passing through URLs are going in request object of servlet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Servlet itself is object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Tomcat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create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objects and destroyed it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proofErr w:type="spellStart"/>
      <w:r>
        <w:rPr>
          <w:rFonts w:ascii="Calibri" w:hAnsi="Calibri" w:cs="Calibri"/>
          <w:color w:val="222222"/>
          <w:sz w:val="22"/>
          <w:szCs w:val="22"/>
        </w:rPr>
        <w:t>HTTPServletrequest</w:t>
      </w:r>
      <w:proofErr w:type="spellEnd"/>
      <w:r>
        <w:rPr>
          <w:rFonts w:ascii="Calibri" w:hAnsi="Calibri" w:cs="Calibri"/>
          <w:color w:val="222222"/>
          <w:sz w:val="22"/>
          <w:szCs w:val="22"/>
        </w:rPr>
        <w:t xml:space="preserve"> and </w:t>
      </w:r>
      <w:proofErr w:type="spellStart"/>
      <w:r>
        <w:rPr>
          <w:rFonts w:ascii="Calibri" w:hAnsi="Calibri" w:cs="Calibri"/>
          <w:color w:val="222222"/>
          <w:sz w:val="22"/>
          <w:szCs w:val="22"/>
        </w:rPr>
        <w:t>HTTPServletresponse</w:t>
      </w:r>
      <w:proofErr w:type="spellEnd"/>
      <w:proofErr w:type="gramStart"/>
      <w:r>
        <w:rPr>
          <w:rFonts w:ascii="Calibri" w:hAnsi="Calibri" w:cs="Calibri"/>
          <w:color w:val="222222"/>
          <w:sz w:val="22"/>
          <w:szCs w:val="22"/>
        </w:rPr>
        <w:t>  are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implemented by tomcat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Servlet run inside tomcat container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When browser make http request that time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  request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and response object is generated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Request object is generated by browser and contains data about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request(</w:t>
      </w:r>
      <w:proofErr w:type="spellStart"/>
      <w:proofErr w:type="gramEnd"/>
      <w:r>
        <w:rPr>
          <w:rFonts w:ascii="Calibri" w:hAnsi="Calibri" w:cs="Calibri"/>
          <w:color w:val="222222"/>
          <w:sz w:val="22"/>
          <w:szCs w:val="22"/>
        </w:rPr>
        <w:t>parameters,metadata</w:t>
      </w:r>
      <w:proofErr w:type="spellEnd"/>
      <w:r>
        <w:rPr>
          <w:rFonts w:ascii="Calibri" w:hAnsi="Calibri" w:cs="Calibri"/>
          <w:color w:val="222222"/>
          <w:sz w:val="22"/>
          <w:szCs w:val="22"/>
        </w:rPr>
        <w:t>)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Response object is blank 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object ,generated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by tomcat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Servlet pull data from request and write response to response object</w:t>
      </w:r>
      <w:proofErr w:type="gramStart"/>
      <w:r>
        <w:rPr>
          <w:rFonts w:ascii="Calibri" w:hAnsi="Calibri" w:cs="Calibri"/>
          <w:color w:val="222222"/>
          <w:sz w:val="22"/>
          <w:szCs w:val="22"/>
        </w:rPr>
        <w:t>  and</w:t>
      </w:r>
      <w:proofErr w:type="gramEnd"/>
      <w:r>
        <w:rPr>
          <w:rFonts w:ascii="Calibri" w:hAnsi="Calibri" w:cs="Calibri"/>
          <w:color w:val="222222"/>
          <w:sz w:val="22"/>
          <w:szCs w:val="22"/>
        </w:rPr>
        <w:t xml:space="preserve"> it send back to the browser back</w:t>
      </w:r>
    </w:p>
    <w:p w:rsidR="008A1EB0" w:rsidRDefault="008A1EB0" w:rsidP="008A1EB0">
      <w:pPr>
        <w:pStyle w:val="m5083213159432848161gmail-msolistparagraph"/>
        <w:spacing w:before="0" w:beforeAutospacing="0" w:after="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>Servlet object are getting reuse not created new every time</w:t>
      </w:r>
    </w:p>
    <w:p w:rsidR="008A1EB0" w:rsidRDefault="008A1EB0" w:rsidP="008A1EB0">
      <w:pPr>
        <w:pStyle w:val="m5083213159432848161gmail-msolistparagraph"/>
        <w:spacing w:before="0" w:beforeAutospacing="0" w:after="160" w:afterAutospacing="0" w:line="235" w:lineRule="atLeast"/>
        <w:ind w:left="720"/>
        <w:rPr>
          <w:rFonts w:ascii="Calibri" w:hAnsi="Calibri" w:cs="Calibri"/>
          <w:color w:val="222222"/>
          <w:sz w:val="22"/>
          <w:szCs w:val="22"/>
        </w:rPr>
      </w:pPr>
      <w:r>
        <w:rPr>
          <w:rFonts w:ascii="Symbol" w:hAnsi="Symbol" w:cs="Calibri"/>
          <w:color w:val="222222"/>
          <w:sz w:val="22"/>
          <w:szCs w:val="22"/>
        </w:rPr>
        <w:t></w:t>
      </w:r>
      <w:r>
        <w:rPr>
          <w:color w:val="222222"/>
          <w:sz w:val="14"/>
          <w:szCs w:val="14"/>
        </w:rPr>
        <w:t>         </w:t>
      </w:r>
      <w:r>
        <w:rPr>
          <w:rFonts w:ascii="Calibri" w:hAnsi="Calibri" w:cs="Calibri"/>
          <w:color w:val="222222"/>
          <w:sz w:val="22"/>
          <w:szCs w:val="22"/>
        </w:rPr>
        <w:t xml:space="preserve">Request object created </w:t>
      </w:r>
      <w:proofErr w:type="spellStart"/>
      <w:r>
        <w:rPr>
          <w:rFonts w:ascii="Calibri" w:hAnsi="Calibri" w:cs="Calibri"/>
          <w:color w:val="222222"/>
          <w:sz w:val="22"/>
          <w:szCs w:val="22"/>
        </w:rPr>
        <w:t>everytime</w:t>
      </w:r>
      <w:proofErr w:type="spellEnd"/>
    </w:p>
    <w:p w:rsidR="00115D39" w:rsidRDefault="00115D39">
      <w:bookmarkStart w:id="0" w:name="_GoBack"/>
      <w:bookmarkEnd w:id="0"/>
    </w:p>
    <w:sectPr w:rsidR="00115D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1EB0"/>
    <w:rsid w:val="00115D39"/>
    <w:rsid w:val="008A1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5083213159432848161gmail-msolistparagraph">
    <w:name w:val="m_5083213159432848161gmail-msolistparagraph"/>
    <w:basedOn w:val="Normal"/>
    <w:rsid w:val="008A1E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5083213159432848161gmail-msolistparagraph">
    <w:name w:val="m_5083213159432848161gmail-msolistparagraph"/>
    <w:basedOn w:val="Normal"/>
    <w:rsid w:val="008A1E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438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Trupti</dc:creator>
  <cp:lastModifiedBy>Trupti</cp:lastModifiedBy>
  <cp:revision>1</cp:revision>
  <dcterms:created xsi:type="dcterms:W3CDTF">2018-04-29T06:25:00Z</dcterms:created>
  <dcterms:modified xsi:type="dcterms:W3CDTF">2018-04-29T06:26:00Z</dcterms:modified>
</cp:coreProperties>
</file>