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</w:t>
      </w:r>
      <w:r w:rsidR="009A6132">
        <w:t>тивных систем» Рабочая тетрадь 3</w:t>
      </w:r>
    </w:p>
    <w:p w:rsidR="00BE0C07" w:rsidRPr="005D7094" w:rsidRDefault="004F7BBF">
      <w:pPr>
        <w:pStyle w:val="a3"/>
        <w:spacing w:line="321" w:lineRule="exact"/>
        <w:ind w:left="1498" w:right="786"/>
        <w:jc w:val="center"/>
      </w:pPr>
      <w:r>
        <w:t>Классы.</w:t>
      </w:r>
      <w:bookmarkStart w:id="0" w:name="_GoBack"/>
      <w:bookmarkEnd w:id="0"/>
    </w:p>
    <w:p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102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5"/>
      </w:tblGrid>
      <w:tr w:rsidR="00BE0C07" w:rsidRPr="005D7094" w:rsidTr="00636266">
        <w:trPr>
          <w:trHeight w:val="369"/>
        </w:trPr>
        <w:tc>
          <w:tcPr>
            <w:tcW w:w="10235" w:type="dxa"/>
            <w:shd w:val="clear" w:color="auto" w:fill="E1EED9"/>
          </w:tcPr>
          <w:p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9A6132" w:rsidTr="00636266">
        <w:trPr>
          <w:trHeight w:val="12500"/>
        </w:trPr>
        <w:tc>
          <w:tcPr>
            <w:tcW w:w="10235" w:type="dxa"/>
          </w:tcPr>
          <w:p w:rsidR="005B14B0" w:rsidRPr="005B14B0" w:rsidRDefault="005B14B0" w:rsidP="005B14B0">
            <w:pPr>
              <w:pStyle w:val="a5"/>
              <w:spacing w:line="360" w:lineRule="auto"/>
              <w:ind w:left="720" w:right="428" w:firstLine="57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C# является полноценным объектно-ориентированным языком. Это значит, что программу на C# можно представить в виде взаимосвязанных взаимодействующих между собой объектов.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 w:firstLine="57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Описанием объекта является 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класс</w:t>
            </w: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 xml:space="preserve">, а объект представляет экземпляр этого класса. 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По сути класс представляет новый тип, который определяется пользователем. Класс определяется с помощью ключевого слова </w:t>
            </w:r>
            <w:proofErr w:type="spellStart"/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сlass</w:t>
            </w:r>
            <w:proofErr w:type="spellEnd"/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proofErr w:type="spell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</w:t>
            </w:r>
            <w:proofErr w:type="spell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название_класса</w:t>
            </w:r>
            <w:proofErr w:type="spellEnd"/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{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 xml:space="preserve"> // содержимое класса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}</w:t>
            </w: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>Начиная с версии C# 12, если класс имеет пустое определение, то фигурные скобки после названия типа можно не использовать.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>Класс может хранить некоторые данные. Для хранения данных в классе применяются 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поля</w:t>
            </w: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. По сути 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поля класса</w:t>
            </w: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 - это переменные, определенные на уровне класса.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>Кроме того, класс может определять некоторое поведение или выполняемые действия. Для определения поведения в классе применяются методы.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ab/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class Person 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{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public string name = "Undefined</w:t>
            </w:r>
            <w:proofErr w:type="gram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";   </w:t>
            </w:r>
            <w:proofErr w:type="gram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//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имя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age;   </w:t>
            </w:r>
            <w:proofErr w:type="gram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              //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возраст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Print(</w:t>
            </w:r>
            <w:proofErr w:type="gram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)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($"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Имя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: {</w:t>
            </w:r>
            <w:proofErr w:type="gram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name}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Возраст</w:t>
            </w:r>
            <w:proofErr w:type="gram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: {age}");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}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  <w:t>}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Создание объекта класса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После определения класса мы можем создавать его объекты. Для создания объекта применяются конструкторы. 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По сути конструкторы представляют специальные методы, которые называются так </w:t>
            </w:r>
            <w:proofErr w:type="gramStart"/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же</w:t>
            </w:r>
            <w:proofErr w:type="gramEnd"/>
            <w:r w:rsidRPr="005B14B0">
              <w:rPr>
                <w:rFonts w:asciiTheme="minorHAnsi" w:hAnsiTheme="minorHAnsi" w:cstheme="minorHAnsi"/>
                <w:sz w:val="28"/>
                <w:szCs w:val="28"/>
              </w:rPr>
              <w:t xml:space="preserve"> как и класс, и которые вызываются при создании нового объекта класса и выполняют инициализацию объекта. 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>Общий синтаксис вызова конструктора: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proofErr w:type="spell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</w:t>
            </w:r>
            <w:proofErr w:type="spell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конструктор_класса</w:t>
            </w:r>
            <w:proofErr w:type="spell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</w:t>
            </w:r>
            <w:proofErr w:type="spell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параметры_конструктора</w:t>
            </w:r>
            <w:proofErr w:type="spell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);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Person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mike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= 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new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Person</w:t>
            </w: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</w:t>
            </w:r>
            <w:proofErr w:type="gram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); 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 w:firstLine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Для обращения к функциональности класса - полям, методам (а также другим элементам класса) применяется точечная нотация точки - после объекта класса ставится точка, а затем элемент класса:</w:t>
            </w:r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proofErr w:type="spellStart"/>
            <w:proofErr w:type="gram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объект.поле</w:t>
            </w:r>
            <w:proofErr w:type="gram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_класса</w:t>
            </w:r>
            <w:proofErr w:type="spellEnd"/>
          </w:p>
          <w:p w:rsidR="005B14B0" w:rsidRPr="005B14B0" w:rsidRDefault="005B14B0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4F7B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  <w:proofErr w:type="spellStart"/>
            <w:proofErr w:type="gram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объект.метод</w:t>
            </w:r>
            <w:proofErr w:type="gram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_класса</w:t>
            </w:r>
            <w:proofErr w:type="spell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</w:t>
            </w:r>
            <w:proofErr w:type="spellStart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параметры_метода</w:t>
            </w:r>
            <w:proofErr w:type="spellEnd"/>
            <w:r w:rsidRPr="005B14B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)</w:t>
            </w:r>
          </w:p>
          <w:p w:rsidR="009A6132" w:rsidRPr="009A6132" w:rsidRDefault="009A6132" w:rsidP="005B14B0">
            <w:pPr>
              <w:pStyle w:val="a5"/>
              <w:spacing w:line="360" w:lineRule="auto"/>
              <w:ind w:left="720" w:right="42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1E19DB" w:rsidRPr="009A6132" w:rsidRDefault="001E19DB" w:rsidP="005B14B0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</w:p>
        </w:tc>
      </w:tr>
    </w:tbl>
    <w:p w:rsidR="00BE0C07" w:rsidRPr="009A6132" w:rsidRDefault="00BE0C07">
      <w:pPr>
        <w:spacing w:line="276" w:lineRule="auto"/>
        <w:jc w:val="both"/>
        <w:rPr>
          <w:sz w:val="28"/>
          <w:szCs w:val="28"/>
        </w:rPr>
        <w:sectPr w:rsidR="00BE0C07" w:rsidRPr="009A6132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:rsidR="00826028" w:rsidRPr="009A6132" w:rsidRDefault="00826028">
      <w:r w:rsidRPr="009A6132">
        <w:lastRenderedPageBreak/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9A6132">
        <w:trPr>
          <w:trHeight w:val="544"/>
        </w:trPr>
        <w:tc>
          <w:tcPr>
            <w:tcW w:w="10058" w:type="dxa"/>
            <w:gridSpan w:val="2"/>
          </w:tcPr>
          <w:p w:rsidR="00BE0C07" w:rsidRPr="009A6132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BE0C07" w:rsidRPr="005D7094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723740"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BE0C07" w:rsidRPr="005D7094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>
        <w:trPr>
          <w:trHeight w:val="1853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50A41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5B14B0" w:rsidRPr="00132982" w:rsidRDefault="005B14B0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132982">
              <w:rPr>
                <w:rFonts w:cstheme="minorHAnsi"/>
                <w:b/>
                <w:sz w:val="28"/>
                <w:szCs w:val="28"/>
              </w:rPr>
              <w:t xml:space="preserve">Система бронирования </w:t>
            </w:r>
          </w:p>
          <w:p w:rsidR="005B14B0" w:rsidRPr="00423311" w:rsidRDefault="005B14B0" w:rsidP="005B14B0">
            <w:pPr>
              <w:spacing w:line="360" w:lineRule="auto"/>
              <w:ind w:firstLine="708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Разработать ПО со следующей архитектурой классов и функционалом: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423311">
              <w:rPr>
                <w:rFonts w:cstheme="minorHAnsi"/>
                <w:b/>
                <w:sz w:val="28"/>
                <w:szCs w:val="28"/>
              </w:rPr>
              <w:t>Класс «Стол»:</w:t>
            </w:r>
          </w:p>
          <w:p w:rsidR="005B14B0" w:rsidRPr="00423311" w:rsidRDefault="005B14B0" w:rsidP="005B14B0">
            <w:pPr>
              <w:spacing w:line="360" w:lineRule="auto"/>
              <w:ind w:firstLine="708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Хранимая информация: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  <w:lang w:val="en-US"/>
              </w:rPr>
              <w:t>ID</w:t>
            </w:r>
            <w:r w:rsidRPr="00423311">
              <w:rPr>
                <w:rFonts w:cstheme="minorHAnsi"/>
                <w:sz w:val="28"/>
                <w:szCs w:val="28"/>
              </w:rPr>
              <w:t xml:space="preserve"> стола;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Расположение стола: (</w:t>
            </w:r>
            <w:proofErr w:type="gramStart"/>
            <w:r w:rsidRPr="00423311">
              <w:rPr>
                <w:rFonts w:cstheme="minorHAnsi"/>
                <w:sz w:val="28"/>
                <w:szCs w:val="28"/>
              </w:rPr>
              <w:t>например</w:t>
            </w:r>
            <w:proofErr w:type="gramEnd"/>
            <w:r w:rsidRPr="00423311">
              <w:rPr>
                <w:rFonts w:cstheme="minorHAnsi"/>
                <w:sz w:val="28"/>
                <w:szCs w:val="28"/>
              </w:rPr>
              <w:t>: у окна, у прохода, у выхода, в глубине);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Количество мест;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Расписание занятости стола по часам.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  <w:t>Методы: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Изменение информации стола;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Создание стола;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Вывод информации о столе.</w:t>
            </w:r>
          </w:p>
          <w:p w:rsidR="005B14B0" w:rsidRPr="001B20B2" w:rsidRDefault="005B14B0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423311">
              <w:rPr>
                <w:rFonts w:cstheme="minorHAnsi"/>
                <w:b/>
                <w:sz w:val="28"/>
                <w:szCs w:val="28"/>
              </w:rPr>
              <w:t>Класс «Бронирование»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  <w:t>Хранимая информация: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  <w:lang w:val="en-US"/>
              </w:rPr>
              <w:t>ID</w:t>
            </w:r>
            <w:r w:rsidRPr="00247738">
              <w:rPr>
                <w:rFonts w:cstheme="minorHAnsi"/>
                <w:sz w:val="28"/>
                <w:szCs w:val="28"/>
              </w:rPr>
              <w:t xml:space="preserve"> </w:t>
            </w:r>
            <w:r w:rsidRPr="00423311">
              <w:rPr>
                <w:rFonts w:cstheme="minorHAnsi"/>
                <w:sz w:val="28"/>
                <w:szCs w:val="28"/>
              </w:rPr>
              <w:t>клиента;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Имя клиента;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Номер телефона клиента;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Время начала брони;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Время окончания брони;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Комментарий;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Назначенный столик.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  <w:t>Методы: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Создание брони;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Изменение брони;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lastRenderedPageBreak/>
              <w:tab/>
            </w:r>
            <w:r w:rsidRPr="00423311">
              <w:rPr>
                <w:rFonts w:cstheme="minorHAnsi"/>
                <w:sz w:val="28"/>
                <w:szCs w:val="28"/>
              </w:rPr>
              <w:tab/>
              <w:t>Отмена брони.</w:t>
            </w:r>
          </w:p>
          <w:p w:rsidR="005B14B0" w:rsidRPr="00423311" w:rsidRDefault="005B14B0" w:rsidP="005B14B0">
            <w:pPr>
              <w:spacing w:line="360" w:lineRule="auto"/>
              <w:ind w:left="708" w:firstLine="3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Информация, вносимая в объекты класса «Бронирование», должна вносить изменения в объекты класса «Стол». 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423311">
              <w:rPr>
                <w:rFonts w:cstheme="minorHAnsi"/>
                <w:b/>
                <w:sz w:val="28"/>
                <w:szCs w:val="28"/>
              </w:rPr>
              <w:t>Общие требования к функционалу:</w:t>
            </w:r>
          </w:p>
          <w:p w:rsidR="005B14B0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Программный продукт должен позволять создавать набор </w:t>
            </w:r>
            <w:r>
              <w:rPr>
                <w:rFonts w:cstheme="minorHAnsi"/>
                <w:sz w:val="28"/>
                <w:szCs w:val="28"/>
              </w:rPr>
              <w:t xml:space="preserve">из 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&gt;0) </w:t>
            </w:r>
            <w:r w:rsidRPr="00423311">
              <w:rPr>
                <w:rFonts w:cstheme="minorHAnsi"/>
                <w:sz w:val="28"/>
                <w:szCs w:val="28"/>
              </w:rPr>
              <w:t>столов (каждый стол представляет собой объект класса);</w:t>
            </w:r>
          </w:p>
          <w:p w:rsidR="005B14B0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Программный продукт должен позволять создавать набор </w:t>
            </w:r>
            <w:r>
              <w:rPr>
                <w:rFonts w:cstheme="minorHAnsi"/>
                <w:sz w:val="28"/>
                <w:szCs w:val="28"/>
              </w:rPr>
              <w:t xml:space="preserve">из 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&gt;0) </w:t>
            </w:r>
            <w:r>
              <w:rPr>
                <w:rFonts w:cstheme="minorHAnsi"/>
                <w:sz w:val="28"/>
                <w:szCs w:val="28"/>
              </w:rPr>
              <w:t xml:space="preserve">бронирований (каждое бронирование </w:t>
            </w:r>
            <w:r w:rsidRPr="00423311">
              <w:rPr>
                <w:rFonts w:cstheme="minorHAnsi"/>
                <w:sz w:val="28"/>
                <w:szCs w:val="28"/>
              </w:rPr>
              <w:t>представляет собой объект класса);</w:t>
            </w:r>
          </w:p>
          <w:p w:rsidR="005B14B0" w:rsidRPr="00423311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Иметь возможность редактирования информации выбранного стола по его </w:t>
            </w:r>
            <w:r w:rsidRPr="00423311">
              <w:rPr>
                <w:rFonts w:cstheme="minorHAnsi"/>
                <w:sz w:val="28"/>
                <w:szCs w:val="28"/>
                <w:lang w:val="en-US"/>
              </w:rPr>
              <w:t>ID</w:t>
            </w:r>
            <w:r w:rsidRPr="00423311">
              <w:rPr>
                <w:rFonts w:cstheme="minorHAnsi"/>
                <w:sz w:val="28"/>
                <w:szCs w:val="28"/>
              </w:rPr>
              <w:t xml:space="preserve"> (если он не фигурирует в активном бронировании);</w:t>
            </w:r>
          </w:p>
          <w:p w:rsidR="005B14B0" w:rsidRPr="005B14B0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Иметь возможность вывода полной информации о столе по его </w:t>
            </w:r>
            <w:r w:rsidRPr="00423311">
              <w:rPr>
                <w:rFonts w:cstheme="minorHAnsi"/>
                <w:sz w:val="28"/>
                <w:szCs w:val="28"/>
                <w:lang w:val="en-US"/>
              </w:rPr>
              <w:t>ID</w:t>
            </w:r>
            <w:r w:rsidRPr="00423311">
              <w:rPr>
                <w:rFonts w:cstheme="minorHAnsi"/>
                <w:sz w:val="28"/>
                <w:szCs w:val="28"/>
              </w:rPr>
              <w:t xml:space="preserve">; </w:t>
            </w:r>
            <w:r w:rsidRPr="005B14B0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5B14B0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***************************************************************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>Пример</w:t>
            </w:r>
            <w:r>
              <w:rPr>
                <w:rFonts w:cstheme="minorHAnsi"/>
                <w:i/>
                <w:sz w:val="28"/>
                <w:szCs w:val="28"/>
              </w:rPr>
              <w:t xml:space="preserve"> вывода информации о столе</w:t>
            </w:r>
            <w:r w:rsidRPr="00423311">
              <w:rPr>
                <w:rFonts w:cstheme="minorHAnsi"/>
                <w:i/>
                <w:sz w:val="28"/>
                <w:szCs w:val="28"/>
              </w:rPr>
              <w:t>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ab/>
            </w:r>
            <w:r w:rsidRPr="00423311">
              <w:rPr>
                <w:rFonts w:cstheme="minorHAnsi"/>
                <w:i/>
                <w:sz w:val="28"/>
                <w:szCs w:val="28"/>
                <w:lang w:val="en-US"/>
              </w:rPr>
              <w:t>ID</w:t>
            </w:r>
            <w:r>
              <w:rPr>
                <w:rFonts w:cstheme="minorHAnsi"/>
                <w:i/>
                <w:sz w:val="28"/>
                <w:szCs w:val="28"/>
              </w:rPr>
              <w:t>: -------------------------------------------------------------------------------</w:t>
            </w:r>
            <w:r w:rsidRPr="00423311">
              <w:rPr>
                <w:rFonts w:cstheme="minorHAnsi"/>
                <w:i/>
                <w:sz w:val="28"/>
                <w:szCs w:val="28"/>
              </w:rPr>
              <w:t>01.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vanish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ab/>
              <w:t>Расположение:----</w:t>
            </w:r>
            <w:r>
              <w:rPr>
                <w:rFonts w:cstheme="minorHAnsi"/>
                <w:i/>
                <w:sz w:val="28"/>
                <w:szCs w:val="28"/>
              </w:rPr>
              <w:t>---------------------------------------------------</w:t>
            </w:r>
            <w:r w:rsidRPr="00423311">
              <w:rPr>
                <w:rFonts w:cstheme="minorHAnsi"/>
                <w:i/>
                <w:sz w:val="28"/>
                <w:szCs w:val="28"/>
              </w:rPr>
              <w:t>«у окна»</w:t>
            </w:r>
            <w:r w:rsidRPr="00423311">
              <w:rPr>
                <w:rFonts w:cstheme="minorHAnsi"/>
                <w:i/>
                <w:vanish/>
                <w:sz w:val="28"/>
                <w:szCs w:val="28"/>
              </w:rPr>
              <w:t>Ра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>.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ab/>
              <w:t>Количество мест: -------------------</w:t>
            </w:r>
            <w:r>
              <w:rPr>
                <w:rFonts w:cstheme="minorHAnsi"/>
                <w:i/>
                <w:sz w:val="28"/>
                <w:szCs w:val="28"/>
              </w:rPr>
              <w:t>---------------------------------------</w:t>
            </w:r>
            <w:r w:rsidRPr="00423311">
              <w:rPr>
                <w:rFonts w:cstheme="minorHAnsi"/>
                <w:i/>
                <w:sz w:val="28"/>
                <w:szCs w:val="28"/>
              </w:rPr>
              <w:t>--4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i/>
                <w:sz w:val="28"/>
                <w:szCs w:val="28"/>
              </w:rPr>
            </w:pPr>
            <w:r w:rsidRPr="00423311">
              <w:rPr>
                <w:rFonts w:cstheme="minorHAnsi"/>
                <w:i/>
                <w:sz w:val="28"/>
                <w:szCs w:val="28"/>
              </w:rPr>
              <w:tab/>
              <w:t>Расписание:</w:t>
            </w:r>
          </w:p>
          <w:p w:rsidR="005B14B0" w:rsidRDefault="005B14B0" w:rsidP="005B14B0">
            <w:pPr>
              <w:spacing w:line="360" w:lineRule="auto"/>
              <w:ind w:firstLine="912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ab/>
            </w:r>
            <w:r>
              <w:rPr>
                <w:rFonts w:cstheme="minorHAnsi"/>
                <w:i/>
                <w:sz w:val="28"/>
                <w:szCs w:val="28"/>
              </w:rPr>
              <w:tab/>
            </w:r>
            <w:r w:rsidRPr="00423311">
              <w:rPr>
                <w:rFonts w:cstheme="minorHAnsi"/>
                <w:i/>
                <w:sz w:val="28"/>
                <w:szCs w:val="28"/>
              </w:rPr>
              <w:t>9:00-10:00 -----------------------------------------------------</w:t>
            </w:r>
          </w:p>
          <w:p w:rsidR="005B14B0" w:rsidRDefault="005B14B0" w:rsidP="005B14B0">
            <w:pPr>
              <w:spacing w:line="360" w:lineRule="auto"/>
              <w:ind w:firstLine="912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ab/>
            </w:r>
            <w:r>
              <w:rPr>
                <w:rFonts w:cstheme="minorHAnsi"/>
                <w:i/>
                <w:sz w:val="28"/>
                <w:szCs w:val="28"/>
              </w:rPr>
              <w:tab/>
              <w:t>10</w:t>
            </w:r>
            <w:r w:rsidRPr="00423311">
              <w:rPr>
                <w:rFonts w:cstheme="minorHAnsi"/>
                <w:i/>
                <w:sz w:val="28"/>
                <w:szCs w:val="28"/>
              </w:rPr>
              <w:t>:00-1</w:t>
            </w:r>
            <w:r>
              <w:rPr>
                <w:rFonts w:cstheme="minorHAnsi"/>
                <w:i/>
                <w:sz w:val="28"/>
                <w:szCs w:val="28"/>
              </w:rPr>
              <w:t>1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:00 -------------------------------------</w:t>
            </w:r>
            <w:r>
              <w:rPr>
                <w:rFonts w:cstheme="minorHAnsi"/>
                <w:i/>
                <w:sz w:val="28"/>
                <w:szCs w:val="28"/>
              </w:rPr>
              <w:t>--------------</w:t>
            </w:r>
          </w:p>
          <w:p w:rsidR="005B14B0" w:rsidRDefault="005B14B0" w:rsidP="005B14B0">
            <w:pPr>
              <w:spacing w:line="360" w:lineRule="auto"/>
              <w:ind w:left="1416" w:firstLine="708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11:00-12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:00 ------------------------------</w:t>
            </w:r>
            <w:r>
              <w:rPr>
                <w:rFonts w:cstheme="minorHAnsi"/>
                <w:i/>
                <w:sz w:val="28"/>
                <w:szCs w:val="28"/>
              </w:rPr>
              <w:t>--------------------</w:t>
            </w:r>
            <w:r w:rsidRPr="00423311">
              <w:rPr>
                <w:rFonts w:cstheme="minorHAnsi"/>
                <w:i/>
                <w:sz w:val="28"/>
                <w:szCs w:val="28"/>
              </w:rPr>
              <w:t>-</w:t>
            </w:r>
          </w:p>
          <w:p w:rsidR="005B14B0" w:rsidRPr="00BA234D" w:rsidRDefault="005B14B0" w:rsidP="005B14B0">
            <w:pPr>
              <w:spacing w:line="360" w:lineRule="auto"/>
              <w:ind w:left="1416" w:firstLine="708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12:00-13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</w:t>
            </w:r>
            <w:r>
              <w:rPr>
                <w:rFonts w:cstheme="minorHAnsi"/>
                <w:i/>
                <w:sz w:val="28"/>
                <w:szCs w:val="28"/>
              </w:rPr>
              <w:t>---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ID</w:t>
            </w:r>
            <w:r w:rsidRPr="00BA234D">
              <w:rPr>
                <w:rFonts w:cstheme="minorHAnsi"/>
                <w:i/>
                <w:sz w:val="28"/>
                <w:szCs w:val="28"/>
              </w:rPr>
              <w:t xml:space="preserve"> 3,</w:t>
            </w:r>
            <w:r>
              <w:rPr>
                <w:rFonts w:cstheme="minorHAnsi"/>
                <w:i/>
                <w:sz w:val="28"/>
                <w:szCs w:val="28"/>
              </w:rPr>
              <w:t xml:space="preserve"> Макс, 88005553535</w:t>
            </w:r>
          </w:p>
          <w:p w:rsidR="005B14B0" w:rsidRDefault="005B14B0" w:rsidP="005B14B0">
            <w:pPr>
              <w:spacing w:line="360" w:lineRule="auto"/>
              <w:ind w:left="1416" w:firstLine="708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13:00-14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:00 -------------------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ID</w:t>
            </w:r>
            <w:r w:rsidRPr="00BA234D">
              <w:rPr>
                <w:rFonts w:cstheme="minorHAnsi"/>
                <w:i/>
                <w:sz w:val="28"/>
                <w:szCs w:val="28"/>
              </w:rPr>
              <w:t xml:space="preserve"> 3,</w:t>
            </w:r>
            <w:r>
              <w:rPr>
                <w:rFonts w:cstheme="minorHAnsi"/>
                <w:i/>
                <w:sz w:val="28"/>
                <w:szCs w:val="28"/>
              </w:rPr>
              <w:t xml:space="preserve"> Макс, 88005553535</w:t>
            </w:r>
          </w:p>
          <w:p w:rsidR="005B14B0" w:rsidRDefault="005B14B0" w:rsidP="005B14B0">
            <w:pPr>
              <w:spacing w:line="360" w:lineRule="auto"/>
              <w:ind w:left="2124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14:00-15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</w:t>
            </w:r>
            <w:r>
              <w:rPr>
                <w:rFonts w:cstheme="minorHAnsi"/>
                <w:i/>
                <w:sz w:val="28"/>
                <w:szCs w:val="28"/>
              </w:rPr>
              <w:t>-</w:t>
            </w:r>
            <w:r w:rsidRPr="00423311">
              <w:rPr>
                <w:rFonts w:cstheme="minorHAnsi"/>
                <w:i/>
                <w:sz w:val="28"/>
                <w:szCs w:val="28"/>
              </w:rPr>
              <w:t>----</w:t>
            </w:r>
            <w:r>
              <w:rPr>
                <w:rFonts w:cstheme="minorHAnsi"/>
                <w:i/>
                <w:sz w:val="28"/>
                <w:szCs w:val="28"/>
              </w:rPr>
              <w:t>-</w:t>
            </w:r>
            <w:r w:rsidRPr="00423311">
              <w:rPr>
                <w:rFonts w:cstheme="minorHAnsi"/>
                <w:i/>
                <w:sz w:val="28"/>
                <w:szCs w:val="28"/>
              </w:rPr>
              <w:t>-</w:t>
            </w:r>
            <w:r w:rsidRPr="00BA234D">
              <w:rPr>
                <w:rFonts w:cstheme="minorHAnsi"/>
                <w:i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ID</w:t>
            </w:r>
            <w:r w:rsidRPr="00BA234D">
              <w:rPr>
                <w:rFonts w:cstheme="minorHAnsi"/>
                <w:i/>
                <w:sz w:val="28"/>
                <w:szCs w:val="28"/>
              </w:rPr>
              <w:t xml:space="preserve"> 3,</w:t>
            </w:r>
            <w:r>
              <w:rPr>
                <w:rFonts w:cstheme="minorHAnsi"/>
                <w:i/>
                <w:sz w:val="28"/>
                <w:szCs w:val="28"/>
              </w:rPr>
              <w:t xml:space="preserve"> Макс, 88005553535</w:t>
            </w:r>
          </w:p>
          <w:p w:rsidR="005B14B0" w:rsidRDefault="005B14B0" w:rsidP="005B14B0">
            <w:pPr>
              <w:spacing w:line="360" w:lineRule="auto"/>
              <w:ind w:left="1416" w:firstLine="708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15:00-16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:00 --------------------------------------------------</w:t>
            </w:r>
          </w:p>
          <w:p w:rsidR="005B14B0" w:rsidRDefault="005B14B0" w:rsidP="005B14B0">
            <w:pPr>
              <w:spacing w:line="360" w:lineRule="auto"/>
              <w:ind w:left="2124"/>
              <w:rPr>
                <w:rFonts w:cstheme="minorHAnsi"/>
                <w:i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16:00-17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</w:t>
            </w:r>
            <w:r>
              <w:rPr>
                <w:rFonts w:cstheme="minorHAnsi"/>
                <w:i/>
                <w:sz w:val="28"/>
                <w:szCs w:val="28"/>
              </w:rPr>
              <w:t>--</w:t>
            </w:r>
            <w:r w:rsidRPr="005B14B0">
              <w:rPr>
                <w:rFonts w:cstheme="minorHAnsi"/>
                <w:i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sz w:val="28"/>
                <w:szCs w:val="28"/>
                <w:lang w:val="en-US"/>
              </w:rPr>
              <w:t>ID</w:t>
            </w:r>
            <w:r>
              <w:rPr>
                <w:rFonts w:cstheme="minorHAnsi"/>
                <w:i/>
                <w:sz w:val="28"/>
                <w:szCs w:val="28"/>
              </w:rPr>
              <w:t xml:space="preserve"> 7</w:t>
            </w:r>
            <w:r w:rsidRPr="00BA234D">
              <w:rPr>
                <w:rFonts w:cstheme="minorHAnsi"/>
                <w:i/>
                <w:sz w:val="28"/>
                <w:szCs w:val="28"/>
              </w:rPr>
              <w:t>,</w:t>
            </w:r>
            <w:r>
              <w:rPr>
                <w:rFonts w:cstheme="minorHAnsi"/>
                <w:i/>
                <w:sz w:val="28"/>
                <w:szCs w:val="28"/>
              </w:rPr>
              <w:t xml:space="preserve"> Анна, 5745552377</w:t>
            </w:r>
          </w:p>
          <w:p w:rsidR="005B14B0" w:rsidRPr="00423311" w:rsidRDefault="005B14B0" w:rsidP="005B14B0">
            <w:pPr>
              <w:spacing w:line="360" w:lineRule="auto"/>
              <w:ind w:left="1416" w:firstLine="708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i/>
                <w:sz w:val="28"/>
                <w:szCs w:val="28"/>
              </w:rPr>
              <w:t>17:00-18</w:t>
            </w:r>
            <w:r w:rsidRPr="00423311">
              <w:rPr>
                <w:rFonts w:cstheme="minorHAnsi"/>
                <w:i/>
                <w:sz w:val="28"/>
                <w:szCs w:val="28"/>
              </w:rPr>
              <w:t>:00 -------------------------------------------------</w:t>
            </w:r>
          </w:p>
          <w:p w:rsidR="005B14B0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***************************************************************</w:t>
            </w:r>
          </w:p>
          <w:p w:rsidR="005B14B0" w:rsidRDefault="005B14B0" w:rsidP="005B14B0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spacing w:after="160" w:line="360" w:lineRule="auto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Вывод перечня всех доступных для бронирования столов, соответствующих фильтру;</w:t>
            </w:r>
          </w:p>
          <w:p w:rsidR="005B14B0" w:rsidRDefault="005B14B0" w:rsidP="005B14B0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spacing w:after="160" w:line="360" w:lineRule="auto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 w:rsidRPr="00236F67">
              <w:rPr>
                <w:rFonts w:cstheme="minorHAnsi"/>
                <w:sz w:val="28"/>
                <w:szCs w:val="28"/>
              </w:rPr>
              <w:t>Вывод</w:t>
            </w:r>
            <w:r>
              <w:rPr>
                <w:rFonts w:cstheme="minorHAnsi"/>
                <w:sz w:val="28"/>
                <w:szCs w:val="28"/>
              </w:rPr>
              <w:t xml:space="preserve"> перечня всех</w:t>
            </w:r>
            <w:r w:rsidRPr="00236F67">
              <w:rPr>
                <w:rFonts w:cstheme="minorHAnsi"/>
                <w:sz w:val="28"/>
                <w:szCs w:val="28"/>
              </w:rPr>
              <w:t xml:space="preserve"> бронирований;</w:t>
            </w:r>
          </w:p>
          <w:p w:rsidR="005B14B0" w:rsidRPr="00B6046C" w:rsidRDefault="005B14B0" w:rsidP="005B14B0">
            <w:pPr>
              <w:pStyle w:val="a4"/>
              <w:widowControl/>
              <w:numPr>
                <w:ilvl w:val="0"/>
                <w:numId w:val="10"/>
              </w:numPr>
              <w:autoSpaceDE/>
              <w:autoSpaceDN/>
              <w:spacing w:after="160" w:line="360" w:lineRule="auto"/>
              <w:contextualSpacing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Поиск информации о бронировании по 4 последним цифрам номера телефона и имени</w:t>
            </w:r>
            <w:r w:rsidRPr="00B6046C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клиента</w:t>
            </w:r>
            <w:r w:rsidRPr="00B6046C">
              <w:rPr>
                <w:rFonts w:cstheme="minorHAnsi"/>
                <w:sz w:val="28"/>
                <w:szCs w:val="28"/>
              </w:rPr>
              <w:t>.</w:t>
            </w:r>
            <w:r w:rsidRPr="00B6046C">
              <w:rPr>
                <w:rFonts w:cstheme="minorHAnsi"/>
                <w:sz w:val="28"/>
                <w:szCs w:val="28"/>
              </w:rPr>
              <w:tab/>
            </w:r>
            <w:r w:rsidRPr="00B6046C">
              <w:rPr>
                <w:rFonts w:cstheme="minorHAnsi"/>
                <w:sz w:val="28"/>
                <w:szCs w:val="28"/>
              </w:rPr>
              <w:tab/>
            </w:r>
          </w:p>
          <w:p w:rsidR="005B14B0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Итоговый проект должен содержать 3 файла классов.</w:t>
            </w:r>
          </w:p>
          <w:p w:rsidR="00723740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:rsidR="00723740" w:rsidRPr="0002748D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:rsidR="00826028" w:rsidRPr="00826028" w:rsidRDefault="00826028" w:rsidP="009A6132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BE0C07" w:rsidRPr="005D7094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BE0C07" w:rsidRPr="005D7094">
        <w:trPr>
          <w:trHeight w:val="371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64F70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BE0C07" w:rsidRPr="005D7094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Ответ:</w:t>
            </w:r>
          </w:p>
        </w:tc>
      </w:tr>
      <w:tr w:rsidR="00BE0C07" w:rsidRPr="005D7094">
        <w:trPr>
          <w:trHeight w:val="1110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BEA9B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:rsidR="009A6132" w:rsidRDefault="009A6132">
      <w:pPr>
        <w:rPr>
          <w:sz w:val="28"/>
          <w:szCs w:val="28"/>
        </w:rPr>
      </w:pPr>
    </w:p>
    <w:p w:rsidR="009A6132" w:rsidRDefault="009A61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p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8F5" w:rsidRDefault="00BA58F5">
      <w:r>
        <w:separator/>
      </w:r>
    </w:p>
  </w:endnote>
  <w:endnote w:type="continuationSeparator" w:id="0">
    <w:p w:rsidR="00BA58F5" w:rsidRDefault="00BA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4F7BBF">
                            <w:rPr>
                              <w:noProof/>
                              <w:spacing w:val="-10"/>
                              <w:sz w:val="2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DnU4qLiAAAADQEAAA8AAAAAAAAAAAAAAAAA/wMAAGRycy9kb3ducmV2LnhtbFBL&#10;BQYAAAAABAAEAPMAAAAOBQAAAAA=&#10;" filled="f" stroked="f">
              <v:path arrowok="t"/>
              <v:textbox inset="0,0,0,0">
                <w:txbxContent>
                  <w:p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4F7BBF">
                      <w:rPr>
                        <w:noProof/>
                        <w:spacing w:val="-10"/>
                        <w:sz w:val="28"/>
                      </w:rPr>
                      <w:t>4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8F5" w:rsidRDefault="00BA58F5">
      <w:r>
        <w:separator/>
      </w:r>
    </w:p>
  </w:footnote>
  <w:footnote w:type="continuationSeparator" w:id="0">
    <w:p w:rsidR="00BA58F5" w:rsidRDefault="00BA5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44B0D"/>
    <w:multiLevelType w:val="hybridMultilevel"/>
    <w:tmpl w:val="1DF23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0C4B"/>
    <w:multiLevelType w:val="hybridMultilevel"/>
    <w:tmpl w:val="A2840DF6"/>
    <w:lvl w:ilvl="0" w:tplc="05B0B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C1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8C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E7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AA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2C7121"/>
    <w:multiLevelType w:val="hybridMultilevel"/>
    <w:tmpl w:val="83BA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46B12"/>
    <w:multiLevelType w:val="hybridMultilevel"/>
    <w:tmpl w:val="DD908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A6442"/>
    <w:multiLevelType w:val="hybridMultilevel"/>
    <w:tmpl w:val="2464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9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07"/>
    <w:rsid w:val="000C7F20"/>
    <w:rsid w:val="001938F0"/>
    <w:rsid w:val="001E19DB"/>
    <w:rsid w:val="0022419B"/>
    <w:rsid w:val="00262EB5"/>
    <w:rsid w:val="002C3419"/>
    <w:rsid w:val="002D7D06"/>
    <w:rsid w:val="00374F1D"/>
    <w:rsid w:val="004C1EC7"/>
    <w:rsid w:val="004D1CF6"/>
    <w:rsid w:val="004F7BBF"/>
    <w:rsid w:val="005B03CF"/>
    <w:rsid w:val="005B14B0"/>
    <w:rsid w:val="005D328A"/>
    <w:rsid w:val="005D7094"/>
    <w:rsid w:val="00636266"/>
    <w:rsid w:val="006515F0"/>
    <w:rsid w:val="00723740"/>
    <w:rsid w:val="00797501"/>
    <w:rsid w:val="00826028"/>
    <w:rsid w:val="0088472C"/>
    <w:rsid w:val="008B64F8"/>
    <w:rsid w:val="008C1E2A"/>
    <w:rsid w:val="0090441E"/>
    <w:rsid w:val="009A6132"/>
    <w:rsid w:val="00B11388"/>
    <w:rsid w:val="00B60537"/>
    <w:rsid w:val="00BA58F5"/>
    <w:rsid w:val="00BD4D63"/>
    <w:rsid w:val="00BE0C07"/>
    <w:rsid w:val="00BE1697"/>
    <w:rsid w:val="00D03C0F"/>
    <w:rsid w:val="00D83376"/>
    <w:rsid w:val="00D911A6"/>
    <w:rsid w:val="00D9409A"/>
    <w:rsid w:val="00EA1CF5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6E7A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23740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  <w:style w:type="table" w:styleId="a7">
    <w:name w:val="Table Grid"/>
    <w:basedOn w:val="a1"/>
    <w:uiPriority w:val="39"/>
    <w:rsid w:val="0072374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Михаил Яковлев</cp:lastModifiedBy>
  <cp:revision>5</cp:revision>
  <dcterms:created xsi:type="dcterms:W3CDTF">2024-09-22T11:01:00Z</dcterms:created>
  <dcterms:modified xsi:type="dcterms:W3CDTF">2024-10-06T17:50:00Z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